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C4E" w:rsidRPr="00F43961" w:rsidRDefault="008950D1" w:rsidP="00D82C4E">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Автономная некоммерческая организация</w:t>
      </w:r>
    </w:p>
    <w:p w:rsidR="00D82C4E" w:rsidRPr="00F43961" w:rsidRDefault="00D82C4E" w:rsidP="00D82C4E">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 xml:space="preserve">средняя общеобразовательная школа «Ор Авнер» </w:t>
      </w:r>
    </w:p>
    <w:p w:rsidR="00D82C4E" w:rsidRPr="00F43961" w:rsidRDefault="00D82C4E" w:rsidP="009A68C1">
      <w:pPr>
        <w:spacing w:line="240" w:lineRule="auto"/>
        <w:contextualSpacing/>
        <w:jc w:val="center"/>
        <w:rPr>
          <w:rFonts w:ascii="Times New Roman" w:hAnsi="Times New Roman" w:cs="Times New Roman"/>
          <w:b/>
          <w:bCs/>
          <w:sz w:val="28"/>
          <w:szCs w:val="28"/>
        </w:rPr>
      </w:pPr>
      <w:r w:rsidRPr="00F43961">
        <w:rPr>
          <w:rFonts w:ascii="Times New Roman" w:hAnsi="Times New Roman" w:cs="Times New Roman"/>
          <w:b/>
          <w:bCs/>
          <w:sz w:val="28"/>
          <w:szCs w:val="28"/>
        </w:rPr>
        <w:t>горо</w:t>
      </w:r>
      <w:r w:rsidR="009A68C1" w:rsidRPr="00F43961">
        <w:rPr>
          <w:rFonts w:ascii="Times New Roman" w:hAnsi="Times New Roman" w:cs="Times New Roman"/>
          <w:b/>
          <w:bCs/>
          <w:sz w:val="28"/>
          <w:szCs w:val="28"/>
        </w:rPr>
        <w:t>д Уфа   Республики Башкортостан</w:t>
      </w:r>
    </w:p>
    <w:p w:rsidR="00F43961" w:rsidRPr="00F43961" w:rsidRDefault="00F43961" w:rsidP="009A68C1">
      <w:pPr>
        <w:spacing w:line="240" w:lineRule="auto"/>
        <w:contextualSpacing/>
        <w:jc w:val="center"/>
        <w:rPr>
          <w:rFonts w:ascii="Times New Roman" w:hAnsi="Times New Roman" w:cs="Times New Roman"/>
          <w:b/>
          <w:bCs/>
          <w:sz w:val="28"/>
          <w:szCs w:val="28"/>
        </w:rPr>
      </w:pPr>
    </w:p>
    <w:tbl>
      <w:tblPr>
        <w:tblW w:w="9747" w:type="dxa"/>
        <w:tblLook w:val="04A0" w:firstRow="1" w:lastRow="0" w:firstColumn="1" w:lastColumn="0" w:noHBand="0" w:noVBand="1"/>
      </w:tblPr>
      <w:tblGrid>
        <w:gridCol w:w="3190"/>
        <w:gridCol w:w="3014"/>
        <w:gridCol w:w="3543"/>
      </w:tblGrid>
      <w:tr w:rsidR="00F43961" w:rsidRPr="00F43961" w:rsidTr="003B765F">
        <w:tc>
          <w:tcPr>
            <w:tcW w:w="3190" w:type="dxa"/>
          </w:tcPr>
          <w:p w:rsidR="00F43961" w:rsidRDefault="00F43961" w:rsidP="00F43961">
            <w:pPr>
              <w:contextualSpacing/>
              <w:rPr>
                <w:rFonts w:ascii="Times New Roman" w:hAnsi="Times New Roman" w:cs="Times New Roman"/>
                <w:b/>
                <w:bCs/>
                <w:sz w:val="28"/>
                <w:szCs w:val="28"/>
              </w:rPr>
            </w:pPr>
            <w:r w:rsidRPr="00F43961">
              <w:rPr>
                <w:rFonts w:ascii="Times New Roman" w:hAnsi="Times New Roman" w:cs="Times New Roman"/>
                <w:b/>
                <w:bCs/>
                <w:sz w:val="28"/>
                <w:szCs w:val="28"/>
              </w:rPr>
              <w:t>Рассмотрено</w:t>
            </w:r>
          </w:p>
          <w:p w:rsidR="00F43961" w:rsidRPr="00F43961" w:rsidRDefault="00F43961" w:rsidP="00F43961">
            <w:pPr>
              <w:contextualSpacing/>
              <w:rPr>
                <w:rFonts w:ascii="Times New Roman" w:hAnsi="Times New Roman" w:cs="Times New Roman"/>
                <w:bCs/>
              </w:rPr>
            </w:pPr>
            <w:r w:rsidRPr="00F43961">
              <w:rPr>
                <w:rFonts w:ascii="Times New Roman" w:hAnsi="Times New Roman" w:cs="Times New Roman"/>
                <w:bCs/>
              </w:rPr>
              <w:t>Педагогический совет</w:t>
            </w:r>
          </w:p>
          <w:p w:rsidR="00F43961" w:rsidRPr="00F43961" w:rsidRDefault="00F43961" w:rsidP="00F43961">
            <w:pPr>
              <w:contextualSpacing/>
              <w:rPr>
                <w:rFonts w:ascii="Times New Roman" w:hAnsi="Times New Roman" w:cs="Times New Roman"/>
                <w:bCs/>
              </w:rPr>
            </w:pPr>
            <w:r w:rsidRPr="00F43961">
              <w:rPr>
                <w:rFonts w:ascii="Times New Roman" w:hAnsi="Times New Roman" w:cs="Times New Roman"/>
                <w:bCs/>
              </w:rPr>
              <w:t>Протокол № 1</w:t>
            </w:r>
          </w:p>
          <w:p w:rsidR="00F43961" w:rsidRPr="00F43961" w:rsidRDefault="008F226B" w:rsidP="00F43961">
            <w:pPr>
              <w:contextualSpacing/>
              <w:rPr>
                <w:rFonts w:ascii="Times New Roman" w:hAnsi="Times New Roman" w:cs="Times New Roman"/>
                <w:bCs/>
              </w:rPr>
            </w:pPr>
            <w:r w:rsidRPr="009425AC">
              <w:rPr>
                <w:rFonts w:ascii="Times New Roman" w:hAnsi="Times New Roman" w:cs="Times New Roman"/>
                <w:bCs/>
              </w:rPr>
              <w:t>30</w:t>
            </w:r>
            <w:r w:rsidR="00F43961" w:rsidRPr="00F43961">
              <w:rPr>
                <w:rFonts w:ascii="Times New Roman" w:hAnsi="Times New Roman" w:cs="Times New Roman"/>
                <w:bCs/>
              </w:rPr>
              <w:t>.08.20</w:t>
            </w:r>
            <w:r w:rsidR="00924B1B">
              <w:rPr>
                <w:rFonts w:ascii="Times New Roman" w:hAnsi="Times New Roman" w:cs="Times New Roman"/>
                <w:bCs/>
              </w:rPr>
              <w:t>2</w:t>
            </w:r>
            <w:r w:rsidRPr="009425AC">
              <w:rPr>
                <w:rFonts w:ascii="Times New Roman" w:hAnsi="Times New Roman" w:cs="Times New Roman"/>
                <w:bCs/>
              </w:rPr>
              <w:t>3</w:t>
            </w:r>
            <w:r w:rsidR="00B50F3B">
              <w:rPr>
                <w:rFonts w:ascii="Times New Roman" w:hAnsi="Times New Roman" w:cs="Times New Roman"/>
                <w:bCs/>
              </w:rPr>
              <w:t xml:space="preserve"> </w:t>
            </w:r>
            <w:r w:rsidR="00F43961" w:rsidRPr="00F43961">
              <w:rPr>
                <w:rFonts w:ascii="Times New Roman" w:hAnsi="Times New Roman" w:cs="Times New Roman"/>
                <w:bCs/>
              </w:rPr>
              <w:t>г.</w:t>
            </w:r>
          </w:p>
          <w:p w:rsidR="00F43961" w:rsidRPr="00F43961" w:rsidRDefault="00F43961" w:rsidP="00F43961">
            <w:pPr>
              <w:contextualSpacing/>
              <w:rPr>
                <w:rFonts w:ascii="Times New Roman" w:hAnsi="Times New Roman" w:cs="Times New Roman"/>
                <w:b/>
                <w:bCs/>
                <w:sz w:val="28"/>
                <w:szCs w:val="28"/>
              </w:rPr>
            </w:pPr>
          </w:p>
        </w:tc>
        <w:tc>
          <w:tcPr>
            <w:tcW w:w="3014" w:type="dxa"/>
          </w:tcPr>
          <w:p w:rsidR="00F43961" w:rsidRDefault="00F43961" w:rsidP="00F43961">
            <w:pPr>
              <w:contextualSpacing/>
              <w:rPr>
                <w:rFonts w:ascii="Times New Roman" w:hAnsi="Times New Roman" w:cs="Times New Roman"/>
                <w:b/>
                <w:bCs/>
                <w:sz w:val="28"/>
                <w:szCs w:val="28"/>
              </w:rPr>
            </w:pPr>
            <w:r>
              <w:rPr>
                <w:rFonts w:ascii="Times New Roman" w:hAnsi="Times New Roman" w:cs="Times New Roman"/>
                <w:b/>
                <w:bCs/>
                <w:sz w:val="28"/>
                <w:szCs w:val="28"/>
              </w:rPr>
              <w:t>Согласовано</w:t>
            </w:r>
          </w:p>
          <w:p w:rsidR="00F43961" w:rsidRPr="00F43961" w:rsidRDefault="00F43961" w:rsidP="00F43961">
            <w:pPr>
              <w:contextualSpacing/>
              <w:rPr>
                <w:rFonts w:ascii="Times New Roman" w:hAnsi="Times New Roman" w:cs="Times New Roman"/>
                <w:bCs/>
              </w:rPr>
            </w:pPr>
            <w:r w:rsidRPr="00F43961">
              <w:rPr>
                <w:rFonts w:ascii="Times New Roman" w:hAnsi="Times New Roman" w:cs="Times New Roman"/>
                <w:bCs/>
              </w:rPr>
              <w:t>Руководитель МС АНО СОШ «Ор Авнер»</w:t>
            </w:r>
          </w:p>
          <w:p w:rsidR="00F43961" w:rsidRPr="00F43961" w:rsidRDefault="00F43961" w:rsidP="00F43961">
            <w:pPr>
              <w:contextualSpacing/>
              <w:rPr>
                <w:rFonts w:ascii="Times New Roman" w:hAnsi="Times New Roman" w:cs="Times New Roman"/>
                <w:bCs/>
                <w:sz w:val="24"/>
                <w:szCs w:val="24"/>
              </w:rPr>
            </w:pPr>
            <w:r w:rsidRPr="00F43961">
              <w:rPr>
                <w:rFonts w:ascii="Times New Roman" w:hAnsi="Times New Roman" w:cs="Times New Roman"/>
                <w:bCs/>
              </w:rPr>
              <w:t>__________</w:t>
            </w:r>
            <w:r w:rsidRPr="00F43961">
              <w:rPr>
                <w:rFonts w:ascii="Times New Roman" w:hAnsi="Times New Roman" w:cs="Times New Roman"/>
                <w:bCs/>
                <w:lang w:val="en-US"/>
              </w:rPr>
              <w:t>/</w:t>
            </w:r>
            <w:r w:rsidRPr="00F43961">
              <w:rPr>
                <w:rFonts w:ascii="Times New Roman" w:hAnsi="Times New Roman" w:cs="Times New Roman"/>
                <w:bCs/>
              </w:rPr>
              <w:t>Ширяева С.А.</w:t>
            </w:r>
          </w:p>
        </w:tc>
        <w:tc>
          <w:tcPr>
            <w:tcW w:w="3543" w:type="dxa"/>
          </w:tcPr>
          <w:p w:rsidR="00F43961" w:rsidRDefault="00F43961" w:rsidP="00F43961">
            <w:pPr>
              <w:contextualSpacing/>
              <w:rPr>
                <w:rFonts w:ascii="Times New Roman" w:hAnsi="Times New Roman" w:cs="Times New Roman"/>
                <w:b/>
                <w:bCs/>
                <w:sz w:val="28"/>
                <w:szCs w:val="28"/>
              </w:rPr>
            </w:pPr>
            <w:r>
              <w:rPr>
                <w:rFonts w:ascii="Times New Roman" w:hAnsi="Times New Roman" w:cs="Times New Roman"/>
                <w:b/>
                <w:bCs/>
                <w:sz w:val="28"/>
                <w:szCs w:val="28"/>
              </w:rPr>
              <w:t>Утверждаю</w:t>
            </w:r>
          </w:p>
          <w:p w:rsidR="00F43961" w:rsidRDefault="00F43961" w:rsidP="00F43961">
            <w:pPr>
              <w:contextualSpacing/>
              <w:rPr>
                <w:rFonts w:ascii="Times New Roman" w:hAnsi="Times New Roman" w:cs="Times New Roman"/>
                <w:bCs/>
              </w:rPr>
            </w:pPr>
            <w:r w:rsidRPr="00F43961">
              <w:rPr>
                <w:rFonts w:ascii="Times New Roman" w:hAnsi="Times New Roman" w:cs="Times New Roman"/>
                <w:bCs/>
              </w:rPr>
              <w:t xml:space="preserve">Директор АНО СОШ «Ор Авнер» _____________/ </w:t>
            </w:r>
            <w:r>
              <w:rPr>
                <w:rFonts w:ascii="Times New Roman" w:hAnsi="Times New Roman" w:cs="Times New Roman"/>
                <w:bCs/>
              </w:rPr>
              <w:t>Е.Н. Гвоздева</w:t>
            </w:r>
          </w:p>
          <w:p w:rsidR="00F43961" w:rsidRPr="00F43961" w:rsidRDefault="00F43961" w:rsidP="008F226B">
            <w:pPr>
              <w:contextualSpacing/>
              <w:rPr>
                <w:rFonts w:ascii="Times New Roman" w:hAnsi="Times New Roman" w:cs="Times New Roman"/>
                <w:bCs/>
              </w:rPr>
            </w:pPr>
            <w:r>
              <w:rPr>
                <w:rFonts w:ascii="Times New Roman" w:hAnsi="Times New Roman" w:cs="Times New Roman"/>
                <w:bCs/>
              </w:rPr>
              <w:t xml:space="preserve">Приказ № </w:t>
            </w:r>
            <w:r w:rsidR="00961FD0">
              <w:rPr>
                <w:rFonts w:ascii="Times New Roman" w:hAnsi="Times New Roman" w:cs="Times New Roman"/>
                <w:bCs/>
              </w:rPr>
              <w:t xml:space="preserve"> </w:t>
            </w:r>
            <w:r w:rsidR="00924B1B">
              <w:rPr>
                <w:rFonts w:ascii="Times New Roman" w:hAnsi="Times New Roman" w:cs="Times New Roman"/>
                <w:bCs/>
              </w:rPr>
              <w:t xml:space="preserve"> </w:t>
            </w:r>
            <w:r w:rsidR="00961FD0">
              <w:rPr>
                <w:rFonts w:ascii="Times New Roman" w:hAnsi="Times New Roman" w:cs="Times New Roman"/>
                <w:bCs/>
              </w:rPr>
              <w:t xml:space="preserve"> </w:t>
            </w:r>
            <w:r w:rsidR="006A612E">
              <w:rPr>
                <w:rFonts w:ascii="Times New Roman" w:hAnsi="Times New Roman" w:cs="Times New Roman"/>
                <w:bCs/>
              </w:rPr>
              <w:t xml:space="preserve"> </w:t>
            </w:r>
            <w:r>
              <w:rPr>
                <w:rFonts w:ascii="Times New Roman" w:hAnsi="Times New Roman" w:cs="Times New Roman"/>
                <w:bCs/>
              </w:rPr>
              <w:t xml:space="preserve">от </w:t>
            </w:r>
            <w:r w:rsidR="008F226B">
              <w:rPr>
                <w:rFonts w:ascii="Times New Roman" w:hAnsi="Times New Roman" w:cs="Times New Roman"/>
                <w:bCs/>
                <w:lang w:val="en-US"/>
              </w:rPr>
              <w:t>30</w:t>
            </w:r>
            <w:r w:rsidR="008F226B">
              <w:rPr>
                <w:rFonts w:ascii="Times New Roman" w:hAnsi="Times New Roman" w:cs="Times New Roman"/>
                <w:bCs/>
              </w:rPr>
              <w:t>.0</w:t>
            </w:r>
            <w:r w:rsidR="008F226B">
              <w:rPr>
                <w:rFonts w:ascii="Times New Roman" w:hAnsi="Times New Roman" w:cs="Times New Roman"/>
                <w:bCs/>
                <w:lang w:val="en-US"/>
              </w:rPr>
              <w:t>8</w:t>
            </w:r>
            <w:r w:rsidR="00924B1B">
              <w:rPr>
                <w:rFonts w:ascii="Times New Roman" w:hAnsi="Times New Roman" w:cs="Times New Roman"/>
                <w:bCs/>
              </w:rPr>
              <w:t>.202</w:t>
            </w:r>
            <w:r w:rsidR="008F226B">
              <w:rPr>
                <w:rFonts w:ascii="Times New Roman" w:hAnsi="Times New Roman" w:cs="Times New Roman"/>
                <w:bCs/>
                <w:lang w:val="en-US"/>
              </w:rPr>
              <w:t>3</w:t>
            </w:r>
            <w:r>
              <w:rPr>
                <w:rFonts w:ascii="Times New Roman" w:hAnsi="Times New Roman" w:cs="Times New Roman"/>
                <w:bCs/>
              </w:rPr>
              <w:t xml:space="preserve"> г.</w:t>
            </w:r>
          </w:p>
        </w:tc>
      </w:tr>
    </w:tbl>
    <w:p w:rsidR="00F43961" w:rsidRPr="00F43961" w:rsidRDefault="00F43961" w:rsidP="009A68C1">
      <w:pPr>
        <w:spacing w:line="240" w:lineRule="auto"/>
        <w:contextualSpacing/>
        <w:jc w:val="center"/>
        <w:rPr>
          <w:rFonts w:ascii="Times New Roman" w:hAnsi="Times New Roman" w:cs="Times New Roman"/>
          <w:b/>
          <w:bCs/>
          <w:sz w:val="28"/>
          <w:szCs w:val="28"/>
        </w:rPr>
      </w:pPr>
    </w:p>
    <w:tbl>
      <w:tblPr>
        <w:tblW w:w="10146" w:type="dxa"/>
        <w:tblInd w:w="-318" w:type="dxa"/>
        <w:tblLook w:val="01E0" w:firstRow="1" w:lastRow="1" w:firstColumn="1" w:lastColumn="1" w:noHBand="0" w:noVBand="0"/>
      </w:tblPr>
      <w:tblGrid>
        <w:gridCol w:w="3680"/>
        <w:gridCol w:w="2866"/>
        <w:gridCol w:w="3600"/>
      </w:tblGrid>
      <w:tr w:rsidR="00D82C4E" w:rsidRPr="00F43961" w:rsidTr="009A68C1">
        <w:tc>
          <w:tcPr>
            <w:tcW w:w="3680" w:type="dxa"/>
            <w:shd w:val="clear" w:color="auto" w:fill="auto"/>
          </w:tcPr>
          <w:p w:rsidR="00D82C4E" w:rsidRPr="00F43961" w:rsidRDefault="00D82C4E" w:rsidP="00D82C4E">
            <w:pPr>
              <w:spacing w:line="240" w:lineRule="auto"/>
              <w:contextualSpacing/>
              <w:rPr>
                <w:rFonts w:ascii="Times New Roman" w:hAnsi="Times New Roman" w:cs="Times New Roman"/>
                <w:b/>
                <w:bCs/>
                <w:sz w:val="28"/>
                <w:szCs w:val="28"/>
              </w:rPr>
            </w:pPr>
          </w:p>
        </w:tc>
        <w:tc>
          <w:tcPr>
            <w:tcW w:w="2866" w:type="dxa"/>
            <w:shd w:val="clear" w:color="auto" w:fill="auto"/>
          </w:tcPr>
          <w:p w:rsidR="00D82C4E" w:rsidRPr="00F43961" w:rsidRDefault="00D82C4E" w:rsidP="00D82C4E">
            <w:pPr>
              <w:spacing w:line="240" w:lineRule="auto"/>
              <w:contextualSpacing/>
              <w:rPr>
                <w:rFonts w:ascii="Times New Roman" w:hAnsi="Times New Roman" w:cs="Times New Roman"/>
                <w:b/>
                <w:bCs/>
                <w:sz w:val="28"/>
                <w:szCs w:val="28"/>
              </w:rPr>
            </w:pPr>
          </w:p>
        </w:tc>
        <w:tc>
          <w:tcPr>
            <w:tcW w:w="3600" w:type="dxa"/>
            <w:shd w:val="clear" w:color="auto" w:fill="auto"/>
          </w:tcPr>
          <w:p w:rsidR="00D82C4E" w:rsidRPr="00F43961" w:rsidRDefault="00D82C4E" w:rsidP="00D82C4E">
            <w:pPr>
              <w:spacing w:line="240" w:lineRule="auto"/>
              <w:contextualSpacing/>
              <w:rPr>
                <w:rFonts w:ascii="Times New Roman" w:hAnsi="Times New Roman" w:cs="Times New Roman"/>
                <w:b/>
                <w:bCs/>
                <w:sz w:val="28"/>
                <w:szCs w:val="28"/>
              </w:rPr>
            </w:pPr>
          </w:p>
        </w:tc>
      </w:tr>
    </w:tbl>
    <w:p w:rsidR="00F43961" w:rsidRDefault="00F43961" w:rsidP="00D82C4E">
      <w:pPr>
        <w:spacing w:line="240" w:lineRule="auto"/>
        <w:jc w:val="center"/>
        <w:rPr>
          <w:rFonts w:ascii="Times New Roman" w:hAnsi="Times New Roman" w:cs="Times New Roman"/>
          <w:b/>
          <w:bCs/>
          <w:sz w:val="28"/>
          <w:szCs w:val="28"/>
        </w:rPr>
      </w:pPr>
    </w:p>
    <w:p w:rsidR="00F43961" w:rsidRDefault="00F43961" w:rsidP="00D82C4E">
      <w:pPr>
        <w:spacing w:line="240" w:lineRule="auto"/>
        <w:jc w:val="center"/>
        <w:rPr>
          <w:rFonts w:ascii="Times New Roman" w:hAnsi="Times New Roman" w:cs="Times New Roman"/>
          <w:b/>
          <w:bCs/>
          <w:sz w:val="28"/>
          <w:szCs w:val="28"/>
        </w:rPr>
      </w:pPr>
    </w:p>
    <w:p w:rsidR="00743FED" w:rsidRDefault="00743FED" w:rsidP="00D82C4E">
      <w:pPr>
        <w:spacing w:line="240" w:lineRule="auto"/>
        <w:jc w:val="center"/>
        <w:rPr>
          <w:rFonts w:ascii="Times New Roman" w:hAnsi="Times New Roman" w:cs="Times New Roman"/>
          <w:b/>
          <w:bCs/>
          <w:sz w:val="28"/>
          <w:szCs w:val="28"/>
        </w:rPr>
      </w:pPr>
    </w:p>
    <w:p w:rsidR="00743FED" w:rsidRDefault="00743FED" w:rsidP="00D82C4E">
      <w:pPr>
        <w:spacing w:line="240" w:lineRule="auto"/>
        <w:jc w:val="center"/>
        <w:rPr>
          <w:rFonts w:ascii="Times New Roman" w:hAnsi="Times New Roman" w:cs="Times New Roman"/>
          <w:b/>
          <w:bCs/>
          <w:sz w:val="28"/>
          <w:szCs w:val="28"/>
        </w:rPr>
      </w:pPr>
    </w:p>
    <w:p w:rsidR="00FA61BA" w:rsidRPr="00F43961" w:rsidRDefault="00FA61BA" w:rsidP="00D82C4E">
      <w:pPr>
        <w:spacing w:line="240" w:lineRule="auto"/>
        <w:jc w:val="center"/>
        <w:rPr>
          <w:rFonts w:ascii="Times New Roman" w:hAnsi="Times New Roman" w:cs="Times New Roman"/>
          <w:b/>
          <w:bCs/>
          <w:sz w:val="28"/>
          <w:szCs w:val="28"/>
        </w:rPr>
      </w:pPr>
      <w:r w:rsidRPr="00F43961">
        <w:rPr>
          <w:rFonts w:ascii="Times New Roman" w:hAnsi="Times New Roman" w:cs="Times New Roman"/>
          <w:b/>
          <w:bCs/>
          <w:sz w:val="28"/>
          <w:szCs w:val="28"/>
        </w:rPr>
        <w:br/>
      </w:r>
    </w:p>
    <w:p w:rsidR="00743FED" w:rsidRDefault="00E93997" w:rsidP="00D82C4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ОСНОВНАЯ ОБРАЗОВАТЕЛЬНАЯ ПРОГРАММА </w:t>
      </w:r>
    </w:p>
    <w:p w:rsidR="00D82C4E" w:rsidRPr="00F43961" w:rsidRDefault="00E93997" w:rsidP="00D82C4E">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НАЧАЛЬНОГО ОБЩЕГО ОБРАЗОВАНИЯ</w:t>
      </w:r>
    </w:p>
    <w:p w:rsidR="00D82C4E" w:rsidRDefault="00D82C4E" w:rsidP="00D82C4E">
      <w:pPr>
        <w:spacing w:line="240" w:lineRule="auto"/>
        <w:jc w:val="center"/>
        <w:rPr>
          <w:rFonts w:ascii="Times New Roman" w:hAnsi="Times New Roman" w:cs="Times New Roman"/>
          <w:b/>
          <w:sz w:val="28"/>
          <w:szCs w:val="28"/>
        </w:rPr>
      </w:pPr>
    </w:p>
    <w:p w:rsidR="00F43961" w:rsidRDefault="00F43961" w:rsidP="00D82C4E">
      <w:pPr>
        <w:spacing w:line="240" w:lineRule="auto"/>
        <w:jc w:val="center"/>
        <w:rPr>
          <w:rFonts w:ascii="Times New Roman" w:hAnsi="Times New Roman" w:cs="Times New Roman"/>
          <w:b/>
          <w:sz w:val="28"/>
          <w:szCs w:val="28"/>
        </w:rPr>
      </w:pPr>
    </w:p>
    <w:p w:rsidR="00F43961" w:rsidRPr="00F43961" w:rsidRDefault="00F43961" w:rsidP="00D82C4E">
      <w:pPr>
        <w:spacing w:line="240" w:lineRule="auto"/>
        <w:jc w:val="center"/>
        <w:rPr>
          <w:rFonts w:ascii="Times New Roman" w:hAnsi="Times New Roman" w:cs="Times New Roman"/>
          <w:b/>
          <w:sz w:val="28"/>
          <w:szCs w:val="28"/>
        </w:rPr>
      </w:pPr>
    </w:p>
    <w:p w:rsidR="00D82C4E" w:rsidRPr="00F43961" w:rsidRDefault="00D82C4E" w:rsidP="00D82C4E">
      <w:pPr>
        <w:spacing w:line="240" w:lineRule="auto"/>
        <w:jc w:val="right"/>
        <w:rPr>
          <w:rFonts w:ascii="Times New Roman" w:hAnsi="Times New Roman" w:cs="Times New Roman"/>
          <w:b/>
          <w:sz w:val="28"/>
          <w:szCs w:val="28"/>
        </w:rPr>
      </w:pPr>
    </w:p>
    <w:p w:rsidR="00D82C4E" w:rsidRPr="00F43961" w:rsidRDefault="00D82C4E" w:rsidP="00D82C4E">
      <w:pPr>
        <w:spacing w:line="240" w:lineRule="auto"/>
        <w:jc w:val="right"/>
        <w:rPr>
          <w:rFonts w:ascii="Times New Roman" w:hAnsi="Times New Roman" w:cs="Times New Roman"/>
          <w:b/>
          <w:sz w:val="28"/>
          <w:szCs w:val="28"/>
        </w:rPr>
      </w:pPr>
    </w:p>
    <w:p w:rsidR="00D82C4E" w:rsidRDefault="00D82C4E" w:rsidP="00D82C4E">
      <w:pPr>
        <w:spacing w:line="240" w:lineRule="auto"/>
        <w:rPr>
          <w:rFonts w:ascii="Times New Roman" w:hAnsi="Times New Roman" w:cs="Times New Roman"/>
          <w:b/>
          <w:sz w:val="28"/>
          <w:szCs w:val="28"/>
        </w:rPr>
      </w:pPr>
    </w:p>
    <w:p w:rsidR="00F43961" w:rsidRDefault="00F43961" w:rsidP="00D82C4E">
      <w:pPr>
        <w:spacing w:line="240" w:lineRule="auto"/>
        <w:rPr>
          <w:rFonts w:ascii="Times New Roman" w:hAnsi="Times New Roman" w:cs="Times New Roman"/>
          <w:b/>
          <w:sz w:val="28"/>
          <w:szCs w:val="28"/>
        </w:rPr>
      </w:pPr>
    </w:p>
    <w:p w:rsidR="00F43961" w:rsidRPr="00F43961" w:rsidRDefault="00F43961" w:rsidP="00D82C4E">
      <w:pPr>
        <w:spacing w:line="240" w:lineRule="auto"/>
        <w:rPr>
          <w:rFonts w:ascii="Times New Roman" w:hAnsi="Times New Roman" w:cs="Times New Roman"/>
          <w:b/>
          <w:sz w:val="28"/>
          <w:szCs w:val="28"/>
        </w:rPr>
      </w:pPr>
    </w:p>
    <w:p w:rsidR="00D82C4E" w:rsidRDefault="00D82C4E" w:rsidP="00D82C4E">
      <w:pPr>
        <w:spacing w:line="240" w:lineRule="auto"/>
        <w:rPr>
          <w:rFonts w:ascii="Times New Roman" w:hAnsi="Times New Roman" w:cs="Times New Roman"/>
          <w:b/>
          <w:sz w:val="28"/>
          <w:szCs w:val="28"/>
        </w:rPr>
      </w:pPr>
    </w:p>
    <w:p w:rsidR="00E93997" w:rsidRDefault="00E93997" w:rsidP="00D82C4E">
      <w:pPr>
        <w:spacing w:line="240" w:lineRule="auto"/>
        <w:rPr>
          <w:rFonts w:ascii="Times New Roman" w:hAnsi="Times New Roman" w:cs="Times New Roman"/>
          <w:b/>
          <w:sz w:val="28"/>
          <w:szCs w:val="28"/>
        </w:rPr>
      </w:pPr>
    </w:p>
    <w:p w:rsidR="00E93997" w:rsidRDefault="00E93997" w:rsidP="00D82C4E">
      <w:pPr>
        <w:spacing w:line="240" w:lineRule="auto"/>
        <w:rPr>
          <w:rFonts w:ascii="Times New Roman" w:hAnsi="Times New Roman" w:cs="Times New Roman"/>
          <w:b/>
          <w:sz w:val="28"/>
          <w:szCs w:val="28"/>
        </w:rPr>
      </w:pPr>
    </w:p>
    <w:p w:rsidR="00E93997" w:rsidRDefault="00E93997" w:rsidP="00D82C4E">
      <w:pPr>
        <w:spacing w:line="240" w:lineRule="auto"/>
        <w:rPr>
          <w:rFonts w:ascii="Times New Roman" w:hAnsi="Times New Roman" w:cs="Times New Roman"/>
          <w:b/>
          <w:sz w:val="28"/>
          <w:szCs w:val="28"/>
        </w:rPr>
      </w:pPr>
    </w:p>
    <w:p w:rsidR="00164446" w:rsidRDefault="00E93997" w:rsidP="0016444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202</w:t>
      </w:r>
      <w:r w:rsidR="002A2180">
        <w:rPr>
          <w:rFonts w:ascii="Times New Roman" w:hAnsi="Times New Roman" w:cs="Times New Roman"/>
          <w:b/>
          <w:sz w:val="28"/>
          <w:szCs w:val="28"/>
        </w:rPr>
        <w:t>3</w:t>
      </w:r>
      <w:bookmarkStart w:id="0" w:name="_GoBack"/>
      <w:bookmarkEnd w:id="0"/>
    </w:p>
    <w:p w:rsidR="00164446" w:rsidRDefault="00164446">
      <w:pPr>
        <w:rPr>
          <w:rFonts w:ascii="Times New Roman" w:hAnsi="Times New Roman" w:cs="Times New Roman"/>
          <w:b/>
          <w:sz w:val="28"/>
          <w:szCs w:val="28"/>
        </w:rPr>
      </w:pPr>
      <w:r>
        <w:rPr>
          <w:rFonts w:ascii="Times New Roman" w:hAnsi="Times New Roman" w:cs="Times New Roman"/>
          <w:b/>
          <w:sz w:val="28"/>
          <w:szCs w:val="28"/>
        </w:rPr>
        <w:br w:type="page"/>
      </w:r>
    </w:p>
    <w:p w:rsidR="00B7791F" w:rsidRDefault="00743FED" w:rsidP="00534265">
      <w:pPr>
        <w:pStyle w:val="1"/>
        <w:jc w:val="center"/>
      </w:pPr>
      <w:r>
        <w:lastRenderedPageBreak/>
        <w:t>Содержание</w:t>
      </w:r>
    </w:p>
    <w:p w:rsidR="00743FED" w:rsidRPr="00743FED" w:rsidRDefault="00743FED" w:rsidP="00743FED">
      <w:pPr>
        <w:spacing w:line="360" w:lineRule="auto"/>
        <w:ind w:firstLine="709"/>
        <w:contextualSpacing/>
        <w:jc w:val="both"/>
        <w:rPr>
          <w:rFonts w:ascii="Times New Roman" w:hAnsi="Times New Roman" w:cs="Times New Roman"/>
          <w:sz w:val="28"/>
          <w:szCs w:val="28"/>
        </w:rPr>
      </w:pPr>
      <w:r w:rsidRPr="00C25565">
        <w:rPr>
          <w:rFonts w:ascii="Times New Roman" w:hAnsi="Times New Roman" w:cs="Times New Roman"/>
          <w:sz w:val="28"/>
          <w:szCs w:val="28"/>
        </w:rPr>
        <w:t>Общие положения</w:t>
      </w:r>
      <w:r w:rsidR="007823F2">
        <w:rPr>
          <w:rFonts w:ascii="Times New Roman" w:hAnsi="Times New Roman" w:cs="Times New Roman"/>
          <w:sz w:val="28"/>
          <w:szCs w:val="28"/>
        </w:rPr>
        <w:t>…………………………………………………………………</w:t>
      </w:r>
      <w:r w:rsidR="00C307F9" w:rsidRPr="00C25565">
        <w:rPr>
          <w:rFonts w:ascii="Times New Roman" w:hAnsi="Times New Roman" w:cs="Times New Roman"/>
          <w:sz w:val="28"/>
          <w:szCs w:val="28"/>
        </w:rPr>
        <w:t>5</w:t>
      </w:r>
    </w:p>
    <w:p w:rsidR="00743FED" w:rsidRPr="007823F2" w:rsidRDefault="00743FED" w:rsidP="00614767">
      <w:pPr>
        <w:pStyle w:val="a5"/>
        <w:numPr>
          <w:ilvl w:val="0"/>
          <w:numId w:val="7"/>
        </w:numPr>
        <w:spacing w:line="360" w:lineRule="auto"/>
        <w:jc w:val="both"/>
        <w:rPr>
          <w:rFonts w:ascii="Times New Roman" w:hAnsi="Times New Roman" w:cs="Times New Roman"/>
          <w:sz w:val="28"/>
          <w:szCs w:val="28"/>
        </w:rPr>
      </w:pPr>
      <w:r w:rsidRPr="007823F2">
        <w:rPr>
          <w:rFonts w:ascii="Times New Roman" w:hAnsi="Times New Roman" w:cs="Times New Roman"/>
          <w:sz w:val="28"/>
          <w:szCs w:val="28"/>
        </w:rPr>
        <w:t>Целевой раздел</w:t>
      </w:r>
      <w:r w:rsidR="007823F2">
        <w:rPr>
          <w:rFonts w:ascii="Times New Roman" w:hAnsi="Times New Roman" w:cs="Times New Roman"/>
          <w:sz w:val="28"/>
          <w:szCs w:val="28"/>
        </w:rPr>
        <w:t>…………………………………………………………………</w:t>
      </w:r>
      <w:r w:rsidR="0033470E">
        <w:rPr>
          <w:rFonts w:ascii="Times New Roman" w:hAnsi="Times New Roman" w:cs="Times New Roman"/>
          <w:sz w:val="28"/>
          <w:szCs w:val="28"/>
        </w:rPr>
        <w:t>7</w:t>
      </w:r>
    </w:p>
    <w:p w:rsidR="00743FED" w:rsidRPr="007823F2" w:rsidRDefault="00743FED" w:rsidP="00614767">
      <w:pPr>
        <w:pStyle w:val="a5"/>
        <w:numPr>
          <w:ilvl w:val="1"/>
          <w:numId w:val="7"/>
        </w:numPr>
        <w:spacing w:line="360" w:lineRule="auto"/>
        <w:jc w:val="both"/>
        <w:rPr>
          <w:rFonts w:ascii="Times New Roman" w:hAnsi="Times New Roman" w:cs="Times New Roman"/>
          <w:sz w:val="28"/>
          <w:szCs w:val="28"/>
        </w:rPr>
      </w:pPr>
      <w:r w:rsidRPr="007823F2">
        <w:rPr>
          <w:rFonts w:ascii="Times New Roman" w:hAnsi="Times New Roman" w:cs="Times New Roman"/>
          <w:sz w:val="28"/>
          <w:szCs w:val="28"/>
        </w:rPr>
        <w:t>Пояснительная записка</w:t>
      </w:r>
      <w:r w:rsidR="007823F2">
        <w:rPr>
          <w:rFonts w:ascii="Times New Roman" w:hAnsi="Times New Roman" w:cs="Times New Roman"/>
          <w:sz w:val="28"/>
          <w:szCs w:val="28"/>
        </w:rPr>
        <w:t>…………………………………………………</w:t>
      </w:r>
      <w:r w:rsidR="0033470E">
        <w:rPr>
          <w:rFonts w:ascii="Times New Roman" w:hAnsi="Times New Roman" w:cs="Times New Roman"/>
          <w:sz w:val="28"/>
          <w:szCs w:val="28"/>
        </w:rPr>
        <w:t>7</w:t>
      </w:r>
    </w:p>
    <w:p w:rsidR="00743FED" w:rsidRPr="00CE586E" w:rsidRDefault="0033470E" w:rsidP="00614767">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Общая характеристика программы начального образования……</w:t>
      </w:r>
      <w:r w:rsidR="007823F2" w:rsidRPr="00CE586E">
        <w:rPr>
          <w:rFonts w:ascii="Times New Roman" w:hAnsi="Times New Roman" w:cs="Times New Roman"/>
          <w:sz w:val="28"/>
          <w:szCs w:val="28"/>
        </w:rPr>
        <w:t>1</w:t>
      </w:r>
      <w:r>
        <w:rPr>
          <w:rFonts w:ascii="Times New Roman" w:hAnsi="Times New Roman" w:cs="Times New Roman"/>
          <w:sz w:val="28"/>
          <w:szCs w:val="28"/>
        </w:rPr>
        <w:t>0</w:t>
      </w:r>
    </w:p>
    <w:p w:rsidR="00BB0241" w:rsidRDefault="00BB0241" w:rsidP="00BB0241">
      <w:pPr>
        <w:pStyle w:val="a5"/>
        <w:numPr>
          <w:ilvl w:val="1"/>
          <w:numId w:val="7"/>
        </w:numPr>
        <w:spacing w:line="360" w:lineRule="auto"/>
        <w:rPr>
          <w:rFonts w:ascii="Times New Roman" w:hAnsi="Times New Roman" w:cs="Times New Roman"/>
          <w:sz w:val="28"/>
          <w:szCs w:val="28"/>
        </w:rPr>
      </w:pPr>
      <w:r w:rsidRPr="00BB0241">
        <w:rPr>
          <w:rFonts w:ascii="Times New Roman" w:hAnsi="Times New Roman" w:cs="Times New Roman"/>
          <w:sz w:val="28"/>
          <w:szCs w:val="28"/>
        </w:rPr>
        <w:t>Общая характеристика планируемых результатов освоения основной о</w:t>
      </w:r>
      <w:r w:rsidRPr="00BB0241">
        <w:rPr>
          <w:rFonts w:ascii="Times New Roman" w:hAnsi="Times New Roman" w:cs="Times New Roman"/>
          <w:sz w:val="28"/>
          <w:szCs w:val="28"/>
        </w:rPr>
        <w:t>б</w:t>
      </w:r>
      <w:r w:rsidRPr="00BB0241">
        <w:rPr>
          <w:rFonts w:ascii="Times New Roman" w:hAnsi="Times New Roman" w:cs="Times New Roman"/>
          <w:sz w:val="28"/>
          <w:szCs w:val="28"/>
        </w:rPr>
        <w:t>разовательной программы</w:t>
      </w:r>
      <w:r>
        <w:rPr>
          <w:rFonts w:ascii="Times New Roman" w:hAnsi="Times New Roman" w:cs="Times New Roman"/>
          <w:sz w:val="28"/>
          <w:szCs w:val="28"/>
        </w:rPr>
        <w:t>………………………………………………11</w:t>
      </w:r>
    </w:p>
    <w:p w:rsidR="00BB0241" w:rsidRDefault="00BB0241" w:rsidP="00BB0241">
      <w:pPr>
        <w:pStyle w:val="a5"/>
        <w:numPr>
          <w:ilvl w:val="1"/>
          <w:numId w:val="7"/>
        </w:numPr>
        <w:spacing w:line="360" w:lineRule="auto"/>
        <w:rPr>
          <w:rFonts w:ascii="Times New Roman" w:hAnsi="Times New Roman" w:cs="Times New Roman"/>
          <w:sz w:val="28"/>
          <w:szCs w:val="28"/>
        </w:rPr>
      </w:pPr>
      <w:r w:rsidRPr="00BB0241">
        <w:rPr>
          <w:rFonts w:ascii="Times New Roman" w:hAnsi="Times New Roman" w:cs="Times New Roman"/>
          <w:sz w:val="28"/>
          <w:szCs w:val="28"/>
        </w:rPr>
        <w:t>Система оценки достижения планируемых результатов освоения пр</w:t>
      </w:r>
      <w:r w:rsidRPr="00BB0241">
        <w:rPr>
          <w:rFonts w:ascii="Times New Roman" w:hAnsi="Times New Roman" w:cs="Times New Roman"/>
          <w:sz w:val="28"/>
          <w:szCs w:val="28"/>
        </w:rPr>
        <w:t>о</w:t>
      </w:r>
      <w:r w:rsidRPr="00BB0241">
        <w:rPr>
          <w:rFonts w:ascii="Times New Roman" w:hAnsi="Times New Roman" w:cs="Times New Roman"/>
          <w:sz w:val="28"/>
          <w:szCs w:val="28"/>
        </w:rPr>
        <w:t>граммы НОО</w:t>
      </w:r>
      <w:r>
        <w:rPr>
          <w:rFonts w:ascii="Times New Roman" w:hAnsi="Times New Roman" w:cs="Times New Roman"/>
          <w:sz w:val="28"/>
          <w:szCs w:val="28"/>
        </w:rPr>
        <w:t>……………………………………………………………..12</w:t>
      </w:r>
    </w:p>
    <w:p w:rsidR="00E65A67" w:rsidRDefault="00E65A67" w:rsidP="00E65A67">
      <w:pPr>
        <w:pStyle w:val="a5"/>
        <w:numPr>
          <w:ilvl w:val="2"/>
          <w:numId w:val="7"/>
        </w:numPr>
        <w:spacing w:line="360" w:lineRule="auto"/>
        <w:rPr>
          <w:rFonts w:ascii="Times New Roman" w:hAnsi="Times New Roman" w:cs="Times New Roman"/>
          <w:sz w:val="28"/>
          <w:szCs w:val="28"/>
        </w:rPr>
      </w:pPr>
      <w:r>
        <w:rPr>
          <w:rFonts w:ascii="Times New Roman" w:hAnsi="Times New Roman" w:cs="Times New Roman"/>
          <w:sz w:val="28"/>
          <w:szCs w:val="28"/>
        </w:rPr>
        <w:t>Общие положения…………………………………………………….12</w:t>
      </w:r>
    </w:p>
    <w:p w:rsidR="00E65A67" w:rsidRDefault="00E65A67" w:rsidP="00E65A67">
      <w:pPr>
        <w:pStyle w:val="a5"/>
        <w:numPr>
          <w:ilvl w:val="2"/>
          <w:numId w:val="7"/>
        </w:numPr>
        <w:spacing w:line="360" w:lineRule="auto"/>
        <w:rPr>
          <w:rFonts w:ascii="Times New Roman" w:hAnsi="Times New Roman" w:cs="Times New Roman"/>
          <w:sz w:val="28"/>
          <w:szCs w:val="28"/>
        </w:rPr>
      </w:pPr>
      <w:r>
        <w:rPr>
          <w:rFonts w:ascii="Times New Roman" w:hAnsi="Times New Roman" w:cs="Times New Roman"/>
          <w:sz w:val="28"/>
          <w:szCs w:val="28"/>
        </w:rPr>
        <w:t>Особенности оценки предметных и метапредметных результатов…14</w:t>
      </w:r>
    </w:p>
    <w:p w:rsidR="00BB0241" w:rsidRPr="00E65A67" w:rsidRDefault="00E65A67" w:rsidP="00E65A67">
      <w:pPr>
        <w:pStyle w:val="a5"/>
        <w:numPr>
          <w:ilvl w:val="2"/>
          <w:numId w:val="7"/>
        </w:numPr>
        <w:spacing w:line="360" w:lineRule="auto"/>
        <w:rPr>
          <w:rFonts w:ascii="Times New Roman" w:hAnsi="Times New Roman" w:cs="Times New Roman"/>
          <w:sz w:val="28"/>
          <w:szCs w:val="28"/>
        </w:rPr>
      </w:pPr>
      <w:r>
        <w:rPr>
          <w:rFonts w:ascii="Times New Roman" w:hAnsi="Times New Roman" w:cs="Times New Roman"/>
          <w:sz w:val="28"/>
          <w:szCs w:val="28"/>
        </w:rPr>
        <w:t>Организация и содержание оценочных процедур…………………..20</w:t>
      </w:r>
    </w:p>
    <w:p w:rsidR="00327B4E" w:rsidRDefault="00327B4E" w:rsidP="00614767">
      <w:pPr>
        <w:pStyle w:val="a5"/>
        <w:numPr>
          <w:ilvl w:val="0"/>
          <w:numId w:val="7"/>
        </w:numPr>
        <w:spacing w:line="360" w:lineRule="auto"/>
        <w:jc w:val="both"/>
        <w:rPr>
          <w:rFonts w:ascii="Times New Roman" w:hAnsi="Times New Roman" w:cs="Times New Roman"/>
          <w:sz w:val="28"/>
          <w:szCs w:val="28"/>
        </w:rPr>
      </w:pPr>
      <w:r w:rsidRPr="00662899">
        <w:rPr>
          <w:rFonts w:ascii="Times New Roman" w:hAnsi="Times New Roman" w:cs="Times New Roman"/>
          <w:sz w:val="28"/>
          <w:szCs w:val="28"/>
        </w:rPr>
        <w:t>Содержательный раздел</w:t>
      </w:r>
      <w:r w:rsidR="00E65A67">
        <w:rPr>
          <w:rFonts w:ascii="Times New Roman" w:hAnsi="Times New Roman" w:cs="Times New Roman"/>
          <w:sz w:val="28"/>
          <w:szCs w:val="28"/>
        </w:rPr>
        <w:t>……………………………………………………..25</w:t>
      </w:r>
    </w:p>
    <w:p w:rsidR="009549D7" w:rsidRDefault="009549D7" w:rsidP="009549D7">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Программы отдельных предметов, курсов…………………………25</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Русский язык………………………………………………………..25</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чтение………………………………………………176</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Родной язык (русский)……………………………………………317</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 на родном (русском языке)…………….365</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Иностранный язык (английский)………………………………...395</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Математика……………………………………………………….446</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Окружающий мир……………………………………………….624</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Основы религиозных культур и светской этики………………746</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Изобразительное искусство……………………………………...768</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Музыка………………………………………………………800</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Технология…………………………………………………..893</w:t>
      </w:r>
    </w:p>
    <w:p w:rsidR="009549D7" w:rsidRDefault="009549D7" w:rsidP="009549D7">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Физическая культура………………………………………1059</w:t>
      </w:r>
    </w:p>
    <w:p w:rsidR="00DF32D5" w:rsidRDefault="00DF32D5" w:rsidP="00DF32D5">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Программа формирования универсальных учебных действий…1084</w:t>
      </w:r>
    </w:p>
    <w:p w:rsidR="00DF32D5" w:rsidRDefault="00DF32D5" w:rsidP="00DF32D5">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Значение сформированных УУД для успешного обучения и развития младшего школьника……………………………………………1084</w:t>
      </w:r>
    </w:p>
    <w:p w:rsidR="00DF32D5" w:rsidRDefault="00DF32D5" w:rsidP="00DF32D5">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Характеристики УУД…………………………………………….1086</w:t>
      </w:r>
    </w:p>
    <w:p w:rsidR="00DF32D5" w:rsidRDefault="00DF32D5" w:rsidP="00DF32D5">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Интеграция предметных и метапредметных требований как механизм конструирования современного процесса образования</w:t>
      </w:r>
      <w:r w:rsidR="00B62E11">
        <w:rPr>
          <w:rFonts w:ascii="Times New Roman" w:hAnsi="Times New Roman" w:cs="Times New Roman"/>
          <w:sz w:val="28"/>
          <w:szCs w:val="28"/>
        </w:rPr>
        <w:t>……….1088</w:t>
      </w:r>
    </w:p>
    <w:p w:rsidR="00B62E11" w:rsidRDefault="00B62E11" w:rsidP="00DF32D5">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Место УУД в рабочих программах………………………………1092</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Программа воспитания……………………………………………….1094</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Пояснительная записка…………………………………………….1094</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Целевой раздел</w:t>
      </w:r>
      <w:r w:rsidR="00F83C36">
        <w:rPr>
          <w:rFonts w:ascii="Times New Roman" w:hAnsi="Times New Roman" w:cs="Times New Roman"/>
          <w:sz w:val="28"/>
          <w:szCs w:val="28"/>
        </w:rPr>
        <w:t>……………………………………………………..1096</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Цель  и задачи воспитания обучающихся</w:t>
      </w:r>
      <w:r w:rsidR="00F83C36">
        <w:rPr>
          <w:rFonts w:ascii="Times New Roman" w:hAnsi="Times New Roman" w:cs="Times New Roman"/>
          <w:sz w:val="28"/>
          <w:szCs w:val="28"/>
        </w:rPr>
        <w:t>………………….1097</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Направления воспитания</w:t>
      </w:r>
      <w:r w:rsidR="00F83C36">
        <w:rPr>
          <w:rFonts w:ascii="Times New Roman" w:hAnsi="Times New Roman" w:cs="Times New Roman"/>
          <w:sz w:val="28"/>
          <w:szCs w:val="28"/>
        </w:rPr>
        <w:t>………………</w:t>
      </w:r>
      <w:r w:rsidR="00E73BB9">
        <w:rPr>
          <w:rFonts w:ascii="Times New Roman" w:hAnsi="Times New Roman" w:cs="Times New Roman"/>
          <w:sz w:val="28"/>
          <w:szCs w:val="28"/>
        </w:rPr>
        <w:t>………………………1100</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sidRPr="002B0DB4">
        <w:rPr>
          <w:rFonts w:ascii="Times New Roman" w:hAnsi="Times New Roman" w:cs="Times New Roman"/>
          <w:sz w:val="28"/>
          <w:szCs w:val="28"/>
        </w:rPr>
        <w:t>Целевые ориентиры результатов воспитания на уровне НОО</w:t>
      </w:r>
      <w:r w:rsidR="00E73BB9">
        <w:rPr>
          <w:rFonts w:ascii="Times New Roman" w:hAnsi="Times New Roman" w:cs="Times New Roman"/>
          <w:sz w:val="28"/>
          <w:szCs w:val="28"/>
        </w:rPr>
        <w:t>.......................................................................................1101</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Содержательный раздел</w:t>
      </w:r>
      <w:r w:rsidR="00E73BB9">
        <w:rPr>
          <w:rFonts w:ascii="Times New Roman" w:hAnsi="Times New Roman" w:cs="Times New Roman"/>
          <w:sz w:val="28"/>
          <w:szCs w:val="28"/>
        </w:rPr>
        <w:t>……………………………………………1104</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Уклад АНО СОШ «Ор Авнер»</w:t>
      </w:r>
      <w:r w:rsidR="00E73BB9">
        <w:rPr>
          <w:rFonts w:ascii="Times New Roman" w:hAnsi="Times New Roman" w:cs="Times New Roman"/>
          <w:sz w:val="28"/>
          <w:szCs w:val="28"/>
        </w:rPr>
        <w:t>…………………………….1104</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Виды, формы и содержание воспитательной деятельности</w:t>
      </w:r>
      <w:r w:rsidR="00E73BB9">
        <w:rPr>
          <w:rFonts w:ascii="Times New Roman" w:hAnsi="Times New Roman" w:cs="Times New Roman"/>
          <w:sz w:val="28"/>
          <w:szCs w:val="28"/>
        </w:rPr>
        <w:t>…1105</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раздел</w:t>
      </w:r>
      <w:r w:rsidR="00E73BB9">
        <w:rPr>
          <w:rFonts w:ascii="Times New Roman" w:hAnsi="Times New Roman" w:cs="Times New Roman"/>
          <w:sz w:val="28"/>
          <w:szCs w:val="28"/>
        </w:rPr>
        <w:t>…………………………………………….1119</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Кадровое обеспечение</w:t>
      </w:r>
      <w:r w:rsidR="00E73BB9">
        <w:rPr>
          <w:rFonts w:ascii="Times New Roman" w:hAnsi="Times New Roman" w:cs="Times New Roman"/>
          <w:sz w:val="28"/>
          <w:szCs w:val="28"/>
        </w:rPr>
        <w:t>………………………………………..1119</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Нормативно-методическое обеспечение</w:t>
      </w:r>
      <w:r w:rsidR="00E73BB9">
        <w:rPr>
          <w:rFonts w:ascii="Times New Roman" w:hAnsi="Times New Roman" w:cs="Times New Roman"/>
          <w:sz w:val="28"/>
          <w:szCs w:val="28"/>
        </w:rPr>
        <w:t>…………………….1119</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Требования к условиям работы с обучающимися с особыми о</w:t>
      </w:r>
      <w:r>
        <w:rPr>
          <w:rFonts w:ascii="Times New Roman" w:hAnsi="Times New Roman" w:cs="Times New Roman"/>
          <w:sz w:val="28"/>
          <w:szCs w:val="28"/>
        </w:rPr>
        <w:t>б</w:t>
      </w:r>
      <w:r>
        <w:rPr>
          <w:rFonts w:ascii="Times New Roman" w:hAnsi="Times New Roman" w:cs="Times New Roman"/>
          <w:sz w:val="28"/>
          <w:szCs w:val="28"/>
        </w:rPr>
        <w:t>разовательными потребностями</w:t>
      </w:r>
      <w:r w:rsidR="00E73BB9">
        <w:rPr>
          <w:rFonts w:ascii="Times New Roman" w:hAnsi="Times New Roman" w:cs="Times New Roman"/>
          <w:sz w:val="28"/>
          <w:szCs w:val="28"/>
        </w:rPr>
        <w:t>…………………………….1120</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Система поощрения социальной успешности</w:t>
      </w:r>
      <w:r w:rsidR="00E73BB9">
        <w:rPr>
          <w:rFonts w:ascii="Times New Roman" w:hAnsi="Times New Roman" w:cs="Times New Roman"/>
          <w:sz w:val="28"/>
          <w:szCs w:val="28"/>
        </w:rPr>
        <w:t>………………1120</w:t>
      </w:r>
    </w:p>
    <w:p w:rsidR="002B0DB4" w:rsidRDefault="002B0DB4" w:rsidP="002B0DB4">
      <w:pPr>
        <w:pStyle w:val="a5"/>
        <w:numPr>
          <w:ilvl w:val="3"/>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 воспитательного процесса</w:t>
      </w:r>
      <w:r w:rsidR="00E73BB9">
        <w:rPr>
          <w:rFonts w:ascii="Times New Roman" w:hAnsi="Times New Roman" w:cs="Times New Roman"/>
          <w:sz w:val="28"/>
          <w:szCs w:val="28"/>
        </w:rPr>
        <w:t>……………………………1122</w:t>
      </w:r>
    </w:p>
    <w:p w:rsidR="002B0DB4" w:rsidRDefault="002B0DB4" w:rsidP="002B0DB4">
      <w:pPr>
        <w:pStyle w:val="a5"/>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Организационный раздел</w:t>
      </w:r>
      <w:r w:rsidR="00E73BB9">
        <w:rPr>
          <w:rFonts w:ascii="Times New Roman" w:hAnsi="Times New Roman" w:cs="Times New Roman"/>
          <w:sz w:val="28"/>
          <w:szCs w:val="28"/>
        </w:rPr>
        <w:t>……………………………………………………..1124</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Учебный план начального общего образования</w:t>
      </w:r>
      <w:r w:rsidR="00E73BB9">
        <w:rPr>
          <w:rFonts w:ascii="Times New Roman" w:hAnsi="Times New Roman" w:cs="Times New Roman"/>
          <w:sz w:val="28"/>
          <w:szCs w:val="28"/>
        </w:rPr>
        <w:t>……………………..1124</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Календарный учебный график АНО СОШ «Ор Авнер»</w:t>
      </w:r>
      <w:r w:rsidR="00E73BB9">
        <w:rPr>
          <w:rFonts w:ascii="Times New Roman" w:hAnsi="Times New Roman" w:cs="Times New Roman"/>
          <w:sz w:val="28"/>
          <w:szCs w:val="28"/>
        </w:rPr>
        <w:t>……………1133</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План внеурочной деятельности</w:t>
      </w:r>
      <w:r w:rsidR="00E73BB9">
        <w:rPr>
          <w:rFonts w:ascii="Times New Roman" w:hAnsi="Times New Roman" w:cs="Times New Roman"/>
          <w:sz w:val="28"/>
          <w:szCs w:val="28"/>
        </w:rPr>
        <w:t>…………………………………………1135</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Календарный план воспитательной работы</w:t>
      </w:r>
      <w:r w:rsidR="00E73BB9">
        <w:rPr>
          <w:rFonts w:ascii="Times New Roman" w:hAnsi="Times New Roman" w:cs="Times New Roman"/>
          <w:sz w:val="28"/>
          <w:szCs w:val="28"/>
        </w:rPr>
        <w:t>…………………………..1137</w:t>
      </w:r>
    </w:p>
    <w:p w:rsidR="002B0DB4" w:rsidRDefault="002B0DB4" w:rsidP="002B0DB4">
      <w:pPr>
        <w:pStyle w:val="a5"/>
        <w:numPr>
          <w:ilvl w:val="1"/>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Система условий реализации программы НОО</w:t>
      </w:r>
      <w:r w:rsidR="00E73BB9">
        <w:rPr>
          <w:rFonts w:ascii="Times New Roman" w:hAnsi="Times New Roman" w:cs="Times New Roman"/>
          <w:sz w:val="28"/>
          <w:szCs w:val="28"/>
        </w:rPr>
        <w:t>……………………1152</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Кадровые условия реализации ООП НОО</w:t>
      </w:r>
      <w:r w:rsidR="00BA3A40">
        <w:rPr>
          <w:rFonts w:ascii="Times New Roman" w:hAnsi="Times New Roman" w:cs="Times New Roman"/>
          <w:sz w:val="28"/>
          <w:szCs w:val="28"/>
        </w:rPr>
        <w:t>………………………1152</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Психолого-педагогические условия реализации ООП</w:t>
      </w:r>
      <w:r w:rsidR="00CA61CA">
        <w:rPr>
          <w:rFonts w:ascii="Times New Roman" w:hAnsi="Times New Roman" w:cs="Times New Roman"/>
          <w:sz w:val="28"/>
          <w:szCs w:val="28"/>
        </w:rPr>
        <w:t xml:space="preserve"> НОО</w:t>
      </w:r>
      <w:r w:rsidR="00BA3A40">
        <w:rPr>
          <w:rFonts w:ascii="Times New Roman" w:hAnsi="Times New Roman" w:cs="Times New Roman"/>
          <w:sz w:val="28"/>
          <w:szCs w:val="28"/>
        </w:rPr>
        <w:t>………1155</w:t>
      </w:r>
    </w:p>
    <w:p w:rsidR="002B0DB4" w:rsidRDefault="002B0DB4"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Финансово-экономические условия </w:t>
      </w:r>
      <w:r w:rsidR="00CA61CA">
        <w:rPr>
          <w:rFonts w:ascii="Times New Roman" w:hAnsi="Times New Roman" w:cs="Times New Roman"/>
          <w:sz w:val="28"/>
          <w:szCs w:val="28"/>
        </w:rPr>
        <w:t>реализации ООП НОО</w:t>
      </w:r>
      <w:r w:rsidR="00BA3A40">
        <w:rPr>
          <w:rFonts w:ascii="Times New Roman" w:hAnsi="Times New Roman" w:cs="Times New Roman"/>
          <w:sz w:val="28"/>
          <w:szCs w:val="28"/>
        </w:rPr>
        <w:t>……..1159</w:t>
      </w:r>
    </w:p>
    <w:p w:rsidR="00CA61CA" w:rsidRDefault="00CA61CA"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Информационно-методические условия реализации ООП НОО</w:t>
      </w:r>
      <w:r w:rsidR="00BA3A40">
        <w:rPr>
          <w:rFonts w:ascii="Times New Roman" w:hAnsi="Times New Roman" w:cs="Times New Roman"/>
          <w:sz w:val="28"/>
          <w:szCs w:val="28"/>
        </w:rPr>
        <w:t>….1161</w:t>
      </w:r>
    </w:p>
    <w:p w:rsidR="00CA61CA" w:rsidRDefault="00CA61CA"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ООП НОО</w:t>
      </w:r>
      <w:r w:rsidR="00BA3A40">
        <w:rPr>
          <w:rFonts w:ascii="Times New Roman" w:hAnsi="Times New Roman" w:cs="Times New Roman"/>
          <w:sz w:val="28"/>
          <w:szCs w:val="28"/>
        </w:rPr>
        <w:t>………1164</w:t>
      </w:r>
    </w:p>
    <w:p w:rsidR="00CA61CA" w:rsidRPr="002B0DB4" w:rsidRDefault="00CA61CA" w:rsidP="002B0DB4">
      <w:pPr>
        <w:pStyle w:val="a5"/>
        <w:numPr>
          <w:ilvl w:val="2"/>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Механизмы достижения целевых ориентиров в системе условий</w:t>
      </w:r>
      <w:r w:rsidR="00BA3A40">
        <w:rPr>
          <w:rFonts w:ascii="Times New Roman" w:hAnsi="Times New Roman" w:cs="Times New Roman"/>
          <w:sz w:val="28"/>
          <w:szCs w:val="28"/>
        </w:rPr>
        <w:t>…1195</w:t>
      </w:r>
    </w:p>
    <w:p w:rsidR="0076148D" w:rsidRDefault="0076148D">
      <w:pPr>
        <w:rPr>
          <w:rFonts w:ascii="Times New Roman" w:eastAsia="MS Gothic" w:hAnsi="Times New Roman" w:cs="Times New Roman"/>
          <w:b/>
          <w:bCs/>
          <w:caps/>
          <w:kern w:val="32"/>
          <w:sz w:val="28"/>
          <w:szCs w:val="28"/>
        </w:rPr>
      </w:pPr>
      <w:bookmarkStart w:id="1" w:name="_Toc288410522"/>
      <w:bookmarkStart w:id="2" w:name="_Toc288410651"/>
      <w:bookmarkStart w:id="3" w:name="_Toc424564296"/>
    </w:p>
    <w:p w:rsidR="00E93997" w:rsidRPr="00BD7394" w:rsidRDefault="00E93997" w:rsidP="007937BC">
      <w:pPr>
        <w:pStyle w:val="1"/>
        <w:tabs>
          <w:tab w:val="right" w:leader="dot" w:pos="10065"/>
        </w:tabs>
        <w:jc w:val="center"/>
      </w:pPr>
      <w:r w:rsidRPr="00BD7394">
        <w:t>Общие положения</w:t>
      </w:r>
      <w:bookmarkEnd w:id="1"/>
      <w:bookmarkEnd w:id="2"/>
      <w:bookmarkEnd w:id="3"/>
    </w:p>
    <w:p w:rsidR="007937BC" w:rsidRDefault="007937BC" w:rsidP="00E93997">
      <w:pPr>
        <w:pStyle w:val="af0"/>
        <w:spacing w:line="360" w:lineRule="auto"/>
        <w:ind w:firstLine="454"/>
        <w:rPr>
          <w:rFonts w:ascii="Times New Roman" w:hAnsi="Times New Roman"/>
          <w:color w:val="auto"/>
          <w:sz w:val="28"/>
          <w:szCs w:val="28"/>
        </w:rPr>
      </w:pPr>
      <w:r>
        <w:rPr>
          <w:rFonts w:ascii="Times New Roman" w:hAnsi="Times New Roman"/>
          <w:color w:val="auto"/>
          <w:sz w:val="28"/>
          <w:szCs w:val="28"/>
        </w:rPr>
        <w:t>О</w:t>
      </w:r>
      <w:r w:rsidR="00E93997" w:rsidRPr="00BD7394">
        <w:rPr>
          <w:rFonts w:ascii="Times New Roman" w:hAnsi="Times New Roman"/>
          <w:color w:val="auto"/>
          <w:sz w:val="28"/>
          <w:szCs w:val="28"/>
        </w:rPr>
        <w:t>сновная образовательная программа начального общего образования</w:t>
      </w:r>
      <w:r>
        <w:rPr>
          <w:rFonts w:ascii="Times New Roman" w:hAnsi="Times New Roman"/>
          <w:color w:val="auto"/>
          <w:sz w:val="28"/>
          <w:szCs w:val="28"/>
        </w:rPr>
        <w:t xml:space="preserve"> АНО СОШ «Ор Авнер»</w:t>
      </w:r>
      <w:r w:rsidR="00E93997" w:rsidRPr="00BD7394">
        <w:rPr>
          <w:rFonts w:ascii="Times New Roman" w:hAnsi="Times New Roman"/>
          <w:color w:val="auto"/>
          <w:sz w:val="28"/>
          <w:szCs w:val="28"/>
        </w:rPr>
        <w:t xml:space="preserve"> </w:t>
      </w:r>
      <w:r w:rsidR="00E93997">
        <w:rPr>
          <w:rFonts w:ascii="Times New Roman" w:hAnsi="Times New Roman"/>
          <w:color w:val="auto"/>
          <w:sz w:val="28"/>
          <w:szCs w:val="28"/>
        </w:rPr>
        <w:t>(далее</w:t>
      </w:r>
      <w:r w:rsidR="00AF743B">
        <w:rPr>
          <w:rFonts w:ascii="Times New Roman" w:hAnsi="Times New Roman"/>
          <w:color w:val="auto"/>
          <w:sz w:val="28"/>
          <w:szCs w:val="28"/>
        </w:rPr>
        <w:t xml:space="preserve"> </w:t>
      </w:r>
      <w:r w:rsidR="00E93997">
        <w:rPr>
          <w:rFonts w:ascii="Times New Roman" w:hAnsi="Times New Roman"/>
          <w:color w:val="auto"/>
          <w:sz w:val="28"/>
          <w:szCs w:val="28"/>
        </w:rPr>
        <w:t xml:space="preserve"> –</w:t>
      </w:r>
      <w:r w:rsidR="00AF743B">
        <w:rPr>
          <w:rFonts w:ascii="Times New Roman" w:hAnsi="Times New Roman"/>
          <w:color w:val="auto"/>
          <w:sz w:val="28"/>
          <w:szCs w:val="28"/>
        </w:rPr>
        <w:t xml:space="preserve"> </w:t>
      </w:r>
      <w:r w:rsidR="00E93997">
        <w:rPr>
          <w:rFonts w:ascii="Times New Roman" w:hAnsi="Times New Roman"/>
          <w:color w:val="auto"/>
          <w:sz w:val="28"/>
          <w:szCs w:val="28"/>
        </w:rPr>
        <w:t xml:space="preserve">ООП НОО) </w:t>
      </w:r>
      <w:r w:rsidR="00E93997" w:rsidRPr="00BD7394">
        <w:rPr>
          <w:rFonts w:ascii="Times New Roman" w:hAnsi="Times New Roman"/>
          <w:color w:val="auto"/>
          <w:sz w:val="28"/>
          <w:szCs w:val="28"/>
        </w:rPr>
        <w:t>разработана в соответствии с требованиями федерал</w:t>
      </w:r>
      <w:r w:rsidR="00E93997" w:rsidRPr="00BD7394">
        <w:rPr>
          <w:rFonts w:ascii="Times New Roman" w:hAnsi="Times New Roman"/>
          <w:color w:val="auto"/>
          <w:sz w:val="28"/>
          <w:szCs w:val="28"/>
        </w:rPr>
        <w:t>ь</w:t>
      </w:r>
      <w:r w:rsidR="00E93997" w:rsidRPr="00BD7394">
        <w:rPr>
          <w:rFonts w:ascii="Times New Roman" w:hAnsi="Times New Roman"/>
          <w:color w:val="auto"/>
          <w:sz w:val="28"/>
          <w:szCs w:val="28"/>
        </w:rPr>
        <w:t xml:space="preserve">ного государственного образовательного </w:t>
      </w:r>
      <w:r w:rsidR="00E93997" w:rsidRPr="00BD7394">
        <w:rPr>
          <w:rFonts w:ascii="Times New Roman" w:hAnsi="Times New Roman"/>
          <w:color w:val="auto"/>
          <w:spacing w:val="-2"/>
          <w:sz w:val="28"/>
          <w:szCs w:val="28"/>
        </w:rPr>
        <w:t>стандарта начального общего образования (д</w:t>
      </w:r>
      <w:r w:rsidR="00E93997" w:rsidRPr="00BD7394">
        <w:rPr>
          <w:rFonts w:ascii="Times New Roman" w:hAnsi="Times New Roman"/>
          <w:color w:val="auto"/>
          <w:spacing w:val="-2"/>
          <w:sz w:val="28"/>
          <w:szCs w:val="28"/>
        </w:rPr>
        <w:t>а</w:t>
      </w:r>
      <w:r w:rsidR="00E93997" w:rsidRPr="00BD7394">
        <w:rPr>
          <w:rFonts w:ascii="Times New Roman" w:hAnsi="Times New Roman"/>
          <w:color w:val="auto"/>
          <w:spacing w:val="-2"/>
          <w:sz w:val="28"/>
          <w:szCs w:val="28"/>
        </w:rPr>
        <w:t>лее </w:t>
      </w:r>
      <w:r w:rsidR="00E93997">
        <w:rPr>
          <w:rFonts w:ascii="Times New Roman" w:hAnsi="Times New Roman"/>
          <w:color w:val="auto"/>
          <w:spacing w:val="-2"/>
          <w:sz w:val="28"/>
          <w:szCs w:val="28"/>
        </w:rPr>
        <w:t xml:space="preserve"> </w:t>
      </w:r>
      <w:r w:rsidR="00E93997">
        <w:rPr>
          <w:rFonts w:ascii="Times New Roman" w:hAnsi="Times New Roman"/>
          <w:color w:val="auto"/>
          <w:sz w:val="28"/>
          <w:szCs w:val="28"/>
        </w:rPr>
        <w:t>–</w:t>
      </w:r>
      <w:r w:rsidR="00E93997">
        <w:rPr>
          <w:rFonts w:ascii="Times New Roman" w:hAnsi="Times New Roman"/>
          <w:color w:val="auto"/>
          <w:spacing w:val="-2"/>
          <w:sz w:val="28"/>
          <w:szCs w:val="28"/>
        </w:rPr>
        <w:t xml:space="preserve"> </w:t>
      </w:r>
      <w:r w:rsidR="00E93997" w:rsidRPr="00BD7394">
        <w:rPr>
          <w:rFonts w:ascii="Times New Roman" w:hAnsi="Times New Roman"/>
          <w:color w:val="auto"/>
          <w:spacing w:val="-2"/>
          <w:sz w:val="28"/>
          <w:szCs w:val="28"/>
        </w:rPr>
        <w:t xml:space="preserve">ФГОС НОО) </w:t>
      </w:r>
      <w:r w:rsidR="00E93997" w:rsidRPr="00BD7394">
        <w:rPr>
          <w:rFonts w:ascii="Times New Roman" w:hAnsi="Times New Roman"/>
          <w:color w:val="auto"/>
          <w:sz w:val="28"/>
          <w:szCs w:val="28"/>
        </w:rPr>
        <w:t>к структуре основной образовательной программы,</w:t>
      </w:r>
      <w:r w:rsidR="00E93997">
        <w:rPr>
          <w:rFonts w:ascii="Times New Roman" w:hAnsi="Times New Roman"/>
          <w:color w:val="auto"/>
          <w:sz w:val="28"/>
          <w:szCs w:val="28"/>
        </w:rPr>
        <w:t xml:space="preserve"> </w:t>
      </w:r>
      <w:r w:rsidR="00E93997" w:rsidRPr="00BD7394">
        <w:rPr>
          <w:rFonts w:ascii="Times New Roman" w:hAnsi="Times New Roman"/>
          <w:color w:val="auto"/>
          <w:sz w:val="28"/>
          <w:szCs w:val="28"/>
        </w:rPr>
        <w:t>определяет цель, задачи, планируемые результаты, содержание и организацию образовательной деятел</w:t>
      </w:r>
      <w:r w:rsidR="00E93997" w:rsidRPr="00BD7394">
        <w:rPr>
          <w:rFonts w:ascii="Times New Roman" w:hAnsi="Times New Roman"/>
          <w:color w:val="auto"/>
          <w:sz w:val="28"/>
          <w:szCs w:val="28"/>
        </w:rPr>
        <w:t>ь</w:t>
      </w:r>
      <w:r w:rsidR="00E93997" w:rsidRPr="00BD7394">
        <w:rPr>
          <w:rFonts w:ascii="Times New Roman" w:hAnsi="Times New Roman"/>
          <w:color w:val="auto"/>
          <w:sz w:val="28"/>
          <w:szCs w:val="28"/>
        </w:rPr>
        <w:t>ности при получении</w:t>
      </w:r>
      <w:r w:rsidR="00E93997">
        <w:rPr>
          <w:rFonts w:ascii="Times New Roman" w:hAnsi="Times New Roman"/>
          <w:color w:val="auto"/>
          <w:sz w:val="28"/>
          <w:szCs w:val="28"/>
        </w:rPr>
        <w:t xml:space="preserve"> </w:t>
      </w:r>
      <w:r w:rsidR="00E93997" w:rsidRPr="00BD7394">
        <w:rPr>
          <w:rFonts w:ascii="Times New Roman" w:hAnsi="Times New Roman"/>
          <w:color w:val="auto"/>
          <w:sz w:val="28"/>
          <w:szCs w:val="28"/>
        </w:rPr>
        <w:t>начального общего образования</w:t>
      </w:r>
      <w:r>
        <w:rPr>
          <w:rFonts w:ascii="Times New Roman" w:hAnsi="Times New Roman"/>
          <w:color w:val="auto"/>
          <w:sz w:val="28"/>
          <w:szCs w:val="28"/>
        </w:rPr>
        <w:t xml:space="preserve"> в АНО СОШ «Ор Авнер»</w:t>
      </w:r>
      <w:r w:rsidR="00E93997" w:rsidRPr="00BD7394">
        <w:rPr>
          <w:rFonts w:ascii="Times New Roman" w:hAnsi="Times New Roman"/>
          <w:color w:val="auto"/>
          <w:sz w:val="28"/>
          <w:szCs w:val="28"/>
        </w:rPr>
        <w:t>.</w:t>
      </w:r>
      <w:r w:rsidR="00E93997">
        <w:rPr>
          <w:rFonts w:ascii="Times New Roman" w:hAnsi="Times New Roman"/>
          <w:color w:val="auto"/>
          <w:sz w:val="28"/>
          <w:szCs w:val="28"/>
        </w:rPr>
        <w:t xml:space="preserve"> </w:t>
      </w:r>
    </w:p>
    <w:p w:rsidR="00C25565" w:rsidRPr="004E56DA" w:rsidRDefault="00E93997" w:rsidP="00E93997">
      <w:pPr>
        <w:pStyle w:val="af0"/>
        <w:spacing w:line="360" w:lineRule="auto"/>
        <w:ind w:firstLine="454"/>
        <w:rPr>
          <w:rFonts w:ascii="Times New Roman" w:hAnsi="Times New Roman"/>
          <w:color w:val="auto"/>
          <w:spacing w:val="-6"/>
          <w:sz w:val="28"/>
          <w:szCs w:val="28"/>
        </w:rPr>
      </w:pPr>
      <w:r w:rsidRPr="00BD7394">
        <w:rPr>
          <w:rFonts w:ascii="Times New Roman" w:hAnsi="Times New Roman"/>
          <w:color w:val="auto"/>
          <w:spacing w:val="-6"/>
          <w:sz w:val="28"/>
          <w:szCs w:val="28"/>
        </w:rPr>
        <w:t xml:space="preserve">Разработка </w:t>
      </w:r>
      <w:r w:rsidR="00AF743B">
        <w:rPr>
          <w:rFonts w:ascii="Times New Roman" w:hAnsi="Times New Roman"/>
          <w:color w:val="auto"/>
          <w:spacing w:val="-6"/>
          <w:sz w:val="28"/>
          <w:szCs w:val="28"/>
        </w:rPr>
        <w:t>ООП НОО</w:t>
      </w:r>
      <w:r w:rsidRPr="00BD7394">
        <w:rPr>
          <w:rFonts w:ascii="Times New Roman" w:hAnsi="Times New Roman"/>
          <w:color w:val="auto"/>
          <w:spacing w:val="-6"/>
          <w:sz w:val="28"/>
          <w:szCs w:val="28"/>
        </w:rPr>
        <w:t xml:space="preserve"> осущест</w:t>
      </w:r>
      <w:r w:rsidRPr="00BD7394">
        <w:rPr>
          <w:rFonts w:ascii="Times New Roman" w:hAnsi="Times New Roman"/>
          <w:color w:val="auto"/>
          <w:spacing w:val="-2"/>
          <w:sz w:val="28"/>
          <w:szCs w:val="28"/>
        </w:rPr>
        <w:t>вл</w:t>
      </w:r>
      <w:r w:rsidR="00C25565">
        <w:rPr>
          <w:rFonts w:ascii="Times New Roman" w:hAnsi="Times New Roman"/>
          <w:color w:val="auto"/>
          <w:spacing w:val="-2"/>
          <w:sz w:val="28"/>
          <w:szCs w:val="28"/>
        </w:rPr>
        <w:t>ена</w:t>
      </w:r>
      <w:r w:rsidRPr="00BD7394">
        <w:rPr>
          <w:rFonts w:ascii="Times New Roman" w:hAnsi="Times New Roman"/>
          <w:color w:val="auto"/>
          <w:spacing w:val="-2"/>
          <w:sz w:val="28"/>
          <w:szCs w:val="28"/>
        </w:rPr>
        <w:t xml:space="preserve"> </w:t>
      </w:r>
      <w:r w:rsidR="00AF743B">
        <w:rPr>
          <w:rFonts w:ascii="Times New Roman" w:hAnsi="Times New Roman"/>
          <w:color w:val="auto"/>
          <w:spacing w:val="-2"/>
          <w:sz w:val="28"/>
          <w:szCs w:val="28"/>
        </w:rPr>
        <w:t xml:space="preserve">организацией </w:t>
      </w:r>
      <w:r w:rsidRPr="00BD7394">
        <w:rPr>
          <w:rFonts w:ascii="Times New Roman" w:hAnsi="Times New Roman"/>
          <w:color w:val="auto"/>
          <w:spacing w:val="-2"/>
          <w:sz w:val="28"/>
          <w:szCs w:val="28"/>
        </w:rPr>
        <w:t xml:space="preserve">самостоятельно с привлечением </w:t>
      </w:r>
      <w:r w:rsidR="00066FA9">
        <w:rPr>
          <w:rFonts w:ascii="Times New Roman" w:hAnsi="Times New Roman"/>
          <w:color w:val="auto"/>
          <w:spacing w:val="-2"/>
          <w:sz w:val="28"/>
          <w:szCs w:val="28"/>
        </w:rPr>
        <w:t>Учредителей и Родительского комитета школы</w:t>
      </w:r>
      <w:r w:rsidRPr="00BD7394">
        <w:rPr>
          <w:rFonts w:ascii="Times New Roman" w:hAnsi="Times New Roman"/>
          <w:color w:val="auto"/>
          <w:spacing w:val="-6"/>
          <w:sz w:val="28"/>
          <w:szCs w:val="28"/>
        </w:rPr>
        <w:t>, обеспечивающ</w:t>
      </w:r>
      <w:r w:rsidR="007937BC">
        <w:rPr>
          <w:rFonts w:ascii="Times New Roman" w:hAnsi="Times New Roman"/>
          <w:color w:val="auto"/>
          <w:spacing w:val="-6"/>
          <w:sz w:val="28"/>
          <w:szCs w:val="28"/>
        </w:rPr>
        <w:t>его</w:t>
      </w:r>
      <w:r w:rsidRPr="00BD7394">
        <w:rPr>
          <w:rFonts w:ascii="Times New Roman" w:hAnsi="Times New Roman"/>
          <w:color w:val="auto"/>
          <w:spacing w:val="-6"/>
          <w:sz w:val="28"/>
          <w:szCs w:val="28"/>
        </w:rPr>
        <w:t xml:space="preserve"> общественный характер управления образовательной</w:t>
      </w:r>
      <w:r>
        <w:rPr>
          <w:rFonts w:ascii="Times New Roman" w:hAnsi="Times New Roman"/>
          <w:color w:val="auto"/>
          <w:spacing w:val="-6"/>
          <w:sz w:val="28"/>
          <w:szCs w:val="28"/>
        </w:rPr>
        <w:t xml:space="preserve"> </w:t>
      </w:r>
      <w:r w:rsidRPr="00BD7394">
        <w:rPr>
          <w:rFonts w:ascii="Times New Roman" w:hAnsi="Times New Roman"/>
          <w:color w:val="auto"/>
          <w:spacing w:val="-6"/>
          <w:sz w:val="28"/>
          <w:szCs w:val="28"/>
        </w:rPr>
        <w:t>организацией.</w:t>
      </w:r>
      <w:r w:rsidR="00066FA9">
        <w:rPr>
          <w:rFonts w:ascii="Times New Roman" w:hAnsi="Times New Roman"/>
          <w:color w:val="auto"/>
          <w:spacing w:val="-6"/>
          <w:sz w:val="28"/>
          <w:szCs w:val="28"/>
        </w:rPr>
        <w:t xml:space="preserve"> Основные </w:t>
      </w:r>
      <w:r w:rsidR="00D25D20">
        <w:rPr>
          <w:rFonts w:ascii="Times New Roman" w:hAnsi="Times New Roman"/>
          <w:color w:val="auto"/>
          <w:spacing w:val="-6"/>
          <w:sz w:val="28"/>
          <w:szCs w:val="28"/>
        </w:rPr>
        <w:t>принципы</w:t>
      </w:r>
      <w:r w:rsidR="00066FA9">
        <w:rPr>
          <w:rFonts w:ascii="Times New Roman" w:hAnsi="Times New Roman"/>
          <w:color w:val="auto"/>
          <w:spacing w:val="-6"/>
          <w:sz w:val="28"/>
          <w:szCs w:val="28"/>
        </w:rPr>
        <w:t xml:space="preserve"> работы Родительско</w:t>
      </w:r>
      <w:r w:rsidR="00C25565">
        <w:rPr>
          <w:rFonts w:ascii="Times New Roman" w:hAnsi="Times New Roman"/>
          <w:color w:val="auto"/>
          <w:spacing w:val="-6"/>
          <w:sz w:val="28"/>
          <w:szCs w:val="28"/>
        </w:rPr>
        <w:t>го к</w:t>
      </w:r>
      <w:r w:rsidR="00C25565">
        <w:rPr>
          <w:rFonts w:ascii="Times New Roman" w:hAnsi="Times New Roman"/>
          <w:color w:val="auto"/>
          <w:spacing w:val="-6"/>
          <w:sz w:val="28"/>
          <w:szCs w:val="28"/>
        </w:rPr>
        <w:t>о</w:t>
      </w:r>
      <w:r w:rsidR="00C25565">
        <w:rPr>
          <w:rFonts w:ascii="Times New Roman" w:hAnsi="Times New Roman"/>
          <w:color w:val="auto"/>
          <w:spacing w:val="-6"/>
          <w:sz w:val="28"/>
          <w:szCs w:val="28"/>
        </w:rPr>
        <w:t xml:space="preserve">митета отражены в </w:t>
      </w:r>
      <w:hyperlink r:id="rId9" w:history="1">
        <w:r w:rsidR="00066FA9" w:rsidRPr="00C25565">
          <w:rPr>
            <w:rStyle w:val="af"/>
            <w:rFonts w:ascii="Times New Roman" w:hAnsi="Times New Roman"/>
            <w:spacing w:val="-6"/>
            <w:sz w:val="28"/>
            <w:szCs w:val="28"/>
          </w:rPr>
          <w:t>Положени</w:t>
        </w:r>
        <w:r w:rsidR="00C25565" w:rsidRPr="00C25565">
          <w:rPr>
            <w:rStyle w:val="af"/>
            <w:rFonts w:ascii="Times New Roman" w:hAnsi="Times New Roman"/>
            <w:spacing w:val="-6"/>
            <w:sz w:val="28"/>
            <w:szCs w:val="28"/>
          </w:rPr>
          <w:t>и о родительском комитете школы</w:t>
        </w:r>
      </w:hyperlink>
      <w:r w:rsidR="00066FA9">
        <w:rPr>
          <w:rFonts w:ascii="Times New Roman" w:hAnsi="Times New Roman"/>
          <w:color w:val="auto"/>
          <w:spacing w:val="-6"/>
          <w:sz w:val="28"/>
          <w:szCs w:val="28"/>
        </w:rPr>
        <w:t>, размещенном на сайте АНО СОШ «Ор Авнер»</w:t>
      </w:r>
      <w:r w:rsidR="00C25565">
        <w:rPr>
          <w:rFonts w:ascii="Times New Roman" w:hAnsi="Times New Roman"/>
          <w:color w:val="auto"/>
          <w:spacing w:val="-6"/>
          <w:sz w:val="28"/>
          <w:szCs w:val="28"/>
        </w:rPr>
        <w:t xml:space="preserve"> </w:t>
      </w:r>
      <w:r w:rsidR="00066FA9">
        <w:rPr>
          <w:rFonts w:ascii="Times New Roman" w:hAnsi="Times New Roman"/>
          <w:color w:val="auto"/>
          <w:spacing w:val="-6"/>
          <w:sz w:val="28"/>
          <w:szCs w:val="28"/>
        </w:rPr>
        <w:t xml:space="preserve"> в разделе «Сведения об организации</w:t>
      </w:r>
      <w:r w:rsidR="00C25565">
        <w:rPr>
          <w:rFonts w:ascii="Times New Roman" w:hAnsi="Times New Roman"/>
          <w:color w:val="auto"/>
          <w:spacing w:val="-6"/>
          <w:sz w:val="28"/>
          <w:szCs w:val="28"/>
        </w:rPr>
        <w:t xml:space="preserve">». Программа построена с </w:t>
      </w:r>
      <w:r w:rsidR="00C25565" w:rsidRPr="004E56DA">
        <w:rPr>
          <w:rFonts w:ascii="Times New Roman" w:hAnsi="Times New Roman"/>
          <w:color w:val="auto"/>
          <w:spacing w:val="-6"/>
          <w:sz w:val="28"/>
          <w:szCs w:val="28"/>
        </w:rPr>
        <w:t>уч</w:t>
      </w:r>
      <w:r w:rsidR="00C25565" w:rsidRPr="004E56DA">
        <w:rPr>
          <w:rFonts w:ascii="Times New Roman" w:hAnsi="Times New Roman"/>
          <w:color w:val="auto"/>
          <w:spacing w:val="-6"/>
          <w:sz w:val="28"/>
          <w:szCs w:val="28"/>
        </w:rPr>
        <w:t>е</w:t>
      </w:r>
      <w:r w:rsidR="00C25565" w:rsidRPr="004E56DA">
        <w:rPr>
          <w:rFonts w:ascii="Times New Roman" w:hAnsi="Times New Roman"/>
          <w:color w:val="auto"/>
          <w:spacing w:val="-6"/>
          <w:sz w:val="28"/>
          <w:szCs w:val="28"/>
        </w:rPr>
        <w:t>том особенностей социально-экономического развития многонациональной Республики Башкортостан, устойчивых культурных связей Учредителей с Государством Израиль.</w:t>
      </w:r>
    </w:p>
    <w:p w:rsidR="004E56DA" w:rsidRPr="004E56DA" w:rsidRDefault="004E56DA" w:rsidP="00E93997">
      <w:pPr>
        <w:pStyle w:val="af0"/>
        <w:spacing w:line="360" w:lineRule="auto"/>
        <w:ind w:firstLine="454"/>
        <w:rPr>
          <w:rFonts w:ascii="Times New Roman" w:hAnsi="Times New Roman"/>
          <w:color w:val="auto"/>
          <w:spacing w:val="-6"/>
          <w:sz w:val="28"/>
          <w:szCs w:val="28"/>
        </w:rPr>
      </w:pPr>
      <w:r w:rsidRPr="004E56DA">
        <w:rPr>
          <w:rFonts w:ascii="Times New Roman" w:hAnsi="Times New Roman"/>
          <w:sz w:val="28"/>
          <w:szCs w:val="28"/>
        </w:rPr>
        <w:t>При подготовке программы учитывался статус младшего школьника, его типолог</w:t>
      </w:r>
      <w:r w:rsidRPr="004E56DA">
        <w:rPr>
          <w:rFonts w:ascii="Times New Roman" w:hAnsi="Times New Roman"/>
          <w:sz w:val="28"/>
          <w:szCs w:val="28"/>
        </w:rPr>
        <w:t>и</w:t>
      </w:r>
      <w:r w:rsidRPr="004E56DA">
        <w:rPr>
          <w:rFonts w:ascii="Times New Roman" w:hAnsi="Times New Roman"/>
          <w:sz w:val="28"/>
          <w:szCs w:val="28"/>
        </w:rPr>
        <w:t>ческие психологические особенности и возможности, что гарантировало создание ко</w:t>
      </w:r>
      <w:r w:rsidRPr="004E56DA">
        <w:rPr>
          <w:rFonts w:ascii="Times New Roman" w:hAnsi="Times New Roman"/>
          <w:sz w:val="28"/>
          <w:szCs w:val="28"/>
        </w:rPr>
        <w:t>м</w:t>
      </w:r>
      <w:r w:rsidRPr="004E56DA">
        <w:rPr>
          <w:rFonts w:ascii="Times New Roman" w:hAnsi="Times New Roman"/>
          <w:sz w:val="28"/>
          <w:szCs w:val="28"/>
        </w:rPr>
        <w:t>фортных условий для осуществления учебной деятельности без вреда для здоровья и эмоционально</w:t>
      </w:r>
      <w:r w:rsidR="00EA38AE">
        <w:rPr>
          <w:rFonts w:ascii="Times New Roman" w:hAnsi="Times New Roman"/>
          <w:sz w:val="28"/>
          <w:szCs w:val="28"/>
        </w:rPr>
        <w:t>го благополучия каждого ребёнка. В программу заложена возможность работы с одаренными детьми и с детьми с ограниченными возможностями здоровья.</w:t>
      </w:r>
    </w:p>
    <w:p w:rsidR="00E93997" w:rsidRPr="00BD7394" w:rsidRDefault="00E93997" w:rsidP="00E93997">
      <w:pPr>
        <w:pStyle w:val="af0"/>
        <w:spacing w:line="360" w:lineRule="auto"/>
        <w:ind w:firstLine="454"/>
        <w:rPr>
          <w:rFonts w:ascii="Times New Roman" w:hAnsi="Times New Roman"/>
          <w:color w:val="auto"/>
          <w:sz w:val="28"/>
          <w:szCs w:val="28"/>
        </w:rPr>
      </w:pPr>
      <w:r w:rsidRPr="004E56DA">
        <w:rPr>
          <w:rFonts w:ascii="Times New Roman" w:hAnsi="Times New Roman"/>
          <w:color w:val="auto"/>
          <w:spacing w:val="-2"/>
          <w:sz w:val="28"/>
          <w:szCs w:val="28"/>
        </w:rPr>
        <w:t>Содержание</w:t>
      </w:r>
      <w:r w:rsidRPr="00BD7394">
        <w:rPr>
          <w:rFonts w:ascii="Times New Roman" w:hAnsi="Times New Roman"/>
          <w:color w:val="auto"/>
          <w:spacing w:val="-2"/>
          <w:sz w:val="28"/>
          <w:szCs w:val="28"/>
        </w:rPr>
        <w:t xml:space="preserve"> </w:t>
      </w:r>
      <w:r w:rsidR="00AF743B">
        <w:rPr>
          <w:rFonts w:ascii="Times New Roman" w:hAnsi="Times New Roman"/>
          <w:color w:val="auto"/>
          <w:spacing w:val="-2"/>
          <w:sz w:val="28"/>
          <w:szCs w:val="28"/>
        </w:rPr>
        <w:t>ООП</w:t>
      </w:r>
      <w:r w:rsidRPr="00BD7394">
        <w:rPr>
          <w:rFonts w:ascii="Times New Roman" w:hAnsi="Times New Roman"/>
          <w:color w:val="auto"/>
          <w:spacing w:val="-2"/>
          <w:sz w:val="28"/>
          <w:szCs w:val="28"/>
        </w:rPr>
        <w:t xml:space="preserve"> </w:t>
      </w:r>
      <w:r w:rsidRPr="00BD7394">
        <w:rPr>
          <w:rFonts w:ascii="Times New Roman" w:hAnsi="Times New Roman"/>
          <w:color w:val="auto"/>
          <w:spacing w:val="-3"/>
          <w:sz w:val="28"/>
          <w:szCs w:val="28"/>
        </w:rPr>
        <w:t xml:space="preserve"> </w:t>
      </w:r>
      <w:r w:rsidR="00AF743B">
        <w:rPr>
          <w:rFonts w:ascii="Times New Roman" w:hAnsi="Times New Roman"/>
          <w:color w:val="auto"/>
          <w:spacing w:val="-3"/>
          <w:sz w:val="28"/>
          <w:szCs w:val="28"/>
        </w:rPr>
        <w:t xml:space="preserve">НОО АНО СОШ «Ор Авнер» </w:t>
      </w:r>
      <w:r w:rsidRPr="00BD7394">
        <w:rPr>
          <w:rFonts w:ascii="Times New Roman" w:hAnsi="Times New Roman"/>
          <w:color w:val="auto"/>
          <w:spacing w:val="-3"/>
          <w:sz w:val="28"/>
          <w:szCs w:val="28"/>
        </w:rPr>
        <w:t>отражает требования ФГОС НОО и</w:t>
      </w:r>
      <w:r>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E93997" w:rsidRPr="00BD7394" w:rsidRDefault="00E93997" w:rsidP="00E93997">
      <w:pPr>
        <w:pStyle w:val="af0"/>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w:t>
      </w:r>
      <w:r w:rsidRPr="00BD7394">
        <w:rPr>
          <w:rFonts w:ascii="Times New Roman" w:hAnsi="Times New Roman"/>
          <w:color w:val="auto"/>
          <w:sz w:val="28"/>
          <w:szCs w:val="28"/>
        </w:rPr>
        <w:t>ь</w:t>
      </w:r>
      <w:r w:rsidRPr="00BD7394">
        <w:rPr>
          <w:rFonts w:ascii="Times New Roman" w:hAnsi="Times New Roman"/>
          <w:color w:val="auto"/>
          <w:sz w:val="28"/>
          <w:szCs w:val="28"/>
        </w:rPr>
        <w:t xml:space="preserve">таты реализации </w:t>
      </w:r>
      <w:r w:rsidR="00AF743B">
        <w:rPr>
          <w:rFonts w:ascii="Times New Roman" w:hAnsi="Times New Roman"/>
          <w:color w:val="auto"/>
          <w:sz w:val="28"/>
          <w:szCs w:val="28"/>
        </w:rPr>
        <w:t>ООП</w:t>
      </w:r>
      <w:r w:rsidRPr="00BD7394">
        <w:rPr>
          <w:rFonts w:ascii="Times New Roman" w:hAnsi="Times New Roman"/>
          <w:color w:val="auto"/>
          <w:spacing w:val="2"/>
          <w:sz w:val="28"/>
          <w:szCs w:val="28"/>
        </w:rPr>
        <w:t>, конкретизированные в соответствии</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требованиями ФГОС НОО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w:t>
      </w:r>
      <w:r w:rsidRPr="00BD7394">
        <w:rPr>
          <w:rFonts w:ascii="Times New Roman" w:hAnsi="Times New Roman"/>
          <w:color w:val="auto"/>
          <w:sz w:val="28"/>
          <w:szCs w:val="28"/>
        </w:rPr>
        <w:t>ь</w:t>
      </w:r>
      <w:r w:rsidRPr="00BD7394">
        <w:rPr>
          <w:rFonts w:ascii="Times New Roman" w:hAnsi="Times New Roman"/>
          <w:color w:val="auto"/>
          <w:sz w:val="28"/>
          <w:szCs w:val="28"/>
        </w:rPr>
        <w:t>татов.</w:t>
      </w:r>
    </w:p>
    <w:p w:rsidR="00E93997" w:rsidRPr="00BD7394" w:rsidRDefault="00E93997" w:rsidP="00E93997">
      <w:pPr>
        <w:pStyle w:val="af0"/>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E93997" w:rsidRPr="00BD7394" w:rsidRDefault="00E93997" w:rsidP="002E1DC4">
      <w:pPr>
        <w:pStyle w:val="af2"/>
        <w:numPr>
          <w:ilvl w:val="0"/>
          <w:numId w:val="1"/>
        </w:numPr>
        <w:spacing w:line="360" w:lineRule="auto"/>
        <w:rPr>
          <w:rFonts w:ascii="Times New Roman" w:hAnsi="Times New Roman"/>
          <w:color w:val="auto"/>
          <w:sz w:val="28"/>
          <w:szCs w:val="28"/>
        </w:rPr>
      </w:pPr>
      <w:r w:rsidRPr="00BD7394">
        <w:rPr>
          <w:rFonts w:ascii="Times New Roman" w:hAnsi="Times New Roman"/>
          <w:color w:val="auto"/>
          <w:sz w:val="28"/>
          <w:szCs w:val="28"/>
        </w:rPr>
        <w:t>пояснительную записку;</w:t>
      </w:r>
    </w:p>
    <w:p w:rsidR="00E93997" w:rsidRPr="00BD7394" w:rsidRDefault="00176C9F" w:rsidP="002E1DC4">
      <w:pPr>
        <w:pStyle w:val="af2"/>
        <w:numPr>
          <w:ilvl w:val="0"/>
          <w:numId w:val="1"/>
        </w:numPr>
        <w:spacing w:line="360" w:lineRule="auto"/>
        <w:rPr>
          <w:rFonts w:ascii="Times New Roman" w:hAnsi="Times New Roman"/>
          <w:color w:val="auto"/>
          <w:sz w:val="28"/>
          <w:szCs w:val="28"/>
        </w:rPr>
      </w:pPr>
      <w:r>
        <w:rPr>
          <w:rFonts w:ascii="Times New Roman" w:hAnsi="Times New Roman"/>
          <w:color w:val="auto"/>
          <w:sz w:val="28"/>
          <w:szCs w:val="28"/>
        </w:rPr>
        <w:t>характеристику планируемых</w:t>
      </w:r>
      <w:r w:rsidR="00E93997" w:rsidRPr="00BD7394">
        <w:rPr>
          <w:rFonts w:ascii="Times New Roman" w:hAnsi="Times New Roman"/>
          <w:color w:val="auto"/>
          <w:sz w:val="28"/>
          <w:szCs w:val="28"/>
        </w:rPr>
        <w:t xml:space="preserve"> результаты освоения обучающимися </w:t>
      </w:r>
      <w:r w:rsidR="00AF743B">
        <w:rPr>
          <w:rFonts w:ascii="Times New Roman" w:hAnsi="Times New Roman"/>
          <w:color w:val="auto"/>
          <w:sz w:val="28"/>
          <w:szCs w:val="28"/>
        </w:rPr>
        <w:t>ООП НОО</w:t>
      </w:r>
      <w:r>
        <w:rPr>
          <w:rFonts w:ascii="Times New Roman" w:hAnsi="Times New Roman"/>
          <w:color w:val="auto"/>
          <w:sz w:val="28"/>
          <w:szCs w:val="28"/>
        </w:rPr>
        <w:t>, в том числе личностных, метапредметных и предметных</w:t>
      </w:r>
      <w:r w:rsidR="00E93997" w:rsidRPr="00BD7394">
        <w:rPr>
          <w:rFonts w:ascii="Times New Roman" w:hAnsi="Times New Roman"/>
          <w:color w:val="auto"/>
          <w:sz w:val="28"/>
          <w:szCs w:val="28"/>
        </w:rPr>
        <w:t>;</w:t>
      </w:r>
    </w:p>
    <w:p w:rsidR="00E93997" w:rsidRDefault="00E93997" w:rsidP="002E1DC4">
      <w:pPr>
        <w:pStyle w:val="af2"/>
        <w:numPr>
          <w:ilvl w:val="0"/>
          <w:numId w:val="1"/>
        </w:numPr>
        <w:spacing w:line="360" w:lineRule="auto"/>
        <w:rPr>
          <w:rFonts w:ascii="Times New Roman" w:hAnsi="Times New Roman"/>
          <w:color w:val="auto"/>
          <w:sz w:val="28"/>
          <w:szCs w:val="28"/>
        </w:rPr>
      </w:pPr>
      <w:r w:rsidRPr="00BD7394">
        <w:rPr>
          <w:rFonts w:ascii="Times New Roman" w:hAnsi="Times New Roman"/>
          <w:color w:val="auto"/>
          <w:spacing w:val="4"/>
          <w:sz w:val="28"/>
          <w:szCs w:val="28"/>
        </w:rPr>
        <w:lastRenderedPageBreak/>
        <w:t xml:space="preserve">систему оценки достижения планируемых результатов </w:t>
      </w:r>
      <w:r w:rsidRPr="00BD7394">
        <w:rPr>
          <w:rFonts w:ascii="Times New Roman" w:hAnsi="Times New Roman"/>
          <w:color w:val="auto"/>
          <w:sz w:val="28"/>
          <w:szCs w:val="28"/>
        </w:rPr>
        <w:t xml:space="preserve">освоения </w:t>
      </w:r>
      <w:r w:rsidR="00AF743B">
        <w:rPr>
          <w:rFonts w:ascii="Times New Roman" w:hAnsi="Times New Roman"/>
          <w:color w:val="auto"/>
          <w:sz w:val="28"/>
          <w:szCs w:val="28"/>
        </w:rPr>
        <w:t>ООП НОО</w:t>
      </w:r>
      <w:r w:rsidR="00176C9F">
        <w:rPr>
          <w:rFonts w:ascii="Times New Roman" w:hAnsi="Times New Roman"/>
          <w:color w:val="auto"/>
          <w:sz w:val="28"/>
          <w:szCs w:val="28"/>
        </w:rPr>
        <w:t>, контроль метапредменых результатов обучения и требования к его организации.</w:t>
      </w:r>
    </w:p>
    <w:p w:rsidR="00E93997" w:rsidRPr="00BD7394" w:rsidRDefault="00E93997" w:rsidP="00E93997">
      <w:pPr>
        <w:pStyle w:val="af0"/>
        <w:spacing w:line="360" w:lineRule="auto"/>
        <w:ind w:firstLine="454"/>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начального общего образ</w:t>
      </w:r>
      <w:r w:rsidRPr="00BD7394">
        <w:rPr>
          <w:rFonts w:ascii="Times New Roman" w:hAnsi="Times New Roman"/>
          <w:color w:val="auto"/>
          <w:sz w:val="28"/>
          <w:szCs w:val="28"/>
        </w:rPr>
        <w:t>о</w:t>
      </w:r>
      <w:r w:rsidRPr="00BD7394">
        <w:rPr>
          <w:rFonts w:ascii="Times New Roman" w:hAnsi="Times New Roman"/>
          <w:color w:val="auto"/>
          <w:sz w:val="28"/>
          <w:szCs w:val="28"/>
        </w:rPr>
        <w:t xml:space="preserve">вания и включает образовательные </w:t>
      </w:r>
      <w:r w:rsidRPr="00BD7394">
        <w:rPr>
          <w:rFonts w:ascii="Times New Roman" w:hAnsi="Times New Roman"/>
          <w:color w:val="auto"/>
          <w:spacing w:val="2"/>
          <w:sz w:val="28"/>
          <w:szCs w:val="28"/>
        </w:rPr>
        <w:t>программы, ориентированные на достижение ли</w:t>
      </w:r>
      <w:r w:rsidRPr="00BD7394">
        <w:rPr>
          <w:rFonts w:ascii="Times New Roman" w:hAnsi="Times New Roman"/>
          <w:color w:val="auto"/>
          <w:spacing w:val="2"/>
          <w:sz w:val="28"/>
          <w:szCs w:val="28"/>
        </w:rPr>
        <w:t>ч</w:t>
      </w:r>
      <w:r w:rsidRPr="00BD7394">
        <w:rPr>
          <w:rFonts w:ascii="Times New Roman" w:hAnsi="Times New Roman"/>
          <w:color w:val="auto"/>
          <w:spacing w:val="2"/>
          <w:sz w:val="28"/>
          <w:szCs w:val="28"/>
        </w:rPr>
        <w:t xml:space="preserve">ностных, </w:t>
      </w:r>
      <w:r w:rsidRPr="00BD7394">
        <w:rPr>
          <w:rFonts w:ascii="Times New Roman" w:hAnsi="Times New Roman"/>
          <w:color w:val="auto"/>
          <w:sz w:val="28"/>
          <w:szCs w:val="28"/>
        </w:rPr>
        <w:t>предметных и метапредметных результатов, в том числе:</w:t>
      </w:r>
    </w:p>
    <w:p w:rsidR="00E93997" w:rsidRPr="00BD7394" w:rsidRDefault="00E93997" w:rsidP="002E1DC4">
      <w:pPr>
        <w:pStyle w:val="af2"/>
        <w:numPr>
          <w:ilvl w:val="0"/>
          <w:numId w:val="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ствий у обучающи</w:t>
      </w:r>
      <w:r w:rsidRPr="00BD7394">
        <w:rPr>
          <w:rFonts w:ascii="Times New Roman" w:hAnsi="Times New Roman"/>
          <w:color w:val="auto"/>
          <w:spacing w:val="-2"/>
          <w:sz w:val="28"/>
          <w:szCs w:val="28"/>
        </w:rPr>
        <w:t>х</w:t>
      </w:r>
      <w:r w:rsidRPr="00BD7394">
        <w:rPr>
          <w:rFonts w:ascii="Times New Roman" w:hAnsi="Times New Roman"/>
          <w:color w:val="auto"/>
          <w:spacing w:val="-2"/>
          <w:sz w:val="28"/>
          <w:szCs w:val="28"/>
        </w:rPr>
        <w:t xml:space="preserve">ся; </w:t>
      </w:r>
    </w:p>
    <w:p w:rsidR="00E93997" w:rsidRPr="00BD7394" w:rsidRDefault="00E93997" w:rsidP="002E1DC4">
      <w:pPr>
        <w:pStyle w:val="af2"/>
        <w:numPr>
          <w:ilvl w:val="0"/>
          <w:numId w:val="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E93997" w:rsidRPr="00BD7394" w:rsidRDefault="00E93997" w:rsidP="002E1DC4">
      <w:pPr>
        <w:pStyle w:val="af2"/>
        <w:numPr>
          <w:ilvl w:val="0"/>
          <w:numId w:val="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программу духовно­нравственного развития</w:t>
      </w:r>
      <w:r>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воспита</w:t>
      </w:r>
      <w:r w:rsidRPr="00BD7394">
        <w:rPr>
          <w:rFonts w:ascii="Times New Roman" w:hAnsi="Times New Roman"/>
          <w:color w:val="auto"/>
          <w:sz w:val="28"/>
          <w:szCs w:val="28"/>
        </w:rPr>
        <w:t>ния обучающихся</w:t>
      </w:r>
      <w:r w:rsidR="00713D3D">
        <w:rPr>
          <w:rFonts w:ascii="Times New Roman" w:hAnsi="Times New Roman"/>
          <w:color w:val="auto"/>
          <w:sz w:val="28"/>
          <w:szCs w:val="28"/>
        </w:rPr>
        <w:t>.</w:t>
      </w:r>
    </w:p>
    <w:p w:rsidR="00E93997" w:rsidRPr="00BD7394" w:rsidRDefault="00E93997" w:rsidP="00E93997">
      <w:pPr>
        <w:pStyle w:val="af0"/>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w:t>
      </w:r>
      <w:r w:rsidRPr="00BD7394">
        <w:rPr>
          <w:rFonts w:ascii="Times New Roman" w:hAnsi="Times New Roman"/>
          <w:color w:val="auto"/>
          <w:sz w:val="28"/>
          <w:szCs w:val="28"/>
        </w:rPr>
        <w:t>ь</w:t>
      </w:r>
      <w:r w:rsidRPr="00BD7394">
        <w:rPr>
          <w:rFonts w:ascii="Times New Roman" w:hAnsi="Times New Roman"/>
          <w:color w:val="auto"/>
          <w:sz w:val="28"/>
          <w:szCs w:val="28"/>
        </w:rPr>
        <w:t>ной деятельности, а также механизм реализации компонентов основной образовательной программы.</w:t>
      </w:r>
    </w:p>
    <w:p w:rsidR="00E93997" w:rsidRPr="00BD7394" w:rsidRDefault="00E93997" w:rsidP="00E93997">
      <w:pPr>
        <w:pStyle w:val="af0"/>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E93997" w:rsidRPr="00BD7394" w:rsidRDefault="00E93997" w:rsidP="002E1DC4">
      <w:pPr>
        <w:pStyle w:val="af2"/>
        <w:numPr>
          <w:ilvl w:val="0"/>
          <w:numId w:val="3"/>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E93997" w:rsidRPr="00BD7394" w:rsidRDefault="00E93997" w:rsidP="002E1DC4">
      <w:pPr>
        <w:pStyle w:val="af2"/>
        <w:numPr>
          <w:ilvl w:val="0"/>
          <w:numId w:val="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E93997" w:rsidRDefault="00E93997" w:rsidP="002E1DC4">
      <w:pPr>
        <w:pStyle w:val="af2"/>
        <w:numPr>
          <w:ilvl w:val="0"/>
          <w:numId w:val="3"/>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E12F54" w:rsidRPr="00BD7394" w:rsidRDefault="00E12F54" w:rsidP="002E1DC4">
      <w:pPr>
        <w:pStyle w:val="af2"/>
        <w:numPr>
          <w:ilvl w:val="0"/>
          <w:numId w:val="3"/>
        </w:numPr>
        <w:spacing w:line="360" w:lineRule="auto"/>
        <w:ind w:left="0"/>
        <w:rPr>
          <w:rFonts w:ascii="Times New Roman" w:hAnsi="Times New Roman"/>
          <w:color w:val="auto"/>
          <w:sz w:val="28"/>
          <w:szCs w:val="28"/>
        </w:rPr>
      </w:pPr>
      <w:r>
        <w:rPr>
          <w:rFonts w:ascii="Times New Roman" w:hAnsi="Times New Roman"/>
          <w:color w:val="auto"/>
          <w:sz w:val="28"/>
          <w:szCs w:val="28"/>
        </w:rPr>
        <w:t>план воспитательной работы</w:t>
      </w:r>
    </w:p>
    <w:p w:rsidR="00E93997" w:rsidRDefault="00E93997" w:rsidP="002E1DC4">
      <w:pPr>
        <w:pStyle w:val="af2"/>
        <w:numPr>
          <w:ilvl w:val="0"/>
          <w:numId w:val="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программы в соо</w:t>
      </w:r>
      <w:r w:rsidRPr="00BD7394">
        <w:rPr>
          <w:rFonts w:ascii="Times New Roman" w:hAnsi="Times New Roman"/>
          <w:color w:val="auto"/>
          <w:sz w:val="28"/>
          <w:szCs w:val="28"/>
        </w:rPr>
        <w:t>т</w:t>
      </w:r>
      <w:r w:rsidRPr="00BD7394">
        <w:rPr>
          <w:rFonts w:ascii="Times New Roman" w:hAnsi="Times New Roman"/>
          <w:color w:val="auto"/>
          <w:sz w:val="28"/>
          <w:szCs w:val="28"/>
        </w:rPr>
        <w:t>ветствии с требованиями ФГОС НОО.</w:t>
      </w:r>
    </w:p>
    <w:p w:rsidR="00E93997" w:rsidRPr="00BD7394" w:rsidRDefault="002655A6" w:rsidP="00E93997">
      <w:pPr>
        <w:pStyle w:val="af0"/>
        <w:spacing w:line="360" w:lineRule="auto"/>
        <w:ind w:firstLine="454"/>
        <w:rPr>
          <w:rFonts w:ascii="Times New Roman" w:hAnsi="Times New Roman"/>
          <w:color w:val="auto"/>
          <w:sz w:val="28"/>
          <w:szCs w:val="28"/>
        </w:rPr>
      </w:pPr>
      <w:r>
        <w:rPr>
          <w:rFonts w:ascii="Times New Roman" w:hAnsi="Times New Roman"/>
          <w:color w:val="auto"/>
          <w:sz w:val="28"/>
          <w:szCs w:val="28"/>
        </w:rPr>
        <w:t>АНО СОШ «Ор Авнер» обеспечивает</w:t>
      </w:r>
      <w:r w:rsidR="00E93997"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образовательных отношений:</w:t>
      </w:r>
    </w:p>
    <w:p w:rsidR="00E93997" w:rsidRPr="00BD7394" w:rsidRDefault="00E93997" w:rsidP="002E1DC4">
      <w:pPr>
        <w:pStyle w:val="af2"/>
        <w:numPr>
          <w:ilvl w:val="0"/>
          <w:numId w:val="4"/>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w:t>
      </w:r>
      <w:r w:rsidRPr="00BD7394">
        <w:rPr>
          <w:rFonts w:ascii="Times New Roman" w:hAnsi="Times New Roman"/>
          <w:color w:val="auto"/>
          <w:spacing w:val="-3"/>
          <w:sz w:val="28"/>
          <w:szCs w:val="28"/>
        </w:rPr>
        <w:t>б</w:t>
      </w:r>
      <w:r w:rsidRPr="00BD7394">
        <w:rPr>
          <w:rFonts w:ascii="Times New Roman" w:hAnsi="Times New Roman"/>
          <w:color w:val="auto"/>
          <w:spacing w:val="-3"/>
          <w:sz w:val="28"/>
          <w:szCs w:val="28"/>
        </w:rPr>
        <w:t>разовательной</w:t>
      </w:r>
      <w:r>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 xml:space="preserve">деятельности в </w:t>
      </w:r>
      <w:r w:rsidR="002655A6">
        <w:rPr>
          <w:rFonts w:ascii="Times New Roman" w:hAnsi="Times New Roman"/>
          <w:color w:val="auto"/>
          <w:spacing w:val="-3"/>
          <w:sz w:val="28"/>
          <w:szCs w:val="28"/>
        </w:rPr>
        <w:t>АНО СОШ «Ор Авнер»</w:t>
      </w:r>
      <w:r w:rsidR="001E70CA">
        <w:rPr>
          <w:rFonts w:ascii="Times New Roman" w:hAnsi="Times New Roman"/>
          <w:color w:val="auto"/>
          <w:spacing w:val="-3"/>
          <w:sz w:val="28"/>
          <w:szCs w:val="28"/>
        </w:rPr>
        <w:t>, выложенными на сайте образов</w:t>
      </w:r>
      <w:r w:rsidR="001E70CA">
        <w:rPr>
          <w:rFonts w:ascii="Times New Roman" w:hAnsi="Times New Roman"/>
          <w:color w:val="auto"/>
          <w:spacing w:val="-3"/>
          <w:sz w:val="28"/>
          <w:szCs w:val="28"/>
        </w:rPr>
        <w:t>а</w:t>
      </w:r>
      <w:r w:rsidR="001E70CA">
        <w:rPr>
          <w:rFonts w:ascii="Times New Roman" w:hAnsi="Times New Roman"/>
          <w:color w:val="auto"/>
          <w:spacing w:val="-3"/>
          <w:sz w:val="28"/>
          <w:szCs w:val="28"/>
        </w:rPr>
        <w:t xml:space="preserve">тельной организации в разделе </w:t>
      </w:r>
      <w:r w:rsidR="00672F93">
        <w:rPr>
          <w:rFonts w:ascii="Times New Roman" w:hAnsi="Times New Roman"/>
          <w:color w:val="auto"/>
          <w:spacing w:val="-3"/>
          <w:sz w:val="28"/>
          <w:szCs w:val="28"/>
        </w:rPr>
        <w:t>«</w:t>
      </w:r>
      <w:hyperlink r:id="rId10" w:history="1">
        <w:r w:rsidR="00672F93" w:rsidRPr="00E12F54">
          <w:rPr>
            <w:rStyle w:val="af"/>
            <w:rFonts w:ascii="Times New Roman" w:hAnsi="Times New Roman"/>
            <w:spacing w:val="-3"/>
            <w:sz w:val="28"/>
            <w:szCs w:val="28"/>
          </w:rPr>
          <w:t>Сведения об организации (д</w:t>
        </w:r>
        <w:r w:rsidR="001E70CA" w:rsidRPr="00E12F54">
          <w:rPr>
            <w:rStyle w:val="af"/>
            <w:rFonts w:ascii="Times New Roman" w:hAnsi="Times New Roman"/>
            <w:spacing w:val="-3"/>
            <w:sz w:val="28"/>
            <w:szCs w:val="28"/>
          </w:rPr>
          <w:t>окументы</w:t>
        </w:r>
        <w:r w:rsidR="00672F93" w:rsidRPr="00E12F54">
          <w:rPr>
            <w:rStyle w:val="af"/>
            <w:rFonts w:ascii="Times New Roman" w:hAnsi="Times New Roman"/>
            <w:spacing w:val="-3"/>
            <w:sz w:val="28"/>
            <w:szCs w:val="28"/>
          </w:rPr>
          <w:t>)</w:t>
        </w:r>
      </w:hyperlink>
      <w:r w:rsidR="001E70CA">
        <w:rPr>
          <w:rFonts w:ascii="Times New Roman" w:hAnsi="Times New Roman"/>
          <w:color w:val="auto"/>
          <w:spacing w:val="-3"/>
          <w:sz w:val="28"/>
          <w:szCs w:val="28"/>
        </w:rPr>
        <w:t>»</w:t>
      </w:r>
      <w:r w:rsidRPr="00BD7394">
        <w:rPr>
          <w:rFonts w:ascii="Times New Roman" w:hAnsi="Times New Roman"/>
          <w:color w:val="auto"/>
          <w:spacing w:val="-3"/>
          <w:sz w:val="28"/>
          <w:szCs w:val="28"/>
        </w:rPr>
        <w:t>;</w:t>
      </w:r>
    </w:p>
    <w:p w:rsidR="00ED0FD8" w:rsidRPr="00054A2A" w:rsidRDefault="00E93997" w:rsidP="00054A2A">
      <w:pPr>
        <w:pStyle w:val="af2"/>
        <w:numPr>
          <w:ilvl w:val="0"/>
          <w:numId w:val="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и реализации </w:t>
      </w:r>
      <w:r w:rsidR="00880AD2">
        <w:rPr>
          <w:rFonts w:ascii="Times New Roman" w:hAnsi="Times New Roman"/>
          <w:color w:val="auto"/>
          <w:sz w:val="28"/>
          <w:szCs w:val="28"/>
        </w:rPr>
        <w:t>ООП НОО</w:t>
      </w:r>
      <w:r w:rsidRPr="00BD7394">
        <w:rPr>
          <w:rFonts w:ascii="Times New Roman" w:hAnsi="Times New Roman"/>
          <w:color w:val="auto"/>
          <w:spacing w:val="2"/>
          <w:sz w:val="28"/>
          <w:szCs w:val="28"/>
        </w:rPr>
        <w:t>,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w:t>
      </w:r>
      <w:r w:rsidRPr="00BD7394">
        <w:rPr>
          <w:rFonts w:ascii="Times New Roman" w:hAnsi="Times New Roman"/>
          <w:color w:val="auto"/>
          <w:spacing w:val="-4"/>
          <w:sz w:val="28"/>
          <w:szCs w:val="28"/>
        </w:rPr>
        <w:t>а</w:t>
      </w:r>
      <w:r w:rsidRPr="00BD7394">
        <w:rPr>
          <w:rFonts w:ascii="Times New Roman" w:hAnsi="Times New Roman"/>
          <w:color w:val="auto"/>
          <w:spacing w:val="-4"/>
          <w:sz w:val="28"/>
          <w:szCs w:val="28"/>
        </w:rPr>
        <w:t>тельной</w:t>
      </w:r>
      <w:r>
        <w:rPr>
          <w:rFonts w:ascii="Times New Roman" w:hAnsi="Times New Roman"/>
          <w:color w:val="auto"/>
          <w:spacing w:val="-4"/>
          <w:sz w:val="28"/>
          <w:szCs w:val="28"/>
        </w:rPr>
        <w:t xml:space="preserve"> </w:t>
      </w:r>
      <w:r w:rsidRPr="001D68A5">
        <w:rPr>
          <w:rFonts w:ascii="Times New Roman" w:hAnsi="Times New Roman"/>
          <w:color w:val="auto"/>
          <w:spacing w:val="-4"/>
          <w:sz w:val="28"/>
          <w:szCs w:val="28"/>
        </w:rPr>
        <w:t>организации</w:t>
      </w:r>
      <w:r w:rsidR="00880AD2" w:rsidRPr="001D68A5">
        <w:rPr>
          <w:rFonts w:ascii="Times New Roman" w:hAnsi="Times New Roman"/>
          <w:color w:val="auto"/>
          <w:sz w:val="28"/>
          <w:szCs w:val="28"/>
        </w:rPr>
        <w:t xml:space="preserve">, </w:t>
      </w:r>
      <w:r w:rsidR="001D68A5" w:rsidRPr="001D68A5">
        <w:rPr>
          <w:rFonts w:ascii="Times New Roman" w:hAnsi="Times New Roman"/>
          <w:color w:val="auto"/>
          <w:sz w:val="28"/>
          <w:szCs w:val="28"/>
        </w:rPr>
        <w:t>в соответствии</w:t>
      </w:r>
      <w:r w:rsidR="001D68A5">
        <w:rPr>
          <w:rFonts w:ascii="Times New Roman" w:hAnsi="Times New Roman"/>
          <w:color w:val="auto"/>
          <w:sz w:val="28"/>
          <w:szCs w:val="28"/>
        </w:rPr>
        <w:t xml:space="preserve"> с локальным</w:t>
      </w:r>
      <w:r w:rsidR="006D3D20">
        <w:rPr>
          <w:rFonts w:ascii="Times New Roman" w:hAnsi="Times New Roman"/>
          <w:color w:val="auto"/>
          <w:sz w:val="28"/>
          <w:szCs w:val="28"/>
        </w:rPr>
        <w:t>и</w:t>
      </w:r>
      <w:r w:rsidR="001D68A5">
        <w:rPr>
          <w:rFonts w:ascii="Times New Roman" w:hAnsi="Times New Roman"/>
          <w:color w:val="auto"/>
          <w:sz w:val="28"/>
          <w:szCs w:val="28"/>
        </w:rPr>
        <w:t xml:space="preserve"> акт</w:t>
      </w:r>
      <w:r w:rsidR="006D3D20">
        <w:rPr>
          <w:rFonts w:ascii="Times New Roman" w:hAnsi="Times New Roman"/>
          <w:color w:val="auto"/>
          <w:sz w:val="28"/>
          <w:szCs w:val="28"/>
        </w:rPr>
        <w:t>ами</w:t>
      </w:r>
      <w:r w:rsidR="001D68A5">
        <w:rPr>
          <w:rFonts w:ascii="Times New Roman" w:hAnsi="Times New Roman"/>
          <w:color w:val="auto"/>
          <w:sz w:val="28"/>
          <w:szCs w:val="28"/>
        </w:rPr>
        <w:t xml:space="preserve"> «</w:t>
      </w:r>
      <w:hyperlink r:id="rId11" w:history="1">
        <w:r w:rsidR="001D68A5" w:rsidRPr="00E12F54">
          <w:rPr>
            <w:rStyle w:val="af"/>
            <w:rFonts w:ascii="Times New Roman" w:hAnsi="Times New Roman"/>
            <w:sz w:val="28"/>
            <w:szCs w:val="28"/>
          </w:rPr>
          <w:t>Правила приема учащихся в образовательную организацию</w:t>
        </w:r>
      </w:hyperlink>
      <w:r w:rsidR="001D68A5">
        <w:rPr>
          <w:rFonts w:ascii="Times New Roman" w:hAnsi="Times New Roman"/>
          <w:color w:val="auto"/>
          <w:sz w:val="28"/>
          <w:szCs w:val="28"/>
        </w:rPr>
        <w:t>»</w:t>
      </w:r>
      <w:r w:rsidR="006D3D20">
        <w:rPr>
          <w:rFonts w:ascii="Times New Roman" w:hAnsi="Times New Roman"/>
          <w:color w:val="auto"/>
          <w:sz w:val="28"/>
          <w:szCs w:val="28"/>
        </w:rPr>
        <w:t xml:space="preserve"> и «</w:t>
      </w:r>
      <w:hyperlink r:id="rId12" w:history="1">
        <w:r w:rsidR="006D3D20" w:rsidRPr="00E12F54">
          <w:rPr>
            <w:rStyle w:val="af"/>
            <w:rFonts w:ascii="Times New Roman" w:hAnsi="Times New Roman"/>
            <w:sz w:val="28"/>
            <w:szCs w:val="28"/>
          </w:rPr>
          <w:t>Порядок регламентации и оформления возникнов</w:t>
        </w:r>
        <w:r w:rsidR="006D3D20" w:rsidRPr="00E12F54">
          <w:rPr>
            <w:rStyle w:val="af"/>
            <w:rFonts w:ascii="Times New Roman" w:hAnsi="Times New Roman"/>
            <w:sz w:val="28"/>
            <w:szCs w:val="28"/>
          </w:rPr>
          <w:t>е</w:t>
        </w:r>
        <w:r w:rsidR="006D3D20" w:rsidRPr="00E12F54">
          <w:rPr>
            <w:rStyle w:val="af"/>
            <w:rFonts w:ascii="Times New Roman" w:hAnsi="Times New Roman"/>
            <w:sz w:val="28"/>
            <w:szCs w:val="28"/>
          </w:rPr>
          <w:t>ния отношений между образовательной организацией обучающимися и (или) их родит</w:t>
        </w:r>
        <w:r w:rsidR="006D3D20" w:rsidRPr="00E12F54">
          <w:rPr>
            <w:rStyle w:val="af"/>
            <w:rFonts w:ascii="Times New Roman" w:hAnsi="Times New Roman"/>
            <w:sz w:val="28"/>
            <w:szCs w:val="28"/>
          </w:rPr>
          <w:t>е</w:t>
        </w:r>
        <w:r w:rsidR="006D3D20" w:rsidRPr="00E12F54">
          <w:rPr>
            <w:rStyle w:val="af"/>
            <w:rFonts w:ascii="Times New Roman" w:hAnsi="Times New Roman"/>
            <w:sz w:val="28"/>
            <w:szCs w:val="28"/>
          </w:rPr>
          <w:t>лями</w:t>
        </w:r>
      </w:hyperlink>
      <w:r w:rsidR="006D3D20">
        <w:rPr>
          <w:rFonts w:ascii="Times New Roman" w:hAnsi="Times New Roman"/>
          <w:color w:val="auto"/>
          <w:sz w:val="28"/>
          <w:szCs w:val="28"/>
        </w:rPr>
        <w:t>»</w:t>
      </w:r>
      <w:r w:rsidR="001D68A5">
        <w:rPr>
          <w:rFonts w:ascii="Times New Roman" w:hAnsi="Times New Roman"/>
          <w:color w:val="auto"/>
          <w:sz w:val="28"/>
          <w:szCs w:val="28"/>
        </w:rPr>
        <w:t xml:space="preserve"> АНО СОШ «Ор Авнер», размещенным на сайте образовательной организации в разделе «Сведения об организации (документы (локальные акты)»</w:t>
      </w:r>
      <w:r w:rsidR="00880AD2">
        <w:rPr>
          <w:rFonts w:ascii="Times New Roman" w:hAnsi="Times New Roman"/>
          <w:color w:val="auto"/>
          <w:sz w:val="28"/>
          <w:szCs w:val="28"/>
        </w:rPr>
        <w:t>.</w:t>
      </w:r>
    </w:p>
    <w:p w:rsidR="00054A2A" w:rsidRDefault="00054A2A">
      <w:pPr>
        <w:rPr>
          <w:rFonts w:ascii="Times New Roman" w:eastAsia="MS Gothic" w:hAnsi="Times New Roman" w:cs="Times New Roman"/>
          <w:b/>
          <w:bCs/>
          <w:caps/>
          <w:kern w:val="32"/>
          <w:sz w:val="28"/>
          <w:szCs w:val="28"/>
        </w:rPr>
      </w:pPr>
      <w:bookmarkStart w:id="4" w:name="_Toc288394056"/>
      <w:bookmarkStart w:id="5" w:name="_Toc288410523"/>
      <w:bookmarkStart w:id="6" w:name="_Toc288410652"/>
      <w:bookmarkStart w:id="7" w:name="_Toc424564297"/>
      <w:r>
        <w:br w:type="page"/>
      </w:r>
    </w:p>
    <w:p w:rsidR="00ED0FD8" w:rsidRPr="00986865" w:rsidRDefault="00ED0FD8" w:rsidP="002E1DC4">
      <w:pPr>
        <w:pStyle w:val="1"/>
        <w:numPr>
          <w:ilvl w:val="0"/>
          <w:numId w:val="5"/>
        </w:numPr>
        <w:ind w:left="0" w:firstLine="0"/>
        <w:jc w:val="center"/>
      </w:pPr>
      <w:r w:rsidRPr="00986865">
        <w:lastRenderedPageBreak/>
        <w:t>Целевой раздел</w:t>
      </w:r>
      <w:bookmarkEnd w:id="4"/>
      <w:bookmarkEnd w:id="5"/>
      <w:bookmarkEnd w:id="6"/>
      <w:bookmarkEnd w:id="7"/>
    </w:p>
    <w:p w:rsidR="00ED0FD8" w:rsidRPr="00986865" w:rsidRDefault="00ED0FD8" w:rsidP="002E1DC4">
      <w:pPr>
        <w:pStyle w:val="af4"/>
        <w:numPr>
          <w:ilvl w:val="1"/>
          <w:numId w:val="5"/>
        </w:numPr>
        <w:ind w:left="0" w:firstLine="0"/>
        <w:jc w:val="center"/>
      </w:pPr>
      <w:bookmarkStart w:id="8" w:name="_Toc288394057"/>
      <w:bookmarkStart w:id="9" w:name="_Toc288410524"/>
      <w:bookmarkStart w:id="10" w:name="_Toc288410653"/>
      <w:bookmarkStart w:id="11" w:name="_Toc424564298"/>
      <w:r w:rsidRPr="00986865">
        <w:t>Пояснительная записка</w:t>
      </w:r>
      <w:bookmarkEnd w:id="8"/>
      <w:bookmarkEnd w:id="9"/>
      <w:bookmarkEnd w:id="10"/>
      <w:bookmarkEnd w:id="11"/>
    </w:p>
    <w:p w:rsidR="00986865" w:rsidRPr="00986865"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В соответствии с Федеральным законом «Об образовании в Российской Федер</w:t>
      </w:r>
      <w:r w:rsidRPr="00986865">
        <w:rPr>
          <w:rFonts w:ascii="Times New Roman" w:hAnsi="Times New Roman" w:cs="Times New Roman"/>
          <w:sz w:val="28"/>
          <w:szCs w:val="28"/>
        </w:rPr>
        <w:t>а</w:t>
      </w:r>
      <w:r w:rsidRPr="00986865">
        <w:rPr>
          <w:rFonts w:ascii="Times New Roman" w:hAnsi="Times New Roman" w:cs="Times New Roman"/>
          <w:sz w:val="28"/>
          <w:szCs w:val="28"/>
        </w:rPr>
        <w:t xml:space="preserve">ции» </w:t>
      </w:r>
      <w:r w:rsidR="00C219B7">
        <w:rPr>
          <w:rFonts w:ascii="Times New Roman" w:hAnsi="Times New Roman" w:cs="Times New Roman"/>
          <w:sz w:val="28"/>
          <w:szCs w:val="28"/>
        </w:rPr>
        <w:t>НОО</w:t>
      </w:r>
      <w:r w:rsidRPr="00986865">
        <w:rPr>
          <w:rFonts w:ascii="Times New Roman" w:hAnsi="Times New Roman" w:cs="Times New Roman"/>
          <w:sz w:val="28"/>
          <w:szCs w:val="28"/>
        </w:rPr>
        <w:t xml:space="preserve"> относится к основным образовательным программам (наряду с образовател</w:t>
      </w:r>
      <w:r w:rsidRPr="00986865">
        <w:rPr>
          <w:rFonts w:ascii="Times New Roman" w:hAnsi="Times New Roman" w:cs="Times New Roman"/>
          <w:sz w:val="28"/>
          <w:szCs w:val="28"/>
        </w:rPr>
        <w:t>ь</w:t>
      </w:r>
      <w:r w:rsidRPr="00986865">
        <w:rPr>
          <w:rFonts w:ascii="Times New Roman" w:hAnsi="Times New Roman" w:cs="Times New Roman"/>
          <w:sz w:val="28"/>
          <w:szCs w:val="28"/>
        </w:rPr>
        <w:t>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w:t>
      </w:r>
      <w:r w:rsidRPr="00986865">
        <w:rPr>
          <w:rFonts w:ascii="Times New Roman" w:hAnsi="Times New Roman" w:cs="Times New Roman"/>
          <w:sz w:val="28"/>
          <w:szCs w:val="28"/>
        </w:rPr>
        <w:t>е</w:t>
      </w:r>
      <w:r w:rsidRPr="00986865">
        <w:rPr>
          <w:rFonts w:ascii="Times New Roman" w:hAnsi="Times New Roman" w:cs="Times New Roman"/>
          <w:sz w:val="28"/>
          <w:szCs w:val="28"/>
        </w:rPr>
        <w:t>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организационно-педагогических условий, реализация кот</w:t>
      </w:r>
      <w:r w:rsidRPr="00986865">
        <w:rPr>
          <w:rFonts w:ascii="Times New Roman" w:hAnsi="Times New Roman" w:cs="Times New Roman"/>
          <w:sz w:val="28"/>
          <w:szCs w:val="28"/>
        </w:rPr>
        <w:t>о</w:t>
      </w:r>
      <w:r w:rsidRPr="00986865">
        <w:rPr>
          <w:rFonts w:ascii="Times New Roman" w:hAnsi="Times New Roman" w:cs="Times New Roman"/>
          <w:sz w:val="28"/>
          <w:szCs w:val="28"/>
        </w:rPr>
        <w:t>рых обеспечивает успешность выполнения ФГОС каждого уровня образования. Пр</w:t>
      </w:r>
      <w:r w:rsidRPr="00986865">
        <w:rPr>
          <w:rFonts w:ascii="Times New Roman" w:hAnsi="Times New Roman" w:cs="Times New Roman"/>
          <w:sz w:val="28"/>
          <w:szCs w:val="28"/>
        </w:rPr>
        <w:t>о</w:t>
      </w:r>
      <w:r w:rsidRPr="00986865">
        <w:rPr>
          <w:rFonts w:ascii="Times New Roman" w:hAnsi="Times New Roman" w:cs="Times New Roman"/>
          <w:sz w:val="28"/>
          <w:szCs w:val="28"/>
        </w:rPr>
        <w:t>грамма НОО АНО СОШ «Ор Авнер» является основным документом, регламентиру</w:t>
      </w:r>
      <w:r w:rsidRPr="00986865">
        <w:rPr>
          <w:rFonts w:ascii="Times New Roman" w:hAnsi="Times New Roman" w:cs="Times New Roman"/>
          <w:sz w:val="28"/>
          <w:szCs w:val="28"/>
        </w:rPr>
        <w:t>ю</w:t>
      </w:r>
      <w:r w:rsidRPr="00986865">
        <w:rPr>
          <w:rFonts w:ascii="Times New Roman" w:hAnsi="Times New Roman" w:cs="Times New Roman"/>
          <w:sz w:val="28"/>
          <w:szCs w:val="28"/>
        </w:rPr>
        <w:t>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w:t>
      </w:r>
      <w:r w:rsidRPr="00986865">
        <w:rPr>
          <w:rFonts w:ascii="Times New Roman" w:hAnsi="Times New Roman" w:cs="Times New Roman"/>
          <w:sz w:val="28"/>
          <w:szCs w:val="28"/>
        </w:rPr>
        <w:t>о</w:t>
      </w:r>
      <w:r w:rsidRPr="00986865">
        <w:rPr>
          <w:rFonts w:ascii="Times New Roman" w:hAnsi="Times New Roman" w:cs="Times New Roman"/>
          <w:sz w:val="28"/>
          <w:szCs w:val="28"/>
        </w:rPr>
        <w:t xml:space="preserve">граммы и части, формируемой участниками образовательного процесса. </w:t>
      </w:r>
    </w:p>
    <w:p w:rsidR="00C219B7" w:rsidRDefault="00986865" w:rsidP="00986865">
      <w:pPr>
        <w:spacing w:line="360" w:lineRule="auto"/>
        <w:ind w:firstLine="709"/>
        <w:contextualSpacing/>
        <w:jc w:val="both"/>
        <w:rPr>
          <w:rFonts w:ascii="Times New Roman" w:hAnsi="Times New Roman" w:cs="Times New Roman"/>
          <w:sz w:val="28"/>
          <w:szCs w:val="28"/>
        </w:rPr>
      </w:pPr>
      <w:r w:rsidRPr="00C219B7">
        <w:rPr>
          <w:rFonts w:ascii="Times New Roman" w:hAnsi="Times New Roman" w:cs="Times New Roman"/>
          <w:b/>
          <w:sz w:val="28"/>
          <w:szCs w:val="28"/>
        </w:rPr>
        <w:t>Целями</w:t>
      </w:r>
      <w:r w:rsidRPr="00986865">
        <w:rPr>
          <w:rFonts w:ascii="Times New Roman" w:hAnsi="Times New Roman" w:cs="Times New Roman"/>
          <w:sz w:val="28"/>
          <w:szCs w:val="28"/>
        </w:rPr>
        <w:t xml:space="preserve"> реализации программы начального общего образования являются: </w:t>
      </w:r>
    </w:p>
    <w:p w:rsidR="00C219B7" w:rsidRPr="00572D6C"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1. Обеспечение успешной реализации конституционного права каждого граждан</w:t>
      </w:r>
      <w:r w:rsidRPr="00986865">
        <w:rPr>
          <w:rFonts w:ascii="Times New Roman" w:hAnsi="Times New Roman" w:cs="Times New Roman"/>
          <w:sz w:val="28"/>
          <w:szCs w:val="28"/>
        </w:rPr>
        <w:t>и</w:t>
      </w:r>
      <w:r w:rsidR="00C219B7">
        <w:rPr>
          <w:rFonts w:ascii="Times New Roman" w:hAnsi="Times New Roman" w:cs="Times New Roman"/>
          <w:sz w:val="28"/>
          <w:szCs w:val="28"/>
        </w:rPr>
        <w:t>на РФ, достигшего возраста 6,5</w:t>
      </w:r>
      <w:r w:rsidR="00C219B7" w:rsidRPr="00C219B7">
        <w:rPr>
          <w:rFonts w:ascii="Times New Roman" w:hAnsi="Times New Roman" w:cs="Times New Roman"/>
          <w:sz w:val="28"/>
          <w:szCs w:val="28"/>
        </w:rPr>
        <w:t>–</w:t>
      </w:r>
      <w:r w:rsidRPr="00986865">
        <w:rPr>
          <w:rFonts w:ascii="Times New Roman" w:hAnsi="Times New Roman" w:cs="Times New Roman"/>
          <w:sz w:val="28"/>
          <w:szCs w:val="28"/>
        </w:rPr>
        <w:t>7 лет, на получение качественного образования, вкл</w:t>
      </w:r>
      <w:r w:rsidRPr="00986865">
        <w:rPr>
          <w:rFonts w:ascii="Times New Roman" w:hAnsi="Times New Roman" w:cs="Times New Roman"/>
          <w:sz w:val="28"/>
          <w:szCs w:val="28"/>
        </w:rPr>
        <w:t>ю</w:t>
      </w:r>
      <w:r w:rsidRPr="00986865">
        <w:rPr>
          <w:rFonts w:ascii="Times New Roman" w:hAnsi="Times New Roman" w:cs="Times New Roman"/>
          <w:sz w:val="28"/>
          <w:szCs w:val="28"/>
        </w:rPr>
        <w:t xml:space="preserve">чающего обучение, развитие и воспитание каждого обучающегося. </w:t>
      </w:r>
    </w:p>
    <w:p w:rsidR="00C219B7" w:rsidRPr="00572D6C"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2. Организация учебного процесса с учётом целей, содержания и планируемых р</w:t>
      </w:r>
      <w:r w:rsidRPr="00986865">
        <w:rPr>
          <w:rFonts w:ascii="Times New Roman" w:hAnsi="Times New Roman" w:cs="Times New Roman"/>
          <w:sz w:val="28"/>
          <w:szCs w:val="28"/>
        </w:rPr>
        <w:t>е</w:t>
      </w:r>
      <w:r w:rsidRPr="00986865">
        <w:rPr>
          <w:rFonts w:ascii="Times New Roman" w:hAnsi="Times New Roman" w:cs="Times New Roman"/>
          <w:sz w:val="28"/>
          <w:szCs w:val="28"/>
        </w:rPr>
        <w:t xml:space="preserve">зультатов начального общего образования, отражённых в обновленном ФГОС НОО. </w:t>
      </w:r>
    </w:p>
    <w:p w:rsidR="00C219B7" w:rsidRPr="00572D6C"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3. Создание условий для свободного развития каждого младшего школьника с уч</w:t>
      </w:r>
      <w:r w:rsidRPr="00986865">
        <w:rPr>
          <w:rFonts w:ascii="Times New Roman" w:hAnsi="Times New Roman" w:cs="Times New Roman"/>
          <w:sz w:val="28"/>
          <w:szCs w:val="28"/>
        </w:rPr>
        <w:t>ё</w:t>
      </w:r>
      <w:r w:rsidRPr="00986865">
        <w:rPr>
          <w:rFonts w:ascii="Times New Roman" w:hAnsi="Times New Roman" w:cs="Times New Roman"/>
          <w:sz w:val="28"/>
          <w:szCs w:val="28"/>
        </w:rPr>
        <w:t>том его потребностей, возможностей и стремления к самореализации; отражение в пр</w:t>
      </w:r>
      <w:r w:rsidRPr="00986865">
        <w:rPr>
          <w:rFonts w:ascii="Times New Roman" w:hAnsi="Times New Roman" w:cs="Times New Roman"/>
          <w:sz w:val="28"/>
          <w:szCs w:val="28"/>
        </w:rPr>
        <w:t>о</w:t>
      </w:r>
      <w:r w:rsidRPr="00986865">
        <w:rPr>
          <w:rFonts w:ascii="Times New Roman" w:hAnsi="Times New Roman" w:cs="Times New Roman"/>
          <w:sz w:val="28"/>
          <w:szCs w:val="28"/>
        </w:rPr>
        <w:t>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w:t>
      </w:r>
      <w:r w:rsidRPr="00986865">
        <w:rPr>
          <w:rFonts w:ascii="Times New Roman" w:hAnsi="Times New Roman" w:cs="Times New Roman"/>
          <w:sz w:val="28"/>
          <w:szCs w:val="28"/>
        </w:rPr>
        <w:t>у</w:t>
      </w:r>
      <w:r w:rsidRPr="00986865">
        <w:rPr>
          <w:rFonts w:ascii="Times New Roman" w:hAnsi="Times New Roman" w:cs="Times New Roman"/>
          <w:sz w:val="28"/>
          <w:szCs w:val="28"/>
        </w:rPr>
        <w:t>чающихся или для детей социальных групп, нуждающихся в особом внимании и по</w:t>
      </w:r>
      <w:r w:rsidRPr="00986865">
        <w:rPr>
          <w:rFonts w:ascii="Times New Roman" w:hAnsi="Times New Roman" w:cs="Times New Roman"/>
          <w:sz w:val="28"/>
          <w:szCs w:val="28"/>
        </w:rPr>
        <w:t>д</w:t>
      </w:r>
      <w:r w:rsidRPr="00986865">
        <w:rPr>
          <w:rFonts w:ascii="Times New Roman" w:hAnsi="Times New Roman" w:cs="Times New Roman"/>
          <w:sz w:val="28"/>
          <w:szCs w:val="28"/>
        </w:rPr>
        <w:t xml:space="preserve">держке педагогов. </w:t>
      </w:r>
    </w:p>
    <w:p w:rsidR="00C219B7"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xml:space="preserve">4. Возможность для коллектива </w:t>
      </w:r>
      <w:r w:rsidR="00C219B7">
        <w:rPr>
          <w:rFonts w:ascii="Times New Roman" w:hAnsi="Times New Roman" w:cs="Times New Roman"/>
          <w:sz w:val="28"/>
          <w:szCs w:val="28"/>
        </w:rPr>
        <w:t>АНО СОШ «Ор Авнер»</w:t>
      </w:r>
      <w:r w:rsidRPr="00986865">
        <w:rPr>
          <w:rFonts w:ascii="Times New Roman" w:hAnsi="Times New Roman" w:cs="Times New Roman"/>
          <w:sz w:val="28"/>
          <w:szCs w:val="28"/>
        </w:rPr>
        <w:t xml:space="preserve"> проявить своё педагогич</w:t>
      </w:r>
      <w:r w:rsidRPr="00986865">
        <w:rPr>
          <w:rFonts w:ascii="Times New Roman" w:hAnsi="Times New Roman" w:cs="Times New Roman"/>
          <w:sz w:val="28"/>
          <w:szCs w:val="28"/>
        </w:rPr>
        <w:t>е</w:t>
      </w:r>
      <w:r w:rsidRPr="00986865">
        <w:rPr>
          <w:rFonts w:ascii="Times New Roman" w:hAnsi="Times New Roman" w:cs="Times New Roman"/>
          <w:sz w:val="28"/>
          <w:szCs w:val="28"/>
        </w:rPr>
        <w:t>ское мастерство, обогатить опыт деятельности, активно участвовать в создании и утве</w:t>
      </w:r>
      <w:r w:rsidRPr="00986865">
        <w:rPr>
          <w:rFonts w:ascii="Times New Roman" w:hAnsi="Times New Roman" w:cs="Times New Roman"/>
          <w:sz w:val="28"/>
          <w:szCs w:val="28"/>
        </w:rPr>
        <w:t>р</w:t>
      </w:r>
      <w:r w:rsidRPr="00986865">
        <w:rPr>
          <w:rFonts w:ascii="Times New Roman" w:hAnsi="Times New Roman" w:cs="Times New Roman"/>
          <w:sz w:val="28"/>
          <w:szCs w:val="28"/>
        </w:rPr>
        <w:t xml:space="preserve">ждении традиций школьного коллектива.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xml:space="preserve">Достижение поставленных целей предусматривает решение следующих основных </w:t>
      </w:r>
      <w:r w:rsidRPr="00C219B7">
        <w:rPr>
          <w:rFonts w:ascii="Times New Roman" w:hAnsi="Times New Roman" w:cs="Times New Roman"/>
          <w:b/>
          <w:sz w:val="28"/>
          <w:szCs w:val="28"/>
        </w:rPr>
        <w:t>задач</w:t>
      </w:r>
      <w:r w:rsidRPr="00986865">
        <w:rPr>
          <w:rFonts w:ascii="Times New Roman" w:hAnsi="Times New Roman" w:cs="Times New Roman"/>
          <w:sz w:val="28"/>
          <w:szCs w:val="28"/>
        </w:rPr>
        <w:t xml:space="preserve">: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lastRenderedPageBreak/>
        <w:t>— формирование общей культуры, духовно-нравственное, гражданское, социал</w:t>
      </w:r>
      <w:r w:rsidRPr="00986865">
        <w:rPr>
          <w:rFonts w:ascii="Times New Roman" w:hAnsi="Times New Roman" w:cs="Times New Roman"/>
          <w:sz w:val="28"/>
          <w:szCs w:val="28"/>
        </w:rPr>
        <w:t>ь</w:t>
      </w:r>
      <w:r w:rsidRPr="00986865">
        <w:rPr>
          <w:rFonts w:ascii="Times New Roman" w:hAnsi="Times New Roman" w:cs="Times New Roman"/>
          <w:sz w:val="28"/>
          <w:szCs w:val="28"/>
        </w:rPr>
        <w:t>ное, личностное и интеллектуальное развитие, развитие творческих способностей, с</w:t>
      </w:r>
      <w:r w:rsidRPr="00986865">
        <w:rPr>
          <w:rFonts w:ascii="Times New Roman" w:hAnsi="Times New Roman" w:cs="Times New Roman"/>
          <w:sz w:val="28"/>
          <w:szCs w:val="28"/>
        </w:rPr>
        <w:t>о</w:t>
      </w:r>
      <w:r w:rsidRPr="00986865">
        <w:rPr>
          <w:rFonts w:ascii="Times New Roman" w:hAnsi="Times New Roman" w:cs="Times New Roman"/>
          <w:sz w:val="28"/>
          <w:szCs w:val="28"/>
        </w:rPr>
        <w:t xml:space="preserve">хранение и укрепление здоровья;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w:t>
      </w:r>
      <w:r w:rsidRPr="00986865">
        <w:rPr>
          <w:rFonts w:ascii="Times New Roman" w:hAnsi="Times New Roman" w:cs="Times New Roman"/>
          <w:sz w:val="28"/>
          <w:szCs w:val="28"/>
        </w:rPr>
        <w:t>о</w:t>
      </w:r>
      <w:r w:rsidRPr="00986865">
        <w:rPr>
          <w:rFonts w:ascii="Times New Roman" w:hAnsi="Times New Roman" w:cs="Times New Roman"/>
          <w:sz w:val="28"/>
          <w:szCs w:val="28"/>
        </w:rPr>
        <w:t>стями и возможностями обучающегося младшего школьного возраста, индивидуальн</w:t>
      </w:r>
      <w:r w:rsidRPr="00986865">
        <w:rPr>
          <w:rFonts w:ascii="Times New Roman" w:hAnsi="Times New Roman" w:cs="Times New Roman"/>
          <w:sz w:val="28"/>
          <w:szCs w:val="28"/>
        </w:rPr>
        <w:t>ы</w:t>
      </w:r>
      <w:r w:rsidRPr="00986865">
        <w:rPr>
          <w:rFonts w:ascii="Times New Roman" w:hAnsi="Times New Roman" w:cs="Times New Roman"/>
          <w:sz w:val="28"/>
          <w:szCs w:val="28"/>
        </w:rPr>
        <w:t xml:space="preserve">ми особенностями его развития и состояния здоровья;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становление и развитие личности в ее индивидуальности, самобытности, ун</w:t>
      </w:r>
      <w:r w:rsidRPr="00986865">
        <w:rPr>
          <w:rFonts w:ascii="Times New Roman" w:hAnsi="Times New Roman" w:cs="Times New Roman"/>
          <w:sz w:val="28"/>
          <w:szCs w:val="28"/>
        </w:rPr>
        <w:t>и</w:t>
      </w:r>
      <w:r w:rsidRPr="00986865">
        <w:rPr>
          <w:rFonts w:ascii="Times New Roman" w:hAnsi="Times New Roman" w:cs="Times New Roman"/>
          <w:sz w:val="28"/>
          <w:szCs w:val="28"/>
        </w:rPr>
        <w:t xml:space="preserve">кальности и неповторимости;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обеспечение преемственности начального общего и основного общего образ</w:t>
      </w:r>
      <w:r w:rsidRPr="00986865">
        <w:rPr>
          <w:rFonts w:ascii="Times New Roman" w:hAnsi="Times New Roman" w:cs="Times New Roman"/>
          <w:sz w:val="28"/>
          <w:szCs w:val="28"/>
        </w:rPr>
        <w:t>о</w:t>
      </w:r>
      <w:r w:rsidRPr="00986865">
        <w:rPr>
          <w:rFonts w:ascii="Times New Roman" w:hAnsi="Times New Roman" w:cs="Times New Roman"/>
          <w:sz w:val="28"/>
          <w:szCs w:val="28"/>
        </w:rPr>
        <w:t xml:space="preserve">вания;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обеспечение доступности получения качественного начального общего образ</w:t>
      </w:r>
      <w:r w:rsidRPr="00986865">
        <w:rPr>
          <w:rFonts w:ascii="Times New Roman" w:hAnsi="Times New Roman" w:cs="Times New Roman"/>
          <w:sz w:val="28"/>
          <w:szCs w:val="28"/>
        </w:rPr>
        <w:t>о</w:t>
      </w:r>
      <w:r w:rsidRPr="00986865">
        <w:rPr>
          <w:rFonts w:ascii="Times New Roman" w:hAnsi="Times New Roman" w:cs="Times New Roman"/>
          <w:sz w:val="28"/>
          <w:szCs w:val="28"/>
        </w:rPr>
        <w:t>вания;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выявление и развитие способностей обучающихся, в том числе лиц, прояви</w:t>
      </w:r>
      <w:r w:rsidRPr="00986865">
        <w:rPr>
          <w:rFonts w:ascii="Times New Roman" w:hAnsi="Times New Roman" w:cs="Times New Roman"/>
          <w:sz w:val="28"/>
          <w:szCs w:val="28"/>
        </w:rPr>
        <w:t>в</w:t>
      </w:r>
      <w:r w:rsidRPr="00986865">
        <w:rPr>
          <w:rFonts w:ascii="Times New Roman" w:hAnsi="Times New Roman" w:cs="Times New Roman"/>
          <w:sz w:val="28"/>
          <w:szCs w:val="28"/>
        </w:rPr>
        <w:t>ших выдающиеся способности, через систему секций, студий и кружков, организацию общественно полезной деятельности;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xml:space="preserve">— организация интеллектуальных и творческих соревнований, проектно-исследовательской деятельности;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участие обучающихся, их родителей (законных представителей), педагогич</w:t>
      </w:r>
      <w:r w:rsidRPr="00986865">
        <w:rPr>
          <w:rFonts w:ascii="Times New Roman" w:hAnsi="Times New Roman" w:cs="Times New Roman"/>
          <w:sz w:val="28"/>
          <w:szCs w:val="28"/>
        </w:rPr>
        <w:t>е</w:t>
      </w:r>
      <w:r w:rsidRPr="00986865">
        <w:rPr>
          <w:rFonts w:ascii="Times New Roman" w:hAnsi="Times New Roman" w:cs="Times New Roman"/>
          <w:sz w:val="28"/>
          <w:szCs w:val="28"/>
        </w:rPr>
        <w:t>ских работников и общественности в проектировании и развитии внутришкольной соц</w:t>
      </w:r>
      <w:r w:rsidRPr="00986865">
        <w:rPr>
          <w:rFonts w:ascii="Times New Roman" w:hAnsi="Times New Roman" w:cs="Times New Roman"/>
          <w:sz w:val="28"/>
          <w:szCs w:val="28"/>
        </w:rPr>
        <w:t>и</w:t>
      </w:r>
      <w:r w:rsidRPr="00986865">
        <w:rPr>
          <w:rFonts w:ascii="Times New Roman" w:hAnsi="Times New Roman" w:cs="Times New Roman"/>
          <w:sz w:val="28"/>
          <w:szCs w:val="28"/>
        </w:rPr>
        <w:t xml:space="preserve">альной среды;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xml:space="preserve">— использование в образовательной деятельности современных образовательных технологий деятельностного типа;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предоставление обучающимся возможности для эффективной самостоятельной работы;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t>— включение обучающихся в процессы познания и преобразования внешкольной социальной среды</w:t>
      </w:r>
      <w:r w:rsidR="005D222F">
        <w:rPr>
          <w:rFonts w:ascii="Times New Roman" w:hAnsi="Times New Roman" w:cs="Times New Roman"/>
          <w:sz w:val="28"/>
          <w:szCs w:val="28"/>
        </w:rPr>
        <w:t>.</w:t>
      </w:r>
      <w:r w:rsidRPr="00986865">
        <w:rPr>
          <w:rFonts w:ascii="Times New Roman" w:hAnsi="Times New Roman" w:cs="Times New Roman"/>
          <w:sz w:val="28"/>
          <w:szCs w:val="28"/>
        </w:rPr>
        <w:t xml:space="preserve"> </w:t>
      </w:r>
    </w:p>
    <w:p w:rsidR="005D222F" w:rsidRDefault="00986865" w:rsidP="00986865">
      <w:pPr>
        <w:spacing w:line="360" w:lineRule="auto"/>
        <w:ind w:firstLine="709"/>
        <w:contextualSpacing/>
        <w:jc w:val="both"/>
        <w:rPr>
          <w:rFonts w:ascii="Times New Roman" w:hAnsi="Times New Roman" w:cs="Times New Roman"/>
          <w:sz w:val="28"/>
          <w:szCs w:val="28"/>
        </w:rPr>
      </w:pPr>
      <w:r w:rsidRPr="00986865">
        <w:rPr>
          <w:rFonts w:ascii="Times New Roman" w:hAnsi="Times New Roman" w:cs="Times New Roman"/>
          <w:sz w:val="28"/>
          <w:szCs w:val="28"/>
        </w:rPr>
        <w:lastRenderedPageBreak/>
        <w:t xml:space="preserve">Создавая программу </w:t>
      </w:r>
      <w:r w:rsidR="005D222F">
        <w:rPr>
          <w:rFonts w:ascii="Times New Roman" w:hAnsi="Times New Roman" w:cs="Times New Roman"/>
          <w:sz w:val="28"/>
          <w:szCs w:val="28"/>
        </w:rPr>
        <w:t>НОО</w:t>
      </w:r>
      <w:r w:rsidRPr="00986865">
        <w:rPr>
          <w:rFonts w:ascii="Times New Roman" w:hAnsi="Times New Roman" w:cs="Times New Roman"/>
          <w:sz w:val="28"/>
          <w:szCs w:val="28"/>
        </w:rPr>
        <w:t xml:space="preserve">, </w:t>
      </w:r>
      <w:r w:rsidR="005D222F">
        <w:rPr>
          <w:rFonts w:ascii="Times New Roman" w:hAnsi="Times New Roman" w:cs="Times New Roman"/>
          <w:sz w:val="28"/>
          <w:szCs w:val="28"/>
        </w:rPr>
        <w:t xml:space="preserve">АНО СОШ «Ор Авнер» </w:t>
      </w:r>
      <w:r w:rsidRPr="00986865">
        <w:rPr>
          <w:rFonts w:ascii="Times New Roman" w:hAnsi="Times New Roman" w:cs="Times New Roman"/>
          <w:sz w:val="28"/>
          <w:szCs w:val="28"/>
        </w:rPr>
        <w:t xml:space="preserve">учитывает следующие </w:t>
      </w:r>
      <w:r w:rsidRPr="005D222F">
        <w:rPr>
          <w:rFonts w:ascii="Times New Roman" w:hAnsi="Times New Roman" w:cs="Times New Roman"/>
          <w:b/>
          <w:sz w:val="28"/>
          <w:szCs w:val="28"/>
        </w:rPr>
        <w:t>при</w:t>
      </w:r>
      <w:r w:rsidRPr="005D222F">
        <w:rPr>
          <w:rFonts w:ascii="Times New Roman" w:hAnsi="Times New Roman" w:cs="Times New Roman"/>
          <w:b/>
          <w:sz w:val="28"/>
          <w:szCs w:val="28"/>
        </w:rPr>
        <w:t>н</w:t>
      </w:r>
      <w:r w:rsidRPr="005D222F">
        <w:rPr>
          <w:rFonts w:ascii="Times New Roman" w:hAnsi="Times New Roman" w:cs="Times New Roman"/>
          <w:b/>
          <w:sz w:val="28"/>
          <w:szCs w:val="28"/>
        </w:rPr>
        <w:t>ципы</w:t>
      </w:r>
      <w:r w:rsidRPr="00986865">
        <w:rPr>
          <w:rFonts w:ascii="Times New Roman" w:hAnsi="Times New Roman" w:cs="Times New Roman"/>
          <w:sz w:val="28"/>
          <w:szCs w:val="28"/>
        </w:rPr>
        <w:t xml:space="preserve"> её формирования</w:t>
      </w:r>
      <w:r w:rsidR="005D222F">
        <w:rPr>
          <w:rFonts w:ascii="Times New Roman" w:hAnsi="Times New Roman" w:cs="Times New Roman"/>
          <w:sz w:val="28"/>
          <w:szCs w:val="28"/>
        </w:rPr>
        <w:t>.</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учёта ФГОС НОО</w:t>
      </w:r>
      <w:r w:rsidRPr="005D222F">
        <w:rPr>
          <w:rFonts w:ascii="Times New Roman" w:hAnsi="Times New Roman" w:cs="Times New Roman"/>
          <w:sz w:val="28"/>
          <w:szCs w:val="28"/>
        </w:rPr>
        <w:t>: программа начального общего образования б</w:t>
      </w:r>
      <w:r w:rsidRPr="005D222F">
        <w:rPr>
          <w:rFonts w:ascii="Times New Roman" w:hAnsi="Times New Roman" w:cs="Times New Roman"/>
          <w:sz w:val="28"/>
          <w:szCs w:val="28"/>
        </w:rPr>
        <w:t>а</w:t>
      </w:r>
      <w:r w:rsidRPr="005D222F">
        <w:rPr>
          <w:rFonts w:ascii="Times New Roman" w:hAnsi="Times New Roman" w:cs="Times New Roman"/>
          <w:sz w:val="28"/>
          <w:szCs w:val="28"/>
        </w:rPr>
        <w:t>зируется на требованиях, предъявляемых ФГОС НОО к целям, содержанию, планируемым результатам и условиям обучения в начальной школе: учитыв</w:t>
      </w:r>
      <w:r w:rsidRPr="005D222F">
        <w:rPr>
          <w:rFonts w:ascii="Times New Roman" w:hAnsi="Times New Roman" w:cs="Times New Roman"/>
          <w:sz w:val="28"/>
          <w:szCs w:val="28"/>
        </w:rPr>
        <w:t>а</w:t>
      </w:r>
      <w:r w:rsidRPr="005D222F">
        <w:rPr>
          <w:rFonts w:ascii="Times New Roman" w:hAnsi="Times New Roman" w:cs="Times New Roman"/>
          <w:sz w:val="28"/>
          <w:szCs w:val="28"/>
        </w:rPr>
        <w:t xml:space="preserve">ется также ООП  НОО. </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учёта языка обучения</w:t>
      </w:r>
      <w:r w:rsidR="006D6F00">
        <w:rPr>
          <w:rFonts w:ascii="Times New Roman" w:hAnsi="Times New Roman" w:cs="Times New Roman"/>
          <w:sz w:val="28"/>
          <w:szCs w:val="28"/>
        </w:rPr>
        <w:t>: программа обеспечивает изучение русского языка как родного с учетом региональных особенностей расположения АНО СОШ «Ор Авнер».</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учёта ведущей деятельности младшего школьника</w:t>
      </w:r>
      <w:r w:rsidRPr="005D222F">
        <w:rPr>
          <w:rFonts w:ascii="Times New Roman" w:hAnsi="Times New Roman" w:cs="Times New Roman"/>
          <w:sz w:val="28"/>
          <w:szCs w:val="28"/>
        </w:rPr>
        <w:t>: программа обеспечивает конструирование учебного процесса в структуре учебной де</w:t>
      </w:r>
      <w:r w:rsidRPr="005D222F">
        <w:rPr>
          <w:rFonts w:ascii="Times New Roman" w:hAnsi="Times New Roman" w:cs="Times New Roman"/>
          <w:sz w:val="28"/>
          <w:szCs w:val="28"/>
        </w:rPr>
        <w:t>я</w:t>
      </w:r>
      <w:r w:rsidRPr="005D222F">
        <w:rPr>
          <w:rFonts w:ascii="Times New Roman" w:hAnsi="Times New Roman" w:cs="Times New Roman"/>
          <w:sz w:val="28"/>
          <w:szCs w:val="28"/>
        </w:rPr>
        <w:t>тельности, предусматривает механизмы формирования всех компонентов уче</w:t>
      </w:r>
      <w:r w:rsidRPr="005D222F">
        <w:rPr>
          <w:rFonts w:ascii="Times New Roman" w:hAnsi="Times New Roman" w:cs="Times New Roman"/>
          <w:sz w:val="28"/>
          <w:szCs w:val="28"/>
        </w:rPr>
        <w:t>б</w:t>
      </w:r>
      <w:r w:rsidRPr="005D222F">
        <w:rPr>
          <w:rFonts w:ascii="Times New Roman" w:hAnsi="Times New Roman" w:cs="Times New Roman"/>
          <w:sz w:val="28"/>
          <w:szCs w:val="28"/>
        </w:rPr>
        <w:t xml:space="preserve">ной деятельности (мотив, цель, учебная задача, учебные операции, контроль и самоконтроль). </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индивидуализации обучения</w:t>
      </w:r>
      <w:r w:rsidRPr="005D222F">
        <w:rPr>
          <w:rFonts w:ascii="Times New Roman" w:hAnsi="Times New Roman" w:cs="Times New Roman"/>
          <w:sz w:val="28"/>
          <w:szCs w:val="28"/>
        </w:rPr>
        <w:t>: программа предусматривает возмо</w:t>
      </w:r>
      <w:r w:rsidRPr="005D222F">
        <w:rPr>
          <w:rFonts w:ascii="Times New Roman" w:hAnsi="Times New Roman" w:cs="Times New Roman"/>
          <w:sz w:val="28"/>
          <w:szCs w:val="28"/>
        </w:rPr>
        <w:t>ж</w:t>
      </w:r>
      <w:r w:rsidRPr="005D222F">
        <w:rPr>
          <w:rFonts w:ascii="Times New Roman" w:hAnsi="Times New Roman" w:cs="Times New Roman"/>
          <w:sz w:val="28"/>
          <w:szCs w:val="28"/>
        </w:rPr>
        <w:t>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w:t>
      </w:r>
      <w:r w:rsidRPr="005D222F">
        <w:rPr>
          <w:rFonts w:ascii="Times New Roman" w:hAnsi="Times New Roman" w:cs="Times New Roman"/>
          <w:sz w:val="28"/>
          <w:szCs w:val="28"/>
        </w:rPr>
        <w:t>а</w:t>
      </w:r>
      <w:r w:rsidRPr="005D222F">
        <w:rPr>
          <w:rFonts w:ascii="Times New Roman" w:hAnsi="Times New Roman" w:cs="Times New Roman"/>
          <w:sz w:val="28"/>
          <w:szCs w:val="28"/>
        </w:rPr>
        <w:t xml:space="preserve">ющегося. </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преемственности и перспективности</w:t>
      </w:r>
      <w:r w:rsidRPr="005D222F">
        <w:rPr>
          <w:rFonts w:ascii="Times New Roman" w:hAnsi="Times New Roman" w:cs="Times New Roman"/>
          <w:sz w:val="28"/>
          <w:szCs w:val="28"/>
        </w:rPr>
        <w:t>: программа должна обеспеч</w:t>
      </w:r>
      <w:r w:rsidRPr="005D222F">
        <w:rPr>
          <w:rFonts w:ascii="Times New Roman" w:hAnsi="Times New Roman" w:cs="Times New Roman"/>
          <w:sz w:val="28"/>
          <w:szCs w:val="28"/>
        </w:rPr>
        <w:t>и</w:t>
      </w:r>
      <w:r w:rsidRPr="005D222F">
        <w:rPr>
          <w:rFonts w:ascii="Times New Roman" w:hAnsi="Times New Roman" w:cs="Times New Roman"/>
          <w:sz w:val="28"/>
          <w:szCs w:val="28"/>
        </w:rPr>
        <w:t>вать связь и динамику в формировании знаний, умений и способов деятельн</w:t>
      </w:r>
      <w:r w:rsidRPr="005D222F">
        <w:rPr>
          <w:rFonts w:ascii="Times New Roman" w:hAnsi="Times New Roman" w:cs="Times New Roman"/>
          <w:sz w:val="28"/>
          <w:szCs w:val="28"/>
        </w:rPr>
        <w:t>о</w:t>
      </w:r>
      <w:r w:rsidRPr="005D222F">
        <w:rPr>
          <w:rFonts w:ascii="Times New Roman" w:hAnsi="Times New Roman" w:cs="Times New Roman"/>
          <w:sz w:val="28"/>
          <w:szCs w:val="28"/>
        </w:rPr>
        <w:t>сти между этапами начального образования, а также успешную адаптацию об</w:t>
      </w:r>
      <w:r w:rsidRPr="005D222F">
        <w:rPr>
          <w:rFonts w:ascii="Times New Roman" w:hAnsi="Times New Roman" w:cs="Times New Roman"/>
          <w:sz w:val="28"/>
          <w:szCs w:val="28"/>
        </w:rPr>
        <w:t>у</w:t>
      </w:r>
      <w:r w:rsidRPr="005D222F">
        <w:rPr>
          <w:rFonts w:ascii="Times New Roman" w:hAnsi="Times New Roman" w:cs="Times New Roman"/>
          <w:sz w:val="28"/>
          <w:szCs w:val="28"/>
        </w:rPr>
        <w:t xml:space="preserve">чающихся к обучению в основной школе, единые подходы между их обучением и развитием на начальном и основном этапах школьного обучения. </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интеграции обучения и воспитания</w:t>
      </w:r>
      <w:r w:rsidRPr="005D222F">
        <w:rPr>
          <w:rFonts w:ascii="Times New Roman" w:hAnsi="Times New Roman" w:cs="Times New Roman"/>
          <w:sz w:val="28"/>
          <w:szCs w:val="28"/>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w:t>
      </w:r>
      <w:r w:rsidRPr="005D222F">
        <w:rPr>
          <w:rFonts w:ascii="Times New Roman" w:hAnsi="Times New Roman" w:cs="Times New Roman"/>
          <w:sz w:val="28"/>
          <w:szCs w:val="28"/>
        </w:rPr>
        <w:t>н</w:t>
      </w:r>
      <w:r w:rsidRPr="005D222F">
        <w:rPr>
          <w:rFonts w:ascii="Times New Roman" w:hAnsi="Times New Roman" w:cs="Times New Roman"/>
          <w:sz w:val="28"/>
          <w:szCs w:val="28"/>
        </w:rPr>
        <w:t>тересов обучающихся, нравственно-ценностного отношения к действительн</w:t>
      </w:r>
      <w:r w:rsidRPr="005D222F">
        <w:rPr>
          <w:rFonts w:ascii="Times New Roman" w:hAnsi="Times New Roman" w:cs="Times New Roman"/>
          <w:sz w:val="28"/>
          <w:szCs w:val="28"/>
        </w:rPr>
        <w:t>о</w:t>
      </w:r>
      <w:r w:rsidRPr="005D222F">
        <w:rPr>
          <w:rFonts w:ascii="Times New Roman" w:hAnsi="Times New Roman" w:cs="Times New Roman"/>
          <w:sz w:val="28"/>
          <w:szCs w:val="28"/>
        </w:rPr>
        <w:t xml:space="preserve">сти. </w:t>
      </w:r>
    </w:p>
    <w:p w:rsidR="005D222F" w:rsidRPr="005D222F" w:rsidRDefault="00986865" w:rsidP="00614767">
      <w:pPr>
        <w:pStyle w:val="a5"/>
        <w:numPr>
          <w:ilvl w:val="0"/>
          <w:numId w:val="8"/>
        </w:numPr>
        <w:spacing w:line="360" w:lineRule="auto"/>
        <w:jc w:val="both"/>
        <w:rPr>
          <w:rFonts w:ascii="Times New Roman" w:hAnsi="Times New Roman" w:cs="Times New Roman"/>
          <w:sz w:val="28"/>
          <w:szCs w:val="28"/>
        </w:rPr>
      </w:pPr>
      <w:r w:rsidRPr="006D6F00">
        <w:rPr>
          <w:rFonts w:ascii="Times New Roman" w:hAnsi="Times New Roman" w:cs="Times New Roman"/>
          <w:b/>
          <w:sz w:val="28"/>
          <w:szCs w:val="28"/>
        </w:rPr>
        <w:t>Принцип здоровьесбережения</w:t>
      </w:r>
      <w:r w:rsidRPr="005D222F">
        <w:rPr>
          <w:rFonts w:ascii="Times New Roman" w:hAnsi="Times New Roman" w:cs="Times New Roman"/>
          <w:sz w:val="28"/>
          <w:szCs w:val="28"/>
        </w:rPr>
        <w:t>: при организации образовательной деятельн</w:t>
      </w:r>
      <w:r w:rsidRPr="005D222F">
        <w:rPr>
          <w:rFonts w:ascii="Times New Roman" w:hAnsi="Times New Roman" w:cs="Times New Roman"/>
          <w:sz w:val="28"/>
          <w:szCs w:val="28"/>
        </w:rPr>
        <w:t>о</w:t>
      </w:r>
      <w:r w:rsidRPr="005D222F">
        <w:rPr>
          <w:rFonts w:ascii="Times New Roman" w:hAnsi="Times New Roman" w:cs="Times New Roman"/>
          <w:sz w:val="28"/>
          <w:szCs w:val="28"/>
        </w:rPr>
        <w:t>сти по программе начального общего образования не допускается использов</w:t>
      </w:r>
      <w:r w:rsidRPr="005D222F">
        <w:rPr>
          <w:rFonts w:ascii="Times New Roman" w:hAnsi="Times New Roman" w:cs="Times New Roman"/>
          <w:sz w:val="28"/>
          <w:szCs w:val="28"/>
        </w:rPr>
        <w:t>а</w:t>
      </w:r>
      <w:r w:rsidRPr="005D222F">
        <w:rPr>
          <w:rFonts w:ascii="Times New Roman" w:hAnsi="Times New Roman" w:cs="Times New Roman"/>
          <w:sz w:val="28"/>
          <w:szCs w:val="28"/>
        </w:rPr>
        <w:lastRenderedPageBreak/>
        <w:t>ние технологий, которые могут нанести вред физическому и психическому зд</w:t>
      </w:r>
      <w:r w:rsidRPr="005D222F">
        <w:rPr>
          <w:rFonts w:ascii="Times New Roman" w:hAnsi="Times New Roman" w:cs="Times New Roman"/>
          <w:sz w:val="28"/>
          <w:szCs w:val="28"/>
        </w:rPr>
        <w:t>о</w:t>
      </w:r>
      <w:r w:rsidRPr="005D222F">
        <w:rPr>
          <w:rFonts w:ascii="Times New Roman" w:hAnsi="Times New Roman" w:cs="Times New Roman"/>
          <w:sz w:val="28"/>
          <w:szCs w:val="28"/>
        </w:rPr>
        <w:t>ровью обучающихся, приоритет использования здоровьесберегающих педаг</w:t>
      </w:r>
      <w:r w:rsidRPr="005D222F">
        <w:rPr>
          <w:rFonts w:ascii="Times New Roman" w:hAnsi="Times New Roman" w:cs="Times New Roman"/>
          <w:sz w:val="28"/>
          <w:szCs w:val="28"/>
        </w:rPr>
        <w:t>о</w:t>
      </w:r>
      <w:r w:rsidRPr="005D222F">
        <w:rPr>
          <w:rFonts w:ascii="Times New Roman" w:hAnsi="Times New Roman" w:cs="Times New Roman"/>
          <w:sz w:val="28"/>
          <w:szCs w:val="28"/>
        </w:rPr>
        <w:t xml:space="preserve">гических технологий. Объём учебной нагрузки, организация всех учебных и внеучебных мероприятий </w:t>
      </w:r>
      <w:r w:rsidR="005D222F" w:rsidRPr="005D222F">
        <w:rPr>
          <w:rFonts w:ascii="Times New Roman" w:hAnsi="Times New Roman" w:cs="Times New Roman"/>
          <w:sz w:val="28"/>
          <w:szCs w:val="28"/>
        </w:rPr>
        <w:t>соответствуют</w:t>
      </w:r>
      <w:r w:rsidRPr="005D222F">
        <w:rPr>
          <w:rFonts w:ascii="Times New Roman" w:hAnsi="Times New Roman" w:cs="Times New Roman"/>
          <w:sz w:val="28"/>
          <w:szCs w:val="28"/>
        </w:rPr>
        <w:t xml:space="preserve"> требованиям действующих санита</w:t>
      </w:r>
      <w:r w:rsidRPr="005D222F">
        <w:rPr>
          <w:rFonts w:ascii="Times New Roman" w:hAnsi="Times New Roman" w:cs="Times New Roman"/>
          <w:sz w:val="28"/>
          <w:szCs w:val="28"/>
        </w:rPr>
        <w:t>р</w:t>
      </w:r>
      <w:r w:rsidRPr="005D222F">
        <w:rPr>
          <w:rFonts w:ascii="Times New Roman" w:hAnsi="Times New Roman" w:cs="Times New Roman"/>
          <w:sz w:val="28"/>
          <w:szCs w:val="28"/>
        </w:rPr>
        <w:t xml:space="preserve">ных правил и гигиенических нормативов. </w:t>
      </w:r>
    </w:p>
    <w:p w:rsidR="00986865" w:rsidRPr="00572D6C" w:rsidRDefault="00986865" w:rsidP="005D222F">
      <w:pPr>
        <w:spacing w:line="360" w:lineRule="auto"/>
        <w:ind w:firstLine="454"/>
        <w:jc w:val="both"/>
        <w:rPr>
          <w:rFonts w:ascii="Times New Roman" w:hAnsi="Times New Roman" w:cs="Times New Roman"/>
          <w:sz w:val="28"/>
          <w:szCs w:val="28"/>
        </w:rPr>
      </w:pPr>
      <w:r w:rsidRPr="005D222F">
        <w:rPr>
          <w:rFonts w:ascii="Times New Roman" w:hAnsi="Times New Roman" w:cs="Times New Roman"/>
          <w:sz w:val="28"/>
          <w:szCs w:val="28"/>
        </w:rPr>
        <w:t>В программе определяются основные механизмы её реализации, наиболее целесоо</w:t>
      </w:r>
      <w:r w:rsidRPr="005D222F">
        <w:rPr>
          <w:rFonts w:ascii="Times New Roman" w:hAnsi="Times New Roman" w:cs="Times New Roman"/>
          <w:sz w:val="28"/>
          <w:szCs w:val="28"/>
        </w:rPr>
        <w:t>б</w:t>
      </w:r>
      <w:r w:rsidRPr="005D222F">
        <w:rPr>
          <w:rFonts w:ascii="Times New Roman" w:hAnsi="Times New Roman" w:cs="Times New Roman"/>
          <w:sz w:val="28"/>
          <w:szCs w:val="28"/>
        </w:rPr>
        <w:t xml:space="preserve">разные с учётом традиций коллектива </w:t>
      </w:r>
      <w:r w:rsidR="005D222F">
        <w:rPr>
          <w:rFonts w:ascii="Times New Roman" w:hAnsi="Times New Roman" w:cs="Times New Roman"/>
          <w:sz w:val="28"/>
          <w:szCs w:val="28"/>
        </w:rPr>
        <w:t>АНО СОШ «Ор Авнер»</w:t>
      </w:r>
      <w:r w:rsidRPr="005D222F">
        <w:rPr>
          <w:rFonts w:ascii="Times New Roman" w:hAnsi="Times New Roman" w:cs="Times New Roman"/>
          <w:sz w:val="28"/>
          <w:szCs w:val="28"/>
        </w:rPr>
        <w:t>, потенциала педагогич</w:t>
      </w:r>
      <w:r w:rsidRPr="005D222F">
        <w:rPr>
          <w:rFonts w:ascii="Times New Roman" w:hAnsi="Times New Roman" w:cs="Times New Roman"/>
          <w:sz w:val="28"/>
          <w:szCs w:val="28"/>
        </w:rPr>
        <w:t>е</w:t>
      </w:r>
      <w:r w:rsidRPr="005D222F">
        <w:rPr>
          <w:rFonts w:ascii="Times New Roman" w:hAnsi="Times New Roman" w:cs="Times New Roman"/>
          <w:sz w:val="28"/>
          <w:szCs w:val="28"/>
        </w:rPr>
        <w:t>ских кадров и контингента обучаю</w:t>
      </w:r>
      <w:r w:rsidR="005D222F">
        <w:rPr>
          <w:rFonts w:ascii="Times New Roman" w:hAnsi="Times New Roman" w:cs="Times New Roman"/>
          <w:sz w:val="28"/>
          <w:szCs w:val="28"/>
        </w:rPr>
        <w:t>щихся: организация</w:t>
      </w:r>
      <w:r w:rsidRPr="005D222F">
        <w:rPr>
          <w:rFonts w:ascii="Times New Roman" w:hAnsi="Times New Roman" w:cs="Times New Roman"/>
          <w:sz w:val="28"/>
          <w:szCs w:val="28"/>
        </w:rPr>
        <w:t xml:space="preserve"> внеурочной деятельности с ра</w:t>
      </w:r>
      <w:r w:rsidRPr="005D222F">
        <w:rPr>
          <w:rFonts w:ascii="Times New Roman" w:hAnsi="Times New Roman" w:cs="Times New Roman"/>
          <w:sz w:val="28"/>
          <w:szCs w:val="28"/>
        </w:rPr>
        <w:t>з</w:t>
      </w:r>
      <w:r w:rsidRPr="005D222F">
        <w:rPr>
          <w:rFonts w:ascii="Times New Roman" w:hAnsi="Times New Roman" w:cs="Times New Roman"/>
          <w:sz w:val="28"/>
          <w:szCs w:val="28"/>
        </w:rPr>
        <w:t>работкой учебных курсов, факультативов, различных форм совместной познавательной деятельности</w:t>
      </w:r>
      <w:r w:rsidR="005D222F">
        <w:rPr>
          <w:rFonts w:ascii="Times New Roman" w:hAnsi="Times New Roman" w:cs="Times New Roman"/>
          <w:sz w:val="28"/>
          <w:szCs w:val="28"/>
        </w:rPr>
        <w:t>, при</w:t>
      </w:r>
      <w:r w:rsidRPr="005D222F">
        <w:rPr>
          <w:rFonts w:ascii="Times New Roman" w:hAnsi="Times New Roman" w:cs="Times New Roman"/>
          <w:sz w:val="28"/>
          <w:szCs w:val="28"/>
        </w:rPr>
        <w:t>влечение к образовательной деятельности школы организаций культ</w:t>
      </w:r>
      <w:r w:rsidRPr="005D222F">
        <w:rPr>
          <w:rFonts w:ascii="Times New Roman" w:hAnsi="Times New Roman" w:cs="Times New Roman"/>
          <w:sz w:val="28"/>
          <w:szCs w:val="28"/>
        </w:rPr>
        <w:t>у</w:t>
      </w:r>
      <w:r w:rsidRPr="005D222F">
        <w:rPr>
          <w:rFonts w:ascii="Times New Roman" w:hAnsi="Times New Roman" w:cs="Times New Roman"/>
          <w:sz w:val="28"/>
          <w:szCs w:val="28"/>
        </w:rPr>
        <w:t>ры, художественных и театральных студий</w:t>
      </w:r>
      <w:r w:rsidR="005D222F">
        <w:rPr>
          <w:rFonts w:ascii="Times New Roman" w:hAnsi="Times New Roman" w:cs="Times New Roman"/>
          <w:sz w:val="28"/>
          <w:szCs w:val="28"/>
        </w:rPr>
        <w:t>,</w:t>
      </w:r>
      <w:r w:rsidRPr="005D222F">
        <w:rPr>
          <w:rFonts w:ascii="Times New Roman" w:hAnsi="Times New Roman" w:cs="Times New Roman"/>
          <w:sz w:val="28"/>
          <w:szCs w:val="28"/>
        </w:rPr>
        <w:t xml:space="preserve"> исполь</w:t>
      </w:r>
      <w:r w:rsidRPr="00572D6C">
        <w:rPr>
          <w:rFonts w:ascii="Times New Roman" w:hAnsi="Times New Roman" w:cs="Times New Roman"/>
          <w:sz w:val="28"/>
          <w:szCs w:val="28"/>
        </w:rPr>
        <w:t>зование индивидуальных программ и учебных планов для отдельных обучающихся.</w:t>
      </w:r>
    </w:p>
    <w:p w:rsidR="00ED0FD8" w:rsidRDefault="006D6F00" w:rsidP="00B7791F">
      <w:pPr>
        <w:pStyle w:val="af4"/>
        <w:numPr>
          <w:ilvl w:val="1"/>
          <w:numId w:val="5"/>
        </w:numPr>
        <w:ind w:left="0" w:firstLine="426"/>
        <w:jc w:val="center"/>
      </w:pPr>
      <w:r>
        <w:t>Общая</w:t>
      </w:r>
      <w:r w:rsidR="00677996">
        <w:t xml:space="preserve"> характеристика программы начального образования</w:t>
      </w:r>
    </w:p>
    <w:p w:rsidR="00677996" w:rsidRDefault="00677996" w:rsidP="00677996">
      <w:pPr>
        <w:pStyle w:val="afb"/>
        <w:spacing w:before="67" w:line="360" w:lineRule="auto"/>
        <w:ind w:firstLine="709"/>
        <w:contextualSpacing/>
        <w:jc w:val="both"/>
        <w:rPr>
          <w:w w:val="110"/>
          <w:sz w:val="28"/>
          <w:szCs w:val="28"/>
        </w:rPr>
      </w:pPr>
      <w:r w:rsidRPr="00677996">
        <w:rPr>
          <w:spacing w:val="-1"/>
          <w:w w:val="110"/>
          <w:sz w:val="28"/>
          <w:szCs w:val="28"/>
        </w:rPr>
        <w:t>Программа</w:t>
      </w:r>
      <w:r w:rsidRPr="00677996">
        <w:rPr>
          <w:spacing w:val="-8"/>
          <w:w w:val="110"/>
          <w:sz w:val="28"/>
          <w:szCs w:val="28"/>
        </w:rPr>
        <w:t xml:space="preserve"> </w:t>
      </w:r>
      <w:r w:rsidRPr="00677996">
        <w:rPr>
          <w:spacing w:val="-1"/>
          <w:w w:val="110"/>
          <w:sz w:val="28"/>
          <w:szCs w:val="28"/>
        </w:rPr>
        <w:t>начального</w:t>
      </w:r>
      <w:r w:rsidRPr="00677996">
        <w:rPr>
          <w:spacing w:val="-8"/>
          <w:w w:val="110"/>
          <w:sz w:val="28"/>
          <w:szCs w:val="28"/>
        </w:rPr>
        <w:t xml:space="preserve"> </w:t>
      </w:r>
      <w:r w:rsidRPr="00677996">
        <w:rPr>
          <w:w w:val="110"/>
          <w:sz w:val="28"/>
          <w:szCs w:val="28"/>
        </w:rPr>
        <w:t>общего</w:t>
      </w:r>
      <w:r w:rsidRPr="00677996">
        <w:rPr>
          <w:spacing w:val="-7"/>
          <w:w w:val="110"/>
          <w:sz w:val="28"/>
          <w:szCs w:val="28"/>
        </w:rPr>
        <w:t xml:space="preserve"> </w:t>
      </w:r>
      <w:r w:rsidRPr="00677996">
        <w:rPr>
          <w:w w:val="110"/>
          <w:sz w:val="28"/>
          <w:szCs w:val="28"/>
        </w:rPr>
        <w:t>образования</w:t>
      </w:r>
      <w:r w:rsidRPr="00677996">
        <w:rPr>
          <w:spacing w:val="-8"/>
          <w:w w:val="110"/>
          <w:sz w:val="28"/>
          <w:szCs w:val="28"/>
        </w:rPr>
        <w:t xml:space="preserve"> </w:t>
      </w:r>
      <w:r w:rsidRPr="00677996">
        <w:rPr>
          <w:w w:val="110"/>
          <w:sz w:val="28"/>
          <w:szCs w:val="28"/>
        </w:rPr>
        <w:t>является</w:t>
      </w:r>
      <w:r w:rsidRPr="00677996">
        <w:rPr>
          <w:spacing w:val="-7"/>
          <w:w w:val="110"/>
          <w:sz w:val="28"/>
          <w:szCs w:val="28"/>
        </w:rPr>
        <w:t xml:space="preserve"> </w:t>
      </w:r>
      <w:r w:rsidRPr="00677996">
        <w:rPr>
          <w:w w:val="110"/>
          <w:sz w:val="28"/>
          <w:szCs w:val="28"/>
        </w:rPr>
        <w:t>страте</w:t>
      </w:r>
      <w:r w:rsidRPr="00677996">
        <w:rPr>
          <w:w w:val="105"/>
          <w:sz w:val="28"/>
          <w:szCs w:val="28"/>
        </w:rPr>
        <w:t>гическим</w:t>
      </w:r>
      <w:r w:rsidRPr="00677996">
        <w:rPr>
          <w:spacing w:val="1"/>
          <w:w w:val="105"/>
          <w:sz w:val="28"/>
          <w:szCs w:val="28"/>
        </w:rPr>
        <w:t xml:space="preserve"> </w:t>
      </w:r>
      <w:r w:rsidRPr="00677996">
        <w:rPr>
          <w:w w:val="105"/>
          <w:sz w:val="28"/>
          <w:szCs w:val="28"/>
        </w:rPr>
        <w:t>док</w:t>
      </w:r>
      <w:r w:rsidRPr="00677996">
        <w:rPr>
          <w:w w:val="105"/>
          <w:sz w:val="28"/>
          <w:szCs w:val="28"/>
        </w:rPr>
        <w:t>у</w:t>
      </w:r>
      <w:r w:rsidRPr="00677996">
        <w:rPr>
          <w:w w:val="105"/>
          <w:sz w:val="28"/>
          <w:szCs w:val="28"/>
        </w:rPr>
        <w:t>ментом</w:t>
      </w:r>
      <w:r w:rsidRPr="00677996">
        <w:rPr>
          <w:spacing w:val="1"/>
          <w:w w:val="105"/>
          <w:sz w:val="28"/>
          <w:szCs w:val="28"/>
        </w:rPr>
        <w:t xml:space="preserve"> </w:t>
      </w:r>
      <w:r w:rsidRPr="00677996">
        <w:rPr>
          <w:w w:val="105"/>
          <w:sz w:val="28"/>
          <w:szCs w:val="28"/>
        </w:rPr>
        <w:t>АНО СОШ «Ор Авнер»,</w:t>
      </w:r>
      <w:r w:rsidRPr="00677996">
        <w:rPr>
          <w:spacing w:val="1"/>
          <w:w w:val="105"/>
          <w:sz w:val="28"/>
          <w:szCs w:val="28"/>
        </w:rPr>
        <w:t xml:space="preserve"> </w:t>
      </w:r>
      <w:r>
        <w:rPr>
          <w:w w:val="105"/>
          <w:sz w:val="28"/>
          <w:szCs w:val="28"/>
        </w:rPr>
        <w:t>выполне</w:t>
      </w:r>
      <w:r w:rsidRPr="00677996">
        <w:rPr>
          <w:w w:val="105"/>
          <w:sz w:val="28"/>
          <w:szCs w:val="28"/>
        </w:rPr>
        <w:t>ние</w:t>
      </w:r>
      <w:r w:rsidRPr="00677996">
        <w:rPr>
          <w:spacing w:val="1"/>
          <w:w w:val="105"/>
          <w:sz w:val="28"/>
          <w:szCs w:val="28"/>
        </w:rPr>
        <w:t xml:space="preserve"> </w:t>
      </w:r>
      <w:r w:rsidRPr="00677996">
        <w:rPr>
          <w:w w:val="105"/>
          <w:sz w:val="28"/>
          <w:szCs w:val="28"/>
        </w:rPr>
        <w:t>которого</w:t>
      </w:r>
      <w:r w:rsidRPr="00677996">
        <w:rPr>
          <w:spacing w:val="1"/>
          <w:w w:val="105"/>
          <w:sz w:val="28"/>
          <w:szCs w:val="28"/>
        </w:rPr>
        <w:t xml:space="preserve"> </w:t>
      </w:r>
      <w:r w:rsidRPr="00677996">
        <w:rPr>
          <w:w w:val="105"/>
          <w:sz w:val="28"/>
          <w:szCs w:val="28"/>
        </w:rPr>
        <w:t>обеспечивает</w:t>
      </w:r>
      <w:r w:rsidRPr="00677996">
        <w:rPr>
          <w:spacing w:val="1"/>
          <w:w w:val="105"/>
          <w:sz w:val="28"/>
          <w:szCs w:val="28"/>
        </w:rPr>
        <w:t xml:space="preserve"> </w:t>
      </w:r>
      <w:r w:rsidRPr="00677996">
        <w:rPr>
          <w:w w:val="105"/>
          <w:sz w:val="28"/>
          <w:szCs w:val="28"/>
        </w:rPr>
        <w:t>успешность</w:t>
      </w:r>
      <w:r w:rsidRPr="00677996">
        <w:rPr>
          <w:spacing w:val="1"/>
          <w:w w:val="105"/>
          <w:sz w:val="28"/>
          <w:szCs w:val="28"/>
        </w:rPr>
        <w:t xml:space="preserve"> </w:t>
      </w:r>
      <w:r w:rsidRPr="00677996">
        <w:rPr>
          <w:w w:val="105"/>
          <w:sz w:val="28"/>
          <w:szCs w:val="28"/>
        </w:rPr>
        <w:t>организации</w:t>
      </w:r>
      <w:r w:rsidRPr="00677996">
        <w:rPr>
          <w:spacing w:val="1"/>
          <w:w w:val="105"/>
          <w:sz w:val="28"/>
          <w:szCs w:val="28"/>
        </w:rPr>
        <w:t xml:space="preserve"> </w:t>
      </w:r>
      <w:r w:rsidRPr="00677996">
        <w:rPr>
          <w:w w:val="105"/>
          <w:sz w:val="28"/>
          <w:szCs w:val="28"/>
        </w:rPr>
        <w:t>образова</w:t>
      </w:r>
      <w:r w:rsidRPr="00677996">
        <w:rPr>
          <w:w w:val="110"/>
          <w:sz w:val="28"/>
          <w:szCs w:val="28"/>
        </w:rPr>
        <w:t>тельной</w:t>
      </w:r>
      <w:r w:rsidRPr="00677996">
        <w:rPr>
          <w:spacing w:val="1"/>
          <w:w w:val="110"/>
          <w:sz w:val="28"/>
          <w:szCs w:val="28"/>
        </w:rPr>
        <w:t xml:space="preserve"> </w:t>
      </w:r>
      <w:r w:rsidRPr="00677996">
        <w:rPr>
          <w:w w:val="110"/>
          <w:sz w:val="28"/>
          <w:szCs w:val="28"/>
        </w:rPr>
        <w:t>деятельности,</w:t>
      </w:r>
      <w:r w:rsidRPr="00677996">
        <w:rPr>
          <w:spacing w:val="1"/>
          <w:w w:val="110"/>
          <w:sz w:val="28"/>
          <w:szCs w:val="28"/>
        </w:rPr>
        <w:t xml:space="preserve"> </w:t>
      </w:r>
      <w:r w:rsidRPr="00677996">
        <w:rPr>
          <w:w w:val="110"/>
          <w:sz w:val="28"/>
          <w:szCs w:val="28"/>
        </w:rPr>
        <w:t>т.</w:t>
      </w:r>
      <w:r w:rsidRPr="00677996">
        <w:rPr>
          <w:spacing w:val="1"/>
          <w:w w:val="110"/>
          <w:sz w:val="28"/>
          <w:szCs w:val="28"/>
        </w:rPr>
        <w:t xml:space="preserve"> </w:t>
      </w:r>
      <w:r w:rsidRPr="00677996">
        <w:rPr>
          <w:w w:val="110"/>
          <w:sz w:val="28"/>
          <w:szCs w:val="28"/>
        </w:rPr>
        <w:t>е.</w:t>
      </w:r>
      <w:r w:rsidRPr="00677996">
        <w:rPr>
          <w:spacing w:val="1"/>
          <w:w w:val="110"/>
          <w:sz w:val="28"/>
          <w:szCs w:val="28"/>
        </w:rPr>
        <w:t xml:space="preserve"> </w:t>
      </w:r>
      <w:r w:rsidRPr="00677996">
        <w:rPr>
          <w:w w:val="110"/>
          <w:sz w:val="28"/>
          <w:szCs w:val="28"/>
        </w:rPr>
        <w:t>гарантию</w:t>
      </w:r>
      <w:r w:rsidRPr="00677996">
        <w:rPr>
          <w:spacing w:val="1"/>
          <w:w w:val="110"/>
          <w:sz w:val="28"/>
          <w:szCs w:val="28"/>
        </w:rPr>
        <w:t xml:space="preserve"> </w:t>
      </w:r>
      <w:r w:rsidRPr="00677996">
        <w:rPr>
          <w:w w:val="110"/>
          <w:sz w:val="28"/>
          <w:szCs w:val="28"/>
        </w:rPr>
        <w:t>реализации</w:t>
      </w:r>
      <w:r w:rsidRPr="00677996">
        <w:rPr>
          <w:spacing w:val="1"/>
          <w:w w:val="110"/>
          <w:sz w:val="28"/>
          <w:szCs w:val="28"/>
        </w:rPr>
        <w:t xml:space="preserve"> </w:t>
      </w:r>
      <w:r w:rsidRPr="00677996">
        <w:rPr>
          <w:w w:val="110"/>
          <w:sz w:val="28"/>
          <w:szCs w:val="28"/>
        </w:rPr>
        <w:t>статьи</w:t>
      </w:r>
      <w:r w:rsidRPr="00677996">
        <w:rPr>
          <w:spacing w:val="1"/>
          <w:w w:val="110"/>
          <w:sz w:val="28"/>
          <w:szCs w:val="28"/>
        </w:rPr>
        <w:t xml:space="preserve"> </w:t>
      </w:r>
      <w:r w:rsidRPr="00677996">
        <w:rPr>
          <w:w w:val="110"/>
          <w:sz w:val="28"/>
          <w:szCs w:val="28"/>
        </w:rPr>
        <w:t>12</w:t>
      </w:r>
      <w:r w:rsidRPr="00677996">
        <w:rPr>
          <w:spacing w:val="-46"/>
          <w:w w:val="110"/>
          <w:sz w:val="28"/>
          <w:szCs w:val="28"/>
        </w:rPr>
        <w:t xml:space="preserve"> </w:t>
      </w:r>
      <w:r w:rsidRPr="00677996">
        <w:rPr>
          <w:w w:val="110"/>
          <w:sz w:val="28"/>
          <w:szCs w:val="28"/>
        </w:rPr>
        <w:t>Федерального закона «Об образовании в Российской Фе</w:t>
      </w:r>
      <w:r>
        <w:rPr>
          <w:w w:val="110"/>
          <w:sz w:val="28"/>
          <w:szCs w:val="28"/>
        </w:rPr>
        <w:t>дера</w:t>
      </w:r>
      <w:r w:rsidRPr="00677996">
        <w:rPr>
          <w:w w:val="110"/>
          <w:sz w:val="28"/>
          <w:szCs w:val="28"/>
        </w:rPr>
        <w:t>ции». В соотве</w:t>
      </w:r>
      <w:r w:rsidRPr="00677996">
        <w:rPr>
          <w:w w:val="110"/>
          <w:sz w:val="28"/>
          <w:szCs w:val="28"/>
        </w:rPr>
        <w:t>т</w:t>
      </w:r>
      <w:r w:rsidRPr="00677996">
        <w:rPr>
          <w:w w:val="110"/>
          <w:sz w:val="28"/>
          <w:szCs w:val="28"/>
        </w:rPr>
        <w:t>ствии с законодательными актами АНО СОШ «Ор Авнер» самостоятельно определяет технологии</w:t>
      </w:r>
      <w:r w:rsidRPr="00677996">
        <w:rPr>
          <w:spacing w:val="1"/>
          <w:w w:val="110"/>
          <w:sz w:val="28"/>
          <w:szCs w:val="28"/>
        </w:rPr>
        <w:t xml:space="preserve"> </w:t>
      </w:r>
      <w:r w:rsidRPr="00677996">
        <w:rPr>
          <w:w w:val="110"/>
          <w:sz w:val="28"/>
          <w:szCs w:val="28"/>
        </w:rPr>
        <w:t>обучения, формы его организации,</w:t>
      </w:r>
      <w:r w:rsidRPr="00677996">
        <w:rPr>
          <w:spacing w:val="-5"/>
          <w:w w:val="110"/>
          <w:sz w:val="28"/>
          <w:szCs w:val="28"/>
        </w:rPr>
        <w:t xml:space="preserve"> </w:t>
      </w:r>
      <w:r w:rsidRPr="00677996">
        <w:rPr>
          <w:w w:val="110"/>
          <w:sz w:val="28"/>
          <w:szCs w:val="28"/>
        </w:rPr>
        <w:t>а</w:t>
      </w:r>
      <w:r w:rsidRPr="00677996">
        <w:rPr>
          <w:spacing w:val="-4"/>
          <w:w w:val="110"/>
          <w:sz w:val="28"/>
          <w:szCs w:val="28"/>
        </w:rPr>
        <w:t xml:space="preserve"> </w:t>
      </w:r>
      <w:r w:rsidRPr="00677996">
        <w:rPr>
          <w:w w:val="110"/>
          <w:sz w:val="28"/>
          <w:szCs w:val="28"/>
        </w:rPr>
        <w:t>также</w:t>
      </w:r>
      <w:r w:rsidRPr="00677996">
        <w:rPr>
          <w:spacing w:val="-4"/>
          <w:w w:val="110"/>
          <w:sz w:val="28"/>
          <w:szCs w:val="28"/>
        </w:rPr>
        <w:t xml:space="preserve"> </w:t>
      </w:r>
      <w:r w:rsidRPr="00677996">
        <w:rPr>
          <w:w w:val="110"/>
          <w:sz w:val="28"/>
          <w:szCs w:val="28"/>
        </w:rPr>
        <w:t>систему</w:t>
      </w:r>
      <w:r w:rsidRPr="00677996">
        <w:rPr>
          <w:spacing w:val="-4"/>
          <w:w w:val="110"/>
          <w:sz w:val="28"/>
          <w:szCs w:val="28"/>
        </w:rPr>
        <w:t xml:space="preserve"> </w:t>
      </w:r>
      <w:r w:rsidRPr="00677996">
        <w:rPr>
          <w:w w:val="110"/>
          <w:sz w:val="28"/>
          <w:szCs w:val="28"/>
        </w:rPr>
        <w:t>оц</w:t>
      </w:r>
      <w:r w:rsidRPr="00677996">
        <w:rPr>
          <w:w w:val="110"/>
          <w:sz w:val="28"/>
          <w:szCs w:val="28"/>
        </w:rPr>
        <w:t>е</w:t>
      </w:r>
      <w:r w:rsidRPr="00677996">
        <w:rPr>
          <w:w w:val="110"/>
          <w:sz w:val="28"/>
          <w:szCs w:val="28"/>
        </w:rPr>
        <w:t>нивания</w:t>
      </w:r>
      <w:r w:rsidRPr="00677996">
        <w:rPr>
          <w:spacing w:val="-4"/>
          <w:w w:val="110"/>
          <w:sz w:val="28"/>
          <w:szCs w:val="28"/>
        </w:rPr>
        <w:t xml:space="preserve"> </w:t>
      </w:r>
      <w:r w:rsidRPr="00677996">
        <w:rPr>
          <w:w w:val="110"/>
          <w:sz w:val="28"/>
          <w:szCs w:val="28"/>
        </w:rPr>
        <w:t>с</w:t>
      </w:r>
      <w:r w:rsidRPr="00677996">
        <w:rPr>
          <w:spacing w:val="-4"/>
          <w:w w:val="110"/>
          <w:sz w:val="28"/>
          <w:szCs w:val="28"/>
        </w:rPr>
        <w:t xml:space="preserve"> </w:t>
      </w:r>
      <w:r w:rsidRPr="00677996">
        <w:rPr>
          <w:w w:val="110"/>
          <w:sz w:val="28"/>
          <w:szCs w:val="28"/>
        </w:rPr>
        <w:t>соблюдением</w:t>
      </w:r>
      <w:r w:rsidRPr="00677996">
        <w:rPr>
          <w:spacing w:val="-4"/>
          <w:w w:val="110"/>
          <w:sz w:val="28"/>
          <w:szCs w:val="28"/>
        </w:rPr>
        <w:t xml:space="preserve"> </w:t>
      </w:r>
      <w:r w:rsidRPr="00677996">
        <w:rPr>
          <w:w w:val="110"/>
          <w:sz w:val="28"/>
          <w:szCs w:val="28"/>
        </w:rPr>
        <w:t>принципа</w:t>
      </w:r>
      <w:r w:rsidRPr="00677996">
        <w:rPr>
          <w:spacing w:val="-4"/>
          <w:w w:val="110"/>
          <w:sz w:val="28"/>
          <w:szCs w:val="28"/>
        </w:rPr>
        <w:t xml:space="preserve"> </w:t>
      </w:r>
      <w:r w:rsidRPr="00677996">
        <w:rPr>
          <w:w w:val="110"/>
          <w:sz w:val="28"/>
          <w:szCs w:val="28"/>
        </w:rPr>
        <w:t>здоровьесберегающего</w:t>
      </w:r>
      <w:r w:rsidRPr="00677996">
        <w:rPr>
          <w:spacing w:val="21"/>
          <w:w w:val="110"/>
          <w:sz w:val="28"/>
          <w:szCs w:val="28"/>
        </w:rPr>
        <w:t xml:space="preserve"> </w:t>
      </w:r>
      <w:r w:rsidRPr="00677996">
        <w:rPr>
          <w:w w:val="110"/>
          <w:sz w:val="28"/>
          <w:szCs w:val="28"/>
        </w:rPr>
        <w:t>обучения.</w:t>
      </w:r>
    </w:p>
    <w:p w:rsidR="00677996" w:rsidRDefault="00677996" w:rsidP="00677996">
      <w:pPr>
        <w:pStyle w:val="afb"/>
        <w:spacing w:line="360" w:lineRule="auto"/>
        <w:ind w:left="108" w:firstLine="709"/>
        <w:contextualSpacing/>
        <w:jc w:val="both"/>
        <w:rPr>
          <w:w w:val="105"/>
          <w:sz w:val="28"/>
          <w:szCs w:val="28"/>
        </w:rPr>
      </w:pPr>
      <w:r w:rsidRPr="00677996">
        <w:rPr>
          <w:spacing w:val="-1"/>
          <w:w w:val="110"/>
          <w:sz w:val="28"/>
          <w:szCs w:val="28"/>
        </w:rPr>
        <w:t>Программа</w:t>
      </w:r>
      <w:r w:rsidRPr="00677996">
        <w:rPr>
          <w:spacing w:val="-9"/>
          <w:w w:val="110"/>
          <w:sz w:val="28"/>
          <w:szCs w:val="28"/>
        </w:rPr>
        <w:t xml:space="preserve"> </w:t>
      </w:r>
      <w:r w:rsidRPr="00677996">
        <w:rPr>
          <w:spacing w:val="-1"/>
          <w:w w:val="110"/>
          <w:sz w:val="28"/>
          <w:szCs w:val="28"/>
        </w:rPr>
        <w:t>строится</w:t>
      </w:r>
      <w:r w:rsidRPr="00677996">
        <w:rPr>
          <w:spacing w:val="-9"/>
          <w:w w:val="110"/>
          <w:sz w:val="28"/>
          <w:szCs w:val="28"/>
        </w:rPr>
        <w:t xml:space="preserve"> </w:t>
      </w:r>
      <w:r w:rsidRPr="00677996">
        <w:rPr>
          <w:w w:val="110"/>
          <w:sz w:val="28"/>
          <w:szCs w:val="28"/>
        </w:rPr>
        <w:t>с</w:t>
      </w:r>
      <w:r w:rsidRPr="00677996">
        <w:rPr>
          <w:spacing w:val="-8"/>
          <w:w w:val="110"/>
          <w:sz w:val="28"/>
          <w:szCs w:val="28"/>
        </w:rPr>
        <w:t xml:space="preserve"> </w:t>
      </w:r>
      <w:r w:rsidRPr="00677996">
        <w:rPr>
          <w:w w:val="110"/>
          <w:sz w:val="28"/>
          <w:szCs w:val="28"/>
        </w:rPr>
        <w:t>учётом</w:t>
      </w:r>
      <w:r w:rsidRPr="00677996">
        <w:rPr>
          <w:spacing w:val="-9"/>
          <w:w w:val="110"/>
          <w:sz w:val="28"/>
          <w:szCs w:val="28"/>
        </w:rPr>
        <w:t xml:space="preserve"> </w:t>
      </w:r>
      <w:r w:rsidRPr="00677996">
        <w:rPr>
          <w:w w:val="110"/>
          <w:sz w:val="28"/>
          <w:szCs w:val="28"/>
        </w:rPr>
        <w:t>психологических</w:t>
      </w:r>
      <w:r w:rsidRPr="00677996">
        <w:rPr>
          <w:spacing w:val="-8"/>
          <w:w w:val="110"/>
          <w:sz w:val="28"/>
          <w:szCs w:val="28"/>
        </w:rPr>
        <w:t xml:space="preserve"> </w:t>
      </w:r>
      <w:r w:rsidRPr="00677996">
        <w:rPr>
          <w:w w:val="110"/>
          <w:sz w:val="28"/>
          <w:szCs w:val="28"/>
        </w:rPr>
        <w:t>особенностей</w:t>
      </w:r>
      <w:r w:rsidRPr="00677996">
        <w:rPr>
          <w:spacing w:val="-46"/>
          <w:w w:val="110"/>
          <w:sz w:val="28"/>
          <w:szCs w:val="28"/>
        </w:rPr>
        <w:t xml:space="preserve"> </w:t>
      </w:r>
      <w:r w:rsidRPr="00677996">
        <w:rPr>
          <w:w w:val="105"/>
          <w:sz w:val="28"/>
          <w:szCs w:val="28"/>
        </w:rPr>
        <w:t>обучающег</w:t>
      </w:r>
      <w:r w:rsidRPr="00677996">
        <w:rPr>
          <w:w w:val="105"/>
          <w:sz w:val="28"/>
          <w:szCs w:val="28"/>
        </w:rPr>
        <w:t>о</w:t>
      </w:r>
      <w:r w:rsidRPr="00677996">
        <w:rPr>
          <w:w w:val="105"/>
          <w:sz w:val="28"/>
          <w:szCs w:val="28"/>
        </w:rPr>
        <w:t>ся младшего школь</w:t>
      </w:r>
      <w:r>
        <w:rPr>
          <w:w w:val="105"/>
          <w:sz w:val="28"/>
          <w:szCs w:val="28"/>
        </w:rPr>
        <w:t>ного возраста. Наиболее адаптив</w:t>
      </w:r>
      <w:r w:rsidRPr="00677996">
        <w:rPr>
          <w:w w:val="110"/>
          <w:sz w:val="28"/>
          <w:szCs w:val="28"/>
        </w:rPr>
        <w:t>ным</w:t>
      </w:r>
      <w:r w:rsidRPr="00677996">
        <w:rPr>
          <w:spacing w:val="-11"/>
          <w:w w:val="110"/>
          <w:sz w:val="28"/>
          <w:szCs w:val="28"/>
        </w:rPr>
        <w:t xml:space="preserve"> </w:t>
      </w:r>
      <w:r w:rsidRPr="00677996">
        <w:rPr>
          <w:w w:val="110"/>
          <w:sz w:val="28"/>
          <w:szCs w:val="28"/>
        </w:rPr>
        <w:t>сроком</w:t>
      </w:r>
      <w:r w:rsidRPr="00677996">
        <w:rPr>
          <w:spacing w:val="-11"/>
          <w:w w:val="110"/>
          <w:sz w:val="28"/>
          <w:szCs w:val="28"/>
        </w:rPr>
        <w:t xml:space="preserve"> </w:t>
      </w:r>
      <w:r w:rsidRPr="00677996">
        <w:rPr>
          <w:w w:val="110"/>
          <w:sz w:val="28"/>
          <w:szCs w:val="28"/>
        </w:rPr>
        <w:t>обучения</w:t>
      </w:r>
      <w:r w:rsidRPr="00677996">
        <w:rPr>
          <w:spacing w:val="-11"/>
          <w:w w:val="110"/>
          <w:sz w:val="28"/>
          <w:szCs w:val="28"/>
        </w:rPr>
        <w:t xml:space="preserve"> </w:t>
      </w:r>
      <w:r w:rsidRPr="00677996">
        <w:rPr>
          <w:w w:val="110"/>
          <w:sz w:val="28"/>
          <w:szCs w:val="28"/>
        </w:rPr>
        <w:t>в</w:t>
      </w:r>
      <w:r w:rsidRPr="00677996">
        <w:rPr>
          <w:spacing w:val="-11"/>
          <w:w w:val="110"/>
          <w:sz w:val="28"/>
          <w:szCs w:val="28"/>
        </w:rPr>
        <w:t xml:space="preserve"> </w:t>
      </w:r>
      <w:r w:rsidRPr="00677996">
        <w:rPr>
          <w:w w:val="110"/>
          <w:sz w:val="28"/>
          <w:szCs w:val="28"/>
        </w:rPr>
        <w:t>начальной</w:t>
      </w:r>
      <w:r w:rsidRPr="00677996">
        <w:rPr>
          <w:spacing w:val="-11"/>
          <w:w w:val="110"/>
          <w:sz w:val="28"/>
          <w:szCs w:val="28"/>
        </w:rPr>
        <w:t xml:space="preserve"> </w:t>
      </w:r>
      <w:r w:rsidRPr="00677996">
        <w:rPr>
          <w:w w:val="110"/>
          <w:sz w:val="28"/>
          <w:szCs w:val="28"/>
        </w:rPr>
        <w:t>школе,</w:t>
      </w:r>
      <w:r w:rsidRPr="00677996">
        <w:rPr>
          <w:spacing w:val="-11"/>
          <w:w w:val="110"/>
          <w:sz w:val="28"/>
          <w:szCs w:val="28"/>
        </w:rPr>
        <w:t xml:space="preserve"> </w:t>
      </w:r>
      <w:r w:rsidRPr="00677996">
        <w:rPr>
          <w:w w:val="110"/>
          <w:sz w:val="28"/>
          <w:szCs w:val="28"/>
        </w:rPr>
        <w:t>установленным</w:t>
      </w:r>
      <w:r w:rsidRPr="00677996">
        <w:rPr>
          <w:spacing w:val="-11"/>
          <w:w w:val="110"/>
          <w:sz w:val="28"/>
          <w:szCs w:val="28"/>
        </w:rPr>
        <w:t xml:space="preserve"> </w:t>
      </w:r>
      <w:r w:rsidRPr="00677996">
        <w:rPr>
          <w:w w:val="110"/>
          <w:sz w:val="28"/>
          <w:szCs w:val="28"/>
        </w:rPr>
        <w:t>в</w:t>
      </w:r>
      <w:r w:rsidRPr="00677996">
        <w:rPr>
          <w:spacing w:val="-11"/>
          <w:w w:val="110"/>
          <w:sz w:val="28"/>
          <w:szCs w:val="28"/>
        </w:rPr>
        <w:t xml:space="preserve"> </w:t>
      </w:r>
      <w:r w:rsidRPr="00677996">
        <w:rPr>
          <w:w w:val="110"/>
          <w:sz w:val="28"/>
          <w:szCs w:val="28"/>
        </w:rPr>
        <w:t>РФ,</w:t>
      </w:r>
      <w:r w:rsidRPr="00677996">
        <w:rPr>
          <w:spacing w:val="-46"/>
          <w:w w:val="110"/>
          <w:sz w:val="28"/>
          <w:szCs w:val="28"/>
        </w:rPr>
        <w:t xml:space="preserve"> </w:t>
      </w:r>
      <w:r w:rsidRPr="00677996">
        <w:rPr>
          <w:w w:val="110"/>
          <w:sz w:val="28"/>
          <w:szCs w:val="28"/>
        </w:rPr>
        <w:t>является 4 года. Общее число учеб</w:t>
      </w:r>
      <w:r>
        <w:rPr>
          <w:w w:val="110"/>
          <w:sz w:val="28"/>
          <w:szCs w:val="28"/>
        </w:rPr>
        <w:t>ных часов не может состав</w:t>
      </w:r>
      <w:r w:rsidRPr="00677996">
        <w:rPr>
          <w:w w:val="110"/>
          <w:sz w:val="28"/>
          <w:szCs w:val="28"/>
        </w:rPr>
        <w:t>лять</w:t>
      </w:r>
      <w:r w:rsidRPr="00677996">
        <w:rPr>
          <w:spacing w:val="-6"/>
          <w:w w:val="110"/>
          <w:sz w:val="28"/>
          <w:szCs w:val="28"/>
        </w:rPr>
        <w:t xml:space="preserve"> </w:t>
      </w:r>
      <w:r w:rsidRPr="00677996">
        <w:rPr>
          <w:w w:val="110"/>
          <w:sz w:val="28"/>
          <w:szCs w:val="28"/>
        </w:rPr>
        <w:t>менее</w:t>
      </w:r>
      <w:r w:rsidRPr="00677996">
        <w:rPr>
          <w:spacing w:val="-6"/>
          <w:w w:val="110"/>
          <w:sz w:val="28"/>
          <w:szCs w:val="28"/>
        </w:rPr>
        <w:t xml:space="preserve"> </w:t>
      </w:r>
      <w:r w:rsidRPr="00677996">
        <w:rPr>
          <w:w w:val="110"/>
          <w:sz w:val="28"/>
          <w:szCs w:val="28"/>
        </w:rPr>
        <w:t>2954</w:t>
      </w:r>
      <w:r w:rsidRPr="00677996">
        <w:rPr>
          <w:spacing w:val="-5"/>
          <w:w w:val="110"/>
          <w:sz w:val="28"/>
          <w:szCs w:val="28"/>
        </w:rPr>
        <w:t xml:space="preserve"> </w:t>
      </w:r>
      <w:r w:rsidRPr="00677996">
        <w:rPr>
          <w:w w:val="110"/>
          <w:sz w:val="28"/>
          <w:szCs w:val="28"/>
        </w:rPr>
        <w:t>ч</w:t>
      </w:r>
      <w:r w:rsidRPr="00677996">
        <w:rPr>
          <w:spacing w:val="-6"/>
          <w:w w:val="110"/>
          <w:sz w:val="28"/>
          <w:szCs w:val="28"/>
        </w:rPr>
        <w:t xml:space="preserve"> </w:t>
      </w:r>
      <w:r w:rsidRPr="00677996">
        <w:rPr>
          <w:w w:val="110"/>
          <w:sz w:val="28"/>
          <w:szCs w:val="28"/>
        </w:rPr>
        <w:t>и</w:t>
      </w:r>
      <w:r w:rsidRPr="00677996">
        <w:rPr>
          <w:spacing w:val="-5"/>
          <w:w w:val="110"/>
          <w:sz w:val="28"/>
          <w:szCs w:val="28"/>
        </w:rPr>
        <w:t xml:space="preserve"> </w:t>
      </w:r>
      <w:r w:rsidRPr="00677996">
        <w:rPr>
          <w:w w:val="110"/>
          <w:sz w:val="28"/>
          <w:szCs w:val="28"/>
        </w:rPr>
        <w:t>более</w:t>
      </w:r>
      <w:r w:rsidRPr="00677996">
        <w:rPr>
          <w:spacing w:val="-6"/>
          <w:w w:val="110"/>
          <w:sz w:val="28"/>
          <w:szCs w:val="28"/>
        </w:rPr>
        <w:t xml:space="preserve"> </w:t>
      </w:r>
      <w:r w:rsidRPr="00677996">
        <w:rPr>
          <w:w w:val="110"/>
          <w:sz w:val="28"/>
          <w:szCs w:val="28"/>
        </w:rPr>
        <w:t>3345</w:t>
      </w:r>
      <w:r w:rsidRPr="00677996">
        <w:rPr>
          <w:spacing w:val="-6"/>
          <w:w w:val="110"/>
          <w:sz w:val="28"/>
          <w:szCs w:val="28"/>
        </w:rPr>
        <w:t xml:space="preserve"> </w:t>
      </w:r>
      <w:r w:rsidRPr="00677996">
        <w:rPr>
          <w:w w:val="110"/>
          <w:sz w:val="28"/>
          <w:szCs w:val="28"/>
        </w:rPr>
        <w:t>ч.</w:t>
      </w:r>
      <w:r w:rsidRPr="00677996">
        <w:rPr>
          <w:spacing w:val="-5"/>
          <w:w w:val="110"/>
          <w:sz w:val="28"/>
          <w:szCs w:val="28"/>
        </w:rPr>
        <w:t xml:space="preserve"> </w:t>
      </w:r>
      <w:r w:rsidRPr="00677996">
        <w:rPr>
          <w:w w:val="110"/>
          <w:sz w:val="28"/>
          <w:szCs w:val="28"/>
        </w:rPr>
        <w:t>Соблюдение</w:t>
      </w:r>
      <w:r w:rsidRPr="00677996">
        <w:rPr>
          <w:spacing w:val="-6"/>
          <w:w w:val="110"/>
          <w:sz w:val="28"/>
          <w:szCs w:val="28"/>
        </w:rPr>
        <w:t xml:space="preserve"> </w:t>
      </w:r>
      <w:r w:rsidRPr="00677996">
        <w:rPr>
          <w:w w:val="110"/>
          <w:sz w:val="28"/>
          <w:szCs w:val="28"/>
        </w:rPr>
        <w:t>этих</w:t>
      </w:r>
      <w:r w:rsidRPr="00677996">
        <w:rPr>
          <w:spacing w:val="-5"/>
          <w:w w:val="110"/>
          <w:sz w:val="28"/>
          <w:szCs w:val="28"/>
        </w:rPr>
        <w:t xml:space="preserve"> </w:t>
      </w:r>
      <w:r w:rsidRPr="00677996">
        <w:rPr>
          <w:w w:val="110"/>
          <w:sz w:val="28"/>
          <w:szCs w:val="28"/>
        </w:rPr>
        <w:t>тр</w:t>
      </w:r>
      <w:r w:rsidRPr="00677996">
        <w:rPr>
          <w:w w:val="110"/>
          <w:sz w:val="28"/>
          <w:szCs w:val="28"/>
        </w:rPr>
        <w:t>е</w:t>
      </w:r>
      <w:r w:rsidRPr="00677996">
        <w:rPr>
          <w:w w:val="110"/>
          <w:sz w:val="28"/>
          <w:szCs w:val="28"/>
        </w:rPr>
        <w:t>бований</w:t>
      </w:r>
      <w:r w:rsidRPr="00677996">
        <w:rPr>
          <w:spacing w:val="-46"/>
          <w:w w:val="110"/>
          <w:sz w:val="28"/>
          <w:szCs w:val="28"/>
        </w:rPr>
        <w:t xml:space="preserve"> </w:t>
      </w:r>
      <w:r w:rsidRPr="00677996">
        <w:rPr>
          <w:w w:val="110"/>
          <w:sz w:val="28"/>
          <w:szCs w:val="28"/>
        </w:rPr>
        <w:t>ФГОС НОО связано с необходимостью оберегать обучающихся</w:t>
      </w:r>
      <w:r w:rsidRPr="00677996">
        <w:rPr>
          <w:spacing w:val="1"/>
          <w:w w:val="110"/>
          <w:sz w:val="28"/>
          <w:szCs w:val="28"/>
        </w:rPr>
        <w:t xml:space="preserve"> </w:t>
      </w:r>
      <w:r w:rsidRPr="00677996">
        <w:rPr>
          <w:w w:val="110"/>
          <w:sz w:val="28"/>
          <w:szCs w:val="28"/>
        </w:rPr>
        <w:t>от п</w:t>
      </w:r>
      <w:r w:rsidRPr="00677996">
        <w:rPr>
          <w:w w:val="110"/>
          <w:sz w:val="28"/>
          <w:szCs w:val="28"/>
        </w:rPr>
        <w:t>е</w:t>
      </w:r>
      <w:r w:rsidRPr="00677996">
        <w:rPr>
          <w:w w:val="110"/>
          <w:sz w:val="28"/>
          <w:szCs w:val="28"/>
        </w:rPr>
        <w:t>регрузок, утомления, отрицательного влияния обучения</w:t>
      </w:r>
      <w:r w:rsidRPr="00677996">
        <w:rPr>
          <w:spacing w:val="1"/>
          <w:w w:val="110"/>
          <w:sz w:val="28"/>
          <w:szCs w:val="28"/>
        </w:rPr>
        <w:t xml:space="preserve"> </w:t>
      </w:r>
      <w:r w:rsidRPr="00677996">
        <w:rPr>
          <w:spacing w:val="-1"/>
          <w:w w:val="110"/>
          <w:sz w:val="28"/>
          <w:szCs w:val="28"/>
        </w:rPr>
        <w:t>на</w:t>
      </w:r>
      <w:r w:rsidRPr="00677996">
        <w:rPr>
          <w:spacing w:val="-8"/>
          <w:w w:val="110"/>
          <w:sz w:val="28"/>
          <w:szCs w:val="28"/>
        </w:rPr>
        <w:t xml:space="preserve"> </w:t>
      </w:r>
      <w:r w:rsidRPr="00677996">
        <w:rPr>
          <w:spacing w:val="-1"/>
          <w:w w:val="110"/>
          <w:sz w:val="28"/>
          <w:szCs w:val="28"/>
        </w:rPr>
        <w:t>здоровье.</w:t>
      </w:r>
      <w:r w:rsidRPr="00677996">
        <w:rPr>
          <w:spacing w:val="-7"/>
          <w:w w:val="110"/>
          <w:sz w:val="28"/>
          <w:szCs w:val="28"/>
        </w:rPr>
        <w:t xml:space="preserve"> </w:t>
      </w:r>
      <w:r w:rsidRPr="00677996">
        <w:rPr>
          <w:spacing w:val="-1"/>
          <w:w w:val="110"/>
          <w:sz w:val="28"/>
          <w:szCs w:val="28"/>
        </w:rPr>
        <w:t>При</w:t>
      </w:r>
      <w:r w:rsidRPr="00677996">
        <w:rPr>
          <w:spacing w:val="-8"/>
          <w:w w:val="110"/>
          <w:sz w:val="28"/>
          <w:szCs w:val="28"/>
        </w:rPr>
        <w:t xml:space="preserve"> </w:t>
      </w:r>
      <w:r w:rsidRPr="00677996">
        <w:rPr>
          <w:spacing w:val="-1"/>
          <w:w w:val="110"/>
          <w:sz w:val="28"/>
          <w:szCs w:val="28"/>
        </w:rPr>
        <w:t>с</w:t>
      </w:r>
      <w:r w:rsidRPr="00677996">
        <w:rPr>
          <w:spacing w:val="-1"/>
          <w:w w:val="110"/>
          <w:sz w:val="28"/>
          <w:szCs w:val="28"/>
        </w:rPr>
        <w:t>о</w:t>
      </w:r>
      <w:r w:rsidRPr="00677996">
        <w:rPr>
          <w:spacing w:val="-1"/>
          <w:w w:val="110"/>
          <w:sz w:val="28"/>
          <w:szCs w:val="28"/>
        </w:rPr>
        <w:t>здании</w:t>
      </w:r>
      <w:r w:rsidRPr="00677996">
        <w:rPr>
          <w:spacing w:val="-7"/>
          <w:w w:val="110"/>
          <w:sz w:val="28"/>
          <w:szCs w:val="28"/>
        </w:rPr>
        <w:t xml:space="preserve"> </w:t>
      </w:r>
      <w:r w:rsidRPr="00677996">
        <w:rPr>
          <w:spacing w:val="-1"/>
          <w:w w:val="110"/>
          <w:sz w:val="28"/>
          <w:szCs w:val="28"/>
        </w:rPr>
        <w:t>программы</w:t>
      </w:r>
      <w:r w:rsidRPr="00677996">
        <w:rPr>
          <w:spacing w:val="-7"/>
          <w:w w:val="110"/>
          <w:sz w:val="28"/>
          <w:szCs w:val="28"/>
        </w:rPr>
        <w:t xml:space="preserve"> </w:t>
      </w:r>
      <w:r w:rsidRPr="00677996">
        <w:rPr>
          <w:w w:val="110"/>
          <w:sz w:val="28"/>
          <w:szCs w:val="28"/>
        </w:rPr>
        <w:t>начального</w:t>
      </w:r>
      <w:r w:rsidRPr="00677996">
        <w:rPr>
          <w:spacing w:val="-8"/>
          <w:w w:val="110"/>
          <w:sz w:val="28"/>
          <w:szCs w:val="28"/>
        </w:rPr>
        <w:t xml:space="preserve"> </w:t>
      </w:r>
      <w:r w:rsidRPr="00677996">
        <w:rPr>
          <w:w w:val="110"/>
          <w:sz w:val="28"/>
          <w:szCs w:val="28"/>
        </w:rPr>
        <w:t>образования</w:t>
      </w:r>
      <w:r w:rsidRPr="00677996">
        <w:rPr>
          <w:spacing w:val="-46"/>
          <w:w w:val="110"/>
          <w:sz w:val="28"/>
          <w:szCs w:val="28"/>
        </w:rPr>
        <w:t xml:space="preserve"> </w:t>
      </w:r>
      <w:r w:rsidRPr="00677996">
        <w:rPr>
          <w:spacing w:val="-1"/>
          <w:w w:val="110"/>
          <w:sz w:val="28"/>
          <w:szCs w:val="28"/>
        </w:rPr>
        <w:t xml:space="preserve">особо </w:t>
      </w:r>
      <w:r w:rsidRPr="00677996">
        <w:rPr>
          <w:w w:val="110"/>
          <w:sz w:val="28"/>
          <w:szCs w:val="28"/>
        </w:rPr>
        <w:t>учитыва</w:t>
      </w:r>
      <w:r>
        <w:rPr>
          <w:w w:val="110"/>
          <w:sz w:val="28"/>
          <w:szCs w:val="28"/>
        </w:rPr>
        <w:t>ется</w:t>
      </w:r>
      <w:r w:rsidRPr="00677996">
        <w:rPr>
          <w:w w:val="110"/>
          <w:sz w:val="28"/>
          <w:szCs w:val="28"/>
        </w:rPr>
        <w:t xml:space="preserve"> статус ребёнка младшего школьного</w:t>
      </w:r>
      <w:r w:rsidRPr="00677996">
        <w:rPr>
          <w:spacing w:val="1"/>
          <w:w w:val="110"/>
          <w:sz w:val="28"/>
          <w:szCs w:val="28"/>
        </w:rPr>
        <w:t xml:space="preserve"> </w:t>
      </w:r>
      <w:r w:rsidRPr="00677996">
        <w:rPr>
          <w:w w:val="110"/>
          <w:sz w:val="28"/>
          <w:szCs w:val="28"/>
        </w:rPr>
        <w:t>возраста. В первый класс прихо</w:t>
      </w:r>
      <w:r>
        <w:rPr>
          <w:w w:val="110"/>
          <w:sz w:val="28"/>
          <w:szCs w:val="28"/>
        </w:rPr>
        <w:t>дят дети с разным уро</w:t>
      </w:r>
      <w:r>
        <w:rPr>
          <w:w w:val="110"/>
          <w:sz w:val="28"/>
          <w:szCs w:val="28"/>
        </w:rPr>
        <w:t>в</w:t>
      </w:r>
      <w:r>
        <w:rPr>
          <w:w w:val="110"/>
          <w:sz w:val="28"/>
          <w:szCs w:val="28"/>
        </w:rPr>
        <w:t>нем го</w:t>
      </w:r>
      <w:r w:rsidRPr="00677996">
        <w:rPr>
          <w:w w:val="110"/>
          <w:sz w:val="28"/>
          <w:szCs w:val="28"/>
        </w:rPr>
        <w:t>товности</w:t>
      </w:r>
      <w:r w:rsidRPr="00677996">
        <w:rPr>
          <w:spacing w:val="-7"/>
          <w:w w:val="110"/>
          <w:sz w:val="28"/>
          <w:szCs w:val="28"/>
        </w:rPr>
        <w:t xml:space="preserve"> </w:t>
      </w:r>
      <w:r w:rsidRPr="00677996">
        <w:rPr>
          <w:w w:val="110"/>
          <w:sz w:val="28"/>
          <w:szCs w:val="28"/>
        </w:rPr>
        <w:t>к</w:t>
      </w:r>
      <w:r w:rsidRPr="00677996">
        <w:rPr>
          <w:spacing w:val="-7"/>
          <w:w w:val="110"/>
          <w:sz w:val="28"/>
          <w:szCs w:val="28"/>
        </w:rPr>
        <w:t xml:space="preserve"> </w:t>
      </w:r>
      <w:r w:rsidRPr="00677996">
        <w:rPr>
          <w:w w:val="110"/>
          <w:sz w:val="28"/>
          <w:szCs w:val="28"/>
        </w:rPr>
        <w:t>обучению,</w:t>
      </w:r>
      <w:r w:rsidRPr="00677996">
        <w:rPr>
          <w:spacing w:val="-7"/>
          <w:w w:val="110"/>
          <w:sz w:val="28"/>
          <w:szCs w:val="28"/>
        </w:rPr>
        <w:t xml:space="preserve"> </w:t>
      </w:r>
      <w:r w:rsidRPr="00677996">
        <w:rPr>
          <w:w w:val="110"/>
          <w:sz w:val="28"/>
          <w:szCs w:val="28"/>
        </w:rPr>
        <w:t>у</w:t>
      </w:r>
      <w:r w:rsidRPr="00677996">
        <w:rPr>
          <w:spacing w:val="-7"/>
          <w:w w:val="110"/>
          <w:sz w:val="28"/>
          <w:szCs w:val="28"/>
        </w:rPr>
        <w:t xml:space="preserve"> </w:t>
      </w:r>
      <w:r w:rsidRPr="00677996">
        <w:rPr>
          <w:w w:val="110"/>
          <w:sz w:val="28"/>
          <w:szCs w:val="28"/>
        </w:rPr>
        <w:t>многих</w:t>
      </w:r>
      <w:r w:rsidRPr="00677996">
        <w:rPr>
          <w:spacing w:val="-7"/>
          <w:w w:val="110"/>
          <w:sz w:val="28"/>
          <w:szCs w:val="28"/>
        </w:rPr>
        <w:t xml:space="preserve"> </w:t>
      </w:r>
      <w:r w:rsidRPr="00677996">
        <w:rPr>
          <w:w w:val="110"/>
          <w:sz w:val="28"/>
          <w:szCs w:val="28"/>
        </w:rPr>
        <w:t>не</w:t>
      </w:r>
      <w:r w:rsidRPr="00677996">
        <w:rPr>
          <w:spacing w:val="-7"/>
          <w:w w:val="110"/>
          <w:sz w:val="28"/>
          <w:szCs w:val="28"/>
        </w:rPr>
        <w:t xml:space="preserve"> </w:t>
      </w:r>
      <w:r w:rsidRPr="00677996">
        <w:rPr>
          <w:w w:val="110"/>
          <w:sz w:val="28"/>
          <w:szCs w:val="28"/>
        </w:rPr>
        <w:t>сформирована</w:t>
      </w:r>
      <w:r w:rsidRPr="00677996">
        <w:rPr>
          <w:spacing w:val="-7"/>
          <w:w w:val="110"/>
          <w:sz w:val="28"/>
          <w:szCs w:val="28"/>
        </w:rPr>
        <w:t xml:space="preserve"> </w:t>
      </w:r>
      <w:r w:rsidRPr="00677996">
        <w:rPr>
          <w:w w:val="110"/>
          <w:sz w:val="28"/>
          <w:szCs w:val="28"/>
        </w:rPr>
        <w:t>произвольная</w:t>
      </w:r>
      <w:r w:rsidRPr="00677996">
        <w:rPr>
          <w:spacing w:val="-47"/>
          <w:w w:val="110"/>
          <w:sz w:val="28"/>
          <w:szCs w:val="28"/>
        </w:rPr>
        <w:t xml:space="preserve"> </w:t>
      </w:r>
      <w:r w:rsidRPr="00677996">
        <w:rPr>
          <w:w w:val="110"/>
          <w:sz w:val="28"/>
          <w:szCs w:val="28"/>
        </w:rPr>
        <w:t>деятел</w:t>
      </w:r>
      <w:r w:rsidRPr="00677996">
        <w:rPr>
          <w:w w:val="110"/>
          <w:sz w:val="28"/>
          <w:szCs w:val="28"/>
        </w:rPr>
        <w:t>ь</w:t>
      </w:r>
      <w:r w:rsidRPr="00677996">
        <w:rPr>
          <w:w w:val="110"/>
          <w:sz w:val="28"/>
          <w:szCs w:val="28"/>
        </w:rPr>
        <w:t>ность, они с трудом принимают требования учителя,</w:t>
      </w:r>
      <w:r w:rsidRPr="00677996">
        <w:rPr>
          <w:spacing w:val="1"/>
          <w:w w:val="110"/>
          <w:sz w:val="28"/>
          <w:szCs w:val="28"/>
        </w:rPr>
        <w:t xml:space="preserve"> </w:t>
      </w:r>
      <w:r w:rsidRPr="00677996">
        <w:rPr>
          <w:spacing w:val="-1"/>
          <w:w w:val="110"/>
          <w:sz w:val="28"/>
          <w:szCs w:val="28"/>
        </w:rPr>
        <w:t>часто</w:t>
      </w:r>
      <w:r w:rsidRPr="00677996">
        <w:rPr>
          <w:spacing w:val="-11"/>
          <w:w w:val="110"/>
          <w:sz w:val="28"/>
          <w:szCs w:val="28"/>
        </w:rPr>
        <w:t xml:space="preserve"> </w:t>
      </w:r>
      <w:r w:rsidRPr="00677996">
        <w:rPr>
          <w:spacing w:val="-1"/>
          <w:w w:val="110"/>
          <w:sz w:val="28"/>
          <w:szCs w:val="28"/>
        </w:rPr>
        <w:t>отвлекаются,</w:t>
      </w:r>
      <w:r w:rsidRPr="00677996">
        <w:rPr>
          <w:spacing w:val="-10"/>
          <w:w w:val="110"/>
          <w:sz w:val="28"/>
          <w:szCs w:val="28"/>
        </w:rPr>
        <w:t xml:space="preserve"> </w:t>
      </w:r>
      <w:r w:rsidRPr="00677996">
        <w:rPr>
          <w:spacing w:val="-1"/>
          <w:w w:val="110"/>
          <w:sz w:val="28"/>
          <w:szCs w:val="28"/>
        </w:rPr>
        <w:t>быстро</w:t>
      </w:r>
      <w:r w:rsidRPr="00677996">
        <w:rPr>
          <w:spacing w:val="-11"/>
          <w:w w:val="110"/>
          <w:sz w:val="28"/>
          <w:szCs w:val="28"/>
        </w:rPr>
        <w:t xml:space="preserve"> </w:t>
      </w:r>
      <w:r w:rsidRPr="00677996">
        <w:rPr>
          <w:spacing w:val="-1"/>
          <w:w w:val="110"/>
          <w:sz w:val="28"/>
          <w:szCs w:val="28"/>
        </w:rPr>
        <w:t>устают.</w:t>
      </w:r>
      <w:r w:rsidRPr="00677996">
        <w:rPr>
          <w:spacing w:val="-10"/>
          <w:w w:val="110"/>
          <w:sz w:val="28"/>
          <w:szCs w:val="28"/>
        </w:rPr>
        <w:t xml:space="preserve"> </w:t>
      </w:r>
      <w:r w:rsidRPr="00677996">
        <w:rPr>
          <w:spacing w:val="-1"/>
          <w:w w:val="110"/>
          <w:sz w:val="28"/>
          <w:szCs w:val="28"/>
        </w:rPr>
        <w:t>Желание</w:t>
      </w:r>
      <w:r w:rsidRPr="00677996">
        <w:rPr>
          <w:spacing w:val="-11"/>
          <w:w w:val="110"/>
          <w:sz w:val="28"/>
          <w:szCs w:val="28"/>
        </w:rPr>
        <w:t xml:space="preserve"> </w:t>
      </w:r>
      <w:r w:rsidRPr="00677996">
        <w:rPr>
          <w:spacing w:val="-1"/>
          <w:w w:val="110"/>
          <w:sz w:val="28"/>
          <w:szCs w:val="28"/>
        </w:rPr>
        <w:t>учиться</w:t>
      </w:r>
      <w:r w:rsidRPr="00677996">
        <w:rPr>
          <w:spacing w:val="-10"/>
          <w:w w:val="110"/>
          <w:sz w:val="28"/>
          <w:szCs w:val="28"/>
        </w:rPr>
        <w:t xml:space="preserve"> </w:t>
      </w:r>
      <w:r w:rsidRPr="00677996">
        <w:rPr>
          <w:spacing w:val="-1"/>
          <w:w w:val="110"/>
          <w:sz w:val="28"/>
          <w:szCs w:val="28"/>
        </w:rPr>
        <w:t>под</w:t>
      </w:r>
      <w:r>
        <w:rPr>
          <w:spacing w:val="-1"/>
          <w:w w:val="110"/>
          <w:sz w:val="28"/>
          <w:szCs w:val="28"/>
        </w:rPr>
        <w:t>держи</w:t>
      </w:r>
      <w:r w:rsidRPr="00677996">
        <w:rPr>
          <w:w w:val="110"/>
          <w:sz w:val="28"/>
          <w:szCs w:val="28"/>
        </w:rPr>
        <w:t xml:space="preserve">вается школьными успехами, но неудачи </w:t>
      </w:r>
      <w:r w:rsidRPr="00677996">
        <w:rPr>
          <w:w w:val="110"/>
          <w:sz w:val="28"/>
          <w:szCs w:val="28"/>
        </w:rPr>
        <w:lastRenderedPageBreak/>
        <w:t>быстро разрушают</w:t>
      </w:r>
      <w:r w:rsidRPr="00677996">
        <w:rPr>
          <w:spacing w:val="1"/>
          <w:w w:val="110"/>
          <w:sz w:val="28"/>
          <w:szCs w:val="28"/>
        </w:rPr>
        <w:t xml:space="preserve"> </w:t>
      </w:r>
      <w:r w:rsidRPr="00677996">
        <w:rPr>
          <w:w w:val="110"/>
          <w:sz w:val="28"/>
          <w:szCs w:val="28"/>
        </w:rPr>
        <w:t>познавательные мотивы. Всё это побуждает учителя ос</w:t>
      </w:r>
      <w:r w:rsidRPr="00677996">
        <w:rPr>
          <w:w w:val="110"/>
          <w:sz w:val="28"/>
          <w:szCs w:val="28"/>
        </w:rPr>
        <w:t>о</w:t>
      </w:r>
      <w:r w:rsidRPr="00677996">
        <w:rPr>
          <w:w w:val="110"/>
          <w:sz w:val="28"/>
          <w:szCs w:val="28"/>
        </w:rPr>
        <w:t>бенно</w:t>
      </w:r>
      <w:r w:rsidRPr="00677996">
        <w:rPr>
          <w:spacing w:val="1"/>
          <w:w w:val="110"/>
          <w:sz w:val="28"/>
          <w:szCs w:val="28"/>
        </w:rPr>
        <w:t xml:space="preserve"> </w:t>
      </w:r>
      <w:r w:rsidRPr="00677996">
        <w:rPr>
          <w:w w:val="110"/>
          <w:sz w:val="28"/>
          <w:szCs w:val="28"/>
        </w:rPr>
        <w:t>бережно относиться к млад</w:t>
      </w:r>
      <w:r>
        <w:rPr>
          <w:w w:val="110"/>
          <w:sz w:val="28"/>
          <w:szCs w:val="28"/>
        </w:rPr>
        <w:t>шим школьникам, оказывать по</w:t>
      </w:r>
      <w:r w:rsidRPr="00677996">
        <w:rPr>
          <w:w w:val="110"/>
          <w:sz w:val="28"/>
          <w:szCs w:val="28"/>
        </w:rPr>
        <w:t>мощь и по</w:t>
      </w:r>
      <w:r w:rsidRPr="00677996">
        <w:rPr>
          <w:w w:val="110"/>
          <w:sz w:val="28"/>
          <w:szCs w:val="28"/>
        </w:rPr>
        <w:t>д</w:t>
      </w:r>
      <w:r w:rsidRPr="00677996">
        <w:rPr>
          <w:w w:val="110"/>
          <w:sz w:val="28"/>
          <w:szCs w:val="28"/>
        </w:rPr>
        <w:t>держку, помогать адаптиро</w:t>
      </w:r>
      <w:r>
        <w:rPr>
          <w:w w:val="110"/>
          <w:sz w:val="28"/>
          <w:szCs w:val="28"/>
        </w:rPr>
        <w:t>ваться к новой — учеб</w:t>
      </w:r>
      <w:r w:rsidRPr="00677996">
        <w:rPr>
          <w:w w:val="105"/>
          <w:sz w:val="28"/>
          <w:szCs w:val="28"/>
        </w:rPr>
        <w:t>ной</w:t>
      </w:r>
      <w:r w:rsidRPr="00677996">
        <w:rPr>
          <w:spacing w:val="18"/>
          <w:w w:val="105"/>
          <w:sz w:val="28"/>
          <w:szCs w:val="28"/>
        </w:rPr>
        <w:t xml:space="preserve"> </w:t>
      </w:r>
      <w:r w:rsidRPr="00677996">
        <w:rPr>
          <w:w w:val="105"/>
          <w:sz w:val="28"/>
          <w:szCs w:val="28"/>
        </w:rPr>
        <w:t>деятельности,</w:t>
      </w:r>
      <w:r w:rsidRPr="00677996">
        <w:rPr>
          <w:spacing w:val="18"/>
          <w:w w:val="105"/>
          <w:sz w:val="28"/>
          <w:szCs w:val="28"/>
        </w:rPr>
        <w:t xml:space="preserve"> </w:t>
      </w:r>
      <w:r w:rsidRPr="00677996">
        <w:rPr>
          <w:w w:val="105"/>
          <w:sz w:val="28"/>
          <w:szCs w:val="28"/>
        </w:rPr>
        <w:t>которая</w:t>
      </w:r>
      <w:r w:rsidRPr="00677996">
        <w:rPr>
          <w:spacing w:val="18"/>
          <w:w w:val="105"/>
          <w:sz w:val="28"/>
          <w:szCs w:val="28"/>
        </w:rPr>
        <w:t xml:space="preserve"> </w:t>
      </w:r>
      <w:r w:rsidRPr="00677996">
        <w:rPr>
          <w:w w:val="105"/>
          <w:sz w:val="28"/>
          <w:szCs w:val="28"/>
        </w:rPr>
        <w:t>ст</w:t>
      </w:r>
      <w:r w:rsidRPr="00677996">
        <w:rPr>
          <w:w w:val="105"/>
          <w:sz w:val="28"/>
          <w:szCs w:val="28"/>
        </w:rPr>
        <w:t>а</w:t>
      </w:r>
      <w:r w:rsidRPr="00677996">
        <w:rPr>
          <w:w w:val="105"/>
          <w:sz w:val="28"/>
          <w:szCs w:val="28"/>
        </w:rPr>
        <w:t>новится</w:t>
      </w:r>
      <w:r w:rsidRPr="00677996">
        <w:rPr>
          <w:spacing w:val="18"/>
          <w:w w:val="105"/>
          <w:sz w:val="28"/>
          <w:szCs w:val="28"/>
        </w:rPr>
        <w:t xml:space="preserve"> </w:t>
      </w:r>
      <w:r w:rsidRPr="00677996">
        <w:rPr>
          <w:w w:val="105"/>
          <w:sz w:val="28"/>
          <w:szCs w:val="28"/>
        </w:rPr>
        <w:t>ведущей</w:t>
      </w:r>
      <w:r w:rsidRPr="00677996">
        <w:rPr>
          <w:spacing w:val="18"/>
          <w:w w:val="105"/>
          <w:sz w:val="28"/>
          <w:szCs w:val="28"/>
        </w:rPr>
        <w:t xml:space="preserve"> </w:t>
      </w:r>
      <w:r w:rsidRPr="00677996">
        <w:rPr>
          <w:w w:val="105"/>
          <w:sz w:val="28"/>
          <w:szCs w:val="28"/>
        </w:rPr>
        <w:t>в</w:t>
      </w:r>
      <w:r w:rsidRPr="00677996">
        <w:rPr>
          <w:spacing w:val="18"/>
          <w:w w:val="105"/>
          <w:sz w:val="28"/>
          <w:szCs w:val="28"/>
        </w:rPr>
        <w:t xml:space="preserve"> </w:t>
      </w:r>
      <w:r w:rsidRPr="00677996">
        <w:rPr>
          <w:w w:val="105"/>
          <w:sz w:val="28"/>
          <w:szCs w:val="28"/>
        </w:rPr>
        <w:t>этом</w:t>
      </w:r>
      <w:r w:rsidRPr="00677996">
        <w:rPr>
          <w:spacing w:val="18"/>
          <w:w w:val="105"/>
          <w:sz w:val="28"/>
          <w:szCs w:val="28"/>
        </w:rPr>
        <w:t xml:space="preserve"> </w:t>
      </w:r>
      <w:r w:rsidRPr="00677996">
        <w:rPr>
          <w:w w:val="105"/>
          <w:sz w:val="28"/>
          <w:szCs w:val="28"/>
        </w:rPr>
        <w:t>возрасте.</w:t>
      </w:r>
    </w:p>
    <w:p w:rsidR="00115A0A" w:rsidRPr="00115A0A" w:rsidRDefault="00115A0A" w:rsidP="00965EF3">
      <w:pPr>
        <w:pStyle w:val="afb"/>
        <w:spacing w:before="67" w:line="360" w:lineRule="auto"/>
        <w:ind w:left="119" w:firstLine="709"/>
        <w:contextualSpacing/>
        <w:jc w:val="both"/>
        <w:rPr>
          <w:sz w:val="32"/>
          <w:szCs w:val="32"/>
        </w:rPr>
      </w:pPr>
      <w:r w:rsidRPr="00115A0A">
        <w:rPr>
          <w:w w:val="105"/>
          <w:sz w:val="32"/>
          <w:szCs w:val="32"/>
        </w:rPr>
        <w:t>Разные</w:t>
      </w:r>
      <w:r w:rsidRPr="00115A0A">
        <w:rPr>
          <w:spacing w:val="1"/>
          <w:w w:val="105"/>
          <w:sz w:val="32"/>
          <w:szCs w:val="32"/>
        </w:rPr>
        <w:t xml:space="preserve"> </w:t>
      </w:r>
      <w:r w:rsidRPr="00115A0A">
        <w:rPr>
          <w:w w:val="105"/>
          <w:sz w:val="32"/>
          <w:szCs w:val="32"/>
        </w:rPr>
        <w:t>виды</w:t>
      </w:r>
      <w:r w:rsidRPr="00115A0A">
        <w:rPr>
          <w:spacing w:val="1"/>
          <w:w w:val="105"/>
          <w:sz w:val="32"/>
          <w:szCs w:val="32"/>
        </w:rPr>
        <w:t xml:space="preserve"> </w:t>
      </w:r>
      <w:r w:rsidRPr="00115A0A">
        <w:rPr>
          <w:w w:val="105"/>
          <w:sz w:val="32"/>
          <w:szCs w:val="32"/>
        </w:rPr>
        <w:t>индивидуально-дифференцированного</w:t>
      </w:r>
      <w:r w:rsidRPr="00115A0A">
        <w:rPr>
          <w:spacing w:val="1"/>
          <w:w w:val="105"/>
          <w:sz w:val="32"/>
          <w:szCs w:val="32"/>
        </w:rPr>
        <w:t xml:space="preserve"> </w:t>
      </w:r>
      <w:r w:rsidRPr="00115A0A">
        <w:rPr>
          <w:w w:val="105"/>
          <w:sz w:val="32"/>
          <w:szCs w:val="32"/>
        </w:rPr>
        <w:t>подхода</w:t>
      </w:r>
      <w:r w:rsidRPr="00115A0A">
        <w:rPr>
          <w:spacing w:val="1"/>
          <w:w w:val="105"/>
          <w:sz w:val="32"/>
          <w:szCs w:val="32"/>
        </w:rPr>
        <w:t xml:space="preserve"> </w:t>
      </w:r>
      <w:r w:rsidRPr="00115A0A">
        <w:rPr>
          <w:w w:val="105"/>
          <w:sz w:val="32"/>
          <w:szCs w:val="32"/>
        </w:rPr>
        <w:t>хара</w:t>
      </w:r>
      <w:r w:rsidRPr="00115A0A">
        <w:rPr>
          <w:w w:val="105"/>
          <w:sz w:val="32"/>
          <w:szCs w:val="32"/>
        </w:rPr>
        <w:t>к</w:t>
      </w:r>
      <w:r w:rsidRPr="00115A0A">
        <w:rPr>
          <w:w w:val="105"/>
          <w:sz w:val="32"/>
          <w:szCs w:val="32"/>
        </w:rPr>
        <w:t>теризуются в программе начального общего образования,</w:t>
      </w:r>
      <w:r w:rsidRPr="00115A0A">
        <w:rPr>
          <w:spacing w:val="1"/>
          <w:w w:val="105"/>
          <w:sz w:val="32"/>
          <w:szCs w:val="32"/>
        </w:rPr>
        <w:t xml:space="preserve"> </w:t>
      </w:r>
      <w:r w:rsidRPr="00115A0A">
        <w:rPr>
          <w:w w:val="105"/>
          <w:sz w:val="32"/>
          <w:szCs w:val="32"/>
        </w:rPr>
        <w:t>причём</w:t>
      </w:r>
      <w:r w:rsidRPr="00115A0A">
        <w:rPr>
          <w:spacing w:val="1"/>
          <w:w w:val="105"/>
          <w:sz w:val="32"/>
          <w:szCs w:val="32"/>
        </w:rPr>
        <w:t xml:space="preserve"> </w:t>
      </w:r>
      <w:r w:rsidRPr="00115A0A">
        <w:rPr>
          <w:w w:val="105"/>
          <w:sz w:val="32"/>
          <w:szCs w:val="32"/>
        </w:rPr>
        <w:t>вн</w:t>
      </w:r>
      <w:r w:rsidRPr="00115A0A">
        <w:rPr>
          <w:w w:val="105"/>
          <w:sz w:val="32"/>
          <w:szCs w:val="32"/>
        </w:rPr>
        <w:t>и</w:t>
      </w:r>
      <w:r w:rsidRPr="00115A0A">
        <w:rPr>
          <w:w w:val="105"/>
          <w:sz w:val="32"/>
          <w:szCs w:val="32"/>
        </w:rPr>
        <w:t>мание</w:t>
      </w:r>
      <w:r w:rsidRPr="00115A0A">
        <w:rPr>
          <w:spacing w:val="1"/>
          <w:w w:val="105"/>
          <w:sz w:val="32"/>
          <w:szCs w:val="32"/>
        </w:rPr>
        <w:t xml:space="preserve"> </w:t>
      </w:r>
      <w:r w:rsidRPr="00115A0A">
        <w:rPr>
          <w:w w:val="105"/>
          <w:sz w:val="32"/>
          <w:szCs w:val="32"/>
        </w:rPr>
        <w:t>учителя</w:t>
      </w:r>
      <w:r w:rsidRPr="00115A0A">
        <w:rPr>
          <w:spacing w:val="1"/>
          <w:w w:val="105"/>
          <w:sz w:val="32"/>
          <w:szCs w:val="32"/>
        </w:rPr>
        <w:t xml:space="preserve"> </w:t>
      </w:r>
      <w:r w:rsidRPr="00115A0A">
        <w:rPr>
          <w:w w:val="105"/>
          <w:sz w:val="32"/>
          <w:szCs w:val="32"/>
        </w:rPr>
        <w:t>уделяется</w:t>
      </w:r>
      <w:r w:rsidRPr="00115A0A">
        <w:rPr>
          <w:spacing w:val="1"/>
          <w:w w:val="105"/>
          <w:sz w:val="32"/>
          <w:szCs w:val="32"/>
        </w:rPr>
        <w:t xml:space="preserve"> </w:t>
      </w:r>
      <w:r w:rsidRPr="00115A0A">
        <w:rPr>
          <w:w w:val="105"/>
          <w:sz w:val="32"/>
          <w:szCs w:val="32"/>
        </w:rPr>
        <w:t>каждому</w:t>
      </w:r>
      <w:r w:rsidRPr="00115A0A">
        <w:rPr>
          <w:spacing w:val="1"/>
          <w:w w:val="105"/>
          <w:sz w:val="32"/>
          <w:szCs w:val="32"/>
        </w:rPr>
        <w:t xml:space="preserve"> </w:t>
      </w:r>
      <w:r w:rsidRPr="00115A0A">
        <w:rPr>
          <w:w w:val="105"/>
          <w:sz w:val="32"/>
          <w:szCs w:val="32"/>
        </w:rPr>
        <w:t>обучающемуся,</w:t>
      </w:r>
      <w:r w:rsidRPr="00115A0A">
        <w:rPr>
          <w:spacing w:val="1"/>
          <w:w w:val="105"/>
          <w:sz w:val="32"/>
          <w:szCs w:val="32"/>
        </w:rPr>
        <w:t xml:space="preserve"> </w:t>
      </w:r>
      <w:r w:rsidRPr="00115A0A">
        <w:rPr>
          <w:w w:val="105"/>
          <w:sz w:val="32"/>
          <w:szCs w:val="32"/>
        </w:rPr>
        <w:t>независимо от уровня его ус</w:t>
      </w:r>
      <w:r>
        <w:rPr>
          <w:w w:val="105"/>
          <w:sz w:val="32"/>
          <w:szCs w:val="32"/>
        </w:rPr>
        <w:t>пешности. С учётом темпа обучае</w:t>
      </w:r>
      <w:r w:rsidRPr="00115A0A">
        <w:rPr>
          <w:w w:val="105"/>
          <w:sz w:val="32"/>
          <w:szCs w:val="32"/>
        </w:rPr>
        <w:t>мости,</w:t>
      </w:r>
      <w:r w:rsidRPr="00115A0A">
        <w:rPr>
          <w:spacing w:val="1"/>
          <w:w w:val="105"/>
          <w:sz w:val="32"/>
          <w:szCs w:val="32"/>
        </w:rPr>
        <w:t xml:space="preserve"> </w:t>
      </w:r>
      <w:r w:rsidRPr="00115A0A">
        <w:rPr>
          <w:w w:val="105"/>
          <w:sz w:val="32"/>
          <w:szCs w:val="32"/>
        </w:rPr>
        <w:t>уровня</w:t>
      </w:r>
      <w:r w:rsidRPr="00115A0A">
        <w:rPr>
          <w:spacing w:val="1"/>
          <w:w w:val="105"/>
          <w:sz w:val="32"/>
          <w:szCs w:val="32"/>
        </w:rPr>
        <w:t xml:space="preserve"> </w:t>
      </w:r>
      <w:r w:rsidRPr="00115A0A">
        <w:rPr>
          <w:w w:val="105"/>
          <w:sz w:val="32"/>
          <w:szCs w:val="32"/>
        </w:rPr>
        <w:t>интеллектуального</w:t>
      </w:r>
      <w:r w:rsidRPr="00115A0A">
        <w:rPr>
          <w:spacing w:val="1"/>
          <w:w w:val="105"/>
          <w:sz w:val="32"/>
          <w:szCs w:val="32"/>
        </w:rPr>
        <w:t xml:space="preserve"> </w:t>
      </w:r>
      <w:r w:rsidRPr="00115A0A">
        <w:rPr>
          <w:w w:val="105"/>
          <w:sz w:val="32"/>
          <w:szCs w:val="32"/>
        </w:rPr>
        <w:t>развития,</w:t>
      </w:r>
      <w:r w:rsidRPr="00115A0A">
        <w:rPr>
          <w:spacing w:val="1"/>
          <w:w w:val="105"/>
          <w:sz w:val="32"/>
          <w:szCs w:val="32"/>
        </w:rPr>
        <w:t xml:space="preserve"> </w:t>
      </w:r>
      <w:r w:rsidRPr="00115A0A">
        <w:rPr>
          <w:w w:val="105"/>
          <w:sz w:val="32"/>
          <w:szCs w:val="32"/>
        </w:rPr>
        <w:t>особенностей</w:t>
      </w:r>
      <w:r w:rsidRPr="00115A0A">
        <w:rPr>
          <w:spacing w:val="1"/>
          <w:w w:val="105"/>
          <w:sz w:val="32"/>
          <w:szCs w:val="32"/>
        </w:rPr>
        <w:t xml:space="preserve"> </w:t>
      </w:r>
      <w:r>
        <w:rPr>
          <w:w w:val="105"/>
          <w:sz w:val="32"/>
          <w:szCs w:val="32"/>
        </w:rPr>
        <w:t>по</w:t>
      </w:r>
      <w:r w:rsidRPr="00115A0A">
        <w:rPr>
          <w:w w:val="105"/>
          <w:sz w:val="32"/>
          <w:szCs w:val="32"/>
        </w:rPr>
        <w:t>знавательных</w:t>
      </w:r>
      <w:r w:rsidRPr="00115A0A">
        <w:rPr>
          <w:spacing w:val="1"/>
          <w:w w:val="105"/>
          <w:sz w:val="32"/>
          <w:szCs w:val="32"/>
        </w:rPr>
        <w:t xml:space="preserve"> </w:t>
      </w:r>
      <w:r w:rsidRPr="00115A0A">
        <w:rPr>
          <w:w w:val="105"/>
          <w:sz w:val="32"/>
          <w:szCs w:val="32"/>
        </w:rPr>
        <w:t>психических</w:t>
      </w:r>
      <w:r w:rsidRPr="00115A0A">
        <w:rPr>
          <w:spacing w:val="1"/>
          <w:w w:val="105"/>
          <w:sz w:val="32"/>
          <w:szCs w:val="32"/>
        </w:rPr>
        <w:t xml:space="preserve"> </w:t>
      </w:r>
      <w:r w:rsidRPr="00115A0A">
        <w:rPr>
          <w:w w:val="105"/>
          <w:sz w:val="32"/>
          <w:szCs w:val="32"/>
        </w:rPr>
        <w:t>процессов</w:t>
      </w:r>
      <w:r w:rsidRPr="00115A0A">
        <w:rPr>
          <w:spacing w:val="1"/>
          <w:w w:val="105"/>
          <w:sz w:val="32"/>
          <w:szCs w:val="32"/>
        </w:rPr>
        <w:t xml:space="preserve"> </w:t>
      </w:r>
      <w:r w:rsidRPr="00115A0A">
        <w:rPr>
          <w:w w:val="105"/>
          <w:sz w:val="32"/>
          <w:szCs w:val="32"/>
        </w:rPr>
        <w:t>педагог</w:t>
      </w:r>
      <w:r w:rsidRPr="00115A0A">
        <w:rPr>
          <w:spacing w:val="1"/>
          <w:w w:val="105"/>
          <w:sz w:val="32"/>
          <w:szCs w:val="32"/>
        </w:rPr>
        <w:t xml:space="preserve"> </w:t>
      </w:r>
      <w:r w:rsidRPr="00115A0A">
        <w:rPr>
          <w:w w:val="105"/>
          <w:sz w:val="32"/>
          <w:szCs w:val="32"/>
        </w:rPr>
        <w:t>оказывает</w:t>
      </w:r>
      <w:r w:rsidRPr="00115A0A">
        <w:rPr>
          <w:spacing w:val="1"/>
          <w:w w:val="105"/>
          <w:sz w:val="32"/>
          <w:szCs w:val="32"/>
        </w:rPr>
        <w:t xml:space="preserve"> </w:t>
      </w:r>
      <w:r>
        <w:rPr>
          <w:w w:val="105"/>
          <w:sz w:val="32"/>
          <w:szCs w:val="32"/>
        </w:rPr>
        <w:t>под</w:t>
      </w:r>
      <w:r w:rsidRPr="00115A0A">
        <w:rPr>
          <w:w w:val="105"/>
          <w:sz w:val="32"/>
          <w:szCs w:val="32"/>
        </w:rPr>
        <w:t>держку</w:t>
      </w:r>
      <w:r w:rsidRPr="00115A0A">
        <w:rPr>
          <w:spacing w:val="27"/>
          <w:w w:val="105"/>
          <w:sz w:val="32"/>
          <w:szCs w:val="32"/>
        </w:rPr>
        <w:t xml:space="preserve"> </w:t>
      </w:r>
      <w:r w:rsidRPr="00115A0A">
        <w:rPr>
          <w:w w:val="105"/>
          <w:sz w:val="32"/>
          <w:szCs w:val="32"/>
        </w:rPr>
        <w:t>каждому</w:t>
      </w:r>
      <w:r w:rsidRPr="00115A0A">
        <w:rPr>
          <w:spacing w:val="27"/>
          <w:w w:val="105"/>
          <w:sz w:val="32"/>
          <w:szCs w:val="32"/>
        </w:rPr>
        <w:t xml:space="preserve"> </w:t>
      </w:r>
      <w:r w:rsidRPr="00115A0A">
        <w:rPr>
          <w:w w:val="105"/>
          <w:sz w:val="32"/>
          <w:szCs w:val="32"/>
        </w:rPr>
        <w:t>учащемуся.</w:t>
      </w:r>
    </w:p>
    <w:p w:rsidR="00115A0A" w:rsidRPr="00965EF3" w:rsidRDefault="00965EF3" w:rsidP="00965EF3">
      <w:pPr>
        <w:pStyle w:val="22"/>
        <w:numPr>
          <w:ilvl w:val="1"/>
          <w:numId w:val="5"/>
        </w:numPr>
        <w:spacing w:line="360" w:lineRule="auto"/>
        <w:contextualSpacing/>
        <w:jc w:val="center"/>
        <w:rPr>
          <w:rFonts w:ascii="Times New Roman" w:hAnsi="Times New Roman" w:cs="Times New Roman"/>
          <w:color w:val="auto"/>
          <w:sz w:val="28"/>
          <w:szCs w:val="28"/>
        </w:rPr>
      </w:pPr>
      <w:bookmarkStart w:id="12" w:name="_Общая_характеристика_планируемых"/>
      <w:bookmarkEnd w:id="12"/>
      <w:r w:rsidRPr="00965EF3">
        <w:rPr>
          <w:rFonts w:ascii="Times New Roman" w:hAnsi="Times New Roman" w:cs="Times New Roman"/>
          <w:color w:val="auto"/>
          <w:sz w:val="28"/>
          <w:szCs w:val="28"/>
        </w:rPr>
        <w:t>Общая характеристика планируемых результатов освоения основной обр</w:t>
      </w:r>
      <w:r w:rsidRPr="00965EF3">
        <w:rPr>
          <w:rFonts w:ascii="Times New Roman" w:hAnsi="Times New Roman" w:cs="Times New Roman"/>
          <w:color w:val="auto"/>
          <w:sz w:val="28"/>
          <w:szCs w:val="28"/>
        </w:rPr>
        <w:t>а</w:t>
      </w:r>
      <w:r w:rsidRPr="00965EF3">
        <w:rPr>
          <w:rFonts w:ascii="Times New Roman" w:hAnsi="Times New Roman" w:cs="Times New Roman"/>
          <w:color w:val="auto"/>
          <w:sz w:val="28"/>
          <w:szCs w:val="28"/>
        </w:rPr>
        <w:t>зовательной программы</w:t>
      </w:r>
    </w:p>
    <w:p w:rsidR="00965EF3" w:rsidRDefault="00965EF3" w:rsidP="00965EF3">
      <w:pPr>
        <w:pStyle w:val="afb"/>
        <w:spacing w:before="66" w:line="360" w:lineRule="auto"/>
        <w:ind w:left="108" w:firstLine="709"/>
        <w:contextualSpacing/>
        <w:jc w:val="both"/>
        <w:rPr>
          <w:w w:val="110"/>
          <w:sz w:val="28"/>
          <w:szCs w:val="28"/>
        </w:rPr>
      </w:pPr>
      <w:r w:rsidRPr="00965EF3">
        <w:rPr>
          <w:spacing w:val="-1"/>
          <w:w w:val="110"/>
          <w:sz w:val="28"/>
          <w:szCs w:val="28"/>
        </w:rPr>
        <w:t xml:space="preserve">Всё наполнение </w:t>
      </w:r>
      <w:r w:rsidRPr="00965EF3">
        <w:rPr>
          <w:w w:val="110"/>
          <w:sz w:val="28"/>
          <w:szCs w:val="28"/>
        </w:rPr>
        <w:t>программы начального общего образования</w:t>
      </w:r>
      <w:r w:rsidRPr="00965EF3">
        <w:rPr>
          <w:spacing w:val="-46"/>
          <w:w w:val="110"/>
          <w:sz w:val="28"/>
          <w:szCs w:val="28"/>
        </w:rPr>
        <w:t xml:space="preserve"> </w:t>
      </w:r>
      <w:r w:rsidRPr="00965EF3">
        <w:rPr>
          <w:w w:val="110"/>
          <w:sz w:val="28"/>
          <w:szCs w:val="28"/>
        </w:rPr>
        <w:t>(содержание</w:t>
      </w:r>
      <w:r w:rsidRPr="00965EF3">
        <w:rPr>
          <w:spacing w:val="-4"/>
          <w:w w:val="110"/>
          <w:sz w:val="28"/>
          <w:szCs w:val="28"/>
        </w:rPr>
        <w:t xml:space="preserve"> </w:t>
      </w:r>
      <w:r w:rsidRPr="00965EF3">
        <w:rPr>
          <w:w w:val="110"/>
          <w:sz w:val="28"/>
          <w:szCs w:val="28"/>
        </w:rPr>
        <w:t>и</w:t>
      </w:r>
      <w:r w:rsidRPr="00965EF3">
        <w:rPr>
          <w:spacing w:val="-4"/>
          <w:w w:val="110"/>
          <w:sz w:val="28"/>
          <w:szCs w:val="28"/>
        </w:rPr>
        <w:t xml:space="preserve"> </w:t>
      </w:r>
      <w:r w:rsidRPr="00965EF3">
        <w:rPr>
          <w:w w:val="110"/>
          <w:sz w:val="28"/>
          <w:szCs w:val="28"/>
        </w:rPr>
        <w:t>планируемые</w:t>
      </w:r>
      <w:r w:rsidRPr="00965EF3">
        <w:rPr>
          <w:spacing w:val="-3"/>
          <w:w w:val="110"/>
          <w:sz w:val="28"/>
          <w:szCs w:val="28"/>
        </w:rPr>
        <w:t xml:space="preserve"> </w:t>
      </w:r>
      <w:r w:rsidRPr="00965EF3">
        <w:rPr>
          <w:w w:val="110"/>
          <w:sz w:val="28"/>
          <w:szCs w:val="28"/>
        </w:rPr>
        <w:t>результаты</w:t>
      </w:r>
      <w:r w:rsidRPr="00965EF3">
        <w:rPr>
          <w:spacing w:val="-4"/>
          <w:w w:val="110"/>
          <w:sz w:val="28"/>
          <w:szCs w:val="28"/>
        </w:rPr>
        <w:t xml:space="preserve"> </w:t>
      </w:r>
      <w:r w:rsidRPr="00965EF3">
        <w:rPr>
          <w:w w:val="110"/>
          <w:sz w:val="28"/>
          <w:szCs w:val="28"/>
        </w:rPr>
        <w:t>обучения,</w:t>
      </w:r>
      <w:r w:rsidRPr="00965EF3">
        <w:rPr>
          <w:spacing w:val="-4"/>
          <w:w w:val="110"/>
          <w:sz w:val="28"/>
          <w:szCs w:val="28"/>
        </w:rPr>
        <w:t xml:space="preserve"> </w:t>
      </w:r>
      <w:r w:rsidRPr="00965EF3">
        <w:rPr>
          <w:w w:val="110"/>
          <w:sz w:val="28"/>
          <w:szCs w:val="28"/>
        </w:rPr>
        <w:t>условия</w:t>
      </w:r>
      <w:r w:rsidRPr="00965EF3">
        <w:rPr>
          <w:spacing w:val="-3"/>
          <w:w w:val="110"/>
          <w:sz w:val="28"/>
          <w:szCs w:val="28"/>
        </w:rPr>
        <w:t xml:space="preserve"> </w:t>
      </w:r>
      <w:r w:rsidRPr="00965EF3">
        <w:rPr>
          <w:w w:val="110"/>
          <w:sz w:val="28"/>
          <w:szCs w:val="28"/>
        </w:rPr>
        <w:t>ор-</w:t>
      </w:r>
      <w:r w:rsidRPr="00965EF3">
        <w:rPr>
          <w:w w:val="105"/>
          <w:sz w:val="28"/>
          <w:szCs w:val="28"/>
        </w:rPr>
        <w:t>ганизации</w:t>
      </w:r>
      <w:r w:rsidRPr="00965EF3">
        <w:rPr>
          <w:spacing w:val="1"/>
          <w:w w:val="105"/>
          <w:sz w:val="28"/>
          <w:szCs w:val="28"/>
        </w:rPr>
        <w:t xml:space="preserve"> </w:t>
      </w:r>
      <w:r w:rsidRPr="00965EF3">
        <w:rPr>
          <w:w w:val="105"/>
          <w:sz w:val="28"/>
          <w:szCs w:val="28"/>
        </w:rPr>
        <w:t>образовательной</w:t>
      </w:r>
      <w:r w:rsidRPr="00965EF3">
        <w:rPr>
          <w:spacing w:val="1"/>
          <w:w w:val="105"/>
          <w:sz w:val="28"/>
          <w:szCs w:val="28"/>
        </w:rPr>
        <w:t xml:space="preserve"> </w:t>
      </w:r>
      <w:r w:rsidRPr="00965EF3">
        <w:rPr>
          <w:w w:val="105"/>
          <w:sz w:val="28"/>
          <w:szCs w:val="28"/>
        </w:rPr>
        <w:t>ср</w:t>
      </w:r>
      <w:r w:rsidRPr="00965EF3">
        <w:rPr>
          <w:w w:val="105"/>
          <w:sz w:val="28"/>
          <w:szCs w:val="28"/>
        </w:rPr>
        <w:t>е</w:t>
      </w:r>
      <w:r w:rsidRPr="00965EF3">
        <w:rPr>
          <w:w w:val="105"/>
          <w:sz w:val="28"/>
          <w:szCs w:val="28"/>
        </w:rPr>
        <w:t>ды)</w:t>
      </w:r>
      <w:r w:rsidRPr="00965EF3">
        <w:rPr>
          <w:spacing w:val="1"/>
          <w:w w:val="105"/>
          <w:sz w:val="28"/>
          <w:szCs w:val="28"/>
        </w:rPr>
        <w:t xml:space="preserve"> </w:t>
      </w:r>
      <w:r w:rsidRPr="00965EF3">
        <w:rPr>
          <w:w w:val="105"/>
          <w:sz w:val="28"/>
          <w:szCs w:val="28"/>
        </w:rPr>
        <w:t>подчиняется</w:t>
      </w:r>
      <w:r w:rsidRPr="00965EF3">
        <w:rPr>
          <w:spacing w:val="1"/>
          <w:w w:val="105"/>
          <w:sz w:val="28"/>
          <w:szCs w:val="28"/>
        </w:rPr>
        <w:t xml:space="preserve"> </w:t>
      </w:r>
      <w:r w:rsidRPr="00965EF3">
        <w:rPr>
          <w:w w:val="105"/>
          <w:sz w:val="28"/>
          <w:szCs w:val="28"/>
        </w:rPr>
        <w:t>современным</w:t>
      </w:r>
      <w:r w:rsidRPr="00965EF3">
        <w:rPr>
          <w:spacing w:val="1"/>
          <w:w w:val="105"/>
          <w:sz w:val="28"/>
          <w:szCs w:val="28"/>
        </w:rPr>
        <w:t xml:space="preserve"> </w:t>
      </w:r>
      <w:r w:rsidRPr="00965EF3">
        <w:rPr>
          <w:w w:val="105"/>
          <w:sz w:val="28"/>
          <w:szCs w:val="28"/>
        </w:rPr>
        <w:t>целям начального образования, которые предста</w:t>
      </w:r>
      <w:r w:rsidRPr="00965EF3">
        <w:rPr>
          <w:w w:val="105"/>
          <w:sz w:val="28"/>
          <w:szCs w:val="28"/>
        </w:rPr>
        <w:t>в</w:t>
      </w:r>
      <w:r w:rsidRPr="00965EF3">
        <w:rPr>
          <w:w w:val="105"/>
          <w:sz w:val="28"/>
          <w:szCs w:val="28"/>
        </w:rPr>
        <w:t>лены во ФГОС</w:t>
      </w:r>
      <w:r w:rsidRPr="00965EF3">
        <w:rPr>
          <w:spacing w:val="1"/>
          <w:w w:val="105"/>
          <w:sz w:val="28"/>
          <w:szCs w:val="28"/>
        </w:rPr>
        <w:t xml:space="preserve"> </w:t>
      </w:r>
      <w:r w:rsidRPr="00965EF3">
        <w:rPr>
          <w:w w:val="110"/>
          <w:sz w:val="28"/>
          <w:szCs w:val="28"/>
        </w:rPr>
        <w:t>как система личностных, метапредметных и пред</w:t>
      </w:r>
      <w:r>
        <w:rPr>
          <w:w w:val="110"/>
          <w:sz w:val="28"/>
          <w:szCs w:val="28"/>
        </w:rPr>
        <w:t>метных до</w:t>
      </w:r>
      <w:r w:rsidRPr="00965EF3">
        <w:rPr>
          <w:w w:val="110"/>
          <w:sz w:val="28"/>
          <w:szCs w:val="28"/>
        </w:rPr>
        <w:t>ст</w:t>
      </w:r>
      <w:r w:rsidRPr="00965EF3">
        <w:rPr>
          <w:w w:val="110"/>
          <w:sz w:val="28"/>
          <w:szCs w:val="28"/>
        </w:rPr>
        <w:t>и</w:t>
      </w:r>
      <w:r w:rsidRPr="00965EF3">
        <w:rPr>
          <w:w w:val="110"/>
          <w:sz w:val="28"/>
          <w:szCs w:val="28"/>
        </w:rPr>
        <w:t>жений</w:t>
      </w:r>
      <w:r w:rsidRPr="00965EF3">
        <w:rPr>
          <w:spacing w:val="1"/>
          <w:w w:val="110"/>
          <w:sz w:val="28"/>
          <w:szCs w:val="28"/>
        </w:rPr>
        <w:t xml:space="preserve"> </w:t>
      </w:r>
      <w:r w:rsidRPr="00965EF3">
        <w:rPr>
          <w:w w:val="110"/>
          <w:sz w:val="28"/>
          <w:szCs w:val="28"/>
        </w:rPr>
        <w:t>обучающегося.</w:t>
      </w:r>
      <w:r w:rsidRPr="00965EF3">
        <w:rPr>
          <w:spacing w:val="1"/>
          <w:w w:val="110"/>
          <w:sz w:val="28"/>
          <w:szCs w:val="28"/>
        </w:rPr>
        <w:t xml:space="preserve"> </w:t>
      </w:r>
      <w:r w:rsidRPr="00965EF3">
        <w:rPr>
          <w:b/>
          <w:w w:val="110"/>
          <w:sz w:val="28"/>
          <w:szCs w:val="28"/>
        </w:rPr>
        <w:t>Личностные</w:t>
      </w:r>
      <w:r w:rsidRPr="00965EF3">
        <w:rPr>
          <w:b/>
          <w:spacing w:val="1"/>
          <w:w w:val="110"/>
          <w:sz w:val="28"/>
          <w:szCs w:val="28"/>
        </w:rPr>
        <w:t xml:space="preserve"> </w:t>
      </w:r>
      <w:r w:rsidRPr="00965EF3">
        <w:rPr>
          <w:b/>
          <w:w w:val="110"/>
          <w:sz w:val="28"/>
          <w:szCs w:val="28"/>
        </w:rPr>
        <w:t>результаты</w:t>
      </w:r>
      <w:r w:rsidRPr="00965EF3">
        <w:rPr>
          <w:spacing w:val="1"/>
          <w:w w:val="110"/>
          <w:sz w:val="28"/>
          <w:szCs w:val="28"/>
        </w:rPr>
        <w:t xml:space="preserve"> </w:t>
      </w:r>
      <w:r w:rsidRPr="00965EF3">
        <w:rPr>
          <w:w w:val="110"/>
          <w:sz w:val="28"/>
          <w:szCs w:val="28"/>
        </w:rPr>
        <w:t>включают</w:t>
      </w:r>
      <w:r w:rsidRPr="00965EF3">
        <w:rPr>
          <w:spacing w:val="-46"/>
          <w:w w:val="110"/>
          <w:sz w:val="28"/>
          <w:szCs w:val="28"/>
        </w:rPr>
        <w:t xml:space="preserve"> </w:t>
      </w:r>
      <w:r w:rsidRPr="00965EF3">
        <w:rPr>
          <w:w w:val="110"/>
          <w:sz w:val="28"/>
          <w:szCs w:val="28"/>
        </w:rPr>
        <w:t>ценностные отн</w:t>
      </w:r>
      <w:r w:rsidRPr="00965EF3">
        <w:rPr>
          <w:w w:val="110"/>
          <w:sz w:val="28"/>
          <w:szCs w:val="28"/>
        </w:rPr>
        <w:t>о</w:t>
      </w:r>
      <w:r w:rsidRPr="00965EF3">
        <w:rPr>
          <w:w w:val="110"/>
          <w:sz w:val="28"/>
          <w:szCs w:val="28"/>
        </w:rPr>
        <w:t>шения обучающегося к окружающему миру,</w:t>
      </w:r>
      <w:r w:rsidRPr="00965EF3">
        <w:rPr>
          <w:spacing w:val="1"/>
          <w:w w:val="110"/>
          <w:sz w:val="28"/>
          <w:szCs w:val="28"/>
        </w:rPr>
        <w:t xml:space="preserve"> </w:t>
      </w:r>
      <w:r w:rsidRPr="00965EF3">
        <w:rPr>
          <w:w w:val="110"/>
          <w:sz w:val="28"/>
          <w:szCs w:val="28"/>
        </w:rPr>
        <w:t>другим людям, а также к сам</w:t>
      </w:r>
      <w:r>
        <w:rPr>
          <w:w w:val="110"/>
          <w:sz w:val="28"/>
          <w:szCs w:val="28"/>
        </w:rPr>
        <w:t>ому себе как субъекту учебно-по</w:t>
      </w:r>
      <w:r w:rsidRPr="00965EF3">
        <w:rPr>
          <w:w w:val="105"/>
          <w:sz w:val="28"/>
          <w:szCs w:val="28"/>
        </w:rPr>
        <w:t>знавательной деятельности (</w:t>
      </w:r>
      <w:r>
        <w:rPr>
          <w:w w:val="105"/>
          <w:sz w:val="28"/>
          <w:szCs w:val="28"/>
        </w:rPr>
        <w:t>осознание её социальной значимо</w:t>
      </w:r>
      <w:r w:rsidRPr="00965EF3">
        <w:rPr>
          <w:w w:val="110"/>
          <w:sz w:val="28"/>
          <w:szCs w:val="28"/>
        </w:rPr>
        <w:t>сти,</w:t>
      </w:r>
      <w:r w:rsidRPr="00965EF3">
        <w:rPr>
          <w:spacing w:val="30"/>
          <w:w w:val="110"/>
          <w:sz w:val="28"/>
          <w:szCs w:val="28"/>
        </w:rPr>
        <w:t xml:space="preserve"> </w:t>
      </w:r>
      <w:r w:rsidRPr="00965EF3">
        <w:rPr>
          <w:w w:val="110"/>
          <w:sz w:val="28"/>
          <w:szCs w:val="28"/>
        </w:rPr>
        <w:t>ответственность,</w:t>
      </w:r>
      <w:r w:rsidRPr="00965EF3">
        <w:rPr>
          <w:spacing w:val="31"/>
          <w:w w:val="110"/>
          <w:sz w:val="28"/>
          <w:szCs w:val="28"/>
        </w:rPr>
        <w:t xml:space="preserve"> </w:t>
      </w:r>
      <w:r w:rsidRPr="00965EF3">
        <w:rPr>
          <w:w w:val="110"/>
          <w:sz w:val="28"/>
          <w:szCs w:val="28"/>
        </w:rPr>
        <w:t>установка</w:t>
      </w:r>
      <w:r w:rsidRPr="00965EF3">
        <w:rPr>
          <w:spacing w:val="31"/>
          <w:w w:val="110"/>
          <w:sz w:val="28"/>
          <w:szCs w:val="28"/>
        </w:rPr>
        <w:t xml:space="preserve"> </w:t>
      </w:r>
      <w:r w:rsidRPr="00965EF3">
        <w:rPr>
          <w:w w:val="110"/>
          <w:sz w:val="28"/>
          <w:szCs w:val="28"/>
        </w:rPr>
        <w:t>на</w:t>
      </w:r>
      <w:r w:rsidRPr="00965EF3">
        <w:rPr>
          <w:spacing w:val="31"/>
          <w:w w:val="110"/>
          <w:sz w:val="28"/>
          <w:szCs w:val="28"/>
        </w:rPr>
        <w:t xml:space="preserve"> </w:t>
      </w:r>
      <w:r w:rsidRPr="00965EF3">
        <w:rPr>
          <w:w w:val="110"/>
          <w:sz w:val="28"/>
          <w:szCs w:val="28"/>
        </w:rPr>
        <w:t>принятие</w:t>
      </w:r>
      <w:r w:rsidRPr="00965EF3">
        <w:rPr>
          <w:spacing w:val="30"/>
          <w:w w:val="110"/>
          <w:sz w:val="28"/>
          <w:szCs w:val="28"/>
        </w:rPr>
        <w:t xml:space="preserve"> </w:t>
      </w:r>
      <w:r w:rsidRPr="00965EF3">
        <w:rPr>
          <w:w w:val="110"/>
          <w:sz w:val="28"/>
          <w:szCs w:val="28"/>
        </w:rPr>
        <w:t>учебной</w:t>
      </w:r>
      <w:r w:rsidRPr="00965EF3">
        <w:rPr>
          <w:spacing w:val="31"/>
          <w:w w:val="110"/>
          <w:sz w:val="28"/>
          <w:szCs w:val="28"/>
        </w:rPr>
        <w:t xml:space="preserve"> </w:t>
      </w:r>
      <w:r w:rsidRPr="00965EF3">
        <w:rPr>
          <w:w w:val="110"/>
          <w:sz w:val="28"/>
          <w:szCs w:val="28"/>
        </w:rPr>
        <w:t>задачи</w:t>
      </w:r>
      <w:r w:rsidRPr="00965EF3">
        <w:rPr>
          <w:spacing w:val="-46"/>
          <w:w w:val="110"/>
          <w:sz w:val="28"/>
          <w:szCs w:val="28"/>
        </w:rPr>
        <w:t xml:space="preserve"> </w:t>
      </w:r>
      <w:r w:rsidRPr="00965EF3">
        <w:rPr>
          <w:w w:val="110"/>
          <w:sz w:val="28"/>
          <w:szCs w:val="28"/>
        </w:rPr>
        <w:t>и</w:t>
      </w:r>
      <w:r w:rsidRPr="00965EF3">
        <w:rPr>
          <w:spacing w:val="1"/>
          <w:w w:val="110"/>
          <w:sz w:val="28"/>
          <w:szCs w:val="28"/>
        </w:rPr>
        <w:t xml:space="preserve"> </w:t>
      </w:r>
      <w:r w:rsidRPr="00965EF3">
        <w:rPr>
          <w:w w:val="110"/>
          <w:sz w:val="28"/>
          <w:szCs w:val="28"/>
        </w:rPr>
        <w:t>др.).</w:t>
      </w:r>
      <w:r w:rsidRPr="00965EF3">
        <w:rPr>
          <w:spacing w:val="1"/>
          <w:w w:val="110"/>
          <w:sz w:val="28"/>
          <w:szCs w:val="28"/>
        </w:rPr>
        <w:t xml:space="preserve"> </w:t>
      </w:r>
      <w:r w:rsidRPr="00965EF3">
        <w:rPr>
          <w:b/>
          <w:w w:val="110"/>
          <w:sz w:val="28"/>
          <w:szCs w:val="28"/>
        </w:rPr>
        <w:t>Метапредметные</w:t>
      </w:r>
      <w:r w:rsidRPr="00965EF3">
        <w:rPr>
          <w:b/>
          <w:spacing w:val="1"/>
          <w:w w:val="110"/>
          <w:sz w:val="28"/>
          <w:szCs w:val="28"/>
        </w:rPr>
        <w:t xml:space="preserve"> </w:t>
      </w:r>
      <w:r w:rsidRPr="00965EF3">
        <w:rPr>
          <w:b/>
          <w:w w:val="110"/>
          <w:sz w:val="28"/>
          <w:szCs w:val="28"/>
        </w:rPr>
        <w:t>результаты</w:t>
      </w:r>
      <w:r w:rsidRPr="00965EF3">
        <w:rPr>
          <w:spacing w:val="1"/>
          <w:w w:val="110"/>
          <w:sz w:val="28"/>
          <w:szCs w:val="28"/>
        </w:rPr>
        <w:t xml:space="preserve"> </w:t>
      </w:r>
      <w:r w:rsidRPr="00965EF3">
        <w:rPr>
          <w:w w:val="110"/>
          <w:sz w:val="28"/>
          <w:szCs w:val="28"/>
        </w:rPr>
        <w:t>характеризуют</w:t>
      </w:r>
      <w:r w:rsidRPr="00965EF3">
        <w:rPr>
          <w:spacing w:val="1"/>
          <w:w w:val="110"/>
          <w:sz w:val="28"/>
          <w:szCs w:val="28"/>
        </w:rPr>
        <w:t xml:space="preserve"> </w:t>
      </w:r>
      <w:r w:rsidRPr="00965EF3">
        <w:rPr>
          <w:w w:val="110"/>
          <w:sz w:val="28"/>
          <w:szCs w:val="28"/>
        </w:rPr>
        <w:t>уровень</w:t>
      </w:r>
      <w:r w:rsidRPr="00965EF3">
        <w:rPr>
          <w:spacing w:val="1"/>
          <w:w w:val="110"/>
          <w:sz w:val="28"/>
          <w:szCs w:val="28"/>
        </w:rPr>
        <w:t xml:space="preserve"> </w:t>
      </w:r>
      <w:r w:rsidRPr="00965EF3">
        <w:rPr>
          <w:w w:val="110"/>
          <w:sz w:val="28"/>
          <w:szCs w:val="28"/>
        </w:rPr>
        <w:t>сформированности</w:t>
      </w:r>
      <w:r w:rsidRPr="00965EF3">
        <w:rPr>
          <w:spacing w:val="-7"/>
          <w:w w:val="110"/>
          <w:sz w:val="28"/>
          <w:szCs w:val="28"/>
        </w:rPr>
        <w:t xml:space="preserve"> </w:t>
      </w:r>
      <w:r w:rsidRPr="00965EF3">
        <w:rPr>
          <w:w w:val="110"/>
          <w:sz w:val="28"/>
          <w:szCs w:val="28"/>
        </w:rPr>
        <w:t>п</w:t>
      </w:r>
      <w:r w:rsidRPr="00965EF3">
        <w:rPr>
          <w:w w:val="110"/>
          <w:sz w:val="28"/>
          <w:szCs w:val="28"/>
        </w:rPr>
        <w:t>о</w:t>
      </w:r>
      <w:r w:rsidRPr="00965EF3">
        <w:rPr>
          <w:w w:val="110"/>
          <w:sz w:val="28"/>
          <w:szCs w:val="28"/>
        </w:rPr>
        <w:t>знавательных,</w:t>
      </w:r>
      <w:r w:rsidRPr="00965EF3">
        <w:rPr>
          <w:spacing w:val="-6"/>
          <w:w w:val="110"/>
          <w:sz w:val="28"/>
          <w:szCs w:val="28"/>
        </w:rPr>
        <w:t xml:space="preserve"> </w:t>
      </w:r>
      <w:r w:rsidRPr="00965EF3">
        <w:rPr>
          <w:w w:val="110"/>
          <w:sz w:val="28"/>
          <w:szCs w:val="28"/>
        </w:rPr>
        <w:t>коммуникативных</w:t>
      </w:r>
      <w:r w:rsidRPr="00965EF3">
        <w:rPr>
          <w:spacing w:val="-6"/>
          <w:w w:val="110"/>
          <w:sz w:val="28"/>
          <w:szCs w:val="28"/>
        </w:rPr>
        <w:t xml:space="preserve"> </w:t>
      </w:r>
      <w:r w:rsidRPr="00965EF3">
        <w:rPr>
          <w:w w:val="110"/>
          <w:sz w:val="28"/>
          <w:szCs w:val="28"/>
        </w:rPr>
        <w:t>и</w:t>
      </w:r>
      <w:r w:rsidRPr="00965EF3">
        <w:rPr>
          <w:spacing w:val="-6"/>
          <w:w w:val="110"/>
          <w:sz w:val="28"/>
          <w:szCs w:val="28"/>
        </w:rPr>
        <w:t xml:space="preserve"> </w:t>
      </w:r>
      <w:r w:rsidRPr="00965EF3">
        <w:rPr>
          <w:w w:val="110"/>
          <w:sz w:val="28"/>
          <w:szCs w:val="28"/>
        </w:rPr>
        <w:t>ре</w:t>
      </w:r>
      <w:r>
        <w:rPr>
          <w:w w:val="110"/>
          <w:sz w:val="28"/>
          <w:szCs w:val="28"/>
        </w:rPr>
        <w:t>гу</w:t>
      </w:r>
      <w:r w:rsidRPr="00965EF3">
        <w:rPr>
          <w:w w:val="110"/>
          <w:sz w:val="28"/>
          <w:szCs w:val="28"/>
        </w:rPr>
        <w:t>лятивных</w:t>
      </w:r>
      <w:r w:rsidRPr="00965EF3">
        <w:rPr>
          <w:spacing w:val="1"/>
          <w:w w:val="110"/>
          <w:sz w:val="28"/>
          <w:szCs w:val="28"/>
        </w:rPr>
        <w:t xml:space="preserve"> </w:t>
      </w:r>
      <w:r w:rsidRPr="00965EF3">
        <w:rPr>
          <w:w w:val="110"/>
          <w:sz w:val="28"/>
          <w:szCs w:val="28"/>
        </w:rPr>
        <w:t>универсальных</w:t>
      </w:r>
      <w:r w:rsidRPr="00965EF3">
        <w:rPr>
          <w:spacing w:val="1"/>
          <w:w w:val="110"/>
          <w:sz w:val="28"/>
          <w:szCs w:val="28"/>
        </w:rPr>
        <w:t xml:space="preserve"> </w:t>
      </w:r>
      <w:r w:rsidRPr="00965EF3">
        <w:rPr>
          <w:w w:val="110"/>
          <w:sz w:val="28"/>
          <w:szCs w:val="28"/>
        </w:rPr>
        <w:t>действий,</w:t>
      </w:r>
      <w:r w:rsidRPr="00965EF3">
        <w:rPr>
          <w:spacing w:val="1"/>
          <w:w w:val="110"/>
          <w:sz w:val="28"/>
          <w:szCs w:val="28"/>
        </w:rPr>
        <w:t xml:space="preserve"> </w:t>
      </w:r>
      <w:r w:rsidRPr="00965EF3">
        <w:rPr>
          <w:w w:val="110"/>
          <w:sz w:val="28"/>
          <w:szCs w:val="28"/>
        </w:rPr>
        <w:t>к</w:t>
      </w:r>
      <w:r w:rsidRPr="00965EF3">
        <w:rPr>
          <w:w w:val="110"/>
          <w:sz w:val="28"/>
          <w:szCs w:val="28"/>
        </w:rPr>
        <w:t>о</w:t>
      </w:r>
      <w:r w:rsidRPr="00965EF3">
        <w:rPr>
          <w:w w:val="110"/>
          <w:sz w:val="28"/>
          <w:szCs w:val="28"/>
        </w:rPr>
        <w:t>торые</w:t>
      </w:r>
      <w:r w:rsidRPr="00965EF3">
        <w:rPr>
          <w:spacing w:val="1"/>
          <w:w w:val="110"/>
          <w:sz w:val="28"/>
          <w:szCs w:val="28"/>
        </w:rPr>
        <w:t xml:space="preserve"> </w:t>
      </w:r>
      <w:r w:rsidRPr="00965EF3">
        <w:rPr>
          <w:w w:val="110"/>
          <w:sz w:val="28"/>
          <w:szCs w:val="28"/>
        </w:rPr>
        <w:t>обеспечивают</w:t>
      </w:r>
      <w:r w:rsidRPr="00965EF3">
        <w:rPr>
          <w:spacing w:val="1"/>
          <w:w w:val="110"/>
          <w:sz w:val="28"/>
          <w:szCs w:val="28"/>
        </w:rPr>
        <w:t xml:space="preserve"> </w:t>
      </w:r>
      <w:r w:rsidRPr="00965EF3">
        <w:rPr>
          <w:w w:val="110"/>
          <w:sz w:val="28"/>
          <w:szCs w:val="28"/>
        </w:rPr>
        <w:t>успешность</w:t>
      </w:r>
      <w:r w:rsidRPr="00965EF3">
        <w:rPr>
          <w:spacing w:val="-6"/>
          <w:w w:val="110"/>
          <w:sz w:val="28"/>
          <w:szCs w:val="28"/>
        </w:rPr>
        <w:t xml:space="preserve"> </w:t>
      </w:r>
      <w:r w:rsidRPr="00965EF3">
        <w:rPr>
          <w:w w:val="110"/>
          <w:sz w:val="28"/>
          <w:szCs w:val="28"/>
        </w:rPr>
        <w:t>изучения</w:t>
      </w:r>
      <w:r w:rsidRPr="00965EF3">
        <w:rPr>
          <w:spacing w:val="-5"/>
          <w:w w:val="110"/>
          <w:sz w:val="28"/>
          <w:szCs w:val="28"/>
        </w:rPr>
        <w:t xml:space="preserve"> </w:t>
      </w:r>
      <w:r w:rsidRPr="00965EF3">
        <w:rPr>
          <w:w w:val="110"/>
          <w:sz w:val="28"/>
          <w:szCs w:val="28"/>
        </w:rPr>
        <w:t>учебных</w:t>
      </w:r>
      <w:r w:rsidRPr="00965EF3">
        <w:rPr>
          <w:spacing w:val="-5"/>
          <w:w w:val="110"/>
          <w:sz w:val="28"/>
          <w:szCs w:val="28"/>
        </w:rPr>
        <w:t xml:space="preserve"> </w:t>
      </w:r>
      <w:r w:rsidRPr="00965EF3">
        <w:rPr>
          <w:w w:val="110"/>
          <w:sz w:val="28"/>
          <w:szCs w:val="28"/>
        </w:rPr>
        <w:t>предметов,</w:t>
      </w:r>
      <w:r w:rsidRPr="00965EF3">
        <w:rPr>
          <w:spacing w:val="-6"/>
          <w:w w:val="110"/>
          <w:sz w:val="28"/>
          <w:szCs w:val="28"/>
        </w:rPr>
        <w:t xml:space="preserve"> </w:t>
      </w:r>
      <w:r w:rsidRPr="00965EF3">
        <w:rPr>
          <w:w w:val="110"/>
          <w:sz w:val="28"/>
          <w:szCs w:val="28"/>
        </w:rPr>
        <w:t>а</w:t>
      </w:r>
      <w:r w:rsidRPr="00965EF3">
        <w:rPr>
          <w:spacing w:val="-5"/>
          <w:w w:val="110"/>
          <w:sz w:val="28"/>
          <w:szCs w:val="28"/>
        </w:rPr>
        <w:t xml:space="preserve"> </w:t>
      </w:r>
      <w:r w:rsidRPr="00965EF3">
        <w:rPr>
          <w:w w:val="110"/>
          <w:sz w:val="28"/>
          <w:szCs w:val="28"/>
        </w:rPr>
        <w:t>также</w:t>
      </w:r>
      <w:r w:rsidRPr="00965EF3">
        <w:rPr>
          <w:spacing w:val="-5"/>
          <w:w w:val="110"/>
          <w:sz w:val="28"/>
          <w:szCs w:val="28"/>
        </w:rPr>
        <w:t xml:space="preserve"> </w:t>
      </w:r>
      <w:r w:rsidRPr="00965EF3">
        <w:rPr>
          <w:w w:val="110"/>
          <w:sz w:val="28"/>
          <w:szCs w:val="28"/>
        </w:rPr>
        <w:t>стано</w:t>
      </w:r>
      <w:r w:rsidRPr="00965EF3">
        <w:rPr>
          <w:w w:val="110"/>
          <w:sz w:val="28"/>
          <w:szCs w:val="28"/>
        </w:rPr>
        <w:t>в</w:t>
      </w:r>
      <w:r w:rsidRPr="00965EF3">
        <w:rPr>
          <w:w w:val="110"/>
          <w:sz w:val="28"/>
          <w:szCs w:val="28"/>
        </w:rPr>
        <w:t>ление</w:t>
      </w:r>
      <w:r w:rsidRPr="00965EF3">
        <w:rPr>
          <w:spacing w:val="-46"/>
          <w:w w:val="110"/>
          <w:sz w:val="28"/>
          <w:szCs w:val="28"/>
        </w:rPr>
        <w:t xml:space="preserve"> </w:t>
      </w:r>
      <w:r w:rsidRPr="00965EF3">
        <w:rPr>
          <w:w w:val="110"/>
          <w:sz w:val="28"/>
          <w:szCs w:val="28"/>
        </w:rPr>
        <w:t>способности к самообразованию и саморазвитию. В результате</w:t>
      </w:r>
      <w:r w:rsidRPr="00965EF3">
        <w:rPr>
          <w:spacing w:val="-46"/>
          <w:w w:val="110"/>
          <w:sz w:val="28"/>
          <w:szCs w:val="28"/>
        </w:rPr>
        <w:t xml:space="preserve"> </w:t>
      </w:r>
      <w:r w:rsidRPr="00965EF3">
        <w:rPr>
          <w:w w:val="110"/>
          <w:sz w:val="28"/>
          <w:szCs w:val="28"/>
        </w:rPr>
        <w:t>освоения содержания различных предметов, курсов, модулей</w:t>
      </w:r>
      <w:r w:rsidRPr="00965EF3">
        <w:rPr>
          <w:spacing w:val="1"/>
          <w:w w:val="110"/>
          <w:sz w:val="28"/>
          <w:szCs w:val="28"/>
        </w:rPr>
        <w:t xml:space="preserve"> </w:t>
      </w:r>
      <w:r w:rsidRPr="00965EF3">
        <w:rPr>
          <w:w w:val="110"/>
          <w:sz w:val="28"/>
          <w:szCs w:val="28"/>
        </w:rPr>
        <w:t>обучающиеся</w:t>
      </w:r>
      <w:r w:rsidRPr="00965EF3">
        <w:rPr>
          <w:spacing w:val="1"/>
          <w:w w:val="110"/>
          <w:sz w:val="28"/>
          <w:szCs w:val="28"/>
        </w:rPr>
        <w:t xml:space="preserve"> </w:t>
      </w:r>
      <w:r w:rsidRPr="00965EF3">
        <w:rPr>
          <w:w w:val="110"/>
          <w:sz w:val="28"/>
          <w:szCs w:val="28"/>
        </w:rPr>
        <w:t>овладевают</w:t>
      </w:r>
      <w:r w:rsidRPr="00965EF3">
        <w:rPr>
          <w:spacing w:val="1"/>
          <w:w w:val="110"/>
          <w:sz w:val="28"/>
          <w:szCs w:val="28"/>
        </w:rPr>
        <w:t xml:space="preserve"> </w:t>
      </w:r>
      <w:r w:rsidRPr="00965EF3">
        <w:rPr>
          <w:w w:val="110"/>
          <w:sz w:val="28"/>
          <w:szCs w:val="28"/>
        </w:rPr>
        <w:t>рядом</w:t>
      </w:r>
      <w:r w:rsidRPr="00965EF3">
        <w:rPr>
          <w:spacing w:val="1"/>
          <w:w w:val="110"/>
          <w:sz w:val="28"/>
          <w:szCs w:val="28"/>
        </w:rPr>
        <w:t xml:space="preserve"> </w:t>
      </w:r>
      <w:r w:rsidRPr="00965EF3">
        <w:rPr>
          <w:w w:val="110"/>
          <w:sz w:val="28"/>
          <w:szCs w:val="28"/>
        </w:rPr>
        <w:t>междисциплинарных</w:t>
      </w:r>
      <w:r w:rsidRPr="00965EF3">
        <w:rPr>
          <w:spacing w:val="1"/>
          <w:w w:val="110"/>
          <w:sz w:val="28"/>
          <w:szCs w:val="28"/>
        </w:rPr>
        <w:t xml:space="preserve"> </w:t>
      </w:r>
      <w:r>
        <w:rPr>
          <w:w w:val="110"/>
          <w:sz w:val="28"/>
          <w:szCs w:val="28"/>
        </w:rPr>
        <w:t>поня</w:t>
      </w:r>
      <w:r w:rsidRPr="00965EF3">
        <w:rPr>
          <w:w w:val="110"/>
          <w:sz w:val="28"/>
          <w:szCs w:val="28"/>
        </w:rPr>
        <w:t>тий, а также различными знаково-символическими сред</w:t>
      </w:r>
      <w:r>
        <w:rPr>
          <w:w w:val="110"/>
          <w:sz w:val="28"/>
          <w:szCs w:val="28"/>
        </w:rPr>
        <w:t>ства</w:t>
      </w:r>
      <w:r w:rsidRPr="00965EF3">
        <w:rPr>
          <w:w w:val="110"/>
          <w:sz w:val="28"/>
          <w:szCs w:val="28"/>
        </w:rPr>
        <w:t>ми,</w:t>
      </w:r>
      <w:r w:rsidRPr="00965EF3">
        <w:rPr>
          <w:spacing w:val="1"/>
          <w:w w:val="110"/>
          <w:sz w:val="28"/>
          <w:szCs w:val="28"/>
        </w:rPr>
        <w:t xml:space="preserve"> </w:t>
      </w:r>
      <w:r w:rsidRPr="00965EF3">
        <w:rPr>
          <w:w w:val="110"/>
          <w:sz w:val="28"/>
          <w:szCs w:val="28"/>
        </w:rPr>
        <w:t>которые  помогают  обучающимся  применять  знания  как</w:t>
      </w:r>
      <w:r w:rsidRPr="00965EF3">
        <w:rPr>
          <w:spacing w:val="-46"/>
          <w:w w:val="110"/>
          <w:sz w:val="28"/>
          <w:szCs w:val="28"/>
        </w:rPr>
        <w:t xml:space="preserve"> </w:t>
      </w:r>
      <w:r w:rsidRPr="00965EF3">
        <w:rPr>
          <w:w w:val="110"/>
          <w:sz w:val="28"/>
          <w:szCs w:val="28"/>
        </w:rPr>
        <w:t>в</w:t>
      </w:r>
      <w:r w:rsidRPr="00965EF3">
        <w:rPr>
          <w:spacing w:val="21"/>
          <w:w w:val="110"/>
          <w:sz w:val="28"/>
          <w:szCs w:val="28"/>
        </w:rPr>
        <w:t xml:space="preserve"> </w:t>
      </w:r>
      <w:r w:rsidRPr="00965EF3">
        <w:rPr>
          <w:w w:val="110"/>
          <w:sz w:val="28"/>
          <w:szCs w:val="28"/>
        </w:rPr>
        <w:t>типовых,</w:t>
      </w:r>
      <w:r w:rsidRPr="00965EF3">
        <w:rPr>
          <w:spacing w:val="21"/>
          <w:w w:val="110"/>
          <w:sz w:val="28"/>
          <w:szCs w:val="28"/>
        </w:rPr>
        <w:t xml:space="preserve"> </w:t>
      </w:r>
      <w:r w:rsidRPr="00965EF3">
        <w:rPr>
          <w:w w:val="110"/>
          <w:sz w:val="28"/>
          <w:szCs w:val="28"/>
        </w:rPr>
        <w:t>так</w:t>
      </w:r>
      <w:r w:rsidRPr="00965EF3">
        <w:rPr>
          <w:spacing w:val="21"/>
          <w:w w:val="110"/>
          <w:sz w:val="28"/>
          <w:szCs w:val="28"/>
        </w:rPr>
        <w:t xml:space="preserve"> </w:t>
      </w:r>
      <w:r w:rsidRPr="00965EF3">
        <w:rPr>
          <w:w w:val="110"/>
          <w:sz w:val="28"/>
          <w:szCs w:val="28"/>
        </w:rPr>
        <w:t>и</w:t>
      </w:r>
      <w:r w:rsidRPr="00965EF3">
        <w:rPr>
          <w:spacing w:val="22"/>
          <w:w w:val="110"/>
          <w:sz w:val="28"/>
          <w:szCs w:val="28"/>
        </w:rPr>
        <w:t xml:space="preserve"> </w:t>
      </w:r>
      <w:r w:rsidRPr="00965EF3">
        <w:rPr>
          <w:w w:val="110"/>
          <w:sz w:val="28"/>
          <w:szCs w:val="28"/>
        </w:rPr>
        <w:t>в</w:t>
      </w:r>
      <w:r w:rsidRPr="00965EF3">
        <w:rPr>
          <w:spacing w:val="21"/>
          <w:w w:val="110"/>
          <w:sz w:val="28"/>
          <w:szCs w:val="28"/>
        </w:rPr>
        <w:t xml:space="preserve"> </w:t>
      </w:r>
      <w:r w:rsidRPr="00965EF3">
        <w:rPr>
          <w:w w:val="110"/>
          <w:sz w:val="28"/>
          <w:szCs w:val="28"/>
        </w:rPr>
        <w:t>новых,</w:t>
      </w:r>
      <w:r w:rsidRPr="00965EF3">
        <w:rPr>
          <w:spacing w:val="21"/>
          <w:w w:val="110"/>
          <w:sz w:val="28"/>
          <w:szCs w:val="28"/>
        </w:rPr>
        <w:t xml:space="preserve"> </w:t>
      </w:r>
      <w:r w:rsidRPr="00965EF3">
        <w:rPr>
          <w:w w:val="110"/>
          <w:sz w:val="28"/>
          <w:szCs w:val="28"/>
        </w:rPr>
        <w:t>нестандартных</w:t>
      </w:r>
      <w:r w:rsidRPr="00965EF3">
        <w:rPr>
          <w:spacing w:val="21"/>
          <w:w w:val="110"/>
          <w:sz w:val="28"/>
          <w:szCs w:val="28"/>
        </w:rPr>
        <w:t xml:space="preserve"> </w:t>
      </w:r>
      <w:r w:rsidRPr="00965EF3">
        <w:rPr>
          <w:w w:val="110"/>
          <w:sz w:val="28"/>
          <w:szCs w:val="28"/>
        </w:rPr>
        <w:t>учебных</w:t>
      </w:r>
      <w:r w:rsidRPr="00965EF3">
        <w:rPr>
          <w:spacing w:val="22"/>
          <w:w w:val="110"/>
          <w:sz w:val="28"/>
          <w:szCs w:val="28"/>
        </w:rPr>
        <w:t xml:space="preserve"> </w:t>
      </w:r>
      <w:r w:rsidRPr="00965EF3">
        <w:rPr>
          <w:w w:val="110"/>
          <w:sz w:val="28"/>
          <w:szCs w:val="28"/>
        </w:rPr>
        <w:t>ситуациях.</w:t>
      </w:r>
    </w:p>
    <w:p w:rsidR="00965EF3" w:rsidRDefault="00965EF3" w:rsidP="00965EF3">
      <w:pPr>
        <w:pStyle w:val="afb"/>
        <w:spacing w:before="67" w:line="360" w:lineRule="auto"/>
        <w:ind w:left="108" w:firstLine="709"/>
        <w:contextualSpacing/>
        <w:jc w:val="both"/>
        <w:rPr>
          <w:w w:val="110"/>
          <w:sz w:val="28"/>
          <w:szCs w:val="28"/>
        </w:rPr>
      </w:pPr>
      <w:r w:rsidRPr="00965EF3">
        <w:rPr>
          <w:w w:val="110"/>
          <w:sz w:val="28"/>
          <w:szCs w:val="28"/>
        </w:rPr>
        <w:t>В специальном разделе программы начального общего обра-</w:t>
      </w:r>
      <w:r w:rsidRPr="00965EF3">
        <w:rPr>
          <w:spacing w:val="-1"/>
          <w:w w:val="110"/>
          <w:sz w:val="28"/>
          <w:szCs w:val="28"/>
        </w:rPr>
        <w:t>зования</w:t>
      </w:r>
      <w:r w:rsidRPr="00965EF3">
        <w:rPr>
          <w:spacing w:val="-11"/>
          <w:w w:val="110"/>
          <w:sz w:val="28"/>
          <w:szCs w:val="28"/>
        </w:rPr>
        <w:t xml:space="preserve"> </w:t>
      </w:r>
      <w:r w:rsidRPr="00965EF3">
        <w:rPr>
          <w:spacing w:val="-1"/>
          <w:w w:val="110"/>
          <w:sz w:val="28"/>
          <w:szCs w:val="28"/>
        </w:rPr>
        <w:t>х</w:t>
      </w:r>
      <w:r w:rsidRPr="00965EF3">
        <w:rPr>
          <w:spacing w:val="-1"/>
          <w:w w:val="110"/>
          <w:sz w:val="28"/>
          <w:szCs w:val="28"/>
        </w:rPr>
        <w:t>а</w:t>
      </w:r>
      <w:r w:rsidRPr="00965EF3">
        <w:rPr>
          <w:spacing w:val="-1"/>
          <w:w w:val="110"/>
          <w:sz w:val="28"/>
          <w:szCs w:val="28"/>
        </w:rPr>
        <w:t>рактеризуется</w:t>
      </w:r>
      <w:r w:rsidRPr="00965EF3">
        <w:rPr>
          <w:spacing w:val="-12"/>
          <w:w w:val="110"/>
          <w:sz w:val="28"/>
          <w:szCs w:val="28"/>
        </w:rPr>
        <w:t xml:space="preserve"> </w:t>
      </w:r>
      <w:r w:rsidRPr="00965EF3">
        <w:rPr>
          <w:w w:val="110"/>
          <w:sz w:val="28"/>
          <w:szCs w:val="28"/>
        </w:rPr>
        <w:t>система</w:t>
      </w:r>
      <w:r w:rsidRPr="00965EF3">
        <w:rPr>
          <w:spacing w:val="-11"/>
          <w:w w:val="110"/>
          <w:sz w:val="28"/>
          <w:szCs w:val="28"/>
        </w:rPr>
        <w:t xml:space="preserve"> </w:t>
      </w:r>
      <w:r w:rsidRPr="00965EF3">
        <w:rPr>
          <w:w w:val="110"/>
          <w:sz w:val="28"/>
          <w:szCs w:val="28"/>
        </w:rPr>
        <w:t>оценки</w:t>
      </w:r>
      <w:r w:rsidRPr="00965EF3">
        <w:rPr>
          <w:spacing w:val="-11"/>
          <w:w w:val="110"/>
          <w:sz w:val="28"/>
          <w:szCs w:val="28"/>
        </w:rPr>
        <w:t xml:space="preserve"> </w:t>
      </w:r>
      <w:r w:rsidRPr="00965EF3">
        <w:rPr>
          <w:w w:val="110"/>
          <w:sz w:val="28"/>
          <w:szCs w:val="28"/>
        </w:rPr>
        <w:t>достижений</w:t>
      </w:r>
      <w:r w:rsidRPr="00965EF3">
        <w:rPr>
          <w:spacing w:val="-11"/>
          <w:w w:val="110"/>
          <w:sz w:val="28"/>
          <w:szCs w:val="28"/>
        </w:rPr>
        <w:t xml:space="preserve"> </w:t>
      </w:r>
      <w:r>
        <w:rPr>
          <w:w w:val="110"/>
          <w:sz w:val="28"/>
          <w:szCs w:val="28"/>
        </w:rPr>
        <w:t>планиру</w:t>
      </w:r>
      <w:r w:rsidRPr="00965EF3">
        <w:rPr>
          <w:w w:val="105"/>
          <w:sz w:val="28"/>
          <w:szCs w:val="28"/>
        </w:rPr>
        <w:t>емых</w:t>
      </w:r>
      <w:r w:rsidRPr="00965EF3">
        <w:rPr>
          <w:spacing w:val="16"/>
          <w:w w:val="105"/>
          <w:sz w:val="28"/>
          <w:szCs w:val="28"/>
        </w:rPr>
        <w:t xml:space="preserve"> </w:t>
      </w:r>
      <w:r w:rsidRPr="00965EF3">
        <w:rPr>
          <w:w w:val="105"/>
          <w:sz w:val="28"/>
          <w:szCs w:val="28"/>
        </w:rPr>
        <w:t>результатов</w:t>
      </w:r>
      <w:r w:rsidRPr="00965EF3">
        <w:rPr>
          <w:spacing w:val="17"/>
          <w:w w:val="105"/>
          <w:sz w:val="28"/>
          <w:szCs w:val="28"/>
        </w:rPr>
        <w:t xml:space="preserve"> </w:t>
      </w:r>
      <w:r w:rsidRPr="00965EF3">
        <w:rPr>
          <w:w w:val="105"/>
          <w:sz w:val="28"/>
          <w:szCs w:val="28"/>
        </w:rPr>
        <w:t>освоения</w:t>
      </w:r>
      <w:r w:rsidRPr="00965EF3">
        <w:rPr>
          <w:spacing w:val="17"/>
          <w:w w:val="105"/>
          <w:sz w:val="28"/>
          <w:szCs w:val="28"/>
        </w:rPr>
        <w:t xml:space="preserve"> </w:t>
      </w:r>
      <w:r w:rsidRPr="00965EF3">
        <w:rPr>
          <w:w w:val="105"/>
          <w:sz w:val="28"/>
          <w:szCs w:val="28"/>
        </w:rPr>
        <w:lastRenderedPageBreak/>
        <w:t>основной</w:t>
      </w:r>
      <w:r w:rsidRPr="00965EF3">
        <w:rPr>
          <w:spacing w:val="16"/>
          <w:w w:val="105"/>
          <w:sz w:val="28"/>
          <w:szCs w:val="28"/>
        </w:rPr>
        <w:t xml:space="preserve"> </w:t>
      </w:r>
      <w:r w:rsidRPr="00965EF3">
        <w:rPr>
          <w:w w:val="105"/>
          <w:sz w:val="28"/>
          <w:szCs w:val="28"/>
        </w:rPr>
        <w:t>образовательной</w:t>
      </w:r>
      <w:r w:rsidRPr="00965EF3">
        <w:rPr>
          <w:spacing w:val="17"/>
          <w:w w:val="105"/>
          <w:sz w:val="28"/>
          <w:szCs w:val="28"/>
        </w:rPr>
        <w:t xml:space="preserve"> </w:t>
      </w:r>
      <w:r>
        <w:rPr>
          <w:w w:val="105"/>
          <w:sz w:val="28"/>
          <w:szCs w:val="28"/>
        </w:rPr>
        <w:t>програм</w:t>
      </w:r>
      <w:r w:rsidRPr="00965EF3">
        <w:rPr>
          <w:w w:val="110"/>
          <w:sz w:val="28"/>
          <w:szCs w:val="28"/>
        </w:rPr>
        <w:t>мы.</w:t>
      </w:r>
      <w:r w:rsidRPr="00965EF3">
        <w:rPr>
          <w:spacing w:val="22"/>
          <w:w w:val="110"/>
          <w:sz w:val="28"/>
          <w:szCs w:val="28"/>
        </w:rPr>
        <w:t xml:space="preserve"> </w:t>
      </w:r>
      <w:r w:rsidRPr="00965EF3">
        <w:rPr>
          <w:w w:val="110"/>
          <w:sz w:val="28"/>
          <w:szCs w:val="28"/>
        </w:rPr>
        <w:t>При</w:t>
      </w:r>
      <w:r w:rsidRPr="00965EF3">
        <w:rPr>
          <w:spacing w:val="22"/>
          <w:w w:val="110"/>
          <w:sz w:val="28"/>
          <w:szCs w:val="28"/>
        </w:rPr>
        <w:t xml:space="preserve"> </w:t>
      </w:r>
      <w:r w:rsidRPr="00965EF3">
        <w:rPr>
          <w:w w:val="110"/>
          <w:sz w:val="28"/>
          <w:szCs w:val="28"/>
        </w:rPr>
        <w:t>определении</w:t>
      </w:r>
      <w:r w:rsidRPr="00965EF3">
        <w:rPr>
          <w:spacing w:val="22"/>
          <w:w w:val="110"/>
          <w:sz w:val="28"/>
          <w:szCs w:val="28"/>
        </w:rPr>
        <w:t xml:space="preserve"> </w:t>
      </w:r>
      <w:r w:rsidRPr="00965EF3">
        <w:rPr>
          <w:w w:val="110"/>
          <w:sz w:val="28"/>
          <w:szCs w:val="28"/>
        </w:rPr>
        <w:t>подходов</w:t>
      </w:r>
      <w:r w:rsidRPr="00965EF3">
        <w:rPr>
          <w:spacing w:val="22"/>
          <w:w w:val="110"/>
          <w:sz w:val="28"/>
          <w:szCs w:val="28"/>
        </w:rPr>
        <w:t xml:space="preserve"> </w:t>
      </w:r>
      <w:r w:rsidRPr="00965EF3">
        <w:rPr>
          <w:w w:val="110"/>
          <w:sz w:val="28"/>
          <w:szCs w:val="28"/>
        </w:rPr>
        <w:t>к</w:t>
      </w:r>
      <w:r w:rsidRPr="00965EF3">
        <w:rPr>
          <w:spacing w:val="22"/>
          <w:w w:val="110"/>
          <w:sz w:val="28"/>
          <w:szCs w:val="28"/>
        </w:rPr>
        <w:t xml:space="preserve"> </w:t>
      </w:r>
      <w:r w:rsidRPr="00965EF3">
        <w:rPr>
          <w:w w:val="110"/>
          <w:sz w:val="28"/>
          <w:szCs w:val="28"/>
        </w:rPr>
        <w:t>контрол</w:t>
      </w:r>
      <w:r w:rsidRPr="00965EF3">
        <w:rPr>
          <w:w w:val="110"/>
          <w:sz w:val="28"/>
          <w:szCs w:val="28"/>
        </w:rPr>
        <w:t>ь</w:t>
      </w:r>
      <w:r w:rsidRPr="00965EF3">
        <w:rPr>
          <w:w w:val="110"/>
          <w:sz w:val="28"/>
          <w:szCs w:val="28"/>
        </w:rPr>
        <w:t>но-оценочной</w:t>
      </w:r>
      <w:r w:rsidRPr="00965EF3">
        <w:rPr>
          <w:spacing w:val="-46"/>
          <w:w w:val="110"/>
          <w:sz w:val="28"/>
          <w:szCs w:val="28"/>
        </w:rPr>
        <w:t xml:space="preserve"> </w:t>
      </w:r>
      <w:r w:rsidRPr="00965EF3">
        <w:rPr>
          <w:w w:val="110"/>
          <w:sz w:val="28"/>
          <w:szCs w:val="28"/>
        </w:rPr>
        <w:t>деятельности</w:t>
      </w:r>
      <w:r w:rsidRPr="00965EF3">
        <w:rPr>
          <w:spacing w:val="22"/>
          <w:w w:val="110"/>
          <w:sz w:val="28"/>
          <w:szCs w:val="28"/>
        </w:rPr>
        <w:t xml:space="preserve"> </w:t>
      </w:r>
      <w:r w:rsidRPr="00965EF3">
        <w:rPr>
          <w:w w:val="110"/>
          <w:sz w:val="28"/>
          <w:szCs w:val="28"/>
        </w:rPr>
        <w:t>младших</w:t>
      </w:r>
      <w:r w:rsidRPr="00965EF3">
        <w:rPr>
          <w:spacing w:val="22"/>
          <w:w w:val="110"/>
          <w:sz w:val="28"/>
          <w:szCs w:val="28"/>
        </w:rPr>
        <w:t xml:space="preserve"> </w:t>
      </w:r>
      <w:r w:rsidRPr="00965EF3">
        <w:rPr>
          <w:w w:val="110"/>
          <w:sz w:val="28"/>
          <w:szCs w:val="28"/>
        </w:rPr>
        <w:t>школьников</w:t>
      </w:r>
      <w:r w:rsidRPr="00965EF3">
        <w:rPr>
          <w:spacing w:val="22"/>
          <w:w w:val="110"/>
          <w:sz w:val="28"/>
          <w:szCs w:val="28"/>
        </w:rPr>
        <w:t xml:space="preserve"> </w:t>
      </w:r>
      <w:r w:rsidRPr="00965EF3">
        <w:rPr>
          <w:w w:val="110"/>
          <w:sz w:val="28"/>
          <w:szCs w:val="28"/>
        </w:rPr>
        <w:t>учитываются</w:t>
      </w:r>
      <w:r w:rsidRPr="00965EF3">
        <w:rPr>
          <w:spacing w:val="22"/>
          <w:w w:val="110"/>
          <w:sz w:val="28"/>
          <w:szCs w:val="28"/>
        </w:rPr>
        <w:t xml:space="preserve"> </w:t>
      </w:r>
      <w:r w:rsidRPr="00965EF3">
        <w:rPr>
          <w:w w:val="110"/>
          <w:sz w:val="28"/>
          <w:szCs w:val="28"/>
        </w:rPr>
        <w:t>формы</w:t>
      </w:r>
      <w:r w:rsidRPr="00965EF3">
        <w:rPr>
          <w:spacing w:val="22"/>
          <w:w w:val="110"/>
          <w:sz w:val="28"/>
          <w:szCs w:val="28"/>
        </w:rPr>
        <w:t xml:space="preserve"> </w:t>
      </w:r>
      <w:r w:rsidRPr="00965EF3">
        <w:rPr>
          <w:w w:val="110"/>
          <w:sz w:val="28"/>
          <w:szCs w:val="28"/>
        </w:rPr>
        <w:t>и</w:t>
      </w:r>
      <w:r w:rsidRPr="00965EF3">
        <w:rPr>
          <w:spacing w:val="-46"/>
          <w:w w:val="110"/>
          <w:sz w:val="28"/>
          <w:szCs w:val="28"/>
        </w:rPr>
        <w:t xml:space="preserve"> </w:t>
      </w:r>
      <w:r w:rsidRPr="00965EF3">
        <w:rPr>
          <w:w w:val="110"/>
          <w:sz w:val="28"/>
          <w:szCs w:val="28"/>
        </w:rPr>
        <w:t>виды контроля, а также требования к объёму и числу проводи-</w:t>
      </w:r>
      <w:r w:rsidRPr="00965EF3">
        <w:rPr>
          <w:spacing w:val="-46"/>
          <w:w w:val="110"/>
          <w:sz w:val="28"/>
          <w:szCs w:val="28"/>
        </w:rPr>
        <w:t xml:space="preserve"> </w:t>
      </w:r>
      <w:r w:rsidRPr="00965EF3">
        <w:rPr>
          <w:w w:val="110"/>
          <w:sz w:val="28"/>
          <w:szCs w:val="28"/>
        </w:rPr>
        <w:t>мых</w:t>
      </w:r>
      <w:r w:rsidRPr="00965EF3">
        <w:rPr>
          <w:spacing w:val="44"/>
          <w:w w:val="110"/>
          <w:sz w:val="28"/>
          <w:szCs w:val="28"/>
        </w:rPr>
        <w:t xml:space="preserve"> </w:t>
      </w:r>
      <w:r w:rsidRPr="00965EF3">
        <w:rPr>
          <w:w w:val="110"/>
          <w:sz w:val="28"/>
          <w:szCs w:val="28"/>
        </w:rPr>
        <w:t>контрольных,</w:t>
      </w:r>
      <w:r w:rsidRPr="00965EF3">
        <w:rPr>
          <w:spacing w:val="44"/>
          <w:w w:val="110"/>
          <w:sz w:val="28"/>
          <w:szCs w:val="28"/>
        </w:rPr>
        <w:t xml:space="preserve"> </w:t>
      </w:r>
      <w:r w:rsidRPr="00965EF3">
        <w:rPr>
          <w:w w:val="110"/>
          <w:sz w:val="28"/>
          <w:szCs w:val="28"/>
        </w:rPr>
        <w:t>проверочных</w:t>
      </w:r>
      <w:r w:rsidRPr="00965EF3">
        <w:rPr>
          <w:spacing w:val="44"/>
          <w:w w:val="110"/>
          <w:sz w:val="28"/>
          <w:szCs w:val="28"/>
        </w:rPr>
        <w:t xml:space="preserve"> </w:t>
      </w:r>
      <w:r w:rsidRPr="00965EF3">
        <w:rPr>
          <w:w w:val="110"/>
          <w:sz w:val="28"/>
          <w:szCs w:val="28"/>
        </w:rPr>
        <w:t>и</w:t>
      </w:r>
      <w:r w:rsidRPr="00965EF3">
        <w:rPr>
          <w:spacing w:val="44"/>
          <w:w w:val="110"/>
          <w:sz w:val="28"/>
          <w:szCs w:val="28"/>
        </w:rPr>
        <w:t xml:space="preserve"> </w:t>
      </w:r>
      <w:r w:rsidRPr="00965EF3">
        <w:rPr>
          <w:w w:val="110"/>
          <w:sz w:val="28"/>
          <w:szCs w:val="28"/>
        </w:rPr>
        <w:t>диагностических</w:t>
      </w:r>
      <w:r w:rsidRPr="00965EF3">
        <w:rPr>
          <w:spacing w:val="44"/>
          <w:w w:val="110"/>
          <w:sz w:val="28"/>
          <w:szCs w:val="28"/>
        </w:rPr>
        <w:t xml:space="preserve"> </w:t>
      </w:r>
      <w:r w:rsidRPr="00965EF3">
        <w:rPr>
          <w:w w:val="110"/>
          <w:sz w:val="28"/>
          <w:szCs w:val="28"/>
        </w:rPr>
        <w:t>работ.</w:t>
      </w:r>
      <w:r w:rsidRPr="00965EF3">
        <w:rPr>
          <w:spacing w:val="-46"/>
          <w:w w:val="110"/>
          <w:sz w:val="28"/>
          <w:szCs w:val="28"/>
        </w:rPr>
        <w:t xml:space="preserve"> </w:t>
      </w:r>
      <w:r w:rsidRPr="00965EF3">
        <w:rPr>
          <w:w w:val="110"/>
          <w:sz w:val="28"/>
          <w:szCs w:val="28"/>
        </w:rPr>
        <w:t>Ориентиром</w:t>
      </w:r>
      <w:r w:rsidRPr="00965EF3">
        <w:rPr>
          <w:spacing w:val="36"/>
          <w:w w:val="110"/>
          <w:sz w:val="28"/>
          <w:szCs w:val="28"/>
        </w:rPr>
        <w:t xml:space="preserve"> </w:t>
      </w:r>
      <w:r w:rsidRPr="00965EF3">
        <w:rPr>
          <w:w w:val="110"/>
          <w:sz w:val="28"/>
          <w:szCs w:val="28"/>
        </w:rPr>
        <w:t>в</w:t>
      </w:r>
      <w:r w:rsidRPr="00965EF3">
        <w:rPr>
          <w:spacing w:val="36"/>
          <w:w w:val="110"/>
          <w:sz w:val="28"/>
          <w:szCs w:val="28"/>
        </w:rPr>
        <w:t xml:space="preserve"> </w:t>
      </w:r>
      <w:r w:rsidRPr="00965EF3">
        <w:rPr>
          <w:w w:val="110"/>
          <w:sz w:val="28"/>
          <w:szCs w:val="28"/>
        </w:rPr>
        <w:t>этом</w:t>
      </w:r>
      <w:r w:rsidRPr="00965EF3">
        <w:rPr>
          <w:spacing w:val="36"/>
          <w:w w:val="110"/>
          <w:sz w:val="28"/>
          <w:szCs w:val="28"/>
        </w:rPr>
        <w:t xml:space="preserve"> </w:t>
      </w:r>
      <w:r w:rsidRPr="00965EF3">
        <w:rPr>
          <w:w w:val="110"/>
          <w:sz w:val="28"/>
          <w:szCs w:val="28"/>
        </w:rPr>
        <w:t>направлении</w:t>
      </w:r>
      <w:r w:rsidRPr="00965EF3">
        <w:rPr>
          <w:spacing w:val="37"/>
          <w:w w:val="110"/>
          <w:sz w:val="28"/>
          <w:szCs w:val="28"/>
        </w:rPr>
        <w:t xml:space="preserve"> </w:t>
      </w:r>
      <w:r w:rsidRPr="00965EF3">
        <w:rPr>
          <w:w w:val="110"/>
          <w:sz w:val="28"/>
          <w:szCs w:val="28"/>
        </w:rPr>
        <w:t>сл</w:t>
      </w:r>
      <w:r w:rsidRPr="00965EF3">
        <w:rPr>
          <w:w w:val="110"/>
          <w:sz w:val="28"/>
          <w:szCs w:val="28"/>
        </w:rPr>
        <w:t>у</w:t>
      </w:r>
      <w:r w:rsidRPr="00965EF3">
        <w:rPr>
          <w:w w:val="110"/>
          <w:sz w:val="28"/>
          <w:szCs w:val="28"/>
        </w:rPr>
        <w:t>жат</w:t>
      </w:r>
      <w:r w:rsidRPr="00965EF3">
        <w:rPr>
          <w:spacing w:val="36"/>
          <w:w w:val="110"/>
          <w:sz w:val="28"/>
          <w:szCs w:val="28"/>
        </w:rPr>
        <w:t xml:space="preserve"> </w:t>
      </w:r>
      <w:r w:rsidRPr="00965EF3">
        <w:rPr>
          <w:w w:val="110"/>
          <w:sz w:val="28"/>
          <w:szCs w:val="28"/>
        </w:rPr>
        <w:t>«Рекомендации</w:t>
      </w:r>
      <w:r w:rsidRPr="00965EF3">
        <w:rPr>
          <w:spacing w:val="36"/>
          <w:w w:val="110"/>
          <w:sz w:val="28"/>
          <w:szCs w:val="28"/>
        </w:rPr>
        <w:t xml:space="preserve"> </w:t>
      </w:r>
      <w:r w:rsidRPr="00965EF3">
        <w:rPr>
          <w:w w:val="110"/>
          <w:sz w:val="28"/>
          <w:szCs w:val="28"/>
        </w:rPr>
        <w:t>для</w:t>
      </w:r>
      <w:r w:rsidRPr="00965EF3">
        <w:rPr>
          <w:spacing w:val="-45"/>
          <w:w w:val="110"/>
          <w:sz w:val="28"/>
          <w:szCs w:val="28"/>
        </w:rPr>
        <w:t xml:space="preserve"> </w:t>
      </w:r>
      <w:r w:rsidRPr="00965EF3">
        <w:rPr>
          <w:w w:val="110"/>
          <w:sz w:val="28"/>
          <w:szCs w:val="28"/>
        </w:rPr>
        <w:t>системы</w:t>
      </w:r>
      <w:r w:rsidRPr="00965EF3">
        <w:rPr>
          <w:spacing w:val="7"/>
          <w:w w:val="110"/>
          <w:sz w:val="28"/>
          <w:szCs w:val="28"/>
        </w:rPr>
        <w:t xml:space="preserve"> </w:t>
      </w:r>
      <w:r w:rsidRPr="00965EF3">
        <w:rPr>
          <w:w w:val="110"/>
          <w:sz w:val="28"/>
          <w:szCs w:val="28"/>
        </w:rPr>
        <w:t>общего</w:t>
      </w:r>
      <w:r w:rsidRPr="00965EF3">
        <w:rPr>
          <w:spacing w:val="8"/>
          <w:w w:val="110"/>
          <w:sz w:val="28"/>
          <w:szCs w:val="28"/>
        </w:rPr>
        <w:t xml:space="preserve"> </w:t>
      </w:r>
      <w:r w:rsidRPr="00965EF3">
        <w:rPr>
          <w:w w:val="110"/>
          <w:sz w:val="28"/>
          <w:szCs w:val="28"/>
        </w:rPr>
        <w:t>образования</w:t>
      </w:r>
      <w:r w:rsidRPr="00965EF3">
        <w:rPr>
          <w:spacing w:val="7"/>
          <w:w w:val="110"/>
          <w:sz w:val="28"/>
          <w:szCs w:val="28"/>
        </w:rPr>
        <w:t xml:space="preserve"> </w:t>
      </w:r>
      <w:r w:rsidRPr="00965EF3">
        <w:rPr>
          <w:w w:val="110"/>
          <w:sz w:val="28"/>
          <w:szCs w:val="28"/>
        </w:rPr>
        <w:t>по</w:t>
      </w:r>
      <w:r w:rsidRPr="00965EF3">
        <w:rPr>
          <w:spacing w:val="8"/>
          <w:w w:val="110"/>
          <w:sz w:val="28"/>
          <w:szCs w:val="28"/>
        </w:rPr>
        <w:t xml:space="preserve"> </w:t>
      </w:r>
      <w:r w:rsidRPr="00965EF3">
        <w:rPr>
          <w:w w:val="110"/>
          <w:sz w:val="28"/>
          <w:szCs w:val="28"/>
        </w:rPr>
        <w:t>основным</w:t>
      </w:r>
      <w:r w:rsidRPr="00965EF3">
        <w:rPr>
          <w:spacing w:val="7"/>
          <w:w w:val="110"/>
          <w:sz w:val="28"/>
          <w:szCs w:val="28"/>
        </w:rPr>
        <w:t xml:space="preserve"> </w:t>
      </w:r>
      <w:r w:rsidRPr="00965EF3">
        <w:rPr>
          <w:w w:val="110"/>
          <w:sz w:val="28"/>
          <w:szCs w:val="28"/>
        </w:rPr>
        <w:t>подходам</w:t>
      </w:r>
      <w:r w:rsidRPr="00965EF3">
        <w:rPr>
          <w:spacing w:val="8"/>
          <w:w w:val="110"/>
          <w:sz w:val="28"/>
          <w:szCs w:val="28"/>
        </w:rPr>
        <w:t xml:space="preserve"> </w:t>
      </w:r>
      <w:r w:rsidRPr="00965EF3">
        <w:rPr>
          <w:w w:val="110"/>
          <w:sz w:val="28"/>
          <w:szCs w:val="28"/>
        </w:rPr>
        <w:t>к</w:t>
      </w:r>
      <w:r w:rsidRPr="00965EF3">
        <w:rPr>
          <w:spacing w:val="7"/>
          <w:w w:val="110"/>
          <w:sz w:val="28"/>
          <w:szCs w:val="28"/>
        </w:rPr>
        <w:t xml:space="preserve"> </w:t>
      </w:r>
      <w:r>
        <w:rPr>
          <w:w w:val="110"/>
          <w:sz w:val="28"/>
          <w:szCs w:val="28"/>
        </w:rPr>
        <w:t>форми</w:t>
      </w:r>
      <w:r w:rsidRPr="00965EF3">
        <w:rPr>
          <w:w w:val="105"/>
          <w:sz w:val="28"/>
          <w:szCs w:val="28"/>
        </w:rPr>
        <w:t>рованию</w:t>
      </w:r>
      <w:r w:rsidRPr="00965EF3">
        <w:rPr>
          <w:spacing w:val="28"/>
          <w:w w:val="105"/>
          <w:sz w:val="28"/>
          <w:szCs w:val="28"/>
        </w:rPr>
        <w:t xml:space="preserve"> </w:t>
      </w:r>
      <w:r w:rsidRPr="00965EF3">
        <w:rPr>
          <w:w w:val="105"/>
          <w:sz w:val="28"/>
          <w:szCs w:val="28"/>
        </w:rPr>
        <w:t>графика</w:t>
      </w:r>
      <w:r w:rsidRPr="00965EF3">
        <w:rPr>
          <w:spacing w:val="29"/>
          <w:w w:val="105"/>
          <w:sz w:val="28"/>
          <w:szCs w:val="28"/>
        </w:rPr>
        <w:t xml:space="preserve"> </w:t>
      </w:r>
      <w:r w:rsidRPr="00965EF3">
        <w:rPr>
          <w:w w:val="105"/>
          <w:sz w:val="28"/>
          <w:szCs w:val="28"/>
        </w:rPr>
        <w:t>проведения</w:t>
      </w:r>
      <w:r w:rsidRPr="00965EF3">
        <w:rPr>
          <w:spacing w:val="28"/>
          <w:w w:val="105"/>
          <w:sz w:val="28"/>
          <w:szCs w:val="28"/>
        </w:rPr>
        <w:t xml:space="preserve"> </w:t>
      </w:r>
      <w:r w:rsidRPr="00965EF3">
        <w:rPr>
          <w:w w:val="105"/>
          <w:sz w:val="28"/>
          <w:szCs w:val="28"/>
        </w:rPr>
        <w:t>оценочных</w:t>
      </w:r>
      <w:r w:rsidRPr="00965EF3">
        <w:rPr>
          <w:spacing w:val="29"/>
          <w:w w:val="105"/>
          <w:sz w:val="28"/>
          <w:szCs w:val="28"/>
        </w:rPr>
        <w:t xml:space="preserve"> </w:t>
      </w:r>
      <w:r w:rsidRPr="00965EF3">
        <w:rPr>
          <w:w w:val="105"/>
          <w:sz w:val="28"/>
          <w:szCs w:val="28"/>
        </w:rPr>
        <w:t>процедур</w:t>
      </w:r>
      <w:r w:rsidRPr="00965EF3">
        <w:rPr>
          <w:spacing w:val="28"/>
          <w:w w:val="105"/>
          <w:sz w:val="28"/>
          <w:szCs w:val="28"/>
        </w:rPr>
        <w:t xml:space="preserve"> </w:t>
      </w:r>
      <w:r w:rsidRPr="00965EF3">
        <w:rPr>
          <w:w w:val="105"/>
          <w:sz w:val="28"/>
          <w:szCs w:val="28"/>
        </w:rPr>
        <w:t>в</w:t>
      </w:r>
      <w:r w:rsidRPr="00965EF3">
        <w:rPr>
          <w:spacing w:val="29"/>
          <w:w w:val="105"/>
          <w:sz w:val="28"/>
          <w:szCs w:val="28"/>
        </w:rPr>
        <w:t xml:space="preserve"> </w:t>
      </w:r>
      <w:r>
        <w:rPr>
          <w:w w:val="105"/>
          <w:sz w:val="28"/>
          <w:szCs w:val="28"/>
        </w:rPr>
        <w:t>общеобра</w:t>
      </w:r>
      <w:r w:rsidRPr="00965EF3">
        <w:rPr>
          <w:w w:val="110"/>
          <w:sz w:val="28"/>
          <w:szCs w:val="28"/>
        </w:rPr>
        <w:t>зовател</w:t>
      </w:r>
      <w:r w:rsidRPr="00965EF3">
        <w:rPr>
          <w:w w:val="110"/>
          <w:sz w:val="28"/>
          <w:szCs w:val="28"/>
        </w:rPr>
        <w:t>ь</w:t>
      </w:r>
      <w:r w:rsidRPr="00965EF3">
        <w:rPr>
          <w:w w:val="110"/>
          <w:sz w:val="28"/>
          <w:szCs w:val="28"/>
        </w:rPr>
        <w:t>ных</w:t>
      </w:r>
      <w:r w:rsidRPr="00965EF3">
        <w:rPr>
          <w:spacing w:val="32"/>
          <w:w w:val="110"/>
          <w:sz w:val="28"/>
          <w:szCs w:val="28"/>
        </w:rPr>
        <w:t xml:space="preserve"> </w:t>
      </w:r>
      <w:r w:rsidRPr="00965EF3">
        <w:rPr>
          <w:w w:val="110"/>
          <w:sz w:val="28"/>
          <w:szCs w:val="28"/>
        </w:rPr>
        <w:t>организациях»,</w:t>
      </w:r>
      <w:r w:rsidRPr="00965EF3">
        <w:rPr>
          <w:spacing w:val="32"/>
          <w:w w:val="110"/>
          <w:sz w:val="28"/>
          <w:szCs w:val="28"/>
        </w:rPr>
        <w:t xml:space="preserve"> </w:t>
      </w:r>
      <w:r w:rsidRPr="00965EF3">
        <w:rPr>
          <w:w w:val="110"/>
          <w:sz w:val="28"/>
          <w:szCs w:val="28"/>
        </w:rPr>
        <w:t>подготовленные</w:t>
      </w:r>
      <w:r w:rsidRPr="00965EF3">
        <w:rPr>
          <w:spacing w:val="33"/>
          <w:w w:val="110"/>
          <w:sz w:val="28"/>
          <w:szCs w:val="28"/>
        </w:rPr>
        <w:t xml:space="preserve"> </w:t>
      </w:r>
      <w:r w:rsidRPr="00965EF3">
        <w:rPr>
          <w:w w:val="110"/>
          <w:sz w:val="28"/>
          <w:szCs w:val="28"/>
        </w:rPr>
        <w:t>в</w:t>
      </w:r>
      <w:r w:rsidRPr="00965EF3">
        <w:rPr>
          <w:spacing w:val="32"/>
          <w:w w:val="110"/>
          <w:sz w:val="28"/>
          <w:szCs w:val="28"/>
        </w:rPr>
        <w:t xml:space="preserve"> </w:t>
      </w:r>
      <w:r w:rsidRPr="00965EF3">
        <w:rPr>
          <w:w w:val="110"/>
          <w:sz w:val="28"/>
          <w:szCs w:val="28"/>
        </w:rPr>
        <w:t>2021</w:t>
      </w:r>
      <w:r w:rsidRPr="00965EF3">
        <w:rPr>
          <w:spacing w:val="33"/>
          <w:w w:val="110"/>
          <w:sz w:val="28"/>
          <w:szCs w:val="28"/>
        </w:rPr>
        <w:t xml:space="preserve"> </w:t>
      </w:r>
      <w:r w:rsidRPr="00965EF3">
        <w:rPr>
          <w:w w:val="110"/>
          <w:sz w:val="28"/>
          <w:szCs w:val="28"/>
        </w:rPr>
        <w:t>г.</w:t>
      </w:r>
      <w:r w:rsidRPr="00965EF3">
        <w:rPr>
          <w:spacing w:val="32"/>
          <w:w w:val="110"/>
          <w:sz w:val="28"/>
          <w:szCs w:val="28"/>
        </w:rPr>
        <w:t xml:space="preserve"> </w:t>
      </w:r>
      <w:r>
        <w:rPr>
          <w:w w:val="110"/>
          <w:sz w:val="28"/>
          <w:szCs w:val="28"/>
        </w:rPr>
        <w:t>Феде</w:t>
      </w:r>
      <w:r w:rsidRPr="00965EF3">
        <w:rPr>
          <w:w w:val="110"/>
          <w:sz w:val="28"/>
          <w:szCs w:val="28"/>
        </w:rPr>
        <w:t>ральной</w:t>
      </w:r>
      <w:r w:rsidRPr="00965EF3">
        <w:rPr>
          <w:spacing w:val="12"/>
          <w:w w:val="110"/>
          <w:sz w:val="28"/>
          <w:szCs w:val="28"/>
        </w:rPr>
        <w:t xml:space="preserve"> </w:t>
      </w:r>
      <w:r w:rsidRPr="00965EF3">
        <w:rPr>
          <w:w w:val="110"/>
          <w:sz w:val="28"/>
          <w:szCs w:val="28"/>
        </w:rPr>
        <w:t>службой</w:t>
      </w:r>
      <w:r w:rsidRPr="00965EF3">
        <w:rPr>
          <w:spacing w:val="12"/>
          <w:w w:val="110"/>
          <w:sz w:val="28"/>
          <w:szCs w:val="28"/>
        </w:rPr>
        <w:t xml:space="preserve"> </w:t>
      </w:r>
      <w:r w:rsidRPr="00965EF3">
        <w:rPr>
          <w:w w:val="110"/>
          <w:sz w:val="28"/>
          <w:szCs w:val="28"/>
        </w:rPr>
        <w:t>по</w:t>
      </w:r>
      <w:r w:rsidRPr="00965EF3">
        <w:rPr>
          <w:spacing w:val="12"/>
          <w:w w:val="110"/>
          <w:sz w:val="28"/>
          <w:szCs w:val="28"/>
        </w:rPr>
        <w:t xml:space="preserve"> </w:t>
      </w:r>
      <w:r w:rsidRPr="00965EF3">
        <w:rPr>
          <w:w w:val="110"/>
          <w:sz w:val="28"/>
          <w:szCs w:val="28"/>
        </w:rPr>
        <w:t>надзору</w:t>
      </w:r>
      <w:r w:rsidRPr="00965EF3">
        <w:rPr>
          <w:spacing w:val="13"/>
          <w:w w:val="110"/>
          <w:sz w:val="28"/>
          <w:szCs w:val="28"/>
        </w:rPr>
        <w:t xml:space="preserve"> </w:t>
      </w:r>
      <w:r w:rsidRPr="00965EF3">
        <w:rPr>
          <w:w w:val="110"/>
          <w:sz w:val="28"/>
          <w:szCs w:val="28"/>
        </w:rPr>
        <w:t>в</w:t>
      </w:r>
      <w:r w:rsidRPr="00965EF3">
        <w:rPr>
          <w:spacing w:val="12"/>
          <w:w w:val="110"/>
          <w:sz w:val="28"/>
          <w:szCs w:val="28"/>
        </w:rPr>
        <w:t xml:space="preserve"> </w:t>
      </w:r>
      <w:r w:rsidRPr="00965EF3">
        <w:rPr>
          <w:w w:val="110"/>
          <w:sz w:val="28"/>
          <w:szCs w:val="28"/>
        </w:rPr>
        <w:t>сфере</w:t>
      </w:r>
      <w:r w:rsidRPr="00965EF3">
        <w:rPr>
          <w:spacing w:val="12"/>
          <w:w w:val="110"/>
          <w:sz w:val="28"/>
          <w:szCs w:val="28"/>
        </w:rPr>
        <w:t xml:space="preserve"> </w:t>
      </w:r>
      <w:r w:rsidRPr="00965EF3">
        <w:rPr>
          <w:w w:val="110"/>
          <w:sz w:val="28"/>
          <w:szCs w:val="28"/>
        </w:rPr>
        <w:t>образования</w:t>
      </w:r>
      <w:r w:rsidRPr="00965EF3">
        <w:rPr>
          <w:spacing w:val="12"/>
          <w:w w:val="110"/>
          <w:sz w:val="28"/>
          <w:szCs w:val="28"/>
        </w:rPr>
        <w:t xml:space="preserve"> </w:t>
      </w:r>
      <w:r w:rsidRPr="00965EF3">
        <w:rPr>
          <w:w w:val="110"/>
          <w:sz w:val="28"/>
          <w:szCs w:val="28"/>
        </w:rPr>
        <w:t>и</w:t>
      </w:r>
      <w:r w:rsidRPr="00965EF3">
        <w:rPr>
          <w:spacing w:val="13"/>
          <w:w w:val="110"/>
          <w:sz w:val="28"/>
          <w:szCs w:val="28"/>
        </w:rPr>
        <w:t xml:space="preserve"> </w:t>
      </w:r>
      <w:r w:rsidRPr="00965EF3">
        <w:rPr>
          <w:w w:val="110"/>
          <w:sz w:val="28"/>
          <w:szCs w:val="28"/>
        </w:rPr>
        <w:t>науки</w:t>
      </w:r>
      <w:r w:rsidRPr="00965EF3">
        <w:rPr>
          <w:spacing w:val="12"/>
          <w:w w:val="110"/>
          <w:sz w:val="28"/>
          <w:szCs w:val="28"/>
        </w:rPr>
        <w:t xml:space="preserve"> </w:t>
      </w:r>
      <w:r w:rsidRPr="00965EF3">
        <w:rPr>
          <w:w w:val="110"/>
          <w:sz w:val="28"/>
          <w:szCs w:val="28"/>
        </w:rPr>
        <w:t>РФ.</w:t>
      </w:r>
      <w:r w:rsidRPr="00965EF3">
        <w:rPr>
          <w:spacing w:val="-45"/>
          <w:w w:val="110"/>
          <w:sz w:val="28"/>
          <w:szCs w:val="28"/>
        </w:rPr>
        <w:t xml:space="preserve"> </w:t>
      </w:r>
      <w:r w:rsidRPr="00965EF3">
        <w:rPr>
          <w:w w:val="110"/>
          <w:sz w:val="28"/>
          <w:szCs w:val="28"/>
        </w:rPr>
        <w:t>Для</w:t>
      </w:r>
      <w:r w:rsidRPr="00965EF3">
        <w:rPr>
          <w:spacing w:val="2"/>
          <w:w w:val="110"/>
          <w:sz w:val="28"/>
          <w:szCs w:val="28"/>
        </w:rPr>
        <w:t xml:space="preserve"> </w:t>
      </w:r>
      <w:r w:rsidRPr="00965EF3">
        <w:rPr>
          <w:w w:val="110"/>
          <w:sz w:val="28"/>
          <w:szCs w:val="28"/>
        </w:rPr>
        <w:t>первого</w:t>
      </w:r>
      <w:r w:rsidRPr="00965EF3">
        <w:rPr>
          <w:spacing w:val="1"/>
          <w:w w:val="110"/>
          <w:sz w:val="28"/>
          <w:szCs w:val="28"/>
        </w:rPr>
        <w:t xml:space="preserve"> </w:t>
      </w:r>
      <w:r w:rsidRPr="00965EF3">
        <w:rPr>
          <w:w w:val="110"/>
          <w:sz w:val="28"/>
          <w:szCs w:val="28"/>
        </w:rPr>
        <w:t>уровня</w:t>
      </w:r>
      <w:r w:rsidRPr="00965EF3">
        <w:rPr>
          <w:spacing w:val="2"/>
          <w:w w:val="110"/>
          <w:sz w:val="28"/>
          <w:szCs w:val="28"/>
        </w:rPr>
        <w:t xml:space="preserve"> </w:t>
      </w:r>
      <w:r w:rsidRPr="00965EF3">
        <w:rPr>
          <w:w w:val="110"/>
          <w:sz w:val="28"/>
          <w:szCs w:val="28"/>
        </w:rPr>
        <w:t>школьного</w:t>
      </w:r>
      <w:r w:rsidRPr="00965EF3">
        <w:rPr>
          <w:spacing w:val="2"/>
          <w:w w:val="110"/>
          <w:sz w:val="28"/>
          <w:szCs w:val="28"/>
        </w:rPr>
        <w:t xml:space="preserve"> </w:t>
      </w:r>
      <w:r w:rsidRPr="00965EF3">
        <w:rPr>
          <w:w w:val="110"/>
          <w:sz w:val="28"/>
          <w:szCs w:val="28"/>
        </w:rPr>
        <w:t>обр</w:t>
      </w:r>
      <w:r w:rsidRPr="00965EF3">
        <w:rPr>
          <w:w w:val="110"/>
          <w:sz w:val="28"/>
          <w:szCs w:val="28"/>
        </w:rPr>
        <w:t>а</w:t>
      </w:r>
      <w:r w:rsidRPr="00965EF3">
        <w:rPr>
          <w:w w:val="110"/>
          <w:sz w:val="28"/>
          <w:szCs w:val="28"/>
        </w:rPr>
        <w:t>зования</w:t>
      </w:r>
      <w:r w:rsidRPr="00965EF3">
        <w:rPr>
          <w:spacing w:val="2"/>
          <w:w w:val="110"/>
          <w:sz w:val="28"/>
          <w:szCs w:val="28"/>
        </w:rPr>
        <w:t xml:space="preserve"> </w:t>
      </w:r>
      <w:r w:rsidRPr="00965EF3">
        <w:rPr>
          <w:w w:val="110"/>
          <w:sz w:val="28"/>
          <w:szCs w:val="28"/>
        </w:rPr>
        <w:t>очень</w:t>
      </w:r>
      <w:r w:rsidRPr="00965EF3">
        <w:rPr>
          <w:spacing w:val="2"/>
          <w:w w:val="110"/>
          <w:sz w:val="28"/>
          <w:szCs w:val="28"/>
        </w:rPr>
        <w:t xml:space="preserve"> </w:t>
      </w:r>
      <w:r w:rsidRPr="00965EF3">
        <w:rPr>
          <w:w w:val="110"/>
          <w:sz w:val="28"/>
          <w:szCs w:val="28"/>
        </w:rPr>
        <w:t>важно</w:t>
      </w:r>
      <w:r w:rsidRPr="00965EF3">
        <w:rPr>
          <w:spacing w:val="2"/>
          <w:w w:val="110"/>
          <w:sz w:val="28"/>
          <w:szCs w:val="28"/>
        </w:rPr>
        <w:t xml:space="preserve"> </w:t>
      </w:r>
      <w:r>
        <w:rPr>
          <w:w w:val="110"/>
          <w:sz w:val="28"/>
          <w:szCs w:val="28"/>
        </w:rPr>
        <w:t>це</w:t>
      </w:r>
      <w:r w:rsidRPr="00965EF3">
        <w:rPr>
          <w:w w:val="105"/>
          <w:sz w:val="28"/>
          <w:szCs w:val="28"/>
        </w:rPr>
        <w:t>лесообразно</w:t>
      </w:r>
      <w:r w:rsidRPr="00965EF3">
        <w:rPr>
          <w:spacing w:val="9"/>
          <w:w w:val="105"/>
          <w:sz w:val="28"/>
          <w:szCs w:val="28"/>
        </w:rPr>
        <w:t xml:space="preserve"> </w:t>
      </w:r>
      <w:r w:rsidRPr="00965EF3">
        <w:rPr>
          <w:w w:val="105"/>
          <w:sz w:val="28"/>
          <w:szCs w:val="28"/>
        </w:rPr>
        <w:t>организовать</w:t>
      </w:r>
      <w:r w:rsidRPr="00965EF3">
        <w:rPr>
          <w:spacing w:val="9"/>
          <w:w w:val="105"/>
          <w:sz w:val="28"/>
          <w:szCs w:val="28"/>
        </w:rPr>
        <w:t xml:space="preserve"> </w:t>
      </w:r>
      <w:r w:rsidRPr="00965EF3">
        <w:rPr>
          <w:w w:val="105"/>
          <w:sz w:val="28"/>
          <w:szCs w:val="28"/>
        </w:rPr>
        <w:t>образовательную</w:t>
      </w:r>
      <w:r w:rsidRPr="00965EF3">
        <w:rPr>
          <w:spacing w:val="9"/>
          <w:w w:val="105"/>
          <w:sz w:val="28"/>
          <w:szCs w:val="28"/>
        </w:rPr>
        <w:t xml:space="preserve"> </w:t>
      </w:r>
      <w:r w:rsidRPr="00965EF3">
        <w:rPr>
          <w:w w:val="105"/>
          <w:sz w:val="28"/>
          <w:szCs w:val="28"/>
        </w:rPr>
        <w:t>среду.</w:t>
      </w:r>
      <w:r w:rsidRPr="00965EF3">
        <w:rPr>
          <w:spacing w:val="9"/>
          <w:w w:val="105"/>
          <w:sz w:val="28"/>
          <w:szCs w:val="28"/>
        </w:rPr>
        <w:t xml:space="preserve"> </w:t>
      </w:r>
      <w:r w:rsidRPr="00965EF3">
        <w:rPr>
          <w:w w:val="105"/>
          <w:sz w:val="28"/>
          <w:szCs w:val="28"/>
        </w:rPr>
        <w:t>Все</w:t>
      </w:r>
      <w:r w:rsidRPr="00965EF3">
        <w:rPr>
          <w:spacing w:val="9"/>
          <w:w w:val="105"/>
          <w:sz w:val="28"/>
          <w:szCs w:val="28"/>
        </w:rPr>
        <w:t xml:space="preserve"> </w:t>
      </w:r>
      <w:r w:rsidRPr="00965EF3">
        <w:rPr>
          <w:w w:val="105"/>
          <w:sz w:val="28"/>
          <w:szCs w:val="28"/>
        </w:rPr>
        <w:t>осо</w:t>
      </w:r>
      <w:r>
        <w:rPr>
          <w:w w:val="105"/>
          <w:sz w:val="28"/>
          <w:szCs w:val="28"/>
        </w:rPr>
        <w:t>бен</w:t>
      </w:r>
      <w:r w:rsidRPr="00965EF3">
        <w:rPr>
          <w:spacing w:val="-1"/>
          <w:w w:val="110"/>
          <w:sz w:val="28"/>
          <w:szCs w:val="28"/>
        </w:rPr>
        <w:t>ности</w:t>
      </w:r>
      <w:r w:rsidRPr="00965EF3">
        <w:rPr>
          <w:spacing w:val="2"/>
          <w:w w:val="110"/>
          <w:sz w:val="28"/>
          <w:szCs w:val="28"/>
        </w:rPr>
        <w:t xml:space="preserve"> </w:t>
      </w:r>
      <w:r w:rsidRPr="00965EF3">
        <w:rPr>
          <w:spacing w:val="-1"/>
          <w:w w:val="110"/>
          <w:sz w:val="28"/>
          <w:szCs w:val="28"/>
        </w:rPr>
        <w:t>её</w:t>
      </w:r>
      <w:r w:rsidRPr="00965EF3">
        <w:rPr>
          <w:spacing w:val="2"/>
          <w:w w:val="110"/>
          <w:sz w:val="28"/>
          <w:szCs w:val="28"/>
        </w:rPr>
        <w:t xml:space="preserve"> </w:t>
      </w:r>
      <w:r w:rsidRPr="00965EF3">
        <w:rPr>
          <w:w w:val="110"/>
          <w:sz w:val="28"/>
          <w:szCs w:val="28"/>
        </w:rPr>
        <w:t>конструирования</w:t>
      </w:r>
      <w:r w:rsidRPr="00965EF3">
        <w:rPr>
          <w:spacing w:val="3"/>
          <w:w w:val="110"/>
          <w:sz w:val="28"/>
          <w:szCs w:val="28"/>
        </w:rPr>
        <w:t xml:space="preserve"> </w:t>
      </w:r>
      <w:r w:rsidRPr="00965EF3">
        <w:rPr>
          <w:w w:val="110"/>
          <w:sz w:val="28"/>
          <w:szCs w:val="28"/>
        </w:rPr>
        <w:t>прописываются</w:t>
      </w:r>
      <w:r w:rsidRPr="00965EF3">
        <w:rPr>
          <w:spacing w:val="2"/>
          <w:w w:val="110"/>
          <w:sz w:val="28"/>
          <w:szCs w:val="28"/>
        </w:rPr>
        <w:t xml:space="preserve"> </w:t>
      </w:r>
      <w:r w:rsidRPr="00965EF3">
        <w:rPr>
          <w:w w:val="110"/>
          <w:sz w:val="28"/>
          <w:szCs w:val="28"/>
        </w:rPr>
        <w:t>в</w:t>
      </w:r>
      <w:r w:rsidRPr="00965EF3">
        <w:rPr>
          <w:spacing w:val="2"/>
          <w:w w:val="110"/>
          <w:sz w:val="28"/>
          <w:szCs w:val="28"/>
        </w:rPr>
        <w:t xml:space="preserve"> </w:t>
      </w:r>
      <w:r w:rsidRPr="00965EF3">
        <w:rPr>
          <w:w w:val="110"/>
          <w:sz w:val="28"/>
          <w:szCs w:val="28"/>
        </w:rPr>
        <w:t>организационном</w:t>
      </w:r>
      <w:r w:rsidRPr="00965EF3">
        <w:rPr>
          <w:spacing w:val="-45"/>
          <w:w w:val="110"/>
          <w:sz w:val="28"/>
          <w:szCs w:val="28"/>
        </w:rPr>
        <w:t xml:space="preserve"> </w:t>
      </w:r>
      <w:r w:rsidRPr="00965EF3">
        <w:rPr>
          <w:w w:val="110"/>
          <w:sz w:val="28"/>
          <w:szCs w:val="28"/>
        </w:rPr>
        <w:t>разделе</w:t>
      </w:r>
      <w:r w:rsidRPr="00965EF3">
        <w:rPr>
          <w:spacing w:val="19"/>
          <w:w w:val="110"/>
          <w:sz w:val="28"/>
          <w:szCs w:val="28"/>
        </w:rPr>
        <w:t xml:space="preserve"> </w:t>
      </w:r>
      <w:r w:rsidRPr="00965EF3">
        <w:rPr>
          <w:w w:val="110"/>
          <w:sz w:val="28"/>
          <w:szCs w:val="28"/>
        </w:rPr>
        <w:t>программы:</w:t>
      </w:r>
      <w:r w:rsidRPr="00965EF3">
        <w:rPr>
          <w:spacing w:val="20"/>
          <w:w w:val="110"/>
          <w:sz w:val="28"/>
          <w:szCs w:val="28"/>
        </w:rPr>
        <w:t xml:space="preserve"> </w:t>
      </w:r>
      <w:r w:rsidRPr="00965EF3">
        <w:rPr>
          <w:w w:val="110"/>
          <w:sz w:val="28"/>
          <w:szCs w:val="28"/>
        </w:rPr>
        <w:t>учебный</w:t>
      </w:r>
      <w:r w:rsidRPr="00965EF3">
        <w:rPr>
          <w:spacing w:val="20"/>
          <w:w w:val="110"/>
          <w:sz w:val="28"/>
          <w:szCs w:val="28"/>
        </w:rPr>
        <w:t xml:space="preserve"> </w:t>
      </w:r>
      <w:r w:rsidRPr="00965EF3">
        <w:rPr>
          <w:w w:val="110"/>
          <w:sz w:val="28"/>
          <w:szCs w:val="28"/>
        </w:rPr>
        <w:t>план,</w:t>
      </w:r>
      <w:r w:rsidRPr="00965EF3">
        <w:rPr>
          <w:spacing w:val="19"/>
          <w:w w:val="110"/>
          <w:sz w:val="28"/>
          <w:szCs w:val="28"/>
        </w:rPr>
        <w:t xml:space="preserve"> </w:t>
      </w:r>
      <w:r w:rsidRPr="00965EF3">
        <w:rPr>
          <w:w w:val="110"/>
          <w:sz w:val="28"/>
          <w:szCs w:val="28"/>
        </w:rPr>
        <w:t>внеурочная</w:t>
      </w:r>
      <w:r w:rsidRPr="00965EF3">
        <w:rPr>
          <w:spacing w:val="20"/>
          <w:w w:val="110"/>
          <w:sz w:val="28"/>
          <w:szCs w:val="28"/>
        </w:rPr>
        <w:t xml:space="preserve"> </w:t>
      </w:r>
      <w:r w:rsidRPr="00965EF3">
        <w:rPr>
          <w:w w:val="110"/>
          <w:sz w:val="28"/>
          <w:szCs w:val="28"/>
        </w:rPr>
        <w:t>деятельность,</w:t>
      </w:r>
      <w:r w:rsidRPr="00965EF3">
        <w:rPr>
          <w:spacing w:val="-45"/>
          <w:w w:val="110"/>
          <w:sz w:val="28"/>
          <w:szCs w:val="28"/>
        </w:rPr>
        <w:t xml:space="preserve"> </w:t>
      </w:r>
      <w:r w:rsidRPr="00965EF3">
        <w:rPr>
          <w:w w:val="110"/>
          <w:sz w:val="28"/>
          <w:szCs w:val="28"/>
        </w:rPr>
        <w:t>воспитательные</w:t>
      </w:r>
      <w:r w:rsidRPr="00965EF3">
        <w:rPr>
          <w:spacing w:val="3"/>
          <w:w w:val="110"/>
          <w:sz w:val="28"/>
          <w:szCs w:val="28"/>
        </w:rPr>
        <w:t xml:space="preserve"> </w:t>
      </w:r>
      <w:r w:rsidRPr="00965EF3">
        <w:rPr>
          <w:w w:val="110"/>
          <w:sz w:val="28"/>
          <w:szCs w:val="28"/>
        </w:rPr>
        <w:t>меропр</w:t>
      </w:r>
      <w:r w:rsidRPr="00965EF3">
        <w:rPr>
          <w:w w:val="110"/>
          <w:sz w:val="28"/>
          <w:szCs w:val="28"/>
        </w:rPr>
        <w:t>и</w:t>
      </w:r>
      <w:r w:rsidRPr="00965EF3">
        <w:rPr>
          <w:w w:val="110"/>
          <w:sz w:val="28"/>
          <w:szCs w:val="28"/>
        </w:rPr>
        <w:t>ятия,</w:t>
      </w:r>
      <w:r w:rsidRPr="00965EF3">
        <w:rPr>
          <w:spacing w:val="3"/>
          <w:w w:val="110"/>
          <w:sz w:val="28"/>
          <w:szCs w:val="28"/>
        </w:rPr>
        <w:t xml:space="preserve"> </w:t>
      </w:r>
      <w:r w:rsidRPr="00965EF3">
        <w:rPr>
          <w:w w:val="110"/>
          <w:sz w:val="28"/>
          <w:szCs w:val="28"/>
        </w:rPr>
        <w:t>возможность</w:t>
      </w:r>
      <w:r w:rsidRPr="00965EF3">
        <w:rPr>
          <w:spacing w:val="3"/>
          <w:w w:val="110"/>
          <w:sz w:val="28"/>
          <w:szCs w:val="28"/>
        </w:rPr>
        <w:t xml:space="preserve"> </w:t>
      </w:r>
      <w:r w:rsidRPr="00965EF3">
        <w:rPr>
          <w:w w:val="110"/>
          <w:sz w:val="28"/>
          <w:szCs w:val="28"/>
        </w:rPr>
        <w:t>использования</w:t>
      </w:r>
      <w:r w:rsidRPr="00965EF3">
        <w:rPr>
          <w:spacing w:val="-46"/>
          <w:w w:val="110"/>
          <w:sz w:val="28"/>
          <w:szCs w:val="28"/>
        </w:rPr>
        <w:t xml:space="preserve"> </w:t>
      </w:r>
      <w:r w:rsidRPr="00965EF3">
        <w:rPr>
          <w:w w:val="110"/>
          <w:sz w:val="28"/>
          <w:szCs w:val="28"/>
        </w:rPr>
        <w:t>предметных</w:t>
      </w:r>
      <w:r w:rsidRPr="00965EF3">
        <w:rPr>
          <w:spacing w:val="17"/>
          <w:w w:val="110"/>
          <w:sz w:val="28"/>
          <w:szCs w:val="28"/>
        </w:rPr>
        <w:t xml:space="preserve"> </w:t>
      </w:r>
      <w:r w:rsidRPr="00965EF3">
        <w:rPr>
          <w:w w:val="110"/>
          <w:sz w:val="28"/>
          <w:szCs w:val="28"/>
        </w:rPr>
        <w:t>кабинетов</w:t>
      </w:r>
      <w:r w:rsidRPr="00965EF3">
        <w:rPr>
          <w:spacing w:val="17"/>
          <w:w w:val="110"/>
          <w:sz w:val="28"/>
          <w:szCs w:val="28"/>
        </w:rPr>
        <w:t xml:space="preserve"> </w:t>
      </w:r>
      <w:r w:rsidRPr="00965EF3">
        <w:rPr>
          <w:w w:val="110"/>
          <w:sz w:val="28"/>
          <w:szCs w:val="28"/>
        </w:rPr>
        <w:t>(изобразительного</w:t>
      </w:r>
      <w:r w:rsidRPr="00965EF3">
        <w:rPr>
          <w:spacing w:val="17"/>
          <w:w w:val="110"/>
          <w:sz w:val="28"/>
          <w:szCs w:val="28"/>
        </w:rPr>
        <w:t xml:space="preserve"> </w:t>
      </w:r>
      <w:r w:rsidRPr="00965EF3">
        <w:rPr>
          <w:w w:val="110"/>
          <w:sz w:val="28"/>
          <w:szCs w:val="28"/>
        </w:rPr>
        <w:t>искусства,</w:t>
      </w:r>
      <w:r w:rsidRPr="00965EF3">
        <w:rPr>
          <w:spacing w:val="18"/>
          <w:w w:val="110"/>
          <w:sz w:val="28"/>
          <w:szCs w:val="28"/>
        </w:rPr>
        <w:t xml:space="preserve"> </w:t>
      </w:r>
      <w:r w:rsidRPr="00965EF3">
        <w:rPr>
          <w:w w:val="110"/>
          <w:sz w:val="28"/>
          <w:szCs w:val="28"/>
        </w:rPr>
        <w:t>музыки,</w:t>
      </w:r>
      <w:r w:rsidRPr="00965EF3">
        <w:rPr>
          <w:spacing w:val="-46"/>
          <w:w w:val="110"/>
          <w:sz w:val="28"/>
          <w:szCs w:val="28"/>
        </w:rPr>
        <w:t xml:space="preserve"> </w:t>
      </w:r>
      <w:r w:rsidRPr="00965EF3">
        <w:rPr>
          <w:spacing w:val="-1"/>
          <w:w w:val="110"/>
          <w:sz w:val="28"/>
          <w:szCs w:val="28"/>
        </w:rPr>
        <w:t>технологии),</w:t>
      </w:r>
      <w:r w:rsidRPr="00965EF3">
        <w:rPr>
          <w:spacing w:val="-5"/>
          <w:w w:val="110"/>
          <w:sz w:val="28"/>
          <w:szCs w:val="28"/>
        </w:rPr>
        <w:t xml:space="preserve"> </w:t>
      </w:r>
      <w:r w:rsidRPr="00965EF3">
        <w:rPr>
          <w:spacing w:val="-1"/>
          <w:w w:val="110"/>
          <w:sz w:val="28"/>
          <w:szCs w:val="28"/>
        </w:rPr>
        <w:t>специально</w:t>
      </w:r>
      <w:r w:rsidRPr="00965EF3">
        <w:rPr>
          <w:spacing w:val="-5"/>
          <w:w w:val="110"/>
          <w:sz w:val="28"/>
          <w:szCs w:val="28"/>
        </w:rPr>
        <w:t xml:space="preserve"> </w:t>
      </w:r>
      <w:r w:rsidRPr="00965EF3">
        <w:rPr>
          <w:w w:val="110"/>
          <w:sz w:val="28"/>
          <w:szCs w:val="28"/>
        </w:rPr>
        <w:t>оборудованных</w:t>
      </w:r>
      <w:r w:rsidRPr="00965EF3">
        <w:rPr>
          <w:spacing w:val="-5"/>
          <w:w w:val="110"/>
          <w:sz w:val="28"/>
          <w:szCs w:val="28"/>
        </w:rPr>
        <w:t xml:space="preserve"> </w:t>
      </w:r>
      <w:r w:rsidRPr="00965EF3">
        <w:rPr>
          <w:w w:val="110"/>
          <w:sz w:val="28"/>
          <w:szCs w:val="28"/>
        </w:rPr>
        <w:t>территорий</w:t>
      </w:r>
      <w:r w:rsidRPr="00965EF3">
        <w:rPr>
          <w:spacing w:val="-5"/>
          <w:w w:val="110"/>
          <w:sz w:val="28"/>
          <w:szCs w:val="28"/>
        </w:rPr>
        <w:t xml:space="preserve"> </w:t>
      </w:r>
      <w:r w:rsidRPr="00965EF3">
        <w:rPr>
          <w:w w:val="110"/>
          <w:sz w:val="28"/>
          <w:szCs w:val="28"/>
        </w:rPr>
        <w:t>для</w:t>
      </w:r>
      <w:r w:rsidRPr="00965EF3">
        <w:rPr>
          <w:spacing w:val="-4"/>
          <w:w w:val="110"/>
          <w:sz w:val="28"/>
          <w:szCs w:val="28"/>
        </w:rPr>
        <w:t xml:space="preserve"> </w:t>
      </w:r>
      <w:r>
        <w:rPr>
          <w:w w:val="110"/>
          <w:sz w:val="28"/>
          <w:szCs w:val="28"/>
        </w:rPr>
        <w:t>з</w:t>
      </w:r>
      <w:r>
        <w:rPr>
          <w:w w:val="110"/>
          <w:sz w:val="28"/>
          <w:szCs w:val="28"/>
        </w:rPr>
        <w:t>а</w:t>
      </w:r>
      <w:r>
        <w:rPr>
          <w:w w:val="110"/>
          <w:sz w:val="28"/>
          <w:szCs w:val="28"/>
        </w:rPr>
        <w:t>ня</w:t>
      </w:r>
      <w:r w:rsidRPr="00965EF3">
        <w:rPr>
          <w:w w:val="110"/>
          <w:sz w:val="28"/>
          <w:szCs w:val="28"/>
        </w:rPr>
        <w:t>тий</w:t>
      </w:r>
      <w:r w:rsidRPr="00965EF3">
        <w:rPr>
          <w:spacing w:val="18"/>
          <w:w w:val="110"/>
          <w:sz w:val="28"/>
          <w:szCs w:val="28"/>
        </w:rPr>
        <w:t xml:space="preserve"> </w:t>
      </w:r>
      <w:r w:rsidRPr="00965EF3">
        <w:rPr>
          <w:w w:val="110"/>
          <w:sz w:val="28"/>
          <w:szCs w:val="28"/>
        </w:rPr>
        <w:t>физической</w:t>
      </w:r>
      <w:r w:rsidRPr="00965EF3">
        <w:rPr>
          <w:spacing w:val="18"/>
          <w:w w:val="110"/>
          <w:sz w:val="28"/>
          <w:szCs w:val="28"/>
        </w:rPr>
        <w:t xml:space="preserve"> </w:t>
      </w:r>
      <w:r w:rsidRPr="00965EF3">
        <w:rPr>
          <w:w w:val="110"/>
          <w:sz w:val="28"/>
          <w:szCs w:val="28"/>
        </w:rPr>
        <w:t>культурой</w:t>
      </w:r>
      <w:r w:rsidRPr="00965EF3">
        <w:rPr>
          <w:spacing w:val="18"/>
          <w:w w:val="110"/>
          <w:sz w:val="28"/>
          <w:szCs w:val="28"/>
        </w:rPr>
        <w:t xml:space="preserve"> </w:t>
      </w:r>
      <w:r w:rsidRPr="00965EF3">
        <w:rPr>
          <w:w w:val="110"/>
          <w:sz w:val="28"/>
          <w:szCs w:val="28"/>
        </w:rPr>
        <w:t>и</w:t>
      </w:r>
      <w:r w:rsidRPr="00965EF3">
        <w:rPr>
          <w:spacing w:val="18"/>
          <w:w w:val="110"/>
          <w:sz w:val="28"/>
          <w:szCs w:val="28"/>
        </w:rPr>
        <w:t xml:space="preserve"> </w:t>
      </w:r>
      <w:r w:rsidRPr="00965EF3">
        <w:rPr>
          <w:w w:val="110"/>
          <w:sz w:val="28"/>
          <w:szCs w:val="28"/>
        </w:rPr>
        <w:t>спортом</w:t>
      </w:r>
      <w:r w:rsidRPr="00965EF3">
        <w:rPr>
          <w:spacing w:val="18"/>
          <w:w w:val="110"/>
          <w:sz w:val="28"/>
          <w:szCs w:val="28"/>
        </w:rPr>
        <w:t xml:space="preserve"> </w:t>
      </w:r>
      <w:r w:rsidRPr="00965EF3">
        <w:rPr>
          <w:w w:val="110"/>
          <w:sz w:val="28"/>
          <w:szCs w:val="28"/>
        </w:rPr>
        <w:t>и</w:t>
      </w:r>
      <w:r w:rsidRPr="00965EF3">
        <w:rPr>
          <w:spacing w:val="18"/>
          <w:w w:val="110"/>
          <w:sz w:val="28"/>
          <w:szCs w:val="28"/>
        </w:rPr>
        <w:t xml:space="preserve"> </w:t>
      </w:r>
      <w:r w:rsidRPr="00965EF3">
        <w:rPr>
          <w:w w:val="110"/>
          <w:sz w:val="28"/>
          <w:szCs w:val="28"/>
        </w:rPr>
        <w:t>т.</w:t>
      </w:r>
      <w:r w:rsidRPr="00965EF3">
        <w:rPr>
          <w:spacing w:val="18"/>
          <w:w w:val="110"/>
          <w:sz w:val="28"/>
          <w:szCs w:val="28"/>
        </w:rPr>
        <w:t xml:space="preserve"> </w:t>
      </w:r>
      <w:r w:rsidRPr="00965EF3">
        <w:rPr>
          <w:w w:val="110"/>
          <w:sz w:val="28"/>
          <w:szCs w:val="28"/>
        </w:rPr>
        <w:t>п.</w:t>
      </w:r>
    </w:p>
    <w:p w:rsidR="00965EF3" w:rsidRPr="00965EF3" w:rsidRDefault="00965EF3" w:rsidP="00965EF3">
      <w:pPr>
        <w:pStyle w:val="22"/>
        <w:numPr>
          <w:ilvl w:val="1"/>
          <w:numId w:val="5"/>
        </w:numPr>
        <w:spacing w:line="360" w:lineRule="auto"/>
        <w:ind w:left="284" w:firstLine="720"/>
        <w:contextualSpacing/>
        <w:jc w:val="center"/>
        <w:rPr>
          <w:rFonts w:ascii="Times New Roman" w:hAnsi="Times New Roman" w:cs="Times New Roman"/>
          <w:color w:val="auto"/>
          <w:sz w:val="28"/>
          <w:szCs w:val="28"/>
        </w:rPr>
      </w:pPr>
      <w:r w:rsidRPr="00965EF3">
        <w:rPr>
          <w:rFonts w:ascii="Times New Roman" w:hAnsi="Times New Roman" w:cs="Times New Roman"/>
          <w:color w:val="auto"/>
          <w:sz w:val="28"/>
          <w:szCs w:val="28"/>
        </w:rPr>
        <w:t>Система оценки достижения планируемых результатов освоения программы НОО</w:t>
      </w:r>
    </w:p>
    <w:p w:rsidR="00965EF3" w:rsidRPr="00965EF3" w:rsidRDefault="00965EF3" w:rsidP="00965EF3">
      <w:pPr>
        <w:pStyle w:val="31"/>
        <w:numPr>
          <w:ilvl w:val="2"/>
          <w:numId w:val="5"/>
        </w:numPr>
        <w:spacing w:line="360" w:lineRule="auto"/>
        <w:ind w:left="0" w:firstLine="720"/>
        <w:contextualSpacing/>
        <w:jc w:val="center"/>
        <w:rPr>
          <w:rFonts w:ascii="Times New Roman" w:hAnsi="Times New Roman" w:cs="Times New Roman"/>
          <w:color w:val="auto"/>
          <w:sz w:val="28"/>
          <w:szCs w:val="28"/>
        </w:rPr>
      </w:pPr>
      <w:r w:rsidRPr="00965EF3">
        <w:rPr>
          <w:rFonts w:ascii="Times New Roman" w:hAnsi="Times New Roman" w:cs="Times New Roman"/>
          <w:color w:val="auto"/>
          <w:sz w:val="28"/>
          <w:szCs w:val="28"/>
        </w:rPr>
        <w:t>Общие положения</w:t>
      </w:r>
    </w:p>
    <w:p w:rsidR="00965EF3" w:rsidRPr="00965EF3" w:rsidRDefault="00965EF3" w:rsidP="00965EF3">
      <w:pPr>
        <w:pStyle w:val="afb"/>
        <w:spacing w:before="65" w:line="360" w:lineRule="auto"/>
        <w:ind w:left="0" w:firstLine="709"/>
        <w:contextualSpacing/>
        <w:jc w:val="both"/>
        <w:rPr>
          <w:sz w:val="28"/>
          <w:szCs w:val="28"/>
        </w:rPr>
      </w:pPr>
      <w:r w:rsidRPr="00965EF3">
        <w:rPr>
          <w:w w:val="105"/>
          <w:sz w:val="28"/>
          <w:szCs w:val="28"/>
        </w:rPr>
        <w:t>В</w:t>
      </w:r>
      <w:r w:rsidRPr="00965EF3">
        <w:rPr>
          <w:spacing w:val="40"/>
          <w:w w:val="105"/>
          <w:sz w:val="28"/>
          <w:szCs w:val="28"/>
        </w:rPr>
        <w:t xml:space="preserve"> </w:t>
      </w:r>
      <w:r w:rsidRPr="00965EF3">
        <w:rPr>
          <w:w w:val="105"/>
          <w:sz w:val="28"/>
          <w:szCs w:val="28"/>
        </w:rPr>
        <w:t>ФГОС</w:t>
      </w:r>
      <w:r w:rsidRPr="00965EF3">
        <w:rPr>
          <w:spacing w:val="41"/>
          <w:w w:val="105"/>
          <w:sz w:val="28"/>
          <w:szCs w:val="28"/>
        </w:rPr>
        <w:t xml:space="preserve"> </w:t>
      </w:r>
      <w:r w:rsidRPr="00965EF3">
        <w:rPr>
          <w:w w:val="105"/>
          <w:sz w:val="28"/>
          <w:szCs w:val="28"/>
        </w:rPr>
        <w:t>НОО</w:t>
      </w:r>
      <w:r w:rsidRPr="00965EF3">
        <w:rPr>
          <w:spacing w:val="41"/>
          <w:w w:val="105"/>
          <w:sz w:val="28"/>
          <w:szCs w:val="28"/>
        </w:rPr>
        <w:t xml:space="preserve"> </w:t>
      </w:r>
      <w:r w:rsidRPr="00965EF3">
        <w:rPr>
          <w:w w:val="105"/>
          <w:sz w:val="28"/>
          <w:szCs w:val="28"/>
        </w:rPr>
        <w:t>отмечается,</w:t>
      </w:r>
      <w:r w:rsidRPr="00965EF3">
        <w:rPr>
          <w:spacing w:val="41"/>
          <w:w w:val="105"/>
          <w:sz w:val="28"/>
          <w:szCs w:val="28"/>
        </w:rPr>
        <w:t xml:space="preserve"> </w:t>
      </w:r>
      <w:r w:rsidRPr="00965EF3">
        <w:rPr>
          <w:w w:val="105"/>
          <w:sz w:val="28"/>
          <w:szCs w:val="28"/>
        </w:rPr>
        <w:t>что</w:t>
      </w:r>
      <w:r w:rsidRPr="00965EF3">
        <w:rPr>
          <w:spacing w:val="41"/>
          <w:w w:val="105"/>
          <w:sz w:val="28"/>
          <w:szCs w:val="28"/>
        </w:rPr>
        <w:t xml:space="preserve"> </w:t>
      </w:r>
      <w:r w:rsidRPr="00965EF3">
        <w:rPr>
          <w:w w:val="105"/>
          <w:sz w:val="28"/>
          <w:szCs w:val="28"/>
        </w:rPr>
        <w:t>«независимо</w:t>
      </w:r>
      <w:r w:rsidRPr="00965EF3">
        <w:rPr>
          <w:spacing w:val="41"/>
          <w:w w:val="105"/>
          <w:sz w:val="28"/>
          <w:szCs w:val="28"/>
        </w:rPr>
        <w:t xml:space="preserve"> </w:t>
      </w:r>
      <w:r w:rsidRPr="00965EF3">
        <w:rPr>
          <w:w w:val="105"/>
          <w:sz w:val="28"/>
          <w:szCs w:val="28"/>
        </w:rPr>
        <w:t>от</w:t>
      </w:r>
      <w:r w:rsidRPr="00965EF3">
        <w:rPr>
          <w:spacing w:val="41"/>
          <w:w w:val="105"/>
          <w:sz w:val="28"/>
          <w:szCs w:val="28"/>
        </w:rPr>
        <w:t xml:space="preserve"> </w:t>
      </w:r>
      <w:r w:rsidRPr="00965EF3">
        <w:rPr>
          <w:w w:val="105"/>
          <w:sz w:val="28"/>
          <w:szCs w:val="28"/>
        </w:rPr>
        <w:t>формы</w:t>
      </w:r>
      <w:r w:rsidRPr="00965EF3">
        <w:rPr>
          <w:spacing w:val="41"/>
          <w:w w:val="105"/>
          <w:sz w:val="28"/>
          <w:szCs w:val="28"/>
        </w:rPr>
        <w:t xml:space="preserve"> </w:t>
      </w:r>
      <w:r>
        <w:rPr>
          <w:w w:val="105"/>
          <w:sz w:val="28"/>
          <w:szCs w:val="28"/>
        </w:rPr>
        <w:t>получе</w:t>
      </w:r>
      <w:r w:rsidRPr="00965EF3">
        <w:rPr>
          <w:w w:val="105"/>
          <w:sz w:val="28"/>
          <w:szCs w:val="28"/>
        </w:rPr>
        <w:t>ния</w:t>
      </w:r>
      <w:r w:rsidRPr="00965EF3">
        <w:rPr>
          <w:spacing w:val="1"/>
          <w:w w:val="105"/>
          <w:sz w:val="28"/>
          <w:szCs w:val="28"/>
        </w:rPr>
        <w:t xml:space="preserve"> </w:t>
      </w:r>
      <w:r w:rsidRPr="00965EF3">
        <w:rPr>
          <w:w w:val="105"/>
          <w:sz w:val="28"/>
          <w:szCs w:val="28"/>
        </w:rPr>
        <w:t>начальн</w:t>
      </w:r>
      <w:r w:rsidRPr="00965EF3">
        <w:rPr>
          <w:w w:val="105"/>
          <w:sz w:val="28"/>
          <w:szCs w:val="28"/>
        </w:rPr>
        <w:t>о</w:t>
      </w:r>
      <w:r w:rsidRPr="00965EF3">
        <w:rPr>
          <w:w w:val="105"/>
          <w:sz w:val="28"/>
          <w:szCs w:val="28"/>
        </w:rPr>
        <w:t>го</w:t>
      </w:r>
      <w:r w:rsidRPr="00965EF3">
        <w:rPr>
          <w:spacing w:val="1"/>
          <w:w w:val="105"/>
          <w:sz w:val="28"/>
          <w:szCs w:val="28"/>
        </w:rPr>
        <w:t xml:space="preserve"> </w:t>
      </w:r>
      <w:r w:rsidRPr="00965EF3">
        <w:rPr>
          <w:w w:val="105"/>
          <w:sz w:val="28"/>
          <w:szCs w:val="28"/>
        </w:rPr>
        <w:t>общего</w:t>
      </w:r>
      <w:r w:rsidRPr="00965EF3">
        <w:rPr>
          <w:spacing w:val="1"/>
          <w:w w:val="105"/>
          <w:sz w:val="28"/>
          <w:szCs w:val="28"/>
        </w:rPr>
        <w:t xml:space="preserve"> </w:t>
      </w:r>
      <w:r w:rsidRPr="00965EF3">
        <w:rPr>
          <w:w w:val="105"/>
          <w:sz w:val="28"/>
          <w:szCs w:val="28"/>
        </w:rPr>
        <w:t>образования</w:t>
      </w:r>
      <w:r w:rsidRPr="00965EF3">
        <w:rPr>
          <w:spacing w:val="1"/>
          <w:w w:val="105"/>
          <w:sz w:val="28"/>
          <w:szCs w:val="28"/>
        </w:rPr>
        <w:t xml:space="preserve"> </w:t>
      </w:r>
      <w:r w:rsidRPr="00965EF3">
        <w:rPr>
          <w:w w:val="105"/>
          <w:sz w:val="28"/>
          <w:szCs w:val="28"/>
        </w:rPr>
        <w:t>и</w:t>
      </w:r>
      <w:r w:rsidRPr="00965EF3">
        <w:rPr>
          <w:spacing w:val="1"/>
          <w:w w:val="105"/>
          <w:sz w:val="28"/>
          <w:szCs w:val="28"/>
        </w:rPr>
        <w:t xml:space="preserve"> </w:t>
      </w:r>
      <w:r w:rsidRPr="00965EF3">
        <w:rPr>
          <w:w w:val="105"/>
          <w:sz w:val="28"/>
          <w:szCs w:val="28"/>
        </w:rPr>
        <w:t>формы</w:t>
      </w:r>
      <w:r w:rsidRPr="00965EF3">
        <w:rPr>
          <w:spacing w:val="1"/>
          <w:w w:val="105"/>
          <w:sz w:val="28"/>
          <w:szCs w:val="28"/>
        </w:rPr>
        <w:t xml:space="preserve"> </w:t>
      </w:r>
      <w:r w:rsidRPr="00965EF3">
        <w:rPr>
          <w:w w:val="105"/>
          <w:sz w:val="28"/>
          <w:szCs w:val="28"/>
        </w:rPr>
        <w:t>обучения</w:t>
      </w:r>
      <w:r w:rsidRPr="00965EF3">
        <w:rPr>
          <w:spacing w:val="1"/>
          <w:w w:val="105"/>
          <w:sz w:val="28"/>
          <w:szCs w:val="28"/>
        </w:rPr>
        <w:t xml:space="preserve"> </w:t>
      </w:r>
      <w:r w:rsidRPr="00965EF3">
        <w:rPr>
          <w:w w:val="105"/>
          <w:sz w:val="28"/>
          <w:szCs w:val="28"/>
        </w:rPr>
        <w:t>ФГОС</w:t>
      </w:r>
      <w:r w:rsidRPr="00965EF3">
        <w:rPr>
          <w:spacing w:val="1"/>
          <w:w w:val="105"/>
          <w:sz w:val="28"/>
          <w:szCs w:val="28"/>
        </w:rPr>
        <w:t xml:space="preserve"> </w:t>
      </w:r>
      <w:r w:rsidRPr="00965EF3">
        <w:rPr>
          <w:w w:val="105"/>
          <w:sz w:val="28"/>
          <w:szCs w:val="28"/>
        </w:rPr>
        <w:t>является</w:t>
      </w:r>
      <w:r w:rsidRPr="00965EF3">
        <w:rPr>
          <w:spacing w:val="1"/>
          <w:w w:val="105"/>
          <w:sz w:val="28"/>
          <w:szCs w:val="28"/>
        </w:rPr>
        <w:t xml:space="preserve"> </w:t>
      </w:r>
      <w:r w:rsidRPr="00965EF3">
        <w:rPr>
          <w:w w:val="105"/>
          <w:sz w:val="28"/>
          <w:szCs w:val="28"/>
        </w:rPr>
        <w:t>основой</w:t>
      </w:r>
      <w:r w:rsidRPr="00965EF3">
        <w:rPr>
          <w:spacing w:val="1"/>
          <w:w w:val="105"/>
          <w:sz w:val="28"/>
          <w:szCs w:val="28"/>
        </w:rPr>
        <w:t xml:space="preserve"> </w:t>
      </w:r>
      <w:r w:rsidRPr="00965EF3">
        <w:rPr>
          <w:w w:val="105"/>
          <w:sz w:val="28"/>
          <w:szCs w:val="28"/>
        </w:rPr>
        <w:t>объективной</w:t>
      </w:r>
      <w:r w:rsidRPr="00965EF3">
        <w:rPr>
          <w:spacing w:val="1"/>
          <w:w w:val="105"/>
          <w:sz w:val="28"/>
          <w:szCs w:val="28"/>
        </w:rPr>
        <w:t xml:space="preserve"> </w:t>
      </w:r>
      <w:r w:rsidRPr="00965EF3">
        <w:rPr>
          <w:w w:val="105"/>
          <w:sz w:val="28"/>
          <w:szCs w:val="28"/>
        </w:rPr>
        <w:t>оценки</w:t>
      </w:r>
      <w:r w:rsidRPr="00965EF3">
        <w:rPr>
          <w:spacing w:val="1"/>
          <w:w w:val="105"/>
          <w:sz w:val="28"/>
          <w:szCs w:val="28"/>
        </w:rPr>
        <w:t xml:space="preserve"> </w:t>
      </w:r>
      <w:r w:rsidRPr="00965EF3">
        <w:rPr>
          <w:w w:val="105"/>
          <w:sz w:val="28"/>
          <w:szCs w:val="28"/>
        </w:rPr>
        <w:t>соответствия</w:t>
      </w:r>
      <w:r w:rsidRPr="00965EF3">
        <w:rPr>
          <w:spacing w:val="1"/>
          <w:w w:val="105"/>
          <w:sz w:val="28"/>
          <w:szCs w:val="28"/>
        </w:rPr>
        <w:t xml:space="preserve"> </w:t>
      </w:r>
      <w:r>
        <w:rPr>
          <w:w w:val="105"/>
          <w:sz w:val="28"/>
          <w:szCs w:val="28"/>
        </w:rPr>
        <w:t>установ</w:t>
      </w:r>
      <w:r w:rsidRPr="00965EF3">
        <w:rPr>
          <w:w w:val="105"/>
          <w:sz w:val="28"/>
          <w:szCs w:val="28"/>
        </w:rPr>
        <w:t>ленным</w:t>
      </w:r>
      <w:r w:rsidRPr="00965EF3">
        <w:rPr>
          <w:spacing w:val="1"/>
          <w:w w:val="105"/>
          <w:sz w:val="28"/>
          <w:szCs w:val="28"/>
        </w:rPr>
        <w:t xml:space="preserve"> </w:t>
      </w:r>
      <w:r w:rsidRPr="00965EF3">
        <w:rPr>
          <w:w w:val="105"/>
          <w:sz w:val="28"/>
          <w:szCs w:val="28"/>
        </w:rPr>
        <w:t>требованиям</w:t>
      </w:r>
      <w:r w:rsidRPr="00965EF3">
        <w:rPr>
          <w:spacing w:val="1"/>
          <w:w w:val="105"/>
          <w:sz w:val="28"/>
          <w:szCs w:val="28"/>
        </w:rPr>
        <w:t xml:space="preserve"> </w:t>
      </w:r>
      <w:r w:rsidRPr="00965EF3">
        <w:rPr>
          <w:w w:val="105"/>
          <w:sz w:val="28"/>
          <w:szCs w:val="28"/>
        </w:rPr>
        <w:t>образовательной</w:t>
      </w:r>
      <w:r w:rsidRPr="00965EF3">
        <w:rPr>
          <w:spacing w:val="1"/>
          <w:w w:val="105"/>
          <w:sz w:val="28"/>
          <w:szCs w:val="28"/>
        </w:rPr>
        <w:t xml:space="preserve"> </w:t>
      </w:r>
      <w:r w:rsidRPr="00965EF3">
        <w:rPr>
          <w:w w:val="105"/>
          <w:sz w:val="28"/>
          <w:szCs w:val="28"/>
        </w:rPr>
        <w:t>деятельности</w:t>
      </w:r>
      <w:r w:rsidRPr="00965EF3">
        <w:rPr>
          <w:spacing w:val="1"/>
          <w:w w:val="105"/>
          <w:sz w:val="28"/>
          <w:szCs w:val="28"/>
        </w:rPr>
        <w:t xml:space="preserve"> </w:t>
      </w:r>
      <w:r w:rsidRPr="00965EF3">
        <w:rPr>
          <w:w w:val="105"/>
          <w:sz w:val="28"/>
          <w:szCs w:val="28"/>
        </w:rPr>
        <w:t>и</w:t>
      </w:r>
      <w:r w:rsidRPr="00965EF3">
        <w:rPr>
          <w:spacing w:val="1"/>
          <w:w w:val="105"/>
          <w:sz w:val="28"/>
          <w:szCs w:val="28"/>
        </w:rPr>
        <w:t xml:space="preserve"> </w:t>
      </w:r>
      <w:r>
        <w:rPr>
          <w:w w:val="105"/>
          <w:sz w:val="28"/>
          <w:szCs w:val="28"/>
        </w:rPr>
        <w:t>подго</w:t>
      </w:r>
      <w:r w:rsidRPr="00965EF3">
        <w:rPr>
          <w:w w:val="105"/>
          <w:sz w:val="28"/>
          <w:szCs w:val="28"/>
        </w:rPr>
        <w:t>товки</w:t>
      </w:r>
      <w:r w:rsidRPr="00965EF3">
        <w:rPr>
          <w:spacing w:val="1"/>
          <w:w w:val="105"/>
          <w:sz w:val="28"/>
          <w:szCs w:val="28"/>
        </w:rPr>
        <w:t xml:space="preserve"> </w:t>
      </w:r>
      <w:r w:rsidRPr="00965EF3">
        <w:rPr>
          <w:w w:val="105"/>
          <w:sz w:val="28"/>
          <w:szCs w:val="28"/>
        </w:rPr>
        <w:t>обучающихся,</w:t>
      </w:r>
      <w:r w:rsidRPr="00965EF3">
        <w:rPr>
          <w:spacing w:val="1"/>
          <w:w w:val="105"/>
          <w:sz w:val="28"/>
          <w:szCs w:val="28"/>
        </w:rPr>
        <w:t xml:space="preserve"> </w:t>
      </w:r>
      <w:r w:rsidRPr="00965EF3">
        <w:rPr>
          <w:w w:val="105"/>
          <w:sz w:val="28"/>
          <w:szCs w:val="28"/>
        </w:rPr>
        <w:t>освоивших</w:t>
      </w:r>
      <w:r w:rsidRPr="00965EF3">
        <w:rPr>
          <w:spacing w:val="1"/>
          <w:w w:val="105"/>
          <w:sz w:val="28"/>
          <w:szCs w:val="28"/>
        </w:rPr>
        <w:t xml:space="preserve"> </w:t>
      </w:r>
      <w:r w:rsidRPr="00965EF3">
        <w:rPr>
          <w:w w:val="105"/>
          <w:sz w:val="28"/>
          <w:szCs w:val="28"/>
        </w:rPr>
        <w:t>программу</w:t>
      </w:r>
      <w:r w:rsidRPr="00965EF3">
        <w:rPr>
          <w:spacing w:val="1"/>
          <w:w w:val="105"/>
          <w:sz w:val="28"/>
          <w:szCs w:val="28"/>
        </w:rPr>
        <w:t xml:space="preserve"> </w:t>
      </w:r>
      <w:r w:rsidRPr="00965EF3">
        <w:rPr>
          <w:w w:val="105"/>
          <w:sz w:val="28"/>
          <w:szCs w:val="28"/>
        </w:rPr>
        <w:t>начального</w:t>
      </w:r>
      <w:r w:rsidRPr="00965EF3">
        <w:rPr>
          <w:spacing w:val="1"/>
          <w:w w:val="105"/>
          <w:sz w:val="28"/>
          <w:szCs w:val="28"/>
        </w:rPr>
        <w:t xml:space="preserve"> </w:t>
      </w:r>
      <w:r w:rsidRPr="00965EF3">
        <w:rPr>
          <w:w w:val="105"/>
          <w:sz w:val="28"/>
          <w:szCs w:val="28"/>
        </w:rPr>
        <w:t>общего</w:t>
      </w:r>
      <w:r w:rsidRPr="00965EF3">
        <w:rPr>
          <w:spacing w:val="1"/>
          <w:w w:val="105"/>
          <w:sz w:val="28"/>
          <w:szCs w:val="28"/>
        </w:rPr>
        <w:t xml:space="preserve"> </w:t>
      </w:r>
      <w:r w:rsidRPr="00965EF3">
        <w:rPr>
          <w:w w:val="105"/>
          <w:sz w:val="28"/>
          <w:szCs w:val="28"/>
        </w:rPr>
        <w:t>образования».</w:t>
      </w:r>
      <w:r w:rsidRPr="00965EF3">
        <w:rPr>
          <w:spacing w:val="1"/>
          <w:w w:val="105"/>
          <w:sz w:val="28"/>
          <w:szCs w:val="28"/>
        </w:rPr>
        <w:t xml:space="preserve"> </w:t>
      </w:r>
      <w:r w:rsidRPr="00965EF3">
        <w:rPr>
          <w:w w:val="105"/>
          <w:sz w:val="28"/>
          <w:szCs w:val="28"/>
        </w:rPr>
        <w:t>Это</w:t>
      </w:r>
      <w:r w:rsidRPr="00965EF3">
        <w:rPr>
          <w:spacing w:val="1"/>
          <w:w w:val="105"/>
          <w:sz w:val="28"/>
          <w:szCs w:val="28"/>
        </w:rPr>
        <w:t xml:space="preserve"> </w:t>
      </w:r>
      <w:r w:rsidRPr="00965EF3">
        <w:rPr>
          <w:w w:val="105"/>
          <w:sz w:val="28"/>
          <w:szCs w:val="28"/>
        </w:rPr>
        <w:t>означает,</w:t>
      </w:r>
      <w:r w:rsidRPr="00965EF3">
        <w:rPr>
          <w:spacing w:val="1"/>
          <w:w w:val="105"/>
          <w:sz w:val="28"/>
          <w:szCs w:val="28"/>
        </w:rPr>
        <w:t xml:space="preserve"> </w:t>
      </w:r>
      <w:r w:rsidRPr="00965EF3">
        <w:rPr>
          <w:w w:val="105"/>
          <w:sz w:val="28"/>
          <w:szCs w:val="28"/>
        </w:rPr>
        <w:t>что</w:t>
      </w:r>
      <w:r w:rsidRPr="00965EF3">
        <w:rPr>
          <w:spacing w:val="1"/>
          <w:w w:val="105"/>
          <w:sz w:val="28"/>
          <w:szCs w:val="28"/>
        </w:rPr>
        <w:t xml:space="preserve"> </w:t>
      </w:r>
      <w:r w:rsidRPr="00965EF3">
        <w:rPr>
          <w:w w:val="105"/>
          <w:sz w:val="28"/>
          <w:szCs w:val="28"/>
        </w:rPr>
        <w:t>ФГОС</w:t>
      </w:r>
      <w:r w:rsidRPr="00965EF3">
        <w:rPr>
          <w:spacing w:val="1"/>
          <w:w w:val="105"/>
          <w:sz w:val="28"/>
          <w:szCs w:val="28"/>
        </w:rPr>
        <w:t xml:space="preserve"> </w:t>
      </w:r>
      <w:r w:rsidRPr="00965EF3">
        <w:rPr>
          <w:w w:val="105"/>
          <w:sz w:val="28"/>
          <w:szCs w:val="28"/>
        </w:rPr>
        <w:t>задаёт</w:t>
      </w:r>
      <w:r w:rsidRPr="00965EF3">
        <w:rPr>
          <w:spacing w:val="1"/>
          <w:w w:val="105"/>
          <w:sz w:val="28"/>
          <w:szCs w:val="28"/>
        </w:rPr>
        <w:t xml:space="preserve"> </w:t>
      </w:r>
      <w:r w:rsidRPr="00965EF3">
        <w:rPr>
          <w:w w:val="105"/>
          <w:sz w:val="28"/>
          <w:szCs w:val="28"/>
        </w:rPr>
        <w:t>основные</w:t>
      </w:r>
      <w:r w:rsidRPr="00965EF3">
        <w:rPr>
          <w:spacing w:val="1"/>
          <w:w w:val="105"/>
          <w:sz w:val="28"/>
          <w:szCs w:val="28"/>
        </w:rPr>
        <w:t xml:space="preserve"> </w:t>
      </w:r>
      <w:r>
        <w:rPr>
          <w:w w:val="105"/>
          <w:sz w:val="28"/>
          <w:szCs w:val="28"/>
        </w:rPr>
        <w:t>требо</w:t>
      </w:r>
      <w:r w:rsidRPr="00965EF3">
        <w:rPr>
          <w:w w:val="105"/>
          <w:sz w:val="28"/>
          <w:szCs w:val="28"/>
        </w:rPr>
        <w:t>вания</w:t>
      </w:r>
      <w:r w:rsidRPr="00965EF3">
        <w:rPr>
          <w:spacing w:val="1"/>
          <w:w w:val="105"/>
          <w:sz w:val="28"/>
          <w:szCs w:val="28"/>
        </w:rPr>
        <w:t xml:space="preserve"> </w:t>
      </w:r>
      <w:r w:rsidRPr="00965EF3">
        <w:rPr>
          <w:w w:val="105"/>
          <w:sz w:val="28"/>
          <w:szCs w:val="28"/>
        </w:rPr>
        <w:t>к</w:t>
      </w:r>
      <w:r w:rsidRPr="00965EF3">
        <w:rPr>
          <w:spacing w:val="1"/>
          <w:w w:val="105"/>
          <w:sz w:val="28"/>
          <w:szCs w:val="28"/>
        </w:rPr>
        <w:t xml:space="preserve"> </w:t>
      </w:r>
      <w:r w:rsidRPr="00965EF3">
        <w:rPr>
          <w:w w:val="105"/>
          <w:sz w:val="28"/>
          <w:szCs w:val="28"/>
        </w:rPr>
        <w:t>образовательным</w:t>
      </w:r>
      <w:r w:rsidRPr="00965EF3">
        <w:rPr>
          <w:spacing w:val="1"/>
          <w:w w:val="105"/>
          <w:sz w:val="28"/>
          <w:szCs w:val="28"/>
        </w:rPr>
        <w:t xml:space="preserve"> </w:t>
      </w:r>
      <w:r w:rsidRPr="00965EF3">
        <w:rPr>
          <w:w w:val="105"/>
          <w:sz w:val="28"/>
          <w:szCs w:val="28"/>
        </w:rPr>
        <w:t>результ</w:t>
      </w:r>
      <w:r w:rsidRPr="00965EF3">
        <w:rPr>
          <w:w w:val="105"/>
          <w:sz w:val="28"/>
          <w:szCs w:val="28"/>
        </w:rPr>
        <w:t>а</w:t>
      </w:r>
      <w:r w:rsidRPr="00965EF3">
        <w:rPr>
          <w:w w:val="105"/>
          <w:sz w:val="28"/>
          <w:szCs w:val="28"/>
        </w:rPr>
        <w:t>там</w:t>
      </w:r>
      <w:r w:rsidRPr="00965EF3">
        <w:rPr>
          <w:spacing w:val="1"/>
          <w:w w:val="105"/>
          <w:sz w:val="28"/>
          <w:szCs w:val="28"/>
        </w:rPr>
        <w:t xml:space="preserve"> </w:t>
      </w:r>
      <w:r w:rsidRPr="00965EF3">
        <w:rPr>
          <w:w w:val="105"/>
          <w:sz w:val="28"/>
          <w:szCs w:val="28"/>
        </w:rPr>
        <w:t>и</w:t>
      </w:r>
      <w:r w:rsidRPr="00965EF3">
        <w:rPr>
          <w:spacing w:val="1"/>
          <w:w w:val="105"/>
          <w:sz w:val="28"/>
          <w:szCs w:val="28"/>
        </w:rPr>
        <w:t xml:space="preserve"> </w:t>
      </w:r>
      <w:r w:rsidRPr="00965EF3">
        <w:rPr>
          <w:w w:val="105"/>
          <w:sz w:val="28"/>
          <w:szCs w:val="28"/>
        </w:rPr>
        <w:t>средствам</w:t>
      </w:r>
      <w:r w:rsidRPr="00965EF3">
        <w:rPr>
          <w:spacing w:val="1"/>
          <w:w w:val="105"/>
          <w:sz w:val="28"/>
          <w:szCs w:val="28"/>
        </w:rPr>
        <w:t xml:space="preserve"> </w:t>
      </w:r>
      <w:r w:rsidRPr="00965EF3">
        <w:rPr>
          <w:w w:val="105"/>
          <w:sz w:val="28"/>
          <w:szCs w:val="28"/>
        </w:rPr>
        <w:t>оценки</w:t>
      </w:r>
      <w:r w:rsidRPr="00965EF3">
        <w:rPr>
          <w:spacing w:val="1"/>
          <w:w w:val="105"/>
          <w:sz w:val="28"/>
          <w:szCs w:val="28"/>
        </w:rPr>
        <w:t xml:space="preserve"> </w:t>
      </w:r>
      <w:r w:rsidRPr="00965EF3">
        <w:rPr>
          <w:w w:val="105"/>
          <w:sz w:val="28"/>
          <w:szCs w:val="28"/>
        </w:rPr>
        <w:t>их</w:t>
      </w:r>
      <w:r w:rsidRPr="00965EF3">
        <w:rPr>
          <w:spacing w:val="1"/>
          <w:w w:val="105"/>
          <w:sz w:val="28"/>
          <w:szCs w:val="28"/>
        </w:rPr>
        <w:t xml:space="preserve"> </w:t>
      </w:r>
      <w:r w:rsidRPr="00965EF3">
        <w:rPr>
          <w:w w:val="105"/>
          <w:sz w:val="28"/>
          <w:szCs w:val="28"/>
        </w:rPr>
        <w:t>достижения.</w:t>
      </w:r>
    </w:p>
    <w:p w:rsidR="00965EF3" w:rsidRPr="00FC429D" w:rsidRDefault="00965EF3" w:rsidP="00965EF3">
      <w:pPr>
        <w:pStyle w:val="afb"/>
        <w:spacing w:before="7" w:line="360" w:lineRule="auto"/>
        <w:ind w:firstLine="709"/>
        <w:contextualSpacing/>
        <w:jc w:val="both"/>
        <w:rPr>
          <w:sz w:val="28"/>
          <w:szCs w:val="28"/>
        </w:rPr>
      </w:pPr>
      <w:r w:rsidRPr="00965EF3">
        <w:rPr>
          <w:w w:val="105"/>
          <w:sz w:val="28"/>
          <w:szCs w:val="28"/>
        </w:rPr>
        <w:t>Система</w:t>
      </w:r>
      <w:r w:rsidRPr="00965EF3">
        <w:rPr>
          <w:spacing w:val="1"/>
          <w:w w:val="105"/>
          <w:sz w:val="28"/>
          <w:szCs w:val="28"/>
        </w:rPr>
        <w:t xml:space="preserve"> </w:t>
      </w:r>
      <w:r w:rsidRPr="00965EF3">
        <w:rPr>
          <w:w w:val="105"/>
          <w:sz w:val="28"/>
          <w:szCs w:val="28"/>
        </w:rPr>
        <w:t>оценки</w:t>
      </w:r>
      <w:r w:rsidRPr="00965EF3">
        <w:rPr>
          <w:spacing w:val="1"/>
          <w:w w:val="105"/>
          <w:sz w:val="28"/>
          <w:szCs w:val="28"/>
        </w:rPr>
        <w:t xml:space="preserve"> </w:t>
      </w:r>
      <w:r w:rsidRPr="00965EF3">
        <w:rPr>
          <w:w w:val="105"/>
          <w:sz w:val="28"/>
          <w:szCs w:val="28"/>
        </w:rPr>
        <w:t>достижения</w:t>
      </w:r>
      <w:r w:rsidRPr="00965EF3">
        <w:rPr>
          <w:spacing w:val="1"/>
          <w:w w:val="105"/>
          <w:sz w:val="28"/>
          <w:szCs w:val="28"/>
        </w:rPr>
        <w:t xml:space="preserve"> </w:t>
      </w:r>
      <w:r>
        <w:rPr>
          <w:w w:val="105"/>
          <w:sz w:val="28"/>
          <w:szCs w:val="28"/>
        </w:rPr>
        <w:t>планируемых  результатов  (да</w:t>
      </w:r>
      <w:r w:rsidRPr="00965EF3">
        <w:rPr>
          <w:w w:val="105"/>
          <w:sz w:val="28"/>
          <w:szCs w:val="28"/>
        </w:rPr>
        <w:t>лее</w:t>
      </w:r>
      <w:r w:rsidRPr="00965EF3">
        <w:rPr>
          <w:spacing w:val="1"/>
          <w:w w:val="105"/>
          <w:sz w:val="28"/>
          <w:szCs w:val="28"/>
        </w:rPr>
        <w:t xml:space="preserve"> </w:t>
      </w:r>
      <w:r w:rsidRPr="00965EF3">
        <w:rPr>
          <w:w w:val="105"/>
          <w:sz w:val="28"/>
          <w:szCs w:val="28"/>
        </w:rPr>
        <w:t>—</w:t>
      </w:r>
      <w:r w:rsidRPr="00965EF3">
        <w:rPr>
          <w:spacing w:val="1"/>
          <w:w w:val="105"/>
          <w:sz w:val="28"/>
          <w:szCs w:val="28"/>
        </w:rPr>
        <w:t xml:space="preserve"> </w:t>
      </w:r>
      <w:r w:rsidRPr="00965EF3">
        <w:rPr>
          <w:w w:val="105"/>
          <w:sz w:val="28"/>
          <w:szCs w:val="28"/>
        </w:rPr>
        <w:t>система</w:t>
      </w:r>
      <w:r w:rsidRPr="00965EF3">
        <w:rPr>
          <w:spacing w:val="1"/>
          <w:w w:val="105"/>
          <w:sz w:val="28"/>
          <w:szCs w:val="28"/>
        </w:rPr>
        <w:t xml:space="preserve"> </w:t>
      </w:r>
      <w:r w:rsidRPr="00965EF3">
        <w:rPr>
          <w:w w:val="105"/>
          <w:sz w:val="28"/>
          <w:szCs w:val="28"/>
        </w:rPr>
        <w:t>оценки)</w:t>
      </w:r>
      <w:r w:rsidRPr="00965EF3">
        <w:rPr>
          <w:spacing w:val="1"/>
          <w:w w:val="105"/>
          <w:sz w:val="28"/>
          <w:szCs w:val="28"/>
        </w:rPr>
        <w:t xml:space="preserve"> </w:t>
      </w:r>
      <w:r w:rsidRPr="00965EF3">
        <w:rPr>
          <w:w w:val="105"/>
          <w:sz w:val="28"/>
          <w:szCs w:val="28"/>
        </w:rPr>
        <w:t>является</w:t>
      </w:r>
      <w:r w:rsidRPr="00965EF3">
        <w:rPr>
          <w:spacing w:val="1"/>
          <w:w w:val="105"/>
          <w:sz w:val="28"/>
          <w:szCs w:val="28"/>
        </w:rPr>
        <w:t xml:space="preserve"> </w:t>
      </w:r>
      <w:r w:rsidRPr="00965EF3">
        <w:rPr>
          <w:w w:val="105"/>
          <w:sz w:val="28"/>
          <w:szCs w:val="28"/>
        </w:rPr>
        <w:t>частью</w:t>
      </w:r>
      <w:r w:rsidRPr="00965EF3">
        <w:rPr>
          <w:spacing w:val="1"/>
          <w:w w:val="105"/>
          <w:sz w:val="28"/>
          <w:szCs w:val="28"/>
        </w:rPr>
        <w:t xml:space="preserve"> </w:t>
      </w:r>
      <w:r w:rsidRPr="00965EF3">
        <w:rPr>
          <w:w w:val="105"/>
          <w:sz w:val="28"/>
          <w:szCs w:val="28"/>
        </w:rPr>
        <w:t>системы</w:t>
      </w:r>
      <w:r w:rsidRPr="00965EF3">
        <w:rPr>
          <w:spacing w:val="1"/>
          <w:w w:val="105"/>
          <w:sz w:val="28"/>
          <w:szCs w:val="28"/>
        </w:rPr>
        <w:t xml:space="preserve"> </w:t>
      </w:r>
      <w:r w:rsidRPr="00965EF3">
        <w:rPr>
          <w:w w:val="105"/>
          <w:sz w:val="28"/>
          <w:szCs w:val="28"/>
        </w:rPr>
        <w:t>оценки</w:t>
      </w:r>
      <w:r w:rsidRPr="00965EF3">
        <w:rPr>
          <w:spacing w:val="1"/>
          <w:w w:val="105"/>
          <w:sz w:val="28"/>
          <w:szCs w:val="28"/>
        </w:rPr>
        <w:t xml:space="preserve"> </w:t>
      </w:r>
      <w:r w:rsidRPr="00965EF3">
        <w:rPr>
          <w:w w:val="105"/>
          <w:sz w:val="28"/>
          <w:szCs w:val="28"/>
        </w:rPr>
        <w:t>и</w:t>
      </w:r>
      <w:r w:rsidRPr="00965EF3">
        <w:rPr>
          <w:spacing w:val="1"/>
          <w:w w:val="105"/>
          <w:sz w:val="28"/>
          <w:szCs w:val="28"/>
        </w:rPr>
        <w:t xml:space="preserve"> </w:t>
      </w:r>
      <w:r w:rsidRPr="00965EF3">
        <w:rPr>
          <w:w w:val="105"/>
          <w:sz w:val="28"/>
          <w:szCs w:val="28"/>
        </w:rPr>
        <w:t>управления</w:t>
      </w:r>
      <w:r w:rsidRPr="00965EF3">
        <w:rPr>
          <w:spacing w:val="1"/>
          <w:w w:val="105"/>
          <w:sz w:val="28"/>
          <w:szCs w:val="28"/>
        </w:rPr>
        <w:t xml:space="preserve"> </w:t>
      </w:r>
      <w:r w:rsidRPr="00965EF3">
        <w:rPr>
          <w:w w:val="105"/>
          <w:sz w:val="28"/>
          <w:szCs w:val="28"/>
        </w:rPr>
        <w:t>качеством</w:t>
      </w:r>
      <w:r w:rsidRPr="00965EF3">
        <w:rPr>
          <w:spacing w:val="1"/>
          <w:w w:val="105"/>
          <w:sz w:val="28"/>
          <w:szCs w:val="28"/>
        </w:rPr>
        <w:t xml:space="preserve"> </w:t>
      </w:r>
      <w:r w:rsidRPr="00965EF3">
        <w:rPr>
          <w:w w:val="105"/>
          <w:sz w:val="28"/>
          <w:szCs w:val="28"/>
        </w:rPr>
        <w:t>образования</w:t>
      </w:r>
      <w:r w:rsidRPr="00965EF3">
        <w:rPr>
          <w:spacing w:val="1"/>
          <w:w w:val="105"/>
          <w:sz w:val="28"/>
          <w:szCs w:val="28"/>
        </w:rPr>
        <w:t xml:space="preserve"> </w:t>
      </w:r>
      <w:r w:rsidRPr="00965EF3">
        <w:rPr>
          <w:w w:val="105"/>
          <w:sz w:val="28"/>
          <w:szCs w:val="28"/>
        </w:rPr>
        <w:t>в</w:t>
      </w:r>
      <w:r w:rsidRPr="00965EF3">
        <w:rPr>
          <w:spacing w:val="1"/>
          <w:w w:val="105"/>
          <w:sz w:val="28"/>
          <w:szCs w:val="28"/>
        </w:rPr>
        <w:t xml:space="preserve"> </w:t>
      </w:r>
      <w:r>
        <w:rPr>
          <w:w w:val="105"/>
          <w:sz w:val="28"/>
          <w:szCs w:val="28"/>
        </w:rPr>
        <w:t xml:space="preserve">АНО СОШ «Ор </w:t>
      </w:r>
      <w:r w:rsidRPr="00FC429D">
        <w:rPr>
          <w:w w:val="105"/>
          <w:sz w:val="28"/>
          <w:szCs w:val="28"/>
        </w:rPr>
        <w:t>Авнер» и служит основой при разработке образовательной орган</w:t>
      </w:r>
      <w:r w:rsidRPr="00FC429D">
        <w:rPr>
          <w:w w:val="105"/>
          <w:sz w:val="28"/>
          <w:szCs w:val="28"/>
        </w:rPr>
        <w:t>и</w:t>
      </w:r>
      <w:r w:rsidRPr="00FC429D">
        <w:rPr>
          <w:w w:val="105"/>
          <w:sz w:val="28"/>
          <w:szCs w:val="28"/>
        </w:rPr>
        <w:t>зацией</w:t>
      </w:r>
      <w:r w:rsidRPr="00FC429D">
        <w:rPr>
          <w:spacing w:val="1"/>
          <w:w w:val="105"/>
          <w:sz w:val="28"/>
          <w:szCs w:val="28"/>
        </w:rPr>
        <w:t xml:space="preserve"> </w:t>
      </w:r>
      <w:r w:rsidRPr="00FC429D">
        <w:rPr>
          <w:w w:val="105"/>
          <w:sz w:val="28"/>
          <w:szCs w:val="28"/>
        </w:rPr>
        <w:t>собственного</w:t>
      </w:r>
      <w:r w:rsidRPr="00FC429D">
        <w:rPr>
          <w:spacing w:val="1"/>
          <w:w w:val="105"/>
          <w:sz w:val="28"/>
          <w:szCs w:val="28"/>
        </w:rPr>
        <w:t xml:space="preserve"> </w:t>
      </w:r>
      <w:hyperlink r:id="rId13" w:history="1">
        <w:r w:rsidRPr="00FC429D">
          <w:rPr>
            <w:rStyle w:val="af"/>
            <w:w w:val="105"/>
            <w:sz w:val="28"/>
            <w:szCs w:val="28"/>
          </w:rPr>
          <w:t>«Положения</w:t>
        </w:r>
        <w:r w:rsidRPr="00FC429D">
          <w:rPr>
            <w:rStyle w:val="af"/>
            <w:spacing w:val="1"/>
            <w:w w:val="105"/>
            <w:sz w:val="28"/>
            <w:szCs w:val="28"/>
          </w:rPr>
          <w:t xml:space="preserve"> </w:t>
        </w:r>
        <w:r w:rsidR="00BB0241" w:rsidRPr="00FC429D">
          <w:rPr>
            <w:rStyle w:val="af"/>
            <w:w w:val="105"/>
            <w:sz w:val="28"/>
            <w:szCs w:val="28"/>
          </w:rPr>
          <w:t>об  оценке  образователь</w:t>
        </w:r>
        <w:r w:rsidRPr="00FC429D">
          <w:rPr>
            <w:rStyle w:val="af"/>
            <w:w w:val="105"/>
            <w:sz w:val="28"/>
            <w:szCs w:val="28"/>
          </w:rPr>
          <w:t>ных</w:t>
        </w:r>
        <w:r w:rsidRPr="00FC429D">
          <w:rPr>
            <w:rStyle w:val="af"/>
            <w:spacing w:val="29"/>
            <w:w w:val="105"/>
            <w:sz w:val="28"/>
            <w:szCs w:val="28"/>
          </w:rPr>
          <w:t xml:space="preserve"> </w:t>
        </w:r>
        <w:r w:rsidRPr="00FC429D">
          <w:rPr>
            <w:rStyle w:val="af"/>
            <w:w w:val="105"/>
            <w:sz w:val="28"/>
            <w:szCs w:val="28"/>
          </w:rPr>
          <w:t>достижений</w:t>
        </w:r>
        <w:r w:rsidRPr="00FC429D">
          <w:rPr>
            <w:rStyle w:val="af"/>
            <w:spacing w:val="29"/>
            <w:w w:val="105"/>
            <w:sz w:val="28"/>
            <w:szCs w:val="28"/>
          </w:rPr>
          <w:t xml:space="preserve"> </w:t>
        </w:r>
        <w:r w:rsidRPr="00FC429D">
          <w:rPr>
            <w:rStyle w:val="af"/>
            <w:w w:val="105"/>
            <w:sz w:val="28"/>
            <w:szCs w:val="28"/>
          </w:rPr>
          <w:t>об</w:t>
        </w:r>
        <w:r w:rsidRPr="00FC429D">
          <w:rPr>
            <w:rStyle w:val="af"/>
            <w:w w:val="105"/>
            <w:sz w:val="28"/>
            <w:szCs w:val="28"/>
          </w:rPr>
          <w:t>у</w:t>
        </w:r>
        <w:r w:rsidRPr="00FC429D">
          <w:rPr>
            <w:rStyle w:val="af"/>
            <w:w w:val="105"/>
            <w:sz w:val="28"/>
            <w:szCs w:val="28"/>
          </w:rPr>
          <w:t>чающихся»</w:t>
        </w:r>
      </w:hyperlink>
      <w:r w:rsidRPr="00FC429D">
        <w:rPr>
          <w:w w:val="105"/>
          <w:sz w:val="28"/>
          <w:szCs w:val="28"/>
        </w:rPr>
        <w:t>.</w:t>
      </w:r>
    </w:p>
    <w:p w:rsidR="0045215B" w:rsidRPr="0045215B" w:rsidRDefault="00965EF3" w:rsidP="0045215B">
      <w:pPr>
        <w:spacing w:before="67" w:line="360" w:lineRule="auto"/>
        <w:ind w:left="117" w:right="155" w:firstLine="709"/>
        <w:contextualSpacing/>
        <w:jc w:val="both"/>
        <w:rPr>
          <w:rFonts w:ascii="Times New Roman" w:hAnsi="Times New Roman" w:cs="Times New Roman"/>
          <w:sz w:val="28"/>
          <w:szCs w:val="28"/>
        </w:rPr>
      </w:pPr>
      <w:r w:rsidRPr="00FC429D">
        <w:rPr>
          <w:rFonts w:ascii="Times New Roman" w:hAnsi="Times New Roman" w:cs="Times New Roman"/>
          <w:w w:val="105"/>
          <w:sz w:val="28"/>
          <w:szCs w:val="28"/>
        </w:rPr>
        <w:t>Система оценки призвана способствовать поддержанию един-ства</w:t>
      </w:r>
      <w:r w:rsidRPr="00FC429D">
        <w:rPr>
          <w:rFonts w:ascii="Times New Roman" w:hAnsi="Times New Roman" w:cs="Times New Roman"/>
          <w:spacing w:val="1"/>
          <w:w w:val="105"/>
          <w:sz w:val="28"/>
          <w:szCs w:val="28"/>
        </w:rPr>
        <w:t xml:space="preserve"> </w:t>
      </w:r>
      <w:r w:rsidRPr="00FC429D">
        <w:rPr>
          <w:rFonts w:ascii="Times New Roman" w:hAnsi="Times New Roman" w:cs="Times New Roman"/>
          <w:w w:val="105"/>
          <w:sz w:val="28"/>
          <w:szCs w:val="28"/>
        </w:rPr>
        <w:t>всей  с</w:t>
      </w:r>
      <w:r w:rsidRPr="00FC429D">
        <w:rPr>
          <w:rFonts w:ascii="Times New Roman" w:hAnsi="Times New Roman" w:cs="Times New Roman"/>
          <w:w w:val="105"/>
          <w:sz w:val="28"/>
          <w:szCs w:val="28"/>
        </w:rPr>
        <w:t>и</w:t>
      </w:r>
      <w:r w:rsidRPr="00FC429D">
        <w:rPr>
          <w:rFonts w:ascii="Times New Roman" w:hAnsi="Times New Roman" w:cs="Times New Roman"/>
          <w:w w:val="105"/>
          <w:sz w:val="28"/>
          <w:szCs w:val="28"/>
        </w:rPr>
        <w:t>стемы  образования,  обеспечению</w:t>
      </w:r>
      <w:r w:rsidRPr="0045215B">
        <w:rPr>
          <w:rFonts w:ascii="Times New Roman" w:hAnsi="Times New Roman" w:cs="Times New Roman"/>
          <w:w w:val="105"/>
          <w:sz w:val="28"/>
          <w:szCs w:val="28"/>
        </w:rPr>
        <w:t xml:space="preserve">  преемственности</w:t>
      </w:r>
      <w:r w:rsidRPr="0045215B">
        <w:rPr>
          <w:rFonts w:ascii="Times New Roman" w:hAnsi="Times New Roman" w:cs="Times New Roman"/>
          <w:spacing w:val="-44"/>
          <w:w w:val="105"/>
          <w:sz w:val="28"/>
          <w:szCs w:val="28"/>
        </w:rPr>
        <w:t xml:space="preserve"> </w:t>
      </w:r>
      <w:r w:rsidRPr="0045215B">
        <w:rPr>
          <w:rFonts w:ascii="Times New Roman" w:hAnsi="Times New Roman" w:cs="Times New Roman"/>
          <w:w w:val="105"/>
          <w:sz w:val="28"/>
          <w:szCs w:val="28"/>
        </w:rPr>
        <w:t>в</w:t>
      </w:r>
      <w:r w:rsidRPr="0045215B">
        <w:rPr>
          <w:rFonts w:ascii="Times New Roman" w:hAnsi="Times New Roman" w:cs="Times New Roman"/>
          <w:spacing w:val="19"/>
          <w:w w:val="105"/>
          <w:sz w:val="28"/>
          <w:szCs w:val="28"/>
        </w:rPr>
        <w:t xml:space="preserve"> </w:t>
      </w:r>
      <w:r w:rsidRPr="0045215B">
        <w:rPr>
          <w:rFonts w:ascii="Times New Roman" w:hAnsi="Times New Roman" w:cs="Times New Roman"/>
          <w:w w:val="105"/>
          <w:sz w:val="28"/>
          <w:szCs w:val="28"/>
        </w:rPr>
        <w:t>системе</w:t>
      </w:r>
      <w:r w:rsidRPr="0045215B">
        <w:rPr>
          <w:rFonts w:ascii="Times New Roman" w:hAnsi="Times New Roman" w:cs="Times New Roman"/>
          <w:spacing w:val="19"/>
          <w:w w:val="105"/>
          <w:sz w:val="28"/>
          <w:szCs w:val="28"/>
        </w:rPr>
        <w:t xml:space="preserve"> </w:t>
      </w:r>
      <w:r w:rsidRPr="0045215B">
        <w:rPr>
          <w:rFonts w:ascii="Times New Roman" w:hAnsi="Times New Roman" w:cs="Times New Roman"/>
          <w:w w:val="105"/>
          <w:sz w:val="28"/>
          <w:szCs w:val="28"/>
        </w:rPr>
        <w:t>непрерывного</w:t>
      </w:r>
      <w:r w:rsidRPr="0045215B">
        <w:rPr>
          <w:rFonts w:ascii="Times New Roman" w:hAnsi="Times New Roman" w:cs="Times New Roman"/>
          <w:spacing w:val="19"/>
          <w:w w:val="105"/>
          <w:sz w:val="28"/>
          <w:szCs w:val="28"/>
        </w:rPr>
        <w:t xml:space="preserve"> </w:t>
      </w:r>
      <w:r w:rsidRPr="0045215B">
        <w:rPr>
          <w:rFonts w:ascii="Times New Roman" w:hAnsi="Times New Roman" w:cs="Times New Roman"/>
          <w:w w:val="105"/>
          <w:sz w:val="28"/>
          <w:szCs w:val="28"/>
        </w:rPr>
        <w:t>о</w:t>
      </w:r>
      <w:r w:rsidRPr="0045215B">
        <w:rPr>
          <w:rFonts w:ascii="Times New Roman" w:hAnsi="Times New Roman" w:cs="Times New Roman"/>
          <w:w w:val="105"/>
          <w:sz w:val="28"/>
          <w:szCs w:val="28"/>
        </w:rPr>
        <w:t>б</w:t>
      </w:r>
      <w:r w:rsidRPr="0045215B">
        <w:rPr>
          <w:rFonts w:ascii="Times New Roman" w:hAnsi="Times New Roman" w:cs="Times New Roman"/>
          <w:w w:val="105"/>
          <w:sz w:val="28"/>
          <w:szCs w:val="28"/>
        </w:rPr>
        <w:lastRenderedPageBreak/>
        <w:t>разования.</w:t>
      </w:r>
      <w:r w:rsidRPr="0045215B">
        <w:rPr>
          <w:rFonts w:ascii="Times New Roman" w:hAnsi="Times New Roman" w:cs="Times New Roman"/>
          <w:spacing w:val="19"/>
          <w:w w:val="105"/>
          <w:sz w:val="28"/>
          <w:szCs w:val="28"/>
        </w:rPr>
        <w:t xml:space="preserve"> </w:t>
      </w:r>
      <w:r w:rsidRPr="0045215B">
        <w:rPr>
          <w:rFonts w:ascii="Times New Roman" w:hAnsi="Times New Roman" w:cs="Times New Roman"/>
          <w:w w:val="105"/>
          <w:sz w:val="28"/>
          <w:szCs w:val="28"/>
        </w:rPr>
        <w:t>Её</w:t>
      </w:r>
      <w:r w:rsidRPr="0045215B">
        <w:rPr>
          <w:rFonts w:ascii="Times New Roman" w:hAnsi="Times New Roman" w:cs="Times New Roman"/>
          <w:spacing w:val="19"/>
          <w:w w:val="105"/>
          <w:sz w:val="28"/>
          <w:szCs w:val="28"/>
        </w:rPr>
        <w:t xml:space="preserve"> </w:t>
      </w:r>
      <w:r w:rsidRPr="0045215B">
        <w:rPr>
          <w:rFonts w:ascii="Times New Roman" w:hAnsi="Times New Roman" w:cs="Times New Roman"/>
          <w:w w:val="105"/>
          <w:sz w:val="28"/>
          <w:szCs w:val="28"/>
        </w:rPr>
        <w:t>основными</w:t>
      </w:r>
      <w:r w:rsidRPr="0045215B">
        <w:rPr>
          <w:rFonts w:ascii="Times New Roman" w:hAnsi="Times New Roman" w:cs="Times New Roman"/>
          <w:spacing w:val="19"/>
          <w:w w:val="105"/>
          <w:sz w:val="28"/>
          <w:szCs w:val="28"/>
        </w:rPr>
        <w:t xml:space="preserve"> </w:t>
      </w:r>
      <w:r w:rsidR="0045215B">
        <w:rPr>
          <w:rFonts w:ascii="Times New Roman" w:hAnsi="Times New Roman" w:cs="Times New Roman"/>
          <w:b/>
          <w:w w:val="105"/>
          <w:sz w:val="28"/>
          <w:szCs w:val="28"/>
        </w:rPr>
        <w:t>функция</w:t>
      </w:r>
      <w:r w:rsidR="0045215B" w:rsidRPr="0045215B">
        <w:rPr>
          <w:rFonts w:ascii="Times New Roman" w:hAnsi="Times New Roman" w:cs="Times New Roman"/>
          <w:b/>
          <w:w w:val="120"/>
          <w:sz w:val="28"/>
          <w:szCs w:val="28"/>
        </w:rPr>
        <w:t xml:space="preserve">ми </w:t>
      </w:r>
      <w:r w:rsidR="0045215B" w:rsidRPr="0045215B">
        <w:rPr>
          <w:rFonts w:ascii="Times New Roman" w:hAnsi="Times New Roman" w:cs="Times New Roman"/>
          <w:w w:val="120"/>
          <w:sz w:val="28"/>
          <w:szCs w:val="28"/>
        </w:rPr>
        <w:t xml:space="preserve">являются </w:t>
      </w:r>
      <w:r w:rsidR="0045215B" w:rsidRPr="0045215B">
        <w:rPr>
          <w:rFonts w:ascii="Times New Roman" w:hAnsi="Times New Roman" w:cs="Times New Roman"/>
          <w:b/>
          <w:i/>
          <w:w w:val="120"/>
          <w:sz w:val="28"/>
          <w:szCs w:val="28"/>
        </w:rPr>
        <w:t>ориентация образов</w:t>
      </w:r>
      <w:r w:rsidR="0045215B" w:rsidRPr="0045215B">
        <w:rPr>
          <w:rFonts w:ascii="Times New Roman" w:hAnsi="Times New Roman" w:cs="Times New Roman"/>
          <w:b/>
          <w:i/>
          <w:w w:val="120"/>
          <w:sz w:val="28"/>
          <w:szCs w:val="28"/>
        </w:rPr>
        <w:t>а</w:t>
      </w:r>
      <w:r w:rsidR="0045215B" w:rsidRPr="0045215B">
        <w:rPr>
          <w:rFonts w:ascii="Times New Roman" w:hAnsi="Times New Roman" w:cs="Times New Roman"/>
          <w:b/>
          <w:i/>
          <w:w w:val="120"/>
          <w:sz w:val="28"/>
          <w:szCs w:val="28"/>
        </w:rPr>
        <w:t xml:space="preserve">тельного процесса </w:t>
      </w:r>
      <w:r w:rsidR="0045215B" w:rsidRPr="0045215B">
        <w:rPr>
          <w:rFonts w:ascii="Times New Roman" w:hAnsi="Times New Roman" w:cs="Times New Roman"/>
          <w:w w:val="120"/>
          <w:sz w:val="28"/>
          <w:szCs w:val="28"/>
        </w:rPr>
        <w:t>на</w:t>
      </w:r>
      <w:r w:rsidR="0045215B" w:rsidRPr="0045215B">
        <w:rPr>
          <w:rFonts w:ascii="Times New Roman" w:hAnsi="Times New Roman" w:cs="Times New Roman"/>
          <w:spacing w:val="1"/>
          <w:w w:val="120"/>
          <w:sz w:val="28"/>
          <w:szCs w:val="28"/>
        </w:rPr>
        <w:t xml:space="preserve"> </w:t>
      </w:r>
      <w:r w:rsidR="0045215B" w:rsidRPr="0045215B">
        <w:rPr>
          <w:rFonts w:ascii="Times New Roman" w:hAnsi="Times New Roman" w:cs="Times New Roman"/>
          <w:w w:val="105"/>
          <w:sz w:val="28"/>
          <w:szCs w:val="28"/>
        </w:rPr>
        <w:t>достижение планируемых рез</w:t>
      </w:r>
      <w:r w:rsidR="0045215B">
        <w:rPr>
          <w:rFonts w:ascii="Times New Roman" w:hAnsi="Times New Roman" w:cs="Times New Roman"/>
          <w:w w:val="105"/>
          <w:sz w:val="28"/>
          <w:szCs w:val="28"/>
        </w:rPr>
        <w:t>ультатов освоения ООП НОО и обе</w:t>
      </w:r>
      <w:r w:rsidR="0045215B" w:rsidRPr="0045215B">
        <w:rPr>
          <w:rFonts w:ascii="Times New Roman" w:hAnsi="Times New Roman" w:cs="Times New Roman"/>
          <w:w w:val="115"/>
          <w:sz w:val="28"/>
          <w:szCs w:val="28"/>
        </w:rPr>
        <w:t xml:space="preserve">спечение эффективной </w:t>
      </w:r>
      <w:r w:rsidR="0045215B" w:rsidRPr="0045215B">
        <w:rPr>
          <w:rFonts w:ascii="Times New Roman" w:hAnsi="Times New Roman" w:cs="Times New Roman"/>
          <w:b/>
          <w:i/>
          <w:w w:val="115"/>
          <w:sz w:val="28"/>
          <w:szCs w:val="28"/>
        </w:rPr>
        <w:t>обратной связи</w:t>
      </w:r>
      <w:r w:rsidR="0045215B" w:rsidRPr="0045215B">
        <w:rPr>
          <w:rFonts w:ascii="Times New Roman" w:hAnsi="Times New Roman" w:cs="Times New Roman"/>
          <w:w w:val="115"/>
          <w:sz w:val="28"/>
          <w:szCs w:val="28"/>
        </w:rPr>
        <w:t>, позволяю</w:t>
      </w:r>
      <w:r w:rsidR="0045215B">
        <w:rPr>
          <w:rFonts w:ascii="Times New Roman" w:hAnsi="Times New Roman" w:cs="Times New Roman"/>
          <w:w w:val="115"/>
          <w:sz w:val="28"/>
          <w:szCs w:val="28"/>
        </w:rPr>
        <w:t>щей ос</w:t>
      </w:r>
      <w:r w:rsidR="0045215B">
        <w:rPr>
          <w:rFonts w:ascii="Times New Roman" w:hAnsi="Times New Roman" w:cs="Times New Roman"/>
          <w:w w:val="115"/>
          <w:sz w:val="28"/>
          <w:szCs w:val="28"/>
        </w:rPr>
        <w:t>у</w:t>
      </w:r>
      <w:r w:rsidR="0045215B" w:rsidRPr="0045215B">
        <w:rPr>
          <w:rFonts w:ascii="Times New Roman" w:hAnsi="Times New Roman" w:cs="Times New Roman"/>
          <w:w w:val="120"/>
          <w:sz w:val="28"/>
          <w:szCs w:val="28"/>
        </w:rPr>
        <w:t>ществлять</w:t>
      </w:r>
      <w:r w:rsidR="0045215B" w:rsidRPr="0045215B">
        <w:rPr>
          <w:rFonts w:ascii="Times New Roman" w:hAnsi="Times New Roman" w:cs="Times New Roman"/>
          <w:spacing w:val="40"/>
          <w:w w:val="120"/>
          <w:sz w:val="28"/>
          <w:szCs w:val="28"/>
        </w:rPr>
        <w:t xml:space="preserve"> </w:t>
      </w:r>
      <w:r w:rsidR="0045215B" w:rsidRPr="0045215B">
        <w:rPr>
          <w:rFonts w:ascii="Times New Roman" w:hAnsi="Times New Roman" w:cs="Times New Roman"/>
          <w:b/>
          <w:i/>
          <w:w w:val="120"/>
          <w:sz w:val="28"/>
          <w:szCs w:val="28"/>
        </w:rPr>
        <w:t>управление</w:t>
      </w:r>
      <w:r w:rsidR="0045215B" w:rsidRPr="0045215B">
        <w:rPr>
          <w:rFonts w:ascii="Times New Roman" w:hAnsi="Times New Roman" w:cs="Times New Roman"/>
          <w:b/>
          <w:i/>
          <w:spacing w:val="43"/>
          <w:w w:val="120"/>
          <w:sz w:val="28"/>
          <w:szCs w:val="28"/>
        </w:rPr>
        <w:t xml:space="preserve"> </w:t>
      </w:r>
      <w:r w:rsidR="0045215B" w:rsidRPr="0045215B">
        <w:rPr>
          <w:rFonts w:ascii="Times New Roman" w:hAnsi="Times New Roman" w:cs="Times New Roman"/>
          <w:b/>
          <w:i/>
          <w:w w:val="120"/>
          <w:sz w:val="28"/>
          <w:szCs w:val="28"/>
        </w:rPr>
        <w:t>образовательным</w:t>
      </w:r>
      <w:r w:rsidR="0045215B" w:rsidRPr="0045215B">
        <w:rPr>
          <w:rFonts w:ascii="Times New Roman" w:hAnsi="Times New Roman" w:cs="Times New Roman"/>
          <w:b/>
          <w:i/>
          <w:spacing w:val="42"/>
          <w:w w:val="120"/>
          <w:sz w:val="28"/>
          <w:szCs w:val="28"/>
        </w:rPr>
        <w:t xml:space="preserve"> </w:t>
      </w:r>
      <w:r w:rsidR="0045215B" w:rsidRPr="0045215B">
        <w:rPr>
          <w:rFonts w:ascii="Times New Roman" w:hAnsi="Times New Roman" w:cs="Times New Roman"/>
          <w:b/>
          <w:i/>
          <w:w w:val="120"/>
          <w:sz w:val="28"/>
          <w:szCs w:val="28"/>
        </w:rPr>
        <w:t>процессом</w:t>
      </w:r>
      <w:r w:rsidR="0045215B" w:rsidRPr="0045215B">
        <w:rPr>
          <w:rFonts w:ascii="Times New Roman" w:hAnsi="Times New Roman" w:cs="Times New Roman"/>
          <w:w w:val="120"/>
          <w:sz w:val="28"/>
          <w:szCs w:val="28"/>
        </w:rPr>
        <w:t>.</w:t>
      </w:r>
    </w:p>
    <w:p w:rsidR="0045215B" w:rsidRPr="0045215B" w:rsidRDefault="0045215B" w:rsidP="0045215B">
      <w:pPr>
        <w:spacing w:before="1" w:line="360" w:lineRule="auto"/>
        <w:ind w:left="117" w:right="155" w:firstLine="709"/>
        <w:contextualSpacing/>
        <w:jc w:val="both"/>
        <w:rPr>
          <w:rFonts w:ascii="Times New Roman" w:hAnsi="Times New Roman" w:cs="Times New Roman"/>
          <w:sz w:val="28"/>
          <w:szCs w:val="28"/>
        </w:rPr>
      </w:pPr>
      <w:r w:rsidRPr="0045215B">
        <w:rPr>
          <w:rFonts w:ascii="Times New Roman" w:hAnsi="Times New Roman" w:cs="Times New Roman"/>
          <w:b/>
          <w:w w:val="90"/>
          <w:sz w:val="28"/>
          <w:szCs w:val="28"/>
        </w:rPr>
        <w:t>Основными направления</w:t>
      </w:r>
      <w:r>
        <w:rPr>
          <w:rFonts w:ascii="Times New Roman" w:hAnsi="Times New Roman" w:cs="Times New Roman"/>
          <w:b/>
          <w:w w:val="90"/>
          <w:sz w:val="28"/>
          <w:szCs w:val="28"/>
        </w:rPr>
        <w:t>ми и целями оценочной деятельно</w:t>
      </w:r>
      <w:r w:rsidRPr="0045215B">
        <w:rPr>
          <w:rFonts w:ascii="Times New Roman" w:hAnsi="Times New Roman" w:cs="Times New Roman"/>
          <w:b/>
          <w:sz w:val="28"/>
          <w:szCs w:val="28"/>
        </w:rPr>
        <w:t>сти</w:t>
      </w:r>
      <w:r w:rsidRPr="0045215B">
        <w:rPr>
          <w:rFonts w:ascii="Times New Roman" w:hAnsi="Times New Roman" w:cs="Times New Roman"/>
          <w:b/>
          <w:spacing w:val="30"/>
          <w:sz w:val="28"/>
          <w:szCs w:val="28"/>
        </w:rPr>
        <w:t xml:space="preserve"> </w:t>
      </w:r>
      <w:r w:rsidRPr="0045215B">
        <w:rPr>
          <w:rFonts w:ascii="Times New Roman" w:hAnsi="Times New Roman" w:cs="Times New Roman"/>
          <w:sz w:val="28"/>
          <w:szCs w:val="28"/>
        </w:rPr>
        <w:t>в</w:t>
      </w:r>
      <w:r w:rsidRPr="0045215B">
        <w:rPr>
          <w:rFonts w:ascii="Times New Roman" w:hAnsi="Times New Roman" w:cs="Times New Roman"/>
          <w:spacing w:val="37"/>
          <w:sz w:val="28"/>
          <w:szCs w:val="28"/>
        </w:rPr>
        <w:t xml:space="preserve"> </w:t>
      </w:r>
      <w:r>
        <w:rPr>
          <w:rFonts w:ascii="Times New Roman" w:hAnsi="Times New Roman" w:cs="Times New Roman"/>
          <w:sz w:val="28"/>
          <w:szCs w:val="28"/>
        </w:rPr>
        <w:t>АНО СОШ «Ор Авнер»</w:t>
      </w:r>
      <w:r w:rsidRPr="0045215B">
        <w:rPr>
          <w:rFonts w:ascii="Times New Roman" w:hAnsi="Times New Roman" w:cs="Times New Roman"/>
          <w:spacing w:val="37"/>
          <w:sz w:val="28"/>
          <w:szCs w:val="28"/>
        </w:rPr>
        <w:t xml:space="preserve"> </w:t>
      </w:r>
      <w:r w:rsidRPr="0045215B">
        <w:rPr>
          <w:rFonts w:ascii="Times New Roman" w:hAnsi="Times New Roman" w:cs="Times New Roman"/>
          <w:sz w:val="28"/>
          <w:szCs w:val="28"/>
        </w:rPr>
        <w:t>являются:</w:t>
      </w:r>
    </w:p>
    <w:p w:rsidR="0045215B" w:rsidRPr="0045215B" w:rsidRDefault="0045215B" w:rsidP="00C911F6">
      <w:pPr>
        <w:pStyle w:val="afb"/>
        <w:numPr>
          <w:ilvl w:val="0"/>
          <w:numId w:val="20"/>
        </w:numPr>
        <w:spacing w:line="360" w:lineRule="auto"/>
        <w:contextualSpacing/>
        <w:jc w:val="both"/>
        <w:rPr>
          <w:sz w:val="28"/>
          <w:szCs w:val="28"/>
        </w:rPr>
      </w:pPr>
      <w:r w:rsidRPr="0045215B">
        <w:rPr>
          <w:w w:val="110"/>
          <w:sz w:val="28"/>
          <w:szCs w:val="28"/>
        </w:rPr>
        <w:t>оценка образовательных до</w:t>
      </w:r>
      <w:r>
        <w:rPr>
          <w:w w:val="110"/>
          <w:sz w:val="28"/>
          <w:szCs w:val="28"/>
        </w:rPr>
        <w:t>стижений обучающихся на раз</w:t>
      </w:r>
      <w:r w:rsidRPr="0045215B">
        <w:rPr>
          <w:w w:val="110"/>
          <w:sz w:val="28"/>
          <w:szCs w:val="28"/>
        </w:rPr>
        <w:t>личных</w:t>
      </w:r>
      <w:r w:rsidRPr="0045215B">
        <w:rPr>
          <w:spacing w:val="1"/>
          <w:w w:val="110"/>
          <w:sz w:val="28"/>
          <w:szCs w:val="28"/>
        </w:rPr>
        <w:t xml:space="preserve"> </w:t>
      </w:r>
      <w:r w:rsidRPr="0045215B">
        <w:rPr>
          <w:w w:val="110"/>
          <w:sz w:val="28"/>
          <w:szCs w:val="28"/>
        </w:rPr>
        <w:t>этапах</w:t>
      </w:r>
      <w:r w:rsidRPr="0045215B">
        <w:rPr>
          <w:spacing w:val="1"/>
          <w:w w:val="110"/>
          <w:sz w:val="28"/>
          <w:szCs w:val="28"/>
        </w:rPr>
        <w:t xml:space="preserve"> </w:t>
      </w:r>
      <w:r w:rsidRPr="0045215B">
        <w:rPr>
          <w:w w:val="110"/>
          <w:sz w:val="28"/>
          <w:szCs w:val="28"/>
        </w:rPr>
        <w:t>обучения</w:t>
      </w:r>
      <w:r w:rsidRPr="0045215B">
        <w:rPr>
          <w:spacing w:val="1"/>
          <w:w w:val="110"/>
          <w:sz w:val="28"/>
          <w:szCs w:val="28"/>
        </w:rPr>
        <w:t xml:space="preserve"> </w:t>
      </w:r>
      <w:r w:rsidRPr="0045215B">
        <w:rPr>
          <w:w w:val="110"/>
          <w:sz w:val="28"/>
          <w:szCs w:val="28"/>
        </w:rPr>
        <w:t>как</w:t>
      </w:r>
      <w:r w:rsidRPr="0045215B">
        <w:rPr>
          <w:spacing w:val="1"/>
          <w:w w:val="110"/>
          <w:sz w:val="28"/>
          <w:szCs w:val="28"/>
        </w:rPr>
        <w:t xml:space="preserve"> </w:t>
      </w:r>
      <w:r w:rsidRPr="0045215B">
        <w:rPr>
          <w:w w:val="110"/>
          <w:sz w:val="28"/>
          <w:szCs w:val="28"/>
        </w:rPr>
        <w:t>основа</w:t>
      </w:r>
      <w:r w:rsidRPr="0045215B">
        <w:rPr>
          <w:spacing w:val="1"/>
          <w:w w:val="110"/>
          <w:sz w:val="28"/>
          <w:szCs w:val="28"/>
        </w:rPr>
        <w:t xml:space="preserve"> </w:t>
      </w:r>
      <w:r w:rsidRPr="0045215B">
        <w:rPr>
          <w:w w:val="110"/>
          <w:sz w:val="28"/>
          <w:szCs w:val="28"/>
        </w:rPr>
        <w:t>их</w:t>
      </w:r>
      <w:r w:rsidRPr="0045215B">
        <w:rPr>
          <w:spacing w:val="1"/>
          <w:w w:val="110"/>
          <w:sz w:val="28"/>
          <w:szCs w:val="28"/>
        </w:rPr>
        <w:t xml:space="preserve"> </w:t>
      </w:r>
      <w:r w:rsidRPr="0045215B">
        <w:rPr>
          <w:w w:val="110"/>
          <w:sz w:val="28"/>
          <w:szCs w:val="28"/>
        </w:rPr>
        <w:t>промежуточной</w:t>
      </w:r>
      <w:r w:rsidRPr="0045215B">
        <w:rPr>
          <w:spacing w:val="1"/>
          <w:w w:val="110"/>
          <w:sz w:val="28"/>
          <w:szCs w:val="28"/>
        </w:rPr>
        <w:t xml:space="preserve"> </w:t>
      </w:r>
      <w:r w:rsidRPr="0045215B">
        <w:rPr>
          <w:w w:val="110"/>
          <w:sz w:val="28"/>
          <w:szCs w:val="28"/>
        </w:rPr>
        <w:t>и</w:t>
      </w:r>
      <w:r w:rsidRPr="0045215B">
        <w:rPr>
          <w:spacing w:val="1"/>
          <w:w w:val="110"/>
          <w:sz w:val="28"/>
          <w:szCs w:val="28"/>
        </w:rPr>
        <w:t xml:space="preserve"> </w:t>
      </w:r>
      <w:r w:rsidRPr="0045215B">
        <w:rPr>
          <w:w w:val="110"/>
          <w:sz w:val="28"/>
          <w:szCs w:val="28"/>
        </w:rPr>
        <w:t>итоговой аттестации, а также основа процедур внутреннего</w:t>
      </w:r>
      <w:r w:rsidRPr="0045215B">
        <w:rPr>
          <w:spacing w:val="1"/>
          <w:w w:val="110"/>
          <w:sz w:val="28"/>
          <w:szCs w:val="28"/>
        </w:rPr>
        <w:t xml:space="preserve"> </w:t>
      </w:r>
      <w:r w:rsidRPr="0045215B">
        <w:rPr>
          <w:spacing w:val="-1"/>
          <w:w w:val="110"/>
          <w:sz w:val="28"/>
          <w:szCs w:val="28"/>
        </w:rPr>
        <w:t>мониторинга</w:t>
      </w:r>
      <w:r w:rsidRPr="0045215B">
        <w:rPr>
          <w:w w:val="110"/>
          <w:sz w:val="28"/>
          <w:szCs w:val="28"/>
        </w:rPr>
        <w:t xml:space="preserve"> </w:t>
      </w:r>
      <w:r w:rsidRPr="0045215B">
        <w:rPr>
          <w:spacing w:val="-1"/>
          <w:w w:val="110"/>
          <w:sz w:val="28"/>
          <w:szCs w:val="28"/>
        </w:rPr>
        <w:t>образовательной</w:t>
      </w:r>
      <w:r w:rsidRPr="0045215B">
        <w:rPr>
          <w:w w:val="110"/>
          <w:sz w:val="28"/>
          <w:szCs w:val="28"/>
        </w:rPr>
        <w:t xml:space="preserve"> организации,</w:t>
      </w:r>
      <w:r w:rsidRPr="0045215B">
        <w:rPr>
          <w:spacing w:val="1"/>
          <w:w w:val="110"/>
          <w:sz w:val="28"/>
          <w:szCs w:val="28"/>
        </w:rPr>
        <w:t xml:space="preserve"> </w:t>
      </w:r>
      <w:r>
        <w:rPr>
          <w:w w:val="110"/>
          <w:sz w:val="28"/>
          <w:szCs w:val="28"/>
        </w:rPr>
        <w:t>мониторинго</w:t>
      </w:r>
      <w:r w:rsidRPr="0045215B">
        <w:rPr>
          <w:w w:val="110"/>
          <w:sz w:val="28"/>
          <w:szCs w:val="28"/>
        </w:rPr>
        <w:t>вых исследований муниципального, регионально</w:t>
      </w:r>
      <w:r>
        <w:rPr>
          <w:w w:val="110"/>
          <w:sz w:val="28"/>
          <w:szCs w:val="28"/>
        </w:rPr>
        <w:t>го и фед</w:t>
      </w:r>
      <w:r>
        <w:rPr>
          <w:w w:val="110"/>
          <w:sz w:val="28"/>
          <w:szCs w:val="28"/>
        </w:rPr>
        <w:t>е</w:t>
      </w:r>
      <w:r w:rsidRPr="0045215B">
        <w:rPr>
          <w:w w:val="105"/>
          <w:sz w:val="28"/>
          <w:szCs w:val="28"/>
        </w:rPr>
        <w:t>рального</w:t>
      </w:r>
      <w:r w:rsidRPr="0045215B">
        <w:rPr>
          <w:spacing w:val="1"/>
          <w:w w:val="105"/>
          <w:sz w:val="28"/>
          <w:szCs w:val="28"/>
        </w:rPr>
        <w:t xml:space="preserve"> </w:t>
      </w:r>
      <w:r w:rsidRPr="0045215B">
        <w:rPr>
          <w:w w:val="105"/>
          <w:sz w:val="28"/>
          <w:szCs w:val="28"/>
        </w:rPr>
        <w:t>уровней;</w:t>
      </w:r>
      <w:r w:rsidRPr="0045215B">
        <w:rPr>
          <w:spacing w:val="1"/>
          <w:w w:val="105"/>
          <w:sz w:val="28"/>
          <w:szCs w:val="28"/>
        </w:rPr>
        <w:t xml:space="preserve"> </w:t>
      </w:r>
    </w:p>
    <w:p w:rsidR="0045215B" w:rsidRPr="0045215B" w:rsidRDefault="0045215B" w:rsidP="00C911F6">
      <w:pPr>
        <w:pStyle w:val="afb"/>
        <w:numPr>
          <w:ilvl w:val="0"/>
          <w:numId w:val="20"/>
        </w:numPr>
        <w:spacing w:line="360" w:lineRule="auto"/>
        <w:contextualSpacing/>
        <w:jc w:val="both"/>
        <w:rPr>
          <w:sz w:val="28"/>
          <w:szCs w:val="28"/>
        </w:rPr>
      </w:pPr>
      <w:r w:rsidRPr="0045215B">
        <w:rPr>
          <w:w w:val="105"/>
          <w:sz w:val="28"/>
          <w:szCs w:val="28"/>
        </w:rPr>
        <w:t>оценка</w:t>
      </w:r>
      <w:r w:rsidRPr="0045215B">
        <w:rPr>
          <w:spacing w:val="1"/>
          <w:w w:val="105"/>
          <w:sz w:val="28"/>
          <w:szCs w:val="28"/>
        </w:rPr>
        <w:t xml:space="preserve"> </w:t>
      </w:r>
      <w:r w:rsidRPr="0045215B">
        <w:rPr>
          <w:w w:val="105"/>
          <w:sz w:val="28"/>
          <w:szCs w:val="28"/>
        </w:rPr>
        <w:t>результатов</w:t>
      </w:r>
      <w:r w:rsidRPr="0045215B">
        <w:rPr>
          <w:spacing w:val="1"/>
          <w:w w:val="105"/>
          <w:sz w:val="28"/>
          <w:szCs w:val="28"/>
        </w:rPr>
        <w:t xml:space="preserve"> </w:t>
      </w:r>
      <w:r w:rsidRPr="0045215B">
        <w:rPr>
          <w:w w:val="105"/>
          <w:sz w:val="28"/>
          <w:szCs w:val="28"/>
        </w:rPr>
        <w:t>деятельности</w:t>
      </w:r>
      <w:r w:rsidRPr="0045215B">
        <w:rPr>
          <w:spacing w:val="1"/>
          <w:w w:val="105"/>
          <w:sz w:val="28"/>
          <w:szCs w:val="28"/>
        </w:rPr>
        <w:t xml:space="preserve"> </w:t>
      </w:r>
      <w:r w:rsidRPr="0045215B">
        <w:rPr>
          <w:w w:val="105"/>
          <w:sz w:val="28"/>
          <w:szCs w:val="28"/>
        </w:rPr>
        <w:t>педа</w:t>
      </w:r>
      <w:r>
        <w:rPr>
          <w:w w:val="105"/>
          <w:sz w:val="28"/>
          <w:szCs w:val="28"/>
        </w:rPr>
        <w:t>го</w:t>
      </w:r>
      <w:r w:rsidRPr="0045215B">
        <w:rPr>
          <w:w w:val="110"/>
          <w:sz w:val="28"/>
          <w:szCs w:val="28"/>
        </w:rPr>
        <w:t>гических</w:t>
      </w:r>
      <w:r w:rsidRPr="0045215B">
        <w:rPr>
          <w:spacing w:val="19"/>
          <w:w w:val="110"/>
          <w:sz w:val="28"/>
          <w:szCs w:val="28"/>
        </w:rPr>
        <w:t xml:space="preserve"> </w:t>
      </w:r>
      <w:r w:rsidRPr="0045215B">
        <w:rPr>
          <w:w w:val="110"/>
          <w:sz w:val="28"/>
          <w:szCs w:val="28"/>
        </w:rPr>
        <w:t>кадров</w:t>
      </w:r>
      <w:r w:rsidRPr="0045215B">
        <w:rPr>
          <w:spacing w:val="19"/>
          <w:w w:val="110"/>
          <w:sz w:val="28"/>
          <w:szCs w:val="28"/>
        </w:rPr>
        <w:t xml:space="preserve"> </w:t>
      </w:r>
      <w:r w:rsidRPr="0045215B">
        <w:rPr>
          <w:w w:val="110"/>
          <w:sz w:val="28"/>
          <w:szCs w:val="28"/>
        </w:rPr>
        <w:t>как</w:t>
      </w:r>
      <w:r w:rsidRPr="0045215B">
        <w:rPr>
          <w:spacing w:val="20"/>
          <w:w w:val="110"/>
          <w:sz w:val="28"/>
          <w:szCs w:val="28"/>
        </w:rPr>
        <w:t xml:space="preserve"> </w:t>
      </w:r>
      <w:r w:rsidRPr="0045215B">
        <w:rPr>
          <w:w w:val="110"/>
          <w:sz w:val="28"/>
          <w:szCs w:val="28"/>
        </w:rPr>
        <w:t>основа</w:t>
      </w:r>
      <w:r w:rsidRPr="0045215B">
        <w:rPr>
          <w:spacing w:val="19"/>
          <w:w w:val="110"/>
          <w:sz w:val="28"/>
          <w:szCs w:val="28"/>
        </w:rPr>
        <w:t xml:space="preserve"> </w:t>
      </w:r>
      <w:r w:rsidRPr="0045215B">
        <w:rPr>
          <w:w w:val="110"/>
          <w:sz w:val="28"/>
          <w:szCs w:val="28"/>
        </w:rPr>
        <w:t>атт</w:t>
      </w:r>
      <w:r w:rsidRPr="0045215B">
        <w:rPr>
          <w:w w:val="110"/>
          <w:sz w:val="28"/>
          <w:szCs w:val="28"/>
        </w:rPr>
        <w:t>е</w:t>
      </w:r>
      <w:r w:rsidRPr="0045215B">
        <w:rPr>
          <w:w w:val="110"/>
          <w:sz w:val="28"/>
          <w:szCs w:val="28"/>
        </w:rPr>
        <w:t>стационных</w:t>
      </w:r>
      <w:r w:rsidRPr="0045215B">
        <w:rPr>
          <w:spacing w:val="19"/>
          <w:w w:val="110"/>
          <w:sz w:val="28"/>
          <w:szCs w:val="28"/>
        </w:rPr>
        <w:t xml:space="preserve"> </w:t>
      </w:r>
      <w:r w:rsidRPr="0045215B">
        <w:rPr>
          <w:w w:val="110"/>
          <w:sz w:val="28"/>
          <w:szCs w:val="28"/>
        </w:rPr>
        <w:t>процедур;</w:t>
      </w:r>
    </w:p>
    <w:p w:rsidR="0045215B" w:rsidRPr="0045215B" w:rsidRDefault="0045215B" w:rsidP="00C911F6">
      <w:pPr>
        <w:pStyle w:val="afb"/>
        <w:numPr>
          <w:ilvl w:val="0"/>
          <w:numId w:val="20"/>
        </w:numPr>
        <w:spacing w:line="360" w:lineRule="auto"/>
        <w:contextualSpacing/>
        <w:jc w:val="both"/>
        <w:rPr>
          <w:sz w:val="28"/>
          <w:szCs w:val="28"/>
        </w:rPr>
      </w:pPr>
      <w:r w:rsidRPr="0045215B">
        <w:rPr>
          <w:w w:val="105"/>
          <w:sz w:val="28"/>
          <w:szCs w:val="28"/>
        </w:rPr>
        <w:t>оценка результатов деятел</w:t>
      </w:r>
      <w:r>
        <w:rPr>
          <w:w w:val="105"/>
          <w:sz w:val="28"/>
          <w:szCs w:val="28"/>
        </w:rPr>
        <w:t>ьности образовательной организа</w:t>
      </w:r>
      <w:r w:rsidRPr="0045215B">
        <w:rPr>
          <w:w w:val="110"/>
          <w:sz w:val="28"/>
          <w:szCs w:val="28"/>
        </w:rPr>
        <w:t>ции</w:t>
      </w:r>
      <w:r w:rsidRPr="0045215B">
        <w:rPr>
          <w:spacing w:val="22"/>
          <w:w w:val="110"/>
          <w:sz w:val="28"/>
          <w:szCs w:val="28"/>
        </w:rPr>
        <w:t xml:space="preserve"> </w:t>
      </w:r>
      <w:r w:rsidRPr="0045215B">
        <w:rPr>
          <w:w w:val="110"/>
          <w:sz w:val="28"/>
          <w:szCs w:val="28"/>
        </w:rPr>
        <w:t>как</w:t>
      </w:r>
      <w:r w:rsidRPr="0045215B">
        <w:rPr>
          <w:spacing w:val="22"/>
          <w:w w:val="110"/>
          <w:sz w:val="28"/>
          <w:szCs w:val="28"/>
        </w:rPr>
        <w:t xml:space="preserve"> </w:t>
      </w:r>
      <w:r w:rsidRPr="0045215B">
        <w:rPr>
          <w:w w:val="110"/>
          <w:sz w:val="28"/>
          <w:szCs w:val="28"/>
        </w:rPr>
        <w:t>основа</w:t>
      </w:r>
      <w:r w:rsidRPr="0045215B">
        <w:rPr>
          <w:spacing w:val="23"/>
          <w:w w:val="110"/>
          <w:sz w:val="28"/>
          <w:szCs w:val="28"/>
        </w:rPr>
        <w:t xml:space="preserve"> </w:t>
      </w:r>
      <w:r w:rsidRPr="0045215B">
        <w:rPr>
          <w:w w:val="110"/>
          <w:sz w:val="28"/>
          <w:szCs w:val="28"/>
        </w:rPr>
        <w:t>аккредитационных</w:t>
      </w:r>
      <w:r w:rsidRPr="0045215B">
        <w:rPr>
          <w:spacing w:val="22"/>
          <w:w w:val="110"/>
          <w:sz w:val="28"/>
          <w:szCs w:val="28"/>
        </w:rPr>
        <w:t xml:space="preserve"> </w:t>
      </w:r>
      <w:r w:rsidRPr="0045215B">
        <w:rPr>
          <w:w w:val="110"/>
          <w:sz w:val="28"/>
          <w:szCs w:val="28"/>
        </w:rPr>
        <w:t>процедур.</w:t>
      </w:r>
    </w:p>
    <w:p w:rsidR="0045215B" w:rsidRPr="0045215B" w:rsidRDefault="0045215B" w:rsidP="0045215B">
      <w:pPr>
        <w:pStyle w:val="afb"/>
        <w:spacing w:line="360" w:lineRule="auto"/>
        <w:ind w:firstLine="709"/>
        <w:contextualSpacing/>
        <w:jc w:val="both"/>
        <w:rPr>
          <w:sz w:val="28"/>
          <w:szCs w:val="28"/>
        </w:rPr>
      </w:pPr>
      <w:r w:rsidRPr="0045215B">
        <w:rPr>
          <w:b/>
          <w:sz w:val="28"/>
          <w:szCs w:val="28"/>
        </w:rPr>
        <w:t>Основным объектом системы оценки</w:t>
      </w:r>
      <w:r w:rsidRPr="0045215B">
        <w:rPr>
          <w:sz w:val="28"/>
          <w:szCs w:val="28"/>
        </w:rPr>
        <w:t>, её содержательной и</w:t>
      </w:r>
      <w:r w:rsidRPr="0045215B">
        <w:rPr>
          <w:spacing w:val="1"/>
          <w:sz w:val="28"/>
          <w:szCs w:val="28"/>
        </w:rPr>
        <w:t xml:space="preserve"> </w:t>
      </w:r>
      <w:r w:rsidRPr="0045215B">
        <w:rPr>
          <w:w w:val="105"/>
          <w:sz w:val="28"/>
          <w:szCs w:val="28"/>
        </w:rPr>
        <w:t>критериальной</w:t>
      </w:r>
      <w:r w:rsidRPr="0045215B">
        <w:rPr>
          <w:spacing w:val="1"/>
          <w:w w:val="105"/>
          <w:sz w:val="28"/>
          <w:szCs w:val="28"/>
        </w:rPr>
        <w:t xml:space="preserve"> </w:t>
      </w:r>
      <w:r w:rsidRPr="0045215B">
        <w:rPr>
          <w:w w:val="105"/>
          <w:sz w:val="28"/>
          <w:szCs w:val="28"/>
        </w:rPr>
        <w:t>б</w:t>
      </w:r>
      <w:r w:rsidRPr="0045215B">
        <w:rPr>
          <w:w w:val="105"/>
          <w:sz w:val="28"/>
          <w:szCs w:val="28"/>
        </w:rPr>
        <w:t>а</w:t>
      </w:r>
      <w:r w:rsidRPr="0045215B">
        <w:rPr>
          <w:w w:val="105"/>
          <w:sz w:val="28"/>
          <w:szCs w:val="28"/>
        </w:rPr>
        <w:t>зой</w:t>
      </w:r>
      <w:r w:rsidRPr="0045215B">
        <w:rPr>
          <w:spacing w:val="1"/>
          <w:w w:val="105"/>
          <w:sz w:val="28"/>
          <w:szCs w:val="28"/>
        </w:rPr>
        <w:t xml:space="preserve"> </w:t>
      </w:r>
      <w:r w:rsidRPr="0045215B">
        <w:rPr>
          <w:w w:val="105"/>
          <w:sz w:val="28"/>
          <w:szCs w:val="28"/>
        </w:rPr>
        <w:t>выступают</w:t>
      </w:r>
      <w:r w:rsidRPr="0045215B">
        <w:rPr>
          <w:spacing w:val="1"/>
          <w:w w:val="105"/>
          <w:sz w:val="28"/>
          <w:szCs w:val="28"/>
        </w:rPr>
        <w:t xml:space="preserve"> </w:t>
      </w:r>
      <w:r w:rsidRPr="0045215B">
        <w:rPr>
          <w:w w:val="105"/>
          <w:sz w:val="28"/>
          <w:szCs w:val="28"/>
        </w:rPr>
        <w:t>требования</w:t>
      </w:r>
      <w:r w:rsidRPr="0045215B">
        <w:rPr>
          <w:spacing w:val="1"/>
          <w:w w:val="105"/>
          <w:sz w:val="28"/>
          <w:szCs w:val="28"/>
        </w:rPr>
        <w:t xml:space="preserve"> </w:t>
      </w:r>
      <w:r w:rsidRPr="0045215B">
        <w:rPr>
          <w:w w:val="105"/>
          <w:sz w:val="28"/>
          <w:szCs w:val="28"/>
        </w:rPr>
        <w:t>ФГОС,</w:t>
      </w:r>
      <w:r w:rsidRPr="0045215B">
        <w:rPr>
          <w:spacing w:val="1"/>
          <w:w w:val="105"/>
          <w:sz w:val="28"/>
          <w:szCs w:val="28"/>
        </w:rPr>
        <w:t xml:space="preserve"> </w:t>
      </w:r>
      <w:r w:rsidRPr="0045215B">
        <w:rPr>
          <w:w w:val="105"/>
          <w:sz w:val="28"/>
          <w:szCs w:val="28"/>
        </w:rPr>
        <w:t>которые</w:t>
      </w:r>
      <w:r w:rsidRPr="0045215B">
        <w:rPr>
          <w:spacing w:val="1"/>
          <w:w w:val="105"/>
          <w:sz w:val="28"/>
          <w:szCs w:val="28"/>
        </w:rPr>
        <w:t xml:space="preserve"> </w:t>
      </w:r>
      <w:r w:rsidRPr="0045215B">
        <w:rPr>
          <w:w w:val="105"/>
          <w:sz w:val="28"/>
          <w:szCs w:val="28"/>
        </w:rPr>
        <w:t>конкретизируются в планируемых р</w:t>
      </w:r>
      <w:r w:rsidRPr="0045215B">
        <w:rPr>
          <w:w w:val="105"/>
          <w:sz w:val="28"/>
          <w:szCs w:val="28"/>
        </w:rPr>
        <w:t>е</w:t>
      </w:r>
      <w:r w:rsidRPr="0045215B">
        <w:rPr>
          <w:w w:val="105"/>
          <w:sz w:val="28"/>
          <w:szCs w:val="28"/>
        </w:rPr>
        <w:t>зультатах освое</w:t>
      </w:r>
      <w:r>
        <w:rPr>
          <w:w w:val="105"/>
          <w:sz w:val="28"/>
          <w:szCs w:val="28"/>
        </w:rPr>
        <w:t>ния обуча</w:t>
      </w:r>
      <w:r w:rsidRPr="0045215B">
        <w:rPr>
          <w:w w:val="105"/>
          <w:sz w:val="28"/>
          <w:szCs w:val="28"/>
        </w:rPr>
        <w:t>ющимися</w:t>
      </w:r>
      <w:r w:rsidRPr="0045215B">
        <w:rPr>
          <w:spacing w:val="1"/>
          <w:w w:val="105"/>
          <w:sz w:val="28"/>
          <w:szCs w:val="28"/>
        </w:rPr>
        <w:t xml:space="preserve"> </w:t>
      </w:r>
      <w:r>
        <w:rPr>
          <w:w w:val="105"/>
          <w:sz w:val="28"/>
          <w:szCs w:val="28"/>
        </w:rPr>
        <w:t>ООП АНО СОШ «Ор Авнер»</w:t>
      </w:r>
      <w:r w:rsidRPr="0045215B">
        <w:rPr>
          <w:w w:val="105"/>
          <w:sz w:val="28"/>
          <w:szCs w:val="28"/>
        </w:rPr>
        <w:t>.</w:t>
      </w:r>
      <w:r w:rsidRPr="0045215B">
        <w:rPr>
          <w:spacing w:val="37"/>
          <w:w w:val="105"/>
          <w:sz w:val="28"/>
          <w:szCs w:val="28"/>
        </w:rPr>
        <w:t xml:space="preserve"> </w:t>
      </w:r>
      <w:r w:rsidRPr="0045215B">
        <w:rPr>
          <w:w w:val="105"/>
          <w:sz w:val="28"/>
          <w:szCs w:val="28"/>
        </w:rPr>
        <w:t>Эти</w:t>
      </w:r>
      <w:r w:rsidRPr="0045215B">
        <w:rPr>
          <w:spacing w:val="37"/>
          <w:w w:val="105"/>
          <w:sz w:val="28"/>
          <w:szCs w:val="28"/>
        </w:rPr>
        <w:t xml:space="preserve"> </w:t>
      </w:r>
      <w:r w:rsidRPr="0045215B">
        <w:rPr>
          <w:w w:val="105"/>
          <w:sz w:val="28"/>
          <w:szCs w:val="28"/>
        </w:rPr>
        <w:t>требования</w:t>
      </w:r>
      <w:r w:rsidRPr="0045215B">
        <w:rPr>
          <w:spacing w:val="37"/>
          <w:w w:val="105"/>
          <w:sz w:val="28"/>
          <w:szCs w:val="28"/>
        </w:rPr>
        <w:t xml:space="preserve"> </w:t>
      </w:r>
      <w:r w:rsidRPr="0045215B">
        <w:rPr>
          <w:w w:val="105"/>
          <w:sz w:val="28"/>
          <w:szCs w:val="28"/>
        </w:rPr>
        <w:t>конкретизированы</w:t>
      </w:r>
      <w:r w:rsidRPr="0045215B">
        <w:rPr>
          <w:spacing w:val="37"/>
          <w:w w:val="105"/>
          <w:sz w:val="28"/>
          <w:szCs w:val="28"/>
        </w:rPr>
        <w:t xml:space="preserve"> </w:t>
      </w:r>
      <w:r w:rsidRPr="0045215B">
        <w:rPr>
          <w:w w:val="105"/>
          <w:sz w:val="28"/>
          <w:szCs w:val="28"/>
        </w:rPr>
        <w:t>в</w:t>
      </w:r>
      <w:r w:rsidRPr="0045215B">
        <w:rPr>
          <w:spacing w:val="37"/>
          <w:w w:val="105"/>
          <w:sz w:val="28"/>
          <w:szCs w:val="28"/>
        </w:rPr>
        <w:t xml:space="preserve"> </w:t>
      </w:r>
      <w:r w:rsidRPr="0045215B">
        <w:rPr>
          <w:w w:val="105"/>
          <w:sz w:val="28"/>
          <w:szCs w:val="28"/>
        </w:rPr>
        <w:t>разделе</w:t>
      </w:r>
      <w:r>
        <w:rPr>
          <w:sz w:val="28"/>
          <w:szCs w:val="28"/>
        </w:rPr>
        <w:t xml:space="preserve"> </w:t>
      </w:r>
      <w:hyperlink w:anchor="_Общая_характеристика_планируемых" w:history="1">
        <w:r w:rsidRPr="0045215B">
          <w:rPr>
            <w:rStyle w:val="af"/>
            <w:w w:val="110"/>
            <w:sz w:val="28"/>
            <w:szCs w:val="28"/>
          </w:rPr>
          <w:t>«Общая</w:t>
        </w:r>
        <w:r w:rsidRPr="0045215B">
          <w:rPr>
            <w:rStyle w:val="af"/>
            <w:spacing w:val="9"/>
            <w:w w:val="110"/>
            <w:sz w:val="28"/>
            <w:szCs w:val="28"/>
          </w:rPr>
          <w:t xml:space="preserve"> </w:t>
        </w:r>
        <w:r w:rsidRPr="0045215B">
          <w:rPr>
            <w:rStyle w:val="af"/>
            <w:w w:val="110"/>
            <w:sz w:val="28"/>
            <w:szCs w:val="28"/>
          </w:rPr>
          <w:t>характеристика</w:t>
        </w:r>
        <w:r w:rsidRPr="0045215B">
          <w:rPr>
            <w:rStyle w:val="af"/>
            <w:spacing w:val="9"/>
            <w:w w:val="110"/>
            <w:sz w:val="28"/>
            <w:szCs w:val="28"/>
          </w:rPr>
          <w:t xml:space="preserve"> </w:t>
        </w:r>
        <w:r w:rsidRPr="0045215B">
          <w:rPr>
            <w:rStyle w:val="af"/>
            <w:w w:val="110"/>
            <w:sz w:val="28"/>
            <w:szCs w:val="28"/>
          </w:rPr>
          <w:t>планируемых</w:t>
        </w:r>
        <w:r w:rsidRPr="0045215B">
          <w:rPr>
            <w:rStyle w:val="af"/>
            <w:spacing w:val="9"/>
            <w:w w:val="110"/>
            <w:sz w:val="28"/>
            <w:szCs w:val="28"/>
          </w:rPr>
          <w:t xml:space="preserve"> </w:t>
        </w:r>
        <w:r w:rsidRPr="0045215B">
          <w:rPr>
            <w:rStyle w:val="af"/>
            <w:w w:val="110"/>
            <w:sz w:val="28"/>
            <w:szCs w:val="28"/>
          </w:rPr>
          <w:t>результатов</w:t>
        </w:r>
        <w:r w:rsidRPr="0045215B">
          <w:rPr>
            <w:rStyle w:val="af"/>
            <w:spacing w:val="9"/>
            <w:w w:val="110"/>
            <w:sz w:val="28"/>
            <w:szCs w:val="28"/>
          </w:rPr>
          <w:t xml:space="preserve"> </w:t>
        </w:r>
        <w:r w:rsidRPr="0045215B">
          <w:rPr>
            <w:rStyle w:val="af"/>
            <w:w w:val="110"/>
            <w:sz w:val="28"/>
            <w:szCs w:val="28"/>
          </w:rPr>
          <w:t>освоения</w:t>
        </w:r>
        <w:r w:rsidRPr="0045215B">
          <w:rPr>
            <w:rStyle w:val="af"/>
            <w:spacing w:val="-46"/>
            <w:w w:val="110"/>
            <w:sz w:val="28"/>
            <w:szCs w:val="28"/>
          </w:rPr>
          <w:t xml:space="preserve"> </w:t>
        </w:r>
        <w:r w:rsidRPr="0045215B">
          <w:rPr>
            <w:rStyle w:val="af"/>
            <w:w w:val="105"/>
            <w:sz w:val="28"/>
            <w:szCs w:val="28"/>
          </w:rPr>
          <w:t xml:space="preserve">основной  образовательной  программы» </w:t>
        </w:r>
      </w:hyperlink>
      <w:r w:rsidRPr="0045215B">
        <w:rPr>
          <w:w w:val="105"/>
          <w:sz w:val="28"/>
          <w:szCs w:val="28"/>
        </w:rPr>
        <w:t xml:space="preserve"> настоящего </w:t>
      </w:r>
      <w:r w:rsidRPr="0045215B">
        <w:rPr>
          <w:spacing w:val="1"/>
          <w:w w:val="105"/>
          <w:sz w:val="28"/>
          <w:szCs w:val="28"/>
        </w:rPr>
        <w:t xml:space="preserve"> </w:t>
      </w:r>
      <w:r w:rsidRPr="0045215B">
        <w:rPr>
          <w:w w:val="105"/>
          <w:sz w:val="28"/>
          <w:szCs w:val="28"/>
        </w:rPr>
        <w:t>документа.</w:t>
      </w:r>
    </w:p>
    <w:p w:rsidR="00670D70" w:rsidRPr="00670D70" w:rsidRDefault="00670D70" w:rsidP="00670D70">
      <w:pPr>
        <w:pStyle w:val="afb"/>
        <w:spacing w:line="360" w:lineRule="auto"/>
        <w:ind w:right="155" w:firstLine="709"/>
        <w:contextualSpacing/>
        <w:jc w:val="both"/>
        <w:rPr>
          <w:sz w:val="28"/>
          <w:szCs w:val="28"/>
        </w:rPr>
      </w:pPr>
      <w:r w:rsidRPr="00670D70">
        <w:rPr>
          <w:w w:val="105"/>
          <w:sz w:val="28"/>
          <w:szCs w:val="28"/>
        </w:rPr>
        <w:t>Система оценки включает процедуры внутренней и внешней</w:t>
      </w:r>
      <w:r w:rsidRPr="00670D70">
        <w:rPr>
          <w:spacing w:val="1"/>
          <w:w w:val="105"/>
          <w:sz w:val="28"/>
          <w:szCs w:val="28"/>
        </w:rPr>
        <w:t xml:space="preserve"> </w:t>
      </w:r>
      <w:r w:rsidRPr="00670D70">
        <w:rPr>
          <w:w w:val="105"/>
          <w:sz w:val="28"/>
          <w:szCs w:val="28"/>
        </w:rPr>
        <w:t>оценки.</w:t>
      </w:r>
    </w:p>
    <w:p w:rsidR="00670D70" w:rsidRPr="00670D70" w:rsidRDefault="00670D70" w:rsidP="00670D70">
      <w:pPr>
        <w:spacing w:line="360" w:lineRule="auto"/>
        <w:ind w:left="343" w:firstLine="709"/>
        <w:contextualSpacing/>
        <w:jc w:val="both"/>
        <w:rPr>
          <w:rFonts w:ascii="Times New Roman" w:hAnsi="Times New Roman" w:cs="Times New Roman"/>
          <w:sz w:val="28"/>
          <w:szCs w:val="28"/>
        </w:rPr>
      </w:pPr>
      <w:r w:rsidRPr="00670D70">
        <w:rPr>
          <w:rFonts w:ascii="Times New Roman" w:hAnsi="Times New Roman" w:cs="Times New Roman"/>
          <w:b/>
          <w:sz w:val="28"/>
          <w:szCs w:val="28"/>
        </w:rPr>
        <w:t>Внутренняя</w:t>
      </w:r>
      <w:r w:rsidRPr="00670D70">
        <w:rPr>
          <w:rFonts w:ascii="Times New Roman" w:hAnsi="Times New Roman" w:cs="Times New Roman"/>
          <w:b/>
          <w:spacing w:val="-3"/>
          <w:sz w:val="28"/>
          <w:szCs w:val="28"/>
        </w:rPr>
        <w:t xml:space="preserve"> </w:t>
      </w:r>
      <w:r w:rsidRPr="00670D70">
        <w:rPr>
          <w:rFonts w:ascii="Times New Roman" w:hAnsi="Times New Roman" w:cs="Times New Roman"/>
          <w:b/>
          <w:sz w:val="28"/>
          <w:szCs w:val="28"/>
        </w:rPr>
        <w:t>оценка</w:t>
      </w:r>
      <w:r w:rsidRPr="00670D70">
        <w:rPr>
          <w:rFonts w:ascii="Times New Roman" w:hAnsi="Times New Roman" w:cs="Times New Roman"/>
          <w:b/>
          <w:spacing w:val="-2"/>
          <w:sz w:val="28"/>
          <w:szCs w:val="28"/>
        </w:rPr>
        <w:t xml:space="preserve"> </w:t>
      </w:r>
      <w:r w:rsidRPr="00670D70">
        <w:rPr>
          <w:rFonts w:ascii="Times New Roman" w:hAnsi="Times New Roman" w:cs="Times New Roman"/>
          <w:sz w:val="28"/>
          <w:szCs w:val="28"/>
        </w:rPr>
        <w:t>включает:</w:t>
      </w:r>
    </w:p>
    <w:p w:rsidR="00670D70" w:rsidRPr="00670D70" w:rsidRDefault="00670D70" w:rsidP="00C911F6">
      <w:pPr>
        <w:pStyle w:val="afb"/>
        <w:numPr>
          <w:ilvl w:val="0"/>
          <w:numId w:val="21"/>
        </w:numPr>
        <w:spacing w:line="360" w:lineRule="auto"/>
        <w:contextualSpacing/>
        <w:jc w:val="both"/>
        <w:rPr>
          <w:sz w:val="28"/>
          <w:szCs w:val="28"/>
        </w:rPr>
      </w:pPr>
      <w:r w:rsidRPr="00670D70">
        <w:rPr>
          <w:w w:val="105"/>
          <w:sz w:val="28"/>
          <w:szCs w:val="28"/>
        </w:rPr>
        <w:t xml:space="preserve">стартовую </w:t>
      </w:r>
      <w:r w:rsidRPr="00670D70">
        <w:rPr>
          <w:spacing w:val="7"/>
          <w:w w:val="105"/>
          <w:sz w:val="28"/>
          <w:szCs w:val="28"/>
        </w:rPr>
        <w:t xml:space="preserve"> </w:t>
      </w:r>
      <w:r w:rsidRPr="00670D70">
        <w:rPr>
          <w:w w:val="105"/>
          <w:sz w:val="28"/>
          <w:szCs w:val="28"/>
        </w:rPr>
        <w:t xml:space="preserve">педагогическую </w:t>
      </w:r>
      <w:r w:rsidRPr="00670D70">
        <w:rPr>
          <w:spacing w:val="7"/>
          <w:w w:val="105"/>
          <w:sz w:val="28"/>
          <w:szCs w:val="28"/>
        </w:rPr>
        <w:t xml:space="preserve"> </w:t>
      </w:r>
      <w:r w:rsidRPr="00670D70">
        <w:rPr>
          <w:w w:val="105"/>
          <w:sz w:val="28"/>
          <w:szCs w:val="28"/>
        </w:rPr>
        <w:t>диагностику;</w:t>
      </w:r>
    </w:p>
    <w:p w:rsidR="00670D70" w:rsidRPr="00670D70" w:rsidRDefault="00670D70" w:rsidP="00C911F6">
      <w:pPr>
        <w:pStyle w:val="afb"/>
        <w:numPr>
          <w:ilvl w:val="0"/>
          <w:numId w:val="21"/>
        </w:numPr>
        <w:spacing w:line="360" w:lineRule="auto"/>
        <w:contextualSpacing/>
        <w:jc w:val="both"/>
        <w:rPr>
          <w:sz w:val="28"/>
          <w:szCs w:val="28"/>
        </w:rPr>
      </w:pPr>
      <w:r w:rsidRPr="00670D70">
        <w:rPr>
          <w:w w:val="110"/>
          <w:sz w:val="28"/>
          <w:szCs w:val="28"/>
        </w:rPr>
        <w:t>текущую</w:t>
      </w:r>
      <w:r w:rsidRPr="00670D70">
        <w:rPr>
          <w:spacing w:val="17"/>
          <w:w w:val="110"/>
          <w:sz w:val="28"/>
          <w:szCs w:val="28"/>
        </w:rPr>
        <w:t xml:space="preserve"> </w:t>
      </w:r>
      <w:r w:rsidRPr="00670D70">
        <w:rPr>
          <w:w w:val="110"/>
          <w:sz w:val="28"/>
          <w:szCs w:val="28"/>
        </w:rPr>
        <w:t>и</w:t>
      </w:r>
      <w:r w:rsidRPr="00670D70">
        <w:rPr>
          <w:spacing w:val="17"/>
          <w:w w:val="110"/>
          <w:sz w:val="28"/>
          <w:szCs w:val="28"/>
        </w:rPr>
        <w:t xml:space="preserve"> </w:t>
      </w:r>
      <w:r w:rsidRPr="00670D70">
        <w:rPr>
          <w:w w:val="110"/>
          <w:sz w:val="28"/>
          <w:szCs w:val="28"/>
        </w:rPr>
        <w:t>тематическую</w:t>
      </w:r>
      <w:r w:rsidRPr="00670D70">
        <w:rPr>
          <w:spacing w:val="17"/>
          <w:w w:val="110"/>
          <w:sz w:val="28"/>
          <w:szCs w:val="28"/>
        </w:rPr>
        <w:t xml:space="preserve"> </w:t>
      </w:r>
      <w:r w:rsidRPr="00670D70">
        <w:rPr>
          <w:w w:val="110"/>
          <w:sz w:val="28"/>
          <w:szCs w:val="28"/>
        </w:rPr>
        <w:t>оценку;</w:t>
      </w:r>
    </w:p>
    <w:p w:rsidR="00670D70" w:rsidRPr="00670D70" w:rsidRDefault="00670D70" w:rsidP="00C911F6">
      <w:pPr>
        <w:pStyle w:val="afb"/>
        <w:numPr>
          <w:ilvl w:val="0"/>
          <w:numId w:val="21"/>
        </w:numPr>
        <w:spacing w:before="7" w:line="360" w:lineRule="auto"/>
        <w:contextualSpacing/>
        <w:jc w:val="both"/>
        <w:rPr>
          <w:sz w:val="28"/>
          <w:szCs w:val="28"/>
        </w:rPr>
      </w:pPr>
      <w:r w:rsidRPr="00670D70">
        <w:rPr>
          <w:w w:val="105"/>
          <w:sz w:val="28"/>
          <w:szCs w:val="28"/>
        </w:rPr>
        <w:t>портфолио;</w:t>
      </w:r>
    </w:p>
    <w:p w:rsidR="00670D70" w:rsidRPr="00670D70" w:rsidRDefault="00670D70" w:rsidP="00C911F6">
      <w:pPr>
        <w:pStyle w:val="afb"/>
        <w:numPr>
          <w:ilvl w:val="0"/>
          <w:numId w:val="21"/>
        </w:numPr>
        <w:spacing w:before="9" w:line="360" w:lineRule="auto"/>
        <w:contextualSpacing/>
        <w:jc w:val="both"/>
        <w:rPr>
          <w:sz w:val="28"/>
          <w:szCs w:val="28"/>
        </w:rPr>
      </w:pPr>
      <w:r w:rsidRPr="00670D70">
        <w:rPr>
          <w:w w:val="105"/>
          <w:sz w:val="28"/>
          <w:szCs w:val="28"/>
        </w:rPr>
        <w:t xml:space="preserve">психолого-педагогическое </w:t>
      </w:r>
      <w:r w:rsidRPr="00670D70">
        <w:rPr>
          <w:spacing w:val="11"/>
          <w:w w:val="105"/>
          <w:sz w:val="28"/>
          <w:szCs w:val="28"/>
        </w:rPr>
        <w:t xml:space="preserve"> </w:t>
      </w:r>
      <w:r w:rsidRPr="00670D70">
        <w:rPr>
          <w:w w:val="105"/>
          <w:sz w:val="28"/>
          <w:szCs w:val="28"/>
        </w:rPr>
        <w:t>наблюдение;</w:t>
      </w:r>
    </w:p>
    <w:p w:rsidR="00670D70" w:rsidRPr="00670D70" w:rsidRDefault="00670D70" w:rsidP="00C911F6">
      <w:pPr>
        <w:pStyle w:val="a5"/>
        <w:numPr>
          <w:ilvl w:val="0"/>
          <w:numId w:val="21"/>
        </w:numPr>
        <w:spacing w:before="8" w:line="360" w:lineRule="auto"/>
        <w:ind w:right="139"/>
        <w:jc w:val="both"/>
        <w:rPr>
          <w:rFonts w:ascii="Times New Roman" w:hAnsi="Times New Roman" w:cs="Times New Roman"/>
          <w:sz w:val="28"/>
          <w:szCs w:val="28"/>
        </w:rPr>
      </w:pPr>
      <w:r w:rsidRPr="00670D70">
        <w:rPr>
          <w:rFonts w:ascii="Times New Roman" w:hAnsi="Times New Roman" w:cs="Times New Roman"/>
          <w:w w:val="105"/>
          <w:sz w:val="28"/>
          <w:szCs w:val="28"/>
        </w:rPr>
        <w:t>внутришкольный</w:t>
      </w:r>
      <w:r w:rsidRPr="00670D70">
        <w:rPr>
          <w:rFonts w:ascii="Times New Roman" w:hAnsi="Times New Roman" w:cs="Times New Roman"/>
          <w:spacing w:val="40"/>
          <w:w w:val="105"/>
          <w:sz w:val="28"/>
          <w:szCs w:val="28"/>
        </w:rPr>
        <w:t xml:space="preserve"> </w:t>
      </w:r>
      <w:r w:rsidRPr="00670D70">
        <w:rPr>
          <w:rFonts w:ascii="Times New Roman" w:hAnsi="Times New Roman" w:cs="Times New Roman"/>
          <w:w w:val="105"/>
          <w:sz w:val="28"/>
          <w:szCs w:val="28"/>
        </w:rPr>
        <w:t>мониторинг</w:t>
      </w:r>
      <w:r w:rsidRPr="00670D70">
        <w:rPr>
          <w:rFonts w:ascii="Times New Roman" w:hAnsi="Times New Roman" w:cs="Times New Roman"/>
          <w:spacing w:val="41"/>
          <w:w w:val="105"/>
          <w:sz w:val="28"/>
          <w:szCs w:val="28"/>
        </w:rPr>
        <w:t xml:space="preserve"> </w:t>
      </w:r>
      <w:r w:rsidRPr="00670D70">
        <w:rPr>
          <w:rFonts w:ascii="Times New Roman" w:hAnsi="Times New Roman" w:cs="Times New Roman"/>
          <w:w w:val="105"/>
          <w:sz w:val="28"/>
          <w:szCs w:val="28"/>
        </w:rPr>
        <w:t>образовательных</w:t>
      </w:r>
      <w:r w:rsidRPr="00670D70">
        <w:rPr>
          <w:rFonts w:ascii="Times New Roman" w:hAnsi="Times New Roman" w:cs="Times New Roman"/>
          <w:spacing w:val="41"/>
          <w:w w:val="105"/>
          <w:sz w:val="28"/>
          <w:szCs w:val="28"/>
        </w:rPr>
        <w:t xml:space="preserve"> </w:t>
      </w:r>
      <w:r w:rsidRPr="00670D70">
        <w:rPr>
          <w:rFonts w:ascii="Times New Roman" w:hAnsi="Times New Roman" w:cs="Times New Roman"/>
          <w:w w:val="105"/>
          <w:sz w:val="28"/>
          <w:szCs w:val="28"/>
        </w:rPr>
        <w:t>достижений.</w:t>
      </w:r>
      <w:r w:rsidRPr="00670D70">
        <w:rPr>
          <w:rFonts w:ascii="Times New Roman" w:hAnsi="Times New Roman" w:cs="Times New Roman"/>
          <w:spacing w:val="-44"/>
          <w:w w:val="105"/>
          <w:sz w:val="28"/>
          <w:szCs w:val="28"/>
        </w:rPr>
        <w:t xml:space="preserve"> </w:t>
      </w:r>
    </w:p>
    <w:p w:rsidR="00670D70" w:rsidRPr="00670D70" w:rsidRDefault="00670D70" w:rsidP="00670D70">
      <w:pPr>
        <w:pStyle w:val="a5"/>
        <w:spacing w:before="8" w:line="360" w:lineRule="auto"/>
        <w:ind w:left="826" w:right="139"/>
        <w:jc w:val="both"/>
        <w:rPr>
          <w:rFonts w:ascii="Times New Roman" w:hAnsi="Times New Roman" w:cs="Times New Roman"/>
          <w:sz w:val="28"/>
          <w:szCs w:val="28"/>
        </w:rPr>
      </w:pPr>
      <w:r w:rsidRPr="00670D70">
        <w:rPr>
          <w:rFonts w:ascii="Times New Roman" w:hAnsi="Times New Roman" w:cs="Times New Roman"/>
          <w:w w:val="105"/>
          <w:sz w:val="28"/>
          <w:szCs w:val="28"/>
        </w:rPr>
        <w:t>К</w:t>
      </w:r>
      <w:r w:rsidRPr="00670D70">
        <w:rPr>
          <w:rFonts w:ascii="Times New Roman" w:hAnsi="Times New Roman" w:cs="Times New Roman"/>
          <w:spacing w:val="18"/>
          <w:w w:val="105"/>
          <w:sz w:val="28"/>
          <w:szCs w:val="28"/>
        </w:rPr>
        <w:t xml:space="preserve"> </w:t>
      </w:r>
      <w:r w:rsidRPr="00670D70">
        <w:rPr>
          <w:rFonts w:ascii="Times New Roman" w:hAnsi="Times New Roman" w:cs="Times New Roman"/>
          <w:b/>
          <w:w w:val="105"/>
          <w:sz w:val="28"/>
          <w:szCs w:val="28"/>
        </w:rPr>
        <w:t>внешним</w:t>
      </w:r>
      <w:r w:rsidRPr="00670D70">
        <w:rPr>
          <w:rFonts w:ascii="Times New Roman" w:hAnsi="Times New Roman" w:cs="Times New Roman"/>
          <w:b/>
          <w:spacing w:val="12"/>
          <w:w w:val="105"/>
          <w:sz w:val="28"/>
          <w:szCs w:val="28"/>
        </w:rPr>
        <w:t xml:space="preserve"> </w:t>
      </w:r>
      <w:r w:rsidRPr="00670D70">
        <w:rPr>
          <w:rFonts w:ascii="Times New Roman" w:hAnsi="Times New Roman" w:cs="Times New Roman"/>
          <w:b/>
          <w:w w:val="105"/>
          <w:sz w:val="28"/>
          <w:szCs w:val="28"/>
        </w:rPr>
        <w:t>процедурам</w:t>
      </w:r>
      <w:r w:rsidRPr="00670D70">
        <w:rPr>
          <w:rFonts w:ascii="Times New Roman" w:hAnsi="Times New Roman" w:cs="Times New Roman"/>
          <w:b/>
          <w:spacing w:val="12"/>
          <w:w w:val="105"/>
          <w:sz w:val="28"/>
          <w:szCs w:val="28"/>
        </w:rPr>
        <w:t xml:space="preserve"> </w:t>
      </w:r>
      <w:r w:rsidRPr="00670D70">
        <w:rPr>
          <w:rFonts w:ascii="Times New Roman" w:hAnsi="Times New Roman" w:cs="Times New Roman"/>
          <w:w w:val="105"/>
          <w:sz w:val="28"/>
          <w:szCs w:val="28"/>
        </w:rPr>
        <w:t>относятся:</w:t>
      </w:r>
    </w:p>
    <w:p w:rsidR="00670D70" w:rsidRPr="00670D70" w:rsidRDefault="00670D70" w:rsidP="00C911F6">
      <w:pPr>
        <w:pStyle w:val="afb"/>
        <w:numPr>
          <w:ilvl w:val="0"/>
          <w:numId w:val="21"/>
        </w:numPr>
        <w:spacing w:line="360" w:lineRule="auto"/>
        <w:contextualSpacing/>
        <w:jc w:val="both"/>
        <w:rPr>
          <w:sz w:val="28"/>
          <w:szCs w:val="28"/>
        </w:rPr>
      </w:pPr>
      <w:r w:rsidRPr="00670D70">
        <w:rPr>
          <w:w w:val="105"/>
          <w:sz w:val="28"/>
          <w:szCs w:val="28"/>
        </w:rPr>
        <w:t xml:space="preserve">независимая </w:t>
      </w:r>
      <w:r w:rsidRPr="00670D70">
        <w:rPr>
          <w:spacing w:val="9"/>
          <w:w w:val="105"/>
          <w:sz w:val="28"/>
          <w:szCs w:val="28"/>
        </w:rPr>
        <w:t xml:space="preserve"> </w:t>
      </w:r>
      <w:r w:rsidRPr="00670D70">
        <w:rPr>
          <w:w w:val="105"/>
          <w:sz w:val="28"/>
          <w:szCs w:val="28"/>
        </w:rPr>
        <w:t xml:space="preserve">оценка </w:t>
      </w:r>
      <w:r w:rsidRPr="00670D70">
        <w:rPr>
          <w:spacing w:val="9"/>
          <w:w w:val="105"/>
          <w:sz w:val="28"/>
          <w:szCs w:val="28"/>
        </w:rPr>
        <w:t xml:space="preserve"> </w:t>
      </w:r>
      <w:r w:rsidRPr="00670D70">
        <w:rPr>
          <w:w w:val="105"/>
          <w:sz w:val="28"/>
          <w:szCs w:val="28"/>
        </w:rPr>
        <w:t xml:space="preserve">качества </w:t>
      </w:r>
      <w:r w:rsidRPr="00670D70">
        <w:rPr>
          <w:spacing w:val="9"/>
          <w:w w:val="105"/>
          <w:sz w:val="28"/>
          <w:szCs w:val="28"/>
        </w:rPr>
        <w:t xml:space="preserve"> </w:t>
      </w:r>
      <w:r w:rsidRPr="00670D70">
        <w:rPr>
          <w:w w:val="105"/>
          <w:sz w:val="28"/>
          <w:szCs w:val="28"/>
        </w:rPr>
        <w:t>образования;</w:t>
      </w:r>
    </w:p>
    <w:p w:rsidR="00670D70" w:rsidRPr="00670D70" w:rsidRDefault="00670D70" w:rsidP="00C911F6">
      <w:pPr>
        <w:pStyle w:val="afb"/>
        <w:numPr>
          <w:ilvl w:val="0"/>
          <w:numId w:val="21"/>
        </w:numPr>
        <w:spacing w:before="8" w:line="360" w:lineRule="auto"/>
        <w:ind w:right="139"/>
        <w:contextualSpacing/>
        <w:jc w:val="both"/>
        <w:rPr>
          <w:sz w:val="28"/>
          <w:szCs w:val="28"/>
        </w:rPr>
      </w:pPr>
      <w:r w:rsidRPr="00670D70">
        <w:rPr>
          <w:w w:val="105"/>
          <w:sz w:val="28"/>
          <w:szCs w:val="28"/>
        </w:rPr>
        <w:t>мониторинговые</w:t>
      </w:r>
      <w:r w:rsidRPr="00670D70">
        <w:rPr>
          <w:spacing w:val="22"/>
          <w:w w:val="105"/>
          <w:sz w:val="28"/>
          <w:szCs w:val="28"/>
        </w:rPr>
        <w:t xml:space="preserve"> </w:t>
      </w:r>
      <w:r w:rsidRPr="00670D70">
        <w:rPr>
          <w:w w:val="105"/>
          <w:sz w:val="28"/>
          <w:szCs w:val="28"/>
        </w:rPr>
        <w:t>исследования</w:t>
      </w:r>
      <w:r w:rsidRPr="00670D70">
        <w:rPr>
          <w:spacing w:val="22"/>
          <w:w w:val="105"/>
          <w:sz w:val="28"/>
          <w:szCs w:val="28"/>
        </w:rPr>
        <w:t xml:space="preserve"> </w:t>
      </w:r>
      <w:r w:rsidRPr="00670D70">
        <w:rPr>
          <w:w w:val="105"/>
          <w:sz w:val="28"/>
          <w:szCs w:val="28"/>
        </w:rPr>
        <w:t>муниципального,</w:t>
      </w:r>
      <w:r w:rsidRPr="00670D70">
        <w:rPr>
          <w:spacing w:val="22"/>
          <w:w w:val="105"/>
          <w:sz w:val="28"/>
          <w:szCs w:val="28"/>
        </w:rPr>
        <w:t xml:space="preserve"> </w:t>
      </w:r>
      <w:r>
        <w:rPr>
          <w:w w:val="105"/>
          <w:sz w:val="28"/>
          <w:szCs w:val="28"/>
        </w:rPr>
        <w:t>региональ</w:t>
      </w:r>
      <w:r w:rsidRPr="00670D70">
        <w:rPr>
          <w:w w:val="105"/>
          <w:sz w:val="28"/>
          <w:szCs w:val="28"/>
        </w:rPr>
        <w:t>ного</w:t>
      </w:r>
      <w:r w:rsidRPr="00670D70">
        <w:rPr>
          <w:spacing w:val="26"/>
          <w:w w:val="105"/>
          <w:sz w:val="28"/>
          <w:szCs w:val="28"/>
        </w:rPr>
        <w:t xml:space="preserve"> </w:t>
      </w:r>
      <w:r w:rsidRPr="00670D70">
        <w:rPr>
          <w:w w:val="105"/>
          <w:sz w:val="28"/>
          <w:szCs w:val="28"/>
        </w:rPr>
        <w:t>и</w:t>
      </w:r>
      <w:r w:rsidRPr="00670D70">
        <w:rPr>
          <w:spacing w:val="26"/>
          <w:w w:val="105"/>
          <w:sz w:val="28"/>
          <w:szCs w:val="28"/>
        </w:rPr>
        <w:t xml:space="preserve"> </w:t>
      </w:r>
      <w:r w:rsidRPr="00670D70">
        <w:rPr>
          <w:w w:val="105"/>
          <w:sz w:val="28"/>
          <w:szCs w:val="28"/>
        </w:rPr>
        <w:t>фед</w:t>
      </w:r>
      <w:r w:rsidRPr="00670D70">
        <w:rPr>
          <w:w w:val="105"/>
          <w:sz w:val="28"/>
          <w:szCs w:val="28"/>
        </w:rPr>
        <w:t>е</w:t>
      </w:r>
      <w:r w:rsidRPr="00670D70">
        <w:rPr>
          <w:w w:val="105"/>
          <w:sz w:val="28"/>
          <w:szCs w:val="28"/>
        </w:rPr>
        <w:lastRenderedPageBreak/>
        <w:t>рального</w:t>
      </w:r>
      <w:r w:rsidRPr="00670D70">
        <w:rPr>
          <w:spacing w:val="26"/>
          <w:w w:val="105"/>
          <w:sz w:val="28"/>
          <w:szCs w:val="28"/>
        </w:rPr>
        <w:t xml:space="preserve"> </w:t>
      </w:r>
      <w:r w:rsidRPr="00670D70">
        <w:rPr>
          <w:w w:val="105"/>
          <w:sz w:val="28"/>
          <w:szCs w:val="28"/>
        </w:rPr>
        <w:t>уровней.</w:t>
      </w:r>
    </w:p>
    <w:p w:rsidR="00670D70" w:rsidRPr="00670D70" w:rsidRDefault="00670D70" w:rsidP="00670D70">
      <w:pPr>
        <w:pStyle w:val="afb"/>
        <w:spacing w:line="360" w:lineRule="auto"/>
        <w:ind w:right="152" w:firstLine="709"/>
        <w:contextualSpacing/>
        <w:jc w:val="both"/>
        <w:rPr>
          <w:sz w:val="28"/>
          <w:szCs w:val="28"/>
        </w:rPr>
      </w:pPr>
      <w:r w:rsidRPr="00670D70">
        <w:rPr>
          <w:w w:val="115"/>
          <w:sz w:val="28"/>
          <w:szCs w:val="28"/>
        </w:rPr>
        <w:t>Особенности</w:t>
      </w:r>
      <w:r w:rsidRPr="00670D70">
        <w:rPr>
          <w:spacing w:val="46"/>
          <w:w w:val="115"/>
          <w:sz w:val="28"/>
          <w:szCs w:val="28"/>
        </w:rPr>
        <w:t xml:space="preserve"> </w:t>
      </w:r>
      <w:r w:rsidRPr="00670D70">
        <w:rPr>
          <w:w w:val="115"/>
          <w:sz w:val="28"/>
          <w:szCs w:val="28"/>
        </w:rPr>
        <w:t>каждой</w:t>
      </w:r>
      <w:r w:rsidRPr="00670D70">
        <w:rPr>
          <w:spacing w:val="46"/>
          <w:w w:val="115"/>
          <w:sz w:val="28"/>
          <w:szCs w:val="28"/>
        </w:rPr>
        <w:t xml:space="preserve"> </w:t>
      </w:r>
      <w:r w:rsidRPr="00670D70">
        <w:rPr>
          <w:w w:val="115"/>
          <w:sz w:val="28"/>
          <w:szCs w:val="28"/>
        </w:rPr>
        <w:t>из</w:t>
      </w:r>
      <w:r w:rsidRPr="00670D70">
        <w:rPr>
          <w:spacing w:val="46"/>
          <w:w w:val="115"/>
          <w:sz w:val="28"/>
          <w:szCs w:val="28"/>
        </w:rPr>
        <w:t xml:space="preserve"> </w:t>
      </w:r>
      <w:r w:rsidRPr="00670D70">
        <w:rPr>
          <w:w w:val="115"/>
          <w:sz w:val="28"/>
          <w:szCs w:val="28"/>
        </w:rPr>
        <w:t>указанных</w:t>
      </w:r>
      <w:r w:rsidRPr="00670D70">
        <w:rPr>
          <w:spacing w:val="46"/>
          <w:w w:val="115"/>
          <w:sz w:val="28"/>
          <w:szCs w:val="28"/>
        </w:rPr>
        <w:t xml:space="preserve"> </w:t>
      </w:r>
      <w:r w:rsidRPr="00670D70">
        <w:rPr>
          <w:w w:val="115"/>
          <w:sz w:val="28"/>
          <w:szCs w:val="28"/>
        </w:rPr>
        <w:t>процедур</w:t>
      </w:r>
      <w:r w:rsidRPr="00670D70">
        <w:rPr>
          <w:spacing w:val="46"/>
          <w:w w:val="115"/>
          <w:sz w:val="28"/>
          <w:szCs w:val="28"/>
        </w:rPr>
        <w:t xml:space="preserve"> </w:t>
      </w:r>
      <w:r w:rsidRPr="00670D70">
        <w:rPr>
          <w:w w:val="115"/>
          <w:sz w:val="28"/>
          <w:szCs w:val="28"/>
        </w:rPr>
        <w:t>описаны</w:t>
      </w:r>
      <w:r w:rsidRPr="00670D70">
        <w:rPr>
          <w:spacing w:val="46"/>
          <w:w w:val="115"/>
          <w:sz w:val="28"/>
          <w:szCs w:val="28"/>
        </w:rPr>
        <w:t xml:space="preserve"> </w:t>
      </w:r>
      <w:r w:rsidRPr="00670D70">
        <w:rPr>
          <w:w w:val="115"/>
          <w:sz w:val="28"/>
          <w:szCs w:val="28"/>
        </w:rPr>
        <w:t>в</w:t>
      </w:r>
      <w:r w:rsidRPr="00670D70">
        <w:rPr>
          <w:spacing w:val="-48"/>
          <w:w w:val="115"/>
          <w:sz w:val="28"/>
          <w:szCs w:val="28"/>
        </w:rPr>
        <w:t xml:space="preserve"> </w:t>
      </w:r>
      <w:r w:rsidRPr="00670D70">
        <w:rPr>
          <w:w w:val="120"/>
          <w:sz w:val="28"/>
          <w:szCs w:val="28"/>
        </w:rPr>
        <w:t>п.</w:t>
      </w:r>
      <w:r w:rsidRPr="00670D70">
        <w:rPr>
          <w:spacing w:val="16"/>
          <w:w w:val="120"/>
          <w:sz w:val="28"/>
          <w:szCs w:val="28"/>
        </w:rPr>
        <w:t xml:space="preserve"> </w:t>
      </w:r>
      <w:r w:rsidRPr="00670D70">
        <w:rPr>
          <w:w w:val="120"/>
          <w:sz w:val="28"/>
          <w:szCs w:val="28"/>
        </w:rPr>
        <w:t>1.4.3</w:t>
      </w:r>
      <w:r w:rsidRPr="00670D70">
        <w:rPr>
          <w:spacing w:val="16"/>
          <w:w w:val="120"/>
          <w:sz w:val="28"/>
          <w:szCs w:val="28"/>
        </w:rPr>
        <w:t xml:space="preserve"> </w:t>
      </w:r>
      <w:r w:rsidRPr="00670D70">
        <w:rPr>
          <w:w w:val="115"/>
          <w:sz w:val="28"/>
          <w:szCs w:val="28"/>
        </w:rPr>
        <w:t>настоящей</w:t>
      </w:r>
      <w:r w:rsidRPr="00670D70">
        <w:rPr>
          <w:spacing w:val="18"/>
          <w:w w:val="115"/>
          <w:sz w:val="28"/>
          <w:szCs w:val="28"/>
        </w:rPr>
        <w:t xml:space="preserve"> </w:t>
      </w:r>
      <w:r w:rsidRPr="00670D70">
        <w:rPr>
          <w:w w:val="115"/>
          <w:sz w:val="28"/>
          <w:szCs w:val="28"/>
        </w:rPr>
        <w:t>программы.</w:t>
      </w:r>
    </w:p>
    <w:p w:rsidR="00670D70" w:rsidRDefault="00670D70" w:rsidP="00670D70">
      <w:pPr>
        <w:pStyle w:val="afb"/>
        <w:spacing w:line="360" w:lineRule="auto"/>
        <w:ind w:firstLine="709"/>
        <w:contextualSpacing/>
        <w:jc w:val="both"/>
        <w:rPr>
          <w:spacing w:val="-46"/>
          <w:w w:val="110"/>
          <w:sz w:val="28"/>
          <w:szCs w:val="28"/>
        </w:rPr>
      </w:pPr>
      <w:r w:rsidRPr="00670D70">
        <w:rPr>
          <w:w w:val="110"/>
          <w:sz w:val="28"/>
          <w:szCs w:val="28"/>
        </w:rPr>
        <w:t>В</w:t>
      </w:r>
      <w:r w:rsidRPr="00670D70">
        <w:rPr>
          <w:spacing w:val="-11"/>
          <w:w w:val="110"/>
          <w:sz w:val="28"/>
          <w:szCs w:val="28"/>
        </w:rPr>
        <w:t xml:space="preserve"> </w:t>
      </w:r>
      <w:r w:rsidRPr="00670D70">
        <w:rPr>
          <w:w w:val="110"/>
          <w:sz w:val="28"/>
          <w:szCs w:val="28"/>
        </w:rPr>
        <w:t>соответствии</w:t>
      </w:r>
      <w:r w:rsidRPr="00670D70">
        <w:rPr>
          <w:spacing w:val="-10"/>
          <w:w w:val="110"/>
          <w:sz w:val="28"/>
          <w:szCs w:val="28"/>
        </w:rPr>
        <w:t xml:space="preserve"> </w:t>
      </w:r>
      <w:r w:rsidRPr="00670D70">
        <w:rPr>
          <w:w w:val="110"/>
          <w:sz w:val="28"/>
          <w:szCs w:val="28"/>
        </w:rPr>
        <w:t>с</w:t>
      </w:r>
      <w:r w:rsidRPr="00670D70">
        <w:rPr>
          <w:spacing w:val="-10"/>
          <w:w w:val="110"/>
          <w:sz w:val="28"/>
          <w:szCs w:val="28"/>
        </w:rPr>
        <w:t xml:space="preserve"> </w:t>
      </w:r>
      <w:r w:rsidRPr="00670D70">
        <w:rPr>
          <w:w w:val="110"/>
          <w:sz w:val="28"/>
          <w:szCs w:val="28"/>
        </w:rPr>
        <w:t>ФГОС</w:t>
      </w:r>
      <w:r w:rsidRPr="00670D70">
        <w:rPr>
          <w:spacing w:val="-10"/>
          <w:w w:val="110"/>
          <w:sz w:val="28"/>
          <w:szCs w:val="28"/>
        </w:rPr>
        <w:t xml:space="preserve"> </w:t>
      </w:r>
      <w:r w:rsidRPr="00670D70">
        <w:rPr>
          <w:w w:val="110"/>
          <w:sz w:val="28"/>
          <w:szCs w:val="28"/>
        </w:rPr>
        <w:t>НОО</w:t>
      </w:r>
      <w:r w:rsidRPr="00670D70">
        <w:rPr>
          <w:spacing w:val="-10"/>
          <w:w w:val="110"/>
          <w:sz w:val="28"/>
          <w:szCs w:val="28"/>
        </w:rPr>
        <w:t xml:space="preserve"> </w:t>
      </w:r>
      <w:r w:rsidRPr="00670D70">
        <w:rPr>
          <w:w w:val="110"/>
          <w:sz w:val="28"/>
          <w:szCs w:val="28"/>
        </w:rPr>
        <w:t>система</w:t>
      </w:r>
      <w:r w:rsidRPr="00670D70">
        <w:rPr>
          <w:spacing w:val="-10"/>
          <w:w w:val="110"/>
          <w:sz w:val="28"/>
          <w:szCs w:val="28"/>
        </w:rPr>
        <w:t xml:space="preserve"> </w:t>
      </w:r>
      <w:r w:rsidRPr="00670D70">
        <w:rPr>
          <w:w w:val="110"/>
          <w:sz w:val="28"/>
          <w:szCs w:val="28"/>
        </w:rPr>
        <w:t>оценки</w:t>
      </w:r>
      <w:r w:rsidRPr="00670D70">
        <w:rPr>
          <w:spacing w:val="-10"/>
          <w:w w:val="110"/>
          <w:sz w:val="28"/>
          <w:szCs w:val="28"/>
        </w:rPr>
        <w:t xml:space="preserve"> </w:t>
      </w:r>
      <w:r>
        <w:rPr>
          <w:w w:val="110"/>
          <w:sz w:val="28"/>
          <w:szCs w:val="28"/>
        </w:rPr>
        <w:t>АНО СОШ «Ор Авнер»</w:t>
      </w:r>
      <w:r w:rsidRPr="00670D70">
        <w:rPr>
          <w:spacing w:val="30"/>
          <w:w w:val="105"/>
          <w:sz w:val="28"/>
          <w:szCs w:val="28"/>
        </w:rPr>
        <w:t xml:space="preserve"> </w:t>
      </w:r>
      <w:r w:rsidRPr="00670D70">
        <w:rPr>
          <w:w w:val="105"/>
          <w:sz w:val="28"/>
          <w:szCs w:val="28"/>
        </w:rPr>
        <w:t>ре</w:t>
      </w:r>
      <w:r w:rsidRPr="00670D70">
        <w:rPr>
          <w:w w:val="105"/>
          <w:sz w:val="28"/>
          <w:szCs w:val="28"/>
        </w:rPr>
        <w:t>а</w:t>
      </w:r>
      <w:r w:rsidRPr="00670D70">
        <w:rPr>
          <w:w w:val="105"/>
          <w:sz w:val="28"/>
          <w:szCs w:val="28"/>
        </w:rPr>
        <w:t>лизует</w:t>
      </w:r>
      <w:r w:rsidRPr="00670D70">
        <w:rPr>
          <w:spacing w:val="31"/>
          <w:w w:val="105"/>
          <w:sz w:val="28"/>
          <w:szCs w:val="28"/>
        </w:rPr>
        <w:t xml:space="preserve"> </w:t>
      </w:r>
      <w:r w:rsidRPr="00670D70">
        <w:rPr>
          <w:w w:val="105"/>
          <w:sz w:val="28"/>
          <w:szCs w:val="28"/>
        </w:rPr>
        <w:t>системно-деятельностный,</w:t>
      </w:r>
      <w:r w:rsidRPr="00670D70">
        <w:rPr>
          <w:spacing w:val="31"/>
          <w:w w:val="105"/>
          <w:sz w:val="28"/>
          <w:szCs w:val="28"/>
        </w:rPr>
        <w:t xml:space="preserve"> </w:t>
      </w:r>
      <w:r w:rsidRPr="00670D70">
        <w:rPr>
          <w:w w:val="105"/>
          <w:sz w:val="28"/>
          <w:szCs w:val="28"/>
        </w:rPr>
        <w:t>уровневый</w:t>
      </w:r>
      <w:r w:rsidRPr="00670D70">
        <w:rPr>
          <w:spacing w:val="31"/>
          <w:w w:val="105"/>
          <w:sz w:val="28"/>
          <w:szCs w:val="28"/>
        </w:rPr>
        <w:t xml:space="preserve"> </w:t>
      </w:r>
      <w:r w:rsidRPr="00670D70">
        <w:rPr>
          <w:w w:val="105"/>
          <w:sz w:val="28"/>
          <w:szCs w:val="28"/>
        </w:rPr>
        <w:t>и</w:t>
      </w:r>
      <w:r w:rsidRPr="00670D70">
        <w:rPr>
          <w:spacing w:val="-43"/>
          <w:w w:val="105"/>
          <w:sz w:val="28"/>
          <w:szCs w:val="28"/>
        </w:rPr>
        <w:t xml:space="preserve"> </w:t>
      </w:r>
      <w:r w:rsidRPr="00670D70">
        <w:rPr>
          <w:w w:val="110"/>
          <w:sz w:val="28"/>
          <w:szCs w:val="28"/>
        </w:rPr>
        <w:t>комплексный</w:t>
      </w:r>
      <w:r w:rsidRPr="00670D70">
        <w:rPr>
          <w:spacing w:val="-4"/>
          <w:w w:val="110"/>
          <w:sz w:val="28"/>
          <w:szCs w:val="28"/>
        </w:rPr>
        <w:t xml:space="preserve"> </w:t>
      </w:r>
      <w:r w:rsidRPr="00670D70">
        <w:rPr>
          <w:w w:val="110"/>
          <w:sz w:val="28"/>
          <w:szCs w:val="28"/>
        </w:rPr>
        <w:t>подходы</w:t>
      </w:r>
      <w:r w:rsidRPr="00670D70">
        <w:rPr>
          <w:spacing w:val="-4"/>
          <w:w w:val="110"/>
          <w:sz w:val="28"/>
          <w:szCs w:val="28"/>
        </w:rPr>
        <w:t xml:space="preserve"> </w:t>
      </w:r>
      <w:r w:rsidRPr="00670D70">
        <w:rPr>
          <w:w w:val="110"/>
          <w:sz w:val="28"/>
          <w:szCs w:val="28"/>
        </w:rPr>
        <w:t>к</w:t>
      </w:r>
      <w:r w:rsidRPr="00670D70">
        <w:rPr>
          <w:spacing w:val="-3"/>
          <w:w w:val="110"/>
          <w:sz w:val="28"/>
          <w:szCs w:val="28"/>
        </w:rPr>
        <w:t xml:space="preserve"> </w:t>
      </w:r>
      <w:r w:rsidRPr="00670D70">
        <w:rPr>
          <w:w w:val="110"/>
          <w:sz w:val="28"/>
          <w:szCs w:val="28"/>
        </w:rPr>
        <w:t>оценке</w:t>
      </w:r>
      <w:r w:rsidRPr="00670D70">
        <w:rPr>
          <w:spacing w:val="-4"/>
          <w:w w:val="110"/>
          <w:sz w:val="28"/>
          <w:szCs w:val="28"/>
        </w:rPr>
        <w:t xml:space="preserve"> </w:t>
      </w:r>
      <w:r w:rsidRPr="00670D70">
        <w:rPr>
          <w:w w:val="110"/>
          <w:sz w:val="28"/>
          <w:szCs w:val="28"/>
        </w:rPr>
        <w:t>образовательных</w:t>
      </w:r>
      <w:r w:rsidRPr="00670D70">
        <w:rPr>
          <w:spacing w:val="-3"/>
          <w:w w:val="110"/>
          <w:sz w:val="28"/>
          <w:szCs w:val="28"/>
        </w:rPr>
        <w:t xml:space="preserve"> </w:t>
      </w:r>
      <w:r w:rsidRPr="00670D70">
        <w:rPr>
          <w:w w:val="110"/>
          <w:sz w:val="28"/>
          <w:szCs w:val="28"/>
        </w:rPr>
        <w:t>достижений.</w:t>
      </w:r>
      <w:r w:rsidRPr="00670D70">
        <w:rPr>
          <w:spacing w:val="-46"/>
          <w:w w:val="110"/>
          <w:sz w:val="28"/>
          <w:szCs w:val="28"/>
        </w:rPr>
        <w:t xml:space="preserve"> </w:t>
      </w:r>
    </w:p>
    <w:p w:rsidR="00670D70" w:rsidRPr="00670D70" w:rsidRDefault="00670D70" w:rsidP="00670D70">
      <w:pPr>
        <w:pStyle w:val="afb"/>
        <w:spacing w:line="360" w:lineRule="auto"/>
        <w:ind w:firstLine="709"/>
        <w:contextualSpacing/>
        <w:jc w:val="both"/>
        <w:rPr>
          <w:sz w:val="28"/>
          <w:szCs w:val="28"/>
        </w:rPr>
      </w:pPr>
      <w:r w:rsidRPr="00670D70">
        <w:rPr>
          <w:b/>
          <w:sz w:val="28"/>
          <w:szCs w:val="28"/>
        </w:rPr>
        <w:t xml:space="preserve">Системно-деятельностный подход </w:t>
      </w:r>
      <w:r w:rsidRPr="00670D70">
        <w:rPr>
          <w:sz w:val="28"/>
          <w:szCs w:val="28"/>
        </w:rPr>
        <w:t>к оценке образовательных</w:t>
      </w:r>
      <w:r w:rsidRPr="00670D70">
        <w:rPr>
          <w:spacing w:val="1"/>
          <w:sz w:val="28"/>
          <w:szCs w:val="28"/>
        </w:rPr>
        <w:t xml:space="preserve"> </w:t>
      </w:r>
      <w:r w:rsidRPr="00670D70">
        <w:rPr>
          <w:w w:val="110"/>
          <w:sz w:val="28"/>
          <w:szCs w:val="28"/>
        </w:rPr>
        <w:t>достижений</w:t>
      </w:r>
      <w:r w:rsidRPr="00670D70">
        <w:rPr>
          <w:spacing w:val="30"/>
          <w:w w:val="110"/>
          <w:sz w:val="28"/>
          <w:szCs w:val="28"/>
        </w:rPr>
        <w:t xml:space="preserve"> </w:t>
      </w:r>
      <w:r w:rsidRPr="00670D70">
        <w:rPr>
          <w:w w:val="110"/>
          <w:sz w:val="28"/>
          <w:szCs w:val="28"/>
        </w:rPr>
        <w:t>проявляется</w:t>
      </w:r>
      <w:r w:rsidRPr="00670D70">
        <w:rPr>
          <w:spacing w:val="31"/>
          <w:w w:val="110"/>
          <w:sz w:val="28"/>
          <w:szCs w:val="28"/>
        </w:rPr>
        <w:t xml:space="preserve"> </w:t>
      </w:r>
      <w:r w:rsidRPr="00670D70">
        <w:rPr>
          <w:w w:val="110"/>
          <w:sz w:val="28"/>
          <w:szCs w:val="28"/>
        </w:rPr>
        <w:t>в</w:t>
      </w:r>
      <w:r w:rsidRPr="00670D70">
        <w:rPr>
          <w:spacing w:val="30"/>
          <w:w w:val="110"/>
          <w:sz w:val="28"/>
          <w:szCs w:val="28"/>
        </w:rPr>
        <w:t xml:space="preserve"> </w:t>
      </w:r>
      <w:r w:rsidRPr="00670D70">
        <w:rPr>
          <w:w w:val="110"/>
          <w:sz w:val="28"/>
          <w:szCs w:val="28"/>
        </w:rPr>
        <w:t>оценке</w:t>
      </w:r>
      <w:r w:rsidRPr="00670D70">
        <w:rPr>
          <w:spacing w:val="31"/>
          <w:w w:val="110"/>
          <w:sz w:val="28"/>
          <w:szCs w:val="28"/>
        </w:rPr>
        <w:t xml:space="preserve"> </w:t>
      </w:r>
      <w:r w:rsidRPr="00670D70">
        <w:rPr>
          <w:w w:val="110"/>
          <w:sz w:val="28"/>
          <w:szCs w:val="28"/>
        </w:rPr>
        <w:t>способности</w:t>
      </w:r>
      <w:r w:rsidRPr="00670D70">
        <w:rPr>
          <w:spacing w:val="30"/>
          <w:w w:val="110"/>
          <w:sz w:val="28"/>
          <w:szCs w:val="28"/>
        </w:rPr>
        <w:t xml:space="preserve"> </w:t>
      </w:r>
      <w:r w:rsidRPr="00670D70">
        <w:rPr>
          <w:w w:val="110"/>
          <w:sz w:val="28"/>
          <w:szCs w:val="28"/>
        </w:rPr>
        <w:t>обучающихся</w:t>
      </w:r>
      <w:r>
        <w:rPr>
          <w:sz w:val="28"/>
          <w:szCs w:val="28"/>
        </w:rPr>
        <w:t xml:space="preserve"> </w:t>
      </w:r>
      <w:r w:rsidRPr="00670D70">
        <w:rPr>
          <w:w w:val="110"/>
          <w:sz w:val="28"/>
          <w:szCs w:val="28"/>
        </w:rPr>
        <w:t>к решению учебно-познават</w:t>
      </w:r>
      <w:r>
        <w:rPr>
          <w:w w:val="110"/>
          <w:sz w:val="28"/>
          <w:szCs w:val="28"/>
        </w:rPr>
        <w:t>ельных и учебно-практических за</w:t>
      </w:r>
      <w:r w:rsidRPr="00670D70">
        <w:rPr>
          <w:w w:val="110"/>
          <w:sz w:val="28"/>
          <w:szCs w:val="28"/>
        </w:rPr>
        <w:t>дач,</w:t>
      </w:r>
      <w:r w:rsidRPr="00670D70">
        <w:rPr>
          <w:spacing w:val="1"/>
          <w:w w:val="110"/>
          <w:sz w:val="28"/>
          <w:szCs w:val="28"/>
        </w:rPr>
        <w:t xml:space="preserve"> </w:t>
      </w:r>
      <w:r w:rsidRPr="00670D70">
        <w:rPr>
          <w:w w:val="110"/>
          <w:sz w:val="28"/>
          <w:szCs w:val="28"/>
        </w:rPr>
        <w:t>а</w:t>
      </w:r>
      <w:r w:rsidRPr="00670D70">
        <w:rPr>
          <w:spacing w:val="1"/>
          <w:w w:val="110"/>
          <w:sz w:val="28"/>
          <w:szCs w:val="28"/>
        </w:rPr>
        <w:t xml:space="preserve"> </w:t>
      </w:r>
      <w:r w:rsidRPr="00670D70">
        <w:rPr>
          <w:w w:val="110"/>
          <w:sz w:val="28"/>
          <w:szCs w:val="28"/>
        </w:rPr>
        <w:t>также</w:t>
      </w:r>
      <w:r w:rsidRPr="00670D70">
        <w:rPr>
          <w:spacing w:val="1"/>
          <w:w w:val="110"/>
          <w:sz w:val="28"/>
          <w:szCs w:val="28"/>
        </w:rPr>
        <w:t xml:space="preserve"> </w:t>
      </w:r>
      <w:r w:rsidRPr="00670D70">
        <w:rPr>
          <w:w w:val="110"/>
          <w:sz w:val="28"/>
          <w:szCs w:val="28"/>
        </w:rPr>
        <w:t>в</w:t>
      </w:r>
      <w:r w:rsidRPr="00670D70">
        <w:rPr>
          <w:spacing w:val="1"/>
          <w:w w:val="110"/>
          <w:sz w:val="28"/>
          <w:szCs w:val="28"/>
        </w:rPr>
        <w:t xml:space="preserve"> </w:t>
      </w:r>
      <w:r w:rsidRPr="00670D70">
        <w:rPr>
          <w:w w:val="110"/>
          <w:sz w:val="28"/>
          <w:szCs w:val="28"/>
        </w:rPr>
        <w:t>оценке</w:t>
      </w:r>
      <w:r w:rsidRPr="00670D70">
        <w:rPr>
          <w:spacing w:val="1"/>
          <w:w w:val="110"/>
          <w:sz w:val="28"/>
          <w:szCs w:val="28"/>
        </w:rPr>
        <w:t xml:space="preserve"> </w:t>
      </w:r>
      <w:r w:rsidRPr="00670D70">
        <w:rPr>
          <w:w w:val="110"/>
          <w:sz w:val="28"/>
          <w:szCs w:val="28"/>
        </w:rPr>
        <w:t>уровня</w:t>
      </w:r>
      <w:r w:rsidRPr="00670D70">
        <w:rPr>
          <w:spacing w:val="1"/>
          <w:w w:val="110"/>
          <w:sz w:val="28"/>
          <w:szCs w:val="28"/>
        </w:rPr>
        <w:t xml:space="preserve"> </w:t>
      </w:r>
      <w:r w:rsidRPr="00670D70">
        <w:rPr>
          <w:w w:val="110"/>
          <w:sz w:val="28"/>
          <w:szCs w:val="28"/>
        </w:rPr>
        <w:t>фун</w:t>
      </w:r>
      <w:r w:rsidRPr="00670D70">
        <w:rPr>
          <w:w w:val="110"/>
          <w:sz w:val="28"/>
          <w:szCs w:val="28"/>
        </w:rPr>
        <w:t>к</w:t>
      </w:r>
      <w:r w:rsidRPr="00670D70">
        <w:rPr>
          <w:w w:val="110"/>
          <w:sz w:val="28"/>
          <w:szCs w:val="28"/>
        </w:rPr>
        <w:t>циональной</w:t>
      </w:r>
      <w:r w:rsidRPr="00670D70">
        <w:rPr>
          <w:spacing w:val="1"/>
          <w:w w:val="110"/>
          <w:sz w:val="28"/>
          <w:szCs w:val="28"/>
        </w:rPr>
        <w:t xml:space="preserve"> </w:t>
      </w:r>
      <w:r w:rsidRPr="00670D70">
        <w:rPr>
          <w:w w:val="110"/>
          <w:sz w:val="28"/>
          <w:szCs w:val="28"/>
        </w:rPr>
        <w:t>грамотности</w:t>
      </w:r>
      <w:r w:rsidRPr="00670D70">
        <w:rPr>
          <w:spacing w:val="-46"/>
          <w:w w:val="110"/>
          <w:sz w:val="28"/>
          <w:szCs w:val="28"/>
        </w:rPr>
        <w:t xml:space="preserve"> </w:t>
      </w:r>
      <w:r w:rsidRPr="00670D70">
        <w:rPr>
          <w:w w:val="110"/>
          <w:sz w:val="28"/>
          <w:szCs w:val="28"/>
        </w:rPr>
        <w:t>обучающихся. Он обеспечивается содержанием и кр</w:t>
      </w:r>
      <w:r w:rsidRPr="00670D70">
        <w:rPr>
          <w:w w:val="110"/>
          <w:sz w:val="28"/>
          <w:szCs w:val="28"/>
        </w:rPr>
        <w:t>и</w:t>
      </w:r>
      <w:r w:rsidRPr="00670D70">
        <w:rPr>
          <w:w w:val="110"/>
          <w:sz w:val="28"/>
          <w:szCs w:val="28"/>
        </w:rPr>
        <w:t>териями</w:t>
      </w:r>
      <w:r w:rsidRPr="00670D70">
        <w:rPr>
          <w:spacing w:val="1"/>
          <w:w w:val="110"/>
          <w:sz w:val="28"/>
          <w:szCs w:val="28"/>
        </w:rPr>
        <w:t xml:space="preserve"> </w:t>
      </w:r>
      <w:r w:rsidRPr="00670D70">
        <w:rPr>
          <w:w w:val="110"/>
          <w:sz w:val="28"/>
          <w:szCs w:val="28"/>
        </w:rPr>
        <w:t>оценки,</w:t>
      </w:r>
      <w:r w:rsidRPr="00670D70">
        <w:rPr>
          <w:spacing w:val="-7"/>
          <w:w w:val="110"/>
          <w:sz w:val="28"/>
          <w:szCs w:val="28"/>
        </w:rPr>
        <w:t xml:space="preserve"> </w:t>
      </w:r>
      <w:r w:rsidRPr="00670D70">
        <w:rPr>
          <w:w w:val="110"/>
          <w:sz w:val="28"/>
          <w:szCs w:val="28"/>
        </w:rPr>
        <w:t>в</w:t>
      </w:r>
      <w:r w:rsidRPr="00670D70">
        <w:rPr>
          <w:spacing w:val="-6"/>
          <w:w w:val="110"/>
          <w:sz w:val="28"/>
          <w:szCs w:val="28"/>
        </w:rPr>
        <w:t xml:space="preserve"> </w:t>
      </w:r>
      <w:r w:rsidRPr="00670D70">
        <w:rPr>
          <w:w w:val="110"/>
          <w:sz w:val="28"/>
          <w:szCs w:val="28"/>
        </w:rPr>
        <w:t>качестве</w:t>
      </w:r>
      <w:r w:rsidRPr="00670D70">
        <w:rPr>
          <w:spacing w:val="-6"/>
          <w:w w:val="110"/>
          <w:sz w:val="28"/>
          <w:szCs w:val="28"/>
        </w:rPr>
        <w:t xml:space="preserve"> </w:t>
      </w:r>
      <w:r w:rsidRPr="00670D70">
        <w:rPr>
          <w:w w:val="110"/>
          <w:sz w:val="28"/>
          <w:szCs w:val="28"/>
        </w:rPr>
        <w:t>которых</w:t>
      </w:r>
      <w:r w:rsidRPr="00670D70">
        <w:rPr>
          <w:spacing w:val="-6"/>
          <w:w w:val="110"/>
          <w:sz w:val="28"/>
          <w:szCs w:val="28"/>
        </w:rPr>
        <w:t xml:space="preserve"> </w:t>
      </w:r>
      <w:r w:rsidRPr="00670D70">
        <w:rPr>
          <w:w w:val="110"/>
          <w:sz w:val="28"/>
          <w:szCs w:val="28"/>
        </w:rPr>
        <w:t>выступают</w:t>
      </w:r>
      <w:r w:rsidRPr="00670D70">
        <w:rPr>
          <w:spacing w:val="-6"/>
          <w:w w:val="110"/>
          <w:sz w:val="28"/>
          <w:szCs w:val="28"/>
        </w:rPr>
        <w:t xml:space="preserve"> </w:t>
      </w:r>
      <w:r w:rsidRPr="00670D70">
        <w:rPr>
          <w:w w:val="110"/>
          <w:sz w:val="28"/>
          <w:szCs w:val="28"/>
        </w:rPr>
        <w:t>планируемые</w:t>
      </w:r>
      <w:r w:rsidRPr="00670D70">
        <w:rPr>
          <w:spacing w:val="-6"/>
          <w:w w:val="110"/>
          <w:sz w:val="28"/>
          <w:szCs w:val="28"/>
        </w:rPr>
        <w:t xml:space="preserve"> </w:t>
      </w:r>
      <w:r>
        <w:rPr>
          <w:w w:val="110"/>
          <w:sz w:val="28"/>
          <w:szCs w:val="28"/>
        </w:rPr>
        <w:t>результа</w:t>
      </w:r>
      <w:r w:rsidRPr="00670D70">
        <w:rPr>
          <w:w w:val="110"/>
          <w:sz w:val="28"/>
          <w:szCs w:val="28"/>
        </w:rPr>
        <w:t>ты</w:t>
      </w:r>
      <w:r w:rsidRPr="00670D70">
        <w:rPr>
          <w:spacing w:val="18"/>
          <w:w w:val="110"/>
          <w:sz w:val="28"/>
          <w:szCs w:val="28"/>
        </w:rPr>
        <w:t xml:space="preserve"> </w:t>
      </w:r>
      <w:r w:rsidRPr="00670D70">
        <w:rPr>
          <w:w w:val="110"/>
          <w:sz w:val="28"/>
          <w:szCs w:val="28"/>
        </w:rPr>
        <w:t>об</w:t>
      </w:r>
      <w:r w:rsidRPr="00670D70">
        <w:rPr>
          <w:w w:val="110"/>
          <w:sz w:val="28"/>
          <w:szCs w:val="28"/>
        </w:rPr>
        <w:t>у</w:t>
      </w:r>
      <w:r w:rsidRPr="00670D70">
        <w:rPr>
          <w:w w:val="110"/>
          <w:sz w:val="28"/>
          <w:szCs w:val="28"/>
        </w:rPr>
        <w:t>чения,</w:t>
      </w:r>
      <w:r w:rsidRPr="00670D70">
        <w:rPr>
          <w:spacing w:val="17"/>
          <w:w w:val="110"/>
          <w:sz w:val="28"/>
          <w:szCs w:val="28"/>
        </w:rPr>
        <w:t xml:space="preserve"> </w:t>
      </w:r>
      <w:r w:rsidRPr="00670D70">
        <w:rPr>
          <w:w w:val="110"/>
          <w:sz w:val="28"/>
          <w:szCs w:val="28"/>
        </w:rPr>
        <w:t>выраженные</w:t>
      </w:r>
      <w:r w:rsidRPr="00670D70">
        <w:rPr>
          <w:spacing w:val="18"/>
          <w:w w:val="110"/>
          <w:sz w:val="28"/>
          <w:szCs w:val="28"/>
        </w:rPr>
        <w:t xml:space="preserve"> </w:t>
      </w:r>
      <w:r w:rsidRPr="00670D70">
        <w:rPr>
          <w:w w:val="110"/>
          <w:sz w:val="28"/>
          <w:szCs w:val="28"/>
        </w:rPr>
        <w:t>в</w:t>
      </w:r>
      <w:r w:rsidRPr="00670D70">
        <w:rPr>
          <w:spacing w:val="18"/>
          <w:w w:val="110"/>
          <w:sz w:val="28"/>
          <w:szCs w:val="28"/>
        </w:rPr>
        <w:t xml:space="preserve"> </w:t>
      </w:r>
      <w:r w:rsidRPr="00670D70">
        <w:rPr>
          <w:w w:val="110"/>
          <w:sz w:val="28"/>
          <w:szCs w:val="28"/>
        </w:rPr>
        <w:t>деятельностной</w:t>
      </w:r>
      <w:r w:rsidRPr="00670D70">
        <w:rPr>
          <w:spacing w:val="18"/>
          <w:w w:val="110"/>
          <w:sz w:val="28"/>
          <w:szCs w:val="28"/>
        </w:rPr>
        <w:t xml:space="preserve"> </w:t>
      </w:r>
      <w:r w:rsidRPr="00670D70">
        <w:rPr>
          <w:w w:val="110"/>
          <w:sz w:val="28"/>
          <w:szCs w:val="28"/>
        </w:rPr>
        <w:t>форме.</w:t>
      </w:r>
    </w:p>
    <w:p w:rsidR="00670D70" w:rsidRPr="00670D70" w:rsidRDefault="00670D70" w:rsidP="00670D70">
      <w:pPr>
        <w:pStyle w:val="afb"/>
        <w:spacing w:before="8" w:line="360" w:lineRule="auto"/>
        <w:ind w:left="117" w:firstLine="709"/>
        <w:contextualSpacing/>
        <w:jc w:val="both"/>
        <w:rPr>
          <w:sz w:val="28"/>
          <w:szCs w:val="28"/>
        </w:rPr>
      </w:pPr>
      <w:r w:rsidRPr="00670D70">
        <w:rPr>
          <w:b/>
          <w:w w:val="105"/>
          <w:sz w:val="28"/>
          <w:szCs w:val="28"/>
        </w:rPr>
        <w:t xml:space="preserve">Уровневый подход </w:t>
      </w:r>
      <w:r w:rsidRPr="00670D70">
        <w:rPr>
          <w:w w:val="105"/>
          <w:sz w:val="28"/>
          <w:szCs w:val="28"/>
        </w:rPr>
        <w:t>служ</w:t>
      </w:r>
      <w:r>
        <w:rPr>
          <w:w w:val="105"/>
          <w:sz w:val="28"/>
          <w:szCs w:val="28"/>
        </w:rPr>
        <w:t>ит важнейшей основой для органи</w:t>
      </w:r>
      <w:r w:rsidRPr="00670D70">
        <w:rPr>
          <w:w w:val="105"/>
          <w:sz w:val="28"/>
          <w:szCs w:val="28"/>
        </w:rPr>
        <w:t>зации</w:t>
      </w:r>
      <w:r w:rsidRPr="00670D70">
        <w:rPr>
          <w:spacing w:val="37"/>
          <w:w w:val="105"/>
          <w:sz w:val="28"/>
          <w:szCs w:val="28"/>
        </w:rPr>
        <w:t xml:space="preserve"> </w:t>
      </w:r>
      <w:r w:rsidRPr="00670D70">
        <w:rPr>
          <w:w w:val="105"/>
          <w:sz w:val="28"/>
          <w:szCs w:val="28"/>
        </w:rPr>
        <w:t>индивид</w:t>
      </w:r>
      <w:r w:rsidRPr="00670D70">
        <w:rPr>
          <w:w w:val="105"/>
          <w:sz w:val="28"/>
          <w:szCs w:val="28"/>
        </w:rPr>
        <w:t>у</w:t>
      </w:r>
      <w:r w:rsidRPr="00670D70">
        <w:rPr>
          <w:w w:val="105"/>
          <w:sz w:val="28"/>
          <w:szCs w:val="28"/>
        </w:rPr>
        <w:t>альной</w:t>
      </w:r>
      <w:r w:rsidRPr="00670D70">
        <w:rPr>
          <w:spacing w:val="38"/>
          <w:w w:val="105"/>
          <w:sz w:val="28"/>
          <w:szCs w:val="28"/>
        </w:rPr>
        <w:t xml:space="preserve"> </w:t>
      </w:r>
      <w:r w:rsidRPr="00670D70">
        <w:rPr>
          <w:w w:val="105"/>
          <w:sz w:val="28"/>
          <w:szCs w:val="28"/>
        </w:rPr>
        <w:t>работы</w:t>
      </w:r>
      <w:r w:rsidRPr="00670D70">
        <w:rPr>
          <w:spacing w:val="38"/>
          <w:w w:val="105"/>
          <w:sz w:val="28"/>
          <w:szCs w:val="28"/>
        </w:rPr>
        <w:t xml:space="preserve"> </w:t>
      </w:r>
      <w:r w:rsidRPr="00670D70">
        <w:rPr>
          <w:w w:val="105"/>
          <w:sz w:val="28"/>
          <w:szCs w:val="28"/>
        </w:rPr>
        <w:t>с</w:t>
      </w:r>
      <w:r w:rsidRPr="00670D70">
        <w:rPr>
          <w:spacing w:val="38"/>
          <w:w w:val="105"/>
          <w:sz w:val="28"/>
          <w:szCs w:val="28"/>
        </w:rPr>
        <w:t xml:space="preserve"> </w:t>
      </w:r>
      <w:r w:rsidRPr="00670D70">
        <w:rPr>
          <w:w w:val="105"/>
          <w:sz w:val="28"/>
          <w:szCs w:val="28"/>
        </w:rPr>
        <w:t>обучающимися.</w:t>
      </w:r>
      <w:r w:rsidRPr="00670D70">
        <w:rPr>
          <w:spacing w:val="38"/>
          <w:w w:val="105"/>
          <w:sz w:val="28"/>
          <w:szCs w:val="28"/>
        </w:rPr>
        <w:t xml:space="preserve"> </w:t>
      </w:r>
      <w:r w:rsidRPr="00670D70">
        <w:rPr>
          <w:w w:val="105"/>
          <w:sz w:val="28"/>
          <w:szCs w:val="28"/>
        </w:rPr>
        <w:t>Он</w:t>
      </w:r>
      <w:r w:rsidRPr="00670D70">
        <w:rPr>
          <w:spacing w:val="38"/>
          <w:w w:val="105"/>
          <w:sz w:val="28"/>
          <w:szCs w:val="28"/>
        </w:rPr>
        <w:t xml:space="preserve"> </w:t>
      </w:r>
      <w:r>
        <w:rPr>
          <w:w w:val="105"/>
          <w:sz w:val="28"/>
          <w:szCs w:val="28"/>
        </w:rPr>
        <w:t>реализует</w:t>
      </w:r>
      <w:r w:rsidRPr="00670D70">
        <w:rPr>
          <w:w w:val="105"/>
          <w:sz w:val="28"/>
          <w:szCs w:val="28"/>
        </w:rPr>
        <w:t>ся как по отношению к содерж</w:t>
      </w:r>
      <w:r w:rsidRPr="00670D70">
        <w:rPr>
          <w:w w:val="105"/>
          <w:sz w:val="28"/>
          <w:szCs w:val="28"/>
        </w:rPr>
        <w:t>а</w:t>
      </w:r>
      <w:r>
        <w:rPr>
          <w:w w:val="105"/>
          <w:sz w:val="28"/>
          <w:szCs w:val="28"/>
        </w:rPr>
        <w:t>нию оценки, так и к представ</w:t>
      </w:r>
      <w:r w:rsidRPr="00670D70">
        <w:rPr>
          <w:w w:val="105"/>
          <w:sz w:val="28"/>
          <w:szCs w:val="28"/>
        </w:rPr>
        <w:t>лению</w:t>
      </w:r>
      <w:r w:rsidRPr="00670D70">
        <w:rPr>
          <w:spacing w:val="28"/>
          <w:w w:val="105"/>
          <w:sz w:val="28"/>
          <w:szCs w:val="28"/>
        </w:rPr>
        <w:t xml:space="preserve"> </w:t>
      </w:r>
      <w:r w:rsidRPr="00670D70">
        <w:rPr>
          <w:w w:val="105"/>
          <w:sz w:val="28"/>
          <w:szCs w:val="28"/>
        </w:rPr>
        <w:t>и</w:t>
      </w:r>
      <w:r w:rsidRPr="00670D70">
        <w:rPr>
          <w:spacing w:val="29"/>
          <w:w w:val="105"/>
          <w:sz w:val="28"/>
          <w:szCs w:val="28"/>
        </w:rPr>
        <w:t xml:space="preserve"> </w:t>
      </w:r>
      <w:r w:rsidRPr="00670D70">
        <w:rPr>
          <w:w w:val="105"/>
          <w:sz w:val="28"/>
          <w:szCs w:val="28"/>
        </w:rPr>
        <w:t>интерпретации</w:t>
      </w:r>
      <w:r w:rsidRPr="00670D70">
        <w:rPr>
          <w:spacing w:val="28"/>
          <w:w w:val="105"/>
          <w:sz w:val="28"/>
          <w:szCs w:val="28"/>
        </w:rPr>
        <w:t xml:space="preserve"> </w:t>
      </w:r>
      <w:r w:rsidRPr="00670D70">
        <w:rPr>
          <w:w w:val="105"/>
          <w:sz w:val="28"/>
          <w:szCs w:val="28"/>
        </w:rPr>
        <w:t>результатов</w:t>
      </w:r>
      <w:r w:rsidRPr="00670D70">
        <w:rPr>
          <w:spacing w:val="29"/>
          <w:w w:val="105"/>
          <w:sz w:val="28"/>
          <w:szCs w:val="28"/>
        </w:rPr>
        <w:t xml:space="preserve"> </w:t>
      </w:r>
      <w:r w:rsidRPr="00670D70">
        <w:rPr>
          <w:w w:val="105"/>
          <w:sz w:val="28"/>
          <w:szCs w:val="28"/>
        </w:rPr>
        <w:t>измерений.</w:t>
      </w:r>
    </w:p>
    <w:p w:rsidR="00670D70" w:rsidRPr="00670D70" w:rsidRDefault="00670D70" w:rsidP="00670D70">
      <w:pPr>
        <w:pStyle w:val="afb"/>
        <w:spacing w:before="6" w:line="360" w:lineRule="auto"/>
        <w:ind w:left="117" w:firstLine="709"/>
        <w:contextualSpacing/>
        <w:jc w:val="both"/>
        <w:rPr>
          <w:sz w:val="28"/>
          <w:szCs w:val="28"/>
        </w:rPr>
      </w:pPr>
      <w:r w:rsidRPr="00670D70">
        <w:rPr>
          <w:w w:val="105"/>
          <w:sz w:val="28"/>
          <w:szCs w:val="28"/>
        </w:rPr>
        <w:t>Уровневый</w:t>
      </w:r>
      <w:r w:rsidRPr="00670D70">
        <w:rPr>
          <w:spacing w:val="1"/>
          <w:w w:val="105"/>
          <w:sz w:val="28"/>
          <w:szCs w:val="28"/>
        </w:rPr>
        <w:t xml:space="preserve"> </w:t>
      </w:r>
      <w:r w:rsidRPr="00670D70">
        <w:rPr>
          <w:w w:val="105"/>
          <w:sz w:val="28"/>
          <w:szCs w:val="28"/>
        </w:rPr>
        <w:t>подход</w:t>
      </w:r>
      <w:r w:rsidRPr="00670D70">
        <w:rPr>
          <w:spacing w:val="1"/>
          <w:w w:val="105"/>
          <w:sz w:val="28"/>
          <w:szCs w:val="28"/>
        </w:rPr>
        <w:t xml:space="preserve"> </w:t>
      </w:r>
      <w:r w:rsidRPr="00670D70">
        <w:rPr>
          <w:w w:val="105"/>
          <w:sz w:val="28"/>
          <w:szCs w:val="28"/>
        </w:rPr>
        <w:t>реализуется</w:t>
      </w:r>
      <w:r w:rsidRPr="00670D70">
        <w:rPr>
          <w:spacing w:val="1"/>
          <w:w w:val="105"/>
          <w:sz w:val="28"/>
          <w:szCs w:val="28"/>
        </w:rPr>
        <w:t xml:space="preserve"> </w:t>
      </w:r>
      <w:r w:rsidRPr="00670D70">
        <w:rPr>
          <w:w w:val="105"/>
          <w:sz w:val="28"/>
          <w:szCs w:val="28"/>
        </w:rPr>
        <w:t>за</w:t>
      </w:r>
      <w:r w:rsidRPr="00670D70">
        <w:rPr>
          <w:spacing w:val="1"/>
          <w:w w:val="105"/>
          <w:sz w:val="28"/>
          <w:szCs w:val="28"/>
        </w:rPr>
        <w:t xml:space="preserve"> </w:t>
      </w:r>
      <w:r w:rsidRPr="00670D70">
        <w:rPr>
          <w:w w:val="105"/>
          <w:sz w:val="28"/>
          <w:szCs w:val="28"/>
        </w:rPr>
        <w:t>счёт</w:t>
      </w:r>
      <w:r w:rsidRPr="00670D70">
        <w:rPr>
          <w:spacing w:val="1"/>
          <w:w w:val="105"/>
          <w:sz w:val="28"/>
          <w:szCs w:val="28"/>
        </w:rPr>
        <w:t xml:space="preserve"> </w:t>
      </w:r>
      <w:r w:rsidRPr="00670D70">
        <w:rPr>
          <w:w w:val="105"/>
          <w:sz w:val="28"/>
          <w:szCs w:val="28"/>
        </w:rPr>
        <w:t>фиксации</w:t>
      </w:r>
      <w:r w:rsidRPr="00670D70">
        <w:rPr>
          <w:spacing w:val="1"/>
          <w:w w:val="105"/>
          <w:sz w:val="28"/>
          <w:szCs w:val="28"/>
        </w:rPr>
        <w:t xml:space="preserve"> </w:t>
      </w:r>
      <w:r w:rsidRPr="00670D70">
        <w:rPr>
          <w:w w:val="105"/>
          <w:sz w:val="28"/>
          <w:szCs w:val="28"/>
        </w:rPr>
        <w:t>различных</w:t>
      </w:r>
      <w:r w:rsidRPr="00670D70">
        <w:rPr>
          <w:spacing w:val="-44"/>
          <w:w w:val="105"/>
          <w:sz w:val="28"/>
          <w:szCs w:val="28"/>
        </w:rPr>
        <w:t xml:space="preserve"> </w:t>
      </w:r>
      <w:r w:rsidRPr="00670D70">
        <w:rPr>
          <w:w w:val="105"/>
          <w:sz w:val="28"/>
          <w:szCs w:val="28"/>
        </w:rPr>
        <w:t>уровней</w:t>
      </w:r>
      <w:r w:rsidRPr="00670D70">
        <w:rPr>
          <w:spacing w:val="1"/>
          <w:w w:val="105"/>
          <w:sz w:val="28"/>
          <w:szCs w:val="28"/>
        </w:rPr>
        <w:t xml:space="preserve"> </w:t>
      </w:r>
      <w:r w:rsidRPr="00670D70">
        <w:rPr>
          <w:w w:val="105"/>
          <w:sz w:val="28"/>
          <w:szCs w:val="28"/>
        </w:rPr>
        <w:t>дост</w:t>
      </w:r>
      <w:r w:rsidRPr="00670D70">
        <w:rPr>
          <w:w w:val="105"/>
          <w:sz w:val="28"/>
          <w:szCs w:val="28"/>
        </w:rPr>
        <w:t>и</w:t>
      </w:r>
      <w:r w:rsidRPr="00670D70">
        <w:rPr>
          <w:w w:val="105"/>
          <w:sz w:val="28"/>
          <w:szCs w:val="28"/>
        </w:rPr>
        <w:t>жения</w:t>
      </w:r>
      <w:r w:rsidRPr="00670D70">
        <w:rPr>
          <w:spacing w:val="1"/>
          <w:w w:val="105"/>
          <w:sz w:val="28"/>
          <w:szCs w:val="28"/>
        </w:rPr>
        <w:t xml:space="preserve"> </w:t>
      </w:r>
      <w:r w:rsidRPr="00670D70">
        <w:rPr>
          <w:w w:val="105"/>
          <w:sz w:val="28"/>
          <w:szCs w:val="28"/>
        </w:rPr>
        <w:t>обучающимися</w:t>
      </w:r>
      <w:r w:rsidRPr="00670D70">
        <w:rPr>
          <w:spacing w:val="1"/>
          <w:w w:val="105"/>
          <w:sz w:val="28"/>
          <w:szCs w:val="28"/>
        </w:rPr>
        <w:t xml:space="preserve"> </w:t>
      </w:r>
      <w:r w:rsidRPr="00670D70">
        <w:rPr>
          <w:w w:val="105"/>
          <w:sz w:val="28"/>
          <w:szCs w:val="28"/>
        </w:rPr>
        <w:t>планируемых</w:t>
      </w:r>
      <w:r w:rsidRPr="00670D70">
        <w:rPr>
          <w:spacing w:val="1"/>
          <w:w w:val="105"/>
          <w:sz w:val="28"/>
          <w:szCs w:val="28"/>
        </w:rPr>
        <w:t xml:space="preserve"> </w:t>
      </w:r>
      <w:r w:rsidRPr="00670D70">
        <w:rPr>
          <w:w w:val="105"/>
          <w:sz w:val="28"/>
          <w:szCs w:val="28"/>
        </w:rPr>
        <w:t>результатов</w:t>
      </w:r>
      <w:r w:rsidRPr="00670D70">
        <w:rPr>
          <w:spacing w:val="1"/>
          <w:w w:val="105"/>
          <w:sz w:val="28"/>
          <w:szCs w:val="28"/>
        </w:rPr>
        <w:t xml:space="preserve"> </w:t>
      </w:r>
      <w:r w:rsidRPr="00670D70">
        <w:rPr>
          <w:w w:val="105"/>
          <w:sz w:val="28"/>
          <w:szCs w:val="28"/>
        </w:rPr>
        <w:t>базового уровня и уровней выше и ниже базового. Достижение</w:t>
      </w:r>
      <w:r w:rsidRPr="00670D70">
        <w:rPr>
          <w:spacing w:val="1"/>
          <w:w w:val="105"/>
          <w:sz w:val="28"/>
          <w:szCs w:val="28"/>
        </w:rPr>
        <w:t xml:space="preserve"> </w:t>
      </w:r>
      <w:r w:rsidRPr="00670D70">
        <w:rPr>
          <w:w w:val="105"/>
          <w:sz w:val="28"/>
          <w:szCs w:val="28"/>
        </w:rPr>
        <w:t>базового</w:t>
      </w:r>
      <w:r w:rsidRPr="00670D70">
        <w:rPr>
          <w:spacing w:val="1"/>
          <w:w w:val="105"/>
          <w:sz w:val="28"/>
          <w:szCs w:val="28"/>
        </w:rPr>
        <w:t xml:space="preserve"> </w:t>
      </w:r>
      <w:r w:rsidRPr="00670D70">
        <w:rPr>
          <w:w w:val="105"/>
          <w:sz w:val="28"/>
          <w:szCs w:val="28"/>
        </w:rPr>
        <w:t>уровня</w:t>
      </w:r>
      <w:r w:rsidRPr="00670D70">
        <w:rPr>
          <w:spacing w:val="1"/>
          <w:w w:val="105"/>
          <w:sz w:val="28"/>
          <w:szCs w:val="28"/>
        </w:rPr>
        <w:t xml:space="preserve"> </w:t>
      </w:r>
      <w:r w:rsidRPr="00670D70">
        <w:rPr>
          <w:w w:val="105"/>
          <w:sz w:val="28"/>
          <w:szCs w:val="28"/>
        </w:rPr>
        <w:t>свидетельствует</w:t>
      </w:r>
      <w:r w:rsidRPr="00670D70">
        <w:rPr>
          <w:spacing w:val="1"/>
          <w:w w:val="105"/>
          <w:sz w:val="28"/>
          <w:szCs w:val="28"/>
        </w:rPr>
        <w:t xml:space="preserve"> </w:t>
      </w:r>
      <w:r w:rsidRPr="00670D70">
        <w:rPr>
          <w:w w:val="105"/>
          <w:sz w:val="28"/>
          <w:szCs w:val="28"/>
        </w:rPr>
        <w:t>о</w:t>
      </w:r>
      <w:r w:rsidRPr="00670D70">
        <w:rPr>
          <w:spacing w:val="1"/>
          <w:w w:val="105"/>
          <w:sz w:val="28"/>
          <w:szCs w:val="28"/>
        </w:rPr>
        <w:t xml:space="preserve"> </w:t>
      </w:r>
      <w:r w:rsidRPr="00670D70">
        <w:rPr>
          <w:w w:val="105"/>
          <w:sz w:val="28"/>
          <w:szCs w:val="28"/>
        </w:rPr>
        <w:t>способности</w:t>
      </w:r>
      <w:r w:rsidRPr="00670D70">
        <w:rPr>
          <w:spacing w:val="1"/>
          <w:w w:val="105"/>
          <w:sz w:val="28"/>
          <w:szCs w:val="28"/>
        </w:rPr>
        <w:t xml:space="preserve"> </w:t>
      </w:r>
      <w:r w:rsidRPr="00670D70">
        <w:rPr>
          <w:w w:val="105"/>
          <w:sz w:val="28"/>
          <w:szCs w:val="28"/>
        </w:rPr>
        <w:t>об</w:t>
      </w:r>
      <w:r w:rsidRPr="00670D70">
        <w:rPr>
          <w:w w:val="105"/>
          <w:sz w:val="28"/>
          <w:szCs w:val="28"/>
        </w:rPr>
        <w:t>у</w:t>
      </w:r>
      <w:r w:rsidRPr="00670D70">
        <w:rPr>
          <w:w w:val="105"/>
          <w:sz w:val="28"/>
          <w:szCs w:val="28"/>
        </w:rPr>
        <w:t>чающихся</w:t>
      </w:r>
      <w:r w:rsidRPr="00670D70">
        <w:rPr>
          <w:spacing w:val="1"/>
          <w:w w:val="105"/>
          <w:sz w:val="28"/>
          <w:szCs w:val="28"/>
        </w:rPr>
        <w:t xml:space="preserve"> </w:t>
      </w:r>
      <w:r w:rsidRPr="00670D70">
        <w:rPr>
          <w:w w:val="105"/>
          <w:sz w:val="28"/>
          <w:szCs w:val="28"/>
        </w:rPr>
        <w:t>решать типовые учебные задачи, целена</w:t>
      </w:r>
      <w:r>
        <w:rPr>
          <w:w w:val="105"/>
          <w:sz w:val="28"/>
          <w:szCs w:val="28"/>
        </w:rPr>
        <w:t>правленно отрабатыва</w:t>
      </w:r>
      <w:r w:rsidRPr="00670D70">
        <w:rPr>
          <w:w w:val="105"/>
          <w:sz w:val="28"/>
          <w:szCs w:val="28"/>
        </w:rPr>
        <w:t>емые</w:t>
      </w:r>
      <w:r w:rsidRPr="00670D70">
        <w:rPr>
          <w:spacing w:val="1"/>
          <w:w w:val="105"/>
          <w:sz w:val="28"/>
          <w:szCs w:val="28"/>
        </w:rPr>
        <w:t xml:space="preserve"> </w:t>
      </w:r>
      <w:r w:rsidRPr="00670D70">
        <w:rPr>
          <w:w w:val="105"/>
          <w:sz w:val="28"/>
          <w:szCs w:val="28"/>
        </w:rPr>
        <w:t>со</w:t>
      </w:r>
      <w:r w:rsidRPr="00670D70">
        <w:rPr>
          <w:spacing w:val="1"/>
          <w:w w:val="105"/>
          <w:sz w:val="28"/>
          <w:szCs w:val="28"/>
        </w:rPr>
        <w:t xml:space="preserve"> </w:t>
      </w:r>
      <w:r w:rsidRPr="00670D70">
        <w:rPr>
          <w:w w:val="105"/>
          <w:sz w:val="28"/>
          <w:szCs w:val="28"/>
        </w:rPr>
        <w:t>всеми</w:t>
      </w:r>
      <w:r w:rsidRPr="00670D70">
        <w:rPr>
          <w:spacing w:val="1"/>
          <w:w w:val="105"/>
          <w:sz w:val="28"/>
          <w:szCs w:val="28"/>
        </w:rPr>
        <w:t xml:space="preserve"> </w:t>
      </w:r>
      <w:r w:rsidRPr="00670D70">
        <w:rPr>
          <w:w w:val="105"/>
          <w:sz w:val="28"/>
          <w:szCs w:val="28"/>
        </w:rPr>
        <w:t>обучающимися</w:t>
      </w:r>
      <w:r w:rsidRPr="00670D70">
        <w:rPr>
          <w:spacing w:val="1"/>
          <w:w w:val="105"/>
          <w:sz w:val="28"/>
          <w:szCs w:val="28"/>
        </w:rPr>
        <w:t xml:space="preserve"> </w:t>
      </w:r>
      <w:r w:rsidRPr="00670D70">
        <w:rPr>
          <w:w w:val="105"/>
          <w:sz w:val="28"/>
          <w:szCs w:val="28"/>
        </w:rPr>
        <w:t>в</w:t>
      </w:r>
      <w:r w:rsidRPr="00670D70">
        <w:rPr>
          <w:spacing w:val="1"/>
          <w:w w:val="105"/>
          <w:sz w:val="28"/>
          <w:szCs w:val="28"/>
        </w:rPr>
        <w:t xml:space="preserve"> </w:t>
      </w:r>
      <w:r w:rsidRPr="00670D70">
        <w:rPr>
          <w:w w:val="105"/>
          <w:sz w:val="28"/>
          <w:szCs w:val="28"/>
        </w:rPr>
        <w:t>ходе</w:t>
      </w:r>
      <w:r w:rsidRPr="00670D70">
        <w:rPr>
          <w:spacing w:val="1"/>
          <w:w w:val="105"/>
          <w:sz w:val="28"/>
          <w:szCs w:val="28"/>
        </w:rPr>
        <w:t xml:space="preserve"> </w:t>
      </w:r>
      <w:r w:rsidRPr="00670D70">
        <w:rPr>
          <w:w w:val="105"/>
          <w:sz w:val="28"/>
          <w:szCs w:val="28"/>
        </w:rPr>
        <w:t>учебного</w:t>
      </w:r>
      <w:r w:rsidRPr="00670D70">
        <w:rPr>
          <w:spacing w:val="1"/>
          <w:w w:val="105"/>
          <w:sz w:val="28"/>
          <w:szCs w:val="28"/>
        </w:rPr>
        <w:t xml:space="preserve"> </w:t>
      </w:r>
      <w:r w:rsidRPr="00670D70">
        <w:rPr>
          <w:w w:val="105"/>
          <w:sz w:val="28"/>
          <w:szCs w:val="28"/>
        </w:rPr>
        <w:t>процесса.</w:t>
      </w:r>
      <w:r w:rsidRPr="00670D70">
        <w:rPr>
          <w:spacing w:val="1"/>
          <w:w w:val="105"/>
          <w:sz w:val="28"/>
          <w:szCs w:val="28"/>
        </w:rPr>
        <w:t xml:space="preserve"> </w:t>
      </w:r>
      <w:r>
        <w:rPr>
          <w:w w:val="105"/>
          <w:sz w:val="28"/>
          <w:szCs w:val="28"/>
        </w:rPr>
        <w:t>Овла</w:t>
      </w:r>
      <w:r w:rsidRPr="00670D70">
        <w:rPr>
          <w:w w:val="105"/>
          <w:sz w:val="28"/>
          <w:szCs w:val="28"/>
        </w:rPr>
        <w:t>дение</w:t>
      </w:r>
      <w:r w:rsidRPr="00670D70">
        <w:rPr>
          <w:spacing w:val="1"/>
          <w:w w:val="105"/>
          <w:sz w:val="28"/>
          <w:szCs w:val="28"/>
        </w:rPr>
        <w:t xml:space="preserve"> </w:t>
      </w:r>
      <w:r w:rsidRPr="00670D70">
        <w:rPr>
          <w:w w:val="105"/>
          <w:sz w:val="28"/>
          <w:szCs w:val="28"/>
        </w:rPr>
        <w:t>базовым</w:t>
      </w:r>
      <w:r w:rsidRPr="00670D70">
        <w:rPr>
          <w:spacing w:val="1"/>
          <w:w w:val="105"/>
          <w:sz w:val="28"/>
          <w:szCs w:val="28"/>
        </w:rPr>
        <w:t xml:space="preserve"> </w:t>
      </w:r>
      <w:r w:rsidRPr="00670D70">
        <w:rPr>
          <w:w w:val="105"/>
          <w:sz w:val="28"/>
          <w:szCs w:val="28"/>
        </w:rPr>
        <w:t>уровнем</w:t>
      </w:r>
      <w:r w:rsidRPr="00670D70">
        <w:rPr>
          <w:spacing w:val="1"/>
          <w:w w:val="105"/>
          <w:sz w:val="28"/>
          <w:szCs w:val="28"/>
        </w:rPr>
        <w:t xml:space="preserve"> </w:t>
      </w:r>
      <w:r w:rsidRPr="00670D70">
        <w:rPr>
          <w:w w:val="105"/>
          <w:sz w:val="28"/>
          <w:szCs w:val="28"/>
        </w:rPr>
        <w:t>явл</w:t>
      </w:r>
      <w:r w:rsidRPr="00670D70">
        <w:rPr>
          <w:w w:val="105"/>
          <w:sz w:val="28"/>
          <w:szCs w:val="28"/>
        </w:rPr>
        <w:t>я</w:t>
      </w:r>
      <w:r w:rsidRPr="00670D70">
        <w:rPr>
          <w:w w:val="105"/>
          <w:sz w:val="28"/>
          <w:szCs w:val="28"/>
        </w:rPr>
        <w:t>ется</w:t>
      </w:r>
      <w:r w:rsidRPr="00670D70">
        <w:rPr>
          <w:spacing w:val="1"/>
          <w:w w:val="105"/>
          <w:sz w:val="28"/>
          <w:szCs w:val="28"/>
        </w:rPr>
        <w:t xml:space="preserve"> </w:t>
      </w:r>
      <w:r w:rsidRPr="00670D70">
        <w:rPr>
          <w:w w:val="105"/>
          <w:sz w:val="28"/>
          <w:szCs w:val="28"/>
        </w:rPr>
        <w:t>границей,  отделяющ</w:t>
      </w:r>
      <w:r>
        <w:rPr>
          <w:w w:val="105"/>
          <w:sz w:val="28"/>
          <w:szCs w:val="28"/>
        </w:rPr>
        <w:t>ей  зна</w:t>
      </w:r>
      <w:r w:rsidRPr="00670D70">
        <w:rPr>
          <w:w w:val="105"/>
          <w:sz w:val="28"/>
          <w:szCs w:val="28"/>
        </w:rPr>
        <w:t>ние</w:t>
      </w:r>
      <w:r w:rsidRPr="00670D70">
        <w:rPr>
          <w:spacing w:val="1"/>
          <w:w w:val="105"/>
          <w:sz w:val="28"/>
          <w:szCs w:val="28"/>
        </w:rPr>
        <w:t xml:space="preserve"> </w:t>
      </w:r>
      <w:r w:rsidRPr="00670D70">
        <w:rPr>
          <w:w w:val="105"/>
          <w:sz w:val="28"/>
          <w:szCs w:val="28"/>
        </w:rPr>
        <w:t>от</w:t>
      </w:r>
      <w:r w:rsidRPr="00670D70">
        <w:rPr>
          <w:spacing w:val="1"/>
          <w:w w:val="105"/>
          <w:sz w:val="28"/>
          <w:szCs w:val="28"/>
        </w:rPr>
        <w:t xml:space="preserve"> </w:t>
      </w:r>
      <w:r w:rsidRPr="00670D70">
        <w:rPr>
          <w:w w:val="105"/>
          <w:sz w:val="28"/>
          <w:szCs w:val="28"/>
        </w:rPr>
        <w:t>незнания,</w:t>
      </w:r>
      <w:r w:rsidRPr="00670D70">
        <w:rPr>
          <w:spacing w:val="1"/>
          <w:w w:val="105"/>
          <w:sz w:val="28"/>
          <w:szCs w:val="28"/>
        </w:rPr>
        <w:t xml:space="preserve"> </w:t>
      </w:r>
      <w:r w:rsidRPr="00670D70">
        <w:rPr>
          <w:w w:val="105"/>
          <w:sz w:val="28"/>
          <w:szCs w:val="28"/>
        </w:rPr>
        <w:t>выступает</w:t>
      </w:r>
      <w:r w:rsidRPr="00670D70">
        <w:rPr>
          <w:spacing w:val="1"/>
          <w:w w:val="105"/>
          <w:sz w:val="28"/>
          <w:szCs w:val="28"/>
        </w:rPr>
        <w:t xml:space="preserve"> </w:t>
      </w:r>
      <w:r w:rsidRPr="00670D70">
        <w:rPr>
          <w:w w:val="105"/>
          <w:sz w:val="28"/>
          <w:szCs w:val="28"/>
        </w:rPr>
        <w:t>достаточным</w:t>
      </w:r>
      <w:r w:rsidRPr="00670D70">
        <w:rPr>
          <w:spacing w:val="1"/>
          <w:w w:val="105"/>
          <w:sz w:val="28"/>
          <w:szCs w:val="28"/>
        </w:rPr>
        <w:t xml:space="preserve"> </w:t>
      </w:r>
      <w:r w:rsidRPr="00670D70">
        <w:rPr>
          <w:w w:val="105"/>
          <w:sz w:val="28"/>
          <w:szCs w:val="28"/>
        </w:rPr>
        <w:t>для</w:t>
      </w:r>
      <w:r w:rsidRPr="00670D70">
        <w:rPr>
          <w:spacing w:val="1"/>
          <w:w w:val="105"/>
          <w:sz w:val="28"/>
          <w:szCs w:val="28"/>
        </w:rPr>
        <w:t xml:space="preserve"> </w:t>
      </w:r>
      <w:r w:rsidRPr="00670D70">
        <w:rPr>
          <w:w w:val="105"/>
          <w:sz w:val="28"/>
          <w:szCs w:val="28"/>
        </w:rPr>
        <w:t>пр</w:t>
      </w:r>
      <w:r w:rsidRPr="00670D70">
        <w:rPr>
          <w:w w:val="105"/>
          <w:sz w:val="28"/>
          <w:szCs w:val="28"/>
        </w:rPr>
        <w:t>о</w:t>
      </w:r>
      <w:r w:rsidRPr="00670D70">
        <w:rPr>
          <w:w w:val="105"/>
          <w:sz w:val="28"/>
          <w:szCs w:val="28"/>
        </w:rPr>
        <w:t>должения</w:t>
      </w:r>
      <w:r w:rsidRPr="00670D70">
        <w:rPr>
          <w:spacing w:val="1"/>
          <w:w w:val="105"/>
          <w:sz w:val="28"/>
          <w:szCs w:val="28"/>
        </w:rPr>
        <w:t xml:space="preserve"> </w:t>
      </w:r>
      <w:r w:rsidRPr="00670D70">
        <w:rPr>
          <w:w w:val="105"/>
          <w:sz w:val="28"/>
          <w:szCs w:val="28"/>
        </w:rPr>
        <w:t>обучения</w:t>
      </w:r>
      <w:r w:rsidRPr="00670D70">
        <w:rPr>
          <w:spacing w:val="30"/>
          <w:w w:val="105"/>
          <w:sz w:val="28"/>
          <w:szCs w:val="28"/>
        </w:rPr>
        <w:t xml:space="preserve"> </w:t>
      </w:r>
      <w:r w:rsidRPr="00670D70">
        <w:rPr>
          <w:w w:val="105"/>
          <w:sz w:val="28"/>
          <w:szCs w:val="28"/>
        </w:rPr>
        <w:t>и</w:t>
      </w:r>
      <w:r w:rsidRPr="00670D70">
        <w:rPr>
          <w:spacing w:val="30"/>
          <w:w w:val="105"/>
          <w:sz w:val="28"/>
          <w:szCs w:val="28"/>
        </w:rPr>
        <w:t xml:space="preserve"> </w:t>
      </w:r>
      <w:r w:rsidRPr="00670D70">
        <w:rPr>
          <w:w w:val="105"/>
          <w:sz w:val="28"/>
          <w:szCs w:val="28"/>
        </w:rPr>
        <w:t>усвоения</w:t>
      </w:r>
      <w:r w:rsidRPr="00670D70">
        <w:rPr>
          <w:spacing w:val="30"/>
          <w:w w:val="105"/>
          <w:sz w:val="28"/>
          <w:szCs w:val="28"/>
        </w:rPr>
        <w:t xml:space="preserve"> </w:t>
      </w:r>
      <w:r w:rsidRPr="00670D70">
        <w:rPr>
          <w:w w:val="105"/>
          <w:sz w:val="28"/>
          <w:szCs w:val="28"/>
        </w:rPr>
        <w:t>последующего</w:t>
      </w:r>
      <w:r w:rsidRPr="00670D70">
        <w:rPr>
          <w:spacing w:val="31"/>
          <w:w w:val="105"/>
          <w:sz w:val="28"/>
          <w:szCs w:val="28"/>
        </w:rPr>
        <w:t xml:space="preserve"> </w:t>
      </w:r>
      <w:r w:rsidRPr="00670D70">
        <w:rPr>
          <w:w w:val="105"/>
          <w:sz w:val="28"/>
          <w:szCs w:val="28"/>
        </w:rPr>
        <w:t>материала.</w:t>
      </w:r>
    </w:p>
    <w:p w:rsidR="00670D70" w:rsidRPr="00670D70" w:rsidRDefault="00670D70" w:rsidP="00670D70">
      <w:pPr>
        <w:spacing w:before="13" w:line="360" w:lineRule="auto"/>
        <w:ind w:left="117" w:right="155" w:firstLine="709"/>
        <w:contextualSpacing/>
        <w:jc w:val="both"/>
        <w:rPr>
          <w:rFonts w:ascii="Times New Roman" w:hAnsi="Times New Roman" w:cs="Times New Roman"/>
          <w:sz w:val="28"/>
          <w:szCs w:val="28"/>
        </w:rPr>
      </w:pPr>
      <w:r w:rsidRPr="00670D70">
        <w:rPr>
          <w:rFonts w:ascii="Times New Roman" w:hAnsi="Times New Roman" w:cs="Times New Roman"/>
          <w:b/>
          <w:sz w:val="28"/>
          <w:szCs w:val="28"/>
        </w:rPr>
        <w:t xml:space="preserve">Комплексный подход </w:t>
      </w:r>
      <w:r w:rsidRPr="00670D70">
        <w:rPr>
          <w:rFonts w:ascii="Times New Roman" w:hAnsi="Times New Roman" w:cs="Times New Roman"/>
          <w:sz w:val="28"/>
          <w:szCs w:val="28"/>
        </w:rPr>
        <w:t>к оценке образовательных достижений</w:t>
      </w:r>
      <w:r w:rsidRPr="00670D70">
        <w:rPr>
          <w:rFonts w:ascii="Times New Roman" w:hAnsi="Times New Roman" w:cs="Times New Roman"/>
          <w:spacing w:val="1"/>
          <w:sz w:val="28"/>
          <w:szCs w:val="28"/>
        </w:rPr>
        <w:t xml:space="preserve"> </w:t>
      </w:r>
      <w:r w:rsidRPr="00670D70">
        <w:rPr>
          <w:rFonts w:ascii="Times New Roman" w:hAnsi="Times New Roman" w:cs="Times New Roman"/>
          <w:w w:val="105"/>
          <w:sz w:val="28"/>
          <w:szCs w:val="28"/>
        </w:rPr>
        <w:t>реализуется</w:t>
      </w:r>
      <w:r w:rsidRPr="00670D70">
        <w:rPr>
          <w:rFonts w:ascii="Times New Roman" w:hAnsi="Times New Roman" w:cs="Times New Roman"/>
          <w:spacing w:val="25"/>
          <w:w w:val="105"/>
          <w:sz w:val="28"/>
          <w:szCs w:val="28"/>
        </w:rPr>
        <w:t xml:space="preserve"> </w:t>
      </w:r>
      <w:r w:rsidRPr="00670D70">
        <w:rPr>
          <w:rFonts w:ascii="Times New Roman" w:hAnsi="Times New Roman" w:cs="Times New Roman"/>
          <w:w w:val="105"/>
          <w:sz w:val="28"/>
          <w:szCs w:val="28"/>
        </w:rPr>
        <w:t>п</w:t>
      </w:r>
      <w:r>
        <w:rPr>
          <w:rFonts w:ascii="Times New Roman" w:hAnsi="Times New Roman" w:cs="Times New Roman"/>
          <w:w w:val="105"/>
          <w:sz w:val="28"/>
          <w:szCs w:val="28"/>
        </w:rPr>
        <w:t>у</w:t>
      </w:r>
      <w:r w:rsidRPr="00670D70">
        <w:rPr>
          <w:rFonts w:ascii="Times New Roman" w:hAnsi="Times New Roman" w:cs="Times New Roman"/>
          <w:w w:val="105"/>
          <w:sz w:val="28"/>
          <w:szCs w:val="28"/>
        </w:rPr>
        <w:t>тём:</w:t>
      </w:r>
    </w:p>
    <w:p w:rsidR="00670D70" w:rsidRPr="00670D70" w:rsidRDefault="00670D70" w:rsidP="00C911F6">
      <w:pPr>
        <w:pStyle w:val="afb"/>
        <w:numPr>
          <w:ilvl w:val="0"/>
          <w:numId w:val="22"/>
        </w:numPr>
        <w:spacing w:before="4" w:line="360" w:lineRule="auto"/>
        <w:contextualSpacing/>
        <w:jc w:val="both"/>
        <w:rPr>
          <w:sz w:val="28"/>
          <w:szCs w:val="28"/>
        </w:rPr>
      </w:pPr>
      <w:r w:rsidRPr="00670D70">
        <w:rPr>
          <w:w w:val="105"/>
          <w:sz w:val="28"/>
          <w:szCs w:val="28"/>
        </w:rPr>
        <w:t>оценки</w:t>
      </w:r>
      <w:r w:rsidRPr="00670D70">
        <w:rPr>
          <w:spacing w:val="44"/>
          <w:w w:val="105"/>
          <w:sz w:val="28"/>
          <w:szCs w:val="28"/>
        </w:rPr>
        <w:t xml:space="preserve"> </w:t>
      </w:r>
      <w:r w:rsidRPr="00670D70">
        <w:rPr>
          <w:w w:val="105"/>
          <w:sz w:val="28"/>
          <w:szCs w:val="28"/>
        </w:rPr>
        <w:t>предметных</w:t>
      </w:r>
      <w:r w:rsidRPr="00670D70">
        <w:rPr>
          <w:spacing w:val="43"/>
          <w:w w:val="105"/>
          <w:sz w:val="28"/>
          <w:szCs w:val="28"/>
        </w:rPr>
        <w:t xml:space="preserve"> </w:t>
      </w:r>
      <w:r w:rsidRPr="00670D70">
        <w:rPr>
          <w:w w:val="105"/>
          <w:sz w:val="28"/>
          <w:szCs w:val="28"/>
        </w:rPr>
        <w:t>и</w:t>
      </w:r>
      <w:r w:rsidRPr="00670D70">
        <w:rPr>
          <w:spacing w:val="44"/>
          <w:w w:val="105"/>
          <w:sz w:val="28"/>
          <w:szCs w:val="28"/>
        </w:rPr>
        <w:t xml:space="preserve"> </w:t>
      </w:r>
      <w:r w:rsidRPr="00670D70">
        <w:rPr>
          <w:w w:val="105"/>
          <w:sz w:val="28"/>
          <w:szCs w:val="28"/>
        </w:rPr>
        <w:t>метапредметных</w:t>
      </w:r>
      <w:r w:rsidRPr="00670D70">
        <w:rPr>
          <w:spacing w:val="44"/>
          <w:w w:val="105"/>
          <w:sz w:val="28"/>
          <w:szCs w:val="28"/>
        </w:rPr>
        <w:t xml:space="preserve"> </w:t>
      </w:r>
      <w:r w:rsidRPr="00670D70">
        <w:rPr>
          <w:w w:val="105"/>
          <w:sz w:val="28"/>
          <w:szCs w:val="28"/>
        </w:rPr>
        <w:t>результатов;</w:t>
      </w:r>
    </w:p>
    <w:p w:rsidR="00670D70" w:rsidRPr="00670D70" w:rsidRDefault="00670D70" w:rsidP="00C911F6">
      <w:pPr>
        <w:pStyle w:val="afb"/>
        <w:numPr>
          <w:ilvl w:val="0"/>
          <w:numId w:val="22"/>
        </w:numPr>
        <w:spacing w:before="1" w:line="360" w:lineRule="auto"/>
        <w:contextualSpacing/>
        <w:jc w:val="both"/>
        <w:rPr>
          <w:sz w:val="28"/>
          <w:szCs w:val="28"/>
        </w:rPr>
      </w:pPr>
      <w:r w:rsidRPr="00670D70">
        <w:rPr>
          <w:w w:val="105"/>
          <w:sz w:val="28"/>
          <w:szCs w:val="28"/>
        </w:rPr>
        <w:t>использования комплекса оц</w:t>
      </w:r>
      <w:r>
        <w:rPr>
          <w:w w:val="105"/>
          <w:sz w:val="28"/>
          <w:szCs w:val="28"/>
        </w:rPr>
        <w:t>еночных процедур (стартовой, те</w:t>
      </w:r>
      <w:r w:rsidRPr="00670D70">
        <w:rPr>
          <w:w w:val="110"/>
          <w:sz w:val="28"/>
          <w:szCs w:val="28"/>
        </w:rPr>
        <w:t>кущей, темат</w:t>
      </w:r>
      <w:r w:rsidRPr="00670D70">
        <w:rPr>
          <w:w w:val="110"/>
          <w:sz w:val="28"/>
          <w:szCs w:val="28"/>
        </w:rPr>
        <w:t>и</w:t>
      </w:r>
      <w:r w:rsidRPr="00670D70">
        <w:rPr>
          <w:w w:val="110"/>
          <w:sz w:val="28"/>
          <w:szCs w:val="28"/>
        </w:rPr>
        <w:t>ческой, проме</w:t>
      </w:r>
      <w:r>
        <w:rPr>
          <w:w w:val="110"/>
          <w:sz w:val="28"/>
          <w:szCs w:val="28"/>
        </w:rPr>
        <w:t>жуточной) как основы для оцен</w:t>
      </w:r>
      <w:r w:rsidRPr="00670D70">
        <w:rPr>
          <w:spacing w:val="-2"/>
          <w:w w:val="110"/>
          <w:sz w:val="28"/>
          <w:szCs w:val="28"/>
        </w:rPr>
        <w:t>ки динамики индивидуал</w:t>
      </w:r>
      <w:r w:rsidRPr="00670D70">
        <w:rPr>
          <w:spacing w:val="-2"/>
          <w:w w:val="110"/>
          <w:sz w:val="28"/>
          <w:szCs w:val="28"/>
        </w:rPr>
        <w:t>ь</w:t>
      </w:r>
      <w:r w:rsidRPr="00670D70">
        <w:rPr>
          <w:spacing w:val="-2"/>
          <w:w w:val="110"/>
          <w:sz w:val="28"/>
          <w:szCs w:val="28"/>
        </w:rPr>
        <w:t>ных образовательных достижений</w:t>
      </w:r>
      <w:r w:rsidRPr="00670D70">
        <w:rPr>
          <w:spacing w:val="-1"/>
          <w:w w:val="110"/>
          <w:sz w:val="28"/>
          <w:szCs w:val="28"/>
        </w:rPr>
        <w:t xml:space="preserve"> </w:t>
      </w:r>
      <w:r w:rsidRPr="00670D70">
        <w:rPr>
          <w:w w:val="110"/>
          <w:sz w:val="28"/>
          <w:szCs w:val="28"/>
        </w:rPr>
        <w:t>обучающихся и</w:t>
      </w:r>
      <w:r w:rsidRPr="00670D70">
        <w:rPr>
          <w:spacing w:val="1"/>
          <w:w w:val="110"/>
          <w:sz w:val="28"/>
          <w:szCs w:val="28"/>
        </w:rPr>
        <w:t xml:space="preserve"> </w:t>
      </w:r>
      <w:r w:rsidRPr="00670D70">
        <w:rPr>
          <w:w w:val="110"/>
          <w:sz w:val="28"/>
          <w:szCs w:val="28"/>
        </w:rPr>
        <w:t>для итоговой</w:t>
      </w:r>
      <w:r w:rsidRPr="00670D70">
        <w:rPr>
          <w:spacing w:val="1"/>
          <w:w w:val="110"/>
          <w:sz w:val="28"/>
          <w:szCs w:val="28"/>
        </w:rPr>
        <w:t xml:space="preserve"> </w:t>
      </w:r>
      <w:r w:rsidRPr="00670D70">
        <w:rPr>
          <w:w w:val="110"/>
          <w:sz w:val="28"/>
          <w:szCs w:val="28"/>
        </w:rPr>
        <w:t>оценки; использования</w:t>
      </w:r>
      <w:r w:rsidRPr="00670D70">
        <w:rPr>
          <w:spacing w:val="1"/>
          <w:w w:val="110"/>
          <w:sz w:val="28"/>
          <w:szCs w:val="28"/>
        </w:rPr>
        <w:t xml:space="preserve"> </w:t>
      </w:r>
      <w:r>
        <w:rPr>
          <w:w w:val="110"/>
          <w:sz w:val="28"/>
          <w:szCs w:val="28"/>
        </w:rPr>
        <w:t>кон</w:t>
      </w:r>
      <w:r w:rsidRPr="00670D70">
        <w:rPr>
          <w:w w:val="105"/>
          <w:sz w:val="28"/>
          <w:szCs w:val="28"/>
        </w:rPr>
        <w:t>текстной информации (об особенностях обучающихся, усло</w:t>
      </w:r>
      <w:r>
        <w:rPr>
          <w:w w:val="105"/>
          <w:sz w:val="28"/>
          <w:szCs w:val="28"/>
        </w:rPr>
        <w:t>ви</w:t>
      </w:r>
      <w:r w:rsidRPr="00670D70">
        <w:rPr>
          <w:spacing w:val="-2"/>
          <w:w w:val="110"/>
          <w:sz w:val="28"/>
          <w:szCs w:val="28"/>
        </w:rPr>
        <w:t>ях</w:t>
      </w:r>
      <w:r w:rsidRPr="00670D70">
        <w:rPr>
          <w:spacing w:val="-10"/>
          <w:w w:val="110"/>
          <w:sz w:val="28"/>
          <w:szCs w:val="28"/>
        </w:rPr>
        <w:t xml:space="preserve"> </w:t>
      </w:r>
      <w:r w:rsidRPr="00670D70">
        <w:rPr>
          <w:spacing w:val="-2"/>
          <w:w w:val="110"/>
          <w:sz w:val="28"/>
          <w:szCs w:val="28"/>
        </w:rPr>
        <w:t>и</w:t>
      </w:r>
      <w:r w:rsidRPr="00670D70">
        <w:rPr>
          <w:spacing w:val="-9"/>
          <w:w w:val="110"/>
          <w:sz w:val="28"/>
          <w:szCs w:val="28"/>
        </w:rPr>
        <w:t xml:space="preserve"> </w:t>
      </w:r>
      <w:r w:rsidRPr="00670D70">
        <w:rPr>
          <w:spacing w:val="-2"/>
          <w:w w:val="110"/>
          <w:sz w:val="28"/>
          <w:szCs w:val="28"/>
        </w:rPr>
        <w:t>процессе</w:t>
      </w:r>
      <w:r w:rsidRPr="00670D70">
        <w:rPr>
          <w:spacing w:val="-9"/>
          <w:w w:val="110"/>
          <w:sz w:val="28"/>
          <w:szCs w:val="28"/>
        </w:rPr>
        <w:t xml:space="preserve"> </w:t>
      </w:r>
      <w:r w:rsidRPr="00670D70">
        <w:rPr>
          <w:spacing w:val="-2"/>
          <w:w w:val="110"/>
          <w:sz w:val="28"/>
          <w:szCs w:val="28"/>
        </w:rPr>
        <w:t>обучения</w:t>
      </w:r>
      <w:r w:rsidRPr="00670D70">
        <w:rPr>
          <w:spacing w:val="-9"/>
          <w:w w:val="110"/>
          <w:sz w:val="28"/>
          <w:szCs w:val="28"/>
        </w:rPr>
        <w:t xml:space="preserve"> </w:t>
      </w:r>
      <w:r w:rsidRPr="00670D70">
        <w:rPr>
          <w:spacing w:val="-1"/>
          <w:w w:val="110"/>
          <w:sz w:val="28"/>
          <w:szCs w:val="28"/>
        </w:rPr>
        <w:t>и</w:t>
      </w:r>
      <w:r w:rsidRPr="00670D70">
        <w:rPr>
          <w:spacing w:val="-10"/>
          <w:w w:val="110"/>
          <w:sz w:val="28"/>
          <w:szCs w:val="28"/>
        </w:rPr>
        <w:t xml:space="preserve"> </w:t>
      </w:r>
      <w:r w:rsidRPr="00670D70">
        <w:rPr>
          <w:spacing w:val="-1"/>
          <w:w w:val="110"/>
          <w:sz w:val="28"/>
          <w:szCs w:val="28"/>
        </w:rPr>
        <w:t>др.)</w:t>
      </w:r>
      <w:r w:rsidRPr="00670D70">
        <w:rPr>
          <w:spacing w:val="-9"/>
          <w:w w:val="110"/>
          <w:sz w:val="28"/>
          <w:szCs w:val="28"/>
        </w:rPr>
        <w:t xml:space="preserve"> </w:t>
      </w:r>
      <w:r w:rsidRPr="00670D70">
        <w:rPr>
          <w:spacing w:val="-1"/>
          <w:w w:val="110"/>
          <w:sz w:val="28"/>
          <w:szCs w:val="28"/>
        </w:rPr>
        <w:t>для</w:t>
      </w:r>
      <w:r w:rsidRPr="00670D70">
        <w:rPr>
          <w:spacing w:val="-9"/>
          <w:w w:val="110"/>
          <w:sz w:val="28"/>
          <w:szCs w:val="28"/>
        </w:rPr>
        <w:t xml:space="preserve"> </w:t>
      </w:r>
      <w:r w:rsidRPr="00670D70">
        <w:rPr>
          <w:spacing w:val="-1"/>
          <w:w w:val="110"/>
          <w:sz w:val="28"/>
          <w:szCs w:val="28"/>
        </w:rPr>
        <w:t>интерпретации</w:t>
      </w:r>
      <w:r w:rsidRPr="00670D70">
        <w:rPr>
          <w:spacing w:val="-9"/>
          <w:w w:val="110"/>
          <w:sz w:val="28"/>
          <w:szCs w:val="28"/>
        </w:rPr>
        <w:t xml:space="preserve"> </w:t>
      </w:r>
      <w:r w:rsidRPr="00670D70">
        <w:rPr>
          <w:spacing w:val="-1"/>
          <w:w w:val="110"/>
          <w:sz w:val="28"/>
          <w:szCs w:val="28"/>
        </w:rPr>
        <w:t>полученных</w:t>
      </w:r>
      <w:r w:rsidRPr="00670D70">
        <w:rPr>
          <w:spacing w:val="-46"/>
          <w:w w:val="110"/>
          <w:sz w:val="28"/>
          <w:szCs w:val="28"/>
        </w:rPr>
        <w:t xml:space="preserve"> </w:t>
      </w:r>
      <w:r w:rsidRPr="00670D70">
        <w:rPr>
          <w:w w:val="110"/>
          <w:sz w:val="28"/>
          <w:szCs w:val="28"/>
        </w:rPr>
        <w:t>р</w:t>
      </w:r>
      <w:r w:rsidRPr="00670D70">
        <w:rPr>
          <w:w w:val="110"/>
          <w:sz w:val="28"/>
          <w:szCs w:val="28"/>
        </w:rPr>
        <w:t>е</w:t>
      </w:r>
      <w:r w:rsidRPr="00670D70">
        <w:rPr>
          <w:w w:val="110"/>
          <w:sz w:val="28"/>
          <w:szCs w:val="28"/>
        </w:rPr>
        <w:t>зультатов</w:t>
      </w:r>
      <w:r w:rsidRPr="00670D70">
        <w:rPr>
          <w:spacing w:val="1"/>
          <w:w w:val="110"/>
          <w:sz w:val="28"/>
          <w:szCs w:val="28"/>
        </w:rPr>
        <w:t xml:space="preserve"> </w:t>
      </w:r>
      <w:r w:rsidRPr="00670D70">
        <w:rPr>
          <w:w w:val="110"/>
          <w:sz w:val="28"/>
          <w:szCs w:val="28"/>
        </w:rPr>
        <w:t>в</w:t>
      </w:r>
      <w:r w:rsidRPr="00670D70">
        <w:rPr>
          <w:spacing w:val="1"/>
          <w:w w:val="110"/>
          <w:sz w:val="28"/>
          <w:szCs w:val="28"/>
        </w:rPr>
        <w:t xml:space="preserve"> </w:t>
      </w:r>
      <w:r w:rsidRPr="00670D70">
        <w:rPr>
          <w:w w:val="110"/>
          <w:sz w:val="28"/>
          <w:szCs w:val="28"/>
        </w:rPr>
        <w:t>целях</w:t>
      </w:r>
      <w:r w:rsidRPr="00670D70">
        <w:rPr>
          <w:spacing w:val="1"/>
          <w:w w:val="110"/>
          <w:sz w:val="28"/>
          <w:szCs w:val="28"/>
        </w:rPr>
        <w:t xml:space="preserve"> </w:t>
      </w:r>
      <w:r w:rsidRPr="00670D70">
        <w:rPr>
          <w:w w:val="110"/>
          <w:sz w:val="28"/>
          <w:szCs w:val="28"/>
        </w:rPr>
        <w:t>управления</w:t>
      </w:r>
      <w:r w:rsidRPr="00670D70">
        <w:rPr>
          <w:spacing w:val="1"/>
          <w:w w:val="110"/>
          <w:sz w:val="28"/>
          <w:szCs w:val="28"/>
        </w:rPr>
        <w:t xml:space="preserve"> </w:t>
      </w:r>
      <w:r w:rsidRPr="00670D70">
        <w:rPr>
          <w:w w:val="110"/>
          <w:sz w:val="28"/>
          <w:szCs w:val="28"/>
        </w:rPr>
        <w:t>качеством</w:t>
      </w:r>
      <w:r w:rsidRPr="00670D70">
        <w:rPr>
          <w:spacing w:val="1"/>
          <w:w w:val="110"/>
          <w:sz w:val="28"/>
          <w:szCs w:val="28"/>
        </w:rPr>
        <w:t xml:space="preserve"> </w:t>
      </w:r>
      <w:r w:rsidRPr="00670D70">
        <w:rPr>
          <w:w w:val="110"/>
          <w:sz w:val="28"/>
          <w:szCs w:val="28"/>
        </w:rPr>
        <w:t>образования;</w:t>
      </w:r>
    </w:p>
    <w:p w:rsidR="00670D70" w:rsidRPr="00670D70" w:rsidRDefault="00670D70" w:rsidP="00C911F6">
      <w:pPr>
        <w:pStyle w:val="afb"/>
        <w:numPr>
          <w:ilvl w:val="0"/>
          <w:numId w:val="22"/>
        </w:numPr>
        <w:spacing w:before="11" w:line="360" w:lineRule="auto"/>
        <w:contextualSpacing/>
        <w:jc w:val="both"/>
        <w:rPr>
          <w:sz w:val="28"/>
          <w:szCs w:val="28"/>
        </w:rPr>
      </w:pPr>
      <w:r w:rsidRPr="00670D70">
        <w:rPr>
          <w:w w:val="110"/>
          <w:sz w:val="28"/>
          <w:szCs w:val="28"/>
        </w:rPr>
        <w:lastRenderedPageBreak/>
        <w:t>использования разнообра</w:t>
      </w:r>
      <w:r>
        <w:rPr>
          <w:w w:val="110"/>
          <w:sz w:val="28"/>
          <w:szCs w:val="28"/>
        </w:rPr>
        <w:t>зных методов и форм оценки, вза</w:t>
      </w:r>
      <w:r w:rsidRPr="00670D70">
        <w:rPr>
          <w:w w:val="110"/>
          <w:sz w:val="28"/>
          <w:szCs w:val="28"/>
        </w:rPr>
        <w:t>имно дополн</w:t>
      </w:r>
      <w:r w:rsidRPr="00670D70">
        <w:rPr>
          <w:w w:val="110"/>
          <w:sz w:val="28"/>
          <w:szCs w:val="28"/>
        </w:rPr>
        <w:t>я</w:t>
      </w:r>
      <w:r w:rsidRPr="00670D70">
        <w:rPr>
          <w:w w:val="110"/>
          <w:sz w:val="28"/>
          <w:szCs w:val="28"/>
        </w:rPr>
        <w:t>ющих друг дру</w:t>
      </w:r>
      <w:r>
        <w:rPr>
          <w:w w:val="110"/>
          <w:sz w:val="28"/>
          <w:szCs w:val="28"/>
        </w:rPr>
        <w:t>га: стандартизированных уст</w:t>
      </w:r>
      <w:r w:rsidRPr="00670D70">
        <w:rPr>
          <w:w w:val="110"/>
          <w:sz w:val="28"/>
          <w:szCs w:val="28"/>
        </w:rPr>
        <w:t>ных</w:t>
      </w:r>
      <w:r w:rsidRPr="00670D70">
        <w:rPr>
          <w:spacing w:val="1"/>
          <w:w w:val="110"/>
          <w:sz w:val="28"/>
          <w:szCs w:val="28"/>
        </w:rPr>
        <w:t xml:space="preserve"> </w:t>
      </w:r>
      <w:r w:rsidRPr="00670D70">
        <w:rPr>
          <w:w w:val="110"/>
          <w:sz w:val="28"/>
          <w:szCs w:val="28"/>
        </w:rPr>
        <w:t>и</w:t>
      </w:r>
      <w:r w:rsidRPr="00670D70">
        <w:rPr>
          <w:spacing w:val="1"/>
          <w:w w:val="110"/>
          <w:sz w:val="28"/>
          <w:szCs w:val="28"/>
        </w:rPr>
        <w:t xml:space="preserve"> </w:t>
      </w:r>
      <w:r w:rsidRPr="00670D70">
        <w:rPr>
          <w:w w:val="110"/>
          <w:sz w:val="28"/>
          <w:szCs w:val="28"/>
        </w:rPr>
        <w:t>письменных</w:t>
      </w:r>
      <w:r w:rsidRPr="00670D70">
        <w:rPr>
          <w:spacing w:val="1"/>
          <w:w w:val="110"/>
          <w:sz w:val="28"/>
          <w:szCs w:val="28"/>
        </w:rPr>
        <w:t xml:space="preserve"> </w:t>
      </w:r>
      <w:r w:rsidRPr="00670D70">
        <w:rPr>
          <w:w w:val="110"/>
          <w:sz w:val="28"/>
          <w:szCs w:val="28"/>
        </w:rPr>
        <w:t>работ,</w:t>
      </w:r>
      <w:r w:rsidRPr="00670D70">
        <w:rPr>
          <w:spacing w:val="1"/>
          <w:w w:val="110"/>
          <w:sz w:val="28"/>
          <w:szCs w:val="28"/>
        </w:rPr>
        <w:t xml:space="preserve"> </w:t>
      </w:r>
      <w:r w:rsidRPr="00670D70">
        <w:rPr>
          <w:w w:val="110"/>
          <w:sz w:val="28"/>
          <w:szCs w:val="28"/>
        </w:rPr>
        <w:t>пр</w:t>
      </w:r>
      <w:r w:rsidRPr="00670D70">
        <w:rPr>
          <w:w w:val="110"/>
          <w:sz w:val="28"/>
          <w:szCs w:val="28"/>
        </w:rPr>
        <w:t>о</w:t>
      </w:r>
      <w:r w:rsidRPr="00670D70">
        <w:rPr>
          <w:w w:val="110"/>
          <w:sz w:val="28"/>
          <w:szCs w:val="28"/>
        </w:rPr>
        <w:t>ектов,</w:t>
      </w:r>
      <w:r w:rsidRPr="00670D70">
        <w:rPr>
          <w:spacing w:val="1"/>
          <w:w w:val="110"/>
          <w:sz w:val="28"/>
          <w:szCs w:val="28"/>
        </w:rPr>
        <w:t xml:space="preserve"> </w:t>
      </w:r>
      <w:r w:rsidRPr="00670D70">
        <w:rPr>
          <w:w w:val="110"/>
          <w:sz w:val="28"/>
          <w:szCs w:val="28"/>
        </w:rPr>
        <w:t>практических</w:t>
      </w:r>
      <w:r w:rsidRPr="00670D70">
        <w:rPr>
          <w:spacing w:val="1"/>
          <w:w w:val="110"/>
          <w:sz w:val="28"/>
          <w:szCs w:val="28"/>
        </w:rPr>
        <w:t xml:space="preserve"> </w:t>
      </w:r>
      <w:r w:rsidRPr="00670D70">
        <w:rPr>
          <w:w w:val="110"/>
          <w:sz w:val="28"/>
          <w:szCs w:val="28"/>
        </w:rPr>
        <w:t>(в</w:t>
      </w:r>
      <w:r w:rsidRPr="00670D70">
        <w:rPr>
          <w:spacing w:val="1"/>
          <w:w w:val="110"/>
          <w:sz w:val="28"/>
          <w:szCs w:val="28"/>
        </w:rPr>
        <w:t xml:space="preserve"> </w:t>
      </w:r>
      <w:r w:rsidRPr="00670D70">
        <w:rPr>
          <w:w w:val="110"/>
          <w:sz w:val="28"/>
          <w:szCs w:val="28"/>
        </w:rPr>
        <w:t>том</w:t>
      </w:r>
      <w:r w:rsidRPr="00670D70">
        <w:rPr>
          <w:spacing w:val="1"/>
          <w:w w:val="110"/>
          <w:sz w:val="28"/>
          <w:szCs w:val="28"/>
        </w:rPr>
        <w:t xml:space="preserve"> </w:t>
      </w:r>
      <w:r w:rsidRPr="00670D70">
        <w:rPr>
          <w:w w:val="110"/>
          <w:sz w:val="28"/>
          <w:szCs w:val="28"/>
        </w:rPr>
        <w:t>числе</w:t>
      </w:r>
      <w:r w:rsidRPr="00670D70">
        <w:rPr>
          <w:spacing w:val="19"/>
          <w:w w:val="110"/>
          <w:sz w:val="28"/>
          <w:szCs w:val="28"/>
        </w:rPr>
        <w:t xml:space="preserve"> </w:t>
      </w:r>
      <w:r w:rsidRPr="00670D70">
        <w:rPr>
          <w:w w:val="110"/>
          <w:sz w:val="28"/>
          <w:szCs w:val="28"/>
        </w:rPr>
        <w:t>исследовательских)</w:t>
      </w:r>
      <w:r w:rsidRPr="00670D70">
        <w:rPr>
          <w:spacing w:val="20"/>
          <w:w w:val="110"/>
          <w:sz w:val="28"/>
          <w:szCs w:val="28"/>
        </w:rPr>
        <w:t xml:space="preserve"> </w:t>
      </w:r>
      <w:r w:rsidRPr="00670D70">
        <w:rPr>
          <w:w w:val="110"/>
          <w:sz w:val="28"/>
          <w:szCs w:val="28"/>
        </w:rPr>
        <w:t>и</w:t>
      </w:r>
      <w:r w:rsidRPr="00670D70">
        <w:rPr>
          <w:spacing w:val="20"/>
          <w:w w:val="110"/>
          <w:sz w:val="28"/>
          <w:szCs w:val="28"/>
        </w:rPr>
        <w:t xml:space="preserve"> </w:t>
      </w:r>
      <w:r w:rsidRPr="00670D70">
        <w:rPr>
          <w:w w:val="110"/>
          <w:sz w:val="28"/>
          <w:szCs w:val="28"/>
        </w:rPr>
        <w:t>творческих</w:t>
      </w:r>
      <w:r w:rsidRPr="00670D70">
        <w:rPr>
          <w:spacing w:val="19"/>
          <w:w w:val="110"/>
          <w:sz w:val="28"/>
          <w:szCs w:val="28"/>
        </w:rPr>
        <w:t xml:space="preserve"> </w:t>
      </w:r>
      <w:r w:rsidRPr="00670D70">
        <w:rPr>
          <w:w w:val="110"/>
          <w:sz w:val="28"/>
          <w:szCs w:val="28"/>
        </w:rPr>
        <w:t>работ;</w:t>
      </w:r>
    </w:p>
    <w:p w:rsidR="00670D70" w:rsidRPr="00670D70" w:rsidRDefault="00670D70" w:rsidP="00C911F6">
      <w:pPr>
        <w:pStyle w:val="afb"/>
        <w:numPr>
          <w:ilvl w:val="0"/>
          <w:numId w:val="22"/>
        </w:numPr>
        <w:spacing w:before="6" w:line="360" w:lineRule="auto"/>
        <w:ind w:right="155"/>
        <w:contextualSpacing/>
        <w:jc w:val="both"/>
        <w:rPr>
          <w:sz w:val="28"/>
          <w:szCs w:val="28"/>
        </w:rPr>
      </w:pPr>
      <w:r w:rsidRPr="00670D70">
        <w:rPr>
          <w:w w:val="105"/>
          <w:sz w:val="28"/>
          <w:szCs w:val="28"/>
        </w:rPr>
        <w:t>использования</w:t>
      </w:r>
      <w:r w:rsidRPr="00670D70">
        <w:rPr>
          <w:spacing w:val="1"/>
          <w:w w:val="105"/>
          <w:sz w:val="28"/>
          <w:szCs w:val="28"/>
        </w:rPr>
        <w:t xml:space="preserve"> </w:t>
      </w:r>
      <w:r w:rsidRPr="00670D70">
        <w:rPr>
          <w:w w:val="105"/>
          <w:sz w:val="28"/>
          <w:szCs w:val="28"/>
        </w:rPr>
        <w:t>форм</w:t>
      </w:r>
      <w:r w:rsidRPr="00670D70">
        <w:rPr>
          <w:spacing w:val="1"/>
          <w:w w:val="105"/>
          <w:sz w:val="28"/>
          <w:szCs w:val="28"/>
        </w:rPr>
        <w:t xml:space="preserve"> </w:t>
      </w:r>
      <w:r w:rsidRPr="00670D70">
        <w:rPr>
          <w:w w:val="105"/>
          <w:sz w:val="28"/>
          <w:szCs w:val="28"/>
        </w:rPr>
        <w:t>работы,</w:t>
      </w:r>
      <w:r w:rsidRPr="00670D70">
        <w:rPr>
          <w:spacing w:val="1"/>
          <w:w w:val="105"/>
          <w:sz w:val="28"/>
          <w:szCs w:val="28"/>
        </w:rPr>
        <w:t xml:space="preserve"> </w:t>
      </w:r>
      <w:r w:rsidRPr="00670D70">
        <w:rPr>
          <w:w w:val="105"/>
          <w:sz w:val="28"/>
          <w:szCs w:val="28"/>
        </w:rPr>
        <w:t>обеспечивающих</w:t>
      </w:r>
      <w:r w:rsidRPr="00670D70">
        <w:rPr>
          <w:spacing w:val="1"/>
          <w:w w:val="105"/>
          <w:sz w:val="28"/>
          <w:szCs w:val="28"/>
        </w:rPr>
        <w:t xml:space="preserve"> </w:t>
      </w:r>
      <w:r w:rsidRPr="00670D70">
        <w:rPr>
          <w:w w:val="105"/>
          <w:sz w:val="28"/>
          <w:szCs w:val="28"/>
        </w:rPr>
        <w:t>возможность</w:t>
      </w:r>
      <w:r w:rsidRPr="00670D70">
        <w:rPr>
          <w:spacing w:val="1"/>
          <w:w w:val="105"/>
          <w:sz w:val="28"/>
          <w:szCs w:val="28"/>
        </w:rPr>
        <w:t xml:space="preserve"> </w:t>
      </w:r>
      <w:r w:rsidRPr="00670D70">
        <w:rPr>
          <w:w w:val="105"/>
          <w:sz w:val="28"/>
          <w:szCs w:val="28"/>
        </w:rPr>
        <w:t>включения младших школ</w:t>
      </w:r>
      <w:r>
        <w:rPr>
          <w:w w:val="105"/>
          <w:sz w:val="28"/>
          <w:szCs w:val="28"/>
        </w:rPr>
        <w:t>ьников в самостоятельную оценоч</w:t>
      </w:r>
      <w:r w:rsidRPr="00670D70">
        <w:rPr>
          <w:w w:val="105"/>
          <w:sz w:val="28"/>
          <w:szCs w:val="28"/>
        </w:rPr>
        <w:t>ную</w:t>
      </w:r>
      <w:r w:rsidRPr="00670D70">
        <w:rPr>
          <w:spacing w:val="8"/>
          <w:w w:val="105"/>
          <w:sz w:val="28"/>
          <w:szCs w:val="28"/>
        </w:rPr>
        <w:t xml:space="preserve"> </w:t>
      </w:r>
      <w:r w:rsidRPr="00670D70">
        <w:rPr>
          <w:w w:val="105"/>
          <w:sz w:val="28"/>
          <w:szCs w:val="28"/>
        </w:rPr>
        <w:t>деятельность</w:t>
      </w:r>
      <w:r w:rsidRPr="00670D70">
        <w:rPr>
          <w:spacing w:val="8"/>
          <w:w w:val="105"/>
          <w:sz w:val="28"/>
          <w:szCs w:val="28"/>
        </w:rPr>
        <w:t xml:space="preserve"> </w:t>
      </w:r>
      <w:r w:rsidRPr="00670D70">
        <w:rPr>
          <w:w w:val="105"/>
          <w:sz w:val="28"/>
          <w:szCs w:val="28"/>
        </w:rPr>
        <w:t>(самоа</w:t>
      </w:r>
      <w:r w:rsidRPr="00670D70">
        <w:rPr>
          <w:w w:val="105"/>
          <w:sz w:val="28"/>
          <w:szCs w:val="28"/>
        </w:rPr>
        <w:t>н</w:t>
      </w:r>
      <w:r w:rsidRPr="00670D70">
        <w:rPr>
          <w:w w:val="105"/>
          <w:sz w:val="28"/>
          <w:szCs w:val="28"/>
        </w:rPr>
        <w:t>ализ,</w:t>
      </w:r>
      <w:r w:rsidRPr="00670D70">
        <w:rPr>
          <w:spacing w:val="8"/>
          <w:w w:val="105"/>
          <w:sz w:val="28"/>
          <w:szCs w:val="28"/>
        </w:rPr>
        <w:t xml:space="preserve"> </w:t>
      </w:r>
      <w:r w:rsidRPr="00670D70">
        <w:rPr>
          <w:w w:val="105"/>
          <w:sz w:val="28"/>
          <w:szCs w:val="28"/>
        </w:rPr>
        <w:t>самооценка,</w:t>
      </w:r>
      <w:r w:rsidRPr="00670D70">
        <w:rPr>
          <w:spacing w:val="8"/>
          <w:w w:val="105"/>
          <w:sz w:val="28"/>
          <w:szCs w:val="28"/>
        </w:rPr>
        <w:t xml:space="preserve"> </w:t>
      </w:r>
      <w:r w:rsidRPr="00670D70">
        <w:rPr>
          <w:w w:val="105"/>
          <w:sz w:val="28"/>
          <w:szCs w:val="28"/>
        </w:rPr>
        <w:t>взаимооценка);</w:t>
      </w:r>
    </w:p>
    <w:p w:rsidR="00677996" w:rsidRPr="00DF30C9" w:rsidRDefault="00670D70" w:rsidP="00C911F6">
      <w:pPr>
        <w:pStyle w:val="afb"/>
        <w:numPr>
          <w:ilvl w:val="0"/>
          <w:numId w:val="22"/>
        </w:numPr>
        <w:spacing w:before="6" w:line="360" w:lineRule="auto"/>
        <w:ind w:right="155"/>
        <w:contextualSpacing/>
        <w:jc w:val="both"/>
        <w:rPr>
          <w:sz w:val="28"/>
          <w:szCs w:val="28"/>
        </w:rPr>
      </w:pPr>
      <w:r w:rsidRPr="004A4ACC">
        <w:rPr>
          <w:noProof/>
          <w:sz w:val="28"/>
          <w:szCs w:val="28"/>
          <w:lang w:eastAsia="ru-RU"/>
        </w:rPr>
        <mc:AlternateContent>
          <mc:Choice Requires="wps">
            <w:drawing>
              <wp:anchor distT="0" distB="0" distL="0" distR="0" simplePos="0" relativeHeight="251710464" behindDoc="1" locked="0" layoutInCell="1" allowOverlap="1" wp14:anchorId="335D431E" wp14:editId="1BE4A9A3">
                <wp:simplePos x="0" y="0"/>
                <wp:positionH relativeFrom="page">
                  <wp:posOffset>467995</wp:posOffset>
                </wp:positionH>
                <wp:positionV relativeFrom="paragraph">
                  <wp:posOffset>676910</wp:posOffset>
                </wp:positionV>
                <wp:extent cx="1080135" cy="1270"/>
                <wp:effectExtent l="0" t="0" r="0" b="0"/>
                <wp:wrapTopAndBottom/>
                <wp:docPr id="36" name="Полилиния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135" cy="1270"/>
                        </a:xfrm>
                        <a:custGeom>
                          <a:avLst/>
                          <a:gdLst>
                            <a:gd name="T0" fmla="+- 0 737 737"/>
                            <a:gd name="T1" fmla="*/ T0 w 1701"/>
                            <a:gd name="T2" fmla="+- 0 2438 737"/>
                            <a:gd name="T3" fmla="*/ T2 w 1701"/>
                          </a:gdLst>
                          <a:ahLst/>
                          <a:cxnLst>
                            <a:cxn ang="0">
                              <a:pos x="T1" y="0"/>
                            </a:cxn>
                            <a:cxn ang="0">
                              <a:pos x="T3" y="0"/>
                            </a:cxn>
                          </a:cxnLst>
                          <a:rect l="0" t="0" r="r" b="b"/>
                          <a:pathLst>
                            <a:path w="1701">
                              <a:moveTo>
                                <a:pt x="0" y="0"/>
                              </a:moveTo>
                              <a:lnTo>
                                <a:pt x="1701"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6" o:spid="_x0000_s1026" style="position:absolute;margin-left:36.85pt;margin-top:53.3pt;width:85.0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" path="m,l1701,e" filled="f" strokeweight=".5pt">
                <v:path arrowok="t" o:connecttype="custom" o:connectlocs="0,0;1080135,0" o:connectangles="0,0"/>
                <w10:wrap type="topAndBottom" anchorx="page"/>
              </v:shape>
            </w:pict>
          </mc:Fallback>
        </mc:AlternateContent>
      </w:r>
      <w:r w:rsidRPr="004A4ACC">
        <w:rPr>
          <w:w w:val="110"/>
          <w:sz w:val="28"/>
          <w:szCs w:val="28"/>
        </w:rPr>
        <w:t xml:space="preserve">использования мониторинга </w:t>
      </w:r>
      <w:r w:rsidR="004A4ACC">
        <w:rPr>
          <w:w w:val="110"/>
          <w:sz w:val="28"/>
          <w:szCs w:val="28"/>
        </w:rPr>
        <w:t>динамических показателей ос</w:t>
      </w:r>
      <w:r w:rsidR="004A4ACC" w:rsidRPr="004A4ACC">
        <w:rPr>
          <w:w w:val="110"/>
          <w:sz w:val="28"/>
          <w:szCs w:val="28"/>
        </w:rPr>
        <w:t>воения</w:t>
      </w:r>
      <w:r w:rsidR="004A4ACC" w:rsidRPr="004A4ACC">
        <w:rPr>
          <w:spacing w:val="-8"/>
          <w:w w:val="110"/>
          <w:sz w:val="28"/>
          <w:szCs w:val="28"/>
        </w:rPr>
        <w:t xml:space="preserve"> </w:t>
      </w:r>
      <w:r w:rsidR="004A4ACC" w:rsidRPr="004A4ACC">
        <w:rPr>
          <w:w w:val="110"/>
          <w:sz w:val="28"/>
          <w:szCs w:val="28"/>
        </w:rPr>
        <w:t>умений</w:t>
      </w:r>
      <w:r w:rsidR="004A4ACC" w:rsidRPr="004A4ACC">
        <w:rPr>
          <w:spacing w:val="-7"/>
          <w:w w:val="110"/>
          <w:sz w:val="28"/>
          <w:szCs w:val="28"/>
        </w:rPr>
        <w:t xml:space="preserve"> </w:t>
      </w:r>
      <w:r w:rsidR="004A4ACC" w:rsidRPr="004A4ACC">
        <w:rPr>
          <w:w w:val="110"/>
          <w:sz w:val="28"/>
          <w:szCs w:val="28"/>
        </w:rPr>
        <w:t>и</w:t>
      </w:r>
      <w:r w:rsidR="004A4ACC" w:rsidRPr="004A4ACC">
        <w:rPr>
          <w:spacing w:val="-7"/>
          <w:w w:val="110"/>
          <w:sz w:val="28"/>
          <w:szCs w:val="28"/>
        </w:rPr>
        <w:t xml:space="preserve"> </w:t>
      </w:r>
      <w:r w:rsidR="004A4ACC" w:rsidRPr="004A4ACC">
        <w:rPr>
          <w:w w:val="110"/>
          <w:sz w:val="28"/>
          <w:szCs w:val="28"/>
        </w:rPr>
        <w:t>знаний,</w:t>
      </w:r>
      <w:r w:rsidR="004A4ACC" w:rsidRPr="004A4ACC">
        <w:rPr>
          <w:spacing w:val="-7"/>
          <w:w w:val="110"/>
          <w:sz w:val="28"/>
          <w:szCs w:val="28"/>
        </w:rPr>
        <w:t xml:space="preserve"> </w:t>
      </w:r>
      <w:r w:rsidR="004A4ACC" w:rsidRPr="004A4ACC">
        <w:rPr>
          <w:w w:val="110"/>
          <w:sz w:val="28"/>
          <w:szCs w:val="28"/>
        </w:rPr>
        <w:t>в</w:t>
      </w:r>
      <w:r w:rsidR="004A4ACC" w:rsidRPr="004A4ACC">
        <w:rPr>
          <w:spacing w:val="-7"/>
          <w:w w:val="110"/>
          <w:sz w:val="28"/>
          <w:szCs w:val="28"/>
        </w:rPr>
        <w:t xml:space="preserve"> </w:t>
      </w:r>
      <w:r w:rsidR="004A4ACC" w:rsidRPr="004A4ACC">
        <w:rPr>
          <w:w w:val="110"/>
          <w:sz w:val="28"/>
          <w:szCs w:val="28"/>
        </w:rPr>
        <w:t>том</w:t>
      </w:r>
      <w:r w:rsidR="004A4ACC" w:rsidRPr="004A4ACC">
        <w:rPr>
          <w:spacing w:val="-7"/>
          <w:w w:val="110"/>
          <w:sz w:val="28"/>
          <w:szCs w:val="28"/>
        </w:rPr>
        <w:t xml:space="preserve"> </w:t>
      </w:r>
      <w:r w:rsidR="004A4ACC" w:rsidRPr="004A4ACC">
        <w:rPr>
          <w:w w:val="110"/>
          <w:sz w:val="28"/>
          <w:szCs w:val="28"/>
        </w:rPr>
        <w:t>числе</w:t>
      </w:r>
      <w:r w:rsidR="004A4ACC" w:rsidRPr="004A4ACC">
        <w:rPr>
          <w:spacing w:val="-7"/>
          <w:w w:val="110"/>
          <w:sz w:val="28"/>
          <w:szCs w:val="28"/>
        </w:rPr>
        <w:t xml:space="preserve"> </w:t>
      </w:r>
      <w:r w:rsidR="004A4ACC" w:rsidRPr="004A4ACC">
        <w:rPr>
          <w:w w:val="110"/>
          <w:sz w:val="28"/>
          <w:szCs w:val="28"/>
        </w:rPr>
        <w:t>формируемых</w:t>
      </w:r>
      <w:r w:rsidR="004A4ACC" w:rsidRPr="004A4ACC">
        <w:rPr>
          <w:spacing w:val="-8"/>
          <w:w w:val="110"/>
          <w:sz w:val="28"/>
          <w:szCs w:val="28"/>
        </w:rPr>
        <w:t xml:space="preserve"> </w:t>
      </w:r>
      <w:r w:rsidR="004A4ACC" w:rsidRPr="004A4ACC">
        <w:rPr>
          <w:w w:val="110"/>
          <w:sz w:val="28"/>
          <w:szCs w:val="28"/>
        </w:rPr>
        <w:t>с</w:t>
      </w:r>
      <w:r w:rsidR="004A4ACC" w:rsidRPr="004A4ACC">
        <w:rPr>
          <w:spacing w:val="-7"/>
          <w:w w:val="110"/>
          <w:sz w:val="28"/>
          <w:szCs w:val="28"/>
        </w:rPr>
        <w:t xml:space="preserve"> </w:t>
      </w:r>
      <w:r w:rsidR="004A4ACC">
        <w:rPr>
          <w:w w:val="110"/>
          <w:sz w:val="28"/>
          <w:szCs w:val="28"/>
        </w:rPr>
        <w:t>исполь</w:t>
      </w:r>
      <w:r w:rsidR="004A4ACC" w:rsidRPr="004A4ACC">
        <w:rPr>
          <w:w w:val="110"/>
          <w:sz w:val="28"/>
          <w:szCs w:val="28"/>
        </w:rPr>
        <w:t>зованием</w:t>
      </w:r>
      <w:r w:rsidR="004A4ACC" w:rsidRPr="004A4ACC">
        <w:rPr>
          <w:spacing w:val="1"/>
          <w:w w:val="110"/>
          <w:sz w:val="28"/>
          <w:szCs w:val="28"/>
        </w:rPr>
        <w:t xml:space="preserve"> </w:t>
      </w:r>
      <w:r w:rsidR="004A4ACC" w:rsidRPr="004A4ACC">
        <w:rPr>
          <w:w w:val="110"/>
          <w:sz w:val="28"/>
          <w:szCs w:val="28"/>
        </w:rPr>
        <w:t>информационно-коммуникационных</w:t>
      </w:r>
      <w:r w:rsidR="004A4ACC" w:rsidRPr="004A4ACC">
        <w:rPr>
          <w:spacing w:val="1"/>
          <w:w w:val="110"/>
          <w:sz w:val="28"/>
          <w:szCs w:val="28"/>
        </w:rPr>
        <w:t xml:space="preserve"> </w:t>
      </w:r>
      <w:r w:rsidR="004A4ACC" w:rsidRPr="004A4ACC">
        <w:rPr>
          <w:w w:val="110"/>
          <w:sz w:val="28"/>
          <w:szCs w:val="28"/>
        </w:rPr>
        <w:t>(цифровых)</w:t>
      </w:r>
      <w:r w:rsidR="004A4ACC" w:rsidRPr="004A4ACC">
        <w:rPr>
          <w:spacing w:val="-46"/>
          <w:w w:val="110"/>
          <w:sz w:val="28"/>
          <w:szCs w:val="28"/>
        </w:rPr>
        <w:t xml:space="preserve"> </w:t>
      </w:r>
      <w:r w:rsidR="004A4ACC" w:rsidRPr="004A4ACC">
        <w:rPr>
          <w:w w:val="110"/>
          <w:sz w:val="28"/>
          <w:szCs w:val="28"/>
        </w:rPr>
        <w:t>технологий</w:t>
      </w:r>
      <w:r w:rsidR="004A4ACC">
        <w:rPr>
          <w:w w:val="110"/>
          <w:sz w:val="28"/>
          <w:szCs w:val="28"/>
        </w:rPr>
        <w:t>.</w:t>
      </w:r>
    </w:p>
    <w:p w:rsidR="00DF30C9" w:rsidRPr="00DF30C9" w:rsidRDefault="00DF30C9" w:rsidP="00DF30C9">
      <w:pPr>
        <w:pStyle w:val="31"/>
        <w:numPr>
          <w:ilvl w:val="2"/>
          <w:numId w:val="5"/>
        </w:numPr>
        <w:spacing w:line="360" w:lineRule="auto"/>
        <w:ind w:left="0" w:firstLine="720"/>
        <w:contextualSpacing/>
        <w:jc w:val="center"/>
        <w:rPr>
          <w:rFonts w:ascii="Times New Roman" w:hAnsi="Times New Roman" w:cs="Times New Roman"/>
          <w:color w:val="auto"/>
          <w:sz w:val="28"/>
          <w:szCs w:val="28"/>
        </w:rPr>
      </w:pPr>
      <w:r w:rsidRPr="00DF30C9">
        <w:rPr>
          <w:rFonts w:ascii="Times New Roman" w:hAnsi="Times New Roman" w:cs="Times New Roman"/>
          <w:color w:val="auto"/>
          <w:sz w:val="28"/>
          <w:szCs w:val="28"/>
        </w:rPr>
        <w:t>Особенности оценки метапредметных и предметных результатов</w:t>
      </w:r>
    </w:p>
    <w:p w:rsidR="00DF30C9" w:rsidRPr="005958A7" w:rsidRDefault="00DF30C9" w:rsidP="005958A7">
      <w:pPr>
        <w:pStyle w:val="4"/>
        <w:spacing w:line="360" w:lineRule="auto"/>
        <w:ind w:firstLine="709"/>
        <w:contextualSpacing/>
        <w:jc w:val="both"/>
        <w:rPr>
          <w:rFonts w:ascii="Times New Roman" w:hAnsi="Times New Roman" w:cs="Times New Roman"/>
          <w:i w:val="0"/>
          <w:color w:val="auto"/>
          <w:sz w:val="28"/>
          <w:szCs w:val="28"/>
        </w:rPr>
      </w:pPr>
      <w:r w:rsidRPr="005958A7">
        <w:rPr>
          <w:rFonts w:ascii="Times New Roman" w:hAnsi="Times New Roman" w:cs="Times New Roman"/>
          <w:i w:val="0"/>
          <w:color w:val="auto"/>
          <w:w w:val="90"/>
          <w:sz w:val="28"/>
          <w:szCs w:val="28"/>
        </w:rPr>
        <w:t>Особенности</w:t>
      </w:r>
      <w:r w:rsidRPr="005958A7">
        <w:rPr>
          <w:rFonts w:ascii="Times New Roman" w:hAnsi="Times New Roman" w:cs="Times New Roman"/>
          <w:i w:val="0"/>
          <w:color w:val="auto"/>
          <w:spacing w:val="4"/>
          <w:w w:val="90"/>
          <w:sz w:val="28"/>
          <w:szCs w:val="28"/>
        </w:rPr>
        <w:t xml:space="preserve"> </w:t>
      </w:r>
      <w:r w:rsidRPr="005958A7">
        <w:rPr>
          <w:rFonts w:ascii="Times New Roman" w:hAnsi="Times New Roman" w:cs="Times New Roman"/>
          <w:i w:val="0"/>
          <w:color w:val="auto"/>
          <w:w w:val="90"/>
          <w:sz w:val="28"/>
          <w:szCs w:val="28"/>
        </w:rPr>
        <w:t>оценки</w:t>
      </w:r>
      <w:r w:rsidRPr="005958A7">
        <w:rPr>
          <w:rFonts w:ascii="Times New Roman" w:hAnsi="Times New Roman" w:cs="Times New Roman"/>
          <w:i w:val="0"/>
          <w:color w:val="auto"/>
          <w:spacing w:val="42"/>
          <w:sz w:val="28"/>
          <w:szCs w:val="28"/>
        </w:rPr>
        <w:t xml:space="preserve"> </w:t>
      </w:r>
      <w:r w:rsidRPr="005958A7">
        <w:rPr>
          <w:rFonts w:ascii="Times New Roman" w:hAnsi="Times New Roman" w:cs="Times New Roman"/>
          <w:i w:val="0"/>
          <w:color w:val="auto"/>
          <w:w w:val="90"/>
          <w:sz w:val="28"/>
          <w:szCs w:val="28"/>
        </w:rPr>
        <w:t>метапредметных</w:t>
      </w:r>
      <w:r w:rsidRPr="005958A7">
        <w:rPr>
          <w:rFonts w:ascii="Times New Roman" w:hAnsi="Times New Roman" w:cs="Times New Roman"/>
          <w:i w:val="0"/>
          <w:color w:val="auto"/>
          <w:spacing w:val="43"/>
          <w:sz w:val="28"/>
          <w:szCs w:val="28"/>
        </w:rPr>
        <w:t xml:space="preserve"> </w:t>
      </w:r>
      <w:r w:rsidRPr="005958A7">
        <w:rPr>
          <w:rFonts w:ascii="Times New Roman" w:hAnsi="Times New Roman" w:cs="Times New Roman"/>
          <w:i w:val="0"/>
          <w:color w:val="auto"/>
          <w:w w:val="90"/>
          <w:sz w:val="28"/>
          <w:szCs w:val="28"/>
        </w:rPr>
        <w:t>результатов</w:t>
      </w:r>
    </w:p>
    <w:p w:rsidR="00DF30C9" w:rsidRPr="00DF30C9" w:rsidRDefault="00DF30C9" w:rsidP="00DF30C9">
      <w:pPr>
        <w:pStyle w:val="afb"/>
        <w:spacing w:before="7" w:line="360" w:lineRule="auto"/>
        <w:ind w:firstLine="709"/>
        <w:contextualSpacing/>
        <w:jc w:val="both"/>
        <w:rPr>
          <w:sz w:val="28"/>
          <w:szCs w:val="28"/>
        </w:rPr>
      </w:pPr>
      <w:r w:rsidRPr="00DF30C9">
        <w:rPr>
          <w:w w:val="105"/>
          <w:sz w:val="28"/>
          <w:szCs w:val="28"/>
        </w:rPr>
        <w:t>Оценка</w:t>
      </w:r>
      <w:r w:rsidRPr="00DF30C9">
        <w:rPr>
          <w:spacing w:val="-6"/>
          <w:w w:val="105"/>
          <w:sz w:val="28"/>
          <w:szCs w:val="28"/>
        </w:rPr>
        <w:t xml:space="preserve"> </w:t>
      </w:r>
      <w:r w:rsidRPr="00DF30C9">
        <w:rPr>
          <w:w w:val="105"/>
          <w:sz w:val="28"/>
          <w:szCs w:val="28"/>
        </w:rPr>
        <w:t>метапредметных</w:t>
      </w:r>
      <w:r w:rsidRPr="00DF30C9">
        <w:rPr>
          <w:spacing w:val="-5"/>
          <w:w w:val="105"/>
          <w:sz w:val="28"/>
          <w:szCs w:val="28"/>
        </w:rPr>
        <w:t xml:space="preserve"> </w:t>
      </w:r>
      <w:r w:rsidRPr="00DF30C9">
        <w:rPr>
          <w:w w:val="105"/>
          <w:sz w:val="28"/>
          <w:szCs w:val="28"/>
        </w:rPr>
        <w:t>результатов</w:t>
      </w:r>
      <w:r w:rsidRPr="00DF30C9">
        <w:rPr>
          <w:spacing w:val="-5"/>
          <w:w w:val="105"/>
          <w:sz w:val="28"/>
          <w:szCs w:val="28"/>
        </w:rPr>
        <w:t xml:space="preserve"> </w:t>
      </w:r>
      <w:r w:rsidRPr="00DF30C9">
        <w:rPr>
          <w:w w:val="105"/>
          <w:sz w:val="28"/>
          <w:szCs w:val="28"/>
        </w:rPr>
        <w:t>представляет</w:t>
      </w:r>
      <w:r w:rsidRPr="00DF30C9">
        <w:rPr>
          <w:spacing w:val="-6"/>
          <w:w w:val="105"/>
          <w:sz w:val="28"/>
          <w:szCs w:val="28"/>
        </w:rPr>
        <w:t xml:space="preserve"> </w:t>
      </w:r>
      <w:r w:rsidRPr="00DF30C9">
        <w:rPr>
          <w:w w:val="105"/>
          <w:sz w:val="28"/>
          <w:szCs w:val="28"/>
        </w:rPr>
        <w:t>собой</w:t>
      </w:r>
      <w:r w:rsidRPr="00DF30C9">
        <w:rPr>
          <w:spacing w:val="-5"/>
          <w:w w:val="105"/>
          <w:sz w:val="28"/>
          <w:szCs w:val="28"/>
        </w:rPr>
        <w:t xml:space="preserve"> </w:t>
      </w:r>
      <w:r>
        <w:rPr>
          <w:w w:val="105"/>
          <w:sz w:val="28"/>
          <w:szCs w:val="28"/>
        </w:rPr>
        <w:t>оцен</w:t>
      </w:r>
      <w:r w:rsidRPr="00DF30C9">
        <w:rPr>
          <w:w w:val="105"/>
          <w:sz w:val="28"/>
          <w:szCs w:val="28"/>
        </w:rPr>
        <w:t xml:space="preserve">ку достижения планируемых результатов освоения </w:t>
      </w:r>
      <w:r>
        <w:rPr>
          <w:w w:val="105"/>
          <w:sz w:val="28"/>
          <w:szCs w:val="28"/>
        </w:rPr>
        <w:t>ООП</w:t>
      </w:r>
      <w:r w:rsidRPr="00DF30C9">
        <w:rPr>
          <w:w w:val="105"/>
          <w:sz w:val="28"/>
          <w:szCs w:val="28"/>
        </w:rPr>
        <w:t>, которые представлены в программе</w:t>
      </w:r>
      <w:r w:rsidRPr="00DF30C9">
        <w:rPr>
          <w:spacing w:val="1"/>
          <w:w w:val="105"/>
          <w:sz w:val="28"/>
          <w:szCs w:val="28"/>
        </w:rPr>
        <w:t xml:space="preserve"> </w:t>
      </w:r>
      <w:r w:rsidRPr="00DF30C9">
        <w:rPr>
          <w:spacing w:val="-2"/>
          <w:w w:val="110"/>
          <w:sz w:val="28"/>
          <w:szCs w:val="28"/>
        </w:rPr>
        <w:t xml:space="preserve">формирования </w:t>
      </w:r>
      <w:r>
        <w:rPr>
          <w:spacing w:val="-1"/>
          <w:w w:val="110"/>
          <w:sz w:val="28"/>
          <w:szCs w:val="28"/>
        </w:rPr>
        <w:t>УУД</w:t>
      </w:r>
      <w:r w:rsidRPr="00DF30C9">
        <w:rPr>
          <w:spacing w:val="-1"/>
          <w:w w:val="110"/>
          <w:sz w:val="28"/>
          <w:szCs w:val="28"/>
        </w:rPr>
        <w:t xml:space="preserve"> обучающихся</w:t>
      </w:r>
      <w:r w:rsidRPr="00DF30C9">
        <w:rPr>
          <w:spacing w:val="-46"/>
          <w:w w:val="110"/>
          <w:sz w:val="28"/>
          <w:szCs w:val="28"/>
        </w:rPr>
        <w:t xml:space="preserve"> </w:t>
      </w:r>
      <w:r w:rsidRPr="00DF30C9">
        <w:rPr>
          <w:spacing w:val="-2"/>
          <w:w w:val="110"/>
          <w:sz w:val="28"/>
          <w:szCs w:val="28"/>
        </w:rPr>
        <w:t>и</w:t>
      </w:r>
      <w:r w:rsidRPr="00DF30C9">
        <w:rPr>
          <w:spacing w:val="-8"/>
          <w:w w:val="110"/>
          <w:sz w:val="28"/>
          <w:szCs w:val="28"/>
        </w:rPr>
        <w:t xml:space="preserve"> </w:t>
      </w:r>
      <w:r w:rsidRPr="00DF30C9">
        <w:rPr>
          <w:spacing w:val="-2"/>
          <w:w w:val="110"/>
          <w:sz w:val="28"/>
          <w:szCs w:val="28"/>
        </w:rPr>
        <w:t>отражают</w:t>
      </w:r>
      <w:r w:rsidRPr="00DF30C9">
        <w:rPr>
          <w:spacing w:val="-7"/>
          <w:w w:val="110"/>
          <w:sz w:val="28"/>
          <w:szCs w:val="28"/>
        </w:rPr>
        <w:t xml:space="preserve"> </w:t>
      </w:r>
      <w:r w:rsidRPr="00DF30C9">
        <w:rPr>
          <w:spacing w:val="-2"/>
          <w:w w:val="110"/>
          <w:sz w:val="28"/>
          <w:szCs w:val="28"/>
        </w:rPr>
        <w:t>совокупность</w:t>
      </w:r>
      <w:r w:rsidRPr="00DF30C9">
        <w:rPr>
          <w:spacing w:val="-8"/>
          <w:w w:val="110"/>
          <w:sz w:val="28"/>
          <w:szCs w:val="28"/>
        </w:rPr>
        <w:t xml:space="preserve"> </w:t>
      </w:r>
      <w:r w:rsidRPr="00DF30C9">
        <w:rPr>
          <w:spacing w:val="-2"/>
          <w:w w:val="110"/>
          <w:sz w:val="28"/>
          <w:szCs w:val="28"/>
        </w:rPr>
        <w:t>познавательных,</w:t>
      </w:r>
      <w:r w:rsidRPr="00DF30C9">
        <w:rPr>
          <w:spacing w:val="-7"/>
          <w:w w:val="110"/>
          <w:sz w:val="28"/>
          <w:szCs w:val="28"/>
        </w:rPr>
        <w:t xml:space="preserve"> </w:t>
      </w:r>
      <w:r w:rsidRPr="00DF30C9">
        <w:rPr>
          <w:spacing w:val="-1"/>
          <w:w w:val="110"/>
          <w:sz w:val="28"/>
          <w:szCs w:val="28"/>
        </w:rPr>
        <w:t>коммуникативных</w:t>
      </w:r>
      <w:r w:rsidRPr="00DF30C9">
        <w:rPr>
          <w:spacing w:val="-8"/>
          <w:w w:val="110"/>
          <w:sz w:val="28"/>
          <w:szCs w:val="28"/>
        </w:rPr>
        <w:t xml:space="preserve"> </w:t>
      </w:r>
      <w:r w:rsidRPr="00DF30C9">
        <w:rPr>
          <w:spacing w:val="-1"/>
          <w:w w:val="110"/>
          <w:sz w:val="28"/>
          <w:szCs w:val="28"/>
        </w:rPr>
        <w:t>и</w:t>
      </w:r>
      <w:r w:rsidRPr="00DF30C9">
        <w:rPr>
          <w:spacing w:val="-46"/>
          <w:w w:val="110"/>
          <w:sz w:val="28"/>
          <w:szCs w:val="28"/>
        </w:rPr>
        <w:t xml:space="preserve"> </w:t>
      </w:r>
      <w:r w:rsidRPr="00DF30C9">
        <w:rPr>
          <w:w w:val="110"/>
          <w:sz w:val="28"/>
          <w:szCs w:val="28"/>
        </w:rPr>
        <w:t>регулятивных</w:t>
      </w:r>
      <w:r w:rsidRPr="00DF30C9">
        <w:rPr>
          <w:spacing w:val="14"/>
          <w:w w:val="110"/>
          <w:sz w:val="28"/>
          <w:szCs w:val="28"/>
        </w:rPr>
        <w:t xml:space="preserve"> </w:t>
      </w:r>
      <w:r w:rsidRPr="00DF30C9">
        <w:rPr>
          <w:w w:val="110"/>
          <w:sz w:val="28"/>
          <w:szCs w:val="28"/>
        </w:rPr>
        <w:t>универсальных</w:t>
      </w:r>
      <w:r w:rsidRPr="00DF30C9">
        <w:rPr>
          <w:spacing w:val="14"/>
          <w:w w:val="110"/>
          <w:sz w:val="28"/>
          <w:szCs w:val="28"/>
        </w:rPr>
        <w:t xml:space="preserve"> </w:t>
      </w:r>
      <w:r w:rsidRPr="00DF30C9">
        <w:rPr>
          <w:w w:val="110"/>
          <w:sz w:val="28"/>
          <w:szCs w:val="28"/>
        </w:rPr>
        <w:t>учебных</w:t>
      </w:r>
      <w:r w:rsidRPr="00DF30C9">
        <w:rPr>
          <w:spacing w:val="15"/>
          <w:w w:val="110"/>
          <w:sz w:val="28"/>
          <w:szCs w:val="28"/>
        </w:rPr>
        <w:t xml:space="preserve"> </w:t>
      </w:r>
      <w:r w:rsidRPr="00DF30C9">
        <w:rPr>
          <w:w w:val="110"/>
          <w:sz w:val="28"/>
          <w:szCs w:val="28"/>
        </w:rPr>
        <w:t>действий.</w:t>
      </w:r>
    </w:p>
    <w:p w:rsidR="00DF30C9" w:rsidRPr="00DF30C9" w:rsidRDefault="00DF30C9" w:rsidP="00DF30C9">
      <w:pPr>
        <w:pStyle w:val="afb"/>
        <w:spacing w:line="360" w:lineRule="auto"/>
        <w:ind w:right="155" w:firstLine="709"/>
        <w:contextualSpacing/>
        <w:jc w:val="both"/>
        <w:rPr>
          <w:sz w:val="28"/>
          <w:szCs w:val="28"/>
        </w:rPr>
      </w:pPr>
      <w:r w:rsidRPr="00DF30C9">
        <w:rPr>
          <w:w w:val="105"/>
          <w:sz w:val="28"/>
          <w:szCs w:val="28"/>
        </w:rPr>
        <w:t>Формирование</w:t>
      </w:r>
      <w:r w:rsidRPr="00DF30C9">
        <w:rPr>
          <w:spacing w:val="1"/>
          <w:w w:val="105"/>
          <w:sz w:val="28"/>
          <w:szCs w:val="28"/>
        </w:rPr>
        <w:t xml:space="preserve"> </w:t>
      </w:r>
      <w:r w:rsidRPr="00DF30C9">
        <w:rPr>
          <w:w w:val="105"/>
          <w:sz w:val="28"/>
          <w:szCs w:val="28"/>
        </w:rPr>
        <w:t>метапредметных</w:t>
      </w:r>
      <w:r w:rsidRPr="00DF30C9">
        <w:rPr>
          <w:spacing w:val="1"/>
          <w:w w:val="105"/>
          <w:sz w:val="28"/>
          <w:szCs w:val="28"/>
        </w:rPr>
        <w:t xml:space="preserve"> </w:t>
      </w:r>
      <w:r w:rsidRPr="00DF30C9">
        <w:rPr>
          <w:w w:val="105"/>
          <w:sz w:val="28"/>
          <w:szCs w:val="28"/>
        </w:rPr>
        <w:t>результатов  обеспечивается</w:t>
      </w:r>
      <w:r w:rsidRPr="00DF30C9">
        <w:rPr>
          <w:spacing w:val="1"/>
          <w:w w:val="105"/>
          <w:sz w:val="28"/>
          <w:szCs w:val="28"/>
        </w:rPr>
        <w:t xml:space="preserve"> </w:t>
      </w:r>
      <w:r w:rsidRPr="00DF30C9">
        <w:rPr>
          <w:w w:val="110"/>
          <w:sz w:val="28"/>
          <w:szCs w:val="28"/>
        </w:rPr>
        <w:t>за</w:t>
      </w:r>
      <w:r w:rsidRPr="00DF30C9">
        <w:rPr>
          <w:spacing w:val="10"/>
          <w:w w:val="110"/>
          <w:sz w:val="28"/>
          <w:szCs w:val="28"/>
        </w:rPr>
        <w:t xml:space="preserve"> </w:t>
      </w:r>
      <w:r w:rsidRPr="00DF30C9">
        <w:rPr>
          <w:w w:val="110"/>
          <w:sz w:val="28"/>
          <w:szCs w:val="28"/>
        </w:rPr>
        <w:t>счёт</w:t>
      </w:r>
      <w:r w:rsidRPr="00DF30C9">
        <w:rPr>
          <w:spacing w:val="10"/>
          <w:w w:val="110"/>
          <w:sz w:val="28"/>
          <w:szCs w:val="28"/>
        </w:rPr>
        <w:t xml:space="preserve"> </w:t>
      </w:r>
      <w:r w:rsidRPr="00DF30C9">
        <w:rPr>
          <w:w w:val="110"/>
          <w:sz w:val="28"/>
          <w:szCs w:val="28"/>
        </w:rPr>
        <w:t>всех</w:t>
      </w:r>
      <w:r w:rsidRPr="00DF30C9">
        <w:rPr>
          <w:spacing w:val="10"/>
          <w:w w:val="110"/>
          <w:sz w:val="28"/>
          <w:szCs w:val="28"/>
        </w:rPr>
        <w:t xml:space="preserve"> </w:t>
      </w:r>
      <w:r w:rsidRPr="00DF30C9">
        <w:rPr>
          <w:w w:val="110"/>
          <w:sz w:val="28"/>
          <w:szCs w:val="28"/>
        </w:rPr>
        <w:t>учебных</w:t>
      </w:r>
      <w:r w:rsidRPr="00DF30C9">
        <w:rPr>
          <w:spacing w:val="10"/>
          <w:w w:val="110"/>
          <w:sz w:val="28"/>
          <w:szCs w:val="28"/>
        </w:rPr>
        <w:t xml:space="preserve"> </w:t>
      </w:r>
      <w:r w:rsidRPr="00DF30C9">
        <w:rPr>
          <w:w w:val="110"/>
          <w:sz w:val="28"/>
          <w:szCs w:val="28"/>
        </w:rPr>
        <w:t>предметов</w:t>
      </w:r>
      <w:r w:rsidRPr="00DF30C9">
        <w:rPr>
          <w:spacing w:val="10"/>
          <w:w w:val="110"/>
          <w:sz w:val="28"/>
          <w:szCs w:val="28"/>
        </w:rPr>
        <w:t xml:space="preserve"> </w:t>
      </w:r>
      <w:r w:rsidRPr="00DF30C9">
        <w:rPr>
          <w:w w:val="110"/>
          <w:sz w:val="28"/>
          <w:szCs w:val="28"/>
        </w:rPr>
        <w:t>и</w:t>
      </w:r>
      <w:r w:rsidRPr="00DF30C9">
        <w:rPr>
          <w:spacing w:val="11"/>
          <w:w w:val="110"/>
          <w:sz w:val="28"/>
          <w:szCs w:val="28"/>
        </w:rPr>
        <w:t xml:space="preserve"> </w:t>
      </w:r>
      <w:r w:rsidRPr="00DF30C9">
        <w:rPr>
          <w:w w:val="110"/>
          <w:sz w:val="28"/>
          <w:szCs w:val="28"/>
        </w:rPr>
        <w:t>внеурочной</w:t>
      </w:r>
      <w:r w:rsidRPr="00DF30C9">
        <w:rPr>
          <w:spacing w:val="10"/>
          <w:w w:val="110"/>
          <w:sz w:val="28"/>
          <w:szCs w:val="28"/>
        </w:rPr>
        <w:t xml:space="preserve"> </w:t>
      </w:r>
      <w:r w:rsidRPr="00DF30C9">
        <w:rPr>
          <w:w w:val="110"/>
          <w:sz w:val="28"/>
          <w:szCs w:val="28"/>
        </w:rPr>
        <w:t>деятельности.</w:t>
      </w:r>
    </w:p>
    <w:p w:rsidR="00DF30C9" w:rsidRPr="00DF30C9" w:rsidRDefault="00DF30C9" w:rsidP="00DF30C9">
      <w:pPr>
        <w:pStyle w:val="afb"/>
        <w:spacing w:line="360" w:lineRule="auto"/>
        <w:ind w:right="155" w:firstLine="709"/>
        <w:contextualSpacing/>
        <w:jc w:val="both"/>
        <w:rPr>
          <w:sz w:val="28"/>
          <w:szCs w:val="28"/>
        </w:rPr>
      </w:pPr>
      <w:r w:rsidRPr="00DF30C9">
        <w:rPr>
          <w:w w:val="110"/>
          <w:sz w:val="28"/>
          <w:szCs w:val="28"/>
        </w:rPr>
        <w:t>Оценка</w:t>
      </w:r>
      <w:r w:rsidRPr="00DF30C9">
        <w:rPr>
          <w:spacing w:val="1"/>
          <w:w w:val="110"/>
          <w:sz w:val="28"/>
          <w:szCs w:val="28"/>
        </w:rPr>
        <w:t xml:space="preserve"> </w:t>
      </w:r>
      <w:r w:rsidRPr="00DF30C9">
        <w:rPr>
          <w:w w:val="110"/>
          <w:sz w:val="28"/>
          <w:szCs w:val="28"/>
        </w:rPr>
        <w:t>метапредметных</w:t>
      </w:r>
      <w:r w:rsidRPr="00DF30C9">
        <w:rPr>
          <w:spacing w:val="1"/>
          <w:w w:val="110"/>
          <w:sz w:val="28"/>
          <w:szCs w:val="28"/>
        </w:rPr>
        <w:t xml:space="preserve"> </w:t>
      </w:r>
      <w:r w:rsidRPr="00DF30C9">
        <w:rPr>
          <w:w w:val="110"/>
          <w:sz w:val="28"/>
          <w:szCs w:val="28"/>
        </w:rPr>
        <w:t>результатов</w:t>
      </w:r>
      <w:r w:rsidRPr="00DF30C9">
        <w:rPr>
          <w:spacing w:val="1"/>
          <w:w w:val="110"/>
          <w:sz w:val="28"/>
          <w:szCs w:val="28"/>
        </w:rPr>
        <w:t xml:space="preserve"> </w:t>
      </w:r>
      <w:r w:rsidRPr="00DF30C9">
        <w:rPr>
          <w:w w:val="110"/>
          <w:sz w:val="28"/>
          <w:szCs w:val="28"/>
        </w:rPr>
        <w:t>проводится</w:t>
      </w:r>
      <w:r w:rsidRPr="00DF30C9">
        <w:rPr>
          <w:spacing w:val="1"/>
          <w:w w:val="110"/>
          <w:sz w:val="28"/>
          <w:szCs w:val="28"/>
        </w:rPr>
        <w:t xml:space="preserve"> </w:t>
      </w:r>
      <w:r w:rsidRPr="00DF30C9">
        <w:rPr>
          <w:w w:val="110"/>
          <w:sz w:val="28"/>
          <w:szCs w:val="28"/>
        </w:rPr>
        <w:t>с</w:t>
      </w:r>
      <w:r w:rsidRPr="00DF30C9">
        <w:rPr>
          <w:spacing w:val="1"/>
          <w:w w:val="110"/>
          <w:sz w:val="28"/>
          <w:szCs w:val="28"/>
        </w:rPr>
        <w:t xml:space="preserve"> </w:t>
      </w:r>
      <w:r w:rsidRPr="00DF30C9">
        <w:rPr>
          <w:w w:val="110"/>
          <w:sz w:val="28"/>
          <w:szCs w:val="28"/>
        </w:rPr>
        <w:t>целью</w:t>
      </w:r>
      <w:r w:rsidRPr="00DF30C9">
        <w:rPr>
          <w:spacing w:val="-46"/>
          <w:w w:val="110"/>
          <w:sz w:val="28"/>
          <w:szCs w:val="28"/>
        </w:rPr>
        <w:t xml:space="preserve"> </w:t>
      </w:r>
      <w:r w:rsidRPr="00DF30C9">
        <w:rPr>
          <w:w w:val="110"/>
          <w:sz w:val="28"/>
          <w:szCs w:val="28"/>
        </w:rPr>
        <w:t>определения</w:t>
      </w:r>
      <w:r w:rsidRPr="00DF30C9">
        <w:rPr>
          <w:spacing w:val="20"/>
          <w:w w:val="110"/>
          <w:sz w:val="28"/>
          <w:szCs w:val="28"/>
        </w:rPr>
        <w:t xml:space="preserve"> </w:t>
      </w:r>
      <w:r w:rsidRPr="00DF30C9">
        <w:rPr>
          <w:w w:val="110"/>
          <w:sz w:val="28"/>
          <w:szCs w:val="28"/>
        </w:rPr>
        <w:t>сформированности:</w:t>
      </w:r>
    </w:p>
    <w:p w:rsidR="00DF30C9" w:rsidRPr="00DF30C9" w:rsidRDefault="00DF30C9" w:rsidP="00C911F6">
      <w:pPr>
        <w:pStyle w:val="afb"/>
        <w:numPr>
          <w:ilvl w:val="0"/>
          <w:numId w:val="23"/>
        </w:numPr>
        <w:spacing w:line="360" w:lineRule="auto"/>
        <w:contextualSpacing/>
        <w:jc w:val="both"/>
        <w:rPr>
          <w:sz w:val="28"/>
          <w:szCs w:val="28"/>
        </w:rPr>
      </w:pPr>
      <w:r w:rsidRPr="00DF30C9">
        <w:rPr>
          <w:w w:val="110"/>
          <w:sz w:val="28"/>
          <w:szCs w:val="28"/>
        </w:rPr>
        <w:t>универсальных</w:t>
      </w:r>
      <w:r w:rsidRPr="00DF30C9">
        <w:rPr>
          <w:spacing w:val="7"/>
          <w:w w:val="110"/>
          <w:sz w:val="28"/>
          <w:szCs w:val="28"/>
        </w:rPr>
        <w:t xml:space="preserve"> </w:t>
      </w:r>
      <w:r w:rsidRPr="00DF30C9">
        <w:rPr>
          <w:w w:val="110"/>
          <w:sz w:val="28"/>
          <w:szCs w:val="28"/>
        </w:rPr>
        <w:t>учебных</w:t>
      </w:r>
      <w:r w:rsidRPr="00DF30C9">
        <w:rPr>
          <w:spacing w:val="7"/>
          <w:w w:val="110"/>
          <w:sz w:val="28"/>
          <w:szCs w:val="28"/>
        </w:rPr>
        <w:t xml:space="preserve"> </w:t>
      </w:r>
      <w:r w:rsidRPr="00DF30C9">
        <w:rPr>
          <w:w w:val="110"/>
          <w:sz w:val="28"/>
          <w:szCs w:val="28"/>
        </w:rPr>
        <w:t>познавательных</w:t>
      </w:r>
      <w:r w:rsidRPr="00DF30C9">
        <w:rPr>
          <w:spacing w:val="6"/>
          <w:w w:val="110"/>
          <w:sz w:val="28"/>
          <w:szCs w:val="28"/>
        </w:rPr>
        <w:t xml:space="preserve"> </w:t>
      </w:r>
      <w:r w:rsidRPr="00DF30C9">
        <w:rPr>
          <w:w w:val="110"/>
          <w:sz w:val="28"/>
          <w:szCs w:val="28"/>
        </w:rPr>
        <w:t>действий;</w:t>
      </w:r>
    </w:p>
    <w:p w:rsidR="00DF30C9" w:rsidRPr="00DF30C9" w:rsidRDefault="00DF30C9" w:rsidP="00C911F6">
      <w:pPr>
        <w:pStyle w:val="afb"/>
        <w:numPr>
          <w:ilvl w:val="0"/>
          <w:numId w:val="23"/>
        </w:numPr>
        <w:spacing w:before="3" w:line="360" w:lineRule="auto"/>
        <w:contextualSpacing/>
        <w:jc w:val="both"/>
        <w:rPr>
          <w:sz w:val="28"/>
          <w:szCs w:val="28"/>
        </w:rPr>
      </w:pPr>
      <w:r w:rsidRPr="00DF30C9">
        <w:rPr>
          <w:w w:val="110"/>
          <w:sz w:val="28"/>
          <w:szCs w:val="28"/>
        </w:rPr>
        <w:t>универсальных</w:t>
      </w:r>
      <w:r w:rsidRPr="00DF30C9">
        <w:rPr>
          <w:spacing w:val="14"/>
          <w:w w:val="110"/>
          <w:sz w:val="28"/>
          <w:szCs w:val="28"/>
        </w:rPr>
        <w:t xml:space="preserve"> </w:t>
      </w:r>
      <w:r w:rsidRPr="00DF30C9">
        <w:rPr>
          <w:w w:val="110"/>
          <w:sz w:val="28"/>
          <w:szCs w:val="28"/>
        </w:rPr>
        <w:t>учебных</w:t>
      </w:r>
      <w:r w:rsidRPr="00DF30C9">
        <w:rPr>
          <w:spacing w:val="15"/>
          <w:w w:val="110"/>
          <w:sz w:val="28"/>
          <w:szCs w:val="28"/>
        </w:rPr>
        <w:t xml:space="preserve"> </w:t>
      </w:r>
      <w:r w:rsidRPr="00DF30C9">
        <w:rPr>
          <w:w w:val="110"/>
          <w:sz w:val="28"/>
          <w:szCs w:val="28"/>
        </w:rPr>
        <w:t>коммуникативных</w:t>
      </w:r>
      <w:r w:rsidRPr="00DF30C9">
        <w:rPr>
          <w:spacing w:val="15"/>
          <w:w w:val="110"/>
          <w:sz w:val="28"/>
          <w:szCs w:val="28"/>
        </w:rPr>
        <w:t xml:space="preserve"> </w:t>
      </w:r>
      <w:r w:rsidRPr="00DF30C9">
        <w:rPr>
          <w:w w:val="110"/>
          <w:sz w:val="28"/>
          <w:szCs w:val="28"/>
        </w:rPr>
        <w:t>действий;</w:t>
      </w:r>
    </w:p>
    <w:p w:rsidR="00DF30C9" w:rsidRPr="00DF30C9" w:rsidRDefault="00DF30C9" w:rsidP="00C911F6">
      <w:pPr>
        <w:pStyle w:val="afb"/>
        <w:numPr>
          <w:ilvl w:val="0"/>
          <w:numId w:val="23"/>
        </w:numPr>
        <w:spacing w:before="6" w:line="360" w:lineRule="auto"/>
        <w:contextualSpacing/>
        <w:jc w:val="both"/>
        <w:rPr>
          <w:sz w:val="28"/>
          <w:szCs w:val="28"/>
        </w:rPr>
      </w:pPr>
      <w:r w:rsidRPr="00DF30C9">
        <w:rPr>
          <w:w w:val="110"/>
          <w:sz w:val="28"/>
          <w:szCs w:val="28"/>
        </w:rPr>
        <w:t>универсальных</w:t>
      </w:r>
      <w:r w:rsidRPr="00DF30C9">
        <w:rPr>
          <w:spacing w:val="15"/>
          <w:w w:val="110"/>
          <w:sz w:val="28"/>
          <w:szCs w:val="28"/>
        </w:rPr>
        <w:t xml:space="preserve"> </w:t>
      </w:r>
      <w:r w:rsidRPr="00DF30C9">
        <w:rPr>
          <w:w w:val="110"/>
          <w:sz w:val="28"/>
          <w:szCs w:val="28"/>
        </w:rPr>
        <w:t>учебных</w:t>
      </w:r>
      <w:r w:rsidRPr="00DF30C9">
        <w:rPr>
          <w:spacing w:val="14"/>
          <w:w w:val="110"/>
          <w:sz w:val="28"/>
          <w:szCs w:val="28"/>
        </w:rPr>
        <w:t xml:space="preserve"> </w:t>
      </w:r>
      <w:r w:rsidRPr="00DF30C9">
        <w:rPr>
          <w:w w:val="110"/>
          <w:sz w:val="28"/>
          <w:szCs w:val="28"/>
        </w:rPr>
        <w:t>регулятивных</w:t>
      </w:r>
      <w:r w:rsidRPr="00DF30C9">
        <w:rPr>
          <w:spacing w:val="14"/>
          <w:w w:val="110"/>
          <w:sz w:val="28"/>
          <w:szCs w:val="28"/>
        </w:rPr>
        <w:t xml:space="preserve"> </w:t>
      </w:r>
      <w:r w:rsidRPr="00DF30C9">
        <w:rPr>
          <w:w w:val="110"/>
          <w:sz w:val="28"/>
          <w:szCs w:val="28"/>
        </w:rPr>
        <w:t>действий.</w:t>
      </w:r>
    </w:p>
    <w:p w:rsidR="00DF30C9" w:rsidRPr="00DF30C9" w:rsidRDefault="00DF30C9" w:rsidP="00DF30C9">
      <w:pPr>
        <w:pStyle w:val="afb"/>
        <w:spacing w:before="7" w:line="360" w:lineRule="auto"/>
        <w:ind w:firstLine="709"/>
        <w:contextualSpacing/>
        <w:jc w:val="both"/>
        <w:rPr>
          <w:sz w:val="28"/>
          <w:szCs w:val="28"/>
        </w:rPr>
      </w:pPr>
      <w:r w:rsidRPr="00DF30C9">
        <w:rPr>
          <w:w w:val="110"/>
          <w:sz w:val="28"/>
          <w:szCs w:val="28"/>
        </w:rPr>
        <w:t>Овладение</w:t>
      </w:r>
      <w:r w:rsidRPr="00DF30C9">
        <w:rPr>
          <w:spacing w:val="1"/>
          <w:w w:val="110"/>
          <w:sz w:val="28"/>
          <w:szCs w:val="28"/>
        </w:rPr>
        <w:t xml:space="preserve"> </w:t>
      </w:r>
      <w:r w:rsidRPr="00DF30C9">
        <w:rPr>
          <w:w w:val="110"/>
          <w:sz w:val="28"/>
          <w:szCs w:val="28"/>
        </w:rPr>
        <w:t>универсальными</w:t>
      </w:r>
      <w:r w:rsidRPr="00DF30C9">
        <w:rPr>
          <w:spacing w:val="1"/>
          <w:w w:val="110"/>
          <w:sz w:val="28"/>
          <w:szCs w:val="28"/>
        </w:rPr>
        <w:t xml:space="preserve"> </w:t>
      </w:r>
      <w:r w:rsidRPr="00DF30C9">
        <w:rPr>
          <w:w w:val="110"/>
          <w:sz w:val="28"/>
          <w:szCs w:val="28"/>
        </w:rPr>
        <w:t>учебными</w:t>
      </w:r>
      <w:r w:rsidRPr="00DF30C9">
        <w:rPr>
          <w:spacing w:val="1"/>
          <w:w w:val="110"/>
          <w:sz w:val="28"/>
          <w:szCs w:val="28"/>
        </w:rPr>
        <w:t xml:space="preserve"> </w:t>
      </w:r>
      <w:r w:rsidRPr="00DF30C9">
        <w:rPr>
          <w:w w:val="110"/>
          <w:sz w:val="28"/>
          <w:szCs w:val="28"/>
        </w:rPr>
        <w:t>познавательными</w:t>
      </w:r>
      <w:r w:rsidRPr="00DF30C9">
        <w:rPr>
          <w:spacing w:val="-46"/>
          <w:w w:val="110"/>
          <w:sz w:val="28"/>
          <w:szCs w:val="28"/>
        </w:rPr>
        <w:t xml:space="preserve"> </w:t>
      </w:r>
      <w:r w:rsidRPr="00DF30C9">
        <w:rPr>
          <w:w w:val="110"/>
          <w:sz w:val="28"/>
          <w:szCs w:val="28"/>
        </w:rPr>
        <w:t>действиями</w:t>
      </w:r>
      <w:r w:rsidRPr="00DF30C9">
        <w:rPr>
          <w:spacing w:val="-7"/>
          <w:w w:val="110"/>
          <w:sz w:val="28"/>
          <w:szCs w:val="28"/>
        </w:rPr>
        <w:t xml:space="preserve"> </w:t>
      </w:r>
      <w:r w:rsidRPr="00DF30C9">
        <w:rPr>
          <w:w w:val="110"/>
          <w:sz w:val="28"/>
          <w:szCs w:val="28"/>
        </w:rPr>
        <w:t>с</w:t>
      </w:r>
      <w:r w:rsidRPr="00DF30C9">
        <w:rPr>
          <w:w w:val="110"/>
          <w:sz w:val="28"/>
          <w:szCs w:val="28"/>
        </w:rPr>
        <w:t>о</w:t>
      </w:r>
      <w:r w:rsidRPr="00DF30C9">
        <w:rPr>
          <w:w w:val="110"/>
          <w:sz w:val="28"/>
          <w:szCs w:val="28"/>
        </w:rPr>
        <w:t>гласно</w:t>
      </w:r>
      <w:r w:rsidRPr="00DF30C9">
        <w:rPr>
          <w:spacing w:val="-6"/>
          <w:w w:val="110"/>
          <w:sz w:val="28"/>
          <w:szCs w:val="28"/>
        </w:rPr>
        <w:t xml:space="preserve"> </w:t>
      </w:r>
      <w:r w:rsidRPr="00DF30C9">
        <w:rPr>
          <w:w w:val="110"/>
          <w:sz w:val="28"/>
          <w:szCs w:val="28"/>
        </w:rPr>
        <w:t>ФГОС</w:t>
      </w:r>
      <w:r w:rsidRPr="00DF30C9">
        <w:rPr>
          <w:spacing w:val="-7"/>
          <w:w w:val="110"/>
          <w:sz w:val="28"/>
          <w:szCs w:val="28"/>
        </w:rPr>
        <w:t xml:space="preserve"> </w:t>
      </w:r>
      <w:r w:rsidRPr="00DF30C9">
        <w:rPr>
          <w:w w:val="110"/>
          <w:sz w:val="28"/>
          <w:szCs w:val="28"/>
        </w:rPr>
        <w:t>НОО</w:t>
      </w:r>
      <w:r w:rsidRPr="00DF30C9">
        <w:rPr>
          <w:spacing w:val="-6"/>
          <w:w w:val="110"/>
          <w:sz w:val="28"/>
          <w:szCs w:val="28"/>
        </w:rPr>
        <w:t xml:space="preserve"> </w:t>
      </w:r>
      <w:r w:rsidRPr="00DF30C9">
        <w:rPr>
          <w:w w:val="110"/>
          <w:sz w:val="28"/>
          <w:szCs w:val="28"/>
        </w:rPr>
        <w:t>предполагает</w:t>
      </w:r>
      <w:r w:rsidRPr="00DF30C9">
        <w:rPr>
          <w:spacing w:val="-7"/>
          <w:w w:val="110"/>
          <w:sz w:val="28"/>
          <w:szCs w:val="28"/>
        </w:rPr>
        <w:t xml:space="preserve"> </w:t>
      </w:r>
      <w:r w:rsidRPr="00DF30C9">
        <w:rPr>
          <w:w w:val="110"/>
          <w:sz w:val="28"/>
          <w:szCs w:val="28"/>
        </w:rPr>
        <w:t>формирование</w:t>
      </w:r>
      <w:r w:rsidRPr="00DF30C9">
        <w:rPr>
          <w:spacing w:val="-6"/>
          <w:w w:val="110"/>
          <w:sz w:val="28"/>
          <w:szCs w:val="28"/>
        </w:rPr>
        <w:t xml:space="preserve"> </w:t>
      </w:r>
      <w:r w:rsidRPr="00DF30C9">
        <w:rPr>
          <w:w w:val="110"/>
          <w:sz w:val="28"/>
          <w:szCs w:val="28"/>
        </w:rPr>
        <w:t>и</w:t>
      </w:r>
      <w:r w:rsidRPr="00DF30C9">
        <w:rPr>
          <w:spacing w:val="-46"/>
          <w:w w:val="110"/>
          <w:sz w:val="28"/>
          <w:szCs w:val="28"/>
        </w:rPr>
        <w:t xml:space="preserve"> </w:t>
      </w:r>
      <w:r w:rsidRPr="00DF30C9">
        <w:rPr>
          <w:w w:val="110"/>
          <w:sz w:val="28"/>
          <w:szCs w:val="28"/>
        </w:rPr>
        <w:t>оценку</w:t>
      </w:r>
      <w:r w:rsidRPr="00DF30C9">
        <w:rPr>
          <w:spacing w:val="23"/>
          <w:w w:val="110"/>
          <w:sz w:val="28"/>
          <w:szCs w:val="28"/>
        </w:rPr>
        <w:t xml:space="preserve"> </w:t>
      </w:r>
      <w:r w:rsidRPr="00DF30C9">
        <w:rPr>
          <w:w w:val="110"/>
          <w:sz w:val="28"/>
          <w:szCs w:val="28"/>
        </w:rPr>
        <w:t>у</w:t>
      </w:r>
      <w:r w:rsidRPr="00DF30C9">
        <w:rPr>
          <w:spacing w:val="23"/>
          <w:w w:val="110"/>
          <w:sz w:val="28"/>
          <w:szCs w:val="28"/>
        </w:rPr>
        <w:t xml:space="preserve"> </w:t>
      </w:r>
      <w:r w:rsidRPr="00DF30C9">
        <w:rPr>
          <w:w w:val="110"/>
          <w:sz w:val="28"/>
          <w:szCs w:val="28"/>
        </w:rPr>
        <w:t>обучающихся</w:t>
      </w:r>
      <w:r w:rsidRPr="00DF30C9">
        <w:rPr>
          <w:spacing w:val="24"/>
          <w:w w:val="110"/>
          <w:sz w:val="28"/>
          <w:szCs w:val="28"/>
        </w:rPr>
        <w:t xml:space="preserve"> </w:t>
      </w:r>
      <w:r w:rsidRPr="00DF30C9">
        <w:rPr>
          <w:w w:val="110"/>
          <w:sz w:val="28"/>
          <w:szCs w:val="28"/>
        </w:rPr>
        <w:t>сл</w:t>
      </w:r>
      <w:r w:rsidRPr="00DF30C9">
        <w:rPr>
          <w:w w:val="110"/>
          <w:sz w:val="28"/>
          <w:szCs w:val="28"/>
        </w:rPr>
        <w:t>е</w:t>
      </w:r>
      <w:r w:rsidRPr="00DF30C9">
        <w:rPr>
          <w:w w:val="110"/>
          <w:sz w:val="28"/>
          <w:szCs w:val="28"/>
        </w:rPr>
        <w:t>дующих</w:t>
      </w:r>
      <w:r w:rsidRPr="00DF30C9">
        <w:rPr>
          <w:spacing w:val="23"/>
          <w:w w:val="110"/>
          <w:sz w:val="28"/>
          <w:szCs w:val="28"/>
        </w:rPr>
        <w:t xml:space="preserve"> </w:t>
      </w:r>
      <w:r w:rsidRPr="00DF30C9">
        <w:rPr>
          <w:w w:val="110"/>
          <w:sz w:val="28"/>
          <w:szCs w:val="28"/>
        </w:rPr>
        <w:t>групп</w:t>
      </w:r>
      <w:r w:rsidRPr="00DF30C9">
        <w:rPr>
          <w:spacing w:val="24"/>
          <w:w w:val="110"/>
          <w:sz w:val="28"/>
          <w:szCs w:val="28"/>
        </w:rPr>
        <w:t xml:space="preserve"> </w:t>
      </w:r>
      <w:r w:rsidRPr="00DF30C9">
        <w:rPr>
          <w:w w:val="110"/>
          <w:sz w:val="28"/>
          <w:szCs w:val="28"/>
        </w:rPr>
        <w:t>умений:</w:t>
      </w:r>
    </w:p>
    <w:p w:rsidR="00DF30C9" w:rsidRPr="00DF30C9" w:rsidRDefault="00DF30C9" w:rsidP="00C911F6">
      <w:pPr>
        <w:pStyle w:val="a5"/>
        <w:widowControl w:val="0"/>
        <w:numPr>
          <w:ilvl w:val="0"/>
          <w:numId w:val="24"/>
        </w:numPr>
        <w:tabs>
          <w:tab w:val="left" w:pos="608"/>
        </w:tabs>
        <w:autoSpaceDE w:val="0"/>
        <w:autoSpaceDN w:val="0"/>
        <w:spacing w:after="0" w:line="360" w:lineRule="auto"/>
        <w:jc w:val="both"/>
        <w:rPr>
          <w:rFonts w:ascii="Times New Roman" w:hAnsi="Times New Roman" w:cs="Times New Roman"/>
          <w:sz w:val="28"/>
          <w:szCs w:val="28"/>
        </w:rPr>
      </w:pPr>
      <w:r w:rsidRPr="00DF30C9">
        <w:rPr>
          <w:rFonts w:ascii="Times New Roman" w:hAnsi="Times New Roman" w:cs="Times New Roman"/>
          <w:w w:val="105"/>
          <w:sz w:val="28"/>
          <w:szCs w:val="28"/>
        </w:rPr>
        <w:t xml:space="preserve">базовые </w:t>
      </w:r>
      <w:r w:rsidRPr="00DF30C9">
        <w:rPr>
          <w:rFonts w:ascii="Times New Roman" w:hAnsi="Times New Roman" w:cs="Times New Roman"/>
          <w:spacing w:val="1"/>
          <w:w w:val="105"/>
          <w:sz w:val="28"/>
          <w:szCs w:val="28"/>
        </w:rPr>
        <w:t xml:space="preserve"> </w:t>
      </w:r>
      <w:r w:rsidRPr="00DF30C9">
        <w:rPr>
          <w:rFonts w:ascii="Times New Roman" w:hAnsi="Times New Roman" w:cs="Times New Roman"/>
          <w:w w:val="105"/>
          <w:sz w:val="28"/>
          <w:szCs w:val="28"/>
        </w:rPr>
        <w:t xml:space="preserve">логические </w:t>
      </w:r>
      <w:r w:rsidRPr="00DF30C9">
        <w:rPr>
          <w:rFonts w:ascii="Times New Roman" w:hAnsi="Times New Roman" w:cs="Times New Roman"/>
          <w:spacing w:val="1"/>
          <w:w w:val="105"/>
          <w:sz w:val="28"/>
          <w:szCs w:val="28"/>
        </w:rPr>
        <w:t xml:space="preserve"> </w:t>
      </w:r>
      <w:r w:rsidRPr="00DF30C9">
        <w:rPr>
          <w:rFonts w:ascii="Times New Roman" w:hAnsi="Times New Roman" w:cs="Times New Roman"/>
          <w:w w:val="105"/>
          <w:sz w:val="28"/>
          <w:szCs w:val="28"/>
        </w:rPr>
        <w:t>действия:</w:t>
      </w:r>
    </w:p>
    <w:p w:rsidR="00DF30C9" w:rsidRPr="00DF30C9" w:rsidRDefault="00DF30C9" w:rsidP="00C911F6">
      <w:pPr>
        <w:pStyle w:val="afb"/>
        <w:numPr>
          <w:ilvl w:val="0"/>
          <w:numId w:val="25"/>
        </w:numPr>
        <w:spacing w:before="6" w:line="360" w:lineRule="auto"/>
        <w:ind w:right="155"/>
        <w:contextualSpacing/>
        <w:jc w:val="both"/>
        <w:rPr>
          <w:sz w:val="28"/>
          <w:szCs w:val="28"/>
        </w:rPr>
      </w:pPr>
      <w:r w:rsidRPr="00DF30C9">
        <w:rPr>
          <w:w w:val="110"/>
          <w:sz w:val="28"/>
          <w:szCs w:val="28"/>
        </w:rPr>
        <w:t>сравнивать объекты, уст</w:t>
      </w:r>
      <w:r>
        <w:rPr>
          <w:w w:val="110"/>
          <w:sz w:val="28"/>
          <w:szCs w:val="28"/>
        </w:rPr>
        <w:t>анавливать основания для сравне</w:t>
      </w:r>
      <w:r w:rsidRPr="00DF30C9">
        <w:rPr>
          <w:w w:val="110"/>
          <w:sz w:val="28"/>
          <w:szCs w:val="28"/>
        </w:rPr>
        <w:t>ния,</w:t>
      </w:r>
      <w:r w:rsidRPr="00DF30C9">
        <w:rPr>
          <w:spacing w:val="22"/>
          <w:w w:val="110"/>
          <w:sz w:val="28"/>
          <w:szCs w:val="28"/>
        </w:rPr>
        <w:t xml:space="preserve"> </w:t>
      </w:r>
      <w:r w:rsidRPr="00DF30C9">
        <w:rPr>
          <w:w w:val="110"/>
          <w:sz w:val="28"/>
          <w:szCs w:val="28"/>
        </w:rPr>
        <w:t>устанавл</w:t>
      </w:r>
      <w:r w:rsidRPr="00DF30C9">
        <w:rPr>
          <w:w w:val="110"/>
          <w:sz w:val="28"/>
          <w:szCs w:val="28"/>
        </w:rPr>
        <w:t>и</w:t>
      </w:r>
      <w:r w:rsidRPr="00DF30C9">
        <w:rPr>
          <w:w w:val="110"/>
          <w:sz w:val="28"/>
          <w:szCs w:val="28"/>
        </w:rPr>
        <w:t>вать</w:t>
      </w:r>
      <w:r w:rsidRPr="00DF30C9">
        <w:rPr>
          <w:spacing w:val="22"/>
          <w:w w:val="110"/>
          <w:sz w:val="28"/>
          <w:szCs w:val="28"/>
        </w:rPr>
        <w:t xml:space="preserve"> </w:t>
      </w:r>
      <w:r w:rsidRPr="00DF30C9">
        <w:rPr>
          <w:w w:val="110"/>
          <w:sz w:val="28"/>
          <w:szCs w:val="28"/>
        </w:rPr>
        <w:t>аналогии;</w:t>
      </w:r>
    </w:p>
    <w:p w:rsidR="00DF30C9" w:rsidRPr="00DF30C9" w:rsidRDefault="00DF30C9" w:rsidP="00C911F6">
      <w:pPr>
        <w:pStyle w:val="afb"/>
        <w:numPr>
          <w:ilvl w:val="0"/>
          <w:numId w:val="25"/>
        </w:numPr>
        <w:spacing w:line="360" w:lineRule="auto"/>
        <w:ind w:right="155"/>
        <w:contextualSpacing/>
        <w:jc w:val="both"/>
        <w:rPr>
          <w:sz w:val="28"/>
          <w:szCs w:val="28"/>
        </w:rPr>
      </w:pPr>
      <w:r w:rsidRPr="00DF30C9">
        <w:rPr>
          <w:w w:val="105"/>
          <w:sz w:val="28"/>
          <w:szCs w:val="28"/>
        </w:rPr>
        <w:t>объединять части объекта</w:t>
      </w:r>
      <w:r>
        <w:rPr>
          <w:w w:val="105"/>
          <w:sz w:val="28"/>
          <w:szCs w:val="28"/>
        </w:rPr>
        <w:t xml:space="preserve"> (объекты) по определённому при</w:t>
      </w:r>
      <w:r w:rsidRPr="00DF30C9">
        <w:rPr>
          <w:w w:val="105"/>
          <w:sz w:val="28"/>
          <w:szCs w:val="28"/>
        </w:rPr>
        <w:t>знаку;</w:t>
      </w:r>
    </w:p>
    <w:p w:rsidR="00DF30C9" w:rsidRPr="00DF30C9" w:rsidRDefault="00DF30C9" w:rsidP="00C911F6">
      <w:pPr>
        <w:pStyle w:val="afb"/>
        <w:numPr>
          <w:ilvl w:val="0"/>
          <w:numId w:val="25"/>
        </w:numPr>
        <w:spacing w:line="360" w:lineRule="auto"/>
        <w:ind w:right="155"/>
        <w:contextualSpacing/>
        <w:jc w:val="both"/>
        <w:rPr>
          <w:sz w:val="28"/>
          <w:szCs w:val="28"/>
        </w:rPr>
      </w:pPr>
      <w:r w:rsidRPr="00DF30C9">
        <w:rPr>
          <w:w w:val="110"/>
          <w:sz w:val="28"/>
          <w:szCs w:val="28"/>
        </w:rPr>
        <w:t>определять</w:t>
      </w:r>
      <w:r w:rsidRPr="00DF30C9">
        <w:rPr>
          <w:spacing w:val="1"/>
          <w:w w:val="110"/>
          <w:sz w:val="28"/>
          <w:szCs w:val="28"/>
        </w:rPr>
        <w:t xml:space="preserve"> </w:t>
      </w:r>
      <w:r w:rsidRPr="00DF30C9">
        <w:rPr>
          <w:w w:val="110"/>
          <w:sz w:val="28"/>
          <w:szCs w:val="28"/>
        </w:rPr>
        <w:t>существенный</w:t>
      </w:r>
      <w:r w:rsidRPr="00DF30C9">
        <w:rPr>
          <w:spacing w:val="1"/>
          <w:w w:val="110"/>
          <w:sz w:val="28"/>
          <w:szCs w:val="28"/>
        </w:rPr>
        <w:t xml:space="preserve"> </w:t>
      </w:r>
      <w:r w:rsidRPr="00DF30C9">
        <w:rPr>
          <w:w w:val="110"/>
          <w:sz w:val="28"/>
          <w:szCs w:val="28"/>
        </w:rPr>
        <w:t>признак</w:t>
      </w:r>
      <w:r w:rsidRPr="00DF30C9">
        <w:rPr>
          <w:spacing w:val="1"/>
          <w:w w:val="110"/>
          <w:sz w:val="28"/>
          <w:szCs w:val="28"/>
        </w:rPr>
        <w:t xml:space="preserve"> </w:t>
      </w:r>
      <w:r w:rsidRPr="00DF30C9">
        <w:rPr>
          <w:w w:val="110"/>
          <w:sz w:val="28"/>
          <w:szCs w:val="28"/>
        </w:rPr>
        <w:t>для</w:t>
      </w:r>
      <w:r w:rsidRPr="00DF30C9">
        <w:rPr>
          <w:spacing w:val="1"/>
          <w:w w:val="110"/>
          <w:sz w:val="28"/>
          <w:szCs w:val="28"/>
        </w:rPr>
        <w:t xml:space="preserve"> </w:t>
      </w:r>
      <w:r w:rsidRPr="00DF30C9">
        <w:rPr>
          <w:w w:val="110"/>
          <w:sz w:val="28"/>
          <w:szCs w:val="28"/>
        </w:rPr>
        <w:t>классификации,</w:t>
      </w:r>
      <w:r w:rsidRPr="00DF30C9">
        <w:rPr>
          <w:spacing w:val="1"/>
          <w:w w:val="110"/>
          <w:sz w:val="28"/>
          <w:szCs w:val="28"/>
        </w:rPr>
        <w:t xml:space="preserve"> </w:t>
      </w:r>
      <w:r w:rsidRPr="00DF30C9">
        <w:rPr>
          <w:w w:val="110"/>
          <w:sz w:val="28"/>
          <w:szCs w:val="28"/>
        </w:rPr>
        <w:t>классифицир</w:t>
      </w:r>
      <w:r w:rsidRPr="00DF30C9">
        <w:rPr>
          <w:w w:val="110"/>
          <w:sz w:val="28"/>
          <w:szCs w:val="28"/>
        </w:rPr>
        <w:t>о</w:t>
      </w:r>
      <w:r w:rsidRPr="00DF30C9">
        <w:rPr>
          <w:w w:val="110"/>
          <w:sz w:val="28"/>
          <w:szCs w:val="28"/>
        </w:rPr>
        <w:lastRenderedPageBreak/>
        <w:t>вать</w:t>
      </w:r>
      <w:r w:rsidRPr="00DF30C9">
        <w:rPr>
          <w:spacing w:val="19"/>
          <w:w w:val="110"/>
          <w:sz w:val="28"/>
          <w:szCs w:val="28"/>
        </w:rPr>
        <w:t xml:space="preserve"> </w:t>
      </w:r>
      <w:r w:rsidRPr="00DF30C9">
        <w:rPr>
          <w:w w:val="110"/>
          <w:sz w:val="28"/>
          <w:szCs w:val="28"/>
        </w:rPr>
        <w:t>предложенные</w:t>
      </w:r>
      <w:r w:rsidRPr="00DF30C9">
        <w:rPr>
          <w:spacing w:val="20"/>
          <w:w w:val="110"/>
          <w:sz w:val="28"/>
          <w:szCs w:val="28"/>
        </w:rPr>
        <w:t xml:space="preserve"> </w:t>
      </w:r>
      <w:r w:rsidRPr="00DF30C9">
        <w:rPr>
          <w:w w:val="110"/>
          <w:sz w:val="28"/>
          <w:szCs w:val="28"/>
        </w:rPr>
        <w:t>объекты;</w:t>
      </w:r>
    </w:p>
    <w:p w:rsidR="00DF30C9" w:rsidRPr="00DF30C9" w:rsidRDefault="00DF30C9" w:rsidP="00C911F6">
      <w:pPr>
        <w:pStyle w:val="afb"/>
        <w:numPr>
          <w:ilvl w:val="0"/>
          <w:numId w:val="25"/>
        </w:numPr>
        <w:spacing w:line="360" w:lineRule="auto"/>
        <w:ind w:right="155"/>
        <w:contextualSpacing/>
        <w:jc w:val="both"/>
        <w:rPr>
          <w:sz w:val="28"/>
          <w:szCs w:val="28"/>
        </w:rPr>
      </w:pPr>
      <w:r w:rsidRPr="00DF30C9">
        <w:rPr>
          <w:w w:val="110"/>
          <w:sz w:val="28"/>
          <w:szCs w:val="28"/>
        </w:rPr>
        <w:t>находить закономерност</w:t>
      </w:r>
      <w:r>
        <w:rPr>
          <w:w w:val="110"/>
          <w:sz w:val="28"/>
          <w:szCs w:val="28"/>
        </w:rPr>
        <w:t>и и противоречия в рассматривае</w:t>
      </w:r>
      <w:r w:rsidRPr="00DF30C9">
        <w:rPr>
          <w:w w:val="110"/>
          <w:sz w:val="28"/>
          <w:szCs w:val="28"/>
        </w:rPr>
        <w:t>мых фактах, данных и на</w:t>
      </w:r>
      <w:r>
        <w:rPr>
          <w:w w:val="110"/>
          <w:sz w:val="28"/>
          <w:szCs w:val="28"/>
        </w:rPr>
        <w:t>блюдениях на основе предложенно</w:t>
      </w:r>
      <w:r w:rsidRPr="00DF30C9">
        <w:rPr>
          <w:w w:val="110"/>
          <w:sz w:val="28"/>
          <w:szCs w:val="28"/>
        </w:rPr>
        <w:t>го</w:t>
      </w:r>
      <w:r w:rsidRPr="00DF30C9">
        <w:rPr>
          <w:spacing w:val="19"/>
          <w:w w:val="110"/>
          <w:sz w:val="28"/>
          <w:szCs w:val="28"/>
        </w:rPr>
        <w:t xml:space="preserve"> </w:t>
      </w:r>
      <w:r w:rsidRPr="00DF30C9">
        <w:rPr>
          <w:w w:val="110"/>
          <w:sz w:val="28"/>
          <w:szCs w:val="28"/>
        </w:rPr>
        <w:t>педагогическим</w:t>
      </w:r>
      <w:r w:rsidRPr="00DF30C9">
        <w:rPr>
          <w:spacing w:val="20"/>
          <w:w w:val="110"/>
          <w:sz w:val="28"/>
          <w:szCs w:val="28"/>
        </w:rPr>
        <w:t xml:space="preserve"> </w:t>
      </w:r>
      <w:r w:rsidRPr="00DF30C9">
        <w:rPr>
          <w:w w:val="110"/>
          <w:sz w:val="28"/>
          <w:szCs w:val="28"/>
        </w:rPr>
        <w:t>рабо</w:t>
      </w:r>
      <w:r w:rsidRPr="00DF30C9">
        <w:rPr>
          <w:w w:val="110"/>
          <w:sz w:val="28"/>
          <w:szCs w:val="28"/>
        </w:rPr>
        <w:t>т</w:t>
      </w:r>
      <w:r w:rsidRPr="00DF30C9">
        <w:rPr>
          <w:w w:val="110"/>
          <w:sz w:val="28"/>
          <w:szCs w:val="28"/>
        </w:rPr>
        <w:t>ником</w:t>
      </w:r>
      <w:r w:rsidRPr="00DF30C9">
        <w:rPr>
          <w:spacing w:val="20"/>
          <w:w w:val="110"/>
          <w:sz w:val="28"/>
          <w:szCs w:val="28"/>
        </w:rPr>
        <w:t xml:space="preserve"> </w:t>
      </w:r>
      <w:r w:rsidRPr="00DF30C9">
        <w:rPr>
          <w:w w:val="110"/>
          <w:sz w:val="28"/>
          <w:szCs w:val="28"/>
        </w:rPr>
        <w:t>алгоритма;</w:t>
      </w:r>
    </w:p>
    <w:p w:rsidR="00DF30C9" w:rsidRPr="00DF30C9" w:rsidRDefault="00DF30C9" w:rsidP="00C911F6">
      <w:pPr>
        <w:pStyle w:val="afb"/>
        <w:numPr>
          <w:ilvl w:val="0"/>
          <w:numId w:val="25"/>
        </w:numPr>
        <w:spacing w:line="360" w:lineRule="auto"/>
        <w:contextualSpacing/>
        <w:jc w:val="both"/>
        <w:rPr>
          <w:sz w:val="28"/>
          <w:szCs w:val="28"/>
        </w:rPr>
      </w:pPr>
      <w:r w:rsidRPr="00DF30C9">
        <w:rPr>
          <w:w w:val="105"/>
          <w:sz w:val="28"/>
          <w:szCs w:val="28"/>
        </w:rPr>
        <w:t>выявлять</w:t>
      </w:r>
      <w:r w:rsidRPr="00DF30C9">
        <w:rPr>
          <w:spacing w:val="1"/>
          <w:w w:val="105"/>
          <w:sz w:val="28"/>
          <w:szCs w:val="28"/>
        </w:rPr>
        <w:t xml:space="preserve"> </w:t>
      </w:r>
      <w:r w:rsidRPr="00DF30C9">
        <w:rPr>
          <w:w w:val="105"/>
          <w:sz w:val="28"/>
          <w:szCs w:val="28"/>
        </w:rPr>
        <w:t>недостаток</w:t>
      </w:r>
      <w:r w:rsidRPr="00DF30C9">
        <w:rPr>
          <w:spacing w:val="1"/>
          <w:w w:val="105"/>
          <w:sz w:val="28"/>
          <w:szCs w:val="28"/>
        </w:rPr>
        <w:t xml:space="preserve"> </w:t>
      </w:r>
      <w:r w:rsidRPr="00DF30C9">
        <w:rPr>
          <w:w w:val="105"/>
          <w:sz w:val="28"/>
          <w:szCs w:val="28"/>
        </w:rPr>
        <w:t>информации</w:t>
      </w:r>
      <w:r w:rsidRPr="00DF30C9">
        <w:rPr>
          <w:spacing w:val="1"/>
          <w:w w:val="105"/>
          <w:sz w:val="28"/>
          <w:szCs w:val="28"/>
        </w:rPr>
        <w:t xml:space="preserve"> </w:t>
      </w:r>
      <w:r w:rsidRPr="00DF30C9">
        <w:rPr>
          <w:w w:val="105"/>
          <w:sz w:val="28"/>
          <w:szCs w:val="28"/>
        </w:rPr>
        <w:t>для</w:t>
      </w:r>
      <w:r w:rsidRPr="00DF30C9">
        <w:rPr>
          <w:spacing w:val="1"/>
          <w:w w:val="105"/>
          <w:sz w:val="28"/>
          <w:szCs w:val="28"/>
        </w:rPr>
        <w:t xml:space="preserve"> </w:t>
      </w:r>
      <w:r w:rsidRPr="00DF30C9">
        <w:rPr>
          <w:w w:val="105"/>
          <w:sz w:val="28"/>
          <w:szCs w:val="28"/>
        </w:rPr>
        <w:t>решения</w:t>
      </w:r>
      <w:r w:rsidRPr="00DF30C9">
        <w:rPr>
          <w:spacing w:val="1"/>
          <w:w w:val="105"/>
          <w:sz w:val="28"/>
          <w:szCs w:val="28"/>
        </w:rPr>
        <w:t xml:space="preserve"> </w:t>
      </w:r>
      <w:r w:rsidRPr="00DF30C9">
        <w:rPr>
          <w:w w:val="105"/>
          <w:sz w:val="28"/>
          <w:szCs w:val="28"/>
        </w:rPr>
        <w:t>учебной</w:t>
      </w:r>
      <w:r w:rsidRPr="00DF30C9">
        <w:rPr>
          <w:spacing w:val="1"/>
          <w:w w:val="105"/>
          <w:sz w:val="28"/>
          <w:szCs w:val="28"/>
        </w:rPr>
        <w:t xml:space="preserve"> </w:t>
      </w:r>
      <w:r w:rsidRPr="00DF30C9">
        <w:rPr>
          <w:w w:val="105"/>
          <w:sz w:val="28"/>
          <w:szCs w:val="28"/>
        </w:rPr>
        <w:t>(практической)</w:t>
      </w:r>
      <w:r w:rsidRPr="00DF30C9">
        <w:rPr>
          <w:spacing w:val="4"/>
          <w:w w:val="105"/>
          <w:sz w:val="28"/>
          <w:szCs w:val="28"/>
        </w:rPr>
        <w:t xml:space="preserve"> </w:t>
      </w:r>
      <w:r w:rsidRPr="00DF30C9">
        <w:rPr>
          <w:w w:val="105"/>
          <w:sz w:val="28"/>
          <w:szCs w:val="28"/>
        </w:rPr>
        <w:t>зад</w:t>
      </w:r>
      <w:r w:rsidRPr="00DF30C9">
        <w:rPr>
          <w:w w:val="105"/>
          <w:sz w:val="28"/>
          <w:szCs w:val="28"/>
        </w:rPr>
        <w:t>а</w:t>
      </w:r>
      <w:r w:rsidRPr="00DF30C9">
        <w:rPr>
          <w:w w:val="105"/>
          <w:sz w:val="28"/>
          <w:szCs w:val="28"/>
        </w:rPr>
        <w:t>чи</w:t>
      </w:r>
      <w:r w:rsidRPr="00DF30C9">
        <w:rPr>
          <w:spacing w:val="4"/>
          <w:w w:val="105"/>
          <w:sz w:val="28"/>
          <w:szCs w:val="28"/>
        </w:rPr>
        <w:t xml:space="preserve"> </w:t>
      </w:r>
      <w:r w:rsidRPr="00DF30C9">
        <w:rPr>
          <w:w w:val="105"/>
          <w:sz w:val="28"/>
          <w:szCs w:val="28"/>
        </w:rPr>
        <w:t>на</w:t>
      </w:r>
      <w:r w:rsidRPr="00DF30C9">
        <w:rPr>
          <w:spacing w:val="4"/>
          <w:w w:val="105"/>
          <w:sz w:val="28"/>
          <w:szCs w:val="28"/>
        </w:rPr>
        <w:t xml:space="preserve"> </w:t>
      </w:r>
      <w:r w:rsidRPr="00DF30C9">
        <w:rPr>
          <w:w w:val="105"/>
          <w:sz w:val="28"/>
          <w:szCs w:val="28"/>
        </w:rPr>
        <w:t>основе</w:t>
      </w:r>
      <w:r w:rsidRPr="00DF30C9">
        <w:rPr>
          <w:spacing w:val="4"/>
          <w:w w:val="105"/>
          <w:sz w:val="28"/>
          <w:szCs w:val="28"/>
        </w:rPr>
        <w:t xml:space="preserve"> </w:t>
      </w:r>
      <w:r w:rsidRPr="00DF30C9">
        <w:rPr>
          <w:w w:val="105"/>
          <w:sz w:val="28"/>
          <w:szCs w:val="28"/>
        </w:rPr>
        <w:t>предложенного</w:t>
      </w:r>
      <w:r w:rsidRPr="00DF30C9">
        <w:rPr>
          <w:spacing w:val="4"/>
          <w:w w:val="105"/>
          <w:sz w:val="28"/>
          <w:szCs w:val="28"/>
        </w:rPr>
        <w:t xml:space="preserve"> </w:t>
      </w:r>
      <w:r w:rsidRPr="00DF30C9">
        <w:rPr>
          <w:w w:val="105"/>
          <w:sz w:val="28"/>
          <w:szCs w:val="28"/>
        </w:rPr>
        <w:t>алгоритма;</w:t>
      </w:r>
    </w:p>
    <w:p w:rsidR="00DF30C9" w:rsidRPr="00DF30C9" w:rsidRDefault="00DF30C9" w:rsidP="00C911F6">
      <w:pPr>
        <w:pStyle w:val="afb"/>
        <w:numPr>
          <w:ilvl w:val="0"/>
          <w:numId w:val="25"/>
        </w:numPr>
        <w:spacing w:line="360" w:lineRule="auto"/>
        <w:ind w:right="155"/>
        <w:contextualSpacing/>
        <w:jc w:val="both"/>
        <w:rPr>
          <w:sz w:val="28"/>
          <w:szCs w:val="28"/>
        </w:rPr>
      </w:pPr>
      <w:r w:rsidRPr="00DF30C9">
        <w:rPr>
          <w:w w:val="105"/>
          <w:sz w:val="28"/>
          <w:szCs w:val="28"/>
        </w:rPr>
        <w:t>устанавливать</w:t>
      </w:r>
      <w:r w:rsidRPr="00DF30C9">
        <w:rPr>
          <w:spacing w:val="1"/>
          <w:w w:val="105"/>
          <w:sz w:val="28"/>
          <w:szCs w:val="28"/>
        </w:rPr>
        <w:t xml:space="preserve"> </w:t>
      </w:r>
      <w:r w:rsidRPr="00DF30C9">
        <w:rPr>
          <w:w w:val="105"/>
          <w:sz w:val="28"/>
          <w:szCs w:val="28"/>
        </w:rPr>
        <w:t>причинно-следственные</w:t>
      </w:r>
      <w:r w:rsidRPr="00DF30C9">
        <w:rPr>
          <w:spacing w:val="1"/>
          <w:w w:val="105"/>
          <w:sz w:val="28"/>
          <w:szCs w:val="28"/>
        </w:rPr>
        <w:t xml:space="preserve"> </w:t>
      </w:r>
      <w:r w:rsidRPr="00DF30C9">
        <w:rPr>
          <w:w w:val="105"/>
          <w:sz w:val="28"/>
          <w:szCs w:val="28"/>
        </w:rPr>
        <w:t>связи</w:t>
      </w:r>
      <w:r w:rsidRPr="00DF30C9">
        <w:rPr>
          <w:spacing w:val="1"/>
          <w:w w:val="105"/>
          <w:sz w:val="28"/>
          <w:szCs w:val="28"/>
        </w:rPr>
        <w:t xml:space="preserve"> </w:t>
      </w:r>
      <w:r w:rsidRPr="00DF30C9">
        <w:rPr>
          <w:w w:val="105"/>
          <w:sz w:val="28"/>
          <w:szCs w:val="28"/>
        </w:rPr>
        <w:t>в</w:t>
      </w:r>
      <w:r w:rsidRPr="00DF30C9">
        <w:rPr>
          <w:spacing w:val="1"/>
          <w:w w:val="105"/>
          <w:sz w:val="28"/>
          <w:szCs w:val="28"/>
        </w:rPr>
        <w:t xml:space="preserve"> </w:t>
      </w:r>
      <w:r w:rsidRPr="00DF30C9">
        <w:rPr>
          <w:w w:val="105"/>
          <w:sz w:val="28"/>
          <w:szCs w:val="28"/>
        </w:rPr>
        <w:t>ситуациях,</w:t>
      </w:r>
      <w:r w:rsidRPr="00DF30C9">
        <w:rPr>
          <w:spacing w:val="1"/>
          <w:w w:val="105"/>
          <w:sz w:val="28"/>
          <w:szCs w:val="28"/>
        </w:rPr>
        <w:t xml:space="preserve"> </w:t>
      </w:r>
      <w:r w:rsidRPr="00DF30C9">
        <w:rPr>
          <w:w w:val="105"/>
          <w:sz w:val="28"/>
          <w:szCs w:val="28"/>
        </w:rPr>
        <w:t>поддающихся</w:t>
      </w:r>
      <w:r w:rsidRPr="00DF30C9">
        <w:rPr>
          <w:spacing w:val="1"/>
          <w:w w:val="105"/>
          <w:sz w:val="28"/>
          <w:szCs w:val="28"/>
        </w:rPr>
        <w:t xml:space="preserve"> </w:t>
      </w:r>
      <w:r w:rsidRPr="00DF30C9">
        <w:rPr>
          <w:w w:val="105"/>
          <w:sz w:val="28"/>
          <w:szCs w:val="28"/>
        </w:rPr>
        <w:t>непосредственному</w:t>
      </w:r>
      <w:r w:rsidRPr="00DF30C9">
        <w:rPr>
          <w:spacing w:val="1"/>
          <w:w w:val="105"/>
          <w:sz w:val="28"/>
          <w:szCs w:val="28"/>
        </w:rPr>
        <w:t xml:space="preserve"> </w:t>
      </w:r>
      <w:r w:rsidRPr="00DF30C9">
        <w:rPr>
          <w:w w:val="105"/>
          <w:sz w:val="28"/>
          <w:szCs w:val="28"/>
        </w:rPr>
        <w:t xml:space="preserve">наблюдению </w:t>
      </w:r>
      <w:r w:rsidRPr="00DF30C9">
        <w:rPr>
          <w:spacing w:val="1"/>
          <w:w w:val="105"/>
          <w:sz w:val="28"/>
          <w:szCs w:val="28"/>
        </w:rPr>
        <w:t xml:space="preserve"> </w:t>
      </w:r>
      <w:r w:rsidRPr="00DF30C9">
        <w:rPr>
          <w:w w:val="105"/>
          <w:sz w:val="28"/>
          <w:szCs w:val="28"/>
        </w:rPr>
        <w:t xml:space="preserve">или </w:t>
      </w:r>
      <w:r w:rsidRPr="00DF30C9">
        <w:rPr>
          <w:spacing w:val="1"/>
          <w:w w:val="105"/>
          <w:sz w:val="28"/>
          <w:szCs w:val="28"/>
        </w:rPr>
        <w:t xml:space="preserve"> </w:t>
      </w:r>
      <w:r>
        <w:rPr>
          <w:w w:val="105"/>
          <w:sz w:val="28"/>
          <w:szCs w:val="28"/>
        </w:rPr>
        <w:t>знако</w:t>
      </w:r>
      <w:r w:rsidRPr="00DF30C9">
        <w:rPr>
          <w:w w:val="105"/>
          <w:sz w:val="28"/>
          <w:szCs w:val="28"/>
        </w:rPr>
        <w:t>мых</w:t>
      </w:r>
      <w:r w:rsidRPr="00DF30C9">
        <w:rPr>
          <w:spacing w:val="26"/>
          <w:w w:val="105"/>
          <w:sz w:val="28"/>
          <w:szCs w:val="28"/>
        </w:rPr>
        <w:t xml:space="preserve"> </w:t>
      </w:r>
      <w:r w:rsidRPr="00DF30C9">
        <w:rPr>
          <w:w w:val="105"/>
          <w:sz w:val="28"/>
          <w:szCs w:val="28"/>
        </w:rPr>
        <w:t>по</w:t>
      </w:r>
      <w:r w:rsidRPr="00DF30C9">
        <w:rPr>
          <w:spacing w:val="27"/>
          <w:w w:val="105"/>
          <w:sz w:val="28"/>
          <w:szCs w:val="28"/>
        </w:rPr>
        <w:t xml:space="preserve"> </w:t>
      </w:r>
      <w:r w:rsidRPr="00DF30C9">
        <w:rPr>
          <w:w w:val="105"/>
          <w:sz w:val="28"/>
          <w:szCs w:val="28"/>
        </w:rPr>
        <w:t>опыту,</w:t>
      </w:r>
      <w:r w:rsidRPr="00DF30C9">
        <w:rPr>
          <w:spacing w:val="27"/>
          <w:w w:val="105"/>
          <w:sz w:val="28"/>
          <w:szCs w:val="28"/>
        </w:rPr>
        <w:t xml:space="preserve"> </w:t>
      </w:r>
      <w:r w:rsidRPr="00DF30C9">
        <w:rPr>
          <w:w w:val="105"/>
          <w:sz w:val="28"/>
          <w:szCs w:val="28"/>
        </w:rPr>
        <w:t>делать</w:t>
      </w:r>
      <w:r w:rsidRPr="00DF30C9">
        <w:rPr>
          <w:spacing w:val="27"/>
          <w:w w:val="105"/>
          <w:sz w:val="28"/>
          <w:szCs w:val="28"/>
        </w:rPr>
        <w:t xml:space="preserve"> </w:t>
      </w:r>
      <w:r w:rsidRPr="00DF30C9">
        <w:rPr>
          <w:w w:val="105"/>
          <w:sz w:val="28"/>
          <w:szCs w:val="28"/>
        </w:rPr>
        <w:t>выводы;</w:t>
      </w:r>
    </w:p>
    <w:p w:rsidR="00DF30C9" w:rsidRPr="00DF30C9" w:rsidRDefault="00DF30C9" w:rsidP="00C911F6">
      <w:pPr>
        <w:pStyle w:val="a5"/>
        <w:widowControl w:val="0"/>
        <w:numPr>
          <w:ilvl w:val="0"/>
          <w:numId w:val="24"/>
        </w:numPr>
        <w:tabs>
          <w:tab w:val="left" w:pos="607"/>
        </w:tabs>
        <w:autoSpaceDE w:val="0"/>
        <w:autoSpaceDN w:val="0"/>
        <w:spacing w:after="0" w:line="360" w:lineRule="auto"/>
        <w:jc w:val="both"/>
        <w:rPr>
          <w:rFonts w:ascii="Times New Roman" w:hAnsi="Times New Roman" w:cs="Times New Roman"/>
          <w:sz w:val="28"/>
          <w:szCs w:val="28"/>
        </w:rPr>
      </w:pPr>
      <w:r w:rsidRPr="00DF30C9">
        <w:rPr>
          <w:rFonts w:ascii="Times New Roman" w:hAnsi="Times New Roman" w:cs="Times New Roman"/>
          <w:w w:val="105"/>
          <w:sz w:val="28"/>
          <w:szCs w:val="28"/>
        </w:rPr>
        <w:t xml:space="preserve">базовые </w:t>
      </w:r>
      <w:r w:rsidRPr="00DF30C9">
        <w:rPr>
          <w:rFonts w:ascii="Times New Roman" w:hAnsi="Times New Roman" w:cs="Times New Roman"/>
          <w:spacing w:val="1"/>
          <w:w w:val="105"/>
          <w:sz w:val="28"/>
          <w:szCs w:val="28"/>
        </w:rPr>
        <w:t xml:space="preserve"> </w:t>
      </w:r>
      <w:r w:rsidRPr="00DF30C9">
        <w:rPr>
          <w:rFonts w:ascii="Times New Roman" w:hAnsi="Times New Roman" w:cs="Times New Roman"/>
          <w:w w:val="105"/>
          <w:sz w:val="28"/>
          <w:szCs w:val="28"/>
        </w:rPr>
        <w:t xml:space="preserve">исследовательские </w:t>
      </w:r>
      <w:r w:rsidRPr="00DF30C9">
        <w:rPr>
          <w:rFonts w:ascii="Times New Roman" w:hAnsi="Times New Roman" w:cs="Times New Roman"/>
          <w:spacing w:val="2"/>
          <w:w w:val="105"/>
          <w:sz w:val="28"/>
          <w:szCs w:val="28"/>
        </w:rPr>
        <w:t xml:space="preserve"> </w:t>
      </w:r>
      <w:r w:rsidRPr="00DF30C9">
        <w:rPr>
          <w:rFonts w:ascii="Times New Roman" w:hAnsi="Times New Roman" w:cs="Times New Roman"/>
          <w:w w:val="105"/>
          <w:sz w:val="28"/>
          <w:szCs w:val="28"/>
        </w:rPr>
        <w:t>действия:</w:t>
      </w:r>
    </w:p>
    <w:p w:rsidR="00DF30C9" w:rsidRPr="00DF30C9" w:rsidRDefault="00DF30C9" w:rsidP="00C911F6">
      <w:pPr>
        <w:pStyle w:val="afb"/>
        <w:numPr>
          <w:ilvl w:val="0"/>
          <w:numId w:val="26"/>
        </w:numPr>
        <w:spacing w:before="1" w:line="360" w:lineRule="auto"/>
        <w:contextualSpacing/>
        <w:jc w:val="both"/>
        <w:rPr>
          <w:sz w:val="28"/>
          <w:szCs w:val="28"/>
        </w:rPr>
      </w:pPr>
      <w:r w:rsidRPr="00DF30C9">
        <w:rPr>
          <w:w w:val="110"/>
          <w:sz w:val="28"/>
          <w:szCs w:val="28"/>
        </w:rPr>
        <w:t>определять разрыв между реальн</w:t>
      </w:r>
      <w:r>
        <w:rPr>
          <w:w w:val="110"/>
          <w:sz w:val="28"/>
          <w:szCs w:val="28"/>
        </w:rPr>
        <w:t>ым и желательным состоя</w:t>
      </w:r>
      <w:r w:rsidRPr="00DF30C9">
        <w:rPr>
          <w:spacing w:val="-1"/>
          <w:w w:val="110"/>
          <w:sz w:val="28"/>
          <w:szCs w:val="28"/>
        </w:rPr>
        <w:t>нием</w:t>
      </w:r>
      <w:r w:rsidRPr="00DF30C9">
        <w:rPr>
          <w:spacing w:val="-4"/>
          <w:w w:val="110"/>
          <w:sz w:val="28"/>
          <w:szCs w:val="28"/>
        </w:rPr>
        <w:t xml:space="preserve"> </w:t>
      </w:r>
      <w:r w:rsidRPr="00DF30C9">
        <w:rPr>
          <w:w w:val="110"/>
          <w:sz w:val="28"/>
          <w:szCs w:val="28"/>
        </w:rPr>
        <w:t>объекта</w:t>
      </w:r>
      <w:r w:rsidRPr="00DF30C9">
        <w:rPr>
          <w:spacing w:val="-4"/>
          <w:w w:val="110"/>
          <w:sz w:val="28"/>
          <w:szCs w:val="28"/>
        </w:rPr>
        <w:t xml:space="preserve"> </w:t>
      </w:r>
      <w:r w:rsidRPr="00DF30C9">
        <w:rPr>
          <w:w w:val="110"/>
          <w:sz w:val="28"/>
          <w:szCs w:val="28"/>
        </w:rPr>
        <w:t>(ситуации)</w:t>
      </w:r>
      <w:r w:rsidRPr="00DF30C9">
        <w:rPr>
          <w:spacing w:val="-4"/>
          <w:w w:val="110"/>
          <w:sz w:val="28"/>
          <w:szCs w:val="28"/>
        </w:rPr>
        <w:t xml:space="preserve"> </w:t>
      </w:r>
      <w:r w:rsidRPr="00DF30C9">
        <w:rPr>
          <w:w w:val="110"/>
          <w:sz w:val="28"/>
          <w:szCs w:val="28"/>
        </w:rPr>
        <w:t>на</w:t>
      </w:r>
      <w:r w:rsidRPr="00DF30C9">
        <w:rPr>
          <w:spacing w:val="-4"/>
          <w:w w:val="110"/>
          <w:sz w:val="28"/>
          <w:szCs w:val="28"/>
        </w:rPr>
        <w:t xml:space="preserve"> </w:t>
      </w:r>
      <w:r w:rsidRPr="00DF30C9">
        <w:rPr>
          <w:w w:val="110"/>
          <w:sz w:val="28"/>
          <w:szCs w:val="28"/>
        </w:rPr>
        <w:t>основе</w:t>
      </w:r>
      <w:r w:rsidRPr="00DF30C9">
        <w:rPr>
          <w:spacing w:val="-3"/>
          <w:w w:val="110"/>
          <w:sz w:val="28"/>
          <w:szCs w:val="28"/>
        </w:rPr>
        <w:t xml:space="preserve"> </w:t>
      </w:r>
      <w:r w:rsidRPr="00DF30C9">
        <w:rPr>
          <w:w w:val="110"/>
          <w:sz w:val="28"/>
          <w:szCs w:val="28"/>
        </w:rPr>
        <w:t>предложенных</w:t>
      </w:r>
      <w:r w:rsidRPr="00DF30C9">
        <w:rPr>
          <w:spacing w:val="-4"/>
          <w:w w:val="110"/>
          <w:sz w:val="28"/>
          <w:szCs w:val="28"/>
        </w:rPr>
        <w:t xml:space="preserve"> </w:t>
      </w:r>
      <w:r>
        <w:rPr>
          <w:w w:val="110"/>
          <w:sz w:val="28"/>
          <w:szCs w:val="28"/>
        </w:rPr>
        <w:t>педагоги</w:t>
      </w:r>
      <w:r w:rsidRPr="00DF30C9">
        <w:rPr>
          <w:w w:val="110"/>
          <w:sz w:val="28"/>
          <w:szCs w:val="28"/>
        </w:rPr>
        <w:t>ческим</w:t>
      </w:r>
      <w:r w:rsidRPr="00DF30C9">
        <w:rPr>
          <w:spacing w:val="21"/>
          <w:w w:val="110"/>
          <w:sz w:val="28"/>
          <w:szCs w:val="28"/>
        </w:rPr>
        <w:t xml:space="preserve"> </w:t>
      </w:r>
      <w:r w:rsidRPr="00DF30C9">
        <w:rPr>
          <w:w w:val="110"/>
          <w:sz w:val="28"/>
          <w:szCs w:val="28"/>
        </w:rPr>
        <w:t>работником</w:t>
      </w:r>
      <w:r w:rsidRPr="00DF30C9">
        <w:rPr>
          <w:spacing w:val="22"/>
          <w:w w:val="110"/>
          <w:sz w:val="28"/>
          <w:szCs w:val="28"/>
        </w:rPr>
        <w:t xml:space="preserve"> </w:t>
      </w:r>
      <w:r w:rsidRPr="00DF30C9">
        <w:rPr>
          <w:w w:val="110"/>
          <w:sz w:val="28"/>
          <w:szCs w:val="28"/>
        </w:rPr>
        <w:t>в</w:t>
      </w:r>
      <w:r w:rsidRPr="00DF30C9">
        <w:rPr>
          <w:w w:val="110"/>
          <w:sz w:val="28"/>
          <w:szCs w:val="28"/>
        </w:rPr>
        <w:t>о</w:t>
      </w:r>
      <w:r w:rsidRPr="00DF30C9">
        <w:rPr>
          <w:w w:val="110"/>
          <w:sz w:val="28"/>
          <w:szCs w:val="28"/>
        </w:rPr>
        <w:t>просов;</w:t>
      </w:r>
    </w:p>
    <w:p w:rsidR="00DF30C9" w:rsidRPr="00DF30C9" w:rsidRDefault="00DF30C9" w:rsidP="00C911F6">
      <w:pPr>
        <w:pStyle w:val="afb"/>
        <w:numPr>
          <w:ilvl w:val="0"/>
          <w:numId w:val="26"/>
        </w:numPr>
        <w:spacing w:line="360" w:lineRule="auto"/>
        <w:contextualSpacing/>
        <w:jc w:val="both"/>
        <w:rPr>
          <w:sz w:val="28"/>
          <w:szCs w:val="28"/>
        </w:rPr>
      </w:pPr>
      <w:r w:rsidRPr="00DF30C9">
        <w:rPr>
          <w:w w:val="110"/>
          <w:sz w:val="28"/>
          <w:szCs w:val="28"/>
        </w:rPr>
        <w:t>с помощью педагогического работника формулировать цель,</w:t>
      </w:r>
      <w:r w:rsidRPr="00DF30C9">
        <w:rPr>
          <w:spacing w:val="-47"/>
          <w:w w:val="110"/>
          <w:sz w:val="28"/>
          <w:szCs w:val="28"/>
        </w:rPr>
        <w:t xml:space="preserve"> </w:t>
      </w:r>
      <w:r w:rsidRPr="00DF30C9">
        <w:rPr>
          <w:w w:val="110"/>
          <w:sz w:val="28"/>
          <w:szCs w:val="28"/>
        </w:rPr>
        <w:t>планир</w:t>
      </w:r>
      <w:r w:rsidRPr="00DF30C9">
        <w:rPr>
          <w:w w:val="110"/>
          <w:sz w:val="28"/>
          <w:szCs w:val="28"/>
        </w:rPr>
        <w:t>о</w:t>
      </w:r>
      <w:r w:rsidRPr="00DF30C9">
        <w:rPr>
          <w:w w:val="110"/>
          <w:sz w:val="28"/>
          <w:szCs w:val="28"/>
        </w:rPr>
        <w:t>вать</w:t>
      </w:r>
      <w:r w:rsidRPr="00DF30C9">
        <w:rPr>
          <w:spacing w:val="20"/>
          <w:w w:val="110"/>
          <w:sz w:val="28"/>
          <w:szCs w:val="28"/>
        </w:rPr>
        <w:t xml:space="preserve"> </w:t>
      </w:r>
      <w:r w:rsidRPr="00DF30C9">
        <w:rPr>
          <w:w w:val="110"/>
          <w:sz w:val="28"/>
          <w:szCs w:val="28"/>
        </w:rPr>
        <w:t>изменения</w:t>
      </w:r>
      <w:r w:rsidRPr="00DF30C9">
        <w:rPr>
          <w:spacing w:val="21"/>
          <w:w w:val="110"/>
          <w:sz w:val="28"/>
          <w:szCs w:val="28"/>
        </w:rPr>
        <w:t xml:space="preserve"> </w:t>
      </w:r>
      <w:r w:rsidRPr="00DF30C9">
        <w:rPr>
          <w:w w:val="110"/>
          <w:sz w:val="28"/>
          <w:szCs w:val="28"/>
        </w:rPr>
        <w:t>объекта,</w:t>
      </w:r>
      <w:r w:rsidRPr="00DF30C9">
        <w:rPr>
          <w:spacing w:val="21"/>
          <w:w w:val="110"/>
          <w:sz w:val="28"/>
          <w:szCs w:val="28"/>
        </w:rPr>
        <w:t xml:space="preserve"> </w:t>
      </w:r>
      <w:r w:rsidRPr="00DF30C9">
        <w:rPr>
          <w:w w:val="110"/>
          <w:sz w:val="28"/>
          <w:szCs w:val="28"/>
        </w:rPr>
        <w:t>ситуации;</w:t>
      </w:r>
    </w:p>
    <w:p w:rsidR="00DF30C9" w:rsidRPr="00DF30C9" w:rsidRDefault="00DF30C9" w:rsidP="00C911F6">
      <w:pPr>
        <w:pStyle w:val="afb"/>
        <w:numPr>
          <w:ilvl w:val="0"/>
          <w:numId w:val="26"/>
        </w:numPr>
        <w:spacing w:line="360" w:lineRule="auto"/>
        <w:contextualSpacing/>
        <w:jc w:val="both"/>
        <w:rPr>
          <w:sz w:val="28"/>
          <w:szCs w:val="28"/>
        </w:rPr>
      </w:pPr>
      <w:r w:rsidRPr="00DF30C9">
        <w:rPr>
          <w:w w:val="110"/>
          <w:sz w:val="28"/>
          <w:szCs w:val="28"/>
        </w:rPr>
        <w:t>сравнивать несколько вариантов решения задачи, выбирать</w:t>
      </w:r>
      <w:r w:rsidRPr="00DF30C9">
        <w:rPr>
          <w:spacing w:val="1"/>
          <w:w w:val="110"/>
          <w:sz w:val="28"/>
          <w:szCs w:val="28"/>
        </w:rPr>
        <w:t xml:space="preserve"> </w:t>
      </w:r>
      <w:r w:rsidRPr="00DF30C9">
        <w:rPr>
          <w:spacing w:val="-1"/>
          <w:w w:val="110"/>
          <w:sz w:val="28"/>
          <w:szCs w:val="28"/>
        </w:rPr>
        <w:t>наиболее</w:t>
      </w:r>
      <w:r w:rsidRPr="00DF30C9">
        <w:rPr>
          <w:spacing w:val="-7"/>
          <w:w w:val="110"/>
          <w:sz w:val="28"/>
          <w:szCs w:val="28"/>
        </w:rPr>
        <w:t xml:space="preserve"> </w:t>
      </w:r>
      <w:r w:rsidRPr="00DF30C9">
        <w:rPr>
          <w:spacing w:val="-1"/>
          <w:w w:val="110"/>
          <w:sz w:val="28"/>
          <w:szCs w:val="28"/>
        </w:rPr>
        <w:t>подходящий</w:t>
      </w:r>
      <w:r w:rsidRPr="00DF30C9">
        <w:rPr>
          <w:spacing w:val="-6"/>
          <w:w w:val="110"/>
          <w:sz w:val="28"/>
          <w:szCs w:val="28"/>
        </w:rPr>
        <w:t xml:space="preserve"> </w:t>
      </w:r>
      <w:r w:rsidRPr="00DF30C9">
        <w:rPr>
          <w:spacing w:val="-1"/>
          <w:w w:val="110"/>
          <w:sz w:val="28"/>
          <w:szCs w:val="28"/>
        </w:rPr>
        <w:t>(на</w:t>
      </w:r>
      <w:r w:rsidRPr="00DF30C9">
        <w:rPr>
          <w:spacing w:val="-6"/>
          <w:w w:val="110"/>
          <w:sz w:val="28"/>
          <w:szCs w:val="28"/>
        </w:rPr>
        <w:t xml:space="preserve"> </w:t>
      </w:r>
      <w:r w:rsidRPr="00DF30C9">
        <w:rPr>
          <w:w w:val="110"/>
          <w:sz w:val="28"/>
          <w:szCs w:val="28"/>
        </w:rPr>
        <w:t>основе</w:t>
      </w:r>
      <w:r w:rsidRPr="00DF30C9">
        <w:rPr>
          <w:spacing w:val="-6"/>
          <w:w w:val="110"/>
          <w:sz w:val="28"/>
          <w:szCs w:val="28"/>
        </w:rPr>
        <w:t xml:space="preserve"> </w:t>
      </w:r>
      <w:r w:rsidRPr="00DF30C9">
        <w:rPr>
          <w:w w:val="110"/>
          <w:sz w:val="28"/>
          <w:szCs w:val="28"/>
        </w:rPr>
        <w:t>предложенных</w:t>
      </w:r>
      <w:r w:rsidRPr="00DF30C9">
        <w:rPr>
          <w:spacing w:val="-6"/>
          <w:w w:val="110"/>
          <w:sz w:val="28"/>
          <w:szCs w:val="28"/>
        </w:rPr>
        <w:t xml:space="preserve"> </w:t>
      </w:r>
      <w:r w:rsidRPr="00DF30C9">
        <w:rPr>
          <w:w w:val="110"/>
          <w:sz w:val="28"/>
          <w:szCs w:val="28"/>
        </w:rPr>
        <w:t>критериев);</w:t>
      </w:r>
    </w:p>
    <w:p w:rsidR="00DF30C9" w:rsidRPr="00DF30C9" w:rsidRDefault="00DF30C9" w:rsidP="00C911F6">
      <w:pPr>
        <w:pStyle w:val="afb"/>
        <w:numPr>
          <w:ilvl w:val="0"/>
          <w:numId w:val="26"/>
        </w:numPr>
        <w:spacing w:before="67" w:line="360" w:lineRule="auto"/>
        <w:contextualSpacing/>
        <w:jc w:val="both"/>
        <w:rPr>
          <w:sz w:val="28"/>
          <w:szCs w:val="28"/>
        </w:rPr>
      </w:pPr>
      <w:r w:rsidRPr="00DF30C9">
        <w:rPr>
          <w:w w:val="110"/>
          <w:sz w:val="28"/>
          <w:szCs w:val="28"/>
        </w:rPr>
        <w:t>проводить по предложенн</w:t>
      </w:r>
      <w:r>
        <w:rPr>
          <w:w w:val="110"/>
          <w:sz w:val="28"/>
          <w:szCs w:val="28"/>
        </w:rPr>
        <w:t>ому плану опыт, несложное иссле</w:t>
      </w:r>
      <w:r w:rsidRPr="00DF30C9">
        <w:rPr>
          <w:spacing w:val="-1"/>
          <w:w w:val="110"/>
          <w:sz w:val="28"/>
          <w:szCs w:val="28"/>
        </w:rPr>
        <w:t xml:space="preserve">дование по установлению </w:t>
      </w:r>
      <w:r w:rsidRPr="00DF30C9">
        <w:rPr>
          <w:w w:val="110"/>
          <w:sz w:val="28"/>
          <w:szCs w:val="28"/>
        </w:rPr>
        <w:t>особенностей объекта изучения и</w:t>
      </w:r>
      <w:r w:rsidRPr="00DF30C9">
        <w:rPr>
          <w:spacing w:val="1"/>
          <w:w w:val="110"/>
          <w:sz w:val="28"/>
          <w:szCs w:val="28"/>
        </w:rPr>
        <w:t xml:space="preserve"> </w:t>
      </w:r>
      <w:r w:rsidRPr="00DF30C9">
        <w:rPr>
          <w:w w:val="110"/>
          <w:sz w:val="28"/>
          <w:szCs w:val="28"/>
        </w:rPr>
        <w:t>связей между объект</w:t>
      </w:r>
      <w:r w:rsidRPr="00DF30C9">
        <w:rPr>
          <w:w w:val="110"/>
          <w:sz w:val="28"/>
          <w:szCs w:val="28"/>
        </w:rPr>
        <w:t>а</w:t>
      </w:r>
      <w:r w:rsidRPr="00DF30C9">
        <w:rPr>
          <w:w w:val="110"/>
          <w:sz w:val="28"/>
          <w:szCs w:val="28"/>
        </w:rPr>
        <w:t>ми</w:t>
      </w:r>
      <w:r>
        <w:rPr>
          <w:w w:val="110"/>
          <w:sz w:val="28"/>
          <w:szCs w:val="28"/>
        </w:rPr>
        <w:t xml:space="preserve"> (часть — целое, причина — след</w:t>
      </w:r>
      <w:r w:rsidRPr="00DF30C9">
        <w:rPr>
          <w:w w:val="110"/>
          <w:sz w:val="28"/>
          <w:szCs w:val="28"/>
        </w:rPr>
        <w:t>ствие);</w:t>
      </w:r>
    </w:p>
    <w:p w:rsidR="00DF30C9" w:rsidRPr="00DF30C9" w:rsidRDefault="00DF30C9" w:rsidP="00C911F6">
      <w:pPr>
        <w:pStyle w:val="afb"/>
        <w:numPr>
          <w:ilvl w:val="0"/>
          <w:numId w:val="26"/>
        </w:numPr>
        <w:spacing w:line="360" w:lineRule="auto"/>
        <w:contextualSpacing/>
        <w:jc w:val="both"/>
        <w:rPr>
          <w:sz w:val="28"/>
          <w:szCs w:val="28"/>
        </w:rPr>
      </w:pPr>
      <w:r w:rsidRPr="00DF30C9">
        <w:rPr>
          <w:w w:val="105"/>
          <w:sz w:val="28"/>
          <w:szCs w:val="28"/>
        </w:rPr>
        <w:t>формулировать</w:t>
      </w:r>
      <w:r w:rsidRPr="00DF30C9">
        <w:rPr>
          <w:spacing w:val="1"/>
          <w:w w:val="105"/>
          <w:sz w:val="28"/>
          <w:szCs w:val="28"/>
        </w:rPr>
        <w:t xml:space="preserve"> </w:t>
      </w:r>
      <w:r w:rsidRPr="00DF30C9">
        <w:rPr>
          <w:w w:val="105"/>
          <w:sz w:val="28"/>
          <w:szCs w:val="28"/>
        </w:rPr>
        <w:t>выводы</w:t>
      </w:r>
      <w:r w:rsidRPr="00DF30C9">
        <w:rPr>
          <w:spacing w:val="1"/>
          <w:w w:val="105"/>
          <w:sz w:val="28"/>
          <w:szCs w:val="28"/>
        </w:rPr>
        <w:t xml:space="preserve"> </w:t>
      </w:r>
      <w:r w:rsidRPr="00DF30C9">
        <w:rPr>
          <w:w w:val="105"/>
          <w:sz w:val="28"/>
          <w:szCs w:val="28"/>
        </w:rPr>
        <w:t>и</w:t>
      </w:r>
      <w:r w:rsidRPr="00DF30C9">
        <w:rPr>
          <w:spacing w:val="1"/>
          <w:w w:val="105"/>
          <w:sz w:val="28"/>
          <w:szCs w:val="28"/>
        </w:rPr>
        <w:t xml:space="preserve"> </w:t>
      </w:r>
      <w:r w:rsidRPr="00DF30C9">
        <w:rPr>
          <w:w w:val="105"/>
          <w:sz w:val="28"/>
          <w:szCs w:val="28"/>
        </w:rPr>
        <w:t>подкреплять  их  доказательствами</w:t>
      </w:r>
      <w:r w:rsidRPr="00DF30C9">
        <w:rPr>
          <w:spacing w:val="-44"/>
          <w:w w:val="105"/>
          <w:sz w:val="28"/>
          <w:szCs w:val="28"/>
        </w:rPr>
        <w:t xml:space="preserve"> </w:t>
      </w:r>
      <w:r w:rsidRPr="00DF30C9">
        <w:rPr>
          <w:w w:val="105"/>
          <w:sz w:val="28"/>
          <w:szCs w:val="28"/>
        </w:rPr>
        <w:t>на основе р</w:t>
      </w:r>
      <w:r w:rsidRPr="00DF30C9">
        <w:rPr>
          <w:w w:val="105"/>
          <w:sz w:val="28"/>
          <w:szCs w:val="28"/>
        </w:rPr>
        <w:t>е</w:t>
      </w:r>
      <w:r w:rsidRPr="00DF30C9">
        <w:rPr>
          <w:w w:val="105"/>
          <w:sz w:val="28"/>
          <w:szCs w:val="28"/>
        </w:rPr>
        <w:t>зультатов про</w:t>
      </w:r>
      <w:r>
        <w:rPr>
          <w:w w:val="105"/>
          <w:sz w:val="28"/>
          <w:szCs w:val="28"/>
        </w:rPr>
        <w:t>ведённого наблюдения (опыта, из</w:t>
      </w:r>
      <w:r w:rsidRPr="00DF30C9">
        <w:rPr>
          <w:w w:val="105"/>
          <w:sz w:val="28"/>
          <w:szCs w:val="28"/>
        </w:rPr>
        <w:t>мерения,</w:t>
      </w:r>
      <w:r w:rsidRPr="00DF30C9">
        <w:rPr>
          <w:spacing w:val="45"/>
          <w:w w:val="105"/>
          <w:sz w:val="28"/>
          <w:szCs w:val="28"/>
        </w:rPr>
        <w:t xml:space="preserve"> </w:t>
      </w:r>
      <w:r w:rsidRPr="00DF30C9">
        <w:rPr>
          <w:w w:val="105"/>
          <w:sz w:val="28"/>
          <w:szCs w:val="28"/>
        </w:rPr>
        <w:t>классификации,</w:t>
      </w:r>
      <w:r w:rsidRPr="00DF30C9">
        <w:rPr>
          <w:spacing w:val="45"/>
          <w:w w:val="105"/>
          <w:sz w:val="28"/>
          <w:szCs w:val="28"/>
        </w:rPr>
        <w:t xml:space="preserve"> </w:t>
      </w:r>
      <w:r w:rsidRPr="00DF30C9">
        <w:rPr>
          <w:w w:val="105"/>
          <w:sz w:val="28"/>
          <w:szCs w:val="28"/>
        </w:rPr>
        <w:t>сравнения,  исследования);</w:t>
      </w:r>
    </w:p>
    <w:p w:rsidR="00DF30C9" w:rsidRPr="00DF30C9" w:rsidRDefault="00DF30C9" w:rsidP="00C911F6">
      <w:pPr>
        <w:pStyle w:val="afb"/>
        <w:numPr>
          <w:ilvl w:val="0"/>
          <w:numId w:val="26"/>
        </w:numPr>
        <w:spacing w:line="360" w:lineRule="auto"/>
        <w:contextualSpacing/>
        <w:jc w:val="both"/>
        <w:rPr>
          <w:sz w:val="28"/>
          <w:szCs w:val="28"/>
        </w:rPr>
      </w:pPr>
      <w:r w:rsidRPr="00DF30C9">
        <w:rPr>
          <w:w w:val="105"/>
          <w:sz w:val="28"/>
          <w:szCs w:val="28"/>
        </w:rPr>
        <w:t>прогнозировать  возможное  развитие  процессов,  событий  и</w:t>
      </w:r>
      <w:r w:rsidRPr="00DF30C9">
        <w:rPr>
          <w:spacing w:val="1"/>
          <w:w w:val="105"/>
          <w:sz w:val="28"/>
          <w:szCs w:val="28"/>
        </w:rPr>
        <w:t xml:space="preserve"> </w:t>
      </w:r>
      <w:r w:rsidRPr="00DF30C9">
        <w:rPr>
          <w:w w:val="105"/>
          <w:sz w:val="28"/>
          <w:szCs w:val="28"/>
        </w:rPr>
        <w:t>их</w:t>
      </w:r>
      <w:r w:rsidRPr="00DF30C9">
        <w:rPr>
          <w:spacing w:val="46"/>
          <w:w w:val="105"/>
          <w:sz w:val="28"/>
          <w:szCs w:val="28"/>
        </w:rPr>
        <w:t xml:space="preserve"> </w:t>
      </w:r>
      <w:r w:rsidRPr="00DF30C9">
        <w:rPr>
          <w:w w:val="105"/>
          <w:sz w:val="28"/>
          <w:szCs w:val="28"/>
        </w:rPr>
        <w:t>после</w:t>
      </w:r>
      <w:r w:rsidRPr="00DF30C9">
        <w:rPr>
          <w:w w:val="105"/>
          <w:sz w:val="28"/>
          <w:szCs w:val="28"/>
        </w:rPr>
        <w:t>д</w:t>
      </w:r>
      <w:r w:rsidRPr="00DF30C9">
        <w:rPr>
          <w:w w:val="105"/>
          <w:sz w:val="28"/>
          <w:szCs w:val="28"/>
        </w:rPr>
        <w:t>ствия  в  аналогичных  или  сходных  ситуациях;</w:t>
      </w:r>
    </w:p>
    <w:p w:rsidR="00DF30C9" w:rsidRPr="00DF30C9" w:rsidRDefault="00DF30C9" w:rsidP="00C911F6">
      <w:pPr>
        <w:pStyle w:val="a5"/>
        <w:widowControl w:val="0"/>
        <w:numPr>
          <w:ilvl w:val="0"/>
          <w:numId w:val="24"/>
        </w:numPr>
        <w:tabs>
          <w:tab w:val="left" w:pos="608"/>
        </w:tabs>
        <w:autoSpaceDE w:val="0"/>
        <w:autoSpaceDN w:val="0"/>
        <w:spacing w:after="0" w:line="360" w:lineRule="auto"/>
        <w:jc w:val="both"/>
        <w:rPr>
          <w:rFonts w:ascii="Times New Roman" w:hAnsi="Times New Roman" w:cs="Times New Roman"/>
          <w:sz w:val="28"/>
          <w:szCs w:val="28"/>
        </w:rPr>
      </w:pPr>
      <w:r w:rsidRPr="00DF30C9">
        <w:rPr>
          <w:rFonts w:ascii="Times New Roman" w:hAnsi="Times New Roman" w:cs="Times New Roman"/>
          <w:w w:val="110"/>
          <w:sz w:val="28"/>
          <w:szCs w:val="28"/>
        </w:rPr>
        <w:t>работа</w:t>
      </w:r>
      <w:r w:rsidRPr="00DF30C9">
        <w:rPr>
          <w:rFonts w:ascii="Times New Roman" w:hAnsi="Times New Roman" w:cs="Times New Roman"/>
          <w:spacing w:val="7"/>
          <w:w w:val="110"/>
          <w:sz w:val="28"/>
          <w:szCs w:val="28"/>
        </w:rPr>
        <w:t xml:space="preserve"> </w:t>
      </w:r>
      <w:r w:rsidRPr="00DF30C9">
        <w:rPr>
          <w:rFonts w:ascii="Times New Roman" w:hAnsi="Times New Roman" w:cs="Times New Roman"/>
          <w:w w:val="110"/>
          <w:sz w:val="28"/>
          <w:szCs w:val="28"/>
        </w:rPr>
        <w:t>с</w:t>
      </w:r>
      <w:r w:rsidRPr="00DF30C9">
        <w:rPr>
          <w:rFonts w:ascii="Times New Roman" w:hAnsi="Times New Roman" w:cs="Times New Roman"/>
          <w:spacing w:val="7"/>
          <w:w w:val="110"/>
          <w:sz w:val="28"/>
          <w:szCs w:val="28"/>
        </w:rPr>
        <w:t xml:space="preserve"> </w:t>
      </w:r>
      <w:r w:rsidRPr="00DF30C9">
        <w:rPr>
          <w:rFonts w:ascii="Times New Roman" w:hAnsi="Times New Roman" w:cs="Times New Roman"/>
          <w:w w:val="110"/>
          <w:sz w:val="28"/>
          <w:szCs w:val="28"/>
        </w:rPr>
        <w:t>информацией:</w:t>
      </w:r>
    </w:p>
    <w:p w:rsidR="00DF30C9" w:rsidRPr="00DF30C9" w:rsidRDefault="00DF30C9" w:rsidP="00C911F6">
      <w:pPr>
        <w:pStyle w:val="afb"/>
        <w:numPr>
          <w:ilvl w:val="0"/>
          <w:numId w:val="27"/>
        </w:numPr>
        <w:spacing w:before="1" w:line="360" w:lineRule="auto"/>
        <w:contextualSpacing/>
        <w:jc w:val="both"/>
        <w:rPr>
          <w:sz w:val="28"/>
          <w:szCs w:val="28"/>
        </w:rPr>
      </w:pPr>
      <w:r w:rsidRPr="00DF30C9">
        <w:rPr>
          <w:w w:val="110"/>
          <w:sz w:val="28"/>
          <w:szCs w:val="28"/>
        </w:rPr>
        <w:t>выбирать</w:t>
      </w:r>
      <w:r w:rsidRPr="00DF30C9">
        <w:rPr>
          <w:spacing w:val="6"/>
          <w:w w:val="110"/>
          <w:sz w:val="28"/>
          <w:szCs w:val="28"/>
        </w:rPr>
        <w:t xml:space="preserve"> </w:t>
      </w:r>
      <w:r w:rsidRPr="00DF30C9">
        <w:rPr>
          <w:w w:val="110"/>
          <w:sz w:val="28"/>
          <w:szCs w:val="28"/>
        </w:rPr>
        <w:t>источник</w:t>
      </w:r>
      <w:r w:rsidRPr="00DF30C9">
        <w:rPr>
          <w:spacing w:val="7"/>
          <w:w w:val="110"/>
          <w:sz w:val="28"/>
          <w:szCs w:val="28"/>
        </w:rPr>
        <w:t xml:space="preserve"> </w:t>
      </w:r>
      <w:r w:rsidRPr="00DF30C9">
        <w:rPr>
          <w:w w:val="110"/>
          <w:sz w:val="28"/>
          <w:szCs w:val="28"/>
        </w:rPr>
        <w:t>получения</w:t>
      </w:r>
      <w:r w:rsidRPr="00DF30C9">
        <w:rPr>
          <w:spacing w:val="7"/>
          <w:w w:val="110"/>
          <w:sz w:val="28"/>
          <w:szCs w:val="28"/>
        </w:rPr>
        <w:t xml:space="preserve"> </w:t>
      </w:r>
      <w:r w:rsidRPr="00DF30C9">
        <w:rPr>
          <w:w w:val="110"/>
          <w:sz w:val="28"/>
          <w:szCs w:val="28"/>
        </w:rPr>
        <w:t>информации;</w:t>
      </w:r>
    </w:p>
    <w:p w:rsidR="00DF30C9" w:rsidRPr="00DF30C9" w:rsidRDefault="00DF30C9" w:rsidP="00C911F6">
      <w:pPr>
        <w:pStyle w:val="afb"/>
        <w:numPr>
          <w:ilvl w:val="0"/>
          <w:numId w:val="27"/>
        </w:numPr>
        <w:spacing w:before="1" w:line="360" w:lineRule="auto"/>
        <w:contextualSpacing/>
        <w:jc w:val="both"/>
        <w:rPr>
          <w:sz w:val="28"/>
          <w:szCs w:val="28"/>
        </w:rPr>
      </w:pPr>
      <w:r w:rsidRPr="00DF30C9">
        <w:rPr>
          <w:w w:val="105"/>
          <w:sz w:val="28"/>
          <w:szCs w:val="28"/>
        </w:rPr>
        <w:t>согласно</w:t>
      </w:r>
      <w:r w:rsidRPr="00DF30C9">
        <w:rPr>
          <w:spacing w:val="1"/>
          <w:w w:val="105"/>
          <w:sz w:val="28"/>
          <w:szCs w:val="28"/>
        </w:rPr>
        <w:t xml:space="preserve"> </w:t>
      </w:r>
      <w:r w:rsidRPr="00DF30C9">
        <w:rPr>
          <w:w w:val="105"/>
          <w:sz w:val="28"/>
          <w:szCs w:val="28"/>
        </w:rPr>
        <w:t>заданному</w:t>
      </w:r>
      <w:r w:rsidRPr="00DF30C9">
        <w:rPr>
          <w:spacing w:val="1"/>
          <w:w w:val="105"/>
          <w:sz w:val="28"/>
          <w:szCs w:val="28"/>
        </w:rPr>
        <w:t xml:space="preserve"> </w:t>
      </w:r>
      <w:r w:rsidRPr="00DF30C9">
        <w:rPr>
          <w:w w:val="105"/>
          <w:sz w:val="28"/>
          <w:szCs w:val="28"/>
        </w:rPr>
        <w:t>алгоритму</w:t>
      </w:r>
      <w:r w:rsidRPr="00DF30C9">
        <w:rPr>
          <w:spacing w:val="1"/>
          <w:w w:val="105"/>
          <w:sz w:val="28"/>
          <w:szCs w:val="28"/>
        </w:rPr>
        <w:t xml:space="preserve"> </w:t>
      </w:r>
      <w:r w:rsidRPr="00DF30C9">
        <w:rPr>
          <w:w w:val="105"/>
          <w:sz w:val="28"/>
          <w:szCs w:val="28"/>
        </w:rPr>
        <w:t>находить</w:t>
      </w:r>
      <w:r w:rsidRPr="00DF30C9">
        <w:rPr>
          <w:spacing w:val="1"/>
          <w:w w:val="105"/>
          <w:sz w:val="28"/>
          <w:szCs w:val="28"/>
        </w:rPr>
        <w:t xml:space="preserve"> </w:t>
      </w:r>
      <w:r w:rsidRPr="00DF30C9">
        <w:rPr>
          <w:w w:val="105"/>
          <w:sz w:val="28"/>
          <w:szCs w:val="28"/>
        </w:rPr>
        <w:t>в</w:t>
      </w:r>
      <w:r w:rsidRPr="00DF30C9">
        <w:rPr>
          <w:spacing w:val="1"/>
          <w:w w:val="105"/>
          <w:sz w:val="28"/>
          <w:szCs w:val="28"/>
        </w:rPr>
        <w:t xml:space="preserve"> </w:t>
      </w:r>
      <w:r w:rsidRPr="00DF30C9">
        <w:rPr>
          <w:w w:val="105"/>
          <w:sz w:val="28"/>
          <w:szCs w:val="28"/>
        </w:rPr>
        <w:t>предложенном</w:t>
      </w:r>
      <w:r w:rsidRPr="00DF30C9">
        <w:rPr>
          <w:spacing w:val="1"/>
          <w:w w:val="105"/>
          <w:sz w:val="28"/>
          <w:szCs w:val="28"/>
        </w:rPr>
        <w:t xml:space="preserve"> </w:t>
      </w:r>
      <w:r w:rsidRPr="00DF30C9">
        <w:rPr>
          <w:w w:val="105"/>
          <w:sz w:val="28"/>
          <w:szCs w:val="28"/>
        </w:rPr>
        <w:t>источнике</w:t>
      </w:r>
      <w:r w:rsidRPr="00DF30C9">
        <w:rPr>
          <w:spacing w:val="37"/>
          <w:w w:val="105"/>
          <w:sz w:val="28"/>
          <w:szCs w:val="28"/>
        </w:rPr>
        <w:t xml:space="preserve"> </w:t>
      </w:r>
      <w:r w:rsidRPr="00DF30C9">
        <w:rPr>
          <w:w w:val="105"/>
          <w:sz w:val="28"/>
          <w:szCs w:val="28"/>
        </w:rPr>
        <w:t>инфо</w:t>
      </w:r>
      <w:r w:rsidRPr="00DF30C9">
        <w:rPr>
          <w:w w:val="105"/>
          <w:sz w:val="28"/>
          <w:szCs w:val="28"/>
        </w:rPr>
        <w:t>р</w:t>
      </w:r>
      <w:r w:rsidRPr="00DF30C9">
        <w:rPr>
          <w:w w:val="105"/>
          <w:sz w:val="28"/>
          <w:szCs w:val="28"/>
        </w:rPr>
        <w:t>мацию,</w:t>
      </w:r>
      <w:r w:rsidRPr="00DF30C9">
        <w:rPr>
          <w:spacing w:val="38"/>
          <w:w w:val="105"/>
          <w:sz w:val="28"/>
          <w:szCs w:val="28"/>
        </w:rPr>
        <w:t xml:space="preserve"> </w:t>
      </w:r>
      <w:r w:rsidRPr="00DF30C9">
        <w:rPr>
          <w:w w:val="105"/>
          <w:sz w:val="28"/>
          <w:szCs w:val="28"/>
        </w:rPr>
        <w:t>представленную</w:t>
      </w:r>
      <w:r w:rsidRPr="00DF30C9">
        <w:rPr>
          <w:spacing w:val="37"/>
          <w:w w:val="105"/>
          <w:sz w:val="28"/>
          <w:szCs w:val="28"/>
        </w:rPr>
        <w:t xml:space="preserve"> </w:t>
      </w:r>
      <w:r w:rsidRPr="00DF30C9">
        <w:rPr>
          <w:w w:val="105"/>
          <w:sz w:val="28"/>
          <w:szCs w:val="28"/>
        </w:rPr>
        <w:t>в</w:t>
      </w:r>
      <w:r w:rsidRPr="00DF30C9">
        <w:rPr>
          <w:spacing w:val="38"/>
          <w:w w:val="105"/>
          <w:sz w:val="28"/>
          <w:szCs w:val="28"/>
        </w:rPr>
        <w:t xml:space="preserve"> </w:t>
      </w:r>
      <w:r w:rsidRPr="00DF30C9">
        <w:rPr>
          <w:w w:val="105"/>
          <w:sz w:val="28"/>
          <w:szCs w:val="28"/>
        </w:rPr>
        <w:t>явном</w:t>
      </w:r>
      <w:r w:rsidRPr="00DF30C9">
        <w:rPr>
          <w:spacing w:val="37"/>
          <w:w w:val="105"/>
          <w:sz w:val="28"/>
          <w:szCs w:val="28"/>
        </w:rPr>
        <w:t xml:space="preserve"> </w:t>
      </w:r>
      <w:r w:rsidRPr="00DF30C9">
        <w:rPr>
          <w:w w:val="105"/>
          <w:sz w:val="28"/>
          <w:szCs w:val="28"/>
        </w:rPr>
        <w:t>виде;</w:t>
      </w:r>
    </w:p>
    <w:p w:rsidR="00DF30C9" w:rsidRPr="00DF30C9" w:rsidRDefault="00DF30C9" w:rsidP="00C911F6">
      <w:pPr>
        <w:pStyle w:val="afb"/>
        <w:numPr>
          <w:ilvl w:val="0"/>
          <w:numId w:val="27"/>
        </w:numPr>
        <w:spacing w:before="1" w:line="360" w:lineRule="auto"/>
        <w:contextualSpacing/>
        <w:jc w:val="both"/>
        <w:rPr>
          <w:sz w:val="28"/>
          <w:szCs w:val="28"/>
        </w:rPr>
      </w:pPr>
      <w:r w:rsidRPr="00DF30C9">
        <w:rPr>
          <w:w w:val="105"/>
          <w:sz w:val="28"/>
          <w:szCs w:val="28"/>
        </w:rPr>
        <w:t>распознавать достоверну</w:t>
      </w:r>
      <w:r>
        <w:rPr>
          <w:w w:val="105"/>
          <w:sz w:val="28"/>
          <w:szCs w:val="28"/>
        </w:rPr>
        <w:t>ю и недостоверную информацию са</w:t>
      </w:r>
      <w:r w:rsidRPr="00DF30C9">
        <w:rPr>
          <w:w w:val="105"/>
          <w:sz w:val="28"/>
          <w:szCs w:val="28"/>
        </w:rPr>
        <w:t>мостоятельно</w:t>
      </w:r>
      <w:r w:rsidRPr="00DF30C9">
        <w:rPr>
          <w:spacing w:val="1"/>
          <w:w w:val="105"/>
          <w:sz w:val="28"/>
          <w:szCs w:val="28"/>
        </w:rPr>
        <w:t xml:space="preserve"> </w:t>
      </w:r>
      <w:r w:rsidRPr="00DF30C9">
        <w:rPr>
          <w:w w:val="105"/>
          <w:sz w:val="28"/>
          <w:szCs w:val="28"/>
        </w:rPr>
        <w:t>или</w:t>
      </w:r>
      <w:r w:rsidRPr="00DF30C9">
        <w:rPr>
          <w:spacing w:val="1"/>
          <w:w w:val="105"/>
          <w:sz w:val="28"/>
          <w:szCs w:val="28"/>
        </w:rPr>
        <w:t xml:space="preserve"> </w:t>
      </w:r>
      <w:r w:rsidRPr="00DF30C9">
        <w:rPr>
          <w:w w:val="105"/>
          <w:sz w:val="28"/>
          <w:szCs w:val="28"/>
        </w:rPr>
        <w:t>на</w:t>
      </w:r>
      <w:r w:rsidRPr="00DF30C9">
        <w:rPr>
          <w:spacing w:val="1"/>
          <w:w w:val="105"/>
          <w:sz w:val="28"/>
          <w:szCs w:val="28"/>
        </w:rPr>
        <w:t xml:space="preserve"> </w:t>
      </w:r>
      <w:r w:rsidRPr="00DF30C9">
        <w:rPr>
          <w:w w:val="105"/>
          <w:sz w:val="28"/>
          <w:szCs w:val="28"/>
        </w:rPr>
        <w:t>основании</w:t>
      </w:r>
      <w:r w:rsidRPr="00DF30C9">
        <w:rPr>
          <w:spacing w:val="1"/>
          <w:w w:val="105"/>
          <w:sz w:val="28"/>
          <w:szCs w:val="28"/>
        </w:rPr>
        <w:t xml:space="preserve"> </w:t>
      </w:r>
      <w:r w:rsidRPr="00DF30C9">
        <w:rPr>
          <w:w w:val="105"/>
          <w:sz w:val="28"/>
          <w:szCs w:val="28"/>
        </w:rPr>
        <w:t>предложенного</w:t>
      </w:r>
      <w:r w:rsidRPr="00DF30C9">
        <w:rPr>
          <w:spacing w:val="1"/>
          <w:w w:val="105"/>
          <w:sz w:val="28"/>
          <w:szCs w:val="28"/>
        </w:rPr>
        <w:t xml:space="preserve"> </w:t>
      </w:r>
      <w:r>
        <w:rPr>
          <w:w w:val="105"/>
          <w:sz w:val="28"/>
          <w:szCs w:val="28"/>
        </w:rPr>
        <w:t>педагогиче</w:t>
      </w:r>
      <w:r w:rsidRPr="00DF30C9">
        <w:rPr>
          <w:w w:val="105"/>
          <w:sz w:val="28"/>
          <w:szCs w:val="28"/>
        </w:rPr>
        <w:t>ским</w:t>
      </w:r>
      <w:r w:rsidRPr="00DF30C9">
        <w:rPr>
          <w:spacing w:val="27"/>
          <w:w w:val="105"/>
          <w:sz w:val="28"/>
          <w:szCs w:val="28"/>
        </w:rPr>
        <w:t xml:space="preserve"> </w:t>
      </w:r>
      <w:r w:rsidRPr="00DF30C9">
        <w:rPr>
          <w:w w:val="105"/>
          <w:sz w:val="28"/>
          <w:szCs w:val="28"/>
        </w:rPr>
        <w:t>работником</w:t>
      </w:r>
      <w:r w:rsidRPr="00DF30C9">
        <w:rPr>
          <w:spacing w:val="28"/>
          <w:w w:val="105"/>
          <w:sz w:val="28"/>
          <w:szCs w:val="28"/>
        </w:rPr>
        <w:t xml:space="preserve"> </w:t>
      </w:r>
      <w:r w:rsidRPr="00DF30C9">
        <w:rPr>
          <w:w w:val="105"/>
          <w:sz w:val="28"/>
          <w:szCs w:val="28"/>
        </w:rPr>
        <w:t>способа</w:t>
      </w:r>
      <w:r w:rsidRPr="00DF30C9">
        <w:rPr>
          <w:spacing w:val="28"/>
          <w:w w:val="105"/>
          <w:sz w:val="28"/>
          <w:szCs w:val="28"/>
        </w:rPr>
        <w:t xml:space="preserve"> </w:t>
      </w:r>
      <w:r w:rsidRPr="00DF30C9">
        <w:rPr>
          <w:w w:val="105"/>
          <w:sz w:val="28"/>
          <w:szCs w:val="28"/>
        </w:rPr>
        <w:t>её</w:t>
      </w:r>
      <w:r w:rsidRPr="00DF30C9">
        <w:rPr>
          <w:spacing w:val="28"/>
          <w:w w:val="105"/>
          <w:sz w:val="28"/>
          <w:szCs w:val="28"/>
        </w:rPr>
        <w:t xml:space="preserve"> </w:t>
      </w:r>
      <w:r w:rsidRPr="00DF30C9">
        <w:rPr>
          <w:w w:val="105"/>
          <w:sz w:val="28"/>
          <w:szCs w:val="28"/>
        </w:rPr>
        <w:t>прове</w:t>
      </w:r>
      <w:r w:rsidRPr="00DF30C9">
        <w:rPr>
          <w:w w:val="105"/>
          <w:sz w:val="28"/>
          <w:szCs w:val="28"/>
        </w:rPr>
        <w:t>р</w:t>
      </w:r>
      <w:r w:rsidRPr="00DF30C9">
        <w:rPr>
          <w:w w:val="105"/>
          <w:sz w:val="28"/>
          <w:szCs w:val="28"/>
        </w:rPr>
        <w:t>ки;</w:t>
      </w:r>
    </w:p>
    <w:p w:rsidR="00DF30C9" w:rsidRPr="00DF30C9" w:rsidRDefault="00DF30C9" w:rsidP="00C911F6">
      <w:pPr>
        <w:pStyle w:val="afb"/>
        <w:numPr>
          <w:ilvl w:val="0"/>
          <w:numId w:val="27"/>
        </w:numPr>
        <w:spacing w:line="360" w:lineRule="auto"/>
        <w:contextualSpacing/>
        <w:jc w:val="both"/>
        <w:rPr>
          <w:sz w:val="28"/>
          <w:szCs w:val="28"/>
        </w:rPr>
      </w:pPr>
      <w:r w:rsidRPr="00DF30C9">
        <w:rPr>
          <w:w w:val="105"/>
          <w:sz w:val="28"/>
          <w:szCs w:val="28"/>
        </w:rPr>
        <w:lastRenderedPageBreak/>
        <w:t>соблюдать с помощью взрослых (педагогических работников,</w:t>
      </w:r>
      <w:r w:rsidRPr="00DF30C9">
        <w:rPr>
          <w:spacing w:val="1"/>
          <w:w w:val="105"/>
          <w:sz w:val="28"/>
          <w:szCs w:val="28"/>
        </w:rPr>
        <w:t xml:space="preserve"> </w:t>
      </w:r>
      <w:r w:rsidRPr="00DF30C9">
        <w:rPr>
          <w:w w:val="105"/>
          <w:sz w:val="28"/>
          <w:szCs w:val="28"/>
        </w:rPr>
        <w:t>родителей</w:t>
      </w:r>
      <w:r w:rsidRPr="00DF30C9">
        <w:rPr>
          <w:spacing w:val="1"/>
          <w:w w:val="105"/>
          <w:sz w:val="28"/>
          <w:szCs w:val="28"/>
        </w:rPr>
        <w:t xml:space="preserve"> </w:t>
      </w:r>
      <w:r w:rsidRPr="00DF30C9">
        <w:rPr>
          <w:w w:val="105"/>
          <w:sz w:val="28"/>
          <w:szCs w:val="28"/>
        </w:rPr>
        <w:t>(з</w:t>
      </w:r>
      <w:r w:rsidRPr="00DF30C9">
        <w:rPr>
          <w:w w:val="105"/>
          <w:sz w:val="28"/>
          <w:szCs w:val="28"/>
        </w:rPr>
        <w:t>а</w:t>
      </w:r>
      <w:r w:rsidRPr="00DF30C9">
        <w:rPr>
          <w:w w:val="105"/>
          <w:sz w:val="28"/>
          <w:szCs w:val="28"/>
        </w:rPr>
        <w:t>конных</w:t>
      </w:r>
      <w:r w:rsidRPr="00DF30C9">
        <w:rPr>
          <w:spacing w:val="1"/>
          <w:w w:val="105"/>
          <w:sz w:val="28"/>
          <w:szCs w:val="28"/>
        </w:rPr>
        <w:t xml:space="preserve"> </w:t>
      </w:r>
      <w:r w:rsidRPr="00DF30C9">
        <w:rPr>
          <w:w w:val="105"/>
          <w:sz w:val="28"/>
          <w:szCs w:val="28"/>
        </w:rPr>
        <w:t>представителей)</w:t>
      </w:r>
      <w:r w:rsidRPr="00DF30C9">
        <w:rPr>
          <w:spacing w:val="1"/>
          <w:w w:val="105"/>
          <w:sz w:val="28"/>
          <w:szCs w:val="28"/>
        </w:rPr>
        <w:t xml:space="preserve"> </w:t>
      </w:r>
      <w:r w:rsidRPr="00DF30C9">
        <w:rPr>
          <w:w w:val="105"/>
          <w:sz w:val="28"/>
          <w:szCs w:val="28"/>
        </w:rPr>
        <w:t>несовершеннолетних</w:t>
      </w:r>
      <w:r w:rsidRPr="00DF30C9">
        <w:rPr>
          <w:spacing w:val="1"/>
          <w:w w:val="105"/>
          <w:sz w:val="28"/>
          <w:szCs w:val="28"/>
        </w:rPr>
        <w:t xml:space="preserve"> </w:t>
      </w:r>
      <w:r w:rsidRPr="00DF30C9">
        <w:rPr>
          <w:w w:val="105"/>
          <w:sz w:val="28"/>
          <w:szCs w:val="28"/>
        </w:rPr>
        <w:t>обучающихся)</w:t>
      </w:r>
      <w:r w:rsidRPr="00DF30C9">
        <w:rPr>
          <w:spacing w:val="1"/>
          <w:w w:val="105"/>
          <w:sz w:val="28"/>
          <w:szCs w:val="28"/>
        </w:rPr>
        <w:t xml:space="preserve"> </w:t>
      </w:r>
      <w:r w:rsidRPr="00DF30C9">
        <w:rPr>
          <w:w w:val="105"/>
          <w:sz w:val="28"/>
          <w:szCs w:val="28"/>
        </w:rPr>
        <w:t>элементарные</w:t>
      </w:r>
      <w:r w:rsidRPr="00DF30C9">
        <w:rPr>
          <w:spacing w:val="1"/>
          <w:w w:val="105"/>
          <w:sz w:val="28"/>
          <w:szCs w:val="28"/>
        </w:rPr>
        <w:t xml:space="preserve"> </w:t>
      </w:r>
      <w:r w:rsidRPr="00DF30C9">
        <w:rPr>
          <w:w w:val="105"/>
          <w:sz w:val="28"/>
          <w:szCs w:val="28"/>
        </w:rPr>
        <w:t>правила</w:t>
      </w:r>
      <w:r w:rsidRPr="00DF30C9">
        <w:rPr>
          <w:spacing w:val="1"/>
          <w:w w:val="105"/>
          <w:sz w:val="28"/>
          <w:szCs w:val="28"/>
        </w:rPr>
        <w:t xml:space="preserve"> </w:t>
      </w:r>
      <w:r w:rsidRPr="00DF30C9">
        <w:rPr>
          <w:w w:val="105"/>
          <w:sz w:val="28"/>
          <w:szCs w:val="28"/>
        </w:rPr>
        <w:t>информационной</w:t>
      </w:r>
      <w:r w:rsidRPr="00DF30C9">
        <w:rPr>
          <w:spacing w:val="1"/>
          <w:w w:val="105"/>
          <w:sz w:val="28"/>
          <w:szCs w:val="28"/>
        </w:rPr>
        <w:t xml:space="preserve"> </w:t>
      </w:r>
      <w:r>
        <w:rPr>
          <w:w w:val="105"/>
          <w:sz w:val="28"/>
          <w:szCs w:val="28"/>
        </w:rPr>
        <w:t>без</w:t>
      </w:r>
      <w:r w:rsidRPr="00DF30C9">
        <w:rPr>
          <w:w w:val="105"/>
          <w:sz w:val="28"/>
          <w:szCs w:val="28"/>
        </w:rPr>
        <w:t>опасности</w:t>
      </w:r>
      <w:r w:rsidRPr="00DF30C9">
        <w:rPr>
          <w:spacing w:val="30"/>
          <w:w w:val="105"/>
          <w:sz w:val="28"/>
          <w:szCs w:val="28"/>
        </w:rPr>
        <w:t xml:space="preserve"> </w:t>
      </w:r>
      <w:r w:rsidRPr="00DF30C9">
        <w:rPr>
          <w:w w:val="105"/>
          <w:sz w:val="28"/>
          <w:szCs w:val="28"/>
        </w:rPr>
        <w:t>при</w:t>
      </w:r>
      <w:r w:rsidRPr="00DF30C9">
        <w:rPr>
          <w:spacing w:val="31"/>
          <w:w w:val="105"/>
          <w:sz w:val="28"/>
          <w:szCs w:val="28"/>
        </w:rPr>
        <w:t xml:space="preserve"> </w:t>
      </w:r>
      <w:r w:rsidRPr="00DF30C9">
        <w:rPr>
          <w:w w:val="105"/>
          <w:sz w:val="28"/>
          <w:szCs w:val="28"/>
        </w:rPr>
        <w:t>поиске</w:t>
      </w:r>
      <w:r w:rsidRPr="00DF30C9">
        <w:rPr>
          <w:spacing w:val="31"/>
          <w:w w:val="105"/>
          <w:sz w:val="28"/>
          <w:szCs w:val="28"/>
        </w:rPr>
        <w:t xml:space="preserve"> </w:t>
      </w:r>
      <w:r w:rsidRPr="00DF30C9">
        <w:rPr>
          <w:w w:val="105"/>
          <w:sz w:val="28"/>
          <w:szCs w:val="28"/>
        </w:rPr>
        <w:t>информации</w:t>
      </w:r>
      <w:r w:rsidRPr="00DF30C9">
        <w:rPr>
          <w:spacing w:val="30"/>
          <w:w w:val="105"/>
          <w:sz w:val="28"/>
          <w:szCs w:val="28"/>
        </w:rPr>
        <w:t xml:space="preserve"> </w:t>
      </w:r>
      <w:r w:rsidRPr="00DF30C9">
        <w:rPr>
          <w:w w:val="105"/>
          <w:sz w:val="28"/>
          <w:szCs w:val="28"/>
        </w:rPr>
        <w:t>в</w:t>
      </w:r>
      <w:r w:rsidRPr="00DF30C9">
        <w:rPr>
          <w:spacing w:val="31"/>
          <w:w w:val="105"/>
          <w:sz w:val="28"/>
          <w:szCs w:val="28"/>
        </w:rPr>
        <w:t xml:space="preserve"> </w:t>
      </w:r>
      <w:r w:rsidRPr="00DF30C9">
        <w:rPr>
          <w:w w:val="105"/>
          <w:sz w:val="28"/>
          <w:szCs w:val="28"/>
        </w:rPr>
        <w:t>Интерн</w:t>
      </w:r>
      <w:r w:rsidRPr="00DF30C9">
        <w:rPr>
          <w:w w:val="105"/>
          <w:sz w:val="28"/>
          <w:szCs w:val="28"/>
        </w:rPr>
        <w:t>е</w:t>
      </w:r>
      <w:r w:rsidRPr="00DF30C9">
        <w:rPr>
          <w:w w:val="105"/>
          <w:sz w:val="28"/>
          <w:szCs w:val="28"/>
        </w:rPr>
        <w:t>те;</w:t>
      </w:r>
    </w:p>
    <w:p w:rsidR="00DF30C9" w:rsidRPr="00DF30C9" w:rsidRDefault="00DF30C9" w:rsidP="00C911F6">
      <w:pPr>
        <w:pStyle w:val="afb"/>
        <w:numPr>
          <w:ilvl w:val="0"/>
          <w:numId w:val="27"/>
        </w:numPr>
        <w:spacing w:line="360" w:lineRule="auto"/>
        <w:ind w:right="155"/>
        <w:contextualSpacing/>
        <w:jc w:val="both"/>
        <w:rPr>
          <w:sz w:val="28"/>
          <w:szCs w:val="28"/>
        </w:rPr>
      </w:pPr>
      <w:r w:rsidRPr="00DF30C9">
        <w:rPr>
          <w:w w:val="105"/>
          <w:sz w:val="28"/>
          <w:szCs w:val="28"/>
        </w:rPr>
        <w:t>анализировать</w:t>
      </w:r>
      <w:r w:rsidRPr="00DF30C9">
        <w:rPr>
          <w:spacing w:val="1"/>
          <w:w w:val="105"/>
          <w:sz w:val="28"/>
          <w:szCs w:val="28"/>
        </w:rPr>
        <w:t xml:space="preserve"> </w:t>
      </w:r>
      <w:r w:rsidRPr="00DF30C9">
        <w:rPr>
          <w:w w:val="105"/>
          <w:sz w:val="28"/>
          <w:szCs w:val="28"/>
        </w:rPr>
        <w:t>и</w:t>
      </w:r>
      <w:r w:rsidRPr="00DF30C9">
        <w:rPr>
          <w:spacing w:val="1"/>
          <w:w w:val="105"/>
          <w:sz w:val="28"/>
          <w:szCs w:val="28"/>
        </w:rPr>
        <w:t xml:space="preserve"> </w:t>
      </w:r>
      <w:r w:rsidRPr="00DF30C9">
        <w:rPr>
          <w:w w:val="105"/>
          <w:sz w:val="28"/>
          <w:szCs w:val="28"/>
        </w:rPr>
        <w:t>создавать</w:t>
      </w:r>
      <w:r w:rsidRPr="00DF30C9">
        <w:rPr>
          <w:spacing w:val="1"/>
          <w:w w:val="105"/>
          <w:sz w:val="28"/>
          <w:szCs w:val="28"/>
        </w:rPr>
        <w:t xml:space="preserve"> </w:t>
      </w:r>
      <w:r w:rsidRPr="00DF30C9">
        <w:rPr>
          <w:w w:val="105"/>
          <w:sz w:val="28"/>
          <w:szCs w:val="28"/>
        </w:rPr>
        <w:t>текстовую,</w:t>
      </w:r>
      <w:r w:rsidRPr="00DF30C9">
        <w:rPr>
          <w:spacing w:val="1"/>
          <w:w w:val="105"/>
          <w:sz w:val="28"/>
          <w:szCs w:val="28"/>
        </w:rPr>
        <w:t xml:space="preserve"> </w:t>
      </w:r>
      <w:r w:rsidRPr="00DF30C9">
        <w:rPr>
          <w:w w:val="105"/>
          <w:sz w:val="28"/>
          <w:szCs w:val="28"/>
        </w:rPr>
        <w:t>видео-,</w:t>
      </w:r>
      <w:r w:rsidRPr="00DF30C9">
        <w:rPr>
          <w:spacing w:val="1"/>
          <w:w w:val="105"/>
          <w:sz w:val="28"/>
          <w:szCs w:val="28"/>
        </w:rPr>
        <w:t xml:space="preserve"> </w:t>
      </w:r>
      <w:r w:rsidRPr="00DF30C9">
        <w:rPr>
          <w:w w:val="105"/>
          <w:sz w:val="28"/>
          <w:szCs w:val="28"/>
        </w:rPr>
        <w:t>графическую,</w:t>
      </w:r>
      <w:r w:rsidRPr="00DF30C9">
        <w:rPr>
          <w:spacing w:val="1"/>
          <w:w w:val="105"/>
          <w:sz w:val="28"/>
          <w:szCs w:val="28"/>
        </w:rPr>
        <w:t xml:space="preserve"> </w:t>
      </w:r>
      <w:r w:rsidRPr="00DF30C9">
        <w:rPr>
          <w:w w:val="105"/>
          <w:sz w:val="28"/>
          <w:szCs w:val="28"/>
        </w:rPr>
        <w:t>звуковую</w:t>
      </w:r>
      <w:r w:rsidRPr="00DF30C9">
        <w:rPr>
          <w:spacing w:val="36"/>
          <w:w w:val="105"/>
          <w:sz w:val="28"/>
          <w:szCs w:val="28"/>
        </w:rPr>
        <w:t xml:space="preserve"> </w:t>
      </w:r>
      <w:r w:rsidRPr="00DF30C9">
        <w:rPr>
          <w:w w:val="105"/>
          <w:sz w:val="28"/>
          <w:szCs w:val="28"/>
        </w:rPr>
        <w:t>и</w:t>
      </w:r>
      <w:r w:rsidRPr="00DF30C9">
        <w:rPr>
          <w:w w:val="105"/>
          <w:sz w:val="28"/>
          <w:szCs w:val="28"/>
        </w:rPr>
        <w:t>н</w:t>
      </w:r>
      <w:r w:rsidRPr="00DF30C9">
        <w:rPr>
          <w:w w:val="105"/>
          <w:sz w:val="28"/>
          <w:szCs w:val="28"/>
        </w:rPr>
        <w:t>формацию</w:t>
      </w:r>
      <w:r w:rsidRPr="00DF30C9">
        <w:rPr>
          <w:spacing w:val="36"/>
          <w:w w:val="105"/>
          <w:sz w:val="28"/>
          <w:szCs w:val="28"/>
        </w:rPr>
        <w:t xml:space="preserve"> </w:t>
      </w:r>
      <w:r w:rsidRPr="00DF30C9">
        <w:rPr>
          <w:w w:val="105"/>
          <w:sz w:val="28"/>
          <w:szCs w:val="28"/>
        </w:rPr>
        <w:t>в</w:t>
      </w:r>
      <w:r w:rsidRPr="00DF30C9">
        <w:rPr>
          <w:spacing w:val="36"/>
          <w:w w:val="105"/>
          <w:sz w:val="28"/>
          <w:szCs w:val="28"/>
        </w:rPr>
        <w:t xml:space="preserve"> </w:t>
      </w:r>
      <w:r w:rsidRPr="00DF30C9">
        <w:rPr>
          <w:w w:val="105"/>
          <w:sz w:val="28"/>
          <w:szCs w:val="28"/>
        </w:rPr>
        <w:t>соответствии</w:t>
      </w:r>
      <w:r w:rsidRPr="00DF30C9">
        <w:rPr>
          <w:spacing w:val="36"/>
          <w:w w:val="105"/>
          <w:sz w:val="28"/>
          <w:szCs w:val="28"/>
        </w:rPr>
        <w:t xml:space="preserve"> </w:t>
      </w:r>
      <w:r w:rsidRPr="00DF30C9">
        <w:rPr>
          <w:w w:val="105"/>
          <w:sz w:val="28"/>
          <w:szCs w:val="28"/>
        </w:rPr>
        <w:t>с</w:t>
      </w:r>
      <w:r w:rsidRPr="00DF30C9">
        <w:rPr>
          <w:spacing w:val="36"/>
          <w:w w:val="105"/>
          <w:sz w:val="28"/>
          <w:szCs w:val="28"/>
        </w:rPr>
        <w:t xml:space="preserve"> </w:t>
      </w:r>
      <w:r w:rsidRPr="00DF30C9">
        <w:rPr>
          <w:w w:val="105"/>
          <w:sz w:val="28"/>
          <w:szCs w:val="28"/>
        </w:rPr>
        <w:t>учебной</w:t>
      </w:r>
      <w:r w:rsidRPr="00DF30C9">
        <w:rPr>
          <w:spacing w:val="36"/>
          <w:w w:val="105"/>
          <w:sz w:val="28"/>
          <w:szCs w:val="28"/>
        </w:rPr>
        <w:t xml:space="preserve"> </w:t>
      </w:r>
      <w:r w:rsidRPr="00DF30C9">
        <w:rPr>
          <w:w w:val="105"/>
          <w:sz w:val="28"/>
          <w:szCs w:val="28"/>
        </w:rPr>
        <w:t>задачей;</w:t>
      </w:r>
    </w:p>
    <w:p w:rsidR="00DF30C9" w:rsidRPr="00DF30C9" w:rsidRDefault="00DF30C9" w:rsidP="00C911F6">
      <w:pPr>
        <w:pStyle w:val="afb"/>
        <w:numPr>
          <w:ilvl w:val="0"/>
          <w:numId w:val="27"/>
        </w:numPr>
        <w:spacing w:line="360" w:lineRule="auto"/>
        <w:contextualSpacing/>
        <w:jc w:val="both"/>
        <w:rPr>
          <w:sz w:val="28"/>
          <w:szCs w:val="28"/>
        </w:rPr>
      </w:pPr>
      <w:r w:rsidRPr="00DF30C9">
        <w:rPr>
          <w:w w:val="105"/>
          <w:sz w:val="28"/>
          <w:szCs w:val="28"/>
        </w:rPr>
        <w:t>самостоятельно</w:t>
      </w:r>
      <w:r w:rsidRPr="00DF30C9">
        <w:rPr>
          <w:spacing w:val="1"/>
          <w:w w:val="105"/>
          <w:sz w:val="28"/>
          <w:szCs w:val="28"/>
        </w:rPr>
        <w:t xml:space="preserve"> </w:t>
      </w:r>
      <w:r w:rsidRPr="00DF30C9">
        <w:rPr>
          <w:w w:val="105"/>
          <w:sz w:val="28"/>
          <w:szCs w:val="28"/>
        </w:rPr>
        <w:t>создавать</w:t>
      </w:r>
      <w:r w:rsidRPr="00DF30C9">
        <w:rPr>
          <w:spacing w:val="1"/>
          <w:w w:val="105"/>
          <w:sz w:val="28"/>
          <w:szCs w:val="28"/>
        </w:rPr>
        <w:t xml:space="preserve"> </w:t>
      </w:r>
      <w:r w:rsidRPr="00DF30C9">
        <w:rPr>
          <w:w w:val="105"/>
          <w:sz w:val="28"/>
          <w:szCs w:val="28"/>
        </w:rPr>
        <w:t>схемы,</w:t>
      </w:r>
      <w:r w:rsidRPr="00DF30C9">
        <w:rPr>
          <w:spacing w:val="1"/>
          <w:w w:val="105"/>
          <w:sz w:val="28"/>
          <w:szCs w:val="28"/>
        </w:rPr>
        <w:t xml:space="preserve"> </w:t>
      </w:r>
      <w:r w:rsidRPr="00DF30C9">
        <w:rPr>
          <w:w w:val="105"/>
          <w:sz w:val="28"/>
          <w:szCs w:val="28"/>
        </w:rPr>
        <w:t>таблицы  для  представле-</w:t>
      </w:r>
      <w:r w:rsidRPr="00DF30C9">
        <w:rPr>
          <w:spacing w:val="1"/>
          <w:w w:val="105"/>
          <w:sz w:val="28"/>
          <w:szCs w:val="28"/>
        </w:rPr>
        <w:t xml:space="preserve"> </w:t>
      </w:r>
      <w:r w:rsidRPr="00DF30C9">
        <w:rPr>
          <w:w w:val="105"/>
          <w:sz w:val="28"/>
          <w:szCs w:val="28"/>
        </w:rPr>
        <w:t>ния</w:t>
      </w:r>
      <w:r w:rsidRPr="00DF30C9">
        <w:rPr>
          <w:spacing w:val="26"/>
          <w:w w:val="105"/>
          <w:sz w:val="28"/>
          <w:szCs w:val="28"/>
        </w:rPr>
        <w:t xml:space="preserve"> </w:t>
      </w:r>
      <w:r w:rsidRPr="00DF30C9">
        <w:rPr>
          <w:w w:val="105"/>
          <w:sz w:val="28"/>
          <w:szCs w:val="28"/>
        </w:rPr>
        <w:t>информации.</w:t>
      </w:r>
    </w:p>
    <w:p w:rsidR="00DF30C9" w:rsidRPr="00DF30C9" w:rsidRDefault="00DF30C9" w:rsidP="00DF30C9">
      <w:pPr>
        <w:pStyle w:val="afb"/>
        <w:spacing w:line="360" w:lineRule="auto"/>
        <w:ind w:right="155" w:firstLine="709"/>
        <w:contextualSpacing/>
        <w:jc w:val="both"/>
        <w:rPr>
          <w:sz w:val="28"/>
          <w:szCs w:val="28"/>
        </w:rPr>
      </w:pPr>
      <w:r w:rsidRPr="00DF30C9">
        <w:rPr>
          <w:w w:val="110"/>
          <w:sz w:val="28"/>
          <w:szCs w:val="28"/>
        </w:rPr>
        <w:t>Овладение универсальными учебными коммуникативными</w:t>
      </w:r>
      <w:r w:rsidRPr="00DF30C9">
        <w:rPr>
          <w:spacing w:val="1"/>
          <w:w w:val="110"/>
          <w:sz w:val="28"/>
          <w:szCs w:val="28"/>
        </w:rPr>
        <w:t xml:space="preserve"> </w:t>
      </w:r>
      <w:r w:rsidRPr="00DF30C9">
        <w:rPr>
          <w:w w:val="110"/>
          <w:sz w:val="28"/>
          <w:szCs w:val="28"/>
        </w:rPr>
        <w:t>действиями</w:t>
      </w:r>
      <w:r w:rsidRPr="00DF30C9">
        <w:rPr>
          <w:spacing w:val="-7"/>
          <w:w w:val="110"/>
          <w:sz w:val="28"/>
          <w:szCs w:val="28"/>
        </w:rPr>
        <w:t xml:space="preserve"> </w:t>
      </w:r>
      <w:r w:rsidRPr="00DF30C9">
        <w:rPr>
          <w:w w:val="110"/>
          <w:sz w:val="28"/>
          <w:szCs w:val="28"/>
        </w:rPr>
        <w:t>согласно</w:t>
      </w:r>
      <w:r w:rsidRPr="00DF30C9">
        <w:rPr>
          <w:spacing w:val="-7"/>
          <w:w w:val="110"/>
          <w:sz w:val="28"/>
          <w:szCs w:val="28"/>
        </w:rPr>
        <w:t xml:space="preserve"> </w:t>
      </w:r>
      <w:r w:rsidRPr="00DF30C9">
        <w:rPr>
          <w:w w:val="110"/>
          <w:sz w:val="28"/>
          <w:szCs w:val="28"/>
        </w:rPr>
        <w:t>ФГОС</w:t>
      </w:r>
      <w:r w:rsidRPr="00DF30C9">
        <w:rPr>
          <w:spacing w:val="-6"/>
          <w:w w:val="110"/>
          <w:sz w:val="28"/>
          <w:szCs w:val="28"/>
        </w:rPr>
        <w:t xml:space="preserve"> </w:t>
      </w:r>
      <w:r w:rsidRPr="00DF30C9">
        <w:rPr>
          <w:w w:val="110"/>
          <w:sz w:val="28"/>
          <w:szCs w:val="28"/>
        </w:rPr>
        <w:t>НОО</w:t>
      </w:r>
      <w:r w:rsidRPr="00DF30C9">
        <w:rPr>
          <w:spacing w:val="-7"/>
          <w:w w:val="110"/>
          <w:sz w:val="28"/>
          <w:szCs w:val="28"/>
        </w:rPr>
        <w:t xml:space="preserve"> </w:t>
      </w:r>
      <w:r w:rsidRPr="00DF30C9">
        <w:rPr>
          <w:w w:val="110"/>
          <w:sz w:val="28"/>
          <w:szCs w:val="28"/>
        </w:rPr>
        <w:t>предполагает</w:t>
      </w:r>
      <w:r w:rsidRPr="00DF30C9">
        <w:rPr>
          <w:spacing w:val="-7"/>
          <w:w w:val="110"/>
          <w:sz w:val="28"/>
          <w:szCs w:val="28"/>
        </w:rPr>
        <w:t xml:space="preserve"> </w:t>
      </w:r>
      <w:r w:rsidRPr="00DF30C9">
        <w:rPr>
          <w:w w:val="110"/>
          <w:sz w:val="28"/>
          <w:szCs w:val="28"/>
        </w:rPr>
        <w:t>формирование</w:t>
      </w:r>
      <w:r w:rsidRPr="00DF30C9">
        <w:rPr>
          <w:spacing w:val="-6"/>
          <w:w w:val="110"/>
          <w:sz w:val="28"/>
          <w:szCs w:val="28"/>
        </w:rPr>
        <w:t xml:space="preserve"> </w:t>
      </w:r>
      <w:r w:rsidRPr="00DF30C9">
        <w:rPr>
          <w:w w:val="110"/>
          <w:sz w:val="28"/>
          <w:szCs w:val="28"/>
        </w:rPr>
        <w:t>и</w:t>
      </w:r>
      <w:r w:rsidRPr="00DF30C9">
        <w:rPr>
          <w:spacing w:val="-46"/>
          <w:w w:val="110"/>
          <w:sz w:val="28"/>
          <w:szCs w:val="28"/>
        </w:rPr>
        <w:t xml:space="preserve"> </w:t>
      </w:r>
      <w:r w:rsidRPr="00DF30C9">
        <w:rPr>
          <w:w w:val="110"/>
          <w:sz w:val="28"/>
          <w:szCs w:val="28"/>
        </w:rPr>
        <w:t>оценку</w:t>
      </w:r>
      <w:r w:rsidRPr="00DF30C9">
        <w:rPr>
          <w:spacing w:val="23"/>
          <w:w w:val="110"/>
          <w:sz w:val="28"/>
          <w:szCs w:val="28"/>
        </w:rPr>
        <w:t xml:space="preserve"> </w:t>
      </w:r>
      <w:r w:rsidRPr="00DF30C9">
        <w:rPr>
          <w:w w:val="110"/>
          <w:sz w:val="28"/>
          <w:szCs w:val="28"/>
        </w:rPr>
        <w:t>у</w:t>
      </w:r>
      <w:r w:rsidRPr="00DF30C9">
        <w:rPr>
          <w:spacing w:val="23"/>
          <w:w w:val="110"/>
          <w:sz w:val="28"/>
          <w:szCs w:val="28"/>
        </w:rPr>
        <w:t xml:space="preserve"> </w:t>
      </w:r>
      <w:r w:rsidRPr="00DF30C9">
        <w:rPr>
          <w:w w:val="110"/>
          <w:sz w:val="28"/>
          <w:szCs w:val="28"/>
        </w:rPr>
        <w:t>обучающихся</w:t>
      </w:r>
      <w:r w:rsidRPr="00DF30C9">
        <w:rPr>
          <w:spacing w:val="24"/>
          <w:w w:val="110"/>
          <w:sz w:val="28"/>
          <w:szCs w:val="28"/>
        </w:rPr>
        <w:t xml:space="preserve"> </w:t>
      </w:r>
      <w:r w:rsidRPr="00DF30C9">
        <w:rPr>
          <w:w w:val="110"/>
          <w:sz w:val="28"/>
          <w:szCs w:val="28"/>
        </w:rPr>
        <w:t>следующих</w:t>
      </w:r>
      <w:r w:rsidRPr="00DF30C9">
        <w:rPr>
          <w:spacing w:val="23"/>
          <w:w w:val="110"/>
          <w:sz w:val="28"/>
          <w:szCs w:val="28"/>
        </w:rPr>
        <w:t xml:space="preserve"> </w:t>
      </w:r>
      <w:r w:rsidRPr="00DF30C9">
        <w:rPr>
          <w:w w:val="110"/>
          <w:sz w:val="28"/>
          <w:szCs w:val="28"/>
        </w:rPr>
        <w:t>групп</w:t>
      </w:r>
      <w:r w:rsidRPr="00DF30C9">
        <w:rPr>
          <w:spacing w:val="24"/>
          <w:w w:val="110"/>
          <w:sz w:val="28"/>
          <w:szCs w:val="28"/>
        </w:rPr>
        <w:t xml:space="preserve"> </w:t>
      </w:r>
      <w:r w:rsidRPr="00DF30C9">
        <w:rPr>
          <w:w w:val="110"/>
          <w:sz w:val="28"/>
          <w:szCs w:val="28"/>
        </w:rPr>
        <w:t>умений:</w:t>
      </w:r>
    </w:p>
    <w:p w:rsidR="00DF30C9" w:rsidRPr="00DF30C9" w:rsidRDefault="00DF30C9" w:rsidP="00C911F6">
      <w:pPr>
        <w:pStyle w:val="a5"/>
        <w:widowControl w:val="0"/>
        <w:numPr>
          <w:ilvl w:val="0"/>
          <w:numId w:val="28"/>
        </w:numPr>
        <w:tabs>
          <w:tab w:val="left" w:pos="608"/>
        </w:tabs>
        <w:autoSpaceDE w:val="0"/>
        <w:autoSpaceDN w:val="0"/>
        <w:spacing w:after="0" w:line="360" w:lineRule="auto"/>
        <w:jc w:val="both"/>
        <w:rPr>
          <w:rFonts w:ascii="Times New Roman" w:hAnsi="Times New Roman" w:cs="Times New Roman"/>
          <w:sz w:val="28"/>
          <w:szCs w:val="28"/>
        </w:rPr>
      </w:pPr>
      <w:r w:rsidRPr="00DF30C9">
        <w:rPr>
          <w:rFonts w:ascii="Times New Roman" w:hAnsi="Times New Roman" w:cs="Times New Roman"/>
          <w:w w:val="110"/>
          <w:sz w:val="28"/>
          <w:szCs w:val="28"/>
        </w:rPr>
        <w:t>общение:</w:t>
      </w:r>
    </w:p>
    <w:p w:rsidR="00DF30C9" w:rsidRPr="00DF30C9" w:rsidRDefault="00DF30C9" w:rsidP="00C911F6">
      <w:pPr>
        <w:pStyle w:val="afb"/>
        <w:numPr>
          <w:ilvl w:val="0"/>
          <w:numId w:val="29"/>
        </w:numPr>
        <w:spacing w:line="360" w:lineRule="auto"/>
        <w:contextualSpacing/>
        <w:jc w:val="both"/>
        <w:rPr>
          <w:sz w:val="28"/>
          <w:szCs w:val="28"/>
        </w:rPr>
      </w:pPr>
      <w:r w:rsidRPr="00DF30C9">
        <w:rPr>
          <w:w w:val="105"/>
          <w:sz w:val="28"/>
          <w:szCs w:val="28"/>
        </w:rPr>
        <w:t>воспринимать</w:t>
      </w:r>
      <w:r w:rsidRPr="00DF30C9">
        <w:rPr>
          <w:spacing w:val="30"/>
          <w:w w:val="105"/>
          <w:sz w:val="28"/>
          <w:szCs w:val="28"/>
        </w:rPr>
        <w:t xml:space="preserve"> </w:t>
      </w:r>
      <w:r w:rsidRPr="00DF30C9">
        <w:rPr>
          <w:w w:val="105"/>
          <w:sz w:val="28"/>
          <w:szCs w:val="28"/>
        </w:rPr>
        <w:t>и</w:t>
      </w:r>
      <w:r w:rsidRPr="00DF30C9">
        <w:rPr>
          <w:spacing w:val="30"/>
          <w:w w:val="105"/>
          <w:sz w:val="28"/>
          <w:szCs w:val="28"/>
        </w:rPr>
        <w:t xml:space="preserve"> </w:t>
      </w:r>
      <w:r w:rsidRPr="00DF30C9">
        <w:rPr>
          <w:w w:val="105"/>
          <w:sz w:val="28"/>
          <w:szCs w:val="28"/>
        </w:rPr>
        <w:t>формулировать</w:t>
      </w:r>
      <w:r w:rsidRPr="00DF30C9">
        <w:rPr>
          <w:spacing w:val="31"/>
          <w:w w:val="105"/>
          <w:sz w:val="28"/>
          <w:szCs w:val="28"/>
        </w:rPr>
        <w:t xml:space="preserve"> </w:t>
      </w:r>
      <w:r w:rsidRPr="00DF30C9">
        <w:rPr>
          <w:w w:val="105"/>
          <w:sz w:val="28"/>
          <w:szCs w:val="28"/>
        </w:rPr>
        <w:t>суждения,</w:t>
      </w:r>
      <w:r w:rsidRPr="00DF30C9">
        <w:rPr>
          <w:spacing w:val="30"/>
          <w:w w:val="105"/>
          <w:sz w:val="28"/>
          <w:szCs w:val="28"/>
        </w:rPr>
        <w:t xml:space="preserve"> </w:t>
      </w:r>
      <w:r w:rsidRPr="00DF30C9">
        <w:rPr>
          <w:w w:val="105"/>
          <w:sz w:val="28"/>
          <w:szCs w:val="28"/>
        </w:rPr>
        <w:t>выражать</w:t>
      </w:r>
      <w:r w:rsidRPr="00DF30C9">
        <w:rPr>
          <w:spacing w:val="30"/>
          <w:w w:val="105"/>
          <w:sz w:val="28"/>
          <w:szCs w:val="28"/>
        </w:rPr>
        <w:t xml:space="preserve"> </w:t>
      </w:r>
      <w:r w:rsidRPr="00DF30C9">
        <w:rPr>
          <w:w w:val="105"/>
          <w:sz w:val="28"/>
          <w:szCs w:val="28"/>
        </w:rPr>
        <w:t>эмоции</w:t>
      </w:r>
      <w:r w:rsidRPr="00DF30C9">
        <w:rPr>
          <w:spacing w:val="-44"/>
          <w:w w:val="105"/>
          <w:sz w:val="28"/>
          <w:szCs w:val="28"/>
        </w:rPr>
        <w:t xml:space="preserve"> </w:t>
      </w:r>
      <w:r w:rsidRPr="00DF30C9">
        <w:rPr>
          <w:w w:val="105"/>
          <w:sz w:val="28"/>
          <w:szCs w:val="28"/>
        </w:rPr>
        <w:t>в</w:t>
      </w:r>
      <w:r w:rsidRPr="00DF30C9">
        <w:rPr>
          <w:spacing w:val="1"/>
          <w:w w:val="105"/>
          <w:sz w:val="28"/>
          <w:szCs w:val="28"/>
        </w:rPr>
        <w:t xml:space="preserve"> </w:t>
      </w:r>
      <w:r w:rsidRPr="00DF30C9">
        <w:rPr>
          <w:w w:val="105"/>
          <w:sz w:val="28"/>
          <w:szCs w:val="28"/>
        </w:rPr>
        <w:t>соответствии</w:t>
      </w:r>
      <w:r w:rsidRPr="00DF30C9">
        <w:rPr>
          <w:spacing w:val="1"/>
          <w:w w:val="105"/>
          <w:sz w:val="28"/>
          <w:szCs w:val="28"/>
        </w:rPr>
        <w:t xml:space="preserve"> </w:t>
      </w:r>
      <w:r w:rsidRPr="00DF30C9">
        <w:rPr>
          <w:w w:val="105"/>
          <w:sz w:val="28"/>
          <w:szCs w:val="28"/>
        </w:rPr>
        <w:t>с</w:t>
      </w:r>
      <w:r w:rsidRPr="00DF30C9">
        <w:rPr>
          <w:spacing w:val="1"/>
          <w:w w:val="105"/>
          <w:sz w:val="28"/>
          <w:szCs w:val="28"/>
        </w:rPr>
        <w:t xml:space="preserve"> </w:t>
      </w:r>
      <w:r w:rsidRPr="00DF30C9">
        <w:rPr>
          <w:w w:val="105"/>
          <w:sz w:val="28"/>
          <w:szCs w:val="28"/>
        </w:rPr>
        <w:t>целями</w:t>
      </w:r>
      <w:r w:rsidRPr="00DF30C9">
        <w:rPr>
          <w:spacing w:val="1"/>
          <w:w w:val="105"/>
          <w:sz w:val="28"/>
          <w:szCs w:val="28"/>
        </w:rPr>
        <w:t xml:space="preserve"> </w:t>
      </w:r>
      <w:r w:rsidRPr="00DF30C9">
        <w:rPr>
          <w:w w:val="105"/>
          <w:sz w:val="28"/>
          <w:szCs w:val="28"/>
        </w:rPr>
        <w:t>и</w:t>
      </w:r>
      <w:r w:rsidRPr="00DF30C9">
        <w:rPr>
          <w:spacing w:val="1"/>
          <w:w w:val="105"/>
          <w:sz w:val="28"/>
          <w:szCs w:val="28"/>
        </w:rPr>
        <w:t xml:space="preserve"> </w:t>
      </w:r>
      <w:r w:rsidRPr="00DF30C9">
        <w:rPr>
          <w:w w:val="105"/>
          <w:sz w:val="28"/>
          <w:szCs w:val="28"/>
        </w:rPr>
        <w:t>условиями</w:t>
      </w:r>
      <w:r w:rsidRPr="00DF30C9">
        <w:rPr>
          <w:spacing w:val="1"/>
          <w:w w:val="105"/>
          <w:sz w:val="28"/>
          <w:szCs w:val="28"/>
        </w:rPr>
        <w:t xml:space="preserve"> </w:t>
      </w:r>
      <w:r w:rsidRPr="00DF30C9">
        <w:rPr>
          <w:w w:val="105"/>
          <w:sz w:val="28"/>
          <w:szCs w:val="28"/>
        </w:rPr>
        <w:t>общения</w:t>
      </w:r>
      <w:r w:rsidRPr="00DF30C9">
        <w:rPr>
          <w:spacing w:val="1"/>
          <w:w w:val="105"/>
          <w:sz w:val="28"/>
          <w:szCs w:val="28"/>
        </w:rPr>
        <w:t xml:space="preserve"> </w:t>
      </w:r>
      <w:r w:rsidRPr="00DF30C9">
        <w:rPr>
          <w:w w:val="105"/>
          <w:sz w:val="28"/>
          <w:szCs w:val="28"/>
        </w:rPr>
        <w:t>в</w:t>
      </w:r>
      <w:r w:rsidRPr="00DF30C9">
        <w:rPr>
          <w:spacing w:val="1"/>
          <w:w w:val="105"/>
          <w:sz w:val="28"/>
          <w:szCs w:val="28"/>
        </w:rPr>
        <w:t xml:space="preserve"> </w:t>
      </w:r>
      <w:r w:rsidRPr="00DF30C9">
        <w:rPr>
          <w:w w:val="105"/>
          <w:sz w:val="28"/>
          <w:szCs w:val="28"/>
        </w:rPr>
        <w:t>знакомой</w:t>
      </w:r>
      <w:r w:rsidRPr="00DF30C9">
        <w:rPr>
          <w:spacing w:val="1"/>
          <w:w w:val="105"/>
          <w:sz w:val="28"/>
          <w:szCs w:val="28"/>
        </w:rPr>
        <w:t xml:space="preserve"> </w:t>
      </w:r>
      <w:r w:rsidRPr="00DF30C9">
        <w:rPr>
          <w:w w:val="105"/>
          <w:sz w:val="28"/>
          <w:szCs w:val="28"/>
        </w:rPr>
        <w:t>среде;</w:t>
      </w:r>
    </w:p>
    <w:p w:rsidR="00DF30C9" w:rsidRPr="00DF30C9" w:rsidRDefault="00DF30C9" w:rsidP="00C911F6">
      <w:pPr>
        <w:pStyle w:val="afb"/>
        <w:numPr>
          <w:ilvl w:val="0"/>
          <w:numId w:val="29"/>
        </w:numPr>
        <w:spacing w:line="360" w:lineRule="auto"/>
        <w:contextualSpacing/>
        <w:jc w:val="both"/>
        <w:rPr>
          <w:sz w:val="28"/>
          <w:szCs w:val="28"/>
        </w:rPr>
      </w:pPr>
      <w:r w:rsidRPr="00DF30C9">
        <w:rPr>
          <w:w w:val="110"/>
          <w:sz w:val="28"/>
          <w:szCs w:val="28"/>
        </w:rPr>
        <w:t>проявлять уважительное</w:t>
      </w:r>
      <w:r>
        <w:rPr>
          <w:w w:val="110"/>
          <w:sz w:val="28"/>
          <w:szCs w:val="28"/>
        </w:rPr>
        <w:t xml:space="preserve"> отношение к собеседнику, соблю</w:t>
      </w:r>
      <w:r w:rsidRPr="00DF30C9">
        <w:rPr>
          <w:w w:val="110"/>
          <w:sz w:val="28"/>
          <w:szCs w:val="28"/>
        </w:rPr>
        <w:t>дать</w:t>
      </w:r>
      <w:r w:rsidRPr="00DF30C9">
        <w:rPr>
          <w:spacing w:val="20"/>
          <w:w w:val="110"/>
          <w:sz w:val="28"/>
          <w:szCs w:val="28"/>
        </w:rPr>
        <w:t xml:space="preserve"> </w:t>
      </w:r>
      <w:r w:rsidRPr="00DF30C9">
        <w:rPr>
          <w:w w:val="110"/>
          <w:sz w:val="28"/>
          <w:szCs w:val="28"/>
        </w:rPr>
        <w:t>правила</w:t>
      </w:r>
      <w:r w:rsidRPr="00DF30C9">
        <w:rPr>
          <w:spacing w:val="20"/>
          <w:w w:val="110"/>
          <w:sz w:val="28"/>
          <w:szCs w:val="28"/>
        </w:rPr>
        <w:t xml:space="preserve"> </w:t>
      </w:r>
      <w:r w:rsidRPr="00DF30C9">
        <w:rPr>
          <w:w w:val="110"/>
          <w:sz w:val="28"/>
          <w:szCs w:val="28"/>
        </w:rPr>
        <w:t>ведения</w:t>
      </w:r>
      <w:r w:rsidRPr="00DF30C9">
        <w:rPr>
          <w:spacing w:val="20"/>
          <w:w w:val="110"/>
          <w:sz w:val="28"/>
          <w:szCs w:val="28"/>
        </w:rPr>
        <w:t xml:space="preserve"> </w:t>
      </w:r>
      <w:r w:rsidRPr="00DF30C9">
        <w:rPr>
          <w:w w:val="110"/>
          <w:sz w:val="28"/>
          <w:szCs w:val="28"/>
        </w:rPr>
        <w:t>диалога</w:t>
      </w:r>
      <w:r w:rsidRPr="00DF30C9">
        <w:rPr>
          <w:spacing w:val="20"/>
          <w:w w:val="110"/>
          <w:sz w:val="28"/>
          <w:szCs w:val="28"/>
        </w:rPr>
        <w:t xml:space="preserve"> </w:t>
      </w:r>
      <w:r w:rsidRPr="00DF30C9">
        <w:rPr>
          <w:w w:val="110"/>
          <w:sz w:val="28"/>
          <w:szCs w:val="28"/>
        </w:rPr>
        <w:t>и</w:t>
      </w:r>
      <w:r w:rsidRPr="00DF30C9">
        <w:rPr>
          <w:spacing w:val="21"/>
          <w:w w:val="110"/>
          <w:sz w:val="28"/>
          <w:szCs w:val="28"/>
        </w:rPr>
        <w:t xml:space="preserve"> </w:t>
      </w:r>
      <w:r w:rsidRPr="00DF30C9">
        <w:rPr>
          <w:w w:val="110"/>
          <w:sz w:val="28"/>
          <w:szCs w:val="28"/>
        </w:rPr>
        <w:t>дискуссии;</w:t>
      </w:r>
    </w:p>
    <w:p w:rsidR="00DF30C9" w:rsidRPr="00DF30C9" w:rsidRDefault="00DF30C9" w:rsidP="00C911F6">
      <w:pPr>
        <w:pStyle w:val="afb"/>
        <w:numPr>
          <w:ilvl w:val="0"/>
          <w:numId w:val="29"/>
        </w:numPr>
        <w:spacing w:line="360" w:lineRule="auto"/>
        <w:contextualSpacing/>
        <w:jc w:val="both"/>
        <w:rPr>
          <w:sz w:val="28"/>
          <w:szCs w:val="28"/>
        </w:rPr>
      </w:pPr>
      <w:r w:rsidRPr="00DF30C9">
        <w:rPr>
          <w:w w:val="105"/>
          <w:sz w:val="28"/>
          <w:szCs w:val="28"/>
        </w:rPr>
        <w:t>признавать</w:t>
      </w:r>
      <w:r w:rsidRPr="00DF30C9">
        <w:rPr>
          <w:spacing w:val="4"/>
          <w:w w:val="105"/>
          <w:sz w:val="28"/>
          <w:szCs w:val="28"/>
        </w:rPr>
        <w:t xml:space="preserve"> </w:t>
      </w:r>
      <w:r w:rsidRPr="00DF30C9">
        <w:rPr>
          <w:w w:val="105"/>
          <w:sz w:val="28"/>
          <w:szCs w:val="28"/>
        </w:rPr>
        <w:t>возможность</w:t>
      </w:r>
      <w:r w:rsidRPr="00DF30C9">
        <w:rPr>
          <w:spacing w:val="4"/>
          <w:w w:val="105"/>
          <w:sz w:val="28"/>
          <w:szCs w:val="28"/>
        </w:rPr>
        <w:t xml:space="preserve"> </w:t>
      </w:r>
      <w:r w:rsidRPr="00DF30C9">
        <w:rPr>
          <w:w w:val="105"/>
          <w:sz w:val="28"/>
          <w:szCs w:val="28"/>
        </w:rPr>
        <w:t>существования</w:t>
      </w:r>
      <w:r w:rsidRPr="00DF30C9">
        <w:rPr>
          <w:spacing w:val="5"/>
          <w:w w:val="105"/>
          <w:sz w:val="28"/>
          <w:szCs w:val="28"/>
        </w:rPr>
        <w:t xml:space="preserve"> </w:t>
      </w:r>
      <w:r w:rsidRPr="00DF30C9">
        <w:rPr>
          <w:w w:val="105"/>
          <w:sz w:val="28"/>
          <w:szCs w:val="28"/>
        </w:rPr>
        <w:t>разных</w:t>
      </w:r>
      <w:r w:rsidRPr="00DF30C9">
        <w:rPr>
          <w:spacing w:val="4"/>
          <w:w w:val="105"/>
          <w:sz w:val="28"/>
          <w:szCs w:val="28"/>
        </w:rPr>
        <w:t xml:space="preserve"> </w:t>
      </w:r>
      <w:r w:rsidRPr="00DF30C9">
        <w:rPr>
          <w:w w:val="105"/>
          <w:sz w:val="28"/>
          <w:szCs w:val="28"/>
        </w:rPr>
        <w:t>точек</w:t>
      </w:r>
      <w:r w:rsidRPr="00DF30C9">
        <w:rPr>
          <w:spacing w:val="4"/>
          <w:w w:val="105"/>
          <w:sz w:val="28"/>
          <w:szCs w:val="28"/>
        </w:rPr>
        <w:t xml:space="preserve"> </w:t>
      </w:r>
      <w:r w:rsidRPr="00DF30C9">
        <w:rPr>
          <w:w w:val="105"/>
          <w:sz w:val="28"/>
          <w:szCs w:val="28"/>
        </w:rPr>
        <w:t>зрения;</w:t>
      </w:r>
    </w:p>
    <w:p w:rsidR="00DF30C9" w:rsidRPr="00DF30C9" w:rsidRDefault="00DF30C9" w:rsidP="00C911F6">
      <w:pPr>
        <w:pStyle w:val="afb"/>
        <w:numPr>
          <w:ilvl w:val="0"/>
          <w:numId w:val="29"/>
        </w:numPr>
        <w:spacing w:line="360" w:lineRule="auto"/>
        <w:contextualSpacing/>
        <w:jc w:val="both"/>
        <w:rPr>
          <w:sz w:val="28"/>
          <w:szCs w:val="28"/>
        </w:rPr>
      </w:pPr>
      <w:r w:rsidRPr="00DF30C9">
        <w:rPr>
          <w:w w:val="105"/>
          <w:sz w:val="28"/>
          <w:szCs w:val="28"/>
        </w:rPr>
        <w:t>корректно</w:t>
      </w:r>
      <w:r w:rsidRPr="00DF30C9">
        <w:rPr>
          <w:spacing w:val="43"/>
          <w:w w:val="105"/>
          <w:sz w:val="28"/>
          <w:szCs w:val="28"/>
        </w:rPr>
        <w:t xml:space="preserve"> </w:t>
      </w:r>
      <w:r w:rsidRPr="00DF30C9">
        <w:rPr>
          <w:w w:val="105"/>
          <w:sz w:val="28"/>
          <w:szCs w:val="28"/>
        </w:rPr>
        <w:t>и</w:t>
      </w:r>
      <w:r w:rsidRPr="00DF30C9">
        <w:rPr>
          <w:spacing w:val="42"/>
          <w:w w:val="105"/>
          <w:sz w:val="28"/>
          <w:szCs w:val="28"/>
        </w:rPr>
        <w:t xml:space="preserve"> </w:t>
      </w:r>
      <w:r w:rsidRPr="00DF30C9">
        <w:rPr>
          <w:w w:val="105"/>
          <w:sz w:val="28"/>
          <w:szCs w:val="28"/>
        </w:rPr>
        <w:t>аргументированно</w:t>
      </w:r>
      <w:r w:rsidRPr="00DF30C9">
        <w:rPr>
          <w:spacing w:val="43"/>
          <w:w w:val="105"/>
          <w:sz w:val="28"/>
          <w:szCs w:val="28"/>
        </w:rPr>
        <w:t xml:space="preserve"> </w:t>
      </w:r>
      <w:r w:rsidRPr="00DF30C9">
        <w:rPr>
          <w:w w:val="105"/>
          <w:sz w:val="28"/>
          <w:szCs w:val="28"/>
        </w:rPr>
        <w:t>высказывать</w:t>
      </w:r>
      <w:r w:rsidRPr="00DF30C9">
        <w:rPr>
          <w:spacing w:val="42"/>
          <w:w w:val="105"/>
          <w:sz w:val="28"/>
          <w:szCs w:val="28"/>
        </w:rPr>
        <w:t xml:space="preserve"> </w:t>
      </w:r>
      <w:r w:rsidRPr="00DF30C9">
        <w:rPr>
          <w:w w:val="105"/>
          <w:sz w:val="28"/>
          <w:szCs w:val="28"/>
        </w:rPr>
        <w:t>своё</w:t>
      </w:r>
      <w:r w:rsidRPr="00DF30C9">
        <w:rPr>
          <w:spacing w:val="43"/>
          <w:w w:val="105"/>
          <w:sz w:val="28"/>
          <w:szCs w:val="28"/>
        </w:rPr>
        <w:t xml:space="preserve"> </w:t>
      </w:r>
      <w:r w:rsidRPr="00DF30C9">
        <w:rPr>
          <w:w w:val="105"/>
          <w:sz w:val="28"/>
          <w:szCs w:val="28"/>
        </w:rPr>
        <w:t>мнение;</w:t>
      </w:r>
    </w:p>
    <w:p w:rsidR="00DF30C9" w:rsidRPr="00DF30C9" w:rsidRDefault="00DF30C9" w:rsidP="00C911F6">
      <w:pPr>
        <w:pStyle w:val="afb"/>
        <w:numPr>
          <w:ilvl w:val="0"/>
          <w:numId w:val="29"/>
        </w:numPr>
        <w:spacing w:before="8" w:line="360" w:lineRule="auto"/>
        <w:ind w:right="139"/>
        <w:contextualSpacing/>
        <w:jc w:val="both"/>
        <w:rPr>
          <w:sz w:val="28"/>
          <w:szCs w:val="28"/>
        </w:rPr>
      </w:pPr>
      <w:r w:rsidRPr="00DF30C9">
        <w:rPr>
          <w:w w:val="105"/>
          <w:sz w:val="28"/>
          <w:szCs w:val="28"/>
        </w:rPr>
        <w:t>строить</w:t>
      </w:r>
      <w:r w:rsidRPr="00DF30C9">
        <w:rPr>
          <w:spacing w:val="8"/>
          <w:w w:val="105"/>
          <w:sz w:val="28"/>
          <w:szCs w:val="28"/>
        </w:rPr>
        <w:t xml:space="preserve"> </w:t>
      </w:r>
      <w:r w:rsidRPr="00DF30C9">
        <w:rPr>
          <w:w w:val="105"/>
          <w:sz w:val="28"/>
          <w:szCs w:val="28"/>
        </w:rPr>
        <w:t>речевое</w:t>
      </w:r>
      <w:r w:rsidRPr="00DF30C9">
        <w:rPr>
          <w:spacing w:val="8"/>
          <w:w w:val="105"/>
          <w:sz w:val="28"/>
          <w:szCs w:val="28"/>
        </w:rPr>
        <w:t xml:space="preserve"> </w:t>
      </w:r>
      <w:r w:rsidRPr="00DF30C9">
        <w:rPr>
          <w:w w:val="105"/>
          <w:sz w:val="28"/>
          <w:szCs w:val="28"/>
        </w:rPr>
        <w:t>высказывание</w:t>
      </w:r>
      <w:r w:rsidRPr="00DF30C9">
        <w:rPr>
          <w:spacing w:val="8"/>
          <w:w w:val="105"/>
          <w:sz w:val="28"/>
          <w:szCs w:val="28"/>
        </w:rPr>
        <w:t xml:space="preserve"> </w:t>
      </w:r>
      <w:r w:rsidRPr="00DF30C9">
        <w:rPr>
          <w:w w:val="105"/>
          <w:sz w:val="28"/>
          <w:szCs w:val="28"/>
        </w:rPr>
        <w:t>в</w:t>
      </w:r>
      <w:r w:rsidRPr="00DF30C9">
        <w:rPr>
          <w:spacing w:val="8"/>
          <w:w w:val="105"/>
          <w:sz w:val="28"/>
          <w:szCs w:val="28"/>
        </w:rPr>
        <w:t xml:space="preserve"> </w:t>
      </w:r>
      <w:r w:rsidRPr="00DF30C9">
        <w:rPr>
          <w:w w:val="105"/>
          <w:sz w:val="28"/>
          <w:szCs w:val="28"/>
        </w:rPr>
        <w:t>соответствии</w:t>
      </w:r>
      <w:r w:rsidRPr="00DF30C9">
        <w:rPr>
          <w:spacing w:val="7"/>
          <w:w w:val="105"/>
          <w:sz w:val="28"/>
          <w:szCs w:val="28"/>
        </w:rPr>
        <w:t xml:space="preserve"> </w:t>
      </w:r>
      <w:r w:rsidRPr="00DF30C9">
        <w:rPr>
          <w:w w:val="105"/>
          <w:sz w:val="28"/>
          <w:szCs w:val="28"/>
        </w:rPr>
        <w:t>с</w:t>
      </w:r>
      <w:r w:rsidRPr="00DF30C9">
        <w:rPr>
          <w:spacing w:val="8"/>
          <w:w w:val="105"/>
          <w:sz w:val="28"/>
          <w:szCs w:val="28"/>
        </w:rPr>
        <w:t xml:space="preserve"> </w:t>
      </w:r>
      <w:r w:rsidRPr="00DF30C9">
        <w:rPr>
          <w:w w:val="105"/>
          <w:sz w:val="28"/>
          <w:szCs w:val="28"/>
        </w:rPr>
        <w:t>поставленной</w:t>
      </w:r>
      <w:r w:rsidRPr="00DF30C9">
        <w:rPr>
          <w:spacing w:val="-43"/>
          <w:w w:val="105"/>
          <w:sz w:val="28"/>
          <w:szCs w:val="28"/>
        </w:rPr>
        <w:t xml:space="preserve"> </w:t>
      </w:r>
      <w:r w:rsidRPr="00DF30C9">
        <w:rPr>
          <w:w w:val="105"/>
          <w:sz w:val="28"/>
          <w:szCs w:val="28"/>
        </w:rPr>
        <w:t>задачей;</w:t>
      </w:r>
    </w:p>
    <w:p w:rsidR="00DF30C9" w:rsidRPr="00DF30C9" w:rsidRDefault="00DF30C9" w:rsidP="00C911F6">
      <w:pPr>
        <w:pStyle w:val="afb"/>
        <w:numPr>
          <w:ilvl w:val="0"/>
          <w:numId w:val="29"/>
        </w:numPr>
        <w:spacing w:line="360" w:lineRule="auto"/>
        <w:ind w:right="139"/>
        <w:contextualSpacing/>
        <w:jc w:val="both"/>
        <w:rPr>
          <w:sz w:val="28"/>
          <w:szCs w:val="28"/>
        </w:rPr>
      </w:pPr>
      <w:r w:rsidRPr="00DF30C9">
        <w:rPr>
          <w:w w:val="105"/>
          <w:sz w:val="28"/>
          <w:szCs w:val="28"/>
        </w:rPr>
        <w:t>создавать</w:t>
      </w:r>
      <w:r w:rsidRPr="00DF30C9">
        <w:rPr>
          <w:spacing w:val="33"/>
          <w:w w:val="105"/>
          <w:sz w:val="28"/>
          <w:szCs w:val="28"/>
        </w:rPr>
        <w:t xml:space="preserve"> </w:t>
      </w:r>
      <w:r w:rsidRPr="00DF30C9">
        <w:rPr>
          <w:w w:val="105"/>
          <w:sz w:val="28"/>
          <w:szCs w:val="28"/>
        </w:rPr>
        <w:t>устные</w:t>
      </w:r>
      <w:r w:rsidRPr="00DF30C9">
        <w:rPr>
          <w:spacing w:val="33"/>
          <w:w w:val="105"/>
          <w:sz w:val="28"/>
          <w:szCs w:val="28"/>
        </w:rPr>
        <w:t xml:space="preserve"> </w:t>
      </w:r>
      <w:r w:rsidRPr="00DF30C9">
        <w:rPr>
          <w:w w:val="105"/>
          <w:sz w:val="28"/>
          <w:szCs w:val="28"/>
        </w:rPr>
        <w:t>и</w:t>
      </w:r>
      <w:r w:rsidRPr="00DF30C9">
        <w:rPr>
          <w:spacing w:val="33"/>
          <w:w w:val="105"/>
          <w:sz w:val="28"/>
          <w:szCs w:val="28"/>
        </w:rPr>
        <w:t xml:space="preserve"> </w:t>
      </w:r>
      <w:r w:rsidRPr="00DF30C9">
        <w:rPr>
          <w:w w:val="105"/>
          <w:sz w:val="28"/>
          <w:szCs w:val="28"/>
        </w:rPr>
        <w:t>письменные</w:t>
      </w:r>
      <w:r w:rsidRPr="00DF30C9">
        <w:rPr>
          <w:spacing w:val="33"/>
          <w:w w:val="105"/>
          <w:sz w:val="28"/>
          <w:szCs w:val="28"/>
        </w:rPr>
        <w:t xml:space="preserve"> </w:t>
      </w:r>
      <w:r w:rsidRPr="00DF30C9">
        <w:rPr>
          <w:w w:val="105"/>
          <w:sz w:val="28"/>
          <w:szCs w:val="28"/>
        </w:rPr>
        <w:t>тексты</w:t>
      </w:r>
      <w:r w:rsidRPr="00DF30C9">
        <w:rPr>
          <w:spacing w:val="33"/>
          <w:w w:val="105"/>
          <w:sz w:val="28"/>
          <w:szCs w:val="28"/>
        </w:rPr>
        <w:t xml:space="preserve"> </w:t>
      </w:r>
      <w:r w:rsidRPr="00DF30C9">
        <w:rPr>
          <w:w w:val="105"/>
          <w:sz w:val="28"/>
          <w:szCs w:val="28"/>
        </w:rPr>
        <w:t>(описание,</w:t>
      </w:r>
      <w:r w:rsidRPr="00DF30C9">
        <w:rPr>
          <w:spacing w:val="34"/>
          <w:w w:val="105"/>
          <w:sz w:val="28"/>
          <w:szCs w:val="28"/>
        </w:rPr>
        <w:t xml:space="preserve"> </w:t>
      </w:r>
      <w:r>
        <w:rPr>
          <w:w w:val="105"/>
          <w:sz w:val="28"/>
          <w:szCs w:val="28"/>
        </w:rPr>
        <w:t>рассужде</w:t>
      </w:r>
      <w:r w:rsidRPr="00DF30C9">
        <w:rPr>
          <w:w w:val="105"/>
          <w:sz w:val="28"/>
          <w:szCs w:val="28"/>
        </w:rPr>
        <w:t>ние,</w:t>
      </w:r>
      <w:r w:rsidRPr="00DF30C9">
        <w:rPr>
          <w:spacing w:val="25"/>
          <w:w w:val="105"/>
          <w:sz w:val="28"/>
          <w:szCs w:val="28"/>
        </w:rPr>
        <w:t xml:space="preserve"> </w:t>
      </w:r>
      <w:r w:rsidRPr="00DF30C9">
        <w:rPr>
          <w:w w:val="105"/>
          <w:sz w:val="28"/>
          <w:szCs w:val="28"/>
        </w:rPr>
        <w:t>повеств</w:t>
      </w:r>
      <w:r w:rsidRPr="00DF30C9">
        <w:rPr>
          <w:w w:val="105"/>
          <w:sz w:val="28"/>
          <w:szCs w:val="28"/>
        </w:rPr>
        <w:t>о</w:t>
      </w:r>
      <w:r w:rsidRPr="00DF30C9">
        <w:rPr>
          <w:w w:val="105"/>
          <w:sz w:val="28"/>
          <w:szCs w:val="28"/>
        </w:rPr>
        <w:t>вание);</w:t>
      </w:r>
    </w:p>
    <w:p w:rsidR="00DF30C9" w:rsidRPr="00DF30C9" w:rsidRDefault="00DF30C9" w:rsidP="00C911F6">
      <w:pPr>
        <w:pStyle w:val="afb"/>
        <w:numPr>
          <w:ilvl w:val="0"/>
          <w:numId w:val="29"/>
        </w:numPr>
        <w:spacing w:line="360" w:lineRule="auto"/>
        <w:ind w:right="139"/>
        <w:contextualSpacing/>
        <w:jc w:val="both"/>
        <w:rPr>
          <w:sz w:val="28"/>
          <w:szCs w:val="28"/>
        </w:rPr>
      </w:pPr>
      <w:r w:rsidRPr="00DF30C9">
        <w:rPr>
          <w:w w:val="105"/>
          <w:sz w:val="28"/>
          <w:szCs w:val="28"/>
        </w:rPr>
        <w:t>готовить</w:t>
      </w:r>
      <w:r w:rsidRPr="00DF30C9">
        <w:rPr>
          <w:spacing w:val="44"/>
          <w:w w:val="105"/>
          <w:sz w:val="28"/>
          <w:szCs w:val="28"/>
        </w:rPr>
        <w:t xml:space="preserve"> </w:t>
      </w:r>
      <w:r w:rsidRPr="00DF30C9">
        <w:rPr>
          <w:w w:val="105"/>
          <w:sz w:val="28"/>
          <w:szCs w:val="28"/>
        </w:rPr>
        <w:t>небольшие</w:t>
      </w:r>
      <w:r w:rsidRPr="00DF30C9">
        <w:rPr>
          <w:spacing w:val="43"/>
          <w:w w:val="105"/>
          <w:sz w:val="28"/>
          <w:szCs w:val="28"/>
        </w:rPr>
        <w:t xml:space="preserve"> </w:t>
      </w:r>
      <w:r w:rsidRPr="00DF30C9">
        <w:rPr>
          <w:w w:val="105"/>
          <w:sz w:val="28"/>
          <w:szCs w:val="28"/>
        </w:rPr>
        <w:t>публичные</w:t>
      </w:r>
      <w:r w:rsidRPr="00DF30C9">
        <w:rPr>
          <w:spacing w:val="43"/>
          <w:w w:val="105"/>
          <w:sz w:val="28"/>
          <w:szCs w:val="28"/>
        </w:rPr>
        <w:t xml:space="preserve"> </w:t>
      </w:r>
      <w:r w:rsidRPr="00DF30C9">
        <w:rPr>
          <w:w w:val="105"/>
          <w:sz w:val="28"/>
          <w:szCs w:val="28"/>
        </w:rPr>
        <w:t>выступления;</w:t>
      </w:r>
    </w:p>
    <w:p w:rsidR="00DF30C9" w:rsidRPr="00DF30C9" w:rsidRDefault="00DF30C9" w:rsidP="00C911F6">
      <w:pPr>
        <w:pStyle w:val="afb"/>
        <w:numPr>
          <w:ilvl w:val="0"/>
          <w:numId w:val="29"/>
        </w:numPr>
        <w:spacing w:line="360" w:lineRule="auto"/>
        <w:ind w:right="139"/>
        <w:contextualSpacing/>
        <w:jc w:val="both"/>
        <w:rPr>
          <w:sz w:val="28"/>
          <w:szCs w:val="28"/>
        </w:rPr>
      </w:pPr>
      <w:r w:rsidRPr="00DF30C9">
        <w:rPr>
          <w:w w:val="105"/>
          <w:sz w:val="28"/>
          <w:szCs w:val="28"/>
        </w:rPr>
        <w:t>подбирать</w:t>
      </w:r>
      <w:r w:rsidRPr="00DF30C9">
        <w:rPr>
          <w:spacing w:val="27"/>
          <w:w w:val="105"/>
          <w:sz w:val="28"/>
          <w:szCs w:val="28"/>
        </w:rPr>
        <w:t xml:space="preserve"> </w:t>
      </w:r>
      <w:r w:rsidRPr="00DF30C9">
        <w:rPr>
          <w:w w:val="105"/>
          <w:sz w:val="28"/>
          <w:szCs w:val="28"/>
        </w:rPr>
        <w:t>иллюстративный</w:t>
      </w:r>
      <w:r w:rsidRPr="00DF30C9">
        <w:rPr>
          <w:spacing w:val="28"/>
          <w:w w:val="105"/>
          <w:sz w:val="28"/>
          <w:szCs w:val="28"/>
        </w:rPr>
        <w:t xml:space="preserve"> </w:t>
      </w:r>
      <w:r w:rsidRPr="00DF30C9">
        <w:rPr>
          <w:w w:val="105"/>
          <w:sz w:val="28"/>
          <w:szCs w:val="28"/>
        </w:rPr>
        <w:t>материал</w:t>
      </w:r>
      <w:r w:rsidRPr="00DF30C9">
        <w:rPr>
          <w:spacing w:val="28"/>
          <w:w w:val="105"/>
          <w:sz w:val="28"/>
          <w:szCs w:val="28"/>
        </w:rPr>
        <w:t xml:space="preserve"> </w:t>
      </w:r>
      <w:r w:rsidRPr="00DF30C9">
        <w:rPr>
          <w:w w:val="105"/>
          <w:sz w:val="28"/>
          <w:szCs w:val="28"/>
        </w:rPr>
        <w:t>(рисунки,</w:t>
      </w:r>
      <w:r w:rsidRPr="00DF30C9">
        <w:rPr>
          <w:spacing w:val="27"/>
          <w:w w:val="105"/>
          <w:sz w:val="28"/>
          <w:szCs w:val="28"/>
        </w:rPr>
        <w:t xml:space="preserve"> </w:t>
      </w:r>
      <w:r w:rsidRPr="00DF30C9">
        <w:rPr>
          <w:w w:val="105"/>
          <w:sz w:val="28"/>
          <w:szCs w:val="28"/>
        </w:rPr>
        <w:t>фото,</w:t>
      </w:r>
      <w:r w:rsidRPr="00DF30C9">
        <w:rPr>
          <w:spacing w:val="28"/>
          <w:w w:val="105"/>
          <w:sz w:val="28"/>
          <w:szCs w:val="28"/>
        </w:rPr>
        <w:t xml:space="preserve"> </w:t>
      </w:r>
      <w:r>
        <w:rPr>
          <w:w w:val="105"/>
          <w:sz w:val="28"/>
          <w:szCs w:val="28"/>
        </w:rPr>
        <w:t>плака</w:t>
      </w:r>
      <w:r w:rsidRPr="00DF30C9">
        <w:rPr>
          <w:w w:val="110"/>
          <w:sz w:val="28"/>
          <w:szCs w:val="28"/>
        </w:rPr>
        <w:t>ты)</w:t>
      </w:r>
      <w:r w:rsidRPr="00DF30C9">
        <w:rPr>
          <w:spacing w:val="22"/>
          <w:w w:val="110"/>
          <w:sz w:val="28"/>
          <w:szCs w:val="28"/>
        </w:rPr>
        <w:t xml:space="preserve"> </w:t>
      </w:r>
      <w:r w:rsidRPr="00DF30C9">
        <w:rPr>
          <w:w w:val="110"/>
          <w:sz w:val="28"/>
          <w:szCs w:val="28"/>
        </w:rPr>
        <w:t>к</w:t>
      </w:r>
      <w:r w:rsidRPr="00DF30C9">
        <w:rPr>
          <w:spacing w:val="22"/>
          <w:w w:val="110"/>
          <w:sz w:val="28"/>
          <w:szCs w:val="28"/>
        </w:rPr>
        <w:t xml:space="preserve"> </w:t>
      </w:r>
      <w:r w:rsidRPr="00DF30C9">
        <w:rPr>
          <w:w w:val="110"/>
          <w:sz w:val="28"/>
          <w:szCs w:val="28"/>
        </w:rPr>
        <w:t>тексту</w:t>
      </w:r>
      <w:r w:rsidRPr="00DF30C9">
        <w:rPr>
          <w:spacing w:val="22"/>
          <w:w w:val="110"/>
          <w:sz w:val="28"/>
          <w:szCs w:val="28"/>
        </w:rPr>
        <w:t xml:space="preserve"> </w:t>
      </w:r>
      <w:r w:rsidRPr="00DF30C9">
        <w:rPr>
          <w:w w:val="110"/>
          <w:sz w:val="28"/>
          <w:szCs w:val="28"/>
        </w:rPr>
        <w:t>выступления;</w:t>
      </w:r>
    </w:p>
    <w:p w:rsidR="00E9741D" w:rsidRPr="00E9741D" w:rsidRDefault="00E9741D" w:rsidP="00C911F6">
      <w:pPr>
        <w:pStyle w:val="a5"/>
        <w:widowControl w:val="0"/>
        <w:numPr>
          <w:ilvl w:val="0"/>
          <w:numId w:val="28"/>
        </w:numPr>
        <w:tabs>
          <w:tab w:val="left" w:pos="607"/>
        </w:tabs>
        <w:autoSpaceDE w:val="0"/>
        <w:autoSpaceDN w:val="0"/>
        <w:spacing w:before="67" w:after="0" w:line="360" w:lineRule="auto"/>
        <w:jc w:val="both"/>
        <w:rPr>
          <w:rFonts w:ascii="Times New Roman" w:hAnsi="Times New Roman" w:cs="Times New Roman"/>
          <w:sz w:val="28"/>
          <w:szCs w:val="28"/>
        </w:rPr>
      </w:pPr>
      <w:r w:rsidRPr="00E9741D">
        <w:rPr>
          <w:rFonts w:ascii="Times New Roman" w:hAnsi="Times New Roman" w:cs="Times New Roman"/>
          <w:w w:val="105"/>
          <w:sz w:val="28"/>
          <w:szCs w:val="28"/>
        </w:rPr>
        <w:t xml:space="preserve">совместная </w:t>
      </w:r>
      <w:r w:rsidRPr="00E9741D">
        <w:rPr>
          <w:rFonts w:ascii="Times New Roman" w:hAnsi="Times New Roman" w:cs="Times New Roman"/>
          <w:spacing w:val="1"/>
          <w:w w:val="105"/>
          <w:sz w:val="28"/>
          <w:szCs w:val="28"/>
        </w:rPr>
        <w:t xml:space="preserve"> </w:t>
      </w:r>
      <w:r w:rsidRPr="00E9741D">
        <w:rPr>
          <w:rFonts w:ascii="Times New Roman" w:hAnsi="Times New Roman" w:cs="Times New Roman"/>
          <w:w w:val="105"/>
          <w:sz w:val="28"/>
          <w:szCs w:val="28"/>
        </w:rPr>
        <w:t>деятельность:</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05"/>
          <w:sz w:val="28"/>
          <w:szCs w:val="28"/>
        </w:rPr>
        <w:t>формулировать</w:t>
      </w:r>
      <w:r w:rsidRPr="00E9741D">
        <w:rPr>
          <w:spacing w:val="1"/>
          <w:w w:val="105"/>
          <w:sz w:val="28"/>
          <w:szCs w:val="28"/>
        </w:rPr>
        <w:t xml:space="preserve"> </w:t>
      </w:r>
      <w:r w:rsidRPr="00E9741D">
        <w:rPr>
          <w:w w:val="105"/>
          <w:sz w:val="28"/>
          <w:szCs w:val="28"/>
        </w:rPr>
        <w:t>краткосрочные</w:t>
      </w:r>
      <w:r w:rsidRPr="00E9741D">
        <w:rPr>
          <w:spacing w:val="1"/>
          <w:w w:val="105"/>
          <w:sz w:val="28"/>
          <w:szCs w:val="28"/>
        </w:rPr>
        <w:t xml:space="preserve"> </w:t>
      </w:r>
      <w:r w:rsidRPr="00E9741D">
        <w:rPr>
          <w:w w:val="105"/>
          <w:sz w:val="28"/>
          <w:szCs w:val="28"/>
        </w:rPr>
        <w:t>и</w:t>
      </w:r>
      <w:r w:rsidRPr="00E9741D">
        <w:rPr>
          <w:spacing w:val="1"/>
          <w:w w:val="105"/>
          <w:sz w:val="28"/>
          <w:szCs w:val="28"/>
        </w:rPr>
        <w:t xml:space="preserve"> </w:t>
      </w:r>
      <w:r w:rsidRPr="00E9741D">
        <w:rPr>
          <w:w w:val="105"/>
          <w:sz w:val="28"/>
          <w:szCs w:val="28"/>
        </w:rPr>
        <w:t>долгосрочные</w:t>
      </w:r>
      <w:r w:rsidRPr="00E9741D">
        <w:rPr>
          <w:spacing w:val="1"/>
          <w:w w:val="105"/>
          <w:sz w:val="28"/>
          <w:szCs w:val="28"/>
        </w:rPr>
        <w:t xml:space="preserve"> </w:t>
      </w:r>
      <w:r w:rsidRPr="00E9741D">
        <w:rPr>
          <w:w w:val="105"/>
          <w:sz w:val="28"/>
          <w:szCs w:val="28"/>
        </w:rPr>
        <w:t>цели</w:t>
      </w:r>
      <w:r w:rsidRPr="00E9741D">
        <w:rPr>
          <w:spacing w:val="1"/>
          <w:w w:val="105"/>
          <w:sz w:val="28"/>
          <w:szCs w:val="28"/>
        </w:rPr>
        <w:t xml:space="preserve"> </w:t>
      </w:r>
      <w:r>
        <w:rPr>
          <w:w w:val="105"/>
          <w:sz w:val="28"/>
          <w:szCs w:val="28"/>
        </w:rPr>
        <w:t>(инди</w:t>
      </w:r>
      <w:r w:rsidRPr="00E9741D">
        <w:rPr>
          <w:w w:val="105"/>
          <w:sz w:val="28"/>
          <w:szCs w:val="28"/>
        </w:rPr>
        <w:t>видуальные</w:t>
      </w:r>
      <w:r w:rsidRPr="00E9741D">
        <w:rPr>
          <w:spacing w:val="1"/>
          <w:w w:val="105"/>
          <w:sz w:val="28"/>
          <w:szCs w:val="28"/>
        </w:rPr>
        <w:t xml:space="preserve"> </w:t>
      </w:r>
      <w:r w:rsidRPr="00E9741D">
        <w:rPr>
          <w:w w:val="105"/>
          <w:sz w:val="28"/>
          <w:szCs w:val="28"/>
        </w:rPr>
        <w:t>с</w:t>
      </w:r>
      <w:r w:rsidRPr="00E9741D">
        <w:rPr>
          <w:spacing w:val="1"/>
          <w:w w:val="105"/>
          <w:sz w:val="28"/>
          <w:szCs w:val="28"/>
        </w:rPr>
        <w:t xml:space="preserve"> </w:t>
      </w:r>
      <w:r w:rsidRPr="00E9741D">
        <w:rPr>
          <w:w w:val="105"/>
          <w:sz w:val="28"/>
          <w:szCs w:val="28"/>
        </w:rPr>
        <w:t>уч</w:t>
      </w:r>
      <w:r w:rsidRPr="00E9741D">
        <w:rPr>
          <w:w w:val="105"/>
          <w:sz w:val="28"/>
          <w:szCs w:val="28"/>
        </w:rPr>
        <w:t>ё</w:t>
      </w:r>
      <w:r w:rsidRPr="00E9741D">
        <w:rPr>
          <w:w w:val="105"/>
          <w:sz w:val="28"/>
          <w:szCs w:val="28"/>
        </w:rPr>
        <w:t>том</w:t>
      </w:r>
      <w:r w:rsidRPr="00E9741D">
        <w:rPr>
          <w:spacing w:val="1"/>
          <w:w w:val="105"/>
          <w:sz w:val="28"/>
          <w:szCs w:val="28"/>
        </w:rPr>
        <w:t xml:space="preserve"> </w:t>
      </w:r>
      <w:r w:rsidRPr="00E9741D">
        <w:rPr>
          <w:w w:val="105"/>
          <w:sz w:val="28"/>
          <w:szCs w:val="28"/>
        </w:rPr>
        <w:t>участия</w:t>
      </w:r>
      <w:r w:rsidRPr="00E9741D">
        <w:rPr>
          <w:spacing w:val="1"/>
          <w:w w:val="105"/>
          <w:sz w:val="28"/>
          <w:szCs w:val="28"/>
        </w:rPr>
        <w:t xml:space="preserve"> </w:t>
      </w:r>
      <w:r w:rsidRPr="00E9741D">
        <w:rPr>
          <w:w w:val="105"/>
          <w:sz w:val="28"/>
          <w:szCs w:val="28"/>
        </w:rPr>
        <w:t>в</w:t>
      </w:r>
      <w:r w:rsidRPr="00E9741D">
        <w:rPr>
          <w:spacing w:val="1"/>
          <w:w w:val="105"/>
          <w:sz w:val="28"/>
          <w:szCs w:val="28"/>
        </w:rPr>
        <w:t xml:space="preserve"> </w:t>
      </w:r>
      <w:r w:rsidRPr="00E9741D">
        <w:rPr>
          <w:w w:val="105"/>
          <w:sz w:val="28"/>
          <w:szCs w:val="28"/>
        </w:rPr>
        <w:t>коллективных</w:t>
      </w:r>
      <w:r w:rsidRPr="00E9741D">
        <w:rPr>
          <w:spacing w:val="1"/>
          <w:w w:val="105"/>
          <w:sz w:val="28"/>
          <w:szCs w:val="28"/>
        </w:rPr>
        <w:t xml:space="preserve"> </w:t>
      </w:r>
      <w:r w:rsidRPr="00E9741D">
        <w:rPr>
          <w:w w:val="105"/>
          <w:sz w:val="28"/>
          <w:szCs w:val="28"/>
        </w:rPr>
        <w:t>задачах)</w:t>
      </w:r>
      <w:r w:rsidRPr="00E9741D">
        <w:rPr>
          <w:spacing w:val="1"/>
          <w:w w:val="105"/>
          <w:sz w:val="28"/>
          <w:szCs w:val="28"/>
        </w:rPr>
        <w:t xml:space="preserve"> </w:t>
      </w:r>
      <w:r w:rsidRPr="00E9741D">
        <w:rPr>
          <w:w w:val="105"/>
          <w:sz w:val="28"/>
          <w:szCs w:val="28"/>
        </w:rPr>
        <w:t>в</w:t>
      </w:r>
      <w:r w:rsidRPr="00E9741D">
        <w:rPr>
          <w:spacing w:val="-44"/>
          <w:w w:val="105"/>
          <w:sz w:val="28"/>
          <w:szCs w:val="28"/>
        </w:rPr>
        <w:t xml:space="preserve"> </w:t>
      </w:r>
      <w:r w:rsidRPr="00E9741D">
        <w:rPr>
          <w:w w:val="105"/>
          <w:sz w:val="28"/>
          <w:szCs w:val="28"/>
        </w:rPr>
        <w:t>стандартной</w:t>
      </w:r>
      <w:r w:rsidRPr="00E9741D">
        <w:rPr>
          <w:spacing w:val="1"/>
          <w:w w:val="105"/>
          <w:sz w:val="28"/>
          <w:szCs w:val="28"/>
        </w:rPr>
        <w:t xml:space="preserve"> </w:t>
      </w:r>
      <w:r w:rsidRPr="00E9741D">
        <w:rPr>
          <w:w w:val="105"/>
          <w:sz w:val="28"/>
          <w:szCs w:val="28"/>
        </w:rPr>
        <w:t>(типовой)</w:t>
      </w:r>
      <w:r w:rsidRPr="00E9741D">
        <w:rPr>
          <w:spacing w:val="1"/>
          <w:w w:val="105"/>
          <w:sz w:val="28"/>
          <w:szCs w:val="28"/>
        </w:rPr>
        <w:t xml:space="preserve"> </w:t>
      </w:r>
      <w:r w:rsidRPr="00E9741D">
        <w:rPr>
          <w:w w:val="105"/>
          <w:sz w:val="28"/>
          <w:szCs w:val="28"/>
        </w:rPr>
        <w:t>ситуации</w:t>
      </w:r>
      <w:r w:rsidRPr="00E9741D">
        <w:rPr>
          <w:spacing w:val="1"/>
          <w:w w:val="105"/>
          <w:sz w:val="28"/>
          <w:szCs w:val="28"/>
        </w:rPr>
        <w:t xml:space="preserve"> </w:t>
      </w:r>
      <w:r w:rsidRPr="00E9741D">
        <w:rPr>
          <w:w w:val="105"/>
          <w:sz w:val="28"/>
          <w:szCs w:val="28"/>
        </w:rPr>
        <w:t>на</w:t>
      </w:r>
      <w:r w:rsidRPr="00E9741D">
        <w:rPr>
          <w:spacing w:val="1"/>
          <w:w w:val="105"/>
          <w:sz w:val="28"/>
          <w:szCs w:val="28"/>
        </w:rPr>
        <w:t xml:space="preserve"> </w:t>
      </w:r>
      <w:r w:rsidRPr="00E9741D">
        <w:rPr>
          <w:w w:val="105"/>
          <w:sz w:val="28"/>
          <w:szCs w:val="28"/>
        </w:rPr>
        <w:t>основе</w:t>
      </w:r>
      <w:r w:rsidRPr="00E9741D">
        <w:rPr>
          <w:spacing w:val="1"/>
          <w:w w:val="105"/>
          <w:sz w:val="28"/>
          <w:szCs w:val="28"/>
        </w:rPr>
        <w:t xml:space="preserve"> </w:t>
      </w:r>
      <w:r w:rsidRPr="00E9741D">
        <w:rPr>
          <w:w w:val="105"/>
          <w:sz w:val="28"/>
          <w:szCs w:val="28"/>
        </w:rPr>
        <w:t>предложенного</w:t>
      </w:r>
      <w:r w:rsidRPr="00E9741D">
        <w:rPr>
          <w:spacing w:val="1"/>
          <w:w w:val="105"/>
          <w:sz w:val="28"/>
          <w:szCs w:val="28"/>
        </w:rPr>
        <w:t xml:space="preserve"> </w:t>
      </w:r>
      <w:r w:rsidRPr="00E9741D">
        <w:rPr>
          <w:w w:val="105"/>
          <w:sz w:val="28"/>
          <w:szCs w:val="28"/>
        </w:rPr>
        <w:t>формата</w:t>
      </w:r>
      <w:r w:rsidRPr="00E9741D">
        <w:rPr>
          <w:spacing w:val="1"/>
          <w:w w:val="105"/>
          <w:sz w:val="28"/>
          <w:szCs w:val="28"/>
        </w:rPr>
        <w:t xml:space="preserve"> </w:t>
      </w:r>
      <w:r w:rsidRPr="00E9741D">
        <w:rPr>
          <w:w w:val="105"/>
          <w:sz w:val="28"/>
          <w:szCs w:val="28"/>
        </w:rPr>
        <w:t>планирования,</w:t>
      </w:r>
      <w:r w:rsidRPr="00E9741D">
        <w:rPr>
          <w:spacing w:val="1"/>
          <w:w w:val="105"/>
          <w:sz w:val="28"/>
          <w:szCs w:val="28"/>
        </w:rPr>
        <w:t xml:space="preserve"> </w:t>
      </w:r>
      <w:r w:rsidRPr="00E9741D">
        <w:rPr>
          <w:w w:val="105"/>
          <w:sz w:val="28"/>
          <w:szCs w:val="28"/>
        </w:rPr>
        <w:t>распределения</w:t>
      </w:r>
      <w:r w:rsidRPr="00E9741D">
        <w:rPr>
          <w:spacing w:val="1"/>
          <w:w w:val="105"/>
          <w:sz w:val="28"/>
          <w:szCs w:val="28"/>
        </w:rPr>
        <w:t xml:space="preserve"> </w:t>
      </w:r>
      <w:r w:rsidRPr="00E9741D">
        <w:rPr>
          <w:w w:val="105"/>
          <w:sz w:val="28"/>
          <w:szCs w:val="28"/>
        </w:rPr>
        <w:t>промежу</w:t>
      </w:r>
      <w:r>
        <w:rPr>
          <w:w w:val="105"/>
          <w:sz w:val="28"/>
          <w:szCs w:val="28"/>
        </w:rPr>
        <w:t>то</w:t>
      </w:r>
      <w:r>
        <w:rPr>
          <w:w w:val="105"/>
          <w:sz w:val="28"/>
          <w:szCs w:val="28"/>
        </w:rPr>
        <w:t>ч</w:t>
      </w:r>
      <w:r>
        <w:rPr>
          <w:w w:val="105"/>
          <w:sz w:val="28"/>
          <w:szCs w:val="28"/>
        </w:rPr>
        <w:t>ных  ша</w:t>
      </w:r>
      <w:r w:rsidRPr="00E9741D">
        <w:rPr>
          <w:w w:val="105"/>
          <w:sz w:val="28"/>
          <w:szCs w:val="28"/>
        </w:rPr>
        <w:t>гов</w:t>
      </w:r>
      <w:r w:rsidRPr="00E9741D">
        <w:rPr>
          <w:spacing w:val="25"/>
          <w:w w:val="105"/>
          <w:sz w:val="28"/>
          <w:szCs w:val="28"/>
        </w:rPr>
        <w:t xml:space="preserve"> </w:t>
      </w:r>
      <w:r w:rsidRPr="00E9741D">
        <w:rPr>
          <w:w w:val="105"/>
          <w:sz w:val="28"/>
          <w:szCs w:val="28"/>
        </w:rPr>
        <w:t>и</w:t>
      </w:r>
      <w:r w:rsidRPr="00E9741D">
        <w:rPr>
          <w:spacing w:val="25"/>
          <w:w w:val="105"/>
          <w:sz w:val="28"/>
          <w:szCs w:val="28"/>
        </w:rPr>
        <w:t xml:space="preserve"> </w:t>
      </w:r>
      <w:r w:rsidRPr="00E9741D">
        <w:rPr>
          <w:w w:val="105"/>
          <w:sz w:val="28"/>
          <w:szCs w:val="28"/>
        </w:rPr>
        <w:t>сроков;</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05"/>
          <w:sz w:val="28"/>
          <w:szCs w:val="28"/>
        </w:rPr>
        <w:t>принимать цель совместной</w:t>
      </w:r>
      <w:r>
        <w:rPr>
          <w:w w:val="105"/>
          <w:sz w:val="28"/>
          <w:szCs w:val="28"/>
        </w:rPr>
        <w:t xml:space="preserve"> деятельности, коллективно стро</w:t>
      </w:r>
      <w:r w:rsidRPr="00E9741D">
        <w:rPr>
          <w:w w:val="105"/>
          <w:sz w:val="28"/>
          <w:szCs w:val="28"/>
        </w:rPr>
        <w:t>ить</w:t>
      </w:r>
      <w:r w:rsidRPr="00E9741D">
        <w:rPr>
          <w:spacing w:val="1"/>
          <w:w w:val="105"/>
          <w:sz w:val="28"/>
          <w:szCs w:val="28"/>
        </w:rPr>
        <w:t xml:space="preserve"> </w:t>
      </w:r>
      <w:r w:rsidRPr="00E9741D">
        <w:rPr>
          <w:w w:val="105"/>
          <w:sz w:val="28"/>
          <w:szCs w:val="28"/>
        </w:rPr>
        <w:t>действия</w:t>
      </w:r>
      <w:r w:rsidRPr="00E9741D">
        <w:rPr>
          <w:spacing w:val="1"/>
          <w:w w:val="105"/>
          <w:sz w:val="28"/>
          <w:szCs w:val="28"/>
        </w:rPr>
        <w:t xml:space="preserve"> </w:t>
      </w:r>
      <w:r w:rsidRPr="00E9741D">
        <w:rPr>
          <w:w w:val="105"/>
          <w:sz w:val="28"/>
          <w:szCs w:val="28"/>
        </w:rPr>
        <w:t>по</w:t>
      </w:r>
      <w:r w:rsidRPr="00E9741D">
        <w:rPr>
          <w:spacing w:val="1"/>
          <w:w w:val="105"/>
          <w:sz w:val="28"/>
          <w:szCs w:val="28"/>
        </w:rPr>
        <w:t xml:space="preserve"> </w:t>
      </w:r>
      <w:r w:rsidRPr="00E9741D">
        <w:rPr>
          <w:w w:val="105"/>
          <w:sz w:val="28"/>
          <w:szCs w:val="28"/>
        </w:rPr>
        <w:t>её</w:t>
      </w:r>
      <w:r w:rsidRPr="00E9741D">
        <w:rPr>
          <w:spacing w:val="1"/>
          <w:w w:val="105"/>
          <w:sz w:val="28"/>
          <w:szCs w:val="28"/>
        </w:rPr>
        <w:t xml:space="preserve"> </w:t>
      </w:r>
      <w:r w:rsidRPr="00E9741D">
        <w:rPr>
          <w:w w:val="105"/>
          <w:sz w:val="28"/>
          <w:szCs w:val="28"/>
        </w:rPr>
        <w:t>достижению:</w:t>
      </w:r>
      <w:r w:rsidRPr="00E9741D">
        <w:rPr>
          <w:spacing w:val="1"/>
          <w:w w:val="105"/>
          <w:sz w:val="28"/>
          <w:szCs w:val="28"/>
        </w:rPr>
        <w:t xml:space="preserve"> </w:t>
      </w:r>
      <w:r w:rsidRPr="00E9741D">
        <w:rPr>
          <w:w w:val="105"/>
          <w:sz w:val="28"/>
          <w:szCs w:val="28"/>
        </w:rPr>
        <w:t>распределять</w:t>
      </w:r>
      <w:r w:rsidRPr="00E9741D">
        <w:rPr>
          <w:spacing w:val="1"/>
          <w:w w:val="105"/>
          <w:sz w:val="28"/>
          <w:szCs w:val="28"/>
        </w:rPr>
        <w:t xml:space="preserve"> </w:t>
      </w:r>
      <w:r w:rsidRPr="00E9741D">
        <w:rPr>
          <w:w w:val="105"/>
          <w:sz w:val="28"/>
          <w:szCs w:val="28"/>
        </w:rPr>
        <w:t>роли,</w:t>
      </w:r>
      <w:r w:rsidRPr="00E9741D">
        <w:rPr>
          <w:spacing w:val="1"/>
          <w:w w:val="105"/>
          <w:sz w:val="28"/>
          <w:szCs w:val="28"/>
        </w:rPr>
        <w:t xml:space="preserve"> </w:t>
      </w:r>
      <w:r>
        <w:rPr>
          <w:w w:val="105"/>
          <w:sz w:val="28"/>
          <w:szCs w:val="28"/>
        </w:rPr>
        <w:t>догова</w:t>
      </w:r>
      <w:r w:rsidRPr="00E9741D">
        <w:rPr>
          <w:w w:val="105"/>
          <w:sz w:val="28"/>
          <w:szCs w:val="28"/>
        </w:rPr>
        <w:t>риваться,</w:t>
      </w:r>
      <w:r w:rsidRPr="00E9741D">
        <w:rPr>
          <w:spacing w:val="28"/>
          <w:w w:val="105"/>
          <w:sz w:val="28"/>
          <w:szCs w:val="28"/>
        </w:rPr>
        <w:t xml:space="preserve"> </w:t>
      </w:r>
      <w:r w:rsidRPr="00E9741D">
        <w:rPr>
          <w:w w:val="105"/>
          <w:sz w:val="28"/>
          <w:szCs w:val="28"/>
        </w:rPr>
        <w:t>обсуждать</w:t>
      </w:r>
      <w:r w:rsidRPr="00E9741D">
        <w:rPr>
          <w:spacing w:val="29"/>
          <w:w w:val="105"/>
          <w:sz w:val="28"/>
          <w:szCs w:val="28"/>
        </w:rPr>
        <w:t xml:space="preserve"> </w:t>
      </w:r>
      <w:r w:rsidRPr="00E9741D">
        <w:rPr>
          <w:w w:val="105"/>
          <w:sz w:val="28"/>
          <w:szCs w:val="28"/>
        </w:rPr>
        <w:t>процесс</w:t>
      </w:r>
      <w:r w:rsidRPr="00E9741D">
        <w:rPr>
          <w:spacing w:val="29"/>
          <w:w w:val="105"/>
          <w:sz w:val="28"/>
          <w:szCs w:val="28"/>
        </w:rPr>
        <w:t xml:space="preserve"> </w:t>
      </w:r>
      <w:r w:rsidRPr="00E9741D">
        <w:rPr>
          <w:w w:val="105"/>
          <w:sz w:val="28"/>
          <w:szCs w:val="28"/>
        </w:rPr>
        <w:t>и</w:t>
      </w:r>
      <w:r w:rsidRPr="00E9741D">
        <w:rPr>
          <w:spacing w:val="28"/>
          <w:w w:val="105"/>
          <w:sz w:val="28"/>
          <w:szCs w:val="28"/>
        </w:rPr>
        <w:t xml:space="preserve"> </w:t>
      </w:r>
      <w:r w:rsidRPr="00E9741D">
        <w:rPr>
          <w:w w:val="105"/>
          <w:sz w:val="28"/>
          <w:szCs w:val="28"/>
        </w:rPr>
        <w:t>р</w:t>
      </w:r>
      <w:r w:rsidRPr="00E9741D">
        <w:rPr>
          <w:w w:val="105"/>
          <w:sz w:val="28"/>
          <w:szCs w:val="28"/>
        </w:rPr>
        <w:t>е</w:t>
      </w:r>
      <w:r w:rsidRPr="00E9741D">
        <w:rPr>
          <w:w w:val="105"/>
          <w:sz w:val="28"/>
          <w:szCs w:val="28"/>
        </w:rPr>
        <w:t>зультат</w:t>
      </w:r>
      <w:r w:rsidRPr="00E9741D">
        <w:rPr>
          <w:spacing w:val="29"/>
          <w:w w:val="105"/>
          <w:sz w:val="28"/>
          <w:szCs w:val="28"/>
        </w:rPr>
        <w:t xml:space="preserve"> </w:t>
      </w:r>
      <w:r w:rsidRPr="00E9741D">
        <w:rPr>
          <w:w w:val="105"/>
          <w:sz w:val="28"/>
          <w:szCs w:val="28"/>
        </w:rPr>
        <w:t>совместной</w:t>
      </w:r>
      <w:r w:rsidRPr="00E9741D">
        <w:rPr>
          <w:spacing w:val="29"/>
          <w:w w:val="105"/>
          <w:sz w:val="28"/>
          <w:szCs w:val="28"/>
        </w:rPr>
        <w:t xml:space="preserve"> </w:t>
      </w:r>
      <w:r w:rsidRPr="00E9741D">
        <w:rPr>
          <w:w w:val="105"/>
          <w:sz w:val="28"/>
          <w:szCs w:val="28"/>
        </w:rPr>
        <w:t>работы;</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10"/>
          <w:sz w:val="28"/>
          <w:szCs w:val="28"/>
        </w:rPr>
        <w:lastRenderedPageBreak/>
        <w:t>проявлять</w:t>
      </w:r>
      <w:r w:rsidRPr="00E9741D">
        <w:rPr>
          <w:spacing w:val="1"/>
          <w:w w:val="110"/>
          <w:sz w:val="28"/>
          <w:szCs w:val="28"/>
        </w:rPr>
        <w:t xml:space="preserve"> </w:t>
      </w:r>
      <w:r w:rsidRPr="00E9741D">
        <w:rPr>
          <w:w w:val="110"/>
          <w:sz w:val="28"/>
          <w:szCs w:val="28"/>
        </w:rPr>
        <w:t>готовность</w:t>
      </w:r>
      <w:r w:rsidRPr="00E9741D">
        <w:rPr>
          <w:spacing w:val="1"/>
          <w:w w:val="110"/>
          <w:sz w:val="28"/>
          <w:szCs w:val="28"/>
        </w:rPr>
        <w:t xml:space="preserve"> </w:t>
      </w:r>
      <w:r w:rsidRPr="00E9741D">
        <w:rPr>
          <w:w w:val="110"/>
          <w:sz w:val="28"/>
          <w:szCs w:val="28"/>
        </w:rPr>
        <w:t>руководить,</w:t>
      </w:r>
      <w:r w:rsidRPr="00E9741D">
        <w:rPr>
          <w:spacing w:val="1"/>
          <w:w w:val="110"/>
          <w:sz w:val="28"/>
          <w:szCs w:val="28"/>
        </w:rPr>
        <w:t xml:space="preserve"> </w:t>
      </w:r>
      <w:r w:rsidRPr="00E9741D">
        <w:rPr>
          <w:w w:val="110"/>
          <w:sz w:val="28"/>
          <w:szCs w:val="28"/>
        </w:rPr>
        <w:t>выполнять</w:t>
      </w:r>
      <w:r w:rsidRPr="00E9741D">
        <w:rPr>
          <w:spacing w:val="1"/>
          <w:w w:val="110"/>
          <w:sz w:val="28"/>
          <w:szCs w:val="28"/>
        </w:rPr>
        <w:t xml:space="preserve"> </w:t>
      </w:r>
      <w:r w:rsidRPr="00E9741D">
        <w:rPr>
          <w:w w:val="110"/>
          <w:sz w:val="28"/>
          <w:szCs w:val="28"/>
        </w:rPr>
        <w:t>поручения,</w:t>
      </w:r>
      <w:r w:rsidRPr="00E9741D">
        <w:rPr>
          <w:spacing w:val="1"/>
          <w:w w:val="110"/>
          <w:sz w:val="28"/>
          <w:szCs w:val="28"/>
        </w:rPr>
        <w:t xml:space="preserve"> </w:t>
      </w:r>
      <w:r w:rsidRPr="00E9741D">
        <w:rPr>
          <w:w w:val="110"/>
          <w:sz w:val="28"/>
          <w:szCs w:val="28"/>
        </w:rPr>
        <w:t>подчиняться;</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05"/>
          <w:sz w:val="28"/>
          <w:szCs w:val="28"/>
        </w:rPr>
        <w:t>ответственно</w:t>
      </w:r>
      <w:r w:rsidRPr="00E9741D">
        <w:rPr>
          <w:spacing w:val="32"/>
          <w:w w:val="105"/>
          <w:sz w:val="28"/>
          <w:szCs w:val="28"/>
        </w:rPr>
        <w:t xml:space="preserve"> </w:t>
      </w:r>
      <w:r w:rsidRPr="00E9741D">
        <w:rPr>
          <w:w w:val="105"/>
          <w:sz w:val="28"/>
          <w:szCs w:val="28"/>
        </w:rPr>
        <w:t>выполнять</w:t>
      </w:r>
      <w:r w:rsidRPr="00E9741D">
        <w:rPr>
          <w:spacing w:val="32"/>
          <w:w w:val="105"/>
          <w:sz w:val="28"/>
          <w:szCs w:val="28"/>
        </w:rPr>
        <w:t xml:space="preserve"> </w:t>
      </w:r>
      <w:r w:rsidRPr="00E9741D">
        <w:rPr>
          <w:w w:val="105"/>
          <w:sz w:val="28"/>
          <w:szCs w:val="28"/>
        </w:rPr>
        <w:t>свою</w:t>
      </w:r>
      <w:r w:rsidRPr="00E9741D">
        <w:rPr>
          <w:spacing w:val="32"/>
          <w:w w:val="105"/>
          <w:sz w:val="28"/>
          <w:szCs w:val="28"/>
        </w:rPr>
        <w:t xml:space="preserve"> </w:t>
      </w:r>
      <w:r w:rsidRPr="00E9741D">
        <w:rPr>
          <w:w w:val="105"/>
          <w:sz w:val="28"/>
          <w:szCs w:val="28"/>
        </w:rPr>
        <w:t>часть</w:t>
      </w:r>
      <w:r w:rsidRPr="00E9741D">
        <w:rPr>
          <w:spacing w:val="32"/>
          <w:w w:val="105"/>
          <w:sz w:val="28"/>
          <w:szCs w:val="28"/>
        </w:rPr>
        <w:t xml:space="preserve"> </w:t>
      </w:r>
      <w:r w:rsidRPr="00E9741D">
        <w:rPr>
          <w:w w:val="105"/>
          <w:sz w:val="28"/>
          <w:szCs w:val="28"/>
        </w:rPr>
        <w:t>работы;</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05"/>
          <w:sz w:val="28"/>
          <w:szCs w:val="28"/>
        </w:rPr>
        <w:t>оценивать</w:t>
      </w:r>
      <w:r w:rsidRPr="00E9741D">
        <w:rPr>
          <w:spacing w:val="36"/>
          <w:w w:val="105"/>
          <w:sz w:val="28"/>
          <w:szCs w:val="28"/>
        </w:rPr>
        <w:t xml:space="preserve"> </w:t>
      </w:r>
      <w:r w:rsidRPr="00E9741D">
        <w:rPr>
          <w:w w:val="105"/>
          <w:sz w:val="28"/>
          <w:szCs w:val="28"/>
        </w:rPr>
        <w:t>свой</w:t>
      </w:r>
      <w:r w:rsidRPr="00E9741D">
        <w:rPr>
          <w:spacing w:val="36"/>
          <w:w w:val="105"/>
          <w:sz w:val="28"/>
          <w:szCs w:val="28"/>
        </w:rPr>
        <w:t xml:space="preserve"> </w:t>
      </w:r>
      <w:r w:rsidRPr="00E9741D">
        <w:rPr>
          <w:w w:val="105"/>
          <w:sz w:val="28"/>
          <w:szCs w:val="28"/>
        </w:rPr>
        <w:t>вклад</w:t>
      </w:r>
      <w:r w:rsidRPr="00E9741D">
        <w:rPr>
          <w:spacing w:val="37"/>
          <w:w w:val="105"/>
          <w:sz w:val="28"/>
          <w:szCs w:val="28"/>
        </w:rPr>
        <w:t xml:space="preserve"> </w:t>
      </w:r>
      <w:r w:rsidRPr="00E9741D">
        <w:rPr>
          <w:w w:val="105"/>
          <w:sz w:val="28"/>
          <w:szCs w:val="28"/>
        </w:rPr>
        <w:t>в</w:t>
      </w:r>
      <w:r w:rsidRPr="00E9741D">
        <w:rPr>
          <w:spacing w:val="36"/>
          <w:w w:val="105"/>
          <w:sz w:val="28"/>
          <w:szCs w:val="28"/>
        </w:rPr>
        <w:t xml:space="preserve"> </w:t>
      </w:r>
      <w:r w:rsidRPr="00E9741D">
        <w:rPr>
          <w:w w:val="105"/>
          <w:sz w:val="28"/>
          <w:szCs w:val="28"/>
        </w:rPr>
        <w:t>общий</w:t>
      </w:r>
      <w:r w:rsidRPr="00E9741D">
        <w:rPr>
          <w:spacing w:val="36"/>
          <w:w w:val="105"/>
          <w:sz w:val="28"/>
          <w:szCs w:val="28"/>
        </w:rPr>
        <w:t xml:space="preserve"> </w:t>
      </w:r>
      <w:r w:rsidRPr="00E9741D">
        <w:rPr>
          <w:w w:val="105"/>
          <w:sz w:val="28"/>
          <w:szCs w:val="28"/>
        </w:rPr>
        <w:t>результат;</w:t>
      </w:r>
    </w:p>
    <w:p w:rsidR="00E9741D" w:rsidRPr="00E9741D" w:rsidRDefault="00E9741D" w:rsidP="00C911F6">
      <w:pPr>
        <w:pStyle w:val="afb"/>
        <w:numPr>
          <w:ilvl w:val="0"/>
          <w:numId w:val="30"/>
        </w:numPr>
        <w:spacing w:before="8" w:line="360" w:lineRule="auto"/>
        <w:contextualSpacing/>
        <w:jc w:val="both"/>
        <w:rPr>
          <w:sz w:val="28"/>
          <w:szCs w:val="28"/>
        </w:rPr>
      </w:pPr>
      <w:r w:rsidRPr="00E9741D">
        <w:rPr>
          <w:w w:val="105"/>
          <w:sz w:val="28"/>
          <w:szCs w:val="28"/>
        </w:rPr>
        <w:t>выполнять совместные про</w:t>
      </w:r>
      <w:r>
        <w:rPr>
          <w:w w:val="105"/>
          <w:sz w:val="28"/>
          <w:szCs w:val="28"/>
        </w:rPr>
        <w:t>ектные задания с опорой на пред</w:t>
      </w:r>
      <w:r w:rsidRPr="00E9741D">
        <w:rPr>
          <w:w w:val="105"/>
          <w:sz w:val="28"/>
          <w:szCs w:val="28"/>
        </w:rPr>
        <w:t>ложенные</w:t>
      </w:r>
      <w:r w:rsidRPr="00E9741D">
        <w:rPr>
          <w:spacing w:val="26"/>
          <w:w w:val="105"/>
          <w:sz w:val="28"/>
          <w:szCs w:val="28"/>
        </w:rPr>
        <w:t xml:space="preserve"> </w:t>
      </w:r>
      <w:r w:rsidRPr="00E9741D">
        <w:rPr>
          <w:w w:val="105"/>
          <w:sz w:val="28"/>
          <w:szCs w:val="28"/>
        </w:rPr>
        <w:t>обра</w:t>
      </w:r>
      <w:r w:rsidRPr="00E9741D">
        <w:rPr>
          <w:w w:val="105"/>
          <w:sz w:val="28"/>
          <w:szCs w:val="28"/>
        </w:rPr>
        <w:t>з</w:t>
      </w:r>
      <w:r w:rsidRPr="00E9741D">
        <w:rPr>
          <w:w w:val="105"/>
          <w:sz w:val="28"/>
          <w:szCs w:val="28"/>
        </w:rPr>
        <w:t>цы.</w:t>
      </w:r>
    </w:p>
    <w:p w:rsidR="00E9741D" w:rsidRPr="00E9741D" w:rsidRDefault="00E9741D" w:rsidP="00E9741D">
      <w:pPr>
        <w:pStyle w:val="afb"/>
        <w:spacing w:line="360" w:lineRule="auto"/>
        <w:ind w:firstLine="607"/>
        <w:contextualSpacing/>
        <w:jc w:val="both"/>
        <w:rPr>
          <w:sz w:val="28"/>
          <w:szCs w:val="28"/>
        </w:rPr>
      </w:pPr>
      <w:r w:rsidRPr="00E9741D">
        <w:rPr>
          <w:spacing w:val="-1"/>
          <w:w w:val="110"/>
          <w:sz w:val="28"/>
          <w:szCs w:val="28"/>
        </w:rPr>
        <w:t xml:space="preserve">Овладение </w:t>
      </w:r>
      <w:r w:rsidRPr="00E9741D">
        <w:rPr>
          <w:w w:val="110"/>
          <w:sz w:val="28"/>
          <w:szCs w:val="28"/>
        </w:rPr>
        <w:t>универсаль</w:t>
      </w:r>
      <w:r w:rsidR="00697C38">
        <w:rPr>
          <w:w w:val="110"/>
          <w:sz w:val="28"/>
          <w:szCs w:val="28"/>
        </w:rPr>
        <w:t>ными учебными регулятивными дей</w:t>
      </w:r>
      <w:r w:rsidRPr="00E9741D">
        <w:rPr>
          <w:w w:val="110"/>
          <w:sz w:val="28"/>
          <w:szCs w:val="28"/>
        </w:rPr>
        <w:t>ствиями</w:t>
      </w:r>
      <w:r w:rsidRPr="00E9741D">
        <w:rPr>
          <w:spacing w:val="1"/>
          <w:w w:val="110"/>
          <w:sz w:val="28"/>
          <w:szCs w:val="28"/>
        </w:rPr>
        <w:t xml:space="preserve"> </w:t>
      </w:r>
      <w:r w:rsidRPr="00E9741D">
        <w:rPr>
          <w:w w:val="110"/>
          <w:sz w:val="28"/>
          <w:szCs w:val="28"/>
        </w:rPr>
        <w:t>согла</w:t>
      </w:r>
      <w:r w:rsidRPr="00E9741D">
        <w:rPr>
          <w:w w:val="110"/>
          <w:sz w:val="28"/>
          <w:szCs w:val="28"/>
        </w:rPr>
        <w:t>с</w:t>
      </w:r>
      <w:r w:rsidRPr="00E9741D">
        <w:rPr>
          <w:w w:val="110"/>
          <w:sz w:val="28"/>
          <w:szCs w:val="28"/>
        </w:rPr>
        <w:t>но</w:t>
      </w:r>
      <w:r w:rsidRPr="00E9741D">
        <w:rPr>
          <w:spacing w:val="1"/>
          <w:w w:val="110"/>
          <w:sz w:val="28"/>
          <w:szCs w:val="28"/>
        </w:rPr>
        <w:t xml:space="preserve"> </w:t>
      </w:r>
      <w:r w:rsidRPr="00E9741D">
        <w:rPr>
          <w:w w:val="110"/>
          <w:sz w:val="28"/>
          <w:szCs w:val="28"/>
        </w:rPr>
        <w:t>ФГОС</w:t>
      </w:r>
      <w:r w:rsidRPr="00E9741D">
        <w:rPr>
          <w:spacing w:val="1"/>
          <w:w w:val="110"/>
          <w:sz w:val="28"/>
          <w:szCs w:val="28"/>
        </w:rPr>
        <w:t xml:space="preserve"> </w:t>
      </w:r>
      <w:r w:rsidRPr="00E9741D">
        <w:rPr>
          <w:w w:val="110"/>
          <w:sz w:val="28"/>
          <w:szCs w:val="28"/>
        </w:rPr>
        <w:t>НОО</w:t>
      </w:r>
      <w:r w:rsidRPr="00E9741D">
        <w:rPr>
          <w:spacing w:val="1"/>
          <w:w w:val="110"/>
          <w:sz w:val="28"/>
          <w:szCs w:val="28"/>
        </w:rPr>
        <w:t xml:space="preserve"> </w:t>
      </w:r>
      <w:r w:rsidRPr="00E9741D">
        <w:rPr>
          <w:w w:val="110"/>
          <w:sz w:val="28"/>
          <w:szCs w:val="28"/>
        </w:rPr>
        <w:t>предполагает</w:t>
      </w:r>
      <w:r w:rsidRPr="00E9741D">
        <w:rPr>
          <w:spacing w:val="1"/>
          <w:w w:val="110"/>
          <w:sz w:val="28"/>
          <w:szCs w:val="28"/>
        </w:rPr>
        <w:t xml:space="preserve"> </w:t>
      </w:r>
      <w:r w:rsidRPr="00E9741D">
        <w:rPr>
          <w:w w:val="110"/>
          <w:sz w:val="28"/>
          <w:szCs w:val="28"/>
        </w:rPr>
        <w:t>формирование</w:t>
      </w:r>
      <w:r w:rsidRPr="00E9741D">
        <w:rPr>
          <w:spacing w:val="1"/>
          <w:w w:val="110"/>
          <w:sz w:val="28"/>
          <w:szCs w:val="28"/>
        </w:rPr>
        <w:t xml:space="preserve"> </w:t>
      </w:r>
      <w:r w:rsidRPr="00E9741D">
        <w:rPr>
          <w:w w:val="110"/>
          <w:sz w:val="28"/>
          <w:szCs w:val="28"/>
        </w:rPr>
        <w:t>и</w:t>
      </w:r>
      <w:r w:rsidRPr="00E9741D">
        <w:rPr>
          <w:spacing w:val="1"/>
          <w:w w:val="110"/>
          <w:sz w:val="28"/>
          <w:szCs w:val="28"/>
        </w:rPr>
        <w:t xml:space="preserve"> </w:t>
      </w:r>
      <w:r w:rsidRPr="00E9741D">
        <w:rPr>
          <w:w w:val="110"/>
          <w:sz w:val="28"/>
          <w:szCs w:val="28"/>
        </w:rPr>
        <w:t>оценку</w:t>
      </w:r>
      <w:r w:rsidRPr="00E9741D">
        <w:rPr>
          <w:spacing w:val="23"/>
          <w:w w:val="110"/>
          <w:sz w:val="28"/>
          <w:szCs w:val="28"/>
        </w:rPr>
        <w:t xml:space="preserve"> </w:t>
      </w:r>
      <w:r w:rsidRPr="00E9741D">
        <w:rPr>
          <w:w w:val="110"/>
          <w:sz w:val="28"/>
          <w:szCs w:val="28"/>
        </w:rPr>
        <w:t>у</w:t>
      </w:r>
      <w:r w:rsidRPr="00E9741D">
        <w:rPr>
          <w:spacing w:val="23"/>
          <w:w w:val="110"/>
          <w:sz w:val="28"/>
          <w:szCs w:val="28"/>
        </w:rPr>
        <w:t xml:space="preserve"> </w:t>
      </w:r>
      <w:r w:rsidRPr="00E9741D">
        <w:rPr>
          <w:w w:val="110"/>
          <w:sz w:val="28"/>
          <w:szCs w:val="28"/>
        </w:rPr>
        <w:t>обучающихся</w:t>
      </w:r>
      <w:r w:rsidRPr="00E9741D">
        <w:rPr>
          <w:spacing w:val="24"/>
          <w:w w:val="110"/>
          <w:sz w:val="28"/>
          <w:szCs w:val="28"/>
        </w:rPr>
        <w:t xml:space="preserve"> </w:t>
      </w:r>
      <w:r w:rsidRPr="00E9741D">
        <w:rPr>
          <w:w w:val="110"/>
          <w:sz w:val="28"/>
          <w:szCs w:val="28"/>
        </w:rPr>
        <w:t>следу</w:t>
      </w:r>
      <w:r w:rsidRPr="00E9741D">
        <w:rPr>
          <w:w w:val="110"/>
          <w:sz w:val="28"/>
          <w:szCs w:val="28"/>
        </w:rPr>
        <w:t>ю</w:t>
      </w:r>
      <w:r w:rsidRPr="00E9741D">
        <w:rPr>
          <w:w w:val="110"/>
          <w:sz w:val="28"/>
          <w:szCs w:val="28"/>
        </w:rPr>
        <w:t>щих</w:t>
      </w:r>
      <w:r w:rsidRPr="00E9741D">
        <w:rPr>
          <w:spacing w:val="23"/>
          <w:w w:val="110"/>
          <w:sz w:val="28"/>
          <w:szCs w:val="28"/>
        </w:rPr>
        <w:t xml:space="preserve"> </w:t>
      </w:r>
      <w:r w:rsidRPr="00E9741D">
        <w:rPr>
          <w:w w:val="110"/>
          <w:sz w:val="28"/>
          <w:szCs w:val="28"/>
        </w:rPr>
        <w:t>групп</w:t>
      </w:r>
      <w:r w:rsidRPr="00E9741D">
        <w:rPr>
          <w:spacing w:val="24"/>
          <w:w w:val="110"/>
          <w:sz w:val="28"/>
          <w:szCs w:val="28"/>
        </w:rPr>
        <w:t xml:space="preserve"> </w:t>
      </w:r>
      <w:r w:rsidRPr="00E9741D">
        <w:rPr>
          <w:w w:val="110"/>
          <w:sz w:val="28"/>
          <w:szCs w:val="28"/>
        </w:rPr>
        <w:t>умений:</w:t>
      </w:r>
    </w:p>
    <w:p w:rsidR="00E9741D" w:rsidRPr="00697C38" w:rsidRDefault="00E9741D" w:rsidP="00C911F6">
      <w:pPr>
        <w:pStyle w:val="a5"/>
        <w:widowControl w:val="0"/>
        <w:numPr>
          <w:ilvl w:val="0"/>
          <w:numId w:val="31"/>
        </w:numPr>
        <w:tabs>
          <w:tab w:val="left" w:pos="608"/>
        </w:tabs>
        <w:autoSpaceDE w:val="0"/>
        <w:autoSpaceDN w:val="0"/>
        <w:spacing w:after="0" w:line="360" w:lineRule="auto"/>
        <w:jc w:val="both"/>
        <w:rPr>
          <w:rFonts w:ascii="Times New Roman" w:hAnsi="Times New Roman" w:cs="Times New Roman"/>
          <w:sz w:val="28"/>
          <w:szCs w:val="28"/>
        </w:rPr>
      </w:pPr>
      <w:r w:rsidRPr="00697C38">
        <w:rPr>
          <w:rFonts w:ascii="Times New Roman" w:hAnsi="Times New Roman" w:cs="Times New Roman"/>
          <w:w w:val="110"/>
          <w:sz w:val="28"/>
          <w:szCs w:val="28"/>
        </w:rPr>
        <w:t>самоорганизация:</w:t>
      </w:r>
    </w:p>
    <w:p w:rsidR="00E9741D" w:rsidRPr="00E9741D" w:rsidRDefault="00E9741D" w:rsidP="00C911F6">
      <w:pPr>
        <w:pStyle w:val="afb"/>
        <w:numPr>
          <w:ilvl w:val="0"/>
          <w:numId w:val="32"/>
        </w:numPr>
        <w:spacing w:before="6" w:line="360" w:lineRule="auto"/>
        <w:contextualSpacing/>
        <w:jc w:val="both"/>
        <w:rPr>
          <w:sz w:val="28"/>
          <w:szCs w:val="28"/>
        </w:rPr>
      </w:pPr>
      <w:r w:rsidRPr="00E9741D">
        <w:rPr>
          <w:w w:val="105"/>
          <w:sz w:val="28"/>
          <w:szCs w:val="28"/>
        </w:rPr>
        <w:t xml:space="preserve">планировать действия по </w:t>
      </w:r>
      <w:r w:rsidR="00697C38">
        <w:rPr>
          <w:w w:val="105"/>
          <w:sz w:val="28"/>
          <w:szCs w:val="28"/>
        </w:rPr>
        <w:t>решению учебной задачи для полу</w:t>
      </w:r>
      <w:r w:rsidRPr="00E9741D">
        <w:rPr>
          <w:w w:val="105"/>
          <w:sz w:val="28"/>
          <w:szCs w:val="28"/>
        </w:rPr>
        <w:t>чения</w:t>
      </w:r>
      <w:r w:rsidRPr="00E9741D">
        <w:rPr>
          <w:spacing w:val="25"/>
          <w:w w:val="105"/>
          <w:sz w:val="28"/>
          <w:szCs w:val="28"/>
        </w:rPr>
        <w:t xml:space="preserve"> </w:t>
      </w:r>
      <w:r w:rsidRPr="00E9741D">
        <w:rPr>
          <w:w w:val="105"/>
          <w:sz w:val="28"/>
          <w:szCs w:val="28"/>
        </w:rPr>
        <w:t>результата;</w:t>
      </w:r>
    </w:p>
    <w:p w:rsidR="00E9741D" w:rsidRPr="00E9741D" w:rsidRDefault="00E9741D" w:rsidP="00C911F6">
      <w:pPr>
        <w:pStyle w:val="afb"/>
        <w:numPr>
          <w:ilvl w:val="0"/>
          <w:numId w:val="32"/>
        </w:numPr>
        <w:spacing w:line="360" w:lineRule="auto"/>
        <w:contextualSpacing/>
        <w:jc w:val="both"/>
        <w:rPr>
          <w:sz w:val="28"/>
          <w:szCs w:val="28"/>
        </w:rPr>
      </w:pPr>
      <w:r w:rsidRPr="00E9741D">
        <w:rPr>
          <w:w w:val="105"/>
          <w:sz w:val="28"/>
          <w:szCs w:val="28"/>
        </w:rPr>
        <w:t>выстраивать</w:t>
      </w:r>
      <w:r w:rsidRPr="00E9741D">
        <w:rPr>
          <w:spacing w:val="44"/>
          <w:w w:val="105"/>
          <w:sz w:val="28"/>
          <w:szCs w:val="28"/>
        </w:rPr>
        <w:t xml:space="preserve"> </w:t>
      </w:r>
      <w:r w:rsidRPr="00E9741D">
        <w:rPr>
          <w:w w:val="105"/>
          <w:sz w:val="28"/>
          <w:szCs w:val="28"/>
        </w:rPr>
        <w:t>последовательность</w:t>
      </w:r>
      <w:r w:rsidRPr="00E9741D">
        <w:rPr>
          <w:spacing w:val="43"/>
          <w:w w:val="105"/>
          <w:sz w:val="28"/>
          <w:szCs w:val="28"/>
        </w:rPr>
        <w:t xml:space="preserve"> </w:t>
      </w:r>
      <w:r w:rsidRPr="00E9741D">
        <w:rPr>
          <w:w w:val="105"/>
          <w:sz w:val="28"/>
          <w:szCs w:val="28"/>
        </w:rPr>
        <w:t>выбранных</w:t>
      </w:r>
      <w:r w:rsidRPr="00E9741D">
        <w:rPr>
          <w:spacing w:val="44"/>
          <w:w w:val="105"/>
          <w:sz w:val="28"/>
          <w:szCs w:val="28"/>
        </w:rPr>
        <w:t xml:space="preserve"> </w:t>
      </w:r>
      <w:r w:rsidRPr="00E9741D">
        <w:rPr>
          <w:w w:val="105"/>
          <w:sz w:val="28"/>
          <w:szCs w:val="28"/>
        </w:rPr>
        <w:t>действий;</w:t>
      </w:r>
    </w:p>
    <w:p w:rsidR="00E9741D" w:rsidRPr="00697C38" w:rsidRDefault="00E9741D" w:rsidP="00C911F6">
      <w:pPr>
        <w:pStyle w:val="a5"/>
        <w:widowControl w:val="0"/>
        <w:numPr>
          <w:ilvl w:val="0"/>
          <w:numId w:val="31"/>
        </w:numPr>
        <w:tabs>
          <w:tab w:val="left" w:pos="607"/>
        </w:tabs>
        <w:autoSpaceDE w:val="0"/>
        <w:autoSpaceDN w:val="0"/>
        <w:spacing w:before="5" w:after="0" w:line="360" w:lineRule="auto"/>
        <w:jc w:val="both"/>
        <w:rPr>
          <w:rFonts w:ascii="Times New Roman" w:hAnsi="Times New Roman" w:cs="Times New Roman"/>
          <w:sz w:val="28"/>
          <w:szCs w:val="28"/>
        </w:rPr>
      </w:pPr>
      <w:r w:rsidRPr="00697C38">
        <w:rPr>
          <w:rFonts w:ascii="Times New Roman" w:hAnsi="Times New Roman" w:cs="Times New Roman"/>
          <w:w w:val="110"/>
          <w:sz w:val="28"/>
          <w:szCs w:val="28"/>
        </w:rPr>
        <w:t>самоконтроль:</w:t>
      </w:r>
    </w:p>
    <w:p w:rsidR="00E9741D" w:rsidRPr="00697C38" w:rsidRDefault="00E9741D" w:rsidP="00C911F6">
      <w:pPr>
        <w:pStyle w:val="afb"/>
        <w:numPr>
          <w:ilvl w:val="0"/>
          <w:numId w:val="33"/>
        </w:numPr>
        <w:spacing w:before="6" w:line="360" w:lineRule="auto"/>
        <w:ind w:right="155"/>
        <w:contextualSpacing/>
        <w:jc w:val="both"/>
        <w:rPr>
          <w:sz w:val="28"/>
          <w:szCs w:val="28"/>
        </w:rPr>
      </w:pPr>
      <w:r w:rsidRPr="00E9741D">
        <w:rPr>
          <w:w w:val="105"/>
          <w:sz w:val="28"/>
          <w:szCs w:val="28"/>
        </w:rPr>
        <w:t>устанавливать причины успеха/неудач в учебной деятельн</w:t>
      </w:r>
      <w:r w:rsidR="00697C38">
        <w:rPr>
          <w:w w:val="105"/>
          <w:sz w:val="28"/>
          <w:szCs w:val="28"/>
        </w:rPr>
        <w:t>о</w:t>
      </w:r>
      <w:r w:rsidRPr="00E9741D">
        <w:rPr>
          <w:w w:val="105"/>
          <w:sz w:val="28"/>
          <w:szCs w:val="28"/>
        </w:rPr>
        <w:t>сти;</w:t>
      </w:r>
    </w:p>
    <w:p w:rsidR="00E9741D" w:rsidRPr="00697C38" w:rsidRDefault="00E9741D" w:rsidP="00C911F6">
      <w:pPr>
        <w:pStyle w:val="afb"/>
        <w:numPr>
          <w:ilvl w:val="0"/>
          <w:numId w:val="33"/>
        </w:numPr>
        <w:spacing w:before="6" w:line="360" w:lineRule="auto"/>
        <w:ind w:right="155"/>
        <w:contextualSpacing/>
        <w:jc w:val="both"/>
        <w:rPr>
          <w:sz w:val="28"/>
          <w:szCs w:val="28"/>
        </w:rPr>
      </w:pPr>
      <w:r w:rsidRPr="00697C38">
        <w:rPr>
          <w:w w:val="105"/>
          <w:sz w:val="28"/>
          <w:szCs w:val="28"/>
        </w:rPr>
        <w:t>корректировать</w:t>
      </w:r>
      <w:r w:rsidRPr="00697C38">
        <w:rPr>
          <w:spacing w:val="1"/>
          <w:w w:val="105"/>
          <w:sz w:val="28"/>
          <w:szCs w:val="28"/>
        </w:rPr>
        <w:t xml:space="preserve"> </w:t>
      </w:r>
      <w:r w:rsidRPr="00697C38">
        <w:rPr>
          <w:w w:val="105"/>
          <w:sz w:val="28"/>
          <w:szCs w:val="28"/>
        </w:rPr>
        <w:t>свои</w:t>
      </w:r>
      <w:r w:rsidRPr="00697C38">
        <w:rPr>
          <w:spacing w:val="1"/>
          <w:w w:val="105"/>
          <w:sz w:val="28"/>
          <w:szCs w:val="28"/>
        </w:rPr>
        <w:t xml:space="preserve"> </w:t>
      </w:r>
      <w:r w:rsidRPr="00697C38">
        <w:rPr>
          <w:w w:val="105"/>
          <w:sz w:val="28"/>
          <w:szCs w:val="28"/>
        </w:rPr>
        <w:t>учебные</w:t>
      </w:r>
      <w:r w:rsidRPr="00697C38">
        <w:rPr>
          <w:spacing w:val="1"/>
          <w:w w:val="105"/>
          <w:sz w:val="28"/>
          <w:szCs w:val="28"/>
        </w:rPr>
        <w:t xml:space="preserve"> </w:t>
      </w:r>
      <w:r w:rsidRPr="00697C38">
        <w:rPr>
          <w:w w:val="105"/>
          <w:sz w:val="28"/>
          <w:szCs w:val="28"/>
        </w:rPr>
        <w:t>действия</w:t>
      </w:r>
      <w:r w:rsidRPr="00697C38">
        <w:rPr>
          <w:spacing w:val="1"/>
          <w:w w:val="105"/>
          <w:sz w:val="28"/>
          <w:szCs w:val="28"/>
        </w:rPr>
        <w:t xml:space="preserve"> </w:t>
      </w:r>
      <w:r w:rsidRPr="00697C38">
        <w:rPr>
          <w:w w:val="105"/>
          <w:sz w:val="28"/>
          <w:szCs w:val="28"/>
        </w:rPr>
        <w:t>для</w:t>
      </w:r>
      <w:r w:rsidRPr="00697C38">
        <w:rPr>
          <w:spacing w:val="1"/>
          <w:w w:val="105"/>
          <w:sz w:val="28"/>
          <w:szCs w:val="28"/>
        </w:rPr>
        <w:t xml:space="preserve"> </w:t>
      </w:r>
      <w:r w:rsidRPr="00697C38">
        <w:rPr>
          <w:w w:val="105"/>
          <w:sz w:val="28"/>
          <w:szCs w:val="28"/>
        </w:rPr>
        <w:t>преодоления</w:t>
      </w:r>
      <w:r w:rsidRPr="00697C38">
        <w:rPr>
          <w:spacing w:val="1"/>
          <w:w w:val="105"/>
          <w:sz w:val="28"/>
          <w:szCs w:val="28"/>
        </w:rPr>
        <w:t xml:space="preserve"> </w:t>
      </w:r>
      <w:r w:rsidRPr="00697C38">
        <w:rPr>
          <w:w w:val="105"/>
          <w:sz w:val="28"/>
          <w:szCs w:val="28"/>
        </w:rPr>
        <w:t>ошибок.</w:t>
      </w:r>
    </w:p>
    <w:p w:rsidR="00677996" w:rsidRPr="007509BC" w:rsidRDefault="00E9741D" w:rsidP="007509BC">
      <w:pPr>
        <w:pStyle w:val="afb"/>
        <w:spacing w:before="2" w:line="360" w:lineRule="auto"/>
        <w:ind w:right="153" w:firstLine="709"/>
        <w:contextualSpacing/>
        <w:jc w:val="both"/>
        <w:rPr>
          <w:w w:val="110"/>
          <w:sz w:val="28"/>
          <w:szCs w:val="28"/>
        </w:rPr>
      </w:pPr>
      <w:r w:rsidRPr="00E9741D">
        <w:rPr>
          <w:w w:val="110"/>
          <w:sz w:val="28"/>
          <w:szCs w:val="28"/>
        </w:rPr>
        <w:t>Оценка</w:t>
      </w:r>
      <w:r w:rsidRPr="00E9741D">
        <w:rPr>
          <w:spacing w:val="27"/>
          <w:w w:val="110"/>
          <w:sz w:val="28"/>
          <w:szCs w:val="28"/>
        </w:rPr>
        <w:t xml:space="preserve"> </w:t>
      </w:r>
      <w:r w:rsidRPr="00E9741D">
        <w:rPr>
          <w:w w:val="110"/>
          <w:sz w:val="28"/>
          <w:szCs w:val="28"/>
        </w:rPr>
        <w:t>достижения</w:t>
      </w:r>
      <w:r w:rsidRPr="00E9741D">
        <w:rPr>
          <w:spacing w:val="27"/>
          <w:w w:val="110"/>
          <w:sz w:val="28"/>
          <w:szCs w:val="28"/>
        </w:rPr>
        <w:t xml:space="preserve"> </w:t>
      </w:r>
      <w:r w:rsidRPr="00E9741D">
        <w:rPr>
          <w:w w:val="110"/>
          <w:sz w:val="28"/>
          <w:szCs w:val="28"/>
        </w:rPr>
        <w:t>метапредметных</w:t>
      </w:r>
      <w:r w:rsidRPr="00E9741D">
        <w:rPr>
          <w:spacing w:val="27"/>
          <w:w w:val="110"/>
          <w:sz w:val="28"/>
          <w:szCs w:val="28"/>
        </w:rPr>
        <w:t xml:space="preserve"> </w:t>
      </w:r>
      <w:r w:rsidRPr="00E9741D">
        <w:rPr>
          <w:w w:val="110"/>
          <w:sz w:val="28"/>
          <w:szCs w:val="28"/>
        </w:rPr>
        <w:t>результатов</w:t>
      </w:r>
      <w:r w:rsidRPr="00E9741D">
        <w:rPr>
          <w:spacing w:val="27"/>
          <w:w w:val="110"/>
          <w:sz w:val="28"/>
          <w:szCs w:val="28"/>
        </w:rPr>
        <w:t xml:space="preserve"> </w:t>
      </w:r>
      <w:r w:rsidR="00697C38">
        <w:rPr>
          <w:w w:val="110"/>
          <w:sz w:val="28"/>
          <w:szCs w:val="28"/>
        </w:rPr>
        <w:t>осущест</w:t>
      </w:r>
      <w:r w:rsidRPr="00E9741D">
        <w:rPr>
          <w:w w:val="110"/>
          <w:sz w:val="28"/>
          <w:szCs w:val="28"/>
        </w:rPr>
        <w:t>вляется</w:t>
      </w:r>
      <w:r w:rsidRPr="00E9741D">
        <w:rPr>
          <w:spacing w:val="-5"/>
          <w:w w:val="110"/>
          <w:sz w:val="28"/>
          <w:szCs w:val="28"/>
        </w:rPr>
        <w:t xml:space="preserve"> </w:t>
      </w:r>
      <w:r w:rsidRPr="00E9741D">
        <w:rPr>
          <w:w w:val="110"/>
          <w:sz w:val="28"/>
          <w:szCs w:val="28"/>
        </w:rPr>
        <w:t>как</w:t>
      </w:r>
      <w:r w:rsidRPr="00E9741D">
        <w:rPr>
          <w:spacing w:val="-4"/>
          <w:w w:val="110"/>
          <w:sz w:val="28"/>
          <w:szCs w:val="28"/>
        </w:rPr>
        <w:t xml:space="preserve"> </w:t>
      </w:r>
      <w:r w:rsidRPr="00E9741D">
        <w:rPr>
          <w:w w:val="110"/>
          <w:sz w:val="28"/>
          <w:szCs w:val="28"/>
        </w:rPr>
        <w:t>педагогическим</w:t>
      </w:r>
      <w:r w:rsidRPr="00E9741D">
        <w:rPr>
          <w:spacing w:val="-4"/>
          <w:w w:val="110"/>
          <w:sz w:val="28"/>
          <w:szCs w:val="28"/>
        </w:rPr>
        <w:t xml:space="preserve"> </w:t>
      </w:r>
      <w:r w:rsidRPr="00E9741D">
        <w:rPr>
          <w:w w:val="110"/>
          <w:sz w:val="28"/>
          <w:szCs w:val="28"/>
        </w:rPr>
        <w:t>работником</w:t>
      </w:r>
      <w:r w:rsidRPr="00E9741D">
        <w:rPr>
          <w:spacing w:val="-4"/>
          <w:w w:val="110"/>
          <w:sz w:val="28"/>
          <w:szCs w:val="28"/>
        </w:rPr>
        <w:t xml:space="preserve"> </w:t>
      </w:r>
      <w:r w:rsidRPr="00E9741D">
        <w:rPr>
          <w:w w:val="110"/>
          <w:sz w:val="28"/>
          <w:szCs w:val="28"/>
        </w:rPr>
        <w:t>в</w:t>
      </w:r>
      <w:r w:rsidRPr="00E9741D">
        <w:rPr>
          <w:spacing w:val="-4"/>
          <w:w w:val="110"/>
          <w:sz w:val="28"/>
          <w:szCs w:val="28"/>
        </w:rPr>
        <w:t xml:space="preserve"> </w:t>
      </w:r>
      <w:r w:rsidRPr="00E9741D">
        <w:rPr>
          <w:w w:val="110"/>
          <w:sz w:val="28"/>
          <w:szCs w:val="28"/>
        </w:rPr>
        <w:t>ходе</w:t>
      </w:r>
      <w:r w:rsidRPr="00E9741D">
        <w:rPr>
          <w:spacing w:val="-4"/>
          <w:w w:val="110"/>
          <w:sz w:val="28"/>
          <w:szCs w:val="28"/>
        </w:rPr>
        <w:t xml:space="preserve"> </w:t>
      </w:r>
      <w:r w:rsidRPr="00E9741D">
        <w:rPr>
          <w:w w:val="110"/>
          <w:sz w:val="28"/>
          <w:szCs w:val="28"/>
        </w:rPr>
        <w:t>текущей</w:t>
      </w:r>
      <w:r w:rsidRPr="00E9741D">
        <w:rPr>
          <w:spacing w:val="-4"/>
          <w:w w:val="110"/>
          <w:sz w:val="28"/>
          <w:szCs w:val="28"/>
        </w:rPr>
        <w:t xml:space="preserve"> </w:t>
      </w:r>
      <w:r w:rsidRPr="00E9741D">
        <w:rPr>
          <w:w w:val="110"/>
          <w:sz w:val="28"/>
          <w:szCs w:val="28"/>
        </w:rPr>
        <w:t>и</w:t>
      </w:r>
      <w:r w:rsidRPr="00E9741D">
        <w:rPr>
          <w:spacing w:val="-4"/>
          <w:w w:val="110"/>
          <w:sz w:val="28"/>
          <w:szCs w:val="28"/>
        </w:rPr>
        <w:t xml:space="preserve"> </w:t>
      </w:r>
      <w:r w:rsidR="00697C38">
        <w:rPr>
          <w:w w:val="110"/>
          <w:sz w:val="28"/>
          <w:szCs w:val="28"/>
        </w:rPr>
        <w:t>про</w:t>
      </w:r>
      <w:r w:rsidRPr="00E9741D">
        <w:rPr>
          <w:w w:val="110"/>
          <w:sz w:val="28"/>
          <w:szCs w:val="28"/>
        </w:rPr>
        <w:t>межуточной</w:t>
      </w:r>
      <w:r w:rsidRPr="00E9741D">
        <w:rPr>
          <w:spacing w:val="10"/>
          <w:w w:val="110"/>
          <w:sz w:val="28"/>
          <w:szCs w:val="28"/>
        </w:rPr>
        <w:t xml:space="preserve"> </w:t>
      </w:r>
      <w:r w:rsidRPr="00E9741D">
        <w:rPr>
          <w:w w:val="110"/>
          <w:sz w:val="28"/>
          <w:szCs w:val="28"/>
        </w:rPr>
        <w:t>оценки</w:t>
      </w:r>
      <w:r w:rsidRPr="00E9741D">
        <w:rPr>
          <w:spacing w:val="10"/>
          <w:w w:val="110"/>
          <w:sz w:val="28"/>
          <w:szCs w:val="28"/>
        </w:rPr>
        <w:t xml:space="preserve"> </w:t>
      </w:r>
      <w:r w:rsidRPr="00E9741D">
        <w:rPr>
          <w:w w:val="110"/>
          <w:sz w:val="28"/>
          <w:szCs w:val="28"/>
        </w:rPr>
        <w:t>по</w:t>
      </w:r>
      <w:r w:rsidRPr="00E9741D">
        <w:rPr>
          <w:spacing w:val="10"/>
          <w:w w:val="110"/>
          <w:sz w:val="28"/>
          <w:szCs w:val="28"/>
        </w:rPr>
        <w:t xml:space="preserve"> </w:t>
      </w:r>
      <w:r w:rsidRPr="00E9741D">
        <w:rPr>
          <w:w w:val="110"/>
          <w:sz w:val="28"/>
          <w:szCs w:val="28"/>
        </w:rPr>
        <w:t>предмету,</w:t>
      </w:r>
      <w:r w:rsidRPr="00E9741D">
        <w:rPr>
          <w:spacing w:val="10"/>
          <w:w w:val="110"/>
          <w:sz w:val="28"/>
          <w:szCs w:val="28"/>
        </w:rPr>
        <w:t xml:space="preserve"> </w:t>
      </w:r>
      <w:r w:rsidRPr="00E9741D">
        <w:rPr>
          <w:w w:val="110"/>
          <w:sz w:val="28"/>
          <w:szCs w:val="28"/>
        </w:rPr>
        <w:t>так</w:t>
      </w:r>
      <w:r w:rsidRPr="00E9741D">
        <w:rPr>
          <w:spacing w:val="10"/>
          <w:w w:val="110"/>
          <w:sz w:val="28"/>
          <w:szCs w:val="28"/>
        </w:rPr>
        <w:t xml:space="preserve"> </w:t>
      </w:r>
      <w:r w:rsidRPr="00E9741D">
        <w:rPr>
          <w:w w:val="110"/>
          <w:sz w:val="28"/>
          <w:szCs w:val="28"/>
        </w:rPr>
        <w:t>и</w:t>
      </w:r>
      <w:r w:rsidRPr="00E9741D">
        <w:rPr>
          <w:spacing w:val="10"/>
          <w:w w:val="110"/>
          <w:sz w:val="28"/>
          <w:szCs w:val="28"/>
        </w:rPr>
        <w:t xml:space="preserve"> </w:t>
      </w:r>
      <w:r w:rsidRPr="00E9741D">
        <w:rPr>
          <w:w w:val="110"/>
          <w:sz w:val="28"/>
          <w:szCs w:val="28"/>
        </w:rPr>
        <w:t>администрацией</w:t>
      </w:r>
      <w:r w:rsidRPr="00E9741D">
        <w:rPr>
          <w:spacing w:val="10"/>
          <w:w w:val="110"/>
          <w:sz w:val="28"/>
          <w:szCs w:val="28"/>
        </w:rPr>
        <w:t xml:space="preserve"> </w:t>
      </w:r>
      <w:r w:rsidR="00697C38">
        <w:rPr>
          <w:w w:val="110"/>
          <w:sz w:val="28"/>
          <w:szCs w:val="28"/>
        </w:rPr>
        <w:t>обра</w:t>
      </w:r>
      <w:r w:rsidRPr="00E9741D">
        <w:rPr>
          <w:w w:val="105"/>
          <w:sz w:val="28"/>
          <w:szCs w:val="28"/>
        </w:rPr>
        <w:t>зовательной организации</w:t>
      </w:r>
      <w:r w:rsidRPr="00E9741D">
        <w:rPr>
          <w:spacing w:val="1"/>
          <w:w w:val="105"/>
          <w:sz w:val="28"/>
          <w:szCs w:val="28"/>
        </w:rPr>
        <w:t xml:space="preserve"> </w:t>
      </w:r>
      <w:r w:rsidRPr="00E9741D">
        <w:rPr>
          <w:w w:val="105"/>
          <w:sz w:val="28"/>
          <w:szCs w:val="28"/>
        </w:rPr>
        <w:t>в</w:t>
      </w:r>
      <w:r w:rsidRPr="00E9741D">
        <w:rPr>
          <w:spacing w:val="1"/>
          <w:w w:val="105"/>
          <w:sz w:val="28"/>
          <w:szCs w:val="28"/>
        </w:rPr>
        <w:t xml:space="preserve"> </w:t>
      </w:r>
      <w:r w:rsidRPr="00E9741D">
        <w:rPr>
          <w:w w:val="105"/>
          <w:sz w:val="28"/>
          <w:szCs w:val="28"/>
        </w:rPr>
        <w:t>ходе</w:t>
      </w:r>
      <w:r w:rsidRPr="00E9741D">
        <w:rPr>
          <w:spacing w:val="1"/>
          <w:w w:val="105"/>
          <w:sz w:val="28"/>
          <w:szCs w:val="28"/>
        </w:rPr>
        <w:t xml:space="preserve"> </w:t>
      </w:r>
      <w:r w:rsidRPr="00E9741D">
        <w:rPr>
          <w:w w:val="105"/>
          <w:sz w:val="28"/>
          <w:szCs w:val="28"/>
        </w:rPr>
        <w:t>внутри</w:t>
      </w:r>
      <w:r w:rsidRPr="00E9741D">
        <w:rPr>
          <w:w w:val="105"/>
          <w:sz w:val="28"/>
          <w:szCs w:val="28"/>
        </w:rPr>
        <w:t>ш</w:t>
      </w:r>
      <w:r w:rsidRPr="00E9741D">
        <w:rPr>
          <w:w w:val="105"/>
          <w:sz w:val="28"/>
          <w:szCs w:val="28"/>
        </w:rPr>
        <w:t>кольного мониторинга.</w:t>
      </w:r>
      <w:r w:rsidRPr="00E9741D">
        <w:rPr>
          <w:spacing w:val="1"/>
          <w:w w:val="105"/>
          <w:sz w:val="28"/>
          <w:szCs w:val="28"/>
        </w:rPr>
        <w:t xml:space="preserve"> </w:t>
      </w:r>
      <w:r w:rsidRPr="00E9741D">
        <w:rPr>
          <w:w w:val="110"/>
          <w:sz w:val="28"/>
          <w:szCs w:val="28"/>
        </w:rPr>
        <w:t>В</w:t>
      </w:r>
      <w:r w:rsidRPr="00E9741D">
        <w:rPr>
          <w:spacing w:val="10"/>
          <w:w w:val="110"/>
          <w:sz w:val="28"/>
          <w:szCs w:val="28"/>
        </w:rPr>
        <w:t xml:space="preserve"> </w:t>
      </w:r>
      <w:r w:rsidRPr="00E9741D">
        <w:rPr>
          <w:w w:val="110"/>
          <w:sz w:val="28"/>
          <w:szCs w:val="28"/>
        </w:rPr>
        <w:t>текущем</w:t>
      </w:r>
      <w:r w:rsidRPr="00E9741D">
        <w:rPr>
          <w:spacing w:val="11"/>
          <w:w w:val="110"/>
          <w:sz w:val="28"/>
          <w:szCs w:val="28"/>
        </w:rPr>
        <w:t xml:space="preserve"> </w:t>
      </w:r>
      <w:r w:rsidRPr="00E9741D">
        <w:rPr>
          <w:w w:val="110"/>
          <w:sz w:val="28"/>
          <w:szCs w:val="28"/>
        </w:rPr>
        <w:t>учебном</w:t>
      </w:r>
      <w:r w:rsidRPr="00E9741D">
        <w:rPr>
          <w:spacing w:val="10"/>
          <w:w w:val="110"/>
          <w:sz w:val="28"/>
          <w:szCs w:val="28"/>
        </w:rPr>
        <w:t xml:space="preserve"> </w:t>
      </w:r>
      <w:r w:rsidRPr="00E9741D">
        <w:rPr>
          <w:w w:val="110"/>
          <w:sz w:val="28"/>
          <w:szCs w:val="28"/>
        </w:rPr>
        <w:t>процессе</w:t>
      </w:r>
      <w:r w:rsidRPr="00E9741D">
        <w:rPr>
          <w:spacing w:val="11"/>
          <w:w w:val="110"/>
          <w:sz w:val="28"/>
          <w:szCs w:val="28"/>
        </w:rPr>
        <w:t xml:space="preserve"> </w:t>
      </w:r>
      <w:r w:rsidRPr="00E9741D">
        <w:rPr>
          <w:w w:val="110"/>
          <w:sz w:val="28"/>
          <w:szCs w:val="28"/>
        </w:rPr>
        <w:t>отслеживается</w:t>
      </w:r>
      <w:r w:rsidRPr="00E9741D">
        <w:rPr>
          <w:spacing w:val="11"/>
          <w:w w:val="110"/>
          <w:sz w:val="28"/>
          <w:szCs w:val="28"/>
        </w:rPr>
        <w:t xml:space="preserve"> </w:t>
      </w:r>
      <w:r w:rsidRPr="00E9741D">
        <w:rPr>
          <w:w w:val="110"/>
          <w:sz w:val="28"/>
          <w:szCs w:val="28"/>
        </w:rPr>
        <w:t>спосо</w:t>
      </w:r>
      <w:r w:rsidRPr="00E9741D">
        <w:rPr>
          <w:w w:val="110"/>
          <w:sz w:val="28"/>
          <w:szCs w:val="28"/>
        </w:rPr>
        <w:t>б</w:t>
      </w:r>
      <w:r w:rsidRPr="00E9741D">
        <w:rPr>
          <w:w w:val="110"/>
          <w:sz w:val="28"/>
          <w:szCs w:val="28"/>
        </w:rPr>
        <w:t>ность</w:t>
      </w:r>
      <w:r w:rsidRPr="00E9741D">
        <w:rPr>
          <w:spacing w:val="10"/>
          <w:w w:val="110"/>
          <w:sz w:val="28"/>
          <w:szCs w:val="28"/>
        </w:rPr>
        <w:t xml:space="preserve"> </w:t>
      </w:r>
      <w:r w:rsidR="00697C38">
        <w:rPr>
          <w:w w:val="110"/>
          <w:sz w:val="28"/>
          <w:szCs w:val="28"/>
        </w:rPr>
        <w:t>об</w:t>
      </w:r>
      <w:r w:rsidRPr="00E9741D">
        <w:rPr>
          <w:w w:val="110"/>
          <w:sz w:val="28"/>
          <w:szCs w:val="28"/>
        </w:rPr>
        <w:t>учающихся</w:t>
      </w:r>
      <w:r w:rsidRPr="00E9741D">
        <w:rPr>
          <w:spacing w:val="-8"/>
          <w:w w:val="110"/>
          <w:sz w:val="28"/>
          <w:szCs w:val="28"/>
        </w:rPr>
        <w:t xml:space="preserve"> </w:t>
      </w:r>
      <w:r w:rsidRPr="00E9741D">
        <w:rPr>
          <w:w w:val="110"/>
          <w:sz w:val="28"/>
          <w:szCs w:val="28"/>
        </w:rPr>
        <w:t>разрешать</w:t>
      </w:r>
      <w:r w:rsidRPr="00E9741D">
        <w:rPr>
          <w:spacing w:val="-8"/>
          <w:w w:val="110"/>
          <w:sz w:val="28"/>
          <w:szCs w:val="28"/>
        </w:rPr>
        <w:t xml:space="preserve"> </w:t>
      </w:r>
      <w:r w:rsidRPr="00E9741D">
        <w:rPr>
          <w:w w:val="110"/>
          <w:sz w:val="28"/>
          <w:szCs w:val="28"/>
        </w:rPr>
        <w:t>учебные</w:t>
      </w:r>
      <w:r w:rsidRPr="00E9741D">
        <w:rPr>
          <w:spacing w:val="-8"/>
          <w:w w:val="110"/>
          <w:sz w:val="28"/>
          <w:szCs w:val="28"/>
        </w:rPr>
        <w:t xml:space="preserve"> </w:t>
      </w:r>
      <w:r w:rsidRPr="00E9741D">
        <w:rPr>
          <w:w w:val="110"/>
          <w:sz w:val="28"/>
          <w:szCs w:val="28"/>
        </w:rPr>
        <w:t>ситуации</w:t>
      </w:r>
      <w:r w:rsidRPr="00E9741D">
        <w:rPr>
          <w:spacing w:val="-8"/>
          <w:w w:val="110"/>
          <w:sz w:val="28"/>
          <w:szCs w:val="28"/>
        </w:rPr>
        <w:t xml:space="preserve"> </w:t>
      </w:r>
      <w:r w:rsidRPr="00E9741D">
        <w:rPr>
          <w:w w:val="110"/>
          <w:sz w:val="28"/>
          <w:szCs w:val="28"/>
        </w:rPr>
        <w:t>и</w:t>
      </w:r>
      <w:r w:rsidRPr="00E9741D">
        <w:rPr>
          <w:spacing w:val="-8"/>
          <w:w w:val="110"/>
          <w:sz w:val="28"/>
          <w:szCs w:val="28"/>
        </w:rPr>
        <w:t xml:space="preserve"> </w:t>
      </w:r>
      <w:r w:rsidRPr="00E9741D">
        <w:rPr>
          <w:w w:val="110"/>
          <w:sz w:val="28"/>
          <w:szCs w:val="28"/>
        </w:rPr>
        <w:t>выполнять</w:t>
      </w:r>
      <w:r w:rsidRPr="00E9741D">
        <w:rPr>
          <w:spacing w:val="-8"/>
          <w:w w:val="110"/>
          <w:sz w:val="28"/>
          <w:szCs w:val="28"/>
        </w:rPr>
        <w:t xml:space="preserve"> </w:t>
      </w:r>
      <w:r w:rsidRPr="00E9741D">
        <w:rPr>
          <w:w w:val="110"/>
          <w:sz w:val="28"/>
          <w:szCs w:val="28"/>
        </w:rPr>
        <w:t>учебные</w:t>
      </w:r>
      <w:r w:rsidRPr="00E9741D">
        <w:rPr>
          <w:spacing w:val="-45"/>
          <w:w w:val="110"/>
          <w:sz w:val="28"/>
          <w:szCs w:val="28"/>
        </w:rPr>
        <w:t xml:space="preserve"> </w:t>
      </w:r>
      <w:r w:rsidRPr="00E9741D">
        <w:rPr>
          <w:w w:val="110"/>
          <w:sz w:val="28"/>
          <w:szCs w:val="28"/>
        </w:rPr>
        <w:t>задачи,</w:t>
      </w:r>
      <w:r w:rsidRPr="00E9741D">
        <w:rPr>
          <w:spacing w:val="10"/>
          <w:w w:val="110"/>
          <w:sz w:val="28"/>
          <w:szCs w:val="28"/>
        </w:rPr>
        <w:t xml:space="preserve"> </w:t>
      </w:r>
      <w:r w:rsidRPr="00E9741D">
        <w:rPr>
          <w:w w:val="110"/>
          <w:sz w:val="28"/>
          <w:szCs w:val="28"/>
        </w:rPr>
        <w:t>требующие</w:t>
      </w:r>
      <w:r w:rsidRPr="00E9741D">
        <w:rPr>
          <w:spacing w:val="10"/>
          <w:w w:val="110"/>
          <w:sz w:val="28"/>
          <w:szCs w:val="28"/>
        </w:rPr>
        <w:t xml:space="preserve"> </w:t>
      </w:r>
      <w:r w:rsidRPr="00E9741D">
        <w:rPr>
          <w:w w:val="110"/>
          <w:sz w:val="28"/>
          <w:szCs w:val="28"/>
        </w:rPr>
        <w:t>владения</w:t>
      </w:r>
      <w:r w:rsidRPr="00E9741D">
        <w:rPr>
          <w:spacing w:val="10"/>
          <w:w w:val="110"/>
          <w:sz w:val="28"/>
          <w:szCs w:val="28"/>
        </w:rPr>
        <w:t xml:space="preserve"> </w:t>
      </w:r>
      <w:r w:rsidRPr="00E9741D">
        <w:rPr>
          <w:w w:val="110"/>
          <w:sz w:val="28"/>
          <w:szCs w:val="28"/>
        </w:rPr>
        <w:t>познавательными,</w:t>
      </w:r>
      <w:r w:rsidRPr="00E9741D">
        <w:rPr>
          <w:spacing w:val="10"/>
          <w:w w:val="110"/>
          <w:sz w:val="28"/>
          <w:szCs w:val="28"/>
        </w:rPr>
        <w:t xml:space="preserve"> </w:t>
      </w:r>
      <w:r w:rsidRPr="00E9741D">
        <w:rPr>
          <w:w w:val="110"/>
          <w:sz w:val="28"/>
          <w:szCs w:val="28"/>
        </w:rPr>
        <w:t>комму</w:t>
      </w:r>
      <w:r w:rsidR="00697C38">
        <w:rPr>
          <w:w w:val="110"/>
          <w:sz w:val="28"/>
          <w:szCs w:val="28"/>
        </w:rPr>
        <w:t>ника</w:t>
      </w:r>
      <w:r w:rsidRPr="00E9741D">
        <w:rPr>
          <w:w w:val="110"/>
          <w:sz w:val="28"/>
          <w:szCs w:val="28"/>
        </w:rPr>
        <w:t>тивными</w:t>
      </w:r>
      <w:r w:rsidRPr="00E9741D">
        <w:rPr>
          <w:spacing w:val="-5"/>
          <w:w w:val="110"/>
          <w:sz w:val="28"/>
          <w:szCs w:val="28"/>
        </w:rPr>
        <w:t xml:space="preserve"> </w:t>
      </w:r>
      <w:r w:rsidRPr="00E9741D">
        <w:rPr>
          <w:w w:val="110"/>
          <w:sz w:val="28"/>
          <w:szCs w:val="28"/>
        </w:rPr>
        <w:t>и</w:t>
      </w:r>
      <w:r w:rsidRPr="00E9741D">
        <w:rPr>
          <w:spacing w:val="-4"/>
          <w:w w:val="110"/>
          <w:sz w:val="28"/>
          <w:szCs w:val="28"/>
        </w:rPr>
        <w:t xml:space="preserve"> </w:t>
      </w:r>
      <w:r w:rsidRPr="00E9741D">
        <w:rPr>
          <w:w w:val="110"/>
          <w:sz w:val="28"/>
          <w:szCs w:val="28"/>
        </w:rPr>
        <w:t>регулятивными</w:t>
      </w:r>
      <w:r w:rsidRPr="00E9741D">
        <w:rPr>
          <w:spacing w:val="-5"/>
          <w:w w:val="110"/>
          <w:sz w:val="28"/>
          <w:szCs w:val="28"/>
        </w:rPr>
        <w:t xml:space="preserve"> </w:t>
      </w:r>
      <w:r w:rsidRPr="007509BC">
        <w:rPr>
          <w:w w:val="110"/>
          <w:sz w:val="28"/>
          <w:szCs w:val="28"/>
        </w:rPr>
        <w:t>действиями,</w:t>
      </w:r>
      <w:r w:rsidRPr="007509BC">
        <w:rPr>
          <w:spacing w:val="-4"/>
          <w:w w:val="110"/>
          <w:sz w:val="28"/>
          <w:szCs w:val="28"/>
        </w:rPr>
        <w:t xml:space="preserve"> </w:t>
      </w:r>
      <w:r w:rsidRPr="007509BC">
        <w:rPr>
          <w:w w:val="110"/>
          <w:sz w:val="28"/>
          <w:szCs w:val="28"/>
        </w:rPr>
        <w:t>реализуемыми</w:t>
      </w:r>
      <w:r w:rsidRPr="007509BC">
        <w:rPr>
          <w:spacing w:val="-5"/>
          <w:w w:val="110"/>
          <w:sz w:val="28"/>
          <w:szCs w:val="28"/>
        </w:rPr>
        <w:t xml:space="preserve"> </w:t>
      </w:r>
      <w:r w:rsidRPr="007509BC">
        <w:rPr>
          <w:w w:val="110"/>
          <w:sz w:val="28"/>
          <w:szCs w:val="28"/>
        </w:rPr>
        <w:t>в</w:t>
      </w:r>
      <w:r w:rsidRPr="007509BC">
        <w:rPr>
          <w:spacing w:val="-4"/>
          <w:w w:val="110"/>
          <w:sz w:val="28"/>
          <w:szCs w:val="28"/>
        </w:rPr>
        <w:t xml:space="preserve"> </w:t>
      </w:r>
      <w:r w:rsidR="00697C38" w:rsidRPr="007509BC">
        <w:rPr>
          <w:w w:val="110"/>
          <w:sz w:val="28"/>
          <w:szCs w:val="28"/>
        </w:rPr>
        <w:t>пред</w:t>
      </w:r>
      <w:r w:rsidRPr="007509BC">
        <w:rPr>
          <w:w w:val="110"/>
          <w:sz w:val="28"/>
          <w:szCs w:val="28"/>
        </w:rPr>
        <w:t>метном</w:t>
      </w:r>
      <w:r w:rsidRPr="007509BC">
        <w:rPr>
          <w:spacing w:val="1"/>
          <w:w w:val="110"/>
          <w:sz w:val="28"/>
          <w:szCs w:val="28"/>
        </w:rPr>
        <w:t xml:space="preserve"> </w:t>
      </w:r>
      <w:r w:rsidRPr="007509BC">
        <w:rPr>
          <w:w w:val="110"/>
          <w:sz w:val="28"/>
          <w:szCs w:val="28"/>
        </w:rPr>
        <w:t>преподавании</w:t>
      </w:r>
      <w:r w:rsidR="00697C38" w:rsidRPr="007509BC">
        <w:rPr>
          <w:w w:val="110"/>
          <w:sz w:val="28"/>
          <w:szCs w:val="28"/>
        </w:rPr>
        <w:t>.</w:t>
      </w:r>
    </w:p>
    <w:p w:rsidR="005958A7" w:rsidRPr="007509BC" w:rsidRDefault="005958A7" w:rsidP="007509BC">
      <w:pPr>
        <w:pStyle w:val="afb"/>
        <w:spacing w:before="5" w:line="360" w:lineRule="auto"/>
        <w:ind w:left="117" w:right="156" w:firstLine="709"/>
        <w:contextualSpacing/>
        <w:jc w:val="both"/>
        <w:rPr>
          <w:sz w:val="28"/>
          <w:szCs w:val="28"/>
        </w:rPr>
      </w:pPr>
      <w:r w:rsidRPr="007509BC">
        <w:rPr>
          <w:w w:val="110"/>
          <w:sz w:val="28"/>
          <w:szCs w:val="28"/>
        </w:rPr>
        <w:t>В</w:t>
      </w:r>
      <w:r w:rsidRPr="007509BC">
        <w:rPr>
          <w:spacing w:val="1"/>
          <w:w w:val="110"/>
          <w:sz w:val="28"/>
          <w:szCs w:val="28"/>
        </w:rPr>
        <w:t xml:space="preserve"> </w:t>
      </w:r>
      <w:r w:rsidRPr="007509BC">
        <w:rPr>
          <w:w w:val="110"/>
          <w:sz w:val="28"/>
          <w:szCs w:val="28"/>
        </w:rPr>
        <w:t>ходе</w:t>
      </w:r>
      <w:r w:rsidRPr="007509BC">
        <w:rPr>
          <w:spacing w:val="1"/>
          <w:w w:val="110"/>
          <w:sz w:val="28"/>
          <w:szCs w:val="28"/>
        </w:rPr>
        <w:t xml:space="preserve"> </w:t>
      </w:r>
      <w:r w:rsidRPr="007509BC">
        <w:rPr>
          <w:w w:val="110"/>
          <w:sz w:val="28"/>
          <w:szCs w:val="28"/>
        </w:rPr>
        <w:t>внутришкольного</w:t>
      </w:r>
      <w:r w:rsidRPr="007509BC">
        <w:rPr>
          <w:spacing w:val="1"/>
          <w:w w:val="110"/>
          <w:sz w:val="28"/>
          <w:szCs w:val="28"/>
        </w:rPr>
        <w:t xml:space="preserve"> </w:t>
      </w:r>
      <w:r w:rsidRPr="007509BC">
        <w:rPr>
          <w:w w:val="110"/>
          <w:sz w:val="28"/>
          <w:szCs w:val="28"/>
        </w:rPr>
        <w:t>мониторинга</w:t>
      </w:r>
      <w:r w:rsidRPr="007509BC">
        <w:rPr>
          <w:spacing w:val="1"/>
          <w:w w:val="110"/>
          <w:sz w:val="28"/>
          <w:szCs w:val="28"/>
        </w:rPr>
        <w:t xml:space="preserve"> </w:t>
      </w:r>
      <w:r w:rsidRPr="007509BC">
        <w:rPr>
          <w:w w:val="110"/>
          <w:sz w:val="28"/>
          <w:szCs w:val="28"/>
        </w:rPr>
        <w:t>проводится</w:t>
      </w:r>
      <w:r w:rsidRPr="007509BC">
        <w:rPr>
          <w:spacing w:val="1"/>
          <w:w w:val="110"/>
          <w:sz w:val="28"/>
          <w:szCs w:val="28"/>
        </w:rPr>
        <w:t xml:space="preserve"> </w:t>
      </w:r>
      <w:r w:rsidRPr="007509BC">
        <w:rPr>
          <w:w w:val="110"/>
          <w:sz w:val="28"/>
          <w:szCs w:val="28"/>
        </w:rPr>
        <w:t>оценка</w:t>
      </w:r>
      <w:r w:rsidRPr="007509BC">
        <w:rPr>
          <w:spacing w:val="-46"/>
          <w:w w:val="110"/>
          <w:sz w:val="28"/>
          <w:szCs w:val="28"/>
        </w:rPr>
        <w:t xml:space="preserve"> </w:t>
      </w:r>
      <w:r w:rsidRPr="007509BC">
        <w:rPr>
          <w:w w:val="110"/>
          <w:sz w:val="28"/>
          <w:szCs w:val="28"/>
        </w:rPr>
        <w:t>сформирова</w:t>
      </w:r>
      <w:r w:rsidRPr="007509BC">
        <w:rPr>
          <w:w w:val="110"/>
          <w:sz w:val="28"/>
          <w:szCs w:val="28"/>
        </w:rPr>
        <w:t>н</w:t>
      </w:r>
      <w:r w:rsidRPr="007509BC">
        <w:rPr>
          <w:w w:val="110"/>
          <w:sz w:val="28"/>
          <w:szCs w:val="28"/>
        </w:rPr>
        <w:t>ности</w:t>
      </w:r>
      <w:r w:rsidRPr="007509BC">
        <w:rPr>
          <w:spacing w:val="34"/>
          <w:w w:val="110"/>
          <w:sz w:val="28"/>
          <w:szCs w:val="28"/>
        </w:rPr>
        <w:t xml:space="preserve"> </w:t>
      </w:r>
      <w:r w:rsidRPr="007509BC">
        <w:rPr>
          <w:w w:val="110"/>
          <w:sz w:val="28"/>
          <w:szCs w:val="28"/>
        </w:rPr>
        <w:t>учебных</w:t>
      </w:r>
      <w:r w:rsidRPr="007509BC">
        <w:rPr>
          <w:spacing w:val="34"/>
          <w:w w:val="110"/>
          <w:sz w:val="28"/>
          <w:szCs w:val="28"/>
        </w:rPr>
        <w:t xml:space="preserve"> </w:t>
      </w:r>
      <w:r w:rsidRPr="007509BC">
        <w:rPr>
          <w:w w:val="110"/>
          <w:sz w:val="28"/>
          <w:szCs w:val="28"/>
        </w:rPr>
        <w:t>универсальных</w:t>
      </w:r>
      <w:r w:rsidRPr="007509BC">
        <w:rPr>
          <w:spacing w:val="34"/>
          <w:w w:val="110"/>
          <w:sz w:val="28"/>
          <w:szCs w:val="28"/>
        </w:rPr>
        <w:t xml:space="preserve"> </w:t>
      </w:r>
      <w:r w:rsidRPr="007509BC">
        <w:rPr>
          <w:w w:val="110"/>
          <w:sz w:val="28"/>
          <w:szCs w:val="28"/>
        </w:rPr>
        <w:t>действий.</w:t>
      </w:r>
      <w:r w:rsidRPr="007509BC">
        <w:rPr>
          <w:spacing w:val="34"/>
          <w:w w:val="110"/>
          <w:sz w:val="28"/>
          <w:szCs w:val="28"/>
        </w:rPr>
        <w:t xml:space="preserve"> </w:t>
      </w:r>
      <w:r w:rsidR="007509BC" w:rsidRPr="007509BC">
        <w:rPr>
          <w:w w:val="110"/>
          <w:sz w:val="28"/>
          <w:szCs w:val="28"/>
          <w:highlight w:val="yellow"/>
        </w:rPr>
        <w:t>Содер</w:t>
      </w:r>
      <w:r w:rsidRPr="007509BC">
        <w:rPr>
          <w:w w:val="110"/>
          <w:sz w:val="28"/>
          <w:szCs w:val="28"/>
          <w:highlight w:val="yellow"/>
        </w:rPr>
        <w:t>жание и периодичность вну</w:t>
      </w:r>
      <w:r w:rsidRPr="007509BC">
        <w:rPr>
          <w:w w:val="110"/>
          <w:sz w:val="28"/>
          <w:szCs w:val="28"/>
          <w:highlight w:val="yellow"/>
        </w:rPr>
        <w:t>т</w:t>
      </w:r>
      <w:r w:rsidR="007509BC" w:rsidRPr="007509BC">
        <w:rPr>
          <w:w w:val="110"/>
          <w:sz w:val="28"/>
          <w:szCs w:val="28"/>
          <w:highlight w:val="yellow"/>
        </w:rPr>
        <w:t>ришкольного мониторинга</w:t>
      </w:r>
      <w:r w:rsidR="007509BC">
        <w:rPr>
          <w:w w:val="110"/>
          <w:sz w:val="28"/>
          <w:szCs w:val="28"/>
        </w:rPr>
        <w:t xml:space="preserve"> уста</w:t>
      </w:r>
      <w:r w:rsidRPr="007509BC">
        <w:rPr>
          <w:w w:val="110"/>
          <w:sz w:val="28"/>
          <w:szCs w:val="28"/>
        </w:rPr>
        <w:t>навливается решением педагогического сов</w:t>
      </w:r>
      <w:r w:rsidRPr="007509BC">
        <w:rPr>
          <w:w w:val="110"/>
          <w:sz w:val="28"/>
          <w:szCs w:val="28"/>
        </w:rPr>
        <w:t>е</w:t>
      </w:r>
      <w:r w:rsidR="007509BC">
        <w:rPr>
          <w:w w:val="110"/>
          <w:sz w:val="28"/>
          <w:szCs w:val="28"/>
        </w:rPr>
        <w:t>та. Инструмента</w:t>
      </w:r>
      <w:r w:rsidRPr="007509BC">
        <w:rPr>
          <w:w w:val="110"/>
          <w:sz w:val="28"/>
          <w:szCs w:val="28"/>
        </w:rPr>
        <w:t>рий</w:t>
      </w:r>
      <w:r w:rsidRPr="007509BC">
        <w:rPr>
          <w:spacing w:val="1"/>
          <w:w w:val="110"/>
          <w:sz w:val="28"/>
          <w:szCs w:val="28"/>
        </w:rPr>
        <w:t xml:space="preserve"> </w:t>
      </w:r>
      <w:r w:rsidRPr="007509BC">
        <w:rPr>
          <w:w w:val="110"/>
          <w:sz w:val="28"/>
          <w:szCs w:val="28"/>
        </w:rPr>
        <w:t>строится</w:t>
      </w:r>
      <w:r w:rsidRPr="007509BC">
        <w:rPr>
          <w:spacing w:val="1"/>
          <w:w w:val="110"/>
          <w:sz w:val="28"/>
          <w:szCs w:val="28"/>
        </w:rPr>
        <w:t xml:space="preserve"> </w:t>
      </w:r>
      <w:r w:rsidRPr="007509BC">
        <w:rPr>
          <w:w w:val="110"/>
          <w:sz w:val="28"/>
          <w:szCs w:val="28"/>
        </w:rPr>
        <w:t>на</w:t>
      </w:r>
      <w:r w:rsidRPr="007509BC">
        <w:rPr>
          <w:spacing w:val="1"/>
          <w:w w:val="110"/>
          <w:sz w:val="28"/>
          <w:szCs w:val="28"/>
        </w:rPr>
        <w:t xml:space="preserve"> </w:t>
      </w:r>
      <w:r w:rsidRPr="007509BC">
        <w:rPr>
          <w:w w:val="110"/>
          <w:sz w:val="28"/>
          <w:szCs w:val="28"/>
        </w:rPr>
        <w:t>межпредметной</w:t>
      </w:r>
      <w:r w:rsidRPr="007509BC">
        <w:rPr>
          <w:spacing w:val="1"/>
          <w:w w:val="110"/>
          <w:sz w:val="28"/>
          <w:szCs w:val="28"/>
        </w:rPr>
        <w:t xml:space="preserve"> </w:t>
      </w:r>
      <w:r w:rsidRPr="007509BC">
        <w:rPr>
          <w:w w:val="110"/>
          <w:sz w:val="28"/>
          <w:szCs w:val="28"/>
        </w:rPr>
        <w:t>основе</w:t>
      </w:r>
      <w:r w:rsidRPr="007509BC">
        <w:rPr>
          <w:spacing w:val="1"/>
          <w:w w:val="110"/>
          <w:sz w:val="28"/>
          <w:szCs w:val="28"/>
        </w:rPr>
        <w:t xml:space="preserve"> </w:t>
      </w:r>
      <w:r w:rsidRPr="007509BC">
        <w:rPr>
          <w:w w:val="110"/>
          <w:sz w:val="28"/>
          <w:szCs w:val="28"/>
        </w:rPr>
        <w:t>и</w:t>
      </w:r>
      <w:r w:rsidRPr="007509BC">
        <w:rPr>
          <w:spacing w:val="1"/>
          <w:w w:val="110"/>
          <w:sz w:val="28"/>
          <w:szCs w:val="28"/>
        </w:rPr>
        <w:t xml:space="preserve"> </w:t>
      </w:r>
      <w:r w:rsidRPr="007509BC">
        <w:rPr>
          <w:w w:val="110"/>
          <w:sz w:val="28"/>
          <w:szCs w:val="28"/>
        </w:rPr>
        <w:t>может</w:t>
      </w:r>
      <w:r w:rsidRPr="007509BC">
        <w:rPr>
          <w:spacing w:val="1"/>
          <w:w w:val="110"/>
          <w:sz w:val="28"/>
          <w:szCs w:val="28"/>
        </w:rPr>
        <w:t xml:space="preserve"> </w:t>
      </w:r>
      <w:r w:rsidRPr="007509BC">
        <w:rPr>
          <w:w w:val="110"/>
          <w:sz w:val="28"/>
          <w:szCs w:val="28"/>
        </w:rPr>
        <w:t>включать</w:t>
      </w:r>
      <w:r w:rsidRPr="007509BC">
        <w:rPr>
          <w:spacing w:val="1"/>
          <w:w w:val="110"/>
          <w:sz w:val="28"/>
          <w:szCs w:val="28"/>
        </w:rPr>
        <w:t xml:space="preserve"> </w:t>
      </w:r>
      <w:r w:rsidRPr="007509BC">
        <w:rPr>
          <w:w w:val="110"/>
          <w:sz w:val="28"/>
          <w:szCs w:val="28"/>
        </w:rPr>
        <w:t>д</w:t>
      </w:r>
      <w:r w:rsidRPr="007509BC">
        <w:rPr>
          <w:w w:val="110"/>
          <w:sz w:val="28"/>
          <w:szCs w:val="28"/>
        </w:rPr>
        <w:t>и</w:t>
      </w:r>
      <w:r w:rsidRPr="007509BC">
        <w:rPr>
          <w:w w:val="110"/>
          <w:sz w:val="28"/>
          <w:szCs w:val="28"/>
        </w:rPr>
        <w:t>агностические</w:t>
      </w:r>
      <w:r w:rsidRPr="007509BC">
        <w:rPr>
          <w:spacing w:val="1"/>
          <w:w w:val="110"/>
          <w:sz w:val="28"/>
          <w:szCs w:val="28"/>
        </w:rPr>
        <w:t xml:space="preserve"> </w:t>
      </w:r>
      <w:r w:rsidRPr="007509BC">
        <w:rPr>
          <w:w w:val="110"/>
          <w:sz w:val="28"/>
          <w:szCs w:val="28"/>
        </w:rPr>
        <w:t>материалы</w:t>
      </w:r>
      <w:r w:rsidRPr="007509BC">
        <w:rPr>
          <w:spacing w:val="1"/>
          <w:w w:val="110"/>
          <w:sz w:val="28"/>
          <w:szCs w:val="28"/>
        </w:rPr>
        <w:t xml:space="preserve"> </w:t>
      </w:r>
      <w:r w:rsidRPr="007509BC">
        <w:rPr>
          <w:w w:val="110"/>
          <w:sz w:val="28"/>
          <w:szCs w:val="28"/>
        </w:rPr>
        <w:t>по</w:t>
      </w:r>
      <w:r w:rsidRPr="007509BC">
        <w:rPr>
          <w:spacing w:val="1"/>
          <w:w w:val="110"/>
          <w:sz w:val="28"/>
          <w:szCs w:val="28"/>
        </w:rPr>
        <w:t xml:space="preserve"> </w:t>
      </w:r>
      <w:r w:rsidRPr="007509BC">
        <w:rPr>
          <w:w w:val="110"/>
          <w:sz w:val="28"/>
          <w:szCs w:val="28"/>
        </w:rPr>
        <w:t>оценке</w:t>
      </w:r>
      <w:r w:rsidRPr="007509BC">
        <w:rPr>
          <w:spacing w:val="1"/>
          <w:w w:val="110"/>
          <w:sz w:val="28"/>
          <w:szCs w:val="28"/>
        </w:rPr>
        <w:t xml:space="preserve"> </w:t>
      </w:r>
      <w:r w:rsidRPr="007509BC">
        <w:rPr>
          <w:w w:val="110"/>
          <w:sz w:val="28"/>
          <w:szCs w:val="28"/>
        </w:rPr>
        <w:t>читательской</w:t>
      </w:r>
      <w:r w:rsidRPr="007509BC">
        <w:rPr>
          <w:spacing w:val="1"/>
          <w:w w:val="110"/>
          <w:sz w:val="28"/>
          <w:szCs w:val="28"/>
        </w:rPr>
        <w:t xml:space="preserve"> </w:t>
      </w:r>
      <w:r w:rsidRPr="007509BC">
        <w:rPr>
          <w:w w:val="110"/>
          <w:sz w:val="28"/>
          <w:szCs w:val="28"/>
        </w:rPr>
        <w:t>и</w:t>
      </w:r>
      <w:r w:rsidRPr="007509BC">
        <w:rPr>
          <w:spacing w:val="1"/>
          <w:w w:val="110"/>
          <w:sz w:val="28"/>
          <w:szCs w:val="28"/>
        </w:rPr>
        <w:t xml:space="preserve"> </w:t>
      </w:r>
      <w:r w:rsidRPr="007509BC">
        <w:rPr>
          <w:w w:val="110"/>
          <w:sz w:val="28"/>
          <w:szCs w:val="28"/>
        </w:rPr>
        <w:t>ИКТ</w:t>
      </w:r>
      <w:r w:rsidRPr="007509BC">
        <w:rPr>
          <w:spacing w:val="-46"/>
          <w:w w:val="110"/>
          <w:sz w:val="28"/>
          <w:szCs w:val="28"/>
        </w:rPr>
        <w:t xml:space="preserve"> </w:t>
      </w:r>
      <w:r w:rsidRPr="007509BC">
        <w:rPr>
          <w:w w:val="110"/>
          <w:sz w:val="28"/>
          <w:szCs w:val="28"/>
        </w:rPr>
        <w:t>(цифровой)</w:t>
      </w:r>
      <w:r w:rsidRPr="007509BC">
        <w:rPr>
          <w:spacing w:val="1"/>
          <w:w w:val="110"/>
          <w:sz w:val="28"/>
          <w:szCs w:val="28"/>
        </w:rPr>
        <w:t xml:space="preserve"> </w:t>
      </w:r>
      <w:r w:rsidRPr="007509BC">
        <w:rPr>
          <w:w w:val="110"/>
          <w:sz w:val="28"/>
          <w:szCs w:val="28"/>
        </w:rPr>
        <w:t>грамо</w:t>
      </w:r>
      <w:r w:rsidRPr="007509BC">
        <w:rPr>
          <w:w w:val="110"/>
          <w:sz w:val="28"/>
          <w:szCs w:val="28"/>
        </w:rPr>
        <w:t>т</w:t>
      </w:r>
      <w:r w:rsidRPr="007509BC">
        <w:rPr>
          <w:w w:val="110"/>
          <w:sz w:val="28"/>
          <w:szCs w:val="28"/>
        </w:rPr>
        <w:t>ности,</w:t>
      </w:r>
      <w:r w:rsidRPr="007509BC">
        <w:rPr>
          <w:spacing w:val="1"/>
          <w:w w:val="110"/>
          <w:sz w:val="28"/>
          <w:szCs w:val="28"/>
        </w:rPr>
        <w:t xml:space="preserve"> </w:t>
      </w:r>
      <w:r w:rsidRPr="007509BC">
        <w:rPr>
          <w:w w:val="110"/>
          <w:sz w:val="28"/>
          <w:szCs w:val="28"/>
        </w:rPr>
        <w:t>сформированности</w:t>
      </w:r>
      <w:r w:rsidRPr="007509BC">
        <w:rPr>
          <w:spacing w:val="1"/>
          <w:w w:val="110"/>
          <w:sz w:val="28"/>
          <w:szCs w:val="28"/>
        </w:rPr>
        <w:t xml:space="preserve"> </w:t>
      </w:r>
      <w:r w:rsidRPr="007509BC">
        <w:rPr>
          <w:w w:val="110"/>
          <w:sz w:val="28"/>
          <w:szCs w:val="28"/>
        </w:rPr>
        <w:t>регулятивных,</w:t>
      </w:r>
      <w:r w:rsidRPr="007509BC">
        <w:rPr>
          <w:spacing w:val="1"/>
          <w:w w:val="110"/>
          <w:sz w:val="28"/>
          <w:szCs w:val="28"/>
        </w:rPr>
        <w:t xml:space="preserve"> </w:t>
      </w:r>
      <w:r w:rsidRPr="007509BC">
        <w:rPr>
          <w:w w:val="110"/>
          <w:sz w:val="28"/>
          <w:szCs w:val="28"/>
        </w:rPr>
        <w:t>коммуникативных</w:t>
      </w:r>
      <w:r w:rsidRPr="007509BC">
        <w:rPr>
          <w:spacing w:val="19"/>
          <w:w w:val="110"/>
          <w:sz w:val="28"/>
          <w:szCs w:val="28"/>
        </w:rPr>
        <w:t xml:space="preserve"> </w:t>
      </w:r>
      <w:r w:rsidRPr="007509BC">
        <w:rPr>
          <w:w w:val="110"/>
          <w:sz w:val="28"/>
          <w:szCs w:val="28"/>
        </w:rPr>
        <w:t>и</w:t>
      </w:r>
      <w:r w:rsidRPr="007509BC">
        <w:rPr>
          <w:spacing w:val="19"/>
          <w:w w:val="110"/>
          <w:sz w:val="28"/>
          <w:szCs w:val="28"/>
        </w:rPr>
        <w:t xml:space="preserve"> </w:t>
      </w:r>
      <w:r w:rsidRPr="007509BC">
        <w:rPr>
          <w:w w:val="110"/>
          <w:sz w:val="28"/>
          <w:szCs w:val="28"/>
        </w:rPr>
        <w:t>познавательных</w:t>
      </w:r>
      <w:r w:rsidRPr="007509BC">
        <w:rPr>
          <w:spacing w:val="20"/>
          <w:w w:val="110"/>
          <w:sz w:val="28"/>
          <w:szCs w:val="28"/>
        </w:rPr>
        <w:t xml:space="preserve"> </w:t>
      </w:r>
      <w:r w:rsidRPr="007509BC">
        <w:rPr>
          <w:w w:val="110"/>
          <w:sz w:val="28"/>
          <w:szCs w:val="28"/>
        </w:rPr>
        <w:t>учебных</w:t>
      </w:r>
      <w:r w:rsidRPr="007509BC">
        <w:rPr>
          <w:spacing w:val="19"/>
          <w:w w:val="110"/>
          <w:sz w:val="28"/>
          <w:szCs w:val="28"/>
        </w:rPr>
        <w:t xml:space="preserve"> </w:t>
      </w:r>
      <w:r w:rsidRPr="007509BC">
        <w:rPr>
          <w:w w:val="110"/>
          <w:sz w:val="28"/>
          <w:szCs w:val="28"/>
        </w:rPr>
        <w:t>действий.</w:t>
      </w:r>
    </w:p>
    <w:p w:rsidR="005958A7" w:rsidRPr="007509BC" w:rsidRDefault="005958A7" w:rsidP="007509BC">
      <w:pPr>
        <w:pStyle w:val="4"/>
        <w:spacing w:line="360" w:lineRule="auto"/>
        <w:ind w:firstLine="709"/>
        <w:contextualSpacing/>
        <w:jc w:val="both"/>
        <w:rPr>
          <w:rFonts w:ascii="Times New Roman" w:hAnsi="Times New Roman" w:cs="Times New Roman"/>
          <w:i w:val="0"/>
          <w:color w:val="auto"/>
          <w:sz w:val="28"/>
          <w:szCs w:val="28"/>
        </w:rPr>
      </w:pPr>
      <w:r w:rsidRPr="007509BC">
        <w:rPr>
          <w:rFonts w:ascii="Times New Roman" w:hAnsi="Times New Roman" w:cs="Times New Roman"/>
          <w:i w:val="0"/>
          <w:color w:val="auto"/>
          <w:w w:val="90"/>
          <w:sz w:val="28"/>
          <w:szCs w:val="28"/>
        </w:rPr>
        <w:t>Особенности</w:t>
      </w:r>
      <w:r w:rsidRPr="007509BC">
        <w:rPr>
          <w:rFonts w:ascii="Times New Roman" w:hAnsi="Times New Roman" w:cs="Times New Roman"/>
          <w:i w:val="0"/>
          <w:color w:val="auto"/>
          <w:spacing w:val="43"/>
          <w:w w:val="90"/>
          <w:sz w:val="28"/>
          <w:szCs w:val="28"/>
        </w:rPr>
        <w:t xml:space="preserve"> </w:t>
      </w:r>
      <w:r w:rsidRPr="007509BC">
        <w:rPr>
          <w:rFonts w:ascii="Times New Roman" w:hAnsi="Times New Roman" w:cs="Times New Roman"/>
          <w:i w:val="0"/>
          <w:color w:val="auto"/>
          <w:w w:val="90"/>
          <w:sz w:val="28"/>
          <w:szCs w:val="28"/>
        </w:rPr>
        <w:t>оценки</w:t>
      </w:r>
      <w:r w:rsidRPr="007509BC">
        <w:rPr>
          <w:rFonts w:ascii="Times New Roman" w:hAnsi="Times New Roman" w:cs="Times New Roman"/>
          <w:i w:val="0"/>
          <w:color w:val="auto"/>
          <w:spacing w:val="43"/>
          <w:w w:val="90"/>
          <w:sz w:val="28"/>
          <w:szCs w:val="28"/>
        </w:rPr>
        <w:t xml:space="preserve"> </w:t>
      </w:r>
      <w:r w:rsidRPr="007509BC">
        <w:rPr>
          <w:rFonts w:ascii="Times New Roman" w:hAnsi="Times New Roman" w:cs="Times New Roman"/>
          <w:i w:val="0"/>
          <w:color w:val="auto"/>
          <w:w w:val="90"/>
          <w:sz w:val="28"/>
          <w:szCs w:val="28"/>
        </w:rPr>
        <w:t>предметных</w:t>
      </w:r>
      <w:r w:rsidRPr="007509BC">
        <w:rPr>
          <w:rFonts w:ascii="Times New Roman" w:hAnsi="Times New Roman" w:cs="Times New Roman"/>
          <w:i w:val="0"/>
          <w:color w:val="auto"/>
          <w:spacing w:val="44"/>
          <w:w w:val="90"/>
          <w:sz w:val="28"/>
          <w:szCs w:val="28"/>
        </w:rPr>
        <w:t xml:space="preserve"> </w:t>
      </w:r>
      <w:r w:rsidRPr="007509BC">
        <w:rPr>
          <w:rFonts w:ascii="Times New Roman" w:hAnsi="Times New Roman" w:cs="Times New Roman"/>
          <w:i w:val="0"/>
          <w:color w:val="auto"/>
          <w:w w:val="90"/>
          <w:sz w:val="28"/>
          <w:szCs w:val="28"/>
        </w:rPr>
        <w:t>результатов</w:t>
      </w:r>
    </w:p>
    <w:p w:rsidR="005958A7" w:rsidRPr="007509BC" w:rsidRDefault="005958A7" w:rsidP="007509BC">
      <w:pPr>
        <w:pStyle w:val="afb"/>
        <w:spacing w:before="9" w:line="360" w:lineRule="auto"/>
        <w:ind w:left="117" w:firstLine="709"/>
        <w:contextualSpacing/>
        <w:jc w:val="both"/>
        <w:rPr>
          <w:sz w:val="28"/>
          <w:szCs w:val="28"/>
        </w:rPr>
      </w:pPr>
      <w:r w:rsidRPr="007509BC">
        <w:rPr>
          <w:spacing w:val="-1"/>
          <w:w w:val="110"/>
          <w:sz w:val="28"/>
          <w:szCs w:val="28"/>
        </w:rPr>
        <w:t xml:space="preserve">Оценка предметных результатов </w:t>
      </w:r>
      <w:r w:rsidRPr="007509BC">
        <w:rPr>
          <w:w w:val="110"/>
          <w:sz w:val="28"/>
          <w:szCs w:val="28"/>
        </w:rPr>
        <w:t>представляет собой оценку</w:t>
      </w:r>
      <w:r w:rsidRPr="007509BC">
        <w:rPr>
          <w:spacing w:val="-46"/>
          <w:w w:val="110"/>
          <w:sz w:val="28"/>
          <w:szCs w:val="28"/>
        </w:rPr>
        <w:t xml:space="preserve"> </w:t>
      </w:r>
      <w:r w:rsidRPr="007509BC">
        <w:rPr>
          <w:w w:val="110"/>
          <w:sz w:val="28"/>
          <w:szCs w:val="28"/>
        </w:rPr>
        <w:t>достижения обучающимися пла</w:t>
      </w:r>
      <w:r w:rsidR="007509BC">
        <w:rPr>
          <w:w w:val="110"/>
          <w:sz w:val="28"/>
          <w:szCs w:val="28"/>
        </w:rPr>
        <w:t>нируемых результатов по от</w:t>
      </w:r>
      <w:r w:rsidRPr="007509BC">
        <w:rPr>
          <w:w w:val="110"/>
          <w:sz w:val="28"/>
          <w:szCs w:val="28"/>
        </w:rPr>
        <w:t xml:space="preserve">дельным предметам. Основой </w:t>
      </w:r>
      <w:r w:rsidR="007509BC">
        <w:rPr>
          <w:w w:val="110"/>
          <w:sz w:val="28"/>
          <w:szCs w:val="28"/>
        </w:rPr>
        <w:lastRenderedPageBreak/>
        <w:t>для оценки предметных резуль</w:t>
      </w:r>
      <w:r w:rsidRPr="007509BC">
        <w:rPr>
          <w:w w:val="110"/>
          <w:sz w:val="28"/>
          <w:szCs w:val="28"/>
        </w:rPr>
        <w:t>татов являются положения ФГОС НОО, пре</w:t>
      </w:r>
      <w:r w:rsidRPr="007509BC">
        <w:rPr>
          <w:w w:val="110"/>
          <w:sz w:val="28"/>
          <w:szCs w:val="28"/>
        </w:rPr>
        <w:t>д</w:t>
      </w:r>
      <w:r w:rsidR="007509BC">
        <w:rPr>
          <w:w w:val="110"/>
          <w:sz w:val="28"/>
          <w:szCs w:val="28"/>
        </w:rPr>
        <w:t>ставленные в раз</w:t>
      </w:r>
      <w:r w:rsidRPr="007509BC">
        <w:rPr>
          <w:w w:val="110"/>
          <w:sz w:val="28"/>
          <w:szCs w:val="28"/>
        </w:rPr>
        <w:t>делах I «Общие положения» и IV «Требования к результатам</w:t>
      </w:r>
      <w:r w:rsidRPr="007509BC">
        <w:rPr>
          <w:spacing w:val="1"/>
          <w:w w:val="110"/>
          <w:sz w:val="28"/>
          <w:szCs w:val="28"/>
        </w:rPr>
        <w:t xml:space="preserve"> </w:t>
      </w:r>
      <w:r w:rsidRPr="007509BC">
        <w:rPr>
          <w:spacing w:val="-1"/>
          <w:w w:val="110"/>
          <w:sz w:val="28"/>
          <w:szCs w:val="28"/>
        </w:rPr>
        <w:t>освоения</w:t>
      </w:r>
      <w:r w:rsidRPr="007509BC">
        <w:rPr>
          <w:spacing w:val="-11"/>
          <w:w w:val="110"/>
          <w:sz w:val="28"/>
          <w:szCs w:val="28"/>
        </w:rPr>
        <w:t xml:space="preserve"> </w:t>
      </w:r>
      <w:r w:rsidRPr="007509BC">
        <w:rPr>
          <w:spacing w:val="-1"/>
          <w:w w:val="110"/>
          <w:sz w:val="28"/>
          <w:szCs w:val="28"/>
        </w:rPr>
        <w:t>программы</w:t>
      </w:r>
      <w:r w:rsidRPr="007509BC">
        <w:rPr>
          <w:spacing w:val="-11"/>
          <w:w w:val="110"/>
          <w:sz w:val="28"/>
          <w:szCs w:val="28"/>
        </w:rPr>
        <w:t xml:space="preserve"> </w:t>
      </w:r>
      <w:r w:rsidRPr="007509BC">
        <w:rPr>
          <w:w w:val="110"/>
          <w:sz w:val="28"/>
          <w:szCs w:val="28"/>
        </w:rPr>
        <w:t>начального</w:t>
      </w:r>
      <w:r w:rsidRPr="007509BC">
        <w:rPr>
          <w:spacing w:val="-11"/>
          <w:w w:val="110"/>
          <w:sz w:val="28"/>
          <w:szCs w:val="28"/>
        </w:rPr>
        <w:t xml:space="preserve"> </w:t>
      </w:r>
      <w:r w:rsidRPr="007509BC">
        <w:rPr>
          <w:w w:val="110"/>
          <w:sz w:val="28"/>
          <w:szCs w:val="28"/>
        </w:rPr>
        <w:t>общего</w:t>
      </w:r>
      <w:r w:rsidRPr="007509BC">
        <w:rPr>
          <w:spacing w:val="-11"/>
          <w:w w:val="110"/>
          <w:sz w:val="28"/>
          <w:szCs w:val="28"/>
        </w:rPr>
        <w:t xml:space="preserve"> </w:t>
      </w:r>
      <w:r w:rsidRPr="007509BC">
        <w:rPr>
          <w:w w:val="110"/>
          <w:sz w:val="28"/>
          <w:szCs w:val="28"/>
        </w:rPr>
        <w:t>образования».</w:t>
      </w:r>
      <w:r w:rsidRPr="007509BC">
        <w:rPr>
          <w:spacing w:val="-11"/>
          <w:w w:val="110"/>
          <w:sz w:val="28"/>
          <w:szCs w:val="28"/>
        </w:rPr>
        <w:t xml:space="preserve"> </w:t>
      </w:r>
      <w:r w:rsidR="007509BC">
        <w:rPr>
          <w:w w:val="110"/>
          <w:sz w:val="28"/>
          <w:szCs w:val="28"/>
        </w:rPr>
        <w:t>Форми</w:t>
      </w:r>
      <w:r w:rsidRPr="007509BC">
        <w:rPr>
          <w:w w:val="105"/>
          <w:sz w:val="28"/>
          <w:szCs w:val="28"/>
        </w:rPr>
        <w:t>рование предме</w:t>
      </w:r>
      <w:r w:rsidRPr="007509BC">
        <w:rPr>
          <w:w w:val="105"/>
          <w:sz w:val="28"/>
          <w:szCs w:val="28"/>
        </w:rPr>
        <w:t>т</w:t>
      </w:r>
      <w:r w:rsidRPr="007509BC">
        <w:rPr>
          <w:w w:val="105"/>
          <w:sz w:val="28"/>
          <w:szCs w:val="28"/>
        </w:rPr>
        <w:t>ных результ</w:t>
      </w:r>
      <w:r w:rsidR="007509BC">
        <w:rPr>
          <w:w w:val="105"/>
          <w:sz w:val="28"/>
          <w:szCs w:val="28"/>
        </w:rPr>
        <w:t>атов обеспечивается каждой учеб</w:t>
      </w:r>
      <w:r w:rsidRPr="007509BC">
        <w:rPr>
          <w:w w:val="110"/>
          <w:sz w:val="28"/>
          <w:szCs w:val="28"/>
        </w:rPr>
        <w:t>ной</w:t>
      </w:r>
      <w:r w:rsidRPr="007509BC">
        <w:rPr>
          <w:spacing w:val="22"/>
          <w:w w:val="110"/>
          <w:sz w:val="28"/>
          <w:szCs w:val="28"/>
        </w:rPr>
        <w:t xml:space="preserve"> </w:t>
      </w:r>
      <w:r w:rsidRPr="007509BC">
        <w:rPr>
          <w:w w:val="110"/>
          <w:sz w:val="28"/>
          <w:szCs w:val="28"/>
        </w:rPr>
        <w:t>дисциплиной.</w:t>
      </w:r>
    </w:p>
    <w:p w:rsidR="005958A7" w:rsidRPr="007509BC" w:rsidRDefault="005958A7" w:rsidP="007509BC">
      <w:pPr>
        <w:pStyle w:val="afb"/>
        <w:spacing w:line="360" w:lineRule="auto"/>
        <w:ind w:left="117" w:right="153" w:firstLine="709"/>
        <w:contextualSpacing/>
        <w:jc w:val="both"/>
        <w:rPr>
          <w:sz w:val="28"/>
          <w:szCs w:val="28"/>
        </w:rPr>
      </w:pPr>
      <w:r w:rsidRPr="007509BC">
        <w:rPr>
          <w:w w:val="105"/>
          <w:sz w:val="28"/>
          <w:szCs w:val="28"/>
        </w:rPr>
        <w:t xml:space="preserve">Основным </w:t>
      </w:r>
      <w:r w:rsidRPr="007509BC">
        <w:rPr>
          <w:b/>
          <w:w w:val="105"/>
          <w:sz w:val="28"/>
          <w:szCs w:val="28"/>
        </w:rPr>
        <w:t xml:space="preserve">предметом </w:t>
      </w:r>
      <w:r w:rsidRPr="007509BC">
        <w:rPr>
          <w:w w:val="105"/>
          <w:sz w:val="28"/>
          <w:szCs w:val="28"/>
        </w:rPr>
        <w:t>оце</w:t>
      </w:r>
      <w:r w:rsidR="007509BC">
        <w:rPr>
          <w:w w:val="105"/>
          <w:sz w:val="28"/>
          <w:szCs w:val="28"/>
        </w:rPr>
        <w:t>нки в соответствии с требования</w:t>
      </w:r>
      <w:r w:rsidRPr="007509BC">
        <w:rPr>
          <w:w w:val="110"/>
          <w:sz w:val="28"/>
          <w:szCs w:val="28"/>
        </w:rPr>
        <w:t>ми ФГОС НОО является спо</w:t>
      </w:r>
      <w:r w:rsidR="007509BC">
        <w:rPr>
          <w:w w:val="110"/>
          <w:sz w:val="28"/>
          <w:szCs w:val="28"/>
        </w:rPr>
        <w:t>собность к решению учебно-позна</w:t>
      </w:r>
      <w:r w:rsidRPr="007509BC">
        <w:rPr>
          <w:w w:val="110"/>
          <w:sz w:val="28"/>
          <w:szCs w:val="28"/>
        </w:rPr>
        <w:t>вательных и учебно-практических задач, основан</w:t>
      </w:r>
      <w:r w:rsidR="007509BC">
        <w:rPr>
          <w:w w:val="110"/>
          <w:sz w:val="28"/>
          <w:szCs w:val="28"/>
        </w:rPr>
        <w:t>ных на изу</w:t>
      </w:r>
      <w:r w:rsidRPr="007509BC">
        <w:rPr>
          <w:w w:val="110"/>
          <w:sz w:val="28"/>
          <w:szCs w:val="28"/>
        </w:rPr>
        <w:t>чаемом учебном материале и способах действий, в том числе</w:t>
      </w:r>
      <w:r w:rsidRPr="007509BC">
        <w:rPr>
          <w:spacing w:val="1"/>
          <w:w w:val="110"/>
          <w:sz w:val="28"/>
          <w:szCs w:val="28"/>
        </w:rPr>
        <w:t xml:space="preserve"> </w:t>
      </w:r>
      <w:r w:rsidRPr="007509BC">
        <w:rPr>
          <w:w w:val="110"/>
          <w:sz w:val="28"/>
          <w:szCs w:val="28"/>
        </w:rPr>
        <w:t>метапредметных</w:t>
      </w:r>
      <w:r w:rsidRPr="007509BC">
        <w:rPr>
          <w:spacing w:val="1"/>
          <w:w w:val="110"/>
          <w:sz w:val="28"/>
          <w:szCs w:val="28"/>
        </w:rPr>
        <w:t xml:space="preserve"> </w:t>
      </w:r>
      <w:r w:rsidRPr="007509BC">
        <w:rPr>
          <w:w w:val="110"/>
          <w:sz w:val="28"/>
          <w:szCs w:val="28"/>
        </w:rPr>
        <w:t>(познавательных,</w:t>
      </w:r>
      <w:r w:rsidRPr="007509BC">
        <w:rPr>
          <w:spacing w:val="1"/>
          <w:w w:val="110"/>
          <w:sz w:val="28"/>
          <w:szCs w:val="28"/>
        </w:rPr>
        <w:t xml:space="preserve"> </w:t>
      </w:r>
      <w:r w:rsidRPr="007509BC">
        <w:rPr>
          <w:w w:val="110"/>
          <w:sz w:val="28"/>
          <w:szCs w:val="28"/>
        </w:rPr>
        <w:t>регулятивных,</w:t>
      </w:r>
      <w:r w:rsidRPr="007509BC">
        <w:rPr>
          <w:spacing w:val="1"/>
          <w:w w:val="110"/>
          <w:sz w:val="28"/>
          <w:szCs w:val="28"/>
        </w:rPr>
        <w:t xml:space="preserve"> </w:t>
      </w:r>
      <w:r w:rsidRPr="007509BC">
        <w:rPr>
          <w:w w:val="110"/>
          <w:sz w:val="28"/>
          <w:szCs w:val="28"/>
        </w:rPr>
        <w:t>ко</w:t>
      </w:r>
      <w:r w:rsidRPr="007509BC">
        <w:rPr>
          <w:w w:val="110"/>
          <w:sz w:val="28"/>
          <w:szCs w:val="28"/>
        </w:rPr>
        <w:t>м</w:t>
      </w:r>
      <w:r w:rsidR="007509BC">
        <w:rPr>
          <w:w w:val="110"/>
          <w:sz w:val="28"/>
          <w:szCs w:val="28"/>
        </w:rPr>
        <w:t>муни</w:t>
      </w:r>
      <w:r w:rsidRPr="007509BC">
        <w:rPr>
          <w:w w:val="110"/>
          <w:sz w:val="28"/>
          <w:szCs w:val="28"/>
        </w:rPr>
        <w:t>кативных)</w:t>
      </w:r>
      <w:r w:rsidRPr="007509BC">
        <w:rPr>
          <w:spacing w:val="26"/>
          <w:w w:val="110"/>
          <w:sz w:val="28"/>
          <w:szCs w:val="28"/>
        </w:rPr>
        <w:t xml:space="preserve"> </w:t>
      </w:r>
      <w:r w:rsidRPr="007509BC">
        <w:rPr>
          <w:w w:val="110"/>
          <w:sz w:val="28"/>
          <w:szCs w:val="28"/>
        </w:rPr>
        <w:t>действий.</w:t>
      </w:r>
    </w:p>
    <w:p w:rsidR="005958A7" w:rsidRPr="007509BC" w:rsidRDefault="005958A7" w:rsidP="007509BC">
      <w:pPr>
        <w:spacing w:line="360" w:lineRule="auto"/>
        <w:ind w:left="117" w:right="155" w:firstLine="709"/>
        <w:contextualSpacing/>
        <w:jc w:val="both"/>
        <w:rPr>
          <w:rFonts w:ascii="Times New Roman" w:hAnsi="Times New Roman" w:cs="Times New Roman"/>
          <w:sz w:val="28"/>
          <w:szCs w:val="28"/>
        </w:rPr>
      </w:pPr>
      <w:r w:rsidRPr="007509BC">
        <w:rPr>
          <w:rFonts w:ascii="Times New Roman" w:hAnsi="Times New Roman" w:cs="Times New Roman"/>
          <w:w w:val="110"/>
          <w:sz w:val="28"/>
          <w:szCs w:val="28"/>
        </w:rPr>
        <w:t xml:space="preserve">Для оценки предметных </w:t>
      </w:r>
      <w:r w:rsidR="007509BC">
        <w:rPr>
          <w:rFonts w:ascii="Times New Roman" w:hAnsi="Times New Roman" w:cs="Times New Roman"/>
          <w:w w:val="110"/>
          <w:sz w:val="28"/>
          <w:szCs w:val="28"/>
        </w:rPr>
        <w:t>результатов предлагаются следую</w:t>
      </w:r>
      <w:r w:rsidRPr="007509BC">
        <w:rPr>
          <w:rFonts w:ascii="Times New Roman" w:hAnsi="Times New Roman" w:cs="Times New Roman"/>
          <w:w w:val="120"/>
          <w:sz w:val="28"/>
          <w:szCs w:val="28"/>
        </w:rPr>
        <w:t>щие крит</w:t>
      </w:r>
      <w:r w:rsidRPr="007509BC">
        <w:rPr>
          <w:rFonts w:ascii="Times New Roman" w:hAnsi="Times New Roman" w:cs="Times New Roman"/>
          <w:w w:val="120"/>
          <w:sz w:val="28"/>
          <w:szCs w:val="28"/>
        </w:rPr>
        <w:t>е</w:t>
      </w:r>
      <w:r w:rsidRPr="007509BC">
        <w:rPr>
          <w:rFonts w:ascii="Times New Roman" w:hAnsi="Times New Roman" w:cs="Times New Roman"/>
          <w:w w:val="120"/>
          <w:sz w:val="28"/>
          <w:szCs w:val="28"/>
        </w:rPr>
        <w:t xml:space="preserve">рии: </w:t>
      </w:r>
      <w:r w:rsidRPr="007509BC">
        <w:rPr>
          <w:rFonts w:ascii="Times New Roman" w:hAnsi="Times New Roman" w:cs="Times New Roman"/>
          <w:b/>
          <w:i/>
          <w:w w:val="120"/>
          <w:sz w:val="28"/>
          <w:szCs w:val="28"/>
        </w:rPr>
        <w:t>знание и понимание</w:t>
      </w:r>
      <w:r w:rsidRPr="007509BC">
        <w:rPr>
          <w:rFonts w:ascii="Times New Roman" w:hAnsi="Times New Roman" w:cs="Times New Roman"/>
          <w:w w:val="120"/>
          <w:sz w:val="28"/>
          <w:szCs w:val="28"/>
        </w:rPr>
        <w:t xml:space="preserve">, </w:t>
      </w:r>
      <w:r w:rsidRPr="007509BC">
        <w:rPr>
          <w:rFonts w:ascii="Times New Roman" w:hAnsi="Times New Roman" w:cs="Times New Roman"/>
          <w:b/>
          <w:i/>
          <w:w w:val="120"/>
          <w:sz w:val="28"/>
          <w:szCs w:val="28"/>
        </w:rPr>
        <w:t>применение</w:t>
      </w:r>
      <w:r w:rsidRPr="007509BC">
        <w:rPr>
          <w:rFonts w:ascii="Times New Roman" w:hAnsi="Times New Roman" w:cs="Times New Roman"/>
          <w:w w:val="120"/>
          <w:sz w:val="28"/>
          <w:szCs w:val="28"/>
        </w:rPr>
        <w:t xml:space="preserve">, </w:t>
      </w:r>
      <w:r w:rsidR="007509BC">
        <w:rPr>
          <w:rFonts w:ascii="Times New Roman" w:hAnsi="Times New Roman" w:cs="Times New Roman"/>
          <w:b/>
          <w:i/>
          <w:w w:val="120"/>
          <w:sz w:val="28"/>
          <w:szCs w:val="28"/>
        </w:rPr>
        <w:t>функци</w:t>
      </w:r>
      <w:r w:rsidRPr="007509BC">
        <w:rPr>
          <w:rFonts w:ascii="Times New Roman" w:hAnsi="Times New Roman" w:cs="Times New Roman"/>
          <w:b/>
          <w:i/>
          <w:w w:val="120"/>
          <w:sz w:val="28"/>
          <w:szCs w:val="28"/>
        </w:rPr>
        <w:t>ональность</w:t>
      </w:r>
      <w:r w:rsidRPr="007509BC">
        <w:rPr>
          <w:rFonts w:ascii="Times New Roman" w:hAnsi="Times New Roman" w:cs="Times New Roman"/>
          <w:w w:val="120"/>
          <w:sz w:val="28"/>
          <w:szCs w:val="28"/>
        </w:rPr>
        <w:t>.</w:t>
      </w:r>
    </w:p>
    <w:p w:rsidR="005958A7" w:rsidRPr="007509BC" w:rsidRDefault="005958A7" w:rsidP="007509BC">
      <w:pPr>
        <w:pStyle w:val="afb"/>
        <w:spacing w:line="360" w:lineRule="auto"/>
        <w:ind w:left="117" w:right="155" w:firstLine="709"/>
        <w:contextualSpacing/>
        <w:jc w:val="both"/>
        <w:rPr>
          <w:sz w:val="28"/>
          <w:szCs w:val="28"/>
        </w:rPr>
      </w:pPr>
      <w:r w:rsidRPr="007509BC">
        <w:rPr>
          <w:sz w:val="28"/>
          <w:szCs w:val="28"/>
        </w:rPr>
        <w:t>Обобщённый критерий «</w:t>
      </w:r>
      <w:r w:rsidRPr="007509BC">
        <w:rPr>
          <w:b/>
          <w:sz w:val="28"/>
          <w:szCs w:val="28"/>
        </w:rPr>
        <w:t>знание и понимание</w:t>
      </w:r>
      <w:r w:rsidR="007509BC">
        <w:rPr>
          <w:sz w:val="28"/>
          <w:szCs w:val="28"/>
        </w:rPr>
        <w:t>» включает зна</w:t>
      </w:r>
      <w:r w:rsidRPr="007509BC">
        <w:rPr>
          <w:w w:val="105"/>
          <w:sz w:val="28"/>
          <w:szCs w:val="28"/>
        </w:rPr>
        <w:t>ние и понимание роли изучае</w:t>
      </w:r>
      <w:r w:rsidR="007509BC">
        <w:rPr>
          <w:w w:val="105"/>
          <w:sz w:val="28"/>
          <w:szCs w:val="28"/>
        </w:rPr>
        <w:t>мой области знания/вида деятель</w:t>
      </w:r>
      <w:r w:rsidRPr="007509BC">
        <w:rPr>
          <w:w w:val="110"/>
          <w:sz w:val="28"/>
          <w:szCs w:val="28"/>
        </w:rPr>
        <w:t>ности в различных контекстах, зн</w:t>
      </w:r>
      <w:r w:rsidRPr="007509BC">
        <w:rPr>
          <w:w w:val="110"/>
          <w:sz w:val="28"/>
          <w:szCs w:val="28"/>
        </w:rPr>
        <w:t>а</w:t>
      </w:r>
      <w:r w:rsidRPr="007509BC">
        <w:rPr>
          <w:w w:val="110"/>
          <w:sz w:val="28"/>
          <w:szCs w:val="28"/>
        </w:rPr>
        <w:t>ние и понимание терми</w:t>
      </w:r>
      <w:r w:rsidR="007509BC">
        <w:rPr>
          <w:w w:val="110"/>
          <w:sz w:val="28"/>
          <w:szCs w:val="28"/>
        </w:rPr>
        <w:t>но</w:t>
      </w:r>
      <w:r w:rsidRPr="007509BC">
        <w:rPr>
          <w:w w:val="110"/>
          <w:sz w:val="28"/>
          <w:szCs w:val="28"/>
        </w:rPr>
        <w:t>логии,</w:t>
      </w:r>
      <w:r w:rsidRPr="007509BC">
        <w:rPr>
          <w:spacing w:val="1"/>
          <w:w w:val="110"/>
          <w:sz w:val="28"/>
          <w:szCs w:val="28"/>
        </w:rPr>
        <w:t xml:space="preserve"> </w:t>
      </w:r>
      <w:r w:rsidRPr="007509BC">
        <w:rPr>
          <w:w w:val="110"/>
          <w:sz w:val="28"/>
          <w:szCs w:val="28"/>
        </w:rPr>
        <w:t>понятий</w:t>
      </w:r>
      <w:r w:rsidRPr="007509BC">
        <w:rPr>
          <w:spacing w:val="1"/>
          <w:w w:val="110"/>
          <w:sz w:val="28"/>
          <w:szCs w:val="28"/>
        </w:rPr>
        <w:t xml:space="preserve"> </w:t>
      </w:r>
      <w:r w:rsidRPr="007509BC">
        <w:rPr>
          <w:w w:val="110"/>
          <w:sz w:val="28"/>
          <w:szCs w:val="28"/>
        </w:rPr>
        <w:t>и</w:t>
      </w:r>
      <w:r w:rsidRPr="007509BC">
        <w:rPr>
          <w:spacing w:val="1"/>
          <w:w w:val="110"/>
          <w:sz w:val="28"/>
          <w:szCs w:val="28"/>
        </w:rPr>
        <w:t xml:space="preserve"> </w:t>
      </w:r>
      <w:r w:rsidRPr="007509BC">
        <w:rPr>
          <w:w w:val="110"/>
          <w:sz w:val="28"/>
          <w:szCs w:val="28"/>
        </w:rPr>
        <w:t>идей,</w:t>
      </w:r>
      <w:r w:rsidRPr="007509BC">
        <w:rPr>
          <w:spacing w:val="1"/>
          <w:w w:val="110"/>
          <w:sz w:val="28"/>
          <w:szCs w:val="28"/>
        </w:rPr>
        <w:t xml:space="preserve"> </w:t>
      </w:r>
      <w:r w:rsidRPr="007509BC">
        <w:rPr>
          <w:w w:val="110"/>
          <w:sz w:val="28"/>
          <w:szCs w:val="28"/>
        </w:rPr>
        <w:t>а</w:t>
      </w:r>
      <w:r w:rsidRPr="007509BC">
        <w:rPr>
          <w:spacing w:val="1"/>
          <w:w w:val="110"/>
          <w:sz w:val="28"/>
          <w:szCs w:val="28"/>
        </w:rPr>
        <w:t xml:space="preserve"> </w:t>
      </w:r>
      <w:r w:rsidRPr="007509BC">
        <w:rPr>
          <w:w w:val="110"/>
          <w:sz w:val="28"/>
          <w:szCs w:val="28"/>
        </w:rPr>
        <w:t>также</w:t>
      </w:r>
      <w:r w:rsidRPr="007509BC">
        <w:rPr>
          <w:spacing w:val="1"/>
          <w:w w:val="110"/>
          <w:sz w:val="28"/>
          <w:szCs w:val="28"/>
        </w:rPr>
        <w:t xml:space="preserve"> </w:t>
      </w:r>
      <w:r w:rsidRPr="007509BC">
        <w:rPr>
          <w:w w:val="110"/>
          <w:sz w:val="28"/>
          <w:szCs w:val="28"/>
        </w:rPr>
        <w:t>процедурных</w:t>
      </w:r>
      <w:r w:rsidRPr="007509BC">
        <w:rPr>
          <w:spacing w:val="1"/>
          <w:w w:val="110"/>
          <w:sz w:val="28"/>
          <w:szCs w:val="28"/>
        </w:rPr>
        <w:t xml:space="preserve"> </w:t>
      </w:r>
      <w:r w:rsidRPr="007509BC">
        <w:rPr>
          <w:w w:val="110"/>
          <w:sz w:val="28"/>
          <w:szCs w:val="28"/>
        </w:rPr>
        <w:t>знаний</w:t>
      </w:r>
      <w:r w:rsidRPr="007509BC">
        <w:rPr>
          <w:spacing w:val="1"/>
          <w:w w:val="110"/>
          <w:sz w:val="28"/>
          <w:szCs w:val="28"/>
        </w:rPr>
        <w:t xml:space="preserve"> </w:t>
      </w:r>
      <w:r w:rsidRPr="007509BC">
        <w:rPr>
          <w:w w:val="110"/>
          <w:sz w:val="28"/>
          <w:szCs w:val="28"/>
        </w:rPr>
        <w:t>или</w:t>
      </w:r>
      <w:r w:rsidRPr="007509BC">
        <w:rPr>
          <w:spacing w:val="1"/>
          <w:w w:val="110"/>
          <w:sz w:val="28"/>
          <w:szCs w:val="28"/>
        </w:rPr>
        <w:t xml:space="preserve"> </w:t>
      </w:r>
      <w:r w:rsidRPr="007509BC">
        <w:rPr>
          <w:w w:val="110"/>
          <w:sz w:val="28"/>
          <w:szCs w:val="28"/>
        </w:rPr>
        <w:t>алгоритмов.</w:t>
      </w:r>
    </w:p>
    <w:p w:rsidR="007509BC" w:rsidRDefault="005958A7" w:rsidP="007509BC">
      <w:pPr>
        <w:pStyle w:val="afb"/>
        <w:spacing w:line="360" w:lineRule="auto"/>
        <w:ind w:left="343" w:firstLine="709"/>
        <w:contextualSpacing/>
        <w:jc w:val="both"/>
        <w:rPr>
          <w:spacing w:val="1"/>
          <w:w w:val="105"/>
          <w:sz w:val="28"/>
          <w:szCs w:val="28"/>
        </w:rPr>
      </w:pPr>
      <w:r w:rsidRPr="007509BC">
        <w:rPr>
          <w:w w:val="105"/>
          <w:sz w:val="28"/>
          <w:szCs w:val="28"/>
        </w:rPr>
        <w:t>Обобщённый критерий «</w:t>
      </w:r>
      <w:r w:rsidRPr="007509BC">
        <w:rPr>
          <w:b/>
          <w:w w:val="105"/>
          <w:sz w:val="28"/>
          <w:szCs w:val="28"/>
        </w:rPr>
        <w:t>применение</w:t>
      </w:r>
      <w:r w:rsidRPr="007509BC">
        <w:rPr>
          <w:w w:val="105"/>
          <w:sz w:val="28"/>
          <w:szCs w:val="28"/>
        </w:rPr>
        <w:t>» включает:</w:t>
      </w:r>
      <w:r w:rsidRPr="007509BC">
        <w:rPr>
          <w:spacing w:val="1"/>
          <w:w w:val="105"/>
          <w:sz w:val="28"/>
          <w:szCs w:val="28"/>
        </w:rPr>
        <w:t xml:space="preserve"> </w:t>
      </w:r>
    </w:p>
    <w:p w:rsidR="005958A7" w:rsidRPr="007509BC" w:rsidRDefault="005958A7" w:rsidP="00C911F6">
      <w:pPr>
        <w:pStyle w:val="afb"/>
        <w:numPr>
          <w:ilvl w:val="0"/>
          <w:numId w:val="34"/>
        </w:numPr>
        <w:spacing w:line="360" w:lineRule="auto"/>
        <w:contextualSpacing/>
        <w:jc w:val="both"/>
        <w:rPr>
          <w:sz w:val="28"/>
          <w:szCs w:val="28"/>
        </w:rPr>
      </w:pPr>
      <w:r w:rsidRPr="007509BC">
        <w:rPr>
          <w:w w:val="105"/>
          <w:sz w:val="28"/>
          <w:szCs w:val="28"/>
        </w:rPr>
        <w:t>использование</w:t>
      </w:r>
      <w:r w:rsidRPr="007509BC">
        <w:rPr>
          <w:spacing w:val="8"/>
          <w:w w:val="105"/>
          <w:sz w:val="28"/>
          <w:szCs w:val="28"/>
        </w:rPr>
        <w:t xml:space="preserve"> </w:t>
      </w:r>
      <w:r w:rsidRPr="007509BC">
        <w:rPr>
          <w:w w:val="105"/>
          <w:sz w:val="28"/>
          <w:szCs w:val="28"/>
        </w:rPr>
        <w:t>изучаем</w:t>
      </w:r>
      <w:r w:rsidR="007509BC">
        <w:rPr>
          <w:w w:val="105"/>
          <w:sz w:val="28"/>
          <w:szCs w:val="28"/>
        </w:rPr>
        <w:t>ае</w:t>
      </w:r>
      <w:r w:rsidRPr="007509BC">
        <w:rPr>
          <w:w w:val="105"/>
          <w:sz w:val="28"/>
          <w:szCs w:val="28"/>
        </w:rPr>
        <w:t>го</w:t>
      </w:r>
      <w:r w:rsidRPr="007509BC">
        <w:rPr>
          <w:spacing w:val="8"/>
          <w:w w:val="105"/>
          <w:sz w:val="28"/>
          <w:szCs w:val="28"/>
        </w:rPr>
        <w:t xml:space="preserve"> </w:t>
      </w:r>
      <w:r w:rsidRPr="007509BC">
        <w:rPr>
          <w:w w:val="105"/>
          <w:sz w:val="28"/>
          <w:szCs w:val="28"/>
        </w:rPr>
        <w:t>материала</w:t>
      </w:r>
      <w:r w:rsidRPr="007509BC">
        <w:rPr>
          <w:spacing w:val="8"/>
          <w:w w:val="105"/>
          <w:sz w:val="28"/>
          <w:szCs w:val="28"/>
        </w:rPr>
        <w:t xml:space="preserve"> </w:t>
      </w:r>
      <w:r w:rsidRPr="007509BC">
        <w:rPr>
          <w:w w:val="105"/>
          <w:sz w:val="28"/>
          <w:szCs w:val="28"/>
        </w:rPr>
        <w:t>при</w:t>
      </w:r>
      <w:r w:rsidRPr="007509BC">
        <w:rPr>
          <w:spacing w:val="8"/>
          <w:w w:val="105"/>
          <w:sz w:val="28"/>
          <w:szCs w:val="28"/>
        </w:rPr>
        <w:t xml:space="preserve"> </w:t>
      </w:r>
      <w:r w:rsidRPr="007509BC">
        <w:rPr>
          <w:w w:val="105"/>
          <w:sz w:val="28"/>
          <w:szCs w:val="28"/>
        </w:rPr>
        <w:t>решении</w:t>
      </w:r>
      <w:r w:rsidRPr="007509BC">
        <w:rPr>
          <w:spacing w:val="8"/>
          <w:w w:val="105"/>
          <w:sz w:val="28"/>
          <w:szCs w:val="28"/>
        </w:rPr>
        <w:t xml:space="preserve"> </w:t>
      </w:r>
      <w:r w:rsidRPr="007509BC">
        <w:rPr>
          <w:w w:val="105"/>
          <w:sz w:val="28"/>
          <w:szCs w:val="28"/>
        </w:rPr>
        <w:t>учебных</w:t>
      </w:r>
      <w:r w:rsidR="007509BC">
        <w:rPr>
          <w:sz w:val="28"/>
          <w:szCs w:val="28"/>
        </w:rPr>
        <w:t xml:space="preserve"> </w:t>
      </w:r>
      <w:r w:rsidRPr="007509BC">
        <w:rPr>
          <w:w w:val="110"/>
          <w:sz w:val="28"/>
          <w:szCs w:val="28"/>
        </w:rPr>
        <w:t>задач, различающихся сложностью предметного содержания,</w:t>
      </w:r>
      <w:r w:rsidRPr="007509BC">
        <w:rPr>
          <w:spacing w:val="1"/>
          <w:w w:val="110"/>
          <w:sz w:val="28"/>
          <w:szCs w:val="28"/>
        </w:rPr>
        <w:t xml:space="preserve"> </w:t>
      </w:r>
      <w:r w:rsidRPr="007509BC">
        <w:rPr>
          <w:spacing w:val="-1"/>
          <w:w w:val="110"/>
          <w:sz w:val="28"/>
          <w:szCs w:val="28"/>
        </w:rPr>
        <w:t xml:space="preserve">сочетанием </w:t>
      </w:r>
      <w:r w:rsidRPr="007509BC">
        <w:rPr>
          <w:w w:val="110"/>
          <w:sz w:val="28"/>
          <w:szCs w:val="28"/>
        </w:rPr>
        <w:t xml:space="preserve">универсальных </w:t>
      </w:r>
      <w:r w:rsidR="007509BC">
        <w:rPr>
          <w:w w:val="110"/>
          <w:sz w:val="28"/>
          <w:szCs w:val="28"/>
        </w:rPr>
        <w:t>познавательных действий и опера</w:t>
      </w:r>
      <w:r w:rsidRPr="007509BC">
        <w:rPr>
          <w:w w:val="110"/>
          <w:sz w:val="28"/>
          <w:szCs w:val="28"/>
        </w:rPr>
        <w:t>ций,</w:t>
      </w:r>
      <w:r w:rsidRPr="007509BC">
        <w:rPr>
          <w:spacing w:val="16"/>
          <w:w w:val="110"/>
          <w:sz w:val="28"/>
          <w:szCs w:val="28"/>
        </w:rPr>
        <w:t xml:space="preserve"> </w:t>
      </w:r>
      <w:r w:rsidRPr="007509BC">
        <w:rPr>
          <w:w w:val="110"/>
          <w:sz w:val="28"/>
          <w:szCs w:val="28"/>
        </w:rPr>
        <w:t>степенью</w:t>
      </w:r>
      <w:r w:rsidRPr="007509BC">
        <w:rPr>
          <w:spacing w:val="17"/>
          <w:w w:val="110"/>
          <w:sz w:val="28"/>
          <w:szCs w:val="28"/>
        </w:rPr>
        <w:t xml:space="preserve"> </w:t>
      </w:r>
      <w:r w:rsidRPr="007509BC">
        <w:rPr>
          <w:w w:val="110"/>
          <w:sz w:val="28"/>
          <w:szCs w:val="28"/>
        </w:rPr>
        <w:t>проработанности</w:t>
      </w:r>
      <w:r w:rsidRPr="007509BC">
        <w:rPr>
          <w:spacing w:val="17"/>
          <w:w w:val="110"/>
          <w:sz w:val="28"/>
          <w:szCs w:val="28"/>
        </w:rPr>
        <w:t xml:space="preserve"> </w:t>
      </w:r>
      <w:r w:rsidRPr="007509BC">
        <w:rPr>
          <w:w w:val="110"/>
          <w:sz w:val="28"/>
          <w:szCs w:val="28"/>
        </w:rPr>
        <w:t>в</w:t>
      </w:r>
      <w:r w:rsidRPr="007509BC">
        <w:rPr>
          <w:spacing w:val="17"/>
          <w:w w:val="110"/>
          <w:sz w:val="28"/>
          <w:szCs w:val="28"/>
        </w:rPr>
        <w:t xml:space="preserve"> </w:t>
      </w:r>
      <w:r w:rsidRPr="007509BC">
        <w:rPr>
          <w:w w:val="110"/>
          <w:sz w:val="28"/>
          <w:szCs w:val="28"/>
        </w:rPr>
        <w:t>учебном</w:t>
      </w:r>
      <w:r w:rsidRPr="007509BC">
        <w:rPr>
          <w:spacing w:val="17"/>
          <w:w w:val="110"/>
          <w:sz w:val="28"/>
          <w:szCs w:val="28"/>
        </w:rPr>
        <w:t xml:space="preserve"> </w:t>
      </w:r>
      <w:r w:rsidRPr="007509BC">
        <w:rPr>
          <w:w w:val="110"/>
          <w:sz w:val="28"/>
          <w:szCs w:val="28"/>
        </w:rPr>
        <w:t>процессе;</w:t>
      </w:r>
    </w:p>
    <w:p w:rsidR="005958A7" w:rsidRPr="007509BC" w:rsidRDefault="005958A7" w:rsidP="00C911F6">
      <w:pPr>
        <w:pStyle w:val="afb"/>
        <w:numPr>
          <w:ilvl w:val="0"/>
          <w:numId w:val="34"/>
        </w:numPr>
        <w:spacing w:line="360" w:lineRule="auto"/>
        <w:contextualSpacing/>
        <w:jc w:val="both"/>
        <w:rPr>
          <w:sz w:val="28"/>
          <w:szCs w:val="28"/>
        </w:rPr>
      </w:pPr>
      <w:r w:rsidRPr="007509BC">
        <w:rPr>
          <w:w w:val="105"/>
          <w:sz w:val="28"/>
          <w:szCs w:val="28"/>
        </w:rPr>
        <w:t>использование</w:t>
      </w:r>
      <w:r w:rsidRPr="007509BC">
        <w:rPr>
          <w:spacing w:val="1"/>
          <w:w w:val="105"/>
          <w:sz w:val="28"/>
          <w:szCs w:val="28"/>
        </w:rPr>
        <w:t xml:space="preserve"> </w:t>
      </w:r>
      <w:r w:rsidRPr="007509BC">
        <w:rPr>
          <w:w w:val="105"/>
          <w:sz w:val="28"/>
          <w:szCs w:val="28"/>
        </w:rPr>
        <w:t>специфических</w:t>
      </w:r>
      <w:r w:rsidRPr="007509BC">
        <w:rPr>
          <w:spacing w:val="1"/>
          <w:w w:val="105"/>
          <w:sz w:val="28"/>
          <w:szCs w:val="28"/>
        </w:rPr>
        <w:t xml:space="preserve"> </w:t>
      </w:r>
      <w:r w:rsidRPr="007509BC">
        <w:rPr>
          <w:w w:val="105"/>
          <w:sz w:val="28"/>
          <w:szCs w:val="28"/>
        </w:rPr>
        <w:t>для</w:t>
      </w:r>
      <w:r w:rsidRPr="007509BC">
        <w:rPr>
          <w:spacing w:val="1"/>
          <w:w w:val="105"/>
          <w:sz w:val="28"/>
          <w:szCs w:val="28"/>
        </w:rPr>
        <w:t xml:space="preserve"> </w:t>
      </w:r>
      <w:r w:rsidRPr="007509BC">
        <w:rPr>
          <w:w w:val="105"/>
          <w:sz w:val="28"/>
          <w:szCs w:val="28"/>
        </w:rPr>
        <w:t>предмета</w:t>
      </w:r>
      <w:r w:rsidRPr="007509BC">
        <w:rPr>
          <w:spacing w:val="1"/>
          <w:w w:val="105"/>
          <w:sz w:val="28"/>
          <w:szCs w:val="28"/>
        </w:rPr>
        <w:t xml:space="preserve"> </w:t>
      </w:r>
      <w:r w:rsidRPr="007509BC">
        <w:rPr>
          <w:w w:val="105"/>
          <w:sz w:val="28"/>
          <w:szCs w:val="28"/>
        </w:rPr>
        <w:t>способов</w:t>
      </w:r>
      <w:r w:rsidRPr="007509BC">
        <w:rPr>
          <w:spacing w:val="1"/>
          <w:w w:val="105"/>
          <w:sz w:val="28"/>
          <w:szCs w:val="28"/>
        </w:rPr>
        <w:t xml:space="preserve"> </w:t>
      </w:r>
      <w:r w:rsidR="007509BC">
        <w:rPr>
          <w:w w:val="105"/>
          <w:sz w:val="28"/>
          <w:szCs w:val="28"/>
        </w:rPr>
        <w:t>дей</w:t>
      </w:r>
      <w:r w:rsidRPr="007509BC">
        <w:rPr>
          <w:w w:val="105"/>
          <w:sz w:val="28"/>
          <w:szCs w:val="28"/>
        </w:rPr>
        <w:t>ствий</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t>в</w:t>
      </w:r>
      <w:r w:rsidRPr="007509BC">
        <w:rPr>
          <w:w w:val="105"/>
          <w:sz w:val="28"/>
          <w:szCs w:val="28"/>
        </w:rPr>
        <w:t>и</w:t>
      </w:r>
      <w:r w:rsidRPr="007509BC">
        <w:rPr>
          <w:w w:val="105"/>
          <w:sz w:val="28"/>
          <w:szCs w:val="28"/>
        </w:rPr>
        <w:t>дов</w:t>
      </w:r>
      <w:r w:rsidRPr="007509BC">
        <w:rPr>
          <w:spacing w:val="1"/>
          <w:w w:val="105"/>
          <w:sz w:val="28"/>
          <w:szCs w:val="28"/>
        </w:rPr>
        <w:t xml:space="preserve"> </w:t>
      </w:r>
      <w:r w:rsidRPr="007509BC">
        <w:rPr>
          <w:w w:val="105"/>
          <w:sz w:val="28"/>
          <w:szCs w:val="28"/>
        </w:rPr>
        <w:t>деятельности</w:t>
      </w:r>
      <w:r w:rsidRPr="007509BC">
        <w:rPr>
          <w:spacing w:val="1"/>
          <w:w w:val="105"/>
          <w:sz w:val="28"/>
          <w:szCs w:val="28"/>
        </w:rPr>
        <w:t xml:space="preserve"> </w:t>
      </w:r>
      <w:r w:rsidRPr="007509BC">
        <w:rPr>
          <w:w w:val="105"/>
          <w:sz w:val="28"/>
          <w:szCs w:val="28"/>
        </w:rPr>
        <w:t>по</w:t>
      </w:r>
      <w:r w:rsidRPr="007509BC">
        <w:rPr>
          <w:spacing w:val="1"/>
          <w:w w:val="105"/>
          <w:sz w:val="28"/>
          <w:szCs w:val="28"/>
        </w:rPr>
        <w:t xml:space="preserve"> </w:t>
      </w:r>
      <w:r w:rsidRPr="007509BC">
        <w:rPr>
          <w:w w:val="105"/>
          <w:sz w:val="28"/>
          <w:szCs w:val="28"/>
        </w:rPr>
        <w:t>получению</w:t>
      </w:r>
      <w:r w:rsidRPr="007509BC">
        <w:rPr>
          <w:spacing w:val="1"/>
          <w:w w:val="105"/>
          <w:sz w:val="28"/>
          <w:szCs w:val="28"/>
        </w:rPr>
        <w:t xml:space="preserve"> </w:t>
      </w:r>
      <w:r w:rsidRPr="007509BC">
        <w:rPr>
          <w:w w:val="105"/>
          <w:sz w:val="28"/>
          <w:szCs w:val="28"/>
        </w:rPr>
        <w:t>нового</w:t>
      </w:r>
      <w:r w:rsidRPr="007509BC">
        <w:rPr>
          <w:spacing w:val="1"/>
          <w:w w:val="105"/>
          <w:sz w:val="28"/>
          <w:szCs w:val="28"/>
        </w:rPr>
        <w:t xml:space="preserve"> </w:t>
      </w:r>
      <w:r w:rsidRPr="007509BC">
        <w:rPr>
          <w:w w:val="105"/>
          <w:sz w:val="28"/>
          <w:szCs w:val="28"/>
        </w:rPr>
        <w:t>знания,</w:t>
      </w:r>
      <w:r w:rsidRPr="007509BC">
        <w:rPr>
          <w:spacing w:val="1"/>
          <w:w w:val="105"/>
          <w:sz w:val="28"/>
          <w:szCs w:val="28"/>
        </w:rPr>
        <w:t xml:space="preserve"> </w:t>
      </w:r>
      <w:r w:rsidRPr="007509BC">
        <w:rPr>
          <w:w w:val="105"/>
          <w:sz w:val="28"/>
          <w:szCs w:val="28"/>
        </w:rPr>
        <w:t>его</w:t>
      </w:r>
      <w:r w:rsidRPr="007509BC">
        <w:rPr>
          <w:spacing w:val="-44"/>
          <w:w w:val="105"/>
          <w:sz w:val="28"/>
          <w:szCs w:val="28"/>
        </w:rPr>
        <w:t xml:space="preserve"> </w:t>
      </w:r>
      <w:r w:rsidRPr="007509BC">
        <w:rPr>
          <w:w w:val="105"/>
          <w:sz w:val="28"/>
          <w:szCs w:val="28"/>
        </w:rPr>
        <w:t>интерпретации,</w:t>
      </w:r>
      <w:r w:rsidRPr="007509BC">
        <w:rPr>
          <w:spacing w:val="1"/>
          <w:w w:val="105"/>
          <w:sz w:val="28"/>
          <w:szCs w:val="28"/>
        </w:rPr>
        <w:t xml:space="preserve"> </w:t>
      </w:r>
      <w:r w:rsidRPr="007509BC">
        <w:rPr>
          <w:w w:val="105"/>
          <w:sz w:val="28"/>
          <w:szCs w:val="28"/>
        </w:rPr>
        <w:t>применению</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t>преобразованию</w:t>
      </w:r>
      <w:r w:rsidRPr="007509BC">
        <w:rPr>
          <w:spacing w:val="1"/>
          <w:w w:val="105"/>
          <w:sz w:val="28"/>
          <w:szCs w:val="28"/>
        </w:rPr>
        <w:t xml:space="preserve"> </w:t>
      </w:r>
      <w:r w:rsidRPr="007509BC">
        <w:rPr>
          <w:w w:val="105"/>
          <w:sz w:val="28"/>
          <w:szCs w:val="28"/>
        </w:rPr>
        <w:t>при</w:t>
      </w:r>
      <w:r w:rsidRPr="007509BC">
        <w:rPr>
          <w:spacing w:val="1"/>
          <w:w w:val="105"/>
          <w:sz w:val="28"/>
          <w:szCs w:val="28"/>
        </w:rPr>
        <w:t xml:space="preserve"> </w:t>
      </w:r>
      <w:r w:rsidRPr="007509BC">
        <w:rPr>
          <w:w w:val="105"/>
          <w:sz w:val="28"/>
          <w:szCs w:val="28"/>
        </w:rPr>
        <w:t>решении</w:t>
      </w:r>
      <w:r w:rsidRPr="007509BC">
        <w:rPr>
          <w:spacing w:val="1"/>
          <w:w w:val="105"/>
          <w:sz w:val="28"/>
          <w:szCs w:val="28"/>
        </w:rPr>
        <w:t xml:space="preserve"> </w:t>
      </w:r>
      <w:r w:rsidRPr="007509BC">
        <w:rPr>
          <w:w w:val="105"/>
          <w:sz w:val="28"/>
          <w:szCs w:val="28"/>
        </w:rPr>
        <w:t>учебных задач/проблем, в том числе в ходе поисковой дея</w:t>
      </w:r>
      <w:r w:rsidR="007509BC">
        <w:rPr>
          <w:w w:val="105"/>
          <w:sz w:val="28"/>
          <w:szCs w:val="28"/>
        </w:rPr>
        <w:t>тель</w:t>
      </w:r>
      <w:r w:rsidRPr="007509BC">
        <w:rPr>
          <w:w w:val="105"/>
          <w:sz w:val="28"/>
          <w:szCs w:val="28"/>
        </w:rPr>
        <w:t>ности,</w:t>
      </w:r>
      <w:r w:rsidRPr="007509BC">
        <w:rPr>
          <w:spacing w:val="1"/>
          <w:w w:val="105"/>
          <w:sz w:val="28"/>
          <w:szCs w:val="28"/>
        </w:rPr>
        <w:t xml:space="preserve"> </w:t>
      </w:r>
      <w:r w:rsidRPr="007509BC">
        <w:rPr>
          <w:w w:val="105"/>
          <w:sz w:val="28"/>
          <w:szCs w:val="28"/>
        </w:rPr>
        <w:t>учебно-исследовательской</w:t>
      </w:r>
      <w:r w:rsidRPr="007509BC">
        <w:rPr>
          <w:spacing w:val="1"/>
          <w:w w:val="105"/>
          <w:sz w:val="28"/>
          <w:szCs w:val="28"/>
        </w:rPr>
        <w:t xml:space="preserve"> </w:t>
      </w:r>
      <w:r w:rsidRPr="007509BC">
        <w:rPr>
          <w:w w:val="105"/>
          <w:sz w:val="28"/>
          <w:szCs w:val="28"/>
        </w:rPr>
        <w:t>и</w:t>
      </w:r>
      <w:r w:rsidRPr="007509BC">
        <w:rPr>
          <w:spacing w:val="1"/>
          <w:w w:val="105"/>
          <w:sz w:val="28"/>
          <w:szCs w:val="28"/>
        </w:rPr>
        <w:t xml:space="preserve"> </w:t>
      </w:r>
      <w:r w:rsidRPr="007509BC">
        <w:rPr>
          <w:w w:val="105"/>
          <w:sz w:val="28"/>
          <w:szCs w:val="28"/>
        </w:rPr>
        <w:t>учебно-проектной</w:t>
      </w:r>
      <w:r w:rsidRPr="007509BC">
        <w:rPr>
          <w:spacing w:val="1"/>
          <w:w w:val="105"/>
          <w:sz w:val="28"/>
          <w:szCs w:val="28"/>
        </w:rPr>
        <w:t xml:space="preserve"> </w:t>
      </w:r>
      <w:r w:rsidR="007509BC">
        <w:rPr>
          <w:w w:val="105"/>
          <w:sz w:val="28"/>
          <w:szCs w:val="28"/>
        </w:rPr>
        <w:t>деятель</w:t>
      </w:r>
      <w:r w:rsidRPr="007509BC">
        <w:rPr>
          <w:w w:val="105"/>
          <w:sz w:val="28"/>
          <w:szCs w:val="28"/>
        </w:rPr>
        <w:t>ности.</w:t>
      </w:r>
    </w:p>
    <w:p w:rsidR="005958A7" w:rsidRPr="007509BC" w:rsidRDefault="005958A7" w:rsidP="0088571B">
      <w:pPr>
        <w:pStyle w:val="afb"/>
        <w:spacing w:line="360" w:lineRule="auto"/>
        <w:ind w:left="117" w:firstLine="709"/>
        <w:contextualSpacing/>
        <w:jc w:val="both"/>
        <w:rPr>
          <w:sz w:val="28"/>
          <w:szCs w:val="28"/>
        </w:rPr>
        <w:sectPr w:rsidR="005958A7" w:rsidRPr="007509BC" w:rsidSect="005958A7">
          <w:type w:val="nextColumn"/>
          <w:pgSz w:w="11907" w:h="16839" w:code="9"/>
          <w:pgMar w:top="620" w:right="580" w:bottom="900" w:left="620" w:header="0" w:footer="709" w:gutter="0"/>
          <w:cols w:space="720"/>
        </w:sectPr>
      </w:pPr>
      <w:r w:rsidRPr="007509BC">
        <w:rPr>
          <w:sz w:val="28"/>
          <w:szCs w:val="28"/>
        </w:rPr>
        <w:t>Обобщённый</w:t>
      </w:r>
      <w:r w:rsidRPr="007509BC">
        <w:rPr>
          <w:spacing w:val="1"/>
          <w:sz w:val="28"/>
          <w:szCs w:val="28"/>
        </w:rPr>
        <w:t xml:space="preserve"> </w:t>
      </w:r>
      <w:r w:rsidRPr="007509BC">
        <w:rPr>
          <w:sz w:val="28"/>
          <w:szCs w:val="28"/>
        </w:rPr>
        <w:t>критерий</w:t>
      </w:r>
      <w:r w:rsidRPr="007509BC">
        <w:rPr>
          <w:spacing w:val="1"/>
          <w:sz w:val="28"/>
          <w:szCs w:val="28"/>
        </w:rPr>
        <w:t xml:space="preserve"> </w:t>
      </w:r>
      <w:r w:rsidRPr="007509BC">
        <w:rPr>
          <w:sz w:val="28"/>
          <w:szCs w:val="28"/>
        </w:rPr>
        <w:t>«</w:t>
      </w:r>
      <w:r w:rsidRPr="007509BC">
        <w:rPr>
          <w:b/>
          <w:sz w:val="28"/>
          <w:szCs w:val="28"/>
        </w:rPr>
        <w:t>функциональность</w:t>
      </w:r>
      <w:r w:rsidRPr="007509BC">
        <w:rPr>
          <w:sz w:val="28"/>
          <w:szCs w:val="28"/>
        </w:rPr>
        <w:t>»</w:t>
      </w:r>
      <w:r w:rsidRPr="007509BC">
        <w:rPr>
          <w:spacing w:val="1"/>
          <w:sz w:val="28"/>
          <w:szCs w:val="28"/>
        </w:rPr>
        <w:t xml:space="preserve"> </w:t>
      </w:r>
      <w:r w:rsidRPr="007509BC">
        <w:rPr>
          <w:sz w:val="28"/>
          <w:szCs w:val="28"/>
        </w:rPr>
        <w:t>включает</w:t>
      </w:r>
      <w:r w:rsidRPr="007509BC">
        <w:rPr>
          <w:spacing w:val="1"/>
          <w:sz w:val="28"/>
          <w:szCs w:val="28"/>
        </w:rPr>
        <w:t xml:space="preserve"> </w:t>
      </w:r>
      <w:r w:rsidR="0088571B">
        <w:rPr>
          <w:sz w:val="28"/>
          <w:szCs w:val="28"/>
        </w:rPr>
        <w:t>осоз</w:t>
      </w:r>
      <w:r w:rsidRPr="007509BC">
        <w:rPr>
          <w:w w:val="105"/>
          <w:sz w:val="28"/>
          <w:szCs w:val="28"/>
        </w:rPr>
        <w:t>нанное</w:t>
      </w:r>
      <w:r w:rsidRPr="007509BC">
        <w:rPr>
          <w:spacing w:val="5"/>
          <w:w w:val="105"/>
          <w:sz w:val="28"/>
          <w:szCs w:val="28"/>
        </w:rPr>
        <w:t xml:space="preserve"> </w:t>
      </w:r>
      <w:r w:rsidRPr="007509BC">
        <w:rPr>
          <w:w w:val="105"/>
          <w:sz w:val="28"/>
          <w:szCs w:val="28"/>
        </w:rPr>
        <w:t>использ</w:t>
      </w:r>
      <w:r w:rsidRPr="007509BC">
        <w:rPr>
          <w:w w:val="105"/>
          <w:sz w:val="28"/>
          <w:szCs w:val="28"/>
        </w:rPr>
        <w:t>о</w:t>
      </w:r>
      <w:r w:rsidRPr="007509BC">
        <w:rPr>
          <w:w w:val="105"/>
          <w:sz w:val="28"/>
          <w:szCs w:val="28"/>
        </w:rPr>
        <w:t>вание</w:t>
      </w:r>
      <w:r w:rsidRPr="007509BC">
        <w:rPr>
          <w:spacing w:val="7"/>
          <w:w w:val="105"/>
          <w:sz w:val="28"/>
          <w:szCs w:val="28"/>
        </w:rPr>
        <w:t xml:space="preserve"> </w:t>
      </w:r>
      <w:r w:rsidRPr="007509BC">
        <w:rPr>
          <w:w w:val="105"/>
          <w:sz w:val="28"/>
          <w:szCs w:val="28"/>
        </w:rPr>
        <w:t>приобретённых</w:t>
      </w:r>
      <w:r w:rsidRPr="007509BC">
        <w:rPr>
          <w:spacing w:val="5"/>
          <w:w w:val="105"/>
          <w:sz w:val="28"/>
          <w:szCs w:val="28"/>
        </w:rPr>
        <w:t xml:space="preserve"> </w:t>
      </w:r>
      <w:r w:rsidRPr="007509BC">
        <w:rPr>
          <w:w w:val="105"/>
          <w:sz w:val="28"/>
          <w:szCs w:val="28"/>
        </w:rPr>
        <w:t>знаний</w:t>
      </w:r>
      <w:r w:rsidRPr="007509BC">
        <w:rPr>
          <w:spacing w:val="7"/>
          <w:w w:val="105"/>
          <w:sz w:val="28"/>
          <w:szCs w:val="28"/>
        </w:rPr>
        <w:t xml:space="preserve"> </w:t>
      </w:r>
      <w:r w:rsidRPr="007509BC">
        <w:rPr>
          <w:w w:val="105"/>
          <w:sz w:val="28"/>
          <w:szCs w:val="28"/>
        </w:rPr>
        <w:t>и</w:t>
      </w:r>
      <w:r w:rsidRPr="007509BC">
        <w:rPr>
          <w:spacing w:val="5"/>
          <w:w w:val="105"/>
          <w:sz w:val="28"/>
          <w:szCs w:val="28"/>
        </w:rPr>
        <w:t xml:space="preserve"> </w:t>
      </w:r>
      <w:r w:rsidRPr="007509BC">
        <w:rPr>
          <w:w w:val="105"/>
          <w:sz w:val="28"/>
          <w:szCs w:val="28"/>
        </w:rPr>
        <w:t>способов</w:t>
      </w:r>
      <w:r w:rsidRPr="007509BC">
        <w:rPr>
          <w:spacing w:val="5"/>
          <w:w w:val="105"/>
          <w:sz w:val="28"/>
          <w:szCs w:val="28"/>
        </w:rPr>
        <w:t xml:space="preserve"> </w:t>
      </w:r>
      <w:r w:rsidR="0088571B">
        <w:rPr>
          <w:w w:val="105"/>
          <w:sz w:val="28"/>
          <w:szCs w:val="28"/>
        </w:rPr>
        <w:t>дей-</w:t>
      </w:r>
    </w:p>
    <w:p w:rsidR="005958A7" w:rsidRPr="007509BC" w:rsidRDefault="005958A7" w:rsidP="0088571B">
      <w:pPr>
        <w:pStyle w:val="afb"/>
        <w:spacing w:before="67" w:line="360" w:lineRule="auto"/>
        <w:ind w:left="0" w:right="155"/>
        <w:contextualSpacing/>
        <w:jc w:val="both"/>
        <w:rPr>
          <w:sz w:val="28"/>
          <w:szCs w:val="28"/>
        </w:rPr>
      </w:pPr>
      <w:r w:rsidRPr="007509BC">
        <w:rPr>
          <w:w w:val="110"/>
          <w:sz w:val="28"/>
          <w:szCs w:val="28"/>
        </w:rPr>
        <w:lastRenderedPageBreak/>
        <w:t>ствий</w:t>
      </w:r>
      <w:r w:rsidRPr="007509BC">
        <w:rPr>
          <w:spacing w:val="1"/>
          <w:w w:val="110"/>
          <w:sz w:val="28"/>
          <w:szCs w:val="28"/>
        </w:rPr>
        <w:t xml:space="preserve"> </w:t>
      </w:r>
      <w:r w:rsidRPr="007509BC">
        <w:rPr>
          <w:w w:val="110"/>
          <w:sz w:val="28"/>
          <w:szCs w:val="28"/>
        </w:rPr>
        <w:t>при</w:t>
      </w:r>
      <w:r w:rsidRPr="007509BC">
        <w:rPr>
          <w:spacing w:val="1"/>
          <w:w w:val="110"/>
          <w:sz w:val="28"/>
          <w:szCs w:val="28"/>
        </w:rPr>
        <w:t xml:space="preserve"> </w:t>
      </w:r>
      <w:r w:rsidRPr="007509BC">
        <w:rPr>
          <w:w w:val="110"/>
          <w:sz w:val="28"/>
          <w:szCs w:val="28"/>
        </w:rPr>
        <w:t>решении</w:t>
      </w:r>
      <w:r w:rsidRPr="007509BC">
        <w:rPr>
          <w:spacing w:val="1"/>
          <w:w w:val="110"/>
          <w:sz w:val="28"/>
          <w:szCs w:val="28"/>
        </w:rPr>
        <w:t xml:space="preserve"> </w:t>
      </w:r>
      <w:r w:rsidRPr="007509BC">
        <w:rPr>
          <w:w w:val="110"/>
          <w:sz w:val="28"/>
          <w:szCs w:val="28"/>
        </w:rPr>
        <w:t>внеучебных</w:t>
      </w:r>
      <w:r w:rsidRPr="007509BC">
        <w:rPr>
          <w:spacing w:val="1"/>
          <w:w w:val="110"/>
          <w:sz w:val="28"/>
          <w:szCs w:val="28"/>
        </w:rPr>
        <w:t xml:space="preserve"> </w:t>
      </w:r>
      <w:r w:rsidRPr="007509BC">
        <w:rPr>
          <w:w w:val="110"/>
          <w:sz w:val="28"/>
          <w:szCs w:val="28"/>
        </w:rPr>
        <w:t>проблем,</w:t>
      </w:r>
      <w:r w:rsidRPr="007509BC">
        <w:rPr>
          <w:spacing w:val="1"/>
          <w:w w:val="110"/>
          <w:sz w:val="28"/>
          <w:szCs w:val="28"/>
        </w:rPr>
        <w:t xml:space="preserve"> </w:t>
      </w:r>
      <w:r w:rsidRPr="007509BC">
        <w:rPr>
          <w:w w:val="110"/>
          <w:sz w:val="28"/>
          <w:szCs w:val="28"/>
        </w:rPr>
        <w:t>различающихся</w:t>
      </w:r>
      <w:r w:rsidRPr="007509BC">
        <w:rPr>
          <w:spacing w:val="1"/>
          <w:w w:val="110"/>
          <w:sz w:val="28"/>
          <w:szCs w:val="28"/>
        </w:rPr>
        <w:t xml:space="preserve"> </w:t>
      </w:r>
      <w:r w:rsidRPr="007509BC">
        <w:rPr>
          <w:w w:val="110"/>
          <w:sz w:val="28"/>
          <w:szCs w:val="28"/>
        </w:rPr>
        <w:t>сложн</w:t>
      </w:r>
      <w:r w:rsidRPr="007509BC">
        <w:rPr>
          <w:w w:val="110"/>
          <w:sz w:val="28"/>
          <w:szCs w:val="28"/>
        </w:rPr>
        <w:t>о</w:t>
      </w:r>
      <w:r w:rsidRPr="007509BC">
        <w:rPr>
          <w:w w:val="110"/>
          <w:sz w:val="28"/>
          <w:szCs w:val="28"/>
        </w:rPr>
        <w:t>стью предметного содержания, читательских умений,</w:t>
      </w:r>
      <w:r w:rsidRPr="007509BC">
        <w:rPr>
          <w:spacing w:val="1"/>
          <w:w w:val="110"/>
          <w:sz w:val="28"/>
          <w:szCs w:val="28"/>
        </w:rPr>
        <w:t xml:space="preserve"> </w:t>
      </w:r>
      <w:r w:rsidRPr="007509BC">
        <w:rPr>
          <w:w w:val="110"/>
          <w:sz w:val="28"/>
          <w:szCs w:val="28"/>
        </w:rPr>
        <w:t>контекста,</w:t>
      </w:r>
      <w:r w:rsidRPr="007509BC">
        <w:rPr>
          <w:spacing w:val="21"/>
          <w:w w:val="110"/>
          <w:sz w:val="28"/>
          <w:szCs w:val="28"/>
        </w:rPr>
        <w:t xml:space="preserve"> </w:t>
      </w:r>
      <w:r w:rsidRPr="007509BC">
        <w:rPr>
          <w:w w:val="110"/>
          <w:sz w:val="28"/>
          <w:szCs w:val="28"/>
        </w:rPr>
        <w:t>а</w:t>
      </w:r>
      <w:r w:rsidRPr="007509BC">
        <w:rPr>
          <w:spacing w:val="21"/>
          <w:w w:val="110"/>
          <w:sz w:val="28"/>
          <w:szCs w:val="28"/>
        </w:rPr>
        <w:t xml:space="preserve"> </w:t>
      </w:r>
      <w:r w:rsidRPr="007509BC">
        <w:rPr>
          <w:w w:val="110"/>
          <w:sz w:val="28"/>
          <w:szCs w:val="28"/>
        </w:rPr>
        <w:t>также</w:t>
      </w:r>
      <w:r w:rsidRPr="007509BC">
        <w:rPr>
          <w:spacing w:val="22"/>
          <w:w w:val="110"/>
          <w:sz w:val="28"/>
          <w:szCs w:val="28"/>
        </w:rPr>
        <w:t xml:space="preserve"> </w:t>
      </w:r>
      <w:r w:rsidRPr="007509BC">
        <w:rPr>
          <w:w w:val="110"/>
          <w:sz w:val="28"/>
          <w:szCs w:val="28"/>
        </w:rPr>
        <w:t>сочетанием</w:t>
      </w:r>
      <w:r w:rsidRPr="007509BC">
        <w:rPr>
          <w:spacing w:val="21"/>
          <w:w w:val="110"/>
          <w:sz w:val="28"/>
          <w:szCs w:val="28"/>
        </w:rPr>
        <w:t xml:space="preserve"> </w:t>
      </w:r>
      <w:r w:rsidRPr="007509BC">
        <w:rPr>
          <w:w w:val="110"/>
          <w:sz w:val="28"/>
          <w:szCs w:val="28"/>
        </w:rPr>
        <w:t>когнитивных</w:t>
      </w:r>
      <w:r w:rsidRPr="007509BC">
        <w:rPr>
          <w:spacing w:val="21"/>
          <w:w w:val="110"/>
          <w:sz w:val="28"/>
          <w:szCs w:val="28"/>
        </w:rPr>
        <w:t xml:space="preserve"> </w:t>
      </w:r>
      <w:r w:rsidRPr="007509BC">
        <w:rPr>
          <w:w w:val="110"/>
          <w:sz w:val="28"/>
          <w:szCs w:val="28"/>
        </w:rPr>
        <w:t>операций.</w:t>
      </w:r>
    </w:p>
    <w:p w:rsidR="005958A7" w:rsidRPr="007509BC" w:rsidRDefault="005958A7" w:rsidP="007509BC">
      <w:pPr>
        <w:pStyle w:val="afb"/>
        <w:spacing w:line="360" w:lineRule="auto"/>
        <w:ind w:left="117" w:firstLine="709"/>
        <w:contextualSpacing/>
        <w:jc w:val="both"/>
        <w:rPr>
          <w:sz w:val="28"/>
          <w:szCs w:val="28"/>
        </w:rPr>
      </w:pPr>
      <w:r w:rsidRPr="007509BC">
        <w:rPr>
          <w:w w:val="110"/>
          <w:sz w:val="28"/>
          <w:szCs w:val="28"/>
        </w:rPr>
        <w:t>Оценка предметных резу</w:t>
      </w:r>
      <w:r w:rsidR="0088571B">
        <w:rPr>
          <w:w w:val="110"/>
          <w:sz w:val="28"/>
          <w:szCs w:val="28"/>
        </w:rPr>
        <w:t>льтатов ведётся каждым педагоги</w:t>
      </w:r>
      <w:r w:rsidRPr="007509BC">
        <w:rPr>
          <w:w w:val="110"/>
          <w:sz w:val="28"/>
          <w:szCs w:val="28"/>
        </w:rPr>
        <w:t>ч</w:t>
      </w:r>
      <w:r w:rsidRPr="007509BC">
        <w:rPr>
          <w:w w:val="110"/>
          <w:sz w:val="28"/>
          <w:szCs w:val="28"/>
        </w:rPr>
        <w:t>е</w:t>
      </w:r>
      <w:r w:rsidRPr="007509BC">
        <w:rPr>
          <w:w w:val="110"/>
          <w:sz w:val="28"/>
          <w:szCs w:val="28"/>
        </w:rPr>
        <w:t>ским работником в ходе процедур текущей, тематической,</w:t>
      </w:r>
      <w:r w:rsidRPr="007509BC">
        <w:rPr>
          <w:spacing w:val="1"/>
          <w:w w:val="110"/>
          <w:sz w:val="28"/>
          <w:szCs w:val="28"/>
        </w:rPr>
        <w:t xml:space="preserve"> </w:t>
      </w:r>
      <w:r w:rsidRPr="007509BC">
        <w:rPr>
          <w:w w:val="110"/>
          <w:sz w:val="28"/>
          <w:szCs w:val="28"/>
        </w:rPr>
        <w:t>промеж</w:t>
      </w:r>
      <w:r w:rsidRPr="007509BC">
        <w:rPr>
          <w:w w:val="110"/>
          <w:sz w:val="28"/>
          <w:szCs w:val="28"/>
        </w:rPr>
        <w:t>у</w:t>
      </w:r>
      <w:r w:rsidRPr="007509BC">
        <w:rPr>
          <w:w w:val="110"/>
          <w:sz w:val="28"/>
          <w:szCs w:val="28"/>
        </w:rPr>
        <w:t>точной и итоговой оценки, а также администрацией</w:t>
      </w:r>
      <w:r w:rsidRPr="007509BC">
        <w:rPr>
          <w:spacing w:val="1"/>
          <w:w w:val="110"/>
          <w:sz w:val="28"/>
          <w:szCs w:val="28"/>
        </w:rPr>
        <w:t xml:space="preserve"> </w:t>
      </w:r>
      <w:r w:rsidRPr="007509BC">
        <w:rPr>
          <w:w w:val="105"/>
          <w:sz w:val="28"/>
          <w:szCs w:val="28"/>
        </w:rPr>
        <w:t>образовательной организаци</w:t>
      </w:r>
      <w:r w:rsidR="0088571B">
        <w:rPr>
          <w:w w:val="105"/>
          <w:sz w:val="28"/>
          <w:szCs w:val="28"/>
        </w:rPr>
        <w:t>и в ходе внутришкольного монито</w:t>
      </w:r>
      <w:r w:rsidRPr="007509BC">
        <w:rPr>
          <w:w w:val="110"/>
          <w:sz w:val="28"/>
          <w:szCs w:val="28"/>
        </w:rPr>
        <w:t>ринга.</w:t>
      </w:r>
    </w:p>
    <w:p w:rsidR="005958A7" w:rsidRPr="007509BC" w:rsidRDefault="005958A7" w:rsidP="007509BC">
      <w:pPr>
        <w:pStyle w:val="afb"/>
        <w:spacing w:line="360" w:lineRule="auto"/>
        <w:ind w:left="117" w:firstLine="709"/>
        <w:contextualSpacing/>
        <w:jc w:val="both"/>
        <w:rPr>
          <w:sz w:val="28"/>
          <w:szCs w:val="28"/>
        </w:rPr>
      </w:pPr>
      <w:r w:rsidRPr="007509BC">
        <w:rPr>
          <w:w w:val="110"/>
          <w:sz w:val="28"/>
          <w:szCs w:val="28"/>
        </w:rPr>
        <w:t>Особенности</w:t>
      </w:r>
      <w:r w:rsidRPr="007509BC">
        <w:rPr>
          <w:spacing w:val="18"/>
          <w:w w:val="110"/>
          <w:sz w:val="28"/>
          <w:szCs w:val="28"/>
        </w:rPr>
        <w:t xml:space="preserve"> </w:t>
      </w:r>
      <w:r w:rsidRPr="007509BC">
        <w:rPr>
          <w:w w:val="110"/>
          <w:sz w:val="28"/>
          <w:szCs w:val="28"/>
        </w:rPr>
        <w:t>оценки</w:t>
      </w:r>
      <w:r w:rsidRPr="007509BC">
        <w:rPr>
          <w:spacing w:val="19"/>
          <w:w w:val="110"/>
          <w:sz w:val="28"/>
          <w:szCs w:val="28"/>
        </w:rPr>
        <w:t xml:space="preserve"> </w:t>
      </w:r>
      <w:r w:rsidRPr="007509BC">
        <w:rPr>
          <w:w w:val="110"/>
          <w:sz w:val="28"/>
          <w:szCs w:val="28"/>
        </w:rPr>
        <w:t>по</w:t>
      </w:r>
      <w:r w:rsidRPr="007509BC">
        <w:rPr>
          <w:spacing w:val="19"/>
          <w:w w:val="110"/>
          <w:sz w:val="28"/>
          <w:szCs w:val="28"/>
        </w:rPr>
        <w:t xml:space="preserve"> </w:t>
      </w:r>
      <w:r w:rsidRPr="007509BC">
        <w:rPr>
          <w:w w:val="110"/>
          <w:sz w:val="28"/>
          <w:szCs w:val="28"/>
        </w:rPr>
        <w:t>отдельному</w:t>
      </w:r>
      <w:r w:rsidRPr="007509BC">
        <w:rPr>
          <w:spacing w:val="19"/>
          <w:w w:val="110"/>
          <w:sz w:val="28"/>
          <w:szCs w:val="28"/>
        </w:rPr>
        <w:t xml:space="preserve"> </w:t>
      </w:r>
      <w:r w:rsidRPr="0088571B">
        <w:rPr>
          <w:w w:val="110"/>
          <w:sz w:val="28"/>
          <w:szCs w:val="28"/>
          <w:highlight w:val="yellow"/>
        </w:rPr>
        <w:t>предмету</w:t>
      </w:r>
      <w:r w:rsidRPr="0088571B">
        <w:rPr>
          <w:spacing w:val="18"/>
          <w:w w:val="110"/>
          <w:sz w:val="28"/>
          <w:szCs w:val="28"/>
          <w:highlight w:val="yellow"/>
        </w:rPr>
        <w:t xml:space="preserve"> </w:t>
      </w:r>
      <w:r w:rsidRPr="0088571B">
        <w:rPr>
          <w:w w:val="110"/>
          <w:sz w:val="28"/>
          <w:szCs w:val="28"/>
          <w:highlight w:val="yellow"/>
        </w:rPr>
        <w:t>фиксируются</w:t>
      </w:r>
      <w:r w:rsidRPr="0088571B">
        <w:rPr>
          <w:spacing w:val="-46"/>
          <w:w w:val="110"/>
          <w:sz w:val="28"/>
          <w:szCs w:val="28"/>
          <w:highlight w:val="yellow"/>
        </w:rPr>
        <w:t xml:space="preserve"> </w:t>
      </w:r>
      <w:r w:rsidRPr="0088571B">
        <w:rPr>
          <w:w w:val="105"/>
          <w:sz w:val="28"/>
          <w:szCs w:val="28"/>
          <w:highlight w:val="yellow"/>
        </w:rPr>
        <w:t>в приложении к образователь</w:t>
      </w:r>
      <w:r w:rsidR="0088571B" w:rsidRPr="0088571B">
        <w:rPr>
          <w:w w:val="105"/>
          <w:sz w:val="28"/>
          <w:szCs w:val="28"/>
          <w:highlight w:val="yellow"/>
        </w:rPr>
        <w:t>ной программе, ко</w:t>
      </w:r>
      <w:r w:rsidR="0088571B">
        <w:rPr>
          <w:w w:val="105"/>
          <w:sz w:val="28"/>
          <w:szCs w:val="28"/>
        </w:rPr>
        <w:t>торая утвержда</w:t>
      </w:r>
      <w:r w:rsidRPr="007509BC">
        <w:rPr>
          <w:spacing w:val="-1"/>
          <w:w w:val="110"/>
          <w:sz w:val="28"/>
          <w:szCs w:val="28"/>
        </w:rPr>
        <w:t>ется пед</w:t>
      </w:r>
      <w:r w:rsidRPr="007509BC">
        <w:rPr>
          <w:spacing w:val="-1"/>
          <w:w w:val="110"/>
          <w:sz w:val="28"/>
          <w:szCs w:val="28"/>
        </w:rPr>
        <w:t>а</w:t>
      </w:r>
      <w:r w:rsidRPr="007509BC">
        <w:rPr>
          <w:spacing w:val="-1"/>
          <w:w w:val="110"/>
          <w:sz w:val="28"/>
          <w:szCs w:val="28"/>
        </w:rPr>
        <w:t xml:space="preserve">гогическим </w:t>
      </w:r>
      <w:r w:rsidRPr="007509BC">
        <w:rPr>
          <w:w w:val="110"/>
          <w:sz w:val="28"/>
          <w:szCs w:val="28"/>
        </w:rPr>
        <w:t xml:space="preserve">советом </w:t>
      </w:r>
      <w:r w:rsidR="0088571B">
        <w:rPr>
          <w:w w:val="110"/>
          <w:sz w:val="28"/>
          <w:szCs w:val="28"/>
        </w:rPr>
        <w:t>АНО СОШ «Ор Авнер»</w:t>
      </w:r>
      <w:r w:rsidRPr="007509BC">
        <w:rPr>
          <w:w w:val="110"/>
          <w:sz w:val="28"/>
          <w:szCs w:val="28"/>
        </w:rPr>
        <w:t xml:space="preserve"> и</w:t>
      </w:r>
      <w:r w:rsidRPr="007509BC">
        <w:rPr>
          <w:spacing w:val="1"/>
          <w:w w:val="110"/>
          <w:sz w:val="28"/>
          <w:szCs w:val="28"/>
        </w:rPr>
        <w:t xml:space="preserve"> </w:t>
      </w:r>
      <w:r w:rsidRPr="007509BC">
        <w:rPr>
          <w:w w:val="110"/>
          <w:sz w:val="28"/>
          <w:szCs w:val="28"/>
        </w:rPr>
        <w:t>доводится</w:t>
      </w:r>
      <w:r w:rsidRPr="007509BC">
        <w:rPr>
          <w:spacing w:val="-11"/>
          <w:w w:val="110"/>
          <w:sz w:val="28"/>
          <w:szCs w:val="28"/>
        </w:rPr>
        <w:t xml:space="preserve"> </w:t>
      </w:r>
      <w:r w:rsidRPr="007509BC">
        <w:rPr>
          <w:w w:val="110"/>
          <w:sz w:val="28"/>
          <w:szCs w:val="28"/>
        </w:rPr>
        <w:t>до</w:t>
      </w:r>
      <w:r w:rsidRPr="007509BC">
        <w:rPr>
          <w:spacing w:val="-11"/>
          <w:w w:val="110"/>
          <w:sz w:val="28"/>
          <w:szCs w:val="28"/>
        </w:rPr>
        <w:t xml:space="preserve"> </w:t>
      </w:r>
      <w:r w:rsidRPr="007509BC">
        <w:rPr>
          <w:w w:val="110"/>
          <w:sz w:val="28"/>
          <w:szCs w:val="28"/>
        </w:rPr>
        <w:t>сведения</w:t>
      </w:r>
      <w:r w:rsidRPr="007509BC">
        <w:rPr>
          <w:spacing w:val="-10"/>
          <w:w w:val="110"/>
          <w:sz w:val="28"/>
          <w:szCs w:val="28"/>
        </w:rPr>
        <w:t xml:space="preserve"> </w:t>
      </w:r>
      <w:r w:rsidRPr="007509BC">
        <w:rPr>
          <w:w w:val="110"/>
          <w:sz w:val="28"/>
          <w:szCs w:val="28"/>
        </w:rPr>
        <w:t>обучающихся</w:t>
      </w:r>
      <w:r w:rsidRPr="007509BC">
        <w:rPr>
          <w:spacing w:val="-11"/>
          <w:w w:val="110"/>
          <w:sz w:val="28"/>
          <w:szCs w:val="28"/>
        </w:rPr>
        <w:t xml:space="preserve"> </w:t>
      </w:r>
      <w:r w:rsidRPr="007509BC">
        <w:rPr>
          <w:w w:val="110"/>
          <w:sz w:val="28"/>
          <w:szCs w:val="28"/>
        </w:rPr>
        <w:t>и</w:t>
      </w:r>
      <w:r w:rsidRPr="007509BC">
        <w:rPr>
          <w:spacing w:val="-11"/>
          <w:w w:val="110"/>
          <w:sz w:val="28"/>
          <w:szCs w:val="28"/>
        </w:rPr>
        <w:t xml:space="preserve"> </w:t>
      </w:r>
      <w:r w:rsidRPr="007509BC">
        <w:rPr>
          <w:w w:val="110"/>
          <w:sz w:val="28"/>
          <w:szCs w:val="28"/>
        </w:rPr>
        <w:t>их</w:t>
      </w:r>
      <w:r w:rsidRPr="007509BC">
        <w:rPr>
          <w:spacing w:val="-10"/>
          <w:w w:val="110"/>
          <w:sz w:val="28"/>
          <w:szCs w:val="28"/>
        </w:rPr>
        <w:t xml:space="preserve"> </w:t>
      </w:r>
      <w:r w:rsidRPr="007509BC">
        <w:rPr>
          <w:w w:val="110"/>
          <w:sz w:val="28"/>
          <w:szCs w:val="28"/>
        </w:rPr>
        <w:t>родителей</w:t>
      </w:r>
      <w:r w:rsidRPr="007509BC">
        <w:rPr>
          <w:spacing w:val="-11"/>
          <w:w w:val="110"/>
          <w:sz w:val="28"/>
          <w:szCs w:val="28"/>
        </w:rPr>
        <w:t xml:space="preserve"> </w:t>
      </w:r>
      <w:r w:rsidRPr="007509BC">
        <w:rPr>
          <w:w w:val="110"/>
          <w:sz w:val="28"/>
          <w:szCs w:val="28"/>
        </w:rPr>
        <w:t>(законных</w:t>
      </w:r>
      <w:r w:rsidRPr="007509BC">
        <w:rPr>
          <w:spacing w:val="-46"/>
          <w:w w:val="110"/>
          <w:sz w:val="28"/>
          <w:szCs w:val="28"/>
        </w:rPr>
        <w:t xml:space="preserve"> </w:t>
      </w:r>
      <w:r w:rsidRPr="007509BC">
        <w:rPr>
          <w:w w:val="110"/>
          <w:sz w:val="28"/>
          <w:szCs w:val="28"/>
        </w:rPr>
        <w:t>представителей).</w:t>
      </w:r>
    </w:p>
    <w:p w:rsidR="005958A7" w:rsidRDefault="005958A7" w:rsidP="007509BC">
      <w:pPr>
        <w:pStyle w:val="afb"/>
        <w:spacing w:line="360" w:lineRule="auto"/>
        <w:ind w:left="343" w:firstLine="709"/>
        <w:contextualSpacing/>
        <w:jc w:val="both"/>
        <w:rPr>
          <w:w w:val="110"/>
          <w:sz w:val="28"/>
          <w:szCs w:val="28"/>
        </w:rPr>
      </w:pPr>
      <w:r w:rsidRPr="007509BC">
        <w:rPr>
          <w:w w:val="110"/>
          <w:sz w:val="28"/>
          <w:szCs w:val="28"/>
        </w:rPr>
        <w:t>Описание</w:t>
      </w:r>
      <w:r w:rsidRPr="007509BC">
        <w:rPr>
          <w:spacing w:val="14"/>
          <w:w w:val="110"/>
          <w:sz w:val="28"/>
          <w:szCs w:val="28"/>
        </w:rPr>
        <w:t xml:space="preserve"> </w:t>
      </w:r>
      <w:r w:rsidR="003B33B5">
        <w:rPr>
          <w:w w:val="110"/>
          <w:sz w:val="28"/>
          <w:szCs w:val="28"/>
        </w:rPr>
        <w:t>включает</w:t>
      </w:r>
      <w:r w:rsidRPr="007509BC">
        <w:rPr>
          <w:w w:val="110"/>
          <w:sz w:val="28"/>
          <w:szCs w:val="28"/>
        </w:rPr>
        <w:t>:</w:t>
      </w:r>
    </w:p>
    <w:p w:rsidR="005958A7" w:rsidRPr="0088571B" w:rsidRDefault="005958A7" w:rsidP="00C911F6">
      <w:pPr>
        <w:pStyle w:val="afb"/>
        <w:numPr>
          <w:ilvl w:val="0"/>
          <w:numId w:val="35"/>
        </w:numPr>
        <w:spacing w:line="360" w:lineRule="auto"/>
        <w:contextualSpacing/>
        <w:jc w:val="both"/>
        <w:rPr>
          <w:sz w:val="28"/>
          <w:szCs w:val="28"/>
        </w:rPr>
      </w:pPr>
      <w:r w:rsidRPr="007509BC">
        <w:rPr>
          <w:w w:val="110"/>
          <w:sz w:val="28"/>
          <w:szCs w:val="28"/>
        </w:rPr>
        <w:t>список итоговых планируе</w:t>
      </w:r>
      <w:r w:rsidR="0088571B">
        <w:rPr>
          <w:w w:val="110"/>
          <w:sz w:val="28"/>
          <w:szCs w:val="28"/>
        </w:rPr>
        <w:t>мых результатов с указанием эта</w:t>
      </w:r>
      <w:r w:rsidRPr="007509BC">
        <w:rPr>
          <w:w w:val="110"/>
          <w:sz w:val="28"/>
          <w:szCs w:val="28"/>
        </w:rPr>
        <w:t>пов их формирования и способов оценки (например, тек</w:t>
      </w:r>
      <w:r w:rsidR="0088571B">
        <w:rPr>
          <w:w w:val="110"/>
          <w:sz w:val="28"/>
          <w:szCs w:val="28"/>
        </w:rPr>
        <w:t>у</w:t>
      </w:r>
      <w:r w:rsidRPr="007509BC">
        <w:rPr>
          <w:w w:val="110"/>
          <w:sz w:val="28"/>
          <w:szCs w:val="28"/>
        </w:rPr>
        <w:t>щая/тематическая;</w:t>
      </w:r>
      <w:r w:rsidRPr="007509BC">
        <w:rPr>
          <w:spacing w:val="20"/>
          <w:w w:val="110"/>
          <w:sz w:val="28"/>
          <w:szCs w:val="28"/>
        </w:rPr>
        <w:t xml:space="preserve"> </w:t>
      </w:r>
      <w:r w:rsidRPr="007509BC">
        <w:rPr>
          <w:w w:val="110"/>
          <w:sz w:val="28"/>
          <w:szCs w:val="28"/>
        </w:rPr>
        <w:t>устно/письменно/практика);</w:t>
      </w:r>
    </w:p>
    <w:p w:rsidR="005958A7" w:rsidRPr="0088571B" w:rsidRDefault="005958A7" w:rsidP="00C911F6">
      <w:pPr>
        <w:pStyle w:val="afb"/>
        <w:numPr>
          <w:ilvl w:val="0"/>
          <w:numId w:val="35"/>
        </w:numPr>
        <w:spacing w:line="360" w:lineRule="auto"/>
        <w:contextualSpacing/>
        <w:jc w:val="both"/>
        <w:rPr>
          <w:sz w:val="28"/>
          <w:szCs w:val="28"/>
        </w:rPr>
      </w:pPr>
      <w:r w:rsidRPr="0088571B">
        <w:rPr>
          <w:w w:val="105"/>
          <w:sz w:val="28"/>
          <w:szCs w:val="28"/>
        </w:rPr>
        <w:t>требования к выставлени</w:t>
      </w:r>
      <w:r w:rsidR="0088571B">
        <w:rPr>
          <w:w w:val="105"/>
          <w:sz w:val="28"/>
          <w:szCs w:val="28"/>
        </w:rPr>
        <w:t>ю отметок за промежуточную атте</w:t>
      </w:r>
      <w:r w:rsidRPr="0088571B">
        <w:rPr>
          <w:w w:val="105"/>
          <w:sz w:val="28"/>
          <w:szCs w:val="28"/>
        </w:rPr>
        <w:t>стацию (при необходимости — с учётом степени значимости</w:t>
      </w:r>
      <w:r w:rsidRPr="0088571B">
        <w:rPr>
          <w:spacing w:val="1"/>
          <w:w w:val="105"/>
          <w:sz w:val="28"/>
          <w:szCs w:val="28"/>
        </w:rPr>
        <w:t xml:space="preserve"> </w:t>
      </w:r>
      <w:r w:rsidRPr="0088571B">
        <w:rPr>
          <w:w w:val="105"/>
          <w:sz w:val="28"/>
          <w:szCs w:val="28"/>
        </w:rPr>
        <w:t>отметок</w:t>
      </w:r>
      <w:r w:rsidRPr="0088571B">
        <w:rPr>
          <w:spacing w:val="26"/>
          <w:w w:val="105"/>
          <w:sz w:val="28"/>
          <w:szCs w:val="28"/>
        </w:rPr>
        <w:t xml:space="preserve"> </w:t>
      </w:r>
      <w:r w:rsidRPr="0088571B">
        <w:rPr>
          <w:w w:val="105"/>
          <w:sz w:val="28"/>
          <w:szCs w:val="28"/>
        </w:rPr>
        <w:t>за</w:t>
      </w:r>
      <w:r w:rsidRPr="0088571B">
        <w:rPr>
          <w:spacing w:val="27"/>
          <w:w w:val="105"/>
          <w:sz w:val="28"/>
          <w:szCs w:val="28"/>
        </w:rPr>
        <w:t xml:space="preserve"> </w:t>
      </w:r>
      <w:r w:rsidRPr="0088571B">
        <w:rPr>
          <w:w w:val="105"/>
          <w:sz w:val="28"/>
          <w:szCs w:val="28"/>
        </w:rPr>
        <w:t>отдельные</w:t>
      </w:r>
      <w:r w:rsidRPr="0088571B">
        <w:rPr>
          <w:spacing w:val="27"/>
          <w:w w:val="105"/>
          <w:sz w:val="28"/>
          <w:szCs w:val="28"/>
        </w:rPr>
        <w:t xml:space="preserve"> </w:t>
      </w:r>
      <w:r w:rsidRPr="0088571B">
        <w:rPr>
          <w:w w:val="105"/>
          <w:sz w:val="28"/>
          <w:szCs w:val="28"/>
        </w:rPr>
        <w:t>оценочные</w:t>
      </w:r>
      <w:r w:rsidRPr="0088571B">
        <w:rPr>
          <w:spacing w:val="27"/>
          <w:w w:val="105"/>
          <w:sz w:val="28"/>
          <w:szCs w:val="28"/>
        </w:rPr>
        <w:t xml:space="preserve"> </w:t>
      </w:r>
      <w:r w:rsidRPr="0088571B">
        <w:rPr>
          <w:w w:val="105"/>
          <w:sz w:val="28"/>
          <w:szCs w:val="28"/>
        </w:rPr>
        <w:t>процедуры);</w:t>
      </w:r>
    </w:p>
    <w:p w:rsidR="005958A7" w:rsidRPr="0022747F" w:rsidRDefault="005958A7" w:rsidP="00C911F6">
      <w:pPr>
        <w:pStyle w:val="afb"/>
        <w:numPr>
          <w:ilvl w:val="0"/>
          <w:numId w:val="35"/>
        </w:numPr>
        <w:spacing w:line="360" w:lineRule="auto"/>
        <w:contextualSpacing/>
        <w:jc w:val="both"/>
        <w:rPr>
          <w:sz w:val="28"/>
          <w:szCs w:val="28"/>
        </w:rPr>
      </w:pPr>
      <w:r w:rsidRPr="0088571B">
        <w:rPr>
          <w:w w:val="110"/>
          <w:sz w:val="28"/>
          <w:szCs w:val="28"/>
        </w:rPr>
        <w:t>график</w:t>
      </w:r>
      <w:r w:rsidRPr="0088571B">
        <w:rPr>
          <w:spacing w:val="15"/>
          <w:w w:val="110"/>
          <w:sz w:val="28"/>
          <w:szCs w:val="28"/>
        </w:rPr>
        <w:t xml:space="preserve"> </w:t>
      </w:r>
      <w:r w:rsidRPr="0088571B">
        <w:rPr>
          <w:w w:val="110"/>
          <w:sz w:val="28"/>
          <w:szCs w:val="28"/>
        </w:rPr>
        <w:t>контрольных</w:t>
      </w:r>
      <w:r w:rsidRPr="0088571B">
        <w:rPr>
          <w:spacing w:val="14"/>
          <w:w w:val="110"/>
          <w:sz w:val="28"/>
          <w:szCs w:val="28"/>
        </w:rPr>
        <w:t xml:space="preserve"> </w:t>
      </w:r>
      <w:r w:rsidRPr="0088571B">
        <w:rPr>
          <w:w w:val="110"/>
          <w:sz w:val="28"/>
          <w:szCs w:val="28"/>
        </w:rPr>
        <w:t>мероприятий.</w:t>
      </w:r>
    </w:p>
    <w:p w:rsidR="0022747F" w:rsidRPr="0022747F" w:rsidRDefault="0022747F" w:rsidP="0022747F">
      <w:pPr>
        <w:pStyle w:val="31"/>
        <w:numPr>
          <w:ilvl w:val="2"/>
          <w:numId w:val="5"/>
        </w:numPr>
        <w:spacing w:line="360" w:lineRule="auto"/>
        <w:ind w:firstLine="709"/>
        <w:contextualSpacing/>
        <w:jc w:val="both"/>
        <w:rPr>
          <w:rFonts w:ascii="Times New Roman" w:hAnsi="Times New Roman" w:cs="Times New Roman"/>
          <w:color w:val="auto"/>
          <w:sz w:val="28"/>
          <w:szCs w:val="28"/>
        </w:rPr>
      </w:pPr>
      <w:r w:rsidRPr="0022747F">
        <w:rPr>
          <w:rFonts w:ascii="Times New Roman" w:hAnsi="Times New Roman" w:cs="Times New Roman"/>
          <w:color w:val="auto"/>
          <w:sz w:val="28"/>
          <w:szCs w:val="28"/>
        </w:rPr>
        <w:t>Организация и содержание оценочных процедур</w:t>
      </w:r>
    </w:p>
    <w:p w:rsidR="0022747F" w:rsidRPr="0022747F" w:rsidRDefault="0022747F" w:rsidP="0022747F">
      <w:pPr>
        <w:pStyle w:val="afb"/>
        <w:spacing w:before="67" w:line="360" w:lineRule="auto"/>
        <w:ind w:left="0" w:right="155" w:firstLine="709"/>
        <w:contextualSpacing/>
        <w:jc w:val="both"/>
        <w:rPr>
          <w:sz w:val="28"/>
          <w:szCs w:val="28"/>
        </w:rPr>
      </w:pPr>
      <w:r w:rsidRPr="0022747F">
        <w:rPr>
          <w:b/>
          <w:w w:val="95"/>
          <w:sz w:val="28"/>
          <w:szCs w:val="28"/>
        </w:rPr>
        <w:t>Стартовая</w:t>
      </w:r>
      <w:r w:rsidRPr="0022747F">
        <w:rPr>
          <w:b/>
          <w:spacing w:val="1"/>
          <w:w w:val="95"/>
          <w:sz w:val="28"/>
          <w:szCs w:val="28"/>
        </w:rPr>
        <w:t xml:space="preserve"> </w:t>
      </w:r>
      <w:r w:rsidRPr="0022747F">
        <w:rPr>
          <w:b/>
          <w:w w:val="95"/>
          <w:sz w:val="28"/>
          <w:szCs w:val="28"/>
        </w:rPr>
        <w:t>педагогическая</w:t>
      </w:r>
      <w:r w:rsidRPr="0022747F">
        <w:rPr>
          <w:b/>
          <w:spacing w:val="1"/>
          <w:w w:val="95"/>
          <w:sz w:val="28"/>
          <w:szCs w:val="28"/>
        </w:rPr>
        <w:t xml:space="preserve"> </w:t>
      </w:r>
      <w:r w:rsidRPr="0022747F">
        <w:rPr>
          <w:b/>
          <w:w w:val="95"/>
          <w:sz w:val="28"/>
          <w:szCs w:val="28"/>
        </w:rPr>
        <w:t>диагностика</w:t>
      </w:r>
      <w:r w:rsidRPr="0022747F">
        <w:rPr>
          <w:b/>
          <w:spacing w:val="1"/>
          <w:w w:val="95"/>
          <w:sz w:val="28"/>
          <w:szCs w:val="28"/>
        </w:rPr>
        <w:t xml:space="preserve"> </w:t>
      </w:r>
      <w:r w:rsidRPr="0022747F">
        <w:rPr>
          <w:w w:val="95"/>
          <w:sz w:val="28"/>
          <w:szCs w:val="28"/>
        </w:rPr>
        <w:t>представляет</w:t>
      </w:r>
      <w:r w:rsidRPr="0022747F">
        <w:rPr>
          <w:spacing w:val="1"/>
          <w:w w:val="95"/>
          <w:sz w:val="28"/>
          <w:szCs w:val="28"/>
        </w:rPr>
        <w:t xml:space="preserve"> </w:t>
      </w:r>
      <w:r w:rsidRPr="0022747F">
        <w:rPr>
          <w:w w:val="95"/>
          <w:sz w:val="28"/>
          <w:szCs w:val="28"/>
        </w:rPr>
        <w:t>собой</w:t>
      </w:r>
      <w:r w:rsidRPr="0022747F">
        <w:rPr>
          <w:spacing w:val="1"/>
          <w:w w:val="95"/>
          <w:sz w:val="28"/>
          <w:szCs w:val="28"/>
        </w:rPr>
        <w:t xml:space="preserve"> </w:t>
      </w:r>
      <w:r w:rsidRPr="0022747F">
        <w:rPr>
          <w:w w:val="105"/>
          <w:sz w:val="28"/>
          <w:szCs w:val="28"/>
        </w:rPr>
        <w:t>процед</w:t>
      </w:r>
      <w:r w:rsidRPr="0022747F">
        <w:rPr>
          <w:w w:val="105"/>
          <w:sz w:val="28"/>
          <w:szCs w:val="28"/>
        </w:rPr>
        <w:t>у</w:t>
      </w:r>
      <w:r w:rsidRPr="0022747F">
        <w:rPr>
          <w:w w:val="105"/>
          <w:sz w:val="28"/>
          <w:szCs w:val="28"/>
        </w:rPr>
        <w:t>ру оценки готовности</w:t>
      </w:r>
      <w:r>
        <w:rPr>
          <w:w w:val="105"/>
          <w:sz w:val="28"/>
          <w:szCs w:val="28"/>
        </w:rPr>
        <w:t xml:space="preserve"> к обучению на данном уровне об</w:t>
      </w:r>
      <w:r w:rsidRPr="0022747F">
        <w:rPr>
          <w:w w:val="105"/>
          <w:sz w:val="28"/>
          <w:szCs w:val="28"/>
        </w:rPr>
        <w:t>разования.</w:t>
      </w:r>
      <w:r w:rsidRPr="0022747F">
        <w:rPr>
          <w:spacing w:val="1"/>
          <w:w w:val="105"/>
          <w:sz w:val="28"/>
          <w:szCs w:val="28"/>
        </w:rPr>
        <w:t xml:space="preserve"> </w:t>
      </w:r>
      <w:r w:rsidRPr="0022747F">
        <w:rPr>
          <w:w w:val="105"/>
          <w:sz w:val="28"/>
          <w:szCs w:val="28"/>
        </w:rPr>
        <w:t>Пр</w:t>
      </w:r>
      <w:r w:rsidRPr="0022747F">
        <w:rPr>
          <w:w w:val="105"/>
          <w:sz w:val="28"/>
          <w:szCs w:val="28"/>
        </w:rPr>
        <w:t>о</w:t>
      </w:r>
      <w:r w:rsidRPr="0022747F">
        <w:rPr>
          <w:w w:val="105"/>
          <w:sz w:val="28"/>
          <w:szCs w:val="28"/>
        </w:rPr>
        <w:t>водится</w:t>
      </w:r>
      <w:r w:rsidRPr="0022747F">
        <w:rPr>
          <w:spacing w:val="1"/>
          <w:w w:val="105"/>
          <w:sz w:val="28"/>
          <w:szCs w:val="28"/>
        </w:rPr>
        <w:t xml:space="preserve"> </w:t>
      </w:r>
      <w:r w:rsidRPr="0022747F">
        <w:rPr>
          <w:w w:val="105"/>
          <w:sz w:val="28"/>
          <w:szCs w:val="28"/>
        </w:rPr>
        <w:t>администрацией</w:t>
      </w:r>
      <w:r w:rsidRPr="0022747F">
        <w:rPr>
          <w:spacing w:val="1"/>
          <w:w w:val="105"/>
          <w:sz w:val="28"/>
          <w:szCs w:val="28"/>
        </w:rPr>
        <w:t xml:space="preserve"> </w:t>
      </w:r>
      <w:r>
        <w:rPr>
          <w:w w:val="105"/>
          <w:sz w:val="28"/>
          <w:szCs w:val="28"/>
        </w:rPr>
        <w:t>АНО СОШ «Ор Авнер»</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начале</w:t>
      </w:r>
      <w:r w:rsidRPr="0022747F">
        <w:rPr>
          <w:spacing w:val="1"/>
          <w:w w:val="105"/>
          <w:sz w:val="28"/>
          <w:szCs w:val="28"/>
        </w:rPr>
        <w:t xml:space="preserve"> </w:t>
      </w:r>
      <w:r w:rsidRPr="0022747F">
        <w:rPr>
          <w:w w:val="105"/>
          <w:sz w:val="28"/>
          <w:szCs w:val="28"/>
        </w:rPr>
        <w:t>1</w:t>
      </w:r>
      <w:r w:rsidRPr="0022747F">
        <w:rPr>
          <w:spacing w:val="1"/>
          <w:w w:val="105"/>
          <w:sz w:val="28"/>
          <w:szCs w:val="28"/>
        </w:rPr>
        <w:t xml:space="preserve"> </w:t>
      </w:r>
      <w:r w:rsidRPr="0022747F">
        <w:rPr>
          <w:w w:val="105"/>
          <w:sz w:val="28"/>
          <w:szCs w:val="28"/>
        </w:rPr>
        <w:t>класса</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выступает</w:t>
      </w:r>
      <w:r w:rsidRPr="0022747F">
        <w:rPr>
          <w:spacing w:val="1"/>
          <w:w w:val="105"/>
          <w:sz w:val="28"/>
          <w:szCs w:val="28"/>
        </w:rPr>
        <w:t xml:space="preserve"> </w:t>
      </w:r>
      <w:r w:rsidRPr="0022747F">
        <w:rPr>
          <w:w w:val="105"/>
          <w:sz w:val="28"/>
          <w:szCs w:val="28"/>
        </w:rPr>
        <w:t>как</w:t>
      </w:r>
      <w:r w:rsidRPr="0022747F">
        <w:rPr>
          <w:spacing w:val="1"/>
          <w:w w:val="105"/>
          <w:sz w:val="28"/>
          <w:szCs w:val="28"/>
        </w:rPr>
        <w:t xml:space="preserve"> </w:t>
      </w:r>
      <w:r w:rsidRPr="0022747F">
        <w:rPr>
          <w:w w:val="105"/>
          <w:sz w:val="28"/>
          <w:szCs w:val="28"/>
        </w:rPr>
        <w:t>основа</w:t>
      </w:r>
      <w:r w:rsidRPr="0022747F">
        <w:rPr>
          <w:spacing w:val="1"/>
          <w:w w:val="105"/>
          <w:sz w:val="28"/>
          <w:szCs w:val="28"/>
        </w:rPr>
        <w:t xml:space="preserve"> </w:t>
      </w:r>
      <w:r w:rsidRPr="0022747F">
        <w:rPr>
          <w:w w:val="105"/>
          <w:sz w:val="28"/>
          <w:szCs w:val="28"/>
        </w:rPr>
        <w:t>(точка</w:t>
      </w:r>
      <w:r w:rsidRPr="0022747F">
        <w:rPr>
          <w:spacing w:val="1"/>
          <w:w w:val="105"/>
          <w:sz w:val="28"/>
          <w:szCs w:val="28"/>
        </w:rPr>
        <w:t xml:space="preserve"> </w:t>
      </w:r>
      <w:r>
        <w:rPr>
          <w:w w:val="105"/>
          <w:sz w:val="28"/>
          <w:szCs w:val="28"/>
        </w:rPr>
        <w:t>от</w:t>
      </w:r>
      <w:r w:rsidRPr="0022747F">
        <w:rPr>
          <w:w w:val="105"/>
          <w:sz w:val="28"/>
          <w:szCs w:val="28"/>
        </w:rPr>
        <w:t>счёта)</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динамики</w:t>
      </w:r>
      <w:r w:rsidRPr="0022747F">
        <w:rPr>
          <w:spacing w:val="1"/>
          <w:w w:val="105"/>
          <w:sz w:val="28"/>
          <w:szCs w:val="28"/>
        </w:rPr>
        <w:t xml:space="preserve"> </w:t>
      </w:r>
      <w:r w:rsidRPr="0022747F">
        <w:rPr>
          <w:w w:val="105"/>
          <w:sz w:val="28"/>
          <w:szCs w:val="28"/>
        </w:rPr>
        <w:t>образов</w:t>
      </w:r>
      <w:r w:rsidRPr="0022747F">
        <w:rPr>
          <w:w w:val="105"/>
          <w:sz w:val="28"/>
          <w:szCs w:val="28"/>
        </w:rPr>
        <w:t>а</w:t>
      </w:r>
      <w:r w:rsidRPr="0022747F">
        <w:rPr>
          <w:w w:val="105"/>
          <w:sz w:val="28"/>
          <w:szCs w:val="28"/>
        </w:rPr>
        <w:t>тельных</w:t>
      </w:r>
      <w:r w:rsidRPr="0022747F">
        <w:rPr>
          <w:spacing w:val="1"/>
          <w:w w:val="105"/>
          <w:sz w:val="28"/>
          <w:szCs w:val="28"/>
        </w:rPr>
        <w:t xml:space="preserve"> </w:t>
      </w:r>
      <w:r w:rsidRPr="0022747F">
        <w:rPr>
          <w:w w:val="105"/>
          <w:sz w:val="28"/>
          <w:szCs w:val="28"/>
        </w:rPr>
        <w:t>достижений.</w:t>
      </w:r>
      <w:r w:rsidRPr="0022747F">
        <w:rPr>
          <w:spacing w:val="1"/>
          <w:w w:val="105"/>
          <w:sz w:val="28"/>
          <w:szCs w:val="28"/>
        </w:rPr>
        <w:t xml:space="preserve"> </w:t>
      </w:r>
      <w:r w:rsidRPr="0022747F">
        <w:rPr>
          <w:w w:val="105"/>
          <w:sz w:val="28"/>
          <w:szCs w:val="28"/>
        </w:rPr>
        <w:t>Объектом</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является</w:t>
      </w:r>
      <w:r w:rsidRPr="0022747F">
        <w:rPr>
          <w:spacing w:val="1"/>
          <w:w w:val="105"/>
          <w:sz w:val="28"/>
          <w:szCs w:val="28"/>
        </w:rPr>
        <w:t xml:space="preserve"> </w:t>
      </w:r>
      <w:r w:rsidRPr="0022747F">
        <w:rPr>
          <w:w w:val="105"/>
          <w:sz w:val="28"/>
          <w:szCs w:val="28"/>
        </w:rPr>
        <w:t>сформированность</w:t>
      </w:r>
      <w:r w:rsidRPr="0022747F">
        <w:rPr>
          <w:spacing w:val="1"/>
          <w:w w:val="105"/>
          <w:sz w:val="28"/>
          <w:szCs w:val="28"/>
        </w:rPr>
        <w:t xml:space="preserve"> </w:t>
      </w:r>
      <w:r w:rsidRPr="0022747F">
        <w:rPr>
          <w:w w:val="105"/>
          <w:sz w:val="28"/>
          <w:szCs w:val="28"/>
        </w:rPr>
        <w:t>предпосылок</w:t>
      </w:r>
      <w:r w:rsidRPr="0022747F">
        <w:rPr>
          <w:spacing w:val="1"/>
          <w:w w:val="105"/>
          <w:sz w:val="28"/>
          <w:szCs w:val="28"/>
        </w:rPr>
        <w:t xml:space="preserve"> </w:t>
      </w:r>
      <w:r w:rsidRPr="0022747F">
        <w:rPr>
          <w:w w:val="105"/>
          <w:sz w:val="28"/>
          <w:szCs w:val="28"/>
        </w:rPr>
        <w:t>учебной деятельности, готовность к овладе</w:t>
      </w:r>
      <w:r>
        <w:rPr>
          <w:w w:val="105"/>
          <w:sz w:val="28"/>
          <w:szCs w:val="28"/>
        </w:rPr>
        <w:t>нию чтением, грамо</w:t>
      </w:r>
      <w:r w:rsidRPr="0022747F">
        <w:rPr>
          <w:w w:val="105"/>
          <w:sz w:val="28"/>
          <w:szCs w:val="28"/>
        </w:rPr>
        <w:t>той</w:t>
      </w:r>
      <w:r w:rsidRPr="0022747F">
        <w:rPr>
          <w:spacing w:val="25"/>
          <w:w w:val="105"/>
          <w:sz w:val="28"/>
          <w:szCs w:val="28"/>
        </w:rPr>
        <w:t xml:space="preserve"> </w:t>
      </w:r>
      <w:r w:rsidRPr="0022747F">
        <w:rPr>
          <w:w w:val="105"/>
          <w:sz w:val="28"/>
          <w:szCs w:val="28"/>
        </w:rPr>
        <w:t>и</w:t>
      </w:r>
      <w:r w:rsidRPr="0022747F">
        <w:rPr>
          <w:spacing w:val="25"/>
          <w:w w:val="105"/>
          <w:sz w:val="28"/>
          <w:szCs w:val="28"/>
        </w:rPr>
        <w:t xml:space="preserve"> </w:t>
      </w:r>
      <w:r w:rsidRPr="0022747F">
        <w:rPr>
          <w:w w:val="105"/>
          <w:sz w:val="28"/>
          <w:szCs w:val="28"/>
        </w:rPr>
        <w:t>счётом.</w:t>
      </w:r>
    </w:p>
    <w:p w:rsidR="0022747F" w:rsidRPr="0022747F" w:rsidRDefault="0022747F" w:rsidP="0022747F">
      <w:pPr>
        <w:pStyle w:val="afb"/>
        <w:spacing w:line="360" w:lineRule="auto"/>
        <w:ind w:left="0" w:right="155" w:firstLine="709"/>
        <w:contextualSpacing/>
        <w:jc w:val="both"/>
        <w:rPr>
          <w:sz w:val="28"/>
          <w:szCs w:val="28"/>
        </w:rPr>
      </w:pPr>
      <w:r w:rsidRPr="0022747F">
        <w:rPr>
          <w:w w:val="110"/>
          <w:sz w:val="28"/>
          <w:szCs w:val="28"/>
        </w:rPr>
        <w:t>Стартовая диагностика м</w:t>
      </w:r>
      <w:r>
        <w:rPr>
          <w:w w:val="110"/>
          <w:sz w:val="28"/>
          <w:szCs w:val="28"/>
        </w:rPr>
        <w:t>ожет проводиться также педагоги</w:t>
      </w:r>
      <w:r w:rsidRPr="0022747F">
        <w:rPr>
          <w:w w:val="110"/>
          <w:sz w:val="28"/>
          <w:szCs w:val="28"/>
        </w:rPr>
        <w:t>ч</w:t>
      </w:r>
      <w:r w:rsidRPr="0022747F">
        <w:rPr>
          <w:w w:val="110"/>
          <w:sz w:val="28"/>
          <w:szCs w:val="28"/>
        </w:rPr>
        <w:t>е</w:t>
      </w:r>
      <w:r w:rsidRPr="0022747F">
        <w:rPr>
          <w:w w:val="110"/>
          <w:sz w:val="28"/>
          <w:szCs w:val="28"/>
        </w:rPr>
        <w:lastRenderedPageBreak/>
        <w:t>скими работниками с целью оценки готовности к изучению</w:t>
      </w:r>
      <w:r w:rsidRPr="0022747F">
        <w:rPr>
          <w:spacing w:val="1"/>
          <w:w w:val="110"/>
          <w:sz w:val="28"/>
          <w:szCs w:val="28"/>
        </w:rPr>
        <w:t xml:space="preserve"> </w:t>
      </w:r>
      <w:r w:rsidRPr="0022747F">
        <w:rPr>
          <w:w w:val="105"/>
          <w:sz w:val="28"/>
          <w:szCs w:val="28"/>
        </w:rPr>
        <w:t>отдел</w:t>
      </w:r>
      <w:r w:rsidRPr="0022747F">
        <w:rPr>
          <w:w w:val="105"/>
          <w:sz w:val="28"/>
          <w:szCs w:val="28"/>
        </w:rPr>
        <w:t>ь</w:t>
      </w:r>
      <w:r w:rsidRPr="0022747F">
        <w:rPr>
          <w:w w:val="105"/>
          <w:sz w:val="28"/>
          <w:szCs w:val="28"/>
        </w:rPr>
        <w:t>ных предметов (разделов). Результаты старто</w:t>
      </w:r>
      <w:r>
        <w:rPr>
          <w:w w:val="105"/>
          <w:sz w:val="28"/>
          <w:szCs w:val="28"/>
        </w:rPr>
        <w:t>вой диагно</w:t>
      </w:r>
      <w:r w:rsidRPr="0022747F">
        <w:rPr>
          <w:w w:val="110"/>
          <w:sz w:val="28"/>
          <w:szCs w:val="28"/>
        </w:rPr>
        <w:t>стики являются основанием для корректировки учеб</w:t>
      </w:r>
      <w:r>
        <w:rPr>
          <w:w w:val="110"/>
          <w:sz w:val="28"/>
          <w:szCs w:val="28"/>
        </w:rPr>
        <w:t>ных про</w:t>
      </w:r>
      <w:r w:rsidRPr="0022747F">
        <w:rPr>
          <w:w w:val="110"/>
          <w:sz w:val="28"/>
          <w:szCs w:val="28"/>
        </w:rPr>
        <w:t>грамм</w:t>
      </w:r>
      <w:r w:rsidRPr="0022747F">
        <w:rPr>
          <w:spacing w:val="20"/>
          <w:w w:val="110"/>
          <w:sz w:val="28"/>
          <w:szCs w:val="28"/>
        </w:rPr>
        <w:t xml:space="preserve"> </w:t>
      </w:r>
      <w:r w:rsidRPr="0022747F">
        <w:rPr>
          <w:w w:val="110"/>
          <w:sz w:val="28"/>
          <w:szCs w:val="28"/>
        </w:rPr>
        <w:t>и</w:t>
      </w:r>
      <w:r w:rsidRPr="0022747F">
        <w:rPr>
          <w:spacing w:val="21"/>
          <w:w w:val="110"/>
          <w:sz w:val="28"/>
          <w:szCs w:val="28"/>
        </w:rPr>
        <w:t xml:space="preserve"> </w:t>
      </w:r>
      <w:r w:rsidRPr="0022747F">
        <w:rPr>
          <w:w w:val="110"/>
          <w:sz w:val="28"/>
          <w:szCs w:val="28"/>
        </w:rPr>
        <w:t>индивидуализ</w:t>
      </w:r>
      <w:r w:rsidRPr="0022747F">
        <w:rPr>
          <w:w w:val="110"/>
          <w:sz w:val="28"/>
          <w:szCs w:val="28"/>
        </w:rPr>
        <w:t>а</w:t>
      </w:r>
      <w:r w:rsidRPr="0022747F">
        <w:rPr>
          <w:w w:val="110"/>
          <w:sz w:val="28"/>
          <w:szCs w:val="28"/>
        </w:rPr>
        <w:t>ции</w:t>
      </w:r>
      <w:r w:rsidRPr="0022747F">
        <w:rPr>
          <w:spacing w:val="20"/>
          <w:w w:val="110"/>
          <w:sz w:val="28"/>
          <w:szCs w:val="28"/>
        </w:rPr>
        <w:t xml:space="preserve"> </w:t>
      </w:r>
      <w:r w:rsidRPr="0022747F">
        <w:rPr>
          <w:w w:val="110"/>
          <w:sz w:val="28"/>
          <w:szCs w:val="28"/>
        </w:rPr>
        <w:t>учебного</w:t>
      </w:r>
      <w:r w:rsidRPr="0022747F">
        <w:rPr>
          <w:spacing w:val="21"/>
          <w:w w:val="110"/>
          <w:sz w:val="28"/>
          <w:szCs w:val="28"/>
        </w:rPr>
        <w:t xml:space="preserve"> </w:t>
      </w:r>
      <w:r w:rsidRPr="0022747F">
        <w:rPr>
          <w:w w:val="110"/>
          <w:sz w:val="28"/>
          <w:szCs w:val="28"/>
        </w:rPr>
        <w:t>процесса.</w:t>
      </w:r>
    </w:p>
    <w:p w:rsidR="0022747F" w:rsidRPr="0022747F" w:rsidRDefault="0022747F" w:rsidP="0022747F">
      <w:pPr>
        <w:pStyle w:val="afb"/>
        <w:spacing w:line="360" w:lineRule="auto"/>
        <w:ind w:left="0" w:firstLine="709"/>
        <w:contextualSpacing/>
        <w:jc w:val="both"/>
        <w:rPr>
          <w:sz w:val="28"/>
          <w:szCs w:val="28"/>
        </w:rPr>
      </w:pPr>
      <w:r w:rsidRPr="0022747F">
        <w:rPr>
          <w:b/>
          <w:sz w:val="28"/>
          <w:szCs w:val="28"/>
        </w:rPr>
        <w:t xml:space="preserve">Текущая оценка </w:t>
      </w:r>
      <w:r w:rsidRPr="0022747F">
        <w:rPr>
          <w:sz w:val="28"/>
          <w:szCs w:val="28"/>
        </w:rPr>
        <w:t>представл</w:t>
      </w:r>
      <w:r>
        <w:rPr>
          <w:sz w:val="28"/>
          <w:szCs w:val="28"/>
        </w:rPr>
        <w:t>яет собой процедуру оценки инди</w:t>
      </w:r>
      <w:r w:rsidRPr="0022747F">
        <w:rPr>
          <w:w w:val="110"/>
          <w:sz w:val="28"/>
          <w:szCs w:val="28"/>
        </w:rPr>
        <w:t>видуал</w:t>
      </w:r>
      <w:r w:rsidRPr="0022747F">
        <w:rPr>
          <w:w w:val="110"/>
          <w:sz w:val="28"/>
          <w:szCs w:val="28"/>
        </w:rPr>
        <w:t>ь</w:t>
      </w:r>
      <w:r w:rsidRPr="0022747F">
        <w:rPr>
          <w:w w:val="110"/>
          <w:sz w:val="28"/>
          <w:szCs w:val="28"/>
        </w:rPr>
        <w:t>ного</w:t>
      </w:r>
      <w:r w:rsidRPr="0022747F">
        <w:rPr>
          <w:spacing w:val="1"/>
          <w:w w:val="110"/>
          <w:sz w:val="28"/>
          <w:szCs w:val="28"/>
        </w:rPr>
        <w:t xml:space="preserve"> </w:t>
      </w:r>
      <w:r w:rsidRPr="0022747F">
        <w:rPr>
          <w:w w:val="110"/>
          <w:sz w:val="28"/>
          <w:szCs w:val="28"/>
        </w:rPr>
        <w:t>продвижения</w:t>
      </w:r>
      <w:r w:rsidRPr="0022747F">
        <w:rPr>
          <w:spacing w:val="1"/>
          <w:w w:val="110"/>
          <w:sz w:val="28"/>
          <w:szCs w:val="28"/>
        </w:rPr>
        <w:t xml:space="preserve"> </w:t>
      </w:r>
      <w:r w:rsidRPr="0022747F">
        <w:rPr>
          <w:w w:val="110"/>
          <w:sz w:val="28"/>
          <w:szCs w:val="28"/>
        </w:rPr>
        <w:t>в</w:t>
      </w:r>
      <w:r w:rsidRPr="0022747F">
        <w:rPr>
          <w:spacing w:val="1"/>
          <w:w w:val="110"/>
          <w:sz w:val="28"/>
          <w:szCs w:val="28"/>
        </w:rPr>
        <w:t xml:space="preserve"> </w:t>
      </w:r>
      <w:r w:rsidRPr="0022747F">
        <w:rPr>
          <w:w w:val="110"/>
          <w:sz w:val="28"/>
          <w:szCs w:val="28"/>
        </w:rPr>
        <w:t>освоении</w:t>
      </w:r>
      <w:r w:rsidRPr="0022747F">
        <w:rPr>
          <w:spacing w:val="1"/>
          <w:w w:val="110"/>
          <w:sz w:val="28"/>
          <w:szCs w:val="28"/>
        </w:rPr>
        <w:t xml:space="preserve"> </w:t>
      </w:r>
      <w:r w:rsidRPr="0022747F">
        <w:rPr>
          <w:w w:val="110"/>
          <w:sz w:val="28"/>
          <w:szCs w:val="28"/>
        </w:rPr>
        <w:t>программы</w:t>
      </w:r>
      <w:r w:rsidRPr="0022747F">
        <w:rPr>
          <w:spacing w:val="1"/>
          <w:w w:val="110"/>
          <w:sz w:val="28"/>
          <w:szCs w:val="28"/>
        </w:rPr>
        <w:t xml:space="preserve"> </w:t>
      </w:r>
      <w:r w:rsidRPr="0022747F">
        <w:rPr>
          <w:w w:val="110"/>
          <w:sz w:val="28"/>
          <w:szCs w:val="28"/>
        </w:rPr>
        <w:t>учебного</w:t>
      </w:r>
      <w:r w:rsidRPr="0022747F">
        <w:rPr>
          <w:spacing w:val="1"/>
          <w:w w:val="110"/>
          <w:sz w:val="28"/>
          <w:szCs w:val="28"/>
        </w:rPr>
        <w:t xml:space="preserve"> </w:t>
      </w:r>
      <w:r w:rsidRPr="0022747F">
        <w:rPr>
          <w:w w:val="115"/>
          <w:sz w:val="28"/>
          <w:szCs w:val="28"/>
        </w:rPr>
        <w:t>предмета. Тек</w:t>
      </w:r>
      <w:r w:rsidRPr="0022747F">
        <w:rPr>
          <w:w w:val="115"/>
          <w:sz w:val="28"/>
          <w:szCs w:val="28"/>
        </w:rPr>
        <w:t>у</w:t>
      </w:r>
      <w:r w:rsidRPr="0022747F">
        <w:rPr>
          <w:w w:val="115"/>
          <w:sz w:val="28"/>
          <w:szCs w:val="28"/>
        </w:rPr>
        <w:t xml:space="preserve">щая оценка может быть </w:t>
      </w:r>
      <w:r w:rsidRPr="0022747F">
        <w:rPr>
          <w:b/>
          <w:i/>
          <w:w w:val="115"/>
          <w:sz w:val="28"/>
          <w:szCs w:val="28"/>
        </w:rPr>
        <w:t>формирующей</w:t>
      </w:r>
      <w:r w:rsidRPr="0022747F">
        <w:rPr>
          <w:w w:val="115"/>
          <w:sz w:val="28"/>
          <w:szCs w:val="28"/>
        </w:rPr>
        <w:t>, т. е.</w:t>
      </w:r>
      <w:r w:rsidRPr="0022747F">
        <w:rPr>
          <w:spacing w:val="1"/>
          <w:w w:val="115"/>
          <w:sz w:val="28"/>
          <w:szCs w:val="28"/>
        </w:rPr>
        <w:t xml:space="preserve"> </w:t>
      </w:r>
      <w:r w:rsidRPr="0022747F">
        <w:rPr>
          <w:w w:val="110"/>
          <w:sz w:val="28"/>
          <w:szCs w:val="28"/>
        </w:rPr>
        <w:t>поддерживающей</w:t>
      </w:r>
      <w:r w:rsidRPr="0022747F">
        <w:rPr>
          <w:spacing w:val="1"/>
          <w:w w:val="110"/>
          <w:sz w:val="28"/>
          <w:szCs w:val="28"/>
        </w:rPr>
        <w:t xml:space="preserve"> </w:t>
      </w:r>
      <w:r w:rsidRPr="0022747F">
        <w:rPr>
          <w:w w:val="110"/>
          <w:sz w:val="28"/>
          <w:szCs w:val="28"/>
        </w:rPr>
        <w:t>и</w:t>
      </w:r>
      <w:r w:rsidRPr="0022747F">
        <w:rPr>
          <w:spacing w:val="1"/>
          <w:w w:val="110"/>
          <w:sz w:val="28"/>
          <w:szCs w:val="28"/>
        </w:rPr>
        <w:t xml:space="preserve"> </w:t>
      </w:r>
      <w:r w:rsidRPr="0022747F">
        <w:rPr>
          <w:w w:val="110"/>
          <w:sz w:val="28"/>
          <w:szCs w:val="28"/>
        </w:rPr>
        <w:t>направляющей</w:t>
      </w:r>
      <w:r w:rsidRPr="0022747F">
        <w:rPr>
          <w:spacing w:val="1"/>
          <w:w w:val="110"/>
          <w:sz w:val="28"/>
          <w:szCs w:val="28"/>
        </w:rPr>
        <w:t xml:space="preserve"> </w:t>
      </w:r>
      <w:r w:rsidRPr="0022747F">
        <w:rPr>
          <w:w w:val="110"/>
          <w:sz w:val="28"/>
          <w:szCs w:val="28"/>
        </w:rPr>
        <w:t>усилия</w:t>
      </w:r>
      <w:r w:rsidRPr="0022747F">
        <w:rPr>
          <w:spacing w:val="1"/>
          <w:w w:val="110"/>
          <w:sz w:val="28"/>
          <w:szCs w:val="28"/>
        </w:rPr>
        <w:t xml:space="preserve"> </w:t>
      </w:r>
      <w:r w:rsidRPr="0022747F">
        <w:rPr>
          <w:w w:val="110"/>
          <w:sz w:val="28"/>
          <w:szCs w:val="28"/>
        </w:rPr>
        <w:t>обучающегося,</w:t>
      </w:r>
      <w:r w:rsidRPr="0022747F">
        <w:rPr>
          <w:spacing w:val="1"/>
          <w:w w:val="110"/>
          <w:sz w:val="28"/>
          <w:szCs w:val="28"/>
        </w:rPr>
        <w:t xml:space="preserve"> </w:t>
      </w:r>
      <w:r w:rsidRPr="0022747F">
        <w:rPr>
          <w:w w:val="110"/>
          <w:sz w:val="28"/>
          <w:szCs w:val="28"/>
        </w:rPr>
        <w:t>включающей его в самосто</w:t>
      </w:r>
      <w:r w:rsidRPr="0022747F">
        <w:rPr>
          <w:w w:val="110"/>
          <w:sz w:val="28"/>
          <w:szCs w:val="28"/>
        </w:rPr>
        <w:t>я</w:t>
      </w:r>
      <w:r w:rsidRPr="0022747F">
        <w:rPr>
          <w:w w:val="110"/>
          <w:sz w:val="28"/>
          <w:szCs w:val="28"/>
        </w:rPr>
        <w:t>тельную оценочную деятельность,</w:t>
      </w:r>
      <w:r w:rsidRPr="0022747F">
        <w:rPr>
          <w:spacing w:val="-46"/>
          <w:w w:val="110"/>
          <w:sz w:val="28"/>
          <w:szCs w:val="28"/>
        </w:rPr>
        <w:t xml:space="preserve"> </w:t>
      </w:r>
      <w:r w:rsidRPr="0022747F">
        <w:rPr>
          <w:w w:val="115"/>
          <w:sz w:val="28"/>
          <w:szCs w:val="28"/>
        </w:rPr>
        <w:t>и</w:t>
      </w:r>
      <w:r w:rsidRPr="0022747F">
        <w:rPr>
          <w:spacing w:val="44"/>
          <w:w w:val="115"/>
          <w:sz w:val="28"/>
          <w:szCs w:val="28"/>
        </w:rPr>
        <w:t xml:space="preserve"> </w:t>
      </w:r>
      <w:r w:rsidRPr="0022747F">
        <w:rPr>
          <w:b/>
          <w:i/>
          <w:w w:val="115"/>
          <w:sz w:val="28"/>
          <w:szCs w:val="28"/>
        </w:rPr>
        <w:t>диагностической</w:t>
      </w:r>
      <w:r w:rsidRPr="0022747F">
        <w:rPr>
          <w:w w:val="115"/>
          <w:sz w:val="28"/>
          <w:szCs w:val="28"/>
        </w:rPr>
        <w:t>,</w:t>
      </w:r>
      <w:r w:rsidRPr="0022747F">
        <w:rPr>
          <w:spacing w:val="45"/>
          <w:w w:val="115"/>
          <w:sz w:val="28"/>
          <w:szCs w:val="28"/>
        </w:rPr>
        <w:t xml:space="preserve"> </w:t>
      </w:r>
      <w:r w:rsidRPr="0022747F">
        <w:rPr>
          <w:w w:val="115"/>
          <w:sz w:val="28"/>
          <w:szCs w:val="28"/>
        </w:rPr>
        <w:t>спосо</w:t>
      </w:r>
      <w:r w:rsidRPr="0022747F">
        <w:rPr>
          <w:w w:val="115"/>
          <w:sz w:val="28"/>
          <w:szCs w:val="28"/>
        </w:rPr>
        <w:t>б</w:t>
      </w:r>
      <w:r w:rsidRPr="0022747F">
        <w:rPr>
          <w:w w:val="115"/>
          <w:sz w:val="28"/>
          <w:szCs w:val="28"/>
        </w:rPr>
        <w:t>ствующей</w:t>
      </w:r>
      <w:r w:rsidRPr="0022747F">
        <w:rPr>
          <w:spacing w:val="45"/>
          <w:w w:val="115"/>
          <w:sz w:val="28"/>
          <w:szCs w:val="28"/>
        </w:rPr>
        <w:t xml:space="preserve"> </w:t>
      </w:r>
      <w:r w:rsidRPr="0022747F">
        <w:rPr>
          <w:w w:val="115"/>
          <w:sz w:val="28"/>
          <w:szCs w:val="28"/>
        </w:rPr>
        <w:t>выявлению</w:t>
      </w:r>
      <w:r w:rsidRPr="0022747F">
        <w:rPr>
          <w:spacing w:val="45"/>
          <w:w w:val="115"/>
          <w:sz w:val="28"/>
          <w:szCs w:val="28"/>
        </w:rPr>
        <w:t xml:space="preserve"> </w:t>
      </w:r>
      <w:r w:rsidRPr="0022747F">
        <w:rPr>
          <w:w w:val="115"/>
          <w:sz w:val="28"/>
          <w:szCs w:val="28"/>
        </w:rPr>
        <w:t>и</w:t>
      </w:r>
      <w:r w:rsidRPr="0022747F">
        <w:rPr>
          <w:spacing w:val="45"/>
          <w:w w:val="115"/>
          <w:sz w:val="28"/>
          <w:szCs w:val="28"/>
        </w:rPr>
        <w:t xml:space="preserve"> </w:t>
      </w:r>
      <w:r w:rsidRPr="0022747F">
        <w:rPr>
          <w:w w:val="115"/>
          <w:sz w:val="28"/>
          <w:szCs w:val="28"/>
        </w:rPr>
        <w:t>осозна-</w:t>
      </w:r>
    </w:p>
    <w:p w:rsidR="0022747F" w:rsidRPr="0022747F" w:rsidRDefault="0022747F" w:rsidP="0022747F">
      <w:pPr>
        <w:pStyle w:val="afb"/>
        <w:spacing w:before="67" w:line="360" w:lineRule="auto"/>
        <w:ind w:left="0" w:right="155"/>
        <w:contextualSpacing/>
        <w:jc w:val="both"/>
        <w:rPr>
          <w:sz w:val="28"/>
          <w:szCs w:val="28"/>
        </w:rPr>
      </w:pPr>
      <w:r w:rsidRPr="0022747F">
        <w:rPr>
          <w:w w:val="110"/>
          <w:sz w:val="28"/>
          <w:szCs w:val="28"/>
        </w:rPr>
        <w:t>нию педагогическим работником и обучающимся существу</w:t>
      </w:r>
      <w:r>
        <w:rPr>
          <w:w w:val="110"/>
          <w:sz w:val="28"/>
          <w:szCs w:val="28"/>
        </w:rPr>
        <w:t>ю</w:t>
      </w:r>
      <w:r w:rsidRPr="0022747F">
        <w:rPr>
          <w:w w:val="110"/>
          <w:sz w:val="28"/>
          <w:szCs w:val="28"/>
        </w:rPr>
        <w:t>щих</w:t>
      </w:r>
      <w:r w:rsidRPr="0022747F">
        <w:rPr>
          <w:spacing w:val="22"/>
          <w:w w:val="110"/>
          <w:sz w:val="28"/>
          <w:szCs w:val="28"/>
        </w:rPr>
        <w:t xml:space="preserve"> </w:t>
      </w:r>
      <w:r w:rsidRPr="0022747F">
        <w:rPr>
          <w:w w:val="110"/>
          <w:sz w:val="28"/>
          <w:szCs w:val="28"/>
        </w:rPr>
        <w:t>проблем</w:t>
      </w:r>
      <w:r w:rsidRPr="0022747F">
        <w:rPr>
          <w:spacing w:val="22"/>
          <w:w w:val="110"/>
          <w:sz w:val="28"/>
          <w:szCs w:val="28"/>
        </w:rPr>
        <w:t xml:space="preserve"> </w:t>
      </w:r>
      <w:r w:rsidRPr="0022747F">
        <w:rPr>
          <w:w w:val="110"/>
          <w:sz w:val="28"/>
          <w:szCs w:val="28"/>
        </w:rPr>
        <w:t>в</w:t>
      </w:r>
      <w:r w:rsidRPr="0022747F">
        <w:rPr>
          <w:spacing w:val="23"/>
          <w:w w:val="110"/>
          <w:sz w:val="28"/>
          <w:szCs w:val="28"/>
        </w:rPr>
        <w:t xml:space="preserve"> </w:t>
      </w:r>
      <w:r w:rsidRPr="0022747F">
        <w:rPr>
          <w:w w:val="110"/>
          <w:sz w:val="28"/>
          <w:szCs w:val="28"/>
        </w:rPr>
        <w:t>обучении.</w:t>
      </w:r>
    </w:p>
    <w:p w:rsidR="0022747F" w:rsidRPr="0022747F" w:rsidRDefault="0022747F" w:rsidP="0022747F">
      <w:pPr>
        <w:pStyle w:val="afb"/>
        <w:spacing w:line="360" w:lineRule="auto"/>
        <w:ind w:left="119" w:firstLine="709"/>
        <w:contextualSpacing/>
        <w:jc w:val="both"/>
        <w:rPr>
          <w:sz w:val="28"/>
          <w:szCs w:val="28"/>
        </w:rPr>
      </w:pPr>
      <w:r w:rsidRPr="0022747F">
        <w:rPr>
          <w:w w:val="105"/>
          <w:sz w:val="28"/>
          <w:szCs w:val="28"/>
        </w:rPr>
        <w:t>Объектом</w:t>
      </w:r>
      <w:r w:rsidRPr="0022747F">
        <w:rPr>
          <w:spacing w:val="1"/>
          <w:w w:val="105"/>
          <w:sz w:val="28"/>
          <w:szCs w:val="28"/>
        </w:rPr>
        <w:t xml:space="preserve"> </w:t>
      </w:r>
      <w:r w:rsidRPr="00D55D5C">
        <w:rPr>
          <w:b/>
          <w:w w:val="105"/>
          <w:sz w:val="28"/>
          <w:szCs w:val="28"/>
        </w:rPr>
        <w:t>текущей</w:t>
      </w:r>
      <w:r w:rsidRPr="00D55D5C">
        <w:rPr>
          <w:b/>
          <w:spacing w:val="1"/>
          <w:w w:val="105"/>
          <w:sz w:val="28"/>
          <w:szCs w:val="28"/>
        </w:rPr>
        <w:t xml:space="preserve"> </w:t>
      </w:r>
      <w:r w:rsidRPr="00D55D5C">
        <w:rPr>
          <w:b/>
          <w:w w:val="105"/>
          <w:sz w:val="28"/>
          <w:szCs w:val="28"/>
        </w:rPr>
        <w:t>оценки</w:t>
      </w:r>
      <w:r w:rsidRPr="0022747F">
        <w:rPr>
          <w:spacing w:val="1"/>
          <w:w w:val="105"/>
          <w:sz w:val="28"/>
          <w:szCs w:val="28"/>
        </w:rPr>
        <w:t xml:space="preserve"> </w:t>
      </w:r>
      <w:r w:rsidRPr="0022747F">
        <w:rPr>
          <w:w w:val="105"/>
          <w:sz w:val="28"/>
          <w:szCs w:val="28"/>
        </w:rPr>
        <w:t>являются</w:t>
      </w:r>
      <w:r w:rsidRPr="0022747F">
        <w:rPr>
          <w:spacing w:val="1"/>
          <w:w w:val="105"/>
          <w:sz w:val="28"/>
          <w:szCs w:val="28"/>
        </w:rPr>
        <w:t xml:space="preserve"> </w:t>
      </w:r>
      <w:r w:rsidRPr="0022747F">
        <w:rPr>
          <w:w w:val="105"/>
          <w:sz w:val="28"/>
          <w:szCs w:val="28"/>
        </w:rPr>
        <w:t>тематические</w:t>
      </w:r>
      <w:r w:rsidRPr="0022747F">
        <w:rPr>
          <w:spacing w:val="1"/>
          <w:w w:val="105"/>
          <w:sz w:val="28"/>
          <w:szCs w:val="28"/>
        </w:rPr>
        <w:t xml:space="preserve"> </w:t>
      </w:r>
      <w:r>
        <w:rPr>
          <w:w w:val="105"/>
          <w:sz w:val="28"/>
          <w:szCs w:val="28"/>
        </w:rPr>
        <w:t>планиру</w:t>
      </w:r>
      <w:r w:rsidRPr="0022747F">
        <w:rPr>
          <w:w w:val="105"/>
          <w:sz w:val="28"/>
          <w:szCs w:val="28"/>
        </w:rPr>
        <w:t>емые</w:t>
      </w:r>
      <w:r w:rsidRPr="0022747F">
        <w:rPr>
          <w:spacing w:val="1"/>
          <w:w w:val="105"/>
          <w:sz w:val="28"/>
          <w:szCs w:val="28"/>
        </w:rPr>
        <w:t xml:space="preserve"> </w:t>
      </w:r>
      <w:r w:rsidRPr="0022747F">
        <w:rPr>
          <w:w w:val="105"/>
          <w:sz w:val="28"/>
          <w:szCs w:val="28"/>
        </w:rPr>
        <w:t>результаты,</w:t>
      </w:r>
      <w:r w:rsidRPr="0022747F">
        <w:rPr>
          <w:spacing w:val="1"/>
          <w:w w:val="105"/>
          <w:sz w:val="28"/>
          <w:szCs w:val="28"/>
        </w:rPr>
        <w:t xml:space="preserve"> </w:t>
      </w:r>
      <w:r w:rsidRPr="0022747F">
        <w:rPr>
          <w:w w:val="105"/>
          <w:sz w:val="28"/>
          <w:szCs w:val="28"/>
        </w:rPr>
        <w:t>этапы</w:t>
      </w:r>
      <w:r w:rsidRPr="0022747F">
        <w:rPr>
          <w:spacing w:val="1"/>
          <w:w w:val="105"/>
          <w:sz w:val="28"/>
          <w:szCs w:val="28"/>
        </w:rPr>
        <w:t xml:space="preserve"> </w:t>
      </w:r>
      <w:r w:rsidRPr="0022747F">
        <w:rPr>
          <w:w w:val="105"/>
          <w:sz w:val="28"/>
          <w:szCs w:val="28"/>
        </w:rPr>
        <w:t>освоения</w:t>
      </w:r>
      <w:r w:rsidRPr="0022747F">
        <w:rPr>
          <w:spacing w:val="1"/>
          <w:w w:val="105"/>
          <w:sz w:val="28"/>
          <w:szCs w:val="28"/>
        </w:rPr>
        <w:t xml:space="preserve"> </w:t>
      </w:r>
      <w:r w:rsidRPr="0022747F">
        <w:rPr>
          <w:w w:val="105"/>
          <w:sz w:val="28"/>
          <w:szCs w:val="28"/>
        </w:rPr>
        <w:t>которых</w:t>
      </w:r>
      <w:r w:rsidRPr="0022747F">
        <w:rPr>
          <w:spacing w:val="1"/>
          <w:w w:val="105"/>
          <w:sz w:val="28"/>
          <w:szCs w:val="28"/>
        </w:rPr>
        <w:t xml:space="preserve"> </w:t>
      </w:r>
      <w:r w:rsidRPr="0022747F">
        <w:rPr>
          <w:w w:val="105"/>
          <w:sz w:val="28"/>
          <w:szCs w:val="28"/>
        </w:rPr>
        <w:t>зафиксированы</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тематическом</w:t>
      </w:r>
      <w:r w:rsidRPr="0022747F">
        <w:rPr>
          <w:spacing w:val="1"/>
          <w:w w:val="105"/>
          <w:sz w:val="28"/>
          <w:szCs w:val="28"/>
        </w:rPr>
        <w:t xml:space="preserve"> </w:t>
      </w:r>
      <w:r w:rsidRPr="0022747F">
        <w:rPr>
          <w:w w:val="105"/>
          <w:sz w:val="28"/>
          <w:szCs w:val="28"/>
        </w:rPr>
        <w:t>планировании.</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текущей</w:t>
      </w:r>
      <w:r w:rsidRPr="0022747F">
        <w:rPr>
          <w:spacing w:val="1"/>
          <w:w w:val="105"/>
          <w:sz w:val="28"/>
          <w:szCs w:val="28"/>
        </w:rPr>
        <w:t xml:space="preserve"> </w:t>
      </w:r>
      <w:r w:rsidRPr="0022747F">
        <w:rPr>
          <w:w w:val="105"/>
          <w:sz w:val="28"/>
          <w:szCs w:val="28"/>
        </w:rPr>
        <w:t>оценке  используется</w:t>
      </w:r>
      <w:r w:rsidRPr="0022747F">
        <w:rPr>
          <w:spacing w:val="1"/>
          <w:w w:val="105"/>
          <w:sz w:val="28"/>
          <w:szCs w:val="28"/>
        </w:rPr>
        <w:t xml:space="preserve"> </w:t>
      </w:r>
      <w:r w:rsidRPr="0022747F">
        <w:rPr>
          <w:w w:val="105"/>
          <w:sz w:val="28"/>
          <w:szCs w:val="28"/>
        </w:rPr>
        <w:t>весь</w:t>
      </w:r>
      <w:r w:rsidRPr="0022747F">
        <w:rPr>
          <w:spacing w:val="1"/>
          <w:w w:val="105"/>
          <w:sz w:val="28"/>
          <w:szCs w:val="28"/>
        </w:rPr>
        <w:t xml:space="preserve"> </w:t>
      </w:r>
      <w:r w:rsidRPr="0022747F">
        <w:rPr>
          <w:w w:val="105"/>
          <w:sz w:val="28"/>
          <w:szCs w:val="28"/>
        </w:rPr>
        <w:t>арсенал</w:t>
      </w:r>
      <w:r w:rsidRPr="0022747F">
        <w:rPr>
          <w:spacing w:val="1"/>
          <w:w w:val="105"/>
          <w:sz w:val="28"/>
          <w:szCs w:val="28"/>
        </w:rPr>
        <w:t xml:space="preserve"> </w:t>
      </w:r>
      <w:r w:rsidRPr="0022747F">
        <w:rPr>
          <w:w w:val="105"/>
          <w:sz w:val="28"/>
          <w:szCs w:val="28"/>
        </w:rPr>
        <w:t>форм</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м</w:t>
      </w:r>
      <w:r w:rsidRPr="0022747F">
        <w:rPr>
          <w:w w:val="105"/>
          <w:sz w:val="28"/>
          <w:szCs w:val="28"/>
        </w:rPr>
        <w:t>е</w:t>
      </w:r>
      <w:r w:rsidRPr="0022747F">
        <w:rPr>
          <w:w w:val="105"/>
          <w:sz w:val="28"/>
          <w:szCs w:val="28"/>
        </w:rPr>
        <w:t>тодов</w:t>
      </w:r>
      <w:r w:rsidRPr="0022747F">
        <w:rPr>
          <w:spacing w:val="1"/>
          <w:w w:val="105"/>
          <w:sz w:val="28"/>
          <w:szCs w:val="28"/>
        </w:rPr>
        <w:t xml:space="preserve"> </w:t>
      </w:r>
      <w:r w:rsidRPr="0022747F">
        <w:rPr>
          <w:w w:val="105"/>
          <w:sz w:val="28"/>
          <w:szCs w:val="28"/>
        </w:rPr>
        <w:t>проверки</w:t>
      </w:r>
      <w:r w:rsidRPr="0022747F">
        <w:rPr>
          <w:spacing w:val="1"/>
          <w:w w:val="105"/>
          <w:sz w:val="28"/>
          <w:szCs w:val="28"/>
        </w:rPr>
        <w:t xml:space="preserve"> </w:t>
      </w:r>
      <w:r w:rsidRPr="0022747F">
        <w:rPr>
          <w:w w:val="105"/>
          <w:sz w:val="28"/>
          <w:szCs w:val="28"/>
        </w:rPr>
        <w:t>(устные</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письменные</w:t>
      </w:r>
      <w:r w:rsidRPr="0022747F">
        <w:rPr>
          <w:spacing w:val="-44"/>
          <w:w w:val="105"/>
          <w:sz w:val="28"/>
          <w:szCs w:val="28"/>
        </w:rPr>
        <w:t xml:space="preserve"> </w:t>
      </w:r>
      <w:r w:rsidRPr="0022747F">
        <w:rPr>
          <w:w w:val="105"/>
          <w:sz w:val="28"/>
          <w:szCs w:val="28"/>
        </w:rPr>
        <w:t>опросы,</w:t>
      </w:r>
      <w:r w:rsidRPr="0022747F">
        <w:rPr>
          <w:spacing w:val="1"/>
          <w:w w:val="105"/>
          <w:sz w:val="28"/>
          <w:szCs w:val="28"/>
        </w:rPr>
        <w:t xml:space="preserve"> </w:t>
      </w:r>
      <w:r w:rsidRPr="0022747F">
        <w:rPr>
          <w:w w:val="105"/>
          <w:sz w:val="28"/>
          <w:szCs w:val="28"/>
        </w:rPr>
        <w:t>практические</w:t>
      </w:r>
      <w:r w:rsidRPr="0022747F">
        <w:rPr>
          <w:spacing w:val="1"/>
          <w:w w:val="105"/>
          <w:sz w:val="28"/>
          <w:szCs w:val="28"/>
        </w:rPr>
        <w:t xml:space="preserve"> </w:t>
      </w:r>
      <w:r w:rsidRPr="0022747F">
        <w:rPr>
          <w:w w:val="105"/>
          <w:sz w:val="28"/>
          <w:szCs w:val="28"/>
        </w:rPr>
        <w:t>работы,</w:t>
      </w:r>
      <w:r w:rsidRPr="0022747F">
        <w:rPr>
          <w:spacing w:val="1"/>
          <w:w w:val="105"/>
          <w:sz w:val="28"/>
          <w:szCs w:val="28"/>
        </w:rPr>
        <w:t xml:space="preserve"> </w:t>
      </w:r>
      <w:r w:rsidRPr="0022747F">
        <w:rPr>
          <w:w w:val="105"/>
          <w:sz w:val="28"/>
          <w:szCs w:val="28"/>
        </w:rPr>
        <w:t>творческие</w:t>
      </w:r>
      <w:r w:rsidRPr="0022747F">
        <w:rPr>
          <w:spacing w:val="1"/>
          <w:w w:val="105"/>
          <w:sz w:val="28"/>
          <w:szCs w:val="28"/>
        </w:rPr>
        <w:t xml:space="preserve"> </w:t>
      </w:r>
      <w:r w:rsidRPr="0022747F">
        <w:rPr>
          <w:w w:val="105"/>
          <w:sz w:val="28"/>
          <w:szCs w:val="28"/>
        </w:rPr>
        <w:t>работы,</w:t>
      </w:r>
      <w:r w:rsidRPr="0022747F">
        <w:rPr>
          <w:spacing w:val="1"/>
          <w:w w:val="105"/>
          <w:sz w:val="28"/>
          <w:szCs w:val="28"/>
        </w:rPr>
        <w:t xml:space="preserve"> </w:t>
      </w:r>
      <w:r w:rsidRPr="0022747F">
        <w:rPr>
          <w:w w:val="105"/>
          <w:sz w:val="28"/>
          <w:szCs w:val="28"/>
        </w:rPr>
        <w:t>индиви</w:t>
      </w:r>
      <w:r>
        <w:rPr>
          <w:w w:val="105"/>
          <w:sz w:val="28"/>
          <w:szCs w:val="28"/>
        </w:rPr>
        <w:t>ду</w:t>
      </w:r>
      <w:r w:rsidRPr="0022747F">
        <w:rPr>
          <w:w w:val="105"/>
          <w:sz w:val="28"/>
          <w:szCs w:val="28"/>
        </w:rPr>
        <w:t>альные и групповые формы, само- и вза</w:t>
      </w:r>
      <w:r w:rsidRPr="0022747F">
        <w:rPr>
          <w:w w:val="105"/>
          <w:sz w:val="28"/>
          <w:szCs w:val="28"/>
        </w:rPr>
        <w:t>и</w:t>
      </w:r>
      <w:r w:rsidRPr="0022747F">
        <w:rPr>
          <w:w w:val="105"/>
          <w:sz w:val="28"/>
          <w:szCs w:val="28"/>
        </w:rPr>
        <w:t>мооценка, рефлексия,</w:t>
      </w:r>
      <w:r w:rsidRPr="0022747F">
        <w:rPr>
          <w:spacing w:val="1"/>
          <w:w w:val="105"/>
          <w:sz w:val="28"/>
          <w:szCs w:val="28"/>
        </w:rPr>
        <w:t xml:space="preserve"> </w:t>
      </w:r>
      <w:r w:rsidRPr="0022747F">
        <w:rPr>
          <w:w w:val="105"/>
          <w:sz w:val="28"/>
          <w:szCs w:val="28"/>
        </w:rPr>
        <w:t>листы</w:t>
      </w:r>
      <w:r w:rsidRPr="0022747F">
        <w:rPr>
          <w:spacing w:val="1"/>
          <w:w w:val="105"/>
          <w:sz w:val="28"/>
          <w:szCs w:val="28"/>
        </w:rPr>
        <w:t xml:space="preserve"> </w:t>
      </w:r>
      <w:r w:rsidRPr="0022747F">
        <w:rPr>
          <w:w w:val="105"/>
          <w:sz w:val="28"/>
          <w:szCs w:val="28"/>
        </w:rPr>
        <w:t>продвижения</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др.)</w:t>
      </w:r>
      <w:r w:rsidRPr="0022747F">
        <w:rPr>
          <w:spacing w:val="1"/>
          <w:w w:val="105"/>
          <w:sz w:val="28"/>
          <w:szCs w:val="28"/>
        </w:rPr>
        <w:t xml:space="preserve"> </w:t>
      </w:r>
      <w:r w:rsidRPr="0022747F">
        <w:rPr>
          <w:w w:val="105"/>
          <w:sz w:val="28"/>
          <w:szCs w:val="28"/>
        </w:rPr>
        <w:t>с</w:t>
      </w:r>
      <w:r w:rsidRPr="0022747F">
        <w:rPr>
          <w:spacing w:val="1"/>
          <w:w w:val="105"/>
          <w:sz w:val="28"/>
          <w:szCs w:val="28"/>
        </w:rPr>
        <w:t xml:space="preserve"> </w:t>
      </w:r>
      <w:r w:rsidRPr="0022747F">
        <w:rPr>
          <w:w w:val="105"/>
          <w:sz w:val="28"/>
          <w:szCs w:val="28"/>
        </w:rPr>
        <w:t>учётом</w:t>
      </w:r>
      <w:r w:rsidRPr="0022747F">
        <w:rPr>
          <w:spacing w:val="1"/>
          <w:w w:val="105"/>
          <w:sz w:val="28"/>
          <w:szCs w:val="28"/>
        </w:rPr>
        <w:t xml:space="preserve"> </w:t>
      </w:r>
      <w:r w:rsidRPr="0022747F">
        <w:rPr>
          <w:w w:val="105"/>
          <w:sz w:val="28"/>
          <w:szCs w:val="28"/>
        </w:rPr>
        <w:t>особенностей</w:t>
      </w:r>
      <w:r w:rsidRPr="0022747F">
        <w:rPr>
          <w:spacing w:val="1"/>
          <w:w w:val="105"/>
          <w:sz w:val="28"/>
          <w:szCs w:val="28"/>
        </w:rPr>
        <w:t xml:space="preserve"> </w:t>
      </w:r>
      <w:r w:rsidRPr="0022747F">
        <w:rPr>
          <w:w w:val="105"/>
          <w:sz w:val="28"/>
          <w:szCs w:val="28"/>
        </w:rPr>
        <w:t>учебного</w:t>
      </w:r>
      <w:r w:rsidRPr="0022747F">
        <w:rPr>
          <w:spacing w:val="-44"/>
          <w:w w:val="105"/>
          <w:sz w:val="28"/>
          <w:szCs w:val="28"/>
        </w:rPr>
        <w:t xml:space="preserve"> </w:t>
      </w:r>
      <w:r w:rsidRPr="0022747F">
        <w:rPr>
          <w:w w:val="105"/>
          <w:sz w:val="28"/>
          <w:szCs w:val="28"/>
        </w:rPr>
        <w:t>предмета</w:t>
      </w:r>
      <w:r w:rsidRPr="0022747F">
        <w:rPr>
          <w:spacing w:val="1"/>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особенностей</w:t>
      </w:r>
      <w:r w:rsidRPr="0022747F">
        <w:rPr>
          <w:spacing w:val="1"/>
          <w:w w:val="105"/>
          <w:sz w:val="28"/>
          <w:szCs w:val="28"/>
        </w:rPr>
        <w:t xml:space="preserve"> </w:t>
      </w:r>
      <w:r w:rsidRPr="0022747F">
        <w:rPr>
          <w:w w:val="105"/>
          <w:sz w:val="28"/>
          <w:szCs w:val="28"/>
        </w:rPr>
        <w:t>контрольно-оценочной</w:t>
      </w:r>
      <w:r w:rsidRPr="0022747F">
        <w:rPr>
          <w:spacing w:val="1"/>
          <w:w w:val="105"/>
          <w:sz w:val="28"/>
          <w:szCs w:val="28"/>
        </w:rPr>
        <w:t xml:space="preserve"> </w:t>
      </w:r>
      <w:r w:rsidRPr="0022747F">
        <w:rPr>
          <w:w w:val="105"/>
          <w:sz w:val="28"/>
          <w:szCs w:val="28"/>
        </w:rPr>
        <w:t>деятельности</w:t>
      </w:r>
      <w:r w:rsidRPr="0022747F">
        <w:rPr>
          <w:spacing w:val="1"/>
          <w:w w:val="105"/>
          <w:sz w:val="28"/>
          <w:szCs w:val="28"/>
        </w:rPr>
        <w:t xml:space="preserve"> </w:t>
      </w:r>
      <w:r w:rsidRPr="0022747F">
        <w:rPr>
          <w:w w:val="105"/>
          <w:sz w:val="28"/>
          <w:szCs w:val="28"/>
        </w:rPr>
        <w:t>педагогического</w:t>
      </w:r>
      <w:r w:rsidRPr="0022747F">
        <w:rPr>
          <w:spacing w:val="1"/>
          <w:w w:val="105"/>
          <w:sz w:val="28"/>
          <w:szCs w:val="28"/>
        </w:rPr>
        <w:t xml:space="preserve"> </w:t>
      </w:r>
      <w:r w:rsidRPr="0022747F">
        <w:rPr>
          <w:w w:val="105"/>
          <w:sz w:val="28"/>
          <w:szCs w:val="28"/>
        </w:rPr>
        <w:t>работника.</w:t>
      </w:r>
      <w:r w:rsidRPr="0022747F">
        <w:rPr>
          <w:spacing w:val="1"/>
          <w:w w:val="105"/>
          <w:sz w:val="28"/>
          <w:szCs w:val="28"/>
        </w:rPr>
        <w:t xml:space="preserve"> </w:t>
      </w:r>
      <w:r w:rsidRPr="0022747F">
        <w:rPr>
          <w:w w:val="105"/>
          <w:sz w:val="28"/>
          <w:szCs w:val="28"/>
        </w:rPr>
        <w:t>Результаты</w:t>
      </w:r>
      <w:r w:rsidRPr="0022747F">
        <w:rPr>
          <w:spacing w:val="1"/>
          <w:w w:val="105"/>
          <w:sz w:val="28"/>
          <w:szCs w:val="28"/>
        </w:rPr>
        <w:t xml:space="preserve"> </w:t>
      </w:r>
      <w:r w:rsidRPr="0022747F">
        <w:rPr>
          <w:w w:val="105"/>
          <w:sz w:val="28"/>
          <w:szCs w:val="28"/>
        </w:rPr>
        <w:t>текущей</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Pr>
          <w:w w:val="105"/>
          <w:sz w:val="28"/>
          <w:szCs w:val="28"/>
        </w:rPr>
        <w:t>явля</w:t>
      </w:r>
      <w:r w:rsidRPr="0022747F">
        <w:rPr>
          <w:w w:val="105"/>
          <w:sz w:val="28"/>
          <w:szCs w:val="28"/>
        </w:rPr>
        <w:t>ются</w:t>
      </w:r>
      <w:r w:rsidRPr="0022747F">
        <w:rPr>
          <w:spacing w:val="1"/>
          <w:w w:val="105"/>
          <w:sz w:val="28"/>
          <w:szCs w:val="28"/>
        </w:rPr>
        <w:t xml:space="preserve"> </w:t>
      </w:r>
      <w:r w:rsidRPr="0022747F">
        <w:rPr>
          <w:w w:val="105"/>
          <w:sz w:val="28"/>
          <w:szCs w:val="28"/>
        </w:rPr>
        <w:t>осн</w:t>
      </w:r>
      <w:r w:rsidRPr="0022747F">
        <w:rPr>
          <w:w w:val="105"/>
          <w:sz w:val="28"/>
          <w:szCs w:val="28"/>
        </w:rPr>
        <w:t>о</w:t>
      </w:r>
      <w:r w:rsidRPr="0022747F">
        <w:rPr>
          <w:w w:val="105"/>
          <w:sz w:val="28"/>
          <w:szCs w:val="28"/>
        </w:rPr>
        <w:t>вой</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индивидуализации</w:t>
      </w:r>
      <w:r w:rsidRPr="0022747F">
        <w:rPr>
          <w:spacing w:val="1"/>
          <w:w w:val="105"/>
          <w:sz w:val="28"/>
          <w:szCs w:val="28"/>
        </w:rPr>
        <w:t xml:space="preserve"> </w:t>
      </w:r>
      <w:r w:rsidRPr="0022747F">
        <w:rPr>
          <w:w w:val="105"/>
          <w:sz w:val="28"/>
          <w:szCs w:val="28"/>
        </w:rPr>
        <w:t>учебного</w:t>
      </w:r>
      <w:r w:rsidRPr="0022747F">
        <w:rPr>
          <w:spacing w:val="1"/>
          <w:w w:val="105"/>
          <w:sz w:val="28"/>
          <w:szCs w:val="28"/>
        </w:rPr>
        <w:t xml:space="preserve"> </w:t>
      </w:r>
      <w:r w:rsidRPr="0022747F">
        <w:rPr>
          <w:w w:val="105"/>
          <w:sz w:val="28"/>
          <w:szCs w:val="28"/>
        </w:rPr>
        <w:t>процесса;  при</w:t>
      </w:r>
      <w:r w:rsidRPr="0022747F">
        <w:rPr>
          <w:spacing w:val="1"/>
          <w:w w:val="105"/>
          <w:sz w:val="28"/>
          <w:szCs w:val="28"/>
        </w:rPr>
        <w:t xml:space="preserve"> </w:t>
      </w:r>
      <w:r w:rsidRPr="0022747F">
        <w:rPr>
          <w:w w:val="105"/>
          <w:sz w:val="28"/>
          <w:szCs w:val="28"/>
        </w:rPr>
        <w:t>этом отдельные р</w:t>
      </w:r>
      <w:r w:rsidRPr="0022747F">
        <w:rPr>
          <w:w w:val="105"/>
          <w:sz w:val="28"/>
          <w:szCs w:val="28"/>
        </w:rPr>
        <w:t>е</w:t>
      </w:r>
      <w:r w:rsidRPr="0022747F">
        <w:rPr>
          <w:w w:val="105"/>
          <w:sz w:val="28"/>
          <w:szCs w:val="28"/>
        </w:rPr>
        <w:t>зультаты, свидетельствующие об успешности</w:t>
      </w:r>
      <w:r w:rsidRPr="0022747F">
        <w:rPr>
          <w:spacing w:val="1"/>
          <w:w w:val="105"/>
          <w:sz w:val="28"/>
          <w:szCs w:val="28"/>
        </w:rPr>
        <w:t xml:space="preserve"> </w:t>
      </w:r>
      <w:r w:rsidRPr="0022747F">
        <w:rPr>
          <w:w w:val="105"/>
          <w:sz w:val="28"/>
          <w:szCs w:val="28"/>
        </w:rPr>
        <w:t>обучения и достижении тематиче</w:t>
      </w:r>
      <w:r>
        <w:rPr>
          <w:w w:val="105"/>
          <w:sz w:val="28"/>
          <w:szCs w:val="28"/>
        </w:rPr>
        <w:t>ских результатов в более сжа</w:t>
      </w:r>
      <w:r w:rsidRPr="0022747F">
        <w:rPr>
          <w:w w:val="105"/>
          <w:sz w:val="28"/>
          <w:szCs w:val="28"/>
        </w:rPr>
        <w:t>тые</w:t>
      </w:r>
      <w:r w:rsidRPr="0022747F">
        <w:rPr>
          <w:spacing w:val="1"/>
          <w:w w:val="105"/>
          <w:sz w:val="28"/>
          <w:szCs w:val="28"/>
        </w:rPr>
        <w:t xml:space="preserve"> </w:t>
      </w:r>
      <w:r w:rsidRPr="0022747F">
        <w:rPr>
          <w:w w:val="105"/>
          <w:sz w:val="28"/>
          <w:szCs w:val="28"/>
        </w:rPr>
        <w:t>(по</w:t>
      </w:r>
      <w:r w:rsidRPr="0022747F">
        <w:rPr>
          <w:spacing w:val="1"/>
          <w:w w:val="105"/>
          <w:sz w:val="28"/>
          <w:szCs w:val="28"/>
        </w:rPr>
        <w:t xml:space="preserve"> </w:t>
      </w:r>
      <w:r w:rsidRPr="0022747F">
        <w:rPr>
          <w:w w:val="105"/>
          <w:sz w:val="28"/>
          <w:szCs w:val="28"/>
        </w:rPr>
        <w:t>сравнению</w:t>
      </w:r>
      <w:r w:rsidRPr="0022747F">
        <w:rPr>
          <w:spacing w:val="1"/>
          <w:w w:val="105"/>
          <w:sz w:val="28"/>
          <w:szCs w:val="28"/>
        </w:rPr>
        <w:t xml:space="preserve"> </w:t>
      </w:r>
      <w:r w:rsidRPr="0022747F">
        <w:rPr>
          <w:w w:val="105"/>
          <w:sz w:val="28"/>
          <w:szCs w:val="28"/>
        </w:rPr>
        <w:t>с</w:t>
      </w:r>
      <w:r w:rsidRPr="0022747F">
        <w:rPr>
          <w:spacing w:val="1"/>
          <w:w w:val="105"/>
          <w:sz w:val="28"/>
          <w:szCs w:val="28"/>
        </w:rPr>
        <w:t xml:space="preserve"> </w:t>
      </w:r>
      <w:r w:rsidRPr="0022747F">
        <w:rPr>
          <w:w w:val="105"/>
          <w:sz w:val="28"/>
          <w:szCs w:val="28"/>
        </w:rPr>
        <w:t>планируем</w:t>
      </w:r>
      <w:r w:rsidRPr="0022747F">
        <w:rPr>
          <w:w w:val="105"/>
          <w:sz w:val="28"/>
          <w:szCs w:val="28"/>
        </w:rPr>
        <w:t>ы</w:t>
      </w:r>
      <w:r w:rsidRPr="0022747F">
        <w:rPr>
          <w:w w:val="105"/>
          <w:sz w:val="28"/>
          <w:szCs w:val="28"/>
        </w:rPr>
        <w:t>ми</w:t>
      </w:r>
      <w:r w:rsidRPr="0022747F">
        <w:rPr>
          <w:spacing w:val="1"/>
          <w:w w:val="105"/>
          <w:sz w:val="28"/>
          <w:szCs w:val="28"/>
        </w:rPr>
        <w:t xml:space="preserve"> </w:t>
      </w:r>
      <w:r w:rsidRPr="0022747F">
        <w:rPr>
          <w:w w:val="105"/>
          <w:sz w:val="28"/>
          <w:szCs w:val="28"/>
        </w:rPr>
        <w:t>педагогическим</w:t>
      </w:r>
      <w:r w:rsidRPr="0022747F">
        <w:rPr>
          <w:spacing w:val="1"/>
          <w:w w:val="105"/>
          <w:sz w:val="28"/>
          <w:szCs w:val="28"/>
        </w:rPr>
        <w:t xml:space="preserve"> </w:t>
      </w:r>
      <w:r w:rsidRPr="0022747F">
        <w:rPr>
          <w:w w:val="105"/>
          <w:sz w:val="28"/>
          <w:szCs w:val="28"/>
        </w:rPr>
        <w:t>работ</w:t>
      </w:r>
      <w:r>
        <w:rPr>
          <w:w w:val="105"/>
          <w:sz w:val="28"/>
          <w:szCs w:val="28"/>
        </w:rPr>
        <w:t>ни</w:t>
      </w:r>
      <w:r w:rsidRPr="0022747F">
        <w:rPr>
          <w:w w:val="105"/>
          <w:sz w:val="28"/>
          <w:szCs w:val="28"/>
        </w:rPr>
        <w:t>ком)</w:t>
      </w:r>
      <w:r w:rsidRPr="0022747F">
        <w:rPr>
          <w:spacing w:val="34"/>
          <w:w w:val="105"/>
          <w:sz w:val="28"/>
          <w:szCs w:val="28"/>
        </w:rPr>
        <w:t xml:space="preserve"> </w:t>
      </w:r>
      <w:r w:rsidRPr="0022747F">
        <w:rPr>
          <w:w w:val="105"/>
          <w:sz w:val="28"/>
          <w:szCs w:val="28"/>
        </w:rPr>
        <w:t>сроки</w:t>
      </w:r>
      <w:r w:rsidRPr="0022747F">
        <w:rPr>
          <w:spacing w:val="34"/>
          <w:w w:val="105"/>
          <w:sz w:val="28"/>
          <w:szCs w:val="28"/>
        </w:rPr>
        <w:t xml:space="preserve"> </w:t>
      </w:r>
      <w:r w:rsidRPr="0022747F">
        <w:rPr>
          <w:w w:val="105"/>
          <w:sz w:val="28"/>
          <w:szCs w:val="28"/>
        </w:rPr>
        <w:t>могут</w:t>
      </w:r>
      <w:r w:rsidRPr="0022747F">
        <w:rPr>
          <w:spacing w:val="35"/>
          <w:w w:val="105"/>
          <w:sz w:val="28"/>
          <w:szCs w:val="28"/>
        </w:rPr>
        <w:t xml:space="preserve"> </w:t>
      </w:r>
      <w:r w:rsidRPr="0022747F">
        <w:rPr>
          <w:w w:val="105"/>
          <w:sz w:val="28"/>
          <w:szCs w:val="28"/>
        </w:rPr>
        <w:t>включаться</w:t>
      </w:r>
      <w:r w:rsidRPr="0022747F">
        <w:rPr>
          <w:spacing w:val="34"/>
          <w:w w:val="105"/>
          <w:sz w:val="28"/>
          <w:szCs w:val="28"/>
        </w:rPr>
        <w:t xml:space="preserve"> </w:t>
      </w:r>
      <w:r w:rsidRPr="0022747F">
        <w:rPr>
          <w:w w:val="105"/>
          <w:sz w:val="28"/>
          <w:szCs w:val="28"/>
        </w:rPr>
        <w:t>в</w:t>
      </w:r>
      <w:r w:rsidRPr="0022747F">
        <w:rPr>
          <w:spacing w:val="35"/>
          <w:w w:val="105"/>
          <w:sz w:val="28"/>
          <w:szCs w:val="28"/>
        </w:rPr>
        <w:t xml:space="preserve"> </w:t>
      </w:r>
      <w:r w:rsidRPr="0022747F">
        <w:rPr>
          <w:w w:val="105"/>
          <w:sz w:val="28"/>
          <w:szCs w:val="28"/>
        </w:rPr>
        <w:t>систему</w:t>
      </w:r>
      <w:r w:rsidRPr="0022747F">
        <w:rPr>
          <w:spacing w:val="34"/>
          <w:w w:val="105"/>
          <w:sz w:val="28"/>
          <w:szCs w:val="28"/>
        </w:rPr>
        <w:t xml:space="preserve"> </w:t>
      </w:r>
      <w:r w:rsidRPr="0022747F">
        <w:rPr>
          <w:w w:val="105"/>
          <w:sz w:val="28"/>
          <w:szCs w:val="28"/>
        </w:rPr>
        <w:t>накопительной</w:t>
      </w:r>
      <w:r w:rsidRPr="0022747F">
        <w:rPr>
          <w:spacing w:val="35"/>
          <w:w w:val="105"/>
          <w:sz w:val="28"/>
          <w:szCs w:val="28"/>
        </w:rPr>
        <w:t xml:space="preserve"> </w:t>
      </w:r>
      <w:r w:rsidRPr="0022747F">
        <w:rPr>
          <w:w w:val="105"/>
          <w:sz w:val="28"/>
          <w:szCs w:val="28"/>
        </w:rPr>
        <w:t>оценки</w:t>
      </w:r>
      <w:r w:rsidRPr="0022747F">
        <w:rPr>
          <w:spacing w:val="-44"/>
          <w:w w:val="105"/>
          <w:sz w:val="28"/>
          <w:szCs w:val="28"/>
        </w:rPr>
        <w:t xml:space="preserve"> </w:t>
      </w:r>
      <w:r w:rsidRPr="0022747F">
        <w:rPr>
          <w:w w:val="105"/>
          <w:sz w:val="28"/>
          <w:szCs w:val="28"/>
        </w:rPr>
        <w:t>и</w:t>
      </w:r>
      <w:r w:rsidRPr="0022747F">
        <w:rPr>
          <w:spacing w:val="1"/>
          <w:w w:val="105"/>
          <w:sz w:val="28"/>
          <w:szCs w:val="28"/>
        </w:rPr>
        <w:t xml:space="preserve"> </w:t>
      </w:r>
      <w:r w:rsidRPr="0022747F">
        <w:rPr>
          <w:w w:val="105"/>
          <w:sz w:val="28"/>
          <w:szCs w:val="28"/>
        </w:rPr>
        <w:t>служить</w:t>
      </w:r>
      <w:r w:rsidRPr="0022747F">
        <w:rPr>
          <w:spacing w:val="1"/>
          <w:w w:val="105"/>
          <w:sz w:val="28"/>
          <w:szCs w:val="28"/>
        </w:rPr>
        <w:t xml:space="preserve"> </w:t>
      </w:r>
      <w:r w:rsidRPr="0022747F">
        <w:rPr>
          <w:w w:val="105"/>
          <w:sz w:val="28"/>
          <w:szCs w:val="28"/>
        </w:rPr>
        <w:t>основанием,</w:t>
      </w:r>
      <w:r w:rsidRPr="0022747F">
        <w:rPr>
          <w:spacing w:val="1"/>
          <w:w w:val="105"/>
          <w:sz w:val="28"/>
          <w:szCs w:val="28"/>
        </w:rPr>
        <w:t xml:space="preserve"> </w:t>
      </w:r>
      <w:r w:rsidRPr="0022747F">
        <w:rPr>
          <w:w w:val="105"/>
          <w:sz w:val="28"/>
          <w:szCs w:val="28"/>
        </w:rPr>
        <w:t>например,</w:t>
      </w:r>
      <w:r w:rsidRPr="0022747F">
        <w:rPr>
          <w:spacing w:val="1"/>
          <w:w w:val="105"/>
          <w:sz w:val="28"/>
          <w:szCs w:val="28"/>
        </w:rPr>
        <w:t xml:space="preserve"> </w:t>
      </w:r>
      <w:r w:rsidRPr="0022747F">
        <w:rPr>
          <w:w w:val="105"/>
          <w:sz w:val="28"/>
          <w:szCs w:val="28"/>
        </w:rPr>
        <w:t>для</w:t>
      </w:r>
      <w:r w:rsidRPr="0022747F">
        <w:rPr>
          <w:spacing w:val="1"/>
          <w:w w:val="105"/>
          <w:sz w:val="28"/>
          <w:szCs w:val="28"/>
        </w:rPr>
        <w:t xml:space="preserve"> </w:t>
      </w:r>
      <w:r w:rsidRPr="0022747F">
        <w:rPr>
          <w:w w:val="105"/>
          <w:sz w:val="28"/>
          <w:szCs w:val="28"/>
        </w:rPr>
        <w:t>освобо</w:t>
      </w:r>
      <w:r w:rsidRPr="0022747F">
        <w:rPr>
          <w:w w:val="105"/>
          <w:sz w:val="28"/>
          <w:szCs w:val="28"/>
        </w:rPr>
        <w:t>ж</w:t>
      </w:r>
      <w:r w:rsidRPr="0022747F">
        <w:rPr>
          <w:w w:val="105"/>
          <w:sz w:val="28"/>
          <w:szCs w:val="28"/>
        </w:rPr>
        <w:t>дения</w:t>
      </w:r>
      <w:r w:rsidRPr="0022747F">
        <w:rPr>
          <w:spacing w:val="1"/>
          <w:w w:val="105"/>
          <w:sz w:val="28"/>
          <w:szCs w:val="28"/>
        </w:rPr>
        <w:t xml:space="preserve"> </w:t>
      </w:r>
      <w:r>
        <w:rPr>
          <w:w w:val="105"/>
          <w:sz w:val="28"/>
          <w:szCs w:val="28"/>
        </w:rPr>
        <w:t>обучаю</w:t>
      </w:r>
      <w:r w:rsidRPr="0022747F">
        <w:rPr>
          <w:w w:val="105"/>
          <w:sz w:val="28"/>
          <w:szCs w:val="28"/>
        </w:rPr>
        <w:t>щегося</w:t>
      </w:r>
      <w:r w:rsidRPr="0022747F">
        <w:rPr>
          <w:spacing w:val="1"/>
          <w:w w:val="105"/>
          <w:sz w:val="28"/>
          <w:szCs w:val="28"/>
        </w:rPr>
        <w:t xml:space="preserve"> </w:t>
      </w:r>
      <w:r w:rsidRPr="0022747F">
        <w:rPr>
          <w:w w:val="105"/>
          <w:sz w:val="28"/>
          <w:szCs w:val="28"/>
        </w:rPr>
        <w:t>от</w:t>
      </w:r>
      <w:r w:rsidRPr="0022747F">
        <w:rPr>
          <w:spacing w:val="1"/>
          <w:w w:val="105"/>
          <w:sz w:val="28"/>
          <w:szCs w:val="28"/>
        </w:rPr>
        <w:t xml:space="preserve"> </w:t>
      </w:r>
      <w:r w:rsidRPr="0022747F">
        <w:rPr>
          <w:w w:val="105"/>
          <w:sz w:val="28"/>
          <w:szCs w:val="28"/>
        </w:rPr>
        <w:t>необходимости</w:t>
      </w:r>
      <w:r w:rsidRPr="0022747F">
        <w:rPr>
          <w:spacing w:val="1"/>
          <w:w w:val="105"/>
          <w:sz w:val="28"/>
          <w:szCs w:val="28"/>
        </w:rPr>
        <w:t xml:space="preserve"> </w:t>
      </w:r>
      <w:r w:rsidRPr="0022747F">
        <w:rPr>
          <w:w w:val="105"/>
          <w:sz w:val="28"/>
          <w:szCs w:val="28"/>
        </w:rPr>
        <w:t>выполнять</w:t>
      </w:r>
      <w:r w:rsidRPr="0022747F">
        <w:rPr>
          <w:spacing w:val="1"/>
          <w:w w:val="105"/>
          <w:sz w:val="28"/>
          <w:szCs w:val="28"/>
        </w:rPr>
        <w:t xml:space="preserve"> </w:t>
      </w:r>
      <w:r w:rsidRPr="0022747F">
        <w:rPr>
          <w:w w:val="105"/>
          <w:sz w:val="28"/>
          <w:szCs w:val="28"/>
        </w:rPr>
        <w:t>тематическую</w:t>
      </w:r>
      <w:r w:rsidRPr="0022747F">
        <w:rPr>
          <w:spacing w:val="1"/>
          <w:w w:val="105"/>
          <w:sz w:val="28"/>
          <w:szCs w:val="28"/>
        </w:rPr>
        <w:t xml:space="preserve"> </w:t>
      </w:r>
      <w:r w:rsidRPr="0022747F">
        <w:rPr>
          <w:w w:val="105"/>
          <w:sz w:val="28"/>
          <w:szCs w:val="28"/>
        </w:rPr>
        <w:t>пров</w:t>
      </w:r>
      <w:r w:rsidRPr="0022747F">
        <w:rPr>
          <w:w w:val="105"/>
          <w:sz w:val="28"/>
          <w:szCs w:val="28"/>
        </w:rPr>
        <w:t>е</w:t>
      </w:r>
      <w:r w:rsidR="00D55D5C">
        <w:rPr>
          <w:w w:val="105"/>
          <w:sz w:val="28"/>
          <w:szCs w:val="28"/>
        </w:rPr>
        <w:t>роч</w:t>
      </w:r>
      <w:r w:rsidRPr="0022747F">
        <w:rPr>
          <w:w w:val="105"/>
          <w:sz w:val="28"/>
          <w:szCs w:val="28"/>
        </w:rPr>
        <w:t>ную</w:t>
      </w:r>
      <w:r w:rsidRPr="0022747F">
        <w:rPr>
          <w:spacing w:val="25"/>
          <w:w w:val="105"/>
          <w:sz w:val="28"/>
          <w:szCs w:val="28"/>
        </w:rPr>
        <w:t xml:space="preserve"> </w:t>
      </w:r>
      <w:r w:rsidRPr="0022747F">
        <w:rPr>
          <w:w w:val="105"/>
          <w:sz w:val="28"/>
          <w:szCs w:val="28"/>
        </w:rPr>
        <w:t>работу.</w:t>
      </w:r>
    </w:p>
    <w:p w:rsidR="0022747F" w:rsidRPr="0022747F" w:rsidRDefault="0022747F" w:rsidP="0022747F">
      <w:pPr>
        <w:pStyle w:val="afb"/>
        <w:spacing w:line="360" w:lineRule="auto"/>
        <w:ind w:left="119" w:right="156" w:firstLine="709"/>
        <w:contextualSpacing/>
        <w:jc w:val="both"/>
        <w:rPr>
          <w:sz w:val="28"/>
          <w:szCs w:val="28"/>
        </w:rPr>
      </w:pPr>
      <w:r w:rsidRPr="00D55D5C">
        <w:rPr>
          <w:b/>
          <w:w w:val="105"/>
          <w:sz w:val="28"/>
          <w:szCs w:val="28"/>
        </w:rPr>
        <w:t>Тематическая</w:t>
      </w:r>
      <w:r w:rsidRPr="00D55D5C">
        <w:rPr>
          <w:b/>
          <w:spacing w:val="1"/>
          <w:w w:val="105"/>
          <w:sz w:val="28"/>
          <w:szCs w:val="28"/>
        </w:rPr>
        <w:t xml:space="preserve"> </w:t>
      </w:r>
      <w:r w:rsidRPr="00D55D5C">
        <w:rPr>
          <w:b/>
          <w:w w:val="105"/>
          <w:sz w:val="28"/>
          <w:szCs w:val="28"/>
        </w:rPr>
        <w:t>оценка</w:t>
      </w:r>
      <w:r w:rsidRPr="0022747F">
        <w:rPr>
          <w:spacing w:val="1"/>
          <w:w w:val="105"/>
          <w:sz w:val="28"/>
          <w:szCs w:val="28"/>
        </w:rPr>
        <w:t xml:space="preserve"> </w:t>
      </w:r>
      <w:r w:rsidRPr="0022747F">
        <w:rPr>
          <w:w w:val="105"/>
          <w:sz w:val="28"/>
          <w:szCs w:val="28"/>
        </w:rPr>
        <w:t>представляет</w:t>
      </w:r>
      <w:r w:rsidRPr="0022747F">
        <w:rPr>
          <w:spacing w:val="1"/>
          <w:w w:val="105"/>
          <w:sz w:val="28"/>
          <w:szCs w:val="28"/>
        </w:rPr>
        <w:t xml:space="preserve"> </w:t>
      </w:r>
      <w:r w:rsidRPr="0022747F">
        <w:rPr>
          <w:w w:val="105"/>
          <w:sz w:val="28"/>
          <w:szCs w:val="28"/>
        </w:rPr>
        <w:t>собой</w:t>
      </w:r>
      <w:r w:rsidRPr="0022747F">
        <w:rPr>
          <w:spacing w:val="1"/>
          <w:w w:val="105"/>
          <w:sz w:val="28"/>
          <w:szCs w:val="28"/>
        </w:rPr>
        <w:t xml:space="preserve"> </w:t>
      </w:r>
      <w:r w:rsidRPr="0022747F">
        <w:rPr>
          <w:w w:val="105"/>
          <w:sz w:val="28"/>
          <w:szCs w:val="28"/>
        </w:rPr>
        <w:t>процедуру</w:t>
      </w:r>
      <w:r w:rsidRPr="0022747F">
        <w:rPr>
          <w:spacing w:val="1"/>
          <w:w w:val="105"/>
          <w:sz w:val="28"/>
          <w:szCs w:val="28"/>
        </w:rPr>
        <w:t xml:space="preserve"> </w:t>
      </w:r>
      <w:r w:rsidRPr="0022747F">
        <w:rPr>
          <w:w w:val="105"/>
          <w:sz w:val="28"/>
          <w:szCs w:val="28"/>
        </w:rPr>
        <w:t>оценки</w:t>
      </w:r>
      <w:r w:rsidRPr="0022747F">
        <w:rPr>
          <w:spacing w:val="1"/>
          <w:w w:val="105"/>
          <w:sz w:val="28"/>
          <w:szCs w:val="28"/>
        </w:rPr>
        <w:t xml:space="preserve"> </w:t>
      </w:r>
      <w:r w:rsidRPr="0022747F">
        <w:rPr>
          <w:w w:val="105"/>
          <w:sz w:val="28"/>
          <w:szCs w:val="28"/>
        </w:rPr>
        <w:t>уровня достижения тематических планируемых результатов по</w:t>
      </w:r>
      <w:r w:rsidRPr="0022747F">
        <w:rPr>
          <w:spacing w:val="1"/>
          <w:w w:val="105"/>
          <w:sz w:val="28"/>
          <w:szCs w:val="28"/>
        </w:rPr>
        <w:t xml:space="preserve"> </w:t>
      </w:r>
      <w:r w:rsidRPr="0022747F">
        <w:rPr>
          <w:w w:val="105"/>
          <w:sz w:val="28"/>
          <w:szCs w:val="28"/>
        </w:rPr>
        <w:t>предм</w:t>
      </w:r>
      <w:r w:rsidRPr="0022747F">
        <w:rPr>
          <w:w w:val="105"/>
          <w:sz w:val="28"/>
          <w:szCs w:val="28"/>
        </w:rPr>
        <w:t>е</w:t>
      </w:r>
      <w:r w:rsidRPr="0022747F">
        <w:rPr>
          <w:w w:val="105"/>
          <w:sz w:val="28"/>
          <w:szCs w:val="28"/>
        </w:rPr>
        <w:lastRenderedPageBreak/>
        <w:t>ту,</w:t>
      </w:r>
      <w:r w:rsidRPr="0022747F">
        <w:rPr>
          <w:spacing w:val="1"/>
          <w:w w:val="105"/>
          <w:sz w:val="28"/>
          <w:szCs w:val="28"/>
        </w:rPr>
        <w:t xml:space="preserve"> </w:t>
      </w:r>
      <w:r w:rsidRPr="0022747F">
        <w:rPr>
          <w:w w:val="105"/>
          <w:sz w:val="28"/>
          <w:szCs w:val="28"/>
        </w:rPr>
        <w:t>которые</w:t>
      </w:r>
      <w:r w:rsidRPr="0022747F">
        <w:rPr>
          <w:spacing w:val="1"/>
          <w:w w:val="105"/>
          <w:sz w:val="28"/>
          <w:szCs w:val="28"/>
        </w:rPr>
        <w:t xml:space="preserve"> </w:t>
      </w:r>
      <w:r w:rsidRPr="0022747F">
        <w:rPr>
          <w:w w:val="105"/>
          <w:sz w:val="28"/>
          <w:szCs w:val="28"/>
        </w:rPr>
        <w:t>представлены</w:t>
      </w:r>
      <w:r w:rsidRPr="0022747F">
        <w:rPr>
          <w:spacing w:val="1"/>
          <w:w w:val="105"/>
          <w:sz w:val="28"/>
          <w:szCs w:val="28"/>
        </w:rPr>
        <w:t xml:space="preserve"> </w:t>
      </w:r>
      <w:r w:rsidRPr="0022747F">
        <w:rPr>
          <w:w w:val="105"/>
          <w:sz w:val="28"/>
          <w:szCs w:val="28"/>
        </w:rPr>
        <w:t>в</w:t>
      </w:r>
      <w:r w:rsidRPr="0022747F">
        <w:rPr>
          <w:spacing w:val="1"/>
          <w:w w:val="105"/>
          <w:sz w:val="28"/>
          <w:szCs w:val="28"/>
        </w:rPr>
        <w:t xml:space="preserve"> </w:t>
      </w:r>
      <w:r w:rsidRPr="0022747F">
        <w:rPr>
          <w:w w:val="105"/>
          <w:sz w:val="28"/>
          <w:szCs w:val="28"/>
        </w:rPr>
        <w:t>тематическом  пла</w:t>
      </w:r>
      <w:r w:rsidR="00D55D5C">
        <w:rPr>
          <w:w w:val="105"/>
          <w:sz w:val="28"/>
          <w:szCs w:val="28"/>
        </w:rPr>
        <w:t>нирова</w:t>
      </w:r>
      <w:r w:rsidRPr="0022747F">
        <w:rPr>
          <w:w w:val="105"/>
          <w:sz w:val="28"/>
          <w:szCs w:val="28"/>
        </w:rPr>
        <w:t>нии</w:t>
      </w:r>
      <w:r w:rsidRPr="0022747F">
        <w:rPr>
          <w:spacing w:val="29"/>
          <w:w w:val="105"/>
          <w:sz w:val="28"/>
          <w:szCs w:val="28"/>
        </w:rPr>
        <w:t xml:space="preserve"> </w:t>
      </w:r>
      <w:r w:rsidRPr="0022747F">
        <w:rPr>
          <w:w w:val="105"/>
          <w:sz w:val="28"/>
          <w:szCs w:val="28"/>
        </w:rPr>
        <w:t>в</w:t>
      </w:r>
      <w:r w:rsidRPr="0022747F">
        <w:rPr>
          <w:spacing w:val="30"/>
          <w:w w:val="105"/>
          <w:sz w:val="28"/>
          <w:szCs w:val="28"/>
        </w:rPr>
        <w:t xml:space="preserve"> </w:t>
      </w:r>
      <w:r w:rsidRPr="0022747F">
        <w:rPr>
          <w:w w:val="105"/>
          <w:sz w:val="28"/>
          <w:szCs w:val="28"/>
        </w:rPr>
        <w:t>рабочих</w:t>
      </w:r>
      <w:r w:rsidRPr="0022747F">
        <w:rPr>
          <w:spacing w:val="30"/>
          <w:w w:val="105"/>
          <w:sz w:val="28"/>
          <w:szCs w:val="28"/>
        </w:rPr>
        <w:t xml:space="preserve"> </w:t>
      </w:r>
      <w:r w:rsidRPr="0022747F">
        <w:rPr>
          <w:w w:val="105"/>
          <w:sz w:val="28"/>
          <w:szCs w:val="28"/>
        </w:rPr>
        <w:t>программах.</w:t>
      </w:r>
    </w:p>
    <w:p w:rsidR="0022747F" w:rsidRPr="00D55D5C" w:rsidRDefault="0022747F" w:rsidP="00D55D5C">
      <w:pPr>
        <w:pStyle w:val="afb"/>
        <w:spacing w:before="2" w:line="360" w:lineRule="auto"/>
        <w:ind w:left="119" w:firstLine="709"/>
        <w:contextualSpacing/>
        <w:jc w:val="both"/>
        <w:rPr>
          <w:sz w:val="28"/>
          <w:szCs w:val="28"/>
        </w:rPr>
      </w:pPr>
      <w:r w:rsidRPr="0022747F">
        <w:rPr>
          <w:spacing w:val="-1"/>
          <w:w w:val="110"/>
          <w:sz w:val="28"/>
          <w:szCs w:val="28"/>
        </w:rPr>
        <w:t xml:space="preserve">По предметам, </w:t>
      </w:r>
      <w:r w:rsidRPr="0022747F">
        <w:rPr>
          <w:w w:val="110"/>
          <w:sz w:val="28"/>
          <w:szCs w:val="28"/>
        </w:rPr>
        <w:t xml:space="preserve">вводимым </w:t>
      </w:r>
      <w:r w:rsidR="00D55D5C">
        <w:rPr>
          <w:w w:val="110"/>
          <w:sz w:val="28"/>
          <w:szCs w:val="28"/>
        </w:rPr>
        <w:t>образовательной организацией са</w:t>
      </w:r>
      <w:r w:rsidRPr="0022747F">
        <w:rPr>
          <w:w w:val="105"/>
          <w:sz w:val="28"/>
          <w:szCs w:val="28"/>
        </w:rPr>
        <w:t>м</w:t>
      </w:r>
      <w:r w:rsidRPr="0022747F">
        <w:rPr>
          <w:w w:val="105"/>
          <w:sz w:val="28"/>
          <w:szCs w:val="28"/>
        </w:rPr>
        <w:t>о</w:t>
      </w:r>
      <w:r w:rsidRPr="0022747F">
        <w:rPr>
          <w:w w:val="105"/>
          <w:sz w:val="28"/>
          <w:szCs w:val="28"/>
        </w:rPr>
        <w:t>стоятельно, тематические планируемые результаты ус</w:t>
      </w:r>
      <w:r w:rsidR="00D55D5C">
        <w:rPr>
          <w:w w:val="105"/>
          <w:sz w:val="28"/>
          <w:szCs w:val="28"/>
        </w:rPr>
        <w:t>танав</w:t>
      </w:r>
      <w:r w:rsidRPr="0022747F">
        <w:rPr>
          <w:spacing w:val="-1"/>
          <w:w w:val="110"/>
          <w:sz w:val="28"/>
          <w:szCs w:val="28"/>
        </w:rPr>
        <w:t xml:space="preserve">ливаются </w:t>
      </w:r>
      <w:r w:rsidR="00D55D5C">
        <w:rPr>
          <w:spacing w:val="-1"/>
          <w:w w:val="110"/>
          <w:sz w:val="28"/>
          <w:szCs w:val="28"/>
        </w:rPr>
        <w:t>АНО СОШ «Ор Авнер»</w:t>
      </w:r>
      <w:r w:rsidRPr="0022747F">
        <w:rPr>
          <w:w w:val="110"/>
          <w:sz w:val="28"/>
          <w:szCs w:val="28"/>
        </w:rPr>
        <w:t>. Тематическая</w:t>
      </w:r>
      <w:r w:rsidRPr="0022747F">
        <w:rPr>
          <w:spacing w:val="-46"/>
          <w:w w:val="110"/>
          <w:sz w:val="28"/>
          <w:szCs w:val="28"/>
        </w:rPr>
        <w:t xml:space="preserve"> </w:t>
      </w:r>
      <w:r w:rsidRPr="0022747F">
        <w:rPr>
          <w:w w:val="110"/>
          <w:sz w:val="28"/>
          <w:szCs w:val="28"/>
        </w:rPr>
        <w:t>оценка может вестись как в ходе изучения темы, так и в конце</w:t>
      </w:r>
      <w:r w:rsidRPr="0022747F">
        <w:rPr>
          <w:spacing w:val="1"/>
          <w:w w:val="110"/>
          <w:sz w:val="28"/>
          <w:szCs w:val="28"/>
        </w:rPr>
        <w:t xml:space="preserve"> </w:t>
      </w:r>
      <w:r w:rsidRPr="0022747F">
        <w:rPr>
          <w:w w:val="110"/>
          <w:sz w:val="28"/>
          <w:szCs w:val="28"/>
        </w:rPr>
        <w:t>её изучения. Оценочные процед</w:t>
      </w:r>
      <w:r w:rsidRPr="0022747F">
        <w:rPr>
          <w:w w:val="110"/>
          <w:sz w:val="28"/>
          <w:szCs w:val="28"/>
        </w:rPr>
        <w:t>у</w:t>
      </w:r>
      <w:r w:rsidRPr="0022747F">
        <w:rPr>
          <w:w w:val="110"/>
          <w:sz w:val="28"/>
          <w:szCs w:val="28"/>
        </w:rPr>
        <w:t>ры подбираются так, чтобы</w:t>
      </w:r>
      <w:r w:rsidRPr="0022747F">
        <w:rPr>
          <w:spacing w:val="1"/>
          <w:w w:val="110"/>
          <w:sz w:val="28"/>
          <w:szCs w:val="28"/>
        </w:rPr>
        <w:t xml:space="preserve"> </w:t>
      </w:r>
      <w:r w:rsidRPr="0022747F">
        <w:rPr>
          <w:w w:val="110"/>
          <w:sz w:val="28"/>
          <w:szCs w:val="28"/>
        </w:rPr>
        <w:t>они предусматривали возможность оце</w:t>
      </w:r>
      <w:r w:rsidRPr="0022747F">
        <w:rPr>
          <w:w w:val="110"/>
          <w:sz w:val="28"/>
          <w:szCs w:val="28"/>
        </w:rPr>
        <w:t>н</w:t>
      </w:r>
      <w:r w:rsidRPr="0022747F">
        <w:rPr>
          <w:w w:val="110"/>
          <w:sz w:val="28"/>
          <w:szCs w:val="28"/>
        </w:rPr>
        <w:t>ки достижения всей</w:t>
      </w:r>
      <w:r w:rsidRPr="0022747F">
        <w:rPr>
          <w:spacing w:val="1"/>
          <w:w w:val="110"/>
          <w:sz w:val="28"/>
          <w:szCs w:val="28"/>
        </w:rPr>
        <w:t xml:space="preserve"> </w:t>
      </w:r>
      <w:r w:rsidRPr="0022747F">
        <w:rPr>
          <w:w w:val="110"/>
          <w:sz w:val="28"/>
          <w:szCs w:val="28"/>
        </w:rPr>
        <w:t>совокупности тематически</w:t>
      </w:r>
      <w:r w:rsidR="00D55D5C">
        <w:rPr>
          <w:w w:val="110"/>
          <w:sz w:val="28"/>
          <w:szCs w:val="28"/>
        </w:rPr>
        <w:t>х планируемых р</w:t>
      </w:r>
      <w:r w:rsidR="00D55D5C">
        <w:rPr>
          <w:w w:val="110"/>
          <w:sz w:val="28"/>
          <w:szCs w:val="28"/>
        </w:rPr>
        <w:t>е</w:t>
      </w:r>
      <w:r w:rsidR="00D55D5C">
        <w:rPr>
          <w:w w:val="110"/>
          <w:sz w:val="28"/>
          <w:szCs w:val="28"/>
        </w:rPr>
        <w:t>зультатов и каж</w:t>
      </w:r>
      <w:r w:rsidRPr="0022747F">
        <w:rPr>
          <w:w w:val="110"/>
          <w:sz w:val="28"/>
          <w:szCs w:val="28"/>
        </w:rPr>
        <w:t>дого из них. Результаты тематиче</w:t>
      </w:r>
      <w:r w:rsidR="00D55D5C">
        <w:rPr>
          <w:w w:val="110"/>
          <w:sz w:val="28"/>
          <w:szCs w:val="28"/>
        </w:rPr>
        <w:t>ской оценки явл</w:t>
      </w:r>
      <w:r w:rsidR="00D55D5C">
        <w:rPr>
          <w:w w:val="110"/>
          <w:sz w:val="28"/>
          <w:szCs w:val="28"/>
        </w:rPr>
        <w:t>я</w:t>
      </w:r>
      <w:r w:rsidR="00D55D5C">
        <w:rPr>
          <w:w w:val="110"/>
          <w:sz w:val="28"/>
          <w:szCs w:val="28"/>
        </w:rPr>
        <w:t>ются осно</w:t>
      </w:r>
      <w:r w:rsidRPr="0022747F">
        <w:rPr>
          <w:w w:val="110"/>
          <w:sz w:val="28"/>
          <w:szCs w:val="28"/>
        </w:rPr>
        <w:t xml:space="preserve">ванием для коррекции учебного процесса </w:t>
      </w:r>
      <w:r w:rsidRPr="00D55D5C">
        <w:rPr>
          <w:w w:val="110"/>
          <w:sz w:val="28"/>
          <w:szCs w:val="28"/>
        </w:rPr>
        <w:t>и его ин</w:t>
      </w:r>
      <w:r w:rsidR="00D55D5C" w:rsidRPr="00D55D5C">
        <w:rPr>
          <w:w w:val="110"/>
          <w:sz w:val="28"/>
          <w:szCs w:val="28"/>
        </w:rPr>
        <w:t>дивиду</w:t>
      </w:r>
      <w:r w:rsidR="00D55D5C" w:rsidRPr="00D55D5C">
        <w:rPr>
          <w:w w:val="110"/>
          <w:sz w:val="28"/>
          <w:szCs w:val="28"/>
        </w:rPr>
        <w:t>а</w:t>
      </w:r>
      <w:r w:rsidR="00D55D5C" w:rsidRPr="00D55D5C">
        <w:rPr>
          <w:w w:val="110"/>
          <w:sz w:val="28"/>
          <w:szCs w:val="28"/>
        </w:rPr>
        <w:t>ли</w:t>
      </w:r>
      <w:r w:rsidRPr="00D55D5C">
        <w:rPr>
          <w:w w:val="110"/>
          <w:sz w:val="28"/>
          <w:szCs w:val="28"/>
        </w:rPr>
        <w:t>зации.</w:t>
      </w:r>
    </w:p>
    <w:p w:rsidR="00D55D5C" w:rsidRPr="00D55D5C" w:rsidRDefault="00C60431" w:rsidP="00D55D5C">
      <w:pPr>
        <w:pStyle w:val="afb"/>
        <w:spacing w:before="67" w:line="360" w:lineRule="auto"/>
        <w:ind w:left="117" w:firstLine="709"/>
        <w:contextualSpacing/>
        <w:jc w:val="both"/>
        <w:rPr>
          <w:sz w:val="28"/>
          <w:szCs w:val="28"/>
        </w:rPr>
      </w:pPr>
      <w:hyperlink r:id="rId14" w:history="1">
        <w:r w:rsidR="00D55D5C" w:rsidRPr="00FC429D">
          <w:rPr>
            <w:rStyle w:val="af"/>
            <w:b/>
            <w:spacing w:val="-1"/>
            <w:w w:val="110"/>
            <w:sz w:val="28"/>
            <w:szCs w:val="28"/>
          </w:rPr>
          <w:t>Портфолио</w:t>
        </w:r>
      </w:hyperlink>
      <w:r w:rsidR="00D55D5C" w:rsidRPr="00D55D5C">
        <w:rPr>
          <w:spacing w:val="-1"/>
          <w:w w:val="110"/>
          <w:sz w:val="28"/>
          <w:szCs w:val="28"/>
        </w:rPr>
        <w:t xml:space="preserve"> представляет </w:t>
      </w:r>
      <w:r w:rsidR="00D55D5C" w:rsidRPr="00D55D5C">
        <w:rPr>
          <w:w w:val="110"/>
          <w:sz w:val="28"/>
          <w:szCs w:val="28"/>
        </w:rPr>
        <w:t>собой процедуру оценки динамики</w:t>
      </w:r>
      <w:r w:rsidR="00D55D5C" w:rsidRPr="00D55D5C">
        <w:rPr>
          <w:spacing w:val="-46"/>
          <w:w w:val="110"/>
          <w:sz w:val="28"/>
          <w:szCs w:val="28"/>
        </w:rPr>
        <w:t xml:space="preserve"> </w:t>
      </w:r>
      <w:r w:rsidR="00D55D5C" w:rsidRPr="00D55D5C">
        <w:rPr>
          <w:spacing w:val="-1"/>
          <w:w w:val="110"/>
          <w:sz w:val="28"/>
          <w:szCs w:val="28"/>
        </w:rPr>
        <w:t>учебной</w:t>
      </w:r>
      <w:r w:rsidR="00D55D5C" w:rsidRPr="00D55D5C">
        <w:rPr>
          <w:spacing w:val="-8"/>
          <w:w w:val="110"/>
          <w:sz w:val="28"/>
          <w:szCs w:val="28"/>
        </w:rPr>
        <w:t xml:space="preserve"> </w:t>
      </w:r>
      <w:r w:rsidR="00D55D5C" w:rsidRPr="00D55D5C">
        <w:rPr>
          <w:spacing w:val="-1"/>
          <w:w w:val="110"/>
          <w:sz w:val="28"/>
          <w:szCs w:val="28"/>
        </w:rPr>
        <w:t>и</w:t>
      </w:r>
      <w:r w:rsidR="00D55D5C" w:rsidRPr="00D55D5C">
        <w:rPr>
          <w:spacing w:val="-8"/>
          <w:w w:val="110"/>
          <w:sz w:val="28"/>
          <w:szCs w:val="28"/>
        </w:rPr>
        <w:t xml:space="preserve"> </w:t>
      </w:r>
      <w:r w:rsidR="00D55D5C" w:rsidRPr="00D55D5C">
        <w:rPr>
          <w:spacing w:val="-1"/>
          <w:w w:val="110"/>
          <w:sz w:val="28"/>
          <w:szCs w:val="28"/>
        </w:rPr>
        <w:t>творческой</w:t>
      </w:r>
      <w:r w:rsidR="00D55D5C" w:rsidRPr="00D55D5C">
        <w:rPr>
          <w:spacing w:val="-7"/>
          <w:w w:val="110"/>
          <w:sz w:val="28"/>
          <w:szCs w:val="28"/>
        </w:rPr>
        <w:t xml:space="preserve"> </w:t>
      </w:r>
      <w:r w:rsidR="00D55D5C" w:rsidRPr="00D55D5C">
        <w:rPr>
          <w:spacing w:val="-1"/>
          <w:w w:val="110"/>
          <w:sz w:val="28"/>
          <w:szCs w:val="28"/>
        </w:rPr>
        <w:t>активности</w:t>
      </w:r>
      <w:r w:rsidR="00D55D5C" w:rsidRPr="00D55D5C">
        <w:rPr>
          <w:spacing w:val="-8"/>
          <w:w w:val="110"/>
          <w:sz w:val="28"/>
          <w:szCs w:val="28"/>
        </w:rPr>
        <w:t xml:space="preserve"> </w:t>
      </w:r>
      <w:r w:rsidR="00D55D5C" w:rsidRPr="00D55D5C">
        <w:rPr>
          <w:w w:val="110"/>
          <w:sz w:val="28"/>
          <w:szCs w:val="28"/>
        </w:rPr>
        <w:t>обучающегося,</w:t>
      </w:r>
      <w:r w:rsidR="00D55D5C" w:rsidRPr="00D55D5C">
        <w:rPr>
          <w:spacing w:val="-7"/>
          <w:w w:val="110"/>
          <w:sz w:val="28"/>
          <w:szCs w:val="28"/>
        </w:rPr>
        <w:t xml:space="preserve"> </w:t>
      </w:r>
      <w:r w:rsidR="00D55D5C" w:rsidRPr="00D55D5C">
        <w:rPr>
          <w:w w:val="110"/>
          <w:sz w:val="28"/>
          <w:szCs w:val="28"/>
        </w:rPr>
        <w:t>направленности, широты или избирательности интересов, выраженности</w:t>
      </w:r>
      <w:r w:rsidR="00D55D5C" w:rsidRPr="00D55D5C">
        <w:rPr>
          <w:spacing w:val="1"/>
          <w:w w:val="110"/>
          <w:sz w:val="28"/>
          <w:szCs w:val="28"/>
        </w:rPr>
        <w:t xml:space="preserve"> </w:t>
      </w:r>
      <w:r w:rsidR="00D55D5C" w:rsidRPr="00D55D5C">
        <w:rPr>
          <w:w w:val="110"/>
          <w:sz w:val="28"/>
          <w:szCs w:val="28"/>
        </w:rPr>
        <w:t>проявлений творческой инициативы, а также уровня высших</w:t>
      </w:r>
      <w:r w:rsidR="00D55D5C" w:rsidRPr="00D55D5C">
        <w:rPr>
          <w:spacing w:val="1"/>
          <w:w w:val="110"/>
          <w:sz w:val="28"/>
          <w:szCs w:val="28"/>
        </w:rPr>
        <w:t xml:space="preserve"> </w:t>
      </w:r>
      <w:r w:rsidR="00D55D5C" w:rsidRPr="00D55D5C">
        <w:rPr>
          <w:w w:val="110"/>
          <w:sz w:val="28"/>
          <w:szCs w:val="28"/>
        </w:rPr>
        <w:t>достижений,</w:t>
      </w:r>
      <w:r w:rsidR="00D55D5C" w:rsidRPr="00D55D5C">
        <w:rPr>
          <w:spacing w:val="6"/>
          <w:w w:val="110"/>
          <w:sz w:val="28"/>
          <w:szCs w:val="28"/>
        </w:rPr>
        <w:t xml:space="preserve"> </w:t>
      </w:r>
      <w:r w:rsidR="00D55D5C" w:rsidRPr="00D55D5C">
        <w:rPr>
          <w:w w:val="110"/>
          <w:sz w:val="28"/>
          <w:szCs w:val="28"/>
        </w:rPr>
        <w:t>демо</w:t>
      </w:r>
      <w:r w:rsidR="00D55D5C" w:rsidRPr="00D55D5C">
        <w:rPr>
          <w:w w:val="110"/>
          <w:sz w:val="28"/>
          <w:szCs w:val="28"/>
        </w:rPr>
        <w:t>н</w:t>
      </w:r>
      <w:r w:rsidR="00D55D5C" w:rsidRPr="00D55D5C">
        <w:rPr>
          <w:w w:val="110"/>
          <w:sz w:val="28"/>
          <w:szCs w:val="28"/>
        </w:rPr>
        <w:t>стрируемых</w:t>
      </w:r>
      <w:r w:rsidR="00D55D5C" w:rsidRPr="00D55D5C">
        <w:rPr>
          <w:spacing w:val="7"/>
          <w:w w:val="110"/>
          <w:sz w:val="28"/>
          <w:szCs w:val="28"/>
        </w:rPr>
        <w:t xml:space="preserve"> </w:t>
      </w:r>
      <w:r w:rsidR="00D55D5C" w:rsidRPr="00D55D5C">
        <w:rPr>
          <w:w w:val="110"/>
          <w:sz w:val="28"/>
          <w:szCs w:val="28"/>
        </w:rPr>
        <w:t>данным</w:t>
      </w:r>
      <w:r w:rsidR="00D55D5C" w:rsidRPr="00D55D5C">
        <w:rPr>
          <w:spacing w:val="7"/>
          <w:w w:val="110"/>
          <w:sz w:val="28"/>
          <w:szCs w:val="28"/>
        </w:rPr>
        <w:t xml:space="preserve"> </w:t>
      </w:r>
      <w:r w:rsidR="00D55D5C" w:rsidRPr="00D55D5C">
        <w:rPr>
          <w:w w:val="110"/>
          <w:sz w:val="28"/>
          <w:szCs w:val="28"/>
        </w:rPr>
        <w:t>обучающимся.</w:t>
      </w:r>
      <w:r w:rsidR="00D55D5C" w:rsidRPr="00D55D5C">
        <w:rPr>
          <w:spacing w:val="6"/>
          <w:w w:val="110"/>
          <w:sz w:val="28"/>
          <w:szCs w:val="28"/>
        </w:rPr>
        <w:t xml:space="preserve"> </w:t>
      </w:r>
      <w:r w:rsidR="00D55D5C" w:rsidRPr="00D55D5C">
        <w:rPr>
          <w:w w:val="110"/>
          <w:sz w:val="28"/>
          <w:szCs w:val="28"/>
        </w:rPr>
        <w:t>В</w:t>
      </w:r>
      <w:r w:rsidR="00D55D5C" w:rsidRPr="00D55D5C">
        <w:rPr>
          <w:spacing w:val="7"/>
          <w:w w:val="110"/>
          <w:sz w:val="28"/>
          <w:szCs w:val="28"/>
        </w:rPr>
        <w:t xml:space="preserve"> </w:t>
      </w:r>
      <w:r w:rsidR="00D55D5C" w:rsidRPr="00D55D5C">
        <w:rPr>
          <w:w w:val="110"/>
          <w:sz w:val="28"/>
          <w:szCs w:val="28"/>
        </w:rPr>
        <w:t>портфолио включаются как рабо</w:t>
      </w:r>
      <w:r w:rsidR="00D55D5C">
        <w:rPr>
          <w:w w:val="110"/>
          <w:sz w:val="28"/>
          <w:szCs w:val="28"/>
        </w:rPr>
        <w:t>ты обучающегося (в том числе фо</w:t>
      </w:r>
      <w:r w:rsidR="00D55D5C" w:rsidRPr="00D55D5C">
        <w:rPr>
          <w:w w:val="110"/>
          <w:sz w:val="28"/>
          <w:szCs w:val="28"/>
        </w:rPr>
        <w:t>тографии,</w:t>
      </w:r>
      <w:r w:rsidR="00D55D5C" w:rsidRPr="00D55D5C">
        <w:rPr>
          <w:spacing w:val="-3"/>
          <w:w w:val="110"/>
          <w:sz w:val="28"/>
          <w:szCs w:val="28"/>
        </w:rPr>
        <w:t xml:space="preserve"> </w:t>
      </w:r>
      <w:r w:rsidR="00D55D5C" w:rsidRPr="00D55D5C">
        <w:rPr>
          <w:w w:val="110"/>
          <w:sz w:val="28"/>
          <w:szCs w:val="28"/>
        </w:rPr>
        <w:t>видеоматериалы</w:t>
      </w:r>
      <w:r w:rsidR="00D55D5C" w:rsidRPr="00D55D5C">
        <w:rPr>
          <w:spacing w:val="-3"/>
          <w:w w:val="110"/>
          <w:sz w:val="28"/>
          <w:szCs w:val="28"/>
        </w:rPr>
        <w:t xml:space="preserve"> </w:t>
      </w:r>
      <w:r w:rsidR="00D55D5C" w:rsidRPr="00D55D5C">
        <w:rPr>
          <w:w w:val="110"/>
          <w:sz w:val="28"/>
          <w:szCs w:val="28"/>
        </w:rPr>
        <w:t>и</w:t>
      </w:r>
      <w:r w:rsidR="00D55D5C" w:rsidRPr="00D55D5C">
        <w:rPr>
          <w:spacing w:val="-3"/>
          <w:w w:val="110"/>
          <w:sz w:val="28"/>
          <w:szCs w:val="28"/>
        </w:rPr>
        <w:t xml:space="preserve"> </w:t>
      </w:r>
      <w:r w:rsidR="00D55D5C" w:rsidRPr="00D55D5C">
        <w:rPr>
          <w:w w:val="110"/>
          <w:sz w:val="28"/>
          <w:szCs w:val="28"/>
        </w:rPr>
        <w:t>т.</w:t>
      </w:r>
      <w:r w:rsidR="00D55D5C" w:rsidRPr="00D55D5C">
        <w:rPr>
          <w:spacing w:val="-3"/>
          <w:w w:val="110"/>
          <w:sz w:val="28"/>
          <w:szCs w:val="28"/>
        </w:rPr>
        <w:t xml:space="preserve"> </w:t>
      </w:r>
      <w:r w:rsidR="00D55D5C" w:rsidRPr="00D55D5C">
        <w:rPr>
          <w:w w:val="110"/>
          <w:sz w:val="28"/>
          <w:szCs w:val="28"/>
        </w:rPr>
        <w:t>п.),</w:t>
      </w:r>
      <w:r w:rsidR="00D55D5C" w:rsidRPr="00D55D5C">
        <w:rPr>
          <w:spacing w:val="-2"/>
          <w:w w:val="110"/>
          <w:sz w:val="28"/>
          <w:szCs w:val="28"/>
        </w:rPr>
        <w:t xml:space="preserve"> </w:t>
      </w:r>
      <w:r w:rsidR="00D55D5C" w:rsidRPr="00D55D5C">
        <w:rPr>
          <w:w w:val="110"/>
          <w:sz w:val="28"/>
          <w:szCs w:val="28"/>
        </w:rPr>
        <w:t>так</w:t>
      </w:r>
      <w:r w:rsidR="00D55D5C" w:rsidRPr="00D55D5C">
        <w:rPr>
          <w:spacing w:val="-3"/>
          <w:w w:val="110"/>
          <w:sz w:val="28"/>
          <w:szCs w:val="28"/>
        </w:rPr>
        <w:t xml:space="preserve"> </w:t>
      </w:r>
      <w:r w:rsidR="00D55D5C" w:rsidRPr="00D55D5C">
        <w:rPr>
          <w:w w:val="110"/>
          <w:sz w:val="28"/>
          <w:szCs w:val="28"/>
        </w:rPr>
        <w:t>и</w:t>
      </w:r>
      <w:r w:rsidR="00D55D5C" w:rsidRPr="00D55D5C">
        <w:rPr>
          <w:spacing w:val="-3"/>
          <w:w w:val="110"/>
          <w:sz w:val="28"/>
          <w:szCs w:val="28"/>
        </w:rPr>
        <w:t xml:space="preserve"> </w:t>
      </w:r>
      <w:r w:rsidR="00D55D5C" w:rsidRPr="00D55D5C">
        <w:rPr>
          <w:w w:val="110"/>
          <w:sz w:val="28"/>
          <w:szCs w:val="28"/>
        </w:rPr>
        <w:t>отзывы</w:t>
      </w:r>
      <w:r w:rsidR="00D55D5C" w:rsidRPr="00D55D5C">
        <w:rPr>
          <w:spacing w:val="-3"/>
          <w:w w:val="110"/>
          <w:sz w:val="28"/>
          <w:szCs w:val="28"/>
        </w:rPr>
        <w:t xml:space="preserve"> </w:t>
      </w:r>
      <w:r w:rsidR="00D55D5C" w:rsidRPr="00D55D5C">
        <w:rPr>
          <w:w w:val="110"/>
          <w:sz w:val="28"/>
          <w:szCs w:val="28"/>
        </w:rPr>
        <w:t>на</w:t>
      </w:r>
      <w:r w:rsidR="00D55D5C" w:rsidRPr="00D55D5C">
        <w:rPr>
          <w:spacing w:val="-3"/>
          <w:w w:val="110"/>
          <w:sz w:val="28"/>
          <w:szCs w:val="28"/>
        </w:rPr>
        <w:t xml:space="preserve"> </w:t>
      </w:r>
      <w:r w:rsidR="00D55D5C" w:rsidRPr="00D55D5C">
        <w:rPr>
          <w:w w:val="110"/>
          <w:sz w:val="28"/>
          <w:szCs w:val="28"/>
        </w:rPr>
        <w:t>эти</w:t>
      </w:r>
      <w:r w:rsidR="00D55D5C" w:rsidRPr="00D55D5C">
        <w:rPr>
          <w:spacing w:val="-2"/>
          <w:w w:val="110"/>
          <w:sz w:val="28"/>
          <w:szCs w:val="28"/>
        </w:rPr>
        <w:t xml:space="preserve"> </w:t>
      </w:r>
      <w:r w:rsidR="00D55D5C" w:rsidRPr="00D55D5C">
        <w:rPr>
          <w:w w:val="110"/>
          <w:sz w:val="28"/>
          <w:szCs w:val="28"/>
        </w:rPr>
        <w:t>работы</w:t>
      </w:r>
      <w:r w:rsidR="00D55D5C" w:rsidRPr="00D55D5C">
        <w:rPr>
          <w:spacing w:val="-46"/>
          <w:w w:val="110"/>
          <w:sz w:val="28"/>
          <w:szCs w:val="28"/>
        </w:rPr>
        <w:t xml:space="preserve"> </w:t>
      </w:r>
      <w:r w:rsidR="00D55D5C" w:rsidRPr="00D55D5C">
        <w:rPr>
          <w:w w:val="110"/>
          <w:sz w:val="28"/>
          <w:szCs w:val="28"/>
        </w:rPr>
        <w:t>(например, наградные листы, дипл</w:t>
      </w:r>
      <w:r w:rsidR="00D55D5C" w:rsidRPr="00D55D5C">
        <w:rPr>
          <w:w w:val="110"/>
          <w:sz w:val="28"/>
          <w:szCs w:val="28"/>
        </w:rPr>
        <w:t>о</w:t>
      </w:r>
      <w:r w:rsidR="00D55D5C" w:rsidRPr="00D55D5C">
        <w:rPr>
          <w:w w:val="110"/>
          <w:sz w:val="28"/>
          <w:szCs w:val="28"/>
        </w:rPr>
        <w:t>мы, сертификаты участия,</w:t>
      </w:r>
      <w:r w:rsidR="00D55D5C" w:rsidRPr="00D55D5C">
        <w:rPr>
          <w:spacing w:val="1"/>
          <w:w w:val="110"/>
          <w:sz w:val="28"/>
          <w:szCs w:val="28"/>
        </w:rPr>
        <w:t xml:space="preserve"> </w:t>
      </w:r>
      <w:r w:rsidR="00D55D5C" w:rsidRPr="00D55D5C">
        <w:rPr>
          <w:w w:val="110"/>
          <w:sz w:val="28"/>
          <w:szCs w:val="28"/>
        </w:rPr>
        <w:t>рецензии и др.). Отбор работ и отзывов для портфолио ведётся</w:t>
      </w:r>
      <w:r w:rsidR="00D55D5C" w:rsidRPr="00D55D5C">
        <w:rPr>
          <w:spacing w:val="-46"/>
          <w:w w:val="110"/>
          <w:sz w:val="28"/>
          <w:szCs w:val="28"/>
        </w:rPr>
        <w:t xml:space="preserve"> </w:t>
      </w:r>
      <w:r w:rsidR="00D55D5C" w:rsidRPr="00D55D5C">
        <w:rPr>
          <w:w w:val="110"/>
          <w:sz w:val="28"/>
          <w:szCs w:val="28"/>
        </w:rPr>
        <w:t>самим обучающимся совместно с классным руководителем и</w:t>
      </w:r>
      <w:r w:rsidR="00D55D5C" w:rsidRPr="00D55D5C">
        <w:rPr>
          <w:spacing w:val="1"/>
          <w:w w:val="110"/>
          <w:sz w:val="28"/>
          <w:szCs w:val="28"/>
        </w:rPr>
        <w:t xml:space="preserve"> </w:t>
      </w:r>
      <w:r w:rsidR="00D55D5C" w:rsidRPr="00D55D5C">
        <w:rPr>
          <w:w w:val="110"/>
          <w:sz w:val="28"/>
          <w:szCs w:val="28"/>
        </w:rPr>
        <w:t>при участии семьи. Включение ка</w:t>
      </w:r>
      <w:r w:rsidR="00D55D5C">
        <w:rPr>
          <w:w w:val="110"/>
          <w:sz w:val="28"/>
          <w:szCs w:val="28"/>
        </w:rPr>
        <w:t>ких-либо матер</w:t>
      </w:r>
      <w:r w:rsidR="00D55D5C">
        <w:rPr>
          <w:w w:val="110"/>
          <w:sz w:val="28"/>
          <w:szCs w:val="28"/>
        </w:rPr>
        <w:t>и</w:t>
      </w:r>
      <w:r w:rsidR="00D55D5C">
        <w:rPr>
          <w:w w:val="110"/>
          <w:sz w:val="28"/>
          <w:szCs w:val="28"/>
        </w:rPr>
        <w:t>алов в порт</w:t>
      </w:r>
      <w:r w:rsidR="00D55D5C" w:rsidRPr="00D55D5C">
        <w:rPr>
          <w:w w:val="110"/>
          <w:sz w:val="28"/>
          <w:szCs w:val="28"/>
        </w:rPr>
        <w:t>фолио</w:t>
      </w:r>
      <w:r w:rsidR="00D55D5C" w:rsidRPr="00D55D5C">
        <w:rPr>
          <w:spacing w:val="15"/>
          <w:w w:val="110"/>
          <w:sz w:val="28"/>
          <w:szCs w:val="28"/>
        </w:rPr>
        <w:t xml:space="preserve"> </w:t>
      </w:r>
      <w:r w:rsidR="00D55D5C" w:rsidRPr="00D55D5C">
        <w:rPr>
          <w:w w:val="110"/>
          <w:sz w:val="28"/>
          <w:szCs w:val="28"/>
        </w:rPr>
        <w:t>без</w:t>
      </w:r>
      <w:r w:rsidR="00D55D5C" w:rsidRPr="00D55D5C">
        <w:rPr>
          <w:spacing w:val="16"/>
          <w:w w:val="110"/>
          <w:sz w:val="28"/>
          <w:szCs w:val="28"/>
        </w:rPr>
        <w:t xml:space="preserve"> </w:t>
      </w:r>
      <w:r w:rsidR="00D55D5C" w:rsidRPr="00D55D5C">
        <w:rPr>
          <w:w w:val="110"/>
          <w:sz w:val="28"/>
          <w:szCs w:val="28"/>
        </w:rPr>
        <w:t>согласия</w:t>
      </w:r>
      <w:r w:rsidR="00D55D5C" w:rsidRPr="00D55D5C">
        <w:rPr>
          <w:spacing w:val="16"/>
          <w:w w:val="110"/>
          <w:sz w:val="28"/>
          <w:szCs w:val="28"/>
        </w:rPr>
        <w:t xml:space="preserve"> </w:t>
      </w:r>
      <w:r w:rsidR="00D55D5C" w:rsidRPr="00D55D5C">
        <w:rPr>
          <w:w w:val="110"/>
          <w:sz w:val="28"/>
          <w:szCs w:val="28"/>
        </w:rPr>
        <w:t>обучающегося</w:t>
      </w:r>
      <w:r w:rsidR="00D55D5C" w:rsidRPr="00D55D5C">
        <w:rPr>
          <w:spacing w:val="16"/>
          <w:w w:val="110"/>
          <w:sz w:val="28"/>
          <w:szCs w:val="28"/>
        </w:rPr>
        <w:t xml:space="preserve"> </w:t>
      </w:r>
      <w:r w:rsidR="00D55D5C" w:rsidRPr="00D55D5C">
        <w:rPr>
          <w:w w:val="110"/>
          <w:sz w:val="28"/>
          <w:szCs w:val="28"/>
        </w:rPr>
        <w:t>не</w:t>
      </w:r>
      <w:r w:rsidR="00D55D5C" w:rsidRPr="00D55D5C">
        <w:rPr>
          <w:spacing w:val="15"/>
          <w:w w:val="110"/>
          <w:sz w:val="28"/>
          <w:szCs w:val="28"/>
        </w:rPr>
        <w:t xml:space="preserve"> </w:t>
      </w:r>
      <w:r w:rsidR="00D55D5C" w:rsidRPr="00D55D5C">
        <w:rPr>
          <w:w w:val="110"/>
          <w:sz w:val="28"/>
          <w:szCs w:val="28"/>
        </w:rPr>
        <w:t>допускается.</w:t>
      </w:r>
      <w:r w:rsidR="00D55D5C" w:rsidRPr="00D55D5C">
        <w:rPr>
          <w:spacing w:val="16"/>
          <w:w w:val="110"/>
          <w:sz w:val="28"/>
          <w:szCs w:val="28"/>
        </w:rPr>
        <w:t xml:space="preserve"> </w:t>
      </w:r>
      <w:r w:rsidR="00D55D5C" w:rsidRPr="00D55D5C">
        <w:rPr>
          <w:w w:val="110"/>
          <w:sz w:val="28"/>
          <w:szCs w:val="28"/>
        </w:rPr>
        <w:t>Пор</w:t>
      </w:r>
      <w:r w:rsidR="00D55D5C" w:rsidRPr="00D55D5C">
        <w:rPr>
          <w:w w:val="110"/>
          <w:sz w:val="28"/>
          <w:szCs w:val="28"/>
        </w:rPr>
        <w:t>т</w:t>
      </w:r>
      <w:r w:rsidR="00D55D5C" w:rsidRPr="00D55D5C">
        <w:rPr>
          <w:w w:val="110"/>
          <w:sz w:val="28"/>
          <w:szCs w:val="28"/>
        </w:rPr>
        <w:t>фолио</w:t>
      </w:r>
      <w:r w:rsidR="00D55D5C" w:rsidRPr="00D55D5C">
        <w:rPr>
          <w:spacing w:val="-46"/>
          <w:w w:val="110"/>
          <w:sz w:val="28"/>
          <w:szCs w:val="28"/>
        </w:rPr>
        <w:t xml:space="preserve"> </w:t>
      </w:r>
      <w:r w:rsidR="00D55D5C" w:rsidRPr="00D55D5C">
        <w:rPr>
          <w:spacing w:val="-1"/>
          <w:w w:val="110"/>
          <w:sz w:val="28"/>
          <w:szCs w:val="28"/>
        </w:rPr>
        <w:t>в</w:t>
      </w:r>
      <w:r w:rsidR="00D55D5C" w:rsidRPr="00D55D5C">
        <w:rPr>
          <w:spacing w:val="-7"/>
          <w:w w:val="110"/>
          <w:sz w:val="28"/>
          <w:szCs w:val="28"/>
        </w:rPr>
        <w:t xml:space="preserve"> </w:t>
      </w:r>
      <w:r w:rsidR="00D55D5C" w:rsidRPr="00D55D5C">
        <w:rPr>
          <w:spacing w:val="-1"/>
          <w:w w:val="110"/>
          <w:sz w:val="28"/>
          <w:szCs w:val="28"/>
        </w:rPr>
        <w:t>части</w:t>
      </w:r>
      <w:r w:rsidR="00D55D5C" w:rsidRPr="00D55D5C">
        <w:rPr>
          <w:spacing w:val="-6"/>
          <w:w w:val="110"/>
          <w:sz w:val="28"/>
          <w:szCs w:val="28"/>
        </w:rPr>
        <w:t xml:space="preserve"> </w:t>
      </w:r>
      <w:r w:rsidR="00D55D5C" w:rsidRPr="00D55D5C">
        <w:rPr>
          <w:spacing w:val="-1"/>
          <w:w w:val="110"/>
          <w:sz w:val="28"/>
          <w:szCs w:val="28"/>
        </w:rPr>
        <w:t>подборки</w:t>
      </w:r>
      <w:r w:rsidR="00D55D5C" w:rsidRPr="00D55D5C">
        <w:rPr>
          <w:spacing w:val="-7"/>
          <w:w w:val="110"/>
          <w:sz w:val="28"/>
          <w:szCs w:val="28"/>
        </w:rPr>
        <w:t xml:space="preserve"> </w:t>
      </w:r>
      <w:r w:rsidR="00D55D5C" w:rsidRPr="00D55D5C">
        <w:rPr>
          <w:spacing w:val="-1"/>
          <w:w w:val="110"/>
          <w:sz w:val="28"/>
          <w:szCs w:val="28"/>
        </w:rPr>
        <w:t>документов</w:t>
      </w:r>
      <w:r w:rsidR="00D55D5C" w:rsidRPr="00D55D5C">
        <w:rPr>
          <w:spacing w:val="-6"/>
          <w:w w:val="110"/>
          <w:sz w:val="28"/>
          <w:szCs w:val="28"/>
        </w:rPr>
        <w:t xml:space="preserve"> </w:t>
      </w:r>
      <w:r w:rsidR="00D55D5C" w:rsidRPr="00D55D5C">
        <w:rPr>
          <w:spacing w:val="-1"/>
          <w:w w:val="110"/>
          <w:sz w:val="28"/>
          <w:szCs w:val="28"/>
        </w:rPr>
        <w:t>формируется</w:t>
      </w:r>
      <w:r w:rsidR="00D55D5C" w:rsidRPr="00D55D5C">
        <w:rPr>
          <w:spacing w:val="-7"/>
          <w:w w:val="110"/>
          <w:sz w:val="28"/>
          <w:szCs w:val="28"/>
        </w:rPr>
        <w:t xml:space="preserve"> </w:t>
      </w:r>
      <w:r w:rsidR="00D55D5C" w:rsidRPr="00D55D5C">
        <w:rPr>
          <w:spacing w:val="-1"/>
          <w:w w:val="110"/>
          <w:sz w:val="28"/>
          <w:szCs w:val="28"/>
        </w:rPr>
        <w:t>в</w:t>
      </w:r>
      <w:r w:rsidR="00D55D5C" w:rsidRPr="00D55D5C">
        <w:rPr>
          <w:spacing w:val="-6"/>
          <w:w w:val="110"/>
          <w:sz w:val="28"/>
          <w:szCs w:val="28"/>
        </w:rPr>
        <w:t xml:space="preserve"> </w:t>
      </w:r>
      <w:r w:rsidR="00D55D5C" w:rsidRPr="00D55D5C">
        <w:rPr>
          <w:spacing w:val="-1"/>
          <w:w w:val="110"/>
          <w:sz w:val="28"/>
          <w:szCs w:val="28"/>
        </w:rPr>
        <w:t>электронном</w:t>
      </w:r>
      <w:r w:rsidR="00D55D5C" w:rsidRPr="00D55D5C">
        <w:rPr>
          <w:spacing w:val="-7"/>
          <w:w w:val="110"/>
          <w:sz w:val="28"/>
          <w:szCs w:val="28"/>
        </w:rPr>
        <w:t xml:space="preserve"> </w:t>
      </w:r>
      <w:r w:rsidR="00D55D5C" w:rsidRPr="00D55D5C">
        <w:rPr>
          <w:w w:val="110"/>
          <w:sz w:val="28"/>
          <w:szCs w:val="28"/>
        </w:rPr>
        <w:t>виде</w:t>
      </w:r>
      <w:r w:rsidR="00D55D5C" w:rsidRPr="00D55D5C">
        <w:rPr>
          <w:spacing w:val="-46"/>
          <w:w w:val="110"/>
          <w:sz w:val="28"/>
          <w:szCs w:val="28"/>
        </w:rPr>
        <w:t xml:space="preserve"> </w:t>
      </w:r>
      <w:r w:rsidR="00D55D5C" w:rsidRPr="00D55D5C">
        <w:rPr>
          <w:w w:val="110"/>
          <w:sz w:val="28"/>
          <w:szCs w:val="28"/>
        </w:rPr>
        <w:t>в течение всех лет обучения в начальной школе. Результаты,</w:t>
      </w:r>
      <w:r w:rsidR="00D55D5C" w:rsidRPr="00D55D5C">
        <w:rPr>
          <w:spacing w:val="1"/>
          <w:w w:val="110"/>
          <w:sz w:val="28"/>
          <w:szCs w:val="28"/>
        </w:rPr>
        <w:t xml:space="preserve"> </w:t>
      </w:r>
      <w:r w:rsidR="00D55D5C" w:rsidRPr="00D55D5C">
        <w:rPr>
          <w:spacing w:val="-1"/>
          <w:w w:val="110"/>
          <w:sz w:val="28"/>
          <w:szCs w:val="28"/>
        </w:rPr>
        <w:t>пре</w:t>
      </w:r>
      <w:r w:rsidR="00D55D5C" w:rsidRPr="00D55D5C">
        <w:rPr>
          <w:spacing w:val="-1"/>
          <w:w w:val="110"/>
          <w:sz w:val="28"/>
          <w:szCs w:val="28"/>
        </w:rPr>
        <w:t>д</w:t>
      </w:r>
      <w:r w:rsidR="00D55D5C" w:rsidRPr="00D55D5C">
        <w:rPr>
          <w:spacing w:val="-1"/>
          <w:w w:val="110"/>
          <w:sz w:val="28"/>
          <w:szCs w:val="28"/>
        </w:rPr>
        <w:t>ставленные</w:t>
      </w:r>
      <w:r w:rsidR="00D55D5C" w:rsidRPr="00D55D5C">
        <w:rPr>
          <w:spacing w:val="-6"/>
          <w:w w:val="110"/>
          <w:sz w:val="28"/>
          <w:szCs w:val="28"/>
        </w:rPr>
        <w:t xml:space="preserve"> </w:t>
      </w:r>
      <w:r w:rsidR="00D55D5C" w:rsidRPr="00D55D5C">
        <w:rPr>
          <w:spacing w:val="-1"/>
          <w:w w:val="110"/>
          <w:sz w:val="28"/>
          <w:szCs w:val="28"/>
        </w:rPr>
        <w:t>в</w:t>
      </w:r>
      <w:r w:rsidR="00D55D5C" w:rsidRPr="00D55D5C">
        <w:rPr>
          <w:spacing w:val="-5"/>
          <w:w w:val="110"/>
          <w:sz w:val="28"/>
          <w:szCs w:val="28"/>
        </w:rPr>
        <w:t xml:space="preserve"> </w:t>
      </w:r>
      <w:r w:rsidR="00D55D5C" w:rsidRPr="00D55D5C">
        <w:rPr>
          <w:spacing w:val="-1"/>
          <w:w w:val="110"/>
          <w:sz w:val="28"/>
          <w:szCs w:val="28"/>
        </w:rPr>
        <w:t>портфолио,</w:t>
      </w:r>
      <w:r w:rsidR="00D55D5C" w:rsidRPr="00D55D5C">
        <w:rPr>
          <w:spacing w:val="-5"/>
          <w:w w:val="110"/>
          <w:sz w:val="28"/>
          <w:szCs w:val="28"/>
        </w:rPr>
        <w:t xml:space="preserve"> </w:t>
      </w:r>
      <w:r w:rsidR="00D55D5C" w:rsidRPr="00D55D5C">
        <w:rPr>
          <w:spacing w:val="-1"/>
          <w:w w:val="110"/>
          <w:sz w:val="28"/>
          <w:szCs w:val="28"/>
        </w:rPr>
        <w:t>используются</w:t>
      </w:r>
      <w:r w:rsidR="00D55D5C" w:rsidRPr="00D55D5C">
        <w:rPr>
          <w:spacing w:val="-5"/>
          <w:w w:val="110"/>
          <w:sz w:val="28"/>
          <w:szCs w:val="28"/>
        </w:rPr>
        <w:t xml:space="preserve"> </w:t>
      </w:r>
      <w:r w:rsidR="00D55D5C" w:rsidRPr="00D55D5C">
        <w:rPr>
          <w:w w:val="110"/>
          <w:sz w:val="28"/>
          <w:szCs w:val="28"/>
        </w:rPr>
        <w:t>при</w:t>
      </w:r>
      <w:r w:rsidR="00D55D5C" w:rsidRPr="00D55D5C">
        <w:rPr>
          <w:spacing w:val="-5"/>
          <w:w w:val="110"/>
          <w:sz w:val="28"/>
          <w:szCs w:val="28"/>
        </w:rPr>
        <w:t xml:space="preserve"> </w:t>
      </w:r>
      <w:r w:rsidR="00D55D5C" w:rsidRPr="00D55D5C">
        <w:rPr>
          <w:w w:val="110"/>
          <w:sz w:val="28"/>
          <w:szCs w:val="28"/>
        </w:rPr>
        <w:t>выработке</w:t>
      </w:r>
      <w:r w:rsidR="00D55D5C" w:rsidRPr="00D55D5C">
        <w:rPr>
          <w:spacing w:val="-5"/>
          <w:w w:val="110"/>
          <w:sz w:val="28"/>
          <w:szCs w:val="28"/>
        </w:rPr>
        <w:t xml:space="preserve"> </w:t>
      </w:r>
      <w:r w:rsidR="00D55D5C">
        <w:rPr>
          <w:w w:val="110"/>
          <w:sz w:val="28"/>
          <w:szCs w:val="28"/>
        </w:rPr>
        <w:t>ре</w:t>
      </w:r>
      <w:r w:rsidR="00D55D5C" w:rsidRPr="00D55D5C">
        <w:rPr>
          <w:w w:val="105"/>
          <w:sz w:val="28"/>
          <w:szCs w:val="28"/>
        </w:rPr>
        <w:t>комендаций</w:t>
      </w:r>
      <w:r w:rsidR="00D55D5C" w:rsidRPr="00D55D5C">
        <w:rPr>
          <w:spacing w:val="1"/>
          <w:w w:val="105"/>
          <w:sz w:val="28"/>
          <w:szCs w:val="28"/>
        </w:rPr>
        <w:t xml:space="preserve"> </w:t>
      </w:r>
      <w:r w:rsidR="00D55D5C" w:rsidRPr="00D55D5C">
        <w:rPr>
          <w:w w:val="105"/>
          <w:sz w:val="28"/>
          <w:szCs w:val="28"/>
        </w:rPr>
        <w:t>по</w:t>
      </w:r>
      <w:r w:rsidR="00D55D5C" w:rsidRPr="00D55D5C">
        <w:rPr>
          <w:spacing w:val="1"/>
          <w:w w:val="105"/>
          <w:sz w:val="28"/>
          <w:szCs w:val="28"/>
        </w:rPr>
        <w:t xml:space="preserve"> </w:t>
      </w:r>
      <w:r w:rsidR="00D55D5C" w:rsidRPr="00D55D5C">
        <w:rPr>
          <w:w w:val="105"/>
          <w:sz w:val="28"/>
          <w:szCs w:val="28"/>
        </w:rPr>
        <w:t>выбору</w:t>
      </w:r>
      <w:r w:rsidR="00D55D5C" w:rsidRPr="00D55D5C">
        <w:rPr>
          <w:spacing w:val="1"/>
          <w:w w:val="105"/>
          <w:sz w:val="28"/>
          <w:szCs w:val="28"/>
        </w:rPr>
        <w:t xml:space="preserve"> </w:t>
      </w:r>
      <w:r w:rsidR="00D55D5C" w:rsidRPr="00D55D5C">
        <w:rPr>
          <w:w w:val="105"/>
          <w:sz w:val="28"/>
          <w:szCs w:val="28"/>
        </w:rPr>
        <w:t>индивидуальной</w:t>
      </w:r>
      <w:r w:rsidR="00D55D5C" w:rsidRPr="00D55D5C">
        <w:rPr>
          <w:spacing w:val="1"/>
          <w:w w:val="105"/>
          <w:sz w:val="28"/>
          <w:szCs w:val="28"/>
        </w:rPr>
        <w:t xml:space="preserve"> </w:t>
      </w:r>
      <w:r w:rsidR="00D55D5C" w:rsidRPr="00D55D5C">
        <w:rPr>
          <w:w w:val="105"/>
          <w:sz w:val="28"/>
          <w:szCs w:val="28"/>
        </w:rPr>
        <w:t>образовательной</w:t>
      </w:r>
      <w:r w:rsidR="00D55D5C" w:rsidRPr="00D55D5C">
        <w:rPr>
          <w:spacing w:val="1"/>
          <w:w w:val="105"/>
          <w:sz w:val="28"/>
          <w:szCs w:val="28"/>
        </w:rPr>
        <w:t xml:space="preserve"> </w:t>
      </w:r>
      <w:r w:rsidR="00D55D5C">
        <w:rPr>
          <w:w w:val="105"/>
          <w:sz w:val="28"/>
          <w:szCs w:val="28"/>
        </w:rPr>
        <w:t>тра</w:t>
      </w:r>
      <w:r w:rsidR="00D55D5C" w:rsidRPr="00D55D5C">
        <w:rPr>
          <w:w w:val="110"/>
          <w:sz w:val="28"/>
          <w:szCs w:val="28"/>
        </w:rPr>
        <w:t>ектории</w:t>
      </w:r>
      <w:r w:rsidR="00D55D5C" w:rsidRPr="00D55D5C">
        <w:rPr>
          <w:spacing w:val="21"/>
          <w:w w:val="110"/>
          <w:sz w:val="28"/>
          <w:szCs w:val="28"/>
        </w:rPr>
        <w:t xml:space="preserve"> </w:t>
      </w:r>
      <w:r w:rsidR="00D55D5C" w:rsidRPr="00D55D5C">
        <w:rPr>
          <w:w w:val="110"/>
          <w:sz w:val="28"/>
          <w:szCs w:val="28"/>
        </w:rPr>
        <w:t>и</w:t>
      </w:r>
      <w:r w:rsidR="00D55D5C" w:rsidRPr="00D55D5C">
        <w:rPr>
          <w:spacing w:val="21"/>
          <w:w w:val="110"/>
          <w:sz w:val="28"/>
          <w:szCs w:val="28"/>
        </w:rPr>
        <w:t xml:space="preserve"> </w:t>
      </w:r>
      <w:r w:rsidR="00D55D5C" w:rsidRPr="00D55D5C">
        <w:rPr>
          <w:w w:val="110"/>
          <w:sz w:val="28"/>
          <w:szCs w:val="28"/>
        </w:rPr>
        <w:t>могут</w:t>
      </w:r>
      <w:r w:rsidR="00D55D5C" w:rsidRPr="00D55D5C">
        <w:rPr>
          <w:spacing w:val="22"/>
          <w:w w:val="110"/>
          <w:sz w:val="28"/>
          <w:szCs w:val="28"/>
        </w:rPr>
        <w:t xml:space="preserve"> </w:t>
      </w:r>
      <w:r w:rsidR="00D55D5C" w:rsidRPr="00D55D5C">
        <w:rPr>
          <w:w w:val="110"/>
          <w:sz w:val="28"/>
          <w:szCs w:val="28"/>
        </w:rPr>
        <w:t>отр</w:t>
      </w:r>
      <w:r w:rsidR="00D55D5C" w:rsidRPr="00D55D5C">
        <w:rPr>
          <w:w w:val="110"/>
          <w:sz w:val="28"/>
          <w:szCs w:val="28"/>
        </w:rPr>
        <w:t>а</w:t>
      </w:r>
      <w:r w:rsidR="00D55D5C" w:rsidRPr="00D55D5C">
        <w:rPr>
          <w:w w:val="110"/>
          <w:sz w:val="28"/>
          <w:szCs w:val="28"/>
        </w:rPr>
        <w:t>жаться</w:t>
      </w:r>
      <w:r w:rsidR="00D55D5C" w:rsidRPr="00D55D5C">
        <w:rPr>
          <w:spacing w:val="21"/>
          <w:w w:val="110"/>
          <w:sz w:val="28"/>
          <w:szCs w:val="28"/>
        </w:rPr>
        <w:t xml:space="preserve"> </w:t>
      </w:r>
      <w:r w:rsidR="00D55D5C" w:rsidRPr="00D55D5C">
        <w:rPr>
          <w:w w:val="110"/>
          <w:sz w:val="28"/>
          <w:szCs w:val="28"/>
        </w:rPr>
        <w:t>в</w:t>
      </w:r>
      <w:r w:rsidR="00D55D5C" w:rsidRPr="00D55D5C">
        <w:rPr>
          <w:spacing w:val="21"/>
          <w:w w:val="110"/>
          <w:sz w:val="28"/>
          <w:szCs w:val="28"/>
        </w:rPr>
        <w:t xml:space="preserve"> </w:t>
      </w:r>
      <w:r w:rsidR="00D55D5C" w:rsidRPr="00D55D5C">
        <w:rPr>
          <w:w w:val="110"/>
          <w:sz w:val="28"/>
          <w:szCs w:val="28"/>
        </w:rPr>
        <w:t>характеристике.</w:t>
      </w:r>
    </w:p>
    <w:p w:rsidR="00D55D5C" w:rsidRPr="00D55D5C" w:rsidRDefault="00D55D5C" w:rsidP="00D55D5C">
      <w:pPr>
        <w:pStyle w:val="afb"/>
        <w:spacing w:line="360" w:lineRule="auto"/>
        <w:ind w:left="343" w:firstLine="709"/>
        <w:contextualSpacing/>
        <w:jc w:val="both"/>
        <w:rPr>
          <w:sz w:val="28"/>
          <w:szCs w:val="28"/>
        </w:rPr>
      </w:pPr>
      <w:r w:rsidRPr="00D55D5C">
        <w:rPr>
          <w:b/>
          <w:w w:val="105"/>
          <w:sz w:val="28"/>
          <w:szCs w:val="28"/>
        </w:rPr>
        <w:t>Внутришкольный</w:t>
      </w:r>
      <w:r w:rsidRPr="00D55D5C">
        <w:rPr>
          <w:b/>
          <w:spacing w:val="29"/>
          <w:w w:val="105"/>
          <w:sz w:val="28"/>
          <w:szCs w:val="28"/>
        </w:rPr>
        <w:t xml:space="preserve"> </w:t>
      </w:r>
      <w:r w:rsidRPr="00D55D5C">
        <w:rPr>
          <w:b/>
          <w:w w:val="105"/>
          <w:sz w:val="28"/>
          <w:szCs w:val="28"/>
        </w:rPr>
        <w:t>мониторинг</w:t>
      </w:r>
      <w:r w:rsidRPr="00D55D5C">
        <w:rPr>
          <w:w w:val="105"/>
          <w:sz w:val="28"/>
          <w:szCs w:val="28"/>
        </w:rPr>
        <w:t xml:space="preserve"> </w:t>
      </w:r>
      <w:r w:rsidRPr="00D55D5C">
        <w:rPr>
          <w:spacing w:val="27"/>
          <w:w w:val="105"/>
          <w:sz w:val="28"/>
          <w:szCs w:val="28"/>
        </w:rPr>
        <w:t xml:space="preserve"> </w:t>
      </w:r>
      <w:r w:rsidRPr="00D55D5C">
        <w:rPr>
          <w:w w:val="105"/>
          <w:sz w:val="28"/>
          <w:szCs w:val="28"/>
        </w:rPr>
        <w:t xml:space="preserve">представляет </w:t>
      </w:r>
      <w:r w:rsidRPr="00D55D5C">
        <w:rPr>
          <w:spacing w:val="28"/>
          <w:w w:val="105"/>
          <w:sz w:val="28"/>
          <w:szCs w:val="28"/>
        </w:rPr>
        <w:t xml:space="preserve"> </w:t>
      </w:r>
      <w:r w:rsidRPr="00D55D5C">
        <w:rPr>
          <w:w w:val="105"/>
          <w:sz w:val="28"/>
          <w:szCs w:val="28"/>
        </w:rPr>
        <w:t xml:space="preserve">собой </w:t>
      </w:r>
      <w:r w:rsidRPr="00D55D5C">
        <w:rPr>
          <w:spacing w:val="27"/>
          <w:w w:val="105"/>
          <w:sz w:val="28"/>
          <w:szCs w:val="28"/>
        </w:rPr>
        <w:t xml:space="preserve"> </w:t>
      </w:r>
      <w:r>
        <w:rPr>
          <w:w w:val="105"/>
          <w:sz w:val="28"/>
          <w:szCs w:val="28"/>
        </w:rPr>
        <w:t>процед</w:t>
      </w:r>
      <w:r>
        <w:rPr>
          <w:w w:val="105"/>
          <w:sz w:val="28"/>
          <w:szCs w:val="28"/>
        </w:rPr>
        <w:t>у</w:t>
      </w:r>
      <w:r w:rsidRPr="00D55D5C">
        <w:rPr>
          <w:w w:val="110"/>
          <w:sz w:val="28"/>
          <w:szCs w:val="28"/>
        </w:rPr>
        <w:t>ры:</w:t>
      </w:r>
    </w:p>
    <w:p w:rsidR="00D55D5C" w:rsidRDefault="00D55D5C" w:rsidP="00C911F6">
      <w:pPr>
        <w:pStyle w:val="afb"/>
        <w:numPr>
          <w:ilvl w:val="0"/>
          <w:numId w:val="36"/>
        </w:numPr>
        <w:spacing w:before="9" w:line="360" w:lineRule="auto"/>
        <w:ind w:right="139"/>
        <w:contextualSpacing/>
        <w:jc w:val="both"/>
        <w:rPr>
          <w:sz w:val="28"/>
          <w:szCs w:val="28"/>
        </w:rPr>
      </w:pPr>
      <w:r w:rsidRPr="00D55D5C">
        <w:rPr>
          <w:w w:val="105"/>
          <w:sz w:val="28"/>
          <w:szCs w:val="28"/>
        </w:rPr>
        <w:lastRenderedPageBreak/>
        <w:t>оценки</w:t>
      </w:r>
      <w:r w:rsidRPr="00D55D5C">
        <w:rPr>
          <w:spacing w:val="26"/>
          <w:w w:val="105"/>
          <w:sz w:val="28"/>
          <w:szCs w:val="28"/>
        </w:rPr>
        <w:t xml:space="preserve"> </w:t>
      </w:r>
      <w:r w:rsidRPr="00D55D5C">
        <w:rPr>
          <w:w w:val="105"/>
          <w:sz w:val="28"/>
          <w:szCs w:val="28"/>
        </w:rPr>
        <w:t>уровня</w:t>
      </w:r>
      <w:r w:rsidRPr="00D55D5C">
        <w:rPr>
          <w:spacing w:val="25"/>
          <w:w w:val="105"/>
          <w:sz w:val="28"/>
          <w:szCs w:val="28"/>
        </w:rPr>
        <w:t xml:space="preserve"> </w:t>
      </w:r>
      <w:r w:rsidRPr="00D55D5C">
        <w:rPr>
          <w:w w:val="105"/>
          <w:sz w:val="28"/>
          <w:szCs w:val="28"/>
        </w:rPr>
        <w:t>достижения</w:t>
      </w:r>
      <w:r w:rsidRPr="00D55D5C">
        <w:rPr>
          <w:spacing w:val="25"/>
          <w:w w:val="105"/>
          <w:sz w:val="28"/>
          <w:szCs w:val="28"/>
        </w:rPr>
        <w:t xml:space="preserve"> </w:t>
      </w:r>
      <w:r w:rsidRPr="00D55D5C">
        <w:rPr>
          <w:w w:val="105"/>
          <w:sz w:val="28"/>
          <w:szCs w:val="28"/>
        </w:rPr>
        <w:t>предметных</w:t>
      </w:r>
      <w:r w:rsidRPr="00D55D5C">
        <w:rPr>
          <w:spacing w:val="25"/>
          <w:w w:val="105"/>
          <w:sz w:val="28"/>
          <w:szCs w:val="28"/>
        </w:rPr>
        <w:t xml:space="preserve"> </w:t>
      </w:r>
      <w:r w:rsidRPr="00D55D5C">
        <w:rPr>
          <w:w w:val="105"/>
          <w:sz w:val="28"/>
          <w:szCs w:val="28"/>
        </w:rPr>
        <w:t>и</w:t>
      </w:r>
      <w:r w:rsidRPr="00D55D5C">
        <w:rPr>
          <w:spacing w:val="25"/>
          <w:w w:val="105"/>
          <w:sz w:val="28"/>
          <w:szCs w:val="28"/>
        </w:rPr>
        <w:t xml:space="preserve"> </w:t>
      </w:r>
      <w:r w:rsidRPr="00D55D5C">
        <w:rPr>
          <w:w w:val="105"/>
          <w:sz w:val="28"/>
          <w:szCs w:val="28"/>
        </w:rPr>
        <w:t>метапредметных</w:t>
      </w:r>
      <w:r w:rsidRPr="00D55D5C">
        <w:rPr>
          <w:spacing w:val="-44"/>
          <w:w w:val="105"/>
          <w:sz w:val="28"/>
          <w:szCs w:val="28"/>
        </w:rPr>
        <w:t xml:space="preserve"> </w:t>
      </w:r>
      <w:r w:rsidRPr="00D55D5C">
        <w:rPr>
          <w:w w:val="105"/>
          <w:sz w:val="28"/>
          <w:szCs w:val="28"/>
        </w:rPr>
        <w:t>р</w:t>
      </w:r>
      <w:r w:rsidRPr="00D55D5C">
        <w:rPr>
          <w:w w:val="105"/>
          <w:sz w:val="28"/>
          <w:szCs w:val="28"/>
        </w:rPr>
        <w:t>е</w:t>
      </w:r>
      <w:r w:rsidRPr="00D55D5C">
        <w:rPr>
          <w:w w:val="105"/>
          <w:sz w:val="28"/>
          <w:szCs w:val="28"/>
        </w:rPr>
        <w:t>зультатов;</w:t>
      </w:r>
    </w:p>
    <w:p w:rsidR="00D55D5C" w:rsidRDefault="00D55D5C" w:rsidP="00C911F6">
      <w:pPr>
        <w:pStyle w:val="afb"/>
        <w:numPr>
          <w:ilvl w:val="0"/>
          <w:numId w:val="36"/>
        </w:numPr>
        <w:spacing w:before="9" w:line="360" w:lineRule="auto"/>
        <w:ind w:right="139"/>
        <w:contextualSpacing/>
        <w:jc w:val="both"/>
        <w:rPr>
          <w:sz w:val="28"/>
          <w:szCs w:val="28"/>
        </w:rPr>
      </w:pPr>
      <w:r w:rsidRPr="00D55D5C">
        <w:rPr>
          <w:w w:val="110"/>
          <w:sz w:val="28"/>
          <w:szCs w:val="28"/>
        </w:rPr>
        <w:t>оценки</w:t>
      </w:r>
      <w:r w:rsidRPr="00D55D5C">
        <w:rPr>
          <w:spacing w:val="6"/>
          <w:w w:val="110"/>
          <w:sz w:val="28"/>
          <w:szCs w:val="28"/>
        </w:rPr>
        <w:t xml:space="preserve"> </w:t>
      </w:r>
      <w:r w:rsidRPr="00D55D5C">
        <w:rPr>
          <w:w w:val="110"/>
          <w:sz w:val="28"/>
          <w:szCs w:val="28"/>
        </w:rPr>
        <w:t>уровня</w:t>
      </w:r>
      <w:r w:rsidRPr="00D55D5C">
        <w:rPr>
          <w:spacing w:val="6"/>
          <w:w w:val="110"/>
          <w:sz w:val="28"/>
          <w:szCs w:val="28"/>
        </w:rPr>
        <w:t xml:space="preserve"> </w:t>
      </w:r>
      <w:r w:rsidRPr="00D55D5C">
        <w:rPr>
          <w:w w:val="110"/>
          <w:sz w:val="28"/>
          <w:szCs w:val="28"/>
        </w:rPr>
        <w:t>функциональной</w:t>
      </w:r>
      <w:r w:rsidRPr="00D55D5C">
        <w:rPr>
          <w:spacing w:val="6"/>
          <w:w w:val="110"/>
          <w:sz w:val="28"/>
          <w:szCs w:val="28"/>
        </w:rPr>
        <w:t xml:space="preserve"> </w:t>
      </w:r>
      <w:r w:rsidRPr="00D55D5C">
        <w:rPr>
          <w:w w:val="110"/>
          <w:sz w:val="28"/>
          <w:szCs w:val="28"/>
        </w:rPr>
        <w:t>грамотности;</w:t>
      </w:r>
    </w:p>
    <w:p w:rsidR="00D55D5C" w:rsidRPr="00D55D5C" w:rsidRDefault="00D55D5C" w:rsidP="00C911F6">
      <w:pPr>
        <w:pStyle w:val="afb"/>
        <w:numPr>
          <w:ilvl w:val="0"/>
          <w:numId w:val="36"/>
        </w:numPr>
        <w:spacing w:before="9" w:line="360" w:lineRule="auto"/>
        <w:ind w:right="139"/>
        <w:contextualSpacing/>
        <w:jc w:val="both"/>
        <w:rPr>
          <w:sz w:val="28"/>
          <w:szCs w:val="28"/>
        </w:rPr>
      </w:pPr>
      <w:r w:rsidRPr="00D55D5C">
        <w:rPr>
          <w:w w:val="105"/>
          <w:sz w:val="28"/>
          <w:szCs w:val="28"/>
        </w:rPr>
        <w:t>оценки</w:t>
      </w:r>
      <w:r w:rsidRPr="00D55D5C">
        <w:rPr>
          <w:spacing w:val="1"/>
          <w:w w:val="105"/>
          <w:sz w:val="28"/>
          <w:szCs w:val="28"/>
        </w:rPr>
        <w:t xml:space="preserve"> </w:t>
      </w:r>
      <w:r w:rsidRPr="00D55D5C">
        <w:rPr>
          <w:w w:val="105"/>
          <w:sz w:val="28"/>
          <w:szCs w:val="28"/>
        </w:rPr>
        <w:t>уровня</w:t>
      </w:r>
      <w:r w:rsidRPr="00D55D5C">
        <w:rPr>
          <w:spacing w:val="1"/>
          <w:w w:val="105"/>
          <w:sz w:val="28"/>
          <w:szCs w:val="28"/>
        </w:rPr>
        <w:t xml:space="preserve"> </w:t>
      </w:r>
      <w:r w:rsidRPr="00D55D5C">
        <w:rPr>
          <w:w w:val="105"/>
          <w:sz w:val="28"/>
          <w:szCs w:val="28"/>
        </w:rPr>
        <w:t>профессионального</w:t>
      </w:r>
      <w:r w:rsidRPr="00D55D5C">
        <w:rPr>
          <w:spacing w:val="1"/>
          <w:w w:val="105"/>
          <w:sz w:val="28"/>
          <w:szCs w:val="28"/>
        </w:rPr>
        <w:t xml:space="preserve"> </w:t>
      </w:r>
      <w:r w:rsidRPr="00D55D5C">
        <w:rPr>
          <w:w w:val="105"/>
          <w:sz w:val="28"/>
          <w:szCs w:val="28"/>
        </w:rPr>
        <w:t>мастерства</w:t>
      </w:r>
      <w:r w:rsidRPr="00D55D5C">
        <w:rPr>
          <w:spacing w:val="1"/>
          <w:w w:val="105"/>
          <w:sz w:val="28"/>
          <w:szCs w:val="28"/>
        </w:rPr>
        <w:t xml:space="preserve"> </w:t>
      </w:r>
      <w:r>
        <w:rPr>
          <w:w w:val="105"/>
          <w:sz w:val="28"/>
          <w:szCs w:val="28"/>
        </w:rPr>
        <w:t>педагогиче</w:t>
      </w:r>
      <w:r w:rsidRPr="00D55D5C">
        <w:rPr>
          <w:w w:val="105"/>
          <w:sz w:val="28"/>
          <w:szCs w:val="28"/>
        </w:rPr>
        <w:t>ского</w:t>
      </w:r>
      <w:r w:rsidRPr="00D55D5C">
        <w:rPr>
          <w:spacing w:val="1"/>
          <w:w w:val="105"/>
          <w:sz w:val="28"/>
          <w:szCs w:val="28"/>
        </w:rPr>
        <w:t xml:space="preserve"> </w:t>
      </w:r>
      <w:r w:rsidRPr="00D55D5C">
        <w:rPr>
          <w:w w:val="105"/>
          <w:sz w:val="28"/>
          <w:szCs w:val="28"/>
        </w:rPr>
        <w:t>работника,</w:t>
      </w:r>
      <w:r w:rsidRPr="00D55D5C">
        <w:rPr>
          <w:spacing w:val="1"/>
          <w:w w:val="105"/>
          <w:sz w:val="28"/>
          <w:szCs w:val="28"/>
        </w:rPr>
        <w:t xml:space="preserve"> </w:t>
      </w:r>
      <w:r w:rsidRPr="00D55D5C">
        <w:rPr>
          <w:w w:val="105"/>
          <w:sz w:val="28"/>
          <w:szCs w:val="28"/>
        </w:rPr>
        <w:t>осуществляемой</w:t>
      </w:r>
      <w:r w:rsidRPr="00D55D5C">
        <w:rPr>
          <w:spacing w:val="1"/>
          <w:w w:val="105"/>
          <w:sz w:val="28"/>
          <w:szCs w:val="28"/>
        </w:rPr>
        <w:t xml:space="preserve"> </w:t>
      </w:r>
      <w:r w:rsidRPr="00D55D5C">
        <w:rPr>
          <w:w w:val="105"/>
          <w:sz w:val="28"/>
          <w:szCs w:val="28"/>
        </w:rPr>
        <w:t>на</w:t>
      </w:r>
      <w:r w:rsidRPr="00D55D5C">
        <w:rPr>
          <w:spacing w:val="1"/>
          <w:w w:val="105"/>
          <w:sz w:val="28"/>
          <w:szCs w:val="28"/>
        </w:rPr>
        <w:t xml:space="preserve"> </w:t>
      </w:r>
      <w:r w:rsidRPr="00D55D5C">
        <w:rPr>
          <w:w w:val="105"/>
          <w:sz w:val="28"/>
          <w:szCs w:val="28"/>
        </w:rPr>
        <w:t>основе</w:t>
      </w:r>
      <w:r w:rsidRPr="00D55D5C">
        <w:rPr>
          <w:spacing w:val="1"/>
          <w:w w:val="105"/>
          <w:sz w:val="28"/>
          <w:szCs w:val="28"/>
        </w:rPr>
        <w:t xml:space="preserve"> </w:t>
      </w:r>
      <w:r>
        <w:rPr>
          <w:w w:val="105"/>
          <w:sz w:val="28"/>
          <w:szCs w:val="28"/>
        </w:rPr>
        <w:t>административ</w:t>
      </w:r>
      <w:r w:rsidRPr="00D55D5C">
        <w:rPr>
          <w:w w:val="105"/>
          <w:sz w:val="28"/>
          <w:szCs w:val="28"/>
        </w:rPr>
        <w:t>ных</w:t>
      </w:r>
      <w:r w:rsidRPr="00D55D5C">
        <w:rPr>
          <w:spacing w:val="1"/>
          <w:w w:val="105"/>
          <w:sz w:val="28"/>
          <w:szCs w:val="28"/>
        </w:rPr>
        <w:t xml:space="preserve"> </w:t>
      </w:r>
      <w:r w:rsidRPr="00D55D5C">
        <w:rPr>
          <w:w w:val="105"/>
          <w:sz w:val="28"/>
          <w:szCs w:val="28"/>
        </w:rPr>
        <w:t>пров</w:t>
      </w:r>
      <w:r w:rsidRPr="00D55D5C">
        <w:rPr>
          <w:w w:val="105"/>
          <w:sz w:val="28"/>
          <w:szCs w:val="28"/>
        </w:rPr>
        <w:t>е</w:t>
      </w:r>
      <w:r w:rsidRPr="00D55D5C">
        <w:rPr>
          <w:w w:val="105"/>
          <w:sz w:val="28"/>
          <w:szCs w:val="28"/>
        </w:rPr>
        <w:t>рочных</w:t>
      </w:r>
      <w:r w:rsidRPr="00D55D5C">
        <w:rPr>
          <w:spacing w:val="1"/>
          <w:w w:val="105"/>
          <w:sz w:val="28"/>
          <w:szCs w:val="28"/>
        </w:rPr>
        <w:t xml:space="preserve"> </w:t>
      </w:r>
      <w:r w:rsidRPr="00D55D5C">
        <w:rPr>
          <w:w w:val="105"/>
          <w:sz w:val="28"/>
          <w:szCs w:val="28"/>
        </w:rPr>
        <w:t>работ,</w:t>
      </w:r>
      <w:r w:rsidRPr="00D55D5C">
        <w:rPr>
          <w:spacing w:val="1"/>
          <w:w w:val="105"/>
          <w:sz w:val="28"/>
          <w:szCs w:val="28"/>
        </w:rPr>
        <w:t xml:space="preserve"> </w:t>
      </w:r>
      <w:r w:rsidRPr="00D55D5C">
        <w:rPr>
          <w:w w:val="105"/>
          <w:sz w:val="28"/>
          <w:szCs w:val="28"/>
        </w:rPr>
        <w:t>анализа</w:t>
      </w:r>
      <w:r w:rsidRPr="00D55D5C">
        <w:rPr>
          <w:spacing w:val="1"/>
          <w:w w:val="105"/>
          <w:sz w:val="28"/>
          <w:szCs w:val="28"/>
        </w:rPr>
        <w:t xml:space="preserve"> </w:t>
      </w:r>
      <w:r>
        <w:rPr>
          <w:w w:val="105"/>
          <w:sz w:val="28"/>
          <w:szCs w:val="28"/>
        </w:rPr>
        <w:t>посещённых  уроков,  ана</w:t>
      </w:r>
      <w:r w:rsidRPr="00D55D5C">
        <w:rPr>
          <w:w w:val="105"/>
          <w:sz w:val="28"/>
          <w:szCs w:val="28"/>
        </w:rPr>
        <w:t>лиза качества учебных заданий, предлагаемых обучающимся</w:t>
      </w:r>
      <w:r w:rsidRPr="00D55D5C">
        <w:rPr>
          <w:spacing w:val="1"/>
          <w:w w:val="105"/>
          <w:sz w:val="28"/>
          <w:szCs w:val="28"/>
        </w:rPr>
        <w:t xml:space="preserve"> </w:t>
      </w:r>
      <w:r w:rsidRPr="00D55D5C">
        <w:rPr>
          <w:w w:val="105"/>
          <w:sz w:val="28"/>
          <w:szCs w:val="28"/>
        </w:rPr>
        <w:t>педагогическим</w:t>
      </w:r>
      <w:r w:rsidRPr="00D55D5C">
        <w:rPr>
          <w:spacing w:val="26"/>
          <w:w w:val="105"/>
          <w:sz w:val="28"/>
          <w:szCs w:val="28"/>
        </w:rPr>
        <w:t xml:space="preserve"> </w:t>
      </w:r>
      <w:r w:rsidRPr="00D55D5C">
        <w:rPr>
          <w:w w:val="105"/>
          <w:sz w:val="28"/>
          <w:szCs w:val="28"/>
        </w:rPr>
        <w:t>работником.</w:t>
      </w:r>
    </w:p>
    <w:p w:rsidR="00D55D5C" w:rsidRPr="00D55D5C" w:rsidRDefault="00D55D5C" w:rsidP="00D55D5C">
      <w:pPr>
        <w:pStyle w:val="afb"/>
        <w:spacing w:line="360" w:lineRule="auto"/>
        <w:ind w:firstLine="709"/>
        <w:contextualSpacing/>
        <w:jc w:val="both"/>
        <w:rPr>
          <w:sz w:val="28"/>
          <w:szCs w:val="28"/>
        </w:rPr>
      </w:pPr>
      <w:r w:rsidRPr="00E65A67">
        <w:rPr>
          <w:w w:val="105"/>
          <w:sz w:val="28"/>
          <w:szCs w:val="28"/>
        </w:rPr>
        <w:t>Содержание и периодичность внутришкольного мониторинга</w:t>
      </w:r>
      <w:r w:rsidRPr="00E65A67">
        <w:rPr>
          <w:spacing w:val="1"/>
          <w:w w:val="105"/>
          <w:sz w:val="28"/>
          <w:szCs w:val="28"/>
        </w:rPr>
        <w:t xml:space="preserve"> </w:t>
      </w:r>
      <w:r w:rsidRPr="00E65A67">
        <w:rPr>
          <w:w w:val="105"/>
          <w:sz w:val="28"/>
          <w:szCs w:val="28"/>
        </w:rPr>
        <w:t>устанавливается решением педагогического совета. Результаты</w:t>
      </w:r>
      <w:r w:rsidRPr="00D55D5C">
        <w:rPr>
          <w:spacing w:val="1"/>
          <w:w w:val="105"/>
          <w:sz w:val="28"/>
          <w:szCs w:val="28"/>
        </w:rPr>
        <w:t xml:space="preserve"> </w:t>
      </w:r>
      <w:r w:rsidRPr="00D55D5C">
        <w:rPr>
          <w:w w:val="105"/>
          <w:sz w:val="28"/>
          <w:szCs w:val="28"/>
        </w:rPr>
        <w:t>вну</w:t>
      </w:r>
      <w:r w:rsidRPr="00D55D5C">
        <w:rPr>
          <w:w w:val="105"/>
          <w:sz w:val="28"/>
          <w:szCs w:val="28"/>
        </w:rPr>
        <w:t>т</w:t>
      </w:r>
      <w:r w:rsidRPr="00D55D5C">
        <w:rPr>
          <w:w w:val="105"/>
          <w:sz w:val="28"/>
          <w:szCs w:val="28"/>
        </w:rPr>
        <w:t>ришкольного мониторин</w:t>
      </w:r>
      <w:r>
        <w:rPr>
          <w:w w:val="105"/>
          <w:sz w:val="28"/>
          <w:szCs w:val="28"/>
        </w:rPr>
        <w:t>га являются основанием для реко</w:t>
      </w:r>
      <w:r w:rsidRPr="00D55D5C">
        <w:rPr>
          <w:w w:val="110"/>
          <w:sz w:val="28"/>
          <w:szCs w:val="28"/>
        </w:rPr>
        <w:t>мендаций как для текущей коррекции учебного процесса и его</w:t>
      </w:r>
      <w:r w:rsidRPr="00D55D5C">
        <w:rPr>
          <w:spacing w:val="-46"/>
          <w:w w:val="110"/>
          <w:sz w:val="28"/>
          <w:szCs w:val="28"/>
        </w:rPr>
        <w:t xml:space="preserve"> </w:t>
      </w:r>
      <w:r w:rsidRPr="00D55D5C">
        <w:rPr>
          <w:w w:val="110"/>
          <w:sz w:val="28"/>
          <w:szCs w:val="28"/>
        </w:rPr>
        <w:t>индивидуализации, так и для повышения квалифика</w:t>
      </w:r>
      <w:r>
        <w:rPr>
          <w:w w:val="110"/>
          <w:sz w:val="28"/>
          <w:szCs w:val="28"/>
        </w:rPr>
        <w:t>ции педа</w:t>
      </w:r>
      <w:r w:rsidRPr="00D55D5C">
        <w:rPr>
          <w:spacing w:val="-1"/>
          <w:w w:val="110"/>
          <w:sz w:val="28"/>
          <w:szCs w:val="28"/>
        </w:rPr>
        <w:t xml:space="preserve">гогического работника. </w:t>
      </w:r>
      <w:r w:rsidRPr="00D55D5C">
        <w:rPr>
          <w:w w:val="110"/>
          <w:sz w:val="28"/>
          <w:szCs w:val="28"/>
        </w:rPr>
        <w:t>Р</w:t>
      </w:r>
      <w:r w:rsidRPr="00D55D5C">
        <w:rPr>
          <w:w w:val="110"/>
          <w:sz w:val="28"/>
          <w:szCs w:val="28"/>
        </w:rPr>
        <w:t>е</w:t>
      </w:r>
      <w:r w:rsidRPr="00D55D5C">
        <w:rPr>
          <w:w w:val="110"/>
          <w:sz w:val="28"/>
          <w:szCs w:val="28"/>
        </w:rPr>
        <w:t>зультаты внутришкольного монито-</w:t>
      </w:r>
      <w:r w:rsidRPr="00D55D5C">
        <w:rPr>
          <w:spacing w:val="-46"/>
          <w:w w:val="110"/>
          <w:sz w:val="28"/>
          <w:szCs w:val="28"/>
        </w:rPr>
        <w:t xml:space="preserve"> </w:t>
      </w:r>
      <w:r w:rsidRPr="00D55D5C">
        <w:rPr>
          <w:w w:val="110"/>
          <w:sz w:val="28"/>
          <w:szCs w:val="28"/>
        </w:rPr>
        <w:t>ринга в части оценки уро</w:t>
      </w:r>
      <w:r>
        <w:rPr>
          <w:w w:val="110"/>
          <w:sz w:val="28"/>
          <w:szCs w:val="28"/>
        </w:rPr>
        <w:t>вня д</w:t>
      </w:r>
      <w:r>
        <w:rPr>
          <w:w w:val="110"/>
          <w:sz w:val="28"/>
          <w:szCs w:val="28"/>
        </w:rPr>
        <w:t>о</w:t>
      </w:r>
      <w:r>
        <w:rPr>
          <w:w w:val="110"/>
          <w:sz w:val="28"/>
          <w:szCs w:val="28"/>
        </w:rPr>
        <w:t>стижений обучающихся обоб</w:t>
      </w:r>
      <w:r w:rsidRPr="00D55D5C">
        <w:rPr>
          <w:w w:val="110"/>
          <w:sz w:val="28"/>
          <w:szCs w:val="28"/>
        </w:rPr>
        <w:t>щаются</w:t>
      </w:r>
      <w:r w:rsidRPr="00D55D5C">
        <w:rPr>
          <w:spacing w:val="24"/>
          <w:w w:val="110"/>
          <w:sz w:val="28"/>
          <w:szCs w:val="28"/>
        </w:rPr>
        <w:t xml:space="preserve"> </w:t>
      </w:r>
      <w:r w:rsidRPr="00D55D5C">
        <w:rPr>
          <w:w w:val="110"/>
          <w:sz w:val="28"/>
          <w:szCs w:val="28"/>
        </w:rPr>
        <w:t>и</w:t>
      </w:r>
      <w:r w:rsidRPr="00D55D5C">
        <w:rPr>
          <w:spacing w:val="24"/>
          <w:w w:val="110"/>
          <w:sz w:val="28"/>
          <w:szCs w:val="28"/>
        </w:rPr>
        <w:t xml:space="preserve"> </w:t>
      </w:r>
      <w:r w:rsidRPr="00D55D5C">
        <w:rPr>
          <w:w w:val="110"/>
          <w:sz w:val="28"/>
          <w:szCs w:val="28"/>
        </w:rPr>
        <w:t>отражаются</w:t>
      </w:r>
      <w:r w:rsidRPr="00D55D5C">
        <w:rPr>
          <w:spacing w:val="25"/>
          <w:w w:val="110"/>
          <w:sz w:val="28"/>
          <w:szCs w:val="28"/>
        </w:rPr>
        <w:t xml:space="preserve"> </w:t>
      </w:r>
      <w:r w:rsidRPr="00D55D5C">
        <w:rPr>
          <w:w w:val="110"/>
          <w:sz w:val="28"/>
          <w:szCs w:val="28"/>
        </w:rPr>
        <w:t>в</w:t>
      </w:r>
      <w:r w:rsidRPr="00D55D5C">
        <w:rPr>
          <w:spacing w:val="24"/>
          <w:w w:val="110"/>
          <w:sz w:val="28"/>
          <w:szCs w:val="28"/>
        </w:rPr>
        <w:t xml:space="preserve"> </w:t>
      </w:r>
      <w:r w:rsidRPr="00D55D5C">
        <w:rPr>
          <w:w w:val="110"/>
          <w:sz w:val="28"/>
          <w:szCs w:val="28"/>
        </w:rPr>
        <w:t>их</w:t>
      </w:r>
      <w:r w:rsidRPr="00D55D5C">
        <w:rPr>
          <w:spacing w:val="25"/>
          <w:w w:val="110"/>
          <w:sz w:val="28"/>
          <w:szCs w:val="28"/>
        </w:rPr>
        <w:t xml:space="preserve"> </w:t>
      </w:r>
      <w:r w:rsidRPr="00D55D5C">
        <w:rPr>
          <w:w w:val="110"/>
          <w:sz w:val="28"/>
          <w:szCs w:val="28"/>
        </w:rPr>
        <w:t>характер</w:t>
      </w:r>
      <w:r w:rsidRPr="00D55D5C">
        <w:rPr>
          <w:w w:val="110"/>
          <w:sz w:val="28"/>
          <w:szCs w:val="28"/>
        </w:rPr>
        <w:t>и</w:t>
      </w:r>
      <w:r w:rsidRPr="00D55D5C">
        <w:rPr>
          <w:w w:val="110"/>
          <w:sz w:val="28"/>
          <w:szCs w:val="28"/>
        </w:rPr>
        <w:t>стиках.</w:t>
      </w:r>
    </w:p>
    <w:p w:rsidR="00D55D5C" w:rsidRPr="00D55D5C" w:rsidRDefault="00D55D5C" w:rsidP="00D55D5C">
      <w:pPr>
        <w:pStyle w:val="afb"/>
        <w:spacing w:line="360" w:lineRule="auto"/>
        <w:ind w:right="153" w:firstLine="709"/>
        <w:contextualSpacing/>
        <w:jc w:val="both"/>
        <w:rPr>
          <w:sz w:val="28"/>
          <w:szCs w:val="28"/>
        </w:rPr>
      </w:pPr>
      <w:r w:rsidRPr="00D55D5C">
        <w:rPr>
          <w:b/>
          <w:w w:val="110"/>
          <w:sz w:val="28"/>
          <w:szCs w:val="28"/>
        </w:rPr>
        <w:t>Промежуточная аттестация</w:t>
      </w:r>
      <w:r w:rsidRPr="00D55D5C">
        <w:rPr>
          <w:w w:val="110"/>
          <w:sz w:val="28"/>
          <w:szCs w:val="28"/>
        </w:rPr>
        <w:t xml:space="preserve"> представляет собой процедуру</w:t>
      </w:r>
      <w:r w:rsidRPr="00D55D5C">
        <w:rPr>
          <w:spacing w:val="1"/>
          <w:w w:val="110"/>
          <w:sz w:val="28"/>
          <w:szCs w:val="28"/>
        </w:rPr>
        <w:t xml:space="preserve"> </w:t>
      </w:r>
      <w:r w:rsidRPr="00D55D5C">
        <w:rPr>
          <w:w w:val="110"/>
          <w:sz w:val="28"/>
          <w:szCs w:val="28"/>
        </w:rPr>
        <w:t>аттестации обучающихся, которая начиная со второго класса</w:t>
      </w:r>
      <w:r w:rsidRPr="00D55D5C">
        <w:rPr>
          <w:spacing w:val="1"/>
          <w:w w:val="110"/>
          <w:sz w:val="28"/>
          <w:szCs w:val="28"/>
        </w:rPr>
        <w:t xml:space="preserve"> </w:t>
      </w:r>
      <w:r w:rsidRPr="00D55D5C">
        <w:rPr>
          <w:w w:val="110"/>
          <w:sz w:val="28"/>
          <w:szCs w:val="28"/>
        </w:rPr>
        <w:t>пров</w:t>
      </w:r>
      <w:r w:rsidRPr="00D55D5C">
        <w:rPr>
          <w:w w:val="110"/>
          <w:sz w:val="28"/>
          <w:szCs w:val="28"/>
        </w:rPr>
        <w:t>о</w:t>
      </w:r>
      <w:r w:rsidRPr="00D55D5C">
        <w:rPr>
          <w:w w:val="110"/>
          <w:sz w:val="28"/>
          <w:szCs w:val="28"/>
        </w:rPr>
        <w:t>дится</w:t>
      </w:r>
      <w:r w:rsidRPr="00D55D5C">
        <w:rPr>
          <w:spacing w:val="1"/>
          <w:w w:val="110"/>
          <w:sz w:val="28"/>
          <w:szCs w:val="28"/>
        </w:rPr>
        <w:t xml:space="preserve"> </w:t>
      </w:r>
      <w:r w:rsidRPr="00D55D5C">
        <w:rPr>
          <w:w w:val="110"/>
          <w:sz w:val="28"/>
          <w:szCs w:val="28"/>
        </w:rPr>
        <w:t>в</w:t>
      </w:r>
      <w:r w:rsidRPr="00D55D5C">
        <w:rPr>
          <w:spacing w:val="1"/>
          <w:w w:val="110"/>
          <w:sz w:val="28"/>
          <w:szCs w:val="28"/>
        </w:rPr>
        <w:t xml:space="preserve"> </w:t>
      </w:r>
      <w:r w:rsidRPr="00D55D5C">
        <w:rPr>
          <w:w w:val="110"/>
          <w:sz w:val="28"/>
          <w:szCs w:val="28"/>
        </w:rPr>
        <w:t>конце</w:t>
      </w:r>
      <w:r w:rsidRPr="00D55D5C">
        <w:rPr>
          <w:spacing w:val="1"/>
          <w:w w:val="110"/>
          <w:sz w:val="28"/>
          <w:szCs w:val="28"/>
        </w:rPr>
        <w:t xml:space="preserve"> </w:t>
      </w:r>
      <w:r w:rsidRPr="00D55D5C">
        <w:rPr>
          <w:w w:val="110"/>
          <w:sz w:val="28"/>
          <w:szCs w:val="28"/>
        </w:rPr>
        <w:t>каждой</w:t>
      </w:r>
      <w:r w:rsidRPr="00D55D5C">
        <w:rPr>
          <w:spacing w:val="1"/>
          <w:w w:val="110"/>
          <w:sz w:val="28"/>
          <w:szCs w:val="28"/>
        </w:rPr>
        <w:t xml:space="preserve"> </w:t>
      </w:r>
      <w:r w:rsidRPr="00D55D5C">
        <w:rPr>
          <w:w w:val="110"/>
          <w:sz w:val="28"/>
          <w:szCs w:val="28"/>
        </w:rPr>
        <w:t>четверти</w:t>
      </w:r>
      <w:r w:rsidRPr="00D55D5C">
        <w:rPr>
          <w:spacing w:val="1"/>
          <w:w w:val="110"/>
          <w:sz w:val="28"/>
          <w:szCs w:val="28"/>
        </w:rPr>
        <w:t xml:space="preserve"> </w:t>
      </w:r>
      <w:r w:rsidRPr="00D55D5C">
        <w:rPr>
          <w:w w:val="110"/>
          <w:sz w:val="28"/>
          <w:szCs w:val="28"/>
        </w:rPr>
        <w:t>(или</w:t>
      </w:r>
      <w:r w:rsidRPr="00D55D5C">
        <w:rPr>
          <w:spacing w:val="1"/>
          <w:w w:val="110"/>
          <w:sz w:val="28"/>
          <w:szCs w:val="28"/>
        </w:rPr>
        <w:t xml:space="preserve"> </w:t>
      </w:r>
      <w:r w:rsidRPr="00D55D5C">
        <w:rPr>
          <w:w w:val="110"/>
          <w:sz w:val="28"/>
          <w:szCs w:val="28"/>
        </w:rPr>
        <w:t>в</w:t>
      </w:r>
      <w:r w:rsidRPr="00D55D5C">
        <w:rPr>
          <w:spacing w:val="1"/>
          <w:w w:val="110"/>
          <w:sz w:val="28"/>
          <w:szCs w:val="28"/>
        </w:rPr>
        <w:t xml:space="preserve"> </w:t>
      </w:r>
      <w:r w:rsidRPr="00D55D5C">
        <w:rPr>
          <w:w w:val="110"/>
          <w:sz w:val="28"/>
          <w:szCs w:val="28"/>
        </w:rPr>
        <w:t>конце</w:t>
      </w:r>
      <w:r w:rsidRPr="00D55D5C">
        <w:rPr>
          <w:spacing w:val="1"/>
          <w:w w:val="110"/>
          <w:sz w:val="28"/>
          <w:szCs w:val="28"/>
        </w:rPr>
        <w:t xml:space="preserve"> </w:t>
      </w:r>
      <w:r w:rsidRPr="00D55D5C">
        <w:rPr>
          <w:w w:val="110"/>
          <w:sz w:val="28"/>
          <w:szCs w:val="28"/>
        </w:rPr>
        <w:t>каждого</w:t>
      </w:r>
      <w:r w:rsidRPr="00D55D5C">
        <w:rPr>
          <w:spacing w:val="-46"/>
          <w:w w:val="110"/>
          <w:sz w:val="28"/>
          <w:szCs w:val="28"/>
        </w:rPr>
        <w:t xml:space="preserve"> </w:t>
      </w:r>
      <w:r w:rsidRPr="00D55D5C">
        <w:rPr>
          <w:w w:val="110"/>
          <w:sz w:val="28"/>
          <w:szCs w:val="28"/>
        </w:rPr>
        <w:t>триместра) и в конце учебного года по каждому изучаемому</w:t>
      </w:r>
      <w:r w:rsidRPr="00D55D5C">
        <w:rPr>
          <w:spacing w:val="1"/>
          <w:w w:val="110"/>
          <w:sz w:val="28"/>
          <w:szCs w:val="28"/>
        </w:rPr>
        <w:t xml:space="preserve"> </w:t>
      </w:r>
      <w:r w:rsidRPr="00D55D5C">
        <w:rPr>
          <w:w w:val="110"/>
          <w:sz w:val="28"/>
          <w:szCs w:val="28"/>
        </w:rPr>
        <w:t>предмету.</w:t>
      </w:r>
      <w:r w:rsidRPr="00D55D5C">
        <w:rPr>
          <w:spacing w:val="1"/>
          <w:w w:val="110"/>
          <w:sz w:val="28"/>
          <w:szCs w:val="28"/>
        </w:rPr>
        <w:t xml:space="preserve"> </w:t>
      </w:r>
      <w:r w:rsidRPr="00D55D5C">
        <w:rPr>
          <w:w w:val="110"/>
          <w:sz w:val="28"/>
          <w:szCs w:val="28"/>
        </w:rPr>
        <w:t>Промеж</w:t>
      </w:r>
      <w:r w:rsidRPr="00D55D5C">
        <w:rPr>
          <w:w w:val="110"/>
          <w:sz w:val="28"/>
          <w:szCs w:val="28"/>
        </w:rPr>
        <w:t>у</w:t>
      </w:r>
      <w:r w:rsidRPr="00D55D5C">
        <w:rPr>
          <w:w w:val="110"/>
          <w:sz w:val="28"/>
          <w:szCs w:val="28"/>
        </w:rPr>
        <w:t>точная</w:t>
      </w:r>
      <w:r w:rsidRPr="00D55D5C">
        <w:rPr>
          <w:spacing w:val="1"/>
          <w:w w:val="110"/>
          <w:sz w:val="28"/>
          <w:szCs w:val="28"/>
        </w:rPr>
        <w:t xml:space="preserve"> </w:t>
      </w:r>
      <w:r w:rsidRPr="00D55D5C">
        <w:rPr>
          <w:w w:val="110"/>
          <w:sz w:val="28"/>
          <w:szCs w:val="28"/>
        </w:rPr>
        <w:t>аттестация</w:t>
      </w:r>
      <w:r w:rsidRPr="00D55D5C">
        <w:rPr>
          <w:spacing w:val="1"/>
          <w:w w:val="110"/>
          <w:sz w:val="28"/>
          <w:szCs w:val="28"/>
        </w:rPr>
        <w:t xml:space="preserve"> </w:t>
      </w:r>
      <w:r w:rsidRPr="00D55D5C">
        <w:rPr>
          <w:w w:val="110"/>
          <w:sz w:val="28"/>
          <w:szCs w:val="28"/>
        </w:rPr>
        <w:t>проводится</w:t>
      </w:r>
      <w:r w:rsidRPr="00D55D5C">
        <w:rPr>
          <w:spacing w:val="1"/>
          <w:w w:val="110"/>
          <w:sz w:val="28"/>
          <w:szCs w:val="28"/>
        </w:rPr>
        <w:t xml:space="preserve"> </w:t>
      </w:r>
      <w:r w:rsidRPr="00D55D5C">
        <w:rPr>
          <w:w w:val="110"/>
          <w:sz w:val="28"/>
          <w:szCs w:val="28"/>
        </w:rPr>
        <w:t>на</w:t>
      </w:r>
      <w:r w:rsidRPr="00D55D5C">
        <w:rPr>
          <w:spacing w:val="1"/>
          <w:w w:val="110"/>
          <w:sz w:val="28"/>
          <w:szCs w:val="28"/>
        </w:rPr>
        <w:t xml:space="preserve"> </w:t>
      </w:r>
      <w:r w:rsidRPr="00D55D5C">
        <w:rPr>
          <w:w w:val="110"/>
          <w:sz w:val="28"/>
          <w:szCs w:val="28"/>
        </w:rPr>
        <w:t>основе</w:t>
      </w:r>
      <w:r w:rsidRPr="00D55D5C">
        <w:rPr>
          <w:spacing w:val="-46"/>
          <w:w w:val="110"/>
          <w:sz w:val="28"/>
          <w:szCs w:val="28"/>
        </w:rPr>
        <w:t xml:space="preserve"> </w:t>
      </w:r>
      <w:r w:rsidRPr="00D55D5C">
        <w:rPr>
          <w:w w:val="110"/>
          <w:sz w:val="28"/>
          <w:szCs w:val="28"/>
        </w:rPr>
        <w:t>результатов накопленной оценки и результатов выполнения</w:t>
      </w:r>
      <w:r w:rsidRPr="00D55D5C">
        <w:rPr>
          <w:spacing w:val="1"/>
          <w:w w:val="110"/>
          <w:sz w:val="28"/>
          <w:szCs w:val="28"/>
        </w:rPr>
        <w:t xml:space="preserve"> </w:t>
      </w:r>
      <w:r w:rsidRPr="00D55D5C">
        <w:rPr>
          <w:w w:val="110"/>
          <w:sz w:val="28"/>
          <w:szCs w:val="28"/>
        </w:rPr>
        <w:t>тематических проверочных работ и фиксируется в документе</w:t>
      </w:r>
      <w:r w:rsidRPr="00D55D5C">
        <w:rPr>
          <w:spacing w:val="1"/>
          <w:w w:val="110"/>
          <w:sz w:val="28"/>
          <w:szCs w:val="28"/>
        </w:rPr>
        <w:t xml:space="preserve"> </w:t>
      </w:r>
      <w:r w:rsidRPr="00D55D5C">
        <w:rPr>
          <w:w w:val="110"/>
          <w:sz w:val="28"/>
          <w:szCs w:val="28"/>
        </w:rPr>
        <w:t>об</w:t>
      </w:r>
      <w:r w:rsidRPr="00D55D5C">
        <w:rPr>
          <w:spacing w:val="23"/>
          <w:w w:val="110"/>
          <w:sz w:val="28"/>
          <w:szCs w:val="28"/>
        </w:rPr>
        <w:t xml:space="preserve"> </w:t>
      </w:r>
      <w:r w:rsidRPr="00D55D5C">
        <w:rPr>
          <w:w w:val="110"/>
          <w:sz w:val="28"/>
          <w:szCs w:val="28"/>
        </w:rPr>
        <w:t>образовании</w:t>
      </w:r>
      <w:r w:rsidRPr="00D55D5C">
        <w:rPr>
          <w:spacing w:val="23"/>
          <w:w w:val="110"/>
          <w:sz w:val="28"/>
          <w:szCs w:val="28"/>
        </w:rPr>
        <w:t xml:space="preserve"> </w:t>
      </w:r>
      <w:r w:rsidRPr="00D55D5C">
        <w:rPr>
          <w:w w:val="110"/>
          <w:sz w:val="28"/>
          <w:szCs w:val="28"/>
        </w:rPr>
        <w:t>(дневнике).</w:t>
      </w:r>
    </w:p>
    <w:p w:rsidR="00D55D5C" w:rsidRPr="00D55D5C" w:rsidRDefault="00D55D5C" w:rsidP="00D55D5C">
      <w:pPr>
        <w:pStyle w:val="afb"/>
        <w:spacing w:before="67" w:line="360" w:lineRule="auto"/>
        <w:ind w:left="117" w:right="155" w:firstLine="709"/>
        <w:contextualSpacing/>
        <w:jc w:val="both"/>
        <w:rPr>
          <w:sz w:val="28"/>
          <w:szCs w:val="28"/>
        </w:rPr>
      </w:pPr>
      <w:r w:rsidRPr="00D55D5C">
        <w:rPr>
          <w:w w:val="110"/>
          <w:sz w:val="28"/>
          <w:szCs w:val="28"/>
        </w:rPr>
        <w:t>Промежуточная оценка, фиксирующая достижение предме</w:t>
      </w:r>
      <w:r w:rsidRPr="00D55D5C">
        <w:rPr>
          <w:w w:val="110"/>
          <w:sz w:val="28"/>
          <w:szCs w:val="28"/>
        </w:rPr>
        <w:t>т</w:t>
      </w:r>
      <w:r w:rsidRPr="00D55D5C">
        <w:rPr>
          <w:w w:val="110"/>
          <w:sz w:val="28"/>
          <w:szCs w:val="28"/>
        </w:rPr>
        <w:t>ных планируемых результатов и универсальных учебных действий, является основанием для перевода в следующий класс.</w:t>
      </w:r>
      <w:r w:rsidRPr="00D55D5C">
        <w:rPr>
          <w:spacing w:val="1"/>
          <w:w w:val="110"/>
          <w:sz w:val="28"/>
          <w:szCs w:val="28"/>
        </w:rPr>
        <w:t xml:space="preserve"> </w:t>
      </w:r>
      <w:r w:rsidRPr="00D55D5C">
        <w:rPr>
          <w:w w:val="105"/>
          <w:sz w:val="28"/>
          <w:szCs w:val="28"/>
        </w:rPr>
        <w:t>Порядок</w:t>
      </w:r>
      <w:r w:rsidRPr="00D55D5C">
        <w:rPr>
          <w:spacing w:val="30"/>
          <w:w w:val="105"/>
          <w:sz w:val="28"/>
          <w:szCs w:val="28"/>
        </w:rPr>
        <w:t xml:space="preserve"> </w:t>
      </w:r>
      <w:r w:rsidRPr="00D55D5C">
        <w:rPr>
          <w:w w:val="105"/>
          <w:sz w:val="28"/>
          <w:szCs w:val="28"/>
        </w:rPr>
        <w:t>проведения</w:t>
      </w:r>
      <w:r w:rsidRPr="00D55D5C">
        <w:rPr>
          <w:spacing w:val="30"/>
          <w:w w:val="105"/>
          <w:sz w:val="28"/>
          <w:szCs w:val="28"/>
        </w:rPr>
        <w:t xml:space="preserve"> </w:t>
      </w:r>
      <w:r w:rsidRPr="00D55D5C">
        <w:rPr>
          <w:w w:val="105"/>
          <w:sz w:val="28"/>
          <w:szCs w:val="28"/>
        </w:rPr>
        <w:t>промежуточной</w:t>
      </w:r>
      <w:r w:rsidRPr="00D55D5C">
        <w:rPr>
          <w:spacing w:val="30"/>
          <w:w w:val="105"/>
          <w:sz w:val="28"/>
          <w:szCs w:val="28"/>
        </w:rPr>
        <w:t xml:space="preserve"> </w:t>
      </w:r>
      <w:r w:rsidRPr="00D55D5C">
        <w:rPr>
          <w:w w:val="105"/>
          <w:sz w:val="28"/>
          <w:szCs w:val="28"/>
        </w:rPr>
        <w:t>аттестации</w:t>
      </w:r>
      <w:r w:rsidRPr="00D55D5C">
        <w:rPr>
          <w:spacing w:val="31"/>
          <w:w w:val="105"/>
          <w:sz w:val="28"/>
          <w:szCs w:val="28"/>
        </w:rPr>
        <w:t xml:space="preserve"> </w:t>
      </w:r>
      <w:r w:rsidRPr="00D55D5C">
        <w:rPr>
          <w:w w:val="105"/>
          <w:sz w:val="28"/>
          <w:szCs w:val="28"/>
        </w:rPr>
        <w:t>регламентиру</w:t>
      </w:r>
      <w:r w:rsidRPr="00D55D5C">
        <w:rPr>
          <w:w w:val="110"/>
          <w:sz w:val="28"/>
          <w:szCs w:val="28"/>
        </w:rPr>
        <w:t xml:space="preserve"> ется Федерал</w:t>
      </w:r>
      <w:r w:rsidRPr="00D55D5C">
        <w:rPr>
          <w:w w:val="110"/>
          <w:sz w:val="28"/>
          <w:szCs w:val="28"/>
        </w:rPr>
        <w:t>ь</w:t>
      </w:r>
      <w:r w:rsidRPr="00D55D5C">
        <w:rPr>
          <w:w w:val="110"/>
          <w:sz w:val="28"/>
          <w:szCs w:val="28"/>
        </w:rPr>
        <w:t>ным законом «Об образовании в Рос</w:t>
      </w:r>
      <w:r>
        <w:rPr>
          <w:w w:val="110"/>
          <w:sz w:val="28"/>
          <w:szCs w:val="28"/>
        </w:rPr>
        <w:t>сийской Фе</w:t>
      </w:r>
      <w:r w:rsidRPr="00D55D5C">
        <w:rPr>
          <w:w w:val="110"/>
          <w:sz w:val="28"/>
          <w:szCs w:val="28"/>
        </w:rPr>
        <w:t>дерации»</w:t>
      </w:r>
      <w:r w:rsidRPr="00D55D5C">
        <w:rPr>
          <w:spacing w:val="20"/>
          <w:w w:val="110"/>
          <w:sz w:val="28"/>
          <w:szCs w:val="28"/>
        </w:rPr>
        <w:t xml:space="preserve"> </w:t>
      </w:r>
      <w:r w:rsidRPr="00D55D5C">
        <w:rPr>
          <w:w w:val="110"/>
          <w:sz w:val="28"/>
          <w:szCs w:val="28"/>
        </w:rPr>
        <w:t>(ст.</w:t>
      </w:r>
      <w:r w:rsidRPr="00D55D5C">
        <w:rPr>
          <w:spacing w:val="20"/>
          <w:w w:val="110"/>
          <w:sz w:val="28"/>
          <w:szCs w:val="28"/>
        </w:rPr>
        <w:t xml:space="preserve"> </w:t>
      </w:r>
      <w:r w:rsidRPr="00D55D5C">
        <w:rPr>
          <w:w w:val="110"/>
          <w:sz w:val="28"/>
          <w:szCs w:val="28"/>
        </w:rPr>
        <w:t>58)</w:t>
      </w:r>
      <w:r w:rsidRPr="00D55D5C">
        <w:rPr>
          <w:spacing w:val="21"/>
          <w:w w:val="110"/>
          <w:sz w:val="28"/>
          <w:szCs w:val="28"/>
        </w:rPr>
        <w:t xml:space="preserve"> </w:t>
      </w:r>
      <w:r w:rsidRPr="00D55D5C">
        <w:rPr>
          <w:w w:val="110"/>
          <w:sz w:val="28"/>
          <w:szCs w:val="28"/>
        </w:rPr>
        <w:t>и</w:t>
      </w:r>
      <w:r w:rsidRPr="00D55D5C">
        <w:rPr>
          <w:spacing w:val="20"/>
          <w:w w:val="110"/>
          <w:sz w:val="28"/>
          <w:szCs w:val="28"/>
        </w:rPr>
        <w:t xml:space="preserve"> </w:t>
      </w:r>
      <w:r w:rsidRPr="00D55D5C">
        <w:rPr>
          <w:w w:val="110"/>
          <w:sz w:val="28"/>
          <w:szCs w:val="28"/>
        </w:rPr>
        <w:t>иными</w:t>
      </w:r>
      <w:r w:rsidRPr="00D55D5C">
        <w:rPr>
          <w:spacing w:val="20"/>
          <w:w w:val="110"/>
          <w:sz w:val="28"/>
          <w:szCs w:val="28"/>
        </w:rPr>
        <w:t xml:space="preserve"> </w:t>
      </w:r>
      <w:r w:rsidRPr="00D55D5C">
        <w:rPr>
          <w:w w:val="110"/>
          <w:sz w:val="28"/>
          <w:szCs w:val="28"/>
        </w:rPr>
        <w:t>нормативными</w:t>
      </w:r>
      <w:r w:rsidRPr="00D55D5C">
        <w:rPr>
          <w:spacing w:val="21"/>
          <w:w w:val="110"/>
          <w:sz w:val="28"/>
          <w:szCs w:val="28"/>
        </w:rPr>
        <w:t xml:space="preserve"> </w:t>
      </w:r>
      <w:r w:rsidRPr="00D55D5C">
        <w:rPr>
          <w:w w:val="110"/>
          <w:sz w:val="28"/>
          <w:szCs w:val="28"/>
        </w:rPr>
        <w:t>актами.</w:t>
      </w:r>
    </w:p>
    <w:p w:rsidR="00D55D5C" w:rsidRPr="00D55D5C" w:rsidRDefault="00D55D5C" w:rsidP="00D55D5C">
      <w:pPr>
        <w:pStyle w:val="afb"/>
        <w:spacing w:line="360" w:lineRule="auto"/>
        <w:ind w:left="117" w:right="155" w:firstLine="709"/>
        <w:contextualSpacing/>
        <w:jc w:val="both"/>
        <w:rPr>
          <w:sz w:val="28"/>
          <w:szCs w:val="28"/>
        </w:rPr>
      </w:pPr>
      <w:r w:rsidRPr="00D55D5C">
        <w:rPr>
          <w:b/>
          <w:w w:val="105"/>
          <w:sz w:val="28"/>
          <w:szCs w:val="28"/>
        </w:rPr>
        <w:lastRenderedPageBreak/>
        <w:t>Итоговая</w:t>
      </w:r>
      <w:r w:rsidRPr="00D55D5C">
        <w:rPr>
          <w:b/>
          <w:spacing w:val="1"/>
          <w:w w:val="105"/>
          <w:sz w:val="28"/>
          <w:szCs w:val="28"/>
        </w:rPr>
        <w:t xml:space="preserve"> </w:t>
      </w:r>
      <w:r w:rsidRPr="00D55D5C">
        <w:rPr>
          <w:b/>
          <w:w w:val="105"/>
          <w:sz w:val="28"/>
          <w:szCs w:val="28"/>
        </w:rPr>
        <w:t>оценка</w:t>
      </w:r>
      <w:r w:rsidRPr="00D55D5C">
        <w:rPr>
          <w:spacing w:val="1"/>
          <w:w w:val="105"/>
          <w:sz w:val="28"/>
          <w:szCs w:val="28"/>
        </w:rPr>
        <w:t xml:space="preserve"> </w:t>
      </w:r>
      <w:r w:rsidRPr="00D55D5C">
        <w:rPr>
          <w:w w:val="105"/>
          <w:sz w:val="28"/>
          <w:szCs w:val="28"/>
        </w:rPr>
        <w:t>является</w:t>
      </w:r>
      <w:r w:rsidRPr="00D55D5C">
        <w:rPr>
          <w:spacing w:val="1"/>
          <w:w w:val="105"/>
          <w:sz w:val="28"/>
          <w:szCs w:val="28"/>
        </w:rPr>
        <w:t xml:space="preserve"> </w:t>
      </w:r>
      <w:r w:rsidRPr="00D55D5C">
        <w:rPr>
          <w:w w:val="105"/>
          <w:sz w:val="28"/>
          <w:szCs w:val="28"/>
        </w:rPr>
        <w:t>процедурой</w:t>
      </w:r>
      <w:r w:rsidRPr="00D55D5C">
        <w:rPr>
          <w:spacing w:val="1"/>
          <w:w w:val="105"/>
          <w:sz w:val="28"/>
          <w:szCs w:val="28"/>
        </w:rPr>
        <w:t xml:space="preserve"> </w:t>
      </w:r>
      <w:r w:rsidRPr="00D55D5C">
        <w:rPr>
          <w:w w:val="105"/>
          <w:sz w:val="28"/>
          <w:szCs w:val="28"/>
        </w:rPr>
        <w:t>внутренней</w:t>
      </w:r>
      <w:r w:rsidRPr="00D55D5C">
        <w:rPr>
          <w:spacing w:val="1"/>
          <w:w w:val="105"/>
          <w:sz w:val="28"/>
          <w:szCs w:val="28"/>
        </w:rPr>
        <w:t xml:space="preserve"> </w:t>
      </w:r>
      <w:r w:rsidRPr="00D55D5C">
        <w:rPr>
          <w:w w:val="105"/>
          <w:sz w:val="28"/>
          <w:szCs w:val="28"/>
        </w:rPr>
        <w:t>оценки</w:t>
      </w:r>
      <w:r w:rsidRPr="00D55D5C">
        <w:rPr>
          <w:spacing w:val="-44"/>
          <w:w w:val="105"/>
          <w:sz w:val="28"/>
          <w:szCs w:val="28"/>
        </w:rPr>
        <w:t xml:space="preserve"> </w:t>
      </w:r>
      <w:r>
        <w:rPr>
          <w:w w:val="105"/>
          <w:sz w:val="28"/>
          <w:szCs w:val="28"/>
        </w:rPr>
        <w:t>АНО СОШ «Ор Авнер»</w:t>
      </w:r>
      <w:r w:rsidRPr="00D55D5C">
        <w:rPr>
          <w:spacing w:val="1"/>
          <w:w w:val="105"/>
          <w:sz w:val="28"/>
          <w:szCs w:val="28"/>
        </w:rPr>
        <w:t xml:space="preserve"> </w:t>
      </w:r>
      <w:r w:rsidRPr="00D55D5C">
        <w:rPr>
          <w:w w:val="105"/>
          <w:sz w:val="28"/>
          <w:szCs w:val="28"/>
        </w:rPr>
        <w:t>и</w:t>
      </w:r>
      <w:r w:rsidRPr="00D55D5C">
        <w:rPr>
          <w:spacing w:val="1"/>
          <w:w w:val="105"/>
          <w:sz w:val="28"/>
          <w:szCs w:val="28"/>
        </w:rPr>
        <w:t xml:space="preserve"> </w:t>
      </w:r>
      <w:r w:rsidRPr="00D55D5C">
        <w:rPr>
          <w:w w:val="105"/>
          <w:sz w:val="28"/>
          <w:szCs w:val="28"/>
        </w:rPr>
        <w:t>складывается</w:t>
      </w:r>
      <w:r w:rsidRPr="00D55D5C">
        <w:rPr>
          <w:spacing w:val="1"/>
          <w:w w:val="105"/>
          <w:sz w:val="28"/>
          <w:szCs w:val="28"/>
        </w:rPr>
        <w:t xml:space="preserve"> </w:t>
      </w:r>
      <w:r w:rsidRPr="00D55D5C">
        <w:rPr>
          <w:w w:val="105"/>
          <w:sz w:val="28"/>
          <w:szCs w:val="28"/>
        </w:rPr>
        <w:t>из</w:t>
      </w:r>
      <w:r w:rsidRPr="00D55D5C">
        <w:rPr>
          <w:spacing w:val="1"/>
          <w:w w:val="105"/>
          <w:sz w:val="28"/>
          <w:szCs w:val="28"/>
        </w:rPr>
        <w:t xml:space="preserve"> </w:t>
      </w:r>
      <w:r w:rsidRPr="00D55D5C">
        <w:rPr>
          <w:w w:val="105"/>
          <w:sz w:val="28"/>
          <w:szCs w:val="28"/>
        </w:rPr>
        <w:t>результатов</w:t>
      </w:r>
      <w:r w:rsidRPr="00D55D5C">
        <w:rPr>
          <w:spacing w:val="1"/>
          <w:w w:val="105"/>
          <w:sz w:val="28"/>
          <w:szCs w:val="28"/>
        </w:rPr>
        <w:t xml:space="preserve"> </w:t>
      </w:r>
      <w:r w:rsidRPr="00D55D5C">
        <w:rPr>
          <w:w w:val="105"/>
          <w:sz w:val="28"/>
          <w:szCs w:val="28"/>
        </w:rPr>
        <w:t>накопленной</w:t>
      </w:r>
      <w:r w:rsidRPr="00D55D5C">
        <w:rPr>
          <w:spacing w:val="30"/>
          <w:w w:val="105"/>
          <w:sz w:val="28"/>
          <w:szCs w:val="28"/>
        </w:rPr>
        <w:t xml:space="preserve"> </w:t>
      </w:r>
      <w:r w:rsidRPr="00D55D5C">
        <w:rPr>
          <w:w w:val="105"/>
          <w:sz w:val="28"/>
          <w:szCs w:val="28"/>
        </w:rPr>
        <w:t>оценки</w:t>
      </w:r>
      <w:r w:rsidRPr="00D55D5C">
        <w:rPr>
          <w:spacing w:val="30"/>
          <w:w w:val="105"/>
          <w:sz w:val="28"/>
          <w:szCs w:val="28"/>
        </w:rPr>
        <w:t xml:space="preserve"> </w:t>
      </w:r>
      <w:r w:rsidRPr="00D55D5C">
        <w:rPr>
          <w:w w:val="105"/>
          <w:sz w:val="28"/>
          <w:szCs w:val="28"/>
        </w:rPr>
        <w:t>и</w:t>
      </w:r>
      <w:r w:rsidRPr="00D55D5C">
        <w:rPr>
          <w:spacing w:val="30"/>
          <w:w w:val="105"/>
          <w:sz w:val="28"/>
          <w:szCs w:val="28"/>
        </w:rPr>
        <w:t xml:space="preserve"> </w:t>
      </w:r>
      <w:r w:rsidRPr="00D55D5C">
        <w:rPr>
          <w:w w:val="105"/>
          <w:sz w:val="28"/>
          <w:szCs w:val="28"/>
        </w:rPr>
        <w:t>итоговой</w:t>
      </w:r>
      <w:r w:rsidRPr="00D55D5C">
        <w:rPr>
          <w:spacing w:val="30"/>
          <w:w w:val="105"/>
          <w:sz w:val="28"/>
          <w:szCs w:val="28"/>
        </w:rPr>
        <w:t xml:space="preserve"> </w:t>
      </w:r>
      <w:r w:rsidRPr="00D55D5C">
        <w:rPr>
          <w:w w:val="105"/>
          <w:sz w:val="28"/>
          <w:szCs w:val="28"/>
        </w:rPr>
        <w:t>работы</w:t>
      </w:r>
      <w:r w:rsidRPr="00D55D5C">
        <w:rPr>
          <w:spacing w:val="30"/>
          <w:w w:val="105"/>
          <w:sz w:val="28"/>
          <w:szCs w:val="28"/>
        </w:rPr>
        <w:t xml:space="preserve"> </w:t>
      </w:r>
      <w:r w:rsidRPr="00D55D5C">
        <w:rPr>
          <w:w w:val="105"/>
          <w:sz w:val="28"/>
          <w:szCs w:val="28"/>
        </w:rPr>
        <w:t>по</w:t>
      </w:r>
      <w:r w:rsidRPr="00D55D5C">
        <w:rPr>
          <w:spacing w:val="30"/>
          <w:w w:val="105"/>
          <w:sz w:val="28"/>
          <w:szCs w:val="28"/>
        </w:rPr>
        <w:t xml:space="preserve"> </w:t>
      </w:r>
      <w:r w:rsidRPr="00D55D5C">
        <w:rPr>
          <w:w w:val="105"/>
          <w:sz w:val="28"/>
          <w:szCs w:val="28"/>
        </w:rPr>
        <w:t>предмету.</w:t>
      </w:r>
    </w:p>
    <w:p w:rsidR="00D55D5C" w:rsidRPr="00D55D5C" w:rsidRDefault="00D55D5C" w:rsidP="00D55D5C">
      <w:pPr>
        <w:pStyle w:val="afb"/>
        <w:spacing w:line="360" w:lineRule="auto"/>
        <w:ind w:left="117" w:firstLine="709"/>
        <w:contextualSpacing/>
        <w:jc w:val="both"/>
        <w:rPr>
          <w:sz w:val="28"/>
          <w:szCs w:val="28"/>
        </w:rPr>
      </w:pPr>
      <w:r w:rsidRPr="00D55D5C">
        <w:rPr>
          <w:w w:val="110"/>
          <w:sz w:val="28"/>
          <w:szCs w:val="28"/>
        </w:rPr>
        <w:t>Предметом итоговой оце</w:t>
      </w:r>
      <w:r>
        <w:rPr>
          <w:w w:val="110"/>
          <w:sz w:val="28"/>
          <w:szCs w:val="28"/>
        </w:rPr>
        <w:t>нки является способность обучаю</w:t>
      </w:r>
      <w:r w:rsidRPr="00D55D5C">
        <w:rPr>
          <w:w w:val="110"/>
          <w:sz w:val="28"/>
          <w:szCs w:val="28"/>
        </w:rPr>
        <w:t>щи</w:t>
      </w:r>
      <w:r w:rsidRPr="00D55D5C">
        <w:rPr>
          <w:w w:val="110"/>
          <w:sz w:val="28"/>
          <w:szCs w:val="28"/>
        </w:rPr>
        <w:t>х</w:t>
      </w:r>
      <w:r w:rsidRPr="00D55D5C">
        <w:rPr>
          <w:w w:val="110"/>
          <w:sz w:val="28"/>
          <w:szCs w:val="28"/>
        </w:rPr>
        <w:t>ся решать учебно-познавательные и учебно-практические</w:t>
      </w:r>
      <w:r w:rsidRPr="00D55D5C">
        <w:rPr>
          <w:spacing w:val="1"/>
          <w:w w:val="110"/>
          <w:sz w:val="28"/>
          <w:szCs w:val="28"/>
        </w:rPr>
        <w:t xml:space="preserve"> </w:t>
      </w:r>
      <w:r w:rsidRPr="00D55D5C">
        <w:rPr>
          <w:w w:val="110"/>
          <w:sz w:val="28"/>
          <w:szCs w:val="28"/>
        </w:rPr>
        <w:t>задачи, п</w:t>
      </w:r>
      <w:r w:rsidRPr="00D55D5C">
        <w:rPr>
          <w:w w:val="110"/>
          <w:sz w:val="28"/>
          <w:szCs w:val="28"/>
        </w:rPr>
        <w:t>о</w:t>
      </w:r>
      <w:r w:rsidRPr="00D55D5C">
        <w:rPr>
          <w:w w:val="110"/>
          <w:sz w:val="28"/>
          <w:szCs w:val="28"/>
        </w:rPr>
        <w:t>строенные на осн</w:t>
      </w:r>
      <w:r>
        <w:rPr>
          <w:w w:val="110"/>
          <w:sz w:val="28"/>
          <w:szCs w:val="28"/>
        </w:rPr>
        <w:t>овном содержании предмета с учё</w:t>
      </w:r>
      <w:r w:rsidRPr="00D55D5C">
        <w:rPr>
          <w:w w:val="110"/>
          <w:sz w:val="28"/>
          <w:szCs w:val="28"/>
        </w:rPr>
        <w:t>том</w:t>
      </w:r>
      <w:r w:rsidRPr="00D55D5C">
        <w:rPr>
          <w:spacing w:val="19"/>
          <w:w w:val="110"/>
          <w:sz w:val="28"/>
          <w:szCs w:val="28"/>
        </w:rPr>
        <w:t xml:space="preserve"> </w:t>
      </w:r>
      <w:r w:rsidRPr="00D55D5C">
        <w:rPr>
          <w:w w:val="110"/>
          <w:sz w:val="28"/>
          <w:szCs w:val="28"/>
        </w:rPr>
        <w:t>формиру</w:t>
      </w:r>
      <w:r w:rsidRPr="00D55D5C">
        <w:rPr>
          <w:w w:val="110"/>
          <w:sz w:val="28"/>
          <w:szCs w:val="28"/>
        </w:rPr>
        <w:t>е</w:t>
      </w:r>
      <w:r w:rsidRPr="00D55D5C">
        <w:rPr>
          <w:w w:val="110"/>
          <w:sz w:val="28"/>
          <w:szCs w:val="28"/>
        </w:rPr>
        <w:t>мых</w:t>
      </w:r>
      <w:r w:rsidRPr="00D55D5C">
        <w:rPr>
          <w:spacing w:val="19"/>
          <w:w w:val="110"/>
          <w:sz w:val="28"/>
          <w:szCs w:val="28"/>
        </w:rPr>
        <w:t xml:space="preserve"> </w:t>
      </w:r>
      <w:r w:rsidRPr="00D55D5C">
        <w:rPr>
          <w:w w:val="110"/>
          <w:sz w:val="28"/>
          <w:szCs w:val="28"/>
        </w:rPr>
        <w:t>метапредметных</w:t>
      </w:r>
      <w:r w:rsidRPr="00D55D5C">
        <w:rPr>
          <w:spacing w:val="20"/>
          <w:w w:val="110"/>
          <w:sz w:val="28"/>
          <w:szCs w:val="28"/>
        </w:rPr>
        <w:t xml:space="preserve"> </w:t>
      </w:r>
      <w:r w:rsidRPr="00D55D5C">
        <w:rPr>
          <w:w w:val="110"/>
          <w:sz w:val="28"/>
          <w:szCs w:val="28"/>
        </w:rPr>
        <w:t>действий.</w:t>
      </w:r>
    </w:p>
    <w:p w:rsidR="00D55D5C" w:rsidRPr="00D55D5C" w:rsidRDefault="00D55D5C" w:rsidP="00D55D5C">
      <w:pPr>
        <w:pStyle w:val="afb"/>
        <w:spacing w:line="360" w:lineRule="auto"/>
        <w:ind w:left="117" w:right="155" w:firstLine="709"/>
        <w:contextualSpacing/>
        <w:jc w:val="both"/>
        <w:rPr>
          <w:sz w:val="28"/>
          <w:szCs w:val="28"/>
        </w:rPr>
      </w:pPr>
      <w:r w:rsidRPr="00D55D5C">
        <w:rPr>
          <w:w w:val="105"/>
          <w:sz w:val="28"/>
          <w:szCs w:val="28"/>
        </w:rPr>
        <w:t>Итоговая</w:t>
      </w:r>
      <w:r w:rsidRPr="00D55D5C">
        <w:rPr>
          <w:spacing w:val="1"/>
          <w:w w:val="105"/>
          <w:sz w:val="28"/>
          <w:szCs w:val="28"/>
        </w:rPr>
        <w:t xml:space="preserve"> </w:t>
      </w:r>
      <w:r w:rsidRPr="00D55D5C">
        <w:rPr>
          <w:w w:val="105"/>
          <w:sz w:val="28"/>
          <w:szCs w:val="28"/>
        </w:rPr>
        <w:t>оценка</w:t>
      </w:r>
      <w:r w:rsidRPr="00D55D5C">
        <w:rPr>
          <w:spacing w:val="1"/>
          <w:w w:val="105"/>
          <w:sz w:val="28"/>
          <w:szCs w:val="28"/>
        </w:rPr>
        <w:t xml:space="preserve"> </w:t>
      </w:r>
      <w:r w:rsidRPr="00D55D5C">
        <w:rPr>
          <w:w w:val="105"/>
          <w:sz w:val="28"/>
          <w:szCs w:val="28"/>
        </w:rPr>
        <w:t>по</w:t>
      </w:r>
      <w:r w:rsidRPr="00D55D5C">
        <w:rPr>
          <w:spacing w:val="1"/>
          <w:w w:val="105"/>
          <w:sz w:val="28"/>
          <w:szCs w:val="28"/>
        </w:rPr>
        <w:t xml:space="preserve"> </w:t>
      </w:r>
      <w:r w:rsidRPr="00D55D5C">
        <w:rPr>
          <w:w w:val="105"/>
          <w:sz w:val="28"/>
          <w:szCs w:val="28"/>
        </w:rPr>
        <w:t>предмету</w:t>
      </w:r>
      <w:r w:rsidRPr="00D55D5C">
        <w:rPr>
          <w:spacing w:val="1"/>
          <w:w w:val="105"/>
          <w:sz w:val="28"/>
          <w:szCs w:val="28"/>
        </w:rPr>
        <w:t xml:space="preserve"> </w:t>
      </w:r>
      <w:r w:rsidRPr="00D55D5C">
        <w:rPr>
          <w:w w:val="105"/>
          <w:sz w:val="28"/>
          <w:szCs w:val="28"/>
        </w:rPr>
        <w:t>фиксируется</w:t>
      </w:r>
      <w:r w:rsidRPr="00D55D5C">
        <w:rPr>
          <w:spacing w:val="1"/>
          <w:w w:val="105"/>
          <w:sz w:val="28"/>
          <w:szCs w:val="28"/>
        </w:rPr>
        <w:t xml:space="preserve"> </w:t>
      </w:r>
      <w:r w:rsidRPr="00D55D5C">
        <w:rPr>
          <w:w w:val="105"/>
          <w:sz w:val="28"/>
          <w:szCs w:val="28"/>
        </w:rPr>
        <w:t>в</w:t>
      </w:r>
      <w:r w:rsidRPr="00D55D5C">
        <w:rPr>
          <w:spacing w:val="1"/>
          <w:w w:val="105"/>
          <w:sz w:val="28"/>
          <w:szCs w:val="28"/>
        </w:rPr>
        <w:t xml:space="preserve"> </w:t>
      </w:r>
      <w:r w:rsidRPr="00D55D5C">
        <w:rPr>
          <w:w w:val="105"/>
          <w:sz w:val="28"/>
          <w:szCs w:val="28"/>
        </w:rPr>
        <w:t>документе</w:t>
      </w:r>
      <w:r w:rsidRPr="00D55D5C">
        <w:rPr>
          <w:spacing w:val="1"/>
          <w:w w:val="105"/>
          <w:sz w:val="28"/>
          <w:szCs w:val="28"/>
        </w:rPr>
        <w:t xml:space="preserve"> </w:t>
      </w:r>
      <w:r w:rsidRPr="00D55D5C">
        <w:rPr>
          <w:w w:val="105"/>
          <w:sz w:val="28"/>
          <w:szCs w:val="28"/>
        </w:rPr>
        <w:t>об</w:t>
      </w:r>
      <w:r w:rsidRPr="00D55D5C">
        <w:rPr>
          <w:spacing w:val="1"/>
          <w:w w:val="105"/>
          <w:sz w:val="28"/>
          <w:szCs w:val="28"/>
        </w:rPr>
        <w:t xml:space="preserve"> </w:t>
      </w:r>
      <w:r w:rsidRPr="00D55D5C">
        <w:rPr>
          <w:w w:val="105"/>
          <w:sz w:val="28"/>
          <w:szCs w:val="28"/>
        </w:rPr>
        <w:t>уровне</w:t>
      </w:r>
      <w:r w:rsidRPr="00D55D5C">
        <w:rPr>
          <w:spacing w:val="28"/>
          <w:w w:val="105"/>
          <w:sz w:val="28"/>
          <w:szCs w:val="28"/>
        </w:rPr>
        <w:t xml:space="preserve"> </w:t>
      </w:r>
      <w:r w:rsidRPr="00D55D5C">
        <w:rPr>
          <w:w w:val="105"/>
          <w:sz w:val="28"/>
          <w:szCs w:val="28"/>
        </w:rPr>
        <w:t>образования</w:t>
      </w:r>
      <w:r w:rsidRPr="00D55D5C">
        <w:rPr>
          <w:spacing w:val="28"/>
          <w:w w:val="105"/>
          <w:sz w:val="28"/>
          <w:szCs w:val="28"/>
        </w:rPr>
        <w:t xml:space="preserve"> </w:t>
      </w:r>
      <w:r w:rsidRPr="00D55D5C">
        <w:rPr>
          <w:w w:val="105"/>
          <w:sz w:val="28"/>
          <w:szCs w:val="28"/>
        </w:rPr>
        <w:t>государственного</w:t>
      </w:r>
      <w:r w:rsidRPr="00D55D5C">
        <w:rPr>
          <w:spacing w:val="29"/>
          <w:w w:val="105"/>
          <w:sz w:val="28"/>
          <w:szCs w:val="28"/>
        </w:rPr>
        <w:t xml:space="preserve"> </w:t>
      </w:r>
      <w:r w:rsidRPr="00D55D5C">
        <w:rPr>
          <w:w w:val="105"/>
          <w:sz w:val="28"/>
          <w:szCs w:val="28"/>
        </w:rPr>
        <w:t>образца.</w:t>
      </w:r>
    </w:p>
    <w:p w:rsidR="00D55D5C" w:rsidRDefault="00D55D5C" w:rsidP="00D55D5C">
      <w:pPr>
        <w:pStyle w:val="afb"/>
        <w:spacing w:line="360" w:lineRule="auto"/>
        <w:ind w:firstLine="602"/>
        <w:contextualSpacing/>
        <w:jc w:val="both"/>
        <w:rPr>
          <w:w w:val="110"/>
          <w:sz w:val="28"/>
          <w:szCs w:val="28"/>
        </w:rPr>
      </w:pPr>
      <w:r w:rsidRPr="00D55D5C">
        <w:rPr>
          <w:b/>
          <w:w w:val="110"/>
          <w:sz w:val="28"/>
          <w:szCs w:val="28"/>
        </w:rPr>
        <w:t>Характеристика</w:t>
      </w:r>
      <w:r w:rsidRPr="00D55D5C">
        <w:rPr>
          <w:spacing w:val="15"/>
          <w:w w:val="110"/>
          <w:sz w:val="28"/>
          <w:szCs w:val="28"/>
        </w:rPr>
        <w:t xml:space="preserve"> </w:t>
      </w:r>
      <w:r w:rsidRPr="00D55D5C">
        <w:rPr>
          <w:w w:val="110"/>
          <w:sz w:val="28"/>
          <w:szCs w:val="28"/>
        </w:rPr>
        <w:t>готовится</w:t>
      </w:r>
      <w:r w:rsidRPr="00D55D5C">
        <w:rPr>
          <w:spacing w:val="16"/>
          <w:w w:val="110"/>
          <w:sz w:val="28"/>
          <w:szCs w:val="28"/>
        </w:rPr>
        <w:t xml:space="preserve"> </w:t>
      </w:r>
      <w:r w:rsidRPr="00D55D5C">
        <w:rPr>
          <w:w w:val="110"/>
          <w:sz w:val="28"/>
          <w:szCs w:val="28"/>
        </w:rPr>
        <w:t>на</w:t>
      </w:r>
      <w:r w:rsidRPr="00D55D5C">
        <w:rPr>
          <w:spacing w:val="16"/>
          <w:w w:val="110"/>
          <w:sz w:val="28"/>
          <w:szCs w:val="28"/>
        </w:rPr>
        <w:t xml:space="preserve"> </w:t>
      </w:r>
      <w:r w:rsidRPr="00D55D5C">
        <w:rPr>
          <w:w w:val="110"/>
          <w:sz w:val="28"/>
          <w:szCs w:val="28"/>
        </w:rPr>
        <w:t>основании:</w:t>
      </w:r>
    </w:p>
    <w:p w:rsidR="00D55D5C" w:rsidRPr="00D55D5C" w:rsidRDefault="00D55D5C" w:rsidP="00C911F6">
      <w:pPr>
        <w:pStyle w:val="afb"/>
        <w:numPr>
          <w:ilvl w:val="0"/>
          <w:numId w:val="37"/>
        </w:numPr>
        <w:spacing w:line="360" w:lineRule="auto"/>
        <w:contextualSpacing/>
        <w:jc w:val="both"/>
        <w:rPr>
          <w:sz w:val="28"/>
          <w:szCs w:val="28"/>
        </w:rPr>
      </w:pPr>
      <w:r w:rsidRPr="00D55D5C">
        <w:rPr>
          <w:w w:val="105"/>
          <w:sz w:val="28"/>
          <w:szCs w:val="28"/>
        </w:rPr>
        <w:t>объективных показателей</w:t>
      </w:r>
      <w:r>
        <w:rPr>
          <w:w w:val="105"/>
          <w:sz w:val="28"/>
          <w:szCs w:val="28"/>
        </w:rPr>
        <w:t xml:space="preserve"> образовательных достижений об</w:t>
      </w:r>
      <w:r>
        <w:rPr>
          <w:w w:val="105"/>
          <w:sz w:val="28"/>
          <w:szCs w:val="28"/>
        </w:rPr>
        <w:t>у</w:t>
      </w:r>
      <w:r w:rsidRPr="00D55D5C">
        <w:rPr>
          <w:w w:val="105"/>
          <w:sz w:val="28"/>
          <w:szCs w:val="28"/>
        </w:rPr>
        <w:t>чающегося</w:t>
      </w:r>
      <w:r w:rsidRPr="00D55D5C">
        <w:rPr>
          <w:spacing w:val="32"/>
          <w:w w:val="105"/>
          <w:sz w:val="28"/>
          <w:szCs w:val="28"/>
        </w:rPr>
        <w:t xml:space="preserve"> </w:t>
      </w:r>
      <w:r w:rsidRPr="00D55D5C">
        <w:rPr>
          <w:w w:val="105"/>
          <w:sz w:val="28"/>
          <w:szCs w:val="28"/>
        </w:rPr>
        <w:t>на</w:t>
      </w:r>
      <w:r w:rsidRPr="00D55D5C">
        <w:rPr>
          <w:spacing w:val="33"/>
          <w:w w:val="105"/>
          <w:sz w:val="28"/>
          <w:szCs w:val="28"/>
        </w:rPr>
        <w:t xml:space="preserve"> </w:t>
      </w:r>
      <w:r w:rsidRPr="00D55D5C">
        <w:rPr>
          <w:w w:val="105"/>
          <w:sz w:val="28"/>
          <w:szCs w:val="28"/>
        </w:rPr>
        <w:t>уровне</w:t>
      </w:r>
      <w:r w:rsidRPr="00D55D5C">
        <w:rPr>
          <w:spacing w:val="32"/>
          <w:w w:val="105"/>
          <w:sz w:val="28"/>
          <w:szCs w:val="28"/>
        </w:rPr>
        <w:t xml:space="preserve"> </w:t>
      </w:r>
      <w:r w:rsidRPr="00D55D5C">
        <w:rPr>
          <w:w w:val="105"/>
          <w:sz w:val="28"/>
          <w:szCs w:val="28"/>
        </w:rPr>
        <w:t>начального</w:t>
      </w:r>
      <w:r w:rsidRPr="00D55D5C">
        <w:rPr>
          <w:spacing w:val="33"/>
          <w:w w:val="105"/>
          <w:sz w:val="28"/>
          <w:szCs w:val="28"/>
        </w:rPr>
        <w:t xml:space="preserve"> </w:t>
      </w:r>
      <w:r w:rsidRPr="00D55D5C">
        <w:rPr>
          <w:w w:val="105"/>
          <w:sz w:val="28"/>
          <w:szCs w:val="28"/>
        </w:rPr>
        <w:t>общего</w:t>
      </w:r>
      <w:r w:rsidRPr="00D55D5C">
        <w:rPr>
          <w:spacing w:val="33"/>
          <w:w w:val="105"/>
          <w:sz w:val="28"/>
          <w:szCs w:val="28"/>
        </w:rPr>
        <w:t xml:space="preserve"> </w:t>
      </w:r>
      <w:r w:rsidRPr="00D55D5C">
        <w:rPr>
          <w:w w:val="105"/>
          <w:sz w:val="28"/>
          <w:szCs w:val="28"/>
        </w:rPr>
        <w:t>образования;</w:t>
      </w:r>
    </w:p>
    <w:p w:rsidR="00D55D5C" w:rsidRPr="00D55D5C" w:rsidRDefault="00D55D5C" w:rsidP="00C911F6">
      <w:pPr>
        <w:pStyle w:val="afb"/>
        <w:numPr>
          <w:ilvl w:val="0"/>
          <w:numId w:val="37"/>
        </w:numPr>
        <w:spacing w:line="360" w:lineRule="auto"/>
        <w:contextualSpacing/>
        <w:jc w:val="both"/>
        <w:rPr>
          <w:sz w:val="28"/>
          <w:szCs w:val="28"/>
        </w:rPr>
      </w:pPr>
      <w:r w:rsidRPr="00D55D5C">
        <w:rPr>
          <w:w w:val="110"/>
          <w:sz w:val="28"/>
          <w:szCs w:val="28"/>
        </w:rPr>
        <w:t>портфолио</w:t>
      </w:r>
      <w:r w:rsidRPr="00D55D5C">
        <w:rPr>
          <w:spacing w:val="12"/>
          <w:w w:val="110"/>
          <w:sz w:val="28"/>
          <w:szCs w:val="28"/>
        </w:rPr>
        <w:t xml:space="preserve"> </w:t>
      </w:r>
      <w:r w:rsidRPr="00D55D5C">
        <w:rPr>
          <w:w w:val="110"/>
          <w:sz w:val="28"/>
          <w:szCs w:val="28"/>
        </w:rPr>
        <w:t>выпускника;</w:t>
      </w:r>
    </w:p>
    <w:p w:rsidR="00D55D5C" w:rsidRPr="00D55D5C" w:rsidRDefault="00D55D5C" w:rsidP="00C911F6">
      <w:pPr>
        <w:pStyle w:val="afb"/>
        <w:numPr>
          <w:ilvl w:val="0"/>
          <w:numId w:val="37"/>
        </w:numPr>
        <w:spacing w:line="360" w:lineRule="auto"/>
        <w:contextualSpacing/>
        <w:jc w:val="both"/>
        <w:rPr>
          <w:sz w:val="28"/>
          <w:szCs w:val="28"/>
        </w:rPr>
      </w:pPr>
      <w:r w:rsidRPr="00D55D5C">
        <w:rPr>
          <w:w w:val="110"/>
          <w:sz w:val="28"/>
          <w:szCs w:val="28"/>
        </w:rPr>
        <w:t>экспертных оценок клас</w:t>
      </w:r>
      <w:r>
        <w:rPr>
          <w:w w:val="110"/>
          <w:sz w:val="28"/>
          <w:szCs w:val="28"/>
        </w:rPr>
        <w:t>сного руководителя и педагогич</w:t>
      </w:r>
      <w:r>
        <w:rPr>
          <w:w w:val="110"/>
          <w:sz w:val="28"/>
          <w:szCs w:val="28"/>
        </w:rPr>
        <w:t>е</w:t>
      </w:r>
      <w:r w:rsidRPr="00D55D5C">
        <w:rPr>
          <w:w w:val="110"/>
          <w:sz w:val="28"/>
          <w:szCs w:val="28"/>
        </w:rPr>
        <w:t>ских</w:t>
      </w:r>
      <w:r w:rsidRPr="00D55D5C">
        <w:rPr>
          <w:spacing w:val="1"/>
          <w:w w:val="110"/>
          <w:sz w:val="28"/>
          <w:szCs w:val="28"/>
        </w:rPr>
        <w:t xml:space="preserve"> </w:t>
      </w:r>
      <w:r w:rsidRPr="00D55D5C">
        <w:rPr>
          <w:w w:val="110"/>
          <w:sz w:val="28"/>
          <w:szCs w:val="28"/>
        </w:rPr>
        <w:t>работников,</w:t>
      </w:r>
      <w:r w:rsidRPr="00D55D5C">
        <w:rPr>
          <w:spacing w:val="1"/>
          <w:w w:val="110"/>
          <w:sz w:val="28"/>
          <w:szCs w:val="28"/>
        </w:rPr>
        <w:t xml:space="preserve"> </w:t>
      </w:r>
      <w:r w:rsidRPr="00D55D5C">
        <w:rPr>
          <w:w w:val="110"/>
          <w:sz w:val="28"/>
          <w:szCs w:val="28"/>
        </w:rPr>
        <w:t>обучавших</w:t>
      </w:r>
      <w:r w:rsidRPr="00D55D5C">
        <w:rPr>
          <w:spacing w:val="1"/>
          <w:w w:val="110"/>
          <w:sz w:val="28"/>
          <w:szCs w:val="28"/>
        </w:rPr>
        <w:t xml:space="preserve"> </w:t>
      </w:r>
      <w:r w:rsidRPr="00D55D5C">
        <w:rPr>
          <w:w w:val="110"/>
          <w:sz w:val="28"/>
          <w:szCs w:val="28"/>
        </w:rPr>
        <w:t>данного</w:t>
      </w:r>
      <w:r w:rsidRPr="00D55D5C">
        <w:rPr>
          <w:spacing w:val="1"/>
          <w:w w:val="110"/>
          <w:sz w:val="28"/>
          <w:szCs w:val="28"/>
        </w:rPr>
        <w:t xml:space="preserve"> </w:t>
      </w:r>
      <w:r w:rsidRPr="00D55D5C">
        <w:rPr>
          <w:w w:val="110"/>
          <w:sz w:val="28"/>
          <w:szCs w:val="28"/>
        </w:rPr>
        <w:t>выпускника</w:t>
      </w:r>
      <w:r w:rsidRPr="00D55D5C">
        <w:rPr>
          <w:spacing w:val="1"/>
          <w:w w:val="110"/>
          <w:sz w:val="28"/>
          <w:szCs w:val="28"/>
        </w:rPr>
        <w:t xml:space="preserve"> </w:t>
      </w:r>
      <w:r w:rsidRPr="00D55D5C">
        <w:rPr>
          <w:w w:val="110"/>
          <w:sz w:val="28"/>
          <w:szCs w:val="28"/>
        </w:rPr>
        <w:t>на</w:t>
      </w:r>
      <w:r w:rsidRPr="00D55D5C">
        <w:rPr>
          <w:spacing w:val="1"/>
          <w:w w:val="110"/>
          <w:sz w:val="28"/>
          <w:szCs w:val="28"/>
        </w:rPr>
        <w:t xml:space="preserve"> </w:t>
      </w:r>
      <w:r w:rsidRPr="00D55D5C">
        <w:rPr>
          <w:w w:val="110"/>
          <w:sz w:val="28"/>
          <w:szCs w:val="28"/>
        </w:rPr>
        <w:t>уровне</w:t>
      </w:r>
      <w:r w:rsidRPr="00D55D5C">
        <w:rPr>
          <w:spacing w:val="-46"/>
          <w:w w:val="110"/>
          <w:sz w:val="28"/>
          <w:szCs w:val="28"/>
        </w:rPr>
        <w:t xml:space="preserve"> </w:t>
      </w:r>
      <w:r w:rsidRPr="00D55D5C">
        <w:rPr>
          <w:w w:val="110"/>
          <w:sz w:val="28"/>
          <w:szCs w:val="28"/>
        </w:rPr>
        <w:t>начального</w:t>
      </w:r>
      <w:r w:rsidRPr="00D55D5C">
        <w:rPr>
          <w:spacing w:val="21"/>
          <w:w w:val="110"/>
          <w:sz w:val="28"/>
          <w:szCs w:val="28"/>
        </w:rPr>
        <w:t xml:space="preserve"> </w:t>
      </w:r>
      <w:r w:rsidRPr="00D55D5C">
        <w:rPr>
          <w:w w:val="110"/>
          <w:sz w:val="28"/>
          <w:szCs w:val="28"/>
        </w:rPr>
        <w:t>общего</w:t>
      </w:r>
      <w:r w:rsidRPr="00D55D5C">
        <w:rPr>
          <w:spacing w:val="21"/>
          <w:w w:val="110"/>
          <w:sz w:val="28"/>
          <w:szCs w:val="28"/>
        </w:rPr>
        <w:t xml:space="preserve"> </w:t>
      </w:r>
      <w:r w:rsidRPr="00D55D5C">
        <w:rPr>
          <w:w w:val="110"/>
          <w:sz w:val="28"/>
          <w:szCs w:val="28"/>
        </w:rPr>
        <w:t>образования.</w:t>
      </w:r>
    </w:p>
    <w:p w:rsidR="00D55D5C" w:rsidRDefault="00D55D5C" w:rsidP="00D55D5C">
      <w:pPr>
        <w:pStyle w:val="afb"/>
        <w:spacing w:line="360" w:lineRule="auto"/>
        <w:ind w:left="343" w:firstLine="709"/>
        <w:contextualSpacing/>
        <w:jc w:val="both"/>
        <w:rPr>
          <w:w w:val="110"/>
          <w:sz w:val="28"/>
          <w:szCs w:val="28"/>
        </w:rPr>
      </w:pPr>
      <w:r w:rsidRPr="00D55D5C">
        <w:rPr>
          <w:w w:val="110"/>
          <w:sz w:val="28"/>
          <w:szCs w:val="28"/>
        </w:rPr>
        <w:t>В</w:t>
      </w:r>
      <w:r w:rsidRPr="00D55D5C">
        <w:rPr>
          <w:spacing w:val="31"/>
          <w:w w:val="110"/>
          <w:sz w:val="28"/>
          <w:szCs w:val="28"/>
        </w:rPr>
        <w:t xml:space="preserve"> </w:t>
      </w:r>
      <w:r w:rsidRPr="00D55D5C">
        <w:rPr>
          <w:w w:val="110"/>
          <w:sz w:val="28"/>
          <w:szCs w:val="28"/>
        </w:rPr>
        <w:t>характеристике</w:t>
      </w:r>
      <w:r w:rsidRPr="00D55D5C">
        <w:rPr>
          <w:spacing w:val="31"/>
          <w:w w:val="110"/>
          <w:sz w:val="28"/>
          <w:szCs w:val="28"/>
        </w:rPr>
        <w:t xml:space="preserve"> </w:t>
      </w:r>
      <w:r w:rsidRPr="00D55D5C">
        <w:rPr>
          <w:w w:val="110"/>
          <w:sz w:val="28"/>
          <w:szCs w:val="28"/>
        </w:rPr>
        <w:t>выпускника:</w:t>
      </w:r>
    </w:p>
    <w:p w:rsidR="00D55D5C" w:rsidRPr="00D55D5C" w:rsidRDefault="00D55D5C" w:rsidP="00C911F6">
      <w:pPr>
        <w:pStyle w:val="afb"/>
        <w:numPr>
          <w:ilvl w:val="0"/>
          <w:numId w:val="38"/>
        </w:numPr>
        <w:spacing w:line="360" w:lineRule="auto"/>
        <w:contextualSpacing/>
        <w:jc w:val="both"/>
        <w:rPr>
          <w:sz w:val="28"/>
          <w:szCs w:val="28"/>
        </w:rPr>
      </w:pPr>
      <w:r w:rsidRPr="00D55D5C">
        <w:rPr>
          <w:w w:val="105"/>
          <w:sz w:val="28"/>
          <w:szCs w:val="28"/>
        </w:rPr>
        <w:t>отмечаются</w:t>
      </w:r>
      <w:r w:rsidRPr="00D55D5C">
        <w:rPr>
          <w:spacing w:val="1"/>
          <w:w w:val="105"/>
          <w:sz w:val="28"/>
          <w:szCs w:val="28"/>
        </w:rPr>
        <w:t xml:space="preserve"> </w:t>
      </w:r>
      <w:r w:rsidRPr="00D55D5C">
        <w:rPr>
          <w:w w:val="105"/>
          <w:sz w:val="28"/>
          <w:szCs w:val="28"/>
        </w:rPr>
        <w:t>образовательные</w:t>
      </w:r>
      <w:r w:rsidRPr="00D55D5C">
        <w:rPr>
          <w:spacing w:val="1"/>
          <w:w w:val="105"/>
          <w:sz w:val="28"/>
          <w:szCs w:val="28"/>
        </w:rPr>
        <w:t xml:space="preserve"> </w:t>
      </w:r>
      <w:r w:rsidRPr="00D55D5C">
        <w:rPr>
          <w:w w:val="105"/>
          <w:sz w:val="28"/>
          <w:szCs w:val="28"/>
        </w:rPr>
        <w:t>достижения</w:t>
      </w:r>
      <w:r w:rsidRPr="00D55D5C">
        <w:rPr>
          <w:spacing w:val="1"/>
          <w:w w:val="105"/>
          <w:sz w:val="28"/>
          <w:szCs w:val="28"/>
        </w:rPr>
        <w:t xml:space="preserve"> </w:t>
      </w:r>
      <w:r w:rsidRPr="00D55D5C">
        <w:rPr>
          <w:w w:val="105"/>
          <w:sz w:val="28"/>
          <w:szCs w:val="28"/>
        </w:rPr>
        <w:t>обучающегося</w:t>
      </w:r>
      <w:r w:rsidRPr="00D55D5C">
        <w:rPr>
          <w:spacing w:val="1"/>
          <w:w w:val="105"/>
          <w:sz w:val="28"/>
          <w:szCs w:val="28"/>
        </w:rPr>
        <w:t xml:space="preserve"> </w:t>
      </w:r>
      <w:r w:rsidRPr="00D55D5C">
        <w:rPr>
          <w:w w:val="105"/>
          <w:sz w:val="28"/>
          <w:szCs w:val="28"/>
        </w:rPr>
        <w:t>по</w:t>
      </w:r>
      <w:r w:rsidRPr="00D55D5C">
        <w:rPr>
          <w:spacing w:val="1"/>
          <w:w w:val="105"/>
          <w:sz w:val="28"/>
          <w:szCs w:val="28"/>
        </w:rPr>
        <w:t xml:space="preserve"> </w:t>
      </w:r>
      <w:r w:rsidRPr="00D55D5C">
        <w:rPr>
          <w:w w:val="105"/>
          <w:sz w:val="28"/>
          <w:szCs w:val="28"/>
        </w:rPr>
        <w:t>д</w:t>
      </w:r>
      <w:r w:rsidRPr="00D55D5C">
        <w:rPr>
          <w:w w:val="105"/>
          <w:sz w:val="28"/>
          <w:szCs w:val="28"/>
        </w:rPr>
        <w:t>о</w:t>
      </w:r>
      <w:r w:rsidRPr="00D55D5C">
        <w:rPr>
          <w:w w:val="105"/>
          <w:sz w:val="28"/>
          <w:szCs w:val="28"/>
        </w:rPr>
        <w:t>стижению</w:t>
      </w:r>
      <w:r w:rsidRPr="00D55D5C">
        <w:rPr>
          <w:spacing w:val="1"/>
          <w:w w:val="105"/>
          <w:sz w:val="28"/>
          <w:szCs w:val="28"/>
        </w:rPr>
        <w:t xml:space="preserve"> </w:t>
      </w:r>
      <w:r w:rsidRPr="00D55D5C">
        <w:rPr>
          <w:w w:val="105"/>
          <w:sz w:val="28"/>
          <w:szCs w:val="28"/>
        </w:rPr>
        <w:t>личностных,</w:t>
      </w:r>
      <w:r w:rsidRPr="00D55D5C">
        <w:rPr>
          <w:spacing w:val="1"/>
          <w:w w:val="105"/>
          <w:sz w:val="28"/>
          <w:szCs w:val="28"/>
        </w:rPr>
        <w:t xml:space="preserve"> </w:t>
      </w:r>
      <w:r w:rsidRPr="00D55D5C">
        <w:rPr>
          <w:w w:val="105"/>
          <w:sz w:val="28"/>
          <w:szCs w:val="28"/>
        </w:rPr>
        <w:t>метапредметных</w:t>
      </w:r>
      <w:r w:rsidRPr="00D55D5C">
        <w:rPr>
          <w:spacing w:val="1"/>
          <w:w w:val="105"/>
          <w:sz w:val="28"/>
          <w:szCs w:val="28"/>
        </w:rPr>
        <w:t xml:space="preserve"> </w:t>
      </w:r>
      <w:r w:rsidRPr="00D55D5C">
        <w:rPr>
          <w:w w:val="105"/>
          <w:sz w:val="28"/>
          <w:szCs w:val="28"/>
        </w:rPr>
        <w:t>и</w:t>
      </w:r>
      <w:r w:rsidRPr="00D55D5C">
        <w:rPr>
          <w:spacing w:val="1"/>
          <w:w w:val="105"/>
          <w:sz w:val="28"/>
          <w:szCs w:val="28"/>
        </w:rPr>
        <w:t xml:space="preserve"> </w:t>
      </w:r>
      <w:r w:rsidRPr="00D55D5C">
        <w:rPr>
          <w:w w:val="105"/>
          <w:sz w:val="28"/>
          <w:szCs w:val="28"/>
        </w:rPr>
        <w:t>предметных</w:t>
      </w:r>
      <w:r w:rsidRPr="00D55D5C">
        <w:rPr>
          <w:spacing w:val="1"/>
          <w:w w:val="105"/>
          <w:sz w:val="28"/>
          <w:szCs w:val="28"/>
        </w:rPr>
        <w:t xml:space="preserve"> </w:t>
      </w:r>
      <w:r>
        <w:rPr>
          <w:w w:val="105"/>
          <w:sz w:val="28"/>
          <w:szCs w:val="28"/>
        </w:rPr>
        <w:t>ре</w:t>
      </w:r>
      <w:r w:rsidRPr="00D55D5C">
        <w:rPr>
          <w:w w:val="105"/>
          <w:sz w:val="28"/>
          <w:szCs w:val="28"/>
        </w:rPr>
        <w:t>зульт</w:t>
      </w:r>
      <w:r w:rsidRPr="00D55D5C">
        <w:rPr>
          <w:w w:val="105"/>
          <w:sz w:val="28"/>
          <w:szCs w:val="28"/>
        </w:rPr>
        <w:t>а</w:t>
      </w:r>
      <w:r w:rsidRPr="00D55D5C">
        <w:rPr>
          <w:w w:val="105"/>
          <w:sz w:val="28"/>
          <w:szCs w:val="28"/>
        </w:rPr>
        <w:t>тов;</w:t>
      </w:r>
    </w:p>
    <w:p w:rsidR="00D55D5C" w:rsidRPr="00D55D5C" w:rsidRDefault="00D55D5C" w:rsidP="00C911F6">
      <w:pPr>
        <w:pStyle w:val="afb"/>
        <w:numPr>
          <w:ilvl w:val="0"/>
          <w:numId w:val="38"/>
        </w:numPr>
        <w:spacing w:line="360" w:lineRule="auto"/>
        <w:contextualSpacing/>
        <w:jc w:val="both"/>
        <w:rPr>
          <w:sz w:val="28"/>
          <w:szCs w:val="28"/>
        </w:rPr>
      </w:pPr>
      <w:r w:rsidRPr="00D55D5C">
        <w:rPr>
          <w:w w:val="105"/>
          <w:sz w:val="28"/>
          <w:szCs w:val="28"/>
        </w:rPr>
        <w:t>даются</w:t>
      </w:r>
      <w:r w:rsidRPr="00D55D5C">
        <w:rPr>
          <w:spacing w:val="1"/>
          <w:w w:val="105"/>
          <w:sz w:val="28"/>
          <w:szCs w:val="28"/>
        </w:rPr>
        <w:t xml:space="preserve"> </w:t>
      </w:r>
      <w:r w:rsidRPr="00D55D5C">
        <w:rPr>
          <w:w w:val="105"/>
          <w:sz w:val="28"/>
          <w:szCs w:val="28"/>
        </w:rPr>
        <w:t>педагогические</w:t>
      </w:r>
      <w:r w:rsidRPr="00D55D5C">
        <w:rPr>
          <w:spacing w:val="1"/>
          <w:w w:val="105"/>
          <w:sz w:val="28"/>
          <w:szCs w:val="28"/>
        </w:rPr>
        <w:t xml:space="preserve"> </w:t>
      </w:r>
      <w:r w:rsidRPr="00D55D5C">
        <w:rPr>
          <w:w w:val="105"/>
          <w:sz w:val="28"/>
          <w:szCs w:val="28"/>
        </w:rPr>
        <w:t>рекомендации</w:t>
      </w:r>
      <w:r w:rsidRPr="00D55D5C">
        <w:rPr>
          <w:spacing w:val="1"/>
          <w:w w:val="105"/>
          <w:sz w:val="28"/>
          <w:szCs w:val="28"/>
        </w:rPr>
        <w:t xml:space="preserve"> </w:t>
      </w:r>
      <w:r w:rsidRPr="00D55D5C">
        <w:rPr>
          <w:w w:val="105"/>
          <w:sz w:val="28"/>
          <w:szCs w:val="28"/>
        </w:rPr>
        <w:t>к</w:t>
      </w:r>
      <w:r w:rsidRPr="00D55D5C">
        <w:rPr>
          <w:spacing w:val="1"/>
          <w:w w:val="105"/>
          <w:sz w:val="28"/>
          <w:szCs w:val="28"/>
        </w:rPr>
        <w:t xml:space="preserve"> </w:t>
      </w:r>
      <w:r w:rsidRPr="00D55D5C">
        <w:rPr>
          <w:w w:val="105"/>
          <w:sz w:val="28"/>
          <w:szCs w:val="28"/>
        </w:rPr>
        <w:t>выбору</w:t>
      </w:r>
      <w:r w:rsidRPr="00D55D5C">
        <w:rPr>
          <w:spacing w:val="1"/>
          <w:w w:val="105"/>
          <w:sz w:val="28"/>
          <w:szCs w:val="28"/>
        </w:rPr>
        <w:t xml:space="preserve"> </w:t>
      </w:r>
      <w:r>
        <w:rPr>
          <w:w w:val="105"/>
          <w:sz w:val="28"/>
          <w:szCs w:val="28"/>
        </w:rPr>
        <w:t>индивиду</w:t>
      </w:r>
      <w:r w:rsidRPr="00D55D5C">
        <w:rPr>
          <w:w w:val="105"/>
          <w:sz w:val="28"/>
          <w:szCs w:val="28"/>
        </w:rPr>
        <w:t>альной образовательной траек</w:t>
      </w:r>
      <w:r>
        <w:rPr>
          <w:w w:val="105"/>
          <w:sz w:val="28"/>
          <w:szCs w:val="28"/>
        </w:rPr>
        <w:t>тории на уровне основного обще</w:t>
      </w:r>
      <w:r w:rsidRPr="00D55D5C">
        <w:rPr>
          <w:w w:val="105"/>
          <w:sz w:val="28"/>
          <w:szCs w:val="28"/>
        </w:rPr>
        <w:t>го образ</w:t>
      </w:r>
      <w:r w:rsidRPr="00D55D5C">
        <w:rPr>
          <w:w w:val="105"/>
          <w:sz w:val="28"/>
          <w:szCs w:val="28"/>
        </w:rPr>
        <w:t>о</w:t>
      </w:r>
      <w:r w:rsidRPr="00D55D5C">
        <w:rPr>
          <w:w w:val="105"/>
          <w:sz w:val="28"/>
          <w:szCs w:val="28"/>
        </w:rPr>
        <w:t>вания с учётом интересов обучающегося, выявленных</w:t>
      </w:r>
      <w:r w:rsidRPr="00D55D5C">
        <w:rPr>
          <w:spacing w:val="1"/>
          <w:w w:val="105"/>
          <w:sz w:val="28"/>
          <w:szCs w:val="28"/>
        </w:rPr>
        <w:t xml:space="preserve"> </w:t>
      </w:r>
      <w:r w:rsidRPr="00D55D5C">
        <w:rPr>
          <w:w w:val="105"/>
          <w:sz w:val="28"/>
          <w:szCs w:val="28"/>
        </w:rPr>
        <w:t>проблем</w:t>
      </w:r>
      <w:r w:rsidRPr="00D55D5C">
        <w:rPr>
          <w:spacing w:val="33"/>
          <w:w w:val="105"/>
          <w:sz w:val="28"/>
          <w:szCs w:val="28"/>
        </w:rPr>
        <w:t xml:space="preserve"> </w:t>
      </w:r>
      <w:r w:rsidRPr="00D55D5C">
        <w:rPr>
          <w:w w:val="105"/>
          <w:sz w:val="28"/>
          <w:szCs w:val="28"/>
        </w:rPr>
        <w:t>и</w:t>
      </w:r>
      <w:r w:rsidRPr="00D55D5C">
        <w:rPr>
          <w:spacing w:val="33"/>
          <w:w w:val="105"/>
          <w:sz w:val="28"/>
          <w:szCs w:val="28"/>
        </w:rPr>
        <w:t xml:space="preserve"> </w:t>
      </w:r>
      <w:r w:rsidRPr="00D55D5C">
        <w:rPr>
          <w:w w:val="105"/>
          <w:sz w:val="28"/>
          <w:szCs w:val="28"/>
        </w:rPr>
        <w:t>отмеченных</w:t>
      </w:r>
      <w:r w:rsidRPr="00D55D5C">
        <w:rPr>
          <w:spacing w:val="33"/>
          <w:w w:val="105"/>
          <w:sz w:val="28"/>
          <w:szCs w:val="28"/>
        </w:rPr>
        <w:t xml:space="preserve"> </w:t>
      </w:r>
      <w:r w:rsidRPr="00D55D5C">
        <w:rPr>
          <w:w w:val="105"/>
          <w:sz w:val="28"/>
          <w:szCs w:val="28"/>
        </w:rPr>
        <w:t>образовательных</w:t>
      </w:r>
      <w:r w:rsidRPr="00D55D5C">
        <w:rPr>
          <w:spacing w:val="33"/>
          <w:w w:val="105"/>
          <w:sz w:val="28"/>
          <w:szCs w:val="28"/>
        </w:rPr>
        <w:t xml:space="preserve"> </w:t>
      </w:r>
      <w:r w:rsidRPr="00D55D5C">
        <w:rPr>
          <w:w w:val="105"/>
          <w:sz w:val="28"/>
          <w:szCs w:val="28"/>
        </w:rPr>
        <w:t>достижений.</w:t>
      </w:r>
    </w:p>
    <w:p w:rsidR="00D55D5C" w:rsidRPr="00D55D5C" w:rsidRDefault="00D55D5C" w:rsidP="00D55D5C">
      <w:pPr>
        <w:pStyle w:val="afb"/>
        <w:spacing w:line="360" w:lineRule="auto"/>
        <w:ind w:left="117" w:right="155" w:firstLine="709"/>
        <w:contextualSpacing/>
        <w:jc w:val="both"/>
        <w:rPr>
          <w:sz w:val="28"/>
          <w:szCs w:val="28"/>
        </w:rPr>
      </w:pPr>
      <w:r w:rsidRPr="00D55D5C">
        <w:rPr>
          <w:w w:val="110"/>
          <w:sz w:val="28"/>
          <w:szCs w:val="28"/>
        </w:rPr>
        <w:t>Рекомендации педагогич</w:t>
      </w:r>
      <w:r>
        <w:rPr>
          <w:w w:val="110"/>
          <w:sz w:val="28"/>
          <w:szCs w:val="28"/>
        </w:rPr>
        <w:t>еского коллектива к выбору инди</w:t>
      </w:r>
      <w:r w:rsidRPr="00D55D5C">
        <w:rPr>
          <w:w w:val="105"/>
          <w:sz w:val="28"/>
          <w:szCs w:val="28"/>
        </w:rPr>
        <w:t>в</w:t>
      </w:r>
      <w:r w:rsidRPr="00D55D5C">
        <w:rPr>
          <w:w w:val="105"/>
          <w:sz w:val="28"/>
          <w:szCs w:val="28"/>
        </w:rPr>
        <w:t>и</w:t>
      </w:r>
      <w:r w:rsidRPr="00D55D5C">
        <w:rPr>
          <w:w w:val="105"/>
          <w:sz w:val="28"/>
          <w:szCs w:val="28"/>
        </w:rPr>
        <w:t>дуальной образовательной траектории доводятся до сведения</w:t>
      </w:r>
      <w:r w:rsidRPr="00D55D5C">
        <w:rPr>
          <w:spacing w:val="1"/>
          <w:w w:val="105"/>
          <w:sz w:val="28"/>
          <w:szCs w:val="28"/>
        </w:rPr>
        <w:t xml:space="preserve"> </w:t>
      </w:r>
      <w:r w:rsidRPr="00D55D5C">
        <w:rPr>
          <w:w w:val="110"/>
          <w:sz w:val="28"/>
          <w:szCs w:val="28"/>
        </w:rPr>
        <w:t>выпус</w:t>
      </w:r>
      <w:r w:rsidRPr="00D55D5C">
        <w:rPr>
          <w:w w:val="110"/>
          <w:sz w:val="28"/>
          <w:szCs w:val="28"/>
        </w:rPr>
        <w:t>к</w:t>
      </w:r>
      <w:r w:rsidRPr="00D55D5C">
        <w:rPr>
          <w:w w:val="110"/>
          <w:sz w:val="28"/>
          <w:szCs w:val="28"/>
        </w:rPr>
        <w:t>ника</w:t>
      </w:r>
      <w:r w:rsidRPr="00D55D5C">
        <w:rPr>
          <w:spacing w:val="14"/>
          <w:w w:val="110"/>
          <w:sz w:val="28"/>
          <w:szCs w:val="28"/>
        </w:rPr>
        <w:t xml:space="preserve"> </w:t>
      </w:r>
      <w:r w:rsidRPr="00D55D5C">
        <w:rPr>
          <w:w w:val="110"/>
          <w:sz w:val="28"/>
          <w:szCs w:val="28"/>
        </w:rPr>
        <w:t>и</w:t>
      </w:r>
      <w:r w:rsidRPr="00D55D5C">
        <w:rPr>
          <w:spacing w:val="14"/>
          <w:w w:val="110"/>
          <w:sz w:val="28"/>
          <w:szCs w:val="28"/>
        </w:rPr>
        <w:t xml:space="preserve"> </w:t>
      </w:r>
      <w:r w:rsidRPr="00D55D5C">
        <w:rPr>
          <w:w w:val="110"/>
          <w:sz w:val="28"/>
          <w:szCs w:val="28"/>
        </w:rPr>
        <w:t>его</w:t>
      </w:r>
      <w:r w:rsidRPr="00D55D5C">
        <w:rPr>
          <w:spacing w:val="14"/>
          <w:w w:val="110"/>
          <w:sz w:val="28"/>
          <w:szCs w:val="28"/>
        </w:rPr>
        <w:t xml:space="preserve"> </w:t>
      </w:r>
      <w:r w:rsidRPr="00D55D5C">
        <w:rPr>
          <w:w w:val="110"/>
          <w:sz w:val="28"/>
          <w:szCs w:val="28"/>
        </w:rPr>
        <w:t>родителей</w:t>
      </w:r>
      <w:r w:rsidRPr="00D55D5C">
        <w:rPr>
          <w:spacing w:val="14"/>
          <w:w w:val="110"/>
          <w:sz w:val="28"/>
          <w:szCs w:val="28"/>
        </w:rPr>
        <w:t xml:space="preserve"> </w:t>
      </w:r>
      <w:r w:rsidRPr="00D55D5C">
        <w:rPr>
          <w:w w:val="110"/>
          <w:sz w:val="28"/>
          <w:szCs w:val="28"/>
        </w:rPr>
        <w:t>(законных</w:t>
      </w:r>
      <w:r w:rsidRPr="00D55D5C">
        <w:rPr>
          <w:spacing w:val="14"/>
          <w:w w:val="110"/>
          <w:sz w:val="28"/>
          <w:szCs w:val="28"/>
        </w:rPr>
        <w:t xml:space="preserve"> </w:t>
      </w:r>
      <w:r w:rsidRPr="00D55D5C">
        <w:rPr>
          <w:w w:val="110"/>
          <w:sz w:val="28"/>
          <w:szCs w:val="28"/>
        </w:rPr>
        <w:t>представителей).</w:t>
      </w:r>
    </w:p>
    <w:p w:rsidR="00D55D5C" w:rsidRPr="00D55D5C" w:rsidRDefault="00D55D5C" w:rsidP="00D55D5C">
      <w:pPr>
        <w:pStyle w:val="afb"/>
        <w:spacing w:line="360" w:lineRule="auto"/>
        <w:ind w:firstLine="709"/>
        <w:contextualSpacing/>
        <w:jc w:val="both"/>
        <w:rPr>
          <w:sz w:val="28"/>
          <w:szCs w:val="28"/>
        </w:rPr>
      </w:pPr>
    </w:p>
    <w:p w:rsidR="0022747F" w:rsidRPr="00D55D5C" w:rsidRDefault="0022747F" w:rsidP="00D55D5C">
      <w:pPr>
        <w:spacing w:line="360" w:lineRule="auto"/>
        <w:ind w:firstLine="709"/>
        <w:contextualSpacing/>
        <w:jc w:val="both"/>
        <w:rPr>
          <w:rFonts w:ascii="Times New Roman" w:hAnsi="Times New Roman" w:cs="Times New Roman"/>
          <w:sz w:val="28"/>
          <w:szCs w:val="28"/>
        </w:rPr>
      </w:pPr>
    </w:p>
    <w:p w:rsidR="005958A7" w:rsidRPr="00697C38" w:rsidRDefault="005958A7" w:rsidP="00697C38">
      <w:pPr>
        <w:pStyle w:val="afb"/>
        <w:spacing w:before="2" w:line="360" w:lineRule="auto"/>
        <w:ind w:right="153" w:firstLine="607"/>
        <w:contextualSpacing/>
        <w:jc w:val="both"/>
        <w:rPr>
          <w:sz w:val="28"/>
          <w:szCs w:val="28"/>
        </w:rPr>
      </w:pPr>
    </w:p>
    <w:p w:rsidR="00670D70" w:rsidRPr="00E9741D" w:rsidRDefault="00670D70" w:rsidP="00E9741D">
      <w:pPr>
        <w:pStyle w:val="afb"/>
        <w:spacing w:before="67" w:line="360" w:lineRule="auto"/>
        <w:ind w:firstLine="607"/>
        <w:contextualSpacing/>
        <w:jc w:val="both"/>
        <w:rPr>
          <w:w w:val="110"/>
          <w:sz w:val="28"/>
          <w:szCs w:val="28"/>
        </w:rPr>
      </w:pPr>
    </w:p>
    <w:p w:rsidR="00670D70" w:rsidRDefault="00670D70" w:rsidP="00677996">
      <w:pPr>
        <w:pStyle w:val="afb"/>
        <w:spacing w:before="67" w:line="360" w:lineRule="auto"/>
        <w:ind w:firstLine="709"/>
        <w:contextualSpacing/>
        <w:jc w:val="both"/>
        <w:rPr>
          <w:w w:val="110"/>
          <w:sz w:val="28"/>
          <w:szCs w:val="28"/>
        </w:rPr>
      </w:pPr>
    </w:p>
    <w:p w:rsidR="00814138" w:rsidRDefault="00814138" w:rsidP="00814138">
      <w:pPr>
        <w:pStyle w:val="afb"/>
        <w:spacing w:before="67" w:line="360" w:lineRule="auto"/>
        <w:ind w:left="0"/>
        <w:contextualSpacing/>
        <w:jc w:val="both"/>
        <w:rPr>
          <w:w w:val="110"/>
          <w:sz w:val="28"/>
          <w:szCs w:val="28"/>
        </w:rPr>
      </w:pPr>
    </w:p>
    <w:p w:rsidR="00677996" w:rsidRDefault="00677996" w:rsidP="00677996">
      <w:pPr>
        <w:pStyle w:val="afb"/>
        <w:spacing w:before="67" w:line="360" w:lineRule="auto"/>
        <w:ind w:firstLine="709"/>
        <w:contextualSpacing/>
        <w:jc w:val="both"/>
        <w:rPr>
          <w:w w:val="110"/>
          <w:sz w:val="28"/>
          <w:szCs w:val="28"/>
        </w:rPr>
      </w:pPr>
    </w:p>
    <w:p w:rsidR="00677996" w:rsidRDefault="00677996" w:rsidP="00677996">
      <w:pPr>
        <w:pStyle w:val="afb"/>
        <w:spacing w:before="67" w:line="360" w:lineRule="auto"/>
        <w:ind w:firstLine="709"/>
        <w:contextualSpacing/>
        <w:jc w:val="both"/>
        <w:rPr>
          <w:w w:val="110"/>
          <w:sz w:val="28"/>
          <w:szCs w:val="28"/>
        </w:rPr>
      </w:pPr>
    </w:p>
    <w:p w:rsidR="00677996" w:rsidRDefault="00677996" w:rsidP="00677996">
      <w:pPr>
        <w:pStyle w:val="afb"/>
        <w:spacing w:before="67" w:line="360" w:lineRule="auto"/>
        <w:ind w:firstLine="709"/>
        <w:contextualSpacing/>
        <w:jc w:val="both"/>
        <w:rPr>
          <w:w w:val="110"/>
          <w:sz w:val="28"/>
          <w:szCs w:val="28"/>
        </w:rPr>
      </w:pPr>
    </w:p>
    <w:p w:rsidR="00677996" w:rsidRPr="00677996" w:rsidRDefault="00677996" w:rsidP="00677996">
      <w:pPr>
        <w:pStyle w:val="afb"/>
        <w:spacing w:before="67" w:line="360" w:lineRule="auto"/>
        <w:ind w:firstLine="709"/>
        <w:contextualSpacing/>
        <w:jc w:val="both"/>
        <w:rPr>
          <w:sz w:val="28"/>
          <w:szCs w:val="28"/>
        </w:rPr>
      </w:pPr>
    </w:p>
    <w:p w:rsidR="00A25B48" w:rsidRPr="00662899" w:rsidRDefault="00A25B48" w:rsidP="00662899">
      <w:pPr>
        <w:pStyle w:val="1"/>
        <w:numPr>
          <w:ilvl w:val="0"/>
          <w:numId w:val="5"/>
        </w:numPr>
        <w:jc w:val="center"/>
      </w:pPr>
      <w:bookmarkStart w:id="13" w:name="_Toc288394075"/>
      <w:bookmarkStart w:id="14" w:name="_Toc288410542"/>
      <w:bookmarkStart w:id="15" w:name="_Toc288410671"/>
      <w:bookmarkStart w:id="16" w:name="_Toc424564318"/>
      <w:r w:rsidRPr="00662899">
        <w:t>Содержательный раздел</w:t>
      </w:r>
      <w:bookmarkEnd w:id="13"/>
      <w:bookmarkEnd w:id="14"/>
      <w:bookmarkEnd w:id="15"/>
      <w:bookmarkEnd w:id="16"/>
    </w:p>
    <w:p w:rsidR="00DC43BA" w:rsidRDefault="00DC43BA" w:rsidP="00450E78">
      <w:pPr>
        <w:pStyle w:val="af4"/>
        <w:numPr>
          <w:ilvl w:val="1"/>
          <w:numId w:val="5"/>
        </w:numPr>
        <w:ind w:left="0" w:firstLine="0"/>
        <w:jc w:val="center"/>
        <w:rPr>
          <w:szCs w:val="28"/>
        </w:rPr>
      </w:pPr>
      <w:bookmarkStart w:id="17" w:name="_Toc288394082"/>
      <w:bookmarkStart w:id="18" w:name="_Toc288410549"/>
      <w:bookmarkStart w:id="19" w:name="_Toc288410678"/>
      <w:bookmarkStart w:id="20" w:name="_Toc424564326"/>
      <w:r w:rsidRPr="00450E78">
        <w:rPr>
          <w:szCs w:val="28"/>
        </w:rPr>
        <w:t>Программы отдельных учебных предметов, курсов</w:t>
      </w:r>
      <w:bookmarkEnd w:id="17"/>
      <w:bookmarkEnd w:id="18"/>
      <w:bookmarkEnd w:id="19"/>
      <w:bookmarkEnd w:id="20"/>
    </w:p>
    <w:p w:rsidR="00B7791F" w:rsidRPr="00510854" w:rsidRDefault="00B7791F" w:rsidP="00510854">
      <w:pPr>
        <w:pStyle w:val="4"/>
        <w:spacing w:line="360" w:lineRule="auto"/>
        <w:contextualSpacing/>
        <w:jc w:val="center"/>
        <w:rPr>
          <w:rFonts w:ascii="Times New Roman" w:eastAsia="Times New Roman" w:hAnsi="Times New Roman" w:cs="Times New Roman"/>
          <w:i w:val="0"/>
          <w:color w:val="000000" w:themeColor="text1"/>
          <w:sz w:val="28"/>
          <w:szCs w:val="28"/>
        </w:rPr>
      </w:pPr>
      <w:r w:rsidRPr="00510854">
        <w:rPr>
          <w:rFonts w:ascii="Times New Roman" w:eastAsia="Times New Roman" w:hAnsi="Times New Roman" w:cs="Times New Roman"/>
          <w:i w:val="0"/>
          <w:color w:val="000000" w:themeColor="text1"/>
          <w:sz w:val="28"/>
          <w:szCs w:val="28"/>
        </w:rPr>
        <w:t>2.</w:t>
      </w:r>
      <w:r w:rsidR="00A23CA5">
        <w:rPr>
          <w:rFonts w:ascii="Times New Roman" w:eastAsia="Times New Roman" w:hAnsi="Times New Roman" w:cs="Times New Roman"/>
          <w:i w:val="0"/>
          <w:color w:val="000000" w:themeColor="text1"/>
          <w:sz w:val="28"/>
          <w:szCs w:val="28"/>
        </w:rPr>
        <w:t>1</w:t>
      </w:r>
      <w:r w:rsidRPr="00510854">
        <w:rPr>
          <w:rFonts w:ascii="Times New Roman" w:eastAsia="Times New Roman" w:hAnsi="Times New Roman" w:cs="Times New Roman"/>
          <w:i w:val="0"/>
          <w:color w:val="000000" w:themeColor="text1"/>
          <w:sz w:val="28"/>
          <w:szCs w:val="28"/>
        </w:rPr>
        <w:t>.</w:t>
      </w:r>
      <w:r w:rsidR="00A23CA5">
        <w:rPr>
          <w:rFonts w:ascii="Times New Roman" w:eastAsia="Times New Roman" w:hAnsi="Times New Roman" w:cs="Times New Roman"/>
          <w:i w:val="0"/>
          <w:color w:val="000000" w:themeColor="text1"/>
          <w:sz w:val="28"/>
          <w:szCs w:val="28"/>
        </w:rPr>
        <w:t>1</w:t>
      </w:r>
      <w:r w:rsidRPr="00510854">
        <w:rPr>
          <w:rFonts w:ascii="Times New Roman" w:eastAsia="Times New Roman" w:hAnsi="Times New Roman" w:cs="Times New Roman"/>
          <w:i w:val="0"/>
          <w:color w:val="000000" w:themeColor="text1"/>
          <w:sz w:val="28"/>
          <w:szCs w:val="28"/>
        </w:rPr>
        <w:t xml:space="preserve"> Русский язык</w:t>
      </w:r>
    </w:p>
    <w:p w:rsidR="00BE29C9" w:rsidRDefault="00BE29C9" w:rsidP="00BE29C9">
      <w:pPr>
        <w:spacing w:after="0" w:line="264" w:lineRule="auto"/>
        <w:ind w:left="120"/>
        <w:jc w:val="both"/>
      </w:pPr>
      <w:r>
        <w:rPr>
          <w:rFonts w:ascii="Times New Roman" w:hAnsi="Times New Roman"/>
          <w:b/>
          <w:color w:val="000000"/>
          <w:sz w:val="28"/>
        </w:rPr>
        <w:t>ПОЯСНИТЕЛЬНАЯ ЗАПИСКА</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Рабочая программа учебного предмета «Русский язык» (предметная о</w:t>
      </w:r>
      <w:r>
        <w:rPr>
          <w:rFonts w:ascii="Times New Roman" w:hAnsi="Times New Roman"/>
          <w:color w:val="000000"/>
          <w:sz w:val="28"/>
        </w:rPr>
        <w:t>б</w:t>
      </w:r>
      <w:r>
        <w:rPr>
          <w:rFonts w:ascii="Times New Roman" w:hAnsi="Times New Roman"/>
          <w:color w:val="000000"/>
          <w:sz w:val="28"/>
        </w:rPr>
        <w:t>ласть «Русский язык и литературное чтение») на уровне начального общего образования составлена на основе Требований к результатам освоения пр</w:t>
      </w:r>
      <w:r>
        <w:rPr>
          <w:rFonts w:ascii="Times New Roman" w:hAnsi="Times New Roman"/>
          <w:color w:val="000000"/>
          <w:sz w:val="28"/>
        </w:rPr>
        <w:t>о</w:t>
      </w:r>
      <w:r>
        <w:rPr>
          <w:rFonts w:ascii="Times New Roman" w:hAnsi="Times New Roman"/>
          <w:color w:val="000000"/>
          <w:sz w:val="28"/>
        </w:rPr>
        <w:t>граммы начального общего образования Федерального государственного о</w:t>
      </w:r>
      <w:r>
        <w:rPr>
          <w:rFonts w:ascii="Times New Roman" w:hAnsi="Times New Roman"/>
          <w:color w:val="000000"/>
          <w:sz w:val="28"/>
        </w:rPr>
        <w:t>б</w:t>
      </w:r>
      <w:r>
        <w:rPr>
          <w:rFonts w:ascii="Times New Roman" w:hAnsi="Times New Roman"/>
          <w:color w:val="000000"/>
          <w:sz w:val="28"/>
        </w:rPr>
        <w:t>разовательного стандарта начального общего образования (далее – ФГОС НОО), Федеральной образовательной программы начального общего образ</w:t>
      </w:r>
      <w:r>
        <w:rPr>
          <w:rFonts w:ascii="Times New Roman" w:hAnsi="Times New Roman"/>
          <w:color w:val="000000"/>
          <w:sz w:val="28"/>
        </w:rPr>
        <w:t>о</w:t>
      </w:r>
      <w:r>
        <w:rPr>
          <w:rFonts w:ascii="Times New Roman" w:hAnsi="Times New Roman"/>
          <w:color w:val="000000"/>
          <w:sz w:val="28"/>
        </w:rPr>
        <w:t>вания (далее – ФОП НОО), Федеральной рабочей программы по учебному предмету «Русский язык» (далее – ФРП «Русский язык»), а также ориентир</w:t>
      </w:r>
      <w:r>
        <w:rPr>
          <w:rFonts w:ascii="Times New Roman" w:hAnsi="Times New Roman"/>
          <w:color w:val="000000"/>
          <w:sz w:val="28"/>
        </w:rPr>
        <w:t>о</w:t>
      </w:r>
      <w:r>
        <w:rPr>
          <w:rFonts w:ascii="Times New Roman" w:hAnsi="Times New Roman"/>
          <w:color w:val="000000"/>
          <w:sz w:val="28"/>
        </w:rPr>
        <w:t xml:space="preserve">вана на целевые приоритеты, сформулированные в федеральной рабочей программе воспитания. </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Calibri" w:hAnsi="Calibri"/>
          <w:b/>
          <w:color w:val="000000"/>
          <w:sz w:val="28"/>
        </w:rPr>
        <w:t>ОБЩАЯ ХАРАКТЕРИСТИКА УЧЕБНОГО ПРЕДМЕТА</w:t>
      </w:r>
      <w:r>
        <w:rPr>
          <w:rFonts w:ascii="Times New Roman" w:hAnsi="Times New Roman"/>
          <w:b/>
          <w:color w:val="000000"/>
          <w:sz w:val="28"/>
        </w:rPr>
        <w:t xml:space="preserve"> «РУССКИЙ ЯЗЫК»</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w:t>
      </w:r>
      <w:r>
        <w:rPr>
          <w:rFonts w:ascii="Times New Roman" w:hAnsi="Times New Roman"/>
          <w:color w:val="000000"/>
          <w:sz w:val="28"/>
        </w:rPr>
        <w:t>е</w:t>
      </w:r>
      <w:r>
        <w:rPr>
          <w:rFonts w:ascii="Times New Roman" w:hAnsi="Times New Roman"/>
          <w:color w:val="000000"/>
          <w:sz w:val="28"/>
        </w:rPr>
        <w:t xml:space="preserve">риале русского языка станут фундаментом обучения на уровне основного общего образования, а также будут востребованы в жизни. </w:t>
      </w:r>
    </w:p>
    <w:p w:rsidR="00BE29C9" w:rsidRDefault="00BE29C9" w:rsidP="00BE29C9">
      <w:pPr>
        <w:spacing w:after="0" w:line="264" w:lineRule="auto"/>
        <w:ind w:firstLine="600"/>
        <w:jc w:val="both"/>
      </w:pPr>
      <w:r>
        <w:rPr>
          <w:rFonts w:ascii="Times New Roman" w:hAnsi="Times New Roman"/>
          <w:color w:val="000000"/>
          <w:sz w:val="28"/>
        </w:rPr>
        <w:t>Русский язык как средство познания действительности обеспечивает развитие интеллектуальных и творческих способностей обучающихся, фо</w:t>
      </w:r>
      <w:r>
        <w:rPr>
          <w:rFonts w:ascii="Times New Roman" w:hAnsi="Times New Roman"/>
          <w:color w:val="000000"/>
          <w:sz w:val="28"/>
        </w:rPr>
        <w:t>р</w:t>
      </w:r>
      <w:r>
        <w:rPr>
          <w:rFonts w:ascii="Times New Roman" w:hAnsi="Times New Roman"/>
          <w:color w:val="000000"/>
          <w:sz w:val="28"/>
        </w:rPr>
        <w:t>мирует умения извлекать и анализировать информацию из различных те</w:t>
      </w:r>
      <w:r>
        <w:rPr>
          <w:rFonts w:ascii="Times New Roman" w:hAnsi="Times New Roman"/>
          <w:color w:val="000000"/>
          <w:sz w:val="28"/>
        </w:rPr>
        <w:t>к</w:t>
      </w:r>
      <w:r>
        <w:rPr>
          <w:rFonts w:ascii="Times New Roman" w:hAnsi="Times New Roman"/>
          <w:color w:val="000000"/>
          <w:sz w:val="28"/>
        </w:rPr>
        <w:t xml:space="preserve">стов, навыки самостоятельной учебной деятельности. Изучение русского </w:t>
      </w:r>
      <w:r>
        <w:rPr>
          <w:rFonts w:ascii="Times New Roman" w:hAnsi="Times New Roman"/>
          <w:color w:val="000000"/>
          <w:sz w:val="28"/>
        </w:rPr>
        <w:lastRenderedPageBreak/>
        <w:t>языка является основой всего процесса обучения на уровне начального общ</w:t>
      </w:r>
      <w:r>
        <w:rPr>
          <w:rFonts w:ascii="Times New Roman" w:hAnsi="Times New Roman"/>
          <w:color w:val="000000"/>
          <w:sz w:val="28"/>
        </w:rPr>
        <w:t>е</w:t>
      </w:r>
      <w:r>
        <w:rPr>
          <w:rFonts w:ascii="Times New Roman" w:hAnsi="Times New Roman"/>
          <w:color w:val="000000"/>
          <w:sz w:val="28"/>
        </w:rPr>
        <w:t>го образования, успехи в изучении этого предмета во многом определяют р</w:t>
      </w:r>
      <w:r>
        <w:rPr>
          <w:rFonts w:ascii="Times New Roman" w:hAnsi="Times New Roman"/>
          <w:color w:val="000000"/>
          <w:sz w:val="28"/>
        </w:rPr>
        <w:t>е</w:t>
      </w:r>
      <w:r>
        <w:rPr>
          <w:rFonts w:ascii="Times New Roman" w:hAnsi="Times New Roman"/>
          <w:color w:val="000000"/>
          <w:sz w:val="28"/>
        </w:rPr>
        <w:t>зультаты обучающихся по другим учебным предметам.</w:t>
      </w:r>
    </w:p>
    <w:p w:rsidR="00BE29C9" w:rsidRDefault="00BE29C9" w:rsidP="00BE29C9">
      <w:pPr>
        <w:spacing w:after="0" w:line="264" w:lineRule="auto"/>
        <w:ind w:firstLine="600"/>
        <w:jc w:val="both"/>
      </w:pPr>
      <w:r>
        <w:rPr>
          <w:rFonts w:ascii="Times New Roman" w:hAnsi="Times New Roman"/>
          <w:color w:val="000000"/>
          <w:sz w:val="28"/>
        </w:rPr>
        <w:t>Русский язык обладает значительным потенциалом в развитии функц</w:t>
      </w:r>
      <w:r>
        <w:rPr>
          <w:rFonts w:ascii="Times New Roman" w:hAnsi="Times New Roman"/>
          <w:color w:val="000000"/>
          <w:sz w:val="28"/>
        </w:rPr>
        <w:t>и</w:t>
      </w:r>
      <w:r>
        <w:rPr>
          <w:rFonts w:ascii="Times New Roman" w:hAnsi="Times New Roman"/>
          <w:color w:val="000000"/>
          <w:sz w:val="28"/>
        </w:rPr>
        <w:t xml:space="preserve">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BE29C9" w:rsidRDefault="00BE29C9" w:rsidP="00BE29C9">
      <w:pPr>
        <w:spacing w:after="0" w:line="264" w:lineRule="auto"/>
        <w:ind w:firstLine="600"/>
        <w:jc w:val="both"/>
      </w:pPr>
      <w:r>
        <w:rPr>
          <w:rFonts w:ascii="Times New Roman" w:hAnsi="Times New Roman"/>
          <w:color w:val="000000"/>
          <w:sz w:val="28"/>
        </w:rPr>
        <w:t>Первичное знакомство с системой русского языка, богатством его выр</w:t>
      </w:r>
      <w:r>
        <w:rPr>
          <w:rFonts w:ascii="Times New Roman" w:hAnsi="Times New Roman"/>
          <w:color w:val="000000"/>
          <w:sz w:val="28"/>
        </w:rPr>
        <w:t>а</w:t>
      </w:r>
      <w:r>
        <w:rPr>
          <w:rFonts w:ascii="Times New Roman" w:hAnsi="Times New Roman"/>
          <w:color w:val="000000"/>
          <w:sz w:val="28"/>
        </w:rPr>
        <w:t>зительных возможностей, развитие умения правильно и эффективно испол</w:t>
      </w:r>
      <w:r>
        <w:rPr>
          <w:rFonts w:ascii="Times New Roman" w:hAnsi="Times New Roman"/>
          <w:color w:val="000000"/>
          <w:sz w:val="28"/>
        </w:rPr>
        <w:t>ь</w:t>
      </w:r>
      <w:r>
        <w:rPr>
          <w:rFonts w:ascii="Times New Roman" w:hAnsi="Times New Roman"/>
          <w:color w:val="000000"/>
          <w:sz w:val="28"/>
        </w:rPr>
        <w:t>зовать русский язык в различных сферах и ситуациях общения способствуют успешной социализации обучающегося. Русский язык, выполняя свои баз</w:t>
      </w:r>
      <w:r>
        <w:rPr>
          <w:rFonts w:ascii="Times New Roman" w:hAnsi="Times New Roman"/>
          <w:color w:val="000000"/>
          <w:sz w:val="28"/>
        </w:rPr>
        <w:t>о</w:t>
      </w:r>
      <w:r>
        <w:rPr>
          <w:rFonts w:ascii="Times New Roman" w:hAnsi="Times New Roman"/>
          <w:color w:val="000000"/>
          <w:sz w:val="28"/>
        </w:rPr>
        <w:t>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w:t>
      </w:r>
      <w:r>
        <w:rPr>
          <w:rFonts w:ascii="Times New Roman" w:hAnsi="Times New Roman"/>
          <w:color w:val="000000"/>
          <w:sz w:val="28"/>
        </w:rPr>
        <w:t>а</w:t>
      </w:r>
      <w:r>
        <w:rPr>
          <w:rFonts w:ascii="Times New Roman" w:hAnsi="Times New Roman"/>
          <w:color w:val="000000"/>
          <w:sz w:val="28"/>
        </w:rPr>
        <w:t>чи информации, культурных традиций, истории русского народа и других народов России. Свободное владение языком, умение выбирать нужные яз</w:t>
      </w:r>
      <w:r>
        <w:rPr>
          <w:rFonts w:ascii="Times New Roman" w:hAnsi="Times New Roman"/>
          <w:color w:val="000000"/>
          <w:sz w:val="28"/>
        </w:rPr>
        <w:t>ы</w:t>
      </w:r>
      <w:r>
        <w:rPr>
          <w:rFonts w:ascii="Times New Roman" w:hAnsi="Times New Roman"/>
          <w:color w:val="000000"/>
          <w:sz w:val="28"/>
        </w:rPr>
        <w:t>ковые средства во многом определяют возможность адекватного самовыр</w:t>
      </w:r>
      <w:r>
        <w:rPr>
          <w:rFonts w:ascii="Times New Roman" w:hAnsi="Times New Roman"/>
          <w:color w:val="000000"/>
          <w:sz w:val="28"/>
        </w:rPr>
        <w:t>а</w:t>
      </w:r>
      <w:r>
        <w:rPr>
          <w:rFonts w:ascii="Times New Roman" w:hAnsi="Times New Roman"/>
          <w:color w:val="000000"/>
          <w:sz w:val="28"/>
        </w:rPr>
        <w:t>жения взглядов, мыслей, чувств, проявления себя в различных жизненно важных для человека областях.</w:t>
      </w:r>
    </w:p>
    <w:p w:rsidR="00BE29C9" w:rsidRDefault="00BE29C9" w:rsidP="00BE29C9">
      <w:pPr>
        <w:spacing w:after="0" w:line="264" w:lineRule="auto"/>
        <w:ind w:firstLine="600"/>
        <w:jc w:val="both"/>
      </w:pPr>
      <w:r>
        <w:rPr>
          <w:rFonts w:ascii="Times New Roman" w:hAnsi="Times New Roman"/>
          <w:color w:val="000000"/>
          <w:sz w:val="28"/>
        </w:rPr>
        <w:t>Изучение русского языка обладает огромным потенциалом присвоения традиционных социокультурных и духовно-нравственных ценностей, прин</w:t>
      </w:r>
      <w:r>
        <w:rPr>
          <w:rFonts w:ascii="Times New Roman" w:hAnsi="Times New Roman"/>
          <w:color w:val="000000"/>
          <w:sz w:val="28"/>
        </w:rPr>
        <w:t>я</w:t>
      </w:r>
      <w:r>
        <w:rPr>
          <w:rFonts w:ascii="Times New Roman" w:hAnsi="Times New Roman"/>
          <w:color w:val="000000"/>
          <w:sz w:val="28"/>
        </w:rPr>
        <w:t>тых в обществе правил и норм поведения, в том числе речевого, что спосо</w:t>
      </w:r>
      <w:r>
        <w:rPr>
          <w:rFonts w:ascii="Times New Roman" w:hAnsi="Times New Roman"/>
          <w:color w:val="000000"/>
          <w:sz w:val="28"/>
        </w:rPr>
        <w:t>б</w:t>
      </w:r>
      <w:r>
        <w:rPr>
          <w:rFonts w:ascii="Times New Roman" w:hAnsi="Times New Roman"/>
          <w:color w:val="000000"/>
          <w:sz w:val="28"/>
        </w:rPr>
        <w:t>ствует формированию внутренней позиции личности. Личностные достиж</w:t>
      </w:r>
      <w:r>
        <w:rPr>
          <w:rFonts w:ascii="Times New Roman" w:hAnsi="Times New Roman"/>
          <w:color w:val="000000"/>
          <w:sz w:val="28"/>
        </w:rPr>
        <w:t>е</w:t>
      </w:r>
      <w:r>
        <w:rPr>
          <w:rFonts w:ascii="Times New Roman" w:hAnsi="Times New Roman"/>
          <w:color w:val="000000"/>
          <w:sz w:val="28"/>
        </w:rPr>
        <w:t>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w:t>
      </w:r>
      <w:r>
        <w:rPr>
          <w:rFonts w:ascii="Times New Roman" w:hAnsi="Times New Roman"/>
          <w:color w:val="000000"/>
          <w:sz w:val="28"/>
        </w:rPr>
        <w:t>о</w:t>
      </w:r>
      <w:r>
        <w:rPr>
          <w:rFonts w:ascii="Times New Roman" w:hAnsi="Times New Roman"/>
          <w:color w:val="000000"/>
          <w:sz w:val="28"/>
        </w:rPr>
        <w:t>знавательного интереса к изучению русского языка, формирование отве</w:t>
      </w:r>
      <w:r>
        <w:rPr>
          <w:rFonts w:ascii="Times New Roman" w:hAnsi="Times New Roman"/>
          <w:color w:val="000000"/>
          <w:sz w:val="28"/>
        </w:rPr>
        <w:t>т</w:t>
      </w:r>
      <w:r>
        <w:rPr>
          <w:rFonts w:ascii="Times New Roman" w:hAnsi="Times New Roman"/>
          <w:color w:val="000000"/>
          <w:sz w:val="28"/>
        </w:rPr>
        <w:t xml:space="preserve">ственности за сохранение чистоты русского языка. </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ЦЕЛИ ИЗУЧЕНИЯ УЧЕБНОГО ПРЕДМЕТА</w:t>
      </w:r>
      <w:r>
        <w:rPr>
          <w:rFonts w:ascii="Times New Roman" w:hAnsi="Times New Roman"/>
          <w:b/>
          <w:color w:val="333333"/>
          <w:sz w:val="28"/>
        </w:rPr>
        <w:t xml:space="preserve"> </w:t>
      </w:r>
      <w:r>
        <w:rPr>
          <w:rFonts w:ascii="Times New Roman" w:hAnsi="Times New Roman"/>
          <w:b/>
          <w:color w:val="000000"/>
          <w:sz w:val="28"/>
        </w:rPr>
        <w:t>«РУССКИЙ ЯЗЫК»</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Изучение русского языка направлено на достижение следующих целей:</w:t>
      </w:r>
    </w:p>
    <w:p w:rsidR="00BE29C9" w:rsidRDefault="00BE29C9" w:rsidP="00BE29C9">
      <w:pPr>
        <w:spacing w:after="0" w:line="264" w:lineRule="auto"/>
        <w:ind w:firstLine="600"/>
        <w:jc w:val="both"/>
      </w:pPr>
      <w:r>
        <w:rPr>
          <w:rFonts w:ascii="Times New Roman" w:hAnsi="Times New Roman"/>
          <w:color w:val="000000"/>
          <w:sz w:val="28"/>
        </w:rPr>
        <w:t>1) приобретение обучающимися первоначальных представлений о мн</w:t>
      </w:r>
      <w:r>
        <w:rPr>
          <w:rFonts w:ascii="Times New Roman" w:hAnsi="Times New Roman"/>
          <w:color w:val="000000"/>
          <w:sz w:val="28"/>
        </w:rPr>
        <w:t>о</w:t>
      </w:r>
      <w:r>
        <w:rPr>
          <w:rFonts w:ascii="Times New Roman" w:hAnsi="Times New Roman"/>
          <w:color w:val="000000"/>
          <w:sz w:val="28"/>
        </w:rPr>
        <w:t>гообразии языков и культур на территории Российской Федерации, о языке как одной из главных духовно</w:t>
      </w:r>
      <w:r>
        <w:rPr>
          <w:rFonts w:ascii="Times New Roman" w:hAnsi="Times New Roman"/>
          <w:color w:val="000000"/>
          <w:sz w:val="28"/>
        </w:rPr>
        <w:softHyphen/>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w:t>
      </w:r>
      <w:r>
        <w:rPr>
          <w:rFonts w:ascii="Times New Roman" w:hAnsi="Times New Roman"/>
          <w:color w:val="000000"/>
          <w:sz w:val="28"/>
        </w:rPr>
        <w:t>ь</w:t>
      </w:r>
      <w:r>
        <w:rPr>
          <w:rFonts w:ascii="Times New Roman" w:hAnsi="Times New Roman"/>
          <w:color w:val="000000"/>
          <w:sz w:val="28"/>
        </w:rPr>
        <w:t>ной устной и письменной речи как показателя общей культуры человека;</w:t>
      </w:r>
    </w:p>
    <w:p w:rsidR="00BE29C9" w:rsidRDefault="00BE29C9" w:rsidP="00BE29C9">
      <w:pPr>
        <w:spacing w:after="0"/>
        <w:ind w:firstLine="600"/>
        <w:jc w:val="both"/>
      </w:pPr>
      <w:r>
        <w:rPr>
          <w:rFonts w:ascii="Times New Roman" w:hAnsi="Times New Roman"/>
          <w:color w:val="000000"/>
          <w:sz w:val="28"/>
        </w:rPr>
        <w:lastRenderedPageBreak/>
        <w:t>2) овладение основными видами речевой деятельности на основе перв</w:t>
      </w:r>
      <w:r>
        <w:rPr>
          <w:rFonts w:ascii="Times New Roman" w:hAnsi="Times New Roman"/>
          <w:color w:val="000000"/>
          <w:sz w:val="28"/>
        </w:rPr>
        <w:t>о</w:t>
      </w:r>
      <w:r>
        <w:rPr>
          <w:rFonts w:ascii="Times New Roman" w:hAnsi="Times New Roman"/>
          <w:color w:val="000000"/>
          <w:sz w:val="28"/>
        </w:rPr>
        <w:t>начальных представлений о нормах современного русского литературного языка: аудирование, говорение, чтение, письмо;</w:t>
      </w:r>
    </w:p>
    <w:p w:rsidR="00BE29C9" w:rsidRDefault="00BE29C9" w:rsidP="00BE29C9">
      <w:pPr>
        <w:spacing w:after="0"/>
        <w:ind w:firstLine="600"/>
        <w:jc w:val="both"/>
      </w:pPr>
      <w:r>
        <w:rPr>
          <w:rFonts w:ascii="Times New Roman" w:hAnsi="Times New Roman"/>
          <w:color w:val="000000"/>
          <w:sz w:val="28"/>
        </w:rPr>
        <w:t>3) овладение первоначальными научными представлениями о системе русского языка: фонетика, графика, лексика, морфемика, морфология и си</w:t>
      </w:r>
      <w:r>
        <w:rPr>
          <w:rFonts w:ascii="Times New Roman" w:hAnsi="Times New Roman"/>
          <w:color w:val="000000"/>
          <w:sz w:val="28"/>
        </w:rPr>
        <w:t>н</w:t>
      </w:r>
      <w:r>
        <w:rPr>
          <w:rFonts w:ascii="Times New Roman" w:hAnsi="Times New Roman"/>
          <w:color w:val="000000"/>
          <w:sz w:val="28"/>
        </w:rPr>
        <w:t>таксис; об основных единицах языка, их признаках и особенностях употре</w:t>
      </w:r>
      <w:r>
        <w:rPr>
          <w:rFonts w:ascii="Times New Roman" w:hAnsi="Times New Roman"/>
          <w:color w:val="000000"/>
          <w:sz w:val="28"/>
        </w:rPr>
        <w:t>б</w:t>
      </w:r>
      <w:r>
        <w:rPr>
          <w:rFonts w:ascii="Times New Roman" w:hAnsi="Times New Roman"/>
          <w:color w:val="000000"/>
          <w:sz w:val="28"/>
        </w:rPr>
        <w:t>ления в речи; использование в речевой деятельности норм современного ру</w:t>
      </w:r>
      <w:r>
        <w:rPr>
          <w:rFonts w:ascii="Times New Roman" w:hAnsi="Times New Roman"/>
          <w:color w:val="000000"/>
          <w:sz w:val="28"/>
        </w:rPr>
        <w:t>с</w:t>
      </w:r>
      <w:r>
        <w:rPr>
          <w:rFonts w:ascii="Times New Roman" w:hAnsi="Times New Roman"/>
          <w:color w:val="000000"/>
          <w:sz w:val="28"/>
        </w:rPr>
        <w:t>ского литературного языка (орфоэпических, лексических, грамматических, орфографических, пунктуационных) и речевого этикета;</w:t>
      </w:r>
    </w:p>
    <w:p w:rsidR="00BE29C9" w:rsidRDefault="00BE29C9" w:rsidP="00BE29C9">
      <w:pPr>
        <w:spacing w:after="0"/>
        <w:ind w:firstLine="600"/>
        <w:jc w:val="both"/>
      </w:pPr>
      <w:r>
        <w:rPr>
          <w:rFonts w:ascii="Times New Roman" w:hAnsi="Times New Roman"/>
          <w:color w:val="000000"/>
          <w:sz w:val="28"/>
        </w:rPr>
        <w:t>4) использование в речевой деятельности норм современного русского литературного языка (орфоэпических, лексических, грамматических, орф</w:t>
      </w:r>
      <w:r>
        <w:rPr>
          <w:rFonts w:ascii="Times New Roman" w:hAnsi="Times New Roman"/>
          <w:color w:val="000000"/>
          <w:sz w:val="28"/>
        </w:rPr>
        <w:t>о</w:t>
      </w:r>
      <w:r>
        <w:rPr>
          <w:rFonts w:ascii="Times New Roman" w:hAnsi="Times New Roman"/>
          <w:color w:val="000000"/>
          <w:sz w:val="28"/>
        </w:rPr>
        <w:t>графических, пунктуационных) и речевого этикета;</w:t>
      </w:r>
    </w:p>
    <w:p w:rsidR="00BE29C9" w:rsidRDefault="00BE29C9" w:rsidP="00BE29C9">
      <w:pPr>
        <w:spacing w:after="0"/>
        <w:ind w:firstLine="600"/>
        <w:jc w:val="both"/>
      </w:pPr>
      <w:r>
        <w:rPr>
          <w:rFonts w:ascii="Times New Roman" w:hAnsi="Times New Roman"/>
          <w:color w:val="000000"/>
          <w:sz w:val="28"/>
        </w:rPr>
        <w:t>5) развитие функциональной грамотности, готовности к успешному вз</w:t>
      </w:r>
      <w:r>
        <w:rPr>
          <w:rFonts w:ascii="Times New Roman" w:hAnsi="Times New Roman"/>
          <w:color w:val="000000"/>
          <w:sz w:val="28"/>
        </w:rPr>
        <w:t>а</w:t>
      </w:r>
      <w:r>
        <w:rPr>
          <w:rFonts w:ascii="Times New Roman" w:hAnsi="Times New Roman"/>
          <w:color w:val="000000"/>
          <w:sz w:val="28"/>
        </w:rPr>
        <w:t>имодействию с изменяющимся миром и дальнейшему успешному образов</w:t>
      </w:r>
      <w:r>
        <w:rPr>
          <w:rFonts w:ascii="Times New Roman" w:hAnsi="Times New Roman"/>
          <w:color w:val="000000"/>
          <w:sz w:val="28"/>
        </w:rPr>
        <w:t>а</w:t>
      </w:r>
      <w:r>
        <w:rPr>
          <w:rFonts w:ascii="Times New Roman" w:hAnsi="Times New Roman"/>
          <w:color w:val="000000"/>
          <w:sz w:val="28"/>
        </w:rPr>
        <w:t>нию.</w:t>
      </w:r>
    </w:p>
    <w:p w:rsidR="00BE29C9" w:rsidRDefault="00BE29C9" w:rsidP="00BE29C9">
      <w:pPr>
        <w:spacing w:after="0" w:line="264" w:lineRule="auto"/>
        <w:ind w:firstLine="600"/>
        <w:jc w:val="both"/>
      </w:pPr>
      <w:r>
        <w:rPr>
          <w:rFonts w:ascii="Times New Roman" w:hAnsi="Times New Roman"/>
          <w:color w:val="000000"/>
          <w:sz w:val="28"/>
        </w:rPr>
        <w:t>Центральной идеей конструирования содержания и планируемых р</w:t>
      </w:r>
      <w:r>
        <w:rPr>
          <w:rFonts w:ascii="Times New Roman" w:hAnsi="Times New Roman"/>
          <w:color w:val="000000"/>
          <w:sz w:val="28"/>
        </w:rPr>
        <w:t>е</w:t>
      </w:r>
      <w:r>
        <w:rPr>
          <w:rFonts w:ascii="Times New Roman" w:hAnsi="Times New Roman"/>
          <w:color w:val="000000"/>
          <w:sz w:val="28"/>
        </w:rPr>
        <w:t>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BE29C9" w:rsidRDefault="00BE29C9" w:rsidP="00BE29C9">
      <w:pPr>
        <w:spacing w:after="0" w:line="264" w:lineRule="auto"/>
        <w:ind w:firstLine="600"/>
        <w:jc w:val="both"/>
      </w:pPr>
      <w:r>
        <w:rPr>
          <w:rFonts w:ascii="Times New Roman" w:hAnsi="Times New Roman"/>
          <w:color w:val="000000"/>
          <w:sz w:val="28"/>
        </w:rPr>
        <w:t>Развитие устной и письменной речи обучающихся направлено на реш</w:t>
      </w:r>
      <w:r>
        <w:rPr>
          <w:rFonts w:ascii="Times New Roman" w:hAnsi="Times New Roman"/>
          <w:color w:val="000000"/>
          <w:sz w:val="28"/>
        </w:rPr>
        <w:t>е</w:t>
      </w:r>
      <w:r>
        <w:rPr>
          <w:rFonts w:ascii="Times New Roman" w:hAnsi="Times New Roman"/>
          <w:color w:val="000000"/>
          <w:sz w:val="28"/>
        </w:rPr>
        <w:t>ние практической задачи развития всех видов речевой деятельности, отр</w:t>
      </w:r>
      <w:r>
        <w:rPr>
          <w:rFonts w:ascii="Times New Roman" w:hAnsi="Times New Roman"/>
          <w:color w:val="000000"/>
          <w:sz w:val="28"/>
        </w:rPr>
        <w:t>а</w:t>
      </w:r>
      <w:r>
        <w:rPr>
          <w:rFonts w:ascii="Times New Roman" w:hAnsi="Times New Roman"/>
          <w:color w:val="000000"/>
          <w:sz w:val="28"/>
        </w:rPr>
        <w:t>ботку навыков использования усвоенных норм русского литературного яз</w:t>
      </w:r>
      <w:r>
        <w:rPr>
          <w:rFonts w:ascii="Times New Roman" w:hAnsi="Times New Roman"/>
          <w:color w:val="000000"/>
          <w:sz w:val="28"/>
        </w:rPr>
        <w:t>ы</w:t>
      </w:r>
      <w:r>
        <w:rPr>
          <w:rFonts w:ascii="Times New Roman" w:hAnsi="Times New Roman"/>
          <w:color w:val="000000"/>
          <w:sz w:val="28"/>
        </w:rPr>
        <w:t>ка, речевых норм и правил речевого этикета в процессе устного и письменн</w:t>
      </w:r>
      <w:r>
        <w:rPr>
          <w:rFonts w:ascii="Times New Roman" w:hAnsi="Times New Roman"/>
          <w:color w:val="000000"/>
          <w:sz w:val="28"/>
        </w:rPr>
        <w:t>о</w:t>
      </w:r>
      <w:r>
        <w:rPr>
          <w:rFonts w:ascii="Times New Roman" w:hAnsi="Times New Roman"/>
          <w:color w:val="000000"/>
          <w:sz w:val="28"/>
        </w:rPr>
        <w:t>го общения.</w:t>
      </w:r>
    </w:p>
    <w:p w:rsidR="00BE29C9" w:rsidRDefault="00BE29C9" w:rsidP="00BE29C9">
      <w:pPr>
        <w:spacing w:after="0"/>
        <w:ind w:firstLine="600"/>
        <w:jc w:val="both"/>
      </w:pPr>
      <w:r>
        <w:rPr>
          <w:rFonts w:ascii="Times New Roman" w:hAnsi="Times New Roman"/>
          <w:color w:val="000000"/>
          <w:sz w:val="28"/>
        </w:rPr>
        <w:t>Ряд задач по совершенствованию речевой деятельности решаются со</w:t>
      </w:r>
      <w:r>
        <w:rPr>
          <w:rFonts w:ascii="Times New Roman" w:hAnsi="Times New Roman"/>
          <w:color w:val="000000"/>
          <w:sz w:val="28"/>
        </w:rPr>
        <w:t>в</w:t>
      </w:r>
      <w:r>
        <w:rPr>
          <w:rFonts w:ascii="Times New Roman" w:hAnsi="Times New Roman"/>
          <w:color w:val="000000"/>
          <w:sz w:val="28"/>
        </w:rPr>
        <w:t>местно с учебным предметом «Литературное чтение».</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МЕСТО УЧЕБНОГО ПРЕДМЕТА</w:t>
      </w:r>
      <w:r>
        <w:rPr>
          <w:rFonts w:ascii="Times New Roman" w:hAnsi="Times New Roman"/>
          <w:b/>
          <w:color w:val="333333"/>
          <w:sz w:val="28"/>
        </w:rPr>
        <w:t xml:space="preserve"> </w:t>
      </w:r>
      <w:r>
        <w:rPr>
          <w:rFonts w:ascii="Times New Roman" w:hAnsi="Times New Roman"/>
          <w:b/>
          <w:color w:val="000000"/>
          <w:sz w:val="28"/>
        </w:rPr>
        <w:t>«РУССКИЙ ЯЗЫК» В УЧЕБНОМ ПЛАНЕ</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color w:val="000000"/>
          <w:sz w:val="28"/>
        </w:rPr>
        <w:t>Общее число часов, отведённых на изучение «Русского языка», – 675 (5 ч</w:t>
      </w:r>
      <w:r>
        <w:rPr>
          <w:rFonts w:ascii="Times New Roman" w:hAnsi="Times New Roman"/>
          <w:color w:val="000000"/>
          <w:sz w:val="28"/>
        </w:rPr>
        <w:t>а</w:t>
      </w:r>
      <w:r>
        <w:rPr>
          <w:rFonts w:ascii="Times New Roman" w:hAnsi="Times New Roman"/>
          <w:color w:val="000000"/>
          <w:sz w:val="28"/>
        </w:rPr>
        <w:t>сов в неделю в каждом классе): в 1 классе – 165 ч, во 2–4 классах – по 170 ч.</w:t>
      </w:r>
    </w:p>
    <w:p w:rsidR="00BE29C9" w:rsidRDefault="00BE29C9" w:rsidP="00BE29C9">
      <w:pPr>
        <w:spacing w:after="0"/>
        <w:sectPr w:rsidR="00BE29C9" w:rsidSect="00BE29C9">
          <w:type w:val="nextColumn"/>
          <w:pgSz w:w="11906" w:h="16383"/>
          <w:pgMar w:top="1134" w:right="850" w:bottom="1134" w:left="1701" w:header="720" w:footer="720" w:gutter="0"/>
          <w:cols w:space="720"/>
        </w:sectPr>
      </w:pPr>
    </w:p>
    <w:p w:rsidR="00BE29C9" w:rsidRDefault="00BE29C9" w:rsidP="00BE29C9">
      <w:pPr>
        <w:spacing w:after="0" w:line="264" w:lineRule="auto"/>
        <w:ind w:left="120"/>
        <w:jc w:val="both"/>
      </w:pPr>
      <w:bookmarkStart w:id="21" w:name="block-6365166"/>
      <w:bookmarkEnd w:id="21"/>
      <w:r>
        <w:rPr>
          <w:rFonts w:ascii="Times New Roman" w:hAnsi="Times New Roman"/>
          <w:b/>
          <w:color w:val="000000"/>
          <w:sz w:val="28"/>
        </w:rPr>
        <w:lastRenderedPageBreak/>
        <w:t>СОДЕРЖАНИЕ УЧЕБНОГО ПРЕДМЕТА</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1 КЛАСС</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b/>
          <w:color w:val="000000"/>
          <w:sz w:val="28"/>
        </w:rPr>
        <w:t>Обучение грамоте</w:t>
      </w:r>
      <w:hyperlink r:id="rId15" w:anchor="_ftn1" w:history="1">
        <w:r>
          <w:rPr>
            <w:rStyle w:val="af"/>
            <w:b/>
            <w:color w:val="0000FF"/>
            <w:sz w:val="24"/>
          </w:rPr>
          <w:t>[1]</w:t>
        </w:r>
      </w:hyperlink>
    </w:p>
    <w:p w:rsidR="00BE29C9" w:rsidRDefault="00BE29C9" w:rsidP="00BE29C9">
      <w:pPr>
        <w:spacing w:after="0" w:line="264" w:lineRule="auto"/>
        <w:ind w:firstLine="600"/>
        <w:jc w:val="both"/>
      </w:pPr>
      <w:r>
        <w:rPr>
          <w:rFonts w:ascii="Times New Roman" w:hAnsi="Times New Roman"/>
          <w:b/>
          <w:color w:val="000000"/>
          <w:sz w:val="28"/>
        </w:rPr>
        <w:t>Развитие речи</w:t>
      </w:r>
    </w:p>
    <w:p w:rsidR="00BE29C9" w:rsidRDefault="00BE29C9" w:rsidP="00BE29C9">
      <w:pPr>
        <w:spacing w:after="0" w:line="264" w:lineRule="auto"/>
        <w:ind w:firstLine="600"/>
        <w:jc w:val="both"/>
      </w:pPr>
      <w:r>
        <w:rPr>
          <w:rFonts w:ascii="Times New Roman" w:hAnsi="Times New Roman"/>
          <w:color w:val="000000"/>
          <w:sz w:val="28"/>
        </w:rPr>
        <w:t>Составление небольших рассказов на основе собственных игр, занятий.</w:t>
      </w:r>
    </w:p>
    <w:p w:rsidR="00BE29C9" w:rsidRDefault="00BE29C9" w:rsidP="00BE29C9">
      <w:pPr>
        <w:spacing w:after="0" w:line="264" w:lineRule="auto"/>
        <w:ind w:firstLine="600"/>
        <w:jc w:val="both"/>
      </w:pPr>
      <w:r>
        <w:rPr>
          <w:rFonts w:ascii="Times New Roman" w:hAnsi="Times New Roman"/>
          <w:b/>
          <w:color w:val="000000"/>
          <w:sz w:val="28"/>
        </w:rPr>
        <w:t>Слово и предложение</w:t>
      </w:r>
    </w:p>
    <w:p w:rsidR="00BE29C9" w:rsidRDefault="00BE29C9" w:rsidP="00BE29C9">
      <w:pPr>
        <w:spacing w:after="0" w:line="264" w:lineRule="auto"/>
        <w:ind w:firstLine="600"/>
        <w:jc w:val="both"/>
      </w:pPr>
      <w:r>
        <w:rPr>
          <w:rFonts w:ascii="Times New Roman" w:hAnsi="Times New Roman"/>
          <w:color w:val="000000"/>
          <w:sz w:val="28"/>
        </w:rPr>
        <w:t>Различение слова и предложения. Работа с предложением: выделение слов, изменение их порядка.</w:t>
      </w:r>
    </w:p>
    <w:p w:rsidR="00BE29C9" w:rsidRDefault="00BE29C9" w:rsidP="00BE29C9">
      <w:pPr>
        <w:spacing w:after="0" w:line="264" w:lineRule="auto"/>
        <w:ind w:firstLine="600"/>
        <w:jc w:val="both"/>
      </w:pPr>
      <w:r>
        <w:rPr>
          <w:rFonts w:ascii="Times New Roman" w:hAnsi="Times New Roman"/>
          <w:color w:val="000000"/>
          <w:sz w:val="28"/>
        </w:rPr>
        <w:t>Восприятие слова как объекта изучения, материала для анализа. Набл</w:t>
      </w:r>
      <w:r>
        <w:rPr>
          <w:rFonts w:ascii="Times New Roman" w:hAnsi="Times New Roman"/>
          <w:color w:val="000000"/>
          <w:sz w:val="28"/>
        </w:rPr>
        <w:t>ю</w:t>
      </w:r>
      <w:r>
        <w:rPr>
          <w:rFonts w:ascii="Times New Roman" w:hAnsi="Times New Roman"/>
          <w:color w:val="000000"/>
          <w:sz w:val="28"/>
        </w:rPr>
        <w:t>дение над значением слова. Выявление слов, значение которых требует уто</w:t>
      </w:r>
      <w:r>
        <w:rPr>
          <w:rFonts w:ascii="Times New Roman" w:hAnsi="Times New Roman"/>
          <w:color w:val="000000"/>
          <w:sz w:val="28"/>
        </w:rPr>
        <w:t>ч</w:t>
      </w:r>
      <w:r>
        <w:rPr>
          <w:rFonts w:ascii="Times New Roman" w:hAnsi="Times New Roman"/>
          <w:color w:val="000000"/>
          <w:sz w:val="28"/>
        </w:rPr>
        <w:t>нения.</w:t>
      </w:r>
    </w:p>
    <w:p w:rsidR="00BE29C9" w:rsidRDefault="00BE29C9" w:rsidP="00BE29C9">
      <w:pPr>
        <w:spacing w:after="0" w:line="264" w:lineRule="auto"/>
        <w:ind w:firstLine="600"/>
        <w:jc w:val="both"/>
      </w:pPr>
      <w:r>
        <w:rPr>
          <w:rFonts w:ascii="Times New Roman" w:hAnsi="Times New Roman"/>
          <w:b/>
          <w:color w:val="000000"/>
          <w:sz w:val="28"/>
        </w:rPr>
        <w:t>Фонетика</w:t>
      </w:r>
    </w:p>
    <w:p w:rsidR="00BE29C9" w:rsidRDefault="00BE29C9" w:rsidP="00BE29C9">
      <w:pPr>
        <w:spacing w:after="0" w:line="264" w:lineRule="auto"/>
        <w:ind w:firstLine="600"/>
        <w:jc w:val="both"/>
      </w:pPr>
      <w:r>
        <w:rPr>
          <w:rFonts w:ascii="Times New Roman" w:hAnsi="Times New Roman"/>
          <w:color w:val="000000"/>
          <w:sz w:val="28"/>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w:t>
      </w:r>
      <w:r>
        <w:rPr>
          <w:rFonts w:ascii="Times New Roman" w:hAnsi="Times New Roman"/>
          <w:color w:val="000000"/>
          <w:sz w:val="28"/>
        </w:rPr>
        <w:t>р</w:t>
      </w:r>
      <w:r>
        <w:rPr>
          <w:rFonts w:ascii="Times New Roman" w:hAnsi="Times New Roman"/>
          <w:color w:val="000000"/>
          <w:sz w:val="28"/>
        </w:rPr>
        <w:t>ный слог.</w:t>
      </w:r>
    </w:p>
    <w:p w:rsidR="00BE29C9" w:rsidRDefault="00BE29C9" w:rsidP="00BE29C9">
      <w:pPr>
        <w:spacing w:after="0" w:line="264" w:lineRule="auto"/>
        <w:ind w:firstLine="600"/>
        <w:jc w:val="both"/>
      </w:pPr>
      <w:r>
        <w:rPr>
          <w:rFonts w:ascii="Times New Roman" w:hAnsi="Times New Roman"/>
          <w:b/>
          <w:color w:val="000000"/>
          <w:sz w:val="28"/>
        </w:rPr>
        <w:t>Графика</w:t>
      </w:r>
      <w:hyperlink r:id="rId16" w:anchor="_ftn1" w:history="1">
        <w:r>
          <w:rPr>
            <w:rStyle w:val="af"/>
            <w:b/>
            <w:color w:val="0093FF"/>
            <w:sz w:val="24"/>
          </w:rPr>
          <w:t>[2]</w:t>
        </w:r>
      </w:hyperlink>
    </w:p>
    <w:p w:rsidR="00BE29C9" w:rsidRDefault="00BE29C9" w:rsidP="00BE29C9">
      <w:pPr>
        <w:spacing w:after="0" w:line="264" w:lineRule="auto"/>
        <w:ind w:firstLine="600"/>
        <w:jc w:val="both"/>
      </w:pPr>
      <w:r>
        <w:rPr>
          <w:rFonts w:ascii="Times New Roman" w:hAnsi="Times New Roman"/>
          <w:color w:val="000000"/>
          <w:sz w:val="28"/>
        </w:rPr>
        <w:t>Различение звука и буквы: буква как знак звука. Слоговой принцип ру</w:t>
      </w:r>
      <w:r>
        <w:rPr>
          <w:rFonts w:ascii="Times New Roman" w:hAnsi="Times New Roman"/>
          <w:color w:val="000000"/>
          <w:sz w:val="28"/>
        </w:rPr>
        <w:t>с</w:t>
      </w:r>
      <w:r>
        <w:rPr>
          <w:rFonts w:ascii="Times New Roman" w:hAnsi="Times New Roman"/>
          <w:color w:val="000000"/>
          <w:sz w:val="28"/>
        </w:rPr>
        <w:t>ской графики. Буквы гласных как показатель твёрдости — мягкости согла</w:t>
      </w:r>
      <w:r>
        <w:rPr>
          <w:rFonts w:ascii="Times New Roman" w:hAnsi="Times New Roman"/>
          <w:color w:val="000000"/>
          <w:sz w:val="28"/>
        </w:rPr>
        <w:t>с</w:t>
      </w:r>
      <w:r>
        <w:rPr>
          <w:rFonts w:ascii="Times New Roman" w:hAnsi="Times New Roman"/>
          <w:color w:val="000000"/>
          <w:sz w:val="28"/>
        </w:rPr>
        <w:t>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BE29C9" w:rsidRDefault="00BE29C9" w:rsidP="00BE29C9">
      <w:pPr>
        <w:spacing w:after="0" w:line="264" w:lineRule="auto"/>
        <w:ind w:firstLine="600"/>
        <w:jc w:val="both"/>
      </w:pPr>
      <w:r>
        <w:rPr>
          <w:rFonts w:ascii="Times New Roman" w:hAnsi="Times New Roman"/>
          <w:b/>
          <w:color w:val="000000"/>
          <w:sz w:val="28"/>
        </w:rPr>
        <w:t>Письмо</w:t>
      </w:r>
    </w:p>
    <w:p w:rsidR="00BE29C9" w:rsidRDefault="00BE29C9" w:rsidP="00BE29C9">
      <w:pPr>
        <w:spacing w:after="0" w:line="264" w:lineRule="auto"/>
        <w:ind w:firstLine="600"/>
        <w:jc w:val="both"/>
      </w:pPr>
      <w:r>
        <w:rPr>
          <w:rFonts w:ascii="Times New Roman" w:hAnsi="Times New Roman"/>
          <w:color w:val="000000"/>
          <w:sz w:val="28"/>
        </w:rPr>
        <w:t>Ориентация на пространстве листа в тетради и на пространстве клас</w:t>
      </w:r>
      <w:r>
        <w:rPr>
          <w:rFonts w:ascii="Times New Roman" w:hAnsi="Times New Roman"/>
          <w:color w:val="000000"/>
          <w:sz w:val="28"/>
        </w:rPr>
        <w:t>с</w:t>
      </w:r>
      <w:r>
        <w:rPr>
          <w:rFonts w:ascii="Times New Roman" w:hAnsi="Times New Roman"/>
          <w:color w:val="000000"/>
          <w:sz w:val="28"/>
        </w:rPr>
        <w:t>ной доски. Гигиенические требования, которые необходимо соблюдать во время письма.</w:t>
      </w:r>
    </w:p>
    <w:p w:rsidR="00BE29C9" w:rsidRDefault="00BE29C9" w:rsidP="00BE29C9">
      <w:pPr>
        <w:spacing w:after="0" w:line="264" w:lineRule="auto"/>
        <w:ind w:firstLine="600"/>
        <w:jc w:val="both"/>
      </w:pPr>
      <w:r>
        <w:rPr>
          <w:rFonts w:ascii="Times New Roman" w:hAnsi="Times New Roman"/>
          <w:color w:val="000000"/>
          <w:sz w:val="28"/>
        </w:rPr>
        <w:t>Начертание письменных прописных и строчных букв. Письмо разбо</w:t>
      </w:r>
      <w:r>
        <w:rPr>
          <w:rFonts w:ascii="Times New Roman" w:hAnsi="Times New Roman"/>
          <w:color w:val="000000"/>
          <w:sz w:val="28"/>
        </w:rPr>
        <w:t>р</w:t>
      </w:r>
      <w:r>
        <w:rPr>
          <w:rFonts w:ascii="Times New Roman" w:hAnsi="Times New Roman"/>
          <w:color w:val="000000"/>
          <w:sz w:val="28"/>
        </w:rPr>
        <w:t>чивым, аккуратным почерком. Понимание функции небуквенных графич</w:t>
      </w:r>
      <w:r>
        <w:rPr>
          <w:rFonts w:ascii="Times New Roman" w:hAnsi="Times New Roman"/>
          <w:color w:val="000000"/>
          <w:sz w:val="28"/>
        </w:rPr>
        <w:t>е</w:t>
      </w:r>
      <w:r>
        <w:rPr>
          <w:rFonts w:ascii="Times New Roman" w:hAnsi="Times New Roman"/>
          <w:color w:val="000000"/>
          <w:sz w:val="28"/>
        </w:rPr>
        <w:t>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BE29C9" w:rsidRDefault="00BE29C9" w:rsidP="00BE29C9">
      <w:pPr>
        <w:spacing w:after="0" w:line="264" w:lineRule="auto"/>
        <w:ind w:firstLine="600"/>
        <w:jc w:val="both"/>
      </w:pPr>
      <w:r>
        <w:rPr>
          <w:rFonts w:ascii="Times New Roman" w:hAnsi="Times New Roman"/>
          <w:b/>
          <w:color w:val="000000"/>
          <w:sz w:val="28"/>
        </w:rPr>
        <w:t>Орфография и пунктуация</w:t>
      </w:r>
      <w:hyperlink r:id="rId17" w:anchor="_ftn1" w:history="1">
        <w:r>
          <w:rPr>
            <w:rStyle w:val="af"/>
            <w:b/>
            <w:color w:val="0093FF"/>
            <w:sz w:val="24"/>
          </w:rPr>
          <w:t>[3]</w:t>
        </w:r>
      </w:hyperlink>
    </w:p>
    <w:p w:rsidR="00BE29C9" w:rsidRDefault="00BE29C9" w:rsidP="00BE29C9">
      <w:pPr>
        <w:spacing w:after="0" w:line="264" w:lineRule="auto"/>
        <w:ind w:firstLine="600"/>
        <w:jc w:val="both"/>
      </w:pPr>
      <w:r>
        <w:rPr>
          <w:rFonts w:ascii="Times New Roman" w:hAnsi="Times New Roman"/>
          <w:color w:val="000000"/>
          <w:sz w:val="28"/>
        </w:rPr>
        <w:t xml:space="preserve">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w:t>
      </w:r>
      <w:r>
        <w:rPr>
          <w:rFonts w:ascii="Times New Roman" w:hAnsi="Times New Roman"/>
          <w:color w:val="000000"/>
          <w:sz w:val="28"/>
        </w:rPr>
        <w:lastRenderedPageBreak/>
        <w:t>собственных (имена людей, клички животных); перенос по слогам слов без стечения согласных; знаки препинания в конце предложения.</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СИСТЕМАТИЧЕСКИЙ КУРС</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b/>
          <w:color w:val="000000"/>
          <w:sz w:val="28"/>
        </w:rPr>
        <w:t>Общие сведения о языке</w:t>
      </w:r>
    </w:p>
    <w:p w:rsidR="00BE29C9" w:rsidRDefault="00BE29C9" w:rsidP="00BE29C9">
      <w:pPr>
        <w:spacing w:after="0" w:line="264" w:lineRule="auto"/>
        <w:ind w:firstLine="600"/>
        <w:jc w:val="both"/>
      </w:pPr>
      <w:r>
        <w:rPr>
          <w:rFonts w:ascii="Times New Roman" w:hAnsi="Times New Roman"/>
          <w:color w:val="000000"/>
          <w:sz w:val="28"/>
        </w:rPr>
        <w:t>Язык как основное средство человеческого общения. Цели и ситуации общения.</w:t>
      </w:r>
    </w:p>
    <w:p w:rsidR="00BE29C9" w:rsidRDefault="00BE29C9" w:rsidP="00BE29C9">
      <w:pPr>
        <w:spacing w:after="0" w:line="264" w:lineRule="auto"/>
        <w:ind w:firstLine="600"/>
        <w:jc w:val="both"/>
      </w:pPr>
      <w:r>
        <w:rPr>
          <w:rFonts w:ascii="Times New Roman" w:hAnsi="Times New Roman"/>
          <w:b/>
          <w:color w:val="000000"/>
          <w:sz w:val="28"/>
        </w:rPr>
        <w:t>Фонетика</w:t>
      </w:r>
    </w:p>
    <w:p w:rsidR="00BE29C9" w:rsidRDefault="00BE29C9" w:rsidP="00BE29C9">
      <w:pPr>
        <w:spacing w:after="0" w:line="264" w:lineRule="auto"/>
        <w:ind w:firstLine="600"/>
        <w:jc w:val="both"/>
      </w:pPr>
      <w:r>
        <w:rPr>
          <w:rFonts w:ascii="Times New Roman" w:hAnsi="Times New Roman"/>
          <w:color w:val="000000"/>
          <w:sz w:val="28"/>
        </w:rPr>
        <w:t>Звуки речи. Гласные и согласные звуки, их различение. Ударение в сл</w:t>
      </w:r>
      <w:r>
        <w:rPr>
          <w:rFonts w:ascii="Times New Roman" w:hAnsi="Times New Roman"/>
          <w:color w:val="000000"/>
          <w:sz w:val="28"/>
        </w:rPr>
        <w:t>о</w:t>
      </w:r>
      <w:r>
        <w:rPr>
          <w:rFonts w:ascii="Times New Roman" w:hAnsi="Times New Roman"/>
          <w:color w:val="000000"/>
          <w:sz w:val="28"/>
        </w:rPr>
        <w:t>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E29C9" w:rsidRDefault="00BE29C9" w:rsidP="00BE29C9">
      <w:pPr>
        <w:spacing w:after="0" w:line="264" w:lineRule="auto"/>
        <w:ind w:firstLine="600"/>
        <w:jc w:val="both"/>
      </w:pPr>
      <w:r>
        <w:rPr>
          <w:rFonts w:ascii="Times New Roman" w:hAnsi="Times New Roman"/>
          <w:color w:val="000000"/>
          <w:sz w:val="28"/>
        </w:rPr>
        <w:t>Слог. Количество слогов в слове. Ударный слог. Деление слов на слоги (простые случаи, без стечения согласных).</w:t>
      </w:r>
    </w:p>
    <w:p w:rsidR="00BE29C9" w:rsidRDefault="00BE29C9" w:rsidP="00BE29C9">
      <w:pPr>
        <w:spacing w:after="0" w:line="264" w:lineRule="auto"/>
        <w:ind w:firstLine="600"/>
        <w:jc w:val="both"/>
      </w:pPr>
      <w:r>
        <w:rPr>
          <w:rFonts w:ascii="Times New Roman" w:hAnsi="Times New Roman"/>
          <w:b/>
          <w:color w:val="000000"/>
          <w:sz w:val="28"/>
        </w:rPr>
        <w:t>Графика</w:t>
      </w:r>
    </w:p>
    <w:p w:rsidR="00BE29C9" w:rsidRDefault="00BE29C9" w:rsidP="00BE29C9">
      <w:pPr>
        <w:spacing w:after="0" w:line="264" w:lineRule="auto"/>
        <w:ind w:firstLine="600"/>
        <w:jc w:val="both"/>
      </w:pPr>
      <w:r>
        <w:rPr>
          <w:rFonts w:ascii="Times New Roman" w:hAnsi="Times New Roman"/>
          <w:color w:val="000000"/>
          <w:sz w:val="28"/>
        </w:rPr>
        <w:t>Звук и буква. Различение звуков и букв. Обозначение на письме твёрд</w:t>
      </w:r>
      <w:r>
        <w:rPr>
          <w:rFonts w:ascii="Times New Roman" w:hAnsi="Times New Roman"/>
          <w:color w:val="000000"/>
          <w:sz w:val="28"/>
        </w:rPr>
        <w:t>о</w:t>
      </w:r>
      <w:r>
        <w:rPr>
          <w:rFonts w:ascii="Times New Roman" w:hAnsi="Times New Roman"/>
          <w:color w:val="000000"/>
          <w:sz w:val="28"/>
        </w:rPr>
        <w:t>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BE29C9" w:rsidRDefault="00BE29C9" w:rsidP="00BE29C9">
      <w:pPr>
        <w:spacing w:after="0" w:line="264" w:lineRule="auto"/>
        <w:ind w:firstLine="600"/>
        <w:jc w:val="both"/>
      </w:pPr>
      <w:r>
        <w:rPr>
          <w:rFonts w:ascii="Times New Roman" w:hAnsi="Times New Roman"/>
          <w:color w:val="000000"/>
          <w:sz w:val="28"/>
        </w:rPr>
        <w:t>Установление соотношения звукового и буквенного состава слова в сл</w:t>
      </w:r>
      <w:r>
        <w:rPr>
          <w:rFonts w:ascii="Times New Roman" w:hAnsi="Times New Roman"/>
          <w:color w:val="000000"/>
          <w:sz w:val="28"/>
        </w:rPr>
        <w:t>о</w:t>
      </w:r>
      <w:r>
        <w:rPr>
          <w:rFonts w:ascii="Times New Roman" w:hAnsi="Times New Roman"/>
          <w:color w:val="000000"/>
          <w:sz w:val="28"/>
        </w:rPr>
        <w:t>вах типа стол, конь.</w:t>
      </w:r>
    </w:p>
    <w:p w:rsidR="00BE29C9" w:rsidRDefault="00BE29C9" w:rsidP="00BE29C9">
      <w:pPr>
        <w:spacing w:after="0" w:line="264" w:lineRule="auto"/>
        <w:ind w:firstLine="600"/>
        <w:jc w:val="both"/>
      </w:pPr>
      <w:r>
        <w:rPr>
          <w:rFonts w:ascii="Times New Roman" w:hAnsi="Times New Roman"/>
          <w:color w:val="000000"/>
          <w:sz w:val="28"/>
        </w:rPr>
        <w:t>Небуквенные графические средства: пробел между словами, знак пер</w:t>
      </w:r>
      <w:r>
        <w:rPr>
          <w:rFonts w:ascii="Times New Roman" w:hAnsi="Times New Roman"/>
          <w:color w:val="000000"/>
          <w:sz w:val="28"/>
        </w:rPr>
        <w:t>е</w:t>
      </w:r>
      <w:r>
        <w:rPr>
          <w:rFonts w:ascii="Times New Roman" w:hAnsi="Times New Roman"/>
          <w:color w:val="000000"/>
          <w:sz w:val="28"/>
        </w:rPr>
        <w:t>носа.</w:t>
      </w:r>
    </w:p>
    <w:p w:rsidR="00BE29C9" w:rsidRDefault="00BE29C9" w:rsidP="00BE29C9">
      <w:pPr>
        <w:spacing w:after="0" w:line="264" w:lineRule="auto"/>
        <w:ind w:firstLine="600"/>
        <w:jc w:val="both"/>
      </w:pPr>
      <w:r>
        <w:rPr>
          <w:rFonts w:ascii="Times New Roman" w:hAnsi="Times New Roman"/>
          <w:color w:val="000000"/>
          <w:sz w:val="28"/>
        </w:rPr>
        <w:t>Русский алфавит: правильное название букв, их последовательность. Использование алфавита для упорядочения списка слов.</w:t>
      </w:r>
    </w:p>
    <w:p w:rsidR="00BE29C9" w:rsidRDefault="00BE29C9" w:rsidP="00BE29C9">
      <w:pPr>
        <w:spacing w:after="0" w:line="264" w:lineRule="auto"/>
        <w:ind w:firstLine="600"/>
        <w:jc w:val="both"/>
      </w:pPr>
      <w:r>
        <w:rPr>
          <w:rFonts w:ascii="Times New Roman" w:hAnsi="Times New Roman"/>
          <w:b/>
          <w:color w:val="000000"/>
          <w:sz w:val="28"/>
        </w:rPr>
        <w:t>Орфоэпия</w:t>
      </w:r>
      <w:hyperlink r:id="rId18" w:anchor="_ftn1" w:history="1">
        <w:r>
          <w:rPr>
            <w:rStyle w:val="af"/>
            <w:b/>
            <w:color w:val="0093FF"/>
            <w:sz w:val="24"/>
          </w:rPr>
          <w:t>[4]</w:t>
        </w:r>
      </w:hyperlink>
    </w:p>
    <w:p w:rsidR="00BE29C9" w:rsidRDefault="00BE29C9" w:rsidP="00BE29C9">
      <w:pPr>
        <w:spacing w:after="0" w:line="264" w:lineRule="auto"/>
        <w:ind w:firstLine="600"/>
        <w:jc w:val="both"/>
      </w:pPr>
      <w:r>
        <w:rPr>
          <w:rFonts w:ascii="Times New Roman" w:hAnsi="Times New Roman"/>
          <w:color w:val="000000"/>
          <w:sz w:val="28"/>
        </w:rPr>
        <w:t>Произношение звуков и сочетаний звуков, ударение в словах в соотве</w:t>
      </w:r>
      <w:r>
        <w:rPr>
          <w:rFonts w:ascii="Times New Roman" w:hAnsi="Times New Roman"/>
          <w:color w:val="000000"/>
          <w:sz w:val="28"/>
        </w:rPr>
        <w:t>т</w:t>
      </w:r>
      <w:r>
        <w:rPr>
          <w:rFonts w:ascii="Times New Roman" w:hAnsi="Times New Roman"/>
          <w:color w:val="000000"/>
          <w:sz w:val="28"/>
        </w:rPr>
        <w:t>ствии с нормами современного русского литературного языка (на ограниче</w:t>
      </w:r>
      <w:r>
        <w:rPr>
          <w:rFonts w:ascii="Times New Roman" w:hAnsi="Times New Roman"/>
          <w:color w:val="000000"/>
          <w:sz w:val="28"/>
        </w:rPr>
        <w:t>н</w:t>
      </w:r>
      <w:r>
        <w:rPr>
          <w:rFonts w:ascii="Times New Roman" w:hAnsi="Times New Roman"/>
          <w:color w:val="000000"/>
          <w:sz w:val="28"/>
        </w:rPr>
        <w:t>ном перечне слов, отрабатываемом в учебнике).</w:t>
      </w:r>
    </w:p>
    <w:p w:rsidR="00BE29C9" w:rsidRDefault="00BE29C9" w:rsidP="00BE29C9">
      <w:pPr>
        <w:spacing w:after="0" w:line="264" w:lineRule="auto"/>
        <w:ind w:firstLine="600"/>
        <w:jc w:val="both"/>
      </w:pPr>
      <w:r>
        <w:rPr>
          <w:rFonts w:ascii="Times New Roman" w:hAnsi="Times New Roman"/>
          <w:b/>
          <w:color w:val="000000"/>
          <w:sz w:val="28"/>
        </w:rPr>
        <w:t>Лексика</w:t>
      </w:r>
    </w:p>
    <w:p w:rsidR="00BE29C9" w:rsidRDefault="00BE29C9" w:rsidP="00BE29C9">
      <w:pPr>
        <w:spacing w:after="0" w:line="264" w:lineRule="auto"/>
        <w:ind w:firstLine="600"/>
        <w:jc w:val="both"/>
      </w:pPr>
      <w:r>
        <w:rPr>
          <w:rFonts w:ascii="Times New Roman" w:hAnsi="Times New Roman"/>
          <w:color w:val="000000"/>
          <w:sz w:val="28"/>
        </w:rPr>
        <w:t>Слово как единица языка (ознакомление).</w:t>
      </w:r>
    </w:p>
    <w:p w:rsidR="00BE29C9" w:rsidRDefault="00BE29C9" w:rsidP="00BE29C9">
      <w:pPr>
        <w:spacing w:after="0" w:line="264" w:lineRule="auto"/>
        <w:ind w:firstLine="600"/>
        <w:jc w:val="both"/>
      </w:pPr>
      <w:r>
        <w:rPr>
          <w:rFonts w:ascii="Times New Roman" w:hAnsi="Times New Roman"/>
          <w:color w:val="000000"/>
          <w:sz w:val="28"/>
        </w:rPr>
        <w:t>Слово как название предмета, признака предмета, действия предмета (ознакомление).</w:t>
      </w:r>
    </w:p>
    <w:p w:rsidR="00BE29C9" w:rsidRDefault="00BE29C9" w:rsidP="00BE29C9">
      <w:pPr>
        <w:spacing w:after="0" w:line="264" w:lineRule="auto"/>
        <w:ind w:firstLine="600"/>
        <w:jc w:val="both"/>
      </w:pPr>
      <w:r>
        <w:rPr>
          <w:rFonts w:ascii="Times New Roman" w:hAnsi="Times New Roman"/>
          <w:color w:val="000000"/>
          <w:sz w:val="28"/>
        </w:rPr>
        <w:t>Выявление слов, значение которых требует уточнения.</w:t>
      </w:r>
    </w:p>
    <w:p w:rsidR="00BE29C9" w:rsidRDefault="00BE29C9" w:rsidP="00BE29C9">
      <w:pPr>
        <w:spacing w:after="0" w:line="264" w:lineRule="auto"/>
        <w:ind w:firstLine="600"/>
        <w:jc w:val="both"/>
      </w:pPr>
      <w:r>
        <w:rPr>
          <w:rFonts w:ascii="Times New Roman" w:hAnsi="Times New Roman"/>
          <w:b/>
          <w:color w:val="000000"/>
          <w:sz w:val="28"/>
        </w:rPr>
        <w:t>Синтаксис</w:t>
      </w:r>
    </w:p>
    <w:p w:rsidR="00BE29C9" w:rsidRDefault="00BE29C9" w:rsidP="00BE29C9">
      <w:pPr>
        <w:spacing w:after="0" w:line="264" w:lineRule="auto"/>
        <w:ind w:firstLine="600"/>
        <w:jc w:val="both"/>
      </w:pPr>
      <w:r>
        <w:rPr>
          <w:rFonts w:ascii="Times New Roman" w:hAnsi="Times New Roman"/>
          <w:color w:val="000000"/>
          <w:sz w:val="28"/>
        </w:rPr>
        <w:t>Предложение как единица языка (ознакомление).</w:t>
      </w:r>
    </w:p>
    <w:p w:rsidR="00BE29C9" w:rsidRDefault="00BE29C9" w:rsidP="00BE29C9">
      <w:pPr>
        <w:spacing w:after="0" w:line="264" w:lineRule="auto"/>
        <w:ind w:firstLine="600"/>
        <w:jc w:val="both"/>
      </w:pPr>
      <w:r>
        <w:rPr>
          <w:rFonts w:ascii="Times New Roman" w:hAnsi="Times New Roman"/>
          <w:color w:val="000000"/>
          <w:sz w:val="28"/>
        </w:rPr>
        <w:t>Слово, предложение (наблюдение над сходством и различием). Уст</w:t>
      </w:r>
      <w:r>
        <w:rPr>
          <w:rFonts w:ascii="Times New Roman" w:hAnsi="Times New Roman"/>
          <w:color w:val="000000"/>
          <w:sz w:val="28"/>
        </w:rPr>
        <w:t>а</w:t>
      </w:r>
      <w:r>
        <w:rPr>
          <w:rFonts w:ascii="Times New Roman" w:hAnsi="Times New Roman"/>
          <w:color w:val="000000"/>
          <w:sz w:val="28"/>
        </w:rPr>
        <w:t>новление связи слов в предложении при помощи смысловых вопросов.</w:t>
      </w:r>
    </w:p>
    <w:p w:rsidR="00BE29C9" w:rsidRDefault="00BE29C9" w:rsidP="00BE29C9">
      <w:pPr>
        <w:spacing w:after="0" w:line="264" w:lineRule="auto"/>
        <w:ind w:firstLine="600"/>
        <w:jc w:val="both"/>
      </w:pPr>
      <w:r>
        <w:rPr>
          <w:rFonts w:ascii="Times New Roman" w:hAnsi="Times New Roman"/>
          <w:color w:val="000000"/>
          <w:sz w:val="28"/>
        </w:rPr>
        <w:lastRenderedPageBreak/>
        <w:t>Восстановление деформированных предложений. Составление предл</w:t>
      </w:r>
      <w:r>
        <w:rPr>
          <w:rFonts w:ascii="Times New Roman" w:hAnsi="Times New Roman"/>
          <w:color w:val="000000"/>
          <w:sz w:val="28"/>
        </w:rPr>
        <w:t>о</w:t>
      </w:r>
      <w:r>
        <w:rPr>
          <w:rFonts w:ascii="Times New Roman" w:hAnsi="Times New Roman"/>
          <w:color w:val="000000"/>
          <w:sz w:val="28"/>
        </w:rPr>
        <w:t>жений из набора форм слов.</w:t>
      </w:r>
    </w:p>
    <w:p w:rsidR="00BE29C9" w:rsidRDefault="00BE29C9" w:rsidP="00BE29C9">
      <w:pPr>
        <w:spacing w:after="0" w:line="264" w:lineRule="auto"/>
        <w:ind w:firstLine="600"/>
        <w:jc w:val="both"/>
      </w:pPr>
      <w:r>
        <w:rPr>
          <w:rFonts w:ascii="Times New Roman" w:hAnsi="Times New Roman"/>
          <w:b/>
          <w:color w:val="000000"/>
          <w:sz w:val="28"/>
        </w:rPr>
        <w:t>Орфография и пунктуация</w:t>
      </w:r>
    </w:p>
    <w:p w:rsidR="00BE29C9" w:rsidRDefault="00BE29C9" w:rsidP="00BE29C9">
      <w:pPr>
        <w:spacing w:after="0" w:line="264" w:lineRule="auto"/>
        <w:ind w:firstLine="600"/>
        <w:jc w:val="both"/>
      </w:pPr>
      <w:r>
        <w:rPr>
          <w:rFonts w:ascii="Times New Roman" w:hAnsi="Times New Roman"/>
          <w:color w:val="000000"/>
          <w:sz w:val="28"/>
        </w:rPr>
        <w:t>Правила правописания и их применение:</w:t>
      </w:r>
    </w:p>
    <w:p w:rsidR="00BE29C9" w:rsidRDefault="00BE29C9" w:rsidP="00BE29C9">
      <w:pPr>
        <w:spacing w:after="0" w:line="264" w:lineRule="auto"/>
        <w:ind w:firstLine="600"/>
        <w:jc w:val="both"/>
      </w:pPr>
      <w:r>
        <w:rPr>
          <w:rFonts w:ascii="Times New Roman" w:hAnsi="Times New Roman"/>
          <w:color w:val="000000"/>
          <w:sz w:val="28"/>
        </w:rPr>
        <w:t>раздельное написание слов в предложении;</w:t>
      </w:r>
    </w:p>
    <w:p w:rsidR="00BE29C9" w:rsidRDefault="00BE29C9" w:rsidP="00BE29C9">
      <w:pPr>
        <w:spacing w:after="0" w:line="264" w:lineRule="auto"/>
        <w:ind w:firstLine="600"/>
        <w:jc w:val="both"/>
      </w:pPr>
      <w:r>
        <w:rPr>
          <w:rFonts w:ascii="Times New Roman" w:hAnsi="Times New Roman"/>
          <w:color w:val="000000"/>
          <w:sz w:val="28"/>
        </w:rPr>
        <w:t>прописная буква в начале предложения и в именах собственных: в им</w:t>
      </w:r>
      <w:r>
        <w:rPr>
          <w:rFonts w:ascii="Times New Roman" w:hAnsi="Times New Roman"/>
          <w:color w:val="000000"/>
          <w:sz w:val="28"/>
        </w:rPr>
        <w:t>е</w:t>
      </w:r>
      <w:r>
        <w:rPr>
          <w:rFonts w:ascii="Times New Roman" w:hAnsi="Times New Roman"/>
          <w:color w:val="000000"/>
          <w:sz w:val="28"/>
        </w:rPr>
        <w:t>нах и фамилиях людей, кличках животных;</w:t>
      </w:r>
    </w:p>
    <w:p w:rsidR="00BE29C9" w:rsidRDefault="00BE29C9" w:rsidP="00BE29C9">
      <w:pPr>
        <w:spacing w:after="0" w:line="264" w:lineRule="auto"/>
        <w:ind w:firstLine="600"/>
        <w:jc w:val="both"/>
      </w:pPr>
      <w:r>
        <w:rPr>
          <w:rFonts w:ascii="Times New Roman" w:hAnsi="Times New Roman"/>
          <w:color w:val="000000"/>
          <w:sz w:val="28"/>
        </w:rPr>
        <w:t>перенос слов (без учёта морфемного членения слова);</w:t>
      </w:r>
    </w:p>
    <w:p w:rsidR="00BE29C9" w:rsidRDefault="00BE29C9" w:rsidP="00BE29C9">
      <w:pPr>
        <w:spacing w:after="0" w:line="264" w:lineRule="auto"/>
        <w:ind w:firstLine="600"/>
        <w:jc w:val="both"/>
      </w:pPr>
      <w:r>
        <w:rPr>
          <w:rFonts w:ascii="Times New Roman" w:hAnsi="Times New Roman"/>
          <w:color w:val="000000"/>
          <w:sz w:val="28"/>
        </w:rPr>
        <w:t>гласные после шипящих в сочетаниях жи, ши (в положении под удар</w:t>
      </w:r>
      <w:r>
        <w:rPr>
          <w:rFonts w:ascii="Times New Roman" w:hAnsi="Times New Roman"/>
          <w:color w:val="000000"/>
          <w:sz w:val="28"/>
        </w:rPr>
        <w:t>е</w:t>
      </w:r>
      <w:r>
        <w:rPr>
          <w:rFonts w:ascii="Times New Roman" w:hAnsi="Times New Roman"/>
          <w:color w:val="000000"/>
          <w:sz w:val="28"/>
        </w:rPr>
        <w:t>нием), ча, ща, чу, щу;</w:t>
      </w:r>
    </w:p>
    <w:p w:rsidR="00BE29C9" w:rsidRDefault="00BE29C9" w:rsidP="00BE29C9">
      <w:pPr>
        <w:spacing w:after="0" w:line="264" w:lineRule="auto"/>
        <w:ind w:firstLine="600"/>
        <w:jc w:val="both"/>
      </w:pPr>
      <w:r>
        <w:rPr>
          <w:rFonts w:ascii="Times New Roman" w:hAnsi="Times New Roman"/>
          <w:color w:val="000000"/>
          <w:sz w:val="28"/>
        </w:rPr>
        <w:t>сочетания чк, чн;</w:t>
      </w:r>
    </w:p>
    <w:p w:rsidR="00BE29C9" w:rsidRDefault="00BE29C9" w:rsidP="00BE29C9">
      <w:pPr>
        <w:spacing w:after="0" w:line="264" w:lineRule="auto"/>
        <w:ind w:firstLine="600"/>
        <w:jc w:val="both"/>
      </w:pPr>
      <w:r>
        <w:rPr>
          <w:rFonts w:ascii="Times New Roman" w:hAnsi="Times New Roman"/>
          <w:color w:val="000000"/>
          <w:sz w:val="28"/>
        </w:rPr>
        <w:t>слова с непроверяемыми гласными и согласными (перечень слов в о</w:t>
      </w:r>
      <w:r>
        <w:rPr>
          <w:rFonts w:ascii="Times New Roman" w:hAnsi="Times New Roman"/>
          <w:color w:val="000000"/>
          <w:sz w:val="28"/>
        </w:rPr>
        <w:t>р</w:t>
      </w:r>
      <w:r>
        <w:rPr>
          <w:rFonts w:ascii="Times New Roman" w:hAnsi="Times New Roman"/>
          <w:color w:val="000000"/>
          <w:sz w:val="28"/>
        </w:rPr>
        <w:t>фографическом словаре учебника);</w:t>
      </w:r>
    </w:p>
    <w:p w:rsidR="00BE29C9" w:rsidRDefault="00BE29C9" w:rsidP="00BE29C9">
      <w:pPr>
        <w:spacing w:after="0" w:line="264" w:lineRule="auto"/>
        <w:ind w:firstLine="600"/>
        <w:jc w:val="both"/>
      </w:pPr>
      <w:r>
        <w:rPr>
          <w:rFonts w:ascii="Times New Roman" w:hAnsi="Times New Roman"/>
          <w:color w:val="000000"/>
          <w:sz w:val="28"/>
        </w:rPr>
        <w:t>знаки препинания в конце предложения: точка, вопросительный и во</w:t>
      </w:r>
      <w:r>
        <w:rPr>
          <w:rFonts w:ascii="Times New Roman" w:hAnsi="Times New Roman"/>
          <w:color w:val="000000"/>
          <w:sz w:val="28"/>
        </w:rPr>
        <w:t>с</w:t>
      </w:r>
      <w:r>
        <w:rPr>
          <w:rFonts w:ascii="Times New Roman" w:hAnsi="Times New Roman"/>
          <w:color w:val="000000"/>
          <w:sz w:val="28"/>
        </w:rPr>
        <w:t>клицательный знаки.</w:t>
      </w:r>
    </w:p>
    <w:p w:rsidR="00BE29C9" w:rsidRDefault="00BE29C9" w:rsidP="00BE29C9">
      <w:pPr>
        <w:spacing w:after="0" w:line="264" w:lineRule="auto"/>
        <w:ind w:firstLine="600"/>
        <w:jc w:val="both"/>
      </w:pPr>
      <w:r>
        <w:rPr>
          <w:rFonts w:ascii="Times New Roman" w:hAnsi="Times New Roman"/>
          <w:color w:val="000000"/>
          <w:sz w:val="28"/>
        </w:rPr>
        <w:t>Алгоритм списывания текста.</w:t>
      </w:r>
    </w:p>
    <w:p w:rsidR="00BE29C9" w:rsidRDefault="00BE29C9" w:rsidP="00BE29C9">
      <w:pPr>
        <w:spacing w:after="0" w:line="264" w:lineRule="auto"/>
        <w:ind w:firstLine="600"/>
        <w:jc w:val="both"/>
      </w:pPr>
      <w:r>
        <w:rPr>
          <w:rFonts w:ascii="Times New Roman" w:hAnsi="Times New Roman"/>
          <w:b/>
          <w:color w:val="000000"/>
          <w:sz w:val="28"/>
        </w:rPr>
        <w:t>Развитие речи</w:t>
      </w:r>
    </w:p>
    <w:p w:rsidR="00BE29C9" w:rsidRDefault="00BE29C9" w:rsidP="00BE29C9">
      <w:pPr>
        <w:spacing w:after="0" w:line="264" w:lineRule="auto"/>
        <w:ind w:firstLine="600"/>
        <w:jc w:val="both"/>
      </w:pPr>
      <w:r>
        <w:rPr>
          <w:rFonts w:ascii="Times New Roman" w:hAnsi="Times New Roman"/>
          <w:color w:val="000000"/>
          <w:sz w:val="28"/>
        </w:rPr>
        <w:t>Речь как основная форма общения между людьми. Текст как единица речи (ознакомление).</w:t>
      </w:r>
    </w:p>
    <w:p w:rsidR="00BE29C9" w:rsidRDefault="00BE29C9" w:rsidP="00BE29C9">
      <w:pPr>
        <w:spacing w:after="0" w:line="264" w:lineRule="auto"/>
        <w:ind w:firstLine="600"/>
        <w:jc w:val="both"/>
      </w:pPr>
      <w:r>
        <w:rPr>
          <w:rFonts w:ascii="Times New Roman" w:hAnsi="Times New Roman"/>
          <w:color w:val="000000"/>
          <w:sz w:val="28"/>
        </w:rPr>
        <w:t>Ситуация общения: цель общения, с кем и где происходит общение. С</w:t>
      </w:r>
      <w:r>
        <w:rPr>
          <w:rFonts w:ascii="Times New Roman" w:hAnsi="Times New Roman"/>
          <w:color w:val="000000"/>
          <w:sz w:val="28"/>
        </w:rPr>
        <w:t>и</w:t>
      </w:r>
      <w:r>
        <w:rPr>
          <w:rFonts w:ascii="Times New Roman" w:hAnsi="Times New Roman"/>
          <w:color w:val="000000"/>
          <w:sz w:val="28"/>
        </w:rPr>
        <w:t>туации устного общения (чтение диалогов по ролям, просмотр видеоматер</w:t>
      </w:r>
      <w:r>
        <w:rPr>
          <w:rFonts w:ascii="Times New Roman" w:hAnsi="Times New Roman"/>
          <w:color w:val="000000"/>
          <w:sz w:val="28"/>
        </w:rPr>
        <w:t>и</w:t>
      </w:r>
      <w:r>
        <w:rPr>
          <w:rFonts w:ascii="Times New Roman" w:hAnsi="Times New Roman"/>
          <w:color w:val="000000"/>
          <w:sz w:val="28"/>
        </w:rPr>
        <w:t>алов, прослушивание аудиозаписи).</w:t>
      </w:r>
    </w:p>
    <w:p w:rsidR="00BE29C9" w:rsidRDefault="00BE29C9" w:rsidP="00BE29C9">
      <w:pPr>
        <w:spacing w:after="0" w:line="264" w:lineRule="auto"/>
        <w:ind w:firstLine="600"/>
        <w:jc w:val="both"/>
      </w:pPr>
      <w:r>
        <w:rPr>
          <w:rFonts w:ascii="Times New Roman" w:hAnsi="Times New Roman"/>
          <w:color w:val="000000"/>
          <w:sz w:val="28"/>
        </w:rPr>
        <w:t>Нормы речевого этикета в ситуациях учебного и бытового общения (приветствие, прощание, извинение, благодарность, обращение с просьбой).</w:t>
      </w:r>
    </w:p>
    <w:p w:rsidR="00BE29C9" w:rsidRDefault="00BE29C9" w:rsidP="00BE29C9">
      <w:pPr>
        <w:spacing w:after="0" w:line="264" w:lineRule="auto"/>
        <w:ind w:firstLine="600"/>
        <w:jc w:val="both"/>
      </w:pPr>
      <w:r>
        <w:rPr>
          <w:rFonts w:ascii="Times New Roman" w:hAnsi="Times New Roman"/>
          <w:color w:val="000000"/>
          <w:sz w:val="28"/>
        </w:rPr>
        <w:t>Составление небольших рассказов на основе наблюдений.</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2 КЛАСС</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b/>
          <w:color w:val="000000"/>
          <w:sz w:val="28"/>
        </w:rPr>
        <w:t>Общие сведения о языке</w:t>
      </w:r>
    </w:p>
    <w:p w:rsidR="00BE29C9" w:rsidRDefault="00BE29C9" w:rsidP="00BE29C9">
      <w:pPr>
        <w:spacing w:after="0" w:line="264" w:lineRule="auto"/>
        <w:ind w:firstLine="600"/>
        <w:jc w:val="both"/>
      </w:pPr>
      <w:r>
        <w:rPr>
          <w:rFonts w:ascii="Times New Roman" w:hAnsi="Times New Roman"/>
          <w:color w:val="000000"/>
          <w:sz w:val="28"/>
        </w:rPr>
        <w:t>Язык как основное средство человеческого общения и явление наци</w:t>
      </w:r>
      <w:r>
        <w:rPr>
          <w:rFonts w:ascii="Times New Roman" w:hAnsi="Times New Roman"/>
          <w:color w:val="000000"/>
          <w:sz w:val="28"/>
        </w:rPr>
        <w:t>о</w:t>
      </w:r>
      <w:r>
        <w:rPr>
          <w:rFonts w:ascii="Times New Roman" w:hAnsi="Times New Roman"/>
          <w:color w:val="000000"/>
          <w:sz w:val="28"/>
        </w:rPr>
        <w:t>нальной культуры. Первоначальные представления о многообразии языков</w:t>
      </w:r>
      <w:r>
        <w:rPr>
          <w:rFonts w:ascii="Times New Roman" w:hAnsi="Times New Roman"/>
          <w:color w:val="000000"/>
          <w:sz w:val="28"/>
        </w:rPr>
        <w:t>о</w:t>
      </w:r>
      <w:r>
        <w:rPr>
          <w:rFonts w:ascii="Times New Roman" w:hAnsi="Times New Roman"/>
          <w:color w:val="000000"/>
          <w:sz w:val="28"/>
        </w:rPr>
        <w:t>го пространства России и мира. Методы познания языка: наблюдение, ан</w:t>
      </w:r>
      <w:r>
        <w:rPr>
          <w:rFonts w:ascii="Times New Roman" w:hAnsi="Times New Roman"/>
          <w:color w:val="000000"/>
          <w:sz w:val="28"/>
        </w:rPr>
        <w:t>а</w:t>
      </w:r>
      <w:r>
        <w:rPr>
          <w:rFonts w:ascii="Times New Roman" w:hAnsi="Times New Roman"/>
          <w:color w:val="000000"/>
          <w:sz w:val="28"/>
        </w:rPr>
        <w:t>лиз.</w:t>
      </w:r>
    </w:p>
    <w:p w:rsidR="00BE29C9" w:rsidRDefault="00BE29C9" w:rsidP="00BE29C9">
      <w:pPr>
        <w:spacing w:after="0" w:line="264" w:lineRule="auto"/>
        <w:ind w:firstLine="600"/>
        <w:jc w:val="both"/>
      </w:pPr>
      <w:r>
        <w:rPr>
          <w:rFonts w:ascii="Times New Roman" w:hAnsi="Times New Roman"/>
          <w:b/>
          <w:color w:val="000000"/>
          <w:sz w:val="28"/>
        </w:rPr>
        <w:t>Фонетика и графика</w:t>
      </w:r>
    </w:p>
    <w:p w:rsidR="00BE29C9" w:rsidRDefault="00BE29C9" w:rsidP="00BE29C9">
      <w:pPr>
        <w:spacing w:after="0" w:line="264" w:lineRule="auto"/>
        <w:ind w:firstLine="600"/>
        <w:jc w:val="both"/>
      </w:pPr>
      <w:r>
        <w:rPr>
          <w:rFonts w:ascii="Times New Roman" w:hAnsi="Times New Roman"/>
          <w:color w:val="000000"/>
          <w:sz w:val="28"/>
        </w:rPr>
        <w:t>Смыслоразличительная функция звуков; различение звуков и букв; ра</w:t>
      </w:r>
      <w:r>
        <w:rPr>
          <w:rFonts w:ascii="Times New Roman" w:hAnsi="Times New Roman"/>
          <w:color w:val="000000"/>
          <w:sz w:val="28"/>
        </w:rPr>
        <w:t>з</w:t>
      </w:r>
      <w:r>
        <w:rPr>
          <w:rFonts w:ascii="Times New Roman" w:hAnsi="Times New Roman"/>
          <w:color w:val="000000"/>
          <w:sz w:val="28"/>
        </w:rPr>
        <w:t>личение ударных и безударных гласных звуков, согласного звука [й’] и гла</w:t>
      </w:r>
      <w:r>
        <w:rPr>
          <w:rFonts w:ascii="Times New Roman" w:hAnsi="Times New Roman"/>
          <w:color w:val="000000"/>
          <w:sz w:val="28"/>
        </w:rPr>
        <w:t>с</w:t>
      </w:r>
      <w:r>
        <w:rPr>
          <w:rFonts w:ascii="Times New Roman" w:hAnsi="Times New Roman"/>
          <w:color w:val="000000"/>
          <w:sz w:val="28"/>
        </w:rPr>
        <w:t>ного звука [и], твёрдых и мягких согласных звуков, звонких и глухих согла</w:t>
      </w:r>
      <w:r>
        <w:rPr>
          <w:rFonts w:ascii="Times New Roman" w:hAnsi="Times New Roman"/>
          <w:color w:val="000000"/>
          <w:sz w:val="28"/>
        </w:rPr>
        <w:t>с</w:t>
      </w:r>
      <w:r>
        <w:rPr>
          <w:rFonts w:ascii="Times New Roman" w:hAnsi="Times New Roman"/>
          <w:color w:val="000000"/>
          <w:sz w:val="28"/>
        </w:rPr>
        <w:t>ных звуков; шипящие согласные звуки [ж], [ш], [ч’], [щ’]; обозначение на письме твёрдости и мягкости согласных звуков, функции букв е, ё, ю, я (п</w:t>
      </w:r>
      <w:r>
        <w:rPr>
          <w:rFonts w:ascii="Times New Roman" w:hAnsi="Times New Roman"/>
          <w:color w:val="000000"/>
          <w:sz w:val="28"/>
        </w:rPr>
        <w:t>о</w:t>
      </w:r>
      <w:r>
        <w:rPr>
          <w:rFonts w:ascii="Times New Roman" w:hAnsi="Times New Roman"/>
          <w:color w:val="000000"/>
          <w:sz w:val="28"/>
        </w:rPr>
        <w:t>вторение изученного в 1 классе).</w:t>
      </w:r>
    </w:p>
    <w:p w:rsidR="00BE29C9" w:rsidRDefault="00BE29C9" w:rsidP="00BE29C9">
      <w:pPr>
        <w:spacing w:after="0" w:line="264" w:lineRule="auto"/>
        <w:ind w:firstLine="600"/>
        <w:jc w:val="both"/>
      </w:pPr>
      <w:r>
        <w:rPr>
          <w:rFonts w:ascii="Times New Roman" w:hAnsi="Times New Roman"/>
          <w:color w:val="000000"/>
          <w:sz w:val="28"/>
        </w:rPr>
        <w:lastRenderedPageBreak/>
        <w:t xml:space="preserve">Парные и непарные по твёрдости </w:t>
      </w:r>
      <w:r>
        <w:rPr>
          <w:rFonts w:ascii="Times New Roman" w:hAnsi="Times New Roman"/>
          <w:color w:val="000000"/>
          <w:sz w:val="28"/>
        </w:rPr>
        <w:noBreakHyphen/>
        <w:t xml:space="preserve"> мягкости согласные звуки.</w:t>
      </w:r>
    </w:p>
    <w:p w:rsidR="00BE29C9" w:rsidRDefault="00BE29C9" w:rsidP="00BE29C9">
      <w:pPr>
        <w:spacing w:after="0" w:line="264" w:lineRule="auto"/>
        <w:ind w:firstLine="600"/>
        <w:jc w:val="both"/>
      </w:pPr>
      <w:r>
        <w:rPr>
          <w:rFonts w:ascii="Times New Roman" w:hAnsi="Times New Roman"/>
          <w:color w:val="000000"/>
          <w:sz w:val="28"/>
        </w:rPr>
        <w:t xml:space="preserve">Парные и непарные по звонкости </w:t>
      </w:r>
      <w:r>
        <w:rPr>
          <w:rFonts w:ascii="Times New Roman" w:hAnsi="Times New Roman"/>
          <w:color w:val="000000"/>
          <w:sz w:val="28"/>
        </w:rPr>
        <w:noBreakHyphen/>
        <w:t xml:space="preserve"> глухости согласные звуки.</w:t>
      </w:r>
    </w:p>
    <w:p w:rsidR="00BE29C9" w:rsidRDefault="00BE29C9" w:rsidP="00BE29C9">
      <w:pPr>
        <w:spacing w:after="0" w:line="264" w:lineRule="auto"/>
        <w:ind w:firstLine="600"/>
        <w:jc w:val="both"/>
      </w:pPr>
      <w:r>
        <w:rPr>
          <w:rFonts w:ascii="Times New Roman" w:hAnsi="Times New Roman"/>
          <w:color w:val="000000"/>
          <w:sz w:val="28"/>
        </w:rPr>
        <w:t xml:space="preserve">Качественная характеристика звука: гласный </w:t>
      </w:r>
      <w:r>
        <w:rPr>
          <w:rFonts w:ascii="Times New Roman" w:hAnsi="Times New Roman"/>
          <w:color w:val="000000"/>
          <w:sz w:val="28"/>
        </w:rPr>
        <w:noBreakHyphen/>
        <w:t xml:space="preserve"> согласный; гласный ударный </w:t>
      </w:r>
      <w:r>
        <w:rPr>
          <w:rFonts w:ascii="Times New Roman" w:hAnsi="Times New Roman"/>
          <w:color w:val="000000"/>
          <w:sz w:val="28"/>
        </w:rPr>
        <w:noBreakHyphen/>
        <w:t xml:space="preserve"> безударный; согласный твёрдый </w:t>
      </w:r>
      <w:r>
        <w:rPr>
          <w:rFonts w:ascii="Times New Roman" w:hAnsi="Times New Roman"/>
          <w:color w:val="000000"/>
          <w:sz w:val="28"/>
        </w:rPr>
        <w:noBreakHyphen/>
        <w:t xml:space="preserve"> мягкий, парный </w:t>
      </w:r>
      <w:r>
        <w:rPr>
          <w:rFonts w:ascii="Times New Roman" w:hAnsi="Times New Roman"/>
          <w:color w:val="000000"/>
          <w:sz w:val="28"/>
        </w:rPr>
        <w:noBreakHyphen/>
        <w:t xml:space="preserve"> непарный; с</w:t>
      </w:r>
      <w:r>
        <w:rPr>
          <w:rFonts w:ascii="Times New Roman" w:hAnsi="Times New Roman"/>
          <w:color w:val="000000"/>
          <w:sz w:val="28"/>
        </w:rPr>
        <w:t>о</w:t>
      </w:r>
      <w:r>
        <w:rPr>
          <w:rFonts w:ascii="Times New Roman" w:hAnsi="Times New Roman"/>
          <w:color w:val="000000"/>
          <w:sz w:val="28"/>
        </w:rPr>
        <w:t xml:space="preserve">гласный звонкий </w:t>
      </w:r>
      <w:r>
        <w:rPr>
          <w:rFonts w:ascii="Times New Roman" w:hAnsi="Times New Roman"/>
          <w:color w:val="000000"/>
          <w:sz w:val="28"/>
        </w:rPr>
        <w:noBreakHyphen/>
        <w:t xml:space="preserve"> глухой, парный </w:t>
      </w:r>
      <w:r>
        <w:rPr>
          <w:rFonts w:ascii="Times New Roman" w:hAnsi="Times New Roman"/>
          <w:color w:val="000000"/>
          <w:sz w:val="28"/>
        </w:rPr>
        <w:noBreakHyphen/>
        <w:t xml:space="preserve"> непарный.</w:t>
      </w:r>
    </w:p>
    <w:p w:rsidR="00BE29C9" w:rsidRDefault="00BE29C9" w:rsidP="00BE29C9">
      <w:pPr>
        <w:spacing w:after="0" w:line="264" w:lineRule="auto"/>
        <w:ind w:firstLine="600"/>
        <w:jc w:val="both"/>
      </w:pPr>
      <w:r>
        <w:rPr>
          <w:rFonts w:ascii="Times New Roman" w:hAnsi="Times New Roman"/>
          <w:color w:val="000000"/>
          <w:sz w:val="28"/>
        </w:rPr>
        <w:t>Функции ь: показатель мягкости предшествующего согласного в конце и в середине слова; разделительный. Использование на письме разделител</w:t>
      </w:r>
      <w:r>
        <w:rPr>
          <w:rFonts w:ascii="Times New Roman" w:hAnsi="Times New Roman"/>
          <w:color w:val="000000"/>
          <w:sz w:val="28"/>
        </w:rPr>
        <w:t>ь</w:t>
      </w:r>
      <w:r>
        <w:rPr>
          <w:rFonts w:ascii="Times New Roman" w:hAnsi="Times New Roman"/>
          <w:color w:val="000000"/>
          <w:sz w:val="28"/>
        </w:rPr>
        <w:t>ных ъ и ь.</w:t>
      </w:r>
    </w:p>
    <w:p w:rsidR="00BE29C9" w:rsidRDefault="00BE29C9" w:rsidP="00BE29C9">
      <w:pPr>
        <w:spacing w:after="0" w:line="264" w:lineRule="auto"/>
        <w:ind w:firstLine="600"/>
        <w:jc w:val="both"/>
      </w:pPr>
      <w:r>
        <w:rPr>
          <w:rFonts w:ascii="Times New Roman" w:hAnsi="Times New Roman"/>
          <w:color w:val="000000"/>
          <w:sz w:val="28"/>
        </w:rPr>
        <w:t>Соотношение звукового и буквенного состава в словах с буквами е, ё, ю, я (в начале слова и после гласных).</w:t>
      </w:r>
    </w:p>
    <w:p w:rsidR="00BE29C9" w:rsidRDefault="00BE29C9" w:rsidP="00BE29C9">
      <w:pPr>
        <w:spacing w:after="0" w:line="264" w:lineRule="auto"/>
        <w:ind w:firstLine="600"/>
        <w:jc w:val="both"/>
      </w:pPr>
      <w:r>
        <w:rPr>
          <w:rFonts w:ascii="Times New Roman" w:hAnsi="Times New Roman"/>
          <w:color w:val="000000"/>
          <w:sz w:val="28"/>
        </w:rPr>
        <w:t>Деление слов на слоги (в том числе при стечении согласных).</w:t>
      </w:r>
    </w:p>
    <w:p w:rsidR="00BE29C9" w:rsidRDefault="00BE29C9" w:rsidP="00BE29C9">
      <w:pPr>
        <w:spacing w:after="0" w:line="264" w:lineRule="auto"/>
        <w:ind w:firstLine="600"/>
        <w:jc w:val="both"/>
      </w:pPr>
      <w:r>
        <w:rPr>
          <w:rFonts w:ascii="Times New Roman" w:hAnsi="Times New Roman"/>
          <w:color w:val="000000"/>
          <w:sz w:val="28"/>
        </w:rPr>
        <w:t>Использование знания алфавита при работе со словарями.</w:t>
      </w:r>
    </w:p>
    <w:p w:rsidR="00BE29C9" w:rsidRDefault="00BE29C9" w:rsidP="00BE29C9">
      <w:pPr>
        <w:spacing w:after="0" w:line="264" w:lineRule="auto"/>
        <w:ind w:firstLine="600"/>
        <w:jc w:val="both"/>
      </w:pPr>
      <w:r>
        <w:rPr>
          <w:rFonts w:ascii="Times New Roman" w:hAnsi="Times New Roman"/>
          <w:color w:val="000000"/>
          <w:sz w:val="28"/>
        </w:rPr>
        <w:t>Небуквенные графические средства: пробел между словами, знак пер</w:t>
      </w:r>
      <w:r>
        <w:rPr>
          <w:rFonts w:ascii="Times New Roman" w:hAnsi="Times New Roman"/>
          <w:color w:val="000000"/>
          <w:sz w:val="28"/>
        </w:rPr>
        <w:t>е</w:t>
      </w:r>
      <w:r>
        <w:rPr>
          <w:rFonts w:ascii="Times New Roman" w:hAnsi="Times New Roman"/>
          <w:color w:val="000000"/>
          <w:sz w:val="28"/>
        </w:rPr>
        <w:t>носа, абзац (красная строка), пунктуационные знаки (в пределах изученного).</w:t>
      </w:r>
    </w:p>
    <w:p w:rsidR="00BE29C9" w:rsidRDefault="00BE29C9" w:rsidP="00BE29C9">
      <w:pPr>
        <w:spacing w:after="0" w:line="264" w:lineRule="auto"/>
        <w:ind w:firstLine="600"/>
        <w:jc w:val="both"/>
      </w:pPr>
      <w:r>
        <w:rPr>
          <w:rFonts w:ascii="Times New Roman" w:hAnsi="Times New Roman"/>
          <w:b/>
          <w:color w:val="000000"/>
          <w:sz w:val="28"/>
        </w:rPr>
        <w:t>Орфоэпия</w:t>
      </w:r>
      <w:hyperlink r:id="rId19" w:anchor="_ftn1" w:history="1">
        <w:r>
          <w:rPr>
            <w:rStyle w:val="af"/>
            <w:b/>
            <w:color w:val="0093FF"/>
            <w:sz w:val="24"/>
          </w:rPr>
          <w:t>[4]</w:t>
        </w:r>
      </w:hyperlink>
    </w:p>
    <w:p w:rsidR="00BE29C9" w:rsidRDefault="00BE29C9" w:rsidP="00BE29C9">
      <w:pPr>
        <w:spacing w:after="0" w:line="264" w:lineRule="auto"/>
        <w:ind w:firstLine="600"/>
        <w:jc w:val="both"/>
      </w:pPr>
      <w:r>
        <w:rPr>
          <w:rFonts w:ascii="Times New Roman" w:hAnsi="Times New Roman"/>
          <w:color w:val="000000"/>
          <w:sz w:val="28"/>
        </w:rPr>
        <w:t>Произношение звуков и сочетаний звуков, ударение в словах в соотве</w:t>
      </w:r>
      <w:r>
        <w:rPr>
          <w:rFonts w:ascii="Times New Roman" w:hAnsi="Times New Roman"/>
          <w:color w:val="000000"/>
          <w:sz w:val="28"/>
        </w:rPr>
        <w:t>т</w:t>
      </w:r>
      <w:r>
        <w:rPr>
          <w:rFonts w:ascii="Times New Roman" w:hAnsi="Times New Roman"/>
          <w:color w:val="000000"/>
          <w:sz w:val="28"/>
        </w:rPr>
        <w:t>ствии с нормами современного русского литературного языка (на ограниче</w:t>
      </w:r>
      <w:r>
        <w:rPr>
          <w:rFonts w:ascii="Times New Roman" w:hAnsi="Times New Roman"/>
          <w:color w:val="000000"/>
          <w:sz w:val="28"/>
        </w:rPr>
        <w:t>н</w:t>
      </w:r>
      <w:r>
        <w:rPr>
          <w:rFonts w:ascii="Times New Roman" w:hAnsi="Times New Roman"/>
          <w:color w:val="000000"/>
          <w:sz w:val="28"/>
        </w:rPr>
        <w:t>ном перечне слов, отрабатываемом в учебнике). Использование отработанн</w:t>
      </w:r>
      <w:r>
        <w:rPr>
          <w:rFonts w:ascii="Times New Roman" w:hAnsi="Times New Roman"/>
          <w:color w:val="000000"/>
          <w:sz w:val="28"/>
        </w:rPr>
        <w:t>о</w:t>
      </w:r>
      <w:r>
        <w:rPr>
          <w:rFonts w:ascii="Times New Roman" w:hAnsi="Times New Roman"/>
          <w:color w:val="000000"/>
          <w:sz w:val="28"/>
        </w:rPr>
        <w:t>го перечня слов (орфоэпического словаря учебника) для решения практич</w:t>
      </w:r>
      <w:r>
        <w:rPr>
          <w:rFonts w:ascii="Times New Roman" w:hAnsi="Times New Roman"/>
          <w:color w:val="000000"/>
          <w:sz w:val="28"/>
        </w:rPr>
        <w:t>е</w:t>
      </w:r>
      <w:r>
        <w:rPr>
          <w:rFonts w:ascii="Times New Roman" w:hAnsi="Times New Roman"/>
          <w:color w:val="000000"/>
          <w:sz w:val="28"/>
        </w:rPr>
        <w:t>ских задач.</w:t>
      </w:r>
    </w:p>
    <w:p w:rsidR="00BE29C9" w:rsidRDefault="00BE29C9" w:rsidP="00BE29C9">
      <w:pPr>
        <w:spacing w:after="0" w:line="264" w:lineRule="auto"/>
        <w:ind w:firstLine="600"/>
        <w:jc w:val="both"/>
      </w:pPr>
      <w:r>
        <w:rPr>
          <w:rFonts w:ascii="Times New Roman" w:hAnsi="Times New Roman"/>
          <w:b/>
          <w:color w:val="000000"/>
          <w:sz w:val="28"/>
        </w:rPr>
        <w:t>Лексика</w:t>
      </w:r>
    </w:p>
    <w:p w:rsidR="00BE29C9" w:rsidRDefault="00BE29C9" w:rsidP="00BE29C9">
      <w:pPr>
        <w:spacing w:after="0" w:line="264" w:lineRule="auto"/>
        <w:ind w:firstLine="600"/>
        <w:jc w:val="both"/>
      </w:pPr>
      <w:r>
        <w:rPr>
          <w:rFonts w:ascii="Times New Roman" w:hAnsi="Times New Roman"/>
          <w:color w:val="000000"/>
          <w:sz w:val="28"/>
        </w:rPr>
        <w:t>Слово как единство звучания и значения. Лексическое значение слова (общее представление). Выявление слов, значение которых требует уточн</w:t>
      </w:r>
      <w:r>
        <w:rPr>
          <w:rFonts w:ascii="Times New Roman" w:hAnsi="Times New Roman"/>
          <w:color w:val="000000"/>
          <w:sz w:val="28"/>
        </w:rPr>
        <w:t>е</w:t>
      </w:r>
      <w:r>
        <w:rPr>
          <w:rFonts w:ascii="Times New Roman" w:hAnsi="Times New Roman"/>
          <w:color w:val="000000"/>
          <w:sz w:val="28"/>
        </w:rPr>
        <w:t>ния. Определение значения слова по тексту или уточнение значения с пом</w:t>
      </w:r>
      <w:r>
        <w:rPr>
          <w:rFonts w:ascii="Times New Roman" w:hAnsi="Times New Roman"/>
          <w:color w:val="000000"/>
          <w:sz w:val="28"/>
        </w:rPr>
        <w:t>о</w:t>
      </w:r>
      <w:r>
        <w:rPr>
          <w:rFonts w:ascii="Times New Roman" w:hAnsi="Times New Roman"/>
          <w:color w:val="000000"/>
          <w:sz w:val="28"/>
        </w:rPr>
        <w:t>щью толкового словаря.</w:t>
      </w:r>
    </w:p>
    <w:p w:rsidR="00BE29C9" w:rsidRDefault="00BE29C9" w:rsidP="00BE29C9">
      <w:pPr>
        <w:spacing w:after="0" w:line="264" w:lineRule="auto"/>
        <w:ind w:firstLine="600"/>
        <w:jc w:val="both"/>
      </w:pPr>
      <w:r>
        <w:rPr>
          <w:rFonts w:ascii="Times New Roman" w:hAnsi="Times New Roman"/>
          <w:color w:val="000000"/>
          <w:sz w:val="28"/>
        </w:rPr>
        <w:t>Однозначные и многозначные слова (простые случаи, наблюдение).</w:t>
      </w:r>
    </w:p>
    <w:p w:rsidR="00BE29C9" w:rsidRDefault="00BE29C9" w:rsidP="00BE29C9">
      <w:pPr>
        <w:spacing w:after="0" w:line="264" w:lineRule="auto"/>
        <w:ind w:firstLine="600"/>
        <w:jc w:val="both"/>
      </w:pPr>
      <w:r>
        <w:rPr>
          <w:rFonts w:ascii="Times New Roman" w:hAnsi="Times New Roman"/>
          <w:color w:val="000000"/>
          <w:sz w:val="28"/>
        </w:rPr>
        <w:t>Наблюдение за использованием в речи синонимов, антонимов.</w:t>
      </w:r>
    </w:p>
    <w:p w:rsidR="00BE29C9" w:rsidRDefault="00BE29C9" w:rsidP="00BE29C9">
      <w:pPr>
        <w:spacing w:after="0" w:line="264" w:lineRule="auto"/>
        <w:ind w:firstLine="600"/>
        <w:jc w:val="both"/>
      </w:pPr>
      <w:r>
        <w:rPr>
          <w:rFonts w:ascii="Times New Roman" w:hAnsi="Times New Roman"/>
          <w:b/>
          <w:color w:val="000000"/>
          <w:sz w:val="28"/>
        </w:rPr>
        <w:t>Состав слова (морфемика)</w:t>
      </w:r>
    </w:p>
    <w:p w:rsidR="00BE29C9" w:rsidRDefault="00BE29C9" w:rsidP="00BE29C9">
      <w:pPr>
        <w:spacing w:after="0" w:line="264" w:lineRule="auto"/>
        <w:ind w:firstLine="600"/>
        <w:jc w:val="both"/>
      </w:pPr>
      <w:r>
        <w:rPr>
          <w:rFonts w:ascii="Times New Roman" w:hAnsi="Times New Roman"/>
          <w:color w:val="000000"/>
          <w:sz w:val="28"/>
        </w:rPr>
        <w:t>Корень как обязательная часть слова. Однокоренные (родственные) сл</w:t>
      </w:r>
      <w:r>
        <w:rPr>
          <w:rFonts w:ascii="Times New Roman" w:hAnsi="Times New Roman"/>
          <w:color w:val="000000"/>
          <w:sz w:val="28"/>
        </w:rPr>
        <w:t>о</w:t>
      </w:r>
      <w:r>
        <w:rPr>
          <w:rFonts w:ascii="Times New Roman" w:hAnsi="Times New Roman"/>
          <w:color w:val="000000"/>
          <w:sz w:val="28"/>
        </w:rPr>
        <w:t>ва. Признаки однокоренных (родственных) слов. Различение однокоренных слов и синонимов, однокоренных слов и слов с омонимичными корнями. В</w:t>
      </w:r>
      <w:r>
        <w:rPr>
          <w:rFonts w:ascii="Times New Roman" w:hAnsi="Times New Roman"/>
          <w:color w:val="000000"/>
          <w:sz w:val="28"/>
        </w:rPr>
        <w:t>ы</w:t>
      </w:r>
      <w:r>
        <w:rPr>
          <w:rFonts w:ascii="Times New Roman" w:hAnsi="Times New Roman"/>
          <w:color w:val="000000"/>
          <w:sz w:val="28"/>
        </w:rPr>
        <w:t>деление в словах корня (простые случаи).</w:t>
      </w:r>
    </w:p>
    <w:p w:rsidR="00BE29C9" w:rsidRDefault="00BE29C9" w:rsidP="00BE29C9">
      <w:pPr>
        <w:spacing w:after="0" w:line="264" w:lineRule="auto"/>
        <w:ind w:firstLine="600"/>
        <w:jc w:val="both"/>
      </w:pPr>
      <w:r>
        <w:rPr>
          <w:rFonts w:ascii="Times New Roman" w:hAnsi="Times New Roman"/>
          <w:color w:val="000000"/>
          <w:sz w:val="28"/>
        </w:rPr>
        <w:t>Окончание как изменяемая часть слова. Изменение формы слова с п</w:t>
      </w:r>
      <w:r>
        <w:rPr>
          <w:rFonts w:ascii="Times New Roman" w:hAnsi="Times New Roman"/>
          <w:color w:val="000000"/>
          <w:sz w:val="28"/>
        </w:rPr>
        <w:t>о</w:t>
      </w:r>
      <w:r>
        <w:rPr>
          <w:rFonts w:ascii="Times New Roman" w:hAnsi="Times New Roman"/>
          <w:color w:val="000000"/>
          <w:sz w:val="28"/>
        </w:rPr>
        <w:t>мощью окончания. Различение изменяемых и неизменяемых слов.</w:t>
      </w:r>
    </w:p>
    <w:p w:rsidR="00BE29C9" w:rsidRDefault="00BE29C9" w:rsidP="00BE29C9">
      <w:pPr>
        <w:spacing w:after="0" w:line="264" w:lineRule="auto"/>
        <w:ind w:firstLine="600"/>
        <w:jc w:val="both"/>
      </w:pPr>
      <w:r>
        <w:rPr>
          <w:rFonts w:ascii="Times New Roman" w:hAnsi="Times New Roman"/>
          <w:color w:val="000000"/>
          <w:sz w:val="28"/>
        </w:rPr>
        <w:t>Суффикс как часть слова (наблюдение). Приставка как часть слова (наблюдение).</w:t>
      </w:r>
    </w:p>
    <w:p w:rsidR="00BE29C9" w:rsidRDefault="00BE29C9" w:rsidP="00BE29C9">
      <w:pPr>
        <w:spacing w:after="0" w:line="264" w:lineRule="auto"/>
        <w:ind w:firstLine="600"/>
        <w:jc w:val="both"/>
      </w:pPr>
      <w:r>
        <w:rPr>
          <w:rFonts w:ascii="Times New Roman" w:hAnsi="Times New Roman"/>
          <w:b/>
          <w:color w:val="000000"/>
          <w:sz w:val="28"/>
        </w:rPr>
        <w:t>Морфология</w:t>
      </w:r>
    </w:p>
    <w:p w:rsidR="00BE29C9" w:rsidRDefault="00BE29C9" w:rsidP="00BE29C9">
      <w:pPr>
        <w:spacing w:after="0" w:line="264" w:lineRule="auto"/>
        <w:ind w:firstLine="600"/>
        <w:jc w:val="both"/>
      </w:pPr>
      <w:r>
        <w:rPr>
          <w:rFonts w:ascii="Times New Roman" w:hAnsi="Times New Roman"/>
          <w:color w:val="000000"/>
          <w:sz w:val="28"/>
        </w:rPr>
        <w:t>Имя существительное (ознакомление): общее значение, вопросы («кто?», «что?»), употребление в речи.</w:t>
      </w:r>
    </w:p>
    <w:p w:rsidR="00BE29C9" w:rsidRDefault="00BE29C9" w:rsidP="00BE29C9">
      <w:pPr>
        <w:spacing w:after="0" w:line="264" w:lineRule="auto"/>
        <w:ind w:firstLine="600"/>
        <w:jc w:val="both"/>
      </w:pPr>
      <w:r>
        <w:rPr>
          <w:rFonts w:ascii="Times New Roman" w:hAnsi="Times New Roman"/>
          <w:color w:val="000000"/>
          <w:sz w:val="28"/>
        </w:rPr>
        <w:lastRenderedPageBreak/>
        <w:t>Глагол (ознакомление): общее значение, вопросы («что делать?», «что сделать?» и другие), употребление в речи.</w:t>
      </w:r>
    </w:p>
    <w:p w:rsidR="00BE29C9" w:rsidRDefault="00BE29C9" w:rsidP="00BE29C9">
      <w:pPr>
        <w:spacing w:after="0" w:line="264" w:lineRule="auto"/>
        <w:ind w:firstLine="600"/>
        <w:jc w:val="both"/>
      </w:pPr>
      <w:r>
        <w:rPr>
          <w:rFonts w:ascii="Times New Roman" w:hAnsi="Times New Roman"/>
          <w:color w:val="000000"/>
          <w:sz w:val="28"/>
        </w:rPr>
        <w:t>Имя прилагательное (ознакомление): общее значение, вопросы («к</w:t>
      </w:r>
      <w:r>
        <w:rPr>
          <w:rFonts w:ascii="Times New Roman" w:hAnsi="Times New Roman"/>
          <w:color w:val="000000"/>
          <w:sz w:val="28"/>
        </w:rPr>
        <w:t>а</w:t>
      </w:r>
      <w:r>
        <w:rPr>
          <w:rFonts w:ascii="Times New Roman" w:hAnsi="Times New Roman"/>
          <w:color w:val="000000"/>
          <w:sz w:val="28"/>
        </w:rPr>
        <w:t>кой?», «какая?», «какое?», «какие?»), употребление в речи.</w:t>
      </w:r>
    </w:p>
    <w:p w:rsidR="00BE29C9" w:rsidRDefault="00BE29C9" w:rsidP="00BE29C9">
      <w:pPr>
        <w:spacing w:after="0" w:line="264" w:lineRule="auto"/>
        <w:ind w:firstLine="600"/>
        <w:jc w:val="both"/>
      </w:pPr>
      <w:r>
        <w:rPr>
          <w:rFonts w:ascii="Times New Roman" w:hAnsi="Times New Roman"/>
          <w:color w:val="000000"/>
          <w:sz w:val="28"/>
        </w:rPr>
        <w:t>Предлог. Отличие предлогов от приставок. Наиболее распространённые предлоги: в, на, из, без, над, до, у, о, об и другое.</w:t>
      </w:r>
    </w:p>
    <w:p w:rsidR="00BE29C9" w:rsidRDefault="00BE29C9" w:rsidP="00BE29C9">
      <w:pPr>
        <w:spacing w:after="0" w:line="264" w:lineRule="auto"/>
        <w:ind w:firstLine="600"/>
        <w:jc w:val="both"/>
      </w:pPr>
      <w:r>
        <w:rPr>
          <w:rFonts w:ascii="Times New Roman" w:hAnsi="Times New Roman"/>
          <w:b/>
          <w:color w:val="000000"/>
          <w:sz w:val="28"/>
        </w:rPr>
        <w:t>Синтаксис</w:t>
      </w:r>
    </w:p>
    <w:p w:rsidR="00BE29C9" w:rsidRDefault="00BE29C9" w:rsidP="00BE29C9">
      <w:pPr>
        <w:spacing w:after="0" w:line="264" w:lineRule="auto"/>
        <w:ind w:firstLine="600"/>
        <w:jc w:val="both"/>
      </w:pPr>
      <w:r>
        <w:rPr>
          <w:rFonts w:ascii="Times New Roman" w:hAnsi="Times New Roman"/>
          <w:color w:val="000000"/>
          <w:sz w:val="28"/>
        </w:rPr>
        <w:t>Порядок слов в предложении; связь слов в предложении (повторение).</w:t>
      </w:r>
    </w:p>
    <w:p w:rsidR="00BE29C9" w:rsidRDefault="00BE29C9" w:rsidP="00BE29C9">
      <w:pPr>
        <w:spacing w:after="0" w:line="264" w:lineRule="auto"/>
        <w:ind w:firstLine="600"/>
        <w:jc w:val="both"/>
      </w:pPr>
      <w:r>
        <w:rPr>
          <w:rFonts w:ascii="Times New Roman" w:hAnsi="Times New Roman"/>
          <w:color w:val="000000"/>
          <w:sz w:val="28"/>
        </w:rPr>
        <w:t>Предложение как единица языка. Предложение и слово. Отличие пре</w:t>
      </w:r>
      <w:r>
        <w:rPr>
          <w:rFonts w:ascii="Times New Roman" w:hAnsi="Times New Roman"/>
          <w:color w:val="000000"/>
          <w:sz w:val="28"/>
        </w:rPr>
        <w:t>д</w:t>
      </w:r>
      <w:r>
        <w:rPr>
          <w:rFonts w:ascii="Times New Roman" w:hAnsi="Times New Roman"/>
          <w:color w:val="000000"/>
          <w:sz w:val="28"/>
        </w:rPr>
        <w:t>ложения от слова. Наблюдение за выделением в устной речи одного из слов предложения (логическое ударение).</w:t>
      </w:r>
    </w:p>
    <w:p w:rsidR="00BE29C9" w:rsidRDefault="00BE29C9" w:rsidP="00BE29C9">
      <w:pPr>
        <w:spacing w:after="0" w:line="264" w:lineRule="auto"/>
        <w:ind w:firstLine="600"/>
        <w:jc w:val="both"/>
      </w:pPr>
      <w:r>
        <w:rPr>
          <w:rFonts w:ascii="Times New Roman" w:hAnsi="Times New Roman"/>
          <w:color w:val="000000"/>
          <w:sz w:val="28"/>
        </w:rPr>
        <w:t>Виды предложений по цели высказывания: повествовательные, вопр</w:t>
      </w:r>
      <w:r>
        <w:rPr>
          <w:rFonts w:ascii="Times New Roman" w:hAnsi="Times New Roman"/>
          <w:color w:val="000000"/>
          <w:sz w:val="28"/>
        </w:rPr>
        <w:t>о</w:t>
      </w:r>
      <w:r>
        <w:rPr>
          <w:rFonts w:ascii="Times New Roman" w:hAnsi="Times New Roman"/>
          <w:color w:val="000000"/>
          <w:sz w:val="28"/>
        </w:rPr>
        <w:t>сительные, побудительные предложения.</w:t>
      </w:r>
    </w:p>
    <w:p w:rsidR="00BE29C9" w:rsidRDefault="00BE29C9" w:rsidP="00BE29C9">
      <w:pPr>
        <w:spacing w:after="0" w:line="264" w:lineRule="auto"/>
        <w:ind w:firstLine="600"/>
        <w:jc w:val="both"/>
      </w:pPr>
      <w:r>
        <w:rPr>
          <w:rFonts w:ascii="Times New Roman" w:hAnsi="Times New Roman"/>
          <w:color w:val="000000"/>
          <w:sz w:val="28"/>
        </w:rPr>
        <w:t>Виды предложений по эмоциональной окраске (по интонации): воскл</w:t>
      </w:r>
      <w:r>
        <w:rPr>
          <w:rFonts w:ascii="Times New Roman" w:hAnsi="Times New Roman"/>
          <w:color w:val="000000"/>
          <w:sz w:val="28"/>
        </w:rPr>
        <w:t>и</w:t>
      </w:r>
      <w:r>
        <w:rPr>
          <w:rFonts w:ascii="Times New Roman" w:hAnsi="Times New Roman"/>
          <w:color w:val="000000"/>
          <w:sz w:val="28"/>
        </w:rPr>
        <w:t>цательные и невосклицательные предложения.</w:t>
      </w:r>
    </w:p>
    <w:p w:rsidR="00BE29C9" w:rsidRDefault="00BE29C9" w:rsidP="00BE29C9">
      <w:pPr>
        <w:spacing w:after="0" w:line="264" w:lineRule="auto"/>
        <w:ind w:firstLine="600"/>
        <w:jc w:val="both"/>
      </w:pPr>
      <w:r>
        <w:rPr>
          <w:rFonts w:ascii="Times New Roman" w:hAnsi="Times New Roman"/>
          <w:b/>
          <w:color w:val="000000"/>
          <w:sz w:val="28"/>
        </w:rPr>
        <w:t>Орфография и пунктуация</w:t>
      </w:r>
    </w:p>
    <w:p w:rsidR="00BE29C9" w:rsidRDefault="00BE29C9" w:rsidP="00BE29C9">
      <w:pPr>
        <w:spacing w:after="0" w:line="264" w:lineRule="auto"/>
        <w:ind w:firstLine="600"/>
        <w:jc w:val="both"/>
      </w:pPr>
      <w:r>
        <w:rPr>
          <w:rFonts w:ascii="Times New Roman" w:hAnsi="Times New Roman"/>
          <w:color w:val="000000"/>
          <w:sz w:val="28"/>
        </w:rPr>
        <w:t>Прописная буква в начале предложения и в именах собственных (имена и фамилии людей, клички животных); знаки препинания в конце предлож</w:t>
      </w:r>
      <w:r>
        <w:rPr>
          <w:rFonts w:ascii="Times New Roman" w:hAnsi="Times New Roman"/>
          <w:color w:val="000000"/>
          <w:sz w:val="28"/>
        </w:rPr>
        <w:t>е</w:t>
      </w:r>
      <w:r>
        <w:rPr>
          <w:rFonts w:ascii="Times New Roman" w:hAnsi="Times New Roman"/>
          <w:color w:val="000000"/>
          <w:sz w:val="28"/>
        </w:rPr>
        <w:t>ния; перенос слов со строки на строку (без учёта морфемного членения сл</w:t>
      </w:r>
      <w:r>
        <w:rPr>
          <w:rFonts w:ascii="Times New Roman" w:hAnsi="Times New Roman"/>
          <w:color w:val="000000"/>
          <w:sz w:val="28"/>
        </w:rPr>
        <w:t>о</w:t>
      </w:r>
      <w:r>
        <w:rPr>
          <w:rFonts w:ascii="Times New Roman" w:hAnsi="Times New Roman"/>
          <w:color w:val="000000"/>
          <w:sz w:val="28"/>
        </w:rPr>
        <w:t>ва); гласные после шипящих в сочетаниях жи, ши (в положении под ударен</w:t>
      </w:r>
      <w:r>
        <w:rPr>
          <w:rFonts w:ascii="Times New Roman" w:hAnsi="Times New Roman"/>
          <w:color w:val="000000"/>
          <w:sz w:val="28"/>
        </w:rPr>
        <w:t>и</w:t>
      </w:r>
      <w:r>
        <w:rPr>
          <w:rFonts w:ascii="Times New Roman" w:hAnsi="Times New Roman"/>
          <w:color w:val="000000"/>
          <w:sz w:val="28"/>
        </w:rPr>
        <w:t>ем), ча, ща, чу, щу; сочетания чк, чн (повторение правил правописания, из</w:t>
      </w:r>
      <w:r>
        <w:rPr>
          <w:rFonts w:ascii="Times New Roman" w:hAnsi="Times New Roman"/>
          <w:color w:val="000000"/>
          <w:sz w:val="28"/>
        </w:rPr>
        <w:t>у</w:t>
      </w:r>
      <w:r>
        <w:rPr>
          <w:rFonts w:ascii="Times New Roman" w:hAnsi="Times New Roman"/>
          <w:color w:val="000000"/>
          <w:sz w:val="28"/>
        </w:rPr>
        <w:t>ченных в 1 классе).</w:t>
      </w:r>
    </w:p>
    <w:p w:rsidR="00BE29C9" w:rsidRDefault="00BE29C9" w:rsidP="00BE29C9">
      <w:pPr>
        <w:spacing w:after="0" w:line="264" w:lineRule="auto"/>
        <w:ind w:firstLine="600"/>
        <w:jc w:val="both"/>
      </w:pPr>
      <w:r>
        <w:rPr>
          <w:rFonts w:ascii="Times New Roman" w:hAnsi="Times New Roman"/>
          <w:color w:val="000000"/>
          <w:sz w:val="28"/>
        </w:rPr>
        <w:t>Орфографическая зоркость как осознание места возможного возникн</w:t>
      </w:r>
      <w:r>
        <w:rPr>
          <w:rFonts w:ascii="Times New Roman" w:hAnsi="Times New Roman"/>
          <w:color w:val="000000"/>
          <w:sz w:val="28"/>
        </w:rPr>
        <w:t>о</w:t>
      </w:r>
      <w:r>
        <w:rPr>
          <w:rFonts w:ascii="Times New Roman" w:hAnsi="Times New Roman"/>
          <w:color w:val="000000"/>
          <w:sz w:val="28"/>
        </w:rPr>
        <w:t>вения орфографической ошибки. Понятие орфограммы. Различные способы решения орфографической задачи в зависимости от места орфограммы в сл</w:t>
      </w:r>
      <w:r>
        <w:rPr>
          <w:rFonts w:ascii="Times New Roman" w:hAnsi="Times New Roman"/>
          <w:color w:val="000000"/>
          <w:sz w:val="28"/>
        </w:rPr>
        <w:t>о</w:t>
      </w:r>
      <w:r>
        <w:rPr>
          <w:rFonts w:ascii="Times New Roman" w:hAnsi="Times New Roman"/>
          <w:color w:val="000000"/>
          <w:sz w:val="28"/>
        </w:rPr>
        <w:t>ве. Использование орфографического словаря учебника для определения (уточнения) написания слова. Контроль и самоконтроль при проверке со</w:t>
      </w:r>
      <w:r>
        <w:rPr>
          <w:rFonts w:ascii="Times New Roman" w:hAnsi="Times New Roman"/>
          <w:color w:val="000000"/>
          <w:sz w:val="28"/>
        </w:rPr>
        <w:t>б</w:t>
      </w:r>
      <w:r>
        <w:rPr>
          <w:rFonts w:ascii="Times New Roman" w:hAnsi="Times New Roman"/>
          <w:color w:val="000000"/>
          <w:sz w:val="28"/>
        </w:rPr>
        <w:t>ственных и предложенных текстов.</w:t>
      </w:r>
    </w:p>
    <w:p w:rsidR="00BE29C9" w:rsidRDefault="00BE29C9" w:rsidP="00BE29C9">
      <w:pPr>
        <w:spacing w:after="0" w:line="264" w:lineRule="auto"/>
        <w:ind w:firstLine="600"/>
        <w:jc w:val="both"/>
      </w:pPr>
      <w:r>
        <w:rPr>
          <w:rFonts w:ascii="Times New Roman" w:hAnsi="Times New Roman"/>
          <w:color w:val="000000"/>
          <w:sz w:val="28"/>
        </w:rPr>
        <w:t>Правила правописания и их применение:</w:t>
      </w:r>
    </w:p>
    <w:p w:rsidR="00BE29C9" w:rsidRDefault="00BE29C9" w:rsidP="00BE29C9">
      <w:pPr>
        <w:spacing w:after="0" w:line="264" w:lineRule="auto"/>
        <w:ind w:firstLine="600"/>
        <w:jc w:val="both"/>
      </w:pPr>
      <w:r>
        <w:rPr>
          <w:rFonts w:ascii="Times New Roman" w:hAnsi="Times New Roman"/>
          <w:color w:val="000000"/>
          <w:sz w:val="28"/>
        </w:rPr>
        <w:t>разделительный мягкий знак;</w:t>
      </w:r>
    </w:p>
    <w:p w:rsidR="00BE29C9" w:rsidRDefault="00BE29C9" w:rsidP="00BE29C9">
      <w:pPr>
        <w:spacing w:after="0" w:line="264" w:lineRule="auto"/>
        <w:ind w:firstLine="600"/>
        <w:jc w:val="both"/>
      </w:pPr>
      <w:r>
        <w:rPr>
          <w:rFonts w:ascii="Times New Roman" w:hAnsi="Times New Roman"/>
          <w:color w:val="000000"/>
          <w:sz w:val="28"/>
        </w:rPr>
        <w:t>сочетания чт, щн, нч;</w:t>
      </w:r>
    </w:p>
    <w:p w:rsidR="00BE29C9" w:rsidRDefault="00BE29C9" w:rsidP="00BE29C9">
      <w:pPr>
        <w:spacing w:after="0" w:line="264" w:lineRule="auto"/>
        <w:ind w:firstLine="600"/>
        <w:jc w:val="both"/>
      </w:pPr>
      <w:r>
        <w:rPr>
          <w:rFonts w:ascii="Times New Roman" w:hAnsi="Times New Roman"/>
          <w:color w:val="000000"/>
          <w:sz w:val="28"/>
        </w:rPr>
        <w:t>проверяемые безударные гласные в корне слова;</w:t>
      </w:r>
    </w:p>
    <w:p w:rsidR="00BE29C9" w:rsidRDefault="00BE29C9" w:rsidP="00BE29C9">
      <w:pPr>
        <w:spacing w:after="0" w:line="264" w:lineRule="auto"/>
        <w:ind w:firstLine="600"/>
        <w:jc w:val="both"/>
      </w:pPr>
      <w:r>
        <w:rPr>
          <w:rFonts w:ascii="Times New Roman" w:hAnsi="Times New Roman"/>
          <w:color w:val="000000"/>
          <w:sz w:val="28"/>
        </w:rPr>
        <w:t>парные звонкие и глухие согласные в корне слова;</w:t>
      </w:r>
    </w:p>
    <w:p w:rsidR="00BE29C9" w:rsidRDefault="00BE29C9" w:rsidP="00BE29C9">
      <w:pPr>
        <w:spacing w:after="0" w:line="264" w:lineRule="auto"/>
        <w:ind w:firstLine="600"/>
        <w:jc w:val="both"/>
      </w:pPr>
      <w:r>
        <w:rPr>
          <w:rFonts w:ascii="Times New Roman" w:hAnsi="Times New Roman"/>
          <w:color w:val="000000"/>
          <w:sz w:val="28"/>
        </w:rPr>
        <w:t>непроверяемые гласные и согласные (перечень слов в орфографическом словаре учебника);</w:t>
      </w:r>
    </w:p>
    <w:p w:rsidR="00BE29C9" w:rsidRDefault="00BE29C9" w:rsidP="00BE29C9">
      <w:pPr>
        <w:spacing w:after="0" w:line="264" w:lineRule="auto"/>
        <w:ind w:firstLine="600"/>
        <w:jc w:val="both"/>
      </w:pPr>
      <w:r>
        <w:rPr>
          <w:rFonts w:ascii="Times New Roman" w:hAnsi="Times New Roman"/>
          <w:color w:val="000000"/>
          <w:sz w:val="28"/>
        </w:rPr>
        <w:t>прописная буква в именах собственных: имена, фамилии, отчества л</w:t>
      </w:r>
      <w:r>
        <w:rPr>
          <w:rFonts w:ascii="Times New Roman" w:hAnsi="Times New Roman"/>
          <w:color w:val="000000"/>
          <w:sz w:val="28"/>
        </w:rPr>
        <w:t>ю</w:t>
      </w:r>
      <w:r>
        <w:rPr>
          <w:rFonts w:ascii="Times New Roman" w:hAnsi="Times New Roman"/>
          <w:color w:val="000000"/>
          <w:sz w:val="28"/>
        </w:rPr>
        <w:t>дей, клички животных, географические названия;</w:t>
      </w:r>
    </w:p>
    <w:p w:rsidR="00BE29C9" w:rsidRDefault="00BE29C9" w:rsidP="00BE29C9">
      <w:pPr>
        <w:spacing w:after="0" w:line="264" w:lineRule="auto"/>
        <w:ind w:firstLine="600"/>
        <w:jc w:val="both"/>
      </w:pPr>
      <w:r>
        <w:rPr>
          <w:rFonts w:ascii="Times New Roman" w:hAnsi="Times New Roman"/>
          <w:color w:val="000000"/>
          <w:sz w:val="28"/>
        </w:rPr>
        <w:t>раздельное написание предлогов с именами существительными.</w:t>
      </w:r>
    </w:p>
    <w:p w:rsidR="00BE29C9" w:rsidRDefault="00BE29C9" w:rsidP="00BE29C9">
      <w:pPr>
        <w:spacing w:after="0" w:line="264" w:lineRule="auto"/>
        <w:ind w:firstLine="600"/>
        <w:jc w:val="both"/>
      </w:pPr>
      <w:r>
        <w:rPr>
          <w:rFonts w:ascii="Times New Roman" w:hAnsi="Times New Roman"/>
          <w:b/>
          <w:color w:val="000000"/>
          <w:sz w:val="28"/>
        </w:rPr>
        <w:t>Развитие речи</w:t>
      </w:r>
    </w:p>
    <w:p w:rsidR="00BE29C9" w:rsidRDefault="00BE29C9" w:rsidP="00BE29C9">
      <w:pPr>
        <w:spacing w:after="0" w:line="264" w:lineRule="auto"/>
        <w:ind w:firstLine="600"/>
        <w:jc w:val="both"/>
      </w:pPr>
      <w:r>
        <w:rPr>
          <w:rFonts w:ascii="Times New Roman" w:hAnsi="Times New Roman"/>
          <w:color w:val="000000"/>
          <w:sz w:val="28"/>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w:t>
      </w:r>
      <w:r>
        <w:rPr>
          <w:rFonts w:ascii="Times New Roman" w:hAnsi="Times New Roman"/>
          <w:color w:val="000000"/>
          <w:sz w:val="28"/>
        </w:rPr>
        <w:t>о</w:t>
      </w:r>
      <w:r>
        <w:rPr>
          <w:rFonts w:ascii="Times New Roman" w:hAnsi="Times New Roman"/>
          <w:color w:val="000000"/>
          <w:sz w:val="28"/>
        </w:rPr>
        <w:t>вор (начать, поддержать, закончить разговор, привлечь внимание и другое). Практическое овладение диалогической формой речи. Соблюдение норм р</w:t>
      </w:r>
      <w:r>
        <w:rPr>
          <w:rFonts w:ascii="Times New Roman" w:hAnsi="Times New Roman"/>
          <w:color w:val="000000"/>
          <w:sz w:val="28"/>
        </w:rPr>
        <w:t>е</w:t>
      </w:r>
      <w:r>
        <w:rPr>
          <w:rFonts w:ascii="Times New Roman" w:hAnsi="Times New Roman"/>
          <w:color w:val="000000"/>
          <w:sz w:val="28"/>
        </w:rPr>
        <w:t>чевого этикета и орфоэпических норм в ситуациях учебного и бытового о</w:t>
      </w:r>
      <w:r>
        <w:rPr>
          <w:rFonts w:ascii="Times New Roman" w:hAnsi="Times New Roman"/>
          <w:color w:val="000000"/>
          <w:sz w:val="28"/>
        </w:rPr>
        <w:t>б</w:t>
      </w:r>
      <w:r>
        <w:rPr>
          <w:rFonts w:ascii="Times New Roman" w:hAnsi="Times New Roman"/>
          <w:color w:val="000000"/>
          <w:sz w:val="28"/>
        </w:rPr>
        <w:t>щения. Умение договариваться и приходить к общему решению в совместной деятельности при проведении парной и групповой работы.</w:t>
      </w:r>
    </w:p>
    <w:p w:rsidR="00BE29C9" w:rsidRDefault="00BE29C9" w:rsidP="00BE29C9">
      <w:pPr>
        <w:spacing w:after="0" w:line="264" w:lineRule="auto"/>
        <w:ind w:firstLine="600"/>
        <w:jc w:val="both"/>
      </w:pPr>
      <w:r>
        <w:rPr>
          <w:rFonts w:ascii="Times New Roman" w:hAnsi="Times New Roman"/>
          <w:color w:val="000000"/>
          <w:sz w:val="28"/>
        </w:rPr>
        <w:t>Составление устного рассказа по репродукции картины. Составление устного рассказа с опорой на личные наблюдения и на вопросы.</w:t>
      </w:r>
    </w:p>
    <w:p w:rsidR="00BE29C9" w:rsidRDefault="00BE29C9" w:rsidP="00BE29C9">
      <w:pPr>
        <w:spacing w:after="0" w:line="264" w:lineRule="auto"/>
        <w:ind w:firstLine="600"/>
        <w:jc w:val="both"/>
      </w:pPr>
      <w:r>
        <w:rPr>
          <w:rFonts w:ascii="Times New Roman" w:hAnsi="Times New Roman"/>
          <w:color w:val="000000"/>
          <w:sz w:val="28"/>
        </w:rPr>
        <w:t>Текст. Признаки текста: смысловое единство предложений в тексте; п</w:t>
      </w:r>
      <w:r>
        <w:rPr>
          <w:rFonts w:ascii="Times New Roman" w:hAnsi="Times New Roman"/>
          <w:color w:val="000000"/>
          <w:sz w:val="28"/>
        </w:rPr>
        <w:t>о</w:t>
      </w:r>
      <w:r>
        <w:rPr>
          <w:rFonts w:ascii="Times New Roman" w:hAnsi="Times New Roman"/>
          <w:color w:val="000000"/>
          <w:sz w:val="28"/>
        </w:rPr>
        <w:t>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w:t>
      </w:r>
      <w:r>
        <w:rPr>
          <w:rFonts w:ascii="Times New Roman" w:hAnsi="Times New Roman"/>
          <w:color w:val="000000"/>
          <w:sz w:val="28"/>
        </w:rPr>
        <w:t>р</w:t>
      </w:r>
      <w:r>
        <w:rPr>
          <w:rFonts w:ascii="Times New Roman" w:hAnsi="Times New Roman"/>
          <w:color w:val="000000"/>
          <w:sz w:val="28"/>
        </w:rPr>
        <w:t>ректирование текстов с нарушенным порядком предложений и абзацев.</w:t>
      </w:r>
    </w:p>
    <w:p w:rsidR="00BE29C9" w:rsidRDefault="00BE29C9" w:rsidP="00BE29C9">
      <w:pPr>
        <w:spacing w:after="0" w:line="264" w:lineRule="auto"/>
        <w:ind w:firstLine="600"/>
        <w:jc w:val="both"/>
      </w:pPr>
      <w:r>
        <w:rPr>
          <w:rFonts w:ascii="Times New Roman" w:hAnsi="Times New Roman"/>
          <w:color w:val="000000"/>
          <w:sz w:val="28"/>
        </w:rPr>
        <w:t>Типы текстов: описание, повествование, рассуждение, их особенности (первичное ознакомление).</w:t>
      </w:r>
    </w:p>
    <w:p w:rsidR="00BE29C9" w:rsidRDefault="00BE29C9" w:rsidP="00BE29C9">
      <w:pPr>
        <w:spacing w:after="0" w:line="264" w:lineRule="auto"/>
        <w:ind w:firstLine="600"/>
        <w:jc w:val="both"/>
      </w:pPr>
      <w:r>
        <w:rPr>
          <w:rFonts w:ascii="Times New Roman" w:hAnsi="Times New Roman"/>
          <w:color w:val="000000"/>
          <w:sz w:val="28"/>
        </w:rPr>
        <w:t>Поздравление и поздравительная открытка.</w:t>
      </w:r>
    </w:p>
    <w:p w:rsidR="00BE29C9" w:rsidRDefault="00BE29C9" w:rsidP="00BE29C9">
      <w:pPr>
        <w:spacing w:after="0" w:line="264" w:lineRule="auto"/>
        <w:ind w:firstLine="600"/>
        <w:jc w:val="both"/>
      </w:pPr>
      <w:r>
        <w:rPr>
          <w:rFonts w:ascii="Times New Roman" w:hAnsi="Times New Roman"/>
          <w:color w:val="000000"/>
          <w:sz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BE29C9" w:rsidRDefault="00BE29C9" w:rsidP="00BE29C9">
      <w:pPr>
        <w:spacing w:after="0" w:line="264" w:lineRule="auto"/>
        <w:ind w:firstLine="600"/>
        <w:jc w:val="both"/>
      </w:pPr>
      <w:r>
        <w:rPr>
          <w:rFonts w:ascii="Times New Roman" w:hAnsi="Times New Roman"/>
          <w:color w:val="000000"/>
          <w:sz w:val="28"/>
        </w:rPr>
        <w:t>Подробное изложение повествовательного текста объёмом 30-45 слов с опорой на вопросы.</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3 КЛАСС</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b/>
          <w:color w:val="000000"/>
          <w:sz w:val="28"/>
        </w:rPr>
        <w:t>Сведения о русском языке</w:t>
      </w:r>
    </w:p>
    <w:p w:rsidR="00BE29C9" w:rsidRDefault="00BE29C9" w:rsidP="00BE29C9">
      <w:pPr>
        <w:spacing w:after="0" w:line="264" w:lineRule="auto"/>
        <w:ind w:firstLine="600"/>
        <w:jc w:val="both"/>
      </w:pPr>
      <w:r>
        <w:rPr>
          <w:rFonts w:ascii="Times New Roman" w:hAnsi="Times New Roman"/>
          <w:color w:val="000000"/>
          <w:sz w:val="28"/>
        </w:rPr>
        <w:t>Русский язык как государственный язык Российской Федерации. Мет</w:t>
      </w:r>
      <w:r>
        <w:rPr>
          <w:rFonts w:ascii="Times New Roman" w:hAnsi="Times New Roman"/>
          <w:color w:val="000000"/>
          <w:sz w:val="28"/>
        </w:rPr>
        <w:t>о</w:t>
      </w:r>
      <w:r>
        <w:rPr>
          <w:rFonts w:ascii="Times New Roman" w:hAnsi="Times New Roman"/>
          <w:color w:val="000000"/>
          <w:sz w:val="28"/>
        </w:rPr>
        <w:t>ды познания языка: наблюдение, анализ, лингвистический эксперимент.</w:t>
      </w:r>
    </w:p>
    <w:p w:rsidR="00BE29C9" w:rsidRDefault="00BE29C9" w:rsidP="00BE29C9">
      <w:pPr>
        <w:spacing w:after="0" w:line="264" w:lineRule="auto"/>
        <w:ind w:firstLine="600"/>
        <w:jc w:val="both"/>
      </w:pPr>
      <w:r>
        <w:rPr>
          <w:rFonts w:ascii="Times New Roman" w:hAnsi="Times New Roman"/>
          <w:b/>
          <w:color w:val="000000"/>
          <w:sz w:val="28"/>
        </w:rPr>
        <w:t>Фонетика и графика</w:t>
      </w:r>
    </w:p>
    <w:p w:rsidR="00BE29C9" w:rsidRDefault="00BE29C9" w:rsidP="00BE29C9">
      <w:pPr>
        <w:spacing w:after="0" w:line="264" w:lineRule="auto"/>
        <w:ind w:firstLine="600"/>
        <w:jc w:val="both"/>
      </w:pPr>
      <w:r>
        <w:rPr>
          <w:rFonts w:ascii="Times New Roman" w:hAnsi="Times New Roman"/>
          <w:color w:val="000000"/>
          <w:sz w:val="28"/>
        </w:rPr>
        <w:t>Звуки русского языка: гласный (согласный); гласный ударный (безуда</w:t>
      </w:r>
      <w:r>
        <w:rPr>
          <w:rFonts w:ascii="Times New Roman" w:hAnsi="Times New Roman"/>
          <w:color w:val="000000"/>
          <w:sz w:val="28"/>
        </w:rPr>
        <w:t>р</w:t>
      </w:r>
      <w:r>
        <w:rPr>
          <w:rFonts w:ascii="Times New Roman" w:hAnsi="Times New Roman"/>
          <w:color w:val="000000"/>
          <w:sz w:val="28"/>
        </w:rPr>
        <w:t>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BE29C9" w:rsidRDefault="00BE29C9" w:rsidP="00BE29C9">
      <w:pPr>
        <w:spacing w:after="0" w:line="264" w:lineRule="auto"/>
        <w:ind w:firstLine="600"/>
        <w:jc w:val="both"/>
      </w:pPr>
      <w:r>
        <w:rPr>
          <w:rFonts w:ascii="Times New Roman" w:hAnsi="Times New Roman"/>
          <w:color w:val="000000"/>
          <w:sz w:val="28"/>
        </w:rPr>
        <w:t>Соотношение звукового и буквенного состава в словах с разделител</w:t>
      </w:r>
      <w:r>
        <w:rPr>
          <w:rFonts w:ascii="Times New Roman" w:hAnsi="Times New Roman"/>
          <w:color w:val="000000"/>
          <w:sz w:val="28"/>
        </w:rPr>
        <w:t>ь</w:t>
      </w:r>
      <w:r>
        <w:rPr>
          <w:rFonts w:ascii="Times New Roman" w:hAnsi="Times New Roman"/>
          <w:color w:val="000000"/>
          <w:sz w:val="28"/>
        </w:rPr>
        <w:t>ными ь и ъ, в словах с непроизносимыми согласными.</w:t>
      </w:r>
    </w:p>
    <w:p w:rsidR="00BE29C9" w:rsidRDefault="00BE29C9" w:rsidP="00BE29C9">
      <w:pPr>
        <w:spacing w:after="0" w:line="264" w:lineRule="auto"/>
        <w:ind w:firstLine="600"/>
        <w:jc w:val="both"/>
      </w:pPr>
      <w:r>
        <w:rPr>
          <w:rFonts w:ascii="Times New Roman" w:hAnsi="Times New Roman"/>
          <w:color w:val="000000"/>
          <w:sz w:val="28"/>
        </w:rPr>
        <w:t>Использование алфавита при работе со словарями, справочниками, к</w:t>
      </w:r>
      <w:r>
        <w:rPr>
          <w:rFonts w:ascii="Times New Roman" w:hAnsi="Times New Roman"/>
          <w:color w:val="000000"/>
          <w:sz w:val="28"/>
        </w:rPr>
        <w:t>а</w:t>
      </w:r>
      <w:r>
        <w:rPr>
          <w:rFonts w:ascii="Times New Roman" w:hAnsi="Times New Roman"/>
          <w:color w:val="000000"/>
          <w:sz w:val="28"/>
        </w:rPr>
        <w:t>талогами.</w:t>
      </w:r>
    </w:p>
    <w:p w:rsidR="00BE29C9" w:rsidRDefault="00BE29C9" w:rsidP="00BE29C9">
      <w:pPr>
        <w:spacing w:after="0" w:line="264" w:lineRule="auto"/>
        <w:ind w:firstLine="600"/>
        <w:jc w:val="both"/>
      </w:pPr>
      <w:r>
        <w:rPr>
          <w:rFonts w:ascii="Times New Roman" w:hAnsi="Times New Roman"/>
          <w:b/>
          <w:color w:val="000000"/>
          <w:sz w:val="28"/>
        </w:rPr>
        <w:t>Орфоэпия</w:t>
      </w:r>
      <w:hyperlink r:id="rId20" w:anchor="_ftn1" w:history="1">
        <w:r>
          <w:rPr>
            <w:rStyle w:val="af"/>
            <w:b/>
            <w:color w:val="0093FF"/>
            <w:sz w:val="24"/>
          </w:rPr>
          <w:t>[4]</w:t>
        </w:r>
      </w:hyperlink>
    </w:p>
    <w:p w:rsidR="00BE29C9" w:rsidRDefault="00BE29C9" w:rsidP="00BE29C9">
      <w:pPr>
        <w:spacing w:after="0" w:line="264" w:lineRule="auto"/>
        <w:ind w:firstLine="600"/>
        <w:jc w:val="both"/>
      </w:pPr>
      <w:r>
        <w:rPr>
          <w:rFonts w:ascii="Times New Roman" w:hAnsi="Times New Roman"/>
          <w:color w:val="000000"/>
          <w:sz w:val="28"/>
        </w:rPr>
        <w:lastRenderedPageBreak/>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BE29C9" w:rsidRDefault="00BE29C9" w:rsidP="00BE29C9">
      <w:pPr>
        <w:spacing w:after="0" w:line="264" w:lineRule="auto"/>
        <w:ind w:firstLine="600"/>
        <w:jc w:val="both"/>
      </w:pPr>
      <w:r>
        <w:rPr>
          <w:rFonts w:ascii="Times New Roman" w:hAnsi="Times New Roman"/>
          <w:color w:val="000000"/>
          <w:sz w:val="28"/>
        </w:rPr>
        <w:t>Использование орфоэпического словаря для решения практических з</w:t>
      </w:r>
      <w:r>
        <w:rPr>
          <w:rFonts w:ascii="Times New Roman" w:hAnsi="Times New Roman"/>
          <w:color w:val="000000"/>
          <w:sz w:val="28"/>
        </w:rPr>
        <w:t>а</w:t>
      </w:r>
      <w:r>
        <w:rPr>
          <w:rFonts w:ascii="Times New Roman" w:hAnsi="Times New Roman"/>
          <w:color w:val="000000"/>
          <w:sz w:val="28"/>
        </w:rPr>
        <w:t>дач.</w:t>
      </w:r>
    </w:p>
    <w:p w:rsidR="00BE29C9" w:rsidRDefault="00BE29C9" w:rsidP="00BE29C9">
      <w:pPr>
        <w:spacing w:after="0" w:line="264" w:lineRule="auto"/>
        <w:ind w:firstLine="600"/>
        <w:jc w:val="both"/>
      </w:pPr>
      <w:r>
        <w:rPr>
          <w:rFonts w:ascii="Times New Roman" w:hAnsi="Times New Roman"/>
          <w:b/>
          <w:color w:val="000000"/>
          <w:sz w:val="28"/>
        </w:rPr>
        <w:t>Лексика</w:t>
      </w:r>
    </w:p>
    <w:p w:rsidR="00BE29C9" w:rsidRDefault="00BE29C9" w:rsidP="00BE29C9">
      <w:pPr>
        <w:spacing w:after="0" w:line="264" w:lineRule="auto"/>
        <w:ind w:firstLine="600"/>
        <w:jc w:val="both"/>
      </w:pPr>
      <w:r>
        <w:rPr>
          <w:rFonts w:ascii="Times New Roman" w:hAnsi="Times New Roman"/>
          <w:color w:val="000000"/>
          <w:sz w:val="28"/>
        </w:rPr>
        <w:t>Повторение: лексическое значение слова.</w:t>
      </w:r>
    </w:p>
    <w:p w:rsidR="00BE29C9" w:rsidRDefault="00BE29C9" w:rsidP="00BE29C9">
      <w:pPr>
        <w:spacing w:after="0" w:line="264" w:lineRule="auto"/>
        <w:ind w:firstLine="600"/>
        <w:jc w:val="both"/>
      </w:pPr>
      <w:r>
        <w:rPr>
          <w:rFonts w:ascii="Times New Roman" w:hAnsi="Times New Roman"/>
          <w:color w:val="000000"/>
          <w:sz w:val="28"/>
        </w:rPr>
        <w:t>Прямое и переносное значение слова (ознакомление). Устаревшие слова (ознакомление).</w:t>
      </w:r>
    </w:p>
    <w:p w:rsidR="00BE29C9" w:rsidRDefault="00BE29C9" w:rsidP="00BE29C9">
      <w:pPr>
        <w:spacing w:after="0" w:line="264" w:lineRule="auto"/>
        <w:ind w:firstLine="600"/>
        <w:jc w:val="both"/>
      </w:pPr>
      <w:r>
        <w:rPr>
          <w:rFonts w:ascii="Times New Roman" w:hAnsi="Times New Roman"/>
          <w:b/>
          <w:color w:val="000000"/>
          <w:sz w:val="28"/>
        </w:rPr>
        <w:t>Состав слова (морфемика)</w:t>
      </w:r>
    </w:p>
    <w:p w:rsidR="00BE29C9" w:rsidRDefault="00BE29C9" w:rsidP="00BE29C9">
      <w:pPr>
        <w:spacing w:after="0" w:line="264" w:lineRule="auto"/>
        <w:ind w:firstLine="600"/>
        <w:jc w:val="both"/>
      </w:pPr>
      <w:r>
        <w:rPr>
          <w:rFonts w:ascii="Times New Roman" w:hAnsi="Times New Roman"/>
          <w:color w:val="000000"/>
          <w:sz w:val="28"/>
        </w:rPr>
        <w:t>Корень как обязательная часть слова; однокоренные (родственные) сл</w:t>
      </w:r>
      <w:r>
        <w:rPr>
          <w:rFonts w:ascii="Times New Roman" w:hAnsi="Times New Roman"/>
          <w:color w:val="000000"/>
          <w:sz w:val="28"/>
        </w:rPr>
        <w:t>о</w:t>
      </w:r>
      <w:r>
        <w:rPr>
          <w:rFonts w:ascii="Times New Roman" w:hAnsi="Times New Roman"/>
          <w:color w:val="000000"/>
          <w:sz w:val="28"/>
        </w:rPr>
        <w:t>ва; признаки однокоренных (родственных) слов; различение однокоренных слов и синонимов, однокоренных слов и слов с омонимичными корнями; в</w:t>
      </w:r>
      <w:r>
        <w:rPr>
          <w:rFonts w:ascii="Times New Roman" w:hAnsi="Times New Roman"/>
          <w:color w:val="000000"/>
          <w:sz w:val="28"/>
        </w:rPr>
        <w:t>ы</w:t>
      </w:r>
      <w:r>
        <w:rPr>
          <w:rFonts w:ascii="Times New Roman" w:hAnsi="Times New Roman"/>
          <w:color w:val="000000"/>
          <w:sz w:val="28"/>
        </w:rPr>
        <w:t>деление в словах корня (простые случаи); окончание как изменяемая часть слова (повторение изученного).</w:t>
      </w:r>
    </w:p>
    <w:p w:rsidR="00BE29C9" w:rsidRDefault="00BE29C9" w:rsidP="00BE29C9">
      <w:pPr>
        <w:spacing w:after="0" w:line="264" w:lineRule="auto"/>
        <w:ind w:firstLine="600"/>
        <w:jc w:val="both"/>
      </w:pPr>
      <w:r>
        <w:rPr>
          <w:rFonts w:ascii="Times New Roman" w:hAnsi="Times New Roman"/>
          <w:color w:val="000000"/>
          <w:sz w:val="28"/>
        </w:rPr>
        <w:t>Однокоренные слова и формы одного и того же слова. Корень, приста</w:t>
      </w:r>
      <w:r>
        <w:rPr>
          <w:rFonts w:ascii="Times New Roman" w:hAnsi="Times New Roman"/>
          <w:color w:val="000000"/>
          <w:sz w:val="28"/>
        </w:rPr>
        <w:t>в</w:t>
      </w:r>
      <w:r>
        <w:rPr>
          <w:rFonts w:ascii="Times New Roman" w:hAnsi="Times New Roman"/>
          <w:color w:val="000000"/>
          <w:sz w:val="28"/>
        </w:rPr>
        <w:t xml:space="preserve">ка, суффикс </w:t>
      </w:r>
      <w:r>
        <w:rPr>
          <w:rFonts w:ascii="Times New Roman" w:hAnsi="Times New Roman"/>
          <w:color w:val="000000"/>
          <w:sz w:val="28"/>
        </w:rPr>
        <w:noBreakHyphen/>
        <w:t xml:space="preserve"> значимые части слова. Нулевое окончание (ознакомление). В</w:t>
      </w:r>
      <w:r>
        <w:rPr>
          <w:rFonts w:ascii="Times New Roman" w:hAnsi="Times New Roman"/>
          <w:color w:val="000000"/>
          <w:sz w:val="28"/>
        </w:rPr>
        <w:t>ы</w:t>
      </w:r>
      <w:r>
        <w:rPr>
          <w:rFonts w:ascii="Times New Roman" w:hAnsi="Times New Roman"/>
          <w:color w:val="000000"/>
          <w:sz w:val="28"/>
        </w:rPr>
        <w:t xml:space="preserve">деление в словах с однозначно выделяемыми морфемами окончания, корня, приставки, суффикса. </w:t>
      </w:r>
    </w:p>
    <w:p w:rsidR="00BE29C9" w:rsidRDefault="00BE29C9" w:rsidP="00BE29C9">
      <w:pPr>
        <w:spacing w:after="0" w:line="264" w:lineRule="auto"/>
        <w:ind w:firstLine="600"/>
        <w:jc w:val="both"/>
      </w:pPr>
      <w:r>
        <w:rPr>
          <w:rFonts w:ascii="Times New Roman" w:hAnsi="Times New Roman"/>
          <w:b/>
          <w:color w:val="000000"/>
          <w:sz w:val="28"/>
        </w:rPr>
        <w:t>Морфология</w:t>
      </w:r>
    </w:p>
    <w:p w:rsidR="00BE29C9" w:rsidRDefault="00BE29C9" w:rsidP="00BE29C9">
      <w:pPr>
        <w:spacing w:after="0" w:line="264" w:lineRule="auto"/>
        <w:ind w:firstLine="600"/>
        <w:jc w:val="both"/>
      </w:pPr>
      <w:r>
        <w:rPr>
          <w:rFonts w:ascii="Times New Roman" w:hAnsi="Times New Roman"/>
          <w:color w:val="000000"/>
          <w:sz w:val="28"/>
        </w:rPr>
        <w:t>Части речи.</w:t>
      </w:r>
    </w:p>
    <w:p w:rsidR="00BE29C9" w:rsidRDefault="00BE29C9" w:rsidP="00BE29C9">
      <w:pPr>
        <w:spacing w:after="0" w:line="264" w:lineRule="auto"/>
        <w:ind w:firstLine="600"/>
        <w:jc w:val="both"/>
      </w:pPr>
      <w:r>
        <w:rPr>
          <w:rFonts w:ascii="Times New Roman" w:hAnsi="Times New Roman"/>
          <w:color w:val="000000"/>
          <w:sz w:val="28"/>
        </w:rPr>
        <w:t>Имя существительное: общее значение, вопросы, употребление в речи. Имена существительные единственного и множественного числа. Имена с</w:t>
      </w:r>
      <w:r>
        <w:rPr>
          <w:rFonts w:ascii="Times New Roman" w:hAnsi="Times New Roman"/>
          <w:color w:val="000000"/>
          <w:sz w:val="28"/>
        </w:rPr>
        <w:t>у</w:t>
      </w:r>
      <w:r>
        <w:rPr>
          <w:rFonts w:ascii="Times New Roman" w:hAnsi="Times New Roman"/>
          <w:color w:val="000000"/>
          <w:sz w:val="28"/>
        </w:rPr>
        <w:t>ществительные мужского, женского и среднего рода. Падеж имён существ</w:t>
      </w:r>
      <w:r>
        <w:rPr>
          <w:rFonts w:ascii="Times New Roman" w:hAnsi="Times New Roman"/>
          <w:color w:val="000000"/>
          <w:sz w:val="28"/>
        </w:rPr>
        <w:t>и</w:t>
      </w:r>
      <w:r>
        <w:rPr>
          <w:rFonts w:ascii="Times New Roman" w:hAnsi="Times New Roman"/>
          <w:color w:val="000000"/>
          <w:sz w:val="28"/>
        </w:rPr>
        <w:t>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Pr>
          <w:rFonts w:ascii="Times New Roman" w:hAnsi="Times New Roman"/>
          <w:color w:val="000000"/>
          <w:sz w:val="28"/>
        </w:rPr>
        <w:softHyphen/>
        <w:t>го склонения. Имена существительные одушевлё</w:t>
      </w:r>
      <w:r>
        <w:rPr>
          <w:rFonts w:ascii="Times New Roman" w:hAnsi="Times New Roman"/>
          <w:color w:val="000000"/>
          <w:sz w:val="28"/>
        </w:rPr>
        <w:t>н</w:t>
      </w:r>
      <w:r>
        <w:rPr>
          <w:rFonts w:ascii="Times New Roman" w:hAnsi="Times New Roman"/>
          <w:color w:val="000000"/>
          <w:sz w:val="28"/>
        </w:rPr>
        <w:t>ные и неодушевлённые.</w:t>
      </w:r>
    </w:p>
    <w:p w:rsidR="00BE29C9" w:rsidRDefault="00BE29C9" w:rsidP="00BE29C9">
      <w:pPr>
        <w:spacing w:after="0" w:line="264" w:lineRule="auto"/>
        <w:ind w:firstLine="600"/>
        <w:jc w:val="both"/>
      </w:pPr>
      <w:r>
        <w:rPr>
          <w:rFonts w:ascii="Times New Roman" w:hAnsi="Times New Roman"/>
          <w:color w:val="000000"/>
          <w:sz w:val="28"/>
        </w:rPr>
        <w:t>Имя прилагательное: общее значение, вопросы, употребление в речи. Зависимость формы имени прилагательного от формы имени существител</w:t>
      </w:r>
      <w:r>
        <w:rPr>
          <w:rFonts w:ascii="Times New Roman" w:hAnsi="Times New Roman"/>
          <w:color w:val="000000"/>
          <w:sz w:val="28"/>
        </w:rPr>
        <w:t>ь</w:t>
      </w:r>
      <w:r>
        <w:rPr>
          <w:rFonts w:ascii="Times New Roman" w:hAnsi="Times New Roman"/>
          <w:color w:val="000000"/>
          <w:sz w:val="28"/>
        </w:rPr>
        <w:t>ного. Изменение имён прилагательных по родам, числам и падежам (кроме имён прилагательных на -ий, -ов, -ин). Склонение имён прилагательных.</w:t>
      </w:r>
    </w:p>
    <w:p w:rsidR="00BE29C9" w:rsidRDefault="00BE29C9" w:rsidP="00BE29C9">
      <w:pPr>
        <w:spacing w:after="0" w:line="264" w:lineRule="auto"/>
        <w:ind w:firstLine="600"/>
        <w:jc w:val="both"/>
      </w:pPr>
      <w:r>
        <w:rPr>
          <w:rFonts w:ascii="Times New Roman" w:hAnsi="Times New Roman"/>
          <w:color w:val="000000"/>
          <w:sz w:val="28"/>
        </w:rPr>
        <w:t>Местоимение (общее представление). Личные местоимения, их уп</w:t>
      </w:r>
      <w:r>
        <w:rPr>
          <w:rFonts w:ascii="Times New Roman" w:hAnsi="Times New Roman"/>
          <w:color w:val="000000"/>
          <w:sz w:val="28"/>
        </w:rPr>
        <w:t>о</w:t>
      </w:r>
      <w:r>
        <w:rPr>
          <w:rFonts w:ascii="Times New Roman" w:hAnsi="Times New Roman"/>
          <w:color w:val="000000"/>
          <w:sz w:val="28"/>
        </w:rPr>
        <w:t>требление в речи. Использование личных местоимений для устранения н</w:t>
      </w:r>
      <w:r>
        <w:rPr>
          <w:rFonts w:ascii="Times New Roman" w:hAnsi="Times New Roman"/>
          <w:color w:val="000000"/>
          <w:sz w:val="28"/>
        </w:rPr>
        <w:t>е</w:t>
      </w:r>
      <w:r>
        <w:rPr>
          <w:rFonts w:ascii="Times New Roman" w:hAnsi="Times New Roman"/>
          <w:color w:val="000000"/>
          <w:sz w:val="28"/>
        </w:rPr>
        <w:t>оправданных повторов в тексте.</w:t>
      </w:r>
    </w:p>
    <w:p w:rsidR="00BE29C9" w:rsidRDefault="00BE29C9" w:rsidP="00BE29C9">
      <w:pPr>
        <w:spacing w:after="0" w:line="264" w:lineRule="auto"/>
        <w:ind w:firstLine="600"/>
        <w:jc w:val="both"/>
      </w:pPr>
      <w:r>
        <w:rPr>
          <w:rFonts w:ascii="Times New Roman" w:hAnsi="Times New Roman"/>
          <w:color w:val="000000"/>
          <w:sz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BE29C9" w:rsidRDefault="00BE29C9" w:rsidP="00BE29C9">
      <w:pPr>
        <w:spacing w:after="0" w:line="264" w:lineRule="auto"/>
        <w:ind w:firstLine="600"/>
        <w:jc w:val="both"/>
      </w:pPr>
      <w:r>
        <w:rPr>
          <w:rFonts w:ascii="Times New Roman" w:hAnsi="Times New Roman"/>
          <w:color w:val="000000"/>
          <w:sz w:val="28"/>
        </w:rPr>
        <w:t>Частица не, её значение.</w:t>
      </w:r>
    </w:p>
    <w:p w:rsidR="00BE29C9" w:rsidRDefault="00BE29C9" w:rsidP="00BE29C9">
      <w:pPr>
        <w:spacing w:after="0" w:line="264" w:lineRule="auto"/>
        <w:ind w:firstLine="600"/>
        <w:jc w:val="both"/>
      </w:pPr>
      <w:r>
        <w:rPr>
          <w:rFonts w:ascii="Times New Roman" w:hAnsi="Times New Roman"/>
          <w:b/>
          <w:color w:val="000000"/>
          <w:sz w:val="28"/>
        </w:rPr>
        <w:lastRenderedPageBreak/>
        <w:t>Синтаксис</w:t>
      </w:r>
    </w:p>
    <w:p w:rsidR="00BE29C9" w:rsidRDefault="00BE29C9" w:rsidP="00BE29C9">
      <w:pPr>
        <w:spacing w:after="0" w:line="264" w:lineRule="auto"/>
        <w:ind w:firstLine="600"/>
        <w:jc w:val="both"/>
      </w:pPr>
      <w:r>
        <w:rPr>
          <w:rFonts w:ascii="Times New Roman" w:hAnsi="Times New Roman"/>
          <w:color w:val="000000"/>
          <w:sz w:val="28"/>
        </w:rPr>
        <w:t>Предложение. Установление при помощи смысловых (синтаксических) вопросов связи между словами в предложении. Главные члены предлож</w:t>
      </w:r>
      <w:r>
        <w:rPr>
          <w:rFonts w:ascii="Times New Roman" w:hAnsi="Times New Roman"/>
          <w:color w:val="000000"/>
          <w:sz w:val="28"/>
        </w:rPr>
        <w:t>е</w:t>
      </w:r>
      <w:r>
        <w:rPr>
          <w:rFonts w:ascii="Times New Roman" w:hAnsi="Times New Roman"/>
          <w:color w:val="000000"/>
          <w:sz w:val="28"/>
        </w:rPr>
        <w:t xml:space="preserve">ния </w:t>
      </w:r>
      <w:r>
        <w:rPr>
          <w:rFonts w:ascii="Times New Roman" w:hAnsi="Times New Roman"/>
          <w:color w:val="000000"/>
          <w:sz w:val="28"/>
        </w:rPr>
        <w:noBreakHyphen/>
        <w:t xml:space="preserve"> подлежащее и сказуемое. Второстепенные члены предложения (без д</w:t>
      </w:r>
      <w:r>
        <w:rPr>
          <w:rFonts w:ascii="Times New Roman" w:hAnsi="Times New Roman"/>
          <w:color w:val="000000"/>
          <w:sz w:val="28"/>
        </w:rPr>
        <w:t>е</w:t>
      </w:r>
      <w:r>
        <w:rPr>
          <w:rFonts w:ascii="Times New Roman" w:hAnsi="Times New Roman"/>
          <w:color w:val="000000"/>
          <w:sz w:val="28"/>
        </w:rPr>
        <w:t>ления на виды). Предложения распространённые и нераспространённые.</w:t>
      </w:r>
    </w:p>
    <w:p w:rsidR="00BE29C9" w:rsidRDefault="00BE29C9" w:rsidP="00BE29C9">
      <w:pPr>
        <w:spacing w:after="0" w:line="264" w:lineRule="auto"/>
        <w:ind w:firstLine="600"/>
        <w:jc w:val="both"/>
      </w:pPr>
      <w:r>
        <w:rPr>
          <w:rFonts w:ascii="Times New Roman" w:hAnsi="Times New Roman"/>
          <w:color w:val="000000"/>
          <w:sz w:val="28"/>
        </w:rPr>
        <w:t>Наблюдение за однородными членами предложения с союзами и, а, но и без союзов.</w:t>
      </w:r>
    </w:p>
    <w:p w:rsidR="00BE29C9" w:rsidRDefault="00BE29C9" w:rsidP="00BE29C9">
      <w:pPr>
        <w:spacing w:after="0" w:line="264" w:lineRule="auto"/>
        <w:ind w:firstLine="600"/>
        <w:jc w:val="both"/>
      </w:pPr>
      <w:r>
        <w:rPr>
          <w:rFonts w:ascii="Times New Roman" w:hAnsi="Times New Roman"/>
          <w:b/>
          <w:color w:val="000000"/>
          <w:sz w:val="28"/>
        </w:rPr>
        <w:t>Орфография и пунктуация</w:t>
      </w:r>
    </w:p>
    <w:p w:rsidR="00BE29C9" w:rsidRDefault="00BE29C9" w:rsidP="00BE29C9">
      <w:pPr>
        <w:spacing w:after="0" w:line="264" w:lineRule="auto"/>
        <w:ind w:firstLine="600"/>
        <w:jc w:val="both"/>
      </w:pPr>
      <w:r>
        <w:rPr>
          <w:rFonts w:ascii="Times New Roman" w:hAnsi="Times New Roman"/>
          <w:color w:val="000000"/>
          <w:sz w:val="28"/>
        </w:rPr>
        <w:t>Орфографическая зоркость как осознание места возможного возникн</w:t>
      </w:r>
      <w:r>
        <w:rPr>
          <w:rFonts w:ascii="Times New Roman" w:hAnsi="Times New Roman"/>
          <w:color w:val="000000"/>
          <w:sz w:val="28"/>
        </w:rPr>
        <w:t>о</w:t>
      </w:r>
      <w:r>
        <w:rPr>
          <w:rFonts w:ascii="Times New Roman" w:hAnsi="Times New Roman"/>
          <w:color w:val="000000"/>
          <w:sz w:val="28"/>
        </w:rPr>
        <w:t>вения орфографической ошибки, различные способы решения орфографич</w:t>
      </w:r>
      <w:r>
        <w:rPr>
          <w:rFonts w:ascii="Times New Roman" w:hAnsi="Times New Roman"/>
          <w:color w:val="000000"/>
          <w:sz w:val="28"/>
        </w:rPr>
        <w:t>е</w:t>
      </w:r>
      <w:r>
        <w:rPr>
          <w:rFonts w:ascii="Times New Roman" w:hAnsi="Times New Roman"/>
          <w:color w:val="000000"/>
          <w:sz w:val="28"/>
        </w:rPr>
        <w:t>ской задачи в зависимости от места орфограммы в слове; контроль и сам</w:t>
      </w:r>
      <w:r>
        <w:rPr>
          <w:rFonts w:ascii="Times New Roman" w:hAnsi="Times New Roman"/>
          <w:color w:val="000000"/>
          <w:sz w:val="28"/>
        </w:rPr>
        <w:t>о</w:t>
      </w:r>
      <w:r>
        <w:rPr>
          <w:rFonts w:ascii="Times New Roman" w:hAnsi="Times New Roman"/>
          <w:color w:val="000000"/>
          <w:sz w:val="28"/>
        </w:rPr>
        <w:t>контроль при проверке собственных и предложенных текстов (повторение и применение на новом орфографическом материале).</w:t>
      </w:r>
    </w:p>
    <w:p w:rsidR="00BE29C9" w:rsidRDefault="00BE29C9" w:rsidP="00BE29C9">
      <w:pPr>
        <w:spacing w:after="0" w:line="264" w:lineRule="auto"/>
        <w:ind w:firstLine="600"/>
        <w:jc w:val="both"/>
      </w:pPr>
      <w:r>
        <w:rPr>
          <w:rFonts w:ascii="Times New Roman" w:hAnsi="Times New Roman"/>
          <w:color w:val="000000"/>
          <w:sz w:val="28"/>
        </w:rPr>
        <w:t>Использование орфографического словаря для определения (уточнения) написания слова.</w:t>
      </w:r>
    </w:p>
    <w:p w:rsidR="00BE29C9" w:rsidRDefault="00BE29C9" w:rsidP="00BE29C9">
      <w:pPr>
        <w:spacing w:after="0" w:line="264" w:lineRule="auto"/>
        <w:ind w:firstLine="600"/>
        <w:jc w:val="both"/>
      </w:pPr>
      <w:r>
        <w:rPr>
          <w:rFonts w:ascii="Times New Roman" w:hAnsi="Times New Roman"/>
          <w:color w:val="000000"/>
          <w:sz w:val="28"/>
        </w:rPr>
        <w:t>Правила правописания и их применение:</w:t>
      </w:r>
    </w:p>
    <w:p w:rsidR="00BE29C9" w:rsidRDefault="00BE29C9" w:rsidP="00BE29C9">
      <w:pPr>
        <w:spacing w:after="0" w:line="264" w:lineRule="auto"/>
        <w:ind w:firstLine="600"/>
        <w:jc w:val="both"/>
      </w:pPr>
      <w:r>
        <w:rPr>
          <w:rFonts w:ascii="Times New Roman" w:hAnsi="Times New Roman"/>
          <w:color w:val="000000"/>
          <w:sz w:val="28"/>
        </w:rPr>
        <w:t>разделительный твёрдый знак;</w:t>
      </w:r>
    </w:p>
    <w:p w:rsidR="00BE29C9" w:rsidRDefault="00BE29C9" w:rsidP="00BE29C9">
      <w:pPr>
        <w:spacing w:after="0" w:line="264" w:lineRule="auto"/>
        <w:ind w:firstLine="600"/>
        <w:jc w:val="both"/>
      </w:pPr>
      <w:r>
        <w:rPr>
          <w:rFonts w:ascii="Times New Roman" w:hAnsi="Times New Roman"/>
          <w:color w:val="000000"/>
          <w:sz w:val="28"/>
        </w:rPr>
        <w:t>непроизносимые согласные в корне слова;</w:t>
      </w:r>
    </w:p>
    <w:p w:rsidR="00BE29C9" w:rsidRDefault="00BE29C9" w:rsidP="00BE29C9">
      <w:pPr>
        <w:spacing w:after="0" w:line="264" w:lineRule="auto"/>
        <w:ind w:firstLine="600"/>
        <w:jc w:val="both"/>
      </w:pPr>
      <w:r>
        <w:rPr>
          <w:rFonts w:ascii="Times New Roman" w:hAnsi="Times New Roman"/>
          <w:color w:val="000000"/>
          <w:sz w:val="28"/>
        </w:rPr>
        <w:t>мягкий знак после шипящих на конце имён существительных;</w:t>
      </w:r>
    </w:p>
    <w:p w:rsidR="00BE29C9" w:rsidRDefault="00BE29C9" w:rsidP="00BE29C9">
      <w:pPr>
        <w:spacing w:after="0" w:line="264" w:lineRule="auto"/>
        <w:ind w:firstLine="600"/>
        <w:jc w:val="both"/>
      </w:pPr>
      <w:r>
        <w:rPr>
          <w:rFonts w:ascii="Times New Roman" w:hAnsi="Times New Roman"/>
          <w:color w:val="000000"/>
          <w:sz w:val="28"/>
        </w:rPr>
        <w:t>безударные гласные в падежных окончаниях имён существительных (на уровне наблюдения);</w:t>
      </w:r>
    </w:p>
    <w:p w:rsidR="00BE29C9" w:rsidRDefault="00BE29C9" w:rsidP="00BE29C9">
      <w:pPr>
        <w:spacing w:after="0" w:line="264" w:lineRule="auto"/>
        <w:ind w:firstLine="600"/>
        <w:jc w:val="both"/>
      </w:pPr>
      <w:r>
        <w:rPr>
          <w:rFonts w:ascii="Times New Roman" w:hAnsi="Times New Roman"/>
          <w:color w:val="000000"/>
          <w:sz w:val="28"/>
        </w:rPr>
        <w:t>безударные гласные в падежных окончаниях имён прилагательных (на уровне наблюдения);</w:t>
      </w:r>
    </w:p>
    <w:p w:rsidR="00BE29C9" w:rsidRDefault="00BE29C9" w:rsidP="00BE29C9">
      <w:pPr>
        <w:spacing w:after="0" w:line="264" w:lineRule="auto"/>
        <w:ind w:firstLine="600"/>
        <w:jc w:val="both"/>
      </w:pPr>
      <w:r>
        <w:rPr>
          <w:rFonts w:ascii="Times New Roman" w:hAnsi="Times New Roman"/>
          <w:color w:val="000000"/>
          <w:sz w:val="28"/>
        </w:rPr>
        <w:t>раздельное написание предлогов с личными местоимениями;</w:t>
      </w:r>
    </w:p>
    <w:p w:rsidR="00BE29C9" w:rsidRDefault="00BE29C9" w:rsidP="00BE29C9">
      <w:pPr>
        <w:spacing w:after="0" w:line="264" w:lineRule="auto"/>
        <w:ind w:firstLine="600"/>
        <w:jc w:val="both"/>
      </w:pPr>
      <w:r>
        <w:rPr>
          <w:rFonts w:ascii="Times New Roman" w:hAnsi="Times New Roman"/>
          <w:color w:val="000000"/>
          <w:sz w:val="28"/>
        </w:rPr>
        <w:t>непроверяемые гласные и согласные (перечень слов в орфографическом словаре учебника);</w:t>
      </w:r>
    </w:p>
    <w:p w:rsidR="00BE29C9" w:rsidRDefault="00BE29C9" w:rsidP="00BE29C9">
      <w:pPr>
        <w:spacing w:after="0" w:line="264" w:lineRule="auto"/>
        <w:ind w:firstLine="600"/>
        <w:jc w:val="both"/>
      </w:pPr>
      <w:r>
        <w:rPr>
          <w:rFonts w:ascii="Times New Roman" w:hAnsi="Times New Roman"/>
          <w:color w:val="000000"/>
          <w:sz w:val="28"/>
        </w:rPr>
        <w:t>раздельное написание частицы не с глаголами.</w:t>
      </w:r>
    </w:p>
    <w:p w:rsidR="00BE29C9" w:rsidRDefault="00BE29C9" w:rsidP="00BE29C9">
      <w:pPr>
        <w:spacing w:after="0" w:line="264" w:lineRule="auto"/>
        <w:ind w:firstLine="600"/>
        <w:jc w:val="both"/>
      </w:pPr>
      <w:r>
        <w:rPr>
          <w:rFonts w:ascii="Times New Roman" w:hAnsi="Times New Roman"/>
          <w:b/>
          <w:color w:val="000000"/>
          <w:sz w:val="28"/>
        </w:rPr>
        <w:t>Развитие речи</w:t>
      </w:r>
    </w:p>
    <w:p w:rsidR="00BE29C9" w:rsidRDefault="00BE29C9" w:rsidP="00BE29C9">
      <w:pPr>
        <w:spacing w:after="0" w:line="264" w:lineRule="auto"/>
        <w:ind w:firstLine="600"/>
        <w:jc w:val="both"/>
      </w:pPr>
      <w:r>
        <w:rPr>
          <w:rFonts w:ascii="Times New Roman" w:hAnsi="Times New Roman"/>
          <w:color w:val="000000"/>
          <w:sz w:val="28"/>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w:t>
      </w:r>
      <w:r>
        <w:rPr>
          <w:rFonts w:ascii="Times New Roman" w:hAnsi="Times New Roman"/>
          <w:color w:val="000000"/>
          <w:sz w:val="28"/>
        </w:rPr>
        <w:t>е</w:t>
      </w:r>
      <w:r>
        <w:rPr>
          <w:rFonts w:ascii="Times New Roman" w:hAnsi="Times New Roman"/>
          <w:color w:val="000000"/>
          <w:sz w:val="28"/>
        </w:rPr>
        <w:t>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BE29C9" w:rsidRDefault="00BE29C9" w:rsidP="00BE29C9">
      <w:pPr>
        <w:spacing w:after="0" w:line="264" w:lineRule="auto"/>
        <w:ind w:firstLine="600"/>
        <w:jc w:val="both"/>
      </w:pPr>
      <w:r>
        <w:rPr>
          <w:rFonts w:ascii="Times New Roman" w:hAnsi="Times New Roman"/>
          <w:color w:val="000000"/>
          <w:sz w:val="28"/>
        </w:rPr>
        <w:t>Особенности речевого этикета в условиях общения с людьми, плохо владеющими русским языком.</w:t>
      </w:r>
    </w:p>
    <w:p w:rsidR="00BE29C9" w:rsidRDefault="00BE29C9" w:rsidP="00BE29C9">
      <w:pPr>
        <w:spacing w:after="0" w:line="264" w:lineRule="auto"/>
        <w:ind w:firstLine="600"/>
        <w:jc w:val="both"/>
      </w:pPr>
      <w:r>
        <w:rPr>
          <w:rFonts w:ascii="Times New Roman" w:hAnsi="Times New Roman"/>
          <w:color w:val="000000"/>
          <w:sz w:val="28"/>
        </w:rPr>
        <w:lastRenderedPageBreak/>
        <w:t>Повторение и продолжение работы с текстом, начатой во 2 классе: пр</w:t>
      </w:r>
      <w:r>
        <w:rPr>
          <w:rFonts w:ascii="Times New Roman" w:hAnsi="Times New Roman"/>
          <w:color w:val="000000"/>
          <w:sz w:val="28"/>
        </w:rPr>
        <w:t>и</w:t>
      </w:r>
      <w:r>
        <w:rPr>
          <w:rFonts w:ascii="Times New Roman" w:hAnsi="Times New Roman"/>
          <w:color w:val="000000"/>
          <w:sz w:val="28"/>
        </w:rPr>
        <w:t>знаки текста, тема текста, основная мысль текста, заголовок, корректиров</w:t>
      </w:r>
      <w:r>
        <w:rPr>
          <w:rFonts w:ascii="Times New Roman" w:hAnsi="Times New Roman"/>
          <w:color w:val="000000"/>
          <w:sz w:val="28"/>
        </w:rPr>
        <w:t>а</w:t>
      </w:r>
      <w:r>
        <w:rPr>
          <w:rFonts w:ascii="Times New Roman" w:hAnsi="Times New Roman"/>
          <w:color w:val="000000"/>
          <w:sz w:val="28"/>
        </w:rPr>
        <w:t>ние текстов с нарушенным порядком предложений и абзацев.</w:t>
      </w:r>
    </w:p>
    <w:p w:rsidR="00BE29C9" w:rsidRDefault="00BE29C9" w:rsidP="00BE29C9">
      <w:pPr>
        <w:spacing w:after="0" w:line="264" w:lineRule="auto"/>
        <w:ind w:firstLine="600"/>
        <w:jc w:val="both"/>
      </w:pPr>
      <w:r>
        <w:rPr>
          <w:rFonts w:ascii="Times New Roman" w:hAnsi="Times New Roman"/>
          <w:color w:val="000000"/>
          <w:sz w:val="28"/>
        </w:rPr>
        <w:t>План текста. Составление плана текста, написание текста по заданному плану. Связь предложений в тексте с помощью личных местоимений, син</w:t>
      </w:r>
      <w:r>
        <w:rPr>
          <w:rFonts w:ascii="Times New Roman" w:hAnsi="Times New Roman"/>
          <w:color w:val="000000"/>
          <w:sz w:val="28"/>
        </w:rPr>
        <w:t>о</w:t>
      </w:r>
      <w:r>
        <w:rPr>
          <w:rFonts w:ascii="Times New Roman" w:hAnsi="Times New Roman"/>
          <w:color w:val="000000"/>
          <w:sz w:val="28"/>
        </w:rPr>
        <w:t>нимов, союзов и, а, но. Ключевые слова в тексте.</w:t>
      </w:r>
    </w:p>
    <w:p w:rsidR="00BE29C9" w:rsidRDefault="00BE29C9" w:rsidP="00BE29C9">
      <w:pPr>
        <w:spacing w:after="0" w:line="264" w:lineRule="auto"/>
        <w:ind w:firstLine="600"/>
        <w:jc w:val="both"/>
      </w:pPr>
      <w:r>
        <w:rPr>
          <w:rFonts w:ascii="Times New Roman" w:hAnsi="Times New Roman"/>
          <w:color w:val="000000"/>
          <w:sz w:val="28"/>
        </w:rPr>
        <w:t>Определение типов текстов (повествование, описание, рассуждение) и создание собственных текстов заданного типа.</w:t>
      </w:r>
    </w:p>
    <w:p w:rsidR="00BE29C9" w:rsidRDefault="00BE29C9" w:rsidP="00BE29C9">
      <w:pPr>
        <w:spacing w:after="0" w:line="264" w:lineRule="auto"/>
        <w:ind w:firstLine="600"/>
        <w:jc w:val="both"/>
      </w:pPr>
      <w:r>
        <w:rPr>
          <w:rFonts w:ascii="Times New Roman" w:hAnsi="Times New Roman"/>
          <w:color w:val="000000"/>
          <w:sz w:val="28"/>
        </w:rPr>
        <w:t>Жанр письма, объявления.</w:t>
      </w:r>
    </w:p>
    <w:p w:rsidR="00BE29C9" w:rsidRDefault="00BE29C9" w:rsidP="00BE29C9">
      <w:pPr>
        <w:spacing w:after="0" w:line="264" w:lineRule="auto"/>
        <w:ind w:firstLine="600"/>
        <w:jc w:val="both"/>
      </w:pPr>
      <w:r>
        <w:rPr>
          <w:rFonts w:ascii="Times New Roman" w:hAnsi="Times New Roman"/>
          <w:color w:val="000000"/>
          <w:sz w:val="28"/>
        </w:rPr>
        <w:t>Изложение текста по коллективно или самостоятельно составленному плану.</w:t>
      </w:r>
    </w:p>
    <w:p w:rsidR="00BE29C9" w:rsidRDefault="00BE29C9" w:rsidP="00BE29C9">
      <w:pPr>
        <w:spacing w:after="0" w:line="264" w:lineRule="auto"/>
        <w:ind w:firstLine="600"/>
        <w:jc w:val="both"/>
      </w:pPr>
      <w:r>
        <w:rPr>
          <w:rFonts w:ascii="Times New Roman" w:hAnsi="Times New Roman"/>
          <w:color w:val="000000"/>
          <w:sz w:val="28"/>
        </w:rPr>
        <w:t>Изучающее чтение. Функции ознакомительного чтения, ситуации пр</w:t>
      </w:r>
      <w:r>
        <w:rPr>
          <w:rFonts w:ascii="Times New Roman" w:hAnsi="Times New Roman"/>
          <w:color w:val="000000"/>
          <w:sz w:val="28"/>
        </w:rPr>
        <w:t>и</w:t>
      </w:r>
      <w:r>
        <w:rPr>
          <w:rFonts w:ascii="Times New Roman" w:hAnsi="Times New Roman"/>
          <w:color w:val="000000"/>
          <w:sz w:val="28"/>
        </w:rPr>
        <w:t>менения.</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4 КЛАСС</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b/>
          <w:color w:val="000000"/>
          <w:sz w:val="28"/>
        </w:rPr>
        <w:t>Сведения о русском языке</w:t>
      </w:r>
    </w:p>
    <w:p w:rsidR="00BE29C9" w:rsidRDefault="00BE29C9" w:rsidP="00BE29C9">
      <w:pPr>
        <w:spacing w:after="0" w:line="264" w:lineRule="auto"/>
        <w:ind w:firstLine="600"/>
        <w:jc w:val="both"/>
      </w:pPr>
      <w:r>
        <w:rPr>
          <w:rFonts w:ascii="Times New Roman" w:hAnsi="Times New Roman"/>
          <w:color w:val="000000"/>
          <w:sz w:val="28"/>
        </w:rPr>
        <w:t>Русский язык как язык межнационального общения. Различные методы познания языка: наблюдение, анализ, лингвистический эксперимент, мини</w:t>
      </w:r>
      <w:r>
        <w:rPr>
          <w:rFonts w:ascii="Times New Roman" w:hAnsi="Times New Roman"/>
          <w:color w:val="000000"/>
          <w:sz w:val="28"/>
        </w:rPr>
        <w:softHyphen/>
        <w:t>исследование, проект.</w:t>
      </w:r>
    </w:p>
    <w:p w:rsidR="00BE29C9" w:rsidRDefault="00BE29C9" w:rsidP="00BE29C9">
      <w:pPr>
        <w:spacing w:after="0" w:line="264" w:lineRule="auto"/>
        <w:ind w:firstLine="600"/>
        <w:jc w:val="both"/>
      </w:pPr>
      <w:r>
        <w:rPr>
          <w:rFonts w:ascii="Times New Roman" w:hAnsi="Times New Roman"/>
          <w:b/>
          <w:color w:val="000000"/>
          <w:sz w:val="28"/>
        </w:rPr>
        <w:t>Фонетика и графика</w:t>
      </w:r>
    </w:p>
    <w:p w:rsidR="00BE29C9" w:rsidRDefault="00BE29C9" w:rsidP="00BE29C9">
      <w:pPr>
        <w:spacing w:after="0" w:line="264" w:lineRule="auto"/>
        <w:ind w:firstLine="600"/>
        <w:jc w:val="both"/>
      </w:pPr>
      <w:r>
        <w:rPr>
          <w:rFonts w:ascii="Times New Roman" w:hAnsi="Times New Roman"/>
          <w:color w:val="000000"/>
          <w:sz w:val="28"/>
        </w:rPr>
        <w:t>Характеристика, сравнение, классификация звуков вне слова и в слове по заданным параметрам. Звуко</w:t>
      </w:r>
      <w:r>
        <w:rPr>
          <w:rFonts w:ascii="Times New Roman" w:hAnsi="Times New Roman"/>
          <w:color w:val="000000"/>
          <w:sz w:val="28"/>
        </w:rPr>
        <w:softHyphen/>
        <w:t>буквенный разбор слова (по отработанному алгоритму).</w:t>
      </w:r>
    </w:p>
    <w:p w:rsidR="00BE29C9" w:rsidRDefault="00BE29C9" w:rsidP="00BE29C9">
      <w:pPr>
        <w:spacing w:after="0" w:line="264" w:lineRule="auto"/>
        <w:ind w:firstLine="600"/>
        <w:jc w:val="both"/>
      </w:pPr>
      <w:r>
        <w:rPr>
          <w:rFonts w:ascii="Times New Roman" w:hAnsi="Times New Roman"/>
          <w:b/>
          <w:color w:val="000000"/>
          <w:sz w:val="28"/>
        </w:rPr>
        <w:t>Орфоэпия</w:t>
      </w:r>
      <w:bookmarkStart w:id="22" w:name="_ftnref1"/>
      <w:r>
        <w:fldChar w:fldCharType="begin"/>
      </w:r>
      <w:r>
        <w:instrText xml:space="preserve"> HYPERLINK "https://workprogram.edsoo.ru/templates/415" \l "_ftn1" </w:instrText>
      </w:r>
      <w:r>
        <w:fldChar w:fldCharType="separate"/>
      </w:r>
      <w:r>
        <w:rPr>
          <w:rStyle w:val="af"/>
          <w:b/>
          <w:color w:val="0093FF"/>
          <w:sz w:val="24"/>
        </w:rPr>
        <w:t>[4]</w:t>
      </w:r>
      <w:r>
        <w:fldChar w:fldCharType="end"/>
      </w:r>
      <w:bookmarkEnd w:id="22"/>
    </w:p>
    <w:p w:rsidR="00BE29C9" w:rsidRDefault="00BE29C9" w:rsidP="00BE29C9">
      <w:pPr>
        <w:spacing w:after="0" w:line="264" w:lineRule="auto"/>
        <w:ind w:firstLine="600"/>
        <w:jc w:val="both"/>
      </w:pPr>
      <w:r>
        <w:rPr>
          <w:rFonts w:ascii="Times New Roman" w:hAnsi="Times New Roman"/>
          <w:color w:val="000000"/>
          <w:sz w:val="28"/>
        </w:rPr>
        <w:t>Правильная интонация в процессе говорения и чтения. Нормы произн</w:t>
      </w:r>
      <w:r>
        <w:rPr>
          <w:rFonts w:ascii="Times New Roman" w:hAnsi="Times New Roman"/>
          <w:color w:val="000000"/>
          <w:sz w:val="28"/>
        </w:rPr>
        <w:t>о</w:t>
      </w:r>
      <w:r>
        <w:rPr>
          <w:rFonts w:ascii="Times New Roman" w:hAnsi="Times New Roman"/>
          <w:color w:val="000000"/>
          <w:sz w:val="28"/>
        </w:rPr>
        <w:t>шения звуков и сочетаний звуков; ударение в словах в соответствии с норм</w:t>
      </w:r>
      <w:r>
        <w:rPr>
          <w:rFonts w:ascii="Times New Roman" w:hAnsi="Times New Roman"/>
          <w:color w:val="000000"/>
          <w:sz w:val="28"/>
        </w:rPr>
        <w:t>а</w:t>
      </w:r>
      <w:r>
        <w:rPr>
          <w:rFonts w:ascii="Times New Roman" w:hAnsi="Times New Roman"/>
          <w:color w:val="000000"/>
          <w:sz w:val="28"/>
        </w:rPr>
        <w:t>ми современного русского литературного языка (на ограниченном перечне слов, отрабатываемом в учебнике).</w:t>
      </w:r>
    </w:p>
    <w:p w:rsidR="00BE29C9" w:rsidRDefault="00BE29C9" w:rsidP="00BE29C9">
      <w:pPr>
        <w:spacing w:after="0" w:line="264" w:lineRule="auto"/>
        <w:ind w:firstLine="600"/>
        <w:jc w:val="both"/>
      </w:pPr>
      <w:r>
        <w:rPr>
          <w:rFonts w:ascii="Times New Roman" w:hAnsi="Times New Roman"/>
          <w:color w:val="000000"/>
          <w:sz w:val="28"/>
        </w:rPr>
        <w:t>Использование орфоэпических словарей русского языка при определ</w:t>
      </w:r>
      <w:r>
        <w:rPr>
          <w:rFonts w:ascii="Times New Roman" w:hAnsi="Times New Roman"/>
          <w:color w:val="000000"/>
          <w:sz w:val="28"/>
        </w:rPr>
        <w:t>е</w:t>
      </w:r>
      <w:r>
        <w:rPr>
          <w:rFonts w:ascii="Times New Roman" w:hAnsi="Times New Roman"/>
          <w:color w:val="000000"/>
          <w:sz w:val="28"/>
        </w:rPr>
        <w:t>нии правильного произношения слов.</w:t>
      </w:r>
    </w:p>
    <w:p w:rsidR="00BE29C9" w:rsidRDefault="00BE29C9" w:rsidP="00BE29C9">
      <w:pPr>
        <w:spacing w:after="0" w:line="264" w:lineRule="auto"/>
        <w:ind w:firstLine="600"/>
        <w:jc w:val="both"/>
      </w:pPr>
      <w:r>
        <w:rPr>
          <w:rFonts w:ascii="Times New Roman" w:hAnsi="Times New Roman"/>
          <w:b/>
          <w:color w:val="000000"/>
          <w:sz w:val="28"/>
        </w:rPr>
        <w:t>Лексика</w:t>
      </w:r>
    </w:p>
    <w:p w:rsidR="00BE29C9" w:rsidRDefault="00BE29C9" w:rsidP="00BE29C9">
      <w:pPr>
        <w:spacing w:after="0" w:line="264" w:lineRule="auto"/>
        <w:ind w:firstLine="600"/>
        <w:jc w:val="both"/>
      </w:pPr>
      <w:r>
        <w:rPr>
          <w:rFonts w:ascii="Times New Roman" w:hAnsi="Times New Roman"/>
          <w:color w:val="000000"/>
          <w:sz w:val="28"/>
        </w:rPr>
        <w:t>Повторение и продолжение работы: наблюдение за использованием в речи синонимов, антонимов, устаревших слов (простые случаи).</w:t>
      </w:r>
    </w:p>
    <w:p w:rsidR="00BE29C9" w:rsidRDefault="00BE29C9" w:rsidP="00BE29C9">
      <w:pPr>
        <w:spacing w:after="0" w:line="264" w:lineRule="auto"/>
        <w:ind w:firstLine="600"/>
        <w:jc w:val="both"/>
      </w:pPr>
      <w:r>
        <w:rPr>
          <w:rFonts w:ascii="Times New Roman" w:hAnsi="Times New Roman"/>
          <w:color w:val="000000"/>
          <w:sz w:val="28"/>
        </w:rPr>
        <w:t>Наблюдение за использованием в речи фразеологизмов (простые сл</w:t>
      </w:r>
      <w:r>
        <w:rPr>
          <w:rFonts w:ascii="Times New Roman" w:hAnsi="Times New Roman"/>
          <w:color w:val="000000"/>
          <w:sz w:val="28"/>
        </w:rPr>
        <w:t>у</w:t>
      </w:r>
      <w:r>
        <w:rPr>
          <w:rFonts w:ascii="Times New Roman" w:hAnsi="Times New Roman"/>
          <w:color w:val="000000"/>
          <w:sz w:val="28"/>
        </w:rPr>
        <w:t>чаи).</w:t>
      </w:r>
    </w:p>
    <w:p w:rsidR="00BE29C9" w:rsidRDefault="00BE29C9" w:rsidP="00BE29C9">
      <w:pPr>
        <w:spacing w:after="0" w:line="264" w:lineRule="auto"/>
        <w:ind w:firstLine="600"/>
        <w:jc w:val="both"/>
      </w:pPr>
      <w:r>
        <w:rPr>
          <w:rFonts w:ascii="Times New Roman" w:hAnsi="Times New Roman"/>
          <w:b/>
          <w:color w:val="000000"/>
          <w:sz w:val="28"/>
        </w:rPr>
        <w:t>Состав слова (морфемика)</w:t>
      </w:r>
    </w:p>
    <w:p w:rsidR="00BE29C9" w:rsidRDefault="00BE29C9" w:rsidP="00BE29C9">
      <w:pPr>
        <w:spacing w:after="0" w:line="264" w:lineRule="auto"/>
        <w:ind w:firstLine="600"/>
        <w:jc w:val="both"/>
      </w:pPr>
      <w:r>
        <w:rPr>
          <w:rFonts w:ascii="Times New Roman" w:hAnsi="Times New Roman"/>
          <w:color w:val="000000"/>
          <w:sz w:val="28"/>
        </w:rPr>
        <w:t>Состав изменяемых слов, выделение в словах с однозначно выделяем</w:t>
      </w:r>
      <w:r>
        <w:rPr>
          <w:rFonts w:ascii="Times New Roman" w:hAnsi="Times New Roman"/>
          <w:color w:val="000000"/>
          <w:sz w:val="28"/>
        </w:rPr>
        <w:t>ы</w:t>
      </w:r>
      <w:r>
        <w:rPr>
          <w:rFonts w:ascii="Times New Roman" w:hAnsi="Times New Roman"/>
          <w:color w:val="000000"/>
          <w:sz w:val="28"/>
        </w:rPr>
        <w:t>ми морфемами окончания, корня, приставки, суффикса (повторение изуче</w:t>
      </w:r>
      <w:r>
        <w:rPr>
          <w:rFonts w:ascii="Times New Roman" w:hAnsi="Times New Roman"/>
          <w:color w:val="000000"/>
          <w:sz w:val="28"/>
        </w:rPr>
        <w:t>н</w:t>
      </w:r>
      <w:r>
        <w:rPr>
          <w:rFonts w:ascii="Times New Roman" w:hAnsi="Times New Roman"/>
          <w:color w:val="000000"/>
          <w:sz w:val="28"/>
        </w:rPr>
        <w:t>ного).</w:t>
      </w:r>
    </w:p>
    <w:p w:rsidR="00BE29C9" w:rsidRDefault="00BE29C9" w:rsidP="00BE29C9">
      <w:pPr>
        <w:spacing w:after="0" w:line="264" w:lineRule="auto"/>
        <w:ind w:firstLine="600"/>
        <w:jc w:val="both"/>
      </w:pPr>
      <w:r>
        <w:rPr>
          <w:rFonts w:ascii="Times New Roman" w:hAnsi="Times New Roman"/>
          <w:color w:val="000000"/>
          <w:sz w:val="28"/>
        </w:rPr>
        <w:lastRenderedPageBreak/>
        <w:t>Основа слова.</w:t>
      </w:r>
    </w:p>
    <w:p w:rsidR="00BE29C9" w:rsidRDefault="00BE29C9" w:rsidP="00BE29C9">
      <w:pPr>
        <w:spacing w:after="0" w:line="264" w:lineRule="auto"/>
        <w:ind w:firstLine="600"/>
        <w:jc w:val="both"/>
      </w:pPr>
      <w:r>
        <w:rPr>
          <w:rFonts w:ascii="Times New Roman" w:hAnsi="Times New Roman"/>
          <w:color w:val="000000"/>
          <w:sz w:val="28"/>
        </w:rPr>
        <w:t>Состав неизменяемых слов (ознакомление).</w:t>
      </w:r>
    </w:p>
    <w:p w:rsidR="00BE29C9" w:rsidRDefault="00BE29C9" w:rsidP="00BE29C9">
      <w:pPr>
        <w:spacing w:after="0" w:line="264" w:lineRule="auto"/>
        <w:ind w:firstLine="600"/>
        <w:jc w:val="both"/>
      </w:pPr>
      <w:r>
        <w:rPr>
          <w:rFonts w:ascii="Times New Roman" w:hAnsi="Times New Roman"/>
          <w:color w:val="000000"/>
          <w:sz w:val="28"/>
        </w:rPr>
        <w:t>Значение наиболее употребляемых суффиксов изученных частей речи (ознакомление).</w:t>
      </w:r>
    </w:p>
    <w:p w:rsidR="00BE29C9" w:rsidRDefault="00BE29C9" w:rsidP="00BE29C9">
      <w:pPr>
        <w:spacing w:after="0" w:line="264" w:lineRule="auto"/>
        <w:ind w:firstLine="600"/>
        <w:jc w:val="both"/>
      </w:pPr>
      <w:r>
        <w:rPr>
          <w:rFonts w:ascii="Times New Roman" w:hAnsi="Times New Roman"/>
          <w:b/>
          <w:color w:val="000000"/>
          <w:sz w:val="28"/>
        </w:rPr>
        <w:t>Морфология</w:t>
      </w:r>
    </w:p>
    <w:p w:rsidR="00BE29C9" w:rsidRDefault="00BE29C9" w:rsidP="00BE29C9">
      <w:pPr>
        <w:spacing w:after="0" w:line="264" w:lineRule="auto"/>
        <w:ind w:firstLine="600"/>
        <w:jc w:val="both"/>
      </w:pPr>
      <w:r>
        <w:rPr>
          <w:rFonts w:ascii="Times New Roman" w:hAnsi="Times New Roman"/>
          <w:color w:val="000000"/>
          <w:sz w:val="28"/>
        </w:rPr>
        <w:t>Части речи самостоятельные и служебные.</w:t>
      </w:r>
    </w:p>
    <w:p w:rsidR="00BE29C9" w:rsidRDefault="00BE29C9" w:rsidP="00BE29C9">
      <w:pPr>
        <w:spacing w:after="0" w:line="264" w:lineRule="auto"/>
        <w:ind w:firstLine="600"/>
        <w:jc w:val="both"/>
      </w:pPr>
      <w:r>
        <w:rPr>
          <w:rFonts w:ascii="Times New Roman" w:hAnsi="Times New Roman"/>
          <w:color w:val="000000"/>
          <w:sz w:val="28"/>
        </w:rPr>
        <w:t>Имя существительное. Склонение имён существительных (кроме сущ</w:t>
      </w:r>
      <w:r>
        <w:rPr>
          <w:rFonts w:ascii="Times New Roman" w:hAnsi="Times New Roman"/>
          <w:color w:val="000000"/>
          <w:sz w:val="28"/>
        </w:rPr>
        <w:t>е</w:t>
      </w:r>
      <w:r>
        <w:rPr>
          <w:rFonts w:ascii="Times New Roman" w:hAnsi="Times New Roman"/>
          <w:color w:val="000000"/>
          <w:sz w:val="28"/>
        </w:rPr>
        <w:t xml:space="preserve">ствительных на -мя, -ий, -ие, -ия; на -ья типа гостья, на </w:t>
      </w:r>
      <w:r>
        <w:rPr>
          <w:rFonts w:ascii="Times New Roman" w:hAnsi="Times New Roman"/>
          <w:color w:val="000000"/>
          <w:sz w:val="28"/>
        </w:rPr>
        <w:softHyphen/>
        <w:t>ье типа ожерелье во множественном числе; а также кроме собственных имён существительных на -ов, -ин, -ий); имена существительные 1, 2, 3</w:t>
      </w:r>
      <w:r>
        <w:rPr>
          <w:rFonts w:ascii="Times New Roman" w:hAnsi="Times New Roman"/>
          <w:color w:val="000000"/>
          <w:sz w:val="28"/>
        </w:rPr>
        <w:softHyphen/>
        <w:t>го склонения (повторение из</w:t>
      </w:r>
      <w:r>
        <w:rPr>
          <w:rFonts w:ascii="Times New Roman" w:hAnsi="Times New Roman"/>
          <w:color w:val="000000"/>
          <w:sz w:val="28"/>
        </w:rPr>
        <w:t>у</w:t>
      </w:r>
      <w:r>
        <w:rPr>
          <w:rFonts w:ascii="Times New Roman" w:hAnsi="Times New Roman"/>
          <w:color w:val="000000"/>
          <w:sz w:val="28"/>
        </w:rPr>
        <w:t>ченного). Несклоняемые имена существительные (ознакомление).</w:t>
      </w:r>
    </w:p>
    <w:p w:rsidR="00BE29C9" w:rsidRDefault="00BE29C9" w:rsidP="00BE29C9">
      <w:pPr>
        <w:spacing w:after="0" w:line="264" w:lineRule="auto"/>
        <w:ind w:firstLine="600"/>
        <w:jc w:val="both"/>
      </w:pPr>
      <w:r>
        <w:rPr>
          <w:rFonts w:ascii="Times New Roman" w:hAnsi="Times New Roman"/>
          <w:color w:val="000000"/>
          <w:sz w:val="28"/>
        </w:rPr>
        <w:t>Имя прилагательное. Зависимость формы имени прилагательного от формы имени существительного (повторение). Склонение имён прилагател</w:t>
      </w:r>
      <w:r>
        <w:rPr>
          <w:rFonts w:ascii="Times New Roman" w:hAnsi="Times New Roman"/>
          <w:color w:val="000000"/>
          <w:sz w:val="28"/>
        </w:rPr>
        <w:t>ь</w:t>
      </w:r>
      <w:r>
        <w:rPr>
          <w:rFonts w:ascii="Times New Roman" w:hAnsi="Times New Roman"/>
          <w:color w:val="000000"/>
          <w:sz w:val="28"/>
        </w:rPr>
        <w:t>ных во множественном числе.</w:t>
      </w:r>
    </w:p>
    <w:p w:rsidR="00BE29C9" w:rsidRDefault="00BE29C9" w:rsidP="00BE29C9">
      <w:pPr>
        <w:spacing w:after="0" w:line="264" w:lineRule="auto"/>
        <w:ind w:firstLine="600"/>
        <w:jc w:val="both"/>
      </w:pPr>
      <w:r>
        <w:rPr>
          <w:rFonts w:ascii="Times New Roman" w:hAnsi="Times New Roman"/>
          <w:color w:val="000000"/>
          <w:sz w:val="28"/>
        </w:rPr>
        <w:t>Местоимение. Личные местоимения (повторение). Личные местоимения 1</w:t>
      </w:r>
      <w:r>
        <w:rPr>
          <w:rFonts w:ascii="Times New Roman" w:hAnsi="Times New Roman"/>
          <w:color w:val="000000"/>
          <w:sz w:val="28"/>
        </w:rPr>
        <w:softHyphen/>
        <w:t>го и 3</w:t>
      </w:r>
      <w:r>
        <w:rPr>
          <w:rFonts w:ascii="Times New Roman" w:hAnsi="Times New Roman"/>
          <w:color w:val="000000"/>
          <w:sz w:val="28"/>
        </w:rPr>
        <w:softHyphen/>
        <w:t>го лица единственного и множественного числа; склонение личных местоимений.</w:t>
      </w:r>
    </w:p>
    <w:p w:rsidR="00BE29C9" w:rsidRDefault="00BE29C9" w:rsidP="00BE29C9">
      <w:pPr>
        <w:spacing w:after="0" w:line="264" w:lineRule="auto"/>
        <w:ind w:firstLine="600"/>
        <w:jc w:val="both"/>
      </w:pPr>
      <w:r>
        <w:rPr>
          <w:rFonts w:ascii="Times New Roman" w:hAnsi="Times New Roman"/>
          <w:color w:val="000000"/>
          <w:sz w:val="28"/>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BE29C9" w:rsidRDefault="00BE29C9" w:rsidP="00BE29C9">
      <w:pPr>
        <w:spacing w:after="0" w:line="264" w:lineRule="auto"/>
        <w:ind w:firstLine="600"/>
        <w:jc w:val="both"/>
      </w:pPr>
      <w:r>
        <w:rPr>
          <w:rFonts w:ascii="Times New Roman" w:hAnsi="Times New Roman"/>
          <w:color w:val="000000"/>
          <w:sz w:val="28"/>
        </w:rPr>
        <w:t>Наречие (общее представление). Значение, вопросы, употребление в р</w:t>
      </w:r>
      <w:r>
        <w:rPr>
          <w:rFonts w:ascii="Times New Roman" w:hAnsi="Times New Roman"/>
          <w:color w:val="000000"/>
          <w:sz w:val="28"/>
        </w:rPr>
        <w:t>е</w:t>
      </w:r>
      <w:r>
        <w:rPr>
          <w:rFonts w:ascii="Times New Roman" w:hAnsi="Times New Roman"/>
          <w:color w:val="000000"/>
          <w:sz w:val="28"/>
        </w:rPr>
        <w:t>чи.</w:t>
      </w:r>
    </w:p>
    <w:p w:rsidR="00BE29C9" w:rsidRDefault="00BE29C9" w:rsidP="00BE29C9">
      <w:pPr>
        <w:spacing w:after="0" w:line="264" w:lineRule="auto"/>
        <w:ind w:firstLine="600"/>
        <w:jc w:val="both"/>
      </w:pPr>
      <w:r>
        <w:rPr>
          <w:rFonts w:ascii="Times New Roman" w:hAnsi="Times New Roman"/>
          <w:color w:val="000000"/>
          <w:sz w:val="28"/>
        </w:rPr>
        <w:t>Предлог. Отличие предлогов от приставок (повторение).</w:t>
      </w:r>
    </w:p>
    <w:p w:rsidR="00BE29C9" w:rsidRDefault="00BE29C9" w:rsidP="00BE29C9">
      <w:pPr>
        <w:spacing w:after="0" w:line="264" w:lineRule="auto"/>
        <w:ind w:firstLine="600"/>
        <w:jc w:val="both"/>
      </w:pPr>
      <w:r>
        <w:rPr>
          <w:rFonts w:ascii="Times New Roman" w:hAnsi="Times New Roman"/>
          <w:color w:val="000000"/>
          <w:sz w:val="28"/>
        </w:rPr>
        <w:t>Союз; союзы и, а, но в простых и сложных предложениях.</w:t>
      </w:r>
    </w:p>
    <w:p w:rsidR="00BE29C9" w:rsidRDefault="00BE29C9" w:rsidP="00BE29C9">
      <w:pPr>
        <w:spacing w:after="0" w:line="264" w:lineRule="auto"/>
        <w:ind w:firstLine="600"/>
        <w:jc w:val="both"/>
      </w:pPr>
      <w:r>
        <w:rPr>
          <w:rFonts w:ascii="Times New Roman" w:hAnsi="Times New Roman"/>
          <w:color w:val="000000"/>
          <w:sz w:val="28"/>
        </w:rPr>
        <w:t>Частица не, её значение (повторение).</w:t>
      </w:r>
    </w:p>
    <w:p w:rsidR="00BE29C9" w:rsidRDefault="00BE29C9" w:rsidP="00BE29C9">
      <w:pPr>
        <w:spacing w:after="0" w:line="264" w:lineRule="auto"/>
        <w:ind w:firstLine="600"/>
        <w:jc w:val="both"/>
      </w:pPr>
      <w:r>
        <w:rPr>
          <w:rFonts w:ascii="Times New Roman" w:hAnsi="Times New Roman"/>
          <w:b/>
          <w:color w:val="000000"/>
          <w:sz w:val="28"/>
        </w:rPr>
        <w:t>Синтаксис</w:t>
      </w:r>
    </w:p>
    <w:p w:rsidR="00BE29C9" w:rsidRDefault="00BE29C9" w:rsidP="00BE29C9">
      <w:pPr>
        <w:spacing w:after="0" w:line="264" w:lineRule="auto"/>
        <w:ind w:firstLine="600"/>
        <w:jc w:val="both"/>
      </w:pPr>
      <w:r>
        <w:rPr>
          <w:rFonts w:ascii="Times New Roman" w:hAnsi="Times New Roman"/>
          <w:color w:val="000000"/>
          <w:sz w:val="28"/>
        </w:rPr>
        <w:t>Слово, сочетание слов (словосочетание) и предложение, осознание их сходства и различий; виды предложений по цели высказывания (повествов</w:t>
      </w:r>
      <w:r>
        <w:rPr>
          <w:rFonts w:ascii="Times New Roman" w:hAnsi="Times New Roman"/>
          <w:color w:val="000000"/>
          <w:sz w:val="28"/>
        </w:rPr>
        <w:t>а</w:t>
      </w:r>
      <w:r>
        <w:rPr>
          <w:rFonts w:ascii="Times New Roman" w:hAnsi="Times New Roman"/>
          <w:color w:val="000000"/>
          <w:sz w:val="28"/>
        </w:rPr>
        <w:t>тельные, вопросительные и побудительные); виды предложений по эмоци</w:t>
      </w:r>
      <w:r>
        <w:rPr>
          <w:rFonts w:ascii="Times New Roman" w:hAnsi="Times New Roman"/>
          <w:color w:val="000000"/>
          <w:sz w:val="28"/>
        </w:rPr>
        <w:t>о</w:t>
      </w:r>
      <w:r>
        <w:rPr>
          <w:rFonts w:ascii="Times New Roman" w:hAnsi="Times New Roman"/>
          <w:color w:val="000000"/>
          <w:sz w:val="28"/>
        </w:rPr>
        <w:t>нальной окраске (восклицательные и невосклицательные); связь между сл</w:t>
      </w:r>
      <w:r>
        <w:rPr>
          <w:rFonts w:ascii="Times New Roman" w:hAnsi="Times New Roman"/>
          <w:color w:val="000000"/>
          <w:sz w:val="28"/>
        </w:rPr>
        <w:t>о</w:t>
      </w:r>
      <w:r>
        <w:rPr>
          <w:rFonts w:ascii="Times New Roman" w:hAnsi="Times New Roman"/>
          <w:color w:val="000000"/>
          <w:sz w:val="28"/>
        </w:rPr>
        <w:t>вами в словосочетании и предложении (при помощи смысловых вопросов); распространённые и нераспространённые предложения (повторение изуче</w:t>
      </w:r>
      <w:r>
        <w:rPr>
          <w:rFonts w:ascii="Times New Roman" w:hAnsi="Times New Roman"/>
          <w:color w:val="000000"/>
          <w:sz w:val="28"/>
        </w:rPr>
        <w:t>н</w:t>
      </w:r>
      <w:r>
        <w:rPr>
          <w:rFonts w:ascii="Times New Roman" w:hAnsi="Times New Roman"/>
          <w:color w:val="000000"/>
          <w:sz w:val="28"/>
        </w:rPr>
        <w:t>ного).</w:t>
      </w:r>
    </w:p>
    <w:p w:rsidR="00BE29C9" w:rsidRDefault="00BE29C9" w:rsidP="00BE29C9">
      <w:pPr>
        <w:spacing w:after="0" w:line="264" w:lineRule="auto"/>
        <w:ind w:firstLine="600"/>
        <w:jc w:val="both"/>
      </w:pPr>
      <w:r>
        <w:rPr>
          <w:rFonts w:ascii="Times New Roman" w:hAnsi="Times New Roman"/>
          <w:color w:val="000000"/>
          <w:sz w:val="28"/>
        </w:rPr>
        <w:t>Предложения с однородными членами: без союзов, с союзами а, но, с одиночным союзом и. Интонация перечисления в предложениях с одноро</w:t>
      </w:r>
      <w:r>
        <w:rPr>
          <w:rFonts w:ascii="Times New Roman" w:hAnsi="Times New Roman"/>
          <w:color w:val="000000"/>
          <w:sz w:val="28"/>
        </w:rPr>
        <w:t>д</w:t>
      </w:r>
      <w:r>
        <w:rPr>
          <w:rFonts w:ascii="Times New Roman" w:hAnsi="Times New Roman"/>
          <w:color w:val="000000"/>
          <w:sz w:val="28"/>
        </w:rPr>
        <w:t>ными членами.</w:t>
      </w:r>
    </w:p>
    <w:p w:rsidR="00BE29C9" w:rsidRDefault="00BE29C9" w:rsidP="00BE29C9">
      <w:pPr>
        <w:spacing w:after="0" w:line="264" w:lineRule="auto"/>
        <w:ind w:firstLine="600"/>
        <w:jc w:val="both"/>
      </w:pPr>
      <w:r>
        <w:rPr>
          <w:rFonts w:ascii="Times New Roman" w:hAnsi="Times New Roman"/>
          <w:color w:val="000000"/>
          <w:sz w:val="28"/>
        </w:rPr>
        <w:t>Простое и сложное предложение (ознакомление). Сложные предлож</w:t>
      </w:r>
      <w:r>
        <w:rPr>
          <w:rFonts w:ascii="Times New Roman" w:hAnsi="Times New Roman"/>
          <w:color w:val="000000"/>
          <w:sz w:val="28"/>
        </w:rPr>
        <w:t>е</w:t>
      </w:r>
      <w:r>
        <w:rPr>
          <w:rFonts w:ascii="Times New Roman" w:hAnsi="Times New Roman"/>
          <w:color w:val="000000"/>
          <w:sz w:val="28"/>
        </w:rPr>
        <w:t>ния: сложносочинённые с союзами и, а, но; бессоюзные сложные предлож</w:t>
      </w:r>
      <w:r>
        <w:rPr>
          <w:rFonts w:ascii="Times New Roman" w:hAnsi="Times New Roman"/>
          <w:color w:val="000000"/>
          <w:sz w:val="28"/>
        </w:rPr>
        <w:t>е</w:t>
      </w:r>
      <w:r>
        <w:rPr>
          <w:rFonts w:ascii="Times New Roman" w:hAnsi="Times New Roman"/>
          <w:color w:val="000000"/>
          <w:sz w:val="28"/>
        </w:rPr>
        <w:t>ния (без называния терминов).</w:t>
      </w:r>
    </w:p>
    <w:p w:rsidR="00BE29C9" w:rsidRDefault="00BE29C9" w:rsidP="00BE29C9">
      <w:pPr>
        <w:spacing w:after="0" w:line="264" w:lineRule="auto"/>
        <w:ind w:firstLine="600"/>
        <w:jc w:val="both"/>
      </w:pPr>
      <w:r>
        <w:rPr>
          <w:rFonts w:ascii="Times New Roman" w:hAnsi="Times New Roman"/>
          <w:b/>
          <w:color w:val="000000"/>
          <w:sz w:val="28"/>
        </w:rPr>
        <w:lastRenderedPageBreak/>
        <w:t>Орфография и пунктуация</w:t>
      </w:r>
    </w:p>
    <w:p w:rsidR="00BE29C9" w:rsidRDefault="00BE29C9" w:rsidP="00BE29C9">
      <w:pPr>
        <w:spacing w:after="0" w:line="264" w:lineRule="auto"/>
        <w:ind w:firstLine="600"/>
        <w:jc w:val="both"/>
      </w:pPr>
      <w:r>
        <w:rPr>
          <w:rFonts w:ascii="Times New Roman" w:hAnsi="Times New Roman"/>
          <w:color w:val="000000"/>
          <w:sz w:val="28"/>
        </w:rPr>
        <w:t>Повторение правил правописания, изученных в 1, 2, 3 классах. Орф</w:t>
      </w:r>
      <w:r>
        <w:rPr>
          <w:rFonts w:ascii="Times New Roman" w:hAnsi="Times New Roman"/>
          <w:color w:val="000000"/>
          <w:sz w:val="28"/>
        </w:rPr>
        <w:t>о</w:t>
      </w:r>
      <w:r>
        <w:rPr>
          <w:rFonts w:ascii="Times New Roman" w:hAnsi="Times New Roman"/>
          <w:color w:val="000000"/>
          <w:sz w:val="28"/>
        </w:rPr>
        <w:t>графическая зоркость как осознание места возможного возникновения орф</w:t>
      </w:r>
      <w:r>
        <w:rPr>
          <w:rFonts w:ascii="Times New Roman" w:hAnsi="Times New Roman"/>
          <w:color w:val="000000"/>
          <w:sz w:val="28"/>
        </w:rPr>
        <w:t>о</w:t>
      </w:r>
      <w:r>
        <w:rPr>
          <w:rFonts w:ascii="Times New Roman" w:hAnsi="Times New Roman"/>
          <w:color w:val="000000"/>
          <w:sz w:val="28"/>
        </w:rPr>
        <w:t>графической ошибки; различные способы решения орфографической задачи в зависимости от места орфограммы в слове; контроль при проверке со</w:t>
      </w:r>
      <w:r>
        <w:rPr>
          <w:rFonts w:ascii="Times New Roman" w:hAnsi="Times New Roman"/>
          <w:color w:val="000000"/>
          <w:sz w:val="28"/>
        </w:rPr>
        <w:t>б</w:t>
      </w:r>
      <w:r>
        <w:rPr>
          <w:rFonts w:ascii="Times New Roman" w:hAnsi="Times New Roman"/>
          <w:color w:val="000000"/>
          <w:sz w:val="28"/>
        </w:rPr>
        <w:t>ственных и предложенных текстов (повторение и применение на новом о</w:t>
      </w:r>
      <w:r>
        <w:rPr>
          <w:rFonts w:ascii="Times New Roman" w:hAnsi="Times New Roman"/>
          <w:color w:val="000000"/>
          <w:sz w:val="28"/>
        </w:rPr>
        <w:t>р</w:t>
      </w:r>
      <w:r>
        <w:rPr>
          <w:rFonts w:ascii="Times New Roman" w:hAnsi="Times New Roman"/>
          <w:color w:val="000000"/>
          <w:sz w:val="28"/>
        </w:rPr>
        <w:t>фографическом материале).</w:t>
      </w:r>
    </w:p>
    <w:p w:rsidR="00BE29C9" w:rsidRDefault="00BE29C9" w:rsidP="00BE29C9">
      <w:pPr>
        <w:spacing w:after="0" w:line="264" w:lineRule="auto"/>
        <w:ind w:firstLine="600"/>
        <w:jc w:val="both"/>
      </w:pPr>
      <w:r>
        <w:rPr>
          <w:rFonts w:ascii="Times New Roman" w:hAnsi="Times New Roman"/>
          <w:color w:val="000000"/>
          <w:sz w:val="28"/>
        </w:rPr>
        <w:t>Использование орфографического словаря для определения (уточнения) написания слова.</w:t>
      </w:r>
    </w:p>
    <w:p w:rsidR="00BE29C9" w:rsidRDefault="00BE29C9" w:rsidP="00BE29C9">
      <w:pPr>
        <w:spacing w:after="0" w:line="264" w:lineRule="auto"/>
        <w:ind w:firstLine="600"/>
        <w:jc w:val="both"/>
      </w:pPr>
      <w:r>
        <w:rPr>
          <w:rFonts w:ascii="Times New Roman" w:hAnsi="Times New Roman"/>
          <w:color w:val="000000"/>
          <w:sz w:val="28"/>
        </w:rPr>
        <w:t>Правила правописания и их применение:</w:t>
      </w:r>
    </w:p>
    <w:p w:rsidR="00BE29C9" w:rsidRDefault="00BE29C9" w:rsidP="00BE29C9">
      <w:pPr>
        <w:spacing w:after="0" w:line="264" w:lineRule="auto"/>
        <w:ind w:firstLine="600"/>
        <w:jc w:val="both"/>
      </w:pPr>
      <w:r>
        <w:rPr>
          <w:rFonts w:ascii="Times New Roman" w:hAnsi="Times New Roman"/>
          <w:color w:val="000000"/>
          <w:sz w:val="28"/>
        </w:rPr>
        <w:t>безударные падежные окончания имён существительных (кроме сущ</w:t>
      </w:r>
      <w:r>
        <w:rPr>
          <w:rFonts w:ascii="Times New Roman" w:hAnsi="Times New Roman"/>
          <w:color w:val="000000"/>
          <w:sz w:val="28"/>
        </w:rPr>
        <w:t>е</w:t>
      </w:r>
      <w:r>
        <w:rPr>
          <w:rFonts w:ascii="Times New Roman" w:hAnsi="Times New Roman"/>
          <w:color w:val="000000"/>
          <w:sz w:val="28"/>
        </w:rPr>
        <w:t xml:space="preserve">ствительных на -мя, -ий, -ие, -ия, на -ья типа гостья, на </w:t>
      </w:r>
      <w:r>
        <w:rPr>
          <w:rFonts w:ascii="Times New Roman" w:hAnsi="Times New Roman"/>
          <w:color w:val="000000"/>
          <w:sz w:val="28"/>
        </w:rPr>
        <w:softHyphen/>
        <w:t>ье типа ожерелье во множественном числе, а также кроме собственных имён существительных на -ов, -ин, -ий);</w:t>
      </w:r>
    </w:p>
    <w:p w:rsidR="00BE29C9" w:rsidRDefault="00BE29C9" w:rsidP="00BE29C9">
      <w:pPr>
        <w:spacing w:after="0" w:line="264" w:lineRule="auto"/>
        <w:ind w:firstLine="600"/>
        <w:jc w:val="both"/>
      </w:pPr>
      <w:r>
        <w:rPr>
          <w:rFonts w:ascii="Times New Roman" w:hAnsi="Times New Roman"/>
          <w:color w:val="000000"/>
          <w:sz w:val="28"/>
        </w:rPr>
        <w:t>безударные падежные окончания имён прилагательных;</w:t>
      </w:r>
    </w:p>
    <w:p w:rsidR="00BE29C9" w:rsidRDefault="00BE29C9" w:rsidP="00BE29C9">
      <w:pPr>
        <w:spacing w:after="0" w:line="264" w:lineRule="auto"/>
        <w:ind w:firstLine="600"/>
        <w:jc w:val="both"/>
      </w:pPr>
      <w:r>
        <w:rPr>
          <w:rFonts w:ascii="Times New Roman" w:hAnsi="Times New Roman"/>
          <w:color w:val="000000"/>
          <w:sz w:val="28"/>
        </w:rPr>
        <w:t>мягкий знак после шипящих на конце глаголов в форме 2</w:t>
      </w:r>
      <w:r>
        <w:rPr>
          <w:rFonts w:ascii="Times New Roman" w:hAnsi="Times New Roman"/>
          <w:color w:val="000000"/>
          <w:sz w:val="28"/>
        </w:rPr>
        <w:softHyphen/>
        <w:t>го лица еди</w:t>
      </w:r>
      <w:r>
        <w:rPr>
          <w:rFonts w:ascii="Times New Roman" w:hAnsi="Times New Roman"/>
          <w:color w:val="000000"/>
          <w:sz w:val="28"/>
        </w:rPr>
        <w:t>н</w:t>
      </w:r>
      <w:r>
        <w:rPr>
          <w:rFonts w:ascii="Times New Roman" w:hAnsi="Times New Roman"/>
          <w:color w:val="000000"/>
          <w:sz w:val="28"/>
        </w:rPr>
        <w:t>ственного числа;</w:t>
      </w:r>
    </w:p>
    <w:p w:rsidR="00BE29C9" w:rsidRDefault="00BE29C9" w:rsidP="00BE29C9">
      <w:pPr>
        <w:spacing w:after="0" w:line="264" w:lineRule="auto"/>
        <w:ind w:firstLine="600"/>
        <w:jc w:val="both"/>
      </w:pPr>
      <w:r>
        <w:rPr>
          <w:rFonts w:ascii="Times New Roman" w:hAnsi="Times New Roman"/>
          <w:color w:val="000000"/>
          <w:sz w:val="28"/>
        </w:rPr>
        <w:t>наличие или отсутствие мягкого знака в глаголах на -ться и -тся;</w:t>
      </w:r>
    </w:p>
    <w:p w:rsidR="00BE29C9" w:rsidRDefault="00BE29C9" w:rsidP="00BE29C9">
      <w:pPr>
        <w:spacing w:after="0" w:line="264" w:lineRule="auto"/>
        <w:ind w:firstLine="600"/>
        <w:jc w:val="both"/>
      </w:pPr>
      <w:r>
        <w:rPr>
          <w:rFonts w:ascii="Times New Roman" w:hAnsi="Times New Roman"/>
          <w:color w:val="000000"/>
          <w:sz w:val="28"/>
        </w:rPr>
        <w:t>безударные личные окончания глаголов;</w:t>
      </w:r>
    </w:p>
    <w:p w:rsidR="00BE29C9" w:rsidRDefault="00BE29C9" w:rsidP="00BE29C9">
      <w:pPr>
        <w:spacing w:after="0" w:line="264" w:lineRule="auto"/>
        <w:ind w:firstLine="600"/>
        <w:jc w:val="both"/>
      </w:pPr>
      <w:r>
        <w:rPr>
          <w:rFonts w:ascii="Times New Roman" w:hAnsi="Times New Roman"/>
          <w:color w:val="000000"/>
          <w:sz w:val="28"/>
        </w:rPr>
        <w:t>знаки препинания в предложениях с однородными членами, соединё</w:t>
      </w:r>
      <w:r>
        <w:rPr>
          <w:rFonts w:ascii="Times New Roman" w:hAnsi="Times New Roman"/>
          <w:color w:val="000000"/>
          <w:sz w:val="28"/>
        </w:rPr>
        <w:t>н</w:t>
      </w:r>
      <w:r>
        <w:rPr>
          <w:rFonts w:ascii="Times New Roman" w:hAnsi="Times New Roman"/>
          <w:color w:val="000000"/>
          <w:sz w:val="28"/>
        </w:rPr>
        <w:t>ными союзами и, а, но и без союзов.</w:t>
      </w:r>
    </w:p>
    <w:p w:rsidR="00BE29C9" w:rsidRDefault="00BE29C9" w:rsidP="00BE29C9">
      <w:pPr>
        <w:spacing w:after="0" w:line="264" w:lineRule="auto"/>
        <w:ind w:firstLine="600"/>
        <w:jc w:val="both"/>
      </w:pPr>
      <w:r>
        <w:rPr>
          <w:rFonts w:ascii="Times New Roman" w:hAnsi="Times New Roman"/>
          <w:color w:val="000000"/>
          <w:sz w:val="28"/>
        </w:rPr>
        <w:t>Знаки препинания в сложном предложении, состоящем из двух простых (наблюдение).</w:t>
      </w:r>
    </w:p>
    <w:p w:rsidR="00BE29C9" w:rsidRDefault="00BE29C9" w:rsidP="00BE29C9">
      <w:pPr>
        <w:spacing w:after="0" w:line="264" w:lineRule="auto"/>
        <w:ind w:firstLine="600"/>
        <w:jc w:val="both"/>
      </w:pPr>
      <w:r>
        <w:rPr>
          <w:rFonts w:ascii="Times New Roman" w:hAnsi="Times New Roman"/>
          <w:color w:val="000000"/>
          <w:sz w:val="28"/>
        </w:rPr>
        <w:t>Знаки препинания в предложении с прямой речью после слов автора (наблюдение).</w:t>
      </w:r>
    </w:p>
    <w:p w:rsidR="00BE29C9" w:rsidRDefault="00BE29C9" w:rsidP="00BE29C9">
      <w:pPr>
        <w:spacing w:after="0" w:line="264" w:lineRule="auto"/>
        <w:ind w:firstLine="600"/>
        <w:jc w:val="both"/>
      </w:pPr>
      <w:r>
        <w:rPr>
          <w:rFonts w:ascii="Times New Roman" w:hAnsi="Times New Roman"/>
          <w:b/>
          <w:color w:val="000000"/>
          <w:sz w:val="28"/>
        </w:rPr>
        <w:t>Развитие речи</w:t>
      </w:r>
    </w:p>
    <w:p w:rsidR="00BE29C9" w:rsidRDefault="00BE29C9" w:rsidP="00BE29C9">
      <w:pPr>
        <w:spacing w:after="0" w:line="264" w:lineRule="auto"/>
        <w:ind w:firstLine="600"/>
        <w:jc w:val="both"/>
      </w:pPr>
      <w:r>
        <w:rPr>
          <w:rFonts w:ascii="Times New Roman" w:hAnsi="Times New Roman"/>
          <w:color w:val="000000"/>
          <w:sz w:val="28"/>
        </w:rPr>
        <w:t>Повторение и продолжение работы, начатой в предыдущих классах: с</w:t>
      </w:r>
      <w:r>
        <w:rPr>
          <w:rFonts w:ascii="Times New Roman" w:hAnsi="Times New Roman"/>
          <w:color w:val="000000"/>
          <w:sz w:val="28"/>
        </w:rPr>
        <w:t>и</w:t>
      </w:r>
      <w:r>
        <w:rPr>
          <w:rFonts w:ascii="Times New Roman" w:hAnsi="Times New Roman"/>
          <w:color w:val="000000"/>
          <w:sz w:val="28"/>
        </w:rPr>
        <w:t>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BE29C9" w:rsidRDefault="00BE29C9" w:rsidP="00BE29C9">
      <w:pPr>
        <w:spacing w:after="0" w:line="264" w:lineRule="auto"/>
        <w:ind w:firstLine="600"/>
        <w:jc w:val="both"/>
      </w:pPr>
      <w:r>
        <w:rPr>
          <w:rFonts w:ascii="Times New Roman" w:hAnsi="Times New Roman"/>
          <w:color w:val="000000"/>
          <w:sz w:val="28"/>
        </w:rPr>
        <w:t>Корректирование текстов (заданных и собственных) с учётом точности, правильности, богатства и выразительности письменной речи.</w:t>
      </w:r>
    </w:p>
    <w:p w:rsidR="00BE29C9" w:rsidRDefault="00BE29C9" w:rsidP="00BE29C9">
      <w:pPr>
        <w:spacing w:after="0" w:line="264" w:lineRule="auto"/>
        <w:ind w:firstLine="600"/>
        <w:jc w:val="both"/>
      </w:pPr>
      <w:r>
        <w:rPr>
          <w:rFonts w:ascii="Times New Roman" w:hAnsi="Times New Roman"/>
          <w:color w:val="000000"/>
          <w:sz w:val="28"/>
        </w:rPr>
        <w:t>Изложение (подробный устный и письменный пересказ текста; выб</w:t>
      </w:r>
      <w:r>
        <w:rPr>
          <w:rFonts w:ascii="Times New Roman" w:hAnsi="Times New Roman"/>
          <w:color w:val="000000"/>
          <w:sz w:val="28"/>
        </w:rPr>
        <w:t>о</w:t>
      </w:r>
      <w:r>
        <w:rPr>
          <w:rFonts w:ascii="Times New Roman" w:hAnsi="Times New Roman"/>
          <w:color w:val="000000"/>
          <w:sz w:val="28"/>
        </w:rPr>
        <w:t>рочный устный пересказ текста).</w:t>
      </w:r>
    </w:p>
    <w:p w:rsidR="00BE29C9" w:rsidRDefault="00BE29C9" w:rsidP="00BE29C9">
      <w:pPr>
        <w:spacing w:after="0" w:line="264" w:lineRule="auto"/>
        <w:ind w:firstLine="600"/>
        <w:jc w:val="both"/>
      </w:pPr>
      <w:r>
        <w:rPr>
          <w:rFonts w:ascii="Times New Roman" w:hAnsi="Times New Roman"/>
          <w:color w:val="000000"/>
          <w:sz w:val="28"/>
        </w:rPr>
        <w:t>Сочинение как вид письменной работы.</w:t>
      </w:r>
    </w:p>
    <w:p w:rsidR="00BE29C9" w:rsidRDefault="00BE29C9" w:rsidP="00BE29C9">
      <w:pPr>
        <w:spacing w:after="0" w:line="264" w:lineRule="auto"/>
        <w:ind w:firstLine="600"/>
        <w:jc w:val="both"/>
      </w:pPr>
      <w:r>
        <w:rPr>
          <w:rFonts w:ascii="Times New Roman" w:hAnsi="Times New Roman"/>
          <w:color w:val="000000"/>
          <w:sz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BE29C9" w:rsidRDefault="00C60431" w:rsidP="00BE29C9">
      <w:pPr>
        <w:spacing w:after="0" w:line="264" w:lineRule="auto"/>
        <w:ind w:left="120"/>
        <w:jc w:val="both"/>
      </w:pPr>
      <w:hyperlink r:id="rId21" w:anchor="_ftnref1" w:history="1">
        <w:r w:rsidR="00BE29C9">
          <w:rPr>
            <w:rStyle w:val="af"/>
            <w:color w:val="0000FF"/>
            <w:sz w:val="18"/>
          </w:rPr>
          <w:t>[1]</w:t>
        </w:r>
      </w:hyperlink>
      <w:r w:rsidR="00BE29C9">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BE29C9" w:rsidRDefault="00C60431" w:rsidP="00BE29C9">
      <w:pPr>
        <w:spacing w:after="0" w:line="264" w:lineRule="auto"/>
        <w:ind w:left="120"/>
        <w:jc w:val="both"/>
      </w:pPr>
      <w:hyperlink r:id="rId22" w:anchor="_ftnref1" w:history="1">
        <w:r w:rsidR="00BE29C9">
          <w:rPr>
            <w:rStyle w:val="af"/>
            <w:color w:val="0093FF"/>
            <w:sz w:val="21"/>
          </w:rPr>
          <w:t>[2]</w:t>
        </w:r>
      </w:hyperlink>
      <w:r w:rsidR="00BE29C9">
        <w:rPr>
          <w:rFonts w:ascii="Times New Roman" w:hAnsi="Times New Roman"/>
          <w:color w:val="000000"/>
          <w:sz w:val="28"/>
        </w:rPr>
        <w:t xml:space="preserve"> Раздел «Графика» изучается параллельно с разделом «Чтение», поэтому на этот раздел отдельные часы не предусмотрены</w:t>
      </w:r>
    </w:p>
    <w:p w:rsidR="00BE29C9" w:rsidRDefault="00BE29C9" w:rsidP="00BE29C9">
      <w:pPr>
        <w:spacing w:after="0" w:line="264" w:lineRule="auto"/>
        <w:ind w:left="120"/>
        <w:jc w:val="both"/>
      </w:pPr>
      <w:r>
        <w:rPr>
          <w:rFonts w:ascii="Times New Roman" w:hAnsi="Times New Roman"/>
          <w:color w:val="000000"/>
          <w:sz w:val="28"/>
        </w:rPr>
        <w:t>​</w:t>
      </w:r>
      <w:hyperlink r:id="rId23" w:anchor="_ftnref1" w:history="1">
        <w:r>
          <w:rPr>
            <w:rStyle w:val="af"/>
            <w:color w:val="0093FF"/>
            <w:sz w:val="21"/>
          </w:rPr>
          <w:t>[3]</w:t>
        </w:r>
      </w:hyperlink>
      <w:r>
        <w:rPr>
          <w:rFonts w:ascii="Times New Roman" w:hAnsi="Times New Roman"/>
          <w:color w:val="333333"/>
          <w:sz w:val="28"/>
        </w:rPr>
        <w:t xml:space="preserve"> </w:t>
      </w:r>
      <w:r>
        <w:rPr>
          <w:rFonts w:ascii="Times New Roman" w:hAnsi="Times New Roman"/>
          <w:color w:val="000000"/>
          <w:sz w:val="28"/>
        </w:rPr>
        <w:t>Раздел «Орфография и пунктуация» в период «Обучения грамоте» изуч</w:t>
      </w:r>
      <w:r>
        <w:rPr>
          <w:rFonts w:ascii="Times New Roman" w:hAnsi="Times New Roman"/>
          <w:color w:val="000000"/>
          <w:sz w:val="28"/>
        </w:rPr>
        <w:t>а</w:t>
      </w:r>
      <w:r>
        <w:rPr>
          <w:rFonts w:ascii="Times New Roman" w:hAnsi="Times New Roman"/>
          <w:color w:val="000000"/>
          <w:sz w:val="28"/>
        </w:rPr>
        <w:t>ется параллельно с разделом «Письмо», поэтому на этот раздел отдельные часы не предусмотрены</w:t>
      </w:r>
    </w:p>
    <w:bookmarkStart w:id="23" w:name="_ftn1"/>
    <w:p w:rsidR="00BE29C9" w:rsidRDefault="00BE29C9" w:rsidP="00BE29C9">
      <w:pPr>
        <w:spacing w:after="0" w:line="264" w:lineRule="auto"/>
        <w:ind w:left="120"/>
        <w:jc w:val="both"/>
      </w:pPr>
      <w:r>
        <w:fldChar w:fldCharType="begin"/>
      </w:r>
      <w:r>
        <w:instrText xml:space="preserve"> HYPERLINK "https://workprogram.edsoo.ru/templates/415" \l "_ftnref1" </w:instrText>
      </w:r>
      <w:r>
        <w:fldChar w:fldCharType="separate"/>
      </w:r>
      <w:r>
        <w:rPr>
          <w:rStyle w:val="af"/>
          <w:color w:val="0093FF"/>
          <w:sz w:val="21"/>
        </w:rPr>
        <w:t>[4]</w:t>
      </w:r>
      <w:r>
        <w:fldChar w:fldCharType="end"/>
      </w:r>
      <w:bookmarkEnd w:id="23"/>
      <w:r>
        <w:rPr>
          <w:rFonts w:ascii="Times New Roman" w:hAnsi="Times New Roman"/>
          <w:color w:val="000000"/>
          <w:sz w:val="28"/>
        </w:rPr>
        <w:t xml:space="preserve"> Программное содержание раздела «Орфоэпия» изучается во всех разд</w:t>
      </w:r>
      <w:r>
        <w:rPr>
          <w:rFonts w:ascii="Times New Roman" w:hAnsi="Times New Roman"/>
          <w:color w:val="000000"/>
          <w:sz w:val="28"/>
        </w:rPr>
        <w:t>е</w:t>
      </w:r>
      <w:r>
        <w:rPr>
          <w:rFonts w:ascii="Times New Roman" w:hAnsi="Times New Roman"/>
          <w:color w:val="000000"/>
          <w:sz w:val="28"/>
        </w:rPr>
        <w:t>лах курса, поэтому на этот раздел отдельные часы не предусмотрены</w:t>
      </w:r>
    </w:p>
    <w:p w:rsidR="00BE29C9" w:rsidRDefault="00BE29C9" w:rsidP="00BE29C9">
      <w:pPr>
        <w:spacing w:after="0"/>
        <w:sectPr w:rsidR="00BE29C9">
          <w:pgSz w:w="11906" w:h="16383"/>
          <w:pgMar w:top="1134" w:right="850" w:bottom="1134" w:left="1701" w:header="720" w:footer="720" w:gutter="0"/>
          <w:cols w:space="720"/>
        </w:sectPr>
      </w:pPr>
    </w:p>
    <w:p w:rsidR="00BE29C9" w:rsidRDefault="00BE29C9" w:rsidP="00BE29C9">
      <w:pPr>
        <w:spacing w:after="0" w:line="264" w:lineRule="auto"/>
        <w:ind w:left="120"/>
        <w:jc w:val="both"/>
      </w:pPr>
      <w:bookmarkStart w:id="24" w:name="block-6365170"/>
      <w:bookmarkEnd w:id="24"/>
      <w:r>
        <w:rPr>
          <w:rFonts w:ascii="Times New Roman" w:hAnsi="Times New Roman"/>
          <w:b/>
          <w:color w:val="000000"/>
          <w:sz w:val="28"/>
        </w:rPr>
        <w:lastRenderedPageBreak/>
        <w:t>ПЛАНИРУЕМЫЕ ОБРАЗОВАТЕЛЬНЫЕ РЕЗУЛЬТАТЫ</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ЛИЧНОСТНЫЕ РЕЗУЛЬТАТЫ</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В результате изучения предмета «Русский язык» в начальной школе у обучающегося будут сформированы следующие личностные результаты:</w:t>
      </w:r>
    </w:p>
    <w:p w:rsidR="00BE29C9" w:rsidRDefault="00BE29C9" w:rsidP="00BE29C9">
      <w:pPr>
        <w:spacing w:after="0" w:line="264" w:lineRule="auto"/>
        <w:ind w:left="120"/>
        <w:jc w:val="both"/>
      </w:pPr>
      <w:r>
        <w:rPr>
          <w:rFonts w:ascii="Times New Roman" w:hAnsi="Times New Roman"/>
          <w:b/>
          <w:color w:val="000000"/>
          <w:sz w:val="28"/>
        </w:rPr>
        <w:t>гражданско-патриотического воспитания</w:t>
      </w:r>
      <w:r>
        <w:rPr>
          <w:rFonts w:ascii="Times New Roman" w:hAnsi="Times New Roman"/>
          <w:color w:val="000000"/>
          <w:sz w:val="28"/>
        </w:rPr>
        <w:t>:</w:t>
      </w:r>
    </w:p>
    <w:p w:rsidR="00BE29C9" w:rsidRDefault="00BE29C9" w:rsidP="00803CEC">
      <w:pPr>
        <w:numPr>
          <w:ilvl w:val="0"/>
          <w:numId w:val="100"/>
        </w:numPr>
        <w:spacing w:after="0" w:line="264" w:lineRule="auto"/>
        <w:jc w:val="both"/>
      </w:pPr>
      <w:r>
        <w:rPr>
          <w:rFonts w:ascii="Times New Roman" w:hAnsi="Times New Roman"/>
          <w:color w:val="000000"/>
          <w:sz w:val="28"/>
        </w:rPr>
        <w:t>становление ценностного отношения к своей Родине, в том числе ч</w:t>
      </w:r>
      <w:r>
        <w:rPr>
          <w:rFonts w:ascii="Times New Roman" w:hAnsi="Times New Roman"/>
          <w:color w:val="000000"/>
          <w:sz w:val="28"/>
        </w:rPr>
        <w:t>е</w:t>
      </w:r>
      <w:r>
        <w:rPr>
          <w:rFonts w:ascii="Times New Roman" w:hAnsi="Times New Roman"/>
          <w:color w:val="000000"/>
          <w:sz w:val="28"/>
        </w:rPr>
        <w:t>рез изучение русского языка, отражающего историю и культуру страны;</w:t>
      </w:r>
    </w:p>
    <w:p w:rsidR="00BE29C9" w:rsidRDefault="00BE29C9" w:rsidP="00803CEC">
      <w:pPr>
        <w:numPr>
          <w:ilvl w:val="0"/>
          <w:numId w:val="100"/>
        </w:numPr>
        <w:spacing w:after="0" w:line="264" w:lineRule="auto"/>
        <w:jc w:val="both"/>
      </w:pPr>
      <w:r>
        <w:rPr>
          <w:rFonts w:ascii="Times New Roman" w:hAnsi="Times New Roman"/>
          <w:color w:val="000000"/>
          <w:sz w:val="28"/>
        </w:rPr>
        <w:t>осознание своей этнокультурной и российской гражданской иде</w:t>
      </w:r>
      <w:r>
        <w:rPr>
          <w:rFonts w:ascii="Times New Roman" w:hAnsi="Times New Roman"/>
          <w:color w:val="000000"/>
          <w:sz w:val="28"/>
        </w:rPr>
        <w:t>н</w:t>
      </w:r>
      <w:r>
        <w:rPr>
          <w:rFonts w:ascii="Times New Roman" w:hAnsi="Times New Roman"/>
          <w:color w:val="000000"/>
          <w:sz w:val="28"/>
        </w:rPr>
        <w:t>тичности, понимание роли русского языка как государственного яз</w:t>
      </w:r>
      <w:r>
        <w:rPr>
          <w:rFonts w:ascii="Times New Roman" w:hAnsi="Times New Roman"/>
          <w:color w:val="000000"/>
          <w:sz w:val="28"/>
        </w:rPr>
        <w:t>ы</w:t>
      </w:r>
      <w:r>
        <w:rPr>
          <w:rFonts w:ascii="Times New Roman" w:hAnsi="Times New Roman"/>
          <w:color w:val="000000"/>
          <w:sz w:val="28"/>
        </w:rPr>
        <w:t>ка Российской Федерации и языка межнационального общения нар</w:t>
      </w:r>
      <w:r>
        <w:rPr>
          <w:rFonts w:ascii="Times New Roman" w:hAnsi="Times New Roman"/>
          <w:color w:val="000000"/>
          <w:sz w:val="28"/>
        </w:rPr>
        <w:t>о</w:t>
      </w:r>
      <w:r>
        <w:rPr>
          <w:rFonts w:ascii="Times New Roman" w:hAnsi="Times New Roman"/>
          <w:color w:val="000000"/>
          <w:sz w:val="28"/>
        </w:rPr>
        <w:t>дов России;</w:t>
      </w:r>
    </w:p>
    <w:p w:rsidR="00BE29C9" w:rsidRDefault="00BE29C9" w:rsidP="00803CEC">
      <w:pPr>
        <w:numPr>
          <w:ilvl w:val="0"/>
          <w:numId w:val="100"/>
        </w:numPr>
        <w:spacing w:after="0" w:line="264" w:lineRule="auto"/>
        <w:jc w:val="both"/>
      </w:pPr>
      <w:r>
        <w:rPr>
          <w:rFonts w:ascii="Times New Roman" w:hAnsi="Times New Roman"/>
          <w:color w:val="000000"/>
          <w:sz w:val="28"/>
        </w:rPr>
        <w:t>осознание своей сопричастности к прошлому, настоящему и буд</w:t>
      </w:r>
      <w:r>
        <w:rPr>
          <w:rFonts w:ascii="Times New Roman" w:hAnsi="Times New Roman"/>
          <w:color w:val="000000"/>
          <w:sz w:val="28"/>
        </w:rPr>
        <w:t>у</w:t>
      </w:r>
      <w:r>
        <w:rPr>
          <w:rFonts w:ascii="Times New Roman" w:hAnsi="Times New Roman"/>
          <w:color w:val="000000"/>
          <w:sz w:val="28"/>
        </w:rPr>
        <w:t>щему своей страны и родного края, в том числе через обсуждение с</w:t>
      </w:r>
      <w:r>
        <w:rPr>
          <w:rFonts w:ascii="Times New Roman" w:hAnsi="Times New Roman"/>
          <w:color w:val="000000"/>
          <w:sz w:val="28"/>
        </w:rPr>
        <w:t>и</w:t>
      </w:r>
      <w:r>
        <w:rPr>
          <w:rFonts w:ascii="Times New Roman" w:hAnsi="Times New Roman"/>
          <w:color w:val="000000"/>
          <w:sz w:val="28"/>
        </w:rPr>
        <w:t>туаций при работе с текстами на уроках русского языка;</w:t>
      </w:r>
    </w:p>
    <w:p w:rsidR="00BE29C9" w:rsidRDefault="00BE29C9" w:rsidP="00803CEC">
      <w:pPr>
        <w:numPr>
          <w:ilvl w:val="0"/>
          <w:numId w:val="100"/>
        </w:numPr>
        <w:spacing w:after="0" w:line="264" w:lineRule="auto"/>
        <w:jc w:val="both"/>
      </w:pPr>
      <w:r>
        <w:rPr>
          <w:rFonts w:ascii="Times New Roman" w:hAnsi="Times New Roman"/>
          <w:color w:val="000000"/>
          <w:sz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BE29C9" w:rsidRDefault="00BE29C9" w:rsidP="00803CEC">
      <w:pPr>
        <w:numPr>
          <w:ilvl w:val="0"/>
          <w:numId w:val="100"/>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w:t>
      </w:r>
      <w:r>
        <w:rPr>
          <w:rFonts w:ascii="Times New Roman" w:hAnsi="Times New Roman"/>
          <w:color w:val="000000"/>
          <w:sz w:val="28"/>
        </w:rPr>
        <w:t>в</w:t>
      </w:r>
      <w:r>
        <w:rPr>
          <w:rFonts w:ascii="Times New Roman" w:hAnsi="Times New Roman"/>
          <w:color w:val="000000"/>
          <w:sz w:val="28"/>
        </w:rPr>
        <w:t>ственно</w:t>
      </w:r>
      <w:r>
        <w:rPr>
          <w:rFonts w:ascii="Times New Roman" w:hAnsi="Times New Roman"/>
          <w:color w:val="000000"/>
          <w:sz w:val="28"/>
        </w:rPr>
        <w:softHyphen/>
        <w:t>этических нормах поведения и правилах межличностных о</w:t>
      </w:r>
      <w:r>
        <w:rPr>
          <w:rFonts w:ascii="Times New Roman" w:hAnsi="Times New Roman"/>
          <w:color w:val="000000"/>
          <w:sz w:val="28"/>
        </w:rPr>
        <w:t>т</w:t>
      </w:r>
      <w:r>
        <w:rPr>
          <w:rFonts w:ascii="Times New Roman" w:hAnsi="Times New Roman"/>
          <w:color w:val="000000"/>
          <w:sz w:val="28"/>
        </w:rPr>
        <w:t>ношений, в том числе отражённых в текстах, с которыми идёт работа на уроках русского языка;</w:t>
      </w:r>
    </w:p>
    <w:p w:rsidR="00BE29C9" w:rsidRDefault="00BE29C9" w:rsidP="00BE29C9">
      <w:pPr>
        <w:spacing w:after="0" w:line="264" w:lineRule="auto"/>
        <w:ind w:left="120"/>
        <w:jc w:val="both"/>
      </w:pPr>
      <w:r>
        <w:rPr>
          <w:rFonts w:ascii="Times New Roman" w:hAnsi="Times New Roman"/>
          <w:b/>
          <w:color w:val="000000"/>
          <w:sz w:val="28"/>
        </w:rPr>
        <w:t>духовно-нравственного воспитания</w:t>
      </w:r>
      <w:r>
        <w:rPr>
          <w:rFonts w:ascii="Times New Roman" w:hAnsi="Times New Roman"/>
          <w:color w:val="000000"/>
          <w:sz w:val="28"/>
        </w:rPr>
        <w:t>:</w:t>
      </w:r>
    </w:p>
    <w:p w:rsidR="00BE29C9" w:rsidRDefault="00BE29C9" w:rsidP="00803CEC">
      <w:pPr>
        <w:numPr>
          <w:ilvl w:val="0"/>
          <w:numId w:val="101"/>
        </w:numPr>
        <w:spacing w:after="0" w:line="264" w:lineRule="auto"/>
        <w:jc w:val="both"/>
      </w:pPr>
      <w:r>
        <w:rPr>
          <w:rFonts w:ascii="Times New Roman" w:hAnsi="Times New Roman"/>
          <w:color w:val="000000"/>
          <w:sz w:val="28"/>
        </w:rPr>
        <w:t>осознание языка как одной из главных духовно-нравственных ценн</w:t>
      </w:r>
      <w:r>
        <w:rPr>
          <w:rFonts w:ascii="Times New Roman" w:hAnsi="Times New Roman"/>
          <w:color w:val="000000"/>
          <w:sz w:val="28"/>
        </w:rPr>
        <w:t>о</w:t>
      </w:r>
      <w:r>
        <w:rPr>
          <w:rFonts w:ascii="Times New Roman" w:hAnsi="Times New Roman"/>
          <w:color w:val="000000"/>
          <w:sz w:val="28"/>
        </w:rPr>
        <w:t xml:space="preserve">стей народа; </w:t>
      </w:r>
    </w:p>
    <w:p w:rsidR="00BE29C9" w:rsidRDefault="00BE29C9" w:rsidP="00803CEC">
      <w:pPr>
        <w:numPr>
          <w:ilvl w:val="0"/>
          <w:numId w:val="101"/>
        </w:numPr>
        <w:spacing w:after="0" w:line="264" w:lineRule="auto"/>
        <w:jc w:val="both"/>
      </w:pPr>
      <w:r>
        <w:rPr>
          <w:rFonts w:ascii="Times New Roman" w:hAnsi="Times New Roman"/>
          <w:color w:val="000000"/>
          <w:sz w:val="28"/>
        </w:rPr>
        <w:t>признание индивидуальности каждого человека с опорой на со</w:t>
      </w:r>
      <w:r>
        <w:rPr>
          <w:rFonts w:ascii="Times New Roman" w:hAnsi="Times New Roman"/>
          <w:color w:val="000000"/>
          <w:sz w:val="28"/>
        </w:rPr>
        <w:t>б</w:t>
      </w:r>
      <w:r>
        <w:rPr>
          <w:rFonts w:ascii="Times New Roman" w:hAnsi="Times New Roman"/>
          <w:color w:val="000000"/>
          <w:sz w:val="28"/>
        </w:rPr>
        <w:t>ственный жизненный и читательский опыт;</w:t>
      </w:r>
    </w:p>
    <w:p w:rsidR="00BE29C9" w:rsidRDefault="00BE29C9" w:rsidP="00803CEC">
      <w:pPr>
        <w:numPr>
          <w:ilvl w:val="0"/>
          <w:numId w:val="101"/>
        </w:numPr>
        <w:spacing w:after="0" w:line="264" w:lineRule="auto"/>
        <w:jc w:val="both"/>
      </w:pPr>
      <w:r>
        <w:rPr>
          <w:rFonts w:ascii="Times New Roman" w:hAnsi="Times New Roman"/>
          <w:color w:val="000000"/>
          <w:sz w:val="28"/>
        </w:rPr>
        <w:t>проявление сопереживания, уважения и доброжелательности, в том числе с использованием адекватных языковых средств для выраж</w:t>
      </w:r>
      <w:r>
        <w:rPr>
          <w:rFonts w:ascii="Times New Roman" w:hAnsi="Times New Roman"/>
          <w:color w:val="000000"/>
          <w:sz w:val="28"/>
        </w:rPr>
        <w:t>е</w:t>
      </w:r>
      <w:r>
        <w:rPr>
          <w:rFonts w:ascii="Times New Roman" w:hAnsi="Times New Roman"/>
          <w:color w:val="000000"/>
          <w:sz w:val="28"/>
        </w:rPr>
        <w:t>ния своего состояния и чувств;</w:t>
      </w:r>
    </w:p>
    <w:p w:rsidR="00BE29C9" w:rsidRDefault="00BE29C9" w:rsidP="00803CEC">
      <w:pPr>
        <w:numPr>
          <w:ilvl w:val="0"/>
          <w:numId w:val="101"/>
        </w:numPr>
        <w:spacing w:after="0" w:line="264" w:lineRule="auto"/>
        <w:jc w:val="both"/>
      </w:pPr>
      <w:r>
        <w:rPr>
          <w:rFonts w:ascii="Times New Roman" w:hAnsi="Times New Roman"/>
          <w:color w:val="000000"/>
          <w:sz w:val="28"/>
        </w:rPr>
        <w:t>неприятие любых форм поведения, направленных на причинение ф</w:t>
      </w:r>
      <w:r>
        <w:rPr>
          <w:rFonts w:ascii="Times New Roman" w:hAnsi="Times New Roman"/>
          <w:color w:val="000000"/>
          <w:sz w:val="28"/>
        </w:rPr>
        <w:t>и</w:t>
      </w:r>
      <w:r>
        <w:rPr>
          <w:rFonts w:ascii="Times New Roman" w:hAnsi="Times New Roman"/>
          <w:color w:val="000000"/>
          <w:sz w:val="28"/>
        </w:rPr>
        <w:t>зического и морального вреда другим людям (в том числе связанного с использованием недопустимых средств языка);</w:t>
      </w:r>
    </w:p>
    <w:p w:rsidR="00BE29C9" w:rsidRDefault="00BE29C9" w:rsidP="00BE29C9">
      <w:pPr>
        <w:spacing w:after="0" w:line="264" w:lineRule="auto"/>
        <w:ind w:left="120"/>
        <w:jc w:val="both"/>
      </w:pPr>
      <w:r>
        <w:rPr>
          <w:rFonts w:ascii="Times New Roman" w:hAnsi="Times New Roman"/>
          <w:b/>
          <w:color w:val="000000"/>
          <w:sz w:val="28"/>
        </w:rPr>
        <w:lastRenderedPageBreak/>
        <w:t>эстетического воспитания</w:t>
      </w:r>
      <w:r>
        <w:rPr>
          <w:rFonts w:ascii="Times New Roman" w:hAnsi="Times New Roman"/>
          <w:color w:val="000000"/>
          <w:sz w:val="28"/>
        </w:rPr>
        <w:t>:</w:t>
      </w:r>
    </w:p>
    <w:p w:rsidR="00BE29C9" w:rsidRDefault="00BE29C9" w:rsidP="00803CEC">
      <w:pPr>
        <w:numPr>
          <w:ilvl w:val="0"/>
          <w:numId w:val="102"/>
        </w:numPr>
        <w:spacing w:after="0" w:line="264" w:lineRule="auto"/>
        <w:jc w:val="both"/>
      </w:pPr>
      <w:r>
        <w:rPr>
          <w:rFonts w:ascii="Times New Roman" w:hAnsi="Times New Roman"/>
          <w:color w:val="000000"/>
          <w:sz w:val="28"/>
        </w:rPr>
        <w:t>уважительное отношение и интерес к художественной культуре, во</w:t>
      </w:r>
      <w:r>
        <w:rPr>
          <w:rFonts w:ascii="Times New Roman" w:hAnsi="Times New Roman"/>
          <w:color w:val="000000"/>
          <w:sz w:val="28"/>
        </w:rPr>
        <w:t>с</w:t>
      </w:r>
      <w:r>
        <w:rPr>
          <w:rFonts w:ascii="Times New Roman" w:hAnsi="Times New Roman"/>
          <w:color w:val="000000"/>
          <w:sz w:val="28"/>
        </w:rPr>
        <w:t>приимчивость к разным видам искусства, традициям и творчеству своего и других народов;</w:t>
      </w:r>
    </w:p>
    <w:p w:rsidR="00BE29C9" w:rsidRDefault="00BE29C9" w:rsidP="00803CEC">
      <w:pPr>
        <w:numPr>
          <w:ilvl w:val="0"/>
          <w:numId w:val="102"/>
        </w:numPr>
        <w:spacing w:after="0" w:line="264" w:lineRule="auto"/>
        <w:jc w:val="both"/>
      </w:pPr>
      <w:r>
        <w:rPr>
          <w:rFonts w:ascii="Times New Roman" w:hAnsi="Times New Roman"/>
          <w:color w:val="000000"/>
          <w:sz w:val="28"/>
        </w:rPr>
        <w:t>стремление к самовыражению в искусстве слова; осознание важности русского языка как средства общения и самовыражения;</w:t>
      </w:r>
    </w:p>
    <w:p w:rsidR="00BE29C9" w:rsidRDefault="00BE29C9" w:rsidP="00BE29C9">
      <w:pPr>
        <w:spacing w:after="0" w:line="264" w:lineRule="auto"/>
        <w:ind w:left="120"/>
        <w:jc w:val="both"/>
      </w:pPr>
      <w:r>
        <w:rPr>
          <w:rFonts w:ascii="Times New Roman" w:hAnsi="Times New Roman"/>
          <w:b/>
          <w:color w:val="000000"/>
          <w:sz w:val="28"/>
        </w:rPr>
        <w:t>физического воспитания, формирования культуры здоровья и эмоци</w:t>
      </w:r>
      <w:r>
        <w:rPr>
          <w:rFonts w:ascii="Times New Roman" w:hAnsi="Times New Roman"/>
          <w:b/>
          <w:color w:val="000000"/>
          <w:sz w:val="28"/>
        </w:rPr>
        <w:t>о</w:t>
      </w:r>
      <w:r>
        <w:rPr>
          <w:rFonts w:ascii="Times New Roman" w:hAnsi="Times New Roman"/>
          <w:b/>
          <w:color w:val="000000"/>
          <w:sz w:val="28"/>
        </w:rPr>
        <w:t>нального благополучия</w:t>
      </w:r>
      <w:r>
        <w:rPr>
          <w:rFonts w:ascii="Times New Roman" w:hAnsi="Times New Roman"/>
          <w:color w:val="000000"/>
          <w:sz w:val="28"/>
        </w:rPr>
        <w:t>:</w:t>
      </w:r>
    </w:p>
    <w:p w:rsidR="00BE29C9" w:rsidRDefault="00BE29C9" w:rsidP="00803CEC">
      <w:pPr>
        <w:numPr>
          <w:ilvl w:val="0"/>
          <w:numId w:val="103"/>
        </w:numPr>
        <w:spacing w:after="0" w:line="264" w:lineRule="auto"/>
        <w:jc w:val="both"/>
      </w:pPr>
      <w:r>
        <w:rPr>
          <w:rFonts w:ascii="Times New Roman" w:hAnsi="Times New Roman"/>
          <w:color w:val="000000"/>
          <w:sz w:val="28"/>
        </w:rPr>
        <w:t>соблюдение правил безопасного поиска в информационной среде д</w:t>
      </w:r>
      <w:r>
        <w:rPr>
          <w:rFonts w:ascii="Times New Roman" w:hAnsi="Times New Roman"/>
          <w:color w:val="000000"/>
          <w:sz w:val="28"/>
        </w:rPr>
        <w:t>о</w:t>
      </w:r>
      <w:r>
        <w:rPr>
          <w:rFonts w:ascii="Times New Roman" w:hAnsi="Times New Roman"/>
          <w:color w:val="000000"/>
          <w:sz w:val="28"/>
        </w:rPr>
        <w:t>полнительной информации в процессе языкового образования;</w:t>
      </w:r>
    </w:p>
    <w:p w:rsidR="00BE29C9" w:rsidRDefault="00BE29C9" w:rsidP="00803CEC">
      <w:pPr>
        <w:numPr>
          <w:ilvl w:val="0"/>
          <w:numId w:val="103"/>
        </w:numPr>
        <w:spacing w:after="0" w:line="264" w:lineRule="auto"/>
        <w:jc w:val="both"/>
      </w:pPr>
      <w:r>
        <w:rPr>
          <w:rFonts w:ascii="Times New Roman" w:hAnsi="Times New Roman"/>
          <w:color w:val="000000"/>
          <w:sz w:val="28"/>
        </w:rPr>
        <w:t>бережное отношение к физическому и психическому здоровью, пр</w:t>
      </w:r>
      <w:r>
        <w:rPr>
          <w:rFonts w:ascii="Times New Roman" w:hAnsi="Times New Roman"/>
          <w:color w:val="000000"/>
          <w:sz w:val="28"/>
        </w:rPr>
        <w:t>о</w:t>
      </w:r>
      <w:r>
        <w:rPr>
          <w:rFonts w:ascii="Times New Roman" w:hAnsi="Times New Roman"/>
          <w:color w:val="000000"/>
          <w:sz w:val="28"/>
        </w:rPr>
        <w:t>являющееся в выборе приемлемых способов речевого самовыраж</w:t>
      </w:r>
      <w:r>
        <w:rPr>
          <w:rFonts w:ascii="Times New Roman" w:hAnsi="Times New Roman"/>
          <w:color w:val="000000"/>
          <w:sz w:val="28"/>
        </w:rPr>
        <w:t>е</w:t>
      </w:r>
      <w:r>
        <w:rPr>
          <w:rFonts w:ascii="Times New Roman" w:hAnsi="Times New Roman"/>
          <w:color w:val="000000"/>
          <w:sz w:val="28"/>
        </w:rPr>
        <w:t>ния и соблюдении норм речевого этикета и правил общения;</w:t>
      </w:r>
    </w:p>
    <w:p w:rsidR="00BE29C9" w:rsidRDefault="00BE29C9" w:rsidP="00BE29C9">
      <w:pPr>
        <w:spacing w:after="0" w:line="264" w:lineRule="auto"/>
        <w:ind w:left="120"/>
        <w:jc w:val="both"/>
      </w:pPr>
      <w:r>
        <w:rPr>
          <w:rFonts w:ascii="Times New Roman" w:hAnsi="Times New Roman"/>
          <w:b/>
          <w:color w:val="000000"/>
          <w:sz w:val="28"/>
        </w:rPr>
        <w:t>трудового воспитания</w:t>
      </w:r>
      <w:r>
        <w:rPr>
          <w:rFonts w:ascii="Times New Roman" w:hAnsi="Times New Roman"/>
          <w:color w:val="000000"/>
          <w:sz w:val="28"/>
        </w:rPr>
        <w:t>:</w:t>
      </w:r>
    </w:p>
    <w:p w:rsidR="00BE29C9" w:rsidRDefault="00BE29C9" w:rsidP="00803CEC">
      <w:pPr>
        <w:numPr>
          <w:ilvl w:val="0"/>
          <w:numId w:val="104"/>
        </w:numPr>
        <w:spacing w:after="0" w:line="264" w:lineRule="auto"/>
        <w:jc w:val="both"/>
      </w:pPr>
      <w:r>
        <w:rPr>
          <w:rFonts w:ascii="Times New Roman" w:hAnsi="Times New Roman"/>
          <w:color w:val="000000"/>
          <w:sz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BE29C9" w:rsidRDefault="00BE29C9" w:rsidP="00BE29C9">
      <w:pPr>
        <w:spacing w:after="0" w:line="264" w:lineRule="auto"/>
        <w:ind w:left="120"/>
        <w:jc w:val="both"/>
      </w:pPr>
      <w:r>
        <w:rPr>
          <w:rFonts w:ascii="Times New Roman" w:hAnsi="Times New Roman"/>
          <w:b/>
          <w:color w:val="000000"/>
          <w:sz w:val="28"/>
        </w:rPr>
        <w:t>экологического воспитания</w:t>
      </w:r>
      <w:r>
        <w:rPr>
          <w:rFonts w:ascii="Times New Roman" w:hAnsi="Times New Roman"/>
          <w:color w:val="000000"/>
          <w:sz w:val="28"/>
        </w:rPr>
        <w:t>:</w:t>
      </w:r>
    </w:p>
    <w:p w:rsidR="00BE29C9" w:rsidRDefault="00BE29C9" w:rsidP="00803CEC">
      <w:pPr>
        <w:numPr>
          <w:ilvl w:val="0"/>
          <w:numId w:val="105"/>
        </w:numPr>
        <w:spacing w:after="0" w:line="264" w:lineRule="auto"/>
        <w:jc w:val="both"/>
      </w:pPr>
      <w:r>
        <w:rPr>
          <w:rFonts w:ascii="Times New Roman" w:hAnsi="Times New Roman"/>
          <w:color w:val="000000"/>
          <w:sz w:val="28"/>
        </w:rPr>
        <w:t>бережное отношение к природе, формируемое в процессе работы с текстами;</w:t>
      </w:r>
    </w:p>
    <w:p w:rsidR="00BE29C9" w:rsidRDefault="00BE29C9" w:rsidP="00803CEC">
      <w:pPr>
        <w:numPr>
          <w:ilvl w:val="0"/>
          <w:numId w:val="105"/>
        </w:numPr>
        <w:spacing w:after="0" w:line="264" w:lineRule="auto"/>
        <w:jc w:val="both"/>
      </w:pPr>
      <w:r>
        <w:rPr>
          <w:rFonts w:ascii="Times New Roman" w:hAnsi="Times New Roman"/>
          <w:color w:val="000000"/>
          <w:sz w:val="28"/>
        </w:rPr>
        <w:t>неприятие действий, приносящих вред природе;</w:t>
      </w:r>
    </w:p>
    <w:p w:rsidR="00BE29C9" w:rsidRDefault="00BE29C9" w:rsidP="00BE29C9">
      <w:pPr>
        <w:spacing w:after="0" w:line="264" w:lineRule="auto"/>
        <w:ind w:left="120"/>
        <w:jc w:val="both"/>
      </w:pPr>
      <w:r>
        <w:rPr>
          <w:rFonts w:ascii="Times New Roman" w:hAnsi="Times New Roman"/>
          <w:b/>
          <w:color w:val="000000"/>
          <w:sz w:val="28"/>
        </w:rPr>
        <w:t>ценности научного познания</w:t>
      </w:r>
      <w:r>
        <w:rPr>
          <w:rFonts w:ascii="Times New Roman" w:hAnsi="Times New Roman"/>
          <w:color w:val="000000"/>
          <w:sz w:val="28"/>
        </w:rPr>
        <w:t>:</w:t>
      </w:r>
    </w:p>
    <w:p w:rsidR="00BE29C9" w:rsidRDefault="00BE29C9" w:rsidP="00803CEC">
      <w:pPr>
        <w:numPr>
          <w:ilvl w:val="0"/>
          <w:numId w:val="106"/>
        </w:numPr>
        <w:spacing w:after="0" w:line="264" w:lineRule="auto"/>
        <w:jc w:val="both"/>
      </w:pPr>
      <w:r>
        <w:rPr>
          <w:rFonts w:ascii="Times New Roman" w:hAnsi="Times New Roman"/>
          <w:color w:val="000000"/>
          <w:sz w:val="28"/>
        </w:rPr>
        <w:t>первоначальные представления о научной картине мира, в том числе первоначальные представления о системе языка как одной из соста</w:t>
      </w:r>
      <w:r>
        <w:rPr>
          <w:rFonts w:ascii="Times New Roman" w:hAnsi="Times New Roman"/>
          <w:color w:val="000000"/>
          <w:sz w:val="28"/>
        </w:rPr>
        <w:t>в</w:t>
      </w:r>
      <w:r>
        <w:rPr>
          <w:rFonts w:ascii="Times New Roman" w:hAnsi="Times New Roman"/>
          <w:color w:val="000000"/>
          <w:sz w:val="28"/>
        </w:rPr>
        <w:t>ляющих целостной научной картины мира;</w:t>
      </w:r>
    </w:p>
    <w:p w:rsidR="00BE29C9" w:rsidRDefault="00BE29C9" w:rsidP="00803CEC">
      <w:pPr>
        <w:numPr>
          <w:ilvl w:val="0"/>
          <w:numId w:val="106"/>
        </w:numPr>
        <w:spacing w:after="0" w:line="264" w:lineRule="auto"/>
        <w:jc w:val="both"/>
      </w:pPr>
      <w:r>
        <w:rPr>
          <w:rFonts w:ascii="Times New Roman" w:hAnsi="Times New Roman"/>
          <w:color w:val="000000"/>
          <w:sz w:val="28"/>
        </w:rPr>
        <w:t>познавательные интересы, активность, инициативность, любозн</w:t>
      </w:r>
      <w:r>
        <w:rPr>
          <w:rFonts w:ascii="Times New Roman" w:hAnsi="Times New Roman"/>
          <w:color w:val="000000"/>
          <w:sz w:val="28"/>
        </w:rPr>
        <w:t>а</w:t>
      </w:r>
      <w:r>
        <w:rPr>
          <w:rFonts w:ascii="Times New Roman" w:hAnsi="Times New Roman"/>
          <w:color w:val="000000"/>
          <w:sz w:val="28"/>
        </w:rPr>
        <w:t>тельность и самостоятельность в познании, в том числе познавател</w:t>
      </w:r>
      <w:r>
        <w:rPr>
          <w:rFonts w:ascii="Times New Roman" w:hAnsi="Times New Roman"/>
          <w:color w:val="000000"/>
          <w:sz w:val="28"/>
        </w:rPr>
        <w:t>ь</w:t>
      </w:r>
      <w:r>
        <w:rPr>
          <w:rFonts w:ascii="Times New Roman" w:hAnsi="Times New Roman"/>
          <w:color w:val="000000"/>
          <w:sz w:val="28"/>
        </w:rPr>
        <w:t>ный интерес к изучению русского языка, активность и самостоятел</w:t>
      </w:r>
      <w:r>
        <w:rPr>
          <w:rFonts w:ascii="Times New Roman" w:hAnsi="Times New Roman"/>
          <w:color w:val="000000"/>
          <w:sz w:val="28"/>
        </w:rPr>
        <w:t>ь</w:t>
      </w:r>
      <w:r>
        <w:rPr>
          <w:rFonts w:ascii="Times New Roman" w:hAnsi="Times New Roman"/>
          <w:color w:val="000000"/>
          <w:sz w:val="28"/>
        </w:rPr>
        <w:t>ность в его познании.</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МЕТАПРЕДМЕТНЫЕ РЕЗУЛЬТАТЫ</w:t>
      </w:r>
    </w:p>
    <w:p w:rsidR="00BE29C9" w:rsidRDefault="00BE29C9" w:rsidP="00BE29C9">
      <w:pPr>
        <w:spacing w:after="0" w:line="264" w:lineRule="auto"/>
        <w:ind w:left="120"/>
        <w:jc w:val="both"/>
      </w:pPr>
    </w:p>
    <w:p w:rsidR="00BE29C9" w:rsidRDefault="00BE29C9" w:rsidP="00BE29C9">
      <w:pPr>
        <w:spacing w:after="0" w:line="264" w:lineRule="auto"/>
        <w:ind w:firstLine="600"/>
        <w:jc w:val="both"/>
      </w:pPr>
      <w:r>
        <w:rPr>
          <w:rFonts w:ascii="Times New Roman" w:hAnsi="Times New Roman"/>
          <w:color w:val="000000"/>
          <w:sz w:val="28"/>
        </w:rPr>
        <w:t>В результате изучения русского языка на уровне начального общего о</w:t>
      </w:r>
      <w:r>
        <w:rPr>
          <w:rFonts w:ascii="Times New Roman" w:hAnsi="Times New Roman"/>
          <w:color w:val="000000"/>
          <w:sz w:val="28"/>
        </w:rPr>
        <w:t>б</w:t>
      </w:r>
      <w:r>
        <w:rPr>
          <w:rFonts w:ascii="Times New Roman" w:hAnsi="Times New Roman"/>
          <w:color w:val="000000"/>
          <w:sz w:val="28"/>
        </w:rPr>
        <w:t>разования у обучающегося будут сформированы познавательные униве</w:t>
      </w:r>
      <w:r>
        <w:rPr>
          <w:rFonts w:ascii="Times New Roman" w:hAnsi="Times New Roman"/>
          <w:color w:val="000000"/>
          <w:sz w:val="28"/>
        </w:rPr>
        <w:t>р</w:t>
      </w:r>
      <w:r>
        <w:rPr>
          <w:rFonts w:ascii="Times New Roman" w:hAnsi="Times New Roman"/>
          <w:color w:val="000000"/>
          <w:sz w:val="28"/>
        </w:rPr>
        <w:t>сальные учебные действия, коммуникативные универсальные учебные де</w:t>
      </w:r>
      <w:r>
        <w:rPr>
          <w:rFonts w:ascii="Times New Roman" w:hAnsi="Times New Roman"/>
          <w:color w:val="000000"/>
          <w:sz w:val="28"/>
        </w:rPr>
        <w:t>й</w:t>
      </w:r>
      <w:r>
        <w:rPr>
          <w:rFonts w:ascii="Times New Roman" w:hAnsi="Times New Roman"/>
          <w:color w:val="000000"/>
          <w:sz w:val="28"/>
        </w:rPr>
        <w:t>ствия, регулятивные универсальные учебные действия, совместная деятел</w:t>
      </w:r>
      <w:r>
        <w:rPr>
          <w:rFonts w:ascii="Times New Roman" w:hAnsi="Times New Roman"/>
          <w:color w:val="000000"/>
          <w:sz w:val="28"/>
        </w:rPr>
        <w:t>ь</w:t>
      </w:r>
      <w:r>
        <w:rPr>
          <w:rFonts w:ascii="Times New Roman" w:hAnsi="Times New Roman"/>
          <w:color w:val="000000"/>
          <w:sz w:val="28"/>
        </w:rPr>
        <w:t xml:space="preserve">ность. </w:t>
      </w:r>
    </w:p>
    <w:p w:rsidR="00BE29C9" w:rsidRDefault="00BE29C9" w:rsidP="00BE29C9">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w:t>
      </w:r>
      <w:r>
        <w:rPr>
          <w:rFonts w:ascii="Times New Roman" w:hAnsi="Times New Roman"/>
          <w:b/>
          <w:color w:val="000000"/>
          <w:sz w:val="28"/>
        </w:rPr>
        <w:t>базовые логические действия как часть познавательных универсальных учебных действий</w:t>
      </w:r>
      <w:r>
        <w:rPr>
          <w:rFonts w:ascii="Times New Roman" w:hAnsi="Times New Roman"/>
          <w:color w:val="000000"/>
          <w:sz w:val="28"/>
        </w:rPr>
        <w:t>:</w:t>
      </w:r>
    </w:p>
    <w:p w:rsidR="00BE29C9" w:rsidRDefault="00BE29C9" w:rsidP="00803CEC">
      <w:pPr>
        <w:numPr>
          <w:ilvl w:val="0"/>
          <w:numId w:val="107"/>
        </w:numPr>
        <w:spacing w:after="0" w:line="264" w:lineRule="auto"/>
        <w:jc w:val="both"/>
      </w:pPr>
      <w:r>
        <w:rPr>
          <w:rFonts w:ascii="Times New Roman" w:hAnsi="Times New Roman"/>
          <w:color w:val="000000"/>
          <w:sz w:val="28"/>
        </w:rPr>
        <w:t>сравнивать различные языковые единицы (звуки, слова, предлож</w:t>
      </w:r>
      <w:r>
        <w:rPr>
          <w:rFonts w:ascii="Times New Roman" w:hAnsi="Times New Roman"/>
          <w:color w:val="000000"/>
          <w:sz w:val="28"/>
        </w:rPr>
        <w:t>е</w:t>
      </w:r>
      <w:r>
        <w:rPr>
          <w:rFonts w:ascii="Times New Roman" w:hAnsi="Times New Roman"/>
          <w:color w:val="000000"/>
          <w:sz w:val="28"/>
        </w:rPr>
        <w:t>ния, тексты), устанавливать основания для сравнения языковых ед</w:t>
      </w:r>
      <w:r>
        <w:rPr>
          <w:rFonts w:ascii="Times New Roman" w:hAnsi="Times New Roman"/>
          <w:color w:val="000000"/>
          <w:sz w:val="28"/>
        </w:rPr>
        <w:t>и</w:t>
      </w:r>
      <w:r>
        <w:rPr>
          <w:rFonts w:ascii="Times New Roman" w:hAnsi="Times New Roman"/>
          <w:color w:val="000000"/>
          <w:sz w:val="28"/>
        </w:rPr>
        <w:t>ниц (частеречная принадлежность, грамматический признак, лекс</w:t>
      </w:r>
      <w:r>
        <w:rPr>
          <w:rFonts w:ascii="Times New Roman" w:hAnsi="Times New Roman"/>
          <w:color w:val="000000"/>
          <w:sz w:val="28"/>
        </w:rPr>
        <w:t>и</w:t>
      </w:r>
      <w:r>
        <w:rPr>
          <w:rFonts w:ascii="Times New Roman" w:hAnsi="Times New Roman"/>
          <w:color w:val="000000"/>
          <w:sz w:val="28"/>
        </w:rPr>
        <w:t>ческое значение и другое); устанавливать аналогии языковых единиц;</w:t>
      </w:r>
    </w:p>
    <w:p w:rsidR="00BE29C9" w:rsidRDefault="00BE29C9" w:rsidP="00803CEC">
      <w:pPr>
        <w:numPr>
          <w:ilvl w:val="0"/>
          <w:numId w:val="107"/>
        </w:numPr>
        <w:spacing w:after="0" w:line="264" w:lineRule="auto"/>
        <w:jc w:val="both"/>
      </w:pPr>
      <w:r>
        <w:rPr>
          <w:rFonts w:ascii="Times New Roman" w:hAnsi="Times New Roman"/>
          <w:color w:val="000000"/>
          <w:sz w:val="28"/>
        </w:rPr>
        <w:t>объединять объекты (языковые единицы) по определённому призн</w:t>
      </w:r>
      <w:r>
        <w:rPr>
          <w:rFonts w:ascii="Times New Roman" w:hAnsi="Times New Roman"/>
          <w:color w:val="000000"/>
          <w:sz w:val="28"/>
        </w:rPr>
        <w:t>а</w:t>
      </w:r>
      <w:r>
        <w:rPr>
          <w:rFonts w:ascii="Times New Roman" w:hAnsi="Times New Roman"/>
          <w:color w:val="000000"/>
          <w:sz w:val="28"/>
        </w:rPr>
        <w:t>ку;</w:t>
      </w:r>
    </w:p>
    <w:p w:rsidR="00BE29C9" w:rsidRDefault="00BE29C9" w:rsidP="00803CEC">
      <w:pPr>
        <w:numPr>
          <w:ilvl w:val="0"/>
          <w:numId w:val="107"/>
        </w:numPr>
        <w:spacing w:after="0" w:line="264" w:lineRule="auto"/>
        <w:jc w:val="both"/>
      </w:pPr>
      <w:r>
        <w:rPr>
          <w:rFonts w:ascii="Times New Roman" w:hAnsi="Times New Roman"/>
          <w:color w:val="000000"/>
          <w:sz w:val="28"/>
        </w:rPr>
        <w:t>определять существенный признак для классификации языковых единиц (звуков, частей речи, предложений, текстов); классифицир</w:t>
      </w:r>
      <w:r>
        <w:rPr>
          <w:rFonts w:ascii="Times New Roman" w:hAnsi="Times New Roman"/>
          <w:color w:val="000000"/>
          <w:sz w:val="28"/>
        </w:rPr>
        <w:t>о</w:t>
      </w:r>
      <w:r>
        <w:rPr>
          <w:rFonts w:ascii="Times New Roman" w:hAnsi="Times New Roman"/>
          <w:color w:val="000000"/>
          <w:sz w:val="28"/>
        </w:rPr>
        <w:t>вать языковые единицы;</w:t>
      </w:r>
    </w:p>
    <w:p w:rsidR="00BE29C9" w:rsidRDefault="00BE29C9" w:rsidP="00803CEC">
      <w:pPr>
        <w:numPr>
          <w:ilvl w:val="0"/>
          <w:numId w:val="107"/>
        </w:numPr>
        <w:spacing w:after="0" w:line="264" w:lineRule="auto"/>
        <w:jc w:val="both"/>
      </w:pPr>
      <w:r>
        <w:rPr>
          <w:rFonts w:ascii="Times New Roman" w:hAnsi="Times New Roman"/>
          <w:color w:val="000000"/>
          <w:sz w:val="28"/>
        </w:rPr>
        <w:t>находить в языковом материале закономерности и противоречия на основе предложенного учителем алгоритма наблюдения; анализир</w:t>
      </w:r>
      <w:r>
        <w:rPr>
          <w:rFonts w:ascii="Times New Roman" w:hAnsi="Times New Roman"/>
          <w:color w:val="000000"/>
          <w:sz w:val="28"/>
        </w:rPr>
        <w:t>о</w:t>
      </w:r>
      <w:r>
        <w:rPr>
          <w:rFonts w:ascii="Times New Roman" w:hAnsi="Times New Roman"/>
          <w:color w:val="000000"/>
          <w:sz w:val="28"/>
        </w:rPr>
        <w:t>вать алгоритм действий при работе с языковыми единицами, сам</w:t>
      </w:r>
      <w:r>
        <w:rPr>
          <w:rFonts w:ascii="Times New Roman" w:hAnsi="Times New Roman"/>
          <w:color w:val="000000"/>
          <w:sz w:val="28"/>
        </w:rPr>
        <w:t>о</w:t>
      </w:r>
      <w:r>
        <w:rPr>
          <w:rFonts w:ascii="Times New Roman" w:hAnsi="Times New Roman"/>
          <w:color w:val="000000"/>
          <w:sz w:val="28"/>
        </w:rPr>
        <w:t>стоятельно выделять учебные операции при анализе языковых ед</w:t>
      </w:r>
      <w:r>
        <w:rPr>
          <w:rFonts w:ascii="Times New Roman" w:hAnsi="Times New Roman"/>
          <w:color w:val="000000"/>
          <w:sz w:val="28"/>
        </w:rPr>
        <w:t>и</w:t>
      </w:r>
      <w:r>
        <w:rPr>
          <w:rFonts w:ascii="Times New Roman" w:hAnsi="Times New Roman"/>
          <w:color w:val="000000"/>
          <w:sz w:val="28"/>
        </w:rPr>
        <w:t>ниц;</w:t>
      </w:r>
    </w:p>
    <w:p w:rsidR="00BE29C9" w:rsidRDefault="00BE29C9" w:rsidP="00803CEC">
      <w:pPr>
        <w:numPr>
          <w:ilvl w:val="0"/>
          <w:numId w:val="107"/>
        </w:numPr>
        <w:spacing w:after="0" w:line="264" w:lineRule="auto"/>
        <w:jc w:val="both"/>
      </w:pPr>
      <w:r>
        <w:rPr>
          <w:rFonts w:ascii="Times New Roman" w:hAnsi="Times New Roman"/>
          <w:color w:val="000000"/>
          <w:sz w:val="28"/>
        </w:rPr>
        <w:t>выявлять недостаток информации для решения учебной и практич</w:t>
      </w:r>
      <w:r>
        <w:rPr>
          <w:rFonts w:ascii="Times New Roman" w:hAnsi="Times New Roman"/>
          <w:color w:val="000000"/>
          <w:sz w:val="28"/>
        </w:rPr>
        <w:t>е</w:t>
      </w:r>
      <w:r>
        <w:rPr>
          <w:rFonts w:ascii="Times New Roman" w:hAnsi="Times New Roman"/>
          <w:color w:val="000000"/>
          <w:sz w:val="28"/>
        </w:rPr>
        <w:t>ской задачи на основе предложенного алгоритма, формулировать з</w:t>
      </w:r>
      <w:r>
        <w:rPr>
          <w:rFonts w:ascii="Times New Roman" w:hAnsi="Times New Roman"/>
          <w:color w:val="000000"/>
          <w:sz w:val="28"/>
        </w:rPr>
        <w:t>а</w:t>
      </w:r>
      <w:r>
        <w:rPr>
          <w:rFonts w:ascii="Times New Roman" w:hAnsi="Times New Roman"/>
          <w:color w:val="000000"/>
          <w:sz w:val="28"/>
        </w:rPr>
        <w:t>прос на дополнительную информацию;</w:t>
      </w:r>
    </w:p>
    <w:p w:rsidR="00BE29C9" w:rsidRDefault="00BE29C9" w:rsidP="00803CEC">
      <w:pPr>
        <w:numPr>
          <w:ilvl w:val="0"/>
          <w:numId w:val="107"/>
        </w:numPr>
        <w:spacing w:after="0" w:line="264" w:lineRule="auto"/>
        <w:jc w:val="both"/>
      </w:pPr>
      <w:r>
        <w:rPr>
          <w:rFonts w:ascii="Times New Roman" w:hAnsi="Times New Roman"/>
          <w:color w:val="000000"/>
          <w:sz w:val="28"/>
        </w:rPr>
        <w:t>устанавливать причинно</w:t>
      </w:r>
      <w:r>
        <w:rPr>
          <w:rFonts w:ascii="Times New Roman" w:hAnsi="Times New Roman"/>
          <w:color w:val="000000"/>
          <w:sz w:val="28"/>
        </w:rPr>
        <w:softHyphen/>
        <w:t>следственные связи в ситуациях наблюдения за языковым материалом, делать выводы.</w:t>
      </w:r>
    </w:p>
    <w:p w:rsidR="00BE29C9" w:rsidRDefault="00BE29C9" w:rsidP="00BE29C9">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базовые исследов</w:t>
      </w:r>
      <w:r>
        <w:rPr>
          <w:rFonts w:ascii="Times New Roman" w:hAnsi="Times New Roman"/>
          <w:b/>
          <w:color w:val="000000"/>
          <w:sz w:val="28"/>
        </w:rPr>
        <w:t>а</w:t>
      </w:r>
      <w:r>
        <w:rPr>
          <w:rFonts w:ascii="Times New Roman" w:hAnsi="Times New Roman"/>
          <w:b/>
          <w:color w:val="000000"/>
          <w:sz w:val="28"/>
        </w:rPr>
        <w:t>тельские действия как часть познавательных универсальных учебных действий</w:t>
      </w:r>
      <w:r>
        <w:rPr>
          <w:rFonts w:ascii="Times New Roman" w:hAnsi="Times New Roman"/>
          <w:color w:val="000000"/>
          <w:sz w:val="28"/>
        </w:rPr>
        <w:t>:</w:t>
      </w:r>
    </w:p>
    <w:p w:rsidR="00BE29C9" w:rsidRDefault="00BE29C9" w:rsidP="00803CEC">
      <w:pPr>
        <w:numPr>
          <w:ilvl w:val="0"/>
          <w:numId w:val="108"/>
        </w:numPr>
        <w:spacing w:after="0" w:line="264" w:lineRule="auto"/>
        <w:jc w:val="both"/>
      </w:pPr>
      <w:r>
        <w:rPr>
          <w:rFonts w:ascii="Times New Roman" w:hAnsi="Times New Roman"/>
          <w:color w:val="000000"/>
          <w:sz w:val="28"/>
        </w:rPr>
        <w:t>с помощью учителя формулировать цель, планировать изменения языкового объекта, речевой ситуации;</w:t>
      </w:r>
    </w:p>
    <w:p w:rsidR="00BE29C9" w:rsidRDefault="00BE29C9" w:rsidP="00803CEC">
      <w:pPr>
        <w:numPr>
          <w:ilvl w:val="0"/>
          <w:numId w:val="108"/>
        </w:numPr>
        <w:spacing w:after="0" w:line="264" w:lineRule="auto"/>
        <w:jc w:val="both"/>
      </w:pPr>
      <w:r>
        <w:rPr>
          <w:rFonts w:ascii="Times New Roman" w:hAnsi="Times New Roman"/>
          <w:color w:val="000000"/>
          <w:sz w:val="28"/>
        </w:rPr>
        <w:t>сравнивать несколько вариантов выполнения задания, выбирать наиболее целесообразный (на основе предложенных критериев);</w:t>
      </w:r>
    </w:p>
    <w:p w:rsidR="00BE29C9" w:rsidRDefault="00BE29C9" w:rsidP="00803CEC">
      <w:pPr>
        <w:numPr>
          <w:ilvl w:val="0"/>
          <w:numId w:val="108"/>
        </w:numPr>
        <w:spacing w:after="0" w:line="264" w:lineRule="auto"/>
        <w:jc w:val="both"/>
      </w:pPr>
      <w:r>
        <w:rPr>
          <w:rFonts w:ascii="Times New Roman" w:hAnsi="Times New Roman"/>
          <w:color w:val="000000"/>
          <w:sz w:val="28"/>
        </w:rPr>
        <w:t>проводить по предложенному плану несложное лингвистическое м</w:t>
      </w:r>
      <w:r>
        <w:rPr>
          <w:rFonts w:ascii="Times New Roman" w:hAnsi="Times New Roman"/>
          <w:color w:val="000000"/>
          <w:sz w:val="28"/>
        </w:rPr>
        <w:t>и</w:t>
      </w:r>
      <w:r>
        <w:rPr>
          <w:rFonts w:ascii="Times New Roman" w:hAnsi="Times New Roman"/>
          <w:color w:val="000000"/>
          <w:sz w:val="28"/>
        </w:rPr>
        <w:t>ни</w:t>
      </w:r>
      <w:r>
        <w:rPr>
          <w:rFonts w:ascii="Times New Roman" w:hAnsi="Times New Roman"/>
          <w:color w:val="000000"/>
          <w:sz w:val="28"/>
        </w:rPr>
        <w:softHyphen/>
        <w:t>исследование, выполнять по предложенному плану проектное з</w:t>
      </w:r>
      <w:r>
        <w:rPr>
          <w:rFonts w:ascii="Times New Roman" w:hAnsi="Times New Roman"/>
          <w:color w:val="000000"/>
          <w:sz w:val="28"/>
        </w:rPr>
        <w:t>а</w:t>
      </w:r>
      <w:r>
        <w:rPr>
          <w:rFonts w:ascii="Times New Roman" w:hAnsi="Times New Roman"/>
          <w:color w:val="000000"/>
          <w:sz w:val="28"/>
        </w:rPr>
        <w:t>дание;</w:t>
      </w:r>
    </w:p>
    <w:p w:rsidR="00BE29C9" w:rsidRDefault="00BE29C9" w:rsidP="00803CEC">
      <w:pPr>
        <w:numPr>
          <w:ilvl w:val="0"/>
          <w:numId w:val="108"/>
        </w:numPr>
        <w:spacing w:after="0" w:line="264" w:lineRule="auto"/>
        <w:jc w:val="both"/>
      </w:pPr>
      <w:r>
        <w:rPr>
          <w:rFonts w:ascii="Times New Roman" w:hAnsi="Times New Roman"/>
          <w:color w:val="000000"/>
          <w:sz w:val="28"/>
        </w:rPr>
        <w:t>формулировать выводы и подкреплять их доказательствами на осн</w:t>
      </w:r>
      <w:r>
        <w:rPr>
          <w:rFonts w:ascii="Times New Roman" w:hAnsi="Times New Roman"/>
          <w:color w:val="000000"/>
          <w:sz w:val="28"/>
        </w:rPr>
        <w:t>о</w:t>
      </w:r>
      <w:r>
        <w:rPr>
          <w:rFonts w:ascii="Times New Roman" w:hAnsi="Times New Roman"/>
          <w:color w:val="000000"/>
          <w:sz w:val="28"/>
        </w:rPr>
        <w:t>ве результатов проведённого наблюдения за языковым материалом (классификации, сравнения, исследования); формулировать с пом</w:t>
      </w:r>
      <w:r>
        <w:rPr>
          <w:rFonts w:ascii="Times New Roman" w:hAnsi="Times New Roman"/>
          <w:color w:val="000000"/>
          <w:sz w:val="28"/>
        </w:rPr>
        <w:t>о</w:t>
      </w:r>
      <w:r>
        <w:rPr>
          <w:rFonts w:ascii="Times New Roman" w:hAnsi="Times New Roman"/>
          <w:color w:val="000000"/>
          <w:sz w:val="28"/>
        </w:rPr>
        <w:t>щью учителя вопросы в процессе анализа предложенного языкового материала;</w:t>
      </w:r>
    </w:p>
    <w:p w:rsidR="00BE29C9" w:rsidRDefault="00BE29C9" w:rsidP="00803CEC">
      <w:pPr>
        <w:numPr>
          <w:ilvl w:val="0"/>
          <w:numId w:val="108"/>
        </w:numPr>
        <w:spacing w:after="0" w:line="264" w:lineRule="auto"/>
        <w:jc w:val="both"/>
      </w:pPr>
      <w:r>
        <w:rPr>
          <w:rFonts w:ascii="Times New Roman" w:hAnsi="Times New Roman"/>
          <w:color w:val="000000"/>
          <w:sz w:val="28"/>
        </w:rPr>
        <w:t>прогнозировать возможное развитие процессов, событий и их п</w:t>
      </w:r>
      <w:r>
        <w:rPr>
          <w:rFonts w:ascii="Times New Roman" w:hAnsi="Times New Roman"/>
          <w:color w:val="000000"/>
          <w:sz w:val="28"/>
        </w:rPr>
        <w:t>о</w:t>
      </w:r>
      <w:r>
        <w:rPr>
          <w:rFonts w:ascii="Times New Roman" w:hAnsi="Times New Roman"/>
          <w:color w:val="000000"/>
          <w:sz w:val="28"/>
        </w:rPr>
        <w:t>следствия в аналогичных или сходных ситуациях.</w:t>
      </w:r>
    </w:p>
    <w:p w:rsidR="00BE29C9" w:rsidRDefault="00BE29C9" w:rsidP="00BE29C9">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умения </w:t>
      </w:r>
      <w:r>
        <w:rPr>
          <w:rFonts w:ascii="Times New Roman" w:hAnsi="Times New Roman"/>
          <w:b/>
          <w:color w:val="000000"/>
          <w:sz w:val="28"/>
        </w:rPr>
        <w:t>работать с информацией как часть познавательных универсальных учебных де</w:t>
      </w:r>
      <w:r>
        <w:rPr>
          <w:rFonts w:ascii="Times New Roman" w:hAnsi="Times New Roman"/>
          <w:b/>
          <w:color w:val="000000"/>
          <w:sz w:val="28"/>
        </w:rPr>
        <w:t>й</w:t>
      </w:r>
      <w:r>
        <w:rPr>
          <w:rFonts w:ascii="Times New Roman" w:hAnsi="Times New Roman"/>
          <w:b/>
          <w:color w:val="000000"/>
          <w:sz w:val="28"/>
        </w:rPr>
        <w:t>ствий</w:t>
      </w:r>
      <w:r>
        <w:rPr>
          <w:rFonts w:ascii="Times New Roman" w:hAnsi="Times New Roman"/>
          <w:color w:val="000000"/>
          <w:sz w:val="28"/>
        </w:rPr>
        <w:t>:</w:t>
      </w:r>
    </w:p>
    <w:p w:rsidR="00BE29C9" w:rsidRDefault="00BE29C9" w:rsidP="00803CEC">
      <w:pPr>
        <w:numPr>
          <w:ilvl w:val="0"/>
          <w:numId w:val="109"/>
        </w:numPr>
        <w:spacing w:after="0" w:line="264" w:lineRule="auto"/>
        <w:jc w:val="both"/>
      </w:pPr>
      <w:r>
        <w:rPr>
          <w:rFonts w:ascii="Times New Roman" w:hAnsi="Times New Roman"/>
          <w:color w:val="000000"/>
          <w:sz w:val="28"/>
        </w:rPr>
        <w:t>выбирать источник получения информации: нужный словарь для п</w:t>
      </w:r>
      <w:r>
        <w:rPr>
          <w:rFonts w:ascii="Times New Roman" w:hAnsi="Times New Roman"/>
          <w:color w:val="000000"/>
          <w:sz w:val="28"/>
        </w:rPr>
        <w:t>о</w:t>
      </w:r>
      <w:r>
        <w:rPr>
          <w:rFonts w:ascii="Times New Roman" w:hAnsi="Times New Roman"/>
          <w:color w:val="000000"/>
          <w:sz w:val="28"/>
        </w:rPr>
        <w:t>лучения запрашиваемой информации, для уточнения;</w:t>
      </w:r>
    </w:p>
    <w:p w:rsidR="00BE29C9" w:rsidRDefault="00BE29C9" w:rsidP="00803CEC">
      <w:pPr>
        <w:numPr>
          <w:ilvl w:val="0"/>
          <w:numId w:val="109"/>
        </w:numPr>
        <w:spacing w:after="0" w:line="264" w:lineRule="auto"/>
        <w:jc w:val="both"/>
      </w:pPr>
      <w:r>
        <w:rPr>
          <w:rFonts w:ascii="Times New Roman" w:hAnsi="Times New Roman"/>
          <w:color w:val="000000"/>
          <w:sz w:val="28"/>
        </w:rPr>
        <w:t>согласно заданному алгоритму находить представленную в явном виде информацию в предложенном источнике: в словарях, справо</w:t>
      </w:r>
      <w:r>
        <w:rPr>
          <w:rFonts w:ascii="Times New Roman" w:hAnsi="Times New Roman"/>
          <w:color w:val="000000"/>
          <w:sz w:val="28"/>
        </w:rPr>
        <w:t>ч</w:t>
      </w:r>
      <w:r>
        <w:rPr>
          <w:rFonts w:ascii="Times New Roman" w:hAnsi="Times New Roman"/>
          <w:color w:val="000000"/>
          <w:sz w:val="28"/>
        </w:rPr>
        <w:t>никах;</w:t>
      </w:r>
    </w:p>
    <w:p w:rsidR="00BE29C9" w:rsidRDefault="00BE29C9" w:rsidP="00803CEC">
      <w:pPr>
        <w:numPr>
          <w:ilvl w:val="0"/>
          <w:numId w:val="109"/>
        </w:numPr>
        <w:spacing w:after="0" w:line="264" w:lineRule="auto"/>
        <w:jc w:val="both"/>
      </w:pPr>
      <w:r>
        <w:rPr>
          <w:rFonts w:ascii="Times New Roman" w:hAnsi="Times New Roman"/>
          <w:color w:val="000000"/>
          <w:sz w:val="28"/>
        </w:rPr>
        <w:t>распознавать достоверную и недостоверную информацию самосто</w:t>
      </w:r>
      <w:r>
        <w:rPr>
          <w:rFonts w:ascii="Times New Roman" w:hAnsi="Times New Roman"/>
          <w:color w:val="000000"/>
          <w:sz w:val="28"/>
        </w:rPr>
        <w:t>я</w:t>
      </w:r>
      <w:r>
        <w:rPr>
          <w:rFonts w:ascii="Times New Roman" w:hAnsi="Times New Roman"/>
          <w:color w:val="000000"/>
          <w:sz w:val="28"/>
        </w:rPr>
        <w:t>тельно или на основании предложенного учителем способа её пр</w:t>
      </w:r>
      <w:r>
        <w:rPr>
          <w:rFonts w:ascii="Times New Roman" w:hAnsi="Times New Roman"/>
          <w:color w:val="000000"/>
          <w:sz w:val="28"/>
        </w:rPr>
        <w:t>о</w:t>
      </w:r>
      <w:r>
        <w:rPr>
          <w:rFonts w:ascii="Times New Roman" w:hAnsi="Times New Roman"/>
          <w:color w:val="000000"/>
          <w:sz w:val="28"/>
        </w:rPr>
        <w:t>верки (обращаясь к словарям, справочникам, учебнику);</w:t>
      </w:r>
    </w:p>
    <w:p w:rsidR="00BE29C9" w:rsidRDefault="00BE29C9" w:rsidP="00803CEC">
      <w:pPr>
        <w:numPr>
          <w:ilvl w:val="0"/>
          <w:numId w:val="109"/>
        </w:numPr>
        <w:spacing w:after="0" w:line="264" w:lineRule="auto"/>
        <w:jc w:val="both"/>
      </w:pPr>
      <w:r>
        <w:rPr>
          <w:rFonts w:ascii="Times New Roman" w:hAnsi="Times New Roman"/>
          <w:color w:val="000000"/>
          <w:sz w:val="28"/>
        </w:rPr>
        <w:t>соблюдать с помощью взрослых (педагогических работников, род</w:t>
      </w:r>
      <w:r>
        <w:rPr>
          <w:rFonts w:ascii="Times New Roman" w:hAnsi="Times New Roman"/>
          <w:color w:val="000000"/>
          <w:sz w:val="28"/>
        </w:rPr>
        <w:t>и</w:t>
      </w:r>
      <w:r>
        <w:rPr>
          <w:rFonts w:ascii="Times New Roman" w:hAnsi="Times New Roman"/>
          <w:color w:val="000000"/>
          <w:sz w:val="28"/>
        </w:rPr>
        <w:t>телей, законных представителей) правила информационной безопа</w:t>
      </w:r>
      <w:r>
        <w:rPr>
          <w:rFonts w:ascii="Times New Roman" w:hAnsi="Times New Roman"/>
          <w:color w:val="000000"/>
          <w:sz w:val="28"/>
        </w:rPr>
        <w:t>с</w:t>
      </w:r>
      <w:r>
        <w:rPr>
          <w:rFonts w:ascii="Times New Roman" w:hAnsi="Times New Roman"/>
          <w:color w:val="000000"/>
          <w:sz w:val="28"/>
        </w:rPr>
        <w:t>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BE29C9" w:rsidRDefault="00BE29C9" w:rsidP="00803CEC">
      <w:pPr>
        <w:numPr>
          <w:ilvl w:val="0"/>
          <w:numId w:val="109"/>
        </w:numPr>
        <w:spacing w:after="0" w:line="264" w:lineRule="auto"/>
        <w:jc w:val="both"/>
      </w:pPr>
      <w:r>
        <w:rPr>
          <w:rFonts w:ascii="Times New Roman" w:hAnsi="Times New Roman"/>
          <w:color w:val="000000"/>
          <w:sz w:val="28"/>
        </w:rPr>
        <w:t>анализировать и создавать текстовую, видео</w:t>
      </w:r>
      <w:r>
        <w:rPr>
          <w:rFonts w:ascii="Times New Roman" w:hAnsi="Times New Roman"/>
          <w:color w:val="000000"/>
          <w:sz w:val="28"/>
        </w:rPr>
        <w:softHyphen/>
        <w:t>, графическую, звуковую информацию в соответствии с учебной задачей;</w:t>
      </w:r>
    </w:p>
    <w:p w:rsidR="00BE29C9" w:rsidRDefault="00BE29C9" w:rsidP="00803CEC">
      <w:pPr>
        <w:numPr>
          <w:ilvl w:val="0"/>
          <w:numId w:val="109"/>
        </w:numPr>
        <w:spacing w:after="0" w:line="264" w:lineRule="auto"/>
        <w:jc w:val="both"/>
      </w:pPr>
      <w:r>
        <w:rPr>
          <w:rFonts w:ascii="Times New Roman" w:hAnsi="Times New Roman"/>
          <w:color w:val="000000"/>
          <w:sz w:val="28"/>
        </w:rPr>
        <w:t>понимать лингвистическую информацию, зафиксированную в виде таблиц, схем; самостоятельно создавать схемы, таблицы для пре</w:t>
      </w:r>
      <w:r>
        <w:rPr>
          <w:rFonts w:ascii="Times New Roman" w:hAnsi="Times New Roman"/>
          <w:color w:val="000000"/>
          <w:sz w:val="28"/>
        </w:rPr>
        <w:t>д</w:t>
      </w:r>
      <w:r>
        <w:rPr>
          <w:rFonts w:ascii="Times New Roman" w:hAnsi="Times New Roman"/>
          <w:color w:val="000000"/>
          <w:sz w:val="28"/>
        </w:rPr>
        <w:t>ставления лингвистической информации.</w:t>
      </w:r>
    </w:p>
    <w:p w:rsidR="00BE29C9" w:rsidRDefault="00BE29C9" w:rsidP="00BE29C9">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b/>
          <w:color w:val="000000"/>
          <w:sz w:val="28"/>
        </w:rPr>
        <w:t>общения как часть коммуникативных универсальных учебных действий</w:t>
      </w:r>
      <w:r>
        <w:rPr>
          <w:rFonts w:ascii="Times New Roman" w:hAnsi="Times New Roman"/>
          <w:color w:val="000000"/>
          <w:sz w:val="28"/>
        </w:rPr>
        <w:t>:</w:t>
      </w:r>
    </w:p>
    <w:p w:rsidR="00BE29C9" w:rsidRDefault="00BE29C9" w:rsidP="00803CEC">
      <w:pPr>
        <w:numPr>
          <w:ilvl w:val="0"/>
          <w:numId w:val="110"/>
        </w:numPr>
        <w:spacing w:after="0" w:line="264" w:lineRule="auto"/>
        <w:jc w:val="both"/>
      </w:pPr>
      <w:r>
        <w:rPr>
          <w:rFonts w:ascii="Times New Roman" w:hAnsi="Times New Roman"/>
          <w:color w:val="000000"/>
          <w:sz w:val="28"/>
        </w:rPr>
        <w:t>воспринимать и формулировать суждения, выражать эмоции в соо</w:t>
      </w:r>
      <w:r>
        <w:rPr>
          <w:rFonts w:ascii="Times New Roman" w:hAnsi="Times New Roman"/>
          <w:color w:val="000000"/>
          <w:sz w:val="28"/>
        </w:rPr>
        <w:t>т</w:t>
      </w:r>
      <w:r>
        <w:rPr>
          <w:rFonts w:ascii="Times New Roman" w:hAnsi="Times New Roman"/>
          <w:color w:val="000000"/>
          <w:sz w:val="28"/>
        </w:rPr>
        <w:t>ветствии с целями и условиями общения в знакомой среде;</w:t>
      </w:r>
    </w:p>
    <w:p w:rsidR="00BE29C9" w:rsidRDefault="00BE29C9" w:rsidP="00803CEC">
      <w:pPr>
        <w:numPr>
          <w:ilvl w:val="0"/>
          <w:numId w:val="110"/>
        </w:numPr>
        <w:spacing w:after="0" w:line="264" w:lineRule="auto"/>
        <w:jc w:val="both"/>
      </w:pPr>
      <w:r>
        <w:rPr>
          <w:rFonts w:ascii="Times New Roman" w:hAnsi="Times New Roman"/>
          <w:color w:val="000000"/>
          <w:sz w:val="28"/>
        </w:rPr>
        <w:t>проявлять уважительное отношение к собеседнику, соблюдать пр</w:t>
      </w:r>
      <w:r>
        <w:rPr>
          <w:rFonts w:ascii="Times New Roman" w:hAnsi="Times New Roman"/>
          <w:color w:val="000000"/>
          <w:sz w:val="28"/>
        </w:rPr>
        <w:t>а</w:t>
      </w:r>
      <w:r>
        <w:rPr>
          <w:rFonts w:ascii="Times New Roman" w:hAnsi="Times New Roman"/>
          <w:color w:val="000000"/>
          <w:sz w:val="28"/>
        </w:rPr>
        <w:t>вила ведения диалоги и дискуссии;</w:t>
      </w:r>
    </w:p>
    <w:p w:rsidR="00BE29C9" w:rsidRDefault="00BE29C9" w:rsidP="00803CEC">
      <w:pPr>
        <w:numPr>
          <w:ilvl w:val="0"/>
          <w:numId w:val="110"/>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BE29C9" w:rsidRDefault="00BE29C9" w:rsidP="00803CEC">
      <w:pPr>
        <w:numPr>
          <w:ilvl w:val="0"/>
          <w:numId w:val="110"/>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BE29C9" w:rsidRDefault="00BE29C9" w:rsidP="00803CEC">
      <w:pPr>
        <w:numPr>
          <w:ilvl w:val="0"/>
          <w:numId w:val="110"/>
        </w:numPr>
        <w:spacing w:after="0" w:line="264" w:lineRule="auto"/>
        <w:jc w:val="both"/>
      </w:pPr>
      <w:r>
        <w:rPr>
          <w:rFonts w:ascii="Times New Roman" w:hAnsi="Times New Roman"/>
          <w:color w:val="000000"/>
          <w:sz w:val="28"/>
        </w:rPr>
        <w:t>строить речевое высказывание в соответствии с поставленной зад</w:t>
      </w:r>
      <w:r>
        <w:rPr>
          <w:rFonts w:ascii="Times New Roman" w:hAnsi="Times New Roman"/>
          <w:color w:val="000000"/>
          <w:sz w:val="28"/>
        </w:rPr>
        <w:t>а</w:t>
      </w:r>
      <w:r>
        <w:rPr>
          <w:rFonts w:ascii="Times New Roman" w:hAnsi="Times New Roman"/>
          <w:color w:val="000000"/>
          <w:sz w:val="28"/>
        </w:rPr>
        <w:t>чей;</w:t>
      </w:r>
    </w:p>
    <w:p w:rsidR="00BE29C9" w:rsidRDefault="00BE29C9" w:rsidP="00803CEC">
      <w:pPr>
        <w:numPr>
          <w:ilvl w:val="0"/>
          <w:numId w:val="110"/>
        </w:numPr>
        <w:spacing w:after="0" w:line="264" w:lineRule="auto"/>
        <w:jc w:val="both"/>
      </w:pPr>
      <w:r>
        <w:rPr>
          <w:rFonts w:ascii="Times New Roman" w:hAnsi="Times New Roman"/>
          <w:color w:val="000000"/>
          <w:sz w:val="28"/>
        </w:rPr>
        <w:t>создавать устные и письменные тексты (описание, рассуждение, п</w:t>
      </w:r>
      <w:r>
        <w:rPr>
          <w:rFonts w:ascii="Times New Roman" w:hAnsi="Times New Roman"/>
          <w:color w:val="000000"/>
          <w:sz w:val="28"/>
        </w:rPr>
        <w:t>о</w:t>
      </w:r>
      <w:r>
        <w:rPr>
          <w:rFonts w:ascii="Times New Roman" w:hAnsi="Times New Roman"/>
          <w:color w:val="000000"/>
          <w:sz w:val="28"/>
        </w:rPr>
        <w:t>вествование) в соответствии с речевой ситуацией;</w:t>
      </w:r>
    </w:p>
    <w:p w:rsidR="00BE29C9" w:rsidRDefault="00BE29C9" w:rsidP="00803CEC">
      <w:pPr>
        <w:numPr>
          <w:ilvl w:val="0"/>
          <w:numId w:val="110"/>
        </w:numPr>
        <w:spacing w:after="0" w:line="264" w:lineRule="auto"/>
        <w:jc w:val="both"/>
      </w:pPr>
      <w:r>
        <w:rPr>
          <w:rFonts w:ascii="Times New Roman" w:hAnsi="Times New Roman"/>
          <w:color w:val="000000"/>
          <w:sz w:val="28"/>
        </w:rPr>
        <w:t>готовить небольшие публичные выступления о результатах парной и групповой работы, о результатах наблюдения, выполненного мини</w:t>
      </w:r>
      <w:r>
        <w:rPr>
          <w:rFonts w:ascii="Times New Roman" w:hAnsi="Times New Roman"/>
          <w:color w:val="000000"/>
          <w:sz w:val="28"/>
        </w:rPr>
        <w:softHyphen/>
        <w:t>исследования, проектного задания;</w:t>
      </w:r>
    </w:p>
    <w:p w:rsidR="00BE29C9" w:rsidRDefault="00BE29C9" w:rsidP="00803CEC">
      <w:pPr>
        <w:numPr>
          <w:ilvl w:val="0"/>
          <w:numId w:val="110"/>
        </w:numPr>
        <w:spacing w:after="0" w:line="264" w:lineRule="auto"/>
        <w:jc w:val="both"/>
      </w:pPr>
      <w:r>
        <w:rPr>
          <w:rFonts w:ascii="Times New Roman" w:hAnsi="Times New Roman"/>
          <w:color w:val="000000"/>
          <w:sz w:val="28"/>
        </w:rPr>
        <w:t>подбирать иллюстративный материал (рисунки, фото, плакаты) к тексту выступления.</w:t>
      </w:r>
    </w:p>
    <w:p w:rsidR="00BE29C9" w:rsidRDefault="00BE29C9" w:rsidP="00BE29C9">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умения </w:t>
      </w:r>
      <w:r>
        <w:rPr>
          <w:rFonts w:ascii="Times New Roman" w:hAnsi="Times New Roman"/>
          <w:b/>
          <w:color w:val="000000"/>
          <w:sz w:val="28"/>
        </w:rPr>
        <w:t>самоорган</w:t>
      </w:r>
      <w:r>
        <w:rPr>
          <w:rFonts w:ascii="Times New Roman" w:hAnsi="Times New Roman"/>
          <w:b/>
          <w:color w:val="000000"/>
          <w:sz w:val="28"/>
        </w:rPr>
        <w:t>и</w:t>
      </w:r>
      <w:r>
        <w:rPr>
          <w:rFonts w:ascii="Times New Roman" w:hAnsi="Times New Roman"/>
          <w:b/>
          <w:color w:val="000000"/>
          <w:sz w:val="28"/>
        </w:rPr>
        <w:t>зации как части регулятивных универсальных учебных действий</w:t>
      </w:r>
      <w:r>
        <w:rPr>
          <w:rFonts w:ascii="Times New Roman" w:hAnsi="Times New Roman"/>
          <w:color w:val="000000"/>
          <w:sz w:val="28"/>
        </w:rPr>
        <w:t>:</w:t>
      </w:r>
    </w:p>
    <w:p w:rsidR="00BE29C9" w:rsidRDefault="00BE29C9" w:rsidP="00803CEC">
      <w:pPr>
        <w:numPr>
          <w:ilvl w:val="0"/>
          <w:numId w:val="111"/>
        </w:numPr>
        <w:spacing w:after="0" w:line="264" w:lineRule="auto"/>
        <w:jc w:val="both"/>
      </w:pPr>
      <w:r>
        <w:rPr>
          <w:rFonts w:ascii="Times New Roman" w:hAnsi="Times New Roman"/>
          <w:color w:val="000000"/>
          <w:sz w:val="28"/>
        </w:rPr>
        <w:t>планировать действия по решению учебной задачи для получения р</w:t>
      </w:r>
      <w:r>
        <w:rPr>
          <w:rFonts w:ascii="Times New Roman" w:hAnsi="Times New Roman"/>
          <w:color w:val="000000"/>
          <w:sz w:val="28"/>
        </w:rPr>
        <w:t>е</w:t>
      </w:r>
      <w:r>
        <w:rPr>
          <w:rFonts w:ascii="Times New Roman" w:hAnsi="Times New Roman"/>
          <w:color w:val="000000"/>
          <w:sz w:val="28"/>
        </w:rPr>
        <w:t>зультата;</w:t>
      </w:r>
    </w:p>
    <w:p w:rsidR="00BE29C9" w:rsidRDefault="00BE29C9" w:rsidP="00803CEC">
      <w:pPr>
        <w:numPr>
          <w:ilvl w:val="0"/>
          <w:numId w:val="111"/>
        </w:numPr>
        <w:spacing w:after="0" w:line="264" w:lineRule="auto"/>
        <w:jc w:val="both"/>
      </w:pPr>
      <w:r>
        <w:rPr>
          <w:rFonts w:ascii="Times New Roman" w:hAnsi="Times New Roman"/>
          <w:color w:val="000000"/>
          <w:sz w:val="28"/>
        </w:rPr>
        <w:t>выстраивать последовательность выбранных действий.</w:t>
      </w:r>
    </w:p>
    <w:p w:rsidR="00BE29C9" w:rsidRDefault="00BE29C9" w:rsidP="00BE29C9">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b/>
          <w:color w:val="000000"/>
          <w:sz w:val="28"/>
        </w:rPr>
        <w:t>сам</w:t>
      </w:r>
      <w:r>
        <w:rPr>
          <w:rFonts w:ascii="Times New Roman" w:hAnsi="Times New Roman"/>
          <w:b/>
          <w:color w:val="000000"/>
          <w:sz w:val="28"/>
        </w:rPr>
        <w:t>о</w:t>
      </w:r>
      <w:r>
        <w:rPr>
          <w:rFonts w:ascii="Times New Roman" w:hAnsi="Times New Roman"/>
          <w:b/>
          <w:color w:val="000000"/>
          <w:sz w:val="28"/>
        </w:rPr>
        <w:t>контроля как части регулятивных универсальных учебных действий</w:t>
      </w:r>
      <w:r>
        <w:rPr>
          <w:rFonts w:ascii="Times New Roman" w:hAnsi="Times New Roman"/>
          <w:color w:val="000000"/>
          <w:sz w:val="28"/>
        </w:rPr>
        <w:t>:</w:t>
      </w:r>
    </w:p>
    <w:p w:rsidR="00BE29C9" w:rsidRDefault="00BE29C9" w:rsidP="00803CEC">
      <w:pPr>
        <w:numPr>
          <w:ilvl w:val="0"/>
          <w:numId w:val="112"/>
        </w:numPr>
        <w:spacing w:after="0" w:line="264" w:lineRule="auto"/>
        <w:jc w:val="both"/>
      </w:pPr>
      <w:r>
        <w:rPr>
          <w:rFonts w:ascii="Times New Roman" w:hAnsi="Times New Roman"/>
          <w:color w:val="000000"/>
          <w:sz w:val="28"/>
        </w:rPr>
        <w:t>устанавливать причины успеха (неудач) учебной деятельности;</w:t>
      </w:r>
    </w:p>
    <w:p w:rsidR="00BE29C9" w:rsidRDefault="00BE29C9" w:rsidP="00803CEC">
      <w:pPr>
        <w:numPr>
          <w:ilvl w:val="0"/>
          <w:numId w:val="112"/>
        </w:numPr>
        <w:spacing w:after="0" w:line="264" w:lineRule="auto"/>
        <w:jc w:val="both"/>
      </w:pPr>
      <w:r>
        <w:rPr>
          <w:rFonts w:ascii="Times New Roman" w:hAnsi="Times New Roman"/>
          <w:color w:val="000000"/>
          <w:sz w:val="28"/>
        </w:rPr>
        <w:t>корректировать свои учебные действия для преодоления речевых и орфографических ошибок;</w:t>
      </w:r>
    </w:p>
    <w:p w:rsidR="00BE29C9" w:rsidRDefault="00BE29C9" w:rsidP="00803CEC">
      <w:pPr>
        <w:numPr>
          <w:ilvl w:val="0"/>
          <w:numId w:val="112"/>
        </w:numPr>
        <w:spacing w:after="0" w:line="264" w:lineRule="auto"/>
        <w:jc w:val="both"/>
      </w:pPr>
      <w:r>
        <w:rPr>
          <w:rFonts w:ascii="Times New Roman" w:hAnsi="Times New Roman"/>
          <w:color w:val="000000"/>
          <w:sz w:val="28"/>
        </w:rPr>
        <w:t>соотносить результат деятельности с поставленной учебной задачей по выделению, характеристике, использованию языковых единиц;</w:t>
      </w:r>
    </w:p>
    <w:p w:rsidR="00BE29C9" w:rsidRDefault="00BE29C9" w:rsidP="00803CEC">
      <w:pPr>
        <w:numPr>
          <w:ilvl w:val="0"/>
          <w:numId w:val="112"/>
        </w:numPr>
        <w:spacing w:after="0" w:line="264" w:lineRule="auto"/>
        <w:jc w:val="both"/>
      </w:pPr>
      <w:r>
        <w:rPr>
          <w:rFonts w:ascii="Times New Roman" w:hAnsi="Times New Roman"/>
          <w:color w:val="000000"/>
          <w:sz w:val="28"/>
        </w:rPr>
        <w:t>находить ошибку, допущенную при работе с языковым материалом, находить орфографическую и пунктуационную ошибку;</w:t>
      </w:r>
    </w:p>
    <w:p w:rsidR="00BE29C9" w:rsidRDefault="00BE29C9" w:rsidP="00803CEC">
      <w:pPr>
        <w:numPr>
          <w:ilvl w:val="0"/>
          <w:numId w:val="112"/>
        </w:numPr>
        <w:spacing w:after="0" w:line="264" w:lineRule="auto"/>
        <w:jc w:val="both"/>
      </w:pPr>
      <w:r>
        <w:rPr>
          <w:rFonts w:ascii="Times New Roman" w:hAnsi="Times New Roman"/>
          <w:color w:val="000000"/>
          <w:sz w:val="28"/>
        </w:rPr>
        <w:t>сравнивать результаты своей деятельности и деятельности однокла</w:t>
      </w:r>
      <w:r>
        <w:rPr>
          <w:rFonts w:ascii="Times New Roman" w:hAnsi="Times New Roman"/>
          <w:color w:val="000000"/>
          <w:sz w:val="28"/>
        </w:rPr>
        <w:t>с</w:t>
      </w:r>
      <w:r>
        <w:rPr>
          <w:rFonts w:ascii="Times New Roman" w:hAnsi="Times New Roman"/>
          <w:color w:val="000000"/>
          <w:sz w:val="28"/>
        </w:rPr>
        <w:t>сников, объективно оценивать их по предложенным критериям.</w:t>
      </w:r>
    </w:p>
    <w:p w:rsidR="00BE29C9" w:rsidRDefault="00BE29C9" w:rsidP="00BE29C9">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w:t>
      </w:r>
      <w:r>
        <w:rPr>
          <w:rFonts w:ascii="Times New Roman" w:hAnsi="Times New Roman"/>
          <w:b/>
          <w:color w:val="000000"/>
          <w:sz w:val="28"/>
        </w:rPr>
        <w:t>совместной деятельности:</w:t>
      </w:r>
    </w:p>
    <w:p w:rsidR="00BE29C9" w:rsidRDefault="00BE29C9" w:rsidP="00803CEC">
      <w:pPr>
        <w:numPr>
          <w:ilvl w:val="0"/>
          <w:numId w:val="113"/>
        </w:numPr>
        <w:spacing w:after="0" w:line="264" w:lineRule="auto"/>
        <w:jc w:val="both"/>
      </w:pPr>
      <w:r>
        <w:rPr>
          <w:rFonts w:ascii="Times New Roman" w:hAnsi="Times New Roman"/>
          <w:color w:val="000000"/>
          <w:sz w:val="28"/>
        </w:rPr>
        <w:t>формулировать краткосрочные и долгосрочные цели (индивидуал</w:t>
      </w:r>
      <w:r>
        <w:rPr>
          <w:rFonts w:ascii="Times New Roman" w:hAnsi="Times New Roman"/>
          <w:color w:val="000000"/>
          <w:sz w:val="28"/>
        </w:rPr>
        <w:t>ь</w:t>
      </w:r>
      <w:r>
        <w:rPr>
          <w:rFonts w:ascii="Times New Roman" w:hAnsi="Times New Roman"/>
          <w:color w:val="000000"/>
          <w:sz w:val="28"/>
        </w:rPr>
        <w:t>ные с учётом участия в коллективных задачах) в стандартной (тип</w:t>
      </w:r>
      <w:r>
        <w:rPr>
          <w:rFonts w:ascii="Times New Roman" w:hAnsi="Times New Roman"/>
          <w:color w:val="000000"/>
          <w:sz w:val="28"/>
        </w:rPr>
        <w:t>о</w:t>
      </w:r>
      <w:r>
        <w:rPr>
          <w:rFonts w:ascii="Times New Roman" w:hAnsi="Times New Roman"/>
          <w:color w:val="000000"/>
          <w:sz w:val="28"/>
        </w:rPr>
        <w:t>вой) ситуации на основе предложенного учителем формата планир</w:t>
      </w:r>
      <w:r>
        <w:rPr>
          <w:rFonts w:ascii="Times New Roman" w:hAnsi="Times New Roman"/>
          <w:color w:val="000000"/>
          <w:sz w:val="28"/>
        </w:rPr>
        <w:t>о</w:t>
      </w:r>
      <w:r>
        <w:rPr>
          <w:rFonts w:ascii="Times New Roman" w:hAnsi="Times New Roman"/>
          <w:color w:val="000000"/>
          <w:sz w:val="28"/>
        </w:rPr>
        <w:t>вания, распределения промежуточных шагов и сроков;</w:t>
      </w:r>
    </w:p>
    <w:p w:rsidR="00BE29C9" w:rsidRDefault="00BE29C9" w:rsidP="00803CEC">
      <w:pPr>
        <w:numPr>
          <w:ilvl w:val="0"/>
          <w:numId w:val="113"/>
        </w:numPr>
        <w:spacing w:after="0" w:line="264" w:lineRule="auto"/>
        <w:jc w:val="both"/>
      </w:pPr>
      <w:r>
        <w:rPr>
          <w:rFonts w:ascii="Times New Roman" w:hAnsi="Times New Roman"/>
          <w:color w:val="000000"/>
          <w:sz w:val="28"/>
        </w:rPr>
        <w:t>принимать цель совместной деятельности, коллективно строить де</w:t>
      </w:r>
      <w:r>
        <w:rPr>
          <w:rFonts w:ascii="Times New Roman" w:hAnsi="Times New Roman"/>
          <w:color w:val="000000"/>
          <w:sz w:val="28"/>
        </w:rPr>
        <w:t>й</w:t>
      </w:r>
      <w:r>
        <w:rPr>
          <w:rFonts w:ascii="Times New Roman" w:hAnsi="Times New Roman"/>
          <w:color w:val="000000"/>
          <w:sz w:val="28"/>
        </w:rPr>
        <w:t>ствия по её достижению: распределять роли, договариваться, обсу</w:t>
      </w:r>
      <w:r>
        <w:rPr>
          <w:rFonts w:ascii="Times New Roman" w:hAnsi="Times New Roman"/>
          <w:color w:val="000000"/>
          <w:sz w:val="28"/>
        </w:rPr>
        <w:t>ж</w:t>
      </w:r>
      <w:r>
        <w:rPr>
          <w:rFonts w:ascii="Times New Roman" w:hAnsi="Times New Roman"/>
          <w:color w:val="000000"/>
          <w:sz w:val="28"/>
        </w:rPr>
        <w:t>дать процесс и результат совместной работы;</w:t>
      </w:r>
    </w:p>
    <w:p w:rsidR="00BE29C9" w:rsidRDefault="00BE29C9" w:rsidP="00803CEC">
      <w:pPr>
        <w:numPr>
          <w:ilvl w:val="0"/>
          <w:numId w:val="113"/>
        </w:numPr>
        <w:spacing w:after="0" w:line="264" w:lineRule="auto"/>
        <w:jc w:val="both"/>
      </w:pPr>
      <w:r>
        <w:rPr>
          <w:rFonts w:ascii="Times New Roman" w:hAnsi="Times New Roman"/>
          <w:color w:val="000000"/>
          <w:sz w:val="28"/>
        </w:rPr>
        <w:t>проявлять готовность руководить, выполнять поручения, подчинят</w:t>
      </w:r>
      <w:r>
        <w:rPr>
          <w:rFonts w:ascii="Times New Roman" w:hAnsi="Times New Roman"/>
          <w:color w:val="000000"/>
          <w:sz w:val="28"/>
        </w:rPr>
        <w:t>ь</w:t>
      </w:r>
      <w:r>
        <w:rPr>
          <w:rFonts w:ascii="Times New Roman" w:hAnsi="Times New Roman"/>
          <w:color w:val="000000"/>
          <w:sz w:val="28"/>
        </w:rPr>
        <w:t>ся, самостоятельно разрешать конфликты;</w:t>
      </w:r>
    </w:p>
    <w:p w:rsidR="00BE29C9" w:rsidRDefault="00BE29C9" w:rsidP="00803CEC">
      <w:pPr>
        <w:numPr>
          <w:ilvl w:val="0"/>
          <w:numId w:val="113"/>
        </w:numPr>
        <w:spacing w:after="0" w:line="264" w:lineRule="auto"/>
        <w:jc w:val="both"/>
      </w:pPr>
      <w:r>
        <w:rPr>
          <w:rFonts w:ascii="Times New Roman" w:hAnsi="Times New Roman"/>
          <w:color w:val="000000"/>
          <w:sz w:val="28"/>
        </w:rPr>
        <w:t>ответственно выполнять свою часть работы;</w:t>
      </w:r>
    </w:p>
    <w:p w:rsidR="00BE29C9" w:rsidRDefault="00BE29C9" w:rsidP="00803CEC">
      <w:pPr>
        <w:numPr>
          <w:ilvl w:val="0"/>
          <w:numId w:val="113"/>
        </w:numPr>
        <w:spacing w:after="0" w:line="264" w:lineRule="auto"/>
        <w:jc w:val="both"/>
      </w:pPr>
      <w:r>
        <w:rPr>
          <w:rFonts w:ascii="Times New Roman" w:hAnsi="Times New Roman"/>
          <w:color w:val="000000"/>
          <w:sz w:val="28"/>
        </w:rPr>
        <w:t>оценивать свой вклад в общий результат;</w:t>
      </w:r>
    </w:p>
    <w:p w:rsidR="00BE29C9" w:rsidRDefault="00BE29C9" w:rsidP="00803CEC">
      <w:pPr>
        <w:numPr>
          <w:ilvl w:val="0"/>
          <w:numId w:val="113"/>
        </w:numPr>
        <w:spacing w:after="0" w:line="264" w:lineRule="auto"/>
        <w:jc w:val="both"/>
      </w:pPr>
      <w:r>
        <w:rPr>
          <w:rFonts w:ascii="Times New Roman" w:hAnsi="Times New Roman"/>
          <w:color w:val="000000"/>
          <w:sz w:val="28"/>
        </w:rPr>
        <w:t>выполнять совместные проектные задания с опорой на предложе</w:t>
      </w:r>
      <w:r>
        <w:rPr>
          <w:rFonts w:ascii="Times New Roman" w:hAnsi="Times New Roman"/>
          <w:color w:val="000000"/>
          <w:sz w:val="28"/>
        </w:rPr>
        <w:t>н</w:t>
      </w:r>
      <w:r>
        <w:rPr>
          <w:rFonts w:ascii="Times New Roman" w:hAnsi="Times New Roman"/>
          <w:color w:val="000000"/>
          <w:sz w:val="28"/>
        </w:rPr>
        <w:t xml:space="preserve">ные образцы. </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ПРЕДМЕТНЫЕ РЕЗУЛЬТАТЫ</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1 КЛАСС</w:t>
      </w:r>
    </w:p>
    <w:p w:rsidR="00BE29C9" w:rsidRDefault="00BE29C9" w:rsidP="00BE29C9">
      <w:pPr>
        <w:spacing w:after="0" w:line="264" w:lineRule="auto"/>
        <w:ind w:left="120"/>
        <w:jc w:val="both"/>
      </w:pPr>
      <w:r>
        <w:rPr>
          <w:rFonts w:ascii="Times New Roman" w:hAnsi="Times New Roman"/>
          <w:color w:val="000000"/>
          <w:sz w:val="28"/>
        </w:rPr>
        <w:t>К концу обучения в первом классе обучающийся научится:</w:t>
      </w:r>
    </w:p>
    <w:p w:rsidR="00BE29C9" w:rsidRDefault="00BE29C9" w:rsidP="00803CEC">
      <w:pPr>
        <w:numPr>
          <w:ilvl w:val="0"/>
          <w:numId w:val="114"/>
        </w:numPr>
        <w:spacing w:after="0" w:line="264" w:lineRule="auto"/>
        <w:jc w:val="both"/>
      </w:pPr>
      <w:r>
        <w:rPr>
          <w:rFonts w:ascii="Times New Roman" w:hAnsi="Times New Roman"/>
          <w:color w:val="000000"/>
          <w:sz w:val="28"/>
        </w:rPr>
        <w:t>различать слово и предложение; вычленять слова из предложений;</w:t>
      </w:r>
    </w:p>
    <w:p w:rsidR="00BE29C9" w:rsidRDefault="00BE29C9" w:rsidP="00803CEC">
      <w:pPr>
        <w:numPr>
          <w:ilvl w:val="0"/>
          <w:numId w:val="114"/>
        </w:numPr>
        <w:spacing w:after="0" w:line="264" w:lineRule="auto"/>
        <w:jc w:val="both"/>
      </w:pPr>
      <w:r>
        <w:rPr>
          <w:rFonts w:ascii="Times New Roman" w:hAnsi="Times New Roman"/>
          <w:color w:val="000000"/>
          <w:sz w:val="28"/>
        </w:rPr>
        <w:t>вычленять звуки из слова;</w:t>
      </w:r>
    </w:p>
    <w:p w:rsidR="00BE29C9" w:rsidRDefault="00BE29C9" w:rsidP="00803CEC">
      <w:pPr>
        <w:numPr>
          <w:ilvl w:val="0"/>
          <w:numId w:val="114"/>
        </w:numPr>
        <w:spacing w:after="0" w:line="264" w:lineRule="auto"/>
        <w:jc w:val="both"/>
      </w:pPr>
      <w:r>
        <w:rPr>
          <w:rFonts w:ascii="Times New Roman" w:hAnsi="Times New Roman"/>
          <w:color w:val="000000"/>
          <w:sz w:val="28"/>
        </w:rPr>
        <w:t>различать гласные и согласные звуки (в том числе различать в словах согласный звук [й’] и гласный звук [и]);</w:t>
      </w:r>
    </w:p>
    <w:p w:rsidR="00BE29C9" w:rsidRDefault="00BE29C9" w:rsidP="00803CEC">
      <w:pPr>
        <w:numPr>
          <w:ilvl w:val="0"/>
          <w:numId w:val="114"/>
        </w:numPr>
        <w:spacing w:after="0" w:line="264" w:lineRule="auto"/>
        <w:jc w:val="both"/>
      </w:pPr>
      <w:r>
        <w:rPr>
          <w:rFonts w:ascii="Times New Roman" w:hAnsi="Times New Roman"/>
          <w:color w:val="000000"/>
          <w:sz w:val="28"/>
        </w:rPr>
        <w:lastRenderedPageBreak/>
        <w:t>различать ударные и безударные гласные звуки;</w:t>
      </w:r>
    </w:p>
    <w:p w:rsidR="00BE29C9" w:rsidRDefault="00BE29C9" w:rsidP="00803CEC">
      <w:pPr>
        <w:numPr>
          <w:ilvl w:val="0"/>
          <w:numId w:val="114"/>
        </w:numPr>
        <w:spacing w:after="0" w:line="264" w:lineRule="auto"/>
        <w:jc w:val="both"/>
      </w:pPr>
      <w:r>
        <w:rPr>
          <w:rFonts w:ascii="Times New Roman" w:hAnsi="Times New Roman"/>
          <w:color w:val="000000"/>
          <w:sz w:val="28"/>
        </w:rPr>
        <w:t>различать согласные звуки: мягкие и твёрдые, звонкие и глухие (вне слова и в слове);</w:t>
      </w:r>
    </w:p>
    <w:p w:rsidR="00BE29C9" w:rsidRDefault="00BE29C9" w:rsidP="00803CEC">
      <w:pPr>
        <w:numPr>
          <w:ilvl w:val="0"/>
          <w:numId w:val="114"/>
        </w:numPr>
        <w:spacing w:after="0" w:line="264" w:lineRule="auto"/>
        <w:jc w:val="both"/>
      </w:pPr>
      <w:r>
        <w:rPr>
          <w:rFonts w:ascii="Times New Roman" w:hAnsi="Times New Roman"/>
          <w:color w:val="000000"/>
          <w:sz w:val="28"/>
        </w:rPr>
        <w:t>различать понятия «звук» и «буква»;</w:t>
      </w:r>
    </w:p>
    <w:p w:rsidR="00BE29C9" w:rsidRDefault="00BE29C9" w:rsidP="00803CEC">
      <w:pPr>
        <w:numPr>
          <w:ilvl w:val="0"/>
          <w:numId w:val="114"/>
        </w:numPr>
        <w:spacing w:after="0" w:line="264" w:lineRule="auto"/>
        <w:jc w:val="both"/>
      </w:pPr>
      <w:r>
        <w:rPr>
          <w:rFonts w:ascii="Times New Roman" w:hAnsi="Times New Roman"/>
          <w:color w:val="000000"/>
          <w:sz w:val="28"/>
        </w:rPr>
        <w:t>определять количество слогов в слове; делить слова на слоги (пр</w:t>
      </w:r>
      <w:r>
        <w:rPr>
          <w:rFonts w:ascii="Times New Roman" w:hAnsi="Times New Roman"/>
          <w:color w:val="000000"/>
          <w:sz w:val="28"/>
        </w:rPr>
        <w:t>о</w:t>
      </w:r>
      <w:r>
        <w:rPr>
          <w:rFonts w:ascii="Times New Roman" w:hAnsi="Times New Roman"/>
          <w:color w:val="000000"/>
          <w:sz w:val="28"/>
        </w:rPr>
        <w:t>стые случаи: слова без стечения согласных); определять в слове ударный слог;</w:t>
      </w:r>
    </w:p>
    <w:p w:rsidR="00BE29C9" w:rsidRDefault="00BE29C9" w:rsidP="00803CEC">
      <w:pPr>
        <w:numPr>
          <w:ilvl w:val="0"/>
          <w:numId w:val="114"/>
        </w:numPr>
        <w:spacing w:after="0" w:line="264" w:lineRule="auto"/>
        <w:jc w:val="both"/>
      </w:pPr>
      <w:r>
        <w:rPr>
          <w:rFonts w:ascii="Times New Roman" w:hAnsi="Times New Roman"/>
          <w:color w:val="000000"/>
          <w:sz w:val="28"/>
        </w:rPr>
        <w:t>обозначать на письме мягкость согласных звуков буквами е, ё, ю, я и буквой ь в конце слова;</w:t>
      </w:r>
    </w:p>
    <w:p w:rsidR="00BE29C9" w:rsidRDefault="00BE29C9" w:rsidP="00803CEC">
      <w:pPr>
        <w:numPr>
          <w:ilvl w:val="0"/>
          <w:numId w:val="114"/>
        </w:numPr>
        <w:spacing w:after="0" w:line="264" w:lineRule="auto"/>
        <w:jc w:val="both"/>
      </w:pPr>
      <w:r>
        <w:rPr>
          <w:rFonts w:ascii="Times New Roman" w:hAnsi="Times New Roman"/>
          <w:color w:val="000000"/>
          <w:sz w:val="28"/>
        </w:rPr>
        <w:t>правильно называть буквы русского алфавита; использовать знание последовательности букв русского алфавита для упорядочения н</w:t>
      </w:r>
      <w:r>
        <w:rPr>
          <w:rFonts w:ascii="Times New Roman" w:hAnsi="Times New Roman"/>
          <w:color w:val="000000"/>
          <w:sz w:val="28"/>
        </w:rPr>
        <w:t>е</w:t>
      </w:r>
      <w:r>
        <w:rPr>
          <w:rFonts w:ascii="Times New Roman" w:hAnsi="Times New Roman"/>
          <w:color w:val="000000"/>
          <w:sz w:val="28"/>
        </w:rPr>
        <w:t>большого списка слов;</w:t>
      </w:r>
    </w:p>
    <w:p w:rsidR="00BE29C9" w:rsidRDefault="00BE29C9" w:rsidP="00803CEC">
      <w:pPr>
        <w:numPr>
          <w:ilvl w:val="0"/>
          <w:numId w:val="114"/>
        </w:numPr>
        <w:spacing w:after="0" w:line="264" w:lineRule="auto"/>
        <w:jc w:val="both"/>
      </w:pPr>
      <w:r>
        <w:rPr>
          <w:rFonts w:ascii="Times New Roman" w:hAnsi="Times New Roman"/>
          <w:color w:val="000000"/>
          <w:sz w:val="28"/>
        </w:rPr>
        <w:t>писать аккуратным разборчивым почерком без искажений прописные и строчные буквы, соединения букв, слова;</w:t>
      </w:r>
    </w:p>
    <w:p w:rsidR="00BE29C9" w:rsidRDefault="00BE29C9" w:rsidP="00803CEC">
      <w:pPr>
        <w:numPr>
          <w:ilvl w:val="0"/>
          <w:numId w:val="114"/>
        </w:numPr>
        <w:spacing w:after="0" w:line="264" w:lineRule="auto"/>
        <w:jc w:val="both"/>
      </w:pPr>
      <w:r>
        <w:rPr>
          <w:rFonts w:ascii="Times New Roman" w:hAnsi="Times New Roman"/>
          <w:color w:val="000000"/>
          <w:sz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w:t>
      </w:r>
      <w:r>
        <w:rPr>
          <w:rFonts w:ascii="Times New Roman" w:hAnsi="Times New Roman"/>
          <w:color w:val="000000"/>
          <w:sz w:val="28"/>
        </w:rPr>
        <w:t>о</w:t>
      </w:r>
      <w:r>
        <w:rPr>
          <w:rFonts w:ascii="Times New Roman" w:hAnsi="Times New Roman"/>
          <w:color w:val="000000"/>
          <w:sz w:val="28"/>
        </w:rPr>
        <w:t>четаниях жи, ши (в положении под ударением), ча, ща, чу, щу; н</w:t>
      </w:r>
      <w:r>
        <w:rPr>
          <w:rFonts w:ascii="Times New Roman" w:hAnsi="Times New Roman"/>
          <w:color w:val="000000"/>
          <w:sz w:val="28"/>
        </w:rPr>
        <w:t>е</w:t>
      </w:r>
      <w:r>
        <w:rPr>
          <w:rFonts w:ascii="Times New Roman" w:hAnsi="Times New Roman"/>
          <w:color w:val="000000"/>
          <w:sz w:val="28"/>
        </w:rPr>
        <w:t>проверяемые гласные и согласные (перечень слов в орфографич</w:t>
      </w:r>
      <w:r>
        <w:rPr>
          <w:rFonts w:ascii="Times New Roman" w:hAnsi="Times New Roman"/>
          <w:color w:val="000000"/>
          <w:sz w:val="28"/>
        </w:rPr>
        <w:t>е</w:t>
      </w:r>
      <w:r>
        <w:rPr>
          <w:rFonts w:ascii="Times New Roman" w:hAnsi="Times New Roman"/>
          <w:color w:val="000000"/>
          <w:sz w:val="28"/>
        </w:rPr>
        <w:t>ском словаре учебника);</w:t>
      </w:r>
    </w:p>
    <w:p w:rsidR="00BE29C9" w:rsidRDefault="00BE29C9" w:rsidP="00803CEC">
      <w:pPr>
        <w:numPr>
          <w:ilvl w:val="0"/>
          <w:numId w:val="114"/>
        </w:numPr>
        <w:spacing w:after="0" w:line="264" w:lineRule="auto"/>
        <w:jc w:val="both"/>
      </w:pPr>
      <w:r>
        <w:rPr>
          <w:rFonts w:ascii="Times New Roman" w:hAnsi="Times New Roman"/>
          <w:color w:val="000000"/>
          <w:sz w:val="28"/>
        </w:rPr>
        <w:t>правильно списывать (без пропусков и искажений букв) слова и предложения, тексты объёмом не более 25 слов;</w:t>
      </w:r>
    </w:p>
    <w:p w:rsidR="00BE29C9" w:rsidRDefault="00BE29C9" w:rsidP="00803CEC">
      <w:pPr>
        <w:numPr>
          <w:ilvl w:val="0"/>
          <w:numId w:val="114"/>
        </w:numPr>
        <w:spacing w:after="0" w:line="264" w:lineRule="auto"/>
        <w:jc w:val="both"/>
      </w:pPr>
      <w:r>
        <w:rPr>
          <w:rFonts w:ascii="Times New Roman" w:hAnsi="Times New Roman"/>
          <w:color w:val="000000"/>
          <w:sz w:val="28"/>
        </w:rPr>
        <w:t>писать под диктовку (без пропусков и искажений букв) слова, пре</w:t>
      </w:r>
      <w:r>
        <w:rPr>
          <w:rFonts w:ascii="Times New Roman" w:hAnsi="Times New Roman"/>
          <w:color w:val="000000"/>
          <w:sz w:val="28"/>
        </w:rPr>
        <w:t>д</w:t>
      </w:r>
      <w:r>
        <w:rPr>
          <w:rFonts w:ascii="Times New Roman" w:hAnsi="Times New Roman"/>
          <w:color w:val="000000"/>
          <w:sz w:val="28"/>
        </w:rPr>
        <w:t>ложения из 3-5 слов, тексты объёмом не более 20 слов, правописание которых не расходится с произношением;</w:t>
      </w:r>
    </w:p>
    <w:p w:rsidR="00BE29C9" w:rsidRDefault="00BE29C9" w:rsidP="00803CEC">
      <w:pPr>
        <w:numPr>
          <w:ilvl w:val="0"/>
          <w:numId w:val="114"/>
        </w:numPr>
        <w:spacing w:after="0" w:line="264" w:lineRule="auto"/>
        <w:jc w:val="both"/>
      </w:pPr>
      <w:r>
        <w:rPr>
          <w:rFonts w:ascii="Times New Roman" w:hAnsi="Times New Roman"/>
          <w:color w:val="000000"/>
          <w:sz w:val="28"/>
        </w:rPr>
        <w:t>находить и исправлять ошибки на изученные правила, описки;</w:t>
      </w:r>
    </w:p>
    <w:p w:rsidR="00BE29C9" w:rsidRDefault="00BE29C9" w:rsidP="00803CEC">
      <w:pPr>
        <w:numPr>
          <w:ilvl w:val="0"/>
          <w:numId w:val="114"/>
        </w:numPr>
        <w:spacing w:after="0" w:line="264" w:lineRule="auto"/>
        <w:jc w:val="both"/>
      </w:pPr>
      <w:r>
        <w:rPr>
          <w:rFonts w:ascii="Times New Roman" w:hAnsi="Times New Roman"/>
          <w:color w:val="000000"/>
          <w:sz w:val="28"/>
        </w:rPr>
        <w:t>понимать прослушанный текст;</w:t>
      </w:r>
    </w:p>
    <w:p w:rsidR="00BE29C9" w:rsidRDefault="00BE29C9" w:rsidP="00803CEC">
      <w:pPr>
        <w:numPr>
          <w:ilvl w:val="0"/>
          <w:numId w:val="114"/>
        </w:numPr>
        <w:spacing w:after="0" w:line="264" w:lineRule="auto"/>
        <w:jc w:val="both"/>
      </w:pPr>
      <w:r>
        <w:rPr>
          <w:rFonts w:ascii="Times New Roman" w:hAnsi="Times New Roman"/>
          <w:color w:val="000000"/>
          <w:sz w:val="28"/>
        </w:rPr>
        <w:t>читать вслух и про себя (с пониманием) короткие тексты с соблюд</w:t>
      </w:r>
      <w:r>
        <w:rPr>
          <w:rFonts w:ascii="Times New Roman" w:hAnsi="Times New Roman"/>
          <w:color w:val="000000"/>
          <w:sz w:val="28"/>
        </w:rPr>
        <w:t>е</w:t>
      </w:r>
      <w:r>
        <w:rPr>
          <w:rFonts w:ascii="Times New Roman" w:hAnsi="Times New Roman"/>
          <w:color w:val="000000"/>
          <w:sz w:val="28"/>
        </w:rPr>
        <w:t>нием интонации и пауз в соответствии со знаками препинания в ко</w:t>
      </w:r>
      <w:r>
        <w:rPr>
          <w:rFonts w:ascii="Times New Roman" w:hAnsi="Times New Roman"/>
          <w:color w:val="000000"/>
          <w:sz w:val="28"/>
        </w:rPr>
        <w:t>н</w:t>
      </w:r>
      <w:r>
        <w:rPr>
          <w:rFonts w:ascii="Times New Roman" w:hAnsi="Times New Roman"/>
          <w:color w:val="000000"/>
          <w:sz w:val="28"/>
        </w:rPr>
        <w:t>це предложения;</w:t>
      </w:r>
    </w:p>
    <w:p w:rsidR="00BE29C9" w:rsidRDefault="00BE29C9" w:rsidP="00803CEC">
      <w:pPr>
        <w:numPr>
          <w:ilvl w:val="0"/>
          <w:numId w:val="114"/>
        </w:numPr>
        <w:spacing w:after="0" w:line="264" w:lineRule="auto"/>
        <w:jc w:val="both"/>
      </w:pPr>
      <w:r>
        <w:rPr>
          <w:rFonts w:ascii="Times New Roman" w:hAnsi="Times New Roman"/>
          <w:color w:val="000000"/>
          <w:sz w:val="28"/>
        </w:rPr>
        <w:t>находить в тексте слова, значение которых требует уточнения;</w:t>
      </w:r>
    </w:p>
    <w:p w:rsidR="00BE29C9" w:rsidRDefault="00BE29C9" w:rsidP="00803CEC">
      <w:pPr>
        <w:numPr>
          <w:ilvl w:val="0"/>
          <w:numId w:val="114"/>
        </w:numPr>
        <w:spacing w:after="0" w:line="264" w:lineRule="auto"/>
        <w:jc w:val="both"/>
      </w:pPr>
      <w:r>
        <w:rPr>
          <w:rFonts w:ascii="Times New Roman" w:hAnsi="Times New Roman"/>
          <w:color w:val="000000"/>
          <w:sz w:val="28"/>
        </w:rPr>
        <w:t>составлять предложение из набора форм слов;</w:t>
      </w:r>
    </w:p>
    <w:p w:rsidR="00BE29C9" w:rsidRDefault="00BE29C9" w:rsidP="00803CEC">
      <w:pPr>
        <w:numPr>
          <w:ilvl w:val="0"/>
          <w:numId w:val="114"/>
        </w:numPr>
        <w:spacing w:after="0" w:line="264" w:lineRule="auto"/>
        <w:jc w:val="both"/>
      </w:pPr>
      <w:r>
        <w:rPr>
          <w:rFonts w:ascii="Times New Roman" w:hAnsi="Times New Roman"/>
          <w:color w:val="000000"/>
          <w:sz w:val="28"/>
        </w:rPr>
        <w:t>устно составлять текст из 3-5 предложений по сюжетным картинкам и на основе наблюдений;</w:t>
      </w:r>
    </w:p>
    <w:p w:rsidR="00BE29C9" w:rsidRDefault="00BE29C9" w:rsidP="00803CEC">
      <w:pPr>
        <w:numPr>
          <w:ilvl w:val="0"/>
          <w:numId w:val="114"/>
        </w:numPr>
        <w:spacing w:after="0" w:line="264" w:lineRule="auto"/>
        <w:jc w:val="both"/>
      </w:pPr>
      <w:r>
        <w:rPr>
          <w:rFonts w:ascii="Times New Roman" w:hAnsi="Times New Roman"/>
          <w:color w:val="000000"/>
          <w:sz w:val="28"/>
        </w:rPr>
        <w:t>использовать изученные понятия в процессе решения учебных задач.</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2 КЛАСС</w:t>
      </w:r>
    </w:p>
    <w:p w:rsidR="00BE29C9" w:rsidRDefault="00BE29C9" w:rsidP="00BE29C9">
      <w:pPr>
        <w:spacing w:after="0" w:line="264" w:lineRule="auto"/>
        <w:ind w:left="120"/>
        <w:jc w:val="both"/>
      </w:pPr>
      <w:r>
        <w:rPr>
          <w:rFonts w:ascii="Times New Roman" w:hAnsi="Times New Roman"/>
          <w:color w:val="000000"/>
          <w:sz w:val="28"/>
        </w:rPr>
        <w:lastRenderedPageBreak/>
        <w:t xml:space="preserve">К концу обучения во </w:t>
      </w:r>
      <w:r>
        <w:rPr>
          <w:rFonts w:ascii="Times New Roman" w:hAnsi="Times New Roman"/>
          <w:b/>
          <w:color w:val="000000"/>
          <w:sz w:val="28"/>
        </w:rPr>
        <w:t xml:space="preserve">втором классе </w:t>
      </w:r>
      <w:r>
        <w:rPr>
          <w:rFonts w:ascii="Times New Roman" w:hAnsi="Times New Roman"/>
          <w:color w:val="000000"/>
          <w:sz w:val="28"/>
        </w:rPr>
        <w:t>обучающийся научится:</w:t>
      </w:r>
    </w:p>
    <w:p w:rsidR="00BE29C9" w:rsidRDefault="00BE29C9" w:rsidP="00803CEC">
      <w:pPr>
        <w:numPr>
          <w:ilvl w:val="0"/>
          <w:numId w:val="115"/>
        </w:numPr>
        <w:spacing w:after="0" w:line="264" w:lineRule="auto"/>
        <w:jc w:val="both"/>
      </w:pPr>
      <w:r>
        <w:rPr>
          <w:rFonts w:ascii="Times New Roman" w:hAnsi="Times New Roman"/>
          <w:color w:val="000000"/>
          <w:sz w:val="28"/>
        </w:rPr>
        <w:t>осознавать язык как основное средство общения;</w:t>
      </w:r>
    </w:p>
    <w:p w:rsidR="00BE29C9" w:rsidRDefault="00BE29C9" w:rsidP="00803CEC">
      <w:pPr>
        <w:numPr>
          <w:ilvl w:val="0"/>
          <w:numId w:val="115"/>
        </w:numPr>
        <w:spacing w:after="0" w:line="264" w:lineRule="auto"/>
        <w:jc w:val="both"/>
      </w:pPr>
      <w:r>
        <w:rPr>
          <w:rFonts w:ascii="Times New Roman" w:hAnsi="Times New Roman"/>
          <w:color w:val="000000"/>
          <w:sz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BE29C9" w:rsidRDefault="00BE29C9" w:rsidP="00803CEC">
      <w:pPr>
        <w:numPr>
          <w:ilvl w:val="0"/>
          <w:numId w:val="115"/>
        </w:numPr>
        <w:spacing w:after="0" w:line="264" w:lineRule="auto"/>
        <w:jc w:val="both"/>
      </w:pPr>
      <w:r>
        <w:rPr>
          <w:rFonts w:ascii="Times New Roman" w:hAnsi="Times New Roman"/>
          <w:color w:val="000000"/>
          <w:sz w:val="28"/>
        </w:rPr>
        <w:t>определять количество слогов в слове; делить слово на слоги (в том числе слова со стечением согласных);</w:t>
      </w:r>
    </w:p>
    <w:p w:rsidR="00BE29C9" w:rsidRDefault="00BE29C9" w:rsidP="00803CEC">
      <w:pPr>
        <w:numPr>
          <w:ilvl w:val="0"/>
          <w:numId w:val="115"/>
        </w:numPr>
        <w:spacing w:after="0" w:line="264" w:lineRule="auto"/>
        <w:jc w:val="both"/>
      </w:pPr>
      <w:r>
        <w:rPr>
          <w:rFonts w:ascii="Times New Roman" w:hAnsi="Times New Roman"/>
          <w:color w:val="000000"/>
          <w:sz w:val="28"/>
        </w:rPr>
        <w:t>устанавливать соотношение звукового и буквенного состава слова, в том числе с учётом функций букв е, ё, ю, я;</w:t>
      </w:r>
    </w:p>
    <w:p w:rsidR="00BE29C9" w:rsidRDefault="00BE29C9" w:rsidP="00803CEC">
      <w:pPr>
        <w:numPr>
          <w:ilvl w:val="0"/>
          <w:numId w:val="115"/>
        </w:numPr>
        <w:spacing w:after="0" w:line="264" w:lineRule="auto"/>
        <w:jc w:val="both"/>
      </w:pPr>
      <w:r>
        <w:rPr>
          <w:rFonts w:ascii="Times New Roman" w:hAnsi="Times New Roman"/>
          <w:color w:val="000000"/>
          <w:sz w:val="28"/>
        </w:rPr>
        <w:t>обозначать на письме мягкость согласных звуков буквой мягкий знак в середине слова;</w:t>
      </w:r>
    </w:p>
    <w:p w:rsidR="00BE29C9" w:rsidRDefault="00BE29C9" w:rsidP="00803CEC">
      <w:pPr>
        <w:numPr>
          <w:ilvl w:val="0"/>
          <w:numId w:val="115"/>
        </w:numPr>
        <w:spacing w:after="0" w:line="264" w:lineRule="auto"/>
        <w:jc w:val="both"/>
      </w:pPr>
      <w:r>
        <w:rPr>
          <w:rFonts w:ascii="Times New Roman" w:hAnsi="Times New Roman"/>
          <w:color w:val="000000"/>
          <w:sz w:val="28"/>
        </w:rPr>
        <w:t>находить однокоренные слова;</w:t>
      </w:r>
    </w:p>
    <w:p w:rsidR="00BE29C9" w:rsidRDefault="00BE29C9" w:rsidP="00803CEC">
      <w:pPr>
        <w:numPr>
          <w:ilvl w:val="0"/>
          <w:numId w:val="115"/>
        </w:numPr>
        <w:spacing w:after="0" w:line="264" w:lineRule="auto"/>
        <w:jc w:val="both"/>
      </w:pPr>
      <w:r>
        <w:rPr>
          <w:rFonts w:ascii="Times New Roman" w:hAnsi="Times New Roman"/>
          <w:color w:val="000000"/>
          <w:sz w:val="28"/>
        </w:rPr>
        <w:t>выделять в слове корень (простые случаи);</w:t>
      </w:r>
    </w:p>
    <w:p w:rsidR="00BE29C9" w:rsidRDefault="00BE29C9" w:rsidP="00803CEC">
      <w:pPr>
        <w:numPr>
          <w:ilvl w:val="0"/>
          <w:numId w:val="115"/>
        </w:numPr>
        <w:spacing w:after="0" w:line="264" w:lineRule="auto"/>
        <w:jc w:val="both"/>
      </w:pPr>
      <w:r>
        <w:rPr>
          <w:rFonts w:ascii="Times New Roman" w:hAnsi="Times New Roman"/>
          <w:color w:val="000000"/>
          <w:sz w:val="28"/>
        </w:rPr>
        <w:t>выделять в слове окончание;</w:t>
      </w:r>
    </w:p>
    <w:p w:rsidR="00BE29C9" w:rsidRDefault="00BE29C9" w:rsidP="00803CEC">
      <w:pPr>
        <w:numPr>
          <w:ilvl w:val="0"/>
          <w:numId w:val="115"/>
        </w:numPr>
        <w:spacing w:after="0" w:line="264" w:lineRule="auto"/>
        <w:jc w:val="both"/>
      </w:pPr>
      <w:r>
        <w:rPr>
          <w:rFonts w:ascii="Times New Roman" w:hAnsi="Times New Roman"/>
          <w:color w:val="000000"/>
          <w:sz w:val="28"/>
        </w:rPr>
        <w:t>выявлять в тексте случаи употребления многозначных слов, пон</w:t>
      </w:r>
      <w:r>
        <w:rPr>
          <w:rFonts w:ascii="Times New Roman" w:hAnsi="Times New Roman"/>
          <w:color w:val="000000"/>
          <w:sz w:val="28"/>
        </w:rPr>
        <w:t>и</w:t>
      </w:r>
      <w:r>
        <w:rPr>
          <w:rFonts w:ascii="Times New Roman" w:hAnsi="Times New Roman"/>
          <w:color w:val="000000"/>
          <w:sz w:val="28"/>
        </w:rPr>
        <w:t>мать их значения и уточнять значение по учебным словарям; выя</w:t>
      </w:r>
      <w:r>
        <w:rPr>
          <w:rFonts w:ascii="Times New Roman" w:hAnsi="Times New Roman"/>
          <w:color w:val="000000"/>
          <w:sz w:val="28"/>
        </w:rPr>
        <w:t>в</w:t>
      </w:r>
      <w:r>
        <w:rPr>
          <w:rFonts w:ascii="Times New Roman" w:hAnsi="Times New Roman"/>
          <w:color w:val="000000"/>
          <w:sz w:val="28"/>
        </w:rPr>
        <w:t>лять случаи употребления синонимов и антонимов (без называния терминов);</w:t>
      </w:r>
    </w:p>
    <w:p w:rsidR="00BE29C9" w:rsidRDefault="00BE29C9" w:rsidP="00803CEC">
      <w:pPr>
        <w:numPr>
          <w:ilvl w:val="0"/>
          <w:numId w:val="115"/>
        </w:numPr>
        <w:spacing w:after="0" w:line="264" w:lineRule="auto"/>
        <w:jc w:val="both"/>
      </w:pPr>
      <w:r>
        <w:rPr>
          <w:rFonts w:ascii="Times New Roman" w:hAnsi="Times New Roman"/>
          <w:color w:val="000000"/>
          <w:sz w:val="28"/>
        </w:rPr>
        <w:t>распознавать слова, отвечающие на вопросы «кто?», «что?»;</w:t>
      </w:r>
    </w:p>
    <w:p w:rsidR="00BE29C9" w:rsidRDefault="00BE29C9" w:rsidP="00803CEC">
      <w:pPr>
        <w:numPr>
          <w:ilvl w:val="0"/>
          <w:numId w:val="115"/>
        </w:numPr>
        <w:spacing w:after="0" w:line="264" w:lineRule="auto"/>
        <w:jc w:val="both"/>
      </w:pPr>
      <w:r>
        <w:rPr>
          <w:rFonts w:ascii="Times New Roman" w:hAnsi="Times New Roman"/>
          <w:color w:val="000000"/>
          <w:sz w:val="28"/>
        </w:rPr>
        <w:t>распознавать слова, отвечающие на вопросы «что делать?», «что сд</w:t>
      </w:r>
      <w:r>
        <w:rPr>
          <w:rFonts w:ascii="Times New Roman" w:hAnsi="Times New Roman"/>
          <w:color w:val="000000"/>
          <w:sz w:val="28"/>
        </w:rPr>
        <w:t>е</w:t>
      </w:r>
      <w:r>
        <w:rPr>
          <w:rFonts w:ascii="Times New Roman" w:hAnsi="Times New Roman"/>
          <w:color w:val="000000"/>
          <w:sz w:val="28"/>
        </w:rPr>
        <w:t>лать?» и другие;</w:t>
      </w:r>
    </w:p>
    <w:p w:rsidR="00BE29C9" w:rsidRDefault="00BE29C9" w:rsidP="00803CEC">
      <w:pPr>
        <w:numPr>
          <w:ilvl w:val="0"/>
          <w:numId w:val="115"/>
        </w:numPr>
        <w:spacing w:after="0" w:line="264" w:lineRule="auto"/>
        <w:jc w:val="both"/>
      </w:pPr>
      <w:r>
        <w:rPr>
          <w:rFonts w:ascii="Times New Roman" w:hAnsi="Times New Roman"/>
          <w:color w:val="000000"/>
          <w:sz w:val="28"/>
        </w:rPr>
        <w:t>распознавать слова, отвечающие на вопросы «какой?», «какая?», «к</w:t>
      </w:r>
      <w:r>
        <w:rPr>
          <w:rFonts w:ascii="Times New Roman" w:hAnsi="Times New Roman"/>
          <w:color w:val="000000"/>
          <w:sz w:val="28"/>
        </w:rPr>
        <w:t>а</w:t>
      </w:r>
      <w:r>
        <w:rPr>
          <w:rFonts w:ascii="Times New Roman" w:hAnsi="Times New Roman"/>
          <w:color w:val="000000"/>
          <w:sz w:val="28"/>
        </w:rPr>
        <w:t>кое?», «какие?»;</w:t>
      </w:r>
    </w:p>
    <w:p w:rsidR="00BE29C9" w:rsidRDefault="00BE29C9" w:rsidP="00803CEC">
      <w:pPr>
        <w:numPr>
          <w:ilvl w:val="0"/>
          <w:numId w:val="115"/>
        </w:numPr>
        <w:spacing w:after="0" w:line="264" w:lineRule="auto"/>
        <w:jc w:val="both"/>
      </w:pPr>
      <w:r>
        <w:rPr>
          <w:rFonts w:ascii="Times New Roman" w:hAnsi="Times New Roman"/>
          <w:color w:val="000000"/>
          <w:sz w:val="28"/>
        </w:rPr>
        <w:t>определять вид предложения по цели высказывания и по эмоци</w:t>
      </w:r>
      <w:r>
        <w:rPr>
          <w:rFonts w:ascii="Times New Roman" w:hAnsi="Times New Roman"/>
          <w:color w:val="000000"/>
          <w:sz w:val="28"/>
        </w:rPr>
        <w:t>о</w:t>
      </w:r>
      <w:r>
        <w:rPr>
          <w:rFonts w:ascii="Times New Roman" w:hAnsi="Times New Roman"/>
          <w:color w:val="000000"/>
          <w:sz w:val="28"/>
        </w:rPr>
        <w:t>нальной окраске;</w:t>
      </w:r>
    </w:p>
    <w:p w:rsidR="00BE29C9" w:rsidRDefault="00BE29C9" w:rsidP="00803CEC">
      <w:pPr>
        <w:numPr>
          <w:ilvl w:val="0"/>
          <w:numId w:val="115"/>
        </w:numPr>
        <w:spacing w:after="0" w:line="264" w:lineRule="auto"/>
        <w:jc w:val="both"/>
      </w:pPr>
      <w:r>
        <w:rPr>
          <w:rFonts w:ascii="Times New Roman" w:hAnsi="Times New Roman"/>
          <w:color w:val="000000"/>
          <w:sz w:val="28"/>
        </w:rPr>
        <w:t>находить место орфограммы в слове и между словами на изученные правила;</w:t>
      </w:r>
    </w:p>
    <w:p w:rsidR="00BE29C9" w:rsidRDefault="00BE29C9" w:rsidP="00803CEC">
      <w:pPr>
        <w:numPr>
          <w:ilvl w:val="0"/>
          <w:numId w:val="115"/>
        </w:numPr>
        <w:spacing w:after="0" w:line="264" w:lineRule="auto"/>
        <w:jc w:val="both"/>
      </w:pPr>
      <w:r>
        <w:rPr>
          <w:rFonts w:ascii="Times New Roman" w:hAnsi="Times New Roman"/>
          <w:color w:val="000000"/>
          <w:sz w:val="28"/>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BE29C9" w:rsidRDefault="00BE29C9" w:rsidP="00803CEC">
      <w:pPr>
        <w:numPr>
          <w:ilvl w:val="0"/>
          <w:numId w:val="115"/>
        </w:numPr>
        <w:spacing w:after="0" w:line="264" w:lineRule="auto"/>
        <w:jc w:val="both"/>
      </w:pPr>
      <w:r>
        <w:rPr>
          <w:rFonts w:ascii="Times New Roman" w:hAnsi="Times New Roman"/>
          <w:color w:val="000000"/>
          <w:sz w:val="28"/>
        </w:rPr>
        <w:t>правильно списывать (без пропусков и искажений букв) слова и предложения, тексты объёмом не более 50 слов;</w:t>
      </w:r>
    </w:p>
    <w:p w:rsidR="00BE29C9" w:rsidRDefault="00BE29C9" w:rsidP="00803CEC">
      <w:pPr>
        <w:numPr>
          <w:ilvl w:val="0"/>
          <w:numId w:val="115"/>
        </w:numPr>
        <w:spacing w:after="0" w:line="264" w:lineRule="auto"/>
        <w:jc w:val="both"/>
      </w:pPr>
      <w:r>
        <w:rPr>
          <w:rFonts w:ascii="Times New Roman" w:hAnsi="Times New Roman"/>
          <w:color w:val="000000"/>
          <w:sz w:val="28"/>
        </w:rPr>
        <w:lastRenderedPageBreak/>
        <w:t>писать под диктовку (без пропусков и искажений букв) слова, пре</w:t>
      </w:r>
      <w:r>
        <w:rPr>
          <w:rFonts w:ascii="Times New Roman" w:hAnsi="Times New Roman"/>
          <w:color w:val="000000"/>
          <w:sz w:val="28"/>
        </w:rPr>
        <w:t>д</w:t>
      </w:r>
      <w:r>
        <w:rPr>
          <w:rFonts w:ascii="Times New Roman" w:hAnsi="Times New Roman"/>
          <w:color w:val="000000"/>
          <w:sz w:val="28"/>
        </w:rPr>
        <w:t>ложения, тексты объёмом не более 45 слов с учётом изученных пр</w:t>
      </w:r>
      <w:r>
        <w:rPr>
          <w:rFonts w:ascii="Times New Roman" w:hAnsi="Times New Roman"/>
          <w:color w:val="000000"/>
          <w:sz w:val="28"/>
        </w:rPr>
        <w:t>а</w:t>
      </w:r>
      <w:r>
        <w:rPr>
          <w:rFonts w:ascii="Times New Roman" w:hAnsi="Times New Roman"/>
          <w:color w:val="000000"/>
          <w:sz w:val="28"/>
        </w:rPr>
        <w:t>вил правописания;</w:t>
      </w:r>
    </w:p>
    <w:p w:rsidR="00BE29C9" w:rsidRDefault="00BE29C9" w:rsidP="00803CEC">
      <w:pPr>
        <w:numPr>
          <w:ilvl w:val="0"/>
          <w:numId w:val="115"/>
        </w:numPr>
        <w:spacing w:after="0" w:line="264" w:lineRule="auto"/>
        <w:jc w:val="both"/>
      </w:pPr>
      <w:r>
        <w:rPr>
          <w:rFonts w:ascii="Times New Roman" w:hAnsi="Times New Roman"/>
          <w:color w:val="000000"/>
          <w:sz w:val="28"/>
        </w:rPr>
        <w:t>находить и исправлять ошибки на изученные правила, описки;</w:t>
      </w:r>
    </w:p>
    <w:p w:rsidR="00BE29C9" w:rsidRDefault="00BE29C9" w:rsidP="00803CEC">
      <w:pPr>
        <w:numPr>
          <w:ilvl w:val="0"/>
          <w:numId w:val="115"/>
        </w:numPr>
        <w:spacing w:after="0" w:line="264" w:lineRule="auto"/>
        <w:jc w:val="both"/>
      </w:pPr>
      <w:r>
        <w:rPr>
          <w:rFonts w:ascii="Times New Roman" w:hAnsi="Times New Roman"/>
          <w:color w:val="000000"/>
          <w:sz w:val="28"/>
        </w:rPr>
        <w:t>пользоваться толковым, орфографическим, орфоэпическим словар</w:t>
      </w:r>
      <w:r>
        <w:rPr>
          <w:rFonts w:ascii="Times New Roman" w:hAnsi="Times New Roman"/>
          <w:color w:val="000000"/>
          <w:sz w:val="28"/>
        </w:rPr>
        <w:t>я</w:t>
      </w:r>
      <w:r>
        <w:rPr>
          <w:rFonts w:ascii="Times New Roman" w:hAnsi="Times New Roman"/>
          <w:color w:val="000000"/>
          <w:sz w:val="28"/>
        </w:rPr>
        <w:t>ми учебника;</w:t>
      </w:r>
    </w:p>
    <w:p w:rsidR="00BE29C9" w:rsidRDefault="00BE29C9" w:rsidP="00803CEC">
      <w:pPr>
        <w:numPr>
          <w:ilvl w:val="0"/>
          <w:numId w:val="115"/>
        </w:numPr>
        <w:spacing w:after="0" w:line="264" w:lineRule="auto"/>
        <w:jc w:val="both"/>
      </w:pPr>
      <w:r>
        <w:rPr>
          <w:rFonts w:ascii="Times New Roman" w:hAnsi="Times New Roman"/>
          <w:color w:val="000000"/>
          <w:sz w:val="28"/>
        </w:rPr>
        <w:t>строить устное диалогическое и монологическое высказывание (2-4 предложения на определённую тему, по наблюдениям) с соблюден</w:t>
      </w:r>
      <w:r>
        <w:rPr>
          <w:rFonts w:ascii="Times New Roman" w:hAnsi="Times New Roman"/>
          <w:color w:val="000000"/>
          <w:sz w:val="28"/>
        </w:rPr>
        <w:t>и</w:t>
      </w:r>
      <w:r>
        <w:rPr>
          <w:rFonts w:ascii="Times New Roman" w:hAnsi="Times New Roman"/>
          <w:color w:val="000000"/>
          <w:sz w:val="28"/>
        </w:rPr>
        <w:t>ем орфоэпических норм, правильной интонации;</w:t>
      </w:r>
    </w:p>
    <w:p w:rsidR="00BE29C9" w:rsidRDefault="00BE29C9" w:rsidP="00803CEC">
      <w:pPr>
        <w:numPr>
          <w:ilvl w:val="0"/>
          <w:numId w:val="115"/>
        </w:numPr>
        <w:spacing w:after="0" w:line="264" w:lineRule="auto"/>
        <w:jc w:val="both"/>
      </w:pPr>
      <w:r>
        <w:rPr>
          <w:rFonts w:ascii="Times New Roman" w:hAnsi="Times New Roman"/>
          <w:color w:val="000000"/>
          <w:sz w:val="28"/>
        </w:rPr>
        <w:t>формулировать простые выводы на основе прочитанного (услыша</w:t>
      </w:r>
      <w:r>
        <w:rPr>
          <w:rFonts w:ascii="Times New Roman" w:hAnsi="Times New Roman"/>
          <w:color w:val="000000"/>
          <w:sz w:val="28"/>
        </w:rPr>
        <w:t>н</w:t>
      </w:r>
      <w:r>
        <w:rPr>
          <w:rFonts w:ascii="Times New Roman" w:hAnsi="Times New Roman"/>
          <w:color w:val="000000"/>
          <w:sz w:val="28"/>
        </w:rPr>
        <w:t>ного) устно и письменно (1-2 предложения);</w:t>
      </w:r>
    </w:p>
    <w:p w:rsidR="00BE29C9" w:rsidRDefault="00BE29C9" w:rsidP="00803CEC">
      <w:pPr>
        <w:numPr>
          <w:ilvl w:val="0"/>
          <w:numId w:val="115"/>
        </w:numPr>
        <w:spacing w:after="0" w:line="264" w:lineRule="auto"/>
        <w:jc w:val="both"/>
      </w:pPr>
      <w:r>
        <w:rPr>
          <w:rFonts w:ascii="Times New Roman" w:hAnsi="Times New Roman"/>
          <w:color w:val="000000"/>
          <w:sz w:val="28"/>
        </w:rPr>
        <w:t>составлять предложения из слов, устанавливая между ними смысл</w:t>
      </w:r>
      <w:r>
        <w:rPr>
          <w:rFonts w:ascii="Times New Roman" w:hAnsi="Times New Roman"/>
          <w:color w:val="000000"/>
          <w:sz w:val="28"/>
        </w:rPr>
        <w:t>о</w:t>
      </w:r>
      <w:r>
        <w:rPr>
          <w:rFonts w:ascii="Times New Roman" w:hAnsi="Times New Roman"/>
          <w:color w:val="000000"/>
          <w:sz w:val="28"/>
        </w:rPr>
        <w:t>вую связь по вопросам;</w:t>
      </w:r>
    </w:p>
    <w:p w:rsidR="00BE29C9" w:rsidRDefault="00BE29C9" w:rsidP="00803CEC">
      <w:pPr>
        <w:numPr>
          <w:ilvl w:val="0"/>
          <w:numId w:val="115"/>
        </w:numPr>
        <w:spacing w:after="0" w:line="264" w:lineRule="auto"/>
        <w:jc w:val="both"/>
      </w:pPr>
      <w:r>
        <w:rPr>
          <w:rFonts w:ascii="Times New Roman" w:hAnsi="Times New Roman"/>
          <w:color w:val="000000"/>
          <w:sz w:val="28"/>
        </w:rPr>
        <w:t>определять тему текста и озаглавливать текст, отражая его тему;</w:t>
      </w:r>
    </w:p>
    <w:p w:rsidR="00BE29C9" w:rsidRDefault="00BE29C9" w:rsidP="00803CEC">
      <w:pPr>
        <w:numPr>
          <w:ilvl w:val="0"/>
          <w:numId w:val="115"/>
        </w:numPr>
        <w:spacing w:after="0" w:line="264" w:lineRule="auto"/>
        <w:jc w:val="both"/>
      </w:pPr>
      <w:r>
        <w:rPr>
          <w:rFonts w:ascii="Times New Roman" w:hAnsi="Times New Roman"/>
          <w:color w:val="000000"/>
          <w:sz w:val="28"/>
        </w:rPr>
        <w:t>составлять текст из разрозненных предложений, частей текста;</w:t>
      </w:r>
    </w:p>
    <w:p w:rsidR="00BE29C9" w:rsidRDefault="00BE29C9" w:rsidP="00803CEC">
      <w:pPr>
        <w:numPr>
          <w:ilvl w:val="0"/>
          <w:numId w:val="115"/>
        </w:numPr>
        <w:spacing w:after="0" w:line="264" w:lineRule="auto"/>
        <w:jc w:val="both"/>
      </w:pPr>
      <w:r>
        <w:rPr>
          <w:rFonts w:ascii="Times New Roman" w:hAnsi="Times New Roman"/>
          <w:color w:val="000000"/>
          <w:sz w:val="28"/>
        </w:rPr>
        <w:t>писать подробное изложение повествовательного текста объёмом 30-45 слов с опорой на вопросы;</w:t>
      </w:r>
    </w:p>
    <w:p w:rsidR="00BE29C9" w:rsidRDefault="00BE29C9" w:rsidP="00803CEC">
      <w:pPr>
        <w:numPr>
          <w:ilvl w:val="0"/>
          <w:numId w:val="115"/>
        </w:numPr>
        <w:spacing w:after="0" w:line="264" w:lineRule="auto"/>
        <w:jc w:val="both"/>
      </w:pPr>
      <w:r>
        <w:rPr>
          <w:rFonts w:ascii="Times New Roman" w:hAnsi="Times New Roman"/>
          <w:color w:val="000000"/>
          <w:sz w:val="28"/>
        </w:rPr>
        <w:t>объяснять своими словами значение изученных понятий; использ</w:t>
      </w:r>
      <w:r>
        <w:rPr>
          <w:rFonts w:ascii="Times New Roman" w:hAnsi="Times New Roman"/>
          <w:color w:val="000000"/>
          <w:sz w:val="28"/>
        </w:rPr>
        <w:t>о</w:t>
      </w:r>
      <w:r>
        <w:rPr>
          <w:rFonts w:ascii="Times New Roman" w:hAnsi="Times New Roman"/>
          <w:color w:val="000000"/>
          <w:sz w:val="28"/>
        </w:rPr>
        <w:t>вать изученные понятия в процессе решения учебных задач.</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3 КЛАСС</w:t>
      </w:r>
    </w:p>
    <w:p w:rsidR="00BE29C9" w:rsidRDefault="00BE29C9" w:rsidP="00BE29C9">
      <w:pPr>
        <w:spacing w:after="0" w:line="264" w:lineRule="auto"/>
        <w:ind w:left="120"/>
        <w:jc w:val="both"/>
      </w:pPr>
      <w:r>
        <w:rPr>
          <w:rFonts w:ascii="Times New Roman" w:hAnsi="Times New Roman"/>
          <w:color w:val="000000"/>
          <w:sz w:val="28"/>
        </w:rPr>
        <w:t xml:space="preserve">К концу обучения в </w:t>
      </w:r>
      <w:r>
        <w:rPr>
          <w:rFonts w:ascii="Times New Roman" w:hAnsi="Times New Roman"/>
          <w:b/>
          <w:color w:val="000000"/>
          <w:sz w:val="28"/>
        </w:rPr>
        <w:t xml:space="preserve">третьем классе </w:t>
      </w:r>
      <w:r>
        <w:rPr>
          <w:rFonts w:ascii="Times New Roman" w:hAnsi="Times New Roman"/>
          <w:color w:val="000000"/>
          <w:sz w:val="28"/>
        </w:rPr>
        <w:t>обучающийся научится:</w:t>
      </w:r>
    </w:p>
    <w:p w:rsidR="00BE29C9" w:rsidRDefault="00BE29C9" w:rsidP="00803CEC">
      <w:pPr>
        <w:numPr>
          <w:ilvl w:val="0"/>
          <w:numId w:val="116"/>
        </w:numPr>
        <w:spacing w:after="0" w:line="264" w:lineRule="auto"/>
        <w:jc w:val="both"/>
      </w:pPr>
      <w:r>
        <w:rPr>
          <w:rFonts w:ascii="Times New Roman" w:hAnsi="Times New Roman"/>
          <w:color w:val="000000"/>
          <w:sz w:val="28"/>
        </w:rPr>
        <w:t>объяснять значение русского языка как государственного языка Ро</w:t>
      </w:r>
      <w:r>
        <w:rPr>
          <w:rFonts w:ascii="Times New Roman" w:hAnsi="Times New Roman"/>
          <w:color w:val="000000"/>
          <w:sz w:val="28"/>
        </w:rPr>
        <w:t>с</w:t>
      </w:r>
      <w:r>
        <w:rPr>
          <w:rFonts w:ascii="Times New Roman" w:hAnsi="Times New Roman"/>
          <w:color w:val="000000"/>
          <w:sz w:val="28"/>
        </w:rPr>
        <w:t>сийской Федерации;</w:t>
      </w:r>
    </w:p>
    <w:p w:rsidR="00BE29C9" w:rsidRDefault="00BE29C9" w:rsidP="00803CEC">
      <w:pPr>
        <w:numPr>
          <w:ilvl w:val="0"/>
          <w:numId w:val="116"/>
        </w:numPr>
        <w:spacing w:after="0" w:line="264" w:lineRule="auto"/>
        <w:jc w:val="both"/>
      </w:pPr>
      <w:r>
        <w:rPr>
          <w:rFonts w:ascii="Times New Roman" w:hAnsi="Times New Roman"/>
          <w:color w:val="000000"/>
          <w:sz w:val="28"/>
        </w:rPr>
        <w:t>характеризовать, сравнивать, классифицировать звуки вне слова и в слове по заданным параметрам;</w:t>
      </w:r>
    </w:p>
    <w:p w:rsidR="00BE29C9" w:rsidRDefault="00BE29C9" w:rsidP="00803CEC">
      <w:pPr>
        <w:numPr>
          <w:ilvl w:val="0"/>
          <w:numId w:val="116"/>
        </w:numPr>
        <w:spacing w:after="0" w:line="264" w:lineRule="auto"/>
        <w:jc w:val="both"/>
      </w:pPr>
      <w:r>
        <w:rPr>
          <w:rFonts w:ascii="Times New Roman" w:hAnsi="Times New Roman"/>
          <w:color w:val="000000"/>
          <w:sz w:val="28"/>
        </w:rPr>
        <w:t>производить звуко</w:t>
      </w:r>
      <w:r>
        <w:rPr>
          <w:rFonts w:ascii="Times New Roman" w:hAnsi="Times New Roman"/>
          <w:color w:val="000000"/>
          <w:sz w:val="28"/>
        </w:rPr>
        <w:softHyphen/>
        <w:t>буквенный анализ слова (в словах с орфограмм</w:t>
      </w:r>
      <w:r>
        <w:rPr>
          <w:rFonts w:ascii="Times New Roman" w:hAnsi="Times New Roman"/>
          <w:color w:val="000000"/>
          <w:sz w:val="28"/>
        </w:rPr>
        <w:t>а</w:t>
      </w:r>
      <w:r>
        <w:rPr>
          <w:rFonts w:ascii="Times New Roman" w:hAnsi="Times New Roman"/>
          <w:color w:val="000000"/>
          <w:sz w:val="28"/>
        </w:rPr>
        <w:t>ми; без транскрибирования);</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w:t>
      </w:r>
      <w:r>
        <w:rPr>
          <w:rFonts w:ascii="Times New Roman" w:hAnsi="Times New Roman"/>
          <w:color w:val="000000"/>
          <w:sz w:val="28"/>
        </w:rPr>
        <w:t>ь</w:t>
      </w:r>
      <w:r>
        <w:rPr>
          <w:rFonts w:ascii="Times New Roman" w:hAnsi="Times New Roman"/>
          <w:color w:val="000000"/>
          <w:sz w:val="28"/>
        </w:rPr>
        <w:t>ными ь, ъ, в словах с непроизносимыми согласными;</w:t>
      </w:r>
    </w:p>
    <w:p w:rsidR="00BE29C9" w:rsidRDefault="00BE29C9" w:rsidP="00803CEC">
      <w:pPr>
        <w:numPr>
          <w:ilvl w:val="0"/>
          <w:numId w:val="116"/>
        </w:numPr>
        <w:spacing w:after="0" w:line="264" w:lineRule="auto"/>
        <w:jc w:val="both"/>
      </w:pPr>
      <w:r>
        <w:rPr>
          <w:rFonts w:ascii="Times New Roman" w:hAnsi="Times New Roman"/>
          <w:color w:val="000000"/>
          <w:sz w:val="28"/>
        </w:rPr>
        <w:t>различать однокоренные слова и формы одного и того же слова; ра</w:t>
      </w:r>
      <w:r>
        <w:rPr>
          <w:rFonts w:ascii="Times New Roman" w:hAnsi="Times New Roman"/>
          <w:color w:val="000000"/>
          <w:sz w:val="28"/>
        </w:rPr>
        <w:t>з</w:t>
      </w:r>
      <w:r>
        <w:rPr>
          <w:rFonts w:ascii="Times New Roman" w:hAnsi="Times New Roman"/>
          <w:color w:val="000000"/>
          <w:sz w:val="28"/>
        </w:rPr>
        <w:t>личать однокоренные слова и слова с омонимичными корнями (без называния термина); различать однокоренные слова и синонимы;</w:t>
      </w:r>
    </w:p>
    <w:p w:rsidR="00BE29C9" w:rsidRDefault="00BE29C9" w:rsidP="00803CEC">
      <w:pPr>
        <w:numPr>
          <w:ilvl w:val="0"/>
          <w:numId w:val="116"/>
        </w:numPr>
        <w:spacing w:after="0" w:line="264" w:lineRule="auto"/>
        <w:jc w:val="both"/>
      </w:pPr>
      <w:r>
        <w:rPr>
          <w:rFonts w:ascii="Times New Roman" w:hAnsi="Times New Roman"/>
          <w:color w:val="000000"/>
          <w:sz w:val="28"/>
        </w:rPr>
        <w:t>находить в словах с однозначно выделяемыми морфемами оконч</w:t>
      </w:r>
      <w:r>
        <w:rPr>
          <w:rFonts w:ascii="Times New Roman" w:hAnsi="Times New Roman"/>
          <w:color w:val="000000"/>
          <w:sz w:val="28"/>
        </w:rPr>
        <w:t>а</w:t>
      </w:r>
      <w:r>
        <w:rPr>
          <w:rFonts w:ascii="Times New Roman" w:hAnsi="Times New Roman"/>
          <w:color w:val="000000"/>
          <w:sz w:val="28"/>
        </w:rPr>
        <w:t>ние, корень, приставку, суффикс;</w:t>
      </w:r>
    </w:p>
    <w:p w:rsidR="00BE29C9" w:rsidRDefault="00BE29C9" w:rsidP="00803CEC">
      <w:pPr>
        <w:numPr>
          <w:ilvl w:val="0"/>
          <w:numId w:val="116"/>
        </w:numPr>
        <w:spacing w:after="0" w:line="264" w:lineRule="auto"/>
        <w:jc w:val="both"/>
      </w:pPr>
      <w:r>
        <w:rPr>
          <w:rFonts w:ascii="Times New Roman" w:hAnsi="Times New Roman"/>
          <w:color w:val="000000"/>
          <w:sz w:val="28"/>
        </w:rPr>
        <w:t>выявлять случаи употребления синонимов и антонимов; подбирать синонимы и антонимы к словам разных частей речи;</w:t>
      </w:r>
    </w:p>
    <w:p w:rsidR="00BE29C9" w:rsidRDefault="00BE29C9" w:rsidP="00803CEC">
      <w:pPr>
        <w:numPr>
          <w:ilvl w:val="0"/>
          <w:numId w:val="116"/>
        </w:numPr>
        <w:spacing w:after="0" w:line="264" w:lineRule="auto"/>
        <w:jc w:val="both"/>
      </w:pPr>
      <w:r>
        <w:rPr>
          <w:rFonts w:ascii="Times New Roman" w:hAnsi="Times New Roman"/>
          <w:color w:val="000000"/>
          <w:sz w:val="28"/>
        </w:rPr>
        <w:lastRenderedPageBreak/>
        <w:t>распознавать слова, употреблённые в прямом и переносном значении (простые случаи);</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значение слова в тексте;</w:t>
      </w:r>
    </w:p>
    <w:p w:rsidR="00BE29C9" w:rsidRDefault="00BE29C9" w:rsidP="00803CEC">
      <w:pPr>
        <w:numPr>
          <w:ilvl w:val="0"/>
          <w:numId w:val="116"/>
        </w:numPr>
        <w:spacing w:after="0" w:line="264" w:lineRule="auto"/>
        <w:jc w:val="both"/>
      </w:pPr>
      <w:r>
        <w:rPr>
          <w:rFonts w:ascii="Times New Roman" w:hAnsi="Times New Roman"/>
          <w:color w:val="000000"/>
          <w:sz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w:t>
      </w:r>
      <w:r>
        <w:rPr>
          <w:rFonts w:ascii="Times New Roman" w:hAnsi="Times New Roman"/>
          <w:color w:val="000000"/>
          <w:sz w:val="28"/>
        </w:rPr>
        <w:t>я</w:t>
      </w:r>
      <w:r>
        <w:rPr>
          <w:rFonts w:ascii="Times New Roman" w:hAnsi="Times New Roman"/>
          <w:color w:val="000000"/>
          <w:sz w:val="28"/>
        </w:rPr>
        <w:t>ми;</w:t>
      </w:r>
    </w:p>
    <w:p w:rsidR="00BE29C9" w:rsidRDefault="00BE29C9" w:rsidP="00803CEC">
      <w:pPr>
        <w:numPr>
          <w:ilvl w:val="0"/>
          <w:numId w:val="116"/>
        </w:numPr>
        <w:spacing w:after="0" w:line="264" w:lineRule="auto"/>
        <w:jc w:val="both"/>
      </w:pPr>
      <w:r>
        <w:rPr>
          <w:rFonts w:ascii="Times New Roman" w:hAnsi="Times New Roman"/>
          <w:color w:val="000000"/>
          <w:sz w:val="28"/>
        </w:rPr>
        <w:t>распознавать имена прилагательные; определять грамматические признаки имён прилагательных: род, число, падеж;</w:t>
      </w:r>
    </w:p>
    <w:p w:rsidR="00BE29C9" w:rsidRDefault="00BE29C9" w:rsidP="00803CEC">
      <w:pPr>
        <w:numPr>
          <w:ilvl w:val="0"/>
          <w:numId w:val="116"/>
        </w:numPr>
        <w:spacing w:after="0" w:line="264" w:lineRule="auto"/>
        <w:jc w:val="both"/>
      </w:pPr>
      <w:r>
        <w:rPr>
          <w:rFonts w:ascii="Times New Roman" w:hAnsi="Times New Roman"/>
          <w:color w:val="000000"/>
          <w:sz w:val="28"/>
        </w:rPr>
        <w:t>изменять имена прилагательные по падежам, числам, родам (в еди</w:t>
      </w:r>
      <w:r>
        <w:rPr>
          <w:rFonts w:ascii="Times New Roman" w:hAnsi="Times New Roman"/>
          <w:color w:val="000000"/>
          <w:sz w:val="28"/>
        </w:rPr>
        <w:t>н</w:t>
      </w:r>
      <w:r>
        <w:rPr>
          <w:rFonts w:ascii="Times New Roman" w:hAnsi="Times New Roman"/>
          <w:color w:val="000000"/>
          <w:sz w:val="28"/>
        </w:rPr>
        <w:t>ственном числе) в соответствии с падежом, числом и родом имён существительных;</w:t>
      </w:r>
    </w:p>
    <w:p w:rsidR="00BE29C9" w:rsidRDefault="00BE29C9" w:rsidP="00803CEC">
      <w:pPr>
        <w:numPr>
          <w:ilvl w:val="0"/>
          <w:numId w:val="116"/>
        </w:numPr>
        <w:spacing w:after="0" w:line="264" w:lineRule="auto"/>
        <w:jc w:val="both"/>
      </w:pPr>
      <w:r>
        <w:rPr>
          <w:rFonts w:ascii="Times New Roman" w:hAnsi="Times New Roman"/>
          <w:color w:val="000000"/>
          <w:sz w:val="28"/>
        </w:rPr>
        <w:t>распознавать глаголы; различать глаголы, отвечающие на вопросы «что делать?» и «что сделать?»; определять грамматические призн</w:t>
      </w:r>
      <w:r>
        <w:rPr>
          <w:rFonts w:ascii="Times New Roman" w:hAnsi="Times New Roman"/>
          <w:color w:val="000000"/>
          <w:sz w:val="28"/>
        </w:rPr>
        <w:t>а</w:t>
      </w:r>
      <w:r>
        <w:rPr>
          <w:rFonts w:ascii="Times New Roman" w:hAnsi="Times New Roman"/>
          <w:color w:val="000000"/>
          <w:sz w:val="28"/>
        </w:rPr>
        <w:t>ки глаголов: форму времени, число, род (в прошедшем времени); и</w:t>
      </w:r>
      <w:r>
        <w:rPr>
          <w:rFonts w:ascii="Times New Roman" w:hAnsi="Times New Roman"/>
          <w:color w:val="000000"/>
          <w:sz w:val="28"/>
        </w:rPr>
        <w:t>з</w:t>
      </w:r>
      <w:r>
        <w:rPr>
          <w:rFonts w:ascii="Times New Roman" w:hAnsi="Times New Roman"/>
          <w:color w:val="000000"/>
          <w:sz w:val="28"/>
        </w:rPr>
        <w:t xml:space="preserve">менять глагол по временам (простые случаи), в прошедшем времени </w:t>
      </w:r>
      <w:r>
        <w:rPr>
          <w:rFonts w:ascii="Times New Roman" w:hAnsi="Times New Roman"/>
          <w:color w:val="000000"/>
          <w:sz w:val="28"/>
        </w:rPr>
        <w:noBreakHyphen/>
        <w:t xml:space="preserve"> по родам;</w:t>
      </w:r>
    </w:p>
    <w:p w:rsidR="00BE29C9" w:rsidRDefault="00BE29C9" w:rsidP="00803CEC">
      <w:pPr>
        <w:numPr>
          <w:ilvl w:val="0"/>
          <w:numId w:val="116"/>
        </w:numPr>
        <w:spacing w:after="0" w:line="264" w:lineRule="auto"/>
        <w:jc w:val="both"/>
      </w:pPr>
      <w:r>
        <w:rPr>
          <w:rFonts w:ascii="Times New Roman" w:hAnsi="Times New Roman"/>
          <w:color w:val="000000"/>
          <w:sz w:val="28"/>
        </w:rPr>
        <w:t>распознавать личные местоимения (в начальной форме);</w:t>
      </w:r>
    </w:p>
    <w:p w:rsidR="00BE29C9" w:rsidRDefault="00BE29C9" w:rsidP="00803CEC">
      <w:pPr>
        <w:numPr>
          <w:ilvl w:val="0"/>
          <w:numId w:val="116"/>
        </w:numPr>
        <w:spacing w:after="0" w:line="264" w:lineRule="auto"/>
        <w:jc w:val="both"/>
      </w:pPr>
      <w:r>
        <w:rPr>
          <w:rFonts w:ascii="Times New Roman" w:hAnsi="Times New Roman"/>
          <w:color w:val="000000"/>
          <w:sz w:val="28"/>
        </w:rPr>
        <w:t>использовать личные местоимения для устранения неоправданных повторов в тексте;</w:t>
      </w:r>
    </w:p>
    <w:p w:rsidR="00BE29C9" w:rsidRDefault="00BE29C9" w:rsidP="00803CEC">
      <w:pPr>
        <w:numPr>
          <w:ilvl w:val="0"/>
          <w:numId w:val="116"/>
        </w:numPr>
        <w:spacing w:after="0" w:line="264" w:lineRule="auto"/>
        <w:jc w:val="both"/>
      </w:pPr>
      <w:r>
        <w:rPr>
          <w:rFonts w:ascii="Times New Roman" w:hAnsi="Times New Roman"/>
          <w:color w:val="000000"/>
          <w:sz w:val="28"/>
        </w:rPr>
        <w:t>различать предлоги и приставки;</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вид предложения по цели высказывания и по эмоци</w:t>
      </w:r>
      <w:r>
        <w:rPr>
          <w:rFonts w:ascii="Times New Roman" w:hAnsi="Times New Roman"/>
          <w:color w:val="000000"/>
          <w:sz w:val="28"/>
        </w:rPr>
        <w:t>о</w:t>
      </w:r>
      <w:r>
        <w:rPr>
          <w:rFonts w:ascii="Times New Roman" w:hAnsi="Times New Roman"/>
          <w:color w:val="000000"/>
          <w:sz w:val="28"/>
        </w:rPr>
        <w:t>нальной окраске;</w:t>
      </w:r>
    </w:p>
    <w:p w:rsidR="00BE29C9" w:rsidRDefault="00BE29C9" w:rsidP="00803CEC">
      <w:pPr>
        <w:numPr>
          <w:ilvl w:val="0"/>
          <w:numId w:val="116"/>
        </w:numPr>
        <w:spacing w:after="0" w:line="264" w:lineRule="auto"/>
        <w:jc w:val="both"/>
      </w:pPr>
      <w:r>
        <w:rPr>
          <w:rFonts w:ascii="Times New Roman" w:hAnsi="Times New Roman"/>
          <w:color w:val="000000"/>
          <w:sz w:val="28"/>
        </w:rPr>
        <w:t>находить главные и второстепенные (без деления на виды) члены предложения;</w:t>
      </w:r>
    </w:p>
    <w:p w:rsidR="00BE29C9" w:rsidRDefault="00BE29C9" w:rsidP="00803CEC">
      <w:pPr>
        <w:numPr>
          <w:ilvl w:val="0"/>
          <w:numId w:val="116"/>
        </w:numPr>
        <w:spacing w:after="0" w:line="264" w:lineRule="auto"/>
        <w:jc w:val="both"/>
      </w:pPr>
      <w:r>
        <w:rPr>
          <w:rFonts w:ascii="Times New Roman" w:hAnsi="Times New Roman"/>
          <w:color w:val="000000"/>
          <w:sz w:val="28"/>
        </w:rPr>
        <w:t>распознавать распространённые и нераспространённые предложения;</w:t>
      </w:r>
    </w:p>
    <w:p w:rsidR="00BE29C9" w:rsidRDefault="00BE29C9" w:rsidP="00803CEC">
      <w:pPr>
        <w:numPr>
          <w:ilvl w:val="0"/>
          <w:numId w:val="116"/>
        </w:numPr>
        <w:spacing w:after="0" w:line="264" w:lineRule="auto"/>
        <w:jc w:val="both"/>
      </w:pPr>
      <w:r>
        <w:rPr>
          <w:rFonts w:ascii="Times New Roman" w:hAnsi="Times New Roman"/>
          <w:color w:val="000000"/>
          <w:sz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w:t>
      </w:r>
      <w:r>
        <w:rPr>
          <w:rFonts w:ascii="Times New Roman" w:hAnsi="Times New Roman"/>
          <w:color w:val="000000"/>
          <w:sz w:val="28"/>
        </w:rPr>
        <w:t>е</w:t>
      </w:r>
      <w:r>
        <w:rPr>
          <w:rFonts w:ascii="Times New Roman" w:hAnsi="Times New Roman"/>
          <w:color w:val="000000"/>
          <w:sz w:val="28"/>
        </w:rPr>
        <w:t>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w:t>
      </w:r>
      <w:r>
        <w:rPr>
          <w:rFonts w:ascii="Times New Roman" w:hAnsi="Times New Roman"/>
          <w:color w:val="000000"/>
          <w:sz w:val="28"/>
        </w:rPr>
        <w:t>д</w:t>
      </w:r>
      <w:r>
        <w:rPr>
          <w:rFonts w:ascii="Times New Roman" w:hAnsi="Times New Roman"/>
          <w:color w:val="000000"/>
          <w:sz w:val="28"/>
        </w:rPr>
        <w:t>логов со словами;</w:t>
      </w:r>
    </w:p>
    <w:p w:rsidR="00BE29C9" w:rsidRDefault="00BE29C9" w:rsidP="00803CEC">
      <w:pPr>
        <w:numPr>
          <w:ilvl w:val="0"/>
          <w:numId w:val="116"/>
        </w:numPr>
        <w:spacing w:after="0" w:line="264" w:lineRule="auto"/>
        <w:jc w:val="both"/>
      </w:pPr>
      <w:r>
        <w:rPr>
          <w:rFonts w:ascii="Times New Roman" w:hAnsi="Times New Roman"/>
          <w:color w:val="000000"/>
          <w:sz w:val="28"/>
        </w:rPr>
        <w:t>правильно списывать слова, предложения, тексты объёмом не более 70 слов;</w:t>
      </w:r>
    </w:p>
    <w:p w:rsidR="00BE29C9" w:rsidRDefault="00BE29C9" w:rsidP="00803CEC">
      <w:pPr>
        <w:numPr>
          <w:ilvl w:val="0"/>
          <w:numId w:val="116"/>
        </w:numPr>
        <w:spacing w:after="0" w:line="264" w:lineRule="auto"/>
        <w:jc w:val="both"/>
      </w:pPr>
      <w:r>
        <w:rPr>
          <w:rFonts w:ascii="Times New Roman" w:hAnsi="Times New Roman"/>
          <w:color w:val="000000"/>
          <w:sz w:val="28"/>
        </w:rPr>
        <w:t>писать под диктовку тексты объёмом не более 65 слов с учётом из</w:t>
      </w:r>
      <w:r>
        <w:rPr>
          <w:rFonts w:ascii="Times New Roman" w:hAnsi="Times New Roman"/>
          <w:color w:val="000000"/>
          <w:sz w:val="28"/>
        </w:rPr>
        <w:t>у</w:t>
      </w:r>
      <w:r>
        <w:rPr>
          <w:rFonts w:ascii="Times New Roman" w:hAnsi="Times New Roman"/>
          <w:color w:val="000000"/>
          <w:sz w:val="28"/>
        </w:rPr>
        <w:t>ченных правил правописания;</w:t>
      </w:r>
    </w:p>
    <w:p w:rsidR="00BE29C9" w:rsidRDefault="00BE29C9" w:rsidP="00803CEC">
      <w:pPr>
        <w:numPr>
          <w:ilvl w:val="0"/>
          <w:numId w:val="116"/>
        </w:numPr>
        <w:spacing w:after="0" w:line="264" w:lineRule="auto"/>
        <w:jc w:val="both"/>
      </w:pPr>
      <w:r>
        <w:rPr>
          <w:rFonts w:ascii="Times New Roman" w:hAnsi="Times New Roman"/>
          <w:color w:val="000000"/>
          <w:sz w:val="28"/>
        </w:rPr>
        <w:t>находить и исправлять ошибки на изученные правила, описки;</w:t>
      </w:r>
    </w:p>
    <w:p w:rsidR="00BE29C9" w:rsidRDefault="00BE29C9" w:rsidP="00803CEC">
      <w:pPr>
        <w:numPr>
          <w:ilvl w:val="0"/>
          <w:numId w:val="116"/>
        </w:numPr>
        <w:spacing w:after="0" w:line="264" w:lineRule="auto"/>
        <w:jc w:val="both"/>
      </w:pPr>
      <w:r>
        <w:rPr>
          <w:rFonts w:ascii="Times New Roman" w:hAnsi="Times New Roman"/>
          <w:color w:val="000000"/>
          <w:sz w:val="28"/>
        </w:rPr>
        <w:lastRenderedPageBreak/>
        <w:t>понимать тексты разных типов, находить в тексте заданную инфо</w:t>
      </w:r>
      <w:r>
        <w:rPr>
          <w:rFonts w:ascii="Times New Roman" w:hAnsi="Times New Roman"/>
          <w:color w:val="000000"/>
          <w:sz w:val="28"/>
        </w:rPr>
        <w:t>р</w:t>
      </w:r>
      <w:r>
        <w:rPr>
          <w:rFonts w:ascii="Times New Roman" w:hAnsi="Times New Roman"/>
          <w:color w:val="000000"/>
          <w:sz w:val="28"/>
        </w:rPr>
        <w:t>мацию;</w:t>
      </w:r>
    </w:p>
    <w:p w:rsidR="00BE29C9" w:rsidRDefault="00BE29C9" w:rsidP="00803CEC">
      <w:pPr>
        <w:numPr>
          <w:ilvl w:val="0"/>
          <w:numId w:val="116"/>
        </w:numPr>
        <w:spacing w:after="0" w:line="264" w:lineRule="auto"/>
        <w:jc w:val="both"/>
      </w:pPr>
      <w:r>
        <w:rPr>
          <w:rFonts w:ascii="Times New Roman" w:hAnsi="Times New Roman"/>
          <w:color w:val="000000"/>
          <w:sz w:val="28"/>
        </w:rPr>
        <w:t>формулировать устно и письменно на основе прочитанной (усл</w:t>
      </w:r>
      <w:r>
        <w:rPr>
          <w:rFonts w:ascii="Times New Roman" w:hAnsi="Times New Roman"/>
          <w:color w:val="000000"/>
          <w:sz w:val="28"/>
        </w:rPr>
        <w:t>ы</w:t>
      </w:r>
      <w:r>
        <w:rPr>
          <w:rFonts w:ascii="Times New Roman" w:hAnsi="Times New Roman"/>
          <w:color w:val="000000"/>
          <w:sz w:val="28"/>
        </w:rPr>
        <w:t>шанной) информации простые выводы (1-2 предложения);</w:t>
      </w:r>
    </w:p>
    <w:p w:rsidR="00BE29C9" w:rsidRDefault="00BE29C9" w:rsidP="00803CEC">
      <w:pPr>
        <w:numPr>
          <w:ilvl w:val="0"/>
          <w:numId w:val="116"/>
        </w:numPr>
        <w:spacing w:after="0" w:line="264" w:lineRule="auto"/>
        <w:jc w:val="both"/>
      </w:pPr>
      <w:r>
        <w:rPr>
          <w:rFonts w:ascii="Times New Roman" w:hAnsi="Times New Roman"/>
          <w:color w:val="000000"/>
          <w:sz w:val="28"/>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w:t>
      </w:r>
      <w:r>
        <w:rPr>
          <w:rFonts w:ascii="Times New Roman" w:hAnsi="Times New Roman"/>
          <w:color w:val="000000"/>
          <w:sz w:val="28"/>
        </w:rPr>
        <w:t>а</w:t>
      </w:r>
      <w:r>
        <w:rPr>
          <w:rFonts w:ascii="Times New Roman" w:hAnsi="Times New Roman"/>
          <w:color w:val="000000"/>
          <w:sz w:val="28"/>
        </w:rPr>
        <w:t>вать небольшие устные и письменные тексты (2-4 предложения), с</w:t>
      </w:r>
      <w:r>
        <w:rPr>
          <w:rFonts w:ascii="Times New Roman" w:hAnsi="Times New Roman"/>
          <w:color w:val="000000"/>
          <w:sz w:val="28"/>
        </w:rPr>
        <w:t>о</w:t>
      </w:r>
      <w:r>
        <w:rPr>
          <w:rFonts w:ascii="Times New Roman" w:hAnsi="Times New Roman"/>
          <w:color w:val="000000"/>
          <w:sz w:val="28"/>
        </w:rPr>
        <w:t>держащие приглашение, просьбу, извинение, благодарность, отказ, с использованием норм речевого этикета;</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связь предложений в тексте (с помощью личных мест</w:t>
      </w:r>
      <w:r>
        <w:rPr>
          <w:rFonts w:ascii="Times New Roman" w:hAnsi="Times New Roman"/>
          <w:color w:val="000000"/>
          <w:sz w:val="28"/>
        </w:rPr>
        <w:t>о</w:t>
      </w:r>
      <w:r>
        <w:rPr>
          <w:rFonts w:ascii="Times New Roman" w:hAnsi="Times New Roman"/>
          <w:color w:val="000000"/>
          <w:sz w:val="28"/>
        </w:rPr>
        <w:t>имений, синонимов, союзов и, а, но);</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ключевые слова в тексте;</w:t>
      </w:r>
    </w:p>
    <w:p w:rsidR="00BE29C9" w:rsidRDefault="00BE29C9" w:rsidP="00803CEC">
      <w:pPr>
        <w:numPr>
          <w:ilvl w:val="0"/>
          <w:numId w:val="116"/>
        </w:numPr>
        <w:spacing w:after="0" w:line="264" w:lineRule="auto"/>
        <w:jc w:val="both"/>
      </w:pPr>
      <w:r>
        <w:rPr>
          <w:rFonts w:ascii="Times New Roman" w:hAnsi="Times New Roman"/>
          <w:color w:val="000000"/>
          <w:sz w:val="28"/>
        </w:rPr>
        <w:t>определять тему текста и основную мысль текста;</w:t>
      </w:r>
    </w:p>
    <w:p w:rsidR="00BE29C9" w:rsidRDefault="00BE29C9" w:rsidP="00803CEC">
      <w:pPr>
        <w:numPr>
          <w:ilvl w:val="0"/>
          <w:numId w:val="116"/>
        </w:numPr>
        <w:spacing w:after="0" w:line="264" w:lineRule="auto"/>
        <w:jc w:val="both"/>
      </w:pPr>
      <w:r>
        <w:rPr>
          <w:rFonts w:ascii="Times New Roman" w:hAnsi="Times New Roman"/>
          <w:color w:val="000000"/>
          <w:sz w:val="28"/>
        </w:rPr>
        <w:t>выявлять части текста (абзацы) и отражать с помощью ключевых слов или предложений их смысловое содержание;</w:t>
      </w:r>
    </w:p>
    <w:p w:rsidR="00BE29C9" w:rsidRDefault="00BE29C9" w:rsidP="00803CEC">
      <w:pPr>
        <w:numPr>
          <w:ilvl w:val="0"/>
          <w:numId w:val="116"/>
        </w:numPr>
        <w:spacing w:after="0" w:line="264" w:lineRule="auto"/>
        <w:jc w:val="both"/>
      </w:pPr>
      <w:r>
        <w:rPr>
          <w:rFonts w:ascii="Times New Roman" w:hAnsi="Times New Roman"/>
          <w:color w:val="000000"/>
          <w:sz w:val="28"/>
        </w:rPr>
        <w:t>составлять план текста, создавать по нему текст и корректировать текст;</w:t>
      </w:r>
    </w:p>
    <w:p w:rsidR="00BE29C9" w:rsidRDefault="00BE29C9" w:rsidP="00803CEC">
      <w:pPr>
        <w:numPr>
          <w:ilvl w:val="0"/>
          <w:numId w:val="116"/>
        </w:numPr>
        <w:spacing w:after="0" w:line="264" w:lineRule="auto"/>
        <w:jc w:val="both"/>
      </w:pPr>
      <w:r>
        <w:rPr>
          <w:rFonts w:ascii="Times New Roman" w:hAnsi="Times New Roman"/>
          <w:color w:val="000000"/>
          <w:sz w:val="28"/>
        </w:rPr>
        <w:t>писать подробное изложение по заданному, коллективно или сам</w:t>
      </w:r>
      <w:r>
        <w:rPr>
          <w:rFonts w:ascii="Times New Roman" w:hAnsi="Times New Roman"/>
          <w:color w:val="000000"/>
          <w:sz w:val="28"/>
        </w:rPr>
        <w:t>о</w:t>
      </w:r>
      <w:r>
        <w:rPr>
          <w:rFonts w:ascii="Times New Roman" w:hAnsi="Times New Roman"/>
          <w:color w:val="000000"/>
          <w:sz w:val="28"/>
        </w:rPr>
        <w:t>стоятельно составленному плану;</w:t>
      </w:r>
    </w:p>
    <w:p w:rsidR="00BE29C9" w:rsidRDefault="00BE29C9" w:rsidP="00803CEC">
      <w:pPr>
        <w:numPr>
          <w:ilvl w:val="0"/>
          <w:numId w:val="116"/>
        </w:numPr>
        <w:spacing w:after="0" w:line="264" w:lineRule="auto"/>
        <w:jc w:val="both"/>
      </w:pPr>
      <w:r>
        <w:rPr>
          <w:rFonts w:ascii="Times New Roman" w:hAnsi="Times New Roman"/>
          <w:color w:val="000000"/>
          <w:sz w:val="28"/>
        </w:rPr>
        <w:t>объяснять своими словами значение изученных понятий, использ</w:t>
      </w:r>
      <w:r>
        <w:rPr>
          <w:rFonts w:ascii="Times New Roman" w:hAnsi="Times New Roman"/>
          <w:color w:val="000000"/>
          <w:sz w:val="28"/>
        </w:rPr>
        <w:t>о</w:t>
      </w:r>
      <w:r>
        <w:rPr>
          <w:rFonts w:ascii="Times New Roman" w:hAnsi="Times New Roman"/>
          <w:color w:val="000000"/>
          <w:sz w:val="28"/>
        </w:rPr>
        <w:t>вать изученные понятия в процессе решения учебных задач;</w:t>
      </w:r>
    </w:p>
    <w:p w:rsidR="00BE29C9" w:rsidRDefault="00BE29C9" w:rsidP="00803CEC">
      <w:pPr>
        <w:numPr>
          <w:ilvl w:val="0"/>
          <w:numId w:val="116"/>
        </w:numPr>
        <w:spacing w:after="0" w:line="264" w:lineRule="auto"/>
        <w:jc w:val="both"/>
      </w:pPr>
      <w:r>
        <w:rPr>
          <w:rFonts w:ascii="Times New Roman" w:hAnsi="Times New Roman"/>
          <w:color w:val="000000"/>
          <w:sz w:val="28"/>
        </w:rPr>
        <w:t>уточнять значение слова с помощью толкового словаря.</w:t>
      </w:r>
    </w:p>
    <w:p w:rsidR="00BE29C9" w:rsidRDefault="00BE29C9" w:rsidP="00BE29C9">
      <w:pPr>
        <w:spacing w:after="0" w:line="264" w:lineRule="auto"/>
        <w:ind w:left="120"/>
        <w:jc w:val="both"/>
      </w:pPr>
    </w:p>
    <w:p w:rsidR="00BE29C9" w:rsidRDefault="00BE29C9" w:rsidP="00BE29C9">
      <w:pPr>
        <w:spacing w:after="0" w:line="264" w:lineRule="auto"/>
        <w:ind w:left="120"/>
        <w:jc w:val="both"/>
      </w:pPr>
      <w:r>
        <w:rPr>
          <w:rFonts w:ascii="Times New Roman" w:hAnsi="Times New Roman"/>
          <w:b/>
          <w:color w:val="000000"/>
          <w:sz w:val="28"/>
        </w:rPr>
        <w:t>4 КЛАСС</w:t>
      </w:r>
    </w:p>
    <w:p w:rsidR="00BE29C9" w:rsidRDefault="00BE29C9" w:rsidP="00BE29C9">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color w:val="000000"/>
          <w:sz w:val="28"/>
        </w:rPr>
        <w:t>в четвёртом классе</w:t>
      </w:r>
      <w:r>
        <w:rPr>
          <w:rFonts w:ascii="Times New Roman" w:hAnsi="Times New Roman"/>
          <w:color w:val="000000"/>
          <w:sz w:val="28"/>
        </w:rPr>
        <w:t xml:space="preserve"> обучающийся научится:</w:t>
      </w:r>
    </w:p>
    <w:p w:rsidR="00BE29C9" w:rsidRDefault="00BE29C9" w:rsidP="00BE29C9">
      <w:pPr>
        <w:spacing w:after="0" w:line="264" w:lineRule="auto"/>
        <w:ind w:left="120"/>
        <w:jc w:val="both"/>
      </w:pPr>
    </w:p>
    <w:p w:rsidR="00BE29C9" w:rsidRDefault="00BE29C9" w:rsidP="00803CEC">
      <w:pPr>
        <w:numPr>
          <w:ilvl w:val="0"/>
          <w:numId w:val="117"/>
        </w:numPr>
        <w:spacing w:after="0" w:line="264" w:lineRule="auto"/>
        <w:jc w:val="both"/>
      </w:pPr>
      <w:r>
        <w:rPr>
          <w:rFonts w:ascii="Times New Roman" w:hAnsi="Times New Roman"/>
          <w:color w:val="000000"/>
          <w:sz w:val="28"/>
        </w:rPr>
        <w:t>осознавать многообразие языков и культур на территории Росси</w:t>
      </w:r>
      <w:r>
        <w:rPr>
          <w:rFonts w:ascii="Times New Roman" w:hAnsi="Times New Roman"/>
          <w:color w:val="000000"/>
          <w:sz w:val="28"/>
        </w:rPr>
        <w:t>й</w:t>
      </w:r>
      <w:r>
        <w:rPr>
          <w:rFonts w:ascii="Times New Roman" w:hAnsi="Times New Roman"/>
          <w:color w:val="000000"/>
          <w:sz w:val="28"/>
        </w:rPr>
        <w:t>ской Федерации, осознавать язык как одну из главных духовно</w:t>
      </w:r>
      <w:r>
        <w:rPr>
          <w:rFonts w:ascii="Times New Roman" w:hAnsi="Times New Roman"/>
          <w:color w:val="000000"/>
          <w:sz w:val="28"/>
        </w:rPr>
        <w:softHyphen/>
        <w:t>нравственных ценностей народа;</w:t>
      </w:r>
    </w:p>
    <w:p w:rsidR="00BE29C9" w:rsidRDefault="00BE29C9" w:rsidP="00803CEC">
      <w:pPr>
        <w:numPr>
          <w:ilvl w:val="0"/>
          <w:numId w:val="117"/>
        </w:numPr>
        <w:spacing w:after="0" w:line="264" w:lineRule="auto"/>
        <w:jc w:val="both"/>
      </w:pPr>
      <w:r>
        <w:rPr>
          <w:rFonts w:ascii="Times New Roman" w:hAnsi="Times New Roman"/>
          <w:color w:val="000000"/>
          <w:sz w:val="28"/>
        </w:rPr>
        <w:t>объяснять роль языка как основного средства общения;</w:t>
      </w:r>
    </w:p>
    <w:p w:rsidR="00BE29C9" w:rsidRDefault="00BE29C9" w:rsidP="00803CEC">
      <w:pPr>
        <w:numPr>
          <w:ilvl w:val="0"/>
          <w:numId w:val="117"/>
        </w:numPr>
        <w:spacing w:after="0" w:line="264" w:lineRule="auto"/>
        <w:jc w:val="both"/>
      </w:pPr>
      <w:r>
        <w:rPr>
          <w:rFonts w:ascii="Times New Roman" w:hAnsi="Times New Roman"/>
          <w:color w:val="000000"/>
          <w:sz w:val="28"/>
        </w:rPr>
        <w:t>объяснять роль русского языка как государственного языка Росси</w:t>
      </w:r>
      <w:r>
        <w:rPr>
          <w:rFonts w:ascii="Times New Roman" w:hAnsi="Times New Roman"/>
          <w:color w:val="000000"/>
          <w:sz w:val="28"/>
        </w:rPr>
        <w:t>й</w:t>
      </w:r>
      <w:r>
        <w:rPr>
          <w:rFonts w:ascii="Times New Roman" w:hAnsi="Times New Roman"/>
          <w:color w:val="000000"/>
          <w:sz w:val="28"/>
        </w:rPr>
        <w:t>ской Федерации и языка межнационального общения;</w:t>
      </w:r>
    </w:p>
    <w:p w:rsidR="00BE29C9" w:rsidRDefault="00BE29C9" w:rsidP="00803CEC">
      <w:pPr>
        <w:numPr>
          <w:ilvl w:val="0"/>
          <w:numId w:val="117"/>
        </w:numPr>
        <w:spacing w:after="0" w:line="264" w:lineRule="auto"/>
        <w:jc w:val="both"/>
      </w:pPr>
      <w:r>
        <w:rPr>
          <w:rFonts w:ascii="Times New Roman" w:hAnsi="Times New Roman"/>
          <w:color w:val="000000"/>
          <w:sz w:val="28"/>
        </w:rPr>
        <w:t>осознавать правильную устную и письменную речь как показатель общей культуры человека;</w:t>
      </w:r>
    </w:p>
    <w:p w:rsidR="00BE29C9" w:rsidRDefault="00BE29C9" w:rsidP="00803CEC">
      <w:pPr>
        <w:numPr>
          <w:ilvl w:val="0"/>
          <w:numId w:val="117"/>
        </w:numPr>
        <w:spacing w:after="0" w:line="264" w:lineRule="auto"/>
        <w:jc w:val="both"/>
      </w:pPr>
      <w:r>
        <w:rPr>
          <w:rFonts w:ascii="Times New Roman" w:hAnsi="Times New Roman"/>
          <w:color w:val="000000"/>
          <w:sz w:val="28"/>
        </w:rPr>
        <w:t>проводить звуко</w:t>
      </w:r>
      <w:r>
        <w:rPr>
          <w:rFonts w:ascii="Times New Roman" w:hAnsi="Times New Roman"/>
          <w:color w:val="000000"/>
          <w:sz w:val="28"/>
        </w:rPr>
        <w:softHyphen/>
        <w:t>буквенный разбор слов (в соответствии с предл</w:t>
      </w:r>
      <w:r>
        <w:rPr>
          <w:rFonts w:ascii="Times New Roman" w:hAnsi="Times New Roman"/>
          <w:color w:val="000000"/>
          <w:sz w:val="28"/>
        </w:rPr>
        <w:t>о</w:t>
      </w:r>
      <w:r>
        <w:rPr>
          <w:rFonts w:ascii="Times New Roman" w:hAnsi="Times New Roman"/>
          <w:color w:val="000000"/>
          <w:sz w:val="28"/>
        </w:rPr>
        <w:t>женным в учебнике алгоритмом);</w:t>
      </w:r>
    </w:p>
    <w:p w:rsidR="00BE29C9" w:rsidRDefault="00BE29C9" w:rsidP="00803CEC">
      <w:pPr>
        <w:numPr>
          <w:ilvl w:val="0"/>
          <w:numId w:val="117"/>
        </w:numPr>
        <w:spacing w:after="0" w:line="264" w:lineRule="auto"/>
        <w:jc w:val="both"/>
      </w:pPr>
      <w:r>
        <w:rPr>
          <w:rFonts w:ascii="Times New Roman" w:hAnsi="Times New Roman"/>
          <w:color w:val="000000"/>
          <w:sz w:val="28"/>
        </w:rPr>
        <w:t>подбирать к предложенным словам синонимы; подбирать к предл</w:t>
      </w:r>
      <w:r>
        <w:rPr>
          <w:rFonts w:ascii="Times New Roman" w:hAnsi="Times New Roman"/>
          <w:color w:val="000000"/>
          <w:sz w:val="28"/>
        </w:rPr>
        <w:t>о</w:t>
      </w:r>
      <w:r>
        <w:rPr>
          <w:rFonts w:ascii="Times New Roman" w:hAnsi="Times New Roman"/>
          <w:color w:val="000000"/>
          <w:sz w:val="28"/>
        </w:rPr>
        <w:t>женным словам антонимы;</w:t>
      </w:r>
    </w:p>
    <w:p w:rsidR="00BE29C9" w:rsidRDefault="00BE29C9" w:rsidP="00803CEC">
      <w:pPr>
        <w:numPr>
          <w:ilvl w:val="0"/>
          <w:numId w:val="117"/>
        </w:numPr>
        <w:spacing w:after="0" w:line="264" w:lineRule="auto"/>
        <w:jc w:val="both"/>
      </w:pPr>
      <w:r>
        <w:rPr>
          <w:rFonts w:ascii="Times New Roman" w:hAnsi="Times New Roman"/>
          <w:color w:val="000000"/>
          <w:sz w:val="28"/>
        </w:rPr>
        <w:lastRenderedPageBreak/>
        <w:t>выявлять в речи слова, значение которых требует уточнения, опред</w:t>
      </w:r>
      <w:r>
        <w:rPr>
          <w:rFonts w:ascii="Times New Roman" w:hAnsi="Times New Roman"/>
          <w:color w:val="000000"/>
          <w:sz w:val="28"/>
        </w:rPr>
        <w:t>е</w:t>
      </w:r>
      <w:r>
        <w:rPr>
          <w:rFonts w:ascii="Times New Roman" w:hAnsi="Times New Roman"/>
          <w:color w:val="000000"/>
          <w:sz w:val="28"/>
        </w:rPr>
        <w:t>лять значение слова по контексту;</w:t>
      </w:r>
    </w:p>
    <w:p w:rsidR="00BE29C9" w:rsidRDefault="00BE29C9" w:rsidP="00803CEC">
      <w:pPr>
        <w:numPr>
          <w:ilvl w:val="0"/>
          <w:numId w:val="117"/>
        </w:numPr>
        <w:spacing w:after="0" w:line="264" w:lineRule="auto"/>
        <w:jc w:val="both"/>
      </w:pPr>
      <w:r>
        <w:rPr>
          <w:rFonts w:ascii="Times New Roman" w:hAnsi="Times New Roman"/>
          <w:color w:val="000000"/>
          <w:sz w:val="28"/>
        </w:rPr>
        <w:t>проводить разбор по составу слов с однозначно выделяемыми мо</w:t>
      </w:r>
      <w:r>
        <w:rPr>
          <w:rFonts w:ascii="Times New Roman" w:hAnsi="Times New Roman"/>
          <w:color w:val="000000"/>
          <w:sz w:val="28"/>
        </w:rPr>
        <w:t>р</w:t>
      </w:r>
      <w:r>
        <w:rPr>
          <w:rFonts w:ascii="Times New Roman" w:hAnsi="Times New Roman"/>
          <w:color w:val="000000"/>
          <w:sz w:val="28"/>
        </w:rPr>
        <w:t>фемами; составлять схему состава слова; соотносить состав слова с представленной схемой;</w:t>
      </w:r>
    </w:p>
    <w:p w:rsidR="00BE29C9" w:rsidRDefault="00BE29C9" w:rsidP="00803CEC">
      <w:pPr>
        <w:numPr>
          <w:ilvl w:val="0"/>
          <w:numId w:val="117"/>
        </w:numPr>
        <w:spacing w:after="0" w:line="264" w:lineRule="auto"/>
        <w:jc w:val="both"/>
      </w:pPr>
      <w:r>
        <w:rPr>
          <w:rFonts w:ascii="Times New Roman" w:hAnsi="Times New Roman"/>
          <w:color w:val="000000"/>
          <w:sz w:val="28"/>
        </w:rPr>
        <w:t>устанавливать принадлежность слова к определённой части речи (в объёме изученного) по комплексу освоенных грамматических пр</w:t>
      </w:r>
      <w:r>
        <w:rPr>
          <w:rFonts w:ascii="Times New Roman" w:hAnsi="Times New Roman"/>
          <w:color w:val="000000"/>
          <w:sz w:val="28"/>
        </w:rPr>
        <w:t>и</w:t>
      </w:r>
      <w:r>
        <w:rPr>
          <w:rFonts w:ascii="Times New Roman" w:hAnsi="Times New Roman"/>
          <w:color w:val="000000"/>
          <w:sz w:val="28"/>
        </w:rPr>
        <w:t>знаков;</w:t>
      </w:r>
    </w:p>
    <w:p w:rsidR="00BE29C9" w:rsidRDefault="00BE29C9" w:rsidP="00803CEC">
      <w:pPr>
        <w:numPr>
          <w:ilvl w:val="0"/>
          <w:numId w:val="117"/>
        </w:numPr>
        <w:spacing w:after="0" w:line="264" w:lineRule="auto"/>
        <w:jc w:val="both"/>
      </w:pPr>
      <w:r>
        <w:rPr>
          <w:rFonts w:ascii="Times New Roman" w:hAnsi="Times New Roman"/>
          <w:color w:val="000000"/>
          <w:sz w:val="28"/>
        </w:rPr>
        <w:t>определять грамматические признаки имён существительных: скл</w:t>
      </w:r>
      <w:r>
        <w:rPr>
          <w:rFonts w:ascii="Times New Roman" w:hAnsi="Times New Roman"/>
          <w:color w:val="000000"/>
          <w:sz w:val="28"/>
        </w:rPr>
        <w:t>о</w:t>
      </w:r>
      <w:r>
        <w:rPr>
          <w:rFonts w:ascii="Times New Roman" w:hAnsi="Times New Roman"/>
          <w:color w:val="000000"/>
          <w:sz w:val="28"/>
        </w:rPr>
        <w:t>нение, род, число, падеж; проводить разбор имени существительного как части речи;</w:t>
      </w:r>
    </w:p>
    <w:p w:rsidR="00BE29C9" w:rsidRDefault="00BE29C9" w:rsidP="00803CEC">
      <w:pPr>
        <w:numPr>
          <w:ilvl w:val="0"/>
          <w:numId w:val="117"/>
        </w:numPr>
        <w:spacing w:after="0" w:line="264" w:lineRule="auto"/>
        <w:jc w:val="both"/>
      </w:pPr>
      <w:r>
        <w:rPr>
          <w:rFonts w:ascii="Times New Roman" w:hAnsi="Times New Roman"/>
          <w:color w:val="000000"/>
          <w:sz w:val="28"/>
        </w:rPr>
        <w:t>определять грамматические признаки имён прилагательных: род (в единственном числе), число, падеж; проводить разбор имени прил</w:t>
      </w:r>
      <w:r>
        <w:rPr>
          <w:rFonts w:ascii="Times New Roman" w:hAnsi="Times New Roman"/>
          <w:color w:val="000000"/>
          <w:sz w:val="28"/>
        </w:rPr>
        <w:t>а</w:t>
      </w:r>
      <w:r>
        <w:rPr>
          <w:rFonts w:ascii="Times New Roman" w:hAnsi="Times New Roman"/>
          <w:color w:val="000000"/>
          <w:sz w:val="28"/>
        </w:rPr>
        <w:t>гательного как части речи;</w:t>
      </w:r>
    </w:p>
    <w:p w:rsidR="00BE29C9" w:rsidRDefault="00BE29C9" w:rsidP="00803CEC">
      <w:pPr>
        <w:numPr>
          <w:ilvl w:val="0"/>
          <w:numId w:val="117"/>
        </w:numPr>
        <w:spacing w:after="0" w:line="264" w:lineRule="auto"/>
        <w:jc w:val="both"/>
      </w:pPr>
      <w:r>
        <w:rPr>
          <w:rFonts w:ascii="Times New Roman" w:hAnsi="Times New Roman"/>
          <w:color w:val="000000"/>
          <w:sz w:val="28"/>
        </w:rPr>
        <w:t>устанавливать (находить) неопределённую форму глагола; опред</w:t>
      </w:r>
      <w:r>
        <w:rPr>
          <w:rFonts w:ascii="Times New Roman" w:hAnsi="Times New Roman"/>
          <w:color w:val="000000"/>
          <w:sz w:val="28"/>
        </w:rPr>
        <w:t>е</w:t>
      </w:r>
      <w:r>
        <w:rPr>
          <w:rFonts w:ascii="Times New Roman" w:hAnsi="Times New Roman"/>
          <w:color w:val="000000"/>
          <w:sz w:val="28"/>
        </w:rPr>
        <w:t>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w:t>
      </w:r>
      <w:r>
        <w:rPr>
          <w:rFonts w:ascii="Times New Roman" w:hAnsi="Times New Roman"/>
          <w:color w:val="000000"/>
          <w:sz w:val="28"/>
        </w:rPr>
        <w:t>е</w:t>
      </w:r>
      <w:r>
        <w:rPr>
          <w:rFonts w:ascii="Times New Roman" w:hAnsi="Times New Roman"/>
          <w:color w:val="000000"/>
          <w:sz w:val="28"/>
        </w:rPr>
        <w:t>мени по лицам и числам (спрягать); проводить разбор глагола как ч</w:t>
      </w:r>
      <w:r>
        <w:rPr>
          <w:rFonts w:ascii="Times New Roman" w:hAnsi="Times New Roman"/>
          <w:color w:val="000000"/>
          <w:sz w:val="28"/>
        </w:rPr>
        <w:t>а</w:t>
      </w:r>
      <w:r>
        <w:rPr>
          <w:rFonts w:ascii="Times New Roman" w:hAnsi="Times New Roman"/>
          <w:color w:val="000000"/>
          <w:sz w:val="28"/>
        </w:rPr>
        <w:t>сти речи;</w:t>
      </w:r>
    </w:p>
    <w:p w:rsidR="00BE29C9" w:rsidRDefault="00BE29C9" w:rsidP="00803CEC">
      <w:pPr>
        <w:numPr>
          <w:ilvl w:val="0"/>
          <w:numId w:val="117"/>
        </w:numPr>
        <w:spacing w:after="0" w:line="264" w:lineRule="auto"/>
        <w:jc w:val="both"/>
      </w:pPr>
      <w:r>
        <w:rPr>
          <w:rFonts w:ascii="Times New Roman" w:hAnsi="Times New Roman"/>
          <w:color w:val="000000"/>
          <w:sz w:val="28"/>
        </w:rPr>
        <w:t>определять грамматические признаки личного местоимения в начальной форме: лицо, число, род (у местоимений 3</w:t>
      </w:r>
      <w:r>
        <w:rPr>
          <w:rFonts w:ascii="Times New Roman" w:hAnsi="Times New Roman"/>
          <w:color w:val="000000"/>
          <w:sz w:val="28"/>
        </w:rPr>
        <w:softHyphen/>
        <w:t>го лица в еди</w:t>
      </w:r>
      <w:r>
        <w:rPr>
          <w:rFonts w:ascii="Times New Roman" w:hAnsi="Times New Roman"/>
          <w:color w:val="000000"/>
          <w:sz w:val="28"/>
        </w:rPr>
        <w:t>н</w:t>
      </w:r>
      <w:r>
        <w:rPr>
          <w:rFonts w:ascii="Times New Roman" w:hAnsi="Times New Roman"/>
          <w:color w:val="000000"/>
          <w:sz w:val="28"/>
        </w:rPr>
        <w:t>ственном числе); использовать личные местоимения для устранения неоправданных повторов в тексте;</w:t>
      </w:r>
    </w:p>
    <w:p w:rsidR="00BE29C9" w:rsidRDefault="00BE29C9" w:rsidP="00803CEC">
      <w:pPr>
        <w:numPr>
          <w:ilvl w:val="0"/>
          <w:numId w:val="117"/>
        </w:numPr>
        <w:spacing w:after="0" w:line="264" w:lineRule="auto"/>
        <w:jc w:val="both"/>
      </w:pPr>
      <w:r>
        <w:rPr>
          <w:rFonts w:ascii="Times New Roman" w:hAnsi="Times New Roman"/>
          <w:color w:val="000000"/>
          <w:sz w:val="28"/>
        </w:rPr>
        <w:t>различать предложение, словосочетание и слово;</w:t>
      </w:r>
    </w:p>
    <w:p w:rsidR="00BE29C9" w:rsidRDefault="00BE29C9" w:rsidP="00803CEC">
      <w:pPr>
        <w:numPr>
          <w:ilvl w:val="0"/>
          <w:numId w:val="117"/>
        </w:numPr>
        <w:spacing w:after="0" w:line="264" w:lineRule="auto"/>
        <w:jc w:val="both"/>
      </w:pPr>
      <w:r>
        <w:rPr>
          <w:rFonts w:ascii="Times New Roman" w:hAnsi="Times New Roman"/>
          <w:color w:val="000000"/>
          <w:sz w:val="28"/>
        </w:rPr>
        <w:t>классифицировать предложения по цели высказывания и по эмоци</w:t>
      </w:r>
      <w:r>
        <w:rPr>
          <w:rFonts w:ascii="Times New Roman" w:hAnsi="Times New Roman"/>
          <w:color w:val="000000"/>
          <w:sz w:val="28"/>
        </w:rPr>
        <w:t>о</w:t>
      </w:r>
      <w:r>
        <w:rPr>
          <w:rFonts w:ascii="Times New Roman" w:hAnsi="Times New Roman"/>
          <w:color w:val="000000"/>
          <w:sz w:val="28"/>
        </w:rPr>
        <w:t>нальной окраске;</w:t>
      </w:r>
    </w:p>
    <w:p w:rsidR="00BE29C9" w:rsidRDefault="00BE29C9" w:rsidP="00803CEC">
      <w:pPr>
        <w:numPr>
          <w:ilvl w:val="0"/>
          <w:numId w:val="117"/>
        </w:numPr>
        <w:spacing w:after="0" w:line="264" w:lineRule="auto"/>
        <w:jc w:val="both"/>
      </w:pPr>
      <w:r>
        <w:rPr>
          <w:rFonts w:ascii="Times New Roman" w:hAnsi="Times New Roman"/>
          <w:color w:val="000000"/>
          <w:sz w:val="28"/>
        </w:rPr>
        <w:t>различать распространённые и нераспространённые предложения;</w:t>
      </w:r>
    </w:p>
    <w:p w:rsidR="00BE29C9" w:rsidRDefault="00BE29C9" w:rsidP="00803CEC">
      <w:pPr>
        <w:numPr>
          <w:ilvl w:val="0"/>
          <w:numId w:val="117"/>
        </w:numPr>
        <w:spacing w:after="0" w:line="264" w:lineRule="auto"/>
        <w:jc w:val="both"/>
      </w:pPr>
      <w:r>
        <w:rPr>
          <w:rFonts w:ascii="Times New Roman" w:hAnsi="Times New Roman"/>
          <w:color w:val="000000"/>
          <w:sz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BE29C9" w:rsidRDefault="00BE29C9" w:rsidP="00803CEC">
      <w:pPr>
        <w:numPr>
          <w:ilvl w:val="0"/>
          <w:numId w:val="117"/>
        </w:numPr>
        <w:spacing w:after="0" w:line="264" w:lineRule="auto"/>
        <w:jc w:val="both"/>
      </w:pPr>
      <w:r>
        <w:rPr>
          <w:rFonts w:ascii="Times New Roman" w:hAnsi="Times New Roman"/>
          <w:color w:val="000000"/>
          <w:sz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w:t>
      </w:r>
      <w:r>
        <w:rPr>
          <w:rFonts w:ascii="Times New Roman" w:hAnsi="Times New Roman"/>
          <w:color w:val="000000"/>
          <w:sz w:val="28"/>
        </w:rPr>
        <w:t>в</w:t>
      </w:r>
      <w:r>
        <w:rPr>
          <w:rFonts w:ascii="Times New Roman" w:hAnsi="Times New Roman"/>
          <w:color w:val="000000"/>
          <w:sz w:val="28"/>
        </w:rPr>
        <w:t>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BE29C9" w:rsidRDefault="00BE29C9" w:rsidP="00803CEC">
      <w:pPr>
        <w:numPr>
          <w:ilvl w:val="0"/>
          <w:numId w:val="117"/>
        </w:numPr>
        <w:spacing w:after="0" w:line="264" w:lineRule="auto"/>
        <w:jc w:val="both"/>
      </w:pPr>
      <w:r>
        <w:rPr>
          <w:rFonts w:ascii="Times New Roman" w:hAnsi="Times New Roman"/>
          <w:color w:val="000000"/>
          <w:sz w:val="28"/>
        </w:rPr>
        <w:t>производить синтаксический разбор простого предложения;</w:t>
      </w:r>
    </w:p>
    <w:p w:rsidR="00BE29C9" w:rsidRDefault="00BE29C9" w:rsidP="00803CEC">
      <w:pPr>
        <w:numPr>
          <w:ilvl w:val="0"/>
          <w:numId w:val="117"/>
        </w:numPr>
        <w:spacing w:after="0" w:line="264" w:lineRule="auto"/>
        <w:jc w:val="both"/>
      </w:pPr>
      <w:r>
        <w:rPr>
          <w:rFonts w:ascii="Times New Roman" w:hAnsi="Times New Roman"/>
          <w:color w:val="000000"/>
          <w:sz w:val="28"/>
        </w:rPr>
        <w:lastRenderedPageBreak/>
        <w:t>находить место орфограммы в слове и между словами на изученные правила;</w:t>
      </w:r>
    </w:p>
    <w:p w:rsidR="00BE29C9" w:rsidRDefault="00BE29C9" w:rsidP="00803CEC">
      <w:pPr>
        <w:numPr>
          <w:ilvl w:val="0"/>
          <w:numId w:val="117"/>
        </w:numPr>
        <w:spacing w:after="0" w:line="264" w:lineRule="auto"/>
        <w:jc w:val="both"/>
      </w:pPr>
      <w:r>
        <w:rPr>
          <w:rFonts w:ascii="Times New Roman" w:hAnsi="Times New Roman"/>
          <w:color w:val="000000"/>
          <w:sz w:val="28"/>
        </w:rPr>
        <w:t>применять изученные правила правописания, в том числе: непров</w:t>
      </w:r>
      <w:r>
        <w:rPr>
          <w:rFonts w:ascii="Times New Roman" w:hAnsi="Times New Roman"/>
          <w:color w:val="000000"/>
          <w:sz w:val="28"/>
        </w:rPr>
        <w:t>е</w:t>
      </w:r>
      <w:r>
        <w:rPr>
          <w:rFonts w:ascii="Times New Roman" w:hAnsi="Times New Roman"/>
          <w:color w:val="000000"/>
          <w:sz w:val="28"/>
        </w:rPr>
        <w:t>ряемые гласные и согласные (перечень слов в орфографическом сл</w:t>
      </w:r>
      <w:r>
        <w:rPr>
          <w:rFonts w:ascii="Times New Roman" w:hAnsi="Times New Roman"/>
          <w:color w:val="000000"/>
          <w:sz w:val="28"/>
        </w:rPr>
        <w:t>о</w:t>
      </w:r>
      <w:r>
        <w:rPr>
          <w:rFonts w:ascii="Times New Roman" w:hAnsi="Times New Roman"/>
          <w:color w:val="000000"/>
          <w:sz w:val="28"/>
        </w:rPr>
        <w:t>варе учебника); безударные падежные окончания имён существ</w:t>
      </w:r>
      <w:r>
        <w:rPr>
          <w:rFonts w:ascii="Times New Roman" w:hAnsi="Times New Roman"/>
          <w:color w:val="000000"/>
          <w:sz w:val="28"/>
        </w:rPr>
        <w:t>и</w:t>
      </w:r>
      <w:r>
        <w:rPr>
          <w:rFonts w:ascii="Times New Roman" w:hAnsi="Times New Roman"/>
          <w:color w:val="000000"/>
          <w:sz w:val="28"/>
        </w:rPr>
        <w:t xml:space="preserve">тельных (кроме существительных на -мя, -ий, -ие, -ия, на -ья типа гостья, на </w:t>
      </w:r>
      <w:r>
        <w:rPr>
          <w:rFonts w:ascii="Times New Roman" w:hAnsi="Times New Roman"/>
          <w:color w:val="000000"/>
          <w:sz w:val="28"/>
        </w:rPr>
        <w:softHyphen/>
        <w:t>ье типа ожерелье во множественном числе, а также кроме собственных имён существительных на -ов, -ин, -ий); безударные п</w:t>
      </w:r>
      <w:r>
        <w:rPr>
          <w:rFonts w:ascii="Times New Roman" w:hAnsi="Times New Roman"/>
          <w:color w:val="000000"/>
          <w:sz w:val="28"/>
        </w:rPr>
        <w:t>а</w:t>
      </w:r>
      <w:r>
        <w:rPr>
          <w:rFonts w:ascii="Times New Roman" w:hAnsi="Times New Roman"/>
          <w:color w:val="000000"/>
          <w:sz w:val="28"/>
        </w:rPr>
        <w:t>дежные окончания имён прилагательных; мягкий знак после шип</w:t>
      </w:r>
      <w:r>
        <w:rPr>
          <w:rFonts w:ascii="Times New Roman" w:hAnsi="Times New Roman"/>
          <w:color w:val="000000"/>
          <w:sz w:val="28"/>
        </w:rPr>
        <w:t>я</w:t>
      </w:r>
      <w:r>
        <w:rPr>
          <w:rFonts w:ascii="Times New Roman" w:hAnsi="Times New Roman"/>
          <w:color w:val="000000"/>
          <w:sz w:val="28"/>
        </w:rPr>
        <w:t>щих на конце глаголов в форме 2</w:t>
      </w:r>
      <w:r>
        <w:rPr>
          <w:rFonts w:ascii="Times New Roman" w:hAnsi="Times New Roman"/>
          <w:color w:val="000000"/>
          <w:sz w:val="28"/>
        </w:rPr>
        <w:softHyphen/>
        <w:t>го лица единственного числа; нал</w:t>
      </w:r>
      <w:r>
        <w:rPr>
          <w:rFonts w:ascii="Times New Roman" w:hAnsi="Times New Roman"/>
          <w:color w:val="000000"/>
          <w:sz w:val="28"/>
        </w:rPr>
        <w:t>и</w:t>
      </w:r>
      <w:r>
        <w:rPr>
          <w:rFonts w:ascii="Times New Roman" w:hAnsi="Times New Roman"/>
          <w:color w:val="000000"/>
          <w:sz w:val="28"/>
        </w:rPr>
        <w:t>чие или отсутствие мягкого знака в глаголах на -ться и -тся; безуда</w:t>
      </w:r>
      <w:r>
        <w:rPr>
          <w:rFonts w:ascii="Times New Roman" w:hAnsi="Times New Roman"/>
          <w:color w:val="000000"/>
          <w:sz w:val="28"/>
        </w:rPr>
        <w:t>р</w:t>
      </w:r>
      <w:r>
        <w:rPr>
          <w:rFonts w:ascii="Times New Roman" w:hAnsi="Times New Roman"/>
          <w:color w:val="000000"/>
          <w:sz w:val="28"/>
        </w:rPr>
        <w:t>ные личные окончания глаголов; знаки препинания в предложениях с однородными членами, соединёнными союзами и, а, но и без союзов;</w:t>
      </w:r>
    </w:p>
    <w:p w:rsidR="00BE29C9" w:rsidRDefault="00BE29C9" w:rsidP="00803CEC">
      <w:pPr>
        <w:numPr>
          <w:ilvl w:val="0"/>
          <w:numId w:val="117"/>
        </w:numPr>
        <w:spacing w:after="0" w:line="264" w:lineRule="auto"/>
        <w:jc w:val="both"/>
      </w:pPr>
      <w:r>
        <w:rPr>
          <w:rFonts w:ascii="Times New Roman" w:hAnsi="Times New Roman"/>
          <w:color w:val="000000"/>
          <w:sz w:val="28"/>
        </w:rPr>
        <w:t>правильно списывать тексты объёмом не более 85 слов;</w:t>
      </w:r>
    </w:p>
    <w:p w:rsidR="00BE29C9" w:rsidRDefault="00BE29C9" w:rsidP="00803CEC">
      <w:pPr>
        <w:numPr>
          <w:ilvl w:val="0"/>
          <w:numId w:val="117"/>
        </w:numPr>
        <w:spacing w:after="0" w:line="264" w:lineRule="auto"/>
        <w:jc w:val="both"/>
      </w:pPr>
      <w:r>
        <w:rPr>
          <w:rFonts w:ascii="Times New Roman" w:hAnsi="Times New Roman"/>
          <w:color w:val="000000"/>
          <w:sz w:val="28"/>
        </w:rPr>
        <w:t>писать под диктовку тексты объёмом не более 80 слов с учётом из</w:t>
      </w:r>
      <w:r>
        <w:rPr>
          <w:rFonts w:ascii="Times New Roman" w:hAnsi="Times New Roman"/>
          <w:color w:val="000000"/>
          <w:sz w:val="28"/>
        </w:rPr>
        <w:t>у</w:t>
      </w:r>
      <w:r>
        <w:rPr>
          <w:rFonts w:ascii="Times New Roman" w:hAnsi="Times New Roman"/>
          <w:color w:val="000000"/>
          <w:sz w:val="28"/>
        </w:rPr>
        <w:t>ченных правил правописания;</w:t>
      </w:r>
    </w:p>
    <w:p w:rsidR="00BE29C9" w:rsidRDefault="00BE29C9" w:rsidP="00803CEC">
      <w:pPr>
        <w:numPr>
          <w:ilvl w:val="0"/>
          <w:numId w:val="117"/>
        </w:numPr>
        <w:spacing w:after="0" w:line="264" w:lineRule="auto"/>
        <w:jc w:val="both"/>
      </w:pPr>
      <w:r>
        <w:rPr>
          <w:rFonts w:ascii="Times New Roman" w:hAnsi="Times New Roman"/>
          <w:color w:val="000000"/>
          <w:sz w:val="28"/>
        </w:rPr>
        <w:t>находить и исправлять орфографические и пунктуационные ошибки на изученные правила, описки;</w:t>
      </w:r>
    </w:p>
    <w:p w:rsidR="00BE29C9" w:rsidRDefault="00BE29C9" w:rsidP="00803CEC">
      <w:pPr>
        <w:numPr>
          <w:ilvl w:val="0"/>
          <w:numId w:val="117"/>
        </w:numPr>
        <w:spacing w:after="0" w:line="264" w:lineRule="auto"/>
        <w:jc w:val="both"/>
      </w:pPr>
      <w:r>
        <w:rPr>
          <w:rFonts w:ascii="Times New Roman" w:hAnsi="Times New Roman"/>
          <w:color w:val="000000"/>
          <w:sz w:val="28"/>
        </w:rPr>
        <w:t>осознавать ситуацию общения (с какой целью, с кем, где происходит общение); выбирать адекватные языковые средства в ситуации о</w:t>
      </w:r>
      <w:r>
        <w:rPr>
          <w:rFonts w:ascii="Times New Roman" w:hAnsi="Times New Roman"/>
          <w:color w:val="000000"/>
          <w:sz w:val="28"/>
        </w:rPr>
        <w:t>б</w:t>
      </w:r>
      <w:r>
        <w:rPr>
          <w:rFonts w:ascii="Times New Roman" w:hAnsi="Times New Roman"/>
          <w:color w:val="000000"/>
          <w:sz w:val="28"/>
        </w:rPr>
        <w:t>щения;</w:t>
      </w:r>
    </w:p>
    <w:p w:rsidR="00BE29C9" w:rsidRDefault="00BE29C9" w:rsidP="00803CEC">
      <w:pPr>
        <w:numPr>
          <w:ilvl w:val="0"/>
          <w:numId w:val="117"/>
        </w:numPr>
        <w:spacing w:after="0" w:line="264" w:lineRule="auto"/>
        <w:jc w:val="both"/>
      </w:pPr>
      <w:r>
        <w:rPr>
          <w:rFonts w:ascii="Times New Roman" w:hAnsi="Times New Roman"/>
          <w:color w:val="000000"/>
          <w:sz w:val="28"/>
        </w:rPr>
        <w:t>строить устное диалогическое и монологическое высказывание (4-6 предложений), соблюдая орфоэпические нормы, правильную инт</w:t>
      </w:r>
      <w:r>
        <w:rPr>
          <w:rFonts w:ascii="Times New Roman" w:hAnsi="Times New Roman"/>
          <w:color w:val="000000"/>
          <w:sz w:val="28"/>
        </w:rPr>
        <w:t>о</w:t>
      </w:r>
      <w:r>
        <w:rPr>
          <w:rFonts w:ascii="Times New Roman" w:hAnsi="Times New Roman"/>
          <w:color w:val="000000"/>
          <w:sz w:val="28"/>
        </w:rPr>
        <w:t>нацию, нормы речевого взаимодействия;</w:t>
      </w:r>
    </w:p>
    <w:p w:rsidR="00BE29C9" w:rsidRDefault="00BE29C9" w:rsidP="00803CEC">
      <w:pPr>
        <w:numPr>
          <w:ilvl w:val="0"/>
          <w:numId w:val="117"/>
        </w:numPr>
        <w:spacing w:after="0" w:line="264" w:lineRule="auto"/>
        <w:jc w:val="both"/>
      </w:pPr>
      <w:r>
        <w:rPr>
          <w:rFonts w:ascii="Times New Roman" w:hAnsi="Times New Roman"/>
          <w:color w:val="000000"/>
          <w:sz w:val="28"/>
        </w:rPr>
        <w:t>создавать небольшие устные и письменные тексты (3-5 предлож</w:t>
      </w:r>
      <w:r>
        <w:rPr>
          <w:rFonts w:ascii="Times New Roman" w:hAnsi="Times New Roman"/>
          <w:color w:val="000000"/>
          <w:sz w:val="28"/>
        </w:rPr>
        <w:t>е</w:t>
      </w:r>
      <w:r>
        <w:rPr>
          <w:rFonts w:ascii="Times New Roman" w:hAnsi="Times New Roman"/>
          <w:color w:val="000000"/>
          <w:sz w:val="28"/>
        </w:rPr>
        <w:t>ний) для конкретной ситуации письменного общения (письма, п</w:t>
      </w:r>
      <w:r>
        <w:rPr>
          <w:rFonts w:ascii="Times New Roman" w:hAnsi="Times New Roman"/>
          <w:color w:val="000000"/>
          <w:sz w:val="28"/>
        </w:rPr>
        <w:t>о</w:t>
      </w:r>
      <w:r>
        <w:rPr>
          <w:rFonts w:ascii="Times New Roman" w:hAnsi="Times New Roman"/>
          <w:color w:val="000000"/>
          <w:sz w:val="28"/>
        </w:rPr>
        <w:t>здравительные открытки, объявления и другие);</w:t>
      </w:r>
    </w:p>
    <w:p w:rsidR="00BE29C9" w:rsidRDefault="00BE29C9" w:rsidP="00803CEC">
      <w:pPr>
        <w:numPr>
          <w:ilvl w:val="0"/>
          <w:numId w:val="117"/>
        </w:numPr>
        <w:spacing w:after="0" w:line="264" w:lineRule="auto"/>
        <w:jc w:val="both"/>
      </w:pPr>
      <w:r>
        <w:rPr>
          <w:rFonts w:ascii="Times New Roman" w:hAnsi="Times New Roman"/>
          <w:color w:val="000000"/>
          <w:sz w:val="28"/>
        </w:rPr>
        <w:t>определять тему и основную мысль текста; самостоятельно озагла</w:t>
      </w:r>
      <w:r>
        <w:rPr>
          <w:rFonts w:ascii="Times New Roman" w:hAnsi="Times New Roman"/>
          <w:color w:val="000000"/>
          <w:sz w:val="28"/>
        </w:rPr>
        <w:t>в</w:t>
      </w:r>
      <w:r>
        <w:rPr>
          <w:rFonts w:ascii="Times New Roman" w:hAnsi="Times New Roman"/>
          <w:color w:val="000000"/>
          <w:sz w:val="28"/>
        </w:rPr>
        <w:t>ливать текст с опорой на тему или основную мысль;</w:t>
      </w:r>
    </w:p>
    <w:p w:rsidR="00BE29C9" w:rsidRDefault="00BE29C9" w:rsidP="00803CEC">
      <w:pPr>
        <w:numPr>
          <w:ilvl w:val="0"/>
          <w:numId w:val="117"/>
        </w:numPr>
        <w:spacing w:after="0" w:line="264" w:lineRule="auto"/>
        <w:jc w:val="both"/>
      </w:pPr>
      <w:r>
        <w:rPr>
          <w:rFonts w:ascii="Times New Roman" w:hAnsi="Times New Roman"/>
          <w:color w:val="000000"/>
          <w:sz w:val="28"/>
        </w:rPr>
        <w:t>корректировать порядок предложений и частей текста;</w:t>
      </w:r>
    </w:p>
    <w:p w:rsidR="00BE29C9" w:rsidRDefault="00BE29C9" w:rsidP="00803CEC">
      <w:pPr>
        <w:numPr>
          <w:ilvl w:val="0"/>
          <w:numId w:val="117"/>
        </w:numPr>
        <w:spacing w:after="0" w:line="264" w:lineRule="auto"/>
        <w:jc w:val="both"/>
      </w:pPr>
      <w:r>
        <w:rPr>
          <w:rFonts w:ascii="Times New Roman" w:hAnsi="Times New Roman"/>
          <w:color w:val="000000"/>
          <w:sz w:val="28"/>
        </w:rPr>
        <w:t>составлять план к заданным текстам;</w:t>
      </w:r>
    </w:p>
    <w:p w:rsidR="00BE29C9" w:rsidRDefault="00BE29C9" w:rsidP="00803CEC">
      <w:pPr>
        <w:numPr>
          <w:ilvl w:val="0"/>
          <w:numId w:val="117"/>
        </w:numPr>
        <w:spacing w:after="0" w:line="264" w:lineRule="auto"/>
        <w:jc w:val="both"/>
      </w:pPr>
      <w:r>
        <w:rPr>
          <w:rFonts w:ascii="Times New Roman" w:hAnsi="Times New Roman"/>
          <w:color w:val="000000"/>
          <w:sz w:val="28"/>
        </w:rPr>
        <w:t>осуществлять подробный пересказ текста (устно и письменно);</w:t>
      </w:r>
    </w:p>
    <w:p w:rsidR="00BE29C9" w:rsidRDefault="00BE29C9" w:rsidP="00803CEC">
      <w:pPr>
        <w:numPr>
          <w:ilvl w:val="0"/>
          <w:numId w:val="117"/>
        </w:numPr>
        <w:spacing w:after="0" w:line="264" w:lineRule="auto"/>
        <w:jc w:val="both"/>
      </w:pPr>
      <w:r>
        <w:rPr>
          <w:rFonts w:ascii="Times New Roman" w:hAnsi="Times New Roman"/>
          <w:color w:val="000000"/>
          <w:sz w:val="28"/>
        </w:rPr>
        <w:t>осуществлять выборочный пересказ текста (устно);</w:t>
      </w:r>
    </w:p>
    <w:p w:rsidR="00BE29C9" w:rsidRDefault="00BE29C9" w:rsidP="00803CEC">
      <w:pPr>
        <w:numPr>
          <w:ilvl w:val="0"/>
          <w:numId w:val="117"/>
        </w:numPr>
        <w:spacing w:after="0" w:line="264" w:lineRule="auto"/>
        <w:jc w:val="both"/>
      </w:pPr>
      <w:r>
        <w:rPr>
          <w:rFonts w:ascii="Times New Roman" w:hAnsi="Times New Roman"/>
          <w:color w:val="000000"/>
          <w:sz w:val="28"/>
        </w:rPr>
        <w:t>писать (после предварительной подготовки) сочинения по заданным темам;</w:t>
      </w:r>
    </w:p>
    <w:p w:rsidR="00BE29C9" w:rsidRDefault="00BE29C9" w:rsidP="00803CEC">
      <w:pPr>
        <w:numPr>
          <w:ilvl w:val="0"/>
          <w:numId w:val="117"/>
        </w:numPr>
        <w:spacing w:after="0" w:line="264" w:lineRule="auto"/>
        <w:jc w:val="both"/>
      </w:pPr>
      <w:r>
        <w:rPr>
          <w:rFonts w:ascii="Times New Roman" w:hAnsi="Times New Roman"/>
          <w:color w:val="000000"/>
          <w:sz w:val="28"/>
        </w:rPr>
        <w:t>осуществлять в процессе изучающего чтения поиск информации; формулировать устно и письменно простые выводы на основе проч</w:t>
      </w:r>
      <w:r>
        <w:rPr>
          <w:rFonts w:ascii="Times New Roman" w:hAnsi="Times New Roman"/>
          <w:color w:val="000000"/>
          <w:sz w:val="28"/>
        </w:rPr>
        <w:t>и</w:t>
      </w:r>
      <w:r>
        <w:rPr>
          <w:rFonts w:ascii="Times New Roman" w:hAnsi="Times New Roman"/>
          <w:color w:val="000000"/>
          <w:sz w:val="28"/>
        </w:rPr>
        <w:t xml:space="preserve">танной (услышанной) информации; интерпретировать и обобщать </w:t>
      </w:r>
      <w:r>
        <w:rPr>
          <w:rFonts w:ascii="Times New Roman" w:hAnsi="Times New Roman"/>
          <w:color w:val="000000"/>
          <w:sz w:val="28"/>
        </w:rPr>
        <w:lastRenderedPageBreak/>
        <w:t>содержащуюся в тексте информацию; осуществлять ознакомительное чтение в соответствии с поставленной задачей;</w:t>
      </w:r>
    </w:p>
    <w:p w:rsidR="00BE29C9" w:rsidRDefault="00BE29C9" w:rsidP="00803CEC">
      <w:pPr>
        <w:numPr>
          <w:ilvl w:val="0"/>
          <w:numId w:val="117"/>
        </w:numPr>
        <w:spacing w:after="0" w:line="264" w:lineRule="auto"/>
        <w:jc w:val="both"/>
      </w:pPr>
      <w:r>
        <w:rPr>
          <w:rFonts w:ascii="Times New Roman" w:hAnsi="Times New Roman"/>
          <w:color w:val="000000"/>
          <w:sz w:val="28"/>
        </w:rPr>
        <w:t>объяснять своими словами значение изученных понятий; использ</w:t>
      </w:r>
      <w:r>
        <w:rPr>
          <w:rFonts w:ascii="Times New Roman" w:hAnsi="Times New Roman"/>
          <w:color w:val="000000"/>
          <w:sz w:val="28"/>
        </w:rPr>
        <w:t>о</w:t>
      </w:r>
      <w:r>
        <w:rPr>
          <w:rFonts w:ascii="Times New Roman" w:hAnsi="Times New Roman"/>
          <w:color w:val="000000"/>
          <w:sz w:val="28"/>
        </w:rPr>
        <w:t>вать изученные понятия;</w:t>
      </w:r>
    </w:p>
    <w:p w:rsidR="00BE29C9" w:rsidRDefault="00BE29C9" w:rsidP="00803CEC">
      <w:pPr>
        <w:numPr>
          <w:ilvl w:val="0"/>
          <w:numId w:val="117"/>
        </w:numPr>
        <w:spacing w:after="0" w:line="264" w:lineRule="auto"/>
        <w:jc w:val="both"/>
      </w:pPr>
      <w:r>
        <w:rPr>
          <w:rFonts w:ascii="Times New Roman" w:hAnsi="Times New Roman"/>
          <w:color w:val="000000"/>
          <w:sz w:val="28"/>
        </w:rPr>
        <w:t>уточнять значение слова с помощью справочных изданий, в том чи</w:t>
      </w:r>
      <w:r>
        <w:rPr>
          <w:rFonts w:ascii="Times New Roman" w:hAnsi="Times New Roman"/>
          <w:color w:val="000000"/>
          <w:sz w:val="28"/>
        </w:rPr>
        <w:t>с</w:t>
      </w:r>
      <w:r>
        <w:rPr>
          <w:rFonts w:ascii="Times New Roman" w:hAnsi="Times New Roman"/>
          <w:color w:val="000000"/>
          <w:sz w:val="28"/>
        </w:rPr>
        <w:t xml:space="preserve">ле из числа верифицированных электронных ресурсов, включённых в федеральный перечень. </w:t>
      </w:r>
    </w:p>
    <w:p w:rsidR="00BE29C9" w:rsidRDefault="00BE29C9" w:rsidP="00BE29C9">
      <w:pPr>
        <w:spacing w:after="0"/>
        <w:sectPr w:rsidR="00BE29C9">
          <w:pgSz w:w="11906" w:h="16383"/>
          <w:pgMar w:top="1134" w:right="850" w:bottom="1134" w:left="1701" w:header="720" w:footer="720" w:gutter="0"/>
          <w:cols w:space="720"/>
        </w:sectPr>
      </w:pPr>
    </w:p>
    <w:p w:rsidR="00BE29C9" w:rsidRDefault="00BE29C9" w:rsidP="00BE29C9">
      <w:pPr>
        <w:spacing w:after="0"/>
        <w:ind w:left="120"/>
      </w:pPr>
      <w:bookmarkStart w:id="25" w:name="block-6365168"/>
      <w:bookmarkEnd w:id="25"/>
      <w:r>
        <w:rPr>
          <w:rFonts w:ascii="Times New Roman" w:hAnsi="Times New Roman"/>
          <w:b/>
          <w:color w:val="000000"/>
          <w:sz w:val="28"/>
        </w:rPr>
        <w:lastRenderedPageBreak/>
        <w:t xml:space="preserve"> ТЕМАТИЧЕСКОЕ ПЛАНИРОВАНИЕ </w:t>
      </w:r>
    </w:p>
    <w:p w:rsidR="00BE29C9" w:rsidRDefault="00BE29C9" w:rsidP="00BE29C9">
      <w:pPr>
        <w:spacing w:after="0"/>
        <w:ind w:left="120"/>
      </w:pPr>
      <w:r>
        <w:rPr>
          <w:rFonts w:ascii="Times New Roman" w:hAnsi="Times New Roman"/>
          <w:b/>
          <w:color w:val="000000"/>
          <w:sz w:val="28"/>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8"/>
        <w:gridCol w:w="4343"/>
        <w:gridCol w:w="2174"/>
        <w:gridCol w:w="2172"/>
        <w:gridCol w:w="3782"/>
      </w:tblGrid>
      <w:tr w:rsidR="00BE29C9" w:rsidTr="00BE29C9">
        <w:trPr>
          <w:trHeight w:val="144"/>
        </w:trPr>
        <w:tc>
          <w:tcPr>
            <w:tcW w:w="7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 п/п </w:t>
            </w:r>
          </w:p>
          <w:p w:rsidR="00BE29C9" w:rsidRDefault="00BE29C9">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E29C9" w:rsidRDefault="00BE29C9">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b/>
                <w:color w:val="000000"/>
                <w:sz w:val="24"/>
              </w:rPr>
              <w:t>Количество часов</w:t>
            </w:r>
          </w:p>
        </w:tc>
        <w:tc>
          <w:tcPr>
            <w:tcW w:w="378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E29C9" w:rsidRDefault="00BE29C9">
            <w:pPr>
              <w:spacing w:after="0"/>
              <w:ind w:left="135"/>
              <w:rPr>
                <w:lang w:val="en-US" w:eastAsia="en-US"/>
              </w:rPr>
            </w:pPr>
          </w:p>
        </w:tc>
      </w:tr>
      <w:tr w:rsidR="00BE29C9" w:rsidTr="00BE29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Всего </w:t>
            </w:r>
          </w:p>
          <w:p w:rsidR="00BE29C9" w:rsidRDefault="00BE29C9">
            <w:pPr>
              <w:spacing w:after="0"/>
              <w:ind w:left="135"/>
              <w:rPr>
                <w:lang w:val="en-US" w:eastAsia="en-US"/>
              </w:rPr>
            </w:pP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Контрольные работы </w:t>
            </w:r>
          </w:p>
          <w:p w:rsidR="00BE29C9" w:rsidRDefault="00BE29C9">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r>
      <w:tr w:rsidR="00BE29C9" w:rsidTr="00BE29C9">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Слово и предложение</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4"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Фонетика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23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5"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Письмо</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70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6"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Развитие речи</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2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7" w:history="1">
              <w:r w:rsidR="00BE29C9" w:rsidRPr="00BE29C9">
                <w:rPr>
                  <w:rStyle w:val="af"/>
                  <w:color w:val="0000FF"/>
                  <w:lang w:val="en-US"/>
                </w:rPr>
                <w:t>https://lib.myschool.edu.ru</w:t>
              </w:r>
            </w:hyperlink>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Итого по разделу</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tr w:rsidR="00BE29C9" w:rsidTr="00BE29C9">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Общие сведения о языке</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8"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Фонетика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29"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Графика</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0"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Лексика и морфология</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12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1"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Синтаксис</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2"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Орфография и пунктуация</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14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3" w:history="1">
              <w:r w:rsidR="00BE29C9" w:rsidRPr="00BE29C9">
                <w:rPr>
                  <w:rStyle w:val="af"/>
                  <w:color w:val="0000FF"/>
                  <w:lang w:val="en-US"/>
                </w:rPr>
                <w:t>https://lib.myschool.edu.ru</w:t>
              </w:r>
            </w:hyperlink>
          </w:p>
        </w:tc>
      </w:tr>
      <w:tr w:rsidR="00BE29C9" w:rsidRPr="00AE6BA6" w:rsidTr="00BE29C9">
        <w:trPr>
          <w:trHeight w:val="144"/>
        </w:trPr>
        <w:tc>
          <w:tcPr>
            <w:tcW w:w="7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Развитие речи</w:t>
            </w:r>
          </w:p>
        </w:tc>
        <w:tc>
          <w:tcPr>
            <w:tcW w:w="138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4" w:history="1">
              <w:r w:rsidR="00BE29C9" w:rsidRPr="00BE29C9">
                <w:rPr>
                  <w:rStyle w:val="af"/>
                  <w:color w:val="0000FF"/>
                  <w:lang w:val="en-US"/>
                </w:rPr>
                <w:t>https://lib.myschool.edu.ru</w:t>
              </w:r>
            </w:hyperlink>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Итого по разделу</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50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Резервное время</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15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rPr>
                <w:lang w:val="en-US" w:eastAsia="en-US"/>
              </w:rPr>
            </w:pPr>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ОБЩЕЕ КОЛИЧЕСТВО ЧАСОВ ПО ПРОГРАММЕ</w:t>
            </w:r>
          </w:p>
        </w:tc>
        <w:tc>
          <w:tcPr>
            <w:tcW w:w="21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165 </w:t>
            </w:r>
          </w:p>
        </w:tc>
        <w:tc>
          <w:tcPr>
            <w:tcW w:w="21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tbl>
    <w:p w:rsidR="00BE29C9" w:rsidRDefault="00BE29C9" w:rsidP="00BE29C9">
      <w:pPr>
        <w:spacing w:after="0"/>
        <w:sectPr w:rsidR="00BE29C9">
          <w:pgSz w:w="16383" w:h="11906" w:orient="landscape"/>
          <w:pgMar w:top="1134" w:right="850" w:bottom="1134" w:left="1701" w:header="720" w:footer="720" w:gutter="0"/>
          <w:cols w:space="720"/>
        </w:sectPr>
      </w:pPr>
    </w:p>
    <w:p w:rsidR="00BE29C9" w:rsidRDefault="00BE29C9" w:rsidP="00BE29C9">
      <w:pPr>
        <w:spacing w:after="0"/>
        <w:ind w:left="120"/>
        <w:rPr>
          <w:lang w:val="en-US" w:eastAsia="en-US"/>
        </w:rPr>
      </w:pPr>
      <w:r>
        <w:rPr>
          <w:rFonts w:ascii="Times New Roman" w:hAnsi="Times New Roman"/>
          <w:b/>
          <w:color w:val="000000"/>
          <w:sz w:val="28"/>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8"/>
        <w:gridCol w:w="4373"/>
        <w:gridCol w:w="2181"/>
        <w:gridCol w:w="2177"/>
        <w:gridCol w:w="3794"/>
      </w:tblGrid>
      <w:tr w:rsidR="00BE29C9" w:rsidTr="00BE29C9">
        <w:trPr>
          <w:trHeight w:val="144"/>
        </w:trPr>
        <w:tc>
          <w:tcPr>
            <w:tcW w:w="7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 п/п </w:t>
            </w:r>
          </w:p>
          <w:p w:rsidR="00BE29C9" w:rsidRDefault="00BE29C9">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E29C9" w:rsidRDefault="00BE29C9">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b/>
                <w:color w:val="000000"/>
                <w:sz w:val="24"/>
              </w:rPr>
              <w:t>Количество часов</w:t>
            </w:r>
          </w:p>
        </w:tc>
        <w:tc>
          <w:tcPr>
            <w:tcW w:w="37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E29C9" w:rsidRDefault="00BE29C9">
            <w:pPr>
              <w:spacing w:after="0"/>
              <w:ind w:left="135"/>
              <w:rPr>
                <w:lang w:val="en-US" w:eastAsia="en-US"/>
              </w:rPr>
            </w:pPr>
          </w:p>
        </w:tc>
      </w:tr>
      <w:tr w:rsidR="00BE29C9" w:rsidTr="00BE29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Всего </w:t>
            </w:r>
          </w:p>
          <w:p w:rsidR="00BE29C9" w:rsidRDefault="00BE29C9">
            <w:pPr>
              <w:spacing w:after="0"/>
              <w:ind w:left="135"/>
              <w:rPr>
                <w:lang w:val="en-US" w:eastAsia="en-US"/>
              </w:rPr>
            </w:pP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Контрольные работы </w:t>
            </w:r>
          </w:p>
          <w:p w:rsidR="00BE29C9" w:rsidRDefault="00BE29C9">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Общие сведения о языке</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5"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Фонетика и графика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6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6"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 xml:space="preserve">Лексика </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7"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Состав слова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14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8"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Морфология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19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39"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Синтаксис</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8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40"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Орфография и пунктуация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41" w:history="1">
              <w:r w:rsidR="00BE29C9" w:rsidRPr="00BE29C9">
                <w:rPr>
                  <w:rStyle w:val="af"/>
                  <w:color w:val="0000FF"/>
                  <w:lang w:val="en-US"/>
                </w:rPr>
                <w:t>https://lib.myschool.edu.ru</w:t>
              </w:r>
            </w:hyperlink>
          </w:p>
        </w:tc>
      </w:tr>
      <w:tr w:rsidR="00BE29C9" w:rsidRPr="00AE6BA6"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Развитие речи</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C60431">
            <w:pPr>
              <w:spacing w:after="0"/>
              <w:ind w:left="135"/>
              <w:rPr>
                <w:lang w:val="en-US" w:eastAsia="en-US"/>
              </w:rPr>
            </w:pPr>
            <w:hyperlink r:id="rId42" w:history="1">
              <w:r w:rsidR="00BE29C9" w:rsidRPr="00BE29C9">
                <w:rPr>
                  <w:rStyle w:val="af"/>
                  <w:color w:val="0000FF"/>
                  <w:lang w:val="en-US"/>
                </w:rPr>
                <w:t>https://lib.myschool.edu.ru</w:t>
              </w:r>
            </w:hyperlink>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Резервное время</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32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rPr>
                <w:lang w:val="en-US" w:eastAsia="en-US"/>
              </w:rPr>
            </w:pPr>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ОБЩЕЕ КОЛИЧЕСТВО ЧАСОВ ПО ПРОГРАММЕ</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170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tbl>
    <w:p w:rsidR="00BE29C9" w:rsidRDefault="00BE29C9" w:rsidP="00BE29C9">
      <w:pPr>
        <w:spacing w:after="0"/>
        <w:sectPr w:rsidR="00BE29C9">
          <w:pgSz w:w="16383" w:h="11906" w:orient="landscape"/>
          <w:pgMar w:top="1134" w:right="850" w:bottom="1134" w:left="1701" w:header="720" w:footer="720" w:gutter="0"/>
          <w:cols w:space="720"/>
        </w:sectPr>
      </w:pPr>
    </w:p>
    <w:p w:rsidR="00BE29C9" w:rsidRDefault="00BE29C9" w:rsidP="00BE29C9">
      <w:pPr>
        <w:spacing w:after="0"/>
        <w:ind w:left="120"/>
        <w:rPr>
          <w:lang w:val="en-US" w:eastAsia="en-US"/>
        </w:rPr>
      </w:pPr>
      <w:r>
        <w:rPr>
          <w:rFonts w:ascii="Times New Roman" w:hAnsi="Times New Roman"/>
          <w:b/>
          <w:color w:val="000000"/>
          <w:sz w:val="28"/>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8"/>
        <w:gridCol w:w="4373"/>
        <w:gridCol w:w="2181"/>
        <w:gridCol w:w="2177"/>
        <w:gridCol w:w="3794"/>
      </w:tblGrid>
      <w:tr w:rsidR="00BE29C9" w:rsidTr="00BE29C9">
        <w:trPr>
          <w:trHeight w:val="144"/>
        </w:trPr>
        <w:tc>
          <w:tcPr>
            <w:tcW w:w="7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 п/п </w:t>
            </w:r>
          </w:p>
          <w:p w:rsidR="00BE29C9" w:rsidRDefault="00BE29C9">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E29C9" w:rsidRDefault="00BE29C9">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b/>
                <w:color w:val="000000"/>
                <w:sz w:val="24"/>
              </w:rPr>
              <w:t>Количество часов</w:t>
            </w:r>
          </w:p>
        </w:tc>
        <w:tc>
          <w:tcPr>
            <w:tcW w:w="37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E29C9" w:rsidRDefault="00BE29C9">
            <w:pPr>
              <w:spacing w:after="0"/>
              <w:ind w:left="135"/>
              <w:rPr>
                <w:lang w:val="en-US" w:eastAsia="en-US"/>
              </w:rPr>
            </w:pPr>
          </w:p>
        </w:tc>
      </w:tr>
      <w:tr w:rsidR="00BE29C9" w:rsidTr="00BE29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Всего </w:t>
            </w:r>
          </w:p>
          <w:p w:rsidR="00BE29C9" w:rsidRDefault="00BE29C9">
            <w:pPr>
              <w:spacing w:after="0"/>
              <w:ind w:left="135"/>
              <w:rPr>
                <w:lang w:val="en-US" w:eastAsia="en-US"/>
              </w:rPr>
            </w:pP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Контрольные работы </w:t>
            </w:r>
          </w:p>
          <w:p w:rsidR="00BE29C9" w:rsidRDefault="00BE29C9">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Общие сведения о языке</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3"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Фонетика и графика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2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4"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 xml:space="preserve">Лексика </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5"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Состав слова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9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6"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Морфология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43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7"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Синтаксис</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13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8"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Орфография и пунктуация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49" w:history="1">
              <w:r>
                <w:rPr>
                  <w:rStyle w:val="af"/>
                  <w:color w:val="0000FF"/>
                </w:rPr>
                <w:t>https://m.edsoo.ru/7f410de8</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Развитие речи</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0" w:history="1">
              <w:r>
                <w:rPr>
                  <w:rStyle w:val="af"/>
                  <w:color w:val="0000FF"/>
                </w:rPr>
                <w:t>https://m.edsoo.ru/7f410de8</w:t>
              </w:r>
            </w:hyperlink>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Резервное время</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17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rPr>
                <w:lang w:val="en-US" w:eastAsia="en-US"/>
              </w:rPr>
            </w:pPr>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ОБЩЕЕ КОЛИЧЕСТВО ЧАСОВ ПО ПРОГРАММЕ</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170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tbl>
    <w:p w:rsidR="00BE29C9" w:rsidRDefault="00BE29C9" w:rsidP="00BE29C9">
      <w:pPr>
        <w:spacing w:after="0"/>
        <w:sectPr w:rsidR="00BE29C9">
          <w:pgSz w:w="16383" w:h="11906" w:orient="landscape"/>
          <w:pgMar w:top="1134" w:right="850" w:bottom="1134" w:left="1701" w:header="720" w:footer="720" w:gutter="0"/>
          <w:cols w:space="720"/>
        </w:sectPr>
      </w:pPr>
    </w:p>
    <w:p w:rsidR="00BE29C9" w:rsidRDefault="00BE29C9" w:rsidP="00BE29C9">
      <w:pPr>
        <w:spacing w:after="0"/>
        <w:ind w:left="120"/>
        <w:rPr>
          <w:lang w:val="en-US" w:eastAsia="en-US"/>
        </w:rPr>
      </w:pPr>
      <w:bookmarkStart w:id="26" w:name="block-6365169"/>
      <w:r>
        <w:rPr>
          <w:rFonts w:ascii="Times New Roman" w:hAnsi="Times New Roman"/>
          <w:b/>
          <w:color w:val="000000"/>
          <w:sz w:val="28"/>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38"/>
        <w:gridCol w:w="4373"/>
        <w:gridCol w:w="2181"/>
        <w:gridCol w:w="2177"/>
        <w:gridCol w:w="3794"/>
      </w:tblGrid>
      <w:tr w:rsidR="00BE29C9" w:rsidTr="00BE29C9">
        <w:trPr>
          <w:trHeight w:val="144"/>
        </w:trPr>
        <w:tc>
          <w:tcPr>
            <w:tcW w:w="70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 п/п </w:t>
            </w:r>
          </w:p>
          <w:p w:rsidR="00BE29C9" w:rsidRDefault="00BE29C9">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E29C9" w:rsidRDefault="00BE29C9">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b/>
                <w:color w:val="000000"/>
                <w:sz w:val="24"/>
              </w:rPr>
              <w:t>Количество часов</w:t>
            </w:r>
          </w:p>
        </w:tc>
        <w:tc>
          <w:tcPr>
            <w:tcW w:w="37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E29C9" w:rsidRDefault="00BE29C9">
            <w:pPr>
              <w:spacing w:after="0"/>
              <w:ind w:left="135"/>
              <w:rPr>
                <w:lang w:val="en-US" w:eastAsia="en-US"/>
              </w:rPr>
            </w:pPr>
          </w:p>
        </w:tc>
      </w:tr>
      <w:tr w:rsidR="00BE29C9" w:rsidTr="00BE29C9">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Всего </w:t>
            </w:r>
          </w:p>
          <w:p w:rsidR="00BE29C9" w:rsidRDefault="00BE29C9">
            <w:pPr>
              <w:spacing w:after="0"/>
              <w:ind w:left="135"/>
              <w:rPr>
                <w:lang w:val="en-US" w:eastAsia="en-US"/>
              </w:rPr>
            </w:pP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pPr>
            <w:r>
              <w:rPr>
                <w:rFonts w:ascii="Times New Roman" w:hAnsi="Times New Roman"/>
                <w:b/>
                <w:color w:val="000000"/>
                <w:sz w:val="24"/>
              </w:rPr>
              <w:t xml:space="preserve">Контрольные работы </w:t>
            </w:r>
          </w:p>
          <w:p w:rsidR="00BE29C9" w:rsidRDefault="00BE29C9">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E29C9" w:rsidRDefault="00BE29C9">
            <w:pPr>
              <w:spacing w:after="0" w:line="240" w:lineRule="auto"/>
              <w:rPr>
                <w:lang w:val="en-US" w:eastAsia="en-US"/>
              </w:rPr>
            </w:pPr>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Общие сведения о языке</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1"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Фонетика и графика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2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2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2"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 xml:space="preserve">Лексика </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3"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Состав слова</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4"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Морфология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43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5"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Синтаксис</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16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6"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Орфография и пунктуация</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50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7" w:history="1">
              <w:r>
                <w:rPr>
                  <w:rStyle w:val="af"/>
                  <w:color w:val="0000FF"/>
                </w:rPr>
                <w:t>https://m.edsoo.ru/7f411da6</w:t>
              </w:r>
            </w:hyperlink>
          </w:p>
        </w:tc>
      </w:tr>
      <w:tr w:rsidR="00BE29C9" w:rsidTr="00BE29C9">
        <w:trPr>
          <w:trHeight w:val="144"/>
        </w:trPr>
        <w:tc>
          <w:tcPr>
            <w:tcW w:w="7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rPr>
                <w:lang w:val="en-US" w:eastAsia="en-US"/>
              </w:rPr>
            </w:pPr>
            <w:r>
              <w:rPr>
                <w:rFonts w:ascii="Times New Roman" w:hAnsi="Times New Roman"/>
                <w:color w:val="000000"/>
                <w:sz w:val="24"/>
              </w:rPr>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Развитие речи</w:t>
            </w:r>
          </w:p>
        </w:tc>
        <w:tc>
          <w:tcPr>
            <w:tcW w:w="13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30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 xml:space="preserve">Библиотека ЦОК </w:t>
            </w:r>
            <w:hyperlink r:id="rId58" w:history="1">
              <w:r>
                <w:rPr>
                  <w:rStyle w:val="af"/>
                  <w:color w:val="0000FF"/>
                </w:rPr>
                <w:t>https://m.edsoo.ru/7f411da6</w:t>
              </w:r>
            </w:hyperlink>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rPr>
                <w:lang w:val="en-US" w:eastAsia="en-US"/>
              </w:rPr>
            </w:pPr>
            <w:r>
              <w:rPr>
                <w:rFonts w:ascii="Times New Roman" w:hAnsi="Times New Roman"/>
                <w:color w:val="000000"/>
                <w:sz w:val="24"/>
              </w:rPr>
              <w:t>Резервное время</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18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jc w:val="center"/>
              <w:rPr>
                <w:lang w:val="en-US" w:eastAsia="en-US"/>
              </w:rPr>
            </w:pP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spacing w:after="0"/>
              <w:ind w:left="135"/>
              <w:rPr>
                <w:lang w:val="en-US" w:eastAsia="en-US"/>
              </w:rPr>
            </w:pPr>
          </w:p>
        </w:tc>
      </w:tr>
      <w:tr w:rsidR="00BE29C9" w:rsidTr="00BE29C9">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Pr="00BE29C9" w:rsidRDefault="00BE29C9">
            <w:pPr>
              <w:spacing w:after="0"/>
              <w:ind w:left="135"/>
              <w:rPr>
                <w:lang w:eastAsia="en-US"/>
              </w:rPr>
            </w:pPr>
            <w:r>
              <w:rPr>
                <w:rFonts w:ascii="Times New Roman" w:hAnsi="Times New Roman"/>
                <w:color w:val="000000"/>
                <w:sz w:val="24"/>
              </w:rPr>
              <w:t>ОБЩЕЕ КОЛИЧЕСТВО ЧАСОВ ПО ПРОГРАММЕ</w:t>
            </w:r>
          </w:p>
        </w:tc>
        <w:tc>
          <w:tcPr>
            <w:tcW w:w="21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170 </w:t>
            </w:r>
          </w:p>
        </w:tc>
        <w:tc>
          <w:tcPr>
            <w:tcW w:w="217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E29C9" w:rsidRDefault="00BE29C9">
            <w:pPr>
              <w:spacing w:after="0"/>
              <w:ind w:left="135"/>
              <w:jc w:val="center"/>
              <w:rPr>
                <w:lang w:val="en-US" w:eastAsia="en-US"/>
              </w:rPr>
            </w:pPr>
            <w:r>
              <w:rPr>
                <w:rFonts w:ascii="Times New Roman" w:hAnsi="Times New Roman"/>
                <w:color w:val="000000"/>
                <w:sz w:val="24"/>
              </w:rPr>
              <w:t xml:space="preserve"> 10 </w:t>
            </w:r>
          </w:p>
        </w:tc>
        <w:tc>
          <w:tcPr>
            <w:tcW w:w="37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E29C9" w:rsidRDefault="00BE29C9">
            <w:pPr>
              <w:rPr>
                <w:lang w:val="en-US" w:eastAsia="en-US"/>
              </w:rPr>
            </w:pPr>
          </w:p>
        </w:tc>
      </w:tr>
      <w:bookmarkEnd w:id="26"/>
    </w:tbl>
    <w:p w:rsidR="00BE29C9" w:rsidRDefault="00BE29C9" w:rsidP="00BE29C9">
      <w:pPr>
        <w:spacing w:after="0"/>
        <w:sectPr w:rsidR="00BE29C9">
          <w:pgSz w:w="16383" w:h="11906" w:orient="landscape"/>
          <w:pgMar w:top="1134" w:right="850" w:bottom="1134" w:left="1701" w:header="720" w:footer="720" w:gutter="0"/>
          <w:cols w:space="720"/>
        </w:sectPr>
      </w:pPr>
    </w:p>
    <w:p w:rsidR="00BE29C9" w:rsidRDefault="00BE29C9" w:rsidP="00BE29C9">
      <w:pPr>
        <w:spacing w:after="0"/>
        <w:sectPr w:rsidR="00BE29C9">
          <w:pgSz w:w="16383" w:h="11906" w:orient="landscape"/>
          <w:pgMar w:top="1134" w:right="850" w:bottom="1134" w:left="1701" w:header="720" w:footer="720" w:gutter="0"/>
          <w:cols w:space="720"/>
        </w:sectPr>
      </w:pPr>
    </w:p>
    <w:p w:rsidR="0050306D" w:rsidRDefault="0050306D" w:rsidP="0050306D"/>
    <w:p w:rsidR="0050306D" w:rsidRDefault="0050306D" w:rsidP="0050306D"/>
    <w:p w:rsidR="00053229" w:rsidRDefault="00053229" w:rsidP="0050306D"/>
    <w:p w:rsidR="00053229" w:rsidRDefault="00053229" w:rsidP="00053229">
      <w:pPr>
        <w:pStyle w:val="4"/>
        <w:jc w:val="center"/>
        <w:rPr>
          <w:rFonts w:ascii="Times New Roman" w:hAnsi="Times New Roman" w:cs="Times New Roman"/>
          <w:i w:val="0"/>
          <w:color w:val="000000" w:themeColor="text1"/>
          <w:sz w:val="28"/>
          <w:szCs w:val="28"/>
        </w:rPr>
      </w:pPr>
      <w:r w:rsidRPr="00053229">
        <w:rPr>
          <w:rFonts w:ascii="Times New Roman" w:hAnsi="Times New Roman" w:cs="Times New Roman"/>
          <w:i w:val="0"/>
          <w:color w:val="000000" w:themeColor="text1"/>
          <w:sz w:val="28"/>
          <w:szCs w:val="28"/>
        </w:rPr>
        <w:t>2.</w:t>
      </w:r>
      <w:r w:rsidR="00A23CA5">
        <w:rPr>
          <w:rFonts w:ascii="Times New Roman" w:hAnsi="Times New Roman" w:cs="Times New Roman"/>
          <w:i w:val="0"/>
          <w:color w:val="000000" w:themeColor="text1"/>
          <w:sz w:val="28"/>
          <w:szCs w:val="28"/>
        </w:rPr>
        <w:t>1.2.</w:t>
      </w:r>
      <w:r w:rsidRPr="00053229">
        <w:rPr>
          <w:rFonts w:ascii="Times New Roman" w:hAnsi="Times New Roman" w:cs="Times New Roman"/>
          <w:i w:val="0"/>
          <w:color w:val="000000" w:themeColor="text1"/>
          <w:sz w:val="28"/>
          <w:szCs w:val="28"/>
        </w:rPr>
        <w:t xml:space="preserve"> Литературное чтение</w:t>
      </w:r>
    </w:p>
    <w:p w:rsidR="00CA5BA4" w:rsidRDefault="00CA5BA4" w:rsidP="00CA5BA4">
      <w:pPr>
        <w:autoSpaceDE w:val="0"/>
        <w:autoSpaceDN w:val="0"/>
        <w:spacing w:after="0" w:line="14" w:lineRule="exact"/>
        <w:rPr>
          <w:lang w:val="en-US" w:eastAsia="en-US"/>
        </w:rPr>
      </w:pPr>
    </w:p>
    <w:p w:rsidR="00BC2119" w:rsidRPr="00315EA7" w:rsidRDefault="00BC2119" w:rsidP="00BC2119">
      <w:pPr>
        <w:spacing w:after="0" w:line="264" w:lineRule="auto"/>
        <w:ind w:left="120"/>
      </w:pPr>
      <w:bookmarkStart w:id="27" w:name="block-8307453"/>
      <w:r w:rsidRPr="00315EA7">
        <w:rPr>
          <w:rFonts w:ascii="Times New Roman" w:hAnsi="Times New Roman"/>
          <w:b/>
          <w:color w:val="000000"/>
          <w:sz w:val="28"/>
        </w:rPr>
        <w:t>ПОЯСНИТЕЛЬНАЯ ЗАПИСКА</w:t>
      </w:r>
    </w:p>
    <w:p w:rsidR="00BC2119" w:rsidRPr="00315EA7" w:rsidRDefault="00BC2119" w:rsidP="00BC2119">
      <w:pPr>
        <w:spacing w:after="0" w:line="264" w:lineRule="auto"/>
        <w:ind w:left="120"/>
      </w:pPr>
    </w:p>
    <w:p w:rsidR="00BC2119" w:rsidRPr="00315EA7" w:rsidRDefault="00BC2119" w:rsidP="00BC2119">
      <w:pPr>
        <w:spacing w:after="0" w:line="264" w:lineRule="auto"/>
        <w:ind w:firstLine="600"/>
        <w:jc w:val="both"/>
      </w:pPr>
      <w:r w:rsidRPr="00315EA7">
        <w:rPr>
          <w:rFonts w:ascii="Times New Roman" w:hAnsi="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w:t>
      </w:r>
      <w:r w:rsidRPr="00315EA7">
        <w:rPr>
          <w:rFonts w:ascii="Times New Roman" w:hAnsi="Times New Roman"/>
          <w:color w:val="000000"/>
          <w:sz w:val="28"/>
        </w:rPr>
        <w:t>е</w:t>
      </w:r>
      <w:r w:rsidRPr="00315EA7">
        <w:rPr>
          <w:rFonts w:ascii="Times New Roman" w:hAnsi="Times New Roman"/>
          <w:color w:val="000000"/>
          <w:sz w:val="28"/>
        </w:rPr>
        <w:t>ние» и включает пояснительную записку, содержание обучения, планиру</w:t>
      </w:r>
      <w:r w:rsidRPr="00315EA7">
        <w:rPr>
          <w:rFonts w:ascii="Times New Roman" w:hAnsi="Times New Roman"/>
          <w:color w:val="000000"/>
          <w:sz w:val="28"/>
        </w:rPr>
        <w:t>е</w:t>
      </w:r>
      <w:r w:rsidRPr="00315EA7">
        <w:rPr>
          <w:rFonts w:ascii="Times New Roman" w:hAnsi="Times New Roman"/>
          <w:color w:val="000000"/>
          <w:sz w:val="28"/>
        </w:rPr>
        <w:t>мые результаты освоения программы по литературному чтению. Поясн</w:t>
      </w:r>
      <w:r w:rsidRPr="00315EA7">
        <w:rPr>
          <w:rFonts w:ascii="Times New Roman" w:hAnsi="Times New Roman"/>
          <w:color w:val="000000"/>
          <w:sz w:val="28"/>
        </w:rPr>
        <w:t>и</w:t>
      </w:r>
      <w:r w:rsidRPr="00315EA7">
        <w:rPr>
          <w:rFonts w:ascii="Times New Roman" w:hAnsi="Times New Roman"/>
          <w:color w:val="000000"/>
          <w:sz w:val="28"/>
        </w:rPr>
        <w:t>тельная записка отражает общие цели и задачи изучения литературного чт</w:t>
      </w:r>
      <w:r w:rsidRPr="00315EA7">
        <w:rPr>
          <w:rFonts w:ascii="Times New Roman" w:hAnsi="Times New Roman"/>
          <w:color w:val="000000"/>
          <w:sz w:val="28"/>
        </w:rPr>
        <w:t>е</w:t>
      </w:r>
      <w:r w:rsidRPr="00315EA7">
        <w:rPr>
          <w:rFonts w:ascii="Times New Roman" w:hAnsi="Times New Roman"/>
          <w:color w:val="000000"/>
          <w:sz w:val="28"/>
        </w:rPr>
        <w:t>ния, место в структуре учебного плана, а также подходы к отбору содерж</w:t>
      </w:r>
      <w:r w:rsidRPr="00315EA7">
        <w:rPr>
          <w:rFonts w:ascii="Times New Roman" w:hAnsi="Times New Roman"/>
          <w:color w:val="000000"/>
          <w:sz w:val="28"/>
        </w:rPr>
        <w:t>а</w:t>
      </w:r>
      <w:r w:rsidRPr="00315EA7">
        <w:rPr>
          <w:rFonts w:ascii="Times New Roman" w:hAnsi="Times New Roman"/>
          <w:color w:val="000000"/>
          <w:sz w:val="28"/>
        </w:rPr>
        <w:t>ния и планируемым результатам.</w:t>
      </w:r>
    </w:p>
    <w:p w:rsidR="00BC2119" w:rsidRPr="00315EA7" w:rsidRDefault="00BC2119" w:rsidP="00BC2119">
      <w:pPr>
        <w:spacing w:after="0" w:line="264" w:lineRule="auto"/>
        <w:ind w:firstLine="600"/>
        <w:jc w:val="both"/>
      </w:pPr>
      <w:r w:rsidRPr="00315EA7">
        <w:rPr>
          <w:rFonts w:ascii="Times New Roman" w:hAnsi="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w:t>
      </w:r>
      <w:r w:rsidRPr="00315EA7">
        <w:rPr>
          <w:rFonts w:ascii="Times New Roman" w:hAnsi="Times New Roman"/>
          <w:color w:val="000000"/>
          <w:sz w:val="28"/>
        </w:rPr>
        <w:t>а</w:t>
      </w:r>
      <w:r w:rsidRPr="00315EA7">
        <w:rPr>
          <w:rFonts w:ascii="Times New Roman" w:hAnsi="Times New Roman"/>
          <w:color w:val="000000"/>
          <w:sz w:val="28"/>
        </w:rPr>
        <w:t>вершается перечнем универсальных учебных действий (познавательных, коммуникативных, регулятивных), которые возможно формировать сре</w:t>
      </w:r>
      <w:r w:rsidRPr="00315EA7">
        <w:rPr>
          <w:rFonts w:ascii="Times New Roman" w:hAnsi="Times New Roman"/>
          <w:color w:val="000000"/>
          <w:sz w:val="28"/>
        </w:rPr>
        <w:t>д</w:t>
      </w:r>
      <w:r w:rsidRPr="00315EA7">
        <w:rPr>
          <w:rFonts w:ascii="Times New Roman" w:hAnsi="Times New Roman"/>
          <w:color w:val="000000"/>
          <w:sz w:val="28"/>
        </w:rPr>
        <w:t>ствами литературного чтения с учётом возрастных особенностей обуча</w:t>
      </w:r>
      <w:r w:rsidRPr="00315EA7">
        <w:rPr>
          <w:rFonts w:ascii="Times New Roman" w:hAnsi="Times New Roman"/>
          <w:color w:val="000000"/>
          <w:sz w:val="28"/>
        </w:rPr>
        <w:t>ю</w:t>
      </w:r>
      <w:r w:rsidRPr="00315EA7">
        <w:rPr>
          <w:rFonts w:ascii="Times New Roman" w:hAnsi="Times New Roman"/>
          <w:color w:val="000000"/>
          <w:sz w:val="28"/>
        </w:rPr>
        <w:t>щихся.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Планируемые результаты освоения программы по литературному чт</w:t>
      </w:r>
      <w:r w:rsidRPr="00315EA7">
        <w:rPr>
          <w:rFonts w:ascii="Times New Roman" w:hAnsi="Times New Roman"/>
          <w:color w:val="000000"/>
          <w:sz w:val="28"/>
        </w:rPr>
        <w:t>е</w:t>
      </w:r>
      <w:r w:rsidRPr="00315EA7">
        <w:rPr>
          <w:rFonts w:ascii="Times New Roman" w:hAnsi="Times New Roman"/>
          <w:color w:val="000000"/>
          <w:sz w:val="28"/>
        </w:rPr>
        <w:t>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C2119" w:rsidRPr="00315EA7" w:rsidRDefault="00BC2119" w:rsidP="00BC2119">
      <w:pPr>
        <w:spacing w:after="0" w:line="264" w:lineRule="auto"/>
        <w:ind w:left="120"/>
      </w:pPr>
    </w:p>
    <w:p w:rsidR="00BC2119" w:rsidRPr="00315EA7" w:rsidRDefault="00BC2119" w:rsidP="00BC2119">
      <w:pPr>
        <w:spacing w:after="0" w:line="264" w:lineRule="auto"/>
        <w:ind w:left="120"/>
      </w:pPr>
      <w:r w:rsidRPr="00315EA7">
        <w:rPr>
          <w:rFonts w:ascii="Times New Roman" w:hAnsi="Times New Roman"/>
          <w:b/>
          <w:color w:val="000000"/>
          <w:sz w:val="28"/>
        </w:rPr>
        <w:t>ОБЩАЯ ХАРАКТЕРИСТИКА УЧЕБНОГО ПРЕДМЕТА «ЛИТЕР</w:t>
      </w:r>
      <w:r w:rsidRPr="00315EA7">
        <w:rPr>
          <w:rFonts w:ascii="Times New Roman" w:hAnsi="Times New Roman"/>
          <w:b/>
          <w:color w:val="000000"/>
          <w:sz w:val="28"/>
        </w:rPr>
        <w:t>А</w:t>
      </w:r>
      <w:r w:rsidRPr="00315EA7">
        <w:rPr>
          <w:rFonts w:ascii="Times New Roman" w:hAnsi="Times New Roman"/>
          <w:b/>
          <w:color w:val="000000"/>
          <w:sz w:val="28"/>
        </w:rPr>
        <w:t>ТУРНОЕ ЧТЕНИЕ»</w:t>
      </w:r>
    </w:p>
    <w:p w:rsidR="00BC2119" w:rsidRPr="00315EA7" w:rsidRDefault="00BC2119" w:rsidP="00BC2119">
      <w:pPr>
        <w:spacing w:after="0" w:line="264" w:lineRule="auto"/>
        <w:ind w:left="120"/>
      </w:pPr>
    </w:p>
    <w:p w:rsidR="00BC2119" w:rsidRPr="00315EA7" w:rsidRDefault="00BC2119" w:rsidP="00BC2119">
      <w:pPr>
        <w:spacing w:after="0" w:line="264" w:lineRule="auto"/>
        <w:ind w:firstLine="600"/>
        <w:jc w:val="both"/>
      </w:pPr>
      <w:r w:rsidRPr="00315EA7">
        <w:rPr>
          <w:rFonts w:ascii="Times New Roman" w:hAnsi="Times New Roman"/>
          <w:color w:val="000000"/>
          <w:sz w:val="28"/>
        </w:rPr>
        <w:t>Программа по литературному чтению на уровне начального общего о</w:t>
      </w:r>
      <w:r w:rsidRPr="00315EA7">
        <w:rPr>
          <w:rFonts w:ascii="Times New Roman" w:hAnsi="Times New Roman"/>
          <w:color w:val="000000"/>
          <w:sz w:val="28"/>
        </w:rPr>
        <w:t>б</w:t>
      </w:r>
      <w:r w:rsidRPr="00315EA7">
        <w:rPr>
          <w:rFonts w:ascii="Times New Roman" w:hAnsi="Times New Roman"/>
          <w:color w:val="000000"/>
          <w:sz w:val="28"/>
        </w:rPr>
        <w:t>разования составлена на основе требований к результатам освоения пр</w:t>
      </w:r>
      <w:r w:rsidRPr="00315EA7">
        <w:rPr>
          <w:rFonts w:ascii="Times New Roman" w:hAnsi="Times New Roman"/>
          <w:color w:val="000000"/>
          <w:sz w:val="28"/>
        </w:rPr>
        <w:t>о</w:t>
      </w:r>
      <w:r w:rsidRPr="00315EA7">
        <w:rPr>
          <w:rFonts w:ascii="Times New Roman" w:hAnsi="Times New Roman"/>
          <w:color w:val="000000"/>
          <w:sz w:val="28"/>
        </w:rPr>
        <w:t>граммы начального общего образования ФГОС НОО, а также ориентирована на целевые приоритеты духовно-нравственного развития, воспитания и соц</w:t>
      </w:r>
      <w:r w:rsidRPr="00315EA7">
        <w:rPr>
          <w:rFonts w:ascii="Times New Roman" w:hAnsi="Times New Roman"/>
          <w:color w:val="000000"/>
          <w:sz w:val="28"/>
        </w:rPr>
        <w:t>и</w:t>
      </w:r>
      <w:r w:rsidRPr="00315EA7">
        <w:rPr>
          <w:rFonts w:ascii="Times New Roman" w:hAnsi="Times New Roman"/>
          <w:color w:val="000000"/>
          <w:sz w:val="28"/>
        </w:rPr>
        <w:t xml:space="preserve">ализации обучающихся, сформулированные в федеральной </w:t>
      </w:r>
      <w:r w:rsidRPr="00315EA7">
        <w:rPr>
          <w:rFonts w:ascii="Times New Roman" w:hAnsi="Times New Roman"/>
          <w:color w:val="333333"/>
          <w:sz w:val="28"/>
        </w:rPr>
        <w:t xml:space="preserve">рабочей </w:t>
      </w:r>
      <w:r w:rsidRPr="00315EA7">
        <w:rPr>
          <w:rFonts w:ascii="Times New Roman" w:hAnsi="Times New Roman"/>
          <w:color w:val="000000"/>
          <w:sz w:val="28"/>
        </w:rPr>
        <w:t>пр</w:t>
      </w:r>
      <w:r w:rsidRPr="00315EA7">
        <w:rPr>
          <w:rFonts w:ascii="Times New Roman" w:hAnsi="Times New Roman"/>
          <w:color w:val="000000"/>
          <w:sz w:val="28"/>
        </w:rPr>
        <w:t>о</w:t>
      </w:r>
      <w:r w:rsidRPr="00315EA7">
        <w:rPr>
          <w:rFonts w:ascii="Times New Roman" w:hAnsi="Times New Roman"/>
          <w:color w:val="000000"/>
          <w:sz w:val="28"/>
        </w:rPr>
        <w:t>грамме воспитания.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w:t>
      </w:r>
      <w:r w:rsidRPr="00315EA7">
        <w:rPr>
          <w:rFonts w:ascii="Times New Roman" w:hAnsi="Times New Roman"/>
          <w:color w:val="000000"/>
          <w:sz w:val="28"/>
        </w:rPr>
        <w:t>и</w:t>
      </w:r>
      <w:r w:rsidRPr="00315EA7">
        <w:rPr>
          <w:rFonts w:ascii="Times New Roman" w:hAnsi="Times New Roman"/>
          <w:color w:val="000000"/>
          <w:sz w:val="28"/>
        </w:rPr>
        <w:t>ем предметных результатов, становление базового умения, необходимого для успешного изучения других предметов и дальнейшего обучения, читател</w:t>
      </w:r>
      <w:r w:rsidRPr="00315EA7">
        <w:rPr>
          <w:rFonts w:ascii="Times New Roman" w:hAnsi="Times New Roman"/>
          <w:color w:val="000000"/>
          <w:sz w:val="28"/>
        </w:rPr>
        <w:t>ь</w:t>
      </w:r>
      <w:r w:rsidRPr="00315EA7">
        <w:rPr>
          <w:rFonts w:ascii="Times New Roman" w:hAnsi="Times New Roman"/>
          <w:color w:val="000000"/>
          <w:sz w:val="28"/>
        </w:rPr>
        <w:lastRenderedPageBreak/>
        <w:t>ской грамотности и закладывает основы интеллектуального, речевого, эм</w:t>
      </w:r>
      <w:r w:rsidRPr="00315EA7">
        <w:rPr>
          <w:rFonts w:ascii="Times New Roman" w:hAnsi="Times New Roman"/>
          <w:color w:val="000000"/>
          <w:sz w:val="28"/>
        </w:rPr>
        <w:t>о</w:t>
      </w:r>
      <w:r w:rsidRPr="00315EA7">
        <w:rPr>
          <w:rFonts w:ascii="Times New Roman" w:hAnsi="Times New Roman"/>
          <w:color w:val="000000"/>
          <w:sz w:val="28"/>
        </w:rPr>
        <w:t>ционального, духовно-нравственного развития обучающихся.</w:t>
      </w:r>
    </w:p>
    <w:p w:rsidR="00BC2119" w:rsidRPr="00315EA7" w:rsidRDefault="00BC2119" w:rsidP="00BC2119">
      <w:pPr>
        <w:spacing w:after="0" w:line="264" w:lineRule="auto"/>
        <w:ind w:firstLine="600"/>
        <w:jc w:val="both"/>
      </w:pPr>
      <w:r w:rsidRPr="00315EA7">
        <w:rPr>
          <w:rFonts w:ascii="Times New Roman" w:hAnsi="Times New Roman"/>
          <w:color w:val="000000"/>
          <w:sz w:val="28"/>
        </w:rPr>
        <w:t>Литературное чтение призвано ввести обучающегося в мир худож</w:t>
      </w:r>
      <w:r w:rsidRPr="00315EA7">
        <w:rPr>
          <w:rFonts w:ascii="Times New Roman" w:hAnsi="Times New Roman"/>
          <w:color w:val="000000"/>
          <w:sz w:val="28"/>
        </w:rPr>
        <w:t>е</w:t>
      </w:r>
      <w:r w:rsidRPr="00315EA7">
        <w:rPr>
          <w:rFonts w:ascii="Times New Roman" w:hAnsi="Times New Roman"/>
          <w:color w:val="000000"/>
          <w:sz w:val="28"/>
        </w:rPr>
        <w:t>ственной литературы, обеспечить формирование навыков смыслового чт</w:t>
      </w:r>
      <w:r w:rsidRPr="00315EA7">
        <w:rPr>
          <w:rFonts w:ascii="Times New Roman" w:hAnsi="Times New Roman"/>
          <w:color w:val="000000"/>
          <w:sz w:val="28"/>
        </w:rPr>
        <w:t>е</w:t>
      </w:r>
      <w:r w:rsidRPr="00315EA7">
        <w:rPr>
          <w:rFonts w:ascii="Times New Roman" w:hAnsi="Times New Roman"/>
          <w:color w:val="000000"/>
          <w:sz w:val="28"/>
        </w:rPr>
        <w:t>ния, способов и приёмов работы с различными видами текстов и книгой, зн</w:t>
      </w:r>
      <w:r w:rsidRPr="00315EA7">
        <w:rPr>
          <w:rFonts w:ascii="Times New Roman" w:hAnsi="Times New Roman"/>
          <w:color w:val="000000"/>
          <w:sz w:val="28"/>
        </w:rPr>
        <w:t>а</w:t>
      </w:r>
      <w:r w:rsidRPr="00315EA7">
        <w:rPr>
          <w:rFonts w:ascii="Times New Roman" w:hAnsi="Times New Roman"/>
          <w:color w:val="000000"/>
          <w:sz w:val="28"/>
        </w:rPr>
        <w:t>комство с детской литературой и с учётом этого направлен на общее и лит</w:t>
      </w:r>
      <w:r w:rsidRPr="00315EA7">
        <w:rPr>
          <w:rFonts w:ascii="Times New Roman" w:hAnsi="Times New Roman"/>
          <w:color w:val="000000"/>
          <w:sz w:val="28"/>
        </w:rPr>
        <w:t>е</w:t>
      </w:r>
      <w:r w:rsidRPr="00315EA7">
        <w:rPr>
          <w:rFonts w:ascii="Times New Roman" w:hAnsi="Times New Roman"/>
          <w:color w:val="000000"/>
          <w:sz w:val="28"/>
        </w:rPr>
        <w:t>ратурное развитие обучающегося, реализацию творческих способностей об</w:t>
      </w:r>
      <w:r w:rsidRPr="00315EA7">
        <w:rPr>
          <w:rFonts w:ascii="Times New Roman" w:hAnsi="Times New Roman"/>
          <w:color w:val="000000"/>
          <w:sz w:val="28"/>
        </w:rPr>
        <w:t>у</w:t>
      </w:r>
      <w:r w:rsidRPr="00315EA7">
        <w:rPr>
          <w:rFonts w:ascii="Times New Roman" w:hAnsi="Times New Roman"/>
          <w:color w:val="000000"/>
          <w:sz w:val="28"/>
        </w:rPr>
        <w:t>чающегося, а также на обеспечение преемственности в изучении системат</w:t>
      </w:r>
      <w:r w:rsidRPr="00315EA7">
        <w:rPr>
          <w:rFonts w:ascii="Times New Roman" w:hAnsi="Times New Roman"/>
          <w:color w:val="000000"/>
          <w:sz w:val="28"/>
        </w:rPr>
        <w:t>и</w:t>
      </w:r>
      <w:r w:rsidRPr="00315EA7">
        <w:rPr>
          <w:rFonts w:ascii="Times New Roman" w:hAnsi="Times New Roman"/>
          <w:color w:val="000000"/>
          <w:sz w:val="28"/>
        </w:rPr>
        <w:t>ческого курса литературы.</w:t>
      </w:r>
    </w:p>
    <w:p w:rsidR="00BC2119" w:rsidRPr="00315EA7" w:rsidRDefault="00BC2119" w:rsidP="00BC2119">
      <w:pPr>
        <w:spacing w:after="0" w:line="264" w:lineRule="auto"/>
        <w:ind w:left="120"/>
      </w:pPr>
      <w:r w:rsidRPr="00315EA7">
        <w:rPr>
          <w:rFonts w:ascii="Times New Roman" w:hAnsi="Times New Roman"/>
          <w:b/>
          <w:color w:val="000000"/>
          <w:sz w:val="28"/>
        </w:rPr>
        <w:t>ЦЕЛИ ИЗУЧЕНИЯ УЧЕБНОГО ПРЕДМЕТА «ЛИТЕРАТУРНОЕ ЧТЕНИЕ»</w:t>
      </w:r>
    </w:p>
    <w:p w:rsidR="00BC2119" w:rsidRPr="00315EA7" w:rsidRDefault="00BC2119" w:rsidP="00BC2119">
      <w:pPr>
        <w:spacing w:after="0" w:line="264" w:lineRule="auto"/>
        <w:ind w:left="120"/>
      </w:pPr>
    </w:p>
    <w:p w:rsidR="00BC2119" w:rsidRPr="00315EA7" w:rsidRDefault="00BC2119" w:rsidP="00BC2119">
      <w:pPr>
        <w:spacing w:after="0" w:line="264" w:lineRule="auto"/>
        <w:ind w:firstLine="600"/>
        <w:jc w:val="both"/>
      </w:pPr>
      <w:r w:rsidRPr="00315EA7">
        <w:rPr>
          <w:rFonts w:ascii="Times New Roman" w:hAnsi="Times New Roman"/>
          <w:color w:val="000000"/>
          <w:sz w:val="28"/>
        </w:rPr>
        <w:t>Приоритетная цель обучения литературному чтению – становление гр</w:t>
      </w:r>
      <w:r w:rsidRPr="00315EA7">
        <w:rPr>
          <w:rFonts w:ascii="Times New Roman" w:hAnsi="Times New Roman"/>
          <w:color w:val="000000"/>
          <w:sz w:val="28"/>
        </w:rPr>
        <w:t>а</w:t>
      </w:r>
      <w:r w:rsidRPr="00315EA7">
        <w:rPr>
          <w:rFonts w:ascii="Times New Roman" w:hAnsi="Times New Roman"/>
          <w:color w:val="000000"/>
          <w:sz w:val="28"/>
        </w:rPr>
        <w:t>мотного читателя, мотивированного к использованию читательской деятел</w:t>
      </w:r>
      <w:r w:rsidRPr="00315EA7">
        <w:rPr>
          <w:rFonts w:ascii="Times New Roman" w:hAnsi="Times New Roman"/>
          <w:color w:val="000000"/>
          <w:sz w:val="28"/>
        </w:rPr>
        <w:t>ь</w:t>
      </w:r>
      <w:r w:rsidRPr="00315EA7">
        <w:rPr>
          <w:rFonts w:ascii="Times New Roman" w:hAnsi="Times New Roman"/>
          <w:color w:val="000000"/>
          <w:sz w:val="28"/>
        </w:rPr>
        <w:t>ности как средства самообразования и саморазвития, осознающего роль чт</w:t>
      </w:r>
      <w:r w:rsidRPr="00315EA7">
        <w:rPr>
          <w:rFonts w:ascii="Times New Roman" w:hAnsi="Times New Roman"/>
          <w:color w:val="000000"/>
          <w:sz w:val="28"/>
        </w:rPr>
        <w:t>е</w:t>
      </w:r>
      <w:r w:rsidRPr="00315EA7">
        <w:rPr>
          <w:rFonts w:ascii="Times New Roman" w:hAnsi="Times New Roman"/>
          <w:color w:val="000000"/>
          <w:sz w:val="28"/>
        </w:rPr>
        <w:t>ния в успешности обучения и повседневной жизни, эмоционально отклик</w:t>
      </w:r>
      <w:r w:rsidRPr="00315EA7">
        <w:rPr>
          <w:rFonts w:ascii="Times New Roman" w:hAnsi="Times New Roman"/>
          <w:color w:val="000000"/>
          <w:sz w:val="28"/>
        </w:rPr>
        <w:t>а</w:t>
      </w:r>
      <w:r w:rsidRPr="00315EA7">
        <w:rPr>
          <w:rFonts w:ascii="Times New Roman" w:hAnsi="Times New Roman"/>
          <w:color w:val="000000"/>
          <w:sz w:val="28"/>
        </w:rPr>
        <w:t>ющегося на прослушанное или прочитанное произведение.</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w:t>
      </w:r>
      <w:r w:rsidRPr="00315EA7">
        <w:rPr>
          <w:rFonts w:ascii="Times New Roman" w:hAnsi="Times New Roman"/>
          <w:color w:val="000000"/>
          <w:sz w:val="28"/>
        </w:rPr>
        <w:t>о</w:t>
      </w:r>
      <w:r w:rsidRPr="00315EA7">
        <w:rPr>
          <w:rFonts w:ascii="Times New Roman" w:hAnsi="Times New Roman"/>
          <w:color w:val="000000"/>
          <w:sz w:val="28"/>
        </w:rPr>
        <w:t>ваны в жизни.</w:t>
      </w:r>
    </w:p>
    <w:p w:rsidR="00BC2119" w:rsidRPr="00315EA7" w:rsidRDefault="00BC2119" w:rsidP="00BC2119">
      <w:pPr>
        <w:spacing w:after="0" w:line="264" w:lineRule="auto"/>
        <w:ind w:firstLine="600"/>
        <w:jc w:val="both"/>
      </w:pPr>
      <w:r w:rsidRPr="00315EA7">
        <w:rPr>
          <w:rFonts w:ascii="Times New Roman" w:hAnsi="Times New Roman"/>
          <w:color w:val="000000"/>
          <w:sz w:val="28"/>
        </w:rPr>
        <w:t>Достижение цели изучения литературного чтения определяется решен</w:t>
      </w:r>
      <w:r w:rsidRPr="00315EA7">
        <w:rPr>
          <w:rFonts w:ascii="Times New Roman" w:hAnsi="Times New Roman"/>
          <w:color w:val="000000"/>
          <w:sz w:val="28"/>
        </w:rPr>
        <w:t>и</w:t>
      </w:r>
      <w:r w:rsidRPr="00315EA7">
        <w:rPr>
          <w:rFonts w:ascii="Times New Roman" w:hAnsi="Times New Roman"/>
          <w:color w:val="000000"/>
          <w:sz w:val="28"/>
        </w:rPr>
        <w:t>ем следующих задач:</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t>формирование у обучающихся положительной мотивации к систем</w:t>
      </w:r>
      <w:r w:rsidRPr="00315EA7">
        <w:rPr>
          <w:rFonts w:ascii="Times New Roman" w:hAnsi="Times New Roman"/>
          <w:color w:val="000000"/>
          <w:sz w:val="28"/>
        </w:rPr>
        <w:t>а</w:t>
      </w:r>
      <w:r w:rsidRPr="00315EA7">
        <w:rPr>
          <w:rFonts w:ascii="Times New Roman" w:hAnsi="Times New Roman"/>
          <w:color w:val="000000"/>
          <w:sz w:val="28"/>
        </w:rPr>
        <w:t>тическому чтению и слушанию художественной литературы и прои</w:t>
      </w:r>
      <w:r w:rsidRPr="00315EA7">
        <w:rPr>
          <w:rFonts w:ascii="Times New Roman" w:hAnsi="Times New Roman"/>
          <w:color w:val="000000"/>
          <w:sz w:val="28"/>
        </w:rPr>
        <w:t>з</w:t>
      </w:r>
      <w:r w:rsidRPr="00315EA7">
        <w:rPr>
          <w:rFonts w:ascii="Times New Roman" w:hAnsi="Times New Roman"/>
          <w:color w:val="000000"/>
          <w:sz w:val="28"/>
        </w:rPr>
        <w:t>ведений устного народного творчества;</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t>достижение необходимого для продолжения образования уровня о</w:t>
      </w:r>
      <w:r w:rsidRPr="00315EA7">
        <w:rPr>
          <w:rFonts w:ascii="Times New Roman" w:hAnsi="Times New Roman"/>
          <w:color w:val="000000"/>
          <w:sz w:val="28"/>
        </w:rPr>
        <w:t>б</w:t>
      </w:r>
      <w:r w:rsidRPr="00315EA7">
        <w:rPr>
          <w:rFonts w:ascii="Times New Roman" w:hAnsi="Times New Roman"/>
          <w:color w:val="000000"/>
          <w:sz w:val="28"/>
        </w:rPr>
        <w:t>щего речевого развития;</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t>первоначальное представление о многообразии жанров художестве</w:t>
      </w:r>
      <w:r w:rsidRPr="00315EA7">
        <w:rPr>
          <w:rFonts w:ascii="Times New Roman" w:hAnsi="Times New Roman"/>
          <w:color w:val="000000"/>
          <w:sz w:val="28"/>
        </w:rPr>
        <w:t>н</w:t>
      </w:r>
      <w:r w:rsidRPr="00315EA7">
        <w:rPr>
          <w:rFonts w:ascii="Times New Roman" w:hAnsi="Times New Roman"/>
          <w:color w:val="000000"/>
          <w:sz w:val="28"/>
        </w:rPr>
        <w:t>ных произведений и произведений устного народного творчества;</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t>овладение элементарными умениями анализа и интерпретации те</w:t>
      </w:r>
      <w:r w:rsidRPr="00315EA7">
        <w:rPr>
          <w:rFonts w:ascii="Times New Roman" w:hAnsi="Times New Roman"/>
          <w:color w:val="000000"/>
          <w:sz w:val="28"/>
        </w:rPr>
        <w:t>к</w:t>
      </w:r>
      <w:r w:rsidRPr="00315EA7">
        <w:rPr>
          <w:rFonts w:ascii="Times New Roman" w:hAnsi="Times New Roman"/>
          <w:color w:val="000000"/>
          <w:sz w:val="28"/>
        </w:rPr>
        <w:t>ста, осознанного использования при анализе текста изученных лит</w:t>
      </w:r>
      <w:r w:rsidRPr="00315EA7">
        <w:rPr>
          <w:rFonts w:ascii="Times New Roman" w:hAnsi="Times New Roman"/>
          <w:color w:val="000000"/>
          <w:sz w:val="28"/>
        </w:rPr>
        <w:t>е</w:t>
      </w:r>
      <w:r w:rsidRPr="00315EA7">
        <w:rPr>
          <w:rFonts w:ascii="Times New Roman" w:hAnsi="Times New Roman"/>
          <w:color w:val="000000"/>
          <w:sz w:val="28"/>
        </w:rPr>
        <w:t>ратурных понятий в соответствии с представленными предметными результатами по классам;</w:t>
      </w:r>
    </w:p>
    <w:p w:rsidR="00BC2119" w:rsidRPr="00315EA7" w:rsidRDefault="00BC2119" w:rsidP="00803CEC">
      <w:pPr>
        <w:numPr>
          <w:ilvl w:val="0"/>
          <w:numId w:val="201"/>
        </w:numPr>
        <w:spacing w:after="0" w:line="264" w:lineRule="auto"/>
      </w:pPr>
      <w:r w:rsidRPr="00315EA7">
        <w:rPr>
          <w:rFonts w:ascii="Times New Roman" w:hAnsi="Times New Roman"/>
          <w:color w:val="000000"/>
          <w:sz w:val="28"/>
        </w:rPr>
        <w:lastRenderedPageBreak/>
        <w:t>овладение техникой смыслового чтения вслух, «про себя» (молча) и текстовой деятельностью, обеспечивающей понимание и использ</w:t>
      </w:r>
      <w:r w:rsidRPr="00315EA7">
        <w:rPr>
          <w:rFonts w:ascii="Times New Roman" w:hAnsi="Times New Roman"/>
          <w:color w:val="000000"/>
          <w:sz w:val="28"/>
        </w:rPr>
        <w:t>о</w:t>
      </w:r>
      <w:r w:rsidRPr="00315EA7">
        <w:rPr>
          <w:rFonts w:ascii="Times New Roman" w:hAnsi="Times New Roman"/>
          <w:color w:val="000000"/>
          <w:sz w:val="28"/>
        </w:rPr>
        <w:t xml:space="preserve">вание информации </w:t>
      </w:r>
    </w:p>
    <w:p w:rsidR="00BC2119" w:rsidRDefault="00BC2119" w:rsidP="00803CEC">
      <w:pPr>
        <w:numPr>
          <w:ilvl w:val="0"/>
          <w:numId w:val="201"/>
        </w:numPr>
        <w:spacing w:after="0" w:line="264" w:lineRule="auto"/>
      </w:pPr>
      <w:r>
        <w:rPr>
          <w:rFonts w:ascii="Times New Roman" w:hAnsi="Times New Roman"/>
          <w:color w:val="000000"/>
          <w:sz w:val="28"/>
        </w:rPr>
        <w:t>для решения учебных задач.</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Программа по литературному чтению представляет вариант распред</w:t>
      </w:r>
      <w:r w:rsidRPr="00315EA7">
        <w:rPr>
          <w:rFonts w:ascii="Times New Roman" w:hAnsi="Times New Roman"/>
          <w:color w:val="000000"/>
          <w:sz w:val="28"/>
        </w:rPr>
        <w:t>е</w:t>
      </w:r>
      <w:r w:rsidRPr="00315EA7">
        <w:rPr>
          <w:rFonts w:ascii="Times New Roman" w:hAnsi="Times New Roman"/>
          <w:color w:val="000000"/>
          <w:sz w:val="28"/>
        </w:rPr>
        <w:t>ления предметного содержания по годам обучения с характеристикой план</w:t>
      </w:r>
      <w:r w:rsidRPr="00315EA7">
        <w:rPr>
          <w:rFonts w:ascii="Times New Roman" w:hAnsi="Times New Roman"/>
          <w:color w:val="000000"/>
          <w:sz w:val="28"/>
        </w:rPr>
        <w:t>и</w:t>
      </w:r>
      <w:r w:rsidRPr="00315EA7">
        <w:rPr>
          <w:rFonts w:ascii="Times New Roman" w:hAnsi="Times New Roman"/>
          <w:color w:val="000000"/>
          <w:sz w:val="28"/>
        </w:rPr>
        <w:t>руемых результатов. Содержание программы по литературному чтению ра</w:t>
      </w:r>
      <w:r w:rsidRPr="00315EA7">
        <w:rPr>
          <w:rFonts w:ascii="Times New Roman" w:hAnsi="Times New Roman"/>
          <w:color w:val="000000"/>
          <w:sz w:val="28"/>
        </w:rPr>
        <w:t>с</w:t>
      </w:r>
      <w:r w:rsidRPr="00315EA7">
        <w:rPr>
          <w:rFonts w:ascii="Times New Roman" w:hAnsi="Times New Roman"/>
          <w:color w:val="000000"/>
          <w:sz w:val="28"/>
        </w:rPr>
        <w:t>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C2119" w:rsidRPr="00315EA7" w:rsidRDefault="00BC2119" w:rsidP="00BC2119">
      <w:pPr>
        <w:spacing w:after="0" w:line="264" w:lineRule="auto"/>
        <w:ind w:firstLine="600"/>
        <w:jc w:val="both"/>
      </w:pPr>
      <w:r w:rsidRPr="00315EA7">
        <w:rPr>
          <w:rFonts w:ascii="Times New Roman" w:hAnsi="Times New Roman"/>
          <w:color w:val="000000"/>
          <w:sz w:val="28"/>
        </w:rPr>
        <w:t>В основу отбора произведений для литературного чтения положены о</w:t>
      </w:r>
      <w:r w:rsidRPr="00315EA7">
        <w:rPr>
          <w:rFonts w:ascii="Times New Roman" w:hAnsi="Times New Roman"/>
          <w:color w:val="000000"/>
          <w:sz w:val="28"/>
        </w:rPr>
        <w:t>б</w:t>
      </w:r>
      <w:r w:rsidRPr="00315EA7">
        <w:rPr>
          <w:rFonts w:ascii="Times New Roman" w:hAnsi="Times New Roman"/>
          <w:color w:val="000000"/>
          <w:sz w:val="28"/>
        </w:rPr>
        <w:t>щедидактические принципы обучения: соответствие возрастным возможн</w:t>
      </w:r>
      <w:r w:rsidRPr="00315EA7">
        <w:rPr>
          <w:rFonts w:ascii="Times New Roman" w:hAnsi="Times New Roman"/>
          <w:color w:val="000000"/>
          <w:sz w:val="28"/>
        </w:rPr>
        <w:t>о</w:t>
      </w:r>
      <w:r w:rsidRPr="00315EA7">
        <w:rPr>
          <w:rFonts w:ascii="Times New Roman" w:hAnsi="Times New Roman"/>
          <w:color w:val="000000"/>
          <w:sz w:val="28"/>
        </w:rPr>
        <w:t>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315EA7">
        <w:rPr>
          <w:rFonts w:ascii="Times New Roman" w:hAnsi="Times New Roman"/>
          <w:color w:val="FF0000"/>
          <w:sz w:val="28"/>
        </w:rPr>
        <w:t>.</w:t>
      </w:r>
    </w:p>
    <w:p w:rsidR="00BC2119" w:rsidRPr="00315EA7" w:rsidRDefault="00BC2119" w:rsidP="00BC2119">
      <w:pPr>
        <w:spacing w:after="0" w:line="264" w:lineRule="auto"/>
        <w:ind w:firstLine="600"/>
        <w:jc w:val="both"/>
      </w:pPr>
      <w:r w:rsidRPr="00315EA7">
        <w:rPr>
          <w:rFonts w:ascii="Times New Roman" w:hAnsi="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w:t>
      </w:r>
      <w:r w:rsidRPr="00315EA7">
        <w:rPr>
          <w:rFonts w:ascii="Times New Roman" w:hAnsi="Times New Roman"/>
          <w:color w:val="000000"/>
          <w:sz w:val="28"/>
        </w:rPr>
        <w:t>е</w:t>
      </w:r>
      <w:r w:rsidRPr="00315EA7">
        <w:rPr>
          <w:rFonts w:ascii="Times New Roman" w:hAnsi="Times New Roman"/>
          <w:color w:val="000000"/>
          <w:sz w:val="28"/>
        </w:rPr>
        <w:t>дений, обеспечивающих формирование функциональной литературной гр</w:t>
      </w:r>
      <w:r w:rsidRPr="00315EA7">
        <w:rPr>
          <w:rFonts w:ascii="Times New Roman" w:hAnsi="Times New Roman"/>
          <w:color w:val="000000"/>
          <w:sz w:val="28"/>
        </w:rPr>
        <w:t>а</w:t>
      </w:r>
      <w:r w:rsidRPr="00315EA7">
        <w:rPr>
          <w:rFonts w:ascii="Times New Roman" w:hAnsi="Times New Roman"/>
          <w:color w:val="000000"/>
          <w:sz w:val="28"/>
        </w:rPr>
        <w:t>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w:t>
      </w:r>
      <w:r w:rsidRPr="00315EA7">
        <w:rPr>
          <w:rFonts w:ascii="Times New Roman" w:hAnsi="Times New Roman"/>
          <w:color w:val="000000"/>
          <w:sz w:val="28"/>
        </w:rPr>
        <w:t>д</w:t>
      </w:r>
      <w:r w:rsidRPr="00315EA7">
        <w:rPr>
          <w:rFonts w:ascii="Times New Roman" w:hAnsi="Times New Roman"/>
          <w:color w:val="000000"/>
          <w:sz w:val="28"/>
        </w:rPr>
        <w:t>метные достижения обучающегося за каждый год обучения на уровне начального общего образования.</w:t>
      </w:r>
    </w:p>
    <w:p w:rsidR="00BC2119" w:rsidRPr="00315EA7" w:rsidRDefault="00BC2119" w:rsidP="00BC2119">
      <w:pPr>
        <w:spacing w:after="0" w:line="264" w:lineRule="auto"/>
        <w:ind w:left="120"/>
      </w:pPr>
      <w:r w:rsidRPr="00315EA7">
        <w:rPr>
          <w:rFonts w:ascii="Times New Roman" w:hAnsi="Times New Roman"/>
          <w:b/>
          <w:color w:val="000000"/>
          <w:sz w:val="28"/>
        </w:rPr>
        <w:t>МЕСТО УЧЕБНОГО ПРЕДМЕТА «ЛИТЕРАТУРНОЕ ЧТЕНИЕ» В УЧЕБНОМ ПЛАНЕ</w:t>
      </w:r>
    </w:p>
    <w:p w:rsidR="00BC2119" w:rsidRPr="00315EA7" w:rsidRDefault="00BC2119" w:rsidP="00BC2119">
      <w:pPr>
        <w:spacing w:after="0" w:line="264" w:lineRule="auto"/>
        <w:ind w:left="120"/>
      </w:pPr>
    </w:p>
    <w:p w:rsidR="00BC2119" w:rsidRPr="00315EA7" w:rsidRDefault="00BC2119" w:rsidP="00BC2119">
      <w:pPr>
        <w:spacing w:after="0" w:line="264" w:lineRule="auto"/>
        <w:ind w:firstLine="600"/>
        <w:jc w:val="both"/>
      </w:pPr>
      <w:r w:rsidRPr="00315EA7">
        <w:rPr>
          <w:rFonts w:ascii="Times New Roman" w:hAnsi="Times New Roman"/>
          <w:color w:val="000000"/>
          <w:sz w:val="28"/>
        </w:rPr>
        <w:t>Предмет «Литературное чтение» преемственен по отношению к предм</w:t>
      </w:r>
      <w:r w:rsidRPr="00315EA7">
        <w:rPr>
          <w:rFonts w:ascii="Times New Roman" w:hAnsi="Times New Roman"/>
          <w:color w:val="000000"/>
          <w:sz w:val="28"/>
        </w:rPr>
        <w:t>е</w:t>
      </w:r>
      <w:r w:rsidRPr="00315EA7">
        <w:rPr>
          <w:rFonts w:ascii="Times New Roman" w:hAnsi="Times New Roman"/>
          <w:color w:val="000000"/>
          <w:sz w:val="28"/>
        </w:rPr>
        <w:t>ту «Литература», который изучается в основной школе.</w:t>
      </w:r>
    </w:p>
    <w:p w:rsidR="00BC2119" w:rsidRPr="00315EA7" w:rsidRDefault="00BC2119" w:rsidP="00BC2119">
      <w:pPr>
        <w:spacing w:after="0" w:line="264" w:lineRule="auto"/>
        <w:ind w:firstLine="600"/>
        <w:jc w:val="both"/>
      </w:pPr>
      <w:r w:rsidRPr="00315EA7">
        <w:rPr>
          <w:rFonts w:ascii="Times New Roman" w:hAnsi="Times New Roman"/>
          <w:color w:val="000000"/>
          <w:sz w:val="28"/>
        </w:rPr>
        <w:t>На литературное чтение в 1 классе отводится 99 час</w:t>
      </w:r>
      <w:r>
        <w:rPr>
          <w:rFonts w:ascii="Times New Roman" w:hAnsi="Times New Roman"/>
          <w:color w:val="000000"/>
          <w:sz w:val="28"/>
        </w:rPr>
        <w:t>ов</w:t>
      </w:r>
      <w:r w:rsidRPr="00315EA7">
        <w:rPr>
          <w:rFonts w:ascii="Times New Roman" w:hAnsi="Times New Roman"/>
          <w:color w:val="000000"/>
          <w:sz w:val="28"/>
        </w:rPr>
        <w:t xml:space="preserve"> (из них ‌</w:t>
      </w:r>
      <w:bookmarkStart w:id="28" w:name="8184041c-500f-4898-8c17-3f7c192d7a9a"/>
      <w:r w:rsidRPr="00315EA7">
        <w:rPr>
          <w:rFonts w:ascii="Times New Roman" w:hAnsi="Times New Roman"/>
          <w:color w:val="000000"/>
          <w:sz w:val="28"/>
        </w:rPr>
        <w:t xml:space="preserve">не менее </w:t>
      </w:r>
      <w:r>
        <w:rPr>
          <w:rFonts w:ascii="Times New Roman" w:hAnsi="Times New Roman"/>
          <w:color w:val="000000"/>
          <w:sz w:val="28"/>
        </w:rPr>
        <w:t>65</w:t>
      </w:r>
      <w:r w:rsidRPr="00315EA7">
        <w:rPr>
          <w:rFonts w:ascii="Times New Roman" w:hAnsi="Times New Roman"/>
          <w:color w:val="000000"/>
          <w:sz w:val="28"/>
        </w:rPr>
        <w:t xml:space="preserve"> часов</w:t>
      </w:r>
      <w:bookmarkEnd w:id="28"/>
      <w:r w:rsidRPr="00315EA7">
        <w:rPr>
          <w:rFonts w:ascii="Times New Roman" w:hAnsi="Times New Roman"/>
          <w:color w:val="000000"/>
          <w:sz w:val="28"/>
        </w:rPr>
        <w:t xml:space="preserve">‌ составляет вводный интегрированный учебный курс «Обучение грамоте»), во 2-4 классах по </w:t>
      </w:r>
      <w:r>
        <w:rPr>
          <w:rFonts w:ascii="Times New Roman" w:hAnsi="Times New Roman"/>
          <w:color w:val="000000"/>
          <w:sz w:val="28"/>
        </w:rPr>
        <w:t>102</w:t>
      </w:r>
      <w:r w:rsidRPr="00315EA7">
        <w:rPr>
          <w:rFonts w:ascii="Times New Roman" w:hAnsi="Times New Roman"/>
          <w:color w:val="000000"/>
          <w:sz w:val="28"/>
        </w:rPr>
        <w:t xml:space="preserve"> час</w:t>
      </w:r>
      <w:r>
        <w:rPr>
          <w:rFonts w:ascii="Times New Roman" w:hAnsi="Times New Roman"/>
          <w:color w:val="000000"/>
          <w:sz w:val="28"/>
        </w:rPr>
        <w:t>а</w:t>
      </w:r>
      <w:r w:rsidRPr="00315EA7">
        <w:rPr>
          <w:rFonts w:ascii="Times New Roman" w:hAnsi="Times New Roman"/>
          <w:color w:val="000000"/>
          <w:sz w:val="28"/>
        </w:rPr>
        <w:t xml:space="preserve"> (</w:t>
      </w:r>
      <w:r>
        <w:rPr>
          <w:rFonts w:ascii="Times New Roman" w:hAnsi="Times New Roman"/>
          <w:color w:val="000000"/>
          <w:sz w:val="28"/>
        </w:rPr>
        <w:t>3</w:t>
      </w:r>
      <w:r w:rsidRPr="00315EA7">
        <w:rPr>
          <w:rFonts w:ascii="Times New Roman" w:hAnsi="Times New Roman"/>
          <w:color w:val="000000"/>
          <w:sz w:val="28"/>
        </w:rPr>
        <w:t xml:space="preserve"> часа в неделю в каждом классе).</w:t>
      </w:r>
    </w:p>
    <w:p w:rsidR="00BC2119" w:rsidRPr="00315EA7" w:rsidRDefault="00BC2119" w:rsidP="00BC2119">
      <w:pPr>
        <w:sectPr w:rsidR="00BC2119" w:rsidRPr="00315EA7" w:rsidSect="00BC2119">
          <w:type w:val="nextColumn"/>
          <w:pgSz w:w="11906" w:h="16383"/>
          <w:pgMar w:top="1134" w:right="850" w:bottom="1134" w:left="1701" w:header="720" w:footer="720" w:gutter="0"/>
          <w:cols w:space="720"/>
        </w:sectPr>
      </w:pPr>
    </w:p>
    <w:p w:rsidR="00BC2119" w:rsidRPr="00315EA7" w:rsidRDefault="00BC2119" w:rsidP="00BC2119">
      <w:pPr>
        <w:spacing w:after="0" w:line="264" w:lineRule="auto"/>
        <w:ind w:left="120"/>
        <w:jc w:val="both"/>
      </w:pPr>
      <w:bookmarkStart w:id="29" w:name="block-8307451"/>
      <w:bookmarkEnd w:id="27"/>
      <w:r w:rsidRPr="00315EA7">
        <w:rPr>
          <w:rFonts w:ascii="Calibri" w:hAnsi="Calibri"/>
          <w:b/>
          <w:color w:val="000000"/>
          <w:sz w:val="28"/>
        </w:rPr>
        <w:lastRenderedPageBreak/>
        <w:t>СОДЕРЖАНИЕ УЧЕБНОГО ПРЕДМЕТА</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b/>
          <w:color w:val="333333"/>
          <w:sz w:val="28"/>
        </w:rPr>
        <w:t>1 КЛАСС</w:t>
      </w:r>
    </w:p>
    <w:p w:rsidR="00BC2119" w:rsidRPr="00315EA7" w:rsidRDefault="00BC2119" w:rsidP="00BC2119">
      <w:pPr>
        <w:spacing w:after="0" w:line="264" w:lineRule="auto"/>
        <w:ind w:firstLine="600"/>
        <w:jc w:val="both"/>
      </w:pPr>
      <w:r w:rsidRPr="00315EA7">
        <w:rPr>
          <w:rFonts w:ascii="Times New Roman" w:hAnsi="Times New Roman"/>
          <w:b/>
          <w:color w:val="000000"/>
          <w:sz w:val="28"/>
        </w:rPr>
        <w:t>Обучение грамоте</w:t>
      </w:r>
      <w:hyperlink w:anchor="_ftn1">
        <w:r w:rsidRPr="00315EA7">
          <w:rPr>
            <w:rFonts w:ascii="Times New Roman" w:hAnsi="Times New Roman"/>
            <w:b/>
            <w:color w:val="0000FF"/>
            <w:sz w:val="24"/>
          </w:rPr>
          <w:t>[1]</w:t>
        </w:r>
      </w:hyperlink>
    </w:p>
    <w:p w:rsidR="00BC2119" w:rsidRPr="00315EA7" w:rsidRDefault="00BC2119" w:rsidP="00BC2119">
      <w:pPr>
        <w:spacing w:after="0" w:line="264" w:lineRule="auto"/>
        <w:ind w:firstLine="600"/>
        <w:jc w:val="both"/>
      </w:pPr>
      <w:r w:rsidRPr="00315EA7">
        <w:rPr>
          <w:rFonts w:ascii="Times New Roman" w:hAnsi="Times New Roman"/>
          <w:b/>
          <w:color w:val="000000"/>
          <w:sz w:val="28"/>
        </w:rPr>
        <w:t>Развитие речи</w:t>
      </w:r>
    </w:p>
    <w:p w:rsidR="00BC2119" w:rsidRPr="00315EA7" w:rsidRDefault="00BC2119" w:rsidP="00BC2119">
      <w:pPr>
        <w:spacing w:after="0" w:line="264" w:lineRule="auto"/>
        <w:ind w:firstLine="600"/>
        <w:jc w:val="both"/>
      </w:pPr>
      <w:r w:rsidRPr="00315EA7">
        <w:rPr>
          <w:rFonts w:ascii="Times New Roman" w:hAnsi="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w:t>
      </w:r>
      <w:r w:rsidRPr="00315EA7">
        <w:rPr>
          <w:rFonts w:ascii="Times New Roman" w:hAnsi="Times New Roman"/>
          <w:color w:val="000000"/>
          <w:sz w:val="28"/>
        </w:rPr>
        <w:t>о</w:t>
      </w:r>
      <w:r w:rsidRPr="00315EA7">
        <w:rPr>
          <w:rFonts w:ascii="Times New Roman" w:hAnsi="Times New Roman"/>
          <w:color w:val="000000"/>
          <w:sz w:val="28"/>
        </w:rPr>
        <w:t>ятельном чтении вслух.</w:t>
      </w:r>
    </w:p>
    <w:p w:rsidR="00BC2119" w:rsidRPr="00315EA7" w:rsidRDefault="00BC2119" w:rsidP="00BC2119">
      <w:pPr>
        <w:spacing w:after="0" w:line="264" w:lineRule="auto"/>
        <w:ind w:firstLine="600"/>
        <w:jc w:val="both"/>
      </w:pPr>
      <w:r w:rsidRPr="00315EA7">
        <w:rPr>
          <w:rFonts w:ascii="Times New Roman" w:hAnsi="Times New Roman"/>
          <w:b/>
          <w:color w:val="000000"/>
          <w:sz w:val="28"/>
        </w:rPr>
        <w:t>Фонетика</w:t>
      </w:r>
    </w:p>
    <w:p w:rsidR="00BC2119" w:rsidRPr="00315EA7" w:rsidRDefault="00BC2119" w:rsidP="00BC2119">
      <w:pPr>
        <w:spacing w:after="0" w:line="264" w:lineRule="auto"/>
        <w:ind w:firstLine="600"/>
        <w:jc w:val="both"/>
      </w:pPr>
      <w:r w:rsidRPr="00315EA7">
        <w:rPr>
          <w:rFonts w:ascii="Times New Roman" w:hAnsi="Times New Roman"/>
          <w:color w:val="000000"/>
          <w:sz w:val="28"/>
        </w:rPr>
        <w:t>Звуки речи. Единство звукового состава слова и его значения. Устано</w:t>
      </w:r>
      <w:r w:rsidRPr="00315EA7">
        <w:rPr>
          <w:rFonts w:ascii="Times New Roman" w:hAnsi="Times New Roman"/>
          <w:color w:val="000000"/>
          <w:sz w:val="28"/>
        </w:rPr>
        <w:t>в</w:t>
      </w:r>
      <w:r w:rsidRPr="00315EA7">
        <w:rPr>
          <w:rFonts w:ascii="Times New Roman" w:hAnsi="Times New Roman"/>
          <w:color w:val="000000"/>
          <w:sz w:val="28"/>
        </w:rPr>
        <w:t>ление последовательности звуков в слове и определение количества звуков.</w:t>
      </w:r>
    </w:p>
    <w:p w:rsidR="00BC2119" w:rsidRPr="00315EA7" w:rsidRDefault="00BC2119" w:rsidP="00BC2119">
      <w:pPr>
        <w:spacing w:after="0" w:line="264" w:lineRule="auto"/>
        <w:ind w:firstLine="600"/>
        <w:jc w:val="both"/>
      </w:pPr>
      <w:r w:rsidRPr="00315EA7">
        <w:rPr>
          <w:rFonts w:ascii="Times New Roman" w:hAnsi="Times New Roman"/>
          <w:b/>
          <w:color w:val="000000"/>
          <w:sz w:val="28"/>
        </w:rPr>
        <w:t>Чтение</w:t>
      </w:r>
    </w:p>
    <w:p w:rsidR="00BC2119" w:rsidRPr="00315EA7" w:rsidRDefault="00BC2119" w:rsidP="00BC2119">
      <w:pPr>
        <w:spacing w:after="0" w:line="264" w:lineRule="auto"/>
        <w:ind w:firstLine="600"/>
        <w:jc w:val="both"/>
      </w:pPr>
      <w:r w:rsidRPr="00315EA7">
        <w:rPr>
          <w:rFonts w:ascii="Times New Roman" w:hAnsi="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w:t>
      </w:r>
      <w:r w:rsidRPr="00315EA7">
        <w:rPr>
          <w:rFonts w:ascii="Times New Roman" w:hAnsi="Times New Roman"/>
          <w:color w:val="000000"/>
          <w:sz w:val="28"/>
        </w:rPr>
        <w:t>т</w:t>
      </w:r>
      <w:r w:rsidRPr="00315EA7">
        <w:rPr>
          <w:rFonts w:ascii="Times New Roman" w:hAnsi="Times New Roman"/>
          <w:color w:val="000000"/>
          <w:sz w:val="28"/>
        </w:rPr>
        <w:t>ствующей индивидуальному темпу. Осознанное чтение слов, словосочет</w:t>
      </w:r>
      <w:r w:rsidRPr="00315EA7">
        <w:rPr>
          <w:rFonts w:ascii="Times New Roman" w:hAnsi="Times New Roman"/>
          <w:color w:val="000000"/>
          <w:sz w:val="28"/>
        </w:rPr>
        <w:t>а</w:t>
      </w:r>
      <w:r w:rsidRPr="00315EA7">
        <w:rPr>
          <w:rFonts w:ascii="Times New Roman" w:hAnsi="Times New Roman"/>
          <w:color w:val="000000"/>
          <w:sz w:val="28"/>
        </w:rPr>
        <w:t>ний, предложений. Чтение с интонациями и паузами в соответствии со зн</w:t>
      </w:r>
      <w:r w:rsidRPr="00315EA7">
        <w:rPr>
          <w:rFonts w:ascii="Times New Roman" w:hAnsi="Times New Roman"/>
          <w:color w:val="000000"/>
          <w:sz w:val="28"/>
        </w:rPr>
        <w:t>а</w:t>
      </w:r>
      <w:r w:rsidRPr="00315EA7">
        <w:rPr>
          <w:rFonts w:ascii="Times New Roman" w:hAnsi="Times New Roman"/>
          <w:color w:val="000000"/>
          <w:sz w:val="28"/>
        </w:rPr>
        <w:t>ками препинания. Выразительное чтение на материале небольших прозаич</w:t>
      </w:r>
      <w:r w:rsidRPr="00315EA7">
        <w:rPr>
          <w:rFonts w:ascii="Times New Roman" w:hAnsi="Times New Roman"/>
          <w:color w:val="000000"/>
          <w:sz w:val="28"/>
        </w:rPr>
        <w:t>е</w:t>
      </w:r>
      <w:r w:rsidRPr="00315EA7">
        <w:rPr>
          <w:rFonts w:ascii="Times New Roman" w:hAnsi="Times New Roman"/>
          <w:color w:val="000000"/>
          <w:sz w:val="28"/>
        </w:rPr>
        <w:t>ских текстов и стихотворений.</w:t>
      </w:r>
    </w:p>
    <w:p w:rsidR="00BC2119" w:rsidRPr="00315EA7" w:rsidRDefault="00BC2119" w:rsidP="00BC2119">
      <w:pPr>
        <w:spacing w:after="0" w:line="264" w:lineRule="auto"/>
        <w:ind w:firstLine="600"/>
        <w:jc w:val="both"/>
      </w:pPr>
      <w:r w:rsidRPr="00315EA7">
        <w:rPr>
          <w:rFonts w:ascii="Times New Roman" w:hAnsi="Times New Roman"/>
          <w:color w:val="000000"/>
          <w:sz w:val="28"/>
        </w:rPr>
        <w:t>Орфоэпическое чтение (при переходе к чтению целыми словами). Орф</w:t>
      </w:r>
      <w:r w:rsidRPr="00315EA7">
        <w:rPr>
          <w:rFonts w:ascii="Times New Roman" w:hAnsi="Times New Roman"/>
          <w:color w:val="000000"/>
          <w:sz w:val="28"/>
        </w:rPr>
        <w:t>о</w:t>
      </w:r>
      <w:r w:rsidRPr="00315EA7">
        <w:rPr>
          <w:rFonts w:ascii="Times New Roman" w:hAnsi="Times New Roman"/>
          <w:color w:val="000000"/>
          <w:sz w:val="28"/>
        </w:rPr>
        <w:t>графическое чтение (проговаривание) как средство самоконтроля при письме под диктовку и при списывании.</w:t>
      </w:r>
    </w:p>
    <w:p w:rsidR="00BC2119" w:rsidRPr="00315EA7" w:rsidRDefault="00BC2119" w:rsidP="00BC2119">
      <w:pPr>
        <w:spacing w:after="0" w:line="264" w:lineRule="auto"/>
        <w:ind w:firstLine="600"/>
        <w:jc w:val="both"/>
      </w:pPr>
      <w:r w:rsidRPr="00315EA7">
        <w:rPr>
          <w:rFonts w:ascii="Times New Roman" w:hAnsi="Times New Roman"/>
          <w:b/>
          <w:color w:val="000000"/>
          <w:sz w:val="28"/>
        </w:rPr>
        <w:t>СИСТЕМАТИЧЕСКИЙ КУРС</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Сказка фольклорная (народная) и литературная (авторская).</w:t>
      </w:r>
      <w:r w:rsidRPr="00315EA7">
        <w:rPr>
          <w:rFonts w:ascii="Times New Roman" w:hAnsi="Times New Roman"/>
          <w:color w:val="000000"/>
          <w:sz w:val="28"/>
        </w:rPr>
        <w:t xml:space="preserve"> Воспри</w:t>
      </w:r>
      <w:r w:rsidRPr="00315EA7">
        <w:rPr>
          <w:rFonts w:ascii="Times New Roman" w:hAnsi="Times New Roman"/>
          <w:color w:val="000000"/>
          <w:sz w:val="28"/>
        </w:rPr>
        <w:t>я</w:t>
      </w:r>
      <w:r w:rsidRPr="00315EA7">
        <w:rPr>
          <w:rFonts w:ascii="Times New Roman" w:hAnsi="Times New Roman"/>
          <w:color w:val="000000"/>
          <w:sz w:val="28"/>
        </w:rPr>
        <w:t>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w:t>
      </w:r>
      <w:r w:rsidRPr="00315EA7">
        <w:rPr>
          <w:rFonts w:ascii="Times New Roman" w:hAnsi="Times New Roman"/>
          <w:color w:val="000000"/>
          <w:sz w:val="28"/>
        </w:rPr>
        <w:t>ю</w:t>
      </w:r>
      <w:r w:rsidRPr="00315EA7">
        <w:rPr>
          <w:rFonts w:ascii="Times New Roman" w:hAnsi="Times New Roman"/>
          <w:color w:val="000000"/>
          <w:sz w:val="28"/>
        </w:rPr>
        <w:t>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w:t>
      </w:r>
      <w:r w:rsidRPr="00315EA7">
        <w:rPr>
          <w:rFonts w:ascii="Times New Roman" w:hAnsi="Times New Roman"/>
          <w:color w:val="000000"/>
          <w:sz w:val="28"/>
        </w:rPr>
        <w:t>о</w:t>
      </w:r>
      <w:r w:rsidRPr="00315EA7">
        <w:rPr>
          <w:rFonts w:ascii="Times New Roman" w:hAnsi="Times New Roman"/>
          <w:color w:val="000000"/>
          <w:sz w:val="28"/>
        </w:rPr>
        <w:t>де, людям, предметам).</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народные сказки о животных «Лисица и тет</w:t>
      </w:r>
      <w:r w:rsidRPr="00315EA7">
        <w:rPr>
          <w:rFonts w:ascii="Times New Roman" w:hAnsi="Times New Roman"/>
          <w:color w:val="000000"/>
          <w:sz w:val="28"/>
        </w:rPr>
        <w:t>е</w:t>
      </w:r>
      <w:r w:rsidRPr="00315EA7">
        <w:rPr>
          <w:rFonts w:ascii="Times New Roman" w:hAnsi="Times New Roman"/>
          <w:color w:val="000000"/>
          <w:sz w:val="28"/>
        </w:rPr>
        <w:t>рев», «Лиса и рак», литературные (авторские) сказки К.Д. Ушинский «Петух и собака», сказки В.Г.Сутеева «Кораблик», «Под грибом» ‌</w:t>
      </w:r>
      <w:bookmarkStart w:id="30" w:name="192040c8-9be0-4bcc-9f47-45c543c4cd5f"/>
      <w:r w:rsidRPr="00315EA7">
        <w:rPr>
          <w:rFonts w:ascii="Times New Roman" w:hAnsi="Times New Roman"/>
          <w:color w:val="000000"/>
          <w:sz w:val="28"/>
        </w:rPr>
        <w:t>и другие (по выб</w:t>
      </w:r>
      <w:r w:rsidRPr="00315EA7">
        <w:rPr>
          <w:rFonts w:ascii="Times New Roman" w:hAnsi="Times New Roman"/>
          <w:color w:val="000000"/>
          <w:sz w:val="28"/>
        </w:rPr>
        <w:t>о</w:t>
      </w:r>
      <w:r w:rsidRPr="00315EA7">
        <w:rPr>
          <w:rFonts w:ascii="Times New Roman" w:hAnsi="Times New Roman"/>
          <w:color w:val="000000"/>
          <w:sz w:val="28"/>
        </w:rPr>
        <w:t>ру).</w:t>
      </w:r>
      <w:bookmarkEnd w:id="30"/>
      <w:r w:rsidRPr="00315EA7">
        <w:rPr>
          <w:rFonts w:ascii="Times New Roman" w:hAnsi="Times New Roman"/>
          <w:color w:val="000000"/>
          <w:sz w:val="28"/>
        </w:rPr>
        <w:t xml:space="preserve">‌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детях и для детей.</w:t>
      </w:r>
      <w:r w:rsidRPr="00315EA7">
        <w:rPr>
          <w:rFonts w:ascii="Times New Roman" w:hAnsi="Times New Roman"/>
          <w:color w:val="000000"/>
          <w:sz w:val="28"/>
        </w:rPr>
        <w:t xml:space="preserve"> Понятие «тема произведения» (о</w:t>
      </w:r>
      <w:r w:rsidRPr="00315EA7">
        <w:rPr>
          <w:rFonts w:ascii="Times New Roman" w:hAnsi="Times New Roman"/>
          <w:color w:val="000000"/>
          <w:sz w:val="28"/>
        </w:rPr>
        <w:t>б</w:t>
      </w:r>
      <w:r w:rsidRPr="00315EA7">
        <w:rPr>
          <w:rFonts w:ascii="Times New Roman" w:hAnsi="Times New Roman"/>
          <w:color w:val="000000"/>
          <w:sz w:val="28"/>
        </w:rPr>
        <w:t xml:space="preserve">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w:t>
      </w:r>
      <w:r w:rsidRPr="00315EA7">
        <w:rPr>
          <w:rFonts w:ascii="Times New Roman" w:hAnsi="Times New Roman"/>
          <w:color w:val="000000"/>
          <w:sz w:val="28"/>
        </w:rPr>
        <w:lastRenderedPageBreak/>
        <w:t>(общее представление на примере не менее шести произведений К. Д. Уши</w:t>
      </w:r>
      <w:r w:rsidRPr="00315EA7">
        <w:rPr>
          <w:rFonts w:ascii="Times New Roman" w:hAnsi="Times New Roman"/>
          <w:color w:val="000000"/>
          <w:sz w:val="28"/>
        </w:rPr>
        <w:t>н</w:t>
      </w:r>
      <w:r w:rsidRPr="00315EA7">
        <w:rPr>
          <w:rFonts w:ascii="Times New Roman" w:hAnsi="Times New Roman"/>
          <w:color w:val="000000"/>
          <w:sz w:val="28"/>
        </w:rPr>
        <w:t>ского, Л. Н. Толстого, Е. А. Пермяка, В. А. Осеевой, А. Л. Барто, Ю. И. Е</w:t>
      </w:r>
      <w:r w:rsidRPr="00315EA7">
        <w:rPr>
          <w:rFonts w:ascii="Times New Roman" w:hAnsi="Times New Roman"/>
          <w:color w:val="000000"/>
          <w:sz w:val="28"/>
        </w:rPr>
        <w:t>р</w:t>
      </w:r>
      <w:r w:rsidRPr="00315EA7">
        <w:rPr>
          <w:rFonts w:ascii="Times New Roman" w:hAnsi="Times New Roman"/>
          <w:color w:val="000000"/>
          <w:sz w:val="28"/>
        </w:rPr>
        <w:t>молаева). Характеристика героя произведения, общая оценка поступков. П</w:t>
      </w:r>
      <w:r w:rsidRPr="00315EA7">
        <w:rPr>
          <w:rFonts w:ascii="Times New Roman" w:hAnsi="Times New Roman"/>
          <w:color w:val="000000"/>
          <w:sz w:val="28"/>
        </w:rPr>
        <w:t>о</w:t>
      </w:r>
      <w:r w:rsidRPr="00315EA7">
        <w:rPr>
          <w:rFonts w:ascii="Times New Roman" w:hAnsi="Times New Roman"/>
          <w:color w:val="000000"/>
          <w:sz w:val="28"/>
        </w:rPr>
        <w:t>нимание заголовка произведения, его соотношения с содержанием произв</w:t>
      </w:r>
      <w:r w:rsidRPr="00315EA7">
        <w:rPr>
          <w:rFonts w:ascii="Times New Roman" w:hAnsi="Times New Roman"/>
          <w:color w:val="000000"/>
          <w:sz w:val="28"/>
        </w:rPr>
        <w:t>е</w:t>
      </w:r>
      <w:r w:rsidRPr="00315EA7">
        <w:rPr>
          <w:rFonts w:ascii="Times New Roman" w:hAnsi="Times New Roman"/>
          <w:color w:val="000000"/>
          <w:sz w:val="28"/>
        </w:rPr>
        <w:t>дения и его идеей. Осознание нравственно-этических понятий: друг, дружба, забота, труд, взаимопомощь.</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К.Д. Ушинский «Худо тому, кто добра не д</w:t>
      </w:r>
      <w:r w:rsidRPr="00315EA7">
        <w:rPr>
          <w:rFonts w:ascii="Times New Roman" w:hAnsi="Times New Roman"/>
          <w:color w:val="000000"/>
          <w:sz w:val="28"/>
        </w:rPr>
        <w:t>е</w:t>
      </w:r>
      <w:r w:rsidRPr="00315EA7">
        <w:rPr>
          <w:rFonts w:ascii="Times New Roman" w:hAnsi="Times New Roman"/>
          <w:color w:val="000000"/>
          <w:sz w:val="28"/>
        </w:rPr>
        <w:t>лает никому», Л.Н. Толстой «Косточка», Е.А. Пермяк «Торопливый ножик»,</w:t>
      </w:r>
    </w:p>
    <w:p w:rsidR="00BC2119" w:rsidRPr="00315EA7" w:rsidRDefault="00BC2119" w:rsidP="00BC2119">
      <w:pPr>
        <w:spacing w:after="0" w:line="264" w:lineRule="auto"/>
        <w:ind w:firstLine="600"/>
        <w:jc w:val="both"/>
      </w:pPr>
      <w:r w:rsidRPr="00315EA7">
        <w:rPr>
          <w:rFonts w:ascii="Times New Roman" w:hAnsi="Times New Roman"/>
          <w:color w:val="000000"/>
          <w:sz w:val="28"/>
        </w:rPr>
        <w:t>В.А. Осеева «Три товарища», А.Л. Барто «Я – лишний», Ю.И. Ермолаев «Лучший друг» ‌</w:t>
      </w:r>
      <w:bookmarkStart w:id="31" w:name="fea8cf03-c8e1-4ed3-94a3-40e6561a8359"/>
      <w:r w:rsidRPr="00315EA7">
        <w:rPr>
          <w:rFonts w:ascii="Times New Roman" w:hAnsi="Times New Roman"/>
          <w:color w:val="000000"/>
          <w:sz w:val="28"/>
        </w:rPr>
        <w:t>и другие (по выбору).</w:t>
      </w:r>
      <w:bookmarkEnd w:id="31"/>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Произведения о родной природе. </w:t>
      </w:r>
      <w:r w:rsidRPr="00315EA7">
        <w:rPr>
          <w:rFonts w:ascii="Times New Roman" w:hAnsi="Times New Roman"/>
          <w:color w:val="000000"/>
          <w:sz w:val="28"/>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w:t>
      </w:r>
      <w:r w:rsidRPr="00315EA7">
        <w:rPr>
          <w:rFonts w:ascii="Times New Roman" w:hAnsi="Times New Roman"/>
          <w:color w:val="000000"/>
          <w:sz w:val="28"/>
        </w:rPr>
        <w:t>р</w:t>
      </w:r>
      <w:r w:rsidRPr="00315EA7">
        <w:rPr>
          <w:rFonts w:ascii="Times New Roman" w:hAnsi="Times New Roman"/>
          <w:color w:val="000000"/>
          <w:sz w:val="28"/>
        </w:rPr>
        <w:t>шака и др.). Тема поэтических произведений: звуки и краски природы, вр</w:t>
      </w:r>
      <w:r w:rsidRPr="00315EA7">
        <w:rPr>
          <w:rFonts w:ascii="Times New Roman" w:hAnsi="Times New Roman"/>
          <w:color w:val="000000"/>
          <w:sz w:val="28"/>
        </w:rPr>
        <w:t>е</w:t>
      </w:r>
      <w:r w:rsidRPr="00315EA7">
        <w:rPr>
          <w:rFonts w:ascii="Times New Roman" w:hAnsi="Times New Roman"/>
          <w:color w:val="000000"/>
          <w:sz w:val="28"/>
        </w:rPr>
        <w:t>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w:t>
      </w:r>
      <w:r w:rsidRPr="00315EA7">
        <w:rPr>
          <w:rFonts w:ascii="Times New Roman" w:hAnsi="Times New Roman"/>
          <w:color w:val="000000"/>
          <w:sz w:val="28"/>
        </w:rPr>
        <w:t>т</w:t>
      </w:r>
      <w:r w:rsidRPr="00315EA7">
        <w:rPr>
          <w:rFonts w:ascii="Times New Roman" w:hAnsi="Times New Roman"/>
          <w:color w:val="000000"/>
          <w:sz w:val="28"/>
        </w:rPr>
        <w:t>ражение нравственной идеи в произведении: любовь к Родине, природе ро</w:t>
      </w:r>
      <w:r w:rsidRPr="00315EA7">
        <w:rPr>
          <w:rFonts w:ascii="Times New Roman" w:hAnsi="Times New Roman"/>
          <w:color w:val="000000"/>
          <w:sz w:val="28"/>
        </w:rPr>
        <w:t>д</w:t>
      </w:r>
      <w:r w:rsidRPr="00315EA7">
        <w:rPr>
          <w:rFonts w:ascii="Times New Roman" w:hAnsi="Times New Roman"/>
          <w:color w:val="000000"/>
          <w:sz w:val="28"/>
        </w:rPr>
        <w:t>ного края. Иллюстрация к произведению как отражение эмоционального о</w:t>
      </w:r>
      <w:r w:rsidRPr="00315EA7">
        <w:rPr>
          <w:rFonts w:ascii="Times New Roman" w:hAnsi="Times New Roman"/>
          <w:color w:val="000000"/>
          <w:sz w:val="28"/>
        </w:rPr>
        <w:t>т</w:t>
      </w:r>
      <w:r w:rsidRPr="00315EA7">
        <w:rPr>
          <w:rFonts w:ascii="Times New Roman" w:hAnsi="Times New Roman"/>
          <w:color w:val="000000"/>
          <w:sz w:val="28"/>
        </w:rPr>
        <w:t>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Устное народное творчество – малые фольклорные жанры</w:t>
      </w:r>
      <w:r w:rsidRPr="00315EA7">
        <w:rPr>
          <w:rFonts w:ascii="Times New Roman" w:hAnsi="Times New Roman"/>
          <w:color w:val="000000"/>
          <w:sz w:val="28"/>
        </w:rPr>
        <w:t xml:space="preserve"> (не менее шести произведений). Многообразие малых жанров устного народного тво</w:t>
      </w:r>
      <w:r w:rsidRPr="00315EA7">
        <w:rPr>
          <w:rFonts w:ascii="Times New Roman" w:hAnsi="Times New Roman"/>
          <w:color w:val="000000"/>
          <w:sz w:val="28"/>
        </w:rPr>
        <w:t>р</w:t>
      </w:r>
      <w:r w:rsidRPr="00315EA7">
        <w:rPr>
          <w:rFonts w:ascii="Times New Roman" w:hAnsi="Times New Roman"/>
          <w:color w:val="000000"/>
          <w:sz w:val="28"/>
        </w:rPr>
        <w:t>чества: потешка, загадка, пословица, их назначение (веселить, потешать, и</w:t>
      </w:r>
      <w:r w:rsidRPr="00315EA7">
        <w:rPr>
          <w:rFonts w:ascii="Times New Roman" w:hAnsi="Times New Roman"/>
          <w:color w:val="000000"/>
          <w:sz w:val="28"/>
        </w:rPr>
        <w:t>г</w:t>
      </w:r>
      <w:r w:rsidRPr="00315EA7">
        <w:rPr>
          <w:rFonts w:ascii="Times New Roman" w:hAnsi="Times New Roman"/>
          <w:color w:val="000000"/>
          <w:sz w:val="28"/>
        </w:rPr>
        <w:t>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потешки, загадки, пословицы.</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братьях наших меньших</w:t>
      </w:r>
      <w:r w:rsidRPr="00315EA7">
        <w:rPr>
          <w:rFonts w:ascii="Times New Roman" w:hAnsi="Times New Roman"/>
          <w:color w:val="000000"/>
          <w:sz w:val="28"/>
        </w:rPr>
        <w:t xml:space="preserve"> (трёх-четырёх авторов по в</w:t>
      </w:r>
      <w:r w:rsidRPr="00315EA7">
        <w:rPr>
          <w:rFonts w:ascii="Times New Roman" w:hAnsi="Times New Roman"/>
          <w:color w:val="000000"/>
          <w:sz w:val="28"/>
        </w:rPr>
        <w:t>ы</w:t>
      </w:r>
      <w:r w:rsidRPr="00315EA7">
        <w:rPr>
          <w:rFonts w:ascii="Times New Roman" w:hAnsi="Times New Roman"/>
          <w:color w:val="000000"/>
          <w:sz w:val="28"/>
        </w:rPr>
        <w:t>бору) – герои произведений. Цель и назначение произведений о взаимоотн</w:t>
      </w:r>
      <w:r w:rsidRPr="00315EA7">
        <w:rPr>
          <w:rFonts w:ascii="Times New Roman" w:hAnsi="Times New Roman"/>
          <w:color w:val="000000"/>
          <w:sz w:val="28"/>
        </w:rPr>
        <w:t>о</w:t>
      </w:r>
      <w:r w:rsidRPr="00315EA7">
        <w:rPr>
          <w:rFonts w:ascii="Times New Roman" w:hAnsi="Times New Roman"/>
          <w:color w:val="000000"/>
          <w:sz w:val="28"/>
        </w:rPr>
        <w:t>шениях человека и животных – воспитание добрых чувств и бережного о</w:t>
      </w:r>
      <w:r w:rsidRPr="00315EA7">
        <w:rPr>
          <w:rFonts w:ascii="Times New Roman" w:hAnsi="Times New Roman"/>
          <w:color w:val="000000"/>
          <w:sz w:val="28"/>
        </w:rPr>
        <w:t>т</w:t>
      </w:r>
      <w:r w:rsidRPr="00315EA7">
        <w:rPr>
          <w:rFonts w:ascii="Times New Roman" w:hAnsi="Times New Roman"/>
          <w:color w:val="000000"/>
          <w:sz w:val="28"/>
        </w:rPr>
        <w:t>ношения к животным. Виды текстов: художественный и научно-познавательный, их сравнение. Характеристика героя: описание его внешн</w:t>
      </w:r>
      <w:r w:rsidRPr="00315EA7">
        <w:rPr>
          <w:rFonts w:ascii="Times New Roman" w:hAnsi="Times New Roman"/>
          <w:color w:val="000000"/>
          <w:sz w:val="28"/>
        </w:rPr>
        <w:t>о</w:t>
      </w:r>
      <w:r w:rsidRPr="00315EA7">
        <w:rPr>
          <w:rFonts w:ascii="Times New Roman" w:hAnsi="Times New Roman"/>
          <w:color w:val="000000"/>
          <w:sz w:val="28"/>
        </w:rPr>
        <w:t>сти. Осознание нравственно-этических понятий: любовь и забота о живо</w:t>
      </w:r>
      <w:r w:rsidRPr="00315EA7">
        <w:rPr>
          <w:rFonts w:ascii="Times New Roman" w:hAnsi="Times New Roman"/>
          <w:color w:val="000000"/>
          <w:sz w:val="28"/>
        </w:rPr>
        <w:t>т</w:t>
      </w:r>
      <w:r w:rsidRPr="00315EA7">
        <w:rPr>
          <w:rFonts w:ascii="Times New Roman" w:hAnsi="Times New Roman"/>
          <w:color w:val="000000"/>
          <w:sz w:val="28"/>
        </w:rPr>
        <w:t>ных.</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В.В. Бианки «Лис и Мышонок», Е.И. Чар</w:t>
      </w:r>
      <w:r w:rsidRPr="00315EA7">
        <w:rPr>
          <w:rFonts w:ascii="Times New Roman" w:hAnsi="Times New Roman"/>
          <w:color w:val="000000"/>
          <w:sz w:val="28"/>
        </w:rPr>
        <w:t>у</w:t>
      </w:r>
      <w:r w:rsidRPr="00315EA7">
        <w:rPr>
          <w:rFonts w:ascii="Times New Roman" w:hAnsi="Times New Roman"/>
          <w:color w:val="000000"/>
          <w:sz w:val="28"/>
        </w:rPr>
        <w:t>шин «Про Томку», М.М. Пришвин «Ёж», Н.И. Сладков «Лисица и Ёж» ‌</w:t>
      </w:r>
      <w:bookmarkStart w:id="32" w:name="fce98a40-ae0b-4d2c-875d-505cf2d5a21d"/>
      <w:r w:rsidRPr="00315EA7">
        <w:rPr>
          <w:rFonts w:ascii="Times New Roman" w:hAnsi="Times New Roman"/>
          <w:color w:val="000000"/>
          <w:sz w:val="28"/>
        </w:rPr>
        <w:t>и другие.</w:t>
      </w:r>
      <w:bookmarkEnd w:id="32"/>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маме.</w:t>
      </w:r>
      <w:r w:rsidRPr="00315EA7">
        <w:rPr>
          <w:rFonts w:ascii="Times New Roman" w:hAnsi="Times New Roman"/>
          <w:color w:val="000000"/>
          <w:sz w:val="28"/>
        </w:rPr>
        <w:t xml:space="preserve"> Восприятие и самостоятельное чтение произвед</w:t>
      </w:r>
      <w:r w:rsidRPr="00315EA7">
        <w:rPr>
          <w:rFonts w:ascii="Times New Roman" w:hAnsi="Times New Roman"/>
          <w:color w:val="000000"/>
          <w:sz w:val="28"/>
        </w:rPr>
        <w:t>е</w:t>
      </w:r>
      <w:r w:rsidRPr="00315EA7">
        <w:rPr>
          <w:rFonts w:ascii="Times New Roman" w:hAnsi="Times New Roman"/>
          <w:color w:val="000000"/>
          <w:sz w:val="28"/>
        </w:rPr>
        <w:t>ний о маме (не менее одного автора по выбору, на примере доступных прои</w:t>
      </w:r>
      <w:r w:rsidRPr="00315EA7">
        <w:rPr>
          <w:rFonts w:ascii="Times New Roman" w:hAnsi="Times New Roman"/>
          <w:color w:val="000000"/>
          <w:sz w:val="28"/>
        </w:rPr>
        <w:t>з</w:t>
      </w:r>
      <w:r w:rsidRPr="00315EA7">
        <w:rPr>
          <w:rFonts w:ascii="Times New Roman" w:hAnsi="Times New Roman"/>
          <w:color w:val="000000"/>
          <w:sz w:val="28"/>
        </w:rPr>
        <w:t>ведений Е. А. Благининой, А. Л. Барто, А. В. Митяева ‌</w:t>
      </w:r>
      <w:bookmarkStart w:id="33" w:name="a3da6f91-f80f-4d4a-8e62-998ba5c8e117"/>
      <w:r w:rsidRPr="00315EA7">
        <w:rPr>
          <w:rFonts w:ascii="Times New Roman" w:hAnsi="Times New Roman"/>
          <w:color w:val="000000"/>
          <w:sz w:val="28"/>
        </w:rPr>
        <w:t>и др.</w:t>
      </w:r>
      <w:bookmarkEnd w:id="33"/>
      <w:r w:rsidRPr="00315EA7">
        <w:rPr>
          <w:rFonts w:ascii="Times New Roman" w:hAnsi="Times New Roman"/>
          <w:color w:val="000000"/>
          <w:sz w:val="28"/>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Е.А. Благинина «Посидим в тишине», А.Л. Барто «Мама», А.В. Митяев «За что я люблю маму» ‌</w:t>
      </w:r>
      <w:bookmarkStart w:id="34" w:name="e4e52ce4-82f6-450f-a8ef-39f9bea95300"/>
      <w:r w:rsidRPr="00315EA7">
        <w:rPr>
          <w:rFonts w:ascii="Times New Roman" w:hAnsi="Times New Roman"/>
          <w:color w:val="000000"/>
          <w:sz w:val="28"/>
        </w:rPr>
        <w:t>и другие (по выбору).</w:t>
      </w:r>
      <w:bookmarkEnd w:id="34"/>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Фольклорные и авторские произведения о чудесах и фантазии (не менее трёх произведений).</w:t>
      </w:r>
      <w:r w:rsidRPr="00315EA7">
        <w:rPr>
          <w:rFonts w:ascii="Times New Roman" w:hAnsi="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w:t>
      </w:r>
      <w:r w:rsidRPr="00315EA7">
        <w:rPr>
          <w:rFonts w:ascii="Times New Roman" w:hAnsi="Times New Roman"/>
          <w:color w:val="000000"/>
          <w:sz w:val="28"/>
        </w:rPr>
        <w:t>у</w:t>
      </w:r>
      <w:r w:rsidRPr="00315EA7">
        <w:rPr>
          <w:rFonts w:ascii="Times New Roman" w:hAnsi="Times New Roman"/>
          <w:color w:val="000000"/>
          <w:sz w:val="28"/>
        </w:rPr>
        <w:t>жающего мира. Сочетание в произведении реалистических событий с н</w:t>
      </w:r>
      <w:r w:rsidRPr="00315EA7">
        <w:rPr>
          <w:rFonts w:ascii="Times New Roman" w:hAnsi="Times New Roman"/>
          <w:color w:val="000000"/>
          <w:sz w:val="28"/>
        </w:rPr>
        <w:t>е</w:t>
      </w:r>
      <w:r w:rsidRPr="00315EA7">
        <w:rPr>
          <w:rFonts w:ascii="Times New Roman" w:hAnsi="Times New Roman"/>
          <w:color w:val="000000"/>
          <w:sz w:val="28"/>
        </w:rPr>
        <w:t>обычными, сказочными, фантастическими.</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315EA7">
        <w:rPr>
          <w:rFonts w:ascii="Times New Roman" w:hAnsi="Times New Roman"/>
          <w:color w:val="333333"/>
          <w:sz w:val="28"/>
        </w:rPr>
        <w:t>​‌</w:t>
      </w:r>
      <w:bookmarkStart w:id="35" w:name="1276de16-2d11-43d3-bead-a64a93ae8cc5"/>
      <w:r w:rsidRPr="00315EA7">
        <w:rPr>
          <w:rFonts w:ascii="Times New Roman" w:hAnsi="Times New Roman"/>
          <w:color w:val="333333"/>
          <w:sz w:val="28"/>
        </w:rPr>
        <w:t>и другие (по выбору).</w:t>
      </w:r>
      <w:bookmarkEnd w:id="35"/>
      <w:r w:rsidRPr="00315EA7">
        <w:rPr>
          <w:rFonts w:ascii="Times New Roman" w:hAnsi="Times New Roman"/>
          <w:color w:val="333333"/>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Библиографическая культура</w:t>
      </w:r>
      <w:r w:rsidRPr="00315EA7">
        <w:rPr>
          <w:rFonts w:ascii="Times New Roman" w:hAnsi="Times New Roman"/>
          <w:color w:val="000000"/>
          <w:sz w:val="28"/>
        </w:rPr>
        <w:t xml:space="preserve"> (работа с детской книгой). Представление о том, что книга – источник необходимых знаний. Обложка, оглавление, и</w:t>
      </w:r>
      <w:r w:rsidRPr="00315EA7">
        <w:rPr>
          <w:rFonts w:ascii="Times New Roman" w:hAnsi="Times New Roman"/>
          <w:color w:val="000000"/>
          <w:sz w:val="28"/>
        </w:rPr>
        <w:t>л</w:t>
      </w:r>
      <w:r w:rsidRPr="00315EA7">
        <w:rPr>
          <w:rFonts w:ascii="Times New Roman" w:hAnsi="Times New Roman"/>
          <w:color w:val="000000"/>
          <w:sz w:val="28"/>
        </w:rPr>
        <w:t>люстрации – элементы ориентировки в книге. Умение использовать темат</w:t>
      </w:r>
      <w:r w:rsidRPr="00315EA7">
        <w:rPr>
          <w:rFonts w:ascii="Times New Roman" w:hAnsi="Times New Roman"/>
          <w:color w:val="000000"/>
          <w:sz w:val="28"/>
        </w:rPr>
        <w:t>и</w:t>
      </w:r>
      <w:r w:rsidRPr="00315EA7">
        <w:rPr>
          <w:rFonts w:ascii="Times New Roman" w:hAnsi="Times New Roman"/>
          <w:color w:val="000000"/>
          <w:sz w:val="28"/>
        </w:rPr>
        <w:t>ческий каталог при выборе книг в библиотеке.</w:t>
      </w:r>
    </w:p>
    <w:p w:rsidR="00BC2119" w:rsidRPr="00315EA7" w:rsidRDefault="00BC2119" w:rsidP="00BC2119">
      <w:pPr>
        <w:spacing w:after="0" w:line="264" w:lineRule="auto"/>
        <w:ind w:firstLine="600"/>
        <w:jc w:val="both"/>
      </w:pPr>
      <w:r w:rsidRPr="00315EA7">
        <w:rPr>
          <w:rFonts w:ascii="Times New Roman" w:hAnsi="Times New Roman"/>
          <w:color w:val="000000"/>
          <w:sz w:val="28"/>
        </w:rPr>
        <w:t>Изучение литературного чтения в 1 классе способствует освоению на пропедевтическом уровне ряда универсальных учебных действий: познав</w:t>
      </w:r>
      <w:r w:rsidRPr="00315EA7">
        <w:rPr>
          <w:rFonts w:ascii="Times New Roman" w:hAnsi="Times New Roman"/>
          <w:color w:val="000000"/>
          <w:sz w:val="28"/>
        </w:rPr>
        <w:t>а</w:t>
      </w:r>
      <w:r w:rsidRPr="00315EA7">
        <w:rPr>
          <w:rFonts w:ascii="Times New Roman" w:hAnsi="Times New Roman"/>
          <w:color w:val="000000"/>
          <w:sz w:val="28"/>
        </w:rPr>
        <w:t>тельных универсальных учебных действий, коммуникативных универсал</w:t>
      </w:r>
      <w:r w:rsidRPr="00315EA7">
        <w:rPr>
          <w:rFonts w:ascii="Times New Roman" w:hAnsi="Times New Roman"/>
          <w:color w:val="000000"/>
          <w:sz w:val="28"/>
        </w:rPr>
        <w:t>ь</w:t>
      </w:r>
      <w:r w:rsidRPr="00315EA7">
        <w:rPr>
          <w:rFonts w:ascii="Times New Roman" w:hAnsi="Times New Roman"/>
          <w:color w:val="000000"/>
          <w:sz w:val="28"/>
        </w:rPr>
        <w:t xml:space="preserve">ных учебных действий, регулятивных универсальных учебных действий, совместной деятельности.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Базовые логические действия</w:t>
      </w:r>
      <w:r w:rsidRPr="00315EA7">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t>понимать фактическое содержание прочитанного или прослушанного текста;</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t>ориентироваться в терминах и понятиях: фольклор, малые фолькло</w:t>
      </w:r>
      <w:r w:rsidRPr="00315EA7">
        <w:rPr>
          <w:rFonts w:ascii="Times New Roman" w:hAnsi="Times New Roman"/>
          <w:color w:val="000000"/>
          <w:sz w:val="28"/>
        </w:rPr>
        <w:t>р</w:t>
      </w:r>
      <w:r w:rsidRPr="00315EA7">
        <w:rPr>
          <w:rFonts w:ascii="Times New Roman" w:hAnsi="Times New Roman"/>
          <w:color w:val="000000"/>
          <w:sz w:val="28"/>
        </w:rPr>
        <w:t>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lastRenderedPageBreak/>
        <w:t>различать и группировать произведения по жанрам (загадки, посл</w:t>
      </w:r>
      <w:r w:rsidRPr="00315EA7">
        <w:rPr>
          <w:rFonts w:ascii="Times New Roman" w:hAnsi="Times New Roman"/>
          <w:color w:val="000000"/>
          <w:sz w:val="28"/>
        </w:rPr>
        <w:t>о</w:t>
      </w:r>
      <w:r w:rsidRPr="00315EA7">
        <w:rPr>
          <w:rFonts w:ascii="Times New Roman" w:hAnsi="Times New Roman"/>
          <w:color w:val="000000"/>
          <w:sz w:val="28"/>
        </w:rPr>
        <w:t>вицы, сказки (фольклорная и литературная), стихотворение, рассказ);</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t>анализировать текст: определять тему, устанавливать последовател</w:t>
      </w:r>
      <w:r w:rsidRPr="00315EA7">
        <w:rPr>
          <w:rFonts w:ascii="Times New Roman" w:hAnsi="Times New Roman"/>
          <w:color w:val="000000"/>
          <w:sz w:val="28"/>
        </w:rPr>
        <w:t>ь</w:t>
      </w:r>
      <w:r w:rsidRPr="00315EA7">
        <w:rPr>
          <w:rFonts w:ascii="Times New Roman" w:hAnsi="Times New Roman"/>
          <w:color w:val="000000"/>
          <w:sz w:val="28"/>
        </w:rPr>
        <w:t>ность событий в произведении, характеризовать героя, давать пол</w:t>
      </w:r>
      <w:r w:rsidRPr="00315EA7">
        <w:rPr>
          <w:rFonts w:ascii="Times New Roman" w:hAnsi="Times New Roman"/>
          <w:color w:val="000000"/>
          <w:sz w:val="28"/>
        </w:rPr>
        <w:t>о</w:t>
      </w:r>
      <w:r w:rsidRPr="00315EA7">
        <w:rPr>
          <w:rFonts w:ascii="Times New Roman" w:hAnsi="Times New Roman"/>
          <w:color w:val="000000"/>
          <w:sz w:val="28"/>
        </w:rPr>
        <w:t>жительную или отрицательную оценку его поступкам, задавать в</w:t>
      </w:r>
      <w:r w:rsidRPr="00315EA7">
        <w:rPr>
          <w:rFonts w:ascii="Times New Roman" w:hAnsi="Times New Roman"/>
          <w:color w:val="000000"/>
          <w:sz w:val="28"/>
        </w:rPr>
        <w:t>о</w:t>
      </w:r>
      <w:r w:rsidRPr="00315EA7">
        <w:rPr>
          <w:rFonts w:ascii="Times New Roman" w:hAnsi="Times New Roman"/>
          <w:color w:val="000000"/>
          <w:sz w:val="28"/>
        </w:rPr>
        <w:t>просы по фактическому содержанию;</w:t>
      </w:r>
    </w:p>
    <w:p w:rsidR="00BC2119" w:rsidRPr="00315EA7" w:rsidRDefault="00BC2119" w:rsidP="00803CEC">
      <w:pPr>
        <w:numPr>
          <w:ilvl w:val="0"/>
          <w:numId w:val="202"/>
        </w:numPr>
        <w:spacing w:after="0" w:line="264" w:lineRule="auto"/>
        <w:jc w:val="both"/>
      </w:pPr>
      <w:r w:rsidRPr="00315EA7">
        <w:rPr>
          <w:rFonts w:ascii="Times New Roman" w:hAnsi="Times New Roman"/>
          <w:color w:val="000000"/>
          <w:sz w:val="28"/>
        </w:rPr>
        <w:t>сравнивать произведения по теме, настроению, которое оно вызыв</w:t>
      </w:r>
      <w:r w:rsidRPr="00315EA7">
        <w:rPr>
          <w:rFonts w:ascii="Times New Roman" w:hAnsi="Times New Roman"/>
          <w:color w:val="000000"/>
          <w:sz w:val="28"/>
        </w:rPr>
        <w:t>а</w:t>
      </w:r>
      <w:r w:rsidRPr="00315EA7">
        <w:rPr>
          <w:rFonts w:ascii="Times New Roman" w:hAnsi="Times New Roman"/>
          <w:color w:val="000000"/>
          <w:sz w:val="28"/>
        </w:rPr>
        <w:t>ет.</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Работа с информацией</w:t>
      </w:r>
      <w:r w:rsidRPr="00315EA7">
        <w:rPr>
          <w:rFonts w:ascii="Times New Roman" w:hAnsi="Times New Roman"/>
          <w:color w:val="000000"/>
          <w:sz w:val="28"/>
        </w:rPr>
        <w:t xml:space="preserve"> как часть познавательных универсальных уче</w:t>
      </w:r>
      <w:r w:rsidRPr="00315EA7">
        <w:rPr>
          <w:rFonts w:ascii="Times New Roman" w:hAnsi="Times New Roman"/>
          <w:color w:val="000000"/>
          <w:sz w:val="28"/>
        </w:rPr>
        <w:t>б</w:t>
      </w:r>
      <w:r w:rsidRPr="00315EA7">
        <w:rPr>
          <w:rFonts w:ascii="Times New Roman" w:hAnsi="Times New Roman"/>
          <w:color w:val="000000"/>
          <w:sz w:val="28"/>
        </w:rPr>
        <w:t>ных действий способствует формированию умений:</w:t>
      </w:r>
    </w:p>
    <w:p w:rsidR="00BC2119" w:rsidRPr="00315EA7" w:rsidRDefault="00BC2119" w:rsidP="00803CEC">
      <w:pPr>
        <w:numPr>
          <w:ilvl w:val="0"/>
          <w:numId w:val="203"/>
        </w:numPr>
        <w:spacing w:after="0" w:line="264" w:lineRule="auto"/>
        <w:jc w:val="both"/>
      </w:pPr>
      <w:r w:rsidRPr="00315EA7">
        <w:rPr>
          <w:rFonts w:ascii="Times New Roman" w:hAnsi="Times New Roman"/>
          <w:color w:val="000000"/>
          <w:sz w:val="28"/>
        </w:rPr>
        <w:t>понимать, что текст произведения может быть представлен в илл</w:t>
      </w:r>
      <w:r w:rsidRPr="00315EA7">
        <w:rPr>
          <w:rFonts w:ascii="Times New Roman" w:hAnsi="Times New Roman"/>
          <w:color w:val="000000"/>
          <w:sz w:val="28"/>
        </w:rPr>
        <w:t>ю</w:t>
      </w:r>
      <w:r w:rsidRPr="00315EA7">
        <w:rPr>
          <w:rFonts w:ascii="Times New Roman" w:hAnsi="Times New Roman"/>
          <w:color w:val="000000"/>
          <w:sz w:val="28"/>
        </w:rPr>
        <w:t>страциях, различных видах зрительного искусства (фильм, спектакль и другие);</w:t>
      </w:r>
    </w:p>
    <w:p w:rsidR="00BC2119" w:rsidRPr="00315EA7" w:rsidRDefault="00BC2119" w:rsidP="00803CEC">
      <w:pPr>
        <w:numPr>
          <w:ilvl w:val="0"/>
          <w:numId w:val="203"/>
        </w:numPr>
        <w:spacing w:after="0" w:line="264" w:lineRule="auto"/>
        <w:jc w:val="both"/>
      </w:pPr>
      <w:r w:rsidRPr="00315EA7">
        <w:rPr>
          <w:rFonts w:ascii="Times New Roman" w:hAnsi="Times New Roman"/>
          <w:color w:val="000000"/>
          <w:sz w:val="28"/>
        </w:rPr>
        <w:t>соотносить иллюстрацию с текстом произведения, читать отрывки из текста, которые соответствуют иллюстрации.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Коммуникативные универсальные учебные действия</w:t>
      </w:r>
      <w:r w:rsidRPr="00315EA7">
        <w:rPr>
          <w:rFonts w:ascii="Times New Roman" w:hAnsi="Times New Roman"/>
          <w:color w:val="000000"/>
          <w:sz w:val="28"/>
        </w:rPr>
        <w:t xml:space="preserve"> способствуют формированию умений:</w:t>
      </w:r>
    </w:p>
    <w:p w:rsidR="00BC2119" w:rsidRPr="00315EA7" w:rsidRDefault="00BC2119" w:rsidP="00803CEC">
      <w:pPr>
        <w:numPr>
          <w:ilvl w:val="0"/>
          <w:numId w:val="204"/>
        </w:numPr>
        <w:spacing w:after="0" w:line="264" w:lineRule="auto"/>
        <w:jc w:val="both"/>
      </w:pPr>
      <w:r w:rsidRPr="00315EA7">
        <w:rPr>
          <w:rFonts w:ascii="Times New Roman" w:hAnsi="Times New Roman"/>
          <w:color w:val="000000"/>
          <w:sz w:val="28"/>
        </w:rPr>
        <w:t>читать наизусть стихотворения, соблюдать орфоэпические и пункт</w:t>
      </w:r>
      <w:r w:rsidRPr="00315EA7">
        <w:rPr>
          <w:rFonts w:ascii="Times New Roman" w:hAnsi="Times New Roman"/>
          <w:color w:val="000000"/>
          <w:sz w:val="28"/>
        </w:rPr>
        <w:t>у</w:t>
      </w:r>
      <w:r w:rsidRPr="00315EA7">
        <w:rPr>
          <w:rFonts w:ascii="Times New Roman" w:hAnsi="Times New Roman"/>
          <w:color w:val="000000"/>
          <w:sz w:val="28"/>
        </w:rPr>
        <w:t>ационные нормы;</w:t>
      </w:r>
    </w:p>
    <w:p w:rsidR="00BC2119" w:rsidRPr="00315EA7" w:rsidRDefault="00BC2119" w:rsidP="00803CEC">
      <w:pPr>
        <w:numPr>
          <w:ilvl w:val="0"/>
          <w:numId w:val="204"/>
        </w:numPr>
        <w:spacing w:after="0" w:line="264" w:lineRule="auto"/>
        <w:jc w:val="both"/>
      </w:pPr>
      <w:r w:rsidRPr="00315EA7">
        <w:rPr>
          <w:rFonts w:ascii="Times New Roman" w:hAnsi="Times New Roman"/>
          <w:color w:val="000000"/>
          <w:sz w:val="28"/>
        </w:rPr>
        <w:t>участвовать в беседе по обсуждению прослушанного или прочита</w:t>
      </w:r>
      <w:r w:rsidRPr="00315EA7">
        <w:rPr>
          <w:rFonts w:ascii="Times New Roman" w:hAnsi="Times New Roman"/>
          <w:color w:val="000000"/>
          <w:sz w:val="28"/>
        </w:rPr>
        <w:t>н</w:t>
      </w:r>
      <w:r w:rsidRPr="00315EA7">
        <w:rPr>
          <w:rFonts w:ascii="Times New Roman" w:hAnsi="Times New Roman"/>
          <w:color w:val="000000"/>
          <w:sz w:val="28"/>
        </w:rPr>
        <w:t>ного текста: слушать собеседника, отвечать на вопросы, высказывать своё отношение к обсуждаемой проблеме;</w:t>
      </w:r>
    </w:p>
    <w:p w:rsidR="00BC2119" w:rsidRPr="00315EA7" w:rsidRDefault="00BC2119" w:rsidP="00803CEC">
      <w:pPr>
        <w:numPr>
          <w:ilvl w:val="0"/>
          <w:numId w:val="204"/>
        </w:numPr>
        <w:spacing w:after="0" w:line="264" w:lineRule="auto"/>
        <w:jc w:val="both"/>
      </w:pPr>
      <w:r w:rsidRPr="00315EA7">
        <w:rPr>
          <w:rFonts w:ascii="Times New Roman" w:hAnsi="Times New Roman"/>
          <w:color w:val="000000"/>
          <w:sz w:val="28"/>
        </w:rPr>
        <w:t>пересказывать (устно) содержание произведения с опорой на вопр</w:t>
      </w:r>
      <w:r w:rsidRPr="00315EA7">
        <w:rPr>
          <w:rFonts w:ascii="Times New Roman" w:hAnsi="Times New Roman"/>
          <w:color w:val="000000"/>
          <w:sz w:val="28"/>
        </w:rPr>
        <w:t>о</w:t>
      </w:r>
      <w:r w:rsidRPr="00315EA7">
        <w:rPr>
          <w:rFonts w:ascii="Times New Roman" w:hAnsi="Times New Roman"/>
          <w:color w:val="000000"/>
          <w:sz w:val="28"/>
        </w:rPr>
        <w:t>сы, рисунки, предложенный план;</w:t>
      </w:r>
    </w:p>
    <w:p w:rsidR="00BC2119" w:rsidRPr="00315EA7" w:rsidRDefault="00BC2119" w:rsidP="00803CEC">
      <w:pPr>
        <w:numPr>
          <w:ilvl w:val="0"/>
          <w:numId w:val="204"/>
        </w:numPr>
        <w:spacing w:after="0" w:line="264" w:lineRule="auto"/>
        <w:jc w:val="both"/>
      </w:pPr>
      <w:r w:rsidRPr="00315EA7">
        <w:rPr>
          <w:rFonts w:ascii="Times New Roman" w:hAnsi="Times New Roman"/>
          <w:color w:val="000000"/>
          <w:sz w:val="28"/>
        </w:rPr>
        <w:t>объяснять своими словами значение изученных понятий;</w:t>
      </w:r>
    </w:p>
    <w:p w:rsidR="00BC2119" w:rsidRPr="00315EA7" w:rsidRDefault="00BC2119" w:rsidP="00803CEC">
      <w:pPr>
        <w:numPr>
          <w:ilvl w:val="0"/>
          <w:numId w:val="204"/>
        </w:numPr>
        <w:spacing w:after="0" w:line="264" w:lineRule="auto"/>
        <w:jc w:val="both"/>
      </w:pPr>
      <w:r w:rsidRPr="00315EA7">
        <w:rPr>
          <w:rFonts w:ascii="Times New Roman" w:hAnsi="Times New Roman"/>
          <w:color w:val="000000"/>
          <w:sz w:val="28"/>
        </w:rPr>
        <w:t>описывать своё настроение после слушания (чтения) стихотворений, сказок, рассказов.</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Регулятивные универсальные учебные действия</w:t>
      </w:r>
      <w:r w:rsidRPr="00315EA7">
        <w:rPr>
          <w:rFonts w:ascii="Times New Roman" w:hAnsi="Times New Roman"/>
          <w:color w:val="000000"/>
          <w:sz w:val="28"/>
        </w:rPr>
        <w:t xml:space="preserve"> способствуют форм</w:t>
      </w:r>
      <w:r w:rsidRPr="00315EA7">
        <w:rPr>
          <w:rFonts w:ascii="Times New Roman" w:hAnsi="Times New Roman"/>
          <w:color w:val="000000"/>
          <w:sz w:val="28"/>
        </w:rPr>
        <w:t>и</w:t>
      </w:r>
      <w:r w:rsidRPr="00315EA7">
        <w:rPr>
          <w:rFonts w:ascii="Times New Roman" w:hAnsi="Times New Roman"/>
          <w:color w:val="000000"/>
          <w:sz w:val="28"/>
        </w:rPr>
        <w:t>рованию умений:</w:t>
      </w:r>
    </w:p>
    <w:p w:rsidR="00BC2119" w:rsidRPr="00315EA7" w:rsidRDefault="00BC2119" w:rsidP="00803CEC">
      <w:pPr>
        <w:numPr>
          <w:ilvl w:val="0"/>
          <w:numId w:val="205"/>
        </w:numPr>
        <w:spacing w:after="0" w:line="264" w:lineRule="auto"/>
        <w:jc w:val="both"/>
      </w:pPr>
      <w:r w:rsidRPr="00315EA7">
        <w:rPr>
          <w:rFonts w:ascii="Times New Roman" w:hAnsi="Times New Roman"/>
          <w:color w:val="000000"/>
          <w:sz w:val="28"/>
        </w:rPr>
        <w:t>понимать и удерживать поставленную учебную задачу, в случае необходимости обращаться за помощью к учителю;</w:t>
      </w:r>
    </w:p>
    <w:p w:rsidR="00BC2119" w:rsidRPr="00315EA7" w:rsidRDefault="00BC2119" w:rsidP="00803CEC">
      <w:pPr>
        <w:numPr>
          <w:ilvl w:val="0"/>
          <w:numId w:val="205"/>
        </w:numPr>
        <w:spacing w:after="0" w:line="264" w:lineRule="auto"/>
        <w:jc w:val="both"/>
      </w:pPr>
      <w:r w:rsidRPr="00315EA7">
        <w:rPr>
          <w:rFonts w:ascii="Times New Roman" w:hAnsi="Times New Roman"/>
          <w:color w:val="000000"/>
          <w:sz w:val="28"/>
        </w:rPr>
        <w:t xml:space="preserve">проявлять желание самостоятельно читать, совершенствовать свой навык чтения; </w:t>
      </w:r>
    </w:p>
    <w:p w:rsidR="00BC2119" w:rsidRPr="00315EA7" w:rsidRDefault="00BC2119" w:rsidP="00803CEC">
      <w:pPr>
        <w:numPr>
          <w:ilvl w:val="0"/>
          <w:numId w:val="205"/>
        </w:numPr>
        <w:spacing w:after="0" w:line="264" w:lineRule="auto"/>
        <w:jc w:val="both"/>
      </w:pPr>
      <w:r w:rsidRPr="00315EA7">
        <w:rPr>
          <w:rFonts w:ascii="Times New Roman" w:hAnsi="Times New Roman"/>
          <w:color w:val="000000"/>
          <w:sz w:val="28"/>
        </w:rPr>
        <w:t>с помощью учителя оценивать свои успехи (трудности) в освоении читательской деятельности.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Совместная деятельность</w:t>
      </w:r>
      <w:r w:rsidRPr="00315EA7">
        <w:rPr>
          <w:rFonts w:ascii="Times New Roman" w:hAnsi="Times New Roman"/>
          <w:color w:val="000000"/>
          <w:sz w:val="28"/>
        </w:rPr>
        <w:t xml:space="preserve"> способствует формированию умений:</w:t>
      </w:r>
    </w:p>
    <w:p w:rsidR="00BC2119" w:rsidRPr="00315EA7" w:rsidRDefault="00BC2119" w:rsidP="00803CEC">
      <w:pPr>
        <w:numPr>
          <w:ilvl w:val="0"/>
          <w:numId w:val="206"/>
        </w:numPr>
        <w:spacing w:after="0" w:line="264" w:lineRule="auto"/>
        <w:jc w:val="both"/>
      </w:pPr>
      <w:r w:rsidRPr="00315EA7">
        <w:rPr>
          <w:rFonts w:ascii="Times New Roman" w:hAnsi="Times New Roman"/>
          <w:color w:val="000000"/>
          <w:sz w:val="28"/>
        </w:rPr>
        <w:t>проявлять желание работать в парах, небольших группах;</w:t>
      </w:r>
    </w:p>
    <w:p w:rsidR="00BC2119" w:rsidRPr="00315EA7" w:rsidRDefault="00BC2119" w:rsidP="00803CEC">
      <w:pPr>
        <w:numPr>
          <w:ilvl w:val="0"/>
          <w:numId w:val="206"/>
        </w:numPr>
        <w:spacing w:after="0" w:line="264" w:lineRule="auto"/>
        <w:jc w:val="both"/>
      </w:pPr>
      <w:r w:rsidRPr="00315EA7">
        <w:rPr>
          <w:rFonts w:ascii="Times New Roman" w:hAnsi="Times New Roman"/>
          <w:color w:val="000000"/>
          <w:sz w:val="28"/>
        </w:rPr>
        <w:t>проявлять культуру взаимодействия, терпение, умение договариват</w:t>
      </w:r>
      <w:r w:rsidRPr="00315EA7">
        <w:rPr>
          <w:rFonts w:ascii="Times New Roman" w:hAnsi="Times New Roman"/>
          <w:color w:val="000000"/>
          <w:sz w:val="28"/>
        </w:rPr>
        <w:t>ь</w:t>
      </w:r>
      <w:r w:rsidRPr="00315EA7">
        <w:rPr>
          <w:rFonts w:ascii="Times New Roman" w:hAnsi="Times New Roman"/>
          <w:color w:val="000000"/>
          <w:sz w:val="28"/>
        </w:rPr>
        <w:t>ся, ответственно выполнять свою часть работы.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left="120"/>
        <w:jc w:val="both"/>
      </w:pPr>
      <w:r w:rsidRPr="00315EA7">
        <w:rPr>
          <w:rFonts w:ascii="Times New Roman" w:hAnsi="Times New Roman"/>
          <w:b/>
          <w:color w:val="000000"/>
          <w:sz w:val="28"/>
        </w:rPr>
        <w:lastRenderedPageBreak/>
        <w:t>2 КЛАСС</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нашей Родине.</w:t>
      </w:r>
      <w:r w:rsidRPr="00315EA7">
        <w:rPr>
          <w:rFonts w:ascii="Times New Roman" w:hAnsi="Times New Roman"/>
          <w:color w:val="000000"/>
          <w:sz w:val="28"/>
        </w:rPr>
        <w:t xml:space="preserve"> Круг чтения: произведения о Родине (на примере не менее трёх стихотворений И. С. Никитина, Ф. П. Савинова, А. А. Прокофьева ‌</w:t>
      </w:r>
      <w:bookmarkStart w:id="36" w:name="eb176ee2-af43-40d4-a1ee-b090419c1179"/>
      <w:r w:rsidRPr="00315EA7">
        <w:rPr>
          <w:rFonts w:ascii="Times New Roman" w:hAnsi="Times New Roman"/>
          <w:color w:val="000000"/>
          <w:sz w:val="28"/>
        </w:rPr>
        <w:t>и др.</w:t>
      </w:r>
      <w:bookmarkEnd w:id="36"/>
      <w:r w:rsidRPr="00315EA7">
        <w:rPr>
          <w:rFonts w:ascii="Times New Roman" w:hAnsi="Times New Roman"/>
          <w:color w:val="000000"/>
          <w:sz w:val="28"/>
        </w:rPr>
        <w:t>‌). Патриотическое звучание произведений о родном крае и природе. О</w:t>
      </w:r>
      <w:r w:rsidRPr="00315EA7">
        <w:rPr>
          <w:rFonts w:ascii="Times New Roman" w:hAnsi="Times New Roman"/>
          <w:color w:val="000000"/>
          <w:sz w:val="28"/>
        </w:rPr>
        <w:t>т</w:t>
      </w:r>
      <w:r w:rsidRPr="00315EA7">
        <w:rPr>
          <w:rFonts w:ascii="Times New Roman" w:hAnsi="Times New Roman"/>
          <w:color w:val="000000"/>
          <w:sz w:val="28"/>
        </w:rPr>
        <w:t>ражение в произведениях нравственно-этических понятий: любовь к Родине, родному краю, Отечеству. Анализ заголовка, соотнесение его с главной мы</w:t>
      </w:r>
      <w:r w:rsidRPr="00315EA7">
        <w:rPr>
          <w:rFonts w:ascii="Times New Roman" w:hAnsi="Times New Roman"/>
          <w:color w:val="000000"/>
          <w:sz w:val="28"/>
        </w:rPr>
        <w:t>с</w:t>
      </w:r>
      <w:r w:rsidRPr="00315EA7">
        <w:rPr>
          <w:rFonts w:ascii="Times New Roman" w:hAnsi="Times New Roman"/>
          <w:color w:val="000000"/>
          <w:sz w:val="28"/>
        </w:rPr>
        <w:t>лью и идеей произведения. Иллюстрация к произведению как отражение эмоционального отклика на произведение. Отражение темы. Родины в изо</w:t>
      </w:r>
      <w:r w:rsidRPr="00315EA7">
        <w:rPr>
          <w:rFonts w:ascii="Times New Roman" w:hAnsi="Times New Roman"/>
          <w:color w:val="000000"/>
          <w:sz w:val="28"/>
        </w:rPr>
        <w:t>б</w:t>
      </w:r>
      <w:r w:rsidRPr="00315EA7">
        <w:rPr>
          <w:rFonts w:ascii="Times New Roman" w:hAnsi="Times New Roman"/>
          <w:color w:val="000000"/>
          <w:sz w:val="28"/>
        </w:rPr>
        <w:t>разительном искусстве (пейзажи И. И. Левитана, И. И. Шишкина, В. Д. П</w:t>
      </w:r>
      <w:r w:rsidRPr="00315EA7">
        <w:rPr>
          <w:rFonts w:ascii="Times New Roman" w:hAnsi="Times New Roman"/>
          <w:color w:val="000000"/>
          <w:sz w:val="28"/>
        </w:rPr>
        <w:t>о</w:t>
      </w:r>
      <w:r w:rsidRPr="00315EA7">
        <w:rPr>
          <w:rFonts w:ascii="Times New Roman" w:hAnsi="Times New Roman"/>
          <w:color w:val="000000"/>
          <w:sz w:val="28"/>
        </w:rPr>
        <w:t>ленова ‌</w:t>
      </w:r>
      <w:bookmarkStart w:id="37" w:name="133f36d8-58eb-4703-aa32-18eef51ef659"/>
      <w:r w:rsidRPr="00315EA7">
        <w:rPr>
          <w:rFonts w:ascii="Times New Roman" w:hAnsi="Times New Roman"/>
          <w:color w:val="000000"/>
          <w:sz w:val="28"/>
        </w:rPr>
        <w:t>и др.</w:t>
      </w:r>
      <w:bookmarkEnd w:id="37"/>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И.С. Никитин «Русь», Ф.П. Савинов «Род</w:t>
      </w:r>
      <w:r w:rsidRPr="00315EA7">
        <w:rPr>
          <w:rFonts w:ascii="Times New Roman" w:hAnsi="Times New Roman"/>
          <w:color w:val="000000"/>
          <w:sz w:val="28"/>
        </w:rPr>
        <w:t>и</w:t>
      </w:r>
      <w:r w:rsidRPr="00315EA7">
        <w:rPr>
          <w:rFonts w:ascii="Times New Roman" w:hAnsi="Times New Roman"/>
          <w:color w:val="000000"/>
          <w:sz w:val="28"/>
        </w:rPr>
        <w:t>на», А.А. Прокофьев «Родина» ‌</w:t>
      </w:r>
      <w:bookmarkStart w:id="38" w:name="60d4b361-5c35-450d-9ed8-60410acf6db4"/>
      <w:r w:rsidRPr="00315EA7">
        <w:rPr>
          <w:rFonts w:ascii="Times New Roman" w:hAnsi="Times New Roman"/>
          <w:color w:val="000000"/>
          <w:sz w:val="28"/>
        </w:rPr>
        <w:t>и другие (по выбору)</w:t>
      </w:r>
      <w:bookmarkEnd w:id="38"/>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Фольклор (устное народное творчество).</w:t>
      </w:r>
      <w:r w:rsidRPr="00315EA7">
        <w:rPr>
          <w:rFonts w:ascii="Times New Roman" w:hAnsi="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w:t>
      </w:r>
      <w:r w:rsidRPr="00315EA7">
        <w:rPr>
          <w:rFonts w:ascii="Times New Roman" w:hAnsi="Times New Roman"/>
          <w:color w:val="000000"/>
          <w:sz w:val="28"/>
        </w:rPr>
        <w:t>и</w:t>
      </w:r>
      <w:r w:rsidRPr="00315EA7">
        <w:rPr>
          <w:rFonts w:ascii="Times New Roman" w:hAnsi="Times New Roman"/>
          <w:color w:val="000000"/>
          <w:sz w:val="28"/>
        </w:rPr>
        <w:t>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w:t>
      </w:r>
      <w:r w:rsidRPr="00315EA7">
        <w:rPr>
          <w:rFonts w:ascii="Times New Roman" w:hAnsi="Times New Roman"/>
          <w:color w:val="000000"/>
          <w:sz w:val="28"/>
        </w:rPr>
        <w:t>е</w:t>
      </w:r>
      <w:r w:rsidRPr="00315EA7">
        <w:rPr>
          <w:rFonts w:ascii="Times New Roman" w:hAnsi="Times New Roman"/>
          <w:color w:val="000000"/>
          <w:sz w:val="28"/>
        </w:rPr>
        <w:t>ние народной мудрости, нравственная идея фольклорных сказок. Особенн</w:t>
      </w:r>
      <w:r w:rsidRPr="00315EA7">
        <w:rPr>
          <w:rFonts w:ascii="Times New Roman" w:hAnsi="Times New Roman"/>
          <w:color w:val="000000"/>
          <w:sz w:val="28"/>
        </w:rPr>
        <w:t>о</w:t>
      </w:r>
      <w:r w:rsidRPr="00315EA7">
        <w:rPr>
          <w:rFonts w:ascii="Times New Roman" w:hAnsi="Times New Roman"/>
          <w:color w:val="000000"/>
          <w:sz w:val="28"/>
        </w:rPr>
        <w:t>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w:t>
      </w:r>
      <w:r w:rsidRPr="00315EA7">
        <w:rPr>
          <w:rFonts w:ascii="Times New Roman" w:hAnsi="Times New Roman"/>
          <w:color w:val="000000"/>
          <w:sz w:val="28"/>
        </w:rPr>
        <w:t>л</w:t>
      </w:r>
      <w:r w:rsidRPr="00315EA7">
        <w:rPr>
          <w:rFonts w:ascii="Times New Roman" w:hAnsi="Times New Roman"/>
          <w:color w:val="000000"/>
          <w:sz w:val="28"/>
        </w:rPr>
        <w:t>шебной сказке (общее представление): наличие присказки, постоянные эп</w:t>
      </w:r>
      <w:r w:rsidRPr="00315EA7">
        <w:rPr>
          <w:rFonts w:ascii="Times New Roman" w:hAnsi="Times New Roman"/>
          <w:color w:val="000000"/>
          <w:sz w:val="28"/>
        </w:rPr>
        <w:t>и</w:t>
      </w:r>
      <w:r w:rsidRPr="00315EA7">
        <w:rPr>
          <w:rFonts w:ascii="Times New Roman" w:hAnsi="Times New Roman"/>
          <w:color w:val="000000"/>
          <w:sz w:val="28"/>
        </w:rPr>
        <w:t>теты, волшебные герои. Фольклорные произведения народов России: отр</w:t>
      </w:r>
      <w:r w:rsidRPr="00315EA7">
        <w:rPr>
          <w:rFonts w:ascii="Times New Roman" w:hAnsi="Times New Roman"/>
          <w:color w:val="000000"/>
          <w:sz w:val="28"/>
        </w:rPr>
        <w:t>а</w:t>
      </w:r>
      <w:r w:rsidRPr="00315EA7">
        <w:rPr>
          <w:rFonts w:ascii="Times New Roman" w:hAnsi="Times New Roman"/>
          <w:color w:val="000000"/>
          <w:sz w:val="28"/>
        </w:rPr>
        <w:t>жение в сказках народного быта и культуры.</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потешки, считалки, пословицы, скорогово</w:t>
      </w:r>
      <w:r w:rsidRPr="00315EA7">
        <w:rPr>
          <w:rFonts w:ascii="Times New Roman" w:hAnsi="Times New Roman"/>
          <w:color w:val="000000"/>
          <w:sz w:val="28"/>
        </w:rPr>
        <w:t>р</w:t>
      </w:r>
      <w:r w:rsidRPr="00315EA7">
        <w:rPr>
          <w:rFonts w:ascii="Times New Roman" w:hAnsi="Times New Roman"/>
          <w:color w:val="000000"/>
          <w:sz w:val="28"/>
        </w:rPr>
        <w:t>ки, загадки, народные песни, русская народная сказка «Каша из топора», ру</w:t>
      </w:r>
      <w:r w:rsidRPr="00315EA7">
        <w:rPr>
          <w:rFonts w:ascii="Times New Roman" w:hAnsi="Times New Roman"/>
          <w:color w:val="000000"/>
          <w:sz w:val="28"/>
        </w:rPr>
        <w:t>с</w:t>
      </w:r>
      <w:r w:rsidRPr="00315EA7">
        <w:rPr>
          <w:rFonts w:ascii="Times New Roman" w:hAnsi="Times New Roman"/>
          <w:color w:val="000000"/>
          <w:sz w:val="28"/>
        </w:rPr>
        <w:t>ская народная сказка «У страха глаза велики», русская народная сказка «З</w:t>
      </w:r>
      <w:r w:rsidRPr="00315EA7">
        <w:rPr>
          <w:rFonts w:ascii="Times New Roman" w:hAnsi="Times New Roman"/>
          <w:color w:val="000000"/>
          <w:sz w:val="28"/>
        </w:rPr>
        <w:t>и</w:t>
      </w:r>
      <w:r w:rsidRPr="00315EA7">
        <w:rPr>
          <w:rFonts w:ascii="Times New Roman" w:hAnsi="Times New Roman"/>
          <w:color w:val="000000"/>
          <w:sz w:val="28"/>
        </w:rPr>
        <w:t>мовье зверей», русская народная сказка «Снегурочка», сказки народов Ро</w:t>
      </w:r>
      <w:r w:rsidRPr="00315EA7">
        <w:rPr>
          <w:rFonts w:ascii="Times New Roman" w:hAnsi="Times New Roman"/>
          <w:color w:val="000000"/>
          <w:sz w:val="28"/>
        </w:rPr>
        <w:t>с</w:t>
      </w:r>
      <w:r w:rsidRPr="00315EA7">
        <w:rPr>
          <w:rFonts w:ascii="Times New Roman" w:hAnsi="Times New Roman"/>
          <w:color w:val="000000"/>
          <w:sz w:val="28"/>
        </w:rPr>
        <w:t>сии ‌</w:t>
      </w:r>
      <w:bookmarkStart w:id="39" w:name="d90ce49e-f5c7-4bfc-ba4a-92feb4e54a52"/>
      <w:r w:rsidRPr="00315EA7">
        <w:rPr>
          <w:rFonts w:ascii="Times New Roman" w:hAnsi="Times New Roman"/>
          <w:color w:val="000000"/>
          <w:sz w:val="28"/>
        </w:rPr>
        <w:t>(1-2 произведения) и другие.</w:t>
      </w:r>
      <w:bookmarkEnd w:id="39"/>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Звуки и краски родной природы в разные времена года.</w:t>
      </w:r>
      <w:r w:rsidRPr="00315EA7">
        <w:rPr>
          <w:rFonts w:ascii="Times New Roman" w:hAnsi="Times New Roman"/>
          <w:color w:val="000000"/>
          <w:sz w:val="28"/>
        </w:rPr>
        <w:t xml:space="preserve"> Тема природы в разные времена года (осень, зима, весна, лето) в произведениях литературы ‌</w:t>
      </w:r>
      <w:bookmarkStart w:id="40" w:name="a9441494-befb-474c-980d-17418cebb9a9"/>
      <w:r w:rsidRPr="00315EA7">
        <w:rPr>
          <w:rFonts w:ascii="Times New Roman" w:hAnsi="Times New Roman"/>
          <w:color w:val="000000"/>
          <w:sz w:val="28"/>
        </w:rPr>
        <w:t>(по выбору, не менее пяти авторов)</w:t>
      </w:r>
      <w:bookmarkEnd w:id="40"/>
      <w:r w:rsidRPr="00315EA7">
        <w:rPr>
          <w:rFonts w:ascii="Times New Roman" w:hAnsi="Times New Roman"/>
          <w:color w:val="000000"/>
          <w:sz w:val="28"/>
        </w:rPr>
        <w:t>‌. Эстетическое восприятие явлений пр</w:t>
      </w:r>
      <w:r w:rsidRPr="00315EA7">
        <w:rPr>
          <w:rFonts w:ascii="Times New Roman" w:hAnsi="Times New Roman"/>
          <w:color w:val="000000"/>
          <w:sz w:val="28"/>
        </w:rPr>
        <w:t>и</w:t>
      </w:r>
      <w:r w:rsidRPr="00315EA7">
        <w:rPr>
          <w:rFonts w:ascii="Times New Roman" w:hAnsi="Times New Roman"/>
          <w:color w:val="000000"/>
          <w:sz w:val="28"/>
        </w:rPr>
        <w:t>роды (звуки, краски времён года). Средства выразительности при описании природы: сравнение и эпитет. Настроение, которое создаёт пейзажная лир</w:t>
      </w:r>
      <w:r w:rsidRPr="00315EA7">
        <w:rPr>
          <w:rFonts w:ascii="Times New Roman" w:hAnsi="Times New Roman"/>
          <w:color w:val="000000"/>
          <w:sz w:val="28"/>
        </w:rPr>
        <w:t>и</w:t>
      </w:r>
      <w:r w:rsidRPr="00315EA7">
        <w:rPr>
          <w:rFonts w:ascii="Times New Roman" w:hAnsi="Times New Roman"/>
          <w:color w:val="000000"/>
          <w:sz w:val="28"/>
        </w:rPr>
        <w:t>ка. Иллюстрация как отражение эмоционального отклика на произведение. Отражение темы «Времена года» в картинах художников (на примере пейз</w:t>
      </w:r>
      <w:r w:rsidRPr="00315EA7">
        <w:rPr>
          <w:rFonts w:ascii="Times New Roman" w:hAnsi="Times New Roman"/>
          <w:color w:val="000000"/>
          <w:sz w:val="28"/>
        </w:rPr>
        <w:t>а</w:t>
      </w:r>
      <w:r w:rsidRPr="00315EA7">
        <w:rPr>
          <w:rFonts w:ascii="Times New Roman" w:hAnsi="Times New Roman"/>
          <w:color w:val="000000"/>
          <w:sz w:val="28"/>
        </w:rPr>
        <w:t>жей И. И. Левитана, В. Д. Поленова, А. И. Куинджи, И. И. Шишкина ‌</w:t>
      </w:r>
      <w:bookmarkStart w:id="41" w:name="9e6d0f8b-b9cc-4a5a-96f8-fa217be0cdd9"/>
      <w:r w:rsidRPr="00315EA7">
        <w:rPr>
          <w:rFonts w:ascii="Times New Roman" w:hAnsi="Times New Roman"/>
          <w:color w:val="000000"/>
          <w:sz w:val="28"/>
        </w:rPr>
        <w:t>и др.</w:t>
      </w:r>
      <w:bookmarkEnd w:id="41"/>
      <w:r w:rsidRPr="00315EA7">
        <w:rPr>
          <w:rFonts w:ascii="Times New Roman" w:hAnsi="Times New Roman"/>
          <w:color w:val="000000"/>
          <w:sz w:val="28"/>
        </w:rPr>
        <w:t xml:space="preserve">‌) и </w:t>
      </w:r>
      <w:r w:rsidRPr="00315EA7">
        <w:rPr>
          <w:rFonts w:ascii="Times New Roman" w:hAnsi="Times New Roman"/>
          <w:color w:val="000000"/>
          <w:sz w:val="28"/>
        </w:rPr>
        <w:lastRenderedPageBreak/>
        <w:t>музыкальных произведениях (например, произведения П. И. Чайковского, А. Вивальди ‌</w:t>
      </w:r>
      <w:bookmarkStart w:id="42" w:name="e5c2f998-10e7-44fc-bdda-dfec1693f887"/>
      <w:r w:rsidRPr="00315EA7">
        <w:rPr>
          <w:rFonts w:ascii="Times New Roman" w:hAnsi="Times New Roman"/>
          <w:color w:val="000000"/>
          <w:sz w:val="28"/>
        </w:rPr>
        <w:t>и др.</w:t>
      </w:r>
      <w:bookmarkEnd w:id="42"/>
      <w:r w:rsidRPr="00315EA7">
        <w:rPr>
          <w:rFonts w:ascii="Times New Roman" w:hAnsi="Times New Roman"/>
          <w:color w:val="000000"/>
          <w:sz w:val="28"/>
        </w:rPr>
        <w:t xml:space="preserve">‌). </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43" w:name="2d1b25dd-7e61-4fc3-9b40-52f6c7be69e0"/>
      <w:r w:rsidRPr="00315EA7">
        <w:rPr>
          <w:rFonts w:ascii="Times New Roman" w:hAnsi="Times New Roman"/>
          <w:color w:val="000000"/>
          <w:sz w:val="28"/>
        </w:rPr>
        <w:t>и другие</w:t>
      </w:r>
      <w:bookmarkEnd w:id="43"/>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детях и дружбе</w:t>
      </w:r>
      <w:r w:rsidRPr="00315EA7">
        <w:rPr>
          <w:rFonts w:ascii="Times New Roman" w:hAnsi="Times New Roman"/>
          <w:color w:val="000000"/>
          <w:sz w:val="28"/>
        </w:rPr>
        <w:t>. Круг чтения: тема дружбы в художественном прои</w:t>
      </w:r>
      <w:r w:rsidRPr="00315EA7">
        <w:rPr>
          <w:rFonts w:ascii="Times New Roman" w:hAnsi="Times New Roman"/>
          <w:color w:val="000000"/>
          <w:sz w:val="28"/>
        </w:rPr>
        <w:t>з</w:t>
      </w:r>
      <w:r w:rsidRPr="00315EA7">
        <w:rPr>
          <w:rFonts w:ascii="Times New Roman" w:hAnsi="Times New Roman"/>
          <w:color w:val="000000"/>
          <w:sz w:val="28"/>
        </w:rPr>
        <w:t>ведении (расширение круга чтения: не менее четырёх произведений Н.Н. Н</w:t>
      </w:r>
      <w:r w:rsidRPr="00315EA7">
        <w:rPr>
          <w:rFonts w:ascii="Times New Roman" w:hAnsi="Times New Roman"/>
          <w:color w:val="000000"/>
          <w:sz w:val="28"/>
        </w:rPr>
        <w:t>о</w:t>
      </w:r>
      <w:r w:rsidRPr="00315EA7">
        <w:rPr>
          <w:rFonts w:ascii="Times New Roman" w:hAnsi="Times New Roman"/>
          <w:color w:val="000000"/>
          <w:sz w:val="28"/>
        </w:rPr>
        <w:t>сова, В.А. Осеевой, В.Ю. Драгунского, В.В. Лунина ‌</w:t>
      </w:r>
      <w:bookmarkStart w:id="44" w:name="6412d18c-a4c6-4681-9757-e9608467f10d"/>
      <w:r w:rsidRPr="00315EA7">
        <w:rPr>
          <w:rFonts w:ascii="Times New Roman" w:hAnsi="Times New Roman"/>
          <w:color w:val="000000"/>
          <w:sz w:val="28"/>
        </w:rPr>
        <w:t>и др.</w:t>
      </w:r>
      <w:bookmarkEnd w:id="44"/>
      <w:r w:rsidRPr="00315EA7">
        <w:rPr>
          <w:rFonts w:ascii="Times New Roman" w:hAnsi="Times New Roman"/>
          <w:color w:val="000000"/>
          <w:sz w:val="28"/>
        </w:rPr>
        <w:t>‌). Отражение в пр</w:t>
      </w:r>
      <w:r w:rsidRPr="00315EA7">
        <w:rPr>
          <w:rFonts w:ascii="Times New Roman" w:hAnsi="Times New Roman"/>
          <w:color w:val="000000"/>
          <w:sz w:val="28"/>
        </w:rPr>
        <w:t>о</w:t>
      </w:r>
      <w:r w:rsidRPr="00315EA7">
        <w:rPr>
          <w:rFonts w:ascii="Times New Roman" w:hAnsi="Times New Roman"/>
          <w:color w:val="000000"/>
          <w:sz w:val="28"/>
        </w:rPr>
        <w:t>изведениях нравственно-этических понятий: дружба, терпение, уважение, помощь друг другу. Главная мысль произведения. Герой произведения (вв</w:t>
      </w:r>
      <w:r w:rsidRPr="00315EA7">
        <w:rPr>
          <w:rFonts w:ascii="Times New Roman" w:hAnsi="Times New Roman"/>
          <w:color w:val="000000"/>
          <w:sz w:val="28"/>
        </w:rPr>
        <w:t>е</w:t>
      </w:r>
      <w:r w:rsidRPr="00315EA7">
        <w:rPr>
          <w:rFonts w:ascii="Times New Roman" w:hAnsi="Times New Roman"/>
          <w:color w:val="000000"/>
          <w:sz w:val="28"/>
        </w:rPr>
        <w:t>дение понятия «главный герой»), его характеристика (портрет), оценка п</w:t>
      </w:r>
      <w:r w:rsidRPr="00315EA7">
        <w:rPr>
          <w:rFonts w:ascii="Times New Roman" w:hAnsi="Times New Roman"/>
          <w:color w:val="000000"/>
          <w:sz w:val="28"/>
        </w:rPr>
        <w:t>о</w:t>
      </w:r>
      <w:r w:rsidRPr="00315EA7">
        <w:rPr>
          <w:rFonts w:ascii="Times New Roman" w:hAnsi="Times New Roman"/>
          <w:color w:val="000000"/>
          <w:sz w:val="28"/>
        </w:rPr>
        <w:t>ступков.</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w:t>
      </w:r>
      <w:r w:rsidRPr="00315EA7">
        <w:rPr>
          <w:rFonts w:ascii="Times New Roman" w:hAnsi="Times New Roman"/>
          <w:color w:val="000000"/>
          <w:sz w:val="28"/>
        </w:rPr>
        <w:t>о</w:t>
      </w:r>
      <w:r w:rsidRPr="00315EA7">
        <w:rPr>
          <w:rFonts w:ascii="Times New Roman" w:hAnsi="Times New Roman"/>
          <w:color w:val="000000"/>
          <w:sz w:val="28"/>
        </w:rPr>
        <w:t>вка», В.Ю. Драгунский «Тайное становится явным» ‌</w:t>
      </w:r>
      <w:bookmarkStart w:id="45" w:name="6d735cba-503d-4ed1-a53f-5468e4a27f01"/>
      <w:r w:rsidRPr="00315EA7">
        <w:rPr>
          <w:rFonts w:ascii="Times New Roman" w:hAnsi="Times New Roman"/>
          <w:color w:val="000000"/>
          <w:sz w:val="28"/>
        </w:rPr>
        <w:t>и другие (по выбору)</w:t>
      </w:r>
      <w:bookmarkEnd w:id="45"/>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Мир сказок.</w:t>
      </w:r>
      <w:r w:rsidRPr="00315EA7">
        <w:rPr>
          <w:rFonts w:ascii="Times New Roman" w:hAnsi="Times New Roman"/>
          <w:color w:val="000000"/>
          <w:sz w:val="28"/>
        </w:rPr>
        <w:t xml:space="preserve"> Фольклорная (народная) и литературная (авторская) сказка: «бродячие» сюжеты (произведения по выбору, не менее четырёх). Фолькло</w:t>
      </w:r>
      <w:r w:rsidRPr="00315EA7">
        <w:rPr>
          <w:rFonts w:ascii="Times New Roman" w:hAnsi="Times New Roman"/>
          <w:color w:val="000000"/>
          <w:sz w:val="28"/>
        </w:rPr>
        <w:t>р</w:t>
      </w:r>
      <w:r w:rsidRPr="00315EA7">
        <w:rPr>
          <w:rFonts w:ascii="Times New Roman" w:hAnsi="Times New Roman"/>
          <w:color w:val="000000"/>
          <w:sz w:val="28"/>
        </w:rPr>
        <w:t>ная основа авторских сказок: сравнение сюжетов, героев, особенностей яз</w:t>
      </w:r>
      <w:r w:rsidRPr="00315EA7">
        <w:rPr>
          <w:rFonts w:ascii="Times New Roman" w:hAnsi="Times New Roman"/>
          <w:color w:val="000000"/>
          <w:sz w:val="28"/>
        </w:rPr>
        <w:t>ы</w:t>
      </w:r>
      <w:r w:rsidRPr="00315EA7">
        <w:rPr>
          <w:rFonts w:ascii="Times New Roman" w:hAnsi="Times New Roman"/>
          <w:color w:val="000000"/>
          <w:sz w:val="28"/>
        </w:rPr>
        <w:t>ка. Составление плана произведения: части текста, их главные темы. Илл</w:t>
      </w:r>
      <w:r w:rsidRPr="00315EA7">
        <w:rPr>
          <w:rFonts w:ascii="Times New Roman" w:hAnsi="Times New Roman"/>
          <w:color w:val="000000"/>
          <w:sz w:val="28"/>
        </w:rPr>
        <w:t>ю</w:t>
      </w:r>
      <w:r w:rsidRPr="00315EA7">
        <w:rPr>
          <w:rFonts w:ascii="Times New Roman" w:hAnsi="Times New Roman"/>
          <w:color w:val="000000"/>
          <w:sz w:val="28"/>
        </w:rPr>
        <w:t>страции, их значение в раскрытии содержания произведения.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народная сказка «Золотая рыбка», А.С. Пу</w:t>
      </w:r>
      <w:r w:rsidRPr="00315EA7">
        <w:rPr>
          <w:rFonts w:ascii="Times New Roman" w:hAnsi="Times New Roman"/>
          <w:color w:val="000000"/>
          <w:sz w:val="28"/>
        </w:rPr>
        <w:t>ш</w:t>
      </w:r>
      <w:r w:rsidRPr="00315EA7">
        <w:rPr>
          <w:rFonts w:ascii="Times New Roman" w:hAnsi="Times New Roman"/>
          <w:color w:val="000000"/>
          <w:sz w:val="28"/>
        </w:rPr>
        <w:t>кин «Сказка о рыбаке и рыбке», народная сказка «Морозко», В.Ф. Одоевский «Мороз Иванович», В.И. Даль «Девочка Снегурочка» ‌</w:t>
      </w:r>
      <w:bookmarkStart w:id="46" w:name="3f36f3cc-f68d-481c-9f68-8a09ab5407f1"/>
      <w:r w:rsidRPr="00315EA7">
        <w:rPr>
          <w:rFonts w:ascii="Times New Roman" w:hAnsi="Times New Roman"/>
          <w:color w:val="000000"/>
          <w:sz w:val="28"/>
        </w:rPr>
        <w:t>и другие</w:t>
      </w:r>
      <w:bookmarkEnd w:id="46"/>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братьях наших меньших</w:t>
      </w:r>
      <w:r w:rsidRPr="00315EA7">
        <w:rPr>
          <w:rFonts w:ascii="Times New Roman" w:hAnsi="Times New Roman"/>
          <w:color w:val="000000"/>
          <w:sz w:val="28"/>
        </w:rPr>
        <w:t>. Жанровое многообразие произведений о животных (песни, загадки, сказки, басни, рассказы, стихотворения; произв</w:t>
      </w:r>
      <w:r w:rsidRPr="00315EA7">
        <w:rPr>
          <w:rFonts w:ascii="Times New Roman" w:hAnsi="Times New Roman"/>
          <w:color w:val="000000"/>
          <w:sz w:val="28"/>
        </w:rPr>
        <w:t>е</w:t>
      </w:r>
      <w:r w:rsidRPr="00315EA7">
        <w:rPr>
          <w:rFonts w:ascii="Times New Roman" w:hAnsi="Times New Roman"/>
          <w:color w:val="000000"/>
          <w:sz w:val="28"/>
        </w:rPr>
        <w:t>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47" w:name="dd853ef0-68f9-4441-80c5-be39b469ea42"/>
      <w:r w:rsidRPr="00315EA7">
        <w:rPr>
          <w:rFonts w:ascii="Times New Roman" w:hAnsi="Times New Roman"/>
          <w:color w:val="000000"/>
          <w:sz w:val="28"/>
        </w:rPr>
        <w:t>и др.</w:t>
      </w:r>
      <w:bookmarkEnd w:id="47"/>
      <w:r w:rsidRPr="00315EA7">
        <w:rPr>
          <w:rFonts w:ascii="Times New Roman" w:hAnsi="Times New Roman"/>
          <w:color w:val="000000"/>
          <w:sz w:val="28"/>
        </w:rPr>
        <w:t>‌). Отражение образов животных в фоль</w:t>
      </w:r>
      <w:r w:rsidRPr="00315EA7">
        <w:rPr>
          <w:rFonts w:ascii="Times New Roman" w:hAnsi="Times New Roman"/>
          <w:color w:val="000000"/>
          <w:sz w:val="28"/>
        </w:rPr>
        <w:t>к</w:t>
      </w:r>
      <w:r w:rsidRPr="00315EA7">
        <w:rPr>
          <w:rFonts w:ascii="Times New Roman" w:hAnsi="Times New Roman"/>
          <w:color w:val="000000"/>
          <w:sz w:val="28"/>
        </w:rPr>
        <w:t>лоре (русские народные песни, загадки, сказки). Герои стихотворных и пр</w:t>
      </w:r>
      <w:r w:rsidRPr="00315EA7">
        <w:rPr>
          <w:rFonts w:ascii="Times New Roman" w:hAnsi="Times New Roman"/>
          <w:color w:val="000000"/>
          <w:sz w:val="28"/>
        </w:rPr>
        <w:t>о</w:t>
      </w:r>
      <w:r w:rsidRPr="00315EA7">
        <w:rPr>
          <w:rFonts w:ascii="Times New Roman" w:hAnsi="Times New Roman"/>
          <w:color w:val="000000"/>
          <w:sz w:val="28"/>
        </w:rPr>
        <w:t>заических произведений о животных. Описание животных в художественном и научно-познавательном тексте. Нравственно-этические понятия: отнош</w:t>
      </w:r>
      <w:r w:rsidRPr="00315EA7">
        <w:rPr>
          <w:rFonts w:ascii="Times New Roman" w:hAnsi="Times New Roman"/>
          <w:color w:val="000000"/>
          <w:sz w:val="28"/>
        </w:rPr>
        <w:t>е</w:t>
      </w:r>
      <w:r w:rsidRPr="00315EA7">
        <w:rPr>
          <w:rFonts w:ascii="Times New Roman" w:hAnsi="Times New Roman"/>
          <w:color w:val="000000"/>
          <w:sz w:val="28"/>
        </w:rPr>
        <w:t>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w:t>
      </w:r>
      <w:r w:rsidRPr="00315EA7">
        <w:rPr>
          <w:rFonts w:ascii="Times New Roman" w:hAnsi="Times New Roman"/>
          <w:color w:val="000000"/>
          <w:sz w:val="28"/>
        </w:rPr>
        <w:t>о</w:t>
      </w:r>
      <w:r w:rsidRPr="00315EA7">
        <w:rPr>
          <w:rFonts w:ascii="Times New Roman" w:hAnsi="Times New Roman"/>
          <w:color w:val="000000"/>
          <w:sz w:val="28"/>
        </w:rPr>
        <w:lastRenderedPageBreak/>
        <w:t>учение). Знакомство с художниками-иллюстраторами, анималистами (без и</w:t>
      </w:r>
      <w:r w:rsidRPr="00315EA7">
        <w:rPr>
          <w:rFonts w:ascii="Times New Roman" w:hAnsi="Times New Roman"/>
          <w:color w:val="000000"/>
          <w:sz w:val="28"/>
        </w:rPr>
        <w:t>с</w:t>
      </w:r>
      <w:r w:rsidRPr="00315EA7">
        <w:rPr>
          <w:rFonts w:ascii="Times New Roman" w:hAnsi="Times New Roman"/>
          <w:color w:val="000000"/>
          <w:sz w:val="28"/>
        </w:rPr>
        <w:t>пользования термина): Е. И. Чарушин, В. В. Бианки.</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w:t>
      </w:r>
      <w:r w:rsidRPr="00315EA7">
        <w:rPr>
          <w:rFonts w:ascii="Times New Roman" w:hAnsi="Times New Roman"/>
          <w:color w:val="000000"/>
          <w:sz w:val="28"/>
        </w:rPr>
        <w:t>ы</w:t>
      </w:r>
      <w:r w:rsidRPr="00315EA7">
        <w:rPr>
          <w:rFonts w:ascii="Times New Roman" w:hAnsi="Times New Roman"/>
          <w:color w:val="000000"/>
          <w:sz w:val="28"/>
        </w:rPr>
        <w:t>кант», Е.И. Чарушин «Страшный рассказ», С.В. Михалков «Мой щенок» ‌</w:t>
      </w:r>
      <w:bookmarkStart w:id="48" w:name="305fc3fd-0d75-43c6-b5e8-b77dae865863"/>
      <w:r w:rsidRPr="00315EA7">
        <w:rPr>
          <w:rFonts w:ascii="Times New Roman" w:hAnsi="Times New Roman"/>
          <w:color w:val="000000"/>
          <w:sz w:val="28"/>
        </w:rPr>
        <w:t>и другие (по выбору)</w:t>
      </w:r>
      <w:bookmarkEnd w:id="48"/>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наших близких, о семье</w:t>
      </w:r>
      <w:r w:rsidRPr="00315EA7">
        <w:rPr>
          <w:rFonts w:ascii="Times New Roman" w:hAnsi="Times New Roman"/>
          <w:color w:val="000000"/>
          <w:sz w:val="28"/>
        </w:rPr>
        <w:t>. Тема семьи, детства, взаимоотношений взро</w:t>
      </w:r>
      <w:r w:rsidRPr="00315EA7">
        <w:rPr>
          <w:rFonts w:ascii="Times New Roman" w:hAnsi="Times New Roman"/>
          <w:color w:val="000000"/>
          <w:sz w:val="28"/>
        </w:rPr>
        <w:t>с</w:t>
      </w:r>
      <w:r w:rsidRPr="00315EA7">
        <w:rPr>
          <w:rFonts w:ascii="Times New Roman" w:hAnsi="Times New Roman"/>
          <w:color w:val="000000"/>
          <w:sz w:val="28"/>
        </w:rPr>
        <w:t>лых и детей в творчестве писателей и фольклорных произведениях ‌</w:t>
      </w:r>
      <w:bookmarkStart w:id="49" w:name="8497a925-adbe-4600-9382-168da4c3c80b"/>
      <w:r w:rsidRPr="00315EA7">
        <w:rPr>
          <w:rFonts w:ascii="Times New Roman" w:hAnsi="Times New Roman"/>
          <w:color w:val="000000"/>
          <w:sz w:val="28"/>
        </w:rPr>
        <w:t>(по выб</w:t>
      </w:r>
      <w:r w:rsidRPr="00315EA7">
        <w:rPr>
          <w:rFonts w:ascii="Times New Roman" w:hAnsi="Times New Roman"/>
          <w:color w:val="000000"/>
          <w:sz w:val="28"/>
        </w:rPr>
        <w:t>о</w:t>
      </w:r>
      <w:r w:rsidRPr="00315EA7">
        <w:rPr>
          <w:rFonts w:ascii="Times New Roman" w:hAnsi="Times New Roman"/>
          <w:color w:val="000000"/>
          <w:sz w:val="28"/>
        </w:rPr>
        <w:t>ру)</w:t>
      </w:r>
      <w:bookmarkEnd w:id="49"/>
      <w:r w:rsidRPr="00315EA7">
        <w:rPr>
          <w:rFonts w:ascii="Times New Roman" w:hAnsi="Times New Roman"/>
          <w:color w:val="000000"/>
          <w:sz w:val="28"/>
        </w:rPr>
        <w:t>‌. Отражение нравственных семейных ценностей в произведениях о семье: любовь и сопереживание, уважение и внимание к старшему поколению, р</w:t>
      </w:r>
      <w:r w:rsidRPr="00315EA7">
        <w:rPr>
          <w:rFonts w:ascii="Times New Roman" w:hAnsi="Times New Roman"/>
          <w:color w:val="000000"/>
          <w:sz w:val="28"/>
        </w:rPr>
        <w:t>а</w:t>
      </w:r>
      <w:r w:rsidRPr="00315EA7">
        <w:rPr>
          <w:rFonts w:ascii="Times New Roman" w:hAnsi="Times New Roman"/>
          <w:color w:val="000000"/>
          <w:sz w:val="28"/>
        </w:rPr>
        <w:t>дость общения и защищённость в семье. Тема художественных произвед</w:t>
      </w:r>
      <w:r w:rsidRPr="00315EA7">
        <w:rPr>
          <w:rFonts w:ascii="Times New Roman" w:hAnsi="Times New Roman"/>
          <w:color w:val="000000"/>
          <w:sz w:val="28"/>
        </w:rPr>
        <w:t>е</w:t>
      </w:r>
      <w:r w:rsidRPr="00315EA7">
        <w:rPr>
          <w:rFonts w:ascii="Times New Roman" w:hAnsi="Times New Roman"/>
          <w:color w:val="000000"/>
          <w:sz w:val="28"/>
        </w:rPr>
        <w:t>ний: Международный женский день, День Победы.</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Л.Н. Толстой «Отец и сыновья», А.А. Плещ</w:t>
      </w:r>
      <w:r w:rsidRPr="00315EA7">
        <w:rPr>
          <w:rFonts w:ascii="Times New Roman" w:hAnsi="Times New Roman"/>
          <w:color w:val="000000"/>
          <w:sz w:val="28"/>
        </w:rPr>
        <w:t>е</w:t>
      </w:r>
      <w:r w:rsidRPr="00315EA7">
        <w:rPr>
          <w:rFonts w:ascii="Times New Roman" w:hAnsi="Times New Roman"/>
          <w:color w:val="000000"/>
          <w:sz w:val="28"/>
        </w:rPr>
        <w:t>ев «Песня матери», В.А. Осеева «Сыновья», С.В. Михалков «Быль для д</w:t>
      </w:r>
      <w:r w:rsidRPr="00315EA7">
        <w:rPr>
          <w:rFonts w:ascii="Times New Roman" w:hAnsi="Times New Roman"/>
          <w:color w:val="000000"/>
          <w:sz w:val="28"/>
        </w:rPr>
        <w:t>е</w:t>
      </w:r>
      <w:r w:rsidRPr="00315EA7">
        <w:rPr>
          <w:rFonts w:ascii="Times New Roman" w:hAnsi="Times New Roman"/>
          <w:color w:val="000000"/>
          <w:sz w:val="28"/>
        </w:rPr>
        <w:t>тей», С.А. Баруздин «Салют» ‌</w:t>
      </w:r>
      <w:bookmarkStart w:id="50" w:name="c4dddd01-51be-4cab-bffc-20489de7184c"/>
      <w:r w:rsidRPr="00315EA7">
        <w:rPr>
          <w:rFonts w:ascii="Times New Roman" w:hAnsi="Times New Roman"/>
          <w:color w:val="000000"/>
          <w:sz w:val="28"/>
        </w:rPr>
        <w:t>и другое (по выбору)</w:t>
      </w:r>
      <w:bookmarkEnd w:id="50"/>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Зарубежная литература</w:t>
      </w:r>
      <w:r w:rsidRPr="00315EA7">
        <w:rPr>
          <w:rFonts w:ascii="Times New Roman" w:hAnsi="Times New Roman"/>
          <w:color w:val="000000"/>
          <w:sz w:val="28"/>
        </w:rPr>
        <w:t>. Круг чтения: литературная (авторская) сказка ‌</w:t>
      </w:r>
      <w:bookmarkStart w:id="51" w:name="0c3ae019-4704-47be-8c05-88069337bebf"/>
      <w:r w:rsidRPr="00315EA7">
        <w:rPr>
          <w:rFonts w:ascii="Times New Roman" w:hAnsi="Times New Roman"/>
          <w:color w:val="000000"/>
          <w:sz w:val="28"/>
        </w:rPr>
        <w:t>(не менее двух произведений)</w:t>
      </w:r>
      <w:bookmarkEnd w:id="51"/>
      <w:r w:rsidRPr="00315EA7">
        <w:rPr>
          <w:rFonts w:ascii="Times New Roman" w:hAnsi="Times New Roman"/>
          <w:color w:val="000000"/>
          <w:sz w:val="28"/>
        </w:rPr>
        <w:t>‌: зарубежные писатели-сказочники (Ш. Перро, Х.-К. Андерсен ‌</w:t>
      </w:r>
      <w:bookmarkStart w:id="52" w:name="0e95da97-7b05-41cd-84b7-0db56826c5ee"/>
      <w:r w:rsidRPr="00315EA7">
        <w:rPr>
          <w:rFonts w:ascii="Times New Roman" w:hAnsi="Times New Roman"/>
          <w:color w:val="000000"/>
          <w:sz w:val="28"/>
        </w:rPr>
        <w:t>и др.</w:t>
      </w:r>
      <w:bookmarkEnd w:id="52"/>
      <w:r w:rsidRPr="00315EA7">
        <w:rPr>
          <w:rFonts w:ascii="Times New Roman" w:hAnsi="Times New Roman"/>
          <w:color w:val="000000"/>
          <w:sz w:val="28"/>
        </w:rPr>
        <w:t>‌). Характеристика авторской сказки: герои, особенности построения и языка. Сходство тем и сюжетов сказок разных народов. С</w:t>
      </w:r>
      <w:r w:rsidRPr="00315EA7">
        <w:rPr>
          <w:rFonts w:ascii="Times New Roman" w:hAnsi="Times New Roman"/>
          <w:color w:val="000000"/>
          <w:sz w:val="28"/>
        </w:rPr>
        <w:t>о</w:t>
      </w:r>
      <w:r w:rsidRPr="00315EA7">
        <w:rPr>
          <w:rFonts w:ascii="Times New Roman" w:hAnsi="Times New Roman"/>
          <w:color w:val="000000"/>
          <w:sz w:val="28"/>
        </w:rPr>
        <w:t>ставление плана художественного произведения: части текста, их главные темы. Иллюстрации, их значение в раскрытии содержания произведения.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Ш. Перро «Кот в сапогах», Х.-К. Андерсен «Пятеро из одного стручка» ‌</w:t>
      </w:r>
      <w:bookmarkStart w:id="53" w:name="63220a7a-3056-4cb7-8b8f-8dfa3716a258"/>
      <w:r w:rsidRPr="00315EA7">
        <w:rPr>
          <w:rFonts w:ascii="Times New Roman" w:hAnsi="Times New Roman"/>
          <w:color w:val="000000"/>
          <w:sz w:val="28"/>
        </w:rPr>
        <w:t>и другие (по выбору)</w:t>
      </w:r>
      <w:bookmarkEnd w:id="53"/>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Библиографическая культура</w:t>
      </w:r>
      <w:r w:rsidRPr="00315EA7">
        <w:rPr>
          <w:rFonts w:ascii="Times New Roman" w:hAnsi="Times New Roman"/>
          <w:color w:val="000000"/>
          <w:sz w:val="28"/>
        </w:rPr>
        <w:t xml:space="preserve"> </w:t>
      </w:r>
      <w:r w:rsidRPr="00315EA7">
        <w:rPr>
          <w:rFonts w:ascii="Times New Roman" w:hAnsi="Times New Roman"/>
          <w:i/>
          <w:color w:val="000000"/>
          <w:sz w:val="28"/>
        </w:rPr>
        <w:t>(работа с детской книгой и справочной литературой)</w:t>
      </w:r>
      <w:r w:rsidRPr="00315EA7">
        <w:rPr>
          <w:rFonts w:ascii="Times New Roman" w:hAnsi="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w:t>
      </w:r>
      <w:r w:rsidRPr="00315EA7">
        <w:rPr>
          <w:rFonts w:ascii="Times New Roman" w:hAnsi="Times New Roman"/>
          <w:color w:val="000000"/>
          <w:sz w:val="28"/>
        </w:rPr>
        <w:t>б</w:t>
      </w:r>
      <w:r w:rsidRPr="00315EA7">
        <w:rPr>
          <w:rFonts w:ascii="Times New Roman" w:hAnsi="Times New Roman"/>
          <w:color w:val="000000"/>
          <w:sz w:val="28"/>
        </w:rPr>
        <w:t>ная, художественная, справочная.</w:t>
      </w:r>
    </w:p>
    <w:p w:rsidR="00BC2119" w:rsidRPr="00315EA7" w:rsidRDefault="00BC2119" w:rsidP="00BC2119">
      <w:pPr>
        <w:spacing w:after="0" w:line="264" w:lineRule="auto"/>
        <w:ind w:firstLine="600"/>
        <w:jc w:val="both"/>
      </w:pPr>
      <w:r w:rsidRPr="00315EA7">
        <w:rPr>
          <w:rFonts w:ascii="Times New Roman" w:hAnsi="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w:t>
      </w:r>
      <w:r w:rsidRPr="00315EA7">
        <w:rPr>
          <w:rFonts w:ascii="Times New Roman" w:hAnsi="Times New Roman"/>
          <w:color w:val="000000"/>
          <w:sz w:val="28"/>
        </w:rPr>
        <w:t>а</w:t>
      </w:r>
      <w:r w:rsidRPr="00315EA7">
        <w:rPr>
          <w:rFonts w:ascii="Times New Roman" w:hAnsi="Times New Roman"/>
          <w:color w:val="000000"/>
          <w:sz w:val="28"/>
        </w:rPr>
        <w:t>тельных универсальных учебных действий, коммуникативных универсал</w:t>
      </w:r>
      <w:r w:rsidRPr="00315EA7">
        <w:rPr>
          <w:rFonts w:ascii="Times New Roman" w:hAnsi="Times New Roman"/>
          <w:color w:val="000000"/>
          <w:sz w:val="28"/>
        </w:rPr>
        <w:t>ь</w:t>
      </w:r>
      <w:r w:rsidRPr="00315EA7">
        <w:rPr>
          <w:rFonts w:ascii="Times New Roman" w:hAnsi="Times New Roman"/>
          <w:color w:val="000000"/>
          <w:sz w:val="28"/>
        </w:rPr>
        <w:t>ных учебных действий, регулятивных универсальных учебных действий, совместной деятельности.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Базовые логические и исследовательские действия</w:t>
      </w:r>
      <w:r w:rsidRPr="00315EA7">
        <w:rPr>
          <w:rFonts w:ascii="Times New Roman" w:hAnsi="Times New Roman"/>
          <w:color w:val="000000"/>
          <w:sz w:val="28"/>
        </w:rPr>
        <w:t xml:space="preserve"> как часть познав</w:t>
      </w:r>
      <w:r w:rsidRPr="00315EA7">
        <w:rPr>
          <w:rFonts w:ascii="Times New Roman" w:hAnsi="Times New Roman"/>
          <w:color w:val="000000"/>
          <w:sz w:val="28"/>
        </w:rPr>
        <w:t>а</w:t>
      </w:r>
      <w:r w:rsidRPr="00315EA7">
        <w:rPr>
          <w:rFonts w:ascii="Times New Roman" w:hAnsi="Times New Roman"/>
          <w:color w:val="000000"/>
          <w:sz w:val="28"/>
        </w:rPr>
        <w:t>тельных универсальных учебных действий способствуют формированию умений:</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lastRenderedPageBreak/>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(без отметочного оценивания);</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сравнивать и группировать различные произведения по теме (о Р</w:t>
      </w:r>
      <w:r w:rsidRPr="00315EA7">
        <w:rPr>
          <w:rFonts w:ascii="Times New Roman" w:hAnsi="Times New Roman"/>
          <w:color w:val="000000"/>
          <w:sz w:val="28"/>
        </w:rPr>
        <w:t>о</w:t>
      </w:r>
      <w:r w:rsidRPr="00315EA7">
        <w:rPr>
          <w:rFonts w:ascii="Times New Roman" w:hAnsi="Times New Roman"/>
          <w:color w:val="000000"/>
          <w:sz w:val="28"/>
        </w:rPr>
        <w:t>дине,</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о родной природе, о детях, о животных, о семье, о чудесах и превр</w:t>
      </w:r>
      <w:r w:rsidRPr="00315EA7">
        <w:rPr>
          <w:rFonts w:ascii="Times New Roman" w:hAnsi="Times New Roman"/>
          <w:color w:val="000000"/>
          <w:sz w:val="28"/>
        </w:rPr>
        <w:t>а</w:t>
      </w:r>
      <w:r w:rsidRPr="00315EA7">
        <w:rPr>
          <w:rFonts w:ascii="Times New Roman" w:hAnsi="Times New Roman"/>
          <w:color w:val="000000"/>
          <w:sz w:val="28"/>
        </w:rPr>
        <w:t>щениях),</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по жанрам (произведения устного народного творчества, сказка (фольклорная</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и литературная), рассказ, басня, стихотворение);</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w:t>
      </w:r>
      <w:r w:rsidRPr="00315EA7">
        <w:rPr>
          <w:rFonts w:ascii="Times New Roman" w:hAnsi="Times New Roman"/>
          <w:color w:val="000000"/>
          <w:sz w:val="28"/>
        </w:rPr>
        <w:t>о</w:t>
      </w:r>
      <w:r w:rsidRPr="00315EA7">
        <w:rPr>
          <w:rFonts w:ascii="Times New Roman" w:hAnsi="Times New Roman"/>
          <w:color w:val="000000"/>
          <w:sz w:val="28"/>
        </w:rPr>
        <w:t>рение);</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анализировать текст сказки, рассказа, басни: определять тему, гла</w:t>
      </w:r>
      <w:r w:rsidRPr="00315EA7">
        <w:rPr>
          <w:rFonts w:ascii="Times New Roman" w:hAnsi="Times New Roman"/>
          <w:color w:val="000000"/>
          <w:sz w:val="28"/>
        </w:rPr>
        <w:t>в</w:t>
      </w:r>
      <w:r w:rsidRPr="00315EA7">
        <w:rPr>
          <w:rFonts w:ascii="Times New Roman" w:hAnsi="Times New Roman"/>
          <w:color w:val="000000"/>
          <w:sz w:val="28"/>
        </w:rPr>
        <w:t>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w:t>
      </w:r>
      <w:r w:rsidRPr="00315EA7">
        <w:rPr>
          <w:rFonts w:ascii="Times New Roman" w:hAnsi="Times New Roman"/>
          <w:color w:val="000000"/>
          <w:sz w:val="28"/>
        </w:rPr>
        <w:t>ы</w:t>
      </w:r>
      <w:r w:rsidRPr="00315EA7">
        <w:rPr>
          <w:rFonts w:ascii="Times New Roman" w:hAnsi="Times New Roman"/>
          <w:color w:val="000000"/>
          <w:sz w:val="28"/>
        </w:rPr>
        <w:t>тий (действий) в сказке и рассказе;</w:t>
      </w:r>
    </w:p>
    <w:p w:rsidR="00BC2119" w:rsidRPr="00315EA7" w:rsidRDefault="00BC2119" w:rsidP="00803CEC">
      <w:pPr>
        <w:numPr>
          <w:ilvl w:val="0"/>
          <w:numId w:val="207"/>
        </w:numPr>
        <w:spacing w:after="0" w:line="264" w:lineRule="auto"/>
        <w:jc w:val="both"/>
      </w:pPr>
      <w:r w:rsidRPr="00315EA7">
        <w:rPr>
          <w:rFonts w:ascii="Times New Roman" w:hAnsi="Times New Roman"/>
          <w:color w:val="000000"/>
          <w:sz w:val="28"/>
        </w:rPr>
        <w:t>анализировать текст стихотворения: называть особенности жанра (ритм, рифма), находить в тексте сравнения, эпитеты, слова в пер</w:t>
      </w:r>
      <w:r w:rsidRPr="00315EA7">
        <w:rPr>
          <w:rFonts w:ascii="Times New Roman" w:hAnsi="Times New Roman"/>
          <w:color w:val="000000"/>
          <w:sz w:val="28"/>
        </w:rPr>
        <w:t>е</w:t>
      </w:r>
      <w:r w:rsidRPr="00315EA7">
        <w:rPr>
          <w:rFonts w:ascii="Times New Roman" w:hAnsi="Times New Roman"/>
          <w:color w:val="000000"/>
          <w:sz w:val="28"/>
        </w:rPr>
        <w:t>носном значении, объяснять значение незнакомого слова с опорой на контекст и по словарю.</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Работа с информацией</w:t>
      </w:r>
      <w:r w:rsidRPr="00315EA7">
        <w:rPr>
          <w:rFonts w:ascii="Times New Roman" w:hAnsi="Times New Roman"/>
          <w:color w:val="000000"/>
          <w:sz w:val="28"/>
        </w:rPr>
        <w:t xml:space="preserve"> как часть познавательных универсальных уче</w:t>
      </w:r>
      <w:r w:rsidRPr="00315EA7">
        <w:rPr>
          <w:rFonts w:ascii="Times New Roman" w:hAnsi="Times New Roman"/>
          <w:color w:val="000000"/>
          <w:sz w:val="28"/>
        </w:rPr>
        <w:t>б</w:t>
      </w:r>
      <w:r w:rsidRPr="00315EA7">
        <w:rPr>
          <w:rFonts w:ascii="Times New Roman" w:hAnsi="Times New Roman"/>
          <w:color w:val="000000"/>
          <w:sz w:val="28"/>
        </w:rPr>
        <w:t>ных действий способствует формированию умений:</w:t>
      </w:r>
    </w:p>
    <w:p w:rsidR="00BC2119" w:rsidRPr="00315EA7" w:rsidRDefault="00BC2119" w:rsidP="00803CEC">
      <w:pPr>
        <w:numPr>
          <w:ilvl w:val="0"/>
          <w:numId w:val="208"/>
        </w:numPr>
        <w:spacing w:after="0" w:line="264" w:lineRule="auto"/>
        <w:jc w:val="both"/>
      </w:pPr>
      <w:r w:rsidRPr="00315EA7">
        <w:rPr>
          <w:rFonts w:ascii="Times New Roman" w:hAnsi="Times New Roman"/>
          <w:color w:val="000000"/>
          <w:sz w:val="28"/>
        </w:rPr>
        <w:t>соотносить иллюстрации с текстом произведения;</w:t>
      </w:r>
    </w:p>
    <w:p w:rsidR="00BC2119" w:rsidRPr="00315EA7" w:rsidRDefault="00BC2119" w:rsidP="00803CEC">
      <w:pPr>
        <w:numPr>
          <w:ilvl w:val="0"/>
          <w:numId w:val="208"/>
        </w:numPr>
        <w:spacing w:after="0" w:line="264" w:lineRule="auto"/>
        <w:jc w:val="both"/>
      </w:pPr>
      <w:r w:rsidRPr="00315EA7">
        <w:rPr>
          <w:rFonts w:ascii="Times New Roman" w:hAnsi="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BC2119" w:rsidRPr="00315EA7" w:rsidRDefault="00BC2119" w:rsidP="00803CEC">
      <w:pPr>
        <w:numPr>
          <w:ilvl w:val="0"/>
          <w:numId w:val="208"/>
        </w:numPr>
        <w:spacing w:after="0" w:line="264" w:lineRule="auto"/>
        <w:jc w:val="both"/>
      </w:pPr>
      <w:r w:rsidRPr="00315EA7">
        <w:rPr>
          <w:rFonts w:ascii="Times New Roman" w:hAnsi="Times New Roman"/>
          <w:color w:val="000000"/>
          <w:sz w:val="28"/>
        </w:rPr>
        <w:t>по информации, представленной в оглавлении, в иллюстрациях предполагать тему и содержание книги;</w:t>
      </w:r>
    </w:p>
    <w:p w:rsidR="00BC2119" w:rsidRPr="00315EA7" w:rsidRDefault="00BC2119" w:rsidP="00803CEC">
      <w:pPr>
        <w:numPr>
          <w:ilvl w:val="0"/>
          <w:numId w:val="208"/>
        </w:numPr>
        <w:spacing w:after="0" w:line="264" w:lineRule="auto"/>
        <w:jc w:val="both"/>
      </w:pPr>
      <w:r w:rsidRPr="00315EA7">
        <w:rPr>
          <w:rFonts w:ascii="Times New Roman" w:hAnsi="Times New Roman"/>
          <w:color w:val="000000"/>
          <w:sz w:val="28"/>
        </w:rPr>
        <w:t>пользоваться словарями для уточнения значения незнакомого слова.</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Коммуникативные универсальные учебные</w:t>
      </w:r>
      <w:r w:rsidRPr="00315EA7">
        <w:rPr>
          <w:rFonts w:ascii="Times New Roman" w:hAnsi="Times New Roman"/>
          <w:color w:val="000000"/>
          <w:sz w:val="28"/>
        </w:rPr>
        <w:t xml:space="preserve"> действия способствуют фо</w:t>
      </w:r>
      <w:r w:rsidRPr="00315EA7">
        <w:rPr>
          <w:rFonts w:ascii="Times New Roman" w:hAnsi="Times New Roman"/>
          <w:color w:val="000000"/>
          <w:sz w:val="28"/>
        </w:rPr>
        <w:t>р</w:t>
      </w:r>
      <w:r w:rsidRPr="00315EA7">
        <w:rPr>
          <w:rFonts w:ascii="Times New Roman" w:hAnsi="Times New Roman"/>
          <w:color w:val="000000"/>
          <w:sz w:val="28"/>
        </w:rPr>
        <w:t>мированию умений:</w:t>
      </w:r>
    </w:p>
    <w:p w:rsidR="00BC2119" w:rsidRPr="00315EA7" w:rsidRDefault="00BC2119" w:rsidP="00803CEC">
      <w:pPr>
        <w:numPr>
          <w:ilvl w:val="0"/>
          <w:numId w:val="209"/>
        </w:numPr>
        <w:spacing w:after="0" w:line="264" w:lineRule="auto"/>
        <w:jc w:val="both"/>
      </w:pPr>
      <w:r w:rsidRPr="00315EA7">
        <w:rPr>
          <w:rFonts w:ascii="Times New Roman" w:hAnsi="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w:t>
      </w:r>
      <w:r w:rsidRPr="00315EA7">
        <w:rPr>
          <w:rFonts w:ascii="Times New Roman" w:hAnsi="Times New Roman"/>
          <w:color w:val="000000"/>
          <w:sz w:val="28"/>
        </w:rPr>
        <w:t>о</w:t>
      </w:r>
      <w:r w:rsidRPr="00315EA7">
        <w:rPr>
          <w:rFonts w:ascii="Times New Roman" w:hAnsi="Times New Roman"/>
          <w:color w:val="000000"/>
          <w:sz w:val="28"/>
        </w:rPr>
        <w:t>сы и высказывания</w:t>
      </w:r>
    </w:p>
    <w:p w:rsidR="00BC2119" w:rsidRDefault="00BC2119" w:rsidP="00803CEC">
      <w:pPr>
        <w:numPr>
          <w:ilvl w:val="0"/>
          <w:numId w:val="209"/>
        </w:numPr>
        <w:spacing w:after="0" w:line="264" w:lineRule="auto"/>
        <w:jc w:val="both"/>
      </w:pPr>
      <w:r>
        <w:rPr>
          <w:rFonts w:ascii="Times New Roman" w:hAnsi="Times New Roman"/>
          <w:color w:val="000000"/>
          <w:sz w:val="28"/>
        </w:rPr>
        <w:t>на заданную тему;</w:t>
      </w:r>
    </w:p>
    <w:p w:rsidR="00BC2119" w:rsidRPr="00315EA7" w:rsidRDefault="00BC2119" w:rsidP="00803CEC">
      <w:pPr>
        <w:numPr>
          <w:ilvl w:val="0"/>
          <w:numId w:val="209"/>
        </w:numPr>
        <w:spacing w:after="0" w:line="264" w:lineRule="auto"/>
        <w:jc w:val="both"/>
      </w:pPr>
      <w:r w:rsidRPr="00315EA7">
        <w:rPr>
          <w:rFonts w:ascii="Times New Roman" w:hAnsi="Times New Roman"/>
          <w:color w:val="000000"/>
          <w:sz w:val="28"/>
        </w:rPr>
        <w:t>пересказывать подробно и выборочно прочитанное произведение;</w:t>
      </w:r>
    </w:p>
    <w:p w:rsidR="00BC2119" w:rsidRPr="00315EA7" w:rsidRDefault="00BC2119" w:rsidP="00803CEC">
      <w:pPr>
        <w:numPr>
          <w:ilvl w:val="0"/>
          <w:numId w:val="209"/>
        </w:numPr>
        <w:spacing w:after="0" w:line="264" w:lineRule="auto"/>
        <w:jc w:val="both"/>
      </w:pPr>
      <w:r w:rsidRPr="00315EA7">
        <w:rPr>
          <w:rFonts w:ascii="Times New Roman" w:hAnsi="Times New Roman"/>
          <w:color w:val="000000"/>
          <w:sz w:val="28"/>
        </w:rPr>
        <w:lastRenderedPageBreak/>
        <w:t>обсуждать (в парах, группах) содержание текста, формулировать (устно) простые выводы на основе прочитанного (прослушанного) произведения;</w:t>
      </w:r>
    </w:p>
    <w:p w:rsidR="00BC2119" w:rsidRDefault="00BC2119" w:rsidP="00803CEC">
      <w:pPr>
        <w:numPr>
          <w:ilvl w:val="0"/>
          <w:numId w:val="209"/>
        </w:numPr>
        <w:spacing w:after="0" w:line="264" w:lineRule="auto"/>
        <w:jc w:val="both"/>
      </w:pPr>
      <w:r>
        <w:rPr>
          <w:rFonts w:ascii="Times New Roman" w:hAnsi="Times New Roman"/>
          <w:color w:val="000000"/>
          <w:sz w:val="28"/>
        </w:rPr>
        <w:t>описывать (устно) картины природы;</w:t>
      </w:r>
    </w:p>
    <w:p w:rsidR="00BC2119" w:rsidRPr="00315EA7" w:rsidRDefault="00BC2119" w:rsidP="00803CEC">
      <w:pPr>
        <w:numPr>
          <w:ilvl w:val="0"/>
          <w:numId w:val="209"/>
        </w:numPr>
        <w:spacing w:after="0" w:line="264" w:lineRule="auto"/>
        <w:jc w:val="both"/>
      </w:pPr>
      <w:r w:rsidRPr="00315EA7">
        <w:rPr>
          <w:rFonts w:ascii="Times New Roman" w:hAnsi="Times New Roman"/>
          <w:color w:val="000000"/>
          <w:sz w:val="28"/>
        </w:rPr>
        <w:t>сочинять по аналогии с прочитанным загадки, рассказы, небольшие сказки;</w:t>
      </w:r>
    </w:p>
    <w:p w:rsidR="00BC2119" w:rsidRPr="00315EA7" w:rsidRDefault="00BC2119" w:rsidP="00803CEC">
      <w:pPr>
        <w:numPr>
          <w:ilvl w:val="0"/>
          <w:numId w:val="209"/>
        </w:numPr>
        <w:spacing w:after="0" w:line="264" w:lineRule="auto"/>
        <w:jc w:val="both"/>
      </w:pPr>
      <w:r w:rsidRPr="00315EA7">
        <w:rPr>
          <w:rFonts w:ascii="Times New Roman" w:hAnsi="Times New Roman"/>
          <w:color w:val="000000"/>
          <w:sz w:val="28"/>
        </w:rPr>
        <w:t>участвовать в инсценировках и драматизации отрывков из худож</w:t>
      </w:r>
      <w:r w:rsidRPr="00315EA7">
        <w:rPr>
          <w:rFonts w:ascii="Times New Roman" w:hAnsi="Times New Roman"/>
          <w:color w:val="000000"/>
          <w:sz w:val="28"/>
        </w:rPr>
        <w:t>е</w:t>
      </w:r>
      <w:r w:rsidRPr="00315EA7">
        <w:rPr>
          <w:rFonts w:ascii="Times New Roman" w:hAnsi="Times New Roman"/>
          <w:color w:val="000000"/>
          <w:sz w:val="28"/>
        </w:rPr>
        <w:t>ственных произведений.</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Регулятивные универсальные учебные действия</w:t>
      </w:r>
      <w:r w:rsidRPr="00315EA7">
        <w:rPr>
          <w:rFonts w:ascii="Times New Roman" w:hAnsi="Times New Roman"/>
          <w:color w:val="000000"/>
          <w:sz w:val="28"/>
        </w:rPr>
        <w:t xml:space="preserve"> способствуют форм</w:t>
      </w:r>
      <w:r w:rsidRPr="00315EA7">
        <w:rPr>
          <w:rFonts w:ascii="Times New Roman" w:hAnsi="Times New Roman"/>
          <w:color w:val="000000"/>
          <w:sz w:val="28"/>
        </w:rPr>
        <w:t>и</w:t>
      </w:r>
      <w:r w:rsidRPr="00315EA7">
        <w:rPr>
          <w:rFonts w:ascii="Times New Roman" w:hAnsi="Times New Roman"/>
          <w:color w:val="000000"/>
          <w:sz w:val="28"/>
        </w:rPr>
        <w:t>рованию умений:</w:t>
      </w:r>
    </w:p>
    <w:p w:rsidR="00BC2119" w:rsidRPr="00315EA7" w:rsidRDefault="00BC2119" w:rsidP="00803CEC">
      <w:pPr>
        <w:numPr>
          <w:ilvl w:val="0"/>
          <w:numId w:val="210"/>
        </w:numPr>
        <w:spacing w:after="0" w:line="264" w:lineRule="auto"/>
        <w:jc w:val="both"/>
      </w:pPr>
      <w:r w:rsidRPr="00315EA7">
        <w:rPr>
          <w:rFonts w:ascii="Times New Roman" w:hAnsi="Times New Roman"/>
          <w:color w:val="000000"/>
          <w:sz w:val="28"/>
        </w:rPr>
        <w:t>оценивать своё эмоциональное состояние, возникшее при прочтении (слушании) произведения;</w:t>
      </w:r>
    </w:p>
    <w:p w:rsidR="00BC2119" w:rsidRPr="00315EA7" w:rsidRDefault="00BC2119" w:rsidP="00803CEC">
      <w:pPr>
        <w:numPr>
          <w:ilvl w:val="0"/>
          <w:numId w:val="210"/>
        </w:numPr>
        <w:spacing w:after="0" w:line="264" w:lineRule="auto"/>
        <w:jc w:val="both"/>
      </w:pPr>
      <w:r w:rsidRPr="00315EA7">
        <w:rPr>
          <w:rFonts w:ascii="Times New Roman" w:hAnsi="Times New Roman"/>
          <w:color w:val="000000"/>
          <w:sz w:val="28"/>
        </w:rPr>
        <w:t>удерживать в памяти последовательность событий прослушанного (прочитанного) текста;</w:t>
      </w:r>
    </w:p>
    <w:p w:rsidR="00BC2119" w:rsidRPr="00315EA7" w:rsidRDefault="00BC2119" w:rsidP="00803CEC">
      <w:pPr>
        <w:numPr>
          <w:ilvl w:val="0"/>
          <w:numId w:val="210"/>
        </w:numPr>
        <w:spacing w:after="0" w:line="264" w:lineRule="auto"/>
        <w:jc w:val="both"/>
      </w:pPr>
      <w:r w:rsidRPr="00315EA7">
        <w:rPr>
          <w:rFonts w:ascii="Times New Roman" w:hAnsi="Times New Roman"/>
          <w:color w:val="000000"/>
          <w:sz w:val="28"/>
        </w:rPr>
        <w:t>контролировать выполнение поставленной учебной задачи при чт</w:t>
      </w:r>
      <w:r w:rsidRPr="00315EA7">
        <w:rPr>
          <w:rFonts w:ascii="Times New Roman" w:hAnsi="Times New Roman"/>
          <w:color w:val="000000"/>
          <w:sz w:val="28"/>
        </w:rPr>
        <w:t>е</w:t>
      </w:r>
      <w:r w:rsidRPr="00315EA7">
        <w:rPr>
          <w:rFonts w:ascii="Times New Roman" w:hAnsi="Times New Roman"/>
          <w:color w:val="000000"/>
          <w:sz w:val="28"/>
        </w:rPr>
        <w:t>нии</w:t>
      </w:r>
    </w:p>
    <w:p w:rsidR="00BC2119" w:rsidRDefault="00BC2119" w:rsidP="00803CEC">
      <w:pPr>
        <w:numPr>
          <w:ilvl w:val="0"/>
          <w:numId w:val="210"/>
        </w:numPr>
        <w:spacing w:after="0" w:line="264" w:lineRule="auto"/>
        <w:jc w:val="both"/>
      </w:pPr>
      <w:r>
        <w:rPr>
          <w:rFonts w:ascii="Times New Roman" w:hAnsi="Times New Roman"/>
          <w:color w:val="000000"/>
          <w:sz w:val="28"/>
        </w:rPr>
        <w:t>(слушании) произведения;</w:t>
      </w:r>
    </w:p>
    <w:p w:rsidR="00BC2119" w:rsidRPr="00315EA7" w:rsidRDefault="00BC2119" w:rsidP="00803CEC">
      <w:pPr>
        <w:numPr>
          <w:ilvl w:val="0"/>
          <w:numId w:val="210"/>
        </w:numPr>
        <w:spacing w:after="0" w:line="264" w:lineRule="auto"/>
        <w:jc w:val="both"/>
      </w:pPr>
      <w:r w:rsidRPr="00315EA7">
        <w:rPr>
          <w:rFonts w:ascii="Times New Roman" w:hAnsi="Times New Roman"/>
          <w:color w:val="000000"/>
          <w:sz w:val="28"/>
        </w:rPr>
        <w:t>проверять (по образцу) выполнение поставленной учебной задачи.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Совместная деятельность</w:t>
      </w:r>
      <w:r w:rsidRPr="00315EA7">
        <w:rPr>
          <w:rFonts w:ascii="Times New Roman" w:hAnsi="Times New Roman"/>
          <w:color w:val="000000"/>
          <w:sz w:val="28"/>
        </w:rPr>
        <w:t xml:space="preserve"> способствует формированию умений:</w:t>
      </w:r>
    </w:p>
    <w:p w:rsidR="00BC2119" w:rsidRPr="00315EA7" w:rsidRDefault="00BC2119" w:rsidP="00803CEC">
      <w:pPr>
        <w:numPr>
          <w:ilvl w:val="0"/>
          <w:numId w:val="211"/>
        </w:numPr>
        <w:spacing w:after="0" w:line="264" w:lineRule="auto"/>
        <w:jc w:val="both"/>
      </w:pPr>
      <w:r w:rsidRPr="00315EA7">
        <w:rPr>
          <w:rFonts w:ascii="Times New Roman" w:hAnsi="Times New Roman"/>
          <w:color w:val="000000"/>
          <w:sz w:val="28"/>
        </w:rPr>
        <w:t>выбирать себе партнёров по совместной деятельности;</w:t>
      </w:r>
    </w:p>
    <w:p w:rsidR="00BC2119" w:rsidRPr="00315EA7" w:rsidRDefault="00BC2119" w:rsidP="00803CEC">
      <w:pPr>
        <w:numPr>
          <w:ilvl w:val="0"/>
          <w:numId w:val="211"/>
        </w:numPr>
        <w:spacing w:after="0" w:line="264" w:lineRule="auto"/>
        <w:jc w:val="both"/>
      </w:pPr>
      <w:r w:rsidRPr="00315EA7">
        <w:rPr>
          <w:rFonts w:ascii="Times New Roman" w:hAnsi="Times New Roman"/>
          <w:color w:val="000000"/>
          <w:sz w:val="28"/>
        </w:rPr>
        <w:t>распределять работу, договариваться, приходить к общему решению, отвечать за общий результат работы.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b/>
          <w:color w:val="333333"/>
          <w:sz w:val="28"/>
        </w:rPr>
        <w:t>3 КЛАСС</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Родине и её истории.</w:t>
      </w:r>
      <w:r w:rsidRPr="00315EA7">
        <w:rPr>
          <w:rFonts w:ascii="Times New Roman" w:hAnsi="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315EA7">
        <w:rPr>
          <w:rFonts w:ascii="Times New Roman" w:hAnsi="Times New Roman"/>
          <w:color w:val="000000"/>
          <w:sz w:val="28"/>
        </w:rPr>
        <w:t>Х и ХХ веков. Осознание нравственно-этических понятий: любовь к родной стороне, малой родине, гордость за кр</w:t>
      </w:r>
      <w:r w:rsidRPr="00315EA7">
        <w:rPr>
          <w:rFonts w:ascii="Times New Roman" w:hAnsi="Times New Roman"/>
          <w:color w:val="000000"/>
          <w:sz w:val="28"/>
        </w:rPr>
        <w:t>а</w:t>
      </w:r>
      <w:r w:rsidRPr="00315EA7">
        <w:rPr>
          <w:rFonts w:ascii="Times New Roman" w:hAnsi="Times New Roman"/>
          <w:color w:val="000000"/>
          <w:sz w:val="28"/>
        </w:rPr>
        <w:t>соту и величие своей Отчизны. Роль и особенности заголовка произведения. Репродукции картин как иллюстрации к произведениям о Родине. Использ</w:t>
      </w:r>
      <w:r w:rsidRPr="00315EA7">
        <w:rPr>
          <w:rFonts w:ascii="Times New Roman" w:hAnsi="Times New Roman"/>
          <w:color w:val="000000"/>
          <w:sz w:val="28"/>
        </w:rPr>
        <w:t>о</w:t>
      </w:r>
      <w:r w:rsidRPr="00315EA7">
        <w:rPr>
          <w:rFonts w:ascii="Times New Roman" w:hAnsi="Times New Roman"/>
          <w:color w:val="000000"/>
          <w:sz w:val="28"/>
        </w:rPr>
        <w:t>вание средств выразительности при чтении вслух: интонация, темп, ритм, л</w:t>
      </w:r>
      <w:r w:rsidRPr="00315EA7">
        <w:rPr>
          <w:rFonts w:ascii="Times New Roman" w:hAnsi="Times New Roman"/>
          <w:color w:val="000000"/>
          <w:sz w:val="28"/>
        </w:rPr>
        <w:t>о</w:t>
      </w:r>
      <w:r w:rsidRPr="00315EA7">
        <w:rPr>
          <w:rFonts w:ascii="Times New Roman" w:hAnsi="Times New Roman"/>
          <w:color w:val="000000"/>
          <w:sz w:val="28"/>
        </w:rPr>
        <w:t xml:space="preserve">гические ударения. </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54" w:name="96e70618-7a1d-4135-8fd3-a8d5b625e8a7"/>
      <w:r w:rsidRPr="00315EA7">
        <w:rPr>
          <w:rFonts w:ascii="Times New Roman" w:hAnsi="Times New Roman"/>
          <w:color w:val="000000"/>
          <w:sz w:val="28"/>
        </w:rPr>
        <w:t>и другое (по выбору)</w:t>
      </w:r>
      <w:bookmarkEnd w:id="54"/>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Фольклор (устное народное творчество). </w:t>
      </w:r>
      <w:r w:rsidRPr="00315EA7">
        <w:rPr>
          <w:rFonts w:ascii="Times New Roman" w:hAnsi="Times New Roman"/>
          <w:color w:val="000000"/>
          <w:sz w:val="28"/>
        </w:rPr>
        <w:t>Круг чтения: малые жанры фольклора (пословицы, потешки, считалки, небылицы, скороговорки, зага</w:t>
      </w:r>
      <w:r w:rsidRPr="00315EA7">
        <w:rPr>
          <w:rFonts w:ascii="Times New Roman" w:hAnsi="Times New Roman"/>
          <w:color w:val="000000"/>
          <w:sz w:val="28"/>
        </w:rPr>
        <w:t>д</w:t>
      </w:r>
      <w:r w:rsidRPr="00315EA7">
        <w:rPr>
          <w:rFonts w:ascii="Times New Roman" w:hAnsi="Times New Roman"/>
          <w:color w:val="000000"/>
          <w:sz w:val="28"/>
        </w:rPr>
        <w:lastRenderedPageBreak/>
        <w:t>ки, по выбору). Знакомство с видами загадок. Пословицы народов России (значение, характеристика, нравственная основа). Книги и словари, созда</w:t>
      </w:r>
      <w:r w:rsidRPr="00315EA7">
        <w:rPr>
          <w:rFonts w:ascii="Times New Roman" w:hAnsi="Times New Roman"/>
          <w:color w:val="000000"/>
          <w:sz w:val="28"/>
        </w:rPr>
        <w:t>н</w:t>
      </w:r>
      <w:r w:rsidRPr="00315EA7">
        <w:rPr>
          <w:rFonts w:ascii="Times New Roman" w:hAnsi="Times New Roman"/>
          <w:color w:val="000000"/>
          <w:sz w:val="28"/>
        </w:rPr>
        <w:t>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Фольклорная сказка как отражение общечеловеческих ценностей и нравственных правил.</w:t>
      </w:r>
      <w:r w:rsidRPr="00315EA7">
        <w:rPr>
          <w:rFonts w:ascii="Times New Roman" w:hAnsi="Times New Roman"/>
          <w:color w:val="000000"/>
          <w:sz w:val="28"/>
        </w:rPr>
        <w:t xml:space="preserve"> Виды сказок (о животных, бытовые, волшебные). Х</w:t>
      </w:r>
      <w:r w:rsidRPr="00315EA7">
        <w:rPr>
          <w:rFonts w:ascii="Times New Roman" w:hAnsi="Times New Roman"/>
          <w:color w:val="000000"/>
          <w:sz w:val="28"/>
        </w:rPr>
        <w:t>у</w:t>
      </w:r>
      <w:r w:rsidRPr="00315EA7">
        <w:rPr>
          <w:rFonts w:ascii="Times New Roman" w:hAnsi="Times New Roman"/>
          <w:color w:val="000000"/>
          <w:sz w:val="28"/>
        </w:rPr>
        <w:t>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55" w:name="6dc3c912-0f6b-44b2-87fb-4fa8c0a8ddd8"/>
      <w:r w:rsidRPr="00315EA7">
        <w:rPr>
          <w:rFonts w:ascii="Times New Roman" w:hAnsi="Times New Roman"/>
          <w:color w:val="000000"/>
          <w:sz w:val="28"/>
        </w:rPr>
        <w:t>и др.)</w:t>
      </w:r>
      <w:bookmarkEnd w:id="55"/>
      <w:r w:rsidRPr="00315EA7">
        <w:rPr>
          <w:rFonts w:ascii="Times New Roman" w:hAnsi="Times New Roman"/>
          <w:color w:val="000000"/>
          <w:sz w:val="28"/>
        </w:rPr>
        <w:t>‌. Отражение в сказках народного быта и культуры. Составление плана сказки.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Круг чтения: народная песня.</w:t>
      </w:r>
      <w:r w:rsidRPr="00315EA7">
        <w:rPr>
          <w:rFonts w:ascii="Times New Roman" w:hAnsi="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w:t>
      </w:r>
      <w:r w:rsidRPr="00315EA7">
        <w:rPr>
          <w:rFonts w:ascii="Times New Roman" w:hAnsi="Times New Roman"/>
          <w:color w:val="000000"/>
          <w:sz w:val="28"/>
        </w:rPr>
        <w:t>ы</w:t>
      </w:r>
      <w:r w:rsidRPr="00315EA7">
        <w:rPr>
          <w:rFonts w:ascii="Times New Roman" w:hAnsi="Times New Roman"/>
          <w:color w:val="000000"/>
          <w:sz w:val="28"/>
        </w:rPr>
        <w:t>разительность), характеристика главного героя (где жил, чем занимался, к</w:t>
      </w:r>
      <w:r w:rsidRPr="00315EA7">
        <w:rPr>
          <w:rFonts w:ascii="Times New Roman" w:hAnsi="Times New Roman"/>
          <w:color w:val="000000"/>
          <w:sz w:val="28"/>
        </w:rPr>
        <w:t>а</w:t>
      </w:r>
      <w:r w:rsidRPr="00315EA7">
        <w:rPr>
          <w:rFonts w:ascii="Times New Roman" w:hAnsi="Times New Roman"/>
          <w:color w:val="000000"/>
          <w:sz w:val="28"/>
        </w:rPr>
        <w:t>кими качествами обладал). Характеристика былин как героического песенн</w:t>
      </w:r>
      <w:r w:rsidRPr="00315EA7">
        <w:rPr>
          <w:rFonts w:ascii="Times New Roman" w:hAnsi="Times New Roman"/>
          <w:color w:val="000000"/>
          <w:sz w:val="28"/>
        </w:rPr>
        <w:t>о</w:t>
      </w:r>
      <w:r w:rsidRPr="00315EA7">
        <w:rPr>
          <w:rFonts w:ascii="Times New Roman" w:hAnsi="Times New Roman"/>
          <w:color w:val="000000"/>
          <w:sz w:val="28"/>
        </w:rPr>
        <w:t>го сказа, их особенности (тема, язык). Язык былин, устаревшие слова, их м</w:t>
      </w:r>
      <w:r w:rsidRPr="00315EA7">
        <w:rPr>
          <w:rFonts w:ascii="Times New Roman" w:hAnsi="Times New Roman"/>
          <w:color w:val="000000"/>
          <w:sz w:val="28"/>
        </w:rPr>
        <w:t>е</w:t>
      </w:r>
      <w:r w:rsidRPr="00315EA7">
        <w:rPr>
          <w:rFonts w:ascii="Times New Roman" w:hAnsi="Times New Roman"/>
          <w:color w:val="000000"/>
          <w:sz w:val="28"/>
        </w:rPr>
        <w:t>сто в былине и представление в современной лексике. Репродукции картин как иллюстрации к эпизодам фольклорного произведения.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малые жанры фольклора, русская народная сказка «Иван-царевич и серый волк», былина об Илье Муромце ‌</w:t>
      </w:r>
      <w:bookmarkStart w:id="56" w:name="2d4a2950-b4e9-4f16-a8a6-487d5016001d"/>
      <w:r w:rsidRPr="00315EA7">
        <w:rPr>
          <w:rFonts w:ascii="Times New Roman" w:hAnsi="Times New Roman"/>
          <w:color w:val="000000"/>
          <w:sz w:val="28"/>
        </w:rPr>
        <w:t>и другие (по выбору)</w:t>
      </w:r>
      <w:bookmarkEnd w:id="56"/>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Творчество А. С. Пушкина. </w:t>
      </w:r>
      <w:r w:rsidRPr="00315EA7">
        <w:rPr>
          <w:rFonts w:ascii="Times New Roman" w:hAnsi="Times New Roman"/>
          <w:color w:val="000000"/>
          <w:sz w:val="28"/>
        </w:rPr>
        <w:t>А. С. Пушкин – великий русский поэт. Л</w:t>
      </w:r>
      <w:r w:rsidRPr="00315EA7">
        <w:rPr>
          <w:rFonts w:ascii="Times New Roman" w:hAnsi="Times New Roman"/>
          <w:color w:val="000000"/>
          <w:sz w:val="28"/>
        </w:rPr>
        <w:t>и</w:t>
      </w:r>
      <w:r w:rsidRPr="00315EA7">
        <w:rPr>
          <w:rFonts w:ascii="Times New Roman" w:hAnsi="Times New Roman"/>
          <w:color w:val="000000"/>
          <w:sz w:val="28"/>
        </w:rPr>
        <w:t>рические произведения А. С. Пушкина: средства художественной выраз</w:t>
      </w:r>
      <w:r w:rsidRPr="00315EA7">
        <w:rPr>
          <w:rFonts w:ascii="Times New Roman" w:hAnsi="Times New Roman"/>
          <w:color w:val="000000"/>
          <w:sz w:val="28"/>
        </w:rPr>
        <w:t>и</w:t>
      </w:r>
      <w:r w:rsidRPr="00315EA7">
        <w:rPr>
          <w:rFonts w:ascii="Times New Roman" w:hAnsi="Times New Roman"/>
          <w:color w:val="000000"/>
          <w:sz w:val="28"/>
        </w:rPr>
        <w:t>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57" w:name="80f00626-952e-41bd-9beb-6d0f5fe1ba6b"/>
      <w:r w:rsidRPr="00315EA7">
        <w:rPr>
          <w:rFonts w:ascii="Times New Roman" w:hAnsi="Times New Roman"/>
          <w:color w:val="000000"/>
          <w:sz w:val="28"/>
        </w:rPr>
        <w:t>и др</w:t>
      </w:r>
      <w:r w:rsidRPr="00315EA7">
        <w:rPr>
          <w:rFonts w:ascii="Times New Roman" w:hAnsi="Times New Roman"/>
          <w:color w:val="000000"/>
          <w:sz w:val="28"/>
        </w:rPr>
        <w:t>у</w:t>
      </w:r>
      <w:r w:rsidRPr="00315EA7">
        <w:rPr>
          <w:rFonts w:ascii="Times New Roman" w:hAnsi="Times New Roman"/>
          <w:color w:val="000000"/>
          <w:sz w:val="28"/>
        </w:rPr>
        <w:t>гие по выбору)</w:t>
      </w:r>
      <w:bookmarkEnd w:id="57"/>
      <w:r w:rsidRPr="00315EA7">
        <w:rPr>
          <w:rFonts w:ascii="Times New Roman" w:hAnsi="Times New Roman"/>
          <w:color w:val="000000"/>
          <w:sz w:val="28"/>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w:t>
      </w:r>
      <w:r w:rsidRPr="00315EA7">
        <w:rPr>
          <w:rFonts w:ascii="Times New Roman" w:hAnsi="Times New Roman"/>
          <w:color w:val="000000"/>
          <w:sz w:val="28"/>
        </w:rPr>
        <w:t>л</w:t>
      </w:r>
      <w:r w:rsidRPr="00315EA7">
        <w:rPr>
          <w:rFonts w:ascii="Times New Roman" w:hAnsi="Times New Roman"/>
          <w:color w:val="000000"/>
          <w:sz w:val="28"/>
        </w:rPr>
        <w:t>люстратор сказок А. С. Пушкина.</w:t>
      </w:r>
    </w:p>
    <w:p w:rsidR="00BC2119" w:rsidRPr="00CE0A9B" w:rsidRDefault="00BC2119" w:rsidP="00BC2119">
      <w:pPr>
        <w:spacing w:after="0" w:line="264" w:lineRule="auto"/>
        <w:ind w:firstLine="600"/>
        <w:jc w:val="both"/>
      </w:pPr>
      <w:r w:rsidRPr="00315EA7">
        <w:rPr>
          <w:rFonts w:ascii="Times New Roman" w:hAnsi="Times New Roman"/>
          <w:color w:val="000000"/>
          <w:sz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w:t>
      </w:r>
      <w:r w:rsidRPr="00315EA7">
        <w:rPr>
          <w:rFonts w:ascii="Times New Roman" w:hAnsi="Times New Roman"/>
          <w:color w:val="000000"/>
          <w:sz w:val="28"/>
        </w:rPr>
        <w:t>е</w:t>
      </w:r>
      <w:r w:rsidRPr="00315EA7">
        <w:rPr>
          <w:rFonts w:ascii="Times New Roman" w:hAnsi="Times New Roman"/>
          <w:color w:val="000000"/>
          <w:sz w:val="28"/>
        </w:rPr>
        <w:t xml:space="preserve">та…» </w:t>
      </w:r>
      <w:r w:rsidRPr="00CE0A9B">
        <w:rPr>
          <w:rFonts w:ascii="Times New Roman" w:hAnsi="Times New Roman"/>
          <w:color w:val="000000"/>
          <w:sz w:val="28"/>
        </w:rPr>
        <w:t>‌</w:t>
      </w:r>
      <w:bookmarkStart w:id="58" w:name="db43cb12-75a1-43f5-b252-1995adfd2fff"/>
      <w:r w:rsidRPr="00CE0A9B">
        <w:rPr>
          <w:rFonts w:ascii="Times New Roman" w:hAnsi="Times New Roman"/>
          <w:color w:val="000000"/>
          <w:sz w:val="28"/>
        </w:rPr>
        <w:t>и другие (по выбору)</w:t>
      </w:r>
      <w:bookmarkEnd w:id="58"/>
      <w:r w:rsidRPr="00CE0A9B">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Творчество И. А. Крылова.</w:t>
      </w:r>
      <w:r w:rsidRPr="00315EA7">
        <w:rPr>
          <w:rFonts w:ascii="Times New Roman" w:hAnsi="Times New Roman"/>
          <w:color w:val="000000"/>
          <w:sz w:val="28"/>
        </w:rPr>
        <w:t xml:space="preserve"> Басня – произведение-поучение, которое п</w:t>
      </w:r>
      <w:r w:rsidRPr="00315EA7">
        <w:rPr>
          <w:rFonts w:ascii="Times New Roman" w:hAnsi="Times New Roman"/>
          <w:color w:val="000000"/>
          <w:sz w:val="28"/>
        </w:rPr>
        <w:t>о</w:t>
      </w:r>
      <w:r w:rsidRPr="00315EA7">
        <w:rPr>
          <w:rFonts w:ascii="Times New Roman" w:hAnsi="Times New Roman"/>
          <w:color w:val="000000"/>
          <w:sz w:val="28"/>
        </w:rPr>
        <w:t xml:space="preserve">могает увидеть свои и чужие недостатки. Иносказание в баснях И. А. Крылов </w:t>
      </w:r>
      <w:r w:rsidRPr="00315EA7">
        <w:rPr>
          <w:rFonts w:ascii="Times New Roman" w:hAnsi="Times New Roman"/>
          <w:color w:val="000000"/>
          <w:sz w:val="28"/>
        </w:rPr>
        <w:lastRenderedPageBreak/>
        <w:t>– великий русский баснописец. Басни И. А. Крылова ‌</w:t>
      </w:r>
      <w:bookmarkStart w:id="59" w:name="99ba0051-1be8-4e8f-b0dd-a10143c31c81"/>
      <w:r w:rsidRPr="00315EA7">
        <w:rPr>
          <w:rFonts w:ascii="Times New Roman" w:hAnsi="Times New Roman"/>
          <w:color w:val="000000"/>
          <w:sz w:val="28"/>
        </w:rPr>
        <w:t>(не менее двух)</w:t>
      </w:r>
      <w:bookmarkEnd w:id="59"/>
      <w:r w:rsidRPr="00315EA7">
        <w:rPr>
          <w:rFonts w:ascii="Times New Roman" w:hAnsi="Times New Roman"/>
          <w:color w:val="000000"/>
          <w:sz w:val="28"/>
        </w:rPr>
        <w:t>‌: назн</w:t>
      </w:r>
      <w:r w:rsidRPr="00315EA7">
        <w:rPr>
          <w:rFonts w:ascii="Times New Roman" w:hAnsi="Times New Roman"/>
          <w:color w:val="000000"/>
          <w:sz w:val="28"/>
        </w:rPr>
        <w:t>а</w:t>
      </w:r>
      <w:r w:rsidRPr="00315EA7">
        <w:rPr>
          <w:rFonts w:ascii="Times New Roman" w:hAnsi="Times New Roman"/>
          <w:color w:val="000000"/>
          <w:sz w:val="28"/>
        </w:rPr>
        <w:t>чение, темы и герои, особенности языка. Явная и скрытая мораль басен. И</w:t>
      </w:r>
      <w:r w:rsidRPr="00315EA7">
        <w:rPr>
          <w:rFonts w:ascii="Times New Roman" w:hAnsi="Times New Roman"/>
          <w:color w:val="000000"/>
          <w:sz w:val="28"/>
        </w:rPr>
        <w:t>с</w:t>
      </w:r>
      <w:r w:rsidRPr="00315EA7">
        <w:rPr>
          <w:rFonts w:ascii="Times New Roman" w:hAnsi="Times New Roman"/>
          <w:color w:val="000000"/>
          <w:sz w:val="28"/>
        </w:rPr>
        <w:t xml:space="preserve">пользование крылатых выражений в речи. </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И.А. Крылов «Ворона и Лисица», «Лисица и виноград», «Мартышка и очки» ‌</w:t>
      </w:r>
      <w:bookmarkStart w:id="60" w:name="738a01c7-d12e-4abb-aa19-15d8e09af024"/>
      <w:r w:rsidRPr="00315EA7">
        <w:rPr>
          <w:rFonts w:ascii="Times New Roman" w:hAnsi="Times New Roman"/>
          <w:color w:val="000000"/>
          <w:sz w:val="28"/>
        </w:rPr>
        <w:t>и другие (по выбору)</w:t>
      </w:r>
      <w:bookmarkEnd w:id="60"/>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Картины природы в произведениях поэтов и писателей Х</w:t>
      </w:r>
      <w:r>
        <w:rPr>
          <w:rFonts w:ascii="Times New Roman" w:hAnsi="Times New Roman"/>
          <w:i/>
          <w:color w:val="000000"/>
          <w:sz w:val="28"/>
        </w:rPr>
        <w:t>I</w:t>
      </w:r>
      <w:r w:rsidRPr="00315EA7">
        <w:rPr>
          <w:rFonts w:ascii="Times New Roman" w:hAnsi="Times New Roman"/>
          <w:i/>
          <w:color w:val="000000"/>
          <w:sz w:val="28"/>
        </w:rPr>
        <w:t>Х–ХХ веков</w:t>
      </w:r>
      <w:r w:rsidRPr="00315EA7">
        <w:rPr>
          <w:rFonts w:ascii="Times New Roman" w:hAnsi="Times New Roman"/>
          <w:color w:val="000000"/>
          <w:sz w:val="28"/>
        </w:rPr>
        <w:t>. Лирические произведения как способ передачи чувств людей, автора. Карт</w:t>
      </w:r>
      <w:r w:rsidRPr="00315EA7">
        <w:rPr>
          <w:rFonts w:ascii="Times New Roman" w:hAnsi="Times New Roman"/>
          <w:color w:val="000000"/>
          <w:sz w:val="28"/>
        </w:rPr>
        <w:t>и</w:t>
      </w:r>
      <w:r w:rsidRPr="00315EA7">
        <w:rPr>
          <w:rFonts w:ascii="Times New Roman" w:hAnsi="Times New Roman"/>
          <w:color w:val="000000"/>
          <w:sz w:val="28"/>
        </w:rPr>
        <w:t>ны природы в произведениях поэтов и писателей ‌</w:t>
      </w:r>
      <w:bookmarkStart w:id="61" w:name="a8556af8-9a03-49c3-b8c8-d0217dccd1c5"/>
      <w:r w:rsidRPr="00315EA7">
        <w:rPr>
          <w:rFonts w:ascii="Times New Roman" w:hAnsi="Times New Roman"/>
          <w:color w:val="000000"/>
          <w:sz w:val="28"/>
        </w:rPr>
        <w:t>(не менее пяти авторов по выбору)</w:t>
      </w:r>
      <w:bookmarkEnd w:id="61"/>
      <w:r w:rsidRPr="00315EA7">
        <w:rPr>
          <w:rFonts w:ascii="Times New Roman" w:hAnsi="Times New Roman"/>
          <w:color w:val="000000"/>
          <w:sz w:val="28"/>
        </w:rPr>
        <w:t>‌: Ф. И. Тютчева, А. А. Фета, А. Н. Майкова, Н. А. Некрасова, А. А. Блока, И. А. Бунина, ‌</w:t>
      </w:r>
      <w:bookmarkStart w:id="62" w:name="236d15e5-7adb-4fc2-919e-678797fd1898"/>
      <w:r w:rsidRPr="00315EA7">
        <w:rPr>
          <w:rFonts w:ascii="Times New Roman" w:hAnsi="Times New Roman"/>
          <w:color w:val="000000"/>
          <w:sz w:val="28"/>
        </w:rPr>
        <w:t>С. А. Есенина, А. П. Чехова, К. Г. Паустовского и др.</w:t>
      </w:r>
      <w:bookmarkEnd w:id="62"/>
      <w:r w:rsidRPr="00315EA7">
        <w:rPr>
          <w:rFonts w:ascii="Times New Roman" w:hAnsi="Times New Roman"/>
          <w:color w:val="000000"/>
          <w:sz w:val="28"/>
        </w:rPr>
        <w:t xml:space="preserve">‌ </w:t>
      </w:r>
      <w:r w:rsidRPr="00CE0A9B">
        <w:rPr>
          <w:rFonts w:ascii="Times New Roman" w:hAnsi="Times New Roman"/>
          <w:color w:val="000000"/>
          <w:sz w:val="28"/>
        </w:rPr>
        <w:t xml:space="preserve">Чувства, вызываемые лирическими произведениями. </w:t>
      </w:r>
      <w:r w:rsidRPr="00315EA7">
        <w:rPr>
          <w:rFonts w:ascii="Times New Roman" w:hAnsi="Times New Roman"/>
          <w:color w:val="000000"/>
          <w:sz w:val="28"/>
        </w:rPr>
        <w:t>Средства выразител</w:t>
      </w:r>
      <w:r w:rsidRPr="00315EA7">
        <w:rPr>
          <w:rFonts w:ascii="Times New Roman" w:hAnsi="Times New Roman"/>
          <w:color w:val="000000"/>
          <w:sz w:val="28"/>
        </w:rPr>
        <w:t>ь</w:t>
      </w:r>
      <w:r w:rsidRPr="00315EA7">
        <w:rPr>
          <w:rFonts w:ascii="Times New Roman" w:hAnsi="Times New Roman"/>
          <w:color w:val="000000"/>
          <w:sz w:val="28"/>
        </w:rPr>
        <w:t>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w:t>
      </w:r>
      <w:r w:rsidRPr="00315EA7">
        <w:rPr>
          <w:rFonts w:ascii="Times New Roman" w:hAnsi="Times New Roman"/>
          <w:color w:val="000000"/>
          <w:sz w:val="28"/>
        </w:rPr>
        <w:t>л</w:t>
      </w:r>
      <w:r w:rsidRPr="00315EA7">
        <w:rPr>
          <w:rFonts w:ascii="Times New Roman" w:hAnsi="Times New Roman"/>
          <w:color w:val="000000"/>
          <w:sz w:val="28"/>
        </w:rPr>
        <w:t>люстрация к лирическому произведению: пейзаж. Сравнение средств созд</w:t>
      </w:r>
      <w:r w:rsidRPr="00315EA7">
        <w:rPr>
          <w:rFonts w:ascii="Times New Roman" w:hAnsi="Times New Roman"/>
          <w:color w:val="000000"/>
          <w:sz w:val="28"/>
        </w:rPr>
        <w:t>а</w:t>
      </w:r>
      <w:r w:rsidRPr="00315EA7">
        <w:rPr>
          <w:rFonts w:ascii="Times New Roman" w:hAnsi="Times New Roman"/>
          <w:color w:val="000000"/>
          <w:sz w:val="28"/>
        </w:rPr>
        <w:t>ния пейзажа в тексте-описании (эпитеты, сравнения, олицетворения), в изо</w:t>
      </w:r>
      <w:r w:rsidRPr="00315EA7">
        <w:rPr>
          <w:rFonts w:ascii="Times New Roman" w:hAnsi="Times New Roman"/>
          <w:color w:val="000000"/>
          <w:sz w:val="28"/>
        </w:rPr>
        <w:t>б</w:t>
      </w:r>
      <w:r w:rsidRPr="00315EA7">
        <w:rPr>
          <w:rFonts w:ascii="Times New Roman" w:hAnsi="Times New Roman"/>
          <w:color w:val="000000"/>
          <w:sz w:val="28"/>
        </w:rPr>
        <w:t>разительном искусстве (цвет, композиция), в произведениях музыкального искусства (тон, темп, мелодия).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Ф.И. Тютчев «Есть в осени первоначал</w:t>
      </w:r>
      <w:r w:rsidRPr="00315EA7">
        <w:rPr>
          <w:rFonts w:ascii="Times New Roman" w:hAnsi="Times New Roman"/>
          <w:color w:val="000000"/>
          <w:sz w:val="28"/>
        </w:rPr>
        <w:t>ь</w:t>
      </w:r>
      <w:r w:rsidRPr="00315EA7">
        <w:rPr>
          <w:rFonts w:ascii="Times New Roman" w:hAnsi="Times New Roman"/>
          <w:color w:val="000000"/>
          <w:sz w:val="28"/>
        </w:rPr>
        <w:t>ной…», А.А. Фет «Кот поёт, глаза прищуря», «Мама! Глянь-ка из окошка…», А.Н. Майков «Осень», С.А. Есенин «Берёза», Н.А. Некрасов «Железная дор</w:t>
      </w:r>
      <w:r w:rsidRPr="00315EA7">
        <w:rPr>
          <w:rFonts w:ascii="Times New Roman" w:hAnsi="Times New Roman"/>
          <w:color w:val="000000"/>
          <w:sz w:val="28"/>
        </w:rPr>
        <w:t>о</w:t>
      </w:r>
      <w:r w:rsidRPr="00315EA7">
        <w:rPr>
          <w:rFonts w:ascii="Times New Roman" w:hAnsi="Times New Roman"/>
          <w:color w:val="000000"/>
          <w:sz w:val="28"/>
        </w:rPr>
        <w:t>га» (отрывок), А.А. Блок «Ворона», И.А. Бунин «Первый снег» ‌</w:t>
      </w:r>
      <w:bookmarkStart w:id="63" w:name="b39133dd-5b08-4549-a5bd-8bf368254092"/>
      <w:r w:rsidRPr="00315EA7">
        <w:rPr>
          <w:rFonts w:ascii="Times New Roman" w:hAnsi="Times New Roman"/>
          <w:color w:val="000000"/>
          <w:sz w:val="28"/>
        </w:rPr>
        <w:t>и другие (по выбору)</w:t>
      </w:r>
      <w:bookmarkEnd w:id="63"/>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Творчество Л. Н. Толстого</w:t>
      </w:r>
      <w:r w:rsidRPr="00315EA7">
        <w:rPr>
          <w:rFonts w:ascii="Times New Roman" w:hAnsi="Times New Roman"/>
          <w:color w:val="000000"/>
          <w:sz w:val="28"/>
        </w:rPr>
        <w:t>. Жанровое многообразие произведений Л. Н. Толстого: сказки, рассказы, басни, быль ‌</w:t>
      </w:r>
      <w:bookmarkStart w:id="64" w:name="1a0e8552-8319-44da-b4b7-9c067d7af546"/>
      <w:r w:rsidRPr="00315EA7">
        <w:rPr>
          <w:rFonts w:ascii="Times New Roman" w:hAnsi="Times New Roman"/>
          <w:color w:val="000000"/>
          <w:sz w:val="28"/>
        </w:rPr>
        <w:t>(не менее трёх произведений)</w:t>
      </w:r>
      <w:bookmarkEnd w:id="64"/>
      <w:r w:rsidRPr="00315EA7">
        <w:rPr>
          <w:rFonts w:ascii="Times New Roman" w:hAnsi="Times New Roman"/>
          <w:color w:val="000000"/>
          <w:sz w:val="28"/>
        </w:rPr>
        <w:t>‌. Ра</w:t>
      </w:r>
      <w:r w:rsidRPr="00315EA7">
        <w:rPr>
          <w:rFonts w:ascii="Times New Roman" w:hAnsi="Times New Roman"/>
          <w:color w:val="000000"/>
          <w:sz w:val="28"/>
        </w:rPr>
        <w:t>с</w:t>
      </w:r>
      <w:r w:rsidRPr="00315EA7">
        <w:rPr>
          <w:rFonts w:ascii="Times New Roman" w:hAnsi="Times New Roman"/>
          <w:color w:val="000000"/>
          <w:sz w:val="28"/>
        </w:rPr>
        <w:t>сказ как повествование: связь содержания с реальным событием. Структу</w:t>
      </w:r>
      <w:r w:rsidRPr="00315EA7">
        <w:rPr>
          <w:rFonts w:ascii="Times New Roman" w:hAnsi="Times New Roman"/>
          <w:color w:val="000000"/>
          <w:sz w:val="28"/>
        </w:rPr>
        <w:t>р</w:t>
      </w:r>
      <w:r w:rsidRPr="00315EA7">
        <w:rPr>
          <w:rFonts w:ascii="Times New Roman" w:hAnsi="Times New Roman"/>
          <w:color w:val="000000"/>
          <w:sz w:val="28"/>
        </w:rPr>
        <w:t>ные части произведения (композиция): начало, завязка действия, кульмин</w:t>
      </w:r>
      <w:r w:rsidRPr="00315EA7">
        <w:rPr>
          <w:rFonts w:ascii="Times New Roman" w:hAnsi="Times New Roman"/>
          <w:color w:val="000000"/>
          <w:sz w:val="28"/>
        </w:rPr>
        <w:t>а</w:t>
      </w:r>
      <w:r w:rsidRPr="00315EA7">
        <w:rPr>
          <w:rFonts w:ascii="Times New Roman" w:hAnsi="Times New Roman"/>
          <w:color w:val="000000"/>
          <w:sz w:val="28"/>
        </w:rPr>
        <w:t>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Л.Н. Толстой «Лебеди», «Зайцы», «Прыжок», «Акула» ‌</w:t>
      </w:r>
      <w:bookmarkStart w:id="65" w:name="7bc5c68d-92f5-41d5-9535-d638ea476e3f"/>
      <w:r w:rsidRPr="00315EA7">
        <w:rPr>
          <w:rFonts w:ascii="Times New Roman" w:hAnsi="Times New Roman"/>
          <w:color w:val="000000"/>
          <w:sz w:val="28"/>
        </w:rPr>
        <w:t>и другие</w:t>
      </w:r>
      <w:bookmarkEnd w:id="65"/>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Литературная сказка.</w:t>
      </w:r>
      <w:r w:rsidRPr="00315EA7">
        <w:rPr>
          <w:rFonts w:ascii="Times New Roman" w:hAnsi="Times New Roman"/>
          <w:color w:val="000000"/>
          <w:sz w:val="28"/>
        </w:rPr>
        <w:t xml:space="preserve"> Литературная сказка русских писателей ‌</w:t>
      </w:r>
      <w:bookmarkStart w:id="66" w:name="14358877-86a6-40e2-9fb5-58334b8a6e9a"/>
      <w:r w:rsidRPr="00315EA7">
        <w:rPr>
          <w:rFonts w:ascii="Times New Roman" w:hAnsi="Times New Roman"/>
          <w:color w:val="000000"/>
          <w:sz w:val="28"/>
        </w:rPr>
        <w:t>(не м</w:t>
      </w:r>
      <w:r w:rsidRPr="00315EA7">
        <w:rPr>
          <w:rFonts w:ascii="Times New Roman" w:hAnsi="Times New Roman"/>
          <w:color w:val="000000"/>
          <w:sz w:val="28"/>
        </w:rPr>
        <w:t>е</w:t>
      </w:r>
      <w:r w:rsidRPr="00315EA7">
        <w:rPr>
          <w:rFonts w:ascii="Times New Roman" w:hAnsi="Times New Roman"/>
          <w:color w:val="000000"/>
          <w:sz w:val="28"/>
        </w:rPr>
        <w:t>нее двух)</w:t>
      </w:r>
      <w:bookmarkEnd w:id="66"/>
      <w:r w:rsidRPr="00315EA7">
        <w:rPr>
          <w:rFonts w:ascii="Times New Roman" w:hAnsi="Times New Roman"/>
          <w:color w:val="000000"/>
          <w:sz w:val="28"/>
        </w:rPr>
        <w:t>‌. Круг чтения: произведения В. М. Гаршина, М. Горького, И. С. С</w:t>
      </w:r>
      <w:r w:rsidRPr="00315EA7">
        <w:rPr>
          <w:rFonts w:ascii="Times New Roman" w:hAnsi="Times New Roman"/>
          <w:color w:val="000000"/>
          <w:sz w:val="28"/>
        </w:rPr>
        <w:t>о</w:t>
      </w:r>
      <w:r w:rsidRPr="00315EA7">
        <w:rPr>
          <w:rFonts w:ascii="Times New Roman" w:hAnsi="Times New Roman"/>
          <w:color w:val="000000"/>
          <w:sz w:val="28"/>
        </w:rPr>
        <w:t>колова-Микитова ‌</w:t>
      </w:r>
      <w:bookmarkStart w:id="67" w:name="c6bf05b5-49bd-40a2-90b7-cfd41b2279a7"/>
      <w:r w:rsidRPr="00315EA7">
        <w:rPr>
          <w:rFonts w:ascii="Times New Roman" w:hAnsi="Times New Roman"/>
          <w:color w:val="000000"/>
          <w:sz w:val="28"/>
        </w:rPr>
        <w:t>и др.</w:t>
      </w:r>
      <w:bookmarkEnd w:id="67"/>
      <w:r w:rsidRPr="00315EA7">
        <w:rPr>
          <w:rFonts w:ascii="Times New Roman" w:hAnsi="Times New Roman"/>
          <w:color w:val="000000"/>
          <w:sz w:val="28"/>
        </w:rPr>
        <w:t xml:space="preserve">‌ </w:t>
      </w:r>
      <w:r w:rsidRPr="00CE0A9B">
        <w:rPr>
          <w:rFonts w:ascii="Times New Roman" w:hAnsi="Times New Roman"/>
          <w:color w:val="000000"/>
          <w:sz w:val="28"/>
        </w:rPr>
        <w:t xml:space="preserve">Особенности авторских сказок (сюжет, язык, герои). </w:t>
      </w:r>
      <w:r w:rsidRPr="00315EA7">
        <w:rPr>
          <w:rFonts w:ascii="Times New Roman" w:hAnsi="Times New Roman"/>
          <w:color w:val="000000"/>
          <w:sz w:val="28"/>
        </w:rPr>
        <w:t>Составление аннотации.</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В.М. Гаршин «Лягушка-путешественница», И.С. Соколов-Микитов «Листопадничек», М. Горький «Случай с Евсейкой» ‌</w:t>
      </w:r>
      <w:bookmarkStart w:id="68" w:name="ea02cf5f-d5e4-4b30-812a-1b46ec679534"/>
      <w:r w:rsidRPr="00315EA7">
        <w:rPr>
          <w:rFonts w:ascii="Times New Roman" w:hAnsi="Times New Roman"/>
          <w:color w:val="000000"/>
          <w:sz w:val="28"/>
        </w:rPr>
        <w:t>и другие (по выбору)</w:t>
      </w:r>
      <w:bookmarkEnd w:id="68"/>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взаимоотношениях человека и животных</w:t>
      </w:r>
      <w:r w:rsidRPr="00315EA7">
        <w:rPr>
          <w:rFonts w:ascii="Times New Roman" w:hAnsi="Times New Roman"/>
          <w:color w:val="000000"/>
          <w:sz w:val="28"/>
        </w:rPr>
        <w:t>. Человек и его отношения с животными: верность, преданность, забота и любовь. Круг чт</w:t>
      </w:r>
      <w:r w:rsidRPr="00315EA7">
        <w:rPr>
          <w:rFonts w:ascii="Times New Roman" w:hAnsi="Times New Roman"/>
          <w:color w:val="000000"/>
          <w:sz w:val="28"/>
        </w:rPr>
        <w:t>е</w:t>
      </w:r>
      <w:r w:rsidRPr="00315EA7">
        <w:rPr>
          <w:rFonts w:ascii="Times New Roman" w:hAnsi="Times New Roman"/>
          <w:color w:val="000000"/>
          <w:sz w:val="28"/>
        </w:rPr>
        <w:t>ния: произведения Д. Н. Мамина-Сибиряка, К. Г. Паустовского, М. М. Пр</w:t>
      </w:r>
      <w:r w:rsidRPr="00315EA7">
        <w:rPr>
          <w:rFonts w:ascii="Times New Roman" w:hAnsi="Times New Roman"/>
          <w:color w:val="000000"/>
          <w:sz w:val="28"/>
        </w:rPr>
        <w:t>и</w:t>
      </w:r>
      <w:r w:rsidRPr="00315EA7">
        <w:rPr>
          <w:rFonts w:ascii="Times New Roman" w:hAnsi="Times New Roman"/>
          <w:color w:val="000000"/>
          <w:sz w:val="28"/>
        </w:rPr>
        <w:t>швина, Б. С. Житкова. Особенности рассказа: тема, герои, реальность соб</w:t>
      </w:r>
      <w:r w:rsidRPr="00315EA7">
        <w:rPr>
          <w:rFonts w:ascii="Times New Roman" w:hAnsi="Times New Roman"/>
          <w:color w:val="000000"/>
          <w:sz w:val="28"/>
        </w:rPr>
        <w:t>ы</w:t>
      </w:r>
      <w:r w:rsidRPr="00315EA7">
        <w:rPr>
          <w:rFonts w:ascii="Times New Roman" w:hAnsi="Times New Roman"/>
          <w:color w:val="000000"/>
          <w:sz w:val="28"/>
        </w:rPr>
        <w:t>тий, композиция, объекты описания (портрет героя, описание интерьера).</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Б.С. Житков «Про обезьянку», К.Г. Паусто</w:t>
      </w:r>
      <w:r w:rsidRPr="00315EA7">
        <w:rPr>
          <w:rFonts w:ascii="Times New Roman" w:hAnsi="Times New Roman"/>
          <w:color w:val="000000"/>
          <w:sz w:val="28"/>
        </w:rPr>
        <w:t>в</w:t>
      </w:r>
      <w:r w:rsidRPr="00315EA7">
        <w:rPr>
          <w:rFonts w:ascii="Times New Roman" w:hAnsi="Times New Roman"/>
          <w:color w:val="000000"/>
          <w:sz w:val="28"/>
        </w:rPr>
        <w:t>ский «Барсучий нос», «Кот-ворюга», Д.Н. Мамин-Сибиряк «Приёмыш» ‌</w:t>
      </w:r>
      <w:bookmarkStart w:id="69" w:name="68f21dae-0b2e-4871-b761-be4991ec4878"/>
      <w:r w:rsidRPr="00315EA7">
        <w:rPr>
          <w:rFonts w:ascii="Times New Roman" w:hAnsi="Times New Roman"/>
          <w:color w:val="000000"/>
          <w:sz w:val="28"/>
        </w:rPr>
        <w:t>и другое (по выбору)</w:t>
      </w:r>
      <w:bookmarkEnd w:id="69"/>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детях</w:t>
      </w:r>
      <w:r w:rsidRPr="00315EA7">
        <w:rPr>
          <w:rFonts w:ascii="Times New Roman" w:hAnsi="Times New Roman"/>
          <w:color w:val="000000"/>
          <w:sz w:val="28"/>
        </w:rPr>
        <w:t>. Дети – герои произведений: раскрытие тем «Ра</w:t>
      </w:r>
      <w:r w:rsidRPr="00315EA7">
        <w:rPr>
          <w:rFonts w:ascii="Times New Roman" w:hAnsi="Times New Roman"/>
          <w:color w:val="000000"/>
          <w:sz w:val="28"/>
        </w:rPr>
        <w:t>з</w:t>
      </w:r>
      <w:r w:rsidRPr="00315EA7">
        <w:rPr>
          <w:rFonts w:ascii="Times New Roman" w:hAnsi="Times New Roman"/>
          <w:color w:val="000000"/>
          <w:sz w:val="28"/>
        </w:rPr>
        <w:t>ные детские судьбы», «Дети на войне». Отличие автора от героя и рассказч</w:t>
      </w:r>
      <w:r w:rsidRPr="00315EA7">
        <w:rPr>
          <w:rFonts w:ascii="Times New Roman" w:hAnsi="Times New Roman"/>
          <w:color w:val="000000"/>
          <w:sz w:val="28"/>
        </w:rPr>
        <w:t>и</w:t>
      </w:r>
      <w:r w:rsidRPr="00315EA7">
        <w:rPr>
          <w:rFonts w:ascii="Times New Roman" w:hAnsi="Times New Roman"/>
          <w:color w:val="000000"/>
          <w:sz w:val="28"/>
        </w:rPr>
        <w:t>ка. Герой художественного произведения: время и место проживания, ос</w:t>
      </w:r>
      <w:r w:rsidRPr="00315EA7">
        <w:rPr>
          <w:rFonts w:ascii="Times New Roman" w:hAnsi="Times New Roman"/>
          <w:color w:val="000000"/>
          <w:sz w:val="28"/>
        </w:rPr>
        <w:t>о</w:t>
      </w:r>
      <w:r w:rsidRPr="00315EA7">
        <w:rPr>
          <w:rFonts w:ascii="Times New Roman" w:hAnsi="Times New Roman"/>
          <w:color w:val="000000"/>
          <w:sz w:val="28"/>
        </w:rPr>
        <w:t>бенности внешнего вида и характера. Историческая обстановка как фон с</w:t>
      </w:r>
      <w:r w:rsidRPr="00315EA7">
        <w:rPr>
          <w:rFonts w:ascii="Times New Roman" w:hAnsi="Times New Roman"/>
          <w:color w:val="000000"/>
          <w:sz w:val="28"/>
        </w:rPr>
        <w:t>о</w:t>
      </w:r>
      <w:r w:rsidRPr="00315EA7">
        <w:rPr>
          <w:rFonts w:ascii="Times New Roman" w:hAnsi="Times New Roman"/>
          <w:color w:val="000000"/>
          <w:sz w:val="28"/>
        </w:rPr>
        <w:t>здания произведения: судьбы крестьянских детей, дети на войне (‌</w:t>
      </w:r>
      <w:bookmarkStart w:id="70" w:name="7684134c-2d89-4058-b80b-6ad24d340e2c"/>
      <w:r w:rsidRPr="00315EA7">
        <w:rPr>
          <w:rFonts w:ascii="Times New Roman" w:hAnsi="Times New Roman"/>
          <w:color w:val="000000"/>
          <w:sz w:val="28"/>
        </w:rPr>
        <w:t>произведения по выбору двух-трёх авторов</w:t>
      </w:r>
      <w:bookmarkEnd w:id="70"/>
      <w:r w:rsidRPr="00315EA7">
        <w:rPr>
          <w:rFonts w:ascii="Times New Roman" w:hAnsi="Times New Roman"/>
          <w:color w:val="000000"/>
          <w:sz w:val="28"/>
        </w:rPr>
        <w:t>‌). Основные события сюжета, о</w:t>
      </w:r>
      <w:r w:rsidRPr="00315EA7">
        <w:rPr>
          <w:rFonts w:ascii="Times New Roman" w:hAnsi="Times New Roman"/>
          <w:color w:val="000000"/>
          <w:sz w:val="28"/>
        </w:rPr>
        <w:t>т</w:t>
      </w:r>
      <w:r w:rsidRPr="00315EA7">
        <w:rPr>
          <w:rFonts w:ascii="Times New Roman" w:hAnsi="Times New Roman"/>
          <w:color w:val="000000"/>
          <w:sz w:val="28"/>
        </w:rPr>
        <w:t>ношение к ним героев произведения. Оценка нравственных качеств, проя</w:t>
      </w:r>
      <w:r w:rsidRPr="00315EA7">
        <w:rPr>
          <w:rFonts w:ascii="Times New Roman" w:hAnsi="Times New Roman"/>
          <w:color w:val="000000"/>
          <w:sz w:val="28"/>
        </w:rPr>
        <w:t>в</w:t>
      </w:r>
      <w:r w:rsidRPr="00315EA7">
        <w:rPr>
          <w:rFonts w:ascii="Times New Roman" w:hAnsi="Times New Roman"/>
          <w:color w:val="000000"/>
          <w:sz w:val="28"/>
        </w:rPr>
        <w:t>ляющихся в военное время.</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Л. Пантелеев «На ялике», А. Гайдар «Тимур и его команда» (отрывки), Л. Кассиль ‌</w:t>
      </w:r>
      <w:bookmarkStart w:id="71" w:name="e453ae69-7b50-49e1-850e-5455f39cac3b"/>
      <w:r w:rsidRPr="00315EA7">
        <w:rPr>
          <w:rFonts w:ascii="Times New Roman" w:hAnsi="Times New Roman"/>
          <w:color w:val="000000"/>
          <w:sz w:val="28"/>
        </w:rPr>
        <w:t>и другие (по выбору)</w:t>
      </w:r>
      <w:bookmarkEnd w:id="71"/>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Юмористические произведения.</w:t>
      </w:r>
      <w:r w:rsidRPr="00315EA7">
        <w:rPr>
          <w:rFonts w:ascii="Times New Roman" w:hAnsi="Times New Roman"/>
          <w:color w:val="000000"/>
          <w:sz w:val="28"/>
        </w:rPr>
        <w:t xml:space="preserve"> Комичность как основа сюжета. Герой юмористического произведения. Средства выразительности текста юмор</w:t>
      </w:r>
      <w:r w:rsidRPr="00315EA7">
        <w:rPr>
          <w:rFonts w:ascii="Times New Roman" w:hAnsi="Times New Roman"/>
          <w:color w:val="000000"/>
          <w:sz w:val="28"/>
        </w:rPr>
        <w:t>и</w:t>
      </w:r>
      <w:r w:rsidRPr="00315EA7">
        <w:rPr>
          <w:rFonts w:ascii="Times New Roman" w:hAnsi="Times New Roman"/>
          <w:color w:val="000000"/>
          <w:sz w:val="28"/>
        </w:rPr>
        <w:t>стического содержания: преувеличение. Авторы юмористических рассказов ‌</w:t>
      </w:r>
      <w:bookmarkStart w:id="72" w:name="db307144-10c3-47e0-8f79-b83f6461fd22"/>
      <w:r w:rsidRPr="00315EA7">
        <w:rPr>
          <w:rFonts w:ascii="Times New Roman" w:hAnsi="Times New Roman"/>
          <w:color w:val="000000"/>
          <w:sz w:val="28"/>
        </w:rPr>
        <w:t>(не менее двух произведений)</w:t>
      </w:r>
      <w:bookmarkEnd w:id="72"/>
      <w:r w:rsidRPr="00315EA7">
        <w:rPr>
          <w:rFonts w:ascii="Times New Roman" w:hAnsi="Times New Roman"/>
          <w:color w:val="000000"/>
          <w:sz w:val="28"/>
        </w:rPr>
        <w:t>‌: Н. Н. Носов, В.Ю. Драгунский, ‌</w:t>
      </w:r>
      <w:bookmarkStart w:id="73" w:name="cb0fcba1-b7c3-44d2-9bb6-c0a6c9168eca"/>
      <w:r w:rsidRPr="00315EA7">
        <w:rPr>
          <w:rFonts w:ascii="Times New Roman" w:hAnsi="Times New Roman"/>
          <w:color w:val="000000"/>
          <w:sz w:val="28"/>
        </w:rPr>
        <w:t>М. М. Зоще</w:t>
      </w:r>
      <w:r w:rsidRPr="00315EA7">
        <w:rPr>
          <w:rFonts w:ascii="Times New Roman" w:hAnsi="Times New Roman"/>
          <w:color w:val="000000"/>
          <w:sz w:val="28"/>
        </w:rPr>
        <w:t>н</w:t>
      </w:r>
      <w:r w:rsidRPr="00315EA7">
        <w:rPr>
          <w:rFonts w:ascii="Times New Roman" w:hAnsi="Times New Roman"/>
          <w:color w:val="000000"/>
          <w:sz w:val="28"/>
        </w:rPr>
        <w:t>ко и др.</w:t>
      </w:r>
      <w:bookmarkEnd w:id="73"/>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В.Ю. Драгунский «Денискины рассказы» (1-2 произведения), Н.Н. Носов «Весёлая семейка» (1-2 рассказа из цикла) ‌</w:t>
      </w:r>
      <w:bookmarkStart w:id="74" w:name="bfd2c4b6-8e45-47df-8299-90bb4d27aacd"/>
      <w:r w:rsidRPr="00315EA7">
        <w:rPr>
          <w:rFonts w:ascii="Times New Roman" w:hAnsi="Times New Roman"/>
          <w:color w:val="000000"/>
          <w:sz w:val="28"/>
        </w:rPr>
        <w:t>и др</w:t>
      </w:r>
      <w:r w:rsidRPr="00315EA7">
        <w:rPr>
          <w:rFonts w:ascii="Times New Roman" w:hAnsi="Times New Roman"/>
          <w:color w:val="000000"/>
          <w:sz w:val="28"/>
        </w:rPr>
        <w:t>у</w:t>
      </w:r>
      <w:r w:rsidRPr="00315EA7">
        <w:rPr>
          <w:rFonts w:ascii="Times New Roman" w:hAnsi="Times New Roman"/>
          <w:color w:val="000000"/>
          <w:sz w:val="28"/>
        </w:rPr>
        <w:t>гие (по выбору)</w:t>
      </w:r>
      <w:bookmarkEnd w:id="74"/>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Зарубежная литература.</w:t>
      </w:r>
      <w:r w:rsidRPr="00315EA7">
        <w:rPr>
          <w:rFonts w:ascii="Times New Roman" w:hAnsi="Times New Roman"/>
          <w:color w:val="000000"/>
          <w:sz w:val="28"/>
        </w:rPr>
        <w:t xml:space="preserve"> Круг чтения ‌</w:t>
      </w:r>
      <w:bookmarkStart w:id="75" w:name="3e21f5c4-1001-4583-8489-5f0ba36061b9"/>
      <w:r w:rsidRPr="00315EA7">
        <w:rPr>
          <w:rFonts w:ascii="Times New Roman" w:hAnsi="Times New Roman"/>
          <w:color w:val="000000"/>
          <w:sz w:val="28"/>
        </w:rPr>
        <w:t>(произведения двух-трёх авторов по выбору):</w:t>
      </w:r>
      <w:bookmarkEnd w:id="75"/>
      <w:r w:rsidRPr="00315EA7">
        <w:rPr>
          <w:rFonts w:ascii="Times New Roman" w:hAnsi="Times New Roman"/>
          <w:color w:val="000000"/>
          <w:sz w:val="28"/>
        </w:rPr>
        <w:t>‌ литературные сказки Ш. Перро, Х.-К. Андерсена, ‌</w:t>
      </w:r>
      <w:bookmarkStart w:id="76" w:name="f6f542f3-f6cf-4368-a418-eb5d19aa0b2b"/>
      <w:r w:rsidRPr="00315EA7">
        <w:rPr>
          <w:rFonts w:ascii="Times New Roman" w:hAnsi="Times New Roman"/>
          <w:color w:val="000000"/>
          <w:sz w:val="28"/>
        </w:rPr>
        <w:t>Р. Киплинга.</w:t>
      </w:r>
      <w:bookmarkEnd w:id="76"/>
      <w:r w:rsidRPr="00315EA7">
        <w:rPr>
          <w:rFonts w:ascii="Times New Roman" w:hAnsi="Times New Roman"/>
          <w:color w:val="000000"/>
          <w:sz w:val="28"/>
        </w:rPr>
        <w:t xml:space="preserve">‌ </w:t>
      </w:r>
      <w:r w:rsidRPr="00CE0A9B">
        <w:rPr>
          <w:rFonts w:ascii="Times New Roman" w:hAnsi="Times New Roman"/>
          <w:color w:val="000000"/>
          <w:sz w:val="28"/>
        </w:rPr>
        <w:t xml:space="preserve">Особенности авторских сказок (сюжет, язык, герои). </w:t>
      </w:r>
      <w:r w:rsidRPr="00315EA7">
        <w:rPr>
          <w:rFonts w:ascii="Times New Roman" w:hAnsi="Times New Roman"/>
          <w:color w:val="000000"/>
          <w:sz w:val="28"/>
        </w:rPr>
        <w:t xml:space="preserve">Рассказы о животных зарубежных писателей. Известные переводчики зарубежной литературы: С. Я. Маршак, К. И. Чуковский, Б. В. Заходер. </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Х.-К. Андерсен «Гадкий утёнок», Ш. Перро «Подарок феи» ‌</w:t>
      </w:r>
      <w:bookmarkStart w:id="77" w:name="0e6b1fdc-e350-43b1-a03c-45387667d39d"/>
      <w:r w:rsidRPr="00315EA7">
        <w:rPr>
          <w:rFonts w:ascii="Times New Roman" w:hAnsi="Times New Roman"/>
          <w:color w:val="000000"/>
          <w:sz w:val="28"/>
        </w:rPr>
        <w:t>и другие (по выбору)</w:t>
      </w:r>
      <w:bookmarkEnd w:id="77"/>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Библиографическая культура (работа с детской книгой и справочной литературой).</w:t>
      </w:r>
      <w:r w:rsidRPr="00315EA7">
        <w:rPr>
          <w:rFonts w:ascii="Times New Roman" w:hAnsi="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w:t>
      </w:r>
      <w:r w:rsidRPr="00315EA7">
        <w:rPr>
          <w:rFonts w:ascii="Times New Roman" w:hAnsi="Times New Roman"/>
          <w:color w:val="000000"/>
          <w:sz w:val="28"/>
        </w:rPr>
        <w:lastRenderedPageBreak/>
        <w:t>учебных задач аппарата издания (обложка, оглавление, аннотация, предисл</w:t>
      </w:r>
      <w:r w:rsidRPr="00315EA7">
        <w:rPr>
          <w:rFonts w:ascii="Times New Roman" w:hAnsi="Times New Roman"/>
          <w:color w:val="000000"/>
          <w:sz w:val="28"/>
        </w:rPr>
        <w:t>о</w:t>
      </w:r>
      <w:r w:rsidRPr="00315EA7">
        <w:rPr>
          <w:rFonts w:ascii="Times New Roman" w:hAnsi="Times New Roman"/>
          <w:color w:val="000000"/>
          <w:sz w:val="28"/>
        </w:rPr>
        <w:t>вие, иллюстрации). Правила юного читателя. Книга как особый вид иску</w:t>
      </w:r>
      <w:r w:rsidRPr="00315EA7">
        <w:rPr>
          <w:rFonts w:ascii="Times New Roman" w:hAnsi="Times New Roman"/>
          <w:color w:val="000000"/>
          <w:sz w:val="28"/>
        </w:rPr>
        <w:t>с</w:t>
      </w:r>
      <w:r w:rsidRPr="00315EA7">
        <w:rPr>
          <w:rFonts w:ascii="Times New Roman" w:hAnsi="Times New Roman"/>
          <w:color w:val="000000"/>
          <w:sz w:val="28"/>
        </w:rPr>
        <w:t>ства. Общее представление о первых книгах на Руси, знакомство с рукопи</w:t>
      </w:r>
      <w:r w:rsidRPr="00315EA7">
        <w:rPr>
          <w:rFonts w:ascii="Times New Roman" w:hAnsi="Times New Roman"/>
          <w:color w:val="000000"/>
          <w:sz w:val="28"/>
        </w:rPr>
        <w:t>с</w:t>
      </w:r>
      <w:r w:rsidRPr="00315EA7">
        <w:rPr>
          <w:rFonts w:ascii="Times New Roman" w:hAnsi="Times New Roman"/>
          <w:color w:val="000000"/>
          <w:sz w:val="28"/>
        </w:rPr>
        <w:t>ными книгами.</w:t>
      </w:r>
    </w:p>
    <w:p w:rsidR="00BC2119" w:rsidRPr="00315EA7" w:rsidRDefault="00BC2119" w:rsidP="00BC2119">
      <w:pPr>
        <w:spacing w:after="0" w:line="264" w:lineRule="auto"/>
        <w:ind w:firstLine="600"/>
        <w:jc w:val="both"/>
      </w:pPr>
      <w:r w:rsidRPr="00315EA7">
        <w:rPr>
          <w:rFonts w:ascii="Times New Roman" w:hAnsi="Times New Roman"/>
          <w:color w:val="000000"/>
          <w:sz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w:t>
      </w:r>
      <w:r w:rsidRPr="00315EA7">
        <w:rPr>
          <w:rFonts w:ascii="Times New Roman" w:hAnsi="Times New Roman"/>
          <w:color w:val="000000"/>
          <w:sz w:val="28"/>
        </w:rPr>
        <w:t>в</w:t>
      </w:r>
      <w:r w:rsidRPr="00315EA7">
        <w:rPr>
          <w:rFonts w:ascii="Times New Roman" w:hAnsi="Times New Roman"/>
          <w:color w:val="000000"/>
          <w:sz w:val="28"/>
        </w:rPr>
        <w:t xml:space="preserve">ных универсальных учебных действий, совместной деятельности.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Базовые логические и исследовательские действия</w:t>
      </w:r>
      <w:r w:rsidRPr="00315EA7">
        <w:rPr>
          <w:rFonts w:ascii="Times New Roman" w:hAnsi="Times New Roman"/>
          <w:color w:val="000000"/>
          <w:sz w:val="28"/>
        </w:rPr>
        <w:t xml:space="preserve"> как часть познав</w:t>
      </w:r>
      <w:r w:rsidRPr="00315EA7">
        <w:rPr>
          <w:rFonts w:ascii="Times New Roman" w:hAnsi="Times New Roman"/>
          <w:color w:val="000000"/>
          <w:sz w:val="28"/>
        </w:rPr>
        <w:t>а</w:t>
      </w:r>
      <w:r w:rsidRPr="00315EA7">
        <w:rPr>
          <w:rFonts w:ascii="Times New Roman" w:hAnsi="Times New Roman"/>
          <w:color w:val="000000"/>
          <w:sz w:val="28"/>
        </w:rPr>
        <w:t>тельных универсальных учебных действий способствуют формированию умений:</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читать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(без отметочного оценивания);</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различать сказочные и реалистические, лирические и эпические, народные и авторские произведения;</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анализировать текст: обосновывать принадлежность к жанру, опр</w:t>
      </w:r>
      <w:r w:rsidRPr="00315EA7">
        <w:rPr>
          <w:rFonts w:ascii="Times New Roman" w:hAnsi="Times New Roman"/>
          <w:color w:val="000000"/>
          <w:sz w:val="28"/>
        </w:rPr>
        <w:t>е</w:t>
      </w:r>
      <w:r w:rsidRPr="00315EA7">
        <w:rPr>
          <w:rFonts w:ascii="Times New Roman" w:hAnsi="Times New Roman"/>
          <w:color w:val="000000"/>
          <w:sz w:val="28"/>
        </w:rPr>
        <w:t>делять тему и главную мысль, делить текст на части, озаглавливать их, находить в тексте заданный эпизод, определять композицию пр</w:t>
      </w:r>
      <w:r w:rsidRPr="00315EA7">
        <w:rPr>
          <w:rFonts w:ascii="Times New Roman" w:hAnsi="Times New Roman"/>
          <w:color w:val="000000"/>
          <w:sz w:val="28"/>
        </w:rPr>
        <w:t>о</w:t>
      </w:r>
      <w:r w:rsidRPr="00315EA7">
        <w:rPr>
          <w:rFonts w:ascii="Times New Roman" w:hAnsi="Times New Roman"/>
          <w:color w:val="000000"/>
          <w:sz w:val="28"/>
        </w:rPr>
        <w:t>изведения, характеризовать героя;</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конструировать план текста, дополнять и восстанавливать наруше</w:t>
      </w:r>
      <w:r w:rsidRPr="00315EA7">
        <w:rPr>
          <w:rFonts w:ascii="Times New Roman" w:hAnsi="Times New Roman"/>
          <w:color w:val="000000"/>
          <w:sz w:val="28"/>
        </w:rPr>
        <w:t>н</w:t>
      </w:r>
      <w:r w:rsidRPr="00315EA7">
        <w:rPr>
          <w:rFonts w:ascii="Times New Roman" w:hAnsi="Times New Roman"/>
          <w:color w:val="000000"/>
          <w:sz w:val="28"/>
        </w:rPr>
        <w:t>ную последовательность;</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сравнивать произведения, относящиеся к одной теме, но разным жанрам; произведения одного жанра, но разной тематики;</w:t>
      </w:r>
    </w:p>
    <w:p w:rsidR="00BC2119" w:rsidRPr="00315EA7" w:rsidRDefault="00BC2119" w:rsidP="00803CEC">
      <w:pPr>
        <w:numPr>
          <w:ilvl w:val="0"/>
          <w:numId w:val="212"/>
        </w:numPr>
        <w:spacing w:after="0" w:line="264" w:lineRule="auto"/>
        <w:jc w:val="both"/>
      </w:pPr>
      <w:r w:rsidRPr="00315EA7">
        <w:rPr>
          <w:rFonts w:ascii="Times New Roman" w:hAnsi="Times New Roman"/>
          <w:color w:val="000000"/>
          <w:sz w:val="28"/>
        </w:rPr>
        <w:t>исследовать текст: находить описания в произведениях разных жа</w:t>
      </w:r>
      <w:r w:rsidRPr="00315EA7">
        <w:rPr>
          <w:rFonts w:ascii="Times New Roman" w:hAnsi="Times New Roman"/>
          <w:color w:val="000000"/>
          <w:sz w:val="28"/>
        </w:rPr>
        <w:t>н</w:t>
      </w:r>
      <w:r w:rsidRPr="00315EA7">
        <w:rPr>
          <w:rFonts w:ascii="Times New Roman" w:hAnsi="Times New Roman"/>
          <w:color w:val="000000"/>
          <w:sz w:val="28"/>
        </w:rPr>
        <w:t>ров (портрет, пейзаж, интерьер).</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Работа с информацией </w:t>
      </w:r>
      <w:r w:rsidRPr="00315EA7">
        <w:rPr>
          <w:rFonts w:ascii="Times New Roman" w:hAnsi="Times New Roman"/>
          <w:color w:val="000000"/>
          <w:sz w:val="28"/>
        </w:rPr>
        <w:t>как часть познавательных универсальных уче</w:t>
      </w:r>
      <w:r w:rsidRPr="00315EA7">
        <w:rPr>
          <w:rFonts w:ascii="Times New Roman" w:hAnsi="Times New Roman"/>
          <w:color w:val="000000"/>
          <w:sz w:val="28"/>
        </w:rPr>
        <w:t>б</w:t>
      </w:r>
      <w:r w:rsidRPr="00315EA7">
        <w:rPr>
          <w:rFonts w:ascii="Times New Roman" w:hAnsi="Times New Roman"/>
          <w:color w:val="000000"/>
          <w:sz w:val="28"/>
        </w:rPr>
        <w:t>ных действий способствуют формированию умений:</w:t>
      </w:r>
    </w:p>
    <w:p w:rsidR="00BC2119" w:rsidRDefault="00BC2119" w:rsidP="00803CEC">
      <w:pPr>
        <w:numPr>
          <w:ilvl w:val="0"/>
          <w:numId w:val="213"/>
        </w:numPr>
        <w:spacing w:after="0" w:line="264" w:lineRule="auto"/>
        <w:jc w:val="both"/>
      </w:pPr>
      <w:r w:rsidRPr="00315EA7">
        <w:rPr>
          <w:rFonts w:ascii="Times New Roman" w:hAnsi="Times New Roman"/>
          <w:color w:val="000000"/>
          <w:sz w:val="28"/>
        </w:rPr>
        <w:t>сравнивать информацию словесную (текст), графическую или изо</w:t>
      </w:r>
      <w:r w:rsidRPr="00315EA7">
        <w:rPr>
          <w:rFonts w:ascii="Times New Roman" w:hAnsi="Times New Roman"/>
          <w:color w:val="000000"/>
          <w:sz w:val="28"/>
        </w:rPr>
        <w:t>б</w:t>
      </w:r>
      <w:r w:rsidRPr="00315EA7">
        <w:rPr>
          <w:rFonts w:ascii="Times New Roman" w:hAnsi="Times New Roman"/>
          <w:color w:val="000000"/>
          <w:sz w:val="28"/>
        </w:rPr>
        <w:t xml:space="preserve">разительную </w:t>
      </w:r>
      <w:r>
        <w:rPr>
          <w:rFonts w:ascii="Times New Roman" w:hAnsi="Times New Roman"/>
          <w:color w:val="000000"/>
          <w:sz w:val="28"/>
        </w:rPr>
        <w:t>(иллюстрация), звуковую (музыкальное произведение);</w:t>
      </w:r>
    </w:p>
    <w:p w:rsidR="00BC2119" w:rsidRPr="00315EA7" w:rsidRDefault="00BC2119" w:rsidP="00803CEC">
      <w:pPr>
        <w:numPr>
          <w:ilvl w:val="0"/>
          <w:numId w:val="213"/>
        </w:numPr>
        <w:spacing w:after="0" w:line="264" w:lineRule="auto"/>
        <w:jc w:val="both"/>
      </w:pPr>
      <w:r w:rsidRPr="00315EA7">
        <w:rPr>
          <w:rFonts w:ascii="Times New Roman" w:hAnsi="Times New Roman"/>
          <w:color w:val="000000"/>
          <w:sz w:val="28"/>
        </w:rPr>
        <w:t>подбирать иллюстрации к тексту, соотносить произведения литер</w:t>
      </w:r>
      <w:r w:rsidRPr="00315EA7">
        <w:rPr>
          <w:rFonts w:ascii="Times New Roman" w:hAnsi="Times New Roman"/>
          <w:color w:val="000000"/>
          <w:sz w:val="28"/>
        </w:rPr>
        <w:t>а</w:t>
      </w:r>
      <w:r w:rsidRPr="00315EA7">
        <w:rPr>
          <w:rFonts w:ascii="Times New Roman" w:hAnsi="Times New Roman"/>
          <w:color w:val="000000"/>
          <w:sz w:val="28"/>
        </w:rPr>
        <w:t>туры и изобразительного искусства по тематике, настроению, сре</w:t>
      </w:r>
      <w:r w:rsidRPr="00315EA7">
        <w:rPr>
          <w:rFonts w:ascii="Times New Roman" w:hAnsi="Times New Roman"/>
          <w:color w:val="000000"/>
          <w:sz w:val="28"/>
        </w:rPr>
        <w:t>д</w:t>
      </w:r>
      <w:r w:rsidRPr="00315EA7">
        <w:rPr>
          <w:rFonts w:ascii="Times New Roman" w:hAnsi="Times New Roman"/>
          <w:color w:val="000000"/>
          <w:sz w:val="28"/>
        </w:rPr>
        <w:t>ствам выразительности;</w:t>
      </w:r>
    </w:p>
    <w:p w:rsidR="00BC2119" w:rsidRPr="00315EA7" w:rsidRDefault="00BC2119" w:rsidP="00803CEC">
      <w:pPr>
        <w:numPr>
          <w:ilvl w:val="0"/>
          <w:numId w:val="213"/>
        </w:numPr>
        <w:spacing w:after="0" w:line="264" w:lineRule="auto"/>
        <w:jc w:val="both"/>
      </w:pPr>
      <w:r w:rsidRPr="00315EA7">
        <w:rPr>
          <w:rFonts w:ascii="Times New Roman" w:hAnsi="Times New Roman"/>
          <w:color w:val="000000"/>
          <w:sz w:val="28"/>
        </w:rPr>
        <w:t>выбирать книгу в библиотеке в соответствии с учебной задачей; с</w:t>
      </w:r>
      <w:r w:rsidRPr="00315EA7">
        <w:rPr>
          <w:rFonts w:ascii="Times New Roman" w:hAnsi="Times New Roman"/>
          <w:color w:val="000000"/>
          <w:sz w:val="28"/>
        </w:rPr>
        <w:t>о</w:t>
      </w:r>
      <w:r w:rsidRPr="00315EA7">
        <w:rPr>
          <w:rFonts w:ascii="Times New Roman" w:hAnsi="Times New Roman"/>
          <w:color w:val="000000"/>
          <w:sz w:val="28"/>
        </w:rPr>
        <w:t>ставлять аннотацию.</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Коммуникативные универсальные учебные действия</w:t>
      </w:r>
      <w:r w:rsidRPr="00315EA7">
        <w:rPr>
          <w:rFonts w:ascii="Times New Roman" w:hAnsi="Times New Roman"/>
          <w:color w:val="000000"/>
          <w:sz w:val="28"/>
        </w:rPr>
        <w:t xml:space="preserve"> способствуют формированию умений:</w:t>
      </w:r>
    </w:p>
    <w:p w:rsidR="00BC2119" w:rsidRPr="00315EA7" w:rsidRDefault="00BC2119" w:rsidP="00803CEC">
      <w:pPr>
        <w:numPr>
          <w:ilvl w:val="0"/>
          <w:numId w:val="214"/>
        </w:numPr>
        <w:spacing w:after="0" w:line="264" w:lineRule="auto"/>
        <w:jc w:val="both"/>
      </w:pPr>
      <w:r w:rsidRPr="00315EA7">
        <w:rPr>
          <w:rFonts w:ascii="Times New Roman" w:hAnsi="Times New Roman"/>
          <w:color w:val="000000"/>
          <w:sz w:val="28"/>
        </w:rPr>
        <w:t>читать текст с разными интонациями, передавая своё отношение к событиям, героям произведения;</w:t>
      </w:r>
    </w:p>
    <w:p w:rsidR="00BC2119" w:rsidRPr="00315EA7" w:rsidRDefault="00BC2119" w:rsidP="00803CEC">
      <w:pPr>
        <w:numPr>
          <w:ilvl w:val="0"/>
          <w:numId w:val="214"/>
        </w:numPr>
        <w:spacing w:after="0" w:line="264" w:lineRule="auto"/>
        <w:jc w:val="both"/>
      </w:pPr>
      <w:r w:rsidRPr="00315EA7">
        <w:rPr>
          <w:rFonts w:ascii="Times New Roman" w:hAnsi="Times New Roman"/>
          <w:color w:val="000000"/>
          <w:sz w:val="28"/>
        </w:rPr>
        <w:t>формулировать вопросы по основным событиям текста;</w:t>
      </w:r>
    </w:p>
    <w:p w:rsidR="00BC2119" w:rsidRPr="00315EA7" w:rsidRDefault="00BC2119" w:rsidP="00803CEC">
      <w:pPr>
        <w:numPr>
          <w:ilvl w:val="0"/>
          <w:numId w:val="214"/>
        </w:numPr>
        <w:spacing w:after="0" w:line="264" w:lineRule="auto"/>
        <w:jc w:val="both"/>
      </w:pPr>
      <w:r w:rsidRPr="00315EA7">
        <w:rPr>
          <w:rFonts w:ascii="Times New Roman" w:hAnsi="Times New Roman"/>
          <w:color w:val="000000"/>
          <w:sz w:val="28"/>
        </w:rPr>
        <w:lastRenderedPageBreak/>
        <w:t>пересказывать текст (подробно, выборочно, с изменением лица);</w:t>
      </w:r>
    </w:p>
    <w:p w:rsidR="00BC2119" w:rsidRPr="00315EA7" w:rsidRDefault="00BC2119" w:rsidP="00803CEC">
      <w:pPr>
        <w:numPr>
          <w:ilvl w:val="0"/>
          <w:numId w:val="214"/>
        </w:numPr>
        <w:spacing w:after="0" w:line="264" w:lineRule="auto"/>
        <w:jc w:val="both"/>
      </w:pPr>
      <w:r w:rsidRPr="00315EA7">
        <w:rPr>
          <w:rFonts w:ascii="Times New Roman" w:hAnsi="Times New Roman"/>
          <w:color w:val="000000"/>
          <w:sz w:val="28"/>
        </w:rPr>
        <w:t>выразительно исполнять стихотворное произведение, создавая соо</w:t>
      </w:r>
      <w:r w:rsidRPr="00315EA7">
        <w:rPr>
          <w:rFonts w:ascii="Times New Roman" w:hAnsi="Times New Roman"/>
          <w:color w:val="000000"/>
          <w:sz w:val="28"/>
        </w:rPr>
        <w:t>т</w:t>
      </w:r>
      <w:r w:rsidRPr="00315EA7">
        <w:rPr>
          <w:rFonts w:ascii="Times New Roman" w:hAnsi="Times New Roman"/>
          <w:color w:val="000000"/>
          <w:sz w:val="28"/>
        </w:rPr>
        <w:t>ветствующее настроение;</w:t>
      </w:r>
    </w:p>
    <w:p w:rsidR="00BC2119" w:rsidRPr="00315EA7" w:rsidRDefault="00BC2119" w:rsidP="00803CEC">
      <w:pPr>
        <w:numPr>
          <w:ilvl w:val="0"/>
          <w:numId w:val="214"/>
        </w:numPr>
        <w:spacing w:after="0" w:line="264" w:lineRule="auto"/>
        <w:jc w:val="both"/>
      </w:pPr>
      <w:r w:rsidRPr="00315EA7">
        <w:rPr>
          <w:rFonts w:ascii="Times New Roman" w:hAnsi="Times New Roman"/>
          <w:color w:val="000000"/>
          <w:sz w:val="28"/>
        </w:rPr>
        <w:t>сочинять простые истории (сказки, рассказы) по аналогии.</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Регулятивные универсальные учебные</w:t>
      </w:r>
      <w:r w:rsidRPr="00315EA7">
        <w:rPr>
          <w:rFonts w:ascii="Times New Roman" w:hAnsi="Times New Roman"/>
          <w:color w:val="000000"/>
          <w:sz w:val="28"/>
        </w:rPr>
        <w:t xml:space="preserve"> способствуют формированию умений:</w:t>
      </w:r>
    </w:p>
    <w:p w:rsidR="00BC2119" w:rsidRPr="00315EA7" w:rsidRDefault="00BC2119" w:rsidP="00803CEC">
      <w:pPr>
        <w:numPr>
          <w:ilvl w:val="0"/>
          <w:numId w:val="215"/>
        </w:numPr>
        <w:spacing w:after="0" w:line="264" w:lineRule="auto"/>
        <w:jc w:val="both"/>
      </w:pPr>
      <w:r w:rsidRPr="00315EA7">
        <w:rPr>
          <w:rFonts w:ascii="Times New Roman" w:hAnsi="Times New Roman"/>
          <w:color w:val="000000"/>
          <w:sz w:val="28"/>
        </w:rPr>
        <w:t>принимать цель чтения, удерживать её в памяти, использовать в з</w:t>
      </w:r>
      <w:r w:rsidRPr="00315EA7">
        <w:rPr>
          <w:rFonts w:ascii="Times New Roman" w:hAnsi="Times New Roman"/>
          <w:color w:val="000000"/>
          <w:sz w:val="28"/>
        </w:rPr>
        <w:t>а</w:t>
      </w:r>
      <w:r w:rsidRPr="00315EA7">
        <w:rPr>
          <w:rFonts w:ascii="Times New Roman" w:hAnsi="Times New Roman"/>
          <w:color w:val="000000"/>
          <w:sz w:val="28"/>
        </w:rPr>
        <w:t>висимости от учебной задачи вид чтения, контролировать реализ</w:t>
      </w:r>
      <w:r w:rsidRPr="00315EA7">
        <w:rPr>
          <w:rFonts w:ascii="Times New Roman" w:hAnsi="Times New Roman"/>
          <w:color w:val="000000"/>
          <w:sz w:val="28"/>
        </w:rPr>
        <w:t>а</w:t>
      </w:r>
      <w:r w:rsidRPr="00315EA7">
        <w:rPr>
          <w:rFonts w:ascii="Times New Roman" w:hAnsi="Times New Roman"/>
          <w:color w:val="000000"/>
          <w:sz w:val="28"/>
        </w:rPr>
        <w:t>цию поставленной задачи чтения;</w:t>
      </w:r>
    </w:p>
    <w:p w:rsidR="00BC2119" w:rsidRPr="00315EA7" w:rsidRDefault="00BC2119" w:rsidP="00803CEC">
      <w:pPr>
        <w:numPr>
          <w:ilvl w:val="0"/>
          <w:numId w:val="215"/>
        </w:numPr>
        <w:spacing w:after="0" w:line="264" w:lineRule="auto"/>
        <w:jc w:val="both"/>
      </w:pPr>
      <w:r w:rsidRPr="00315EA7">
        <w:rPr>
          <w:rFonts w:ascii="Times New Roman" w:hAnsi="Times New Roman"/>
          <w:color w:val="000000"/>
          <w:sz w:val="28"/>
        </w:rPr>
        <w:t>оценивать качество своего восприятия текста на слух;</w:t>
      </w:r>
    </w:p>
    <w:p w:rsidR="00BC2119" w:rsidRPr="00315EA7" w:rsidRDefault="00BC2119" w:rsidP="00803CEC">
      <w:pPr>
        <w:numPr>
          <w:ilvl w:val="0"/>
          <w:numId w:val="215"/>
        </w:numPr>
        <w:spacing w:after="0" w:line="264" w:lineRule="auto"/>
        <w:jc w:val="both"/>
      </w:pPr>
      <w:r w:rsidRPr="00315EA7">
        <w:rPr>
          <w:rFonts w:ascii="Times New Roman" w:hAnsi="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Совместная деятельность</w:t>
      </w:r>
      <w:r w:rsidRPr="00315EA7">
        <w:rPr>
          <w:rFonts w:ascii="Times New Roman" w:hAnsi="Times New Roman"/>
          <w:color w:val="000000"/>
          <w:sz w:val="28"/>
        </w:rPr>
        <w:t xml:space="preserve"> способствует формированию умений:</w:t>
      </w:r>
    </w:p>
    <w:p w:rsidR="00BC2119" w:rsidRPr="00315EA7" w:rsidRDefault="00BC2119" w:rsidP="00803CEC">
      <w:pPr>
        <w:numPr>
          <w:ilvl w:val="0"/>
          <w:numId w:val="216"/>
        </w:numPr>
        <w:spacing w:after="0" w:line="264" w:lineRule="auto"/>
        <w:jc w:val="both"/>
      </w:pPr>
      <w:r w:rsidRPr="00315EA7">
        <w:rPr>
          <w:rFonts w:ascii="Times New Roman" w:hAnsi="Times New Roman"/>
          <w:color w:val="000000"/>
          <w:sz w:val="28"/>
        </w:rPr>
        <w:t>участвовать в совместной деятельности: выполнять роли лидера, подчинённого, соблюдать равноправие и дружелюбие;</w:t>
      </w:r>
    </w:p>
    <w:p w:rsidR="00BC2119" w:rsidRPr="00315EA7" w:rsidRDefault="00BC2119" w:rsidP="00803CEC">
      <w:pPr>
        <w:numPr>
          <w:ilvl w:val="0"/>
          <w:numId w:val="216"/>
        </w:numPr>
        <w:spacing w:after="0" w:line="264" w:lineRule="auto"/>
        <w:jc w:val="both"/>
      </w:pPr>
      <w:r w:rsidRPr="00315EA7">
        <w:rPr>
          <w:rFonts w:ascii="Times New Roman" w:hAnsi="Times New Roman"/>
          <w:color w:val="000000"/>
          <w:sz w:val="28"/>
        </w:rPr>
        <w:t>в коллективной театрализованной деятельности читать по ролям, и</w:t>
      </w:r>
      <w:r w:rsidRPr="00315EA7">
        <w:rPr>
          <w:rFonts w:ascii="Times New Roman" w:hAnsi="Times New Roman"/>
          <w:color w:val="000000"/>
          <w:sz w:val="28"/>
        </w:rPr>
        <w:t>н</w:t>
      </w:r>
      <w:r w:rsidRPr="00315EA7">
        <w:rPr>
          <w:rFonts w:ascii="Times New Roman" w:hAnsi="Times New Roman"/>
          <w:color w:val="000000"/>
          <w:sz w:val="28"/>
        </w:rPr>
        <w:t>сценировать (драматизировать) несложные произведения фольклора и художественной литературы; выбирать роль, договариваться о м</w:t>
      </w:r>
      <w:r w:rsidRPr="00315EA7">
        <w:rPr>
          <w:rFonts w:ascii="Times New Roman" w:hAnsi="Times New Roman"/>
          <w:color w:val="000000"/>
          <w:sz w:val="28"/>
        </w:rPr>
        <w:t>а</w:t>
      </w:r>
      <w:r w:rsidRPr="00315EA7">
        <w:rPr>
          <w:rFonts w:ascii="Times New Roman" w:hAnsi="Times New Roman"/>
          <w:color w:val="000000"/>
          <w:sz w:val="28"/>
        </w:rPr>
        <w:t>нере её исполнения в соответствии с общим замыслом;</w:t>
      </w:r>
    </w:p>
    <w:p w:rsidR="00BC2119" w:rsidRPr="00315EA7" w:rsidRDefault="00BC2119" w:rsidP="00803CEC">
      <w:pPr>
        <w:numPr>
          <w:ilvl w:val="0"/>
          <w:numId w:val="216"/>
        </w:numPr>
        <w:spacing w:after="0" w:line="264" w:lineRule="auto"/>
        <w:jc w:val="both"/>
      </w:pPr>
      <w:r w:rsidRPr="00315EA7">
        <w:rPr>
          <w:rFonts w:ascii="Times New Roman" w:hAnsi="Times New Roman"/>
          <w:color w:val="000000"/>
          <w:sz w:val="28"/>
        </w:rPr>
        <w:t>осуществлять взаимопомощь, проявлять ответственность при выпо</w:t>
      </w:r>
      <w:r w:rsidRPr="00315EA7">
        <w:rPr>
          <w:rFonts w:ascii="Times New Roman" w:hAnsi="Times New Roman"/>
          <w:color w:val="000000"/>
          <w:sz w:val="28"/>
        </w:rPr>
        <w:t>л</w:t>
      </w:r>
      <w:r w:rsidRPr="00315EA7">
        <w:rPr>
          <w:rFonts w:ascii="Times New Roman" w:hAnsi="Times New Roman"/>
          <w:color w:val="000000"/>
          <w:sz w:val="28"/>
        </w:rPr>
        <w:t>нении своей части работы, оценивать свой вклад в общее дело.</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b/>
          <w:color w:val="333333"/>
          <w:sz w:val="28"/>
        </w:rPr>
        <w:t>4 КЛАСС</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О Родине, героические страницы истории.</w:t>
      </w:r>
      <w:r w:rsidRPr="00315EA7">
        <w:rPr>
          <w:rFonts w:ascii="Times New Roman" w:hAnsi="Times New Roman"/>
          <w:color w:val="000000"/>
          <w:sz w:val="28"/>
        </w:rPr>
        <w:t xml:space="preserve"> Наше Отечество, образ ро</w:t>
      </w:r>
      <w:r w:rsidRPr="00315EA7">
        <w:rPr>
          <w:rFonts w:ascii="Times New Roman" w:hAnsi="Times New Roman"/>
          <w:color w:val="000000"/>
          <w:sz w:val="28"/>
        </w:rPr>
        <w:t>д</w:t>
      </w:r>
      <w:r w:rsidRPr="00315EA7">
        <w:rPr>
          <w:rFonts w:ascii="Times New Roman" w:hAnsi="Times New Roman"/>
          <w:color w:val="000000"/>
          <w:sz w:val="28"/>
        </w:rPr>
        <w:t>ной земли в стихотворных и прозаических произведениях писателей и поэтов Х</w:t>
      </w:r>
      <w:r>
        <w:rPr>
          <w:rFonts w:ascii="Times New Roman" w:hAnsi="Times New Roman"/>
          <w:color w:val="000000"/>
          <w:sz w:val="28"/>
        </w:rPr>
        <w:t>I</w:t>
      </w:r>
      <w:r w:rsidRPr="00315EA7">
        <w:rPr>
          <w:rFonts w:ascii="Times New Roman" w:hAnsi="Times New Roman"/>
          <w:color w:val="000000"/>
          <w:sz w:val="28"/>
        </w:rPr>
        <w:t>Х и ХХ веков (по выбору, не менее четырёх, например произведения С. Т. Романовского, А. Т. Твардовского, С. Д. Дрожжина, В. М. Пескова ‌</w:t>
      </w:r>
      <w:bookmarkStart w:id="78" w:name="e723ba6f-ad13-4eb9-88fb-092822236b1d"/>
      <w:r w:rsidRPr="00315EA7">
        <w:rPr>
          <w:rFonts w:ascii="Times New Roman" w:hAnsi="Times New Roman"/>
          <w:color w:val="000000"/>
          <w:sz w:val="28"/>
        </w:rPr>
        <w:t>и др.</w:t>
      </w:r>
      <w:bookmarkEnd w:id="78"/>
      <w:r w:rsidRPr="00315EA7">
        <w:rPr>
          <w:rFonts w:ascii="Times New Roman" w:hAnsi="Times New Roman"/>
          <w:color w:val="000000"/>
          <w:sz w:val="28"/>
        </w:rPr>
        <w:t>‌). Представление о проявлении любви к родной земле в литературе разных народов (на примере писателей родного края, представителей разных нар</w:t>
      </w:r>
      <w:r w:rsidRPr="00315EA7">
        <w:rPr>
          <w:rFonts w:ascii="Times New Roman" w:hAnsi="Times New Roman"/>
          <w:color w:val="000000"/>
          <w:sz w:val="28"/>
        </w:rPr>
        <w:t>о</w:t>
      </w:r>
      <w:r w:rsidRPr="00315EA7">
        <w:rPr>
          <w:rFonts w:ascii="Times New Roman" w:hAnsi="Times New Roman"/>
          <w:color w:val="000000"/>
          <w:sz w:val="28"/>
        </w:rPr>
        <w:t>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w:t>
      </w:r>
      <w:r w:rsidRPr="00315EA7">
        <w:rPr>
          <w:rFonts w:ascii="Times New Roman" w:hAnsi="Times New Roman"/>
          <w:color w:val="000000"/>
          <w:sz w:val="28"/>
        </w:rPr>
        <w:t>к</w:t>
      </w:r>
      <w:r w:rsidRPr="00315EA7">
        <w:rPr>
          <w:rFonts w:ascii="Times New Roman" w:hAnsi="Times New Roman"/>
          <w:color w:val="000000"/>
          <w:sz w:val="28"/>
        </w:rPr>
        <w:t>сеева). Осознание понятия: поступок, подвиг.</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Круг чтения</w:t>
      </w:r>
      <w:r w:rsidRPr="00315EA7">
        <w:rPr>
          <w:rFonts w:ascii="Times New Roman" w:hAnsi="Times New Roman"/>
          <w:color w:val="000000"/>
          <w:sz w:val="28"/>
        </w:rPr>
        <w:t>: народная и авторская песня: понятие исторической песни, знакомство с песнями на тему Великой Отечественной войны (2-3 произв</w:t>
      </w:r>
      <w:r w:rsidRPr="00315EA7">
        <w:rPr>
          <w:rFonts w:ascii="Times New Roman" w:hAnsi="Times New Roman"/>
          <w:color w:val="000000"/>
          <w:sz w:val="28"/>
        </w:rPr>
        <w:t>е</w:t>
      </w:r>
      <w:r w:rsidRPr="00315EA7">
        <w:rPr>
          <w:rFonts w:ascii="Times New Roman" w:hAnsi="Times New Roman"/>
          <w:color w:val="000000"/>
          <w:sz w:val="28"/>
        </w:rPr>
        <w:t>дения по выбору).</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С.Д. Дрожжин «Родине», В.М. Песков «Р</w:t>
      </w:r>
      <w:r w:rsidRPr="00315EA7">
        <w:rPr>
          <w:rFonts w:ascii="Times New Roman" w:hAnsi="Times New Roman"/>
          <w:color w:val="000000"/>
          <w:sz w:val="28"/>
        </w:rPr>
        <w:t>о</w:t>
      </w:r>
      <w:r w:rsidRPr="00315EA7">
        <w:rPr>
          <w:rFonts w:ascii="Times New Roman" w:hAnsi="Times New Roman"/>
          <w:color w:val="000000"/>
          <w:sz w:val="28"/>
        </w:rPr>
        <w:t>дине», А.Т. Твардовский «О Родине большой и малой» (отрывок), С.Т. Ром</w:t>
      </w:r>
      <w:r w:rsidRPr="00315EA7">
        <w:rPr>
          <w:rFonts w:ascii="Times New Roman" w:hAnsi="Times New Roman"/>
          <w:color w:val="000000"/>
          <w:sz w:val="28"/>
        </w:rPr>
        <w:t>а</w:t>
      </w:r>
      <w:r w:rsidRPr="00315EA7">
        <w:rPr>
          <w:rFonts w:ascii="Times New Roman" w:hAnsi="Times New Roman"/>
          <w:color w:val="000000"/>
          <w:sz w:val="28"/>
        </w:rPr>
        <w:t>новский «Ледовое побоище», С.П. Алексеев ‌</w:t>
      </w:r>
      <w:bookmarkStart w:id="79" w:name="127f14ef-247e-4055-acfd-bc40c4be0ca9"/>
      <w:r w:rsidRPr="00315EA7">
        <w:rPr>
          <w:rFonts w:ascii="Times New Roman" w:hAnsi="Times New Roman"/>
          <w:color w:val="000000"/>
          <w:sz w:val="28"/>
        </w:rPr>
        <w:t>(1-2 рассказа военно-исторической тематики) и другие (по выбору).</w:t>
      </w:r>
      <w:bookmarkEnd w:id="79"/>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Фольклор (устное народное творчество)</w:t>
      </w:r>
      <w:r w:rsidRPr="00315EA7">
        <w:rPr>
          <w:rFonts w:ascii="Times New Roman" w:hAnsi="Times New Roman"/>
          <w:color w:val="000000"/>
          <w:sz w:val="28"/>
        </w:rPr>
        <w:t>. Фольклор как народная д</w:t>
      </w:r>
      <w:r w:rsidRPr="00315EA7">
        <w:rPr>
          <w:rFonts w:ascii="Times New Roman" w:hAnsi="Times New Roman"/>
          <w:color w:val="000000"/>
          <w:sz w:val="28"/>
        </w:rPr>
        <w:t>у</w:t>
      </w:r>
      <w:r w:rsidRPr="00315EA7">
        <w:rPr>
          <w:rFonts w:ascii="Times New Roman" w:hAnsi="Times New Roman"/>
          <w:color w:val="000000"/>
          <w:sz w:val="28"/>
        </w:rPr>
        <w:t>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w:t>
      </w:r>
      <w:r w:rsidRPr="00315EA7">
        <w:rPr>
          <w:rFonts w:ascii="Times New Roman" w:hAnsi="Times New Roman"/>
          <w:color w:val="000000"/>
          <w:sz w:val="28"/>
        </w:rPr>
        <w:t>к</w:t>
      </w:r>
      <w:r w:rsidRPr="00315EA7">
        <w:rPr>
          <w:rFonts w:ascii="Times New Roman" w:hAnsi="Times New Roman"/>
          <w:color w:val="000000"/>
          <w:sz w:val="28"/>
        </w:rPr>
        <w:t>лора (назначение, сравнение, классификация). Собиратели фольклора (А. Н. Афанасьев, В. И. Даль). Виды сказок: о животных, бытовые, волшебные. О</w:t>
      </w:r>
      <w:r w:rsidRPr="00315EA7">
        <w:rPr>
          <w:rFonts w:ascii="Times New Roman" w:hAnsi="Times New Roman"/>
          <w:color w:val="000000"/>
          <w:sz w:val="28"/>
        </w:rPr>
        <w:t>т</w:t>
      </w:r>
      <w:r w:rsidRPr="00315EA7">
        <w:rPr>
          <w:rFonts w:ascii="Times New Roman" w:hAnsi="Times New Roman"/>
          <w:color w:val="000000"/>
          <w:sz w:val="28"/>
        </w:rPr>
        <w:t>ражение в произведениях фольклора нравственных ценностей, быта и кул</w:t>
      </w:r>
      <w:r w:rsidRPr="00315EA7">
        <w:rPr>
          <w:rFonts w:ascii="Times New Roman" w:hAnsi="Times New Roman"/>
          <w:color w:val="000000"/>
          <w:sz w:val="28"/>
        </w:rPr>
        <w:t>ь</w:t>
      </w:r>
      <w:r w:rsidRPr="00315EA7">
        <w:rPr>
          <w:rFonts w:ascii="Times New Roman" w:hAnsi="Times New Roman"/>
          <w:color w:val="000000"/>
          <w:sz w:val="28"/>
        </w:rPr>
        <w:t xml:space="preserve">туры народов мира. Сходство фольклорных произведений разных народов по тематике, художественным образам и форме («бродячие» сюжеты).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Круг чтения</w:t>
      </w:r>
      <w:r w:rsidRPr="00315EA7">
        <w:rPr>
          <w:rFonts w:ascii="Times New Roman" w:hAnsi="Times New Roman"/>
          <w:color w:val="000000"/>
          <w:sz w:val="28"/>
        </w:rPr>
        <w:t>: былина как эпическая песня о героическом событии. Г</w:t>
      </w:r>
      <w:r w:rsidRPr="00315EA7">
        <w:rPr>
          <w:rFonts w:ascii="Times New Roman" w:hAnsi="Times New Roman"/>
          <w:color w:val="000000"/>
          <w:sz w:val="28"/>
        </w:rPr>
        <w:t>е</w:t>
      </w:r>
      <w:r w:rsidRPr="00315EA7">
        <w:rPr>
          <w:rFonts w:ascii="Times New Roman" w:hAnsi="Times New Roman"/>
          <w:color w:val="000000"/>
          <w:sz w:val="28"/>
        </w:rPr>
        <w:t>рой былины – защитник страны. Образы русских богатырей: Ильи Муромца, Алёши Поповича, Добрыни Никитича, Никиты Кожемяки (где жил, чем з</w:t>
      </w:r>
      <w:r w:rsidRPr="00315EA7">
        <w:rPr>
          <w:rFonts w:ascii="Times New Roman" w:hAnsi="Times New Roman"/>
          <w:color w:val="000000"/>
          <w:sz w:val="28"/>
        </w:rPr>
        <w:t>а</w:t>
      </w:r>
      <w:r w:rsidRPr="00315EA7">
        <w:rPr>
          <w:rFonts w:ascii="Times New Roman" w:hAnsi="Times New Roman"/>
          <w:color w:val="000000"/>
          <w:sz w:val="28"/>
        </w:rPr>
        <w:t>нимался, какими качествами обладал). Средства художественной выраз</w:t>
      </w:r>
      <w:r w:rsidRPr="00315EA7">
        <w:rPr>
          <w:rFonts w:ascii="Times New Roman" w:hAnsi="Times New Roman"/>
          <w:color w:val="000000"/>
          <w:sz w:val="28"/>
        </w:rPr>
        <w:t>и</w:t>
      </w:r>
      <w:r w:rsidRPr="00315EA7">
        <w:rPr>
          <w:rFonts w:ascii="Times New Roman" w:hAnsi="Times New Roman"/>
          <w:color w:val="000000"/>
          <w:sz w:val="28"/>
        </w:rPr>
        <w:t>тельности в былине: устойчивые выражения, повторы, гипербола. Устаре</w:t>
      </w:r>
      <w:r w:rsidRPr="00315EA7">
        <w:rPr>
          <w:rFonts w:ascii="Times New Roman" w:hAnsi="Times New Roman"/>
          <w:color w:val="000000"/>
          <w:sz w:val="28"/>
        </w:rPr>
        <w:t>в</w:t>
      </w:r>
      <w:r w:rsidRPr="00315EA7">
        <w:rPr>
          <w:rFonts w:ascii="Times New Roman" w:hAnsi="Times New Roman"/>
          <w:color w:val="000000"/>
          <w:sz w:val="28"/>
        </w:rPr>
        <w:t>шие слова, их место в былине и представление в современной лексике. Народные былинно-сказочные темы в творчестве художника В. М. Васнец</w:t>
      </w:r>
      <w:r w:rsidRPr="00315EA7">
        <w:rPr>
          <w:rFonts w:ascii="Times New Roman" w:hAnsi="Times New Roman"/>
          <w:color w:val="000000"/>
          <w:sz w:val="28"/>
        </w:rPr>
        <w:t>о</w:t>
      </w:r>
      <w:r w:rsidRPr="00315EA7">
        <w:rPr>
          <w:rFonts w:ascii="Times New Roman" w:hAnsi="Times New Roman"/>
          <w:color w:val="000000"/>
          <w:sz w:val="28"/>
        </w:rPr>
        <w:t>ва.</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произведения малых жанров фольклора, народные сказки ‌</w:t>
      </w:r>
      <w:bookmarkStart w:id="80" w:name="13ed692d-f68b-4ab7-9394-065d0e010e2b"/>
      <w:r w:rsidRPr="00315EA7">
        <w:rPr>
          <w:rFonts w:ascii="Times New Roman" w:hAnsi="Times New Roman"/>
          <w:color w:val="000000"/>
          <w:sz w:val="28"/>
        </w:rPr>
        <w:t>(2-3 сказки по выбору)</w:t>
      </w:r>
      <w:bookmarkEnd w:id="80"/>
      <w:r w:rsidRPr="00315EA7">
        <w:rPr>
          <w:rFonts w:ascii="Times New Roman" w:hAnsi="Times New Roman"/>
          <w:color w:val="000000"/>
          <w:sz w:val="28"/>
        </w:rPr>
        <w:t>‌, сказки народов России ‌</w:t>
      </w:r>
      <w:bookmarkStart w:id="81" w:name="88e382a1-4742-44f3-be40-3355538b7bf0"/>
      <w:r w:rsidRPr="00315EA7">
        <w:rPr>
          <w:rFonts w:ascii="Times New Roman" w:hAnsi="Times New Roman"/>
          <w:color w:val="000000"/>
          <w:sz w:val="28"/>
        </w:rPr>
        <w:t>(2-3 сказки по выбору)</w:t>
      </w:r>
      <w:bookmarkEnd w:id="81"/>
      <w:r w:rsidRPr="00315EA7">
        <w:rPr>
          <w:rFonts w:ascii="Times New Roman" w:hAnsi="Times New Roman"/>
          <w:color w:val="000000"/>
          <w:sz w:val="28"/>
        </w:rPr>
        <w:t>‌, былины из цикла об Илье Муромце, Алёше Поповиче, Добрыне Никитиче ‌</w:t>
      </w:r>
      <w:bookmarkStart w:id="82" w:name="65d9a5fc-cfbc-4c38-8800-4fae49f12f66"/>
      <w:r w:rsidRPr="00315EA7">
        <w:rPr>
          <w:rFonts w:ascii="Times New Roman" w:hAnsi="Times New Roman"/>
          <w:color w:val="000000"/>
          <w:sz w:val="28"/>
        </w:rPr>
        <w:t>(1-2 по выбору)</w:t>
      </w:r>
      <w:bookmarkEnd w:id="82"/>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Творчество А. С. Пушкина. </w:t>
      </w:r>
      <w:r w:rsidRPr="00315EA7">
        <w:rPr>
          <w:rFonts w:ascii="Times New Roman" w:hAnsi="Times New Roman"/>
          <w:color w:val="000000"/>
          <w:sz w:val="28"/>
        </w:rPr>
        <w:t>Картины природы в лирических произвед</w:t>
      </w:r>
      <w:r w:rsidRPr="00315EA7">
        <w:rPr>
          <w:rFonts w:ascii="Times New Roman" w:hAnsi="Times New Roman"/>
          <w:color w:val="000000"/>
          <w:sz w:val="28"/>
        </w:rPr>
        <w:t>е</w:t>
      </w:r>
      <w:r w:rsidRPr="00315EA7">
        <w:rPr>
          <w:rFonts w:ascii="Times New Roman" w:hAnsi="Times New Roman"/>
          <w:color w:val="000000"/>
          <w:sz w:val="28"/>
        </w:rPr>
        <w:t>ниях А. С. Пушкина. Средства художественной выразительности в стих</w:t>
      </w:r>
      <w:r w:rsidRPr="00315EA7">
        <w:rPr>
          <w:rFonts w:ascii="Times New Roman" w:hAnsi="Times New Roman"/>
          <w:color w:val="000000"/>
          <w:sz w:val="28"/>
        </w:rPr>
        <w:t>о</w:t>
      </w:r>
      <w:r w:rsidRPr="00315EA7">
        <w:rPr>
          <w:rFonts w:ascii="Times New Roman" w:hAnsi="Times New Roman"/>
          <w:color w:val="000000"/>
          <w:sz w:val="28"/>
        </w:rPr>
        <w:t>творном произведении (сравнение, эпитет, олицетворение). Литературные сказки А. С. Пушкина в стихах: «Сказка о мёртвой царевне и о семи богат</w:t>
      </w:r>
      <w:r w:rsidRPr="00315EA7">
        <w:rPr>
          <w:rFonts w:ascii="Times New Roman" w:hAnsi="Times New Roman"/>
          <w:color w:val="000000"/>
          <w:sz w:val="28"/>
        </w:rPr>
        <w:t>ы</w:t>
      </w:r>
      <w:r w:rsidRPr="00315EA7">
        <w:rPr>
          <w:rFonts w:ascii="Times New Roman" w:hAnsi="Times New Roman"/>
          <w:color w:val="000000"/>
          <w:sz w:val="28"/>
        </w:rPr>
        <w:t>рях». Фольклорная основа авторской сказки. Положительные и отрицател</w:t>
      </w:r>
      <w:r w:rsidRPr="00315EA7">
        <w:rPr>
          <w:rFonts w:ascii="Times New Roman" w:hAnsi="Times New Roman"/>
          <w:color w:val="000000"/>
          <w:sz w:val="28"/>
        </w:rPr>
        <w:t>ь</w:t>
      </w:r>
      <w:r w:rsidRPr="00315EA7">
        <w:rPr>
          <w:rFonts w:ascii="Times New Roman" w:hAnsi="Times New Roman"/>
          <w:color w:val="000000"/>
          <w:sz w:val="28"/>
        </w:rPr>
        <w:t>ные герои, волшебные помощники, язык авторской сказки.</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А.С. Пушкин «Сказка о мёртвой царевне и о семи богатырях», «Няне», «Осень» (отрывки), «Зимняя дорога» ‌</w:t>
      </w:r>
      <w:bookmarkStart w:id="83" w:name="d4959437-1f52-4e04-ad5c-5e5962b220a9"/>
      <w:r w:rsidRPr="00315EA7">
        <w:rPr>
          <w:rFonts w:ascii="Times New Roman" w:hAnsi="Times New Roman"/>
          <w:color w:val="000000"/>
          <w:sz w:val="28"/>
        </w:rPr>
        <w:t>и другие</w:t>
      </w:r>
      <w:bookmarkEnd w:id="83"/>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 xml:space="preserve">Творчество И. А. Крылова. </w:t>
      </w:r>
      <w:r w:rsidRPr="00315EA7">
        <w:rPr>
          <w:rFonts w:ascii="Times New Roman" w:hAnsi="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w:t>
      </w:r>
      <w:r w:rsidRPr="00315EA7">
        <w:rPr>
          <w:rFonts w:ascii="Times New Roman" w:hAnsi="Times New Roman"/>
          <w:color w:val="000000"/>
          <w:sz w:val="28"/>
        </w:rPr>
        <w:t>и</w:t>
      </w:r>
      <w:r w:rsidRPr="00315EA7">
        <w:rPr>
          <w:rFonts w:ascii="Times New Roman" w:hAnsi="Times New Roman"/>
          <w:color w:val="000000"/>
          <w:sz w:val="28"/>
        </w:rPr>
        <w:t>ческие ‌</w:t>
      </w:r>
      <w:bookmarkStart w:id="84" w:name="f6b74d8a-3a68-456b-9560-c1d56f3a7703"/>
      <w:r w:rsidRPr="00315EA7">
        <w:rPr>
          <w:rFonts w:ascii="Times New Roman" w:hAnsi="Times New Roman"/>
          <w:color w:val="000000"/>
          <w:sz w:val="28"/>
        </w:rPr>
        <w:t>(не менее трёх)</w:t>
      </w:r>
      <w:bookmarkEnd w:id="84"/>
      <w:r w:rsidRPr="00315EA7">
        <w:rPr>
          <w:rFonts w:ascii="Times New Roman" w:hAnsi="Times New Roman"/>
          <w:color w:val="000000"/>
          <w:sz w:val="28"/>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Крылов И.А. «Стрекоза и муравей», «Ква</w:t>
      </w:r>
      <w:r w:rsidRPr="00315EA7">
        <w:rPr>
          <w:rFonts w:ascii="Times New Roman" w:hAnsi="Times New Roman"/>
          <w:color w:val="000000"/>
          <w:sz w:val="28"/>
        </w:rPr>
        <w:t>р</w:t>
      </w:r>
      <w:r w:rsidRPr="00315EA7">
        <w:rPr>
          <w:rFonts w:ascii="Times New Roman" w:hAnsi="Times New Roman"/>
          <w:color w:val="000000"/>
          <w:sz w:val="28"/>
        </w:rPr>
        <w:t>тет», И.И. Хемницер «Стрекоза», Л.Н. Толстой «Стрекоза и муравьи» ‌</w:t>
      </w:r>
      <w:bookmarkStart w:id="85" w:name="fb9c6b46-90e6-44d3-98e5-d86df8a78f70"/>
      <w:r w:rsidRPr="00315EA7">
        <w:rPr>
          <w:rFonts w:ascii="Times New Roman" w:hAnsi="Times New Roman"/>
          <w:color w:val="000000"/>
          <w:sz w:val="28"/>
        </w:rPr>
        <w:t>и др</w:t>
      </w:r>
      <w:r w:rsidRPr="00315EA7">
        <w:rPr>
          <w:rFonts w:ascii="Times New Roman" w:hAnsi="Times New Roman"/>
          <w:color w:val="000000"/>
          <w:sz w:val="28"/>
        </w:rPr>
        <w:t>у</w:t>
      </w:r>
      <w:r w:rsidRPr="00315EA7">
        <w:rPr>
          <w:rFonts w:ascii="Times New Roman" w:hAnsi="Times New Roman"/>
          <w:color w:val="000000"/>
          <w:sz w:val="28"/>
        </w:rPr>
        <w:t>гие</w:t>
      </w:r>
      <w:bookmarkEnd w:id="85"/>
      <w:r w:rsidRPr="00315EA7">
        <w:rPr>
          <w:rFonts w:ascii="Times New Roman" w:hAnsi="Times New Roman"/>
          <w:color w:val="000000"/>
          <w:sz w:val="28"/>
        </w:rPr>
        <w:t xml:space="preserve">‌.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Творчество М. Ю. Лермонтова</w:t>
      </w:r>
      <w:r w:rsidRPr="00315EA7">
        <w:rPr>
          <w:rFonts w:ascii="Times New Roman" w:hAnsi="Times New Roman"/>
          <w:color w:val="000000"/>
          <w:sz w:val="28"/>
        </w:rPr>
        <w:t>. Круг чтения: лирические произведения М. Ю. Лермонтова ‌</w:t>
      </w:r>
      <w:bookmarkStart w:id="86" w:name="8753b9aa-1497-4d8a-9925-78a7378ffdc6"/>
      <w:r w:rsidRPr="00315EA7">
        <w:rPr>
          <w:rFonts w:ascii="Times New Roman" w:hAnsi="Times New Roman"/>
          <w:color w:val="000000"/>
          <w:sz w:val="28"/>
        </w:rPr>
        <w:t>(не менее трёх)</w:t>
      </w:r>
      <w:bookmarkEnd w:id="86"/>
      <w:r w:rsidRPr="00315EA7">
        <w:rPr>
          <w:rFonts w:ascii="Times New Roman" w:hAnsi="Times New Roman"/>
          <w:color w:val="000000"/>
          <w:sz w:val="28"/>
        </w:rPr>
        <w:t>‌. Средства художественной выразительн</w:t>
      </w:r>
      <w:r w:rsidRPr="00315EA7">
        <w:rPr>
          <w:rFonts w:ascii="Times New Roman" w:hAnsi="Times New Roman"/>
          <w:color w:val="000000"/>
          <w:sz w:val="28"/>
        </w:rPr>
        <w:t>о</w:t>
      </w:r>
      <w:r w:rsidRPr="00315EA7">
        <w:rPr>
          <w:rFonts w:ascii="Times New Roman" w:hAnsi="Times New Roman"/>
          <w:color w:val="000000"/>
          <w:sz w:val="28"/>
        </w:rPr>
        <w:t>сти (сравнение, эпитет, олицетворение); рифма, ритм. Метафора как «свёрн</w:t>
      </w:r>
      <w:r w:rsidRPr="00315EA7">
        <w:rPr>
          <w:rFonts w:ascii="Times New Roman" w:hAnsi="Times New Roman"/>
          <w:color w:val="000000"/>
          <w:sz w:val="28"/>
        </w:rPr>
        <w:t>у</w:t>
      </w:r>
      <w:r w:rsidRPr="00315EA7">
        <w:rPr>
          <w:rFonts w:ascii="Times New Roman" w:hAnsi="Times New Roman"/>
          <w:color w:val="000000"/>
          <w:sz w:val="28"/>
        </w:rPr>
        <w:t>тое» сравнение. Строфа как элемент композиции стихотворения. Переносное значение слов в метафоре. Метафора в стихотворениях М. Ю. Лермонтова.</w:t>
      </w:r>
    </w:p>
    <w:p w:rsidR="00BC2119" w:rsidRPr="00CE0A9B" w:rsidRDefault="00BC2119" w:rsidP="00BC2119">
      <w:pPr>
        <w:spacing w:after="0" w:line="264" w:lineRule="auto"/>
        <w:ind w:firstLine="600"/>
        <w:jc w:val="both"/>
      </w:pPr>
      <w:r w:rsidRPr="00315EA7">
        <w:rPr>
          <w:rFonts w:ascii="Times New Roman" w:hAnsi="Times New Roman"/>
          <w:color w:val="000000"/>
          <w:sz w:val="28"/>
        </w:rPr>
        <w:t>Произведения для чтения: М.Ю. Лермонтов «Утёс», «Парус», «Москва, Москва! …</w:t>
      </w:r>
      <w:r w:rsidRPr="00CE0A9B">
        <w:rPr>
          <w:rFonts w:ascii="Times New Roman" w:hAnsi="Times New Roman"/>
          <w:color w:val="000000"/>
          <w:sz w:val="28"/>
        </w:rPr>
        <w:t>Люблю тебя как сын…» ‌</w:t>
      </w:r>
      <w:bookmarkStart w:id="87" w:name="a3acb784-465c-47f9-a1a9-55fd03aefdd7"/>
      <w:r w:rsidRPr="00CE0A9B">
        <w:rPr>
          <w:rFonts w:ascii="Times New Roman" w:hAnsi="Times New Roman"/>
          <w:color w:val="000000"/>
          <w:sz w:val="28"/>
        </w:rPr>
        <w:t>и другие</w:t>
      </w:r>
      <w:bookmarkEnd w:id="87"/>
      <w:r w:rsidRPr="00CE0A9B">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Литературная сказка.</w:t>
      </w:r>
      <w:r w:rsidRPr="00315EA7">
        <w:rPr>
          <w:rFonts w:ascii="Times New Roman" w:hAnsi="Times New Roman"/>
          <w:color w:val="000000"/>
          <w:sz w:val="28"/>
        </w:rPr>
        <w:t xml:space="preserve"> Тематика авторских стихотворных сказок ‌</w:t>
      </w:r>
      <w:bookmarkStart w:id="88" w:name="c485f24c-ccf6-4a4b-a332-12b0e9bda1ee"/>
      <w:r w:rsidRPr="00315EA7">
        <w:rPr>
          <w:rFonts w:ascii="Times New Roman" w:hAnsi="Times New Roman"/>
          <w:color w:val="000000"/>
          <w:sz w:val="28"/>
        </w:rPr>
        <w:t>(две-три по выбору)</w:t>
      </w:r>
      <w:bookmarkEnd w:id="88"/>
      <w:r w:rsidRPr="00315EA7">
        <w:rPr>
          <w:rFonts w:ascii="Times New Roman" w:hAnsi="Times New Roman"/>
          <w:color w:val="000000"/>
          <w:sz w:val="28"/>
        </w:rPr>
        <w:t>‌. Герои литературных сказок (произведения П. П. Ершова, П. П. Бажова, С. Т. Аксакова, С. Я. Маршака ‌</w:t>
      </w:r>
      <w:bookmarkStart w:id="89" w:name="b696e61f-1fed-496e-b40a-891403c8acb0"/>
      <w:r w:rsidRPr="00315EA7">
        <w:rPr>
          <w:rFonts w:ascii="Times New Roman" w:hAnsi="Times New Roman"/>
          <w:color w:val="000000"/>
          <w:sz w:val="28"/>
        </w:rPr>
        <w:t>и др.</w:t>
      </w:r>
      <w:bookmarkEnd w:id="89"/>
      <w:r w:rsidRPr="00315EA7">
        <w:rPr>
          <w:rFonts w:ascii="Times New Roman" w:hAnsi="Times New Roman"/>
          <w:color w:val="000000"/>
          <w:sz w:val="28"/>
        </w:rPr>
        <w:t>‌). Связь литературной сказки с фольклорной: народная речь – особенность авторской сказки. Иллюстрации в сказке: назначение, особенности.</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П.П. Бажов «Серебряное копытце», П.П. Е</w:t>
      </w:r>
      <w:r w:rsidRPr="00315EA7">
        <w:rPr>
          <w:rFonts w:ascii="Times New Roman" w:hAnsi="Times New Roman"/>
          <w:color w:val="000000"/>
          <w:sz w:val="28"/>
        </w:rPr>
        <w:t>р</w:t>
      </w:r>
      <w:r w:rsidRPr="00315EA7">
        <w:rPr>
          <w:rFonts w:ascii="Times New Roman" w:hAnsi="Times New Roman"/>
          <w:color w:val="000000"/>
          <w:sz w:val="28"/>
        </w:rPr>
        <w:t>шов «Конёк-Горбунок», С.Т. Аксаков «Аленький цветочек» ‌</w:t>
      </w:r>
      <w:bookmarkStart w:id="90" w:name="bf3989dc-2faf-4749-85de-63cc4f5b6c7f"/>
      <w:r w:rsidRPr="00315EA7">
        <w:rPr>
          <w:rFonts w:ascii="Times New Roman" w:hAnsi="Times New Roman"/>
          <w:color w:val="000000"/>
          <w:sz w:val="28"/>
        </w:rPr>
        <w:t>и другие</w:t>
      </w:r>
      <w:bookmarkEnd w:id="90"/>
      <w:r w:rsidRPr="00315EA7">
        <w:rPr>
          <w:rFonts w:ascii="Times New Roman" w:hAnsi="Times New Roman"/>
          <w:color w:val="000000"/>
          <w:sz w:val="28"/>
        </w:rPr>
        <w:t xml:space="preserve">‌.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Картины природы в творчестве поэтов и писателей Х</w:t>
      </w:r>
      <w:r>
        <w:rPr>
          <w:rFonts w:ascii="Times New Roman" w:hAnsi="Times New Roman"/>
          <w:i/>
          <w:color w:val="000000"/>
          <w:sz w:val="28"/>
        </w:rPr>
        <w:t>I</w:t>
      </w:r>
      <w:r w:rsidRPr="00315EA7">
        <w:rPr>
          <w:rFonts w:ascii="Times New Roman" w:hAnsi="Times New Roman"/>
          <w:i/>
          <w:color w:val="000000"/>
          <w:sz w:val="28"/>
        </w:rPr>
        <w:t>Х– ХХ веков</w:t>
      </w:r>
      <w:r w:rsidRPr="00315EA7">
        <w:rPr>
          <w:rFonts w:ascii="Times New Roman" w:hAnsi="Times New Roman"/>
          <w:color w:val="000000"/>
          <w:sz w:val="28"/>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91" w:name="05556173-ef49-42c0-b650-76e818c52f73"/>
      <w:r w:rsidRPr="00315EA7">
        <w:rPr>
          <w:rFonts w:ascii="Times New Roman" w:hAnsi="Times New Roman"/>
          <w:color w:val="000000"/>
          <w:sz w:val="28"/>
        </w:rPr>
        <w:t>(не менее пяти авторов по в</w:t>
      </w:r>
      <w:r w:rsidRPr="00315EA7">
        <w:rPr>
          <w:rFonts w:ascii="Times New Roman" w:hAnsi="Times New Roman"/>
          <w:color w:val="000000"/>
          <w:sz w:val="28"/>
        </w:rPr>
        <w:t>ы</w:t>
      </w:r>
      <w:r w:rsidRPr="00315EA7">
        <w:rPr>
          <w:rFonts w:ascii="Times New Roman" w:hAnsi="Times New Roman"/>
          <w:color w:val="000000"/>
          <w:sz w:val="28"/>
        </w:rPr>
        <w:t>бору)</w:t>
      </w:r>
      <w:bookmarkEnd w:id="91"/>
      <w:r w:rsidRPr="00315EA7">
        <w:rPr>
          <w:rFonts w:ascii="Times New Roman" w:hAnsi="Times New Roman"/>
          <w:color w:val="000000"/>
          <w:sz w:val="28"/>
        </w:rPr>
        <w:t>‌: В. А. Жуковский, И.С. Никитин, Е. А. Баратынский, Ф. И. Тютчев, А. А. Фет, ‌</w:t>
      </w:r>
      <w:bookmarkStart w:id="92" w:name="10df2cc6-7eaf-452a-be27-c403590473e7"/>
      <w:r w:rsidRPr="00315EA7">
        <w:rPr>
          <w:rFonts w:ascii="Times New Roman" w:hAnsi="Times New Roman"/>
          <w:color w:val="000000"/>
          <w:sz w:val="28"/>
        </w:rPr>
        <w:t>Н. А. Некрасов, И. А. Бунин, А. А. Блок, К. Д. Бальмонт и др.</w:t>
      </w:r>
      <w:bookmarkEnd w:id="92"/>
      <w:r w:rsidRPr="00315EA7">
        <w:rPr>
          <w:rFonts w:ascii="Times New Roman" w:hAnsi="Times New Roman"/>
          <w:color w:val="000000"/>
          <w:sz w:val="28"/>
        </w:rPr>
        <w:t xml:space="preserve">‌ </w:t>
      </w:r>
      <w:r w:rsidRPr="00CE0A9B">
        <w:rPr>
          <w:rFonts w:ascii="Times New Roman" w:hAnsi="Times New Roman"/>
          <w:color w:val="000000"/>
          <w:sz w:val="28"/>
        </w:rPr>
        <w:t xml:space="preserve">Темы стихотворных произведений, герой лирического произведения. </w:t>
      </w:r>
      <w:r w:rsidRPr="00315EA7">
        <w:rPr>
          <w:rFonts w:ascii="Times New Roman" w:hAnsi="Times New Roman"/>
          <w:color w:val="000000"/>
          <w:sz w:val="28"/>
        </w:rPr>
        <w:t>Авторские приёмы создания художественного образа в лирике. Средства выразительн</w:t>
      </w:r>
      <w:r w:rsidRPr="00315EA7">
        <w:rPr>
          <w:rFonts w:ascii="Times New Roman" w:hAnsi="Times New Roman"/>
          <w:color w:val="000000"/>
          <w:sz w:val="28"/>
        </w:rPr>
        <w:t>о</w:t>
      </w:r>
      <w:r w:rsidRPr="00315EA7">
        <w:rPr>
          <w:rFonts w:ascii="Times New Roman" w:hAnsi="Times New Roman"/>
          <w:color w:val="000000"/>
          <w:sz w:val="28"/>
        </w:rPr>
        <w:t>сти в произведениях лирики: эпитеты, синонимы, антонимы, сравнения, ол</w:t>
      </w:r>
      <w:r w:rsidRPr="00315EA7">
        <w:rPr>
          <w:rFonts w:ascii="Times New Roman" w:hAnsi="Times New Roman"/>
          <w:color w:val="000000"/>
          <w:sz w:val="28"/>
        </w:rPr>
        <w:t>и</w:t>
      </w:r>
      <w:r w:rsidRPr="00315EA7">
        <w:rPr>
          <w:rFonts w:ascii="Times New Roman" w:hAnsi="Times New Roman"/>
          <w:color w:val="000000"/>
          <w:sz w:val="28"/>
        </w:rPr>
        <w:t>цетворения, метафоры. Репродукция картины как иллюстрация к лирическ</w:t>
      </w:r>
      <w:r w:rsidRPr="00315EA7">
        <w:rPr>
          <w:rFonts w:ascii="Times New Roman" w:hAnsi="Times New Roman"/>
          <w:color w:val="000000"/>
          <w:sz w:val="28"/>
        </w:rPr>
        <w:t>о</w:t>
      </w:r>
      <w:r w:rsidRPr="00315EA7">
        <w:rPr>
          <w:rFonts w:ascii="Times New Roman" w:hAnsi="Times New Roman"/>
          <w:color w:val="000000"/>
          <w:sz w:val="28"/>
        </w:rPr>
        <w:t>му произведению.</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315EA7">
        <w:rPr>
          <w:rFonts w:ascii="Times New Roman" w:hAnsi="Times New Roman"/>
          <w:color w:val="333333"/>
          <w:sz w:val="28"/>
        </w:rPr>
        <w:t>​‌</w:t>
      </w:r>
      <w:bookmarkStart w:id="93" w:name="81524b2d-8972-479d-bbde-dc24af398f71"/>
      <w:r w:rsidRPr="00315EA7">
        <w:rPr>
          <w:rFonts w:ascii="Times New Roman" w:hAnsi="Times New Roman"/>
          <w:color w:val="333333"/>
          <w:sz w:val="28"/>
        </w:rPr>
        <w:t>и другие (по выбору).</w:t>
      </w:r>
      <w:bookmarkEnd w:id="93"/>
      <w:r w:rsidRPr="00315EA7">
        <w:rPr>
          <w:rFonts w:ascii="Times New Roman" w:hAnsi="Times New Roman"/>
          <w:color w:val="333333"/>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Творчество Л. Н. Толстого</w:t>
      </w:r>
      <w:r w:rsidRPr="00315EA7">
        <w:rPr>
          <w:rFonts w:ascii="Times New Roman" w:hAnsi="Times New Roman"/>
          <w:color w:val="000000"/>
          <w:sz w:val="28"/>
        </w:rPr>
        <w:t>. Круг чтения ‌</w:t>
      </w:r>
      <w:bookmarkStart w:id="94" w:name="8bd46c4b-5995-4a73-9b20-d9c86c3c5312"/>
      <w:r w:rsidRPr="00315EA7">
        <w:rPr>
          <w:rFonts w:ascii="Times New Roman" w:hAnsi="Times New Roman"/>
          <w:color w:val="000000"/>
          <w:sz w:val="28"/>
        </w:rPr>
        <w:t>(не менее трёх произведений)</w:t>
      </w:r>
      <w:bookmarkEnd w:id="94"/>
      <w:r w:rsidRPr="00315EA7">
        <w:rPr>
          <w:rFonts w:ascii="Times New Roman" w:hAnsi="Times New Roman"/>
          <w:color w:val="000000"/>
          <w:sz w:val="28"/>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w:t>
      </w:r>
      <w:r w:rsidRPr="00315EA7">
        <w:rPr>
          <w:rFonts w:ascii="Times New Roman" w:hAnsi="Times New Roman"/>
          <w:color w:val="000000"/>
          <w:sz w:val="28"/>
        </w:rPr>
        <w:t>а</w:t>
      </w:r>
      <w:r w:rsidRPr="00315EA7">
        <w:rPr>
          <w:rFonts w:ascii="Times New Roman" w:hAnsi="Times New Roman"/>
          <w:color w:val="000000"/>
          <w:sz w:val="28"/>
        </w:rPr>
        <w:t>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Л.Н. Толстой «Детство» (отдельные главы), «Русак», «Черепаха» ‌</w:t>
      </w:r>
      <w:bookmarkStart w:id="95" w:name="7dfac43d-95d1-4f1a-9ef0-dd2e363e5574"/>
      <w:r w:rsidRPr="00315EA7">
        <w:rPr>
          <w:rFonts w:ascii="Times New Roman" w:hAnsi="Times New Roman"/>
          <w:color w:val="000000"/>
          <w:sz w:val="28"/>
        </w:rPr>
        <w:t>и другие (по выбору)</w:t>
      </w:r>
      <w:bookmarkEnd w:id="95"/>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животных и родной природе.</w:t>
      </w:r>
      <w:r w:rsidRPr="00315EA7">
        <w:rPr>
          <w:rFonts w:ascii="Times New Roman" w:hAnsi="Times New Roman"/>
          <w:color w:val="000000"/>
          <w:sz w:val="28"/>
        </w:rPr>
        <w:t xml:space="preserve"> Взаимоотношения чел</w:t>
      </w:r>
      <w:r w:rsidRPr="00315EA7">
        <w:rPr>
          <w:rFonts w:ascii="Times New Roman" w:hAnsi="Times New Roman"/>
          <w:color w:val="000000"/>
          <w:sz w:val="28"/>
        </w:rPr>
        <w:t>о</w:t>
      </w:r>
      <w:r w:rsidRPr="00315EA7">
        <w:rPr>
          <w:rFonts w:ascii="Times New Roman" w:hAnsi="Times New Roman"/>
          <w:color w:val="000000"/>
          <w:sz w:val="28"/>
        </w:rPr>
        <w:t>века и животных, защита и охрана природы – тема произведений литературы. Круг чтения ‌</w:t>
      </w:r>
      <w:bookmarkStart w:id="96" w:name="6b7a4d8f-0c10-4499-8b29-96f966374409"/>
      <w:r w:rsidRPr="00315EA7">
        <w:rPr>
          <w:rFonts w:ascii="Times New Roman" w:hAnsi="Times New Roman"/>
          <w:color w:val="000000"/>
          <w:sz w:val="28"/>
        </w:rPr>
        <w:t>(не менее трёх авторов)</w:t>
      </w:r>
      <w:bookmarkEnd w:id="96"/>
      <w:r w:rsidRPr="00315EA7">
        <w:rPr>
          <w:rFonts w:ascii="Times New Roman" w:hAnsi="Times New Roman"/>
          <w:color w:val="000000"/>
          <w:sz w:val="28"/>
        </w:rPr>
        <w:t>‌: на примере произведений В. П. Астаф</w:t>
      </w:r>
      <w:r w:rsidRPr="00315EA7">
        <w:rPr>
          <w:rFonts w:ascii="Times New Roman" w:hAnsi="Times New Roman"/>
          <w:color w:val="000000"/>
          <w:sz w:val="28"/>
        </w:rPr>
        <w:t>ь</w:t>
      </w:r>
      <w:r w:rsidRPr="00315EA7">
        <w:rPr>
          <w:rFonts w:ascii="Times New Roman" w:hAnsi="Times New Roman"/>
          <w:color w:val="000000"/>
          <w:sz w:val="28"/>
        </w:rPr>
        <w:t>ева, М. М. Пришвина, С.А. Есенина, ‌</w:t>
      </w:r>
      <w:bookmarkStart w:id="97" w:name="2404cae9-2aea-4be9-9c14-d1f2464ae947"/>
      <w:r w:rsidRPr="00315EA7">
        <w:rPr>
          <w:rFonts w:ascii="Times New Roman" w:hAnsi="Times New Roman"/>
          <w:color w:val="000000"/>
          <w:sz w:val="28"/>
        </w:rPr>
        <w:t>А. И. Куприна, К. Г. Паустовского, Ю. И. Коваля и др.</w:t>
      </w:r>
      <w:bookmarkEnd w:id="97"/>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Произведения для чтения: В.П. Астафьев «Капалуха», М.М. Пришвин «Выскочка», С.А. Есенин «Лебёдушка» </w:t>
      </w:r>
      <w:r w:rsidRPr="00315EA7">
        <w:rPr>
          <w:rFonts w:ascii="Times New Roman" w:hAnsi="Times New Roman"/>
          <w:color w:val="333333"/>
          <w:sz w:val="28"/>
        </w:rPr>
        <w:t>​‌</w:t>
      </w:r>
      <w:bookmarkStart w:id="98" w:name="32f573be-918d-43d1-9ae6-41e22d8f0125"/>
      <w:r w:rsidRPr="00315EA7">
        <w:rPr>
          <w:rFonts w:ascii="Times New Roman" w:hAnsi="Times New Roman"/>
          <w:color w:val="333333"/>
          <w:sz w:val="28"/>
        </w:rPr>
        <w:t>и другие (по выбору).</w:t>
      </w:r>
      <w:bookmarkEnd w:id="98"/>
      <w:r w:rsidRPr="00315EA7">
        <w:rPr>
          <w:rFonts w:ascii="Times New Roman" w:hAnsi="Times New Roman"/>
          <w:color w:val="333333"/>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Произведения о детях</w:t>
      </w:r>
      <w:r w:rsidRPr="00315EA7">
        <w:rPr>
          <w:rFonts w:ascii="Times New Roman" w:hAnsi="Times New Roman"/>
          <w:color w:val="000000"/>
          <w:sz w:val="28"/>
        </w:rPr>
        <w:t>. Тематика произведений о детях, их жизни, играх и занятиях, взаимоотношениях со взрослыми и сверстниками ‌</w:t>
      </w:r>
      <w:bookmarkStart w:id="99" w:name="af055e7a-930d-4d71-860c-0ef134e8808b"/>
      <w:r w:rsidRPr="00315EA7">
        <w:rPr>
          <w:rFonts w:ascii="Times New Roman" w:hAnsi="Times New Roman"/>
          <w:color w:val="000000"/>
          <w:sz w:val="28"/>
        </w:rPr>
        <w:t>(на примере произведений не менее трёх авторов)</w:t>
      </w:r>
      <w:bookmarkEnd w:id="99"/>
      <w:r w:rsidRPr="00315EA7">
        <w:rPr>
          <w:rFonts w:ascii="Times New Roman" w:hAnsi="Times New Roman"/>
          <w:color w:val="000000"/>
          <w:sz w:val="28"/>
        </w:rPr>
        <w:t>‌: А. П. Чехова, Н. Г. Гарина-Михайловского, М.М. Зощенко, К.Г.Паустовский, ‌</w:t>
      </w:r>
      <w:bookmarkStart w:id="100" w:name="7725f3ac-90cc-4ff9-a933-5f2500765865"/>
      <w:r w:rsidRPr="00315EA7">
        <w:rPr>
          <w:rFonts w:ascii="Times New Roman" w:hAnsi="Times New Roman"/>
          <w:color w:val="000000"/>
          <w:sz w:val="28"/>
        </w:rPr>
        <w:t>Б. С. Житкова, В. В. Кр</w:t>
      </w:r>
      <w:r w:rsidRPr="00315EA7">
        <w:rPr>
          <w:rFonts w:ascii="Times New Roman" w:hAnsi="Times New Roman"/>
          <w:color w:val="000000"/>
          <w:sz w:val="28"/>
        </w:rPr>
        <w:t>а</w:t>
      </w:r>
      <w:r w:rsidRPr="00315EA7">
        <w:rPr>
          <w:rFonts w:ascii="Times New Roman" w:hAnsi="Times New Roman"/>
          <w:color w:val="000000"/>
          <w:sz w:val="28"/>
        </w:rPr>
        <w:t>пивина и др.</w:t>
      </w:r>
      <w:bookmarkEnd w:id="100"/>
      <w:r w:rsidRPr="00315EA7">
        <w:rPr>
          <w:rFonts w:ascii="Times New Roman" w:hAnsi="Times New Roman"/>
          <w:color w:val="000000"/>
          <w:sz w:val="28"/>
        </w:rPr>
        <w:t xml:space="preserve">‌ </w:t>
      </w:r>
      <w:r w:rsidRPr="00CE0A9B">
        <w:rPr>
          <w:rFonts w:ascii="Times New Roman" w:hAnsi="Times New Roman"/>
          <w:color w:val="000000"/>
          <w:sz w:val="28"/>
        </w:rPr>
        <w:t xml:space="preserve">Словесный портрет героя как его характеристика. </w:t>
      </w:r>
      <w:r w:rsidRPr="00315EA7">
        <w:rPr>
          <w:rFonts w:ascii="Times New Roman" w:hAnsi="Times New Roman"/>
          <w:color w:val="000000"/>
          <w:sz w:val="28"/>
        </w:rPr>
        <w:t xml:space="preserve">Авторский способ выражения главной мысли. Основные события сюжета, отношение к ним героев. </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А.П. Чехов «Мальчики», Н.Г. Гарин-Михайловский «Детство Тёмы» (отдельные главы), М.М. Зощенко «О Лёньке и Миньке» ‌</w:t>
      </w:r>
      <w:bookmarkStart w:id="101" w:name="b11b7b7c-b734-4b90-8e59-61db21edb4cb"/>
      <w:r w:rsidRPr="00315EA7">
        <w:rPr>
          <w:rFonts w:ascii="Times New Roman" w:hAnsi="Times New Roman"/>
          <w:color w:val="000000"/>
          <w:sz w:val="28"/>
        </w:rPr>
        <w:t>(1-2 рассказа из цикла)</w:t>
      </w:r>
      <w:bookmarkEnd w:id="101"/>
      <w:r w:rsidRPr="00315EA7">
        <w:rPr>
          <w:rFonts w:ascii="Times New Roman" w:hAnsi="Times New Roman"/>
          <w:color w:val="000000"/>
          <w:sz w:val="28"/>
        </w:rPr>
        <w:t>‌, К.Г. Паустовский «Корзина с еловыми шишками» и другие.</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Пьеса.</w:t>
      </w:r>
      <w:r w:rsidRPr="00315EA7">
        <w:rPr>
          <w:rFonts w:ascii="Times New Roman" w:hAnsi="Times New Roman"/>
          <w:color w:val="000000"/>
          <w:sz w:val="28"/>
        </w:rPr>
        <w:t xml:space="preserve"> Знакомство с новым жанром – пьесой-сказкой. Пьеса – произв</w:t>
      </w:r>
      <w:r w:rsidRPr="00315EA7">
        <w:rPr>
          <w:rFonts w:ascii="Times New Roman" w:hAnsi="Times New Roman"/>
          <w:color w:val="000000"/>
          <w:sz w:val="28"/>
        </w:rPr>
        <w:t>е</w:t>
      </w:r>
      <w:r w:rsidRPr="00315EA7">
        <w:rPr>
          <w:rFonts w:ascii="Times New Roman" w:hAnsi="Times New Roman"/>
          <w:color w:val="000000"/>
          <w:sz w:val="28"/>
        </w:rPr>
        <w:t>дение литературы и театрального искусства ‌</w:t>
      </w:r>
      <w:bookmarkStart w:id="102" w:name="37501a53-492c-457b-bba5-1c42b6cc6631"/>
      <w:r w:rsidRPr="00315EA7">
        <w:rPr>
          <w:rFonts w:ascii="Times New Roman" w:hAnsi="Times New Roman"/>
          <w:color w:val="000000"/>
          <w:sz w:val="28"/>
        </w:rPr>
        <w:t>(одна по выбору)</w:t>
      </w:r>
      <w:bookmarkEnd w:id="102"/>
      <w:r w:rsidRPr="00315EA7">
        <w:rPr>
          <w:rFonts w:ascii="Times New Roman" w:hAnsi="Times New Roman"/>
          <w:color w:val="000000"/>
          <w:sz w:val="28"/>
        </w:rPr>
        <w:t>‌. Пьеса как жанр драматического произведения. Пьеса и сказка: драматическое и эпич</w:t>
      </w:r>
      <w:r w:rsidRPr="00315EA7">
        <w:rPr>
          <w:rFonts w:ascii="Times New Roman" w:hAnsi="Times New Roman"/>
          <w:color w:val="000000"/>
          <w:sz w:val="28"/>
        </w:rPr>
        <w:t>е</w:t>
      </w:r>
      <w:r w:rsidRPr="00315EA7">
        <w:rPr>
          <w:rFonts w:ascii="Times New Roman" w:hAnsi="Times New Roman"/>
          <w:color w:val="000000"/>
          <w:sz w:val="28"/>
        </w:rPr>
        <w:t>ское произведения. Авторские ремарки: назначение, содержание.</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Произведения для чтения: С.Я. Маршак «Двенадцать месяцев» и другие. </w:t>
      </w:r>
    </w:p>
    <w:p w:rsidR="00BC2119" w:rsidRPr="00315EA7" w:rsidRDefault="00BC2119" w:rsidP="00BC2119">
      <w:pPr>
        <w:spacing w:after="0" w:line="264" w:lineRule="auto"/>
        <w:ind w:firstLine="600"/>
        <w:jc w:val="both"/>
      </w:pPr>
      <w:r w:rsidRPr="00315EA7">
        <w:rPr>
          <w:rFonts w:ascii="Times New Roman" w:hAnsi="Times New Roman"/>
          <w:i/>
          <w:color w:val="000000"/>
          <w:sz w:val="28"/>
        </w:rPr>
        <w:t>Юмористические произведения.</w:t>
      </w:r>
      <w:r w:rsidRPr="00315EA7">
        <w:rPr>
          <w:rFonts w:ascii="Times New Roman" w:hAnsi="Times New Roman"/>
          <w:color w:val="000000"/>
          <w:sz w:val="28"/>
        </w:rPr>
        <w:t xml:space="preserve"> Круг чтения ‌</w:t>
      </w:r>
      <w:bookmarkStart w:id="103" w:name="75d9e905-0ed8-4b64-8f23-d12494003dd9"/>
      <w:r w:rsidRPr="00315EA7">
        <w:rPr>
          <w:rFonts w:ascii="Times New Roman" w:hAnsi="Times New Roman"/>
          <w:color w:val="000000"/>
          <w:sz w:val="28"/>
        </w:rPr>
        <w:t>(не менее двух произвед</w:t>
      </w:r>
      <w:r w:rsidRPr="00315EA7">
        <w:rPr>
          <w:rFonts w:ascii="Times New Roman" w:hAnsi="Times New Roman"/>
          <w:color w:val="000000"/>
          <w:sz w:val="28"/>
        </w:rPr>
        <w:t>е</w:t>
      </w:r>
      <w:r w:rsidRPr="00315EA7">
        <w:rPr>
          <w:rFonts w:ascii="Times New Roman" w:hAnsi="Times New Roman"/>
          <w:color w:val="000000"/>
          <w:sz w:val="28"/>
        </w:rPr>
        <w:t>ний по выбору):</w:t>
      </w:r>
      <w:bookmarkEnd w:id="103"/>
      <w:r w:rsidRPr="00315EA7">
        <w:rPr>
          <w:rFonts w:ascii="Times New Roman" w:hAnsi="Times New Roman"/>
          <w:color w:val="000000"/>
          <w:sz w:val="28"/>
        </w:rPr>
        <w:t>‌ юмористические произведения на примере рассказов В. Ю. Драгунского, Н. Н. Носова, ‌</w:t>
      </w:r>
      <w:bookmarkStart w:id="104" w:name="861c58cd-2b62-48ca-aee2-cbc0aff1d663"/>
      <w:r w:rsidRPr="00315EA7">
        <w:rPr>
          <w:rFonts w:ascii="Times New Roman" w:hAnsi="Times New Roman"/>
          <w:color w:val="000000"/>
          <w:sz w:val="28"/>
        </w:rPr>
        <w:t>М. М. Зощенко, В. В. Голявкина</w:t>
      </w:r>
      <w:bookmarkEnd w:id="104"/>
      <w:r w:rsidRPr="00315EA7">
        <w:rPr>
          <w:rFonts w:ascii="Times New Roman" w:hAnsi="Times New Roman"/>
          <w:color w:val="000000"/>
          <w:sz w:val="28"/>
        </w:rPr>
        <w:t>‌. Герои юмор</w:t>
      </w:r>
      <w:r w:rsidRPr="00315EA7">
        <w:rPr>
          <w:rFonts w:ascii="Times New Roman" w:hAnsi="Times New Roman"/>
          <w:color w:val="000000"/>
          <w:sz w:val="28"/>
        </w:rPr>
        <w:t>и</w:t>
      </w:r>
      <w:r w:rsidRPr="00315EA7">
        <w:rPr>
          <w:rFonts w:ascii="Times New Roman" w:hAnsi="Times New Roman"/>
          <w:color w:val="000000"/>
          <w:sz w:val="28"/>
        </w:rPr>
        <w:t>стических произведений. Средства выразительности текста юмористического содержания: гипербола. Юмористические произведения в кино и театре.</w:t>
      </w:r>
    </w:p>
    <w:p w:rsidR="00BC2119" w:rsidRPr="00315EA7" w:rsidRDefault="00BC2119" w:rsidP="00BC2119">
      <w:pPr>
        <w:spacing w:after="0" w:line="264" w:lineRule="auto"/>
        <w:ind w:firstLine="600"/>
        <w:jc w:val="both"/>
      </w:pPr>
      <w:r w:rsidRPr="00315EA7">
        <w:rPr>
          <w:rFonts w:ascii="Times New Roman" w:hAnsi="Times New Roman"/>
          <w:color w:val="000000"/>
          <w:sz w:val="28"/>
        </w:rPr>
        <w:t>Произведения для чтения: В.Ю. Драгунский «Денискины рассказы» ‌</w:t>
      </w:r>
      <w:bookmarkStart w:id="105" w:name="3833d43d-9952-42a0-80a6-c982261f81f0"/>
      <w:r w:rsidRPr="00315EA7">
        <w:rPr>
          <w:rFonts w:ascii="Times New Roman" w:hAnsi="Times New Roman"/>
          <w:color w:val="000000"/>
          <w:sz w:val="28"/>
        </w:rPr>
        <w:t>(1-2 произведения по выбору)</w:t>
      </w:r>
      <w:bookmarkEnd w:id="105"/>
      <w:r w:rsidRPr="00315EA7">
        <w:rPr>
          <w:rFonts w:ascii="Times New Roman" w:hAnsi="Times New Roman"/>
          <w:color w:val="000000"/>
          <w:sz w:val="28"/>
        </w:rPr>
        <w:t>‌, Н.Н. Носов «Витя Малеев в школе и дома» (о</w:t>
      </w:r>
      <w:r w:rsidRPr="00315EA7">
        <w:rPr>
          <w:rFonts w:ascii="Times New Roman" w:hAnsi="Times New Roman"/>
          <w:color w:val="000000"/>
          <w:sz w:val="28"/>
        </w:rPr>
        <w:t>т</w:t>
      </w:r>
      <w:r w:rsidRPr="00315EA7">
        <w:rPr>
          <w:rFonts w:ascii="Times New Roman" w:hAnsi="Times New Roman"/>
          <w:color w:val="000000"/>
          <w:sz w:val="28"/>
        </w:rPr>
        <w:t>дельные главы) ‌</w:t>
      </w:r>
      <w:bookmarkStart w:id="106" w:name="6717adc8-7d22-4c8b-8e0f-ca68d49678b4"/>
      <w:r w:rsidRPr="00315EA7">
        <w:rPr>
          <w:rFonts w:ascii="Times New Roman" w:hAnsi="Times New Roman"/>
          <w:color w:val="000000"/>
          <w:sz w:val="28"/>
        </w:rPr>
        <w:t>и другие</w:t>
      </w:r>
      <w:bookmarkEnd w:id="106"/>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Зарубежная литература</w:t>
      </w:r>
      <w:r w:rsidRPr="00315EA7">
        <w:rPr>
          <w:rFonts w:ascii="Times New Roman" w:hAnsi="Times New Roman"/>
          <w:color w:val="000000"/>
          <w:sz w:val="28"/>
        </w:rPr>
        <w:t>. Расширение круга чтения произведений зар</w:t>
      </w:r>
      <w:r w:rsidRPr="00315EA7">
        <w:rPr>
          <w:rFonts w:ascii="Times New Roman" w:hAnsi="Times New Roman"/>
          <w:color w:val="000000"/>
          <w:sz w:val="28"/>
        </w:rPr>
        <w:t>у</w:t>
      </w:r>
      <w:r w:rsidRPr="00315EA7">
        <w:rPr>
          <w:rFonts w:ascii="Times New Roman" w:hAnsi="Times New Roman"/>
          <w:color w:val="000000"/>
          <w:sz w:val="28"/>
        </w:rPr>
        <w:t>бежных писателей. Литературные сказки Х.-К. Андерсена, ‌</w:t>
      </w:r>
      <w:bookmarkStart w:id="107" w:name="0570ee0c-c095-4bdf-be12-0c3444ad3bbe"/>
      <w:r w:rsidRPr="00315EA7">
        <w:rPr>
          <w:rFonts w:ascii="Times New Roman" w:hAnsi="Times New Roman"/>
          <w:color w:val="000000"/>
          <w:sz w:val="28"/>
        </w:rPr>
        <w:t>Ш. Перро, братьев Гримм и др. (по выбору)</w:t>
      </w:r>
      <w:bookmarkEnd w:id="107"/>
      <w:r w:rsidRPr="00315EA7">
        <w:rPr>
          <w:rFonts w:ascii="Times New Roman" w:hAnsi="Times New Roman"/>
          <w:color w:val="000000"/>
          <w:sz w:val="28"/>
        </w:rPr>
        <w:t xml:space="preserve">‌. Приключенческая литература: произведения Дж. Свифта, Марка Твена. </w:t>
      </w:r>
    </w:p>
    <w:p w:rsidR="00BC2119" w:rsidRPr="00315EA7" w:rsidRDefault="00BC2119" w:rsidP="00BC2119">
      <w:pPr>
        <w:spacing w:after="0" w:line="264" w:lineRule="auto"/>
        <w:ind w:firstLine="600"/>
        <w:jc w:val="both"/>
      </w:pPr>
      <w:r w:rsidRPr="00315EA7">
        <w:rPr>
          <w:rFonts w:ascii="Times New Roman" w:hAnsi="Times New Roman"/>
          <w:color w:val="000000"/>
          <w:sz w:val="28"/>
        </w:rPr>
        <w:lastRenderedPageBreak/>
        <w:t>Произведения для чтения: Х.-К. Андерсен «Дикие лебеди», «Русало</w:t>
      </w:r>
      <w:r w:rsidRPr="00315EA7">
        <w:rPr>
          <w:rFonts w:ascii="Times New Roman" w:hAnsi="Times New Roman"/>
          <w:color w:val="000000"/>
          <w:sz w:val="28"/>
        </w:rPr>
        <w:t>ч</w:t>
      </w:r>
      <w:r w:rsidRPr="00315EA7">
        <w:rPr>
          <w:rFonts w:ascii="Times New Roman" w:hAnsi="Times New Roman"/>
          <w:color w:val="000000"/>
          <w:sz w:val="28"/>
        </w:rPr>
        <w:t>ка», Дж. Свифт «Приключения Гулливера» (отдельные главы), Марк Твен «Том Сойер» (отдельные главы) ‌</w:t>
      </w:r>
      <w:bookmarkStart w:id="108" w:name="7eaefd21-9d80-4380-a4c5-7fbfbc886408"/>
      <w:r w:rsidRPr="00315EA7">
        <w:rPr>
          <w:rFonts w:ascii="Times New Roman" w:hAnsi="Times New Roman"/>
          <w:color w:val="000000"/>
          <w:sz w:val="28"/>
        </w:rPr>
        <w:t>и другие (по выбору)</w:t>
      </w:r>
      <w:bookmarkEnd w:id="108"/>
      <w:r w:rsidRPr="00315EA7">
        <w:rPr>
          <w:rFonts w:ascii="Times New Roman" w:hAnsi="Times New Roman"/>
          <w:color w:val="000000"/>
          <w:sz w:val="28"/>
        </w:rPr>
        <w:t>‌.</w:t>
      </w:r>
    </w:p>
    <w:p w:rsidR="00BC2119" w:rsidRPr="00315EA7" w:rsidRDefault="00BC2119" w:rsidP="00BC2119">
      <w:pPr>
        <w:spacing w:after="0" w:line="264" w:lineRule="auto"/>
        <w:ind w:firstLine="600"/>
        <w:jc w:val="both"/>
      </w:pPr>
      <w:r w:rsidRPr="00315EA7">
        <w:rPr>
          <w:rFonts w:ascii="Times New Roman" w:hAnsi="Times New Roman"/>
          <w:i/>
          <w:color w:val="000000"/>
          <w:sz w:val="28"/>
        </w:rPr>
        <w:t>Библиографическая культура (работа с детской книгой и справочной литературой)</w:t>
      </w:r>
      <w:r w:rsidRPr="00315EA7">
        <w:rPr>
          <w:rFonts w:ascii="Times New Roman" w:hAnsi="Times New Roman"/>
          <w:color w:val="000000"/>
          <w:sz w:val="28"/>
        </w:rPr>
        <w:t>. Польза чтения и книги: книга – друг и учитель. Правила чит</w:t>
      </w:r>
      <w:r w:rsidRPr="00315EA7">
        <w:rPr>
          <w:rFonts w:ascii="Times New Roman" w:hAnsi="Times New Roman"/>
          <w:color w:val="000000"/>
          <w:sz w:val="28"/>
        </w:rPr>
        <w:t>а</w:t>
      </w:r>
      <w:r w:rsidRPr="00315EA7">
        <w:rPr>
          <w:rFonts w:ascii="Times New Roman" w:hAnsi="Times New Roman"/>
          <w:color w:val="000000"/>
          <w:sz w:val="28"/>
        </w:rPr>
        <w:t>теля и способы выбора книги (тематический, систематический каталог). В</w:t>
      </w:r>
      <w:r w:rsidRPr="00315EA7">
        <w:rPr>
          <w:rFonts w:ascii="Times New Roman" w:hAnsi="Times New Roman"/>
          <w:color w:val="000000"/>
          <w:sz w:val="28"/>
        </w:rPr>
        <w:t>и</w:t>
      </w:r>
      <w:r w:rsidRPr="00315EA7">
        <w:rPr>
          <w:rFonts w:ascii="Times New Roman" w:hAnsi="Times New Roman"/>
          <w:color w:val="000000"/>
          <w:sz w:val="28"/>
        </w:rPr>
        <w:t>ды информации в книге: научная, художественная (с опорой на внешние п</w:t>
      </w:r>
      <w:r w:rsidRPr="00315EA7">
        <w:rPr>
          <w:rFonts w:ascii="Times New Roman" w:hAnsi="Times New Roman"/>
          <w:color w:val="000000"/>
          <w:sz w:val="28"/>
        </w:rPr>
        <w:t>о</w:t>
      </w:r>
      <w:r w:rsidRPr="00315EA7">
        <w:rPr>
          <w:rFonts w:ascii="Times New Roman" w:hAnsi="Times New Roman"/>
          <w:color w:val="000000"/>
          <w:sz w:val="28"/>
        </w:rPr>
        <w:t>казатели книги), её справочно-иллюстративный материал. Очерк как повес</w:t>
      </w:r>
      <w:r w:rsidRPr="00315EA7">
        <w:rPr>
          <w:rFonts w:ascii="Times New Roman" w:hAnsi="Times New Roman"/>
          <w:color w:val="000000"/>
          <w:sz w:val="28"/>
        </w:rPr>
        <w:t>т</w:t>
      </w:r>
      <w:r w:rsidRPr="00315EA7">
        <w:rPr>
          <w:rFonts w:ascii="Times New Roman" w:hAnsi="Times New Roman"/>
          <w:color w:val="000000"/>
          <w:sz w:val="28"/>
        </w:rPr>
        <w:t>вование о реальном событии. Типы книг (изданий): книга-произведение, кн</w:t>
      </w:r>
      <w:r w:rsidRPr="00315EA7">
        <w:rPr>
          <w:rFonts w:ascii="Times New Roman" w:hAnsi="Times New Roman"/>
          <w:color w:val="000000"/>
          <w:sz w:val="28"/>
        </w:rPr>
        <w:t>и</w:t>
      </w:r>
      <w:r w:rsidRPr="00315EA7">
        <w:rPr>
          <w:rFonts w:ascii="Times New Roman" w:hAnsi="Times New Roman"/>
          <w:color w:val="000000"/>
          <w:sz w:val="28"/>
        </w:rPr>
        <w:t>га-сборник, собрание сочинений, периодическая печать, справочные издания. Работа с источниками периодической печати.</w:t>
      </w:r>
    </w:p>
    <w:p w:rsidR="00BC2119" w:rsidRPr="00315EA7" w:rsidRDefault="00BC2119" w:rsidP="00BC2119">
      <w:pPr>
        <w:spacing w:after="0" w:line="264" w:lineRule="auto"/>
        <w:ind w:firstLine="600"/>
        <w:jc w:val="both"/>
      </w:pPr>
      <w:r w:rsidRPr="00315EA7">
        <w:rPr>
          <w:rFonts w:ascii="Times New Roman" w:hAnsi="Times New Roman"/>
          <w:color w:val="000000"/>
          <w:sz w:val="28"/>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w:t>
      </w:r>
      <w:r w:rsidRPr="00315EA7">
        <w:rPr>
          <w:rFonts w:ascii="Times New Roman" w:hAnsi="Times New Roman"/>
          <w:color w:val="000000"/>
          <w:sz w:val="28"/>
        </w:rPr>
        <w:t>в</w:t>
      </w:r>
      <w:r w:rsidRPr="00315EA7">
        <w:rPr>
          <w:rFonts w:ascii="Times New Roman" w:hAnsi="Times New Roman"/>
          <w:color w:val="000000"/>
          <w:sz w:val="28"/>
        </w:rPr>
        <w:t xml:space="preserve">ных универсальных учебных действий, совместной деятельности. </w:t>
      </w:r>
    </w:p>
    <w:p w:rsidR="00BC2119" w:rsidRPr="00315EA7" w:rsidRDefault="00BC2119" w:rsidP="00BC2119">
      <w:pPr>
        <w:spacing w:after="0" w:line="264" w:lineRule="auto"/>
        <w:ind w:firstLine="600"/>
        <w:jc w:val="both"/>
      </w:pPr>
      <w:r w:rsidRPr="00315EA7">
        <w:rPr>
          <w:rFonts w:ascii="Times New Roman" w:hAnsi="Times New Roman"/>
          <w:color w:val="000000"/>
          <w:sz w:val="28"/>
        </w:rPr>
        <w:t>Базовые логические и исследовательские действия как часть познав</w:t>
      </w:r>
      <w:r w:rsidRPr="00315EA7">
        <w:rPr>
          <w:rFonts w:ascii="Times New Roman" w:hAnsi="Times New Roman"/>
          <w:color w:val="000000"/>
          <w:sz w:val="28"/>
        </w:rPr>
        <w:t>а</w:t>
      </w:r>
      <w:r w:rsidRPr="00315EA7">
        <w:rPr>
          <w:rFonts w:ascii="Times New Roman" w:hAnsi="Times New Roman"/>
          <w:color w:val="000000"/>
          <w:sz w:val="28"/>
        </w:rPr>
        <w:t>тельных универсальных учебных действий способствуют формированию умений:</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(без отметочного оценивания);</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читать про себя (молча), оценивать своё чтение с точки зрения пон</w:t>
      </w:r>
      <w:r w:rsidRPr="00315EA7">
        <w:rPr>
          <w:rFonts w:ascii="Times New Roman" w:hAnsi="Times New Roman"/>
          <w:color w:val="000000"/>
          <w:sz w:val="28"/>
        </w:rPr>
        <w:t>и</w:t>
      </w:r>
      <w:r w:rsidRPr="00315EA7">
        <w:rPr>
          <w:rFonts w:ascii="Times New Roman" w:hAnsi="Times New Roman"/>
          <w:color w:val="000000"/>
          <w:sz w:val="28"/>
        </w:rPr>
        <w:t>мания и запоминания текста;</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анализировать текст: определять главную мысль, обосновывать пр</w:t>
      </w:r>
      <w:r w:rsidRPr="00315EA7">
        <w:rPr>
          <w:rFonts w:ascii="Times New Roman" w:hAnsi="Times New Roman"/>
          <w:color w:val="000000"/>
          <w:sz w:val="28"/>
        </w:rPr>
        <w:t>и</w:t>
      </w:r>
      <w:r w:rsidRPr="00315EA7">
        <w:rPr>
          <w:rFonts w:ascii="Times New Roman" w:hAnsi="Times New Roman"/>
          <w:color w:val="000000"/>
          <w:sz w:val="28"/>
        </w:rPr>
        <w:t>надлежность к жанру, определять тему и главную мысль, находить в тексте заданный эпизод, устанавливать взаимосвязь между событи</w:t>
      </w:r>
      <w:r w:rsidRPr="00315EA7">
        <w:rPr>
          <w:rFonts w:ascii="Times New Roman" w:hAnsi="Times New Roman"/>
          <w:color w:val="000000"/>
          <w:sz w:val="28"/>
        </w:rPr>
        <w:t>я</w:t>
      </w:r>
      <w:r w:rsidRPr="00315EA7">
        <w:rPr>
          <w:rFonts w:ascii="Times New Roman" w:hAnsi="Times New Roman"/>
          <w:color w:val="000000"/>
          <w:sz w:val="28"/>
        </w:rPr>
        <w:t>ми, эпизодами текста;</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 xml:space="preserve">характеризовать героя и давать оценку его поступкам; </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сравнивать героев одного произведения по предложенным критер</w:t>
      </w:r>
      <w:r w:rsidRPr="00315EA7">
        <w:rPr>
          <w:rFonts w:ascii="Times New Roman" w:hAnsi="Times New Roman"/>
          <w:color w:val="000000"/>
          <w:sz w:val="28"/>
        </w:rPr>
        <w:t>и</w:t>
      </w:r>
      <w:r w:rsidRPr="00315EA7">
        <w:rPr>
          <w:rFonts w:ascii="Times New Roman" w:hAnsi="Times New Roman"/>
          <w:color w:val="000000"/>
          <w:sz w:val="28"/>
        </w:rPr>
        <w:t>ям, самостоятельно выбирать критерий сопоставления героев, их п</w:t>
      </w:r>
      <w:r w:rsidRPr="00315EA7">
        <w:rPr>
          <w:rFonts w:ascii="Times New Roman" w:hAnsi="Times New Roman"/>
          <w:color w:val="000000"/>
          <w:sz w:val="28"/>
        </w:rPr>
        <w:t>о</w:t>
      </w:r>
      <w:r w:rsidRPr="00315EA7">
        <w:rPr>
          <w:rFonts w:ascii="Times New Roman" w:hAnsi="Times New Roman"/>
          <w:color w:val="000000"/>
          <w:sz w:val="28"/>
        </w:rPr>
        <w:t>ступков (по контрасту или аналогии);</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составлять план (вопросный, номинативный, цитатный) текста, д</w:t>
      </w:r>
      <w:r w:rsidRPr="00315EA7">
        <w:rPr>
          <w:rFonts w:ascii="Times New Roman" w:hAnsi="Times New Roman"/>
          <w:color w:val="000000"/>
          <w:sz w:val="28"/>
        </w:rPr>
        <w:t>о</w:t>
      </w:r>
      <w:r w:rsidRPr="00315EA7">
        <w:rPr>
          <w:rFonts w:ascii="Times New Roman" w:hAnsi="Times New Roman"/>
          <w:color w:val="000000"/>
          <w:sz w:val="28"/>
        </w:rPr>
        <w:t>полнять и восстанавливать нарушенную последовательность;</w:t>
      </w:r>
    </w:p>
    <w:p w:rsidR="00BC2119" w:rsidRPr="00315EA7" w:rsidRDefault="00BC2119" w:rsidP="00803CEC">
      <w:pPr>
        <w:numPr>
          <w:ilvl w:val="0"/>
          <w:numId w:val="217"/>
        </w:numPr>
        <w:spacing w:after="0" w:line="264" w:lineRule="auto"/>
        <w:jc w:val="both"/>
      </w:pPr>
      <w:r w:rsidRPr="00315EA7">
        <w:rPr>
          <w:rFonts w:ascii="Times New Roman" w:hAnsi="Times New Roman"/>
          <w:color w:val="000000"/>
          <w:sz w:val="28"/>
        </w:rPr>
        <w:t>исследовать текст: находить средства художественной выразительн</w:t>
      </w:r>
      <w:r w:rsidRPr="00315EA7">
        <w:rPr>
          <w:rFonts w:ascii="Times New Roman" w:hAnsi="Times New Roman"/>
          <w:color w:val="000000"/>
          <w:sz w:val="28"/>
        </w:rPr>
        <w:t>о</w:t>
      </w:r>
      <w:r w:rsidRPr="00315EA7">
        <w:rPr>
          <w:rFonts w:ascii="Times New Roman" w:hAnsi="Times New Roman"/>
          <w:color w:val="000000"/>
          <w:sz w:val="28"/>
        </w:rPr>
        <w:t>сти (сравнение, эпитет, олицетворение, метафора), описания в прои</w:t>
      </w:r>
      <w:r w:rsidRPr="00315EA7">
        <w:rPr>
          <w:rFonts w:ascii="Times New Roman" w:hAnsi="Times New Roman"/>
          <w:color w:val="000000"/>
          <w:sz w:val="28"/>
        </w:rPr>
        <w:t>з</w:t>
      </w:r>
      <w:r w:rsidRPr="00315EA7">
        <w:rPr>
          <w:rFonts w:ascii="Times New Roman" w:hAnsi="Times New Roman"/>
          <w:color w:val="000000"/>
          <w:sz w:val="28"/>
        </w:rPr>
        <w:t>ведениях разных жанров (пейзаж, интерьер), выявлять особенности стихотворного текста (ритм, рифма, строфа).</w:t>
      </w:r>
    </w:p>
    <w:p w:rsidR="00BC2119" w:rsidRPr="00315EA7" w:rsidRDefault="00BC2119" w:rsidP="00BC2119">
      <w:pPr>
        <w:spacing w:after="0" w:line="264" w:lineRule="auto"/>
        <w:ind w:firstLine="600"/>
        <w:jc w:val="both"/>
      </w:pPr>
      <w:r w:rsidRPr="00315EA7">
        <w:rPr>
          <w:rFonts w:ascii="Times New Roman" w:hAnsi="Times New Roman"/>
          <w:color w:val="000000"/>
          <w:sz w:val="28"/>
        </w:rPr>
        <w:t>Работа с информацией как часть познавательных универсальных уче</w:t>
      </w:r>
      <w:r w:rsidRPr="00315EA7">
        <w:rPr>
          <w:rFonts w:ascii="Times New Roman" w:hAnsi="Times New Roman"/>
          <w:color w:val="000000"/>
          <w:sz w:val="28"/>
        </w:rPr>
        <w:t>б</w:t>
      </w:r>
      <w:r w:rsidRPr="00315EA7">
        <w:rPr>
          <w:rFonts w:ascii="Times New Roman" w:hAnsi="Times New Roman"/>
          <w:color w:val="000000"/>
          <w:sz w:val="28"/>
        </w:rPr>
        <w:t>ных действий способствуют формированию умений:</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lastRenderedPageBreak/>
        <w:t>использовать справочную информацию для получения дополнител</w:t>
      </w:r>
      <w:r w:rsidRPr="00315EA7">
        <w:rPr>
          <w:rFonts w:ascii="Times New Roman" w:hAnsi="Times New Roman"/>
          <w:color w:val="000000"/>
          <w:sz w:val="28"/>
        </w:rPr>
        <w:t>ь</w:t>
      </w:r>
      <w:r w:rsidRPr="00315EA7">
        <w:rPr>
          <w:rFonts w:ascii="Times New Roman" w:hAnsi="Times New Roman"/>
          <w:color w:val="000000"/>
          <w:sz w:val="28"/>
        </w:rPr>
        <w:t>ной информации в соответствии с учебной задачей;</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характеризовать книгу по её элементам (обложка, оглавление, анн</w:t>
      </w:r>
      <w:r w:rsidRPr="00315EA7">
        <w:rPr>
          <w:rFonts w:ascii="Times New Roman" w:hAnsi="Times New Roman"/>
          <w:color w:val="000000"/>
          <w:sz w:val="28"/>
        </w:rPr>
        <w:t>о</w:t>
      </w:r>
      <w:r w:rsidRPr="00315EA7">
        <w:rPr>
          <w:rFonts w:ascii="Times New Roman" w:hAnsi="Times New Roman"/>
          <w:color w:val="000000"/>
          <w:sz w:val="28"/>
        </w:rPr>
        <w:t>тация, предисловие, иллюстрации, примечания и другое);</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выбирать книгу в библиотеке в соответствии с учебной задачей; с</w:t>
      </w:r>
      <w:r w:rsidRPr="00315EA7">
        <w:rPr>
          <w:rFonts w:ascii="Times New Roman" w:hAnsi="Times New Roman"/>
          <w:color w:val="000000"/>
          <w:sz w:val="28"/>
        </w:rPr>
        <w:t>о</w:t>
      </w:r>
      <w:r w:rsidRPr="00315EA7">
        <w:rPr>
          <w:rFonts w:ascii="Times New Roman" w:hAnsi="Times New Roman"/>
          <w:color w:val="000000"/>
          <w:sz w:val="28"/>
        </w:rPr>
        <w:t>ставлять аннотацию.</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Коммуникативные универсальные учебные действия способствуют формированию умений:</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пересказывать текст в соответствии с учебной задачей;</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рассказывать о тематике детской литературы, о любимом писателе и его произведениях;</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оценивать мнение авторов о героях и своё отношение к ним;</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использовать элементы импровизации при исполнении фольклорных произведений;</w:t>
      </w:r>
    </w:p>
    <w:p w:rsidR="00BC2119" w:rsidRPr="00315EA7" w:rsidRDefault="00BC2119" w:rsidP="00803CEC">
      <w:pPr>
        <w:numPr>
          <w:ilvl w:val="0"/>
          <w:numId w:val="218"/>
        </w:numPr>
        <w:spacing w:after="0" w:line="264" w:lineRule="auto"/>
        <w:jc w:val="both"/>
      </w:pPr>
      <w:r w:rsidRPr="00315EA7">
        <w:rPr>
          <w:rFonts w:ascii="Times New Roman" w:hAnsi="Times New Roman"/>
          <w:color w:val="000000"/>
          <w:sz w:val="28"/>
        </w:rPr>
        <w:t>сочинять небольшие тексты повествовательного и описательного х</w:t>
      </w:r>
      <w:r w:rsidRPr="00315EA7">
        <w:rPr>
          <w:rFonts w:ascii="Times New Roman" w:hAnsi="Times New Roman"/>
          <w:color w:val="000000"/>
          <w:sz w:val="28"/>
        </w:rPr>
        <w:t>а</w:t>
      </w:r>
      <w:r w:rsidRPr="00315EA7">
        <w:rPr>
          <w:rFonts w:ascii="Times New Roman" w:hAnsi="Times New Roman"/>
          <w:color w:val="000000"/>
          <w:sz w:val="28"/>
        </w:rPr>
        <w:t>рактера по наблюдениям, на заданную тему.</w:t>
      </w:r>
    </w:p>
    <w:p w:rsidR="00BC2119" w:rsidRPr="00315EA7" w:rsidRDefault="00BC2119" w:rsidP="00BC2119">
      <w:pPr>
        <w:spacing w:after="0" w:line="264" w:lineRule="auto"/>
        <w:ind w:firstLine="600"/>
        <w:jc w:val="both"/>
      </w:pPr>
      <w:r w:rsidRPr="00315EA7">
        <w:rPr>
          <w:rFonts w:ascii="Times New Roman" w:hAnsi="Times New Roman"/>
          <w:color w:val="000000"/>
          <w:sz w:val="28"/>
        </w:rPr>
        <w:t>Регулятивные универсальные учебные способствуют формированию умений:</w:t>
      </w:r>
    </w:p>
    <w:p w:rsidR="00BC2119" w:rsidRPr="00315EA7" w:rsidRDefault="00BC2119" w:rsidP="00803CEC">
      <w:pPr>
        <w:numPr>
          <w:ilvl w:val="0"/>
          <w:numId w:val="219"/>
        </w:numPr>
        <w:spacing w:after="0" w:line="264" w:lineRule="auto"/>
        <w:jc w:val="both"/>
      </w:pPr>
      <w:r w:rsidRPr="00315EA7">
        <w:rPr>
          <w:rFonts w:ascii="Times New Roman" w:hAnsi="Times New Roman"/>
          <w:color w:val="000000"/>
          <w:sz w:val="28"/>
        </w:rPr>
        <w:t>понимать значение чтения для самообразования и саморазвития; с</w:t>
      </w:r>
      <w:r w:rsidRPr="00315EA7">
        <w:rPr>
          <w:rFonts w:ascii="Times New Roman" w:hAnsi="Times New Roman"/>
          <w:color w:val="000000"/>
          <w:sz w:val="28"/>
        </w:rPr>
        <w:t>а</w:t>
      </w:r>
      <w:r w:rsidRPr="00315EA7">
        <w:rPr>
          <w:rFonts w:ascii="Times New Roman" w:hAnsi="Times New Roman"/>
          <w:color w:val="000000"/>
          <w:sz w:val="28"/>
        </w:rPr>
        <w:t>мостоятельно организовывать читательскую деятельность во время досуга;</w:t>
      </w:r>
    </w:p>
    <w:p w:rsidR="00BC2119" w:rsidRPr="00315EA7" w:rsidRDefault="00BC2119" w:rsidP="00803CEC">
      <w:pPr>
        <w:numPr>
          <w:ilvl w:val="0"/>
          <w:numId w:val="219"/>
        </w:numPr>
        <w:spacing w:after="0" w:line="264" w:lineRule="auto"/>
        <w:jc w:val="both"/>
      </w:pPr>
      <w:r w:rsidRPr="00315EA7">
        <w:rPr>
          <w:rFonts w:ascii="Times New Roman" w:hAnsi="Times New Roman"/>
          <w:color w:val="000000"/>
          <w:sz w:val="28"/>
        </w:rPr>
        <w:t>определять цель выразительного исполнения и работы с текстом;</w:t>
      </w:r>
    </w:p>
    <w:p w:rsidR="00BC2119" w:rsidRPr="00315EA7" w:rsidRDefault="00BC2119" w:rsidP="00803CEC">
      <w:pPr>
        <w:numPr>
          <w:ilvl w:val="0"/>
          <w:numId w:val="219"/>
        </w:numPr>
        <w:spacing w:after="0" w:line="264" w:lineRule="auto"/>
        <w:jc w:val="both"/>
      </w:pPr>
      <w:r w:rsidRPr="00315EA7">
        <w:rPr>
          <w:rFonts w:ascii="Times New Roman" w:hAnsi="Times New Roman"/>
          <w:color w:val="000000"/>
          <w:sz w:val="28"/>
        </w:rPr>
        <w:t>оценивать выступление (своё и одноклассников) с точки зрения п</w:t>
      </w:r>
      <w:r w:rsidRPr="00315EA7">
        <w:rPr>
          <w:rFonts w:ascii="Times New Roman" w:hAnsi="Times New Roman"/>
          <w:color w:val="000000"/>
          <w:sz w:val="28"/>
        </w:rPr>
        <w:t>е</w:t>
      </w:r>
      <w:r w:rsidRPr="00315EA7">
        <w:rPr>
          <w:rFonts w:ascii="Times New Roman" w:hAnsi="Times New Roman"/>
          <w:color w:val="000000"/>
          <w:sz w:val="28"/>
        </w:rPr>
        <w:t>редачи настроения, особенностей произведения и героев;</w:t>
      </w:r>
    </w:p>
    <w:p w:rsidR="00BC2119" w:rsidRPr="00315EA7" w:rsidRDefault="00BC2119" w:rsidP="00803CEC">
      <w:pPr>
        <w:numPr>
          <w:ilvl w:val="0"/>
          <w:numId w:val="219"/>
        </w:numPr>
        <w:spacing w:after="0" w:line="264" w:lineRule="auto"/>
        <w:jc w:val="both"/>
      </w:pPr>
      <w:r w:rsidRPr="00315EA7">
        <w:rPr>
          <w:rFonts w:ascii="Times New Roman" w:hAnsi="Times New Roman"/>
          <w:color w:val="000000"/>
          <w:sz w:val="28"/>
        </w:rPr>
        <w:t>осуществлять контроль процесса и результата деятельности, устана</w:t>
      </w:r>
      <w:r w:rsidRPr="00315EA7">
        <w:rPr>
          <w:rFonts w:ascii="Times New Roman" w:hAnsi="Times New Roman"/>
          <w:color w:val="000000"/>
          <w:sz w:val="28"/>
        </w:rPr>
        <w:t>в</w:t>
      </w:r>
      <w:r w:rsidRPr="00315EA7">
        <w:rPr>
          <w:rFonts w:ascii="Times New Roman" w:hAnsi="Times New Roman"/>
          <w:color w:val="000000"/>
          <w:sz w:val="28"/>
        </w:rPr>
        <w:t>ливать причины возникших ошибок и трудностей, проявлять спосо</w:t>
      </w:r>
      <w:r w:rsidRPr="00315EA7">
        <w:rPr>
          <w:rFonts w:ascii="Times New Roman" w:hAnsi="Times New Roman"/>
          <w:color w:val="000000"/>
          <w:sz w:val="28"/>
        </w:rPr>
        <w:t>б</w:t>
      </w:r>
      <w:r w:rsidRPr="00315EA7">
        <w:rPr>
          <w:rFonts w:ascii="Times New Roman" w:hAnsi="Times New Roman"/>
          <w:color w:val="000000"/>
          <w:sz w:val="28"/>
        </w:rPr>
        <w:t>ность предвидеть их в предстоящей работе.</w:t>
      </w:r>
    </w:p>
    <w:p w:rsidR="00BC2119" w:rsidRPr="00315EA7" w:rsidRDefault="00BC2119" w:rsidP="00BC2119">
      <w:pPr>
        <w:spacing w:after="0" w:line="264" w:lineRule="auto"/>
        <w:ind w:firstLine="600"/>
        <w:jc w:val="both"/>
      </w:pPr>
      <w:r w:rsidRPr="00315EA7">
        <w:rPr>
          <w:rFonts w:ascii="Times New Roman" w:hAnsi="Times New Roman"/>
          <w:color w:val="000000"/>
          <w:sz w:val="28"/>
        </w:rPr>
        <w:t>Совместная деятельность способствует формированию умений:</w:t>
      </w:r>
    </w:p>
    <w:p w:rsidR="00BC2119" w:rsidRPr="00315EA7" w:rsidRDefault="00BC2119" w:rsidP="00803CEC">
      <w:pPr>
        <w:numPr>
          <w:ilvl w:val="0"/>
          <w:numId w:val="220"/>
        </w:numPr>
        <w:spacing w:after="0" w:line="264" w:lineRule="auto"/>
        <w:jc w:val="both"/>
      </w:pPr>
      <w:r w:rsidRPr="00315EA7">
        <w:rPr>
          <w:rFonts w:ascii="Times New Roman" w:hAnsi="Times New Roman"/>
          <w:color w:val="000000"/>
          <w:sz w:val="28"/>
        </w:rPr>
        <w:t>участвовать в театрализованной деятельности: инсценировании и драматизации (читать по ролям, разыгрывать сценки);</w:t>
      </w:r>
    </w:p>
    <w:p w:rsidR="00BC2119" w:rsidRDefault="00BC2119" w:rsidP="00803CEC">
      <w:pPr>
        <w:numPr>
          <w:ilvl w:val="0"/>
          <w:numId w:val="220"/>
        </w:numPr>
        <w:spacing w:after="0" w:line="264" w:lineRule="auto"/>
        <w:jc w:val="both"/>
      </w:pPr>
      <w:r>
        <w:rPr>
          <w:rFonts w:ascii="Times New Roman" w:hAnsi="Times New Roman"/>
          <w:color w:val="000000"/>
          <w:sz w:val="28"/>
        </w:rPr>
        <w:t>соблюдать правила взаимодействия;</w:t>
      </w:r>
    </w:p>
    <w:p w:rsidR="00BC2119" w:rsidRPr="00315EA7" w:rsidRDefault="00BC2119" w:rsidP="00803CEC">
      <w:pPr>
        <w:numPr>
          <w:ilvl w:val="0"/>
          <w:numId w:val="220"/>
        </w:numPr>
        <w:spacing w:after="0" w:line="264" w:lineRule="auto"/>
        <w:jc w:val="both"/>
      </w:pPr>
      <w:r w:rsidRPr="00315EA7">
        <w:rPr>
          <w:rFonts w:ascii="Times New Roman" w:hAnsi="Times New Roman"/>
          <w:color w:val="000000"/>
          <w:sz w:val="28"/>
        </w:rPr>
        <w:t>ответственно относиться к своим обязанностям в процессе совмес</w:t>
      </w:r>
      <w:r w:rsidRPr="00315EA7">
        <w:rPr>
          <w:rFonts w:ascii="Times New Roman" w:hAnsi="Times New Roman"/>
          <w:color w:val="000000"/>
          <w:sz w:val="28"/>
        </w:rPr>
        <w:t>т</w:t>
      </w:r>
      <w:r w:rsidRPr="00315EA7">
        <w:rPr>
          <w:rFonts w:ascii="Times New Roman" w:hAnsi="Times New Roman"/>
          <w:color w:val="000000"/>
          <w:sz w:val="28"/>
        </w:rPr>
        <w:t>ной деятельности, оценивать свой вклад в общее дело.</w:t>
      </w:r>
    </w:p>
    <w:p w:rsidR="00BC2119" w:rsidRPr="00315EA7" w:rsidRDefault="00C60431" w:rsidP="00BC2119">
      <w:pPr>
        <w:spacing w:after="0" w:line="264" w:lineRule="auto"/>
        <w:ind w:left="120"/>
        <w:jc w:val="both"/>
      </w:pPr>
      <w:hyperlink w:anchor="_ftnref1">
        <w:r w:rsidR="00BC2119" w:rsidRPr="00315EA7">
          <w:rPr>
            <w:rFonts w:ascii="Times New Roman" w:hAnsi="Times New Roman"/>
            <w:color w:val="0000FF"/>
            <w:sz w:val="18"/>
          </w:rPr>
          <w:t>[1]</w:t>
        </w:r>
      </w:hyperlink>
      <w:r w:rsidR="00BC2119" w:rsidRPr="00315EA7">
        <w:rPr>
          <w:rFonts w:ascii="Times New Roman" w:hAnsi="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w:t>
      </w:r>
      <w:r w:rsidR="00BC2119" w:rsidRPr="00315EA7">
        <w:rPr>
          <w:rFonts w:ascii="Times New Roman" w:hAnsi="Times New Roman"/>
          <w:color w:val="000000"/>
          <w:sz w:val="28"/>
        </w:rPr>
        <w:lastRenderedPageBreak/>
        <w:t>остальное содержание прописывается в рабочей программе предмета «Ру</w:t>
      </w:r>
      <w:r w:rsidR="00BC2119" w:rsidRPr="00315EA7">
        <w:rPr>
          <w:rFonts w:ascii="Times New Roman" w:hAnsi="Times New Roman"/>
          <w:color w:val="000000"/>
          <w:sz w:val="28"/>
        </w:rPr>
        <w:t>с</w:t>
      </w:r>
      <w:r w:rsidR="00BC2119" w:rsidRPr="00315EA7">
        <w:rPr>
          <w:rFonts w:ascii="Times New Roman" w:hAnsi="Times New Roman"/>
          <w:color w:val="000000"/>
          <w:sz w:val="28"/>
        </w:rPr>
        <w:t>ский язык».</w:t>
      </w:r>
    </w:p>
    <w:p w:rsidR="00BC2119" w:rsidRPr="00315EA7" w:rsidRDefault="00BC2119" w:rsidP="00BC2119">
      <w:pPr>
        <w:sectPr w:rsidR="00BC2119" w:rsidRPr="00315EA7">
          <w:pgSz w:w="11906" w:h="16383"/>
          <w:pgMar w:top="1134" w:right="850" w:bottom="1134" w:left="1701" w:header="720" w:footer="720" w:gutter="0"/>
          <w:cols w:space="720"/>
        </w:sectPr>
      </w:pPr>
    </w:p>
    <w:p w:rsidR="00BC2119" w:rsidRPr="00315EA7" w:rsidRDefault="00BC2119" w:rsidP="00BC2119">
      <w:pPr>
        <w:spacing w:after="0" w:line="264" w:lineRule="auto"/>
        <w:ind w:left="120"/>
        <w:jc w:val="both"/>
      </w:pPr>
      <w:bookmarkStart w:id="109" w:name="block-8307455"/>
      <w:bookmarkEnd w:id="29"/>
      <w:r w:rsidRPr="00315EA7">
        <w:rPr>
          <w:rFonts w:ascii="Times New Roman" w:hAnsi="Times New Roman"/>
          <w:b/>
          <w:color w:val="333333"/>
          <w:sz w:val="28"/>
        </w:rPr>
        <w:lastRenderedPageBreak/>
        <w:t xml:space="preserve">ПЛАНИРУЕМЫЕ </w:t>
      </w:r>
      <w:r w:rsidRPr="00315EA7">
        <w:rPr>
          <w:rFonts w:ascii="Times New Roman" w:hAnsi="Times New Roman"/>
          <w:b/>
          <w:color w:val="000000"/>
          <w:sz w:val="28"/>
        </w:rPr>
        <w:t xml:space="preserve">ОБРАЗОВАТЕЛЬНЫЕ </w:t>
      </w:r>
      <w:r w:rsidRPr="00315EA7">
        <w:rPr>
          <w:rFonts w:ascii="Times New Roman" w:hAnsi="Times New Roman"/>
          <w:b/>
          <w:color w:val="333333"/>
          <w:sz w:val="28"/>
        </w:rPr>
        <w:t>РЕЗУЛЬТАТЫ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color w:val="000000"/>
          <w:sz w:val="28"/>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left="120"/>
        <w:jc w:val="both"/>
      </w:pPr>
      <w:r w:rsidRPr="00315EA7">
        <w:rPr>
          <w:rFonts w:ascii="Times New Roman" w:hAnsi="Times New Roman"/>
          <w:b/>
          <w:color w:val="000000"/>
          <w:sz w:val="28"/>
        </w:rPr>
        <w:t>ЛИЧНОСТНЫЕ РЕЗУЛЬТАТЫ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w:t>
      </w:r>
      <w:r w:rsidRPr="00315EA7">
        <w:rPr>
          <w:rFonts w:ascii="Times New Roman" w:hAnsi="Times New Roman"/>
          <w:color w:val="000000"/>
          <w:sz w:val="28"/>
        </w:rPr>
        <w:t>я</w:t>
      </w:r>
      <w:r w:rsidRPr="00315EA7">
        <w:rPr>
          <w:rFonts w:ascii="Times New Roman" w:hAnsi="Times New Roman"/>
          <w:color w:val="000000"/>
          <w:sz w:val="28"/>
        </w:rPr>
        <w:t>тельности, обеспечивающей позитивную динамику развития личности мла</w:t>
      </w:r>
      <w:r w:rsidRPr="00315EA7">
        <w:rPr>
          <w:rFonts w:ascii="Times New Roman" w:hAnsi="Times New Roman"/>
          <w:color w:val="000000"/>
          <w:sz w:val="28"/>
        </w:rPr>
        <w:t>д</w:t>
      </w:r>
      <w:r w:rsidRPr="00315EA7">
        <w:rPr>
          <w:rFonts w:ascii="Times New Roman" w:hAnsi="Times New Roman"/>
          <w:color w:val="000000"/>
          <w:sz w:val="28"/>
        </w:rPr>
        <w:t>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w:t>
      </w:r>
      <w:r w:rsidRPr="00315EA7">
        <w:rPr>
          <w:rFonts w:ascii="Times New Roman" w:hAnsi="Times New Roman"/>
          <w:color w:val="000000"/>
          <w:sz w:val="28"/>
        </w:rPr>
        <w:t>и</w:t>
      </w:r>
      <w:r w:rsidRPr="00315EA7">
        <w:rPr>
          <w:rFonts w:ascii="Times New Roman" w:hAnsi="Times New Roman"/>
          <w:color w:val="000000"/>
          <w:sz w:val="28"/>
        </w:rPr>
        <w:t>ально значимых норм и отношений, развитие позитивного отношения об</w:t>
      </w:r>
      <w:r w:rsidRPr="00315EA7">
        <w:rPr>
          <w:rFonts w:ascii="Times New Roman" w:hAnsi="Times New Roman"/>
          <w:color w:val="000000"/>
          <w:sz w:val="28"/>
        </w:rPr>
        <w:t>у</w:t>
      </w:r>
      <w:r w:rsidRPr="00315EA7">
        <w:rPr>
          <w:rFonts w:ascii="Times New Roman" w:hAnsi="Times New Roman"/>
          <w:color w:val="000000"/>
          <w:sz w:val="28"/>
        </w:rPr>
        <w:t>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C2119" w:rsidRDefault="00BC2119" w:rsidP="00BC2119">
      <w:pPr>
        <w:spacing w:after="0" w:line="264" w:lineRule="auto"/>
        <w:ind w:firstLine="600"/>
        <w:jc w:val="both"/>
      </w:pPr>
      <w:r>
        <w:rPr>
          <w:rFonts w:ascii="Times New Roman" w:hAnsi="Times New Roman"/>
          <w:b/>
          <w:color w:val="000000"/>
          <w:sz w:val="28"/>
        </w:rPr>
        <w:t>Гражданско-патриотическое воспитание:</w:t>
      </w:r>
    </w:p>
    <w:p w:rsidR="00BC2119" w:rsidRPr="00315EA7" w:rsidRDefault="00BC2119" w:rsidP="00803CEC">
      <w:pPr>
        <w:numPr>
          <w:ilvl w:val="0"/>
          <w:numId w:val="221"/>
        </w:numPr>
        <w:spacing w:after="0" w:line="264" w:lineRule="auto"/>
        <w:jc w:val="both"/>
      </w:pPr>
      <w:r w:rsidRPr="00315EA7">
        <w:rPr>
          <w:rFonts w:ascii="Times New Roman" w:hAnsi="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C2119" w:rsidRPr="00315EA7" w:rsidRDefault="00BC2119" w:rsidP="00803CEC">
      <w:pPr>
        <w:numPr>
          <w:ilvl w:val="0"/>
          <w:numId w:val="221"/>
        </w:numPr>
        <w:spacing w:after="0" w:line="264" w:lineRule="auto"/>
        <w:jc w:val="both"/>
      </w:pPr>
      <w:r w:rsidRPr="00315EA7">
        <w:rPr>
          <w:rFonts w:ascii="Times New Roman" w:hAnsi="Times New Roman"/>
          <w:color w:val="000000"/>
          <w:sz w:val="28"/>
        </w:rPr>
        <w:t>осознание своей этнокультурной и российской гражданской иде</w:t>
      </w:r>
      <w:r w:rsidRPr="00315EA7">
        <w:rPr>
          <w:rFonts w:ascii="Times New Roman" w:hAnsi="Times New Roman"/>
          <w:color w:val="000000"/>
          <w:sz w:val="28"/>
        </w:rPr>
        <w:t>н</w:t>
      </w:r>
      <w:r w:rsidRPr="00315EA7">
        <w:rPr>
          <w:rFonts w:ascii="Times New Roman" w:hAnsi="Times New Roman"/>
          <w:color w:val="000000"/>
          <w:sz w:val="28"/>
        </w:rPr>
        <w:t>тичности, сопричастности к прошлому, настоящему и будущему св</w:t>
      </w:r>
      <w:r w:rsidRPr="00315EA7">
        <w:rPr>
          <w:rFonts w:ascii="Times New Roman" w:hAnsi="Times New Roman"/>
          <w:color w:val="000000"/>
          <w:sz w:val="28"/>
        </w:rPr>
        <w:t>о</w:t>
      </w:r>
      <w:r w:rsidRPr="00315EA7">
        <w:rPr>
          <w:rFonts w:ascii="Times New Roman" w:hAnsi="Times New Roman"/>
          <w:color w:val="000000"/>
          <w:sz w:val="28"/>
        </w:rPr>
        <w:t>ей страны и родного края, проявление уважения к традициям и кул</w:t>
      </w:r>
      <w:r w:rsidRPr="00315EA7">
        <w:rPr>
          <w:rFonts w:ascii="Times New Roman" w:hAnsi="Times New Roman"/>
          <w:color w:val="000000"/>
          <w:sz w:val="28"/>
        </w:rPr>
        <w:t>ь</w:t>
      </w:r>
      <w:r w:rsidRPr="00315EA7">
        <w:rPr>
          <w:rFonts w:ascii="Times New Roman" w:hAnsi="Times New Roman"/>
          <w:color w:val="000000"/>
          <w:sz w:val="28"/>
        </w:rPr>
        <w:t>туре своего и других народов в процессе восприятия и анализа пр</w:t>
      </w:r>
      <w:r w:rsidRPr="00315EA7">
        <w:rPr>
          <w:rFonts w:ascii="Times New Roman" w:hAnsi="Times New Roman"/>
          <w:color w:val="000000"/>
          <w:sz w:val="28"/>
        </w:rPr>
        <w:t>о</w:t>
      </w:r>
      <w:r w:rsidRPr="00315EA7">
        <w:rPr>
          <w:rFonts w:ascii="Times New Roman" w:hAnsi="Times New Roman"/>
          <w:color w:val="000000"/>
          <w:sz w:val="28"/>
        </w:rPr>
        <w:t>изведений выдающихся представителей русской литературы и тво</w:t>
      </w:r>
      <w:r w:rsidRPr="00315EA7">
        <w:rPr>
          <w:rFonts w:ascii="Times New Roman" w:hAnsi="Times New Roman"/>
          <w:color w:val="000000"/>
          <w:sz w:val="28"/>
        </w:rPr>
        <w:t>р</w:t>
      </w:r>
      <w:r w:rsidRPr="00315EA7">
        <w:rPr>
          <w:rFonts w:ascii="Times New Roman" w:hAnsi="Times New Roman"/>
          <w:color w:val="000000"/>
          <w:sz w:val="28"/>
        </w:rPr>
        <w:t>чества народов России;</w:t>
      </w:r>
    </w:p>
    <w:p w:rsidR="00BC2119" w:rsidRPr="00315EA7" w:rsidRDefault="00BC2119" w:rsidP="00803CEC">
      <w:pPr>
        <w:numPr>
          <w:ilvl w:val="0"/>
          <w:numId w:val="221"/>
        </w:numPr>
        <w:spacing w:after="0" w:line="264" w:lineRule="auto"/>
        <w:jc w:val="both"/>
      </w:pPr>
      <w:r w:rsidRPr="00315EA7">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w:t>
      </w:r>
      <w:r w:rsidRPr="00315EA7">
        <w:rPr>
          <w:rFonts w:ascii="Times New Roman" w:hAnsi="Times New Roman"/>
          <w:color w:val="000000"/>
          <w:sz w:val="28"/>
        </w:rPr>
        <w:t>в</w:t>
      </w:r>
      <w:r w:rsidRPr="00315EA7">
        <w:rPr>
          <w:rFonts w:ascii="Times New Roman" w:hAnsi="Times New Roman"/>
          <w:color w:val="000000"/>
          <w:sz w:val="28"/>
        </w:rPr>
        <w:t>ственно-этических нормах поведения и правилах межличностных о</w:t>
      </w:r>
      <w:r w:rsidRPr="00315EA7">
        <w:rPr>
          <w:rFonts w:ascii="Times New Roman" w:hAnsi="Times New Roman"/>
          <w:color w:val="000000"/>
          <w:sz w:val="28"/>
        </w:rPr>
        <w:t>т</w:t>
      </w:r>
      <w:r w:rsidRPr="00315EA7">
        <w:rPr>
          <w:rFonts w:ascii="Times New Roman" w:hAnsi="Times New Roman"/>
          <w:color w:val="000000"/>
          <w:sz w:val="28"/>
        </w:rPr>
        <w:t>ношений.</w:t>
      </w:r>
    </w:p>
    <w:p w:rsidR="00BC2119" w:rsidRDefault="00BC2119" w:rsidP="00BC2119">
      <w:pPr>
        <w:spacing w:after="0" w:line="264" w:lineRule="auto"/>
        <w:ind w:firstLine="600"/>
        <w:jc w:val="both"/>
      </w:pPr>
      <w:r>
        <w:rPr>
          <w:rFonts w:ascii="Times New Roman" w:hAnsi="Times New Roman"/>
          <w:b/>
          <w:color w:val="000000"/>
          <w:sz w:val="28"/>
        </w:rPr>
        <w:t>Духовно-нравственное воспитание:</w:t>
      </w:r>
    </w:p>
    <w:p w:rsidR="00BC2119" w:rsidRPr="00315EA7" w:rsidRDefault="00BC2119" w:rsidP="00803CEC">
      <w:pPr>
        <w:numPr>
          <w:ilvl w:val="0"/>
          <w:numId w:val="222"/>
        </w:numPr>
        <w:spacing w:after="0" w:line="264" w:lineRule="auto"/>
        <w:jc w:val="both"/>
      </w:pPr>
      <w:r w:rsidRPr="00315EA7">
        <w:rPr>
          <w:rFonts w:ascii="Times New Roman" w:hAnsi="Times New Roman"/>
          <w:color w:val="000000"/>
          <w:sz w:val="28"/>
        </w:rPr>
        <w:t>освоение опыта человеческих взаимоотношений, признаки индив</w:t>
      </w:r>
      <w:r w:rsidRPr="00315EA7">
        <w:rPr>
          <w:rFonts w:ascii="Times New Roman" w:hAnsi="Times New Roman"/>
          <w:color w:val="000000"/>
          <w:sz w:val="28"/>
        </w:rPr>
        <w:t>и</w:t>
      </w:r>
      <w:r w:rsidRPr="00315EA7">
        <w:rPr>
          <w:rFonts w:ascii="Times New Roman" w:hAnsi="Times New Roman"/>
          <w:color w:val="000000"/>
          <w:sz w:val="28"/>
        </w:rPr>
        <w:t>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w:t>
      </w:r>
      <w:r w:rsidRPr="00315EA7">
        <w:rPr>
          <w:rFonts w:ascii="Times New Roman" w:hAnsi="Times New Roman"/>
          <w:color w:val="000000"/>
          <w:sz w:val="28"/>
        </w:rPr>
        <w:t>и</w:t>
      </w:r>
      <w:r w:rsidRPr="00315EA7">
        <w:rPr>
          <w:rFonts w:ascii="Times New Roman" w:hAnsi="Times New Roman"/>
          <w:color w:val="000000"/>
          <w:sz w:val="28"/>
        </w:rPr>
        <w:t>ального статуса, вероисповедания;</w:t>
      </w:r>
    </w:p>
    <w:p w:rsidR="00BC2119" w:rsidRPr="00315EA7" w:rsidRDefault="00BC2119" w:rsidP="00803CEC">
      <w:pPr>
        <w:numPr>
          <w:ilvl w:val="0"/>
          <w:numId w:val="222"/>
        </w:numPr>
        <w:spacing w:after="0" w:line="264" w:lineRule="auto"/>
        <w:jc w:val="both"/>
      </w:pPr>
      <w:r w:rsidRPr="00315EA7">
        <w:rPr>
          <w:rFonts w:ascii="Times New Roman" w:hAnsi="Times New Roman"/>
          <w:color w:val="000000"/>
          <w:sz w:val="28"/>
        </w:rPr>
        <w:lastRenderedPageBreak/>
        <w:t>осознание этических понятий, оценка поведения и поступков перс</w:t>
      </w:r>
      <w:r w:rsidRPr="00315EA7">
        <w:rPr>
          <w:rFonts w:ascii="Times New Roman" w:hAnsi="Times New Roman"/>
          <w:color w:val="000000"/>
          <w:sz w:val="28"/>
        </w:rPr>
        <w:t>о</w:t>
      </w:r>
      <w:r w:rsidRPr="00315EA7">
        <w:rPr>
          <w:rFonts w:ascii="Times New Roman" w:hAnsi="Times New Roman"/>
          <w:color w:val="000000"/>
          <w:sz w:val="28"/>
        </w:rPr>
        <w:t>нажей художественных произведений в ситуации нравственного в</w:t>
      </w:r>
      <w:r w:rsidRPr="00315EA7">
        <w:rPr>
          <w:rFonts w:ascii="Times New Roman" w:hAnsi="Times New Roman"/>
          <w:color w:val="000000"/>
          <w:sz w:val="28"/>
        </w:rPr>
        <w:t>ы</w:t>
      </w:r>
      <w:r w:rsidRPr="00315EA7">
        <w:rPr>
          <w:rFonts w:ascii="Times New Roman" w:hAnsi="Times New Roman"/>
          <w:color w:val="000000"/>
          <w:sz w:val="28"/>
        </w:rPr>
        <w:t>бора;</w:t>
      </w:r>
    </w:p>
    <w:p w:rsidR="00BC2119" w:rsidRPr="00315EA7" w:rsidRDefault="00BC2119" w:rsidP="00803CEC">
      <w:pPr>
        <w:numPr>
          <w:ilvl w:val="0"/>
          <w:numId w:val="222"/>
        </w:numPr>
        <w:spacing w:after="0" w:line="264" w:lineRule="auto"/>
        <w:jc w:val="both"/>
      </w:pPr>
      <w:r w:rsidRPr="00315EA7">
        <w:rPr>
          <w:rFonts w:ascii="Times New Roman" w:hAnsi="Times New Roman"/>
          <w:color w:val="000000"/>
          <w:sz w:val="28"/>
        </w:rPr>
        <w:t>выражение своего видения мира, индивидуальной позиции посре</w:t>
      </w:r>
      <w:r w:rsidRPr="00315EA7">
        <w:rPr>
          <w:rFonts w:ascii="Times New Roman" w:hAnsi="Times New Roman"/>
          <w:color w:val="000000"/>
          <w:sz w:val="28"/>
        </w:rPr>
        <w:t>д</w:t>
      </w:r>
      <w:r w:rsidRPr="00315EA7">
        <w:rPr>
          <w:rFonts w:ascii="Times New Roman" w:hAnsi="Times New Roman"/>
          <w:color w:val="000000"/>
          <w:sz w:val="28"/>
        </w:rPr>
        <w:t>ством накопления и систематизации литературных впечатлений, ра</w:t>
      </w:r>
      <w:r w:rsidRPr="00315EA7">
        <w:rPr>
          <w:rFonts w:ascii="Times New Roman" w:hAnsi="Times New Roman"/>
          <w:color w:val="000000"/>
          <w:sz w:val="28"/>
        </w:rPr>
        <w:t>з</w:t>
      </w:r>
      <w:r w:rsidRPr="00315EA7">
        <w:rPr>
          <w:rFonts w:ascii="Times New Roman" w:hAnsi="Times New Roman"/>
          <w:color w:val="000000"/>
          <w:sz w:val="28"/>
        </w:rPr>
        <w:t>нообразных по эмоциональной окраске;</w:t>
      </w:r>
    </w:p>
    <w:p w:rsidR="00BC2119" w:rsidRPr="00315EA7" w:rsidRDefault="00BC2119" w:rsidP="00803CEC">
      <w:pPr>
        <w:numPr>
          <w:ilvl w:val="0"/>
          <w:numId w:val="222"/>
        </w:numPr>
        <w:spacing w:after="0" w:line="264" w:lineRule="auto"/>
        <w:jc w:val="both"/>
      </w:pPr>
      <w:r w:rsidRPr="00315EA7">
        <w:rPr>
          <w:rFonts w:ascii="Times New Roman" w:hAnsi="Times New Roman"/>
          <w:color w:val="000000"/>
          <w:sz w:val="28"/>
        </w:rPr>
        <w:t>неприятие любых форм поведения, направленных на причинение ф</w:t>
      </w:r>
      <w:r w:rsidRPr="00315EA7">
        <w:rPr>
          <w:rFonts w:ascii="Times New Roman" w:hAnsi="Times New Roman"/>
          <w:color w:val="000000"/>
          <w:sz w:val="28"/>
        </w:rPr>
        <w:t>и</w:t>
      </w:r>
      <w:r w:rsidRPr="00315EA7">
        <w:rPr>
          <w:rFonts w:ascii="Times New Roman" w:hAnsi="Times New Roman"/>
          <w:color w:val="000000"/>
          <w:sz w:val="28"/>
        </w:rPr>
        <w:t xml:space="preserve">зического и морального вреда другим людям </w:t>
      </w:r>
    </w:p>
    <w:p w:rsidR="00BC2119" w:rsidRDefault="00BC2119" w:rsidP="00BC2119">
      <w:pPr>
        <w:spacing w:after="0" w:line="264" w:lineRule="auto"/>
        <w:ind w:firstLine="600"/>
        <w:jc w:val="both"/>
      </w:pPr>
      <w:r>
        <w:rPr>
          <w:rFonts w:ascii="Times New Roman" w:hAnsi="Times New Roman"/>
          <w:b/>
          <w:color w:val="000000"/>
          <w:sz w:val="28"/>
        </w:rPr>
        <w:t>Эстетическое воспитание:</w:t>
      </w:r>
    </w:p>
    <w:p w:rsidR="00BC2119" w:rsidRPr="00315EA7" w:rsidRDefault="00BC2119" w:rsidP="00803CEC">
      <w:pPr>
        <w:numPr>
          <w:ilvl w:val="0"/>
          <w:numId w:val="223"/>
        </w:numPr>
        <w:spacing w:after="0" w:line="264" w:lineRule="auto"/>
        <w:jc w:val="both"/>
      </w:pPr>
      <w:r w:rsidRPr="00315EA7">
        <w:rPr>
          <w:rFonts w:ascii="Times New Roman" w:hAnsi="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w:t>
      </w:r>
      <w:r w:rsidRPr="00315EA7">
        <w:rPr>
          <w:rFonts w:ascii="Times New Roman" w:hAnsi="Times New Roman"/>
          <w:color w:val="000000"/>
          <w:sz w:val="28"/>
        </w:rPr>
        <w:t>н</w:t>
      </w:r>
      <w:r w:rsidRPr="00315EA7">
        <w:rPr>
          <w:rFonts w:ascii="Times New Roman" w:hAnsi="Times New Roman"/>
          <w:color w:val="000000"/>
          <w:sz w:val="28"/>
        </w:rPr>
        <w:t>ной деятельности;</w:t>
      </w:r>
    </w:p>
    <w:p w:rsidR="00BC2119" w:rsidRPr="00315EA7" w:rsidRDefault="00BC2119" w:rsidP="00803CEC">
      <w:pPr>
        <w:numPr>
          <w:ilvl w:val="0"/>
          <w:numId w:val="223"/>
        </w:numPr>
        <w:spacing w:after="0" w:line="264" w:lineRule="auto"/>
        <w:jc w:val="both"/>
      </w:pPr>
      <w:r w:rsidRPr="00315EA7">
        <w:rPr>
          <w:rFonts w:ascii="Times New Roman" w:hAnsi="Times New Roman"/>
          <w:color w:val="000000"/>
          <w:sz w:val="28"/>
        </w:rPr>
        <w:t>приобретение эстетического опыта слушания, чтения и эмоционал</w:t>
      </w:r>
      <w:r w:rsidRPr="00315EA7">
        <w:rPr>
          <w:rFonts w:ascii="Times New Roman" w:hAnsi="Times New Roman"/>
          <w:color w:val="000000"/>
          <w:sz w:val="28"/>
        </w:rPr>
        <w:t>ь</w:t>
      </w:r>
      <w:r w:rsidRPr="00315EA7">
        <w:rPr>
          <w:rFonts w:ascii="Times New Roman" w:hAnsi="Times New Roman"/>
          <w:color w:val="000000"/>
          <w:sz w:val="28"/>
        </w:rPr>
        <w:t>но-эстетической оценки произведений фольклора и художественной литературы;</w:t>
      </w:r>
    </w:p>
    <w:p w:rsidR="00BC2119" w:rsidRPr="00315EA7" w:rsidRDefault="00BC2119" w:rsidP="00803CEC">
      <w:pPr>
        <w:numPr>
          <w:ilvl w:val="0"/>
          <w:numId w:val="223"/>
        </w:numPr>
        <w:spacing w:after="0" w:line="264" w:lineRule="auto"/>
        <w:jc w:val="both"/>
      </w:pPr>
      <w:r w:rsidRPr="00315EA7">
        <w:rPr>
          <w:rFonts w:ascii="Times New Roman" w:hAnsi="Times New Roman"/>
          <w:color w:val="000000"/>
          <w:sz w:val="28"/>
        </w:rPr>
        <w:t>понимание образного языка художественных произведений, выраз</w:t>
      </w:r>
      <w:r w:rsidRPr="00315EA7">
        <w:rPr>
          <w:rFonts w:ascii="Times New Roman" w:hAnsi="Times New Roman"/>
          <w:color w:val="000000"/>
          <w:sz w:val="28"/>
        </w:rPr>
        <w:t>и</w:t>
      </w:r>
      <w:r w:rsidRPr="00315EA7">
        <w:rPr>
          <w:rFonts w:ascii="Times New Roman" w:hAnsi="Times New Roman"/>
          <w:color w:val="000000"/>
          <w:sz w:val="28"/>
        </w:rPr>
        <w:t>тельных средств, создающих художественный образ.</w:t>
      </w:r>
    </w:p>
    <w:p w:rsidR="00BC2119" w:rsidRDefault="00BC2119" w:rsidP="00BC2119">
      <w:pPr>
        <w:spacing w:after="0" w:line="264" w:lineRule="auto"/>
        <w:ind w:firstLine="600"/>
        <w:jc w:val="both"/>
      </w:pPr>
      <w:r>
        <w:rPr>
          <w:rFonts w:ascii="Times New Roman" w:hAnsi="Times New Roman"/>
          <w:b/>
          <w:color w:val="000000"/>
          <w:sz w:val="28"/>
        </w:rPr>
        <w:t>Трудовое воспитание:</w:t>
      </w:r>
    </w:p>
    <w:p w:rsidR="00BC2119" w:rsidRPr="00315EA7" w:rsidRDefault="00BC2119" w:rsidP="00803CEC">
      <w:pPr>
        <w:numPr>
          <w:ilvl w:val="0"/>
          <w:numId w:val="224"/>
        </w:numPr>
        <w:spacing w:after="0" w:line="264" w:lineRule="auto"/>
        <w:jc w:val="both"/>
      </w:pPr>
      <w:r w:rsidRPr="00315EA7">
        <w:rPr>
          <w:rFonts w:ascii="Times New Roman" w:hAnsi="Times New Roman"/>
          <w:color w:val="000000"/>
          <w:sz w:val="28"/>
        </w:rPr>
        <w:t>осознание ценности труда в жизни человека и общества, ответстве</w:t>
      </w:r>
      <w:r w:rsidRPr="00315EA7">
        <w:rPr>
          <w:rFonts w:ascii="Times New Roman" w:hAnsi="Times New Roman"/>
          <w:color w:val="000000"/>
          <w:sz w:val="28"/>
        </w:rPr>
        <w:t>н</w:t>
      </w:r>
      <w:r w:rsidRPr="00315EA7">
        <w:rPr>
          <w:rFonts w:ascii="Times New Roman" w:hAnsi="Times New Roman"/>
          <w:color w:val="000000"/>
          <w:sz w:val="28"/>
        </w:rPr>
        <w:t>ное потребление и бережное отношение к результатам труда, навыки участия в различных видах трудовой деятельности, интерес к разли</w:t>
      </w:r>
      <w:r w:rsidRPr="00315EA7">
        <w:rPr>
          <w:rFonts w:ascii="Times New Roman" w:hAnsi="Times New Roman"/>
          <w:color w:val="000000"/>
          <w:sz w:val="28"/>
        </w:rPr>
        <w:t>ч</w:t>
      </w:r>
      <w:r w:rsidRPr="00315EA7">
        <w:rPr>
          <w:rFonts w:ascii="Times New Roman" w:hAnsi="Times New Roman"/>
          <w:color w:val="000000"/>
          <w:sz w:val="28"/>
        </w:rPr>
        <w:t>ным профессиям.</w:t>
      </w:r>
    </w:p>
    <w:p w:rsidR="00BC2119" w:rsidRDefault="00BC2119" w:rsidP="00BC2119">
      <w:pPr>
        <w:spacing w:after="0" w:line="264" w:lineRule="auto"/>
        <w:ind w:firstLine="600"/>
        <w:jc w:val="both"/>
      </w:pPr>
      <w:r>
        <w:rPr>
          <w:rFonts w:ascii="Times New Roman" w:hAnsi="Times New Roman"/>
          <w:b/>
          <w:color w:val="000000"/>
          <w:sz w:val="28"/>
        </w:rPr>
        <w:t>Экологическое воспитание:</w:t>
      </w:r>
    </w:p>
    <w:p w:rsidR="00BC2119" w:rsidRPr="00315EA7" w:rsidRDefault="00BC2119" w:rsidP="00803CEC">
      <w:pPr>
        <w:numPr>
          <w:ilvl w:val="0"/>
          <w:numId w:val="225"/>
        </w:numPr>
        <w:spacing w:after="0" w:line="264" w:lineRule="auto"/>
        <w:jc w:val="both"/>
      </w:pPr>
      <w:r w:rsidRPr="00315EA7">
        <w:rPr>
          <w:rFonts w:ascii="Times New Roman" w:hAnsi="Times New Roman"/>
          <w:color w:val="000000"/>
          <w:sz w:val="28"/>
        </w:rPr>
        <w:t>бережное отношение к природе, осознание проблем взаимоотнош</w:t>
      </w:r>
      <w:r w:rsidRPr="00315EA7">
        <w:rPr>
          <w:rFonts w:ascii="Times New Roman" w:hAnsi="Times New Roman"/>
          <w:color w:val="000000"/>
          <w:sz w:val="28"/>
        </w:rPr>
        <w:t>е</w:t>
      </w:r>
      <w:r w:rsidRPr="00315EA7">
        <w:rPr>
          <w:rFonts w:ascii="Times New Roman" w:hAnsi="Times New Roman"/>
          <w:color w:val="000000"/>
          <w:sz w:val="28"/>
        </w:rPr>
        <w:t>ний человека и животных, отражённых в литературных произведен</w:t>
      </w:r>
      <w:r w:rsidRPr="00315EA7">
        <w:rPr>
          <w:rFonts w:ascii="Times New Roman" w:hAnsi="Times New Roman"/>
          <w:color w:val="000000"/>
          <w:sz w:val="28"/>
        </w:rPr>
        <w:t>и</w:t>
      </w:r>
      <w:r w:rsidRPr="00315EA7">
        <w:rPr>
          <w:rFonts w:ascii="Times New Roman" w:hAnsi="Times New Roman"/>
          <w:color w:val="000000"/>
          <w:sz w:val="28"/>
        </w:rPr>
        <w:t>ях;</w:t>
      </w:r>
    </w:p>
    <w:p w:rsidR="00BC2119" w:rsidRPr="00315EA7" w:rsidRDefault="00BC2119" w:rsidP="00803CEC">
      <w:pPr>
        <w:numPr>
          <w:ilvl w:val="0"/>
          <w:numId w:val="225"/>
        </w:numPr>
        <w:spacing w:after="0" w:line="264" w:lineRule="auto"/>
        <w:jc w:val="both"/>
      </w:pPr>
      <w:r w:rsidRPr="00315EA7">
        <w:rPr>
          <w:rFonts w:ascii="Times New Roman" w:hAnsi="Times New Roman"/>
          <w:color w:val="000000"/>
          <w:sz w:val="28"/>
        </w:rPr>
        <w:t>неприятие действий, приносящих ей вред.</w:t>
      </w:r>
    </w:p>
    <w:p w:rsidR="00BC2119" w:rsidRDefault="00BC2119" w:rsidP="00BC2119">
      <w:pPr>
        <w:spacing w:after="0" w:line="264" w:lineRule="auto"/>
        <w:ind w:firstLine="600"/>
        <w:jc w:val="both"/>
      </w:pPr>
      <w:r>
        <w:rPr>
          <w:rFonts w:ascii="Times New Roman" w:hAnsi="Times New Roman"/>
          <w:b/>
          <w:color w:val="000000"/>
          <w:sz w:val="28"/>
        </w:rPr>
        <w:t>Ценности научного познания:</w:t>
      </w:r>
    </w:p>
    <w:p w:rsidR="00BC2119" w:rsidRPr="00315EA7" w:rsidRDefault="00BC2119" w:rsidP="00803CEC">
      <w:pPr>
        <w:numPr>
          <w:ilvl w:val="0"/>
          <w:numId w:val="226"/>
        </w:numPr>
        <w:spacing w:after="0" w:line="264" w:lineRule="auto"/>
        <w:jc w:val="both"/>
      </w:pPr>
      <w:r w:rsidRPr="00315EA7">
        <w:rPr>
          <w:rFonts w:ascii="Times New Roman" w:hAnsi="Times New Roman"/>
          <w:color w:val="000000"/>
          <w:sz w:val="28"/>
        </w:rPr>
        <w:t>ориентация в деятельности на первоначальные представления о научной картине мира, понимание важности слова как средства с</w:t>
      </w:r>
      <w:r w:rsidRPr="00315EA7">
        <w:rPr>
          <w:rFonts w:ascii="Times New Roman" w:hAnsi="Times New Roman"/>
          <w:color w:val="000000"/>
          <w:sz w:val="28"/>
        </w:rPr>
        <w:t>о</w:t>
      </w:r>
      <w:r w:rsidRPr="00315EA7">
        <w:rPr>
          <w:rFonts w:ascii="Times New Roman" w:hAnsi="Times New Roman"/>
          <w:color w:val="000000"/>
          <w:sz w:val="28"/>
        </w:rPr>
        <w:t>здания словесно-художественного образа, способа выражения мы</w:t>
      </w:r>
      <w:r w:rsidRPr="00315EA7">
        <w:rPr>
          <w:rFonts w:ascii="Times New Roman" w:hAnsi="Times New Roman"/>
          <w:color w:val="000000"/>
          <w:sz w:val="28"/>
        </w:rPr>
        <w:t>с</w:t>
      </w:r>
      <w:r w:rsidRPr="00315EA7">
        <w:rPr>
          <w:rFonts w:ascii="Times New Roman" w:hAnsi="Times New Roman"/>
          <w:color w:val="000000"/>
          <w:sz w:val="28"/>
        </w:rPr>
        <w:t>лей, чувств, идей автора;</w:t>
      </w:r>
    </w:p>
    <w:p w:rsidR="00BC2119" w:rsidRPr="00315EA7" w:rsidRDefault="00BC2119" w:rsidP="00803CEC">
      <w:pPr>
        <w:numPr>
          <w:ilvl w:val="0"/>
          <w:numId w:val="226"/>
        </w:numPr>
        <w:spacing w:after="0" w:line="264" w:lineRule="auto"/>
        <w:jc w:val="both"/>
      </w:pPr>
      <w:r w:rsidRPr="00315EA7">
        <w:rPr>
          <w:rFonts w:ascii="Times New Roman" w:hAnsi="Times New Roman"/>
          <w:color w:val="000000"/>
          <w:sz w:val="28"/>
        </w:rPr>
        <w:t>овладение смысловым чтением для решения различного уровня учебных и жизненных задач;</w:t>
      </w:r>
    </w:p>
    <w:p w:rsidR="00BC2119" w:rsidRPr="00315EA7" w:rsidRDefault="00BC2119" w:rsidP="00803CEC">
      <w:pPr>
        <w:numPr>
          <w:ilvl w:val="0"/>
          <w:numId w:val="226"/>
        </w:numPr>
        <w:spacing w:after="0" w:line="264" w:lineRule="auto"/>
        <w:jc w:val="both"/>
      </w:pPr>
      <w:r w:rsidRPr="00315EA7">
        <w:rPr>
          <w:rFonts w:ascii="Times New Roman" w:hAnsi="Times New Roman"/>
          <w:color w:val="000000"/>
          <w:sz w:val="28"/>
        </w:rPr>
        <w:t>потребность в самостоятельной читательской деятельности, самора</w:t>
      </w:r>
      <w:r w:rsidRPr="00315EA7">
        <w:rPr>
          <w:rFonts w:ascii="Times New Roman" w:hAnsi="Times New Roman"/>
          <w:color w:val="000000"/>
          <w:sz w:val="28"/>
        </w:rPr>
        <w:t>з</w:t>
      </w:r>
      <w:r w:rsidRPr="00315EA7">
        <w:rPr>
          <w:rFonts w:ascii="Times New Roman" w:hAnsi="Times New Roman"/>
          <w:color w:val="000000"/>
          <w:sz w:val="28"/>
        </w:rPr>
        <w:t xml:space="preserve">витии средствами литературы, развитие познавательного интереса, активности, инициативности, любознательности и самостоятельности </w:t>
      </w:r>
      <w:r w:rsidRPr="00315EA7">
        <w:rPr>
          <w:rFonts w:ascii="Times New Roman" w:hAnsi="Times New Roman"/>
          <w:color w:val="000000"/>
          <w:sz w:val="28"/>
        </w:rPr>
        <w:lastRenderedPageBreak/>
        <w:t>в познании произведений фольклора и художественной литературы, творчества писателей.</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left="120"/>
        <w:jc w:val="both"/>
      </w:pPr>
      <w:r w:rsidRPr="00315EA7">
        <w:rPr>
          <w:rFonts w:ascii="Times New Roman" w:hAnsi="Times New Roman"/>
          <w:b/>
          <w:color w:val="000000"/>
          <w:sz w:val="28"/>
        </w:rPr>
        <w:t>МЕТАПРЕДМЕТНЫЕ РЕЗУЛЬТАТЫ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color w:val="000000"/>
          <w:sz w:val="28"/>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C2119" w:rsidRDefault="00BC2119" w:rsidP="00BC2119">
      <w:pPr>
        <w:spacing w:after="0" w:line="264" w:lineRule="auto"/>
        <w:ind w:firstLine="600"/>
        <w:jc w:val="both"/>
      </w:pPr>
      <w:r>
        <w:rPr>
          <w:rFonts w:ascii="Times New Roman" w:hAnsi="Times New Roman"/>
          <w:i/>
          <w:color w:val="000000"/>
          <w:sz w:val="28"/>
        </w:rPr>
        <w:t>базовые логические действия:</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объединять произведения по жанру, авторской принадлежности;</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определять существенный признак для классификации, классифиц</w:t>
      </w:r>
      <w:r w:rsidRPr="00315EA7">
        <w:rPr>
          <w:rFonts w:ascii="Times New Roman" w:hAnsi="Times New Roman"/>
          <w:color w:val="000000"/>
          <w:sz w:val="28"/>
        </w:rPr>
        <w:t>и</w:t>
      </w:r>
      <w:r w:rsidRPr="00315EA7">
        <w:rPr>
          <w:rFonts w:ascii="Times New Roman" w:hAnsi="Times New Roman"/>
          <w:color w:val="000000"/>
          <w:sz w:val="28"/>
        </w:rPr>
        <w:t>ровать произведения по темам, жанрам и видам;</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находить закономерности и противоречия при анализе сюжета (ко</w:t>
      </w:r>
      <w:r w:rsidRPr="00315EA7">
        <w:rPr>
          <w:rFonts w:ascii="Times New Roman" w:hAnsi="Times New Roman"/>
          <w:color w:val="000000"/>
          <w:sz w:val="28"/>
        </w:rPr>
        <w:t>м</w:t>
      </w:r>
      <w:r w:rsidRPr="00315EA7">
        <w:rPr>
          <w:rFonts w:ascii="Times New Roman" w:hAnsi="Times New Roman"/>
          <w:color w:val="000000"/>
          <w:sz w:val="28"/>
        </w:rPr>
        <w:t>позиции), восстанавливать нарушенную последовательность событий (сюжета), составлять аннотацию, отзыв по предложенному алгори</w:t>
      </w:r>
      <w:r w:rsidRPr="00315EA7">
        <w:rPr>
          <w:rFonts w:ascii="Times New Roman" w:hAnsi="Times New Roman"/>
          <w:color w:val="000000"/>
          <w:sz w:val="28"/>
        </w:rPr>
        <w:t>т</w:t>
      </w:r>
      <w:r w:rsidRPr="00315EA7">
        <w:rPr>
          <w:rFonts w:ascii="Times New Roman" w:hAnsi="Times New Roman"/>
          <w:color w:val="000000"/>
          <w:sz w:val="28"/>
        </w:rPr>
        <w:t>му;</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выявлять недостаток информации для решения учебной (практич</w:t>
      </w:r>
      <w:r w:rsidRPr="00315EA7">
        <w:rPr>
          <w:rFonts w:ascii="Times New Roman" w:hAnsi="Times New Roman"/>
          <w:color w:val="000000"/>
          <w:sz w:val="28"/>
        </w:rPr>
        <w:t>е</w:t>
      </w:r>
      <w:r w:rsidRPr="00315EA7">
        <w:rPr>
          <w:rFonts w:ascii="Times New Roman" w:hAnsi="Times New Roman"/>
          <w:color w:val="000000"/>
          <w:sz w:val="28"/>
        </w:rPr>
        <w:t>ской) задачи на основе предложенного алгоритма;</w:t>
      </w:r>
    </w:p>
    <w:p w:rsidR="00BC2119" w:rsidRPr="00315EA7" w:rsidRDefault="00BC2119" w:rsidP="00803CEC">
      <w:pPr>
        <w:numPr>
          <w:ilvl w:val="0"/>
          <w:numId w:val="227"/>
        </w:numPr>
        <w:spacing w:after="0" w:line="264" w:lineRule="auto"/>
        <w:jc w:val="both"/>
      </w:pPr>
      <w:r w:rsidRPr="00315EA7">
        <w:rPr>
          <w:rFonts w:ascii="Times New Roman" w:hAnsi="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C2119" w:rsidRDefault="00BC2119" w:rsidP="00BC2119">
      <w:pPr>
        <w:spacing w:after="0" w:line="264" w:lineRule="auto"/>
        <w:ind w:firstLine="600"/>
        <w:jc w:val="both"/>
      </w:pPr>
      <w:r>
        <w:rPr>
          <w:rFonts w:ascii="Times New Roman" w:hAnsi="Times New Roman"/>
          <w:i/>
          <w:color w:val="000000"/>
          <w:sz w:val="28"/>
        </w:rPr>
        <w:t>базовые исследовательские действия:</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определять разрыв между реальным и желательным состоянием об</w:t>
      </w:r>
      <w:r w:rsidRPr="00315EA7">
        <w:rPr>
          <w:rFonts w:ascii="Times New Roman" w:hAnsi="Times New Roman"/>
          <w:color w:val="000000"/>
          <w:sz w:val="28"/>
        </w:rPr>
        <w:t>ъ</w:t>
      </w:r>
      <w:r w:rsidRPr="00315EA7">
        <w:rPr>
          <w:rFonts w:ascii="Times New Roman" w:hAnsi="Times New Roman"/>
          <w:color w:val="000000"/>
          <w:sz w:val="28"/>
        </w:rPr>
        <w:t>екта (ситуации) на основе предложенных учителем вопросов;</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формулировать с помощью учителя цель, планировать изменения объекта, ситуации;</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формулировать выводы и подкреплять их доказательствами на осн</w:t>
      </w:r>
      <w:r w:rsidRPr="00315EA7">
        <w:rPr>
          <w:rFonts w:ascii="Times New Roman" w:hAnsi="Times New Roman"/>
          <w:color w:val="000000"/>
          <w:sz w:val="28"/>
        </w:rPr>
        <w:t>о</w:t>
      </w:r>
      <w:r w:rsidRPr="00315EA7">
        <w:rPr>
          <w:rFonts w:ascii="Times New Roman" w:hAnsi="Times New Roman"/>
          <w:color w:val="000000"/>
          <w:sz w:val="28"/>
        </w:rPr>
        <w:t>ве результатов проведённого наблюдения (опыта, классификации, сравнения, исследования);</w:t>
      </w:r>
    </w:p>
    <w:p w:rsidR="00BC2119" w:rsidRPr="00315EA7" w:rsidRDefault="00BC2119" w:rsidP="00803CEC">
      <w:pPr>
        <w:numPr>
          <w:ilvl w:val="0"/>
          <w:numId w:val="228"/>
        </w:numPr>
        <w:spacing w:after="0" w:line="264" w:lineRule="auto"/>
        <w:jc w:val="both"/>
      </w:pPr>
      <w:r w:rsidRPr="00315EA7">
        <w:rPr>
          <w:rFonts w:ascii="Times New Roman" w:hAnsi="Times New Roman"/>
          <w:color w:val="000000"/>
          <w:sz w:val="28"/>
        </w:rPr>
        <w:t>прогнозировать возможное развитие процессов, событий и их п</w:t>
      </w:r>
      <w:r w:rsidRPr="00315EA7">
        <w:rPr>
          <w:rFonts w:ascii="Times New Roman" w:hAnsi="Times New Roman"/>
          <w:color w:val="000000"/>
          <w:sz w:val="28"/>
        </w:rPr>
        <w:t>о</w:t>
      </w:r>
      <w:r w:rsidRPr="00315EA7">
        <w:rPr>
          <w:rFonts w:ascii="Times New Roman" w:hAnsi="Times New Roman"/>
          <w:color w:val="000000"/>
          <w:sz w:val="28"/>
        </w:rPr>
        <w:t>следствия в аналогичных или сходных ситуациях;</w:t>
      </w:r>
    </w:p>
    <w:p w:rsidR="00BC2119" w:rsidRDefault="00BC2119" w:rsidP="00BC2119">
      <w:pPr>
        <w:spacing w:after="0" w:line="264" w:lineRule="auto"/>
        <w:ind w:firstLine="600"/>
        <w:jc w:val="both"/>
      </w:pPr>
      <w:r>
        <w:rPr>
          <w:rFonts w:ascii="Times New Roman" w:hAnsi="Times New Roman"/>
          <w:i/>
          <w:color w:val="000000"/>
          <w:sz w:val="28"/>
        </w:rPr>
        <w:t>работа с информацией:</w:t>
      </w:r>
    </w:p>
    <w:p w:rsidR="00BC2119" w:rsidRDefault="00BC2119" w:rsidP="00803CEC">
      <w:pPr>
        <w:numPr>
          <w:ilvl w:val="0"/>
          <w:numId w:val="2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BC2119" w:rsidRPr="00315EA7" w:rsidRDefault="00BC2119" w:rsidP="00803CEC">
      <w:pPr>
        <w:numPr>
          <w:ilvl w:val="0"/>
          <w:numId w:val="229"/>
        </w:numPr>
        <w:spacing w:after="0" w:line="264" w:lineRule="auto"/>
        <w:jc w:val="both"/>
      </w:pPr>
      <w:r w:rsidRPr="00315EA7">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BC2119" w:rsidRPr="00315EA7" w:rsidRDefault="00BC2119" w:rsidP="00803CEC">
      <w:pPr>
        <w:numPr>
          <w:ilvl w:val="0"/>
          <w:numId w:val="229"/>
        </w:numPr>
        <w:spacing w:after="0" w:line="264" w:lineRule="auto"/>
        <w:jc w:val="both"/>
      </w:pPr>
      <w:r w:rsidRPr="00315EA7">
        <w:rPr>
          <w:rFonts w:ascii="Times New Roman" w:hAnsi="Times New Roman"/>
          <w:color w:val="000000"/>
          <w:sz w:val="28"/>
        </w:rPr>
        <w:t>распознавать достоверную и недостоверную информацию самосто</w:t>
      </w:r>
      <w:r w:rsidRPr="00315EA7">
        <w:rPr>
          <w:rFonts w:ascii="Times New Roman" w:hAnsi="Times New Roman"/>
          <w:color w:val="000000"/>
          <w:sz w:val="28"/>
        </w:rPr>
        <w:t>я</w:t>
      </w:r>
      <w:r w:rsidRPr="00315EA7">
        <w:rPr>
          <w:rFonts w:ascii="Times New Roman" w:hAnsi="Times New Roman"/>
          <w:color w:val="000000"/>
          <w:sz w:val="28"/>
        </w:rPr>
        <w:t>тельно или на основании предложенного учителем способа её пр</w:t>
      </w:r>
      <w:r w:rsidRPr="00315EA7">
        <w:rPr>
          <w:rFonts w:ascii="Times New Roman" w:hAnsi="Times New Roman"/>
          <w:color w:val="000000"/>
          <w:sz w:val="28"/>
        </w:rPr>
        <w:t>о</w:t>
      </w:r>
      <w:r w:rsidRPr="00315EA7">
        <w:rPr>
          <w:rFonts w:ascii="Times New Roman" w:hAnsi="Times New Roman"/>
          <w:color w:val="000000"/>
          <w:sz w:val="28"/>
        </w:rPr>
        <w:t>верки;</w:t>
      </w:r>
    </w:p>
    <w:p w:rsidR="00BC2119" w:rsidRPr="00315EA7" w:rsidRDefault="00BC2119" w:rsidP="00803CEC">
      <w:pPr>
        <w:numPr>
          <w:ilvl w:val="0"/>
          <w:numId w:val="229"/>
        </w:numPr>
        <w:spacing w:after="0" w:line="264" w:lineRule="auto"/>
        <w:jc w:val="both"/>
      </w:pPr>
      <w:r w:rsidRPr="00315EA7">
        <w:rPr>
          <w:rFonts w:ascii="Times New Roman" w:hAnsi="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C2119" w:rsidRPr="00315EA7" w:rsidRDefault="00BC2119" w:rsidP="00803CEC">
      <w:pPr>
        <w:numPr>
          <w:ilvl w:val="0"/>
          <w:numId w:val="229"/>
        </w:numPr>
        <w:spacing w:after="0" w:line="264" w:lineRule="auto"/>
        <w:jc w:val="both"/>
      </w:pPr>
      <w:r w:rsidRPr="00315EA7">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BC2119" w:rsidRPr="00315EA7" w:rsidRDefault="00BC2119" w:rsidP="00803CEC">
      <w:pPr>
        <w:numPr>
          <w:ilvl w:val="0"/>
          <w:numId w:val="229"/>
        </w:numPr>
        <w:spacing w:after="0" w:line="264" w:lineRule="auto"/>
        <w:jc w:val="both"/>
      </w:pPr>
      <w:r w:rsidRPr="00315EA7">
        <w:rPr>
          <w:rFonts w:ascii="Times New Roman" w:hAnsi="Times New Roman"/>
          <w:color w:val="000000"/>
          <w:sz w:val="28"/>
        </w:rPr>
        <w:t>самостоятельно создавать схемы, таблицы для представления и</w:t>
      </w:r>
      <w:r w:rsidRPr="00315EA7">
        <w:rPr>
          <w:rFonts w:ascii="Times New Roman" w:hAnsi="Times New Roman"/>
          <w:color w:val="000000"/>
          <w:sz w:val="28"/>
        </w:rPr>
        <w:t>н</w:t>
      </w:r>
      <w:r w:rsidRPr="00315EA7">
        <w:rPr>
          <w:rFonts w:ascii="Times New Roman" w:hAnsi="Times New Roman"/>
          <w:color w:val="000000"/>
          <w:sz w:val="28"/>
        </w:rPr>
        <w:t>формации.</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К концу обучения в начальной школе у обучающегося формируются </w:t>
      </w:r>
      <w:r w:rsidRPr="00315EA7">
        <w:rPr>
          <w:rFonts w:ascii="Times New Roman" w:hAnsi="Times New Roman"/>
          <w:b/>
          <w:color w:val="000000"/>
          <w:sz w:val="28"/>
        </w:rPr>
        <w:t xml:space="preserve">коммуникативные </w:t>
      </w:r>
      <w:r w:rsidRPr="00315EA7">
        <w:rPr>
          <w:rFonts w:ascii="Times New Roman" w:hAnsi="Times New Roman"/>
          <w:color w:val="000000"/>
          <w:sz w:val="28"/>
        </w:rPr>
        <w:t>универсальные учебные действия:</w:t>
      </w:r>
    </w:p>
    <w:p w:rsidR="00BC2119" w:rsidRDefault="00BC2119" w:rsidP="00BC2119">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воспринимать и формулировать суждения, выражать эмоции в соо</w:t>
      </w:r>
      <w:r w:rsidRPr="00315EA7">
        <w:rPr>
          <w:rFonts w:ascii="Times New Roman" w:hAnsi="Times New Roman"/>
          <w:color w:val="000000"/>
          <w:sz w:val="28"/>
        </w:rPr>
        <w:t>т</w:t>
      </w:r>
      <w:r w:rsidRPr="00315EA7">
        <w:rPr>
          <w:rFonts w:ascii="Times New Roman" w:hAnsi="Times New Roman"/>
          <w:color w:val="000000"/>
          <w:sz w:val="28"/>
        </w:rPr>
        <w:t>ветствии с целями и условиями общения в знакомой среде;</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проявлять уважительное отношение к собеседнику, соблюдать пр</w:t>
      </w:r>
      <w:r w:rsidRPr="00315EA7">
        <w:rPr>
          <w:rFonts w:ascii="Times New Roman" w:hAnsi="Times New Roman"/>
          <w:color w:val="000000"/>
          <w:sz w:val="28"/>
        </w:rPr>
        <w:t>а</w:t>
      </w:r>
      <w:r w:rsidRPr="00315EA7">
        <w:rPr>
          <w:rFonts w:ascii="Times New Roman" w:hAnsi="Times New Roman"/>
          <w:color w:val="000000"/>
          <w:sz w:val="28"/>
        </w:rPr>
        <w:t>вила ведения диалога и дискуссии;</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признавать возможность существования разных точек зрения;</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корректно и аргументированно высказывать своё мнение;</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строить речевое высказывание в соответствии с поставленной зад</w:t>
      </w:r>
      <w:r w:rsidRPr="00315EA7">
        <w:rPr>
          <w:rFonts w:ascii="Times New Roman" w:hAnsi="Times New Roman"/>
          <w:color w:val="000000"/>
          <w:sz w:val="28"/>
        </w:rPr>
        <w:t>а</w:t>
      </w:r>
      <w:r w:rsidRPr="00315EA7">
        <w:rPr>
          <w:rFonts w:ascii="Times New Roman" w:hAnsi="Times New Roman"/>
          <w:color w:val="000000"/>
          <w:sz w:val="28"/>
        </w:rPr>
        <w:t>чей;</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создавать устные и письменные тексты (описание, рассуждение, п</w:t>
      </w:r>
      <w:r w:rsidRPr="00315EA7">
        <w:rPr>
          <w:rFonts w:ascii="Times New Roman" w:hAnsi="Times New Roman"/>
          <w:color w:val="000000"/>
          <w:sz w:val="28"/>
        </w:rPr>
        <w:t>о</w:t>
      </w:r>
      <w:r w:rsidRPr="00315EA7">
        <w:rPr>
          <w:rFonts w:ascii="Times New Roman" w:hAnsi="Times New Roman"/>
          <w:color w:val="000000"/>
          <w:sz w:val="28"/>
        </w:rPr>
        <w:t>вествование);</w:t>
      </w:r>
    </w:p>
    <w:p w:rsidR="00BC2119" w:rsidRDefault="00BC2119" w:rsidP="00803CEC">
      <w:pPr>
        <w:numPr>
          <w:ilvl w:val="0"/>
          <w:numId w:val="230"/>
        </w:numPr>
        <w:spacing w:after="0" w:line="264" w:lineRule="auto"/>
        <w:jc w:val="both"/>
      </w:pPr>
      <w:r>
        <w:rPr>
          <w:rFonts w:ascii="Times New Roman" w:hAnsi="Times New Roman"/>
          <w:color w:val="000000"/>
          <w:sz w:val="28"/>
        </w:rPr>
        <w:t>готовить небольшие публичные выступления;</w:t>
      </w:r>
    </w:p>
    <w:p w:rsidR="00BC2119" w:rsidRPr="00315EA7" w:rsidRDefault="00BC2119" w:rsidP="00803CEC">
      <w:pPr>
        <w:numPr>
          <w:ilvl w:val="0"/>
          <w:numId w:val="230"/>
        </w:numPr>
        <w:spacing w:after="0" w:line="264" w:lineRule="auto"/>
        <w:jc w:val="both"/>
      </w:pPr>
      <w:r w:rsidRPr="00315EA7">
        <w:rPr>
          <w:rFonts w:ascii="Times New Roman" w:hAnsi="Times New Roman"/>
          <w:color w:val="000000"/>
          <w:sz w:val="28"/>
        </w:rPr>
        <w:t>подбирать иллюстративный материал (рисунки, фото, плакаты) к тексту выступления.</w:t>
      </w:r>
    </w:p>
    <w:p w:rsidR="00BC2119" w:rsidRPr="00315EA7" w:rsidRDefault="00BC2119" w:rsidP="00BC2119">
      <w:pPr>
        <w:spacing w:after="0" w:line="264" w:lineRule="auto"/>
        <w:ind w:firstLine="600"/>
        <w:jc w:val="both"/>
      </w:pPr>
      <w:r w:rsidRPr="00315EA7">
        <w:rPr>
          <w:rFonts w:ascii="Times New Roman" w:hAnsi="Times New Roman"/>
          <w:color w:val="000000"/>
          <w:sz w:val="28"/>
        </w:rPr>
        <w:t xml:space="preserve">К концу обучения в начальной школе у обучающегося формируются </w:t>
      </w:r>
      <w:r w:rsidRPr="00315EA7">
        <w:rPr>
          <w:rFonts w:ascii="Times New Roman" w:hAnsi="Times New Roman"/>
          <w:b/>
          <w:color w:val="000000"/>
          <w:sz w:val="28"/>
        </w:rPr>
        <w:t>р</w:t>
      </w:r>
      <w:r w:rsidRPr="00315EA7">
        <w:rPr>
          <w:rFonts w:ascii="Times New Roman" w:hAnsi="Times New Roman"/>
          <w:b/>
          <w:color w:val="000000"/>
          <w:sz w:val="28"/>
        </w:rPr>
        <w:t>е</w:t>
      </w:r>
      <w:r w:rsidRPr="00315EA7">
        <w:rPr>
          <w:rFonts w:ascii="Times New Roman" w:hAnsi="Times New Roman"/>
          <w:b/>
          <w:color w:val="000000"/>
          <w:sz w:val="28"/>
        </w:rPr>
        <w:t>гулятивные</w:t>
      </w:r>
      <w:r w:rsidRPr="00315EA7">
        <w:rPr>
          <w:rFonts w:ascii="Times New Roman" w:hAnsi="Times New Roman"/>
          <w:color w:val="000000"/>
          <w:sz w:val="28"/>
        </w:rPr>
        <w:t xml:space="preserve"> универсальные учебные действия:</w:t>
      </w:r>
    </w:p>
    <w:p w:rsidR="00BC2119" w:rsidRDefault="00BC2119" w:rsidP="00BC2119">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BC2119" w:rsidRPr="00315EA7" w:rsidRDefault="00BC2119" w:rsidP="00803CEC">
      <w:pPr>
        <w:numPr>
          <w:ilvl w:val="0"/>
          <w:numId w:val="231"/>
        </w:numPr>
        <w:spacing w:after="0" w:line="264" w:lineRule="auto"/>
        <w:jc w:val="both"/>
      </w:pPr>
      <w:r w:rsidRPr="00315EA7">
        <w:rPr>
          <w:rFonts w:ascii="Times New Roman" w:hAnsi="Times New Roman"/>
          <w:color w:val="000000"/>
          <w:sz w:val="28"/>
        </w:rPr>
        <w:t>планировать действия по решению учебной задачи для получения р</w:t>
      </w:r>
      <w:r w:rsidRPr="00315EA7">
        <w:rPr>
          <w:rFonts w:ascii="Times New Roman" w:hAnsi="Times New Roman"/>
          <w:color w:val="000000"/>
          <w:sz w:val="28"/>
        </w:rPr>
        <w:t>е</w:t>
      </w:r>
      <w:r w:rsidRPr="00315EA7">
        <w:rPr>
          <w:rFonts w:ascii="Times New Roman" w:hAnsi="Times New Roman"/>
          <w:color w:val="000000"/>
          <w:sz w:val="28"/>
        </w:rPr>
        <w:t>зультата;</w:t>
      </w:r>
    </w:p>
    <w:p w:rsidR="00BC2119" w:rsidRDefault="00BC2119" w:rsidP="00803CEC">
      <w:pPr>
        <w:numPr>
          <w:ilvl w:val="0"/>
          <w:numId w:val="231"/>
        </w:numPr>
        <w:spacing w:after="0" w:line="264" w:lineRule="auto"/>
        <w:jc w:val="both"/>
      </w:pPr>
      <w:r>
        <w:rPr>
          <w:rFonts w:ascii="Times New Roman" w:hAnsi="Times New Roman"/>
          <w:color w:val="000000"/>
          <w:sz w:val="28"/>
        </w:rPr>
        <w:t>выстраивать последовательность выбранных действий;</w:t>
      </w:r>
    </w:p>
    <w:p w:rsidR="00BC2119" w:rsidRDefault="00BC2119" w:rsidP="00BC2119">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BC2119" w:rsidRPr="00315EA7" w:rsidRDefault="00BC2119" w:rsidP="00803CEC">
      <w:pPr>
        <w:numPr>
          <w:ilvl w:val="0"/>
          <w:numId w:val="232"/>
        </w:numPr>
        <w:spacing w:after="0" w:line="264" w:lineRule="auto"/>
        <w:jc w:val="both"/>
      </w:pPr>
      <w:r w:rsidRPr="00315EA7">
        <w:rPr>
          <w:rFonts w:ascii="Times New Roman" w:hAnsi="Times New Roman"/>
          <w:color w:val="000000"/>
          <w:sz w:val="28"/>
        </w:rPr>
        <w:t>устанавливать причины успеха/неудач учебной деятельности;</w:t>
      </w:r>
    </w:p>
    <w:p w:rsidR="00BC2119" w:rsidRPr="00315EA7" w:rsidRDefault="00BC2119" w:rsidP="00803CEC">
      <w:pPr>
        <w:numPr>
          <w:ilvl w:val="0"/>
          <w:numId w:val="232"/>
        </w:numPr>
        <w:spacing w:after="0" w:line="264" w:lineRule="auto"/>
        <w:jc w:val="both"/>
      </w:pPr>
      <w:r w:rsidRPr="00315EA7">
        <w:rPr>
          <w:rFonts w:ascii="Times New Roman" w:hAnsi="Times New Roman"/>
          <w:color w:val="000000"/>
          <w:sz w:val="28"/>
        </w:rPr>
        <w:t>корректировать свои учебные действия для преодоления ошибок.</w:t>
      </w:r>
    </w:p>
    <w:p w:rsidR="00BC2119" w:rsidRDefault="00BC2119" w:rsidP="00BC2119">
      <w:pPr>
        <w:spacing w:after="0" w:line="264" w:lineRule="auto"/>
        <w:ind w:left="120"/>
        <w:jc w:val="both"/>
      </w:pPr>
      <w:r>
        <w:rPr>
          <w:rFonts w:ascii="Times New Roman" w:hAnsi="Times New Roman"/>
          <w:color w:val="000000"/>
          <w:sz w:val="28"/>
        </w:rPr>
        <w:t>Совместная деятельность:</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lastRenderedPageBreak/>
        <w:t>формулировать краткосрочные и долгосрочные цели (индивидуал</w:t>
      </w:r>
      <w:r w:rsidRPr="00315EA7">
        <w:rPr>
          <w:rFonts w:ascii="Times New Roman" w:hAnsi="Times New Roman"/>
          <w:color w:val="000000"/>
          <w:sz w:val="28"/>
        </w:rPr>
        <w:t>ь</w:t>
      </w:r>
      <w:r w:rsidRPr="00315EA7">
        <w:rPr>
          <w:rFonts w:ascii="Times New Roman" w:hAnsi="Times New Roman"/>
          <w:color w:val="000000"/>
          <w:sz w:val="28"/>
        </w:rPr>
        <w:t>ные с учётом участия в коллективных задачах) в стандартной (тип</w:t>
      </w:r>
      <w:r w:rsidRPr="00315EA7">
        <w:rPr>
          <w:rFonts w:ascii="Times New Roman" w:hAnsi="Times New Roman"/>
          <w:color w:val="000000"/>
          <w:sz w:val="28"/>
        </w:rPr>
        <w:t>о</w:t>
      </w:r>
      <w:r w:rsidRPr="00315EA7">
        <w:rPr>
          <w:rFonts w:ascii="Times New Roman" w:hAnsi="Times New Roman"/>
          <w:color w:val="000000"/>
          <w:sz w:val="28"/>
        </w:rPr>
        <w:t>вой) ситуации на основе предложенного формата планирования, ра</w:t>
      </w:r>
      <w:r w:rsidRPr="00315EA7">
        <w:rPr>
          <w:rFonts w:ascii="Times New Roman" w:hAnsi="Times New Roman"/>
          <w:color w:val="000000"/>
          <w:sz w:val="28"/>
        </w:rPr>
        <w:t>с</w:t>
      </w:r>
      <w:r w:rsidRPr="00315EA7">
        <w:rPr>
          <w:rFonts w:ascii="Times New Roman" w:hAnsi="Times New Roman"/>
          <w:color w:val="000000"/>
          <w:sz w:val="28"/>
        </w:rPr>
        <w:t>пределения промежуточных шагов и сроков;</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t>принимать цель совместной деятельности, коллективно строить де</w:t>
      </w:r>
      <w:r w:rsidRPr="00315EA7">
        <w:rPr>
          <w:rFonts w:ascii="Times New Roman" w:hAnsi="Times New Roman"/>
          <w:color w:val="000000"/>
          <w:sz w:val="28"/>
        </w:rPr>
        <w:t>й</w:t>
      </w:r>
      <w:r w:rsidRPr="00315EA7">
        <w:rPr>
          <w:rFonts w:ascii="Times New Roman" w:hAnsi="Times New Roman"/>
          <w:color w:val="000000"/>
          <w:sz w:val="28"/>
        </w:rPr>
        <w:t>ствия по её достижению: распределять роли, договариваться, обсу</w:t>
      </w:r>
      <w:r w:rsidRPr="00315EA7">
        <w:rPr>
          <w:rFonts w:ascii="Times New Roman" w:hAnsi="Times New Roman"/>
          <w:color w:val="000000"/>
          <w:sz w:val="28"/>
        </w:rPr>
        <w:t>ж</w:t>
      </w:r>
      <w:r w:rsidRPr="00315EA7">
        <w:rPr>
          <w:rFonts w:ascii="Times New Roman" w:hAnsi="Times New Roman"/>
          <w:color w:val="000000"/>
          <w:sz w:val="28"/>
        </w:rPr>
        <w:t>дать процесс и результат совместной работы;</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t>проявлять готовность руководить, выполнять поручения, подчинят</w:t>
      </w:r>
      <w:r w:rsidRPr="00315EA7">
        <w:rPr>
          <w:rFonts w:ascii="Times New Roman" w:hAnsi="Times New Roman"/>
          <w:color w:val="000000"/>
          <w:sz w:val="28"/>
        </w:rPr>
        <w:t>ь</w:t>
      </w:r>
      <w:r w:rsidRPr="00315EA7">
        <w:rPr>
          <w:rFonts w:ascii="Times New Roman" w:hAnsi="Times New Roman"/>
          <w:color w:val="000000"/>
          <w:sz w:val="28"/>
        </w:rPr>
        <w:t>ся;</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t>ответственно выполнять свою часть работы;</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t>оценивать свой вклад в общий результат;</w:t>
      </w:r>
    </w:p>
    <w:p w:rsidR="00BC2119" w:rsidRPr="00315EA7" w:rsidRDefault="00BC2119" w:rsidP="00803CEC">
      <w:pPr>
        <w:numPr>
          <w:ilvl w:val="0"/>
          <w:numId w:val="233"/>
        </w:numPr>
        <w:spacing w:after="0" w:line="264" w:lineRule="auto"/>
        <w:jc w:val="both"/>
      </w:pPr>
      <w:r w:rsidRPr="00315EA7">
        <w:rPr>
          <w:rFonts w:ascii="Times New Roman" w:hAnsi="Times New Roman"/>
          <w:color w:val="000000"/>
          <w:sz w:val="28"/>
        </w:rPr>
        <w:t>выполнять совместные проектные задания с опорой на предложе</w:t>
      </w:r>
      <w:r w:rsidRPr="00315EA7">
        <w:rPr>
          <w:rFonts w:ascii="Times New Roman" w:hAnsi="Times New Roman"/>
          <w:color w:val="000000"/>
          <w:sz w:val="28"/>
        </w:rPr>
        <w:t>н</w:t>
      </w:r>
      <w:r w:rsidRPr="00315EA7">
        <w:rPr>
          <w:rFonts w:ascii="Times New Roman" w:hAnsi="Times New Roman"/>
          <w:color w:val="000000"/>
          <w:sz w:val="28"/>
        </w:rPr>
        <w:t>ные образцы.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left="120"/>
        <w:jc w:val="both"/>
      </w:pPr>
      <w:r w:rsidRPr="00315EA7">
        <w:rPr>
          <w:rFonts w:ascii="Times New Roman" w:hAnsi="Times New Roman"/>
          <w:b/>
          <w:color w:val="000000"/>
          <w:sz w:val="28"/>
        </w:rPr>
        <w:t>ПРЕДМЕТНЫЕ РЕЗУЛЬТАТЫ</w:t>
      </w:r>
    </w:p>
    <w:p w:rsidR="00BC2119" w:rsidRPr="00315EA7" w:rsidRDefault="00BC2119" w:rsidP="00BC2119">
      <w:pPr>
        <w:spacing w:after="0" w:line="264" w:lineRule="auto"/>
        <w:ind w:left="120"/>
        <w:jc w:val="both"/>
      </w:pPr>
    </w:p>
    <w:p w:rsidR="00BC2119" w:rsidRPr="00315EA7" w:rsidRDefault="00BC2119" w:rsidP="00BC2119">
      <w:pPr>
        <w:spacing w:after="0" w:line="264" w:lineRule="auto"/>
        <w:ind w:firstLine="600"/>
        <w:jc w:val="both"/>
      </w:pPr>
      <w:r w:rsidRPr="00315EA7">
        <w:rPr>
          <w:rFonts w:ascii="Times New Roman" w:hAnsi="Times New Roman"/>
          <w:color w:val="000000"/>
          <w:sz w:val="28"/>
        </w:rPr>
        <w:t>Предметные результаты освоения программы начального общего обр</w:t>
      </w:r>
      <w:r w:rsidRPr="00315EA7">
        <w:rPr>
          <w:rFonts w:ascii="Times New Roman" w:hAnsi="Times New Roman"/>
          <w:color w:val="000000"/>
          <w:sz w:val="28"/>
        </w:rPr>
        <w:t>а</w:t>
      </w:r>
      <w:r w:rsidRPr="00315EA7">
        <w:rPr>
          <w:rFonts w:ascii="Times New Roman" w:hAnsi="Times New Roman"/>
          <w:color w:val="000000"/>
          <w:sz w:val="28"/>
        </w:rPr>
        <w:t>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w:t>
      </w:r>
      <w:r w:rsidRPr="00315EA7">
        <w:rPr>
          <w:rFonts w:ascii="Times New Roman" w:hAnsi="Times New Roman"/>
          <w:color w:val="000000"/>
          <w:sz w:val="28"/>
        </w:rPr>
        <w:t>з</w:t>
      </w:r>
      <w:r w:rsidRPr="00315EA7">
        <w:rPr>
          <w:rFonts w:ascii="Times New Roman" w:hAnsi="Times New Roman"/>
          <w:color w:val="000000"/>
          <w:sz w:val="28"/>
        </w:rPr>
        <w:t>ненных условиях и представлены по годам обучения.</w:t>
      </w:r>
    </w:p>
    <w:p w:rsidR="00BC2119" w:rsidRPr="00315EA7" w:rsidRDefault="00BC2119" w:rsidP="00BC2119">
      <w:pPr>
        <w:spacing w:after="0" w:line="264" w:lineRule="auto"/>
        <w:ind w:left="120"/>
        <w:jc w:val="both"/>
      </w:pPr>
    </w:p>
    <w:p w:rsidR="00BC2119" w:rsidRDefault="00BC2119" w:rsidP="00BC2119">
      <w:pPr>
        <w:spacing w:after="0" w:line="264" w:lineRule="auto"/>
        <w:ind w:left="120"/>
        <w:jc w:val="both"/>
      </w:pPr>
      <w:r>
        <w:rPr>
          <w:rFonts w:ascii="Times New Roman" w:hAnsi="Times New Roman"/>
          <w:b/>
          <w:color w:val="000000"/>
          <w:sz w:val="28"/>
        </w:rPr>
        <w:t>1 КЛАСС</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w:t>
      </w:r>
      <w:r w:rsidRPr="00315EA7">
        <w:rPr>
          <w:rFonts w:ascii="Times New Roman" w:hAnsi="Times New Roman"/>
          <w:color w:val="000000"/>
          <w:sz w:val="28"/>
        </w:rPr>
        <w:t>е</w:t>
      </w:r>
      <w:r w:rsidRPr="00315EA7">
        <w:rPr>
          <w:rFonts w:ascii="Times New Roman" w:hAnsi="Times New Roman"/>
          <w:color w:val="000000"/>
          <w:sz w:val="28"/>
        </w:rPr>
        <w:t>дениях отражение нравственных ценностей, традиций, быта разных народов;</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w:t>
      </w:r>
      <w:r w:rsidRPr="00315EA7">
        <w:rPr>
          <w:rFonts w:ascii="Times New Roman" w:hAnsi="Times New Roman"/>
          <w:color w:val="000000"/>
          <w:sz w:val="28"/>
        </w:rPr>
        <w:t>о</w:t>
      </w:r>
      <w:r w:rsidRPr="00315EA7">
        <w:rPr>
          <w:rFonts w:ascii="Times New Roman" w:hAnsi="Times New Roman"/>
          <w:color w:val="000000"/>
          <w:sz w:val="28"/>
        </w:rPr>
        <w:t>пусков и перестановок букв и слогов доступные для восприятия и небольшие по объёму произведения в темпе не менее 30 слов в мин</w:t>
      </w:r>
      <w:r w:rsidRPr="00315EA7">
        <w:rPr>
          <w:rFonts w:ascii="Times New Roman" w:hAnsi="Times New Roman"/>
          <w:color w:val="000000"/>
          <w:sz w:val="28"/>
        </w:rPr>
        <w:t>у</w:t>
      </w:r>
      <w:r w:rsidRPr="00315EA7">
        <w:rPr>
          <w:rFonts w:ascii="Times New Roman" w:hAnsi="Times New Roman"/>
          <w:color w:val="000000"/>
          <w:sz w:val="28"/>
        </w:rPr>
        <w:t>ту (без отметочного оценивания);</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различать прозаическую (нестихотворную) и стихотворную речь;</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различать и называть отдельные жанры фольклора (устного народн</w:t>
      </w:r>
      <w:r w:rsidRPr="00315EA7">
        <w:rPr>
          <w:rFonts w:ascii="Times New Roman" w:hAnsi="Times New Roman"/>
          <w:color w:val="000000"/>
          <w:sz w:val="28"/>
        </w:rPr>
        <w:t>о</w:t>
      </w:r>
      <w:r w:rsidRPr="00315EA7">
        <w:rPr>
          <w:rFonts w:ascii="Times New Roman" w:hAnsi="Times New Roman"/>
          <w:color w:val="000000"/>
          <w:sz w:val="28"/>
        </w:rPr>
        <w:t xml:space="preserve">го творчества) и художественной литературы (загадки, пословицы, </w:t>
      </w:r>
      <w:r w:rsidRPr="00315EA7">
        <w:rPr>
          <w:rFonts w:ascii="Times New Roman" w:hAnsi="Times New Roman"/>
          <w:color w:val="000000"/>
          <w:sz w:val="28"/>
        </w:rPr>
        <w:lastRenderedPageBreak/>
        <w:t>потешки, сказки (фольклорные и литературные), рассказы, стихотв</w:t>
      </w:r>
      <w:r w:rsidRPr="00315EA7">
        <w:rPr>
          <w:rFonts w:ascii="Times New Roman" w:hAnsi="Times New Roman"/>
          <w:color w:val="000000"/>
          <w:sz w:val="28"/>
        </w:rPr>
        <w:t>о</w:t>
      </w:r>
      <w:r w:rsidRPr="00315EA7">
        <w:rPr>
          <w:rFonts w:ascii="Times New Roman" w:hAnsi="Times New Roman"/>
          <w:color w:val="000000"/>
          <w:sz w:val="28"/>
        </w:rPr>
        <w:t>рения);</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понимать содержание прослушанного/прочитанного произведения: отвечать на вопросы по фактическому содержанию произведения;</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владеть элементарными умениями анализа текста прослушанн</w:t>
      </w:r>
      <w:r w:rsidRPr="00315EA7">
        <w:rPr>
          <w:rFonts w:ascii="Times New Roman" w:hAnsi="Times New Roman"/>
          <w:color w:val="000000"/>
          <w:sz w:val="28"/>
        </w:rPr>
        <w:t>о</w:t>
      </w:r>
      <w:r w:rsidRPr="00315EA7">
        <w:rPr>
          <w:rFonts w:ascii="Times New Roman" w:hAnsi="Times New Roman"/>
          <w:color w:val="000000"/>
          <w:sz w:val="28"/>
        </w:rPr>
        <w:t>го/прочитанного произведения: определять последовательность с</w:t>
      </w:r>
      <w:r w:rsidRPr="00315EA7">
        <w:rPr>
          <w:rFonts w:ascii="Times New Roman" w:hAnsi="Times New Roman"/>
          <w:color w:val="000000"/>
          <w:sz w:val="28"/>
        </w:rPr>
        <w:t>о</w:t>
      </w:r>
      <w:r w:rsidRPr="00315EA7">
        <w:rPr>
          <w:rFonts w:ascii="Times New Roman" w:hAnsi="Times New Roman"/>
          <w:color w:val="000000"/>
          <w:sz w:val="28"/>
        </w:rPr>
        <w:t>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участвовать в обсуждении прослушанного/прочитанного произвед</w:t>
      </w:r>
      <w:r w:rsidRPr="00315EA7">
        <w:rPr>
          <w:rFonts w:ascii="Times New Roman" w:hAnsi="Times New Roman"/>
          <w:color w:val="000000"/>
          <w:sz w:val="28"/>
        </w:rPr>
        <w:t>е</w:t>
      </w:r>
      <w:r w:rsidRPr="00315EA7">
        <w:rPr>
          <w:rFonts w:ascii="Times New Roman" w:hAnsi="Times New Roman"/>
          <w:color w:val="000000"/>
          <w:sz w:val="28"/>
        </w:rPr>
        <w:t>ния: отвечать на вопросы о впечатлении от произведения, использ</w:t>
      </w:r>
      <w:r w:rsidRPr="00315EA7">
        <w:rPr>
          <w:rFonts w:ascii="Times New Roman" w:hAnsi="Times New Roman"/>
          <w:color w:val="000000"/>
          <w:sz w:val="28"/>
        </w:rPr>
        <w:t>о</w:t>
      </w:r>
      <w:r w:rsidRPr="00315EA7">
        <w:rPr>
          <w:rFonts w:ascii="Times New Roman" w:hAnsi="Times New Roman"/>
          <w:color w:val="000000"/>
          <w:sz w:val="28"/>
        </w:rPr>
        <w:t>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пересказывать (устно) содержание произведения с соблюдением п</w:t>
      </w:r>
      <w:r w:rsidRPr="00315EA7">
        <w:rPr>
          <w:rFonts w:ascii="Times New Roman" w:hAnsi="Times New Roman"/>
          <w:color w:val="000000"/>
          <w:sz w:val="28"/>
        </w:rPr>
        <w:t>о</w:t>
      </w:r>
      <w:r w:rsidRPr="00315EA7">
        <w:rPr>
          <w:rFonts w:ascii="Times New Roman" w:hAnsi="Times New Roman"/>
          <w:color w:val="000000"/>
          <w:sz w:val="28"/>
        </w:rPr>
        <w:t>следовательности событий, с опорой на предложенные ключевые слова, вопросы, рисунки, предложенный план;</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читать по ролям с соблюдением норм произношения, расстановки ударения;</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составлять высказывания по содержанию произведения (не менее 3 предложений) по заданному алгоритму;</w:t>
      </w:r>
    </w:p>
    <w:p w:rsidR="00BC2119" w:rsidRDefault="00BC2119" w:rsidP="00803CEC">
      <w:pPr>
        <w:numPr>
          <w:ilvl w:val="0"/>
          <w:numId w:val="234"/>
        </w:numPr>
        <w:spacing w:after="0" w:line="264" w:lineRule="auto"/>
        <w:jc w:val="both"/>
      </w:pPr>
      <w:r w:rsidRPr="00315EA7">
        <w:rPr>
          <w:rFonts w:ascii="Times New Roman" w:hAnsi="Times New Roman"/>
          <w:color w:val="000000"/>
          <w:sz w:val="28"/>
        </w:rPr>
        <w:t xml:space="preserve">сочинять небольшие тексты по предложенному началу и др. </w:t>
      </w:r>
      <w:r>
        <w:rPr>
          <w:rFonts w:ascii="Times New Roman" w:hAnsi="Times New Roman"/>
          <w:color w:val="000000"/>
          <w:sz w:val="28"/>
        </w:rPr>
        <w:t>(не м</w:t>
      </w:r>
      <w:r>
        <w:rPr>
          <w:rFonts w:ascii="Times New Roman" w:hAnsi="Times New Roman"/>
          <w:color w:val="000000"/>
          <w:sz w:val="28"/>
        </w:rPr>
        <w:t>е</w:t>
      </w:r>
      <w:r>
        <w:rPr>
          <w:rFonts w:ascii="Times New Roman" w:hAnsi="Times New Roman"/>
          <w:color w:val="000000"/>
          <w:sz w:val="28"/>
        </w:rPr>
        <w:t>нее 3 предложений);</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ориентироваться в книге/учебнике по обложке, оглавлению, илл</w:t>
      </w:r>
      <w:r w:rsidRPr="00315EA7">
        <w:rPr>
          <w:rFonts w:ascii="Times New Roman" w:hAnsi="Times New Roman"/>
          <w:color w:val="000000"/>
          <w:sz w:val="28"/>
        </w:rPr>
        <w:t>ю</w:t>
      </w:r>
      <w:r w:rsidRPr="00315EA7">
        <w:rPr>
          <w:rFonts w:ascii="Times New Roman" w:hAnsi="Times New Roman"/>
          <w:color w:val="000000"/>
          <w:sz w:val="28"/>
        </w:rPr>
        <w:t>страциям;</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w:t>
      </w:r>
      <w:r w:rsidRPr="00315EA7">
        <w:rPr>
          <w:rFonts w:ascii="Times New Roman" w:hAnsi="Times New Roman"/>
          <w:color w:val="000000"/>
          <w:sz w:val="28"/>
        </w:rPr>
        <w:t>и</w:t>
      </w:r>
      <w:r w:rsidRPr="00315EA7">
        <w:rPr>
          <w:rFonts w:ascii="Times New Roman" w:hAnsi="Times New Roman"/>
          <w:color w:val="000000"/>
          <w:sz w:val="28"/>
        </w:rPr>
        <w:t>ге по предложенному алгоритму;</w:t>
      </w:r>
    </w:p>
    <w:p w:rsidR="00BC2119" w:rsidRPr="00315EA7" w:rsidRDefault="00BC2119" w:rsidP="00803CEC">
      <w:pPr>
        <w:numPr>
          <w:ilvl w:val="0"/>
          <w:numId w:val="234"/>
        </w:numPr>
        <w:spacing w:after="0" w:line="264" w:lineRule="auto"/>
        <w:jc w:val="both"/>
      </w:pPr>
      <w:r w:rsidRPr="00315EA7">
        <w:rPr>
          <w:rFonts w:ascii="Times New Roman" w:hAnsi="Times New Roman"/>
          <w:color w:val="000000"/>
          <w:sz w:val="28"/>
        </w:rPr>
        <w:t>обращаться к справочной литературе для получения дополнительной информации в соответствии с учебной задачей.</w:t>
      </w:r>
    </w:p>
    <w:p w:rsidR="00BC2119" w:rsidRDefault="00BC2119" w:rsidP="00BC2119">
      <w:pPr>
        <w:spacing w:after="0" w:line="264" w:lineRule="auto"/>
        <w:ind w:left="120"/>
        <w:jc w:val="both"/>
      </w:pPr>
      <w:r>
        <w:rPr>
          <w:rFonts w:ascii="Times New Roman" w:hAnsi="Times New Roman"/>
          <w:b/>
          <w:color w:val="000000"/>
          <w:sz w:val="28"/>
        </w:rPr>
        <w:t>2 КЛАСС</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объяснять важность чтения для решения учебных задач и примен</w:t>
      </w:r>
      <w:r w:rsidRPr="00315EA7">
        <w:rPr>
          <w:rFonts w:ascii="Times New Roman" w:hAnsi="Times New Roman"/>
          <w:color w:val="000000"/>
          <w:sz w:val="28"/>
        </w:rPr>
        <w:t>е</w:t>
      </w:r>
      <w:r w:rsidRPr="00315EA7">
        <w:rPr>
          <w:rFonts w:ascii="Times New Roman" w:hAnsi="Times New Roman"/>
          <w:color w:val="000000"/>
          <w:sz w:val="28"/>
        </w:rPr>
        <w:t>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w:t>
      </w:r>
      <w:r w:rsidRPr="00315EA7">
        <w:rPr>
          <w:rFonts w:ascii="Times New Roman" w:hAnsi="Times New Roman"/>
          <w:color w:val="000000"/>
          <w:sz w:val="28"/>
        </w:rPr>
        <w:t>ы</w:t>
      </w:r>
      <w:r w:rsidRPr="00315EA7">
        <w:rPr>
          <w:rFonts w:ascii="Times New Roman" w:hAnsi="Times New Roman"/>
          <w:color w:val="000000"/>
          <w:sz w:val="28"/>
        </w:rPr>
        <w:t>борочное, просмотровое выборочное), находить в фольклоре и лит</w:t>
      </w:r>
      <w:r w:rsidRPr="00315EA7">
        <w:rPr>
          <w:rFonts w:ascii="Times New Roman" w:hAnsi="Times New Roman"/>
          <w:color w:val="000000"/>
          <w:sz w:val="28"/>
        </w:rPr>
        <w:t>е</w:t>
      </w:r>
      <w:r w:rsidRPr="00315EA7">
        <w:rPr>
          <w:rFonts w:ascii="Times New Roman" w:hAnsi="Times New Roman"/>
          <w:color w:val="000000"/>
          <w:sz w:val="28"/>
        </w:rPr>
        <w:t>ратурных произведениях отражение нравственных ценностей, трад</w:t>
      </w:r>
      <w:r w:rsidRPr="00315EA7">
        <w:rPr>
          <w:rFonts w:ascii="Times New Roman" w:hAnsi="Times New Roman"/>
          <w:color w:val="000000"/>
          <w:sz w:val="28"/>
        </w:rPr>
        <w:t>и</w:t>
      </w:r>
      <w:r w:rsidRPr="00315EA7">
        <w:rPr>
          <w:rFonts w:ascii="Times New Roman" w:hAnsi="Times New Roman"/>
          <w:color w:val="000000"/>
          <w:sz w:val="28"/>
        </w:rPr>
        <w:t>ций, быта, культуры разных народов, ориентироваться в нравстве</w:t>
      </w:r>
      <w:r w:rsidRPr="00315EA7">
        <w:rPr>
          <w:rFonts w:ascii="Times New Roman" w:hAnsi="Times New Roman"/>
          <w:color w:val="000000"/>
          <w:sz w:val="28"/>
        </w:rPr>
        <w:t>н</w:t>
      </w:r>
      <w:r w:rsidRPr="00315EA7">
        <w:rPr>
          <w:rFonts w:ascii="Times New Roman" w:hAnsi="Times New Roman"/>
          <w:color w:val="000000"/>
          <w:sz w:val="28"/>
        </w:rPr>
        <w:t>но-этических понятиях в контексте изученных произведений;</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lastRenderedPageBreak/>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в темпе не менее 40 слов в мин</w:t>
      </w:r>
      <w:r w:rsidRPr="00315EA7">
        <w:rPr>
          <w:rFonts w:ascii="Times New Roman" w:hAnsi="Times New Roman"/>
          <w:color w:val="000000"/>
          <w:sz w:val="28"/>
        </w:rPr>
        <w:t>у</w:t>
      </w:r>
      <w:r w:rsidRPr="00315EA7">
        <w:rPr>
          <w:rFonts w:ascii="Times New Roman" w:hAnsi="Times New Roman"/>
          <w:color w:val="000000"/>
          <w:sz w:val="28"/>
        </w:rPr>
        <w:t>ту (без отметочного оценивания);</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понимать содержание, смысл прослушанного/прочитанного произв</w:t>
      </w:r>
      <w:r w:rsidRPr="00315EA7">
        <w:rPr>
          <w:rFonts w:ascii="Times New Roman" w:hAnsi="Times New Roman"/>
          <w:color w:val="000000"/>
          <w:sz w:val="28"/>
        </w:rPr>
        <w:t>е</w:t>
      </w:r>
      <w:r w:rsidRPr="00315EA7">
        <w:rPr>
          <w:rFonts w:ascii="Times New Roman" w:hAnsi="Times New Roman"/>
          <w:color w:val="000000"/>
          <w:sz w:val="28"/>
        </w:rPr>
        <w:t>дения: отвечать и формулировать вопросы по фактическому соде</w:t>
      </w:r>
      <w:r w:rsidRPr="00315EA7">
        <w:rPr>
          <w:rFonts w:ascii="Times New Roman" w:hAnsi="Times New Roman"/>
          <w:color w:val="000000"/>
          <w:sz w:val="28"/>
        </w:rPr>
        <w:t>р</w:t>
      </w:r>
      <w:r w:rsidRPr="00315EA7">
        <w:rPr>
          <w:rFonts w:ascii="Times New Roman" w:hAnsi="Times New Roman"/>
          <w:color w:val="000000"/>
          <w:sz w:val="28"/>
        </w:rPr>
        <w:t>жанию произведения;</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различать и называть отдельные жанры фольклора (считалки, зага</w:t>
      </w:r>
      <w:r w:rsidRPr="00315EA7">
        <w:rPr>
          <w:rFonts w:ascii="Times New Roman" w:hAnsi="Times New Roman"/>
          <w:color w:val="000000"/>
          <w:sz w:val="28"/>
        </w:rPr>
        <w:t>д</w:t>
      </w:r>
      <w:r w:rsidRPr="00315EA7">
        <w:rPr>
          <w:rFonts w:ascii="Times New Roman" w:hAnsi="Times New Roman"/>
          <w:color w:val="000000"/>
          <w:sz w:val="28"/>
        </w:rPr>
        <w:t>ки, пословицы, потешки, небылицы, народные песни, скороговорки, сказки о животных, бытовые и волшебные) и художественной лит</w:t>
      </w:r>
      <w:r w:rsidRPr="00315EA7">
        <w:rPr>
          <w:rFonts w:ascii="Times New Roman" w:hAnsi="Times New Roman"/>
          <w:color w:val="000000"/>
          <w:sz w:val="28"/>
        </w:rPr>
        <w:t>е</w:t>
      </w:r>
      <w:r w:rsidRPr="00315EA7">
        <w:rPr>
          <w:rFonts w:ascii="Times New Roman" w:hAnsi="Times New Roman"/>
          <w:color w:val="000000"/>
          <w:sz w:val="28"/>
        </w:rPr>
        <w:t>ратуры (литературные сказки, рассказы, стихотворения, басни);</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w:t>
      </w:r>
      <w:r w:rsidRPr="00315EA7">
        <w:rPr>
          <w:rFonts w:ascii="Times New Roman" w:hAnsi="Times New Roman"/>
          <w:color w:val="000000"/>
          <w:sz w:val="28"/>
        </w:rPr>
        <w:t>ь</w:t>
      </w:r>
      <w:r w:rsidRPr="00315EA7">
        <w:rPr>
          <w:rFonts w:ascii="Times New Roman" w:hAnsi="Times New Roman"/>
          <w:color w:val="000000"/>
          <w:sz w:val="28"/>
        </w:rPr>
        <w:t>ность событий в тексте произведения, составлять план текста (в</w:t>
      </w:r>
      <w:r w:rsidRPr="00315EA7">
        <w:rPr>
          <w:rFonts w:ascii="Times New Roman" w:hAnsi="Times New Roman"/>
          <w:color w:val="000000"/>
          <w:sz w:val="28"/>
        </w:rPr>
        <w:t>о</w:t>
      </w:r>
      <w:r w:rsidRPr="00315EA7">
        <w:rPr>
          <w:rFonts w:ascii="Times New Roman" w:hAnsi="Times New Roman"/>
          <w:color w:val="000000"/>
          <w:sz w:val="28"/>
        </w:rPr>
        <w:t>просный, номинативный);</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w:t>
      </w:r>
      <w:r w:rsidRPr="00315EA7">
        <w:rPr>
          <w:rFonts w:ascii="Times New Roman" w:hAnsi="Times New Roman"/>
          <w:color w:val="000000"/>
          <w:sz w:val="28"/>
        </w:rPr>
        <w:t>о</w:t>
      </w:r>
      <w:r w:rsidRPr="00315EA7">
        <w:rPr>
          <w:rFonts w:ascii="Times New Roman" w:hAnsi="Times New Roman"/>
          <w:color w:val="000000"/>
          <w:sz w:val="28"/>
        </w:rPr>
        <w:t>женным критериям, характеризовать отношение автора к героям, его поступкам;</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объяснять значение незнакомого слова с опорой на контекст и с и</w:t>
      </w:r>
      <w:r w:rsidRPr="00315EA7">
        <w:rPr>
          <w:rFonts w:ascii="Times New Roman" w:hAnsi="Times New Roman"/>
          <w:color w:val="000000"/>
          <w:sz w:val="28"/>
        </w:rPr>
        <w:t>с</w:t>
      </w:r>
      <w:r w:rsidRPr="00315EA7">
        <w:rPr>
          <w:rFonts w:ascii="Times New Roman" w:hAnsi="Times New Roman"/>
          <w:color w:val="000000"/>
          <w:sz w:val="28"/>
        </w:rPr>
        <w:t>пользованием словаря; находить в тексте примеры использования слов в прямом и переносном значении;</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w:t>
      </w:r>
      <w:r w:rsidRPr="00315EA7">
        <w:rPr>
          <w:rFonts w:ascii="Times New Roman" w:hAnsi="Times New Roman"/>
          <w:color w:val="000000"/>
          <w:sz w:val="28"/>
        </w:rPr>
        <w:t>е</w:t>
      </w:r>
      <w:r w:rsidRPr="00315EA7">
        <w:rPr>
          <w:rFonts w:ascii="Times New Roman" w:hAnsi="Times New Roman"/>
          <w:color w:val="000000"/>
          <w:sz w:val="28"/>
        </w:rPr>
        <w:t>ния, сравнение, эпитет);</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участвовать в обсуждении прослушанного/прочитанного произвед</w:t>
      </w:r>
      <w:r w:rsidRPr="00315EA7">
        <w:rPr>
          <w:rFonts w:ascii="Times New Roman" w:hAnsi="Times New Roman"/>
          <w:color w:val="000000"/>
          <w:sz w:val="28"/>
        </w:rPr>
        <w:t>е</w:t>
      </w:r>
      <w:r w:rsidRPr="00315EA7">
        <w:rPr>
          <w:rFonts w:ascii="Times New Roman" w:hAnsi="Times New Roman"/>
          <w:color w:val="000000"/>
          <w:sz w:val="28"/>
        </w:rPr>
        <w:t>ния: понимать жанровую принадлежность произведения, формул</w:t>
      </w:r>
      <w:r w:rsidRPr="00315EA7">
        <w:rPr>
          <w:rFonts w:ascii="Times New Roman" w:hAnsi="Times New Roman"/>
          <w:color w:val="000000"/>
          <w:sz w:val="28"/>
        </w:rPr>
        <w:t>и</w:t>
      </w:r>
      <w:r w:rsidRPr="00315EA7">
        <w:rPr>
          <w:rFonts w:ascii="Times New Roman" w:hAnsi="Times New Roman"/>
          <w:color w:val="000000"/>
          <w:sz w:val="28"/>
        </w:rPr>
        <w:t>ровать устно простые выводы, подтверждать свой ответ примерами из текста;</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пересказывать (устно) содержание произведения подробно, выборо</w:t>
      </w:r>
      <w:r w:rsidRPr="00315EA7">
        <w:rPr>
          <w:rFonts w:ascii="Times New Roman" w:hAnsi="Times New Roman"/>
          <w:color w:val="000000"/>
          <w:sz w:val="28"/>
        </w:rPr>
        <w:t>ч</w:t>
      </w:r>
      <w:r w:rsidRPr="00315EA7">
        <w:rPr>
          <w:rFonts w:ascii="Times New Roman" w:hAnsi="Times New Roman"/>
          <w:color w:val="000000"/>
          <w:sz w:val="28"/>
        </w:rPr>
        <w:t>но, от лица героя, от третьего лица;</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lastRenderedPageBreak/>
        <w:t>читать по ролям с соблюдением норм произношения, расстановки ударения, инсценировать небольшие эпизоды из произведения;</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составлять высказывания на заданную тему по содержанию произв</w:t>
      </w:r>
      <w:r w:rsidRPr="00315EA7">
        <w:rPr>
          <w:rFonts w:ascii="Times New Roman" w:hAnsi="Times New Roman"/>
          <w:color w:val="000000"/>
          <w:sz w:val="28"/>
        </w:rPr>
        <w:t>е</w:t>
      </w:r>
      <w:r w:rsidRPr="00315EA7">
        <w:rPr>
          <w:rFonts w:ascii="Times New Roman" w:hAnsi="Times New Roman"/>
          <w:color w:val="000000"/>
          <w:sz w:val="28"/>
        </w:rPr>
        <w:t>дения (не менее 5 предложений);</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сочинять по аналогии с прочитанным загадки, небольшие сказки, рассказы;</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ориентироваться в книге/учебнике по обложке, оглавлению, аннот</w:t>
      </w:r>
      <w:r w:rsidRPr="00315EA7">
        <w:rPr>
          <w:rFonts w:ascii="Times New Roman" w:hAnsi="Times New Roman"/>
          <w:color w:val="000000"/>
          <w:sz w:val="28"/>
        </w:rPr>
        <w:t>а</w:t>
      </w:r>
      <w:r w:rsidRPr="00315EA7">
        <w:rPr>
          <w:rFonts w:ascii="Times New Roman" w:hAnsi="Times New Roman"/>
          <w:color w:val="000000"/>
          <w:sz w:val="28"/>
        </w:rPr>
        <w:t>ции, иллюстрациям, предисловию, условным обозначениям;</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выбирать книги для самостоятельного чтения с учётом рекоменд</w:t>
      </w:r>
      <w:r w:rsidRPr="00315EA7">
        <w:rPr>
          <w:rFonts w:ascii="Times New Roman" w:hAnsi="Times New Roman"/>
          <w:color w:val="000000"/>
          <w:sz w:val="28"/>
        </w:rPr>
        <w:t>а</w:t>
      </w:r>
      <w:r w:rsidRPr="00315EA7">
        <w:rPr>
          <w:rFonts w:ascii="Times New Roman" w:hAnsi="Times New Roman"/>
          <w:color w:val="000000"/>
          <w:sz w:val="28"/>
        </w:rPr>
        <w:t>тельного списка, используя картотеки, рассказывать о прочитанной книге;</w:t>
      </w:r>
    </w:p>
    <w:p w:rsidR="00BC2119" w:rsidRPr="00315EA7" w:rsidRDefault="00BC2119" w:rsidP="00803CEC">
      <w:pPr>
        <w:numPr>
          <w:ilvl w:val="0"/>
          <w:numId w:val="235"/>
        </w:numPr>
        <w:spacing w:after="0" w:line="264" w:lineRule="auto"/>
        <w:jc w:val="both"/>
      </w:pPr>
      <w:r w:rsidRPr="00315EA7">
        <w:rPr>
          <w:rFonts w:ascii="Times New Roman" w:hAnsi="Times New Roman"/>
          <w:color w:val="000000"/>
          <w:sz w:val="28"/>
        </w:rPr>
        <w:t>использовать справочную литературу для получения дополнительной информации в соответствии с учебной задачей.</w:t>
      </w:r>
    </w:p>
    <w:p w:rsidR="00BC2119" w:rsidRDefault="00BC2119" w:rsidP="00BC2119">
      <w:pPr>
        <w:spacing w:after="0" w:line="264" w:lineRule="auto"/>
        <w:ind w:left="120"/>
        <w:jc w:val="both"/>
      </w:pPr>
      <w:r>
        <w:rPr>
          <w:rFonts w:ascii="Times New Roman" w:hAnsi="Times New Roman"/>
          <w:b/>
          <w:color w:val="000000"/>
          <w:sz w:val="28"/>
        </w:rPr>
        <w:t>3 КЛАСС</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sidRPr="00315EA7">
        <w:rPr>
          <w:rFonts w:ascii="Times New Roman" w:hAnsi="Times New Roman"/>
          <w:color w:val="000000"/>
          <w:sz w:val="28"/>
        </w:rPr>
        <w:t>в</w:t>
      </w:r>
      <w:r w:rsidRPr="00315EA7">
        <w:rPr>
          <w:rFonts w:ascii="Times New Roman" w:hAnsi="Times New Roman"/>
          <w:color w:val="000000"/>
          <w:sz w:val="28"/>
        </w:rPr>
        <w:t>ственно-этических понятиях в контексте изученных произведений;</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читать вслух и про себя в соответствии с учебной задачей, использ</w:t>
      </w:r>
      <w:r w:rsidRPr="00315EA7">
        <w:rPr>
          <w:rFonts w:ascii="Times New Roman" w:hAnsi="Times New Roman"/>
          <w:color w:val="000000"/>
          <w:sz w:val="28"/>
        </w:rPr>
        <w:t>о</w:t>
      </w:r>
      <w:r w:rsidRPr="00315EA7">
        <w:rPr>
          <w:rFonts w:ascii="Times New Roman" w:hAnsi="Times New Roman"/>
          <w:color w:val="000000"/>
          <w:sz w:val="28"/>
        </w:rPr>
        <w:t>вать разные виды чтения (изучающее, ознакомительное, поисковое выборочное, просмотровое выборочное);</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в темпе не менее 60 слов в мин</w:t>
      </w:r>
      <w:r w:rsidRPr="00315EA7">
        <w:rPr>
          <w:rFonts w:ascii="Times New Roman" w:hAnsi="Times New Roman"/>
          <w:color w:val="000000"/>
          <w:sz w:val="28"/>
        </w:rPr>
        <w:t>у</w:t>
      </w:r>
      <w:r w:rsidRPr="00315EA7">
        <w:rPr>
          <w:rFonts w:ascii="Times New Roman" w:hAnsi="Times New Roman"/>
          <w:color w:val="000000"/>
          <w:sz w:val="28"/>
        </w:rPr>
        <w:t>ту (без отметочного оценивания);</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читать наизусть не менее 4 стихотворений в соответствии с изуче</w:t>
      </w:r>
      <w:r w:rsidRPr="00315EA7">
        <w:rPr>
          <w:rFonts w:ascii="Times New Roman" w:hAnsi="Times New Roman"/>
          <w:color w:val="000000"/>
          <w:sz w:val="28"/>
        </w:rPr>
        <w:t>н</w:t>
      </w:r>
      <w:r w:rsidRPr="00315EA7">
        <w:rPr>
          <w:rFonts w:ascii="Times New Roman" w:hAnsi="Times New Roman"/>
          <w:color w:val="000000"/>
          <w:sz w:val="28"/>
        </w:rPr>
        <w:t>ной тематикой произведений;</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различать художественные произведения и познавательные тексты;</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различать прозаическую и стихотворную речь: называть особенности стихотворного произведения (ритм, рифма, строфа), отличать лир</w:t>
      </w:r>
      <w:r w:rsidRPr="00315EA7">
        <w:rPr>
          <w:rFonts w:ascii="Times New Roman" w:hAnsi="Times New Roman"/>
          <w:color w:val="000000"/>
          <w:sz w:val="28"/>
        </w:rPr>
        <w:t>и</w:t>
      </w:r>
      <w:r w:rsidRPr="00315EA7">
        <w:rPr>
          <w:rFonts w:ascii="Times New Roman" w:hAnsi="Times New Roman"/>
          <w:color w:val="000000"/>
          <w:sz w:val="28"/>
        </w:rPr>
        <w:t>ческое произведение от эпического;</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понимать жанровую принадлежность, содержание, смысл просл</w:t>
      </w:r>
      <w:r w:rsidRPr="00315EA7">
        <w:rPr>
          <w:rFonts w:ascii="Times New Roman" w:hAnsi="Times New Roman"/>
          <w:color w:val="000000"/>
          <w:sz w:val="28"/>
        </w:rPr>
        <w:t>у</w:t>
      </w:r>
      <w:r w:rsidRPr="00315EA7">
        <w:rPr>
          <w:rFonts w:ascii="Times New Roman" w:hAnsi="Times New Roman"/>
          <w:color w:val="000000"/>
          <w:sz w:val="28"/>
        </w:rPr>
        <w:t>шанного/прочитанного произведения: отвечать и формулировать в</w:t>
      </w:r>
      <w:r w:rsidRPr="00315EA7">
        <w:rPr>
          <w:rFonts w:ascii="Times New Roman" w:hAnsi="Times New Roman"/>
          <w:color w:val="000000"/>
          <w:sz w:val="28"/>
        </w:rPr>
        <w:t>о</w:t>
      </w:r>
      <w:r w:rsidRPr="00315EA7">
        <w:rPr>
          <w:rFonts w:ascii="Times New Roman" w:hAnsi="Times New Roman"/>
          <w:color w:val="000000"/>
          <w:sz w:val="28"/>
        </w:rPr>
        <w:t>просы к учебным и художественным текстам;</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различать и называть отдельные жанры фольклора (считалки, зага</w:t>
      </w:r>
      <w:r w:rsidRPr="00315EA7">
        <w:rPr>
          <w:rFonts w:ascii="Times New Roman" w:hAnsi="Times New Roman"/>
          <w:color w:val="000000"/>
          <w:sz w:val="28"/>
        </w:rPr>
        <w:t>д</w:t>
      </w:r>
      <w:r w:rsidRPr="00315EA7">
        <w:rPr>
          <w:rFonts w:ascii="Times New Roman" w:hAnsi="Times New Roman"/>
          <w:color w:val="000000"/>
          <w:sz w:val="28"/>
        </w:rPr>
        <w:t>ки, пословицы, потешки, небылицы, народные песни, скороговорки, сказки о животных, бытовые и волшебные) и художественной лит</w:t>
      </w:r>
      <w:r w:rsidRPr="00315EA7">
        <w:rPr>
          <w:rFonts w:ascii="Times New Roman" w:hAnsi="Times New Roman"/>
          <w:color w:val="000000"/>
          <w:sz w:val="28"/>
        </w:rPr>
        <w:t>е</w:t>
      </w:r>
      <w:r w:rsidRPr="00315EA7">
        <w:rPr>
          <w:rFonts w:ascii="Times New Roman" w:hAnsi="Times New Roman"/>
          <w:color w:val="000000"/>
          <w:sz w:val="28"/>
        </w:rPr>
        <w:lastRenderedPageBreak/>
        <w:t>ратуры (литературные сказки, рассказы, стихотворения, басни), пр</w:t>
      </w:r>
      <w:r w:rsidRPr="00315EA7">
        <w:rPr>
          <w:rFonts w:ascii="Times New Roman" w:hAnsi="Times New Roman"/>
          <w:color w:val="000000"/>
          <w:sz w:val="28"/>
        </w:rPr>
        <w:t>и</w:t>
      </w:r>
      <w:r w:rsidRPr="00315EA7">
        <w:rPr>
          <w:rFonts w:ascii="Times New Roman" w:hAnsi="Times New Roman"/>
          <w:color w:val="000000"/>
          <w:sz w:val="28"/>
        </w:rPr>
        <w:t>водить примеры произведений фольклора разных народов России;</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владеть элементарными умениями анализа и интерпретации текста: формулировать тему и главную мысль, определять последовател</w:t>
      </w:r>
      <w:r w:rsidRPr="00315EA7">
        <w:rPr>
          <w:rFonts w:ascii="Times New Roman" w:hAnsi="Times New Roman"/>
          <w:color w:val="000000"/>
          <w:sz w:val="28"/>
        </w:rPr>
        <w:t>ь</w:t>
      </w:r>
      <w:r w:rsidRPr="00315EA7">
        <w:rPr>
          <w:rFonts w:ascii="Times New Roman" w:hAnsi="Times New Roman"/>
          <w:color w:val="000000"/>
          <w:sz w:val="28"/>
        </w:rPr>
        <w:t>ность событий в тексте произведения, выявлять связь событий, эп</w:t>
      </w:r>
      <w:r w:rsidRPr="00315EA7">
        <w:rPr>
          <w:rFonts w:ascii="Times New Roman" w:hAnsi="Times New Roman"/>
          <w:color w:val="000000"/>
          <w:sz w:val="28"/>
        </w:rPr>
        <w:t>и</w:t>
      </w:r>
      <w:r w:rsidRPr="00315EA7">
        <w:rPr>
          <w:rFonts w:ascii="Times New Roman" w:hAnsi="Times New Roman"/>
          <w:color w:val="000000"/>
          <w:sz w:val="28"/>
        </w:rPr>
        <w:t>зодов текста; составлять план текста (вопросный, номинативный, ц</w:t>
      </w:r>
      <w:r w:rsidRPr="00315EA7">
        <w:rPr>
          <w:rFonts w:ascii="Times New Roman" w:hAnsi="Times New Roman"/>
          <w:color w:val="000000"/>
          <w:sz w:val="28"/>
        </w:rPr>
        <w:t>и</w:t>
      </w:r>
      <w:r w:rsidRPr="00315EA7">
        <w:rPr>
          <w:rFonts w:ascii="Times New Roman" w:hAnsi="Times New Roman"/>
          <w:color w:val="000000"/>
          <w:sz w:val="28"/>
        </w:rPr>
        <w:t>татный);</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характеризовать героев, описывать характер героя, давать оценку п</w:t>
      </w:r>
      <w:r w:rsidRPr="00315EA7">
        <w:rPr>
          <w:rFonts w:ascii="Times New Roman" w:hAnsi="Times New Roman"/>
          <w:color w:val="000000"/>
          <w:sz w:val="28"/>
        </w:rPr>
        <w:t>о</w:t>
      </w:r>
      <w:r w:rsidRPr="00315EA7">
        <w:rPr>
          <w:rFonts w:ascii="Times New Roman" w:hAnsi="Times New Roman"/>
          <w:color w:val="000000"/>
          <w:sz w:val="28"/>
        </w:rPr>
        <w:t>ступкам героев, составлять портретные характеристики персонажей; выявлять взаимосвязь между поступками, мыслями, чувствами гер</w:t>
      </w:r>
      <w:r w:rsidRPr="00315EA7">
        <w:rPr>
          <w:rFonts w:ascii="Times New Roman" w:hAnsi="Times New Roman"/>
          <w:color w:val="000000"/>
          <w:sz w:val="28"/>
        </w:rPr>
        <w:t>о</w:t>
      </w:r>
      <w:r w:rsidRPr="00315EA7">
        <w:rPr>
          <w:rFonts w:ascii="Times New Roman" w:hAnsi="Times New Roman"/>
          <w:color w:val="000000"/>
          <w:sz w:val="28"/>
        </w:rPr>
        <w:t>ев, сравнивать героев одного произведения и сопоставлять их п</w:t>
      </w:r>
      <w:r w:rsidRPr="00315EA7">
        <w:rPr>
          <w:rFonts w:ascii="Times New Roman" w:hAnsi="Times New Roman"/>
          <w:color w:val="000000"/>
          <w:sz w:val="28"/>
        </w:rPr>
        <w:t>о</w:t>
      </w:r>
      <w:r w:rsidRPr="00315EA7">
        <w:rPr>
          <w:rFonts w:ascii="Times New Roman" w:hAnsi="Times New Roman"/>
          <w:color w:val="000000"/>
          <w:sz w:val="28"/>
        </w:rPr>
        <w:t>ступки по предложенным критериям (по аналогии или по контрасту);</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отличать автора произведения от героя и рассказчика, характериз</w:t>
      </w:r>
      <w:r w:rsidRPr="00315EA7">
        <w:rPr>
          <w:rFonts w:ascii="Times New Roman" w:hAnsi="Times New Roman"/>
          <w:color w:val="000000"/>
          <w:sz w:val="28"/>
        </w:rPr>
        <w:t>о</w:t>
      </w:r>
      <w:r w:rsidRPr="00315EA7">
        <w:rPr>
          <w:rFonts w:ascii="Times New Roman" w:hAnsi="Times New Roman"/>
          <w:color w:val="000000"/>
          <w:sz w:val="28"/>
        </w:rPr>
        <w:t>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объяснять значение незнакомого слова с опорой на контекст и с и</w:t>
      </w:r>
      <w:r w:rsidRPr="00315EA7">
        <w:rPr>
          <w:rFonts w:ascii="Times New Roman" w:hAnsi="Times New Roman"/>
          <w:color w:val="000000"/>
          <w:sz w:val="28"/>
        </w:rPr>
        <w:t>с</w:t>
      </w:r>
      <w:r w:rsidRPr="00315EA7">
        <w:rPr>
          <w:rFonts w:ascii="Times New Roman" w:hAnsi="Times New Roman"/>
          <w:color w:val="000000"/>
          <w:sz w:val="28"/>
        </w:rPr>
        <w:t>пользованием словаря; находить в тексте примеры использования слов в прямом и переносном значении, средств художественной в</w:t>
      </w:r>
      <w:r w:rsidRPr="00315EA7">
        <w:rPr>
          <w:rFonts w:ascii="Times New Roman" w:hAnsi="Times New Roman"/>
          <w:color w:val="000000"/>
          <w:sz w:val="28"/>
        </w:rPr>
        <w:t>ы</w:t>
      </w:r>
      <w:r w:rsidRPr="00315EA7">
        <w:rPr>
          <w:rFonts w:ascii="Times New Roman" w:hAnsi="Times New Roman"/>
          <w:color w:val="000000"/>
          <w:sz w:val="28"/>
        </w:rPr>
        <w:t>разительности (сравнение, эпитет, олицетворение);</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осознанно применять изученные понятия (автор, мораль басни, лит</w:t>
      </w:r>
      <w:r w:rsidRPr="00315EA7">
        <w:rPr>
          <w:rFonts w:ascii="Times New Roman" w:hAnsi="Times New Roman"/>
          <w:color w:val="000000"/>
          <w:sz w:val="28"/>
        </w:rPr>
        <w:t>е</w:t>
      </w:r>
      <w:r w:rsidRPr="00315EA7">
        <w:rPr>
          <w:rFonts w:ascii="Times New Roman" w:hAnsi="Times New Roman"/>
          <w:color w:val="000000"/>
          <w:sz w:val="28"/>
        </w:rPr>
        <w:t>ратурный герой, персонаж, характер, тема, идея, заголовок, содерж</w:t>
      </w:r>
      <w:r w:rsidRPr="00315EA7">
        <w:rPr>
          <w:rFonts w:ascii="Times New Roman" w:hAnsi="Times New Roman"/>
          <w:color w:val="000000"/>
          <w:sz w:val="28"/>
        </w:rPr>
        <w:t>а</w:t>
      </w:r>
      <w:r w:rsidRPr="00315EA7">
        <w:rPr>
          <w:rFonts w:ascii="Times New Roman" w:hAnsi="Times New Roman"/>
          <w:color w:val="000000"/>
          <w:sz w:val="28"/>
        </w:rPr>
        <w:t>ние произведения, эпизод, смысловые части, композиция, сравнение, эпитет, олицетворение);</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участвовать в обсуждении прослушанного/прочитанного произвед</w:t>
      </w:r>
      <w:r w:rsidRPr="00315EA7">
        <w:rPr>
          <w:rFonts w:ascii="Times New Roman" w:hAnsi="Times New Roman"/>
          <w:color w:val="000000"/>
          <w:sz w:val="28"/>
        </w:rPr>
        <w:t>е</w:t>
      </w:r>
      <w:r w:rsidRPr="00315EA7">
        <w:rPr>
          <w:rFonts w:ascii="Times New Roman" w:hAnsi="Times New Roman"/>
          <w:color w:val="000000"/>
          <w:sz w:val="28"/>
        </w:rPr>
        <w:t>ния: строить монологическое и диалогическое высказывание с с</w:t>
      </w:r>
      <w:r w:rsidRPr="00315EA7">
        <w:rPr>
          <w:rFonts w:ascii="Times New Roman" w:hAnsi="Times New Roman"/>
          <w:color w:val="000000"/>
          <w:sz w:val="28"/>
        </w:rPr>
        <w:t>о</w:t>
      </w:r>
      <w:r w:rsidRPr="00315EA7">
        <w:rPr>
          <w:rFonts w:ascii="Times New Roman" w:hAnsi="Times New Roman"/>
          <w:color w:val="000000"/>
          <w:sz w:val="28"/>
        </w:rPr>
        <w:t>блюдением орфоэпических и пунктуационных норм, устно и пис</w:t>
      </w:r>
      <w:r w:rsidRPr="00315EA7">
        <w:rPr>
          <w:rFonts w:ascii="Times New Roman" w:hAnsi="Times New Roman"/>
          <w:color w:val="000000"/>
          <w:sz w:val="28"/>
        </w:rPr>
        <w:t>ь</w:t>
      </w:r>
      <w:r w:rsidRPr="00315EA7">
        <w:rPr>
          <w:rFonts w:ascii="Times New Roman" w:hAnsi="Times New Roman"/>
          <w:color w:val="000000"/>
          <w:sz w:val="28"/>
        </w:rPr>
        <w:t>менно формулировать простые выводы, подтверждать свой ответ примерами из текста; использовать в беседе изученные литературные понятия;</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w:t>
      </w:r>
      <w:r w:rsidRPr="00315EA7">
        <w:rPr>
          <w:rFonts w:ascii="Times New Roman" w:hAnsi="Times New Roman"/>
          <w:color w:val="000000"/>
          <w:sz w:val="28"/>
        </w:rPr>
        <w:t>о</w:t>
      </w:r>
      <w:r w:rsidRPr="00315EA7">
        <w:rPr>
          <w:rFonts w:ascii="Times New Roman" w:hAnsi="Times New Roman"/>
          <w:color w:val="000000"/>
          <w:sz w:val="28"/>
        </w:rPr>
        <w:t>го и художественного текстов;</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читать по ролям с соблюдением норм произношения, инсценировать небольшие эпизоды из произведения;</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lastRenderedPageBreak/>
        <w:t>составлять устные и письменные высказывания на основе прочита</w:t>
      </w:r>
      <w:r w:rsidRPr="00315EA7">
        <w:rPr>
          <w:rFonts w:ascii="Times New Roman" w:hAnsi="Times New Roman"/>
          <w:color w:val="000000"/>
          <w:sz w:val="28"/>
        </w:rPr>
        <w:t>н</w:t>
      </w:r>
      <w:r w:rsidRPr="00315EA7">
        <w:rPr>
          <w:rFonts w:ascii="Times New Roman" w:hAnsi="Times New Roman"/>
          <w:color w:val="000000"/>
          <w:sz w:val="28"/>
        </w:rPr>
        <w:t>ного/прослушанного текста на заданную тему по содержанию прои</w:t>
      </w:r>
      <w:r w:rsidRPr="00315EA7">
        <w:rPr>
          <w:rFonts w:ascii="Times New Roman" w:hAnsi="Times New Roman"/>
          <w:color w:val="000000"/>
          <w:sz w:val="28"/>
        </w:rPr>
        <w:t>з</w:t>
      </w:r>
      <w:r w:rsidRPr="00315EA7">
        <w:rPr>
          <w:rFonts w:ascii="Times New Roman" w:hAnsi="Times New Roman"/>
          <w:color w:val="000000"/>
          <w:sz w:val="28"/>
        </w:rPr>
        <w:t>ведения (не менее 8 предложений), корректировать собственный письменный текст;</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составлять краткий отзыв о прочитанном произведении по заданному алгоритму;</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сочинять тексты, используя аналогии, иллюстрации, придумывать продолжение прочитанного произведения;</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использовать в соответствии с учебной задачей аппарат издания (о</w:t>
      </w:r>
      <w:r w:rsidRPr="00315EA7">
        <w:rPr>
          <w:rFonts w:ascii="Times New Roman" w:hAnsi="Times New Roman"/>
          <w:color w:val="000000"/>
          <w:sz w:val="28"/>
        </w:rPr>
        <w:t>б</w:t>
      </w:r>
      <w:r w:rsidRPr="00315EA7">
        <w:rPr>
          <w:rFonts w:ascii="Times New Roman" w:hAnsi="Times New Roman"/>
          <w:color w:val="000000"/>
          <w:sz w:val="28"/>
        </w:rPr>
        <w:t>ложку, оглавление, аннотацию, иллюстрации, предисловие, прил</w:t>
      </w:r>
      <w:r w:rsidRPr="00315EA7">
        <w:rPr>
          <w:rFonts w:ascii="Times New Roman" w:hAnsi="Times New Roman"/>
          <w:color w:val="000000"/>
          <w:sz w:val="28"/>
        </w:rPr>
        <w:t>о</w:t>
      </w:r>
      <w:r w:rsidRPr="00315EA7">
        <w:rPr>
          <w:rFonts w:ascii="Times New Roman" w:hAnsi="Times New Roman"/>
          <w:color w:val="000000"/>
          <w:sz w:val="28"/>
        </w:rPr>
        <w:t>жения, сноски, примечания);</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выбирать книги для самостоятельного чтения с учётом рекоменд</w:t>
      </w:r>
      <w:r w:rsidRPr="00315EA7">
        <w:rPr>
          <w:rFonts w:ascii="Times New Roman" w:hAnsi="Times New Roman"/>
          <w:color w:val="000000"/>
          <w:sz w:val="28"/>
        </w:rPr>
        <w:t>а</w:t>
      </w:r>
      <w:r w:rsidRPr="00315EA7">
        <w:rPr>
          <w:rFonts w:ascii="Times New Roman" w:hAnsi="Times New Roman"/>
          <w:color w:val="000000"/>
          <w:sz w:val="28"/>
        </w:rPr>
        <w:t>тельного списка, используя картотеки, рассказывать о прочитанной книге;</w:t>
      </w:r>
    </w:p>
    <w:p w:rsidR="00BC2119" w:rsidRPr="00315EA7" w:rsidRDefault="00BC2119" w:rsidP="00803CEC">
      <w:pPr>
        <w:numPr>
          <w:ilvl w:val="0"/>
          <w:numId w:val="236"/>
        </w:numPr>
        <w:spacing w:after="0" w:line="264" w:lineRule="auto"/>
        <w:jc w:val="both"/>
      </w:pPr>
      <w:r w:rsidRPr="00315EA7">
        <w:rPr>
          <w:rFonts w:ascii="Times New Roman" w:hAnsi="Times New Roman"/>
          <w:color w:val="000000"/>
          <w:sz w:val="28"/>
        </w:rPr>
        <w:t>использовать справочные издания, в том числе верифицированные электронные образовательные и информационные ресурсы, вкл</w:t>
      </w:r>
      <w:r w:rsidRPr="00315EA7">
        <w:rPr>
          <w:rFonts w:ascii="Times New Roman" w:hAnsi="Times New Roman"/>
          <w:color w:val="000000"/>
          <w:sz w:val="28"/>
        </w:rPr>
        <w:t>ю</w:t>
      </w:r>
      <w:r w:rsidRPr="00315EA7">
        <w:rPr>
          <w:rFonts w:ascii="Times New Roman" w:hAnsi="Times New Roman"/>
          <w:color w:val="000000"/>
          <w:sz w:val="28"/>
        </w:rPr>
        <w:t xml:space="preserve">чённые в федеральный перечень. </w:t>
      </w:r>
    </w:p>
    <w:p w:rsidR="00BC2119" w:rsidRDefault="00BC2119" w:rsidP="00BC2119">
      <w:pPr>
        <w:spacing w:after="0" w:line="264" w:lineRule="auto"/>
        <w:ind w:left="120"/>
        <w:jc w:val="both"/>
      </w:pPr>
      <w:r>
        <w:rPr>
          <w:rFonts w:ascii="Times New Roman" w:hAnsi="Times New Roman"/>
          <w:b/>
          <w:color w:val="000000"/>
          <w:sz w:val="28"/>
        </w:rPr>
        <w:t>4 КЛАСС</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w:t>
      </w:r>
      <w:r w:rsidRPr="00315EA7">
        <w:rPr>
          <w:rFonts w:ascii="Times New Roman" w:hAnsi="Times New Roman"/>
          <w:color w:val="000000"/>
          <w:sz w:val="28"/>
        </w:rPr>
        <w:t>и</w:t>
      </w:r>
      <w:r w:rsidRPr="00315EA7">
        <w:rPr>
          <w:rFonts w:ascii="Times New Roman" w:hAnsi="Times New Roman"/>
          <w:color w:val="000000"/>
          <w:sz w:val="28"/>
        </w:rPr>
        <w:t>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демонстрировать интерес и положительную мотивацию к системат</w:t>
      </w:r>
      <w:r w:rsidRPr="00315EA7">
        <w:rPr>
          <w:rFonts w:ascii="Times New Roman" w:hAnsi="Times New Roman"/>
          <w:color w:val="000000"/>
          <w:sz w:val="28"/>
        </w:rPr>
        <w:t>и</w:t>
      </w:r>
      <w:r w:rsidRPr="00315EA7">
        <w:rPr>
          <w:rFonts w:ascii="Times New Roman" w:hAnsi="Times New Roman"/>
          <w:color w:val="000000"/>
          <w:sz w:val="28"/>
        </w:rPr>
        <w:t>ческому чтению и слушанию художественной литературы и произв</w:t>
      </w:r>
      <w:r w:rsidRPr="00315EA7">
        <w:rPr>
          <w:rFonts w:ascii="Times New Roman" w:hAnsi="Times New Roman"/>
          <w:color w:val="000000"/>
          <w:sz w:val="28"/>
        </w:rPr>
        <w:t>е</w:t>
      </w:r>
      <w:r w:rsidRPr="00315EA7">
        <w:rPr>
          <w:rFonts w:ascii="Times New Roman" w:hAnsi="Times New Roman"/>
          <w:color w:val="000000"/>
          <w:sz w:val="28"/>
        </w:rPr>
        <w:t>дений устного народного творчества: формировать собственный круг чтения;</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читать вслух и про себя в соответствии с учебной задачей, использ</w:t>
      </w:r>
      <w:r w:rsidRPr="00315EA7">
        <w:rPr>
          <w:rFonts w:ascii="Times New Roman" w:hAnsi="Times New Roman"/>
          <w:color w:val="000000"/>
          <w:sz w:val="28"/>
        </w:rPr>
        <w:t>о</w:t>
      </w:r>
      <w:r w:rsidRPr="00315EA7">
        <w:rPr>
          <w:rFonts w:ascii="Times New Roman" w:hAnsi="Times New Roman"/>
          <w:color w:val="000000"/>
          <w:sz w:val="28"/>
        </w:rPr>
        <w:t>вать разные виды чтения (изучающее, ознакомительное, поисковое выборочное, просмотровое выборочное);</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w:t>
      </w:r>
      <w:r w:rsidRPr="00315EA7">
        <w:rPr>
          <w:rFonts w:ascii="Times New Roman" w:hAnsi="Times New Roman"/>
          <w:color w:val="000000"/>
          <w:sz w:val="28"/>
        </w:rPr>
        <w:t>е</w:t>
      </w:r>
      <w:r w:rsidRPr="00315EA7">
        <w:rPr>
          <w:rFonts w:ascii="Times New Roman" w:hAnsi="Times New Roman"/>
          <w:color w:val="000000"/>
          <w:sz w:val="28"/>
        </w:rPr>
        <w:t>ские и стихотворные произведения в темпе не менее 80 слов в мин</w:t>
      </w:r>
      <w:r w:rsidRPr="00315EA7">
        <w:rPr>
          <w:rFonts w:ascii="Times New Roman" w:hAnsi="Times New Roman"/>
          <w:color w:val="000000"/>
          <w:sz w:val="28"/>
        </w:rPr>
        <w:t>у</w:t>
      </w:r>
      <w:r w:rsidRPr="00315EA7">
        <w:rPr>
          <w:rFonts w:ascii="Times New Roman" w:hAnsi="Times New Roman"/>
          <w:color w:val="000000"/>
          <w:sz w:val="28"/>
        </w:rPr>
        <w:t>ту (без отметочного оценивания);</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читать наизусть не менее 5 стихотворений в соответствии с изуче</w:t>
      </w:r>
      <w:r w:rsidRPr="00315EA7">
        <w:rPr>
          <w:rFonts w:ascii="Times New Roman" w:hAnsi="Times New Roman"/>
          <w:color w:val="000000"/>
          <w:sz w:val="28"/>
        </w:rPr>
        <w:t>н</w:t>
      </w:r>
      <w:r w:rsidRPr="00315EA7">
        <w:rPr>
          <w:rFonts w:ascii="Times New Roman" w:hAnsi="Times New Roman"/>
          <w:color w:val="000000"/>
          <w:sz w:val="28"/>
        </w:rPr>
        <w:t>ной тематикой произведений;</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различать художественные произведения и познавательные тексты;</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lastRenderedPageBreak/>
        <w:t>различать прозаическую и стихотворную речь: называть особенности стихотворного произведения (ритм, рифма, строфа), отличать лир</w:t>
      </w:r>
      <w:r w:rsidRPr="00315EA7">
        <w:rPr>
          <w:rFonts w:ascii="Times New Roman" w:hAnsi="Times New Roman"/>
          <w:color w:val="000000"/>
          <w:sz w:val="28"/>
        </w:rPr>
        <w:t>и</w:t>
      </w:r>
      <w:r w:rsidRPr="00315EA7">
        <w:rPr>
          <w:rFonts w:ascii="Times New Roman" w:hAnsi="Times New Roman"/>
          <w:color w:val="000000"/>
          <w:sz w:val="28"/>
        </w:rPr>
        <w:t>ческое произведение от эпического;</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понимать жанровую принадлежность, содержание, смысл просл</w:t>
      </w:r>
      <w:r w:rsidRPr="00315EA7">
        <w:rPr>
          <w:rFonts w:ascii="Times New Roman" w:hAnsi="Times New Roman"/>
          <w:color w:val="000000"/>
          <w:sz w:val="28"/>
        </w:rPr>
        <w:t>у</w:t>
      </w:r>
      <w:r w:rsidRPr="00315EA7">
        <w:rPr>
          <w:rFonts w:ascii="Times New Roman" w:hAnsi="Times New Roman"/>
          <w:color w:val="000000"/>
          <w:sz w:val="28"/>
        </w:rPr>
        <w:t>шанного/прочитанного произведения: отвечать и формулировать в</w:t>
      </w:r>
      <w:r w:rsidRPr="00315EA7">
        <w:rPr>
          <w:rFonts w:ascii="Times New Roman" w:hAnsi="Times New Roman"/>
          <w:color w:val="000000"/>
          <w:sz w:val="28"/>
        </w:rPr>
        <w:t>о</w:t>
      </w:r>
      <w:r w:rsidRPr="00315EA7">
        <w:rPr>
          <w:rFonts w:ascii="Times New Roman" w:hAnsi="Times New Roman"/>
          <w:color w:val="000000"/>
          <w:sz w:val="28"/>
        </w:rPr>
        <w:t>просы (в том числе проблемные) к познавательным, учебным и х</w:t>
      </w:r>
      <w:r w:rsidRPr="00315EA7">
        <w:rPr>
          <w:rFonts w:ascii="Times New Roman" w:hAnsi="Times New Roman"/>
          <w:color w:val="000000"/>
          <w:sz w:val="28"/>
        </w:rPr>
        <w:t>у</w:t>
      </w:r>
      <w:r w:rsidRPr="00315EA7">
        <w:rPr>
          <w:rFonts w:ascii="Times New Roman" w:hAnsi="Times New Roman"/>
          <w:color w:val="000000"/>
          <w:sz w:val="28"/>
        </w:rPr>
        <w:t>дожественным текстам;</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различать и называть отдельные жанры фольклора (считалки, зага</w:t>
      </w:r>
      <w:r w:rsidRPr="00315EA7">
        <w:rPr>
          <w:rFonts w:ascii="Times New Roman" w:hAnsi="Times New Roman"/>
          <w:color w:val="000000"/>
          <w:sz w:val="28"/>
        </w:rPr>
        <w:t>д</w:t>
      </w:r>
      <w:r w:rsidRPr="00315EA7">
        <w:rPr>
          <w:rFonts w:ascii="Times New Roman" w:hAnsi="Times New Roman"/>
          <w:color w:val="000000"/>
          <w:sz w:val="28"/>
        </w:rPr>
        <w:t>ки, пословицы, потешки, небылицы, народные песни, скороговорки, сказки о животных, бытовые и волшебные), приводить примеры пр</w:t>
      </w:r>
      <w:r w:rsidRPr="00315EA7">
        <w:rPr>
          <w:rFonts w:ascii="Times New Roman" w:hAnsi="Times New Roman"/>
          <w:color w:val="000000"/>
          <w:sz w:val="28"/>
        </w:rPr>
        <w:t>о</w:t>
      </w:r>
      <w:r w:rsidRPr="00315EA7">
        <w:rPr>
          <w:rFonts w:ascii="Times New Roman" w:hAnsi="Times New Roman"/>
          <w:color w:val="000000"/>
          <w:sz w:val="28"/>
        </w:rPr>
        <w:t>изведений фольклора разных народов России;</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w:t>
      </w:r>
      <w:r w:rsidRPr="00315EA7">
        <w:rPr>
          <w:rFonts w:ascii="Times New Roman" w:hAnsi="Times New Roman"/>
          <w:color w:val="000000"/>
          <w:sz w:val="28"/>
        </w:rPr>
        <w:t>ж</w:t>
      </w:r>
      <w:r w:rsidRPr="00315EA7">
        <w:rPr>
          <w:rFonts w:ascii="Times New Roman" w:hAnsi="Times New Roman"/>
          <w:color w:val="000000"/>
          <w:sz w:val="28"/>
        </w:rPr>
        <w:t>ду поступками и мыслями, чувствами героев, сравнивать героев о</w:t>
      </w:r>
      <w:r w:rsidRPr="00315EA7">
        <w:rPr>
          <w:rFonts w:ascii="Times New Roman" w:hAnsi="Times New Roman"/>
          <w:color w:val="000000"/>
          <w:sz w:val="28"/>
        </w:rPr>
        <w:t>д</w:t>
      </w:r>
      <w:r w:rsidRPr="00315EA7">
        <w:rPr>
          <w:rFonts w:ascii="Times New Roman" w:hAnsi="Times New Roman"/>
          <w:color w:val="000000"/>
          <w:sz w:val="28"/>
        </w:rPr>
        <w:t>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w:t>
      </w:r>
      <w:r w:rsidRPr="00315EA7">
        <w:rPr>
          <w:rFonts w:ascii="Times New Roman" w:hAnsi="Times New Roman"/>
          <w:color w:val="000000"/>
          <w:sz w:val="28"/>
        </w:rPr>
        <w:t>о</w:t>
      </w:r>
      <w:r w:rsidRPr="00315EA7">
        <w:rPr>
          <w:rFonts w:ascii="Times New Roman" w:hAnsi="Times New Roman"/>
          <w:color w:val="000000"/>
          <w:sz w:val="28"/>
        </w:rPr>
        <w:t>ступков героев;</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объяснять значение незнакомого слова с опорой на контекст и с и</w:t>
      </w:r>
      <w:r w:rsidRPr="00315EA7">
        <w:rPr>
          <w:rFonts w:ascii="Times New Roman" w:hAnsi="Times New Roman"/>
          <w:color w:val="000000"/>
          <w:sz w:val="28"/>
        </w:rPr>
        <w:t>с</w:t>
      </w:r>
      <w:r w:rsidRPr="00315EA7">
        <w:rPr>
          <w:rFonts w:ascii="Times New Roman" w:hAnsi="Times New Roman"/>
          <w:color w:val="000000"/>
          <w:sz w:val="28"/>
        </w:rPr>
        <w:t>пользованием словаря; находить в тексте примеры использования слов в прямом и переносном значении, средства художественной в</w:t>
      </w:r>
      <w:r w:rsidRPr="00315EA7">
        <w:rPr>
          <w:rFonts w:ascii="Times New Roman" w:hAnsi="Times New Roman"/>
          <w:color w:val="000000"/>
          <w:sz w:val="28"/>
        </w:rPr>
        <w:t>ы</w:t>
      </w:r>
      <w:r w:rsidRPr="00315EA7">
        <w:rPr>
          <w:rFonts w:ascii="Times New Roman" w:hAnsi="Times New Roman"/>
          <w:color w:val="000000"/>
          <w:sz w:val="28"/>
        </w:rPr>
        <w:t>разительности (сравнение, эпитет, олицетворение, метафора);</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осознанно применять изученные понятия (автор, мораль басни, лит</w:t>
      </w:r>
      <w:r w:rsidRPr="00315EA7">
        <w:rPr>
          <w:rFonts w:ascii="Times New Roman" w:hAnsi="Times New Roman"/>
          <w:color w:val="000000"/>
          <w:sz w:val="28"/>
        </w:rPr>
        <w:t>е</w:t>
      </w:r>
      <w:r w:rsidRPr="00315EA7">
        <w:rPr>
          <w:rFonts w:ascii="Times New Roman" w:hAnsi="Times New Roman"/>
          <w:color w:val="000000"/>
          <w:sz w:val="28"/>
        </w:rPr>
        <w:t>ратурный герой, персонаж, характер, тема, идея, заголовок, содерж</w:t>
      </w:r>
      <w:r w:rsidRPr="00315EA7">
        <w:rPr>
          <w:rFonts w:ascii="Times New Roman" w:hAnsi="Times New Roman"/>
          <w:color w:val="000000"/>
          <w:sz w:val="28"/>
        </w:rPr>
        <w:t>а</w:t>
      </w:r>
      <w:r w:rsidRPr="00315EA7">
        <w:rPr>
          <w:rFonts w:ascii="Times New Roman" w:hAnsi="Times New Roman"/>
          <w:color w:val="000000"/>
          <w:sz w:val="28"/>
        </w:rPr>
        <w:t>ние произведения, эпизод, смысловые части, композиция, сравнение, эпитет, олицетворение, метафора, лирика, эпос, образ);</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участвовать в обсуждении прослушанного/прочитанного произвед</w:t>
      </w:r>
      <w:r w:rsidRPr="00315EA7">
        <w:rPr>
          <w:rFonts w:ascii="Times New Roman" w:hAnsi="Times New Roman"/>
          <w:color w:val="000000"/>
          <w:sz w:val="28"/>
        </w:rPr>
        <w:t>е</w:t>
      </w:r>
      <w:r w:rsidRPr="00315EA7">
        <w:rPr>
          <w:rFonts w:ascii="Times New Roman" w:hAnsi="Times New Roman"/>
          <w:color w:val="000000"/>
          <w:sz w:val="28"/>
        </w:rPr>
        <w:t>ния: строить монологическое и диалогическое высказывание с с</w:t>
      </w:r>
      <w:r w:rsidRPr="00315EA7">
        <w:rPr>
          <w:rFonts w:ascii="Times New Roman" w:hAnsi="Times New Roman"/>
          <w:color w:val="000000"/>
          <w:sz w:val="28"/>
        </w:rPr>
        <w:t>о</w:t>
      </w:r>
      <w:r w:rsidRPr="00315EA7">
        <w:rPr>
          <w:rFonts w:ascii="Times New Roman" w:hAnsi="Times New Roman"/>
          <w:color w:val="000000"/>
          <w:sz w:val="28"/>
        </w:rPr>
        <w:t>блюдением норм русского литературного языка (норм произнош</w:t>
      </w:r>
      <w:r w:rsidRPr="00315EA7">
        <w:rPr>
          <w:rFonts w:ascii="Times New Roman" w:hAnsi="Times New Roman"/>
          <w:color w:val="000000"/>
          <w:sz w:val="28"/>
        </w:rPr>
        <w:t>е</w:t>
      </w:r>
      <w:r w:rsidRPr="00315EA7">
        <w:rPr>
          <w:rFonts w:ascii="Times New Roman" w:hAnsi="Times New Roman"/>
          <w:color w:val="000000"/>
          <w:sz w:val="28"/>
        </w:rPr>
        <w:t>ния, словоупотребления, грамматики); устно и письменно формул</w:t>
      </w:r>
      <w:r w:rsidRPr="00315EA7">
        <w:rPr>
          <w:rFonts w:ascii="Times New Roman" w:hAnsi="Times New Roman"/>
          <w:color w:val="000000"/>
          <w:sz w:val="28"/>
        </w:rPr>
        <w:t>и</w:t>
      </w:r>
      <w:r w:rsidRPr="00315EA7">
        <w:rPr>
          <w:rFonts w:ascii="Times New Roman" w:hAnsi="Times New Roman"/>
          <w:color w:val="000000"/>
          <w:sz w:val="28"/>
        </w:rPr>
        <w:lastRenderedPageBreak/>
        <w:t>ровать простые выводы на основе прослушанного/прочитанного те</w:t>
      </w:r>
      <w:r w:rsidRPr="00315EA7">
        <w:rPr>
          <w:rFonts w:ascii="Times New Roman" w:hAnsi="Times New Roman"/>
          <w:color w:val="000000"/>
          <w:sz w:val="28"/>
        </w:rPr>
        <w:t>к</w:t>
      </w:r>
      <w:r w:rsidRPr="00315EA7">
        <w:rPr>
          <w:rFonts w:ascii="Times New Roman" w:hAnsi="Times New Roman"/>
          <w:color w:val="000000"/>
          <w:sz w:val="28"/>
        </w:rPr>
        <w:t>ста, подтверждать свой ответ примерами из текста;</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составлять план текста (вопросный, номинативный, цитатный), пер</w:t>
      </w:r>
      <w:r w:rsidRPr="00315EA7">
        <w:rPr>
          <w:rFonts w:ascii="Times New Roman" w:hAnsi="Times New Roman"/>
          <w:color w:val="000000"/>
          <w:sz w:val="28"/>
        </w:rPr>
        <w:t>е</w:t>
      </w:r>
      <w:r w:rsidRPr="00315EA7">
        <w:rPr>
          <w:rFonts w:ascii="Times New Roman" w:hAnsi="Times New Roman"/>
          <w:color w:val="000000"/>
          <w:sz w:val="28"/>
        </w:rPr>
        <w:t>сказывать (устно) подробно, выборочно, сжато (кратко), от лица г</w:t>
      </w:r>
      <w:r w:rsidRPr="00315EA7">
        <w:rPr>
          <w:rFonts w:ascii="Times New Roman" w:hAnsi="Times New Roman"/>
          <w:color w:val="000000"/>
          <w:sz w:val="28"/>
        </w:rPr>
        <w:t>е</w:t>
      </w:r>
      <w:r w:rsidRPr="00315EA7">
        <w:rPr>
          <w:rFonts w:ascii="Times New Roman" w:hAnsi="Times New Roman"/>
          <w:color w:val="000000"/>
          <w:sz w:val="28"/>
        </w:rPr>
        <w:t>роя, с изменением лица рассказчика, от третьего лица;</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составлять устные и письменные высказывания на заданную тему по содержанию произведения (не менее 10 предложений), писать соч</w:t>
      </w:r>
      <w:r w:rsidRPr="00315EA7">
        <w:rPr>
          <w:rFonts w:ascii="Times New Roman" w:hAnsi="Times New Roman"/>
          <w:color w:val="000000"/>
          <w:sz w:val="28"/>
        </w:rPr>
        <w:t>и</w:t>
      </w:r>
      <w:r w:rsidRPr="00315EA7">
        <w:rPr>
          <w:rFonts w:ascii="Times New Roman" w:hAnsi="Times New Roman"/>
          <w:color w:val="000000"/>
          <w:sz w:val="28"/>
        </w:rPr>
        <w:t>нения на заданную тему, используя разные типы речи (повествов</w:t>
      </w:r>
      <w:r w:rsidRPr="00315EA7">
        <w:rPr>
          <w:rFonts w:ascii="Times New Roman" w:hAnsi="Times New Roman"/>
          <w:color w:val="000000"/>
          <w:sz w:val="28"/>
        </w:rPr>
        <w:t>а</w:t>
      </w:r>
      <w:r w:rsidRPr="00315EA7">
        <w:rPr>
          <w:rFonts w:ascii="Times New Roman" w:hAnsi="Times New Roman"/>
          <w:color w:val="000000"/>
          <w:sz w:val="28"/>
        </w:rPr>
        <w:t>ние, описание, рассуждение), корректировать собственный текст с учётом правильности, выразительности письменной речи;</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составлять краткий отзыв о прочитанном произведении по заданному алгоритму;</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сочинять по аналогии с прочитанным, составлять рассказ по илл</w:t>
      </w:r>
      <w:r w:rsidRPr="00315EA7">
        <w:rPr>
          <w:rFonts w:ascii="Times New Roman" w:hAnsi="Times New Roman"/>
          <w:color w:val="000000"/>
          <w:sz w:val="28"/>
        </w:rPr>
        <w:t>ю</w:t>
      </w:r>
      <w:r w:rsidRPr="00315EA7">
        <w:rPr>
          <w:rFonts w:ascii="Times New Roman" w:hAnsi="Times New Roman"/>
          <w:color w:val="000000"/>
          <w:sz w:val="28"/>
        </w:rPr>
        <w:t>страциям, от имени одного из героев, придумывать продолжение прочитанного произведения (не менее 10 предложений);</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использовать в соответствии с учебной задачей аппарат издания (о</w:t>
      </w:r>
      <w:r w:rsidRPr="00315EA7">
        <w:rPr>
          <w:rFonts w:ascii="Times New Roman" w:hAnsi="Times New Roman"/>
          <w:color w:val="000000"/>
          <w:sz w:val="28"/>
        </w:rPr>
        <w:t>б</w:t>
      </w:r>
      <w:r w:rsidRPr="00315EA7">
        <w:rPr>
          <w:rFonts w:ascii="Times New Roman" w:hAnsi="Times New Roman"/>
          <w:color w:val="000000"/>
          <w:sz w:val="28"/>
        </w:rPr>
        <w:t>ложку, оглавление, аннотацию, иллюстрации, предисловие, прил</w:t>
      </w:r>
      <w:r w:rsidRPr="00315EA7">
        <w:rPr>
          <w:rFonts w:ascii="Times New Roman" w:hAnsi="Times New Roman"/>
          <w:color w:val="000000"/>
          <w:sz w:val="28"/>
        </w:rPr>
        <w:t>о</w:t>
      </w:r>
      <w:r w:rsidRPr="00315EA7">
        <w:rPr>
          <w:rFonts w:ascii="Times New Roman" w:hAnsi="Times New Roman"/>
          <w:color w:val="000000"/>
          <w:sz w:val="28"/>
        </w:rPr>
        <w:t>жения, сноски, примечания);</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выбирать книги для самостоятельного чтения с учётом рекоменд</w:t>
      </w:r>
      <w:r w:rsidRPr="00315EA7">
        <w:rPr>
          <w:rFonts w:ascii="Times New Roman" w:hAnsi="Times New Roman"/>
          <w:color w:val="000000"/>
          <w:sz w:val="28"/>
        </w:rPr>
        <w:t>а</w:t>
      </w:r>
      <w:r w:rsidRPr="00315EA7">
        <w:rPr>
          <w:rFonts w:ascii="Times New Roman" w:hAnsi="Times New Roman"/>
          <w:color w:val="000000"/>
          <w:sz w:val="28"/>
        </w:rPr>
        <w:t>тельного списка, используя картотеки, рассказывать о прочитанной книге;</w:t>
      </w:r>
    </w:p>
    <w:p w:rsidR="00BC2119" w:rsidRPr="00315EA7" w:rsidRDefault="00BC2119" w:rsidP="00803CEC">
      <w:pPr>
        <w:numPr>
          <w:ilvl w:val="0"/>
          <w:numId w:val="237"/>
        </w:numPr>
        <w:spacing w:after="0" w:line="264" w:lineRule="auto"/>
        <w:jc w:val="both"/>
      </w:pPr>
      <w:r w:rsidRPr="00315EA7">
        <w:rPr>
          <w:rFonts w:ascii="Times New Roman" w:hAnsi="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w:t>
      </w:r>
      <w:r w:rsidRPr="00315EA7">
        <w:rPr>
          <w:rFonts w:ascii="Times New Roman" w:hAnsi="Times New Roman"/>
          <w:color w:val="000000"/>
          <w:sz w:val="28"/>
        </w:rPr>
        <w:t>е</w:t>
      </w:r>
      <w:r w:rsidRPr="00315EA7">
        <w:rPr>
          <w:rFonts w:ascii="Times New Roman" w:hAnsi="Times New Roman"/>
          <w:color w:val="000000"/>
          <w:sz w:val="28"/>
        </w:rPr>
        <w:t>ти Интернет (в условиях контролируемого входа), для получения д</w:t>
      </w:r>
      <w:r w:rsidRPr="00315EA7">
        <w:rPr>
          <w:rFonts w:ascii="Times New Roman" w:hAnsi="Times New Roman"/>
          <w:color w:val="000000"/>
          <w:sz w:val="28"/>
        </w:rPr>
        <w:t>о</w:t>
      </w:r>
      <w:r w:rsidRPr="00315EA7">
        <w:rPr>
          <w:rFonts w:ascii="Times New Roman" w:hAnsi="Times New Roman"/>
          <w:color w:val="000000"/>
          <w:sz w:val="28"/>
        </w:rPr>
        <w:t>полнительной информации в соответствии с учебной задачей.</w:t>
      </w:r>
    </w:p>
    <w:p w:rsidR="00BC2119" w:rsidRDefault="00BC2119" w:rsidP="00BC2119">
      <w:pPr>
        <w:spacing w:after="0" w:line="264" w:lineRule="auto"/>
        <w:ind w:left="120"/>
        <w:jc w:val="both"/>
      </w:pPr>
      <w:r>
        <w:rPr>
          <w:rFonts w:ascii="Times New Roman" w:hAnsi="Times New Roman"/>
          <w:b/>
          <w:color w:val="000000"/>
          <w:sz w:val="28"/>
        </w:rPr>
        <w:t>​</w:t>
      </w:r>
    </w:p>
    <w:p w:rsidR="00BC2119" w:rsidRDefault="00BC2119" w:rsidP="00BC2119">
      <w:pPr>
        <w:sectPr w:rsidR="00BC2119">
          <w:pgSz w:w="11906" w:h="16383"/>
          <w:pgMar w:top="1134" w:right="850" w:bottom="1134" w:left="1701" w:header="720" w:footer="720" w:gutter="0"/>
          <w:cols w:space="720"/>
        </w:sectPr>
      </w:pPr>
    </w:p>
    <w:bookmarkEnd w:id="109"/>
    <w:p w:rsidR="00BC2119" w:rsidRDefault="00BC2119" w:rsidP="00BC2119">
      <w:pPr>
        <w:spacing w:after="0"/>
        <w:ind w:left="120"/>
      </w:pPr>
      <w:r>
        <w:rPr>
          <w:rFonts w:ascii="Times New Roman" w:hAnsi="Times New Roman"/>
          <w:b/>
          <w:color w:val="000000"/>
          <w:sz w:val="28"/>
        </w:rPr>
        <w:lastRenderedPageBreak/>
        <w:t xml:space="preserve"> ТЕМАТИЧЕСКОЕ ПЛАНИРОВАНИЕ </w:t>
      </w:r>
    </w:p>
    <w:p w:rsidR="00BC2119" w:rsidRDefault="00BC2119" w:rsidP="00BC211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14"/>
        <w:gridCol w:w="2053"/>
        <w:gridCol w:w="3497"/>
      </w:tblGrid>
      <w:tr w:rsidR="00BC2119" w:rsidTr="005725C4">
        <w:trPr>
          <w:trHeight w:val="144"/>
          <w:tblCellSpacing w:w="20" w:type="nil"/>
        </w:trPr>
        <w:tc>
          <w:tcPr>
            <w:tcW w:w="666"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316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497"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Электронные (цифровые) образовательные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281"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053"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Развитие речи</w:t>
            </w:r>
          </w:p>
        </w:tc>
        <w:tc>
          <w:tcPr>
            <w:tcW w:w="1281" w:type="dxa"/>
            <w:tcMar>
              <w:top w:w="50" w:type="dxa"/>
              <w:left w:w="100" w:type="dxa"/>
            </w:tcMar>
            <w:vAlign w:val="center"/>
          </w:tcPr>
          <w:p w:rsidR="00BC2119" w:rsidRPr="00EE4981" w:rsidRDefault="00BC2119" w:rsidP="005725C4">
            <w:pPr>
              <w:spacing w:after="0"/>
              <w:ind w:left="135"/>
              <w:jc w:val="center"/>
            </w:pPr>
            <w:r>
              <w:rPr>
                <w:rFonts w:ascii="Times New Roman" w:hAnsi="Times New Roman"/>
                <w:color w:val="000000"/>
                <w:sz w:val="24"/>
              </w:rPr>
              <w:t xml:space="preserve"> 3</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59">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60">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61">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Фонетика</w:t>
            </w:r>
          </w:p>
        </w:tc>
        <w:tc>
          <w:tcPr>
            <w:tcW w:w="1281" w:type="dxa"/>
            <w:tcMar>
              <w:top w:w="50" w:type="dxa"/>
              <w:left w:w="100" w:type="dxa"/>
            </w:tcMar>
            <w:vAlign w:val="center"/>
          </w:tcPr>
          <w:p w:rsidR="00BC2119" w:rsidRDefault="00BC2119" w:rsidP="005725C4">
            <w:pPr>
              <w:spacing w:after="0"/>
              <w:ind w:left="135"/>
              <w:jc w:val="center"/>
            </w:pPr>
            <w:r>
              <w:t>3</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62">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63">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64">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1.3</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Чтение</w:t>
            </w:r>
          </w:p>
        </w:tc>
        <w:tc>
          <w:tcPr>
            <w:tcW w:w="1281" w:type="dxa"/>
            <w:tcMar>
              <w:top w:w="50" w:type="dxa"/>
              <w:left w:w="100" w:type="dxa"/>
            </w:tcMar>
            <w:vAlign w:val="center"/>
          </w:tcPr>
          <w:p w:rsidR="00BC2119" w:rsidRPr="00EE4981" w:rsidRDefault="00BC2119" w:rsidP="005725C4">
            <w:pPr>
              <w:spacing w:after="0"/>
              <w:ind w:left="135"/>
              <w:jc w:val="center"/>
            </w:pPr>
            <w:r>
              <w:rPr>
                <w:rFonts w:ascii="Times New Roman" w:hAnsi="Times New Roman"/>
                <w:color w:val="000000"/>
                <w:sz w:val="24"/>
              </w:rPr>
              <w:t xml:space="preserve"> 59</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65">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66">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67">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65</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2.1</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Сказка народная (фольклорная) и литер</w:t>
            </w:r>
            <w:r w:rsidRPr="00315EA7">
              <w:rPr>
                <w:rFonts w:ascii="Times New Roman" w:hAnsi="Times New Roman"/>
                <w:color w:val="000000"/>
                <w:sz w:val="24"/>
              </w:rPr>
              <w:t>а</w:t>
            </w:r>
            <w:r w:rsidRPr="00315EA7">
              <w:rPr>
                <w:rFonts w:ascii="Times New Roman" w:hAnsi="Times New Roman"/>
                <w:color w:val="000000"/>
                <w:sz w:val="24"/>
              </w:rPr>
              <w:t>турная (авторская)</w:t>
            </w:r>
          </w:p>
        </w:tc>
        <w:tc>
          <w:tcPr>
            <w:tcW w:w="128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68">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69">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70">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2.2</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Произведения о детях и для детей</w:t>
            </w:r>
          </w:p>
        </w:tc>
        <w:tc>
          <w:tcPr>
            <w:tcW w:w="128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9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71">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72">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73">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Произведения о родной природе</w:t>
            </w:r>
          </w:p>
        </w:tc>
        <w:tc>
          <w:tcPr>
            <w:tcW w:w="1281" w:type="dxa"/>
            <w:tcMar>
              <w:top w:w="50" w:type="dxa"/>
              <w:left w:w="100" w:type="dxa"/>
            </w:tcMar>
            <w:vAlign w:val="center"/>
          </w:tcPr>
          <w:p w:rsidR="00BC2119" w:rsidRPr="00CE0A9B" w:rsidRDefault="00BC2119" w:rsidP="005725C4">
            <w:pPr>
              <w:spacing w:after="0"/>
              <w:ind w:left="135"/>
              <w:jc w:val="center"/>
            </w:pPr>
            <w:r>
              <w:rPr>
                <w:rFonts w:ascii="Times New Roman" w:hAnsi="Times New Roman"/>
                <w:color w:val="000000"/>
                <w:sz w:val="24"/>
              </w:rPr>
              <w:t xml:space="preserve"> 4</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74">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75">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76">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2.4</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Устное народное творчество — малые фольклорные жанры</w:t>
            </w:r>
          </w:p>
        </w:tc>
        <w:tc>
          <w:tcPr>
            <w:tcW w:w="128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77">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78">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79">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2.5</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Произведения о братьях наших меньших</w:t>
            </w:r>
          </w:p>
        </w:tc>
        <w:tc>
          <w:tcPr>
            <w:tcW w:w="1281" w:type="dxa"/>
            <w:tcMar>
              <w:top w:w="50" w:type="dxa"/>
              <w:left w:w="100" w:type="dxa"/>
            </w:tcMar>
            <w:vAlign w:val="center"/>
          </w:tcPr>
          <w:p w:rsidR="00BC2119" w:rsidRPr="00CE0A9B"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5</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80">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81">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82">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2.6</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Произведения о маме</w:t>
            </w:r>
          </w:p>
        </w:tc>
        <w:tc>
          <w:tcPr>
            <w:tcW w:w="128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83">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84">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85">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2.7</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Фольклорные и авторские произведения о чудесах и фантазии</w:t>
            </w:r>
          </w:p>
        </w:tc>
        <w:tc>
          <w:tcPr>
            <w:tcW w:w="128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BC2119" w:rsidRDefault="00C60431" w:rsidP="005725C4">
            <w:pPr>
              <w:spacing w:after="0"/>
              <w:ind w:left="135"/>
            </w:pPr>
            <w:hyperlink r:id="rId86">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87">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88">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66" w:type="dxa"/>
            <w:tcMar>
              <w:top w:w="50" w:type="dxa"/>
              <w:left w:w="100" w:type="dxa"/>
            </w:tcMar>
            <w:vAlign w:val="center"/>
          </w:tcPr>
          <w:p w:rsidR="00BC2119" w:rsidRDefault="00BC2119" w:rsidP="005725C4">
            <w:pPr>
              <w:spacing w:after="0"/>
            </w:pPr>
            <w:r>
              <w:rPr>
                <w:rFonts w:ascii="Times New Roman" w:hAnsi="Times New Roman"/>
                <w:color w:val="000000"/>
                <w:sz w:val="24"/>
              </w:rPr>
              <w:t>2.8</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Библиографическая культура (работа с детской книгой)</w:t>
            </w:r>
          </w:p>
        </w:tc>
        <w:tc>
          <w:tcPr>
            <w:tcW w:w="128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C60431" w:rsidP="005725C4">
            <w:pPr>
              <w:spacing w:after="0"/>
              <w:ind w:left="135"/>
            </w:pPr>
            <w:hyperlink r:id="rId89">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90">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91">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34</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01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ОБЩЕЕ КОЛИЧЕСТВО ЧАСОВ ПО ПРОГРАММЕ</w:t>
            </w:r>
          </w:p>
        </w:tc>
        <w:tc>
          <w:tcPr>
            <w:tcW w:w="2014"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99</w:t>
            </w:r>
          </w:p>
        </w:tc>
        <w:tc>
          <w:tcPr>
            <w:tcW w:w="20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BC2119" w:rsidTr="005725C4">
        <w:trPr>
          <w:trHeight w:val="144"/>
          <w:tblCellSpacing w:w="20" w:type="nil"/>
        </w:trPr>
        <w:tc>
          <w:tcPr>
            <w:tcW w:w="64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316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Электронные (цифровые) образовательные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286"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059"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О нашей Родине</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C60431" w:rsidP="005725C4">
            <w:pPr>
              <w:spacing w:after="0"/>
              <w:ind w:left="135"/>
            </w:pPr>
            <w:hyperlink r:id="rId92">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93">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94">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14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95">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96">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97">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3</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Звуки и краски родной природы в разные времена года (осень)</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8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98">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99">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00">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4</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О детях и дружбе</w:t>
            </w:r>
          </w:p>
        </w:tc>
        <w:tc>
          <w:tcPr>
            <w:tcW w:w="1286" w:type="dxa"/>
            <w:tcMar>
              <w:top w:w="50" w:type="dxa"/>
              <w:left w:w="100" w:type="dxa"/>
            </w:tcMar>
            <w:vAlign w:val="center"/>
          </w:tcPr>
          <w:p w:rsidR="00BC2119" w:rsidRPr="00CE0A9B" w:rsidRDefault="00BC2119" w:rsidP="005725C4">
            <w:pPr>
              <w:spacing w:after="0"/>
              <w:ind w:left="135"/>
              <w:jc w:val="center"/>
            </w:pPr>
            <w:r>
              <w:rPr>
                <w:rFonts w:ascii="Times New Roman" w:hAnsi="Times New Roman"/>
                <w:color w:val="000000"/>
                <w:sz w:val="24"/>
              </w:rPr>
              <w:t xml:space="preserve"> 11</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101">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02">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03">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5</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Мир сказок</w:t>
            </w:r>
          </w:p>
        </w:tc>
        <w:tc>
          <w:tcPr>
            <w:tcW w:w="1286" w:type="dxa"/>
            <w:tcMar>
              <w:top w:w="50" w:type="dxa"/>
              <w:left w:w="100" w:type="dxa"/>
            </w:tcMar>
            <w:vAlign w:val="center"/>
          </w:tcPr>
          <w:p w:rsidR="00BC2119" w:rsidRPr="00090806" w:rsidRDefault="00BC2119" w:rsidP="005725C4">
            <w:pPr>
              <w:spacing w:after="0"/>
              <w:ind w:left="135"/>
              <w:jc w:val="center"/>
            </w:pPr>
            <w:r>
              <w:rPr>
                <w:rFonts w:ascii="Times New Roman" w:hAnsi="Times New Roman"/>
                <w:color w:val="000000"/>
                <w:sz w:val="24"/>
              </w:rPr>
              <w:t xml:space="preserve"> 6</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C60431" w:rsidP="005725C4">
            <w:pPr>
              <w:spacing w:after="0"/>
              <w:ind w:left="135"/>
            </w:pPr>
            <w:hyperlink r:id="rId104">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05">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06">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6</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Звуки и краски родной природы в разные времена года (зима)</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12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107">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08">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09">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7</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О братьях наших меньших</w:t>
            </w:r>
          </w:p>
        </w:tc>
        <w:tc>
          <w:tcPr>
            <w:tcW w:w="1286" w:type="dxa"/>
            <w:tcMar>
              <w:top w:w="50" w:type="dxa"/>
              <w:left w:w="100" w:type="dxa"/>
            </w:tcMar>
            <w:vAlign w:val="center"/>
          </w:tcPr>
          <w:p w:rsidR="00BC2119" w:rsidRPr="00090806" w:rsidRDefault="00BC2119" w:rsidP="005725C4">
            <w:pPr>
              <w:spacing w:after="0"/>
              <w:ind w:left="135"/>
              <w:jc w:val="center"/>
            </w:pPr>
            <w:r>
              <w:rPr>
                <w:rFonts w:ascii="Times New Roman" w:hAnsi="Times New Roman"/>
                <w:color w:val="000000"/>
                <w:sz w:val="24"/>
              </w:rPr>
              <w:t xml:space="preserve"> 11</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110">
              <w:r w:rsidR="00BC2119">
                <w:rPr>
                  <w:rFonts w:ascii="Times New Roman" w:hAnsi="Times New Roman"/>
                  <w:color w:val="0000FF"/>
                  <w:u w:val="single"/>
                </w:rPr>
                <w:t>https://easyen.ru/index/katalog/0-</w:t>
              </w:r>
              <w:r w:rsidR="00BC2119">
                <w:rPr>
                  <w:rFonts w:ascii="Times New Roman" w:hAnsi="Times New Roman"/>
                  <w:color w:val="0000FF"/>
                  <w:u w:val="single"/>
                </w:rPr>
                <w:lastRenderedPageBreak/>
                <w:t>95</w:t>
              </w:r>
            </w:hyperlink>
            <w:r w:rsidR="00BC2119">
              <w:rPr>
                <w:rFonts w:ascii="Times New Roman" w:hAnsi="Times New Roman"/>
                <w:color w:val="000000"/>
                <w:sz w:val="24"/>
              </w:rPr>
              <w:t xml:space="preserve"> </w:t>
            </w:r>
            <w:hyperlink r:id="rId111">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12">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Звуки и краски родной природы в разные времена года (весна и лето)</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10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113">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14">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15">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9</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 наших близких, о семье</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7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C60431" w:rsidP="005725C4">
            <w:pPr>
              <w:spacing w:after="0"/>
              <w:ind w:left="135"/>
            </w:pPr>
            <w:hyperlink r:id="rId116">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17">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18">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10</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12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Default="00C60431" w:rsidP="005725C4">
            <w:pPr>
              <w:spacing w:after="0"/>
              <w:ind w:left="135"/>
            </w:pPr>
            <w:hyperlink r:id="rId119">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20">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21">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Библиографическая культура (работа с детской книгой и справочной литерат</w:t>
            </w:r>
            <w:r w:rsidRPr="00315EA7">
              <w:rPr>
                <w:rFonts w:ascii="Times New Roman" w:hAnsi="Times New Roman"/>
                <w:color w:val="000000"/>
                <w:sz w:val="24"/>
              </w:rPr>
              <w:t>у</w:t>
            </w:r>
            <w:r w:rsidRPr="00315EA7">
              <w:rPr>
                <w:rFonts w:ascii="Times New Roman" w:hAnsi="Times New Roman"/>
                <w:color w:val="000000"/>
                <w:sz w:val="24"/>
              </w:rPr>
              <w:t>рой)</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4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C60431" w:rsidP="005725C4">
            <w:pPr>
              <w:spacing w:after="0"/>
              <w:ind w:left="135"/>
            </w:pPr>
            <w:hyperlink r:id="rId122">
              <w:r w:rsidR="00BC2119">
                <w:rPr>
                  <w:rFonts w:ascii="Times New Roman" w:hAnsi="Times New Roman"/>
                  <w:color w:val="0000FF"/>
                  <w:u w:val="single"/>
                </w:rPr>
                <w:t>https://easyen.ru/index/katalog/0-95</w:t>
              </w:r>
            </w:hyperlink>
            <w:r w:rsidR="00BC2119">
              <w:rPr>
                <w:rFonts w:ascii="Times New Roman" w:hAnsi="Times New Roman"/>
                <w:color w:val="000000"/>
                <w:sz w:val="24"/>
              </w:rPr>
              <w:t xml:space="preserve"> </w:t>
            </w:r>
            <w:hyperlink r:id="rId123">
              <w:r w:rsidR="00BC2119">
                <w:rPr>
                  <w:rFonts w:ascii="Times New Roman" w:hAnsi="Times New Roman"/>
                  <w:color w:val="0000FF"/>
                  <w:u w:val="single"/>
                </w:rPr>
                <w:t>https://www.uchportal.ru/load/</w:t>
              </w:r>
            </w:hyperlink>
            <w:r w:rsidR="00BC2119">
              <w:rPr>
                <w:rFonts w:ascii="Times New Roman" w:hAnsi="Times New Roman"/>
                <w:color w:val="000000"/>
                <w:sz w:val="24"/>
              </w:rPr>
              <w:t xml:space="preserve"> </w:t>
            </w:r>
            <w:hyperlink r:id="rId124">
              <w:r w:rsidR="00BC2119">
                <w:rPr>
                  <w:rFonts w:ascii="Times New Roman" w:hAnsi="Times New Roman"/>
                  <w:color w:val="0000FF"/>
                  <w:u w:val="single"/>
                </w:rPr>
                <w:t>https://mega-talant.com/catalog/cat_2</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BC2119" w:rsidRPr="00AE0789" w:rsidRDefault="00BC2119" w:rsidP="005725C4">
            <w:pPr>
              <w:spacing w:after="0"/>
              <w:ind w:left="135"/>
              <w:jc w:val="center"/>
            </w:pPr>
            <w:r>
              <w:rPr>
                <w:rFonts w:ascii="Times New Roman" w:hAnsi="Times New Roman"/>
                <w:color w:val="000000"/>
                <w:sz w:val="24"/>
              </w:rPr>
              <w:t xml:space="preserve"> 0</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ОБЩЕЕ КОЛИЧЕСТВО ЧАСОВ ПО ПРОГРАММЕ</w:t>
            </w:r>
          </w:p>
        </w:tc>
        <w:tc>
          <w:tcPr>
            <w:tcW w:w="2021"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102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3511"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BC2119" w:rsidTr="005725C4">
        <w:trPr>
          <w:trHeight w:val="144"/>
          <w:tblCellSpacing w:w="20" w:type="nil"/>
        </w:trPr>
        <w:tc>
          <w:tcPr>
            <w:tcW w:w="64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316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Электронные (цифровые) образовательные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286"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059"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 Родине и её истории</w:t>
            </w:r>
          </w:p>
        </w:tc>
        <w:tc>
          <w:tcPr>
            <w:tcW w:w="1286" w:type="dxa"/>
            <w:tcMar>
              <w:top w:w="50" w:type="dxa"/>
              <w:left w:w="100" w:type="dxa"/>
            </w:tcMar>
            <w:vAlign w:val="center"/>
          </w:tcPr>
          <w:p w:rsidR="00BC2119" w:rsidRPr="00740996"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8</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18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3</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И.А.Крылова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4</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А.С.Пушкина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5</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Картины природы в произведениях п</w:t>
            </w:r>
            <w:r w:rsidRPr="00315EA7">
              <w:rPr>
                <w:rFonts w:ascii="Times New Roman" w:hAnsi="Times New Roman"/>
                <w:color w:val="000000"/>
                <w:sz w:val="24"/>
              </w:rPr>
              <w:t>о</w:t>
            </w:r>
            <w:r w:rsidRPr="00315EA7">
              <w:rPr>
                <w:rFonts w:ascii="Times New Roman" w:hAnsi="Times New Roman"/>
                <w:color w:val="000000"/>
                <w:sz w:val="24"/>
              </w:rPr>
              <w:t>этов и писателей Х</w:t>
            </w:r>
            <w:r>
              <w:rPr>
                <w:rFonts w:ascii="Times New Roman" w:hAnsi="Times New Roman"/>
                <w:color w:val="000000"/>
                <w:sz w:val="24"/>
              </w:rPr>
              <w:t>I</w:t>
            </w:r>
            <w:r w:rsidRPr="00315EA7">
              <w:rPr>
                <w:rFonts w:ascii="Times New Roman" w:hAnsi="Times New Roman"/>
                <w:color w:val="000000"/>
                <w:sz w:val="24"/>
              </w:rPr>
              <w:t>Х века</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9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6</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Л.Н.Толстого</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7</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Литературная сказка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8</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Картины природы в произведениях п</w:t>
            </w:r>
            <w:r w:rsidRPr="00315EA7">
              <w:rPr>
                <w:rFonts w:ascii="Times New Roman" w:hAnsi="Times New Roman"/>
                <w:color w:val="000000"/>
                <w:sz w:val="24"/>
              </w:rPr>
              <w:t>о</w:t>
            </w:r>
            <w:r w:rsidRPr="00315EA7">
              <w:rPr>
                <w:rFonts w:ascii="Times New Roman" w:hAnsi="Times New Roman"/>
                <w:color w:val="000000"/>
                <w:sz w:val="24"/>
              </w:rPr>
              <w:t xml:space="preserve">этов и писателей </w:t>
            </w:r>
            <w:r>
              <w:rPr>
                <w:rFonts w:ascii="Times New Roman" w:hAnsi="Times New Roman"/>
                <w:color w:val="000000"/>
                <w:sz w:val="24"/>
              </w:rPr>
              <w:t>XX</w:t>
            </w:r>
            <w:r w:rsidRPr="00315EA7">
              <w:rPr>
                <w:rFonts w:ascii="Times New Roman" w:hAnsi="Times New Roman"/>
                <w:color w:val="000000"/>
                <w:sz w:val="24"/>
              </w:rPr>
              <w:t xml:space="preserve"> века</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3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9</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Произведения о взаимоотношениях чел</w:t>
            </w:r>
            <w:r w:rsidRPr="00315EA7">
              <w:rPr>
                <w:rFonts w:ascii="Times New Roman" w:hAnsi="Times New Roman"/>
                <w:color w:val="000000"/>
                <w:sz w:val="24"/>
              </w:rPr>
              <w:t>о</w:t>
            </w:r>
            <w:r w:rsidRPr="00315EA7">
              <w:rPr>
                <w:rFonts w:ascii="Times New Roman" w:hAnsi="Times New Roman"/>
                <w:color w:val="000000"/>
                <w:sz w:val="24"/>
              </w:rPr>
              <w:t>века и животных</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13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10</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Произведения о детях</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Юмористические произведения</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9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Библиографическая культура (работа с детской книгой и справочной литерат</w:t>
            </w:r>
            <w:r w:rsidRPr="00315EA7">
              <w:rPr>
                <w:rFonts w:ascii="Times New Roman" w:hAnsi="Times New Roman"/>
                <w:color w:val="000000"/>
                <w:sz w:val="24"/>
              </w:rPr>
              <w:t>у</w:t>
            </w:r>
            <w:r w:rsidRPr="00315EA7">
              <w:rPr>
                <w:rFonts w:ascii="Times New Roman" w:hAnsi="Times New Roman"/>
                <w:color w:val="000000"/>
                <w:sz w:val="24"/>
              </w:rPr>
              <w:t>рой)</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5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411</w:t>
              </w:r>
              <w:r>
                <w:rPr>
                  <w:rFonts w:ascii="Times New Roman" w:hAnsi="Times New Roman"/>
                  <w:color w:val="0000FF"/>
                  <w:u w:val="single"/>
                </w:rPr>
                <w:t>a</w:t>
              </w:r>
              <w:r w:rsidRPr="00315EA7">
                <w:rPr>
                  <w:rFonts w:ascii="Times New Roman" w:hAnsi="Times New Roman"/>
                  <w:color w:val="0000FF"/>
                  <w:u w:val="single"/>
                </w:rPr>
                <w:t>40</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BC2119" w:rsidRPr="00DA2E1A" w:rsidRDefault="00BC2119" w:rsidP="005725C4">
            <w:pPr>
              <w:spacing w:after="0"/>
              <w:ind w:left="135"/>
              <w:jc w:val="center"/>
            </w:pPr>
            <w:r>
              <w:rPr>
                <w:rFonts w:ascii="Times New Roman" w:hAnsi="Times New Roman"/>
                <w:color w:val="000000"/>
                <w:sz w:val="24"/>
              </w:rPr>
              <w:t xml:space="preserve"> 0</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ОБЩЕЕ КОЛИЧЕСТВО ЧАСОВ ПО ПРОГРАММЕ</w:t>
            </w:r>
          </w:p>
        </w:tc>
        <w:tc>
          <w:tcPr>
            <w:tcW w:w="2021" w:type="dxa"/>
            <w:tcMar>
              <w:top w:w="50" w:type="dxa"/>
              <w:left w:w="100" w:type="dxa"/>
            </w:tcMar>
            <w:vAlign w:val="center"/>
          </w:tcPr>
          <w:p w:rsidR="00BC2119" w:rsidRPr="00DA2E1A"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102</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3511"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2021"/>
        <w:gridCol w:w="2059"/>
        <w:gridCol w:w="3511"/>
      </w:tblGrid>
      <w:tr w:rsidR="00BC2119" w:rsidTr="005725C4">
        <w:trPr>
          <w:trHeight w:val="144"/>
          <w:tblCellSpacing w:w="20" w:type="nil"/>
        </w:trPr>
        <w:tc>
          <w:tcPr>
            <w:tcW w:w="64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316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51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Электронные (цифровые) образовательные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286"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059"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 Родине, героические страницы истории</w:t>
            </w:r>
          </w:p>
        </w:tc>
        <w:tc>
          <w:tcPr>
            <w:tcW w:w="1286" w:type="dxa"/>
            <w:tcMar>
              <w:top w:w="50" w:type="dxa"/>
              <w:left w:w="100" w:type="dxa"/>
            </w:tcMar>
            <w:vAlign w:val="center"/>
          </w:tcPr>
          <w:p w:rsidR="00BC2119" w:rsidRPr="00952C4E"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8</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Фольклор (устное народное творчество)</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9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3</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И.А.Крылова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4</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А.С.Пушкина</w:t>
            </w:r>
          </w:p>
        </w:tc>
        <w:tc>
          <w:tcPr>
            <w:tcW w:w="1286" w:type="dxa"/>
            <w:tcMar>
              <w:top w:w="50" w:type="dxa"/>
              <w:left w:w="100" w:type="dxa"/>
            </w:tcMar>
            <w:vAlign w:val="center"/>
          </w:tcPr>
          <w:p w:rsidR="00BC2119" w:rsidRPr="00952C4E" w:rsidRDefault="00BC2119" w:rsidP="005725C4">
            <w:pPr>
              <w:spacing w:after="0"/>
              <w:ind w:left="135"/>
              <w:jc w:val="center"/>
            </w:pPr>
            <w:r>
              <w:rPr>
                <w:rFonts w:ascii="Times New Roman" w:hAnsi="Times New Roman"/>
                <w:color w:val="000000"/>
                <w:sz w:val="24"/>
              </w:rPr>
              <w:t xml:space="preserve"> 8</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5</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М. Ю. Лермонтова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6</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Литературная сказка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8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7</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Картины природы в творчестве поэтов и писателей Х</w:t>
            </w:r>
            <w:r>
              <w:rPr>
                <w:rFonts w:ascii="Times New Roman" w:hAnsi="Times New Roman"/>
                <w:color w:val="000000"/>
                <w:sz w:val="24"/>
              </w:rPr>
              <w:t>I</w:t>
            </w:r>
            <w:r w:rsidRPr="00315EA7">
              <w:rPr>
                <w:rFonts w:ascii="Times New Roman" w:hAnsi="Times New Roman"/>
                <w:color w:val="000000"/>
                <w:sz w:val="24"/>
              </w:rPr>
              <w:t>Х века</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10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8</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Творчество Л. Н. Толстого</w:t>
            </w:r>
          </w:p>
        </w:tc>
        <w:tc>
          <w:tcPr>
            <w:tcW w:w="1286" w:type="dxa"/>
            <w:tcMar>
              <w:top w:w="50" w:type="dxa"/>
              <w:left w:w="100" w:type="dxa"/>
            </w:tcMar>
            <w:vAlign w:val="center"/>
          </w:tcPr>
          <w:p w:rsidR="00BC2119" w:rsidRPr="0012232D" w:rsidRDefault="00BC2119" w:rsidP="005725C4">
            <w:pPr>
              <w:spacing w:after="0"/>
              <w:ind w:left="135"/>
              <w:jc w:val="center"/>
            </w:pPr>
            <w:r>
              <w:rPr>
                <w:rFonts w:ascii="Times New Roman" w:hAnsi="Times New Roman"/>
                <w:color w:val="000000"/>
                <w:sz w:val="24"/>
              </w:rPr>
              <w:t xml:space="preserve"> 6</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9</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Картины природы в творчестве поэтов и писателей </w:t>
            </w:r>
            <w:r>
              <w:rPr>
                <w:rFonts w:ascii="Times New Roman" w:hAnsi="Times New Roman"/>
                <w:color w:val="000000"/>
                <w:sz w:val="24"/>
              </w:rPr>
              <w:t>XX</w:t>
            </w:r>
            <w:r w:rsidRPr="00315EA7">
              <w:rPr>
                <w:rFonts w:ascii="Times New Roman" w:hAnsi="Times New Roman"/>
                <w:color w:val="000000"/>
                <w:sz w:val="24"/>
              </w:rPr>
              <w:t xml:space="preserve"> века</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6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10</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Произведения о животных и родной пр</w:t>
            </w:r>
            <w:r w:rsidRPr="00315EA7">
              <w:rPr>
                <w:rFonts w:ascii="Times New Roman" w:hAnsi="Times New Roman"/>
                <w:color w:val="000000"/>
                <w:sz w:val="24"/>
              </w:rPr>
              <w:t>и</w:t>
            </w:r>
            <w:r w:rsidRPr="00315EA7">
              <w:rPr>
                <w:rFonts w:ascii="Times New Roman" w:hAnsi="Times New Roman"/>
                <w:color w:val="000000"/>
                <w:sz w:val="24"/>
              </w:rPr>
              <w:t>роде</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10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Произведения о детях</w:t>
            </w:r>
          </w:p>
        </w:tc>
        <w:tc>
          <w:tcPr>
            <w:tcW w:w="1286" w:type="dxa"/>
            <w:tcMar>
              <w:top w:w="50" w:type="dxa"/>
              <w:left w:w="100" w:type="dxa"/>
            </w:tcMar>
            <w:vAlign w:val="center"/>
          </w:tcPr>
          <w:p w:rsidR="00BC2119" w:rsidRPr="0012232D" w:rsidRDefault="00BC2119" w:rsidP="005725C4">
            <w:pPr>
              <w:spacing w:after="0"/>
              <w:ind w:left="135"/>
              <w:jc w:val="center"/>
            </w:pPr>
            <w:r>
              <w:rPr>
                <w:rFonts w:ascii="Times New Roman" w:hAnsi="Times New Roman"/>
                <w:color w:val="000000"/>
                <w:sz w:val="24"/>
              </w:rPr>
              <w:t xml:space="preserve"> 10</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Пьеса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5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 xml:space="preserve">Юмористические произведения </w:t>
            </w:r>
          </w:p>
        </w:tc>
        <w:tc>
          <w:tcPr>
            <w:tcW w:w="1286" w:type="dxa"/>
            <w:tcMar>
              <w:top w:w="50" w:type="dxa"/>
              <w:left w:w="100" w:type="dxa"/>
            </w:tcMar>
            <w:vAlign w:val="center"/>
          </w:tcPr>
          <w:p w:rsidR="00BC2119" w:rsidRPr="00DC1B3E" w:rsidRDefault="00BC2119" w:rsidP="005725C4">
            <w:pPr>
              <w:spacing w:after="0"/>
              <w:ind w:left="135"/>
              <w:jc w:val="center"/>
            </w:pPr>
            <w:r>
              <w:rPr>
                <w:rFonts w:ascii="Times New Roman" w:hAnsi="Times New Roman"/>
                <w:color w:val="000000"/>
                <w:sz w:val="24"/>
              </w:rPr>
              <w:t xml:space="preserve"> 5</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14</w:t>
            </w:r>
          </w:p>
        </w:tc>
        <w:tc>
          <w:tcPr>
            <w:tcW w:w="316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Зарубежная литература</w:t>
            </w:r>
          </w:p>
        </w:tc>
        <w:tc>
          <w:tcPr>
            <w:tcW w:w="128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RPr="0012232D" w:rsidTr="005725C4">
        <w:trPr>
          <w:trHeight w:val="144"/>
          <w:tblCellSpacing w:w="20" w:type="nil"/>
        </w:trPr>
        <w:tc>
          <w:tcPr>
            <w:tcW w:w="641" w:type="dxa"/>
            <w:tcMar>
              <w:top w:w="50" w:type="dxa"/>
              <w:left w:w="100" w:type="dxa"/>
            </w:tcMar>
            <w:vAlign w:val="center"/>
          </w:tcPr>
          <w:p w:rsidR="00BC2119" w:rsidRDefault="00BC2119" w:rsidP="005725C4">
            <w:pPr>
              <w:spacing w:after="0"/>
            </w:pPr>
            <w:r>
              <w:rPr>
                <w:rFonts w:ascii="Times New Roman" w:hAnsi="Times New Roman"/>
                <w:color w:val="000000"/>
                <w:sz w:val="24"/>
              </w:rPr>
              <w:t>15</w:t>
            </w:r>
          </w:p>
        </w:tc>
        <w:tc>
          <w:tcPr>
            <w:tcW w:w="3168"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Библиографическая культура (работа с детской книгой и справочной литерат</w:t>
            </w:r>
            <w:r w:rsidRPr="00315EA7">
              <w:rPr>
                <w:rFonts w:ascii="Times New Roman" w:hAnsi="Times New Roman"/>
                <w:color w:val="000000"/>
                <w:sz w:val="24"/>
              </w:rPr>
              <w:t>у</w:t>
            </w:r>
            <w:r w:rsidRPr="00315EA7">
              <w:rPr>
                <w:rFonts w:ascii="Times New Roman" w:hAnsi="Times New Roman"/>
                <w:color w:val="000000"/>
                <w:sz w:val="24"/>
              </w:rPr>
              <w:t>рой</w:t>
            </w:r>
          </w:p>
        </w:tc>
        <w:tc>
          <w:tcPr>
            <w:tcW w:w="1286" w:type="dxa"/>
            <w:tcMar>
              <w:top w:w="50" w:type="dxa"/>
              <w:left w:w="100" w:type="dxa"/>
            </w:tcMar>
            <w:vAlign w:val="center"/>
          </w:tcPr>
          <w:p w:rsidR="00BC2119"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 xml:space="preserve">3 </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 </w:t>
            </w:r>
          </w:p>
        </w:tc>
        <w:tc>
          <w:tcPr>
            <w:tcW w:w="3511" w:type="dxa"/>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15EA7">
                <w:rPr>
                  <w:rFonts w:ascii="Times New Roman" w:hAnsi="Times New Roman"/>
                  <w:color w:val="0000FF"/>
                  <w:u w:val="single"/>
                </w:rPr>
                <w:t>://</w:t>
              </w:r>
              <w:r>
                <w:rPr>
                  <w:rFonts w:ascii="Times New Roman" w:hAnsi="Times New Roman"/>
                  <w:color w:val="0000FF"/>
                  <w:u w:val="single"/>
                </w:rPr>
                <w:t>m</w:t>
              </w:r>
              <w:r w:rsidRPr="00315EA7">
                <w:rPr>
                  <w:rFonts w:ascii="Times New Roman" w:hAnsi="Times New Roman"/>
                  <w:color w:val="0000FF"/>
                  <w:u w:val="single"/>
                </w:rPr>
                <w:t>.</w:t>
              </w:r>
              <w:r>
                <w:rPr>
                  <w:rFonts w:ascii="Times New Roman" w:hAnsi="Times New Roman"/>
                  <w:color w:val="0000FF"/>
                  <w:u w:val="single"/>
                </w:rPr>
                <w:t>edsoo</w:t>
              </w:r>
              <w:r w:rsidRPr="00315EA7">
                <w:rPr>
                  <w:rFonts w:ascii="Times New Roman" w:hAnsi="Times New Roman"/>
                  <w:color w:val="0000FF"/>
                  <w:u w:val="single"/>
                </w:rPr>
                <w:t>.</w:t>
              </w:r>
              <w:r>
                <w:rPr>
                  <w:rFonts w:ascii="Times New Roman" w:hAnsi="Times New Roman"/>
                  <w:color w:val="0000FF"/>
                  <w:u w:val="single"/>
                </w:rPr>
                <w:t>ru</w:t>
              </w:r>
              <w:r w:rsidRPr="00315EA7">
                <w:rPr>
                  <w:rFonts w:ascii="Times New Roman" w:hAnsi="Times New Roman"/>
                  <w:color w:val="0000FF"/>
                  <w:u w:val="single"/>
                </w:rPr>
                <w:t>/7</w:t>
              </w:r>
              <w:r>
                <w:rPr>
                  <w:rFonts w:ascii="Times New Roman" w:hAnsi="Times New Roman"/>
                  <w:color w:val="0000FF"/>
                  <w:u w:val="single"/>
                </w:rPr>
                <w:t>f</w:t>
              </w:r>
              <w:r w:rsidRPr="00315EA7">
                <w:rPr>
                  <w:rFonts w:ascii="Times New Roman" w:hAnsi="Times New Roman"/>
                  <w:color w:val="0000FF"/>
                  <w:u w:val="single"/>
                </w:rPr>
                <w:t>412</w:t>
              </w:r>
              <w:r>
                <w:rPr>
                  <w:rFonts w:ascii="Times New Roman" w:hAnsi="Times New Roman"/>
                  <w:color w:val="0000FF"/>
                  <w:u w:val="single"/>
                </w:rPr>
                <w:t>cec</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021" w:type="dxa"/>
            <w:tcMar>
              <w:top w:w="50" w:type="dxa"/>
              <w:left w:w="100" w:type="dxa"/>
            </w:tcMar>
            <w:vAlign w:val="center"/>
          </w:tcPr>
          <w:p w:rsidR="00BC2119" w:rsidRPr="00DE4D7B" w:rsidRDefault="00BC2119" w:rsidP="005725C4">
            <w:pPr>
              <w:spacing w:after="0"/>
              <w:ind w:left="135"/>
              <w:jc w:val="center"/>
            </w:pPr>
            <w:r>
              <w:t>0</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511"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315EA7" w:rsidRDefault="00BC2119" w:rsidP="005725C4">
            <w:pPr>
              <w:spacing w:after="0"/>
              <w:ind w:left="135"/>
            </w:pPr>
            <w:r w:rsidRPr="00315EA7">
              <w:rPr>
                <w:rFonts w:ascii="Times New Roman" w:hAnsi="Times New Roman"/>
                <w:color w:val="000000"/>
                <w:sz w:val="24"/>
              </w:rPr>
              <w:t>ОБЩЕЕ КОЛИЧЕСТВО ЧАСОВ ПО ПРОГРАММЕ</w:t>
            </w:r>
          </w:p>
        </w:tc>
        <w:tc>
          <w:tcPr>
            <w:tcW w:w="2021" w:type="dxa"/>
            <w:tcMar>
              <w:top w:w="50" w:type="dxa"/>
              <w:left w:w="100" w:type="dxa"/>
            </w:tcMar>
            <w:vAlign w:val="center"/>
          </w:tcPr>
          <w:p w:rsidR="00BC2119" w:rsidRPr="00DE4D7B" w:rsidRDefault="00BC2119" w:rsidP="005725C4">
            <w:pPr>
              <w:spacing w:after="0"/>
              <w:ind w:left="135"/>
              <w:jc w:val="center"/>
            </w:pPr>
            <w:r w:rsidRPr="00315EA7">
              <w:rPr>
                <w:rFonts w:ascii="Times New Roman" w:hAnsi="Times New Roman"/>
                <w:color w:val="000000"/>
                <w:sz w:val="24"/>
              </w:rPr>
              <w:t xml:space="preserve"> </w:t>
            </w:r>
            <w:r>
              <w:rPr>
                <w:rFonts w:ascii="Times New Roman" w:hAnsi="Times New Roman"/>
                <w:color w:val="000000"/>
                <w:sz w:val="24"/>
              </w:rPr>
              <w:t>102</w:t>
            </w:r>
          </w:p>
        </w:tc>
        <w:tc>
          <w:tcPr>
            <w:tcW w:w="2059"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3511"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CD7F34" w:rsidRDefault="00CD7F34" w:rsidP="00CD7F34">
      <w:pPr>
        <w:rPr>
          <w:lang w:eastAsia="en-US"/>
        </w:rPr>
      </w:pPr>
    </w:p>
    <w:p w:rsidR="000F54FC" w:rsidRPr="008233BB" w:rsidRDefault="000F54FC" w:rsidP="008233BB">
      <w:pPr>
        <w:pStyle w:val="4"/>
        <w:jc w:val="center"/>
        <w:rPr>
          <w:rFonts w:ascii="Times New Roman" w:hAnsi="Times New Roman" w:cs="Times New Roman"/>
          <w:i w:val="0"/>
          <w:color w:val="000000" w:themeColor="text1"/>
          <w:sz w:val="28"/>
          <w:szCs w:val="28"/>
        </w:rPr>
      </w:pPr>
      <w:r w:rsidRPr="008233BB">
        <w:rPr>
          <w:rFonts w:ascii="Times New Roman" w:hAnsi="Times New Roman" w:cs="Times New Roman"/>
          <w:i w:val="0"/>
          <w:color w:val="000000" w:themeColor="text1"/>
          <w:sz w:val="28"/>
          <w:szCs w:val="28"/>
        </w:rPr>
        <w:t>2.</w:t>
      </w:r>
      <w:r w:rsidR="00726418">
        <w:rPr>
          <w:rFonts w:ascii="Times New Roman" w:hAnsi="Times New Roman" w:cs="Times New Roman"/>
          <w:i w:val="0"/>
          <w:color w:val="000000" w:themeColor="text1"/>
          <w:sz w:val="28"/>
          <w:szCs w:val="28"/>
        </w:rPr>
        <w:t>1</w:t>
      </w:r>
      <w:r w:rsidRPr="008233BB">
        <w:rPr>
          <w:rFonts w:ascii="Times New Roman" w:hAnsi="Times New Roman" w:cs="Times New Roman"/>
          <w:i w:val="0"/>
          <w:color w:val="000000" w:themeColor="text1"/>
          <w:sz w:val="28"/>
          <w:szCs w:val="28"/>
        </w:rPr>
        <w:t>.3. Родной язык (русский)</w:t>
      </w:r>
    </w:p>
    <w:p w:rsidR="00FA0EE4" w:rsidRDefault="00FA0EE4" w:rsidP="00FA0EE4">
      <w:pPr>
        <w:autoSpaceDE w:val="0"/>
        <w:autoSpaceDN w:val="0"/>
        <w:spacing w:after="0" w:line="228" w:lineRule="auto"/>
      </w:pPr>
      <w:r>
        <w:rPr>
          <w:rFonts w:ascii="Times New Roman" w:eastAsia="Times New Roman" w:hAnsi="Times New Roman"/>
          <w:b/>
          <w:color w:val="000000"/>
          <w:sz w:val="24"/>
        </w:rPr>
        <w:t>ПОЯСНИТЕЛЬНАЯ ЗАПИСКА</w:t>
      </w:r>
    </w:p>
    <w:p w:rsidR="00FA0EE4" w:rsidRDefault="00FA0EE4" w:rsidP="00FA0EE4">
      <w:pPr>
        <w:autoSpaceDE w:val="0"/>
        <w:autoSpaceDN w:val="0"/>
        <w:spacing w:before="346" w:after="0" w:line="285" w:lineRule="auto"/>
        <w:ind w:firstLine="180"/>
      </w:pPr>
      <w:r>
        <w:rPr>
          <w:rFonts w:ascii="Times New Roman" w:eastAsia="Times New Roman" w:hAnsi="Times New Roman"/>
          <w:color w:val="000000"/>
          <w:sz w:val="24"/>
        </w:rPr>
        <w:t>Рабочая программа по  родному  языку  (русскому) на уровне начального общего образования по</w:t>
      </w:r>
      <w:r>
        <w:rPr>
          <w:rFonts w:ascii="Times New Roman" w:eastAsia="Times New Roman" w:hAnsi="Times New Roman"/>
          <w:color w:val="000000"/>
          <w:sz w:val="24"/>
        </w:rPr>
        <w:t>д</w:t>
      </w:r>
      <w:r>
        <w:rPr>
          <w:rFonts w:ascii="Times New Roman" w:eastAsia="Times New Roman" w:hAnsi="Times New Roman"/>
          <w:color w:val="000000"/>
          <w:sz w:val="24"/>
        </w:rPr>
        <w:t>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№286 «Об утверждении федерального государственного образовательного стандарта начального общего образ</w:t>
      </w:r>
      <w:r>
        <w:rPr>
          <w:rFonts w:ascii="Times New Roman" w:eastAsia="Times New Roman" w:hAnsi="Times New Roman"/>
          <w:color w:val="000000"/>
          <w:sz w:val="24"/>
        </w:rPr>
        <w:t>о</w:t>
      </w:r>
      <w:r>
        <w:rPr>
          <w:rFonts w:ascii="Times New Roman" w:eastAsia="Times New Roman" w:hAnsi="Times New Roman"/>
          <w:color w:val="000000"/>
          <w:sz w:val="24"/>
        </w:rPr>
        <w:t>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w:t>
      </w:r>
      <w:r>
        <w:rPr>
          <w:rFonts w:ascii="Times New Roman" w:eastAsia="Times New Roman" w:hAnsi="Times New Roman"/>
          <w:color w:val="000000"/>
          <w:sz w:val="24"/>
        </w:rPr>
        <w:t>о</w:t>
      </w:r>
      <w:r>
        <w:rPr>
          <w:rFonts w:ascii="Times New Roman" w:eastAsia="Times New Roman" w:hAnsi="Times New Roman"/>
          <w:color w:val="000000"/>
          <w:sz w:val="24"/>
        </w:rPr>
        <w:t xml:space="preserve">ряжением Правительства Российской Федерации от 9 апреля 2016 г. № 637-р), а также ориентирована на целевые приоритеты, сформулированные в Примерной программе </w:t>
      </w:r>
      <w:r>
        <w:br/>
      </w:r>
      <w:r>
        <w:rPr>
          <w:rFonts w:ascii="Times New Roman" w:eastAsia="Times New Roman" w:hAnsi="Times New Roman"/>
          <w:color w:val="000000"/>
          <w:sz w:val="24"/>
        </w:rPr>
        <w:t xml:space="preserve">воспитания. </w:t>
      </w:r>
    </w:p>
    <w:p w:rsidR="00FA0EE4" w:rsidRDefault="00FA0EE4" w:rsidP="00FA0EE4">
      <w:pPr>
        <w:tabs>
          <w:tab w:val="left" w:pos="180"/>
        </w:tabs>
        <w:autoSpaceDE w:val="0"/>
        <w:autoSpaceDN w:val="0"/>
        <w:spacing w:before="70" w:after="0" w:line="280" w:lineRule="auto"/>
        <w:ind w:right="144"/>
      </w:pPr>
      <w:r>
        <w:tab/>
      </w:r>
      <w:r>
        <w:rPr>
          <w:rFonts w:ascii="Times New Roman" w:eastAsia="Times New Roman" w:hAnsi="Times New Roman"/>
          <w:b/>
          <w:color w:val="000000"/>
          <w:sz w:val="24"/>
        </w:rPr>
        <w:t>Задачами</w:t>
      </w:r>
      <w:r>
        <w:rPr>
          <w:rFonts w:ascii="Times New Roman" w:eastAsia="Times New Roman" w:hAnsi="Times New Roman"/>
          <w:color w:val="000000"/>
          <w:sz w:val="24"/>
        </w:rPr>
        <w:t xml:space="preserve"> данного курса являются: </w:t>
      </w:r>
      <w:r>
        <w:br/>
      </w:r>
      <w:r>
        <w:tab/>
      </w:r>
      <w:r>
        <w:rPr>
          <w:rFonts w:ascii="Times New Roman" w:eastAsia="Times New Roman" w:hAnsi="Times New Roman"/>
          <w:color w:val="000000"/>
          <w:sz w:val="24"/>
        </w:rPr>
        <w:t>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w:t>
      </w:r>
      <w:r>
        <w:rPr>
          <w:rFonts w:ascii="Times New Roman" w:eastAsia="Times New Roman" w:hAnsi="Times New Roman"/>
          <w:color w:val="000000"/>
          <w:sz w:val="24"/>
        </w:rPr>
        <w:t>и</w:t>
      </w:r>
      <w:r>
        <w:rPr>
          <w:rFonts w:ascii="Times New Roman" w:eastAsia="Times New Roman" w:hAnsi="Times New Roman"/>
          <w:color w:val="000000"/>
          <w:sz w:val="24"/>
        </w:rPr>
        <w:t xml:space="preserve">тия   языка; </w:t>
      </w:r>
      <w:r>
        <w:br/>
      </w:r>
      <w:r>
        <w:tab/>
      </w:r>
      <w:r>
        <w:rPr>
          <w:rFonts w:ascii="Times New Roman" w:eastAsia="Times New Roman" w:hAnsi="Times New Roman"/>
          <w:color w:val="000000"/>
          <w:sz w:val="24"/>
        </w:rPr>
        <w:t>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w:t>
      </w:r>
    </w:p>
    <w:p w:rsidR="00FA0EE4" w:rsidRDefault="00FA0EE4" w:rsidP="00FA0EE4">
      <w:pPr>
        <w:spacing w:after="0"/>
        <w:sectPr w:rsidR="00FA0EE4" w:rsidSect="00FA0EE4">
          <w:footerReference w:type="default" r:id="rId153"/>
          <w:type w:val="nextColumn"/>
          <w:pgSz w:w="11900" w:h="16840"/>
          <w:pgMar w:top="436" w:right="650" w:bottom="342"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228" w:lineRule="auto"/>
      </w:pPr>
      <w:r>
        <w:rPr>
          <w:rFonts w:ascii="Times New Roman" w:eastAsia="Times New Roman" w:hAnsi="Times New Roman"/>
          <w:color w:val="000000"/>
          <w:sz w:val="24"/>
        </w:rPr>
        <w:t>деятельность.</w:t>
      </w:r>
    </w:p>
    <w:p w:rsidR="00FA0EE4" w:rsidRDefault="00FA0EE4" w:rsidP="00FA0EE4">
      <w:pPr>
        <w:autoSpaceDE w:val="0"/>
        <w:autoSpaceDN w:val="0"/>
        <w:spacing w:before="70" w:after="0" w:line="280" w:lineRule="auto"/>
        <w:ind w:firstLine="180"/>
      </w:pPr>
      <w:r>
        <w:rPr>
          <w:rFonts w:ascii="Times New Roman" w:eastAsia="Times New Roman" w:hAnsi="Times New Roman"/>
          <w:color w:val="000000"/>
          <w:sz w:val="24"/>
        </w:rPr>
        <w:t>В соответствии с этим в программе выделяются три блока. Первый блок — «Русский язык: прошлое и настоящее» —включает содержание, обеспечивающее расширение знаний об истории русского яз</w:t>
      </w:r>
      <w:r>
        <w:rPr>
          <w:rFonts w:ascii="Times New Roman" w:eastAsia="Times New Roman" w:hAnsi="Times New Roman"/>
          <w:color w:val="000000"/>
          <w:sz w:val="24"/>
        </w:rPr>
        <w:t>ы</w:t>
      </w:r>
      <w:r>
        <w:rPr>
          <w:rFonts w:ascii="Times New Roman" w:eastAsia="Times New Roman" w:hAnsi="Times New Roman"/>
          <w:color w:val="000000"/>
          <w:sz w:val="24"/>
        </w:rPr>
        <w:t>ка, о происхождении слов, об изменениях значений общеупотребительных слов. Данный блок соде</w:t>
      </w:r>
      <w:r>
        <w:rPr>
          <w:rFonts w:ascii="Times New Roman" w:eastAsia="Times New Roman" w:hAnsi="Times New Roman"/>
          <w:color w:val="000000"/>
          <w:sz w:val="24"/>
        </w:rPr>
        <w:t>р</w:t>
      </w:r>
      <w:r>
        <w:rPr>
          <w:rFonts w:ascii="Times New Roman" w:eastAsia="Times New Roman" w:hAnsi="Times New Roman"/>
          <w:color w:val="000000"/>
          <w:sz w:val="24"/>
        </w:rPr>
        <w:t xml:space="preserve">жит сведения о взаимосвязи языка и истории, языка и культуры народа, сведения о </w:t>
      </w:r>
      <w:r>
        <w:br/>
      </w:r>
      <w:r>
        <w:rPr>
          <w:rFonts w:ascii="Times New Roman" w:eastAsia="Times New Roman" w:hAnsi="Times New Roman"/>
          <w:color w:val="000000"/>
          <w:sz w:val="24"/>
        </w:rPr>
        <w:t xml:space="preserve">национально-культурной специфике русского языка, об общем и специфическом в языках и культурах русского и других народов России и мира. </w:t>
      </w:r>
    </w:p>
    <w:p w:rsidR="00FA0EE4" w:rsidRDefault="00FA0EE4" w:rsidP="00FA0EE4">
      <w:pPr>
        <w:autoSpaceDE w:val="0"/>
        <w:autoSpaceDN w:val="0"/>
        <w:spacing w:before="70" w:after="0" w:line="285" w:lineRule="auto"/>
        <w:ind w:firstLine="180"/>
      </w:pPr>
      <w:r>
        <w:rPr>
          <w:rFonts w:ascii="Times New Roman" w:eastAsia="Times New Roman" w:hAnsi="Times New Roman"/>
          <w:color w:val="000000"/>
          <w:sz w:val="24"/>
        </w:rPr>
        <w:t>Второй блок — «Язык в действии» — включает содержание, обеспечивающее наблюдение за уп</w:t>
      </w:r>
      <w:r>
        <w:rPr>
          <w:rFonts w:ascii="Times New Roman" w:eastAsia="Times New Roman" w:hAnsi="Times New Roman"/>
          <w:color w:val="000000"/>
          <w:sz w:val="24"/>
        </w:rPr>
        <w:t>о</w:t>
      </w:r>
      <w:r>
        <w:rPr>
          <w:rFonts w:ascii="Times New Roman" w:eastAsia="Times New Roman" w:hAnsi="Times New Roman"/>
          <w:color w:val="000000"/>
          <w:sz w:val="24"/>
        </w:rPr>
        <w:t>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w:t>
      </w:r>
      <w:r>
        <w:rPr>
          <w:rFonts w:ascii="Times New Roman" w:eastAsia="Times New Roman" w:hAnsi="Times New Roman"/>
          <w:color w:val="000000"/>
          <w:sz w:val="24"/>
        </w:rPr>
        <w:t>е</w:t>
      </w:r>
      <w:r>
        <w:rPr>
          <w:rFonts w:ascii="Times New Roman" w:eastAsia="Times New Roman" w:hAnsi="Times New Roman"/>
          <w:color w:val="000000"/>
          <w:sz w:val="24"/>
        </w:rPr>
        <w:t>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w:t>
      </w:r>
      <w:r>
        <w:rPr>
          <w:rFonts w:ascii="Times New Roman" w:eastAsia="Times New Roman" w:hAnsi="Times New Roman"/>
          <w:color w:val="000000"/>
          <w:sz w:val="24"/>
        </w:rPr>
        <w:t>о</w:t>
      </w:r>
      <w:r>
        <w:rPr>
          <w:rFonts w:ascii="Times New Roman" w:eastAsia="Times New Roman" w:hAnsi="Times New Roman"/>
          <w:color w:val="000000"/>
          <w:sz w:val="24"/>
        </w:rPr>
        <w:t xml:space="preserve">знанного отношения к использованию русского языка во всех сферах жизни. </w:t>
      </w:r>
    </w:p>
    <w:p w:rsidR="00FA0EE4" w:rsidRDefault="00FA0EE4" w:rsidP="00FA0EE4">
      <w:pPr>
        <w:autoSpaceDE w:val="0"/>
        <w:autoSpaceDN w:val="0"/>
        <w:spacing w:before="70" w:after="0" w:line="280" w:lineRule="auto"/>
        <w:ind w:right="144" w:firstLine="180"/>
      </w:pPr>
      <w:r>
        <w:rPr>
          <w:rFonts w:ascii="Times New Roman" w:eastAsia="Times New Roman" w:hAnsi="Times New Roman"/>
          <w:color w:val="000000"/>
          <w:sz w:val="24"/>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младших школьников (умен</w:t>
      </w:r>
      <w:r>
        <w:rPr>
          <w:rFonts w:ascii="Times New Roman" w:eastAsia="Times New Roman" w:hAnsi="Times New Roman"/>
          <w:color w:val="000000"/>
          <w:sz w:val="24"/>
        </w:rPr>
        <w:t>и</w:t>
      </w:r>
      <w:r>
        <w:rPr>
          <w:rFonts w:ascii="Times New Roman" w:eastAsia="Times New Roman" w:hAnsi="Times New Roman"/>
          <w:color w:val="000000"/>
          <w:sz w:val="24"/>
        </w:rPr>
        <w:t>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w:t>
      </w:r>
      <w:r>
        <w:rPr>
          <w:rFonts w:ascii="Times New Roman" w:eastAsia="Times New Roman" w:hAnsi="Times New Roman"/>
          <w:color w:val="000000"/>
          <w:sz w:val="24"/>
        </w:rPr>
        <w:t>о</w:t>
      </w:r>
      <w:r>
        <w:rPr>
          <w:rFonts w:ascii="Times New Roman" w:eastAsia="Times New Roman" w:hAnsi="Times New Roman"/>
          <w:color w:val="000000"/>
          <w:sz w:val="24"/>
        </w:rPr>
        <w:t>здавать собственные тексты разных функционально-смысловых типов, жанров, стилистической пр</w:t>
      </w:r>
      <w:r>
        <w:rPr>
          <w:rFonts w:ascii="Times New Roman" w:eastAsia="Times New Roman" w:hAnsi="Times New Roman"/>
          <w:color w:val="000000"/>
          <w:sz w:val="24"/>
        </w:rPr>
        <w:t>и</w:t>
      </w:r>
      <w:r>
        <w:rPr>
          <w:rFonts w:ascii="Times New Roman" w:eastAsia="Times New Roman" w:hAnsi="Times New Roman"/>
          <w:color w:val="000000"/>
          <w:sz w:val="24"/>
        </w:rPr>
        <w:t>надлежности.</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ЦЕЛИ ИЗУЧЕНИЯ УЧЕБНОГО ПРЕДМЕТА «РОДНОЙ ЯЗЫК (РУССКИЙ)»</w:t>
      </w:r>
    </w:p>
    <w:p w:rsidR="00FA0EE4" w:rsidRDefault="00FA0EE4" w:rsidP="00FA0EE4">
      <w:pPr>
        <w:autoSpaceDE w:val="0"/>
        <w:autoSpaceDN w:val="0"/>
        <w:spacing w:before="166" w:after="0" w:line="228" w:lineRule="auto"/>
        <w:ind w:left="180"/>
      </w:pPr>
      <w:r>
        <w:rPr>
          <w:rFonts w:ascii="Times New Roman" w:eastAsia="Times New Roman" w:hAnsi="Times New Roman"/>
          <w:b/>
          <w:color w:val="000000"/>
          <w:sz w:val="24"/>
        </w:rPr>
        <w:t xml:space="preserve">Целями </w:t>
      </w:r>
      <w:r>
        <w:rPr>
          <w:rFonts w:ascii="Times New Roman" w:eastAsia="Times New Roman" w:hAnsi="Times New Roman"/>
          <w:color w:val="000000"/>
          <w:sz w:val="24"/>
        </w:rPr>
        <w:t>изучения русского родного языка являются:</w:t>
      </w:r>
    </w:p>
    <w:p w:rsidR="00FA0EE4" w:rsidRDefault="00FA0EE4" w:rsidP="00FA0EE4">
      <w:pPr>
        <w:autoSpaceDE w:val="0"/>
        <w:autoSpaceDN w:val="0"/>
        <w:spacing w:before="178" w:after="0" w:line="280" w:lineRule="auto"/>
        <w:ind w:left="420" w:right="288"/>
      </w:pPr>
      <w:r>
        <w:rPr>
          <w:rFonts w:ascii="Times New Roman" w:eastAsia="Times New Roman" w:hAnsi="Times New Roman"/>
          <w:color w:val="000000"/>
          <w:sz w:val="24"/>
        </w:rPr>
        <w:t xml:space="preserve">—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w:t>
      </w:r>
      <w:r>
        <w:br/>
      </w:r>
      <w:r>
        <w:rPr>
          <w:rFonts w:ascii="Times New Roman" w:eastAsia="Times New Roman" w:hAnsi="Times New Roman"/>
          <w:color w:val="000000"/>
          <w:sz w:val="24"/>
        </w:rPr>
        <w:t>познавательного интереса к родному языку и желания его изучать, любви, уважительного о</w:t>
      </w:r>
      <w:r>
        <w:rPr>
          <w:rFonts w:ascii="Times New Roman" w:eastAsia="Times New Roman" w:hAnsi="Times New Roman"/>
          <w:color w:val="000000"/>
          <w:sz w:val="24"/>
        </w:rPr>
        <w:t>т</w:t>
      </w:r>
      <w:r>
        <w:rPr>
          <w:rFonts w:ascii="Times New Roman" w:eastAsia="Times New Roman" w:hAnsi="Times New Roman"/>
          <w:color w:val="000000"/>
          <w:sz w:val="24"/>
        </w:rPr>
        <w:t>ношения к русскому языку, а через него — к родной культуре;</w:t>
      </w:r>
    </w:p>
    <w:p w:rsidR="00FA0EE4" w:rsidRDefault="00FA0EE4" w:rsidP="00FA0EE4">
      <w:pPr>
        <w:autoSpaceDE w:val="0"/>
        <w:autoSpaceDN w:val="0"/>
        <w:spacing w:before="240" w:after="0"/>
        <w:ind w:left="420" w:right="288"/>
      </w:pPr>
      <w:r>
        <w:rPr>
          <w:rFonts w:ascii="Times New Roman" w:eastAsia="Times New Roman" w:hAnsi="Times New Roman"/>
          <w:color w:val="000000"/>
          <w:sz w:val="24"/>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FA0EE4" w:rsidRDefault="00FA0EE4" w:rsidP="00FA0EE4">
      <w:pPr>
        <w:autoSpaceDE w:val="0"/>
        <w:autoSpaceDN w:val="0"/>
        <w:spacing w:before="238" w:after="0"/>
        <w:ind w:left="420" w:right="144"/>
      </w:pPr>
      <w:r>
        <w:rPr>
          <w:rFonts w:ascii="Times New Roman" w:eastAsia="Times New Roman" w:hAnsi="Times New Roman"/>
          <w:color w:val="000000"/>
          <w:sz w:val="24"/>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FA0EE4" w:rsidRDefault="00FA0EE4" w:rsidP="00FA0EE4">
      <w:pPr>
        <w:autoSpaceDE w:val="0"/>
        <w:autoSpaceDN w:val="0"/>
        <w:spacing w:before="238" w:after="0" w:line="268" w:lineRule="auto"/>
        <w:ind w:left="420" w:right="144"/>
      </w:pPr>
      <w:r>
        <w:rPr>
          <w:rFonts w:ascii="Times New Roman" w:eastAsia="Times New Roman" w:hAnsi="Times New Roman"/>
          <w:color w:val="000000"/>
          <w:sz w:val="24"/>
        </w:rPr>
        <w:lastRenderedPageBreak/>
        <w:t xml:space="preserve">—  совершенствование умений наблюдать за функционированием языковых единиц, </w:t>
      </w:r>
      <w:r>
        <w:br/>
      </w:r>
      <w:r>
        <w:rPr>
          <w:rFonts w:ascii="Times New Roman" w:eastAsia="Times New Roman" w:hAnsi="Times New Roman"/>
          <w:color w:val="000000"/>
          <w:sz w:val="24"/>
        </w:rPr>
        <w:t>анализировать и классифицировать их, оценивать их с точки зрения особенностей картины мира, отраженной в языке;</w:t>
      </w:r>
    </w:p>
    <w:p w:rsidR="00FA0EE4" w:rsidRDefault="00FA0EE4" w:rsidP="00FA0EE4">
      <w:pPr>
        <w:autoSpaceDE w:val="0"/>
        <w:autoSpaceDN w:val="0"/>
        <w:spacing w:before="238" w:after="0" w:line="261" w:lineRule="auto"/>
        <w:ind w:left="420" w:right="1584"/>
      </w:pPr>
      <w:r>
        <w:rPr>
          <w:rFonts w:ascii="Times New Roman" w:eastAsia="Times New Roman" w:hAnsi="Times New Roman"/>
          <w:color w:val="000000"/>
          <w:sz w:val="24"/>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FA0EE4" w:rsidRDefault="00FA0EE4" w:rsidP="00FA0EE4">
      <w:pPr>
        <w:autoSpaceDE w:val="0"/>
        <w:autoSpaceDN w:val="0"/>
        <w:spacing w:before="238" w:after="0" w:line="228" w:lineRule="auto"/>
        <w:jc w:val="center"/>
      </w:pPr>
      <w:r>
        <w:rPr>
          <w:rFonts w:ascii="Times New Roman" w:eastAsia="Times New Roman" w:hAnsi="Times New Roman"/>
          <w:color w:val="000000"/>
          <w:sz w:val="24"/>
        </w:rPr>
        <w:t>—  совершенствование коммуникативных умений и культуры речи, обеспечивающих владение</w:t>
      </w:r>
    </w:p>
    <w:p w:rsidR="00FA0EE4" w:rsidRDefault="00FA0EE4" w:rsidP="00FA0EE4">
      <w:pPr>
        <w:spacing w:after="0"/>
        <w:sectPr w:rsidR="00FA0EE4">
          <w:pgSz w:w="11900" w:h="16840"/>
          <w:pgMar w:top="286" w:right="650" w:bottom="324"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268" w:lineRule="auto"/>
        <w:ind w:left="420" w:right="288"/>
      </w:pPr>
      <w:r>
        <w:rPr>
          <w:rFonts w:ascii="Times New Roman" w:eastAsia="Times New Roman" w:hAnsi="Times New Roman"/>
          <w:color w:val="000000"/>
          <w:sz w:val="24"/>
        </w:rPr>
        <w:t xml:space="preserve">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r>
        <w:br/>
      </w:r>
      <w:r>
        <w:rPr>
          <w:rFonts w:ascii="Times New Roman" w:eastAsia="Times New Roman" w:hAnsi="Times New Roman"/>
          <w:color w:val="000000"/>
          <w:sz w:val="24"/>
        </w:rPr>
        <w:t>самосовершенствованию;</w:t>
      </w:r>
    </w:p>
    <w:p w:rsidR="00FA0EE4" w:rsidRDefault="00FA0EE4" w:rsidP="00FA0EE4">
      <w:pPr>
        <w:autoSpaceDE w:val="0"/>
        <w:autoSpaceDN w:val="0"/>
        <w:spacing w:before="238" w:after="0" w:line="261" w:lineRule="auto"/>
        <w:ind w:left="420" w:right="1152"/>
      </w:pPr>
      <w:r>
        <w:rPr>
          <w:rFonts w:ascii="Times New Roman" w:eastAsia="Times New Roman" w:hAnsi="Times New Roman"/>
          <w:color w:val="000000"/>
          <w:sz w:val="24"/>
        </w:rPr>
        <w:t>—  приобретение практического опыта исследовательской работы по русскому языку, воспитание самостоятельности в приобретении знаний.</w:t>
      </w:r>
    </w:p>
    <w:p w:rsidR="00FA0EE4" w:rsidRDefault="00FA0EE4" w:rsidP="00FA0EE4">
      <w:pPr>
        <w:autoSpaceDE w:val="0"/>
        <w:autoSpaceDN w:val="0"/>
        <w:spacing w:before="298" w:after="0" w:line="228" w:lineRule="auto"/>
        <w:ind w:left="180"/>
      </w:pPr>
      <w:r>
        <w:rPr>
          <w:rFonts w:ascii="Times New Roman" w:eastAsia="Times New Roman" w:hAnsi="Times New Roman"/>
          <w:b/>
          <w:color w:val="000000"/>
          <w:sz w:val="24"/>
        </w:rPr>
        <w:t>МЕСТО УЧЕБНОГО ПРЕДМЕТА «РОДНОЙ ЯЗЫК (РУССКИЙ)» В УЧЕБНОМ ПЛАНЕ</w:t>
      </w:r>
    </w:p>
    <w:p w:rsidR="00FA0EE4" w:rsidRDefault="00FA0EE4" w:rsidP="00FA0EE4">
      <w:pPr>
        <w:autoSpaceDE w:val="0"/>
        <w:autoSpaceDN w:val="0"/>
        <w:spacing w:before="190" w:after="0" w:line="268" w:lineRule="auto"/>
        <w:ind w:firstLine="180"/>
      </w:pPr>
      <w:r>
        <w:rPr>
          <w:rFonts w:ascii="Times New Roman" w:eastAsia="Times New Roman" w:hAnsi="Times New Roman"/>
          <w:color w:val="000000"/>
          <w:sz w:val="24"/>
        </w:rP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p>
    <w:p w:rsidR="00FA0EE4" w:rsidRDefault="00FA0EE4" w:rsidP="00FA0EE4">
      <w:pPr>
        <w:autoSpaceDE w:val="0"/>
        <w:autoSpaceDN w:val="0"/>
        <w:spacing w:before="192" w:after="0" w:line="261" w:lineRule="auto"/>
        <w:ind w:right="144"/>
      </w:pPr>
      <w:r>
        <w:rPr>
          <w:rFonts w:ascii="Times New Roman" w:eastAsia="Times New Roman" w:hAnsi="Times New Roman"/>
          <w:color w:val="000000"/>
          <w:sz w:val="24"/>
        </w:rPr>
        <w:t>Содержание учебного предмета «Родной язык (русский)» рассчитано на общую учебную нагрузку в объёме 203 часа (33 часа в 1 классе, по 68 часов во 2 и 3 классах, 34 часа в 4 классе).</w:t>
      </w:r>
    </w:p>
    <w:p w:rsidR="00FA0EE4" w:rsidRDefault="00FA0EE4" w:rsidP="00FA0EE4">
      <w:pPr>
        <w:spacing w:after="0"/>
      </w:pPr>
    </w:p>
    <w:p w:rsidR="008233BB" w:rsidRDefault="008233BB" w:rsidP="00FA0EE4">
      <w:pPr>
        <w:spacing w:after="0"/>
        <w:sectPr w:rsidR="008233BB">
          <w:pgSz w:w="11900" w:h="16840"/>
          <w:pgMar w:top="286" w:right="670" w:bottom="1440" w:left="666" w:header="720" w:footer="720" w:gutter="0"/>
          <w:cols w:space="720"/>
        </w:sectPr>
      </w:pPr>
    </w:p>
    <w:p w:rsidR="00FA0EE4" w:rsidRDefault="00FA0EE4" w:rsidP="00FA0EE4">
      <w:pPr>
        <w:autoSpaceDE w:val="0"/>
        <w:autoSpaceDN w:val="0"/>
        <w:spacing w:after="78" w:line="220" w:lineRule="exact"/>
      </w:pPr>
    </w:p>
    <w:p w:rsidR="00FA0EE4" w:rsidRDefault="00FA0EE4" w:rsidP="00FA0EE4">
      <w:pPr>
        <w:autoSpaceDE w:val="0"/>
        <w:autoSpaceDN w:val="0"/>
        <w:spacing w:after="0" w:line="228" w:lineRule="auto"/>
      </w:pPr>
      <w:r>
        <w:rPr>
          <w:rFonts w:ascii="Times New Roman" w:eastAsia="Times New Roman" w:hAnsi="Times New Roman"/>
          <w:b/>
          <w:color w:val="000000"/>
          <w:sz w:val="24"/>
        </w:rPr>
        <w:t xml:space="preserve">СОДЕРЖАНИЕ УЧЕБНОГО ПРЕДМЕТА </w:t>
      </w:r>
    </w:p>
    <w:p w:rsidR="00FA0EE4" w:rsidRDefault="00FA0EE4" w:rsidP="00FA0EE4">
      <w:pPr>
        <w:autoSpaceDE w:val="0"/>
        <w:autoSpaceDN w:val="0"/>
        <w:spacing w:before="346" w:after="0" w:line="228" w:lineRule="auto"/>
      </w:pPr>
      <w:r>
        <w:rPr>
          <w:rFonts w:ascii="Times New Roman" w:eastAsia="Times New Roman" w:hAnsi="Times New Roman"/>
          <w:b/>
          <w:color w:val="000000"/>
          <w:sz w:val="24"/>
        </w:rPr>
        <w:t>1 КЛАСС</w:t>
      </w:r>
    </w:p>
    <w:p w:rsidR="00FA0EE4" w:rsidRDefault="00FA0EE4" w:rsidP="00FA0EE4">
      <w:pPr>
        <w:autoSpaceDE w:val="0"/>
        <w:autoSpaceDN w:val="0"/>
        <w:spacing w:before="166" w:after="0" w:line="228" w:lineRule="auto"/>
        <w:ind w:left="180"/>
      </w:pPr>
      <w:r>
        <w:rPr>
          <w:rFonts w:ascii="Times New Roman" w:eastAsia="Times New Roman" w:hAnsi="Times New Roman"/>
          <w:b/>
          <w:color w:val="000000"/>
          <w:sz w:val="24"/>
        </w:rPr>
        <w:t xml:space="preserve">РАЗДЕЛ 1. РУССКИЙ ЯЗЫК: ПРОШЛОЕ И НАСТОЯЩЕЕ </w:t>
      </w:r>
    </w:p>
    <w:p w:rsidR="00FA0EE4" w:rsidRDefault="00FA0EE4" w:rsidP="00FA0EE4">
      <w:pPr>
        <w:tabs>
          <w:tab w:val="left" w:pos="180"/>
        </w:tabs>
        <w:autoSpaceDE w:val="0"/>
        <w:autoSpaceDN w:val="0"/>
        <w:spacing w:before="190" w:after="0" w:line="261" w:lineRule="auto"/>
        <w:ind w:right="1008"/>
      </w:pPr>
      <w:r>
        <w:tab/>
      </w:r>
      <w:r>
        <w:rPr>
          <w:rFonts w:ascii="Times New Roman" w:eastAsia="Times New Roman" w:hAnsi="Times New Roman"/>
          <w:color w:val="000000"/>
          <w:sz w:val="24"/>
        </w:rPr>
        <w:t xml:space="preserve">Сведения об истории русской письменности: как появились буквы современного русского алфавита. </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t xml:space="preserve">Особенности оформления книг в Древней Руси: оформление красной строки и заставок. </w:t>
      </w:r>
    </w:p>
    <w:p w:rsidR="00FA0EE4" w:rsidRDefault="00FA0EE4" w:rsidP="00FA0EE4">
      <w:pPr>
        <w:tabs>
          <w:tab w:val="left" w:pos="180"/>
        </w:tabs>
        <w:autoSpaceDE w:val="0"/>
        <w:autoSpaceDN w:val="0"/>
        <w:spacing w:before="70" w:after="0" w:line="280" w:lineRule="auto"/>
        <w:ind w:right="288"/>
      </w:pPr>
      <w:r>
        <w:tab/>
      </w:r>
      <w:r>
        <w:rPr>
          <w:rFonts w:ascii="Times New Roman" w:eastAsia="Times New Roman" w:hAnsi="Times New Roman"/>
          <w:b/>
          <w:color w:val="000000"/>
          <w:sz w:val="24"/>
        </w:rPr>
        <w:t>Практическая работа.</w:t>
      </w:r>
      <w:r>
        <w:rPr>
          <w:rFonts w:ascii="Times New Roman" w:eastAsia="Times New Roman" w:hAnsi="Times New Roman"/>
          <w:color w:val="000000"/>
          <w:sz w:val="24"/>
        </w:rPr>
        <w:t xml:space="preserve"> Оформление буквиц и заставок. Лексические единицы с национально-культурной семантикой,  обозначающие  предметы  традиционного  русского  быта: </w:t>
      </w:r>
      <w:r>
        <w:br/>
      </w:r>
      <w:r>
        <w:tab/>
      </w:r>
      <w:r>
        <w:rPr>
          <w:rFonts w:ascii="Times New Roman" w:eastAsia="Times New Roman" w:hAnsi="Times New Roman"/>
          <w:color w:val="000000"/>
          <w:sz w:val="24"/>
        </w:rPr>
        <w:t>1) дом в старину: что как называлось (</w:t>
      </w:r>
      <w:r>
        <w:rPr>
          <w:rFonts w:ascii="Times New Roman" w:eastAsia="Times New Roman" w:hAnsi="Times New Roman"/>
          <w:i/>
          <w:color w:val="000000"/>
          <w:sz w:val="24"/>
        </w:rPr>
        <w:t>изба, терем, хоромы, горница, светлица, светец, лучина</w:t>
      </w:r>
      <w:r>
        <w:rPr>
          <w:rFonts w:ascii="Times New Roman" w:eastAsia="Times New Roman" w:hAnsi="Times New Roman"/>
          <w:color w:val="000000"/>
          <w:sz w:val="24"/>
        </w:rPr>
        <w:t xml:space="preserve"> и т.д.); </w:t>
      </w:r>
      <w:r>
        <w:br/>
      </w:r>
      <w:r>
        <w:tab/>
      </w:r>
      <w:r>
        <w:rPr>
          <w:rFonts w:ascii="Times New Roman" w:eastAsia="Times New Roman" w:hAnsi="Times New Roman"/>
          <w:color w:val="000000"/>
          <w:sz w:val="24"/>
        </w:rPr>
        <w:t>2) как называлось то, во что одевались в старину (</w:t>
      </w:r>
      <w:r>
        <w:rPr>
          <w:rFonts w:ascii="Times New Roman" w:eastAsia="Times New Roman" w:hAnsi="Times New Roman"/>
          <w:i/>
          <w:color w:val="000000"/>
          <w:sz w:val="24"/>
        </w:rPr>
        <w:t>кафтан, кушак, рубаха, сарафан</w:t>
      </w:r>
      <w:r>
        <w:rPr>
          <w:rFonts w:ascii="Times New Roman" w:eastAsia="Times New Roman" w:hAnsi="Times New Roman"/>
          <w:color w:val="000000"/>
          <w:sz w:val="24"/>
        </w:rPr>
        <w:t xml:space="preserve">, лапти и т. д.). </w:t>
      </w:r>
      <w:r>
        <w:tab/>
      </w:r>
      <w:r>
        <w:rPr>
          <w:rFonts w:ascii="Times New Roman" w:eastAsia="Times New Roman" w:hAnsi="Times New Roman"/>
          <w:color w:val="000000"/>
          <w:sz w:val="24"/>
        </w:rPr>
        <w:t xml:space="preserve">Имена в малых жанрах фольклора (пословицах, поговорках, загадках, прибаутках). </w:t>
      </w:r>
    </w:p>
    <w:p w:rsidR="00FA0EE4" w:rsidRDefault="00FA0EE4" w:rsidP="00FA0EE4">
      <w:pPr>
        <w:autoSpaceDE w:val="0"/>
        <w:autoSpaceDN w:val="0"/>
        <w:spacing w:before="70" w:after="0" w:line="228" w:lineRule="auto"/>
        <w:ind w:left="180"/>
      </w:pPr>
      <w:r>
        <w:rPr>
          <w:rFonts w:ascii="Times New Roman" w:eastAsia="Times New Roman" w:hAnsi="Times New Roman"/>
          <w:b/>
          <w:color w:val="000000"/>
          <w:sz w:val="24"/>
        </w:rPr>
        <w:t>Проектное задание</w:t>
      </w:r>
      <w:r>
        <w:rPr>
          <w:rFonts w:ascii="Times New Roman" w:eastAsia="Times New Roman" w:hAnsi="Times New Roman"/>
          <w:color w:val="000000"/>
          <w:sz w:val="24"/>
        </w:rPr>
        <w:t>. Словарь в картинках.</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2. ЯЗЫК В ДЕЙСТВИИ </w:t>
      </w:r>
    </w:p>
    <w:p w:rsidR="00FA0EE4" w:rsidRDefault="00FA0EE4" w:rsidP="00FA0EE4">
      <w:pPr>
        <w:tabs>
          <w:tab w:val="left" w:pos="180"/>
        </w:tabs>
        <w:autoSpaceDE w:val="0"/>
        <w:autoSpaceDN w:val="0"/>
        <w:spacing w:before="166" w:after="0" w:line="261" w:lineRule="auto"/>
        <w:ind w:right="1296"/>
      </w:pPr>
      <w:r>
        <w:tab/>
      </w:r>
      <w:r>
        <w:rPr>
          <w:rFonts w:ascii="Times New Roman" w:eastAsia="Times New Roman" w:hAnsi="Times New Roman"/>
          <w:color w:val="000000"/>
          <w:sz w:val="24"/>
        </w:rPr>
        <w:t>Как нельзя произносить слова (пропедевтическая работа по предупреждению ошибок в произношении слов).</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t>Смыслоразличительная роль ударения.</w:t>
      </w:r>
    </w:p>
    <w:p w:rsidR="00FA0EE4" w:rsidRDefault="00FA0EE4" w:rsidP="00FA0EE4">
      <w:pPr>
        <w:tabs>
          <w:tab w:val="left" w:pos="180"/>
        </w:tabs>
        <w:autoSpaceDE w:val="0"/>
        <w:autoSpaceDN w:val="0"/>
        <w:spacing w:before="70" w:after="0" w:line="261" w:lineRule="auto"/>
        <w:ind w:right="1296"/>
      </w:pPr>
      <w:r>
        <w:tab/>
      </w:r>
      <w:r>
        <w:rPr>
          <w:rFonts w:ascii="Times New Roman" w:eastAsia="Times New Roman" w:hAnsi="Times New Roman"/>
          <w:color w:val="000000"/>
          <w:sz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3. СЕКРЕТЫ РЕЧИ И ТЕКСТА </w:t>
      </w:r>
    </w:p>
    <w:p w:rsidR="00FA0EE4" w:rsidRDefault="00FA0EE4" w:rsidP="00FA0EE4">
      <w:pPr>
        <w:autoSpaceDE w:val="0"/>
        <w:autoSpaceDN w:val="0"/>
        <w:spacing w:before="166" w:after="0"/>
        <w:ind w:right="288" w:firstLine="180"/>
      </w:pPr>
      <w:r>
        <w:rPr>
          <w:rFonts w:ascii="Times New Roman" w:eastAsia="Times New Roman" w:hAnsi="Times New Roman"/>
          <w:color w:val="000000"/>
          <w:sz w:val="24"/>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rFonts w:ascii="Times New Roman" w:eastAsia="Times New Roman" w:hAnsi="Times New Roman"/>
          <w:i/>
          <w:color w:val="000000"/>
          <w:sz w:val="24"/>
        </w:rPr>
        <w:t>Как  вежливо  попросить? Как похвалить товарища? Как правильно поблагодарить?</w:t>
      </w:r>
      <w:r>
        <w:rPr>
          <w:rFonts w:ascii="Times New Roman" w:eastAsia="Times New Roman" w:hAnsi="Times New Roman"/>
          <w:color w:val="000000"/>
          <w:sz w:val="24"/>
        </w:rPr>
        <w:t xml:space="preserve">). Цели и виды вопросов (вопрос-уточнение, вопрос как запрос на новое содержание). </w:t>
      </w:r>
    </w:p>
    <w:p w:rsidR="00FA0EE4" w:rsidRDefault="00FA0EE4" w:rsidP="00FA0EE4">
      <w:pPr>
        <w:tabs>
          <w:tab w:val="left" w:pos="180"/>
        </w:tabs>
        <w:autoSpaceDE w:val="0"/>
        <w:autoSpaceDN w:val="0"/>
        <w:spacing w:before="70" w:after="0" w:line="261" w:lineRule="auto"/>
      </w:pPr>
      <w:r>
        <w:tab/>
      </w:r>
      <w:r>
        <w:rPr>
          <w:rFonts w:ascii="Times New Roman" w:eastAsia="Times New Roman" w:hAnsi="Times New Roman"/>
          <w:color w:val="000000"/>
          <w:sz w:val="24"/>
        </w:rPr>
        <w:t>Различные приемы слушания научно-познавательных и художественных текстов об истории языка и культуре русского народа.</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2 КЛАСС</w:t>
      </w:r>
    </w:p>
    <w:p w:rsidR="00FA0EE4" w:rsidRDefault="00FA0EE4" w:rsidP="00FA0EE4">
      <w:pPr>
        <w:autoSpaceDE w:val="0"/>
        <w:autoSpaceDN w:val="0"/>
        <w:spacing w:before="264" w:after="0" w:line="228" w:lineRule="auto"/>
      </w:pPr>
      <w:r>
        <w:rPr>
          <w:rFonts w:ascii="Times New Roman" w:eastAsia="Times New Roman" w:hAnsi="Times New Roman"/>
          <w:b/>
          <w:color w:val="000000"/>
          <w:sz w:val="24"/>
        </w:rPr>
        <w:t>РАЗДЕЛ 1. РУССКИЙ ЯЗЫК: ПРОШЛОЕ И НАСТОЯЩЕЕ</w:t>
      </w:r>
    </w:p>
    <w:p w:rsidR="00FA0EE4" w:rsidRDefault="00FA0EE4" w:rsidP="00FA0EE4">
      <w:pPr>
        <w:autoSpaceDE w:val="0"/>
        <w:autoSpaceDN w:val="0"/>
        <w:spacing w:before="168" w:after="0" w:line="280" w:lineRule="auto"/>
        <w:ind w:right="144" w:firstLine="180"/>
      </w:pPr>
      <w:r>
        <w:rPr>
          <w:rFonts w:ascii="Times New Roman" w:eastAsia="Times New Roman" w:hAnsi="Times New Roman"/>
          <w:color w:val="000000"/>
          <w:sz w:val="24"/>
        </w:rPr>
        <w:t xml:space="preserve">1) слова, называющие домашнюю утварь и орудия труда (например, </w:t>
      </w:r>
      <w:r>
        <w:rPr>
          <w:rFonts w:ascii="Times New Roman" w:eastAsia="Times New Roman" w:hAnsi="Times New Roman"/>
          <w:i/>
          <w:color w:val="000000"/>
          <w:sz w:val="24"/>
        </w:rPr>
        <w:t>ухват, ушат, ступа, плошка, крынка, ковш, решето</w:t>
      </w:r>
      <w:r>
        <w:rPr>
          <w:rFonts w:ascii="Times New Roman" w:eastAsia="Times New Roman" w:hAnsi="Times New Roman"/>
          <w:color w:val="000000"/>
          <w:sz w:val="24"/>
        </w:rPr>
        <w:t xml:space="preserve">, </w:t>
      </w:r>
      <w:r>
        <w:rPr>
          <w:rFonts w:ascii="Times New Roman" w:eastAsia="Times New Roman" w:hAnsi="Times New Roman"/>
          <w:i/>
          <w:color w:val="000000"/>
          <w:sz w:val="24"/>
        </w:rPr>
        <w:t>веретено, серп, коса, плуг</w:t>
      </w:r>
      <w:r>
        <w:rPr>
          <w:rFonts w:ascii="Times New Roman" w:eastAsia="Times New Roman" w:hAnsi="Times New Roman"/>
          <w:color w:val="000000"/>
          <w:sz w:val="24"/>
        </w:rPr>
        <w:t xml:space="preserve">);2) слова, называющие то, что ели в старину (например, </w:t>
      </w:r>
      <w:r>
        <w:rPr>
          <w:rFonts w:ascii="Times New Roman" w:eastAsia="Times New Roman" w:hAnsi="Times New Roman"/>
          <w:i/>
          <w:color w:val="000000"/>
          <w:sz w:val="24"/>
        </w:rPr>
        <w:t>тюря, полба, каша, щи, похлёбка, бублик, ватрушка, калач, коврижки</w:t>
      </w:r>
      <w:r>
        <w:rPr>
          <w:rFonts w:ascii="Times New Roman" w:eastAsia="Times New Roman" w:hAnsi="Times New Roman"/>
          <w:color w:val="000000"/>
          <w:sz w:val="24"/>
        </w:rPr>
        <w:t>): какие из них с</w:t>
      </w:r>
      <w:r>
        <w:rPr>
          <w:rFonts w:ascii="Times New Roman" w:eastAsia="Times New Roman" w:hAnsi="Times New Roman"/>
          <w:color w:val="000000"/>
          <w:sz w:val="24"/>
        </w:rPr>
        <w:t>о</w:t>
      </w:r>
      <w:r>
        <w:rPr>
          <w:rFonts w:ascii="Times New Roman" w:eastAsia="Times New Roman" w:hAnsi="Times New Roman"/>
          <w:color w:val="000000"/>
          <w:sz w:val="24"/>
        </w:rPr>
        <w:t xml:space="preserve">хранились до нашего времени; 3) слова, называющие то, во что раньше одевались дети (например, </w:t>
      </w:r>
      <w:r>
        <w:rPr>
          <w:rFonts w:ascii="Times New Roman" w:eastAsia="Times New Roman" w:hAnsi="Times New Roman"/>
          <w:i/>
          <w:color w:val="000000"/>
          <w:sz w:val="24"/>
        </w:rPr>
        <w:t>шубейка, тулуп, шапка, валенки, сарафан, рубаха, лапти</w:t>
      </w:r>
      <w:r>
        <w:rPr>
          <w:rFonts w:ascii="Times New Roman" w:eastAsia="Times New Roman" w:hAnsi="Times New Roman"/>
          <w:color w:val="000000"/>
          <w:sz w:val="24"/>
        </w:rPr>
        <w:t>).</w:t>
      </w:r>
    </w:p>
    <w:p w:rsidR="00FA0EE4" w:rsidRDefault="00FA0EE4" w:rsidP="00FA0EE4">
      <w:pPr>
        <w:autoSpaceDE w:val="0"/>
        <w:autoSpaceDN w:val="0"/>
        <w:spacing w:before="70" w:after="0" w:line="280" w:lineRule="auto"/>
        <w:ind w:firstLine="180"/>
      </w:pPr>
      <w:r>
        <w:rPr>
          <w:rFonts w:ascii="Times New Roman" w:eastAsia="Times New Roman" w:hAnsi="Times New Roman"/>
          <w:color w:val="000000"/>
          <w:sz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Fonts w:ascii="Times New Roman" w:eastAsia="Times New Roman" w:hAnsi="Times New Roman"/>
          <w:i/>
          <w:color w:val="000000"/>
          <w:sz w:val="24"/>
        </w:rPr>
        <w:t xml:space="preserve">каши не сваришь, </w:t>
      </w:r>
      <w:r>
        <w:rPr>
          <w:rFonts w:ascii="Times New Roman" w:eastAsia="Times New Roman" w:hAnsi="Times New Roman"/>
          <w:i/>
          <w:color w:val="000000"/>
          <w:sz w:val="24"/>
        </w:rPr>
        <w:lastRenderedPageBreak/>
        <w:t>ни за какие коврижки</w:t>
      </w:r>
      <w:r>
        <w:rPr>
          <w:rFonts w:ascii="Times New Roman" w:eastAsia="Times New Roman" w:hAnsi="Times New Roman"/>
          <w:color w:val="000000"/>
          <w:sz w:val="24"/>
        </w:rPr>
        <w:t>). Сравнение русских пословиц и поговорок с пословицами и поговорками др</w:t>
      </w:r>
      <w:r>
        <w:rPr>
          <w:rFonts w:ascii="Times New Roman" w:eastAsia="Times New Roman" w:hAnsi="Times New Roman"/>
          <w:color w:val="000000"/>
          <w:sz w:val="24"/>
        </w:rPr>
        <w:t>у</w:t>
      </w:r>
      <w:r>
        <w:rPr>
          <w:rFonts w:ascii="Times New Roman" w:eastAsia="Times New Roman" w:hAnsi="Times New Roman"/>
          <w:color w:val="000000"/>
          <w:sz w:val="24"/>
        </w:rPr>
        <w:t>гих народов. Сравнение фразеологизмов, имеющих в разных языках общий смысл, но различную о</w:t>
      </w:r>
      <w:r>
        <w:rPr>
          <w:rFonts w:ascii="Times New Roman" w:eastAsia="Times New Roman" w:hAnsi="Times New Roman"/>
          <w:color w:val="000000"/>
          <w:sz w:val="24"/>
        </w:rPr>
        <w:t>б</w:t>
      </w:r>
      <w:r>
        <w:rPr>
          <w:rFonts w:ascii="Times New Roman" w:eastAsia="Times New Roman" w:hAnsi="Times New Roman"/>
          <w:color w:val="000000"/>
          <w:sz w:val="24"/>
        </w:rPr>
        <w:t>разную форму (например,</w:t>
      </w:r>
      <w:r>
        <w:rPr>
          <w:rFonts w:ascii="Times New Roman" w:eastAsia="Times New Roman" w:hAnsi="Times New Roman"/>
          <w:i/>
          <w:color w:val="000000"/>
          <w:sz w:val="24"/>
        </w:rPr>
        <w:t xml:space="preserve"> ехать в Тулу со своим самоваром</w:t>
      </w:r>
      <w:r>
        <w:rPr>
          <w:rFonts w:ascii="Times New Roman" w:eastAsia="Times New Roman" w:hAnsi="Times New Roman"/>
          <w:color w:val="000000"/>
          <w:sz w:val="24"/>
        </w:rPr>
        <w:t xml:space="preserve"> (рус.); </w:t>
      </w:r>
      <w:r>
        <w:rPr>
          <w:rFonts w:ascii="Times New Roman" w:eastAsia="Times New Roman" w:hAnsi="Times New Roman"/>
          <w:i/>
          <w:color w:val="000000"/>
          <w:sz w:val="24"/>
        </w:rPr>
        <w:t>ехать в лес с дровами</w:t>
      </w:r>
      <w:r>
        <w:rPr>
          <w:rFonts w:ascii="Times New Roman" w:eastAsia="Times New Roman" w:hAnsi="Times New Roman"/>
          <w:color w:val="000000"/>
          <w:sz w:val="24"/>
        </w:rPr>
        <w:t xml:space="preserve"> (тат.)).</w:t>
      </w:r>
    </w:p>
    <w:p w:rsidR="00FA0EE4" w:rsidRDefault="00FA0EE4" w:rsidP="00FA0EE4">
      <w:pPr>
        <w:autoSpaceDE w:val="0"/>
        <w:autoSpaceDN w:val="0"/>
        <w:spacing w:before="70" w:after="0" w:line="228" w:lineRule="auto"/>
      </w:pPr>
      <w:r>
        <w:rPr>
          <w:rFonts w:ascii="Times New Roman" w:eastAsia="Times New Roman" w:hAnsi="Times New Roman"/>
          <w:color w:val="000000"/>
          <w:sz w:val="24"/>
        </w:rPr>
        <w:t>Проектное задание. Словарь «Почему это так называется?»</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РАЗДЕЛ 2. ЯЗЫК В ДЕЙСТВИИ</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Как правильно произносить слова (пропедевтическая работа по предупреждению ошибок в</w:t>
      </w:r>
    </w:p>
    <w:p w:rsidR="00FA0EE4" w:rsidRDefault="00FA0EE4" w:rsidP="00FA0EE4">
      <w:pPr>
        <w:spacing w:after="0"/>
        <w:sectPr w:rsidR="00FA0EE4">
          <w:pgSz w:w="11900" w:h="16840"/>
          <w:pgMar w:top="298" w:right="650" w:bottom="350"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228" w:lineRule="auto"/>
      </w:pPr>
      <w:r>
        <w:rPr>
          <w:rFonts w:ascii="Times New Roman" w:eastAsia="Times New Roman" w:hAnsi="Times New Roman"/>
          <w:color w:val="000000"/>
          <w:sz w:val="24"/>
        </w:rPr>
        <w:t>произношении слов в речи).</w:t>
      </w:r>
    </w:p>
    <w:p w:rsidR="00FA0EE4" w:rsidRDefault="00FA0EE4" w:rsidP="00FA0EE4">
      <w:pPr>
        <w:tabs>
          <w:tab w:val="left" w:pos="180"/>
        </w:tabs>
        <w:autoSpaceDE w:val="0"/>
        <w:autoSpaceDN w:val="0"/>
        <w:spacing w:before="70" w:after="0" w:line="261" w:lineRule="auto"/>
        <w:ind w:right="144"/>
      </w:pPr>
      <w:r>
        <w:tab/>
      </w:r>
      <w:r>
        <w:rPr>
          <w:rFonts w:ascii="Times New Roman" w:eastAsia="Times New Roman" w:hAnsi="Times New Roman"/>
          <w:color w:val="000000"/>
          <w:sz w:val="24"/>
        </w:rPr>
        <w:t>Смыслоразличительная роль ударения. Наблюдение за изменением места ударения в поэтическом тексте. Работа со словарем ударений.</w:t>
      </w:r>
    </w:p>
    <w:p w:rsidR="00FA0EE4" w:rsidRDefault="00FA0EE4" w:rsidP="00FA0EE4">
      <w:pPr>
        <w:tabs>
          <w:tab w:val="left" w:pos="180"/>
        </w:tabs>
        <w:autoSpaceDE w:val="0"/>
        <w:autoSpaceDN w:val="0"/>
        <w:spacing w:before="70" w:after="0" w:line="261" w:lineRule="auto"/>
      </w:pPr>
      <w:r>
        <w:tab/>
      </w:r>
      <w:r>
        <w:rPr>
          <w:rFonts w:ascii="Times New Roman" w:eastAsia="Times New Roman" w:hAnsi="Times New Roman"/>
          <w:color w:val="000000"/>
          <w:sz w:val="24"/>
        </w:rPr>
        <w:t>Практическая работа. Слушаем и учимся читать фрагменты стихов и сказок, в которых есть слова с необычным произношением и ударением.</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t>Разные способы толкования значения слов. Наблюдение за сочетаемостью слов.</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t>Совершенствование орфографических навыков.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РАЗДЕЛ 3. СЕКРЕТЫ РЕЧИ И ТЕКСТА</w:t>
      </w:r>
    </w:p>
    <w:p w:rsidR="00FA0EE4" w:rsidRDefault="00FA0EE4" w:rsidP="00FA0EE4">
      <w:pPr>
        <w:autoSpaceDE w:val="0"/>
        <w:autoSpaceDN w:val="0"/>
        <w:spacing w:before="166" w:after="0" w:line="273" w:lineRule="auto"/>
        <w:ind w:right="288" w:firstLine="180"/>
      </w:pPr>
      <w:r>
        <w:rPr>
          <w:rFonts w:ascii="Times New Roman" w:eastAsia="Times New Roman" w:hAnsi="Times New Roman"/>
          <w:color w:val="000000"/>
          <w:sz w:val="24"/>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FA0EE4" w:rsidRDefault="00FA0EE4" w:rsidP="00FA0EE4">
      <w:pPr>
        <w:autoSpaceDE w:val="0"/>
        <w:autoSpaceDN w:val="0"/>
        <w:spacing w:before="70" w:after="0" w:line="268" w:lineRule="auto"/>
        <w:ind w:right="432" w:firstLine="180"/>
      </w:pPr>
      <w:r>
        <w:rPr>
          <w:rFonts w:ascii="Times New Roman" w:eastAsia="Times New Roman" w:hAnsi="Times New Roman"/>
          <w:color w:val="000000"/>
          <w:sz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w:t>
      </w:r>
      <w:r>
        <w:rPr>
          <w:rFonts w:ascii="Times New Roman" w:eastAsia="Times New Roman" w:hAnsi="Times New Roman"/>
          <w:color w:val="000000"/>
          <w:sz w:val="24"/>
        </w:rPr>
        <w:t>е</w:t>
      </w:r>
      <w:r>
        <w:rPr>
          <w:rFonts w:ascii="Times New Roman" w:eastAsia="Times New Roman" w:hAnsi="Times New Roman"/>
          <w:color w:val="000000"/>
          <w:sz w:val="24"/>
        </w:rPr>
        <w:t>официальной речевой ситуации; использование обращений ты и вы.</w:t>
      </w:r>
    </w:p>
    <w:p w:rsidR="00FA0EE4" w:rsidRDefault="00FA0EE4" w:rsidP="00FA0EE4">
      <w:pPr>
        <w:tabs>
          <w:tab w:val="left" w:pos="180"/>
        </w:tabs>
        <w:autoSpaceDE w:val="0"/>
        <w:autoSpaceDN w:val="0"/>
        <w:spacing w:before="70" w:after="0" w:line="261" w:lineRule="auto"/>
        <w:ind w:right="288"/>
      </w:pPr>
      <w:r>
        <w:tab/>
      </w:r>
      <w:r>
        <w:rPr>
          <w:rFonts w:ascii="Times New Roman" w:eastAsia="Times New Roman" w:hAnsi="Times New Roman"/>
          <w:color w:val="000000"/>
          <w:sz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FA0EE4" w:rsidRDefault="00FA0EE4" w:rsidP="00FA0EE4">
      <w:pPr>
        <w:tabs>
          <w:tab w:val="left" w:pos="180"/>
        </w:tabs>
        <w:autoSpaceDE w:val="0"/>
        <w:autoSpaceDN w:val="0"/>
        <w:spacing w:before="70" w:after="0" w:line="261" w:lineRule="auto"/>
        <w:ind w:right="576"/>
      </w:pPr>
      <w:r>
        <w:tab/>
      </w:r>
      <w:r>
        <w:rPr>
          <w:rFonts w:ascii="Times New Roman" w:eastAsia="Times New Roman" w:hAnsi="Times New Roman"/>
          <w:color w:val="000000"/>
          <w:sz w:val="24"/>
        </w:rPr>
        <w:t xml:space="preserve">Связь предложений в тексте. Практическое овладение средствами связи: лексический повтор, местоименный повтор. </w:t>
      </w:r>
    </w:p>
    <w:p w:rsidR="00FA0EE4" w:rsidRDefault="00FA0EE4" w:rsidP="00FA0EE4">
      <w:pPr>
        <w:tabs>
          <w:tab w:val="left" w:pos="180"/>
        </w:tabs>
        <w:autoSpaceDE w:val="0"/>
        <w:autoSpaceDN w:val="0"/>
        <w:spacing w:before="70" w:after="0" w:line="261" w:lineRule="auto"/>
        <w:ind w:right="720"/>
      </w:pPr>
      <w:r>
        <w:tab/>
      </w:r>
      <w:r>
        <w:rPr>
          <w:rFonts w:ascii="Times New Roman" w:eastAsia="Times New Roman" w:hAnsi="Times New Roman"/>
          <w:color w:val="000000"/>
          <w:sz w:val="24"/>
        </w:rPr>
        <w:t>Создание текстов-повествований: заметки о посещении музеев; повествование об участии в народных праздниках.</w:t>
      </w:r>
    </w:p>
    <w:p w:rsidR="00FA0EE4" w:rsidRDefault="00FA0EE4" w:rsidP="00FA0EE4">
      <w:pPr>
        <w:tabs>
          <w:tab w:val="left" w:pos="180"/>
        </w:tabs>
        <w:autoSpaceDE w:val="0"/>
        <w:autoSpaceDN w:val="0"/>
        <w:spacing w:before="70" w:after="0"/>
        <w:ind w:right="432"/>
      </w:pPr>
      <w:r>
        <w:tab/>
      </w:r>
      <w:r>
        <w:rPr>
          <w:rFonts w:ascii="Times New Roman" w:eastAsia="Times New Roman" w:hAnsi="Times New Roman"/>
          <w:color w:val="000000"/>
          <w:sz w:val="24"/>
        </w:rPr>
        <w:t xml:space="preserve">Создание текста: развёрнутое толкование значения слова. Анализ информации прочитанного и прослушанного текста: </w:t>
      </w:r>
      <w:r>
        <w:br/>
      </w:r>
      <w:r>
        <w:tab/>
      </w:r>
      <w:r>
        <w:rPr>
          <w:rFonts w:ascii="Times New Roman" w:eastAsia="Times New Roman" w:hAnsi="Times New Roman"/>
          <w:color w:val="000000"/>
          <w:sz w:val="24"/>
        </w:rPr>
        <w:t>различение главных фактов и второстепенных; выделение наиболее существенных фактов; установление логической связи между фактами.</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3 КЛАСС</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1. РУССКИЙ ЯЗЫК: ПРОШЛОЕ И НАСТОЯЩЕЕ </w:t>
      </w:r>
    </w:p>
    <w:p w:rsidR="00FA0EE4" w:rsidRDefault="00FA0EE4" w:rsidP="00FA0EE4">
      <w:pPr>
        <w:autoSpaceDE w:val="0"/>
        <w:autoSpaceDN w:val="0"/>
        <w:spacing w:before="166" w:after="0" w:line="268" w:lineRule="auto"/>
        <w:ind w:right="288" w:firstLine="180"/>
      </w:pPr>
      <w:r>
        <w:rPr>
          <w:rFonts w:ascii="Times New Roman" w:eastAsia="Times New Roman" w:hAnsi="Times New Roman"/>
          <w:color w:val="000000"/>
          <w:sz w:val="24"/>
        </w:rPr>
        <w:t>Лексические единицы с национально-культурной семантикой, связанные с особенностями м</w:t>
      </w:r>
      <w:r>
        <w:rPr>
          <w:rFonts w:ascii="Times New Roman" w:eastAsia="Times New Roman" w:hAnsi="Times New Roman"/>
          <w:color w:val="000000"/>
          <w:sz w:val="24"/>
        </w:rPr>
        <w:t>и</w:t>
      </w:r>
      <w:r>
        <w:rPr>
          <w:rFonts w:ascii="Times New Roman" w:eastAsia="Times New Roman" w:hAnsi="Times New Roman"/>
          <w:color w:val="000000"/>
          <w:sz w:val="24"/>
        </w:rPr>
        <w:t>ровосприятия и отношений между людьми (например, правда — ложь, друг — недруг, брат —братство — побратим).</w:t>
      </w:r>
    </w:p>
    <w:p w:rsidR="00FA0EE4" w:rsidRDefault="00FA0EE4" w:rsidP="00FA0EE4">
      <w:pPr>
        <w:tabs>
          <w:tab w:val="left" w:pos="180"/>
        </w:tabs>
        <w:autoSpaceDE w:val="0"/>
        <w:autoSpaceDN w:val="0"/>
        <w:spacing w:before="72" w:after="0" w:line="261" w:lineRule="auto"/>
        <w:ind w:right="144"/>
      </w:pPr>
      <w:r>
        <w:tab/>
      </w:r>
      <w:r>
        <w:rPr>
          <w:rFonts w:ascii="Times New Roman" w:eastAsia="Times New Roman" w:hAnsi="Times New Roman"/>
          <w:color w:val="000000"/>
          <w:sz w:val="24"/>
        </w:rPr>
        <w:t>Лексические единицы с национально-культурной семантикой, называющие природные явления и растения (например, образные названия ветра, дождя, снега; названия растений).</w:t>
      </w:r>
    </w:p>
    <w:p w:rsidR="00FA0EE4" w:rsidRDefault="00FA0EE4" w:rsidP="00FA0EE4">
      <w:pPr>
        <w:tabs>
          <w:tab w:val="left" w:pos="180"/>
        </w:tabs>
        <w:autoSpaceDE w:val="0"/>
        <w:autoSpaceDN w:val="0"/>
        <w:spacing w:before="70" w:after="0" w:line="261" w:lineRule="auto"/>
        <w:ind w:right="864"/>
      </w:pPr>
      <w:r>
        <w:tab/>
      </w:r>
      <w:r>
        <w:rPr>
          <w:rFonts w:ascii="Times New Roman" w:eastAsia="Times New Roman" w:hAnsi="Times New Roman"/>
          <w:color w:val="000000"/>
          <w:sz w:val="24"/>
        </w:rPr>
        <w:t>Лексические единицы с национально-культурной семантикой, называющие занятия людей (например, ямщик, извозчик, коробейник, лавочник).</w:t>
      </w:r>
    </w:p>
    <w:p w:rsidR="00FA0EE4" w:rsidRDefault="00FA0EE4" w:rsidP="00FA0EE4">
      <w:pPr>
        <w:tabs>
          <w:tab w:val="left" w:pos="180"/>
        </w:tabs>
        <w:autoSpaceDE w:val="0"/>
        <w:autoSpaceDN w:val="0"/>
        <w:spacing w:before="70" w:after="0" w:line="261" w:lineRule="auto"/>
        <w:ind w:right="1008"/>
      </w:pPr>
      <w:r>
        <w:tab/>
      </w:r>
      <w:r>
        <w:rPr>
          <w:rFonts w:ascii="Times New Roman" w:eastAsia="Times New Roman" w:hAnsi="Times New Roman"/>
          <w:color w:val="000000"/>
          <w:sz w:val="24"/>
        </w:rPr>
        <w:t>Лексические единицы с национально-культурной семантикой, называющие музыкальные инструменты (например, балалайка, гусли, гармонь).</w:t>
      </w:r>
    </w:p>
    <w:p w:rsidR="00FA0EE4" w:rsidRDefault="00FA0EE4" w:rsidP="00FA0EE4">
      <w:pPr>
        <w:autoSpaceDE w:val="0"/>
        <w:autoSpaceDN w:val="0"/>
        <w:spacing w:before="70" w:after="0" w:line="268" w:lineRule="auto"/>
        <w:ind w:right="288" w:firstLine="180"/>
      </w:pPr>
      <w:r>
        <w:rPr>
          <w:rFonts w:ascii="Times New Roman" w:eastAsia="Times New Roman" w:hAnsi="Times New Roman"/>
          <w:color w:val="000000"/>
          <w:sz w:val="24"/>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w:t>
      </w:r>
      <w:r>
        <w:rPr>
          <w:rFonts w:ascii="Times New Roman" w:eastAsia="Times New Roman" w:hAnsi="Times New Roman"/>
          <w:color w:val="000000"/>
          <w:sz w:val="24"/>
        </w:rPr>
        <w:t>о</w:t>
      </w:r>
      <w:r>
        <w:rPr>
          <w:rFonts w:ascii="Times New Roman" w:eastAsia="Times New Roman" w:hAnsi="Times New Roman"/>
          <w:color w:val="000000"/>
          <w:sz w:val="24"/>
        </w:rPr>
        <w:t>изведениях фольклора и художественной литературы.</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lastRenderedPageBreak/>
        <w:t>Названия старинных русских городов, сведения о происхождении этих названий.</w:t>
      </w:r>
    </w:p>
    <w:p w:rsidR="00FA0EE4" w:rsidRDefault="00FA0EE4" w:rsidP="00FA0EE4">
      <w:pPr>
        <w:tabs>
          <w:tab w:val="left" w:pos="180"/>
        </w:tabs>
        <w:autoSpaceDE w:val="0"/>
        <w:autoSpaceDN w:val="0"/>
        <w:spacing w:before="70" w:after="0" w:line="261" w:lineRule="auto"/>
        <w:ind w:right="720"/>
      </w:pPr>
      <w:r>
        <w:tab/>
      </w:r>
      <w:r>
        <w:rPr>
          <w:rFonts w:ascii="Times New Roman" w:eastAsia="Times New Roman" w:hAnsi="Times New Roman"/>
          <w:color w:val="000000"/>
          <w:sz w:val="24"/>
        </w:rPr>
        <w:t>Проектные задания. Откуда в русском языке эта фамилия? История моих имени и фамилии (Приобретение опыта поиска информации о происхождении слов).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2. ЯЗЫК В ДЕЙСТВИИ </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Как правильно произносить слова (пропедевтическая работа по предупреждению ошибок в</w:t>
      </w:r>
    </w:p>
    <w:p w:rsidR="00FA0EE4" w:rsidRDefault="00FA0EE4" w:rsidP="00FA0EE4">
      <w:pPr>
        <w:spacing w:after="0"/>
        <w:sectPr w:rsidR="00FA0EE4">
          <w:pgSz w:w="11900" w:h="16840"/>
          <w:pgMar w:top="286" w:right="794" w:bottom="416"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228" w:lineRule="auto"/>
      </w:pPr>
      <w:r>
        <w:rPr>
          <w:rFonts w:ascii="Times New Roman" w:eastAsia="Times New Roman" w:hAnsi="Times New Roman"/>
          <w:color w:val="000000"/>
          <w:sz w:val="24"/>
        </w:rPr>
        <w:t>произношении слов в речи).</w:t>
      </w:r>
    </w:p>
    <w:p w:rsidR="00FA0EE4" w:rsidRDefault="00FA0EE4" w:rsidP="00FA0EE4">
      <w:pPr>
        <w:autoSpaceDE w:val="0"/>
        <w:autoSpaceDN w:val="0"/>
        <w:spacing w:before="70" w:after="0" w:line="268" w:lineRule="auto"/>
        <w:ind w:right="576" w:firstLine="180"/>
      </w:pPr>
      <w:r>
        <w:rPr>
          <w:rFonts w:ascii="Times New Roman" w:eastAsia="Times New Roman" w:hAnsi="Times New Roman"/>
          <w:color w:val="000000"/>
          <w:sz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FA0EE4" w:rsidRDefault="00FA0EE4" w:rsidP="00FA0EE4">
      <w:pPr>
        <w:autoSpaceDE w:val="0"/>
        <w:autoSpaceDN w:val="0"/>
        <w:spacing w:before="70" w:after="0" w:line="280" w:lineRule="auto"/>
        <w:ind w:firstLine="180"/>
      </w:pPr>
      <w:r>
        <w:rPr>
          <w:rFonts w:ascii="Times New Roman" w:eastAsia="Times New Roman" w:hAnsi="Times New Roman"/>
          <w:color w:val="000000"/>
          <w:sz w:val="24"/>
        </w:rPr>
        <w:t>Специфика грамматических категорий русского языка (например, категории рода, падежа имён с</w:t>
      </w:r>
      <w:r>
        <w:rPr>
          <w:rFonts w:ascii="Times New Roman" w:eastAsia="Times New Roman" w:hAnsi="Times New Roman"/>
          <w:color w:val="000000"/>
          <w:sz w:val="24"/>
        </w:rPr>
        <w:t>у</w:t>
      </w:r>
      <w:r>
        <w:rPr>
          <w:rFonts w:ascii="Times New Roman" w:eastAsia="Times New Roman" w:hAnsi="Times New Roman"/>
          <w:color w:val="000000"/>
          <w:sz w:val="24"/>
        </w:rPr>
        <w:t>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FA0EE4" w:rsidRDefault="00FA0EE4" w:rsidP="00FA0EE4">
      <w:pPr>
        <w:autoSpaceDE w:val="0"/>
        <w:autoSpaceDN w:val="0"/>
        <w:spacing w:before="72" w:after="0" w:line="228" w:lineRule="auto"/>
        <w:ind w:left="180"/>
      </w:pPr>
      <w:r>
        <w:rPr>
          <w:rFonts w:ascii="Times New Roman" w:eastAsia="Times New Roman" w:hAnsi="Times New Roman"/>
          <w:color w:val="000000"/>
          <w:sz w:val="24"/>
        </w:rPr>
        <w:t>Совершенствование навыков орфографического оформления текста.</w:t>
      </w:r>
    </w:p>
    <w:p w:rsidR="00FA0EE4" w:rsidRDefault="00FA0EE4" w:rsidP="00FA0EE4">
      <w:pPr>
        <w:autoSpaceDE w:val="0"/>
        <w:autoSpaceDN w:val="0"/>
        <w:spacing w:before="264" w:after="0" w:line="228" w:lineRule="auto"/>
      </w:pPr>
      <w:r>
        <w:rPr>
          <w:rFonts w:ascii="Times New Roman" w:eastAsia="Times New Roman" w:hAnsi="Times New Roman"/>
          <w:b/>
          <w:color w:val="000000"/>
          <w:sz w:val="24"/>
        </w:rPr>
        <w:t xml:space="preserve">РАЗДЕЛ 3. СЕКРЕТЫ РЕЧИ И ТЕКСТА </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Особенности устного выступления.</w:t>
      </w:r>
    </w:p>
    <w:p w:rsidR="00FA0EE4" w:rsidRDefault="00FA0EE4" w:rsidP="00FA0EE4">
      <w:pPr>
        <w:autoSpaceDE w:val="0"/>
        <w:autoSpaceDN w:val="0"/>
        <w:spacing w:before="70" w:after="0"/>
        <w:ind w:right="144" w:firstLine="180"/>
      </w:pPr>
      <w:r>
        <w:rPr>
          <w:rFonts w:ascii="Times New Roman" w:eastAsia="Times New Roman" w:hAnsi="Times New Roman"/>
          <w:color w:val="000000"/>
          <w:sz w:val="24"/>
        </w:rPr>
        <w:t>Создание текстов-повествований о путешествии по городам, об участии в мастер-классах, связа</w:t>
      </w:r>
      <w:r>
        <w:rPr>
          <w:rFonts w:ascii="Times New Roman" w:eastAsia="Times New Roman" w:hAnsi="Times New Roman"/>
          <w:color w:val="000000"/>
          <w:sz w:val="24"/>
        </w:rPr>
        <w:t>н</w:t>
      </w:r>
      <w:r>
        <w:rPr>
          <w:rFonts w:ascii="Times New Roman" w:eastAsia="Times New Roman" w:hAnsi="Times New Roman"/>
          <w:color w:val="000000"/>
          <w:sz w:val="24"/>
        </w:rPr>
        <w:t>ных с народными промыслами. Создание текстов-рассуждений с использованием различных спос</w:t>
      </w:r>
      <w:r>
        <w:rPr>
          <w:rFonts w:ascii="Times New Roman" w:eastAsia="Times New Roman" w:hAnsi="Times New Roman"/>
          <w:color w:val="000000"/>
          <w:sz w:val="24"/>
        </w:rPr>
        <w:t>о</w:t>
      </w:r>
      <w:r>
        <w:rPr>
          <w:rFonts w:ascii="Times New Roman" w:eastAsia="Times New Roman" w:hAnsi="Times New Roman"/>
          <w:color w:val="000000"/>
          <w:sz w:val="24"/>
        </w:rPr>
        <w:t>бов  аргументации  (в  рамках  изученного). Редактирование  предложенных  текстов  с  целью с</w:t>
      </w:r>
      <w:r>
        <w:rPr>
          <w:rFonts w:ascii="Times New Roman" w:eastAsia="Times New Roman" w:hAnsi="Times New Roman"/>
          <w:color w:val="000000"/>
          <w:sz w:val="24"/>
        </w:rPr>
        <w:t>о</w:t>
      </w:r>
      <w:r>
        <w:rPr>
          <w:rFonts w:ascii="Times New Roman" w:eastAsia="Times New Roman" w:hAnsi="Times New Roman"/>
          <w:color w:val="000000"/>
          <w:sz w:val="24"/>
        </w:rPr>
        <w:t>вершенствования их содержания и формы (в пределах изученного в основном курсе).</w:t>
      </w:r>
    </w:p>
    <w:p w:rsidR="00FA0EE4" w:rsidRDefault="00FA0EE4" w:rsidP="00FA0EE4">
      <w:pPr>
        <w:autoSpaceDE w:val="0"/>
        <w:autoSpaceDN w:val="0"/>
        <w:spacing w:before="70" w:after="0" w:line="268" w:lineRule="auto"/>
        <w:ind w:right="432" w:firstLine="180"/>
      </w:pPr>
      <w:r>
        <w:rPr>
          <w:rFonts w:ascii="Times New Roman" w:eastAsia="Times New Roman" w:hAnsi="Times New Roman"/>
          <w:color w:val="000000"/>
          <w:sz w:val="24"/>
        </w:rPr>
        <w:t>Смысловой анализ фольклорных и художественных текстов или их фрагментов (народных и л</w:t>
      </w:r>
      <w:r>
        <w:rPr>
          <w:rFonts w:ascii="Times New Roman" w:eastAsia="Times New Roman" w:hAnsi="Times New Roman"/>
          <w:color w:val="000000"/>
          <w:sz w:val="24"/>
        </w:rPr>
        <w:t>и</w:t>
      </w:r>
      <w:r>
        <w:rPr>
          <w:rFonts w:ascii="Times New Roman" w:eastAsia="Times New Roman" w:hAnsi="Times New Roman"/>
          <w:color w:val="000000"/>
          <w:sz w:val="24"/>
        </w:rPr>
        <w:t>тературных сказок, рассказов, загадок, пословиц, притч и т. п.). Языковые особенности текстов фольклора и художественных текстов или их фрагментов.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4 КЛАСС</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1. РУССКИЙ ЯЗЫК: ПРОШЛОЕ И НАСТОЯЩЕЕ </w:t>
      </w:r>
    </w:p>
    <w:p w:rsidR="00FA0EE4" w:rsidRDefault="00FA0EE4" w:rsidP="00FA0EE4">
      <w:pPr>
        <w:autoSpaceDE w:val="0"/>
        <w:autoSpaceDN w:val="0"/>
        <w:spacing w:before="166" w:after="0"/>
        <w:ind w:right="144" w:firstLine="180"/>
      </w:pPr>
      <w:r>
        <w:rPr>
          <w:rFonts w:ascii="Times New Roman" w:eastAsia="Times New Roman" w:hAnsi="Times New Roman"/>
          <w:color w:val="000000"/>
          <w:sz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FA0EE4" w:rsidRDefault="00FA0EE4" w:rsidP="00FA0EE4">
      <w:pPr>
        <w:autoSpaceDE w:val="0"/>
        <w:autoSpaceDN w:val="0"/>
        <w:spacing w:before="70" w:after="0"/>
        <w:ind w:firstLine="180"/>
      </w:pPr>
      <w:r>
        <w:rPr>
          <w:rFonts w:ascii="Times New Roman" w:eastAsia="Times New Roman" w:hAnsi="Times New Roman"/>
          <w:color w:val="000000"/>
          <w:sz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w:t>
      </w:r>
      <w:r>
        <w:rPr>
          <w:rFonts w:ascii="Times New Roman" w:eastAsia="Times New Roman" w:hAnsi="Times New Roman"/>
          <w:color w:val="000000"/>
          <w:sz w:val="24"/>
        </w:rPr>
        <w:t>о</w:t>
      </w:r>
      <w:r>
        <w:rPr>
          <w:rFonts w:ascii="Times New Roman" w:eastAsia="Times New Roman" w:hAnsi="Times New Roman"/>
          <w:color w:val="000000"/>
          <w:sz w:val="24"/>
        </w:rPr>
        <w:t>логизмов из разных языков, имеющих общий смысл, но различную образную форму.</w:t>
      </w:r>
    </w:p>
    <w:p w:rsidR="00FA0EE4" w:rsidRDefault="00FA0EE4" w:rsidP="00FA0EE4">
      <w:pPr>
        <w:tabs>
          <w:tab w:val="left" w:pos="180"/>
        </w:tabs>
        <w:autoSpaceDE w:val="0"/>
        <w:autoSpaceDN w:val="0"/>
        <w:spacing w:before="72" w:after="0" w:line="261" w:lineRule="auto"/>
        <w:ind w:right="1296"/>
      </w:pPr>
      <w:r>
        <w:tab/>
      </w:r>
      <w:r>
        <w:rPr>
          <w:rFonts w:ascii="Times New Roman" w:eastAsia="Times New Roman" w:hAnsi="Times New Roman"/>
          <w:color w:val="000000"/>
          <w:sz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FA0EE4" w:rsidRDefault="00FA0EE4" w:rsidP="00FA0EE4">
      <w:pPr>
        <w:tabs>
          <w:tab w:val="left" w:pos="180"/>
        </w:tabs>
        <w:autoSpaceDE w:val="0"/>
        <w:autoSpaceDN w:val="0"/>
        <w:spacing w:before="70" w:after="0" w:line="261" w:lineRule="auto"/>
      </w:pPr>
      <w:r>
        <w:tab/>
      </w:r>
      <w:r>
        <w:rPr>
          <w:rFonts w:ascii="Times New Roman" w:eastAsia="Times New Roman" w:hAnsi="Times New Roman"/>
          <w:color w:val="000000"/>
          <w:sz w:val="24"/>
        </w:rPr>
        <w:t xml:space="preserve">Лексика, заимствованная русским языком из языков народов России и мира. Русские слова в языках других народов. </w:t>
      </w:r>
    </w:p>
    <w:p w:rsidR="00FA0EE4" w:rsidRDefault="00FA0EE4" w:rsidP="00FA0EE4">
      <w:pPr>
        <w:autoSpaceDE w:val="0"/>
        <w:autoSpaceDN w:val="0"/>
        <w:spacing w:before="70" w:after="0" w:line="268" w:lineRule="auto"/>
        <w:ind w:firstLine="180"/>
      </w:pPr>
      <w:r>
        <w:rPr>
          <w:rFonts w:ascii="Times New Roman" w:eastAsia="Times New Roman" w:hAnsi="Times New Roman"/>
          <w:color w:val="000000"/>
          <w:sz w:val="24"/>
        </w:rPr>
        <w:t>Проектные задания. Откуда это слово появилось в русском языке? (Приобретение опыта поиска и</w:t>
      </w:r>
      <w:r>
        <w:rPr>
          <w:rFonts w:ascii="Times New Roman" w:eastAsia="Times New Roman" w:hAnsi="Times New Roman"/>
          <w:color w:val="000000"/>
          <w:sz w:val="24"/>
        </w:rPr>
        <w:t>н</w:t>
      </w:r>
      <w:r>
        <w:rPr>
          <w:rFonts w:ascii="Times New Roman" w:eastAsia="Times New Roman" w:hAnsi="Times New Roman"/>
          <w:color w:val="000000"/>
          <w:sz w:val="24"/>
        </w:rPr>
        <w:t>формации о происхождении слов). Сравнение толкований слов в словаре В. И.  Даля и современном толковом словаре. Русские слова в языках других народов.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lastRenderedPageBreak/>
        <w:t xml:space="preserve">РАЗДЕЛ 2. ЯЗЫК В ДЕЙСТВИИ </w:t>
      </w:r>
    </w:p>
    <w:p w:rsidR="00FA0EE4" w:rsidRDefault="00FA0EE4" w:rsidP="00FA0EE4">
      <w:pPr>
        <w:tabs>
          <w:tab w:val="left" w:pos="180"/>
        </w:tabs>
        <w:autoSpaceDE w:val="0"/>
        <w:autoSpaceDN w:val="0"/>
        <w:spacing w:before="166" w:after="0" w:line="261" w:lineRule="auto"/>
        <w:ind w:right="1008"/>
      </w:pPr>
      <w:r>
        <w:tab/>
      </w:r>
      <w:r>
        <w:rPr>
          <w:rFonts w:ascii="Times New Roman" w:eastAsia="Times New Roman" w:hAnsi="Times New Roman"/>
          <w:color w:val="000000"/>
          <w:sz w:val="24"/>
        </w:rPr>
        <w:t xml:space="preserve">Как правильно произносить слова (пропедевтическая работа по предупреждению ошибок в произношении слов в речи). </w:t>
      </w:r>
    </w:p>
    <w:p w:rsidR="00FA0EE4" w:rsidRDefault="00FA0EE4" w:rsidP="00FA0EE4">
      <w:pPr>
        <w:autoSpaceDE w:val="0"/>
        <w:autoSpaceDN w:val="0"/>
        <w:spacing w:before="70" w:after="0" w:line="268" w:lineRule="auto"/>
        <w:ind w:right="916" w:firstLine="180"/>
        <w:jc w:val="both"/>
      </w:pPr>
      <w:r>
        <w:rPr>
          <w:rFonts w:ascii="Times New Roman" w:eastAsia="Times New Roman" w:hAnsi="Times New Roman"/>
          <w:color w:val="000000"/>
          <w:sz w:val="24"/>
        </w:rPr>
        <w:t>Трудные случаи образования формы 1-го лица единственного числа настоящего и будущ</w:t>
      </w:r>
      <w:r>
        <w:rPr>
          <w:rFonts w:ascii="Times New Roman" w:eastAsia="Times New Roman" w:hAnsi="Times New Roman"/>
          <w:color w:val="000000"/>
          <w:sz w:val="24"/>
        </w:rPr>
        <w:t>е</w:t>
      </w:r>
      <w:r>
        <w:rPr>
          <w:rFonts w:ascii="Times New Roman" w:eastAsia="Times New Roman" w:hAnsi="Times New Roman"/>
          <w:color w:val="000000"/>
          <w:sz w:val="24"/>
        </w:rPr>
        <w:t>го времени глаголов (на пропедевтическом уровне). Наблюдение за синонимией синтаксич</w:t>
      </w:r>
      <w:r>
        <w:rPr>
          <w:rFonts w:ascii="Times New Roman" w:eastAsia="Times New Roman" w:hAnsi="Times New Roman"/>
          <w:color w:val="000000"/>
          <w:sz w:val="24"/>
        </w:rPr>
        <w:t>е</w:t>
      </w:r>
      <w:r>
        <w:rPr>
          <w:rFonts w:ascii="Times New Roman" w:eastAsia="Times New Roman" w:hAnsi="Times New Roman"/>
          <w:color w:val="000000"/>
          <w:sz w:val="24"/>
        </w:rPr>
        <w:t>ских конструкций на уровне словосочетаний и предложений (на пропедевтическом уровне).</w:t>
      </w:r>
    </w:p>
    <w:p w:rsidR="00FA0EE4" w:rsidRDefault="00FA0EE4" w:rsidP="00FA0EE4">
      <w:pPr>
        <w:spacing w:after="0"/>
        <w:sectPr w:rsidR="00FA0EE4">
          <w:pgSz w:w="11900" w:h="16840"/>
          <w:pgMar w:top="286" w:right="648" w:bottom="416" w:left="666" w:header="720" w:footer="720" w:gutter="0"/>
          <w:cols w:space="720"/>
        </w:sectPr>
      </w:pPr>
    </w:p>
    <w:p w:rsidR="00FA0EE4" w:rsidRDefault="00FA0EE4" w:rsidP="00FA0EE4">
      <w:pPr>
        <w:autoSpaceDE w:val="0"/>
        <w:autoSpaceDN w:val="0"/>
        <w:spacing w:after="78" w:line="220" w:lineRule="exact"/>
      </w:pPr>
    </w:p>
    <w:p w:rsidR="00FA0EE4" w:rsidRDefault="00FA0EE4" w:rsidP="00FA0EE4">
      <w:pPr>
        <w:tabs>
          <w:tab w:val="left" w:pos="180"/>
        </w:tabs>
        <w:autoSpaceDE w:val="0"/>
        <w:autoSpaceDN w:val="0"/>
        <w:spacing w:after="0" w:line="261" w:lineRule="auto"/>
        <w:ind w:right="1584"/>
      </w:pPr>
      <w:r>
        <w:tab/>
      </w:r>
      <w:r>
        <w:rPr>
          <w:rFonts w:ascii="Times New Roman" w:eastAsia="Times New Roman" w:hAnsi="Times New Roman"/>
          <w:color w:val="000000"/>
          <w:sz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 xml:space="preserve">РАЗДЕЛ 3. СЕКРЕТЫ РЕЧИ И ТЕКСТА </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Правила ведения диалога: корректные и некорректные вопросы.</w:t>
      </w:r>
    </w:p>
    <w:p w:rsidR="00FA0EE4" w:rsidRDefault="00FA0EE4" w:rsidP="00FA0EE4">
      <w:pPr>
        <w:tabs>
          <w:tab w:val="left" w:pos="180"/>
        </w:tabs>
        <w:autoSpaceDE w:val="0"/>
        <w:autoSpaceDN w:val="0"/>
        <w:spacing w:before="70" w:after="0" w:line="261" w:lineRule="auto"/>
        <w:ind w:right="576"/>
      </w:pPr>
      <w:r>
        <w:tab/>
      </w:r>
      <w:r>
        <w:rPr>
          <w:rFonts w:ascii="Times New Roman" w:eastAsia="Times New Roman" w:hAnsi="Times New Roman"/>
          <w:color w:val="000000"/>
          <w:sz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FA0EE4" w:rsidRDefault="00FA0EE4" w:rsidP="00FA0EE4">
      <w:pPr>
        <w:autoSpaceDE w:val="0"/>
        <w:autoSpaceDN w:val="0"/>
        <w:spacing w:before="70" w:after="0" w:line="228" w:lineRule="auto"/>
        <w:jc w:val="center"/>
      </w:pPr>
      <w:r>
        <w:rPr>
          <w:rFonts w:ascii="Times New Roman" w:eastAsia="Times New Roman" w:hAnsi="Times New Roman"/>
          <w:color w:val="000000"/>
          <w:sz w:val="24"/>
        </w:rPr>
        <w:t>Приёмы работы с примечаниями к тексту. Информативная функция заголовков. Типы заголовков.</w:t>
      </w:r>
    </w:p>
    <w:p w:rsidR="00FA0EE4" w:rsidRDefault="00FA0EE4" w:rsidP="00FA0EE4">
      <w:pPr>
        <w:autoSpaceDE w:val="0"/>
        <w:autoSpaceDN w:val="0"/>
        <w:spacing w:before="70" w:after="0"/>
        <w:ind w:firstLine="180"/>
      </w:pPr>
      <w:r>
        <w:rPr>
          <w:rFonts w:ascii="Times New Roman" w:eastAsia="Times New Roman" w:hAnsi="Times New Roman"/>
          <w:color w:val="000000"/>
          <w:sz w:val="24"/>
        </w:rPr>
        <w:t>Соотношение частей прочитанного или прослушанного текста: установление причинно-</w:t>
      </w:r>
      <w:r>
        <w:br/>
      </w:r>
      <w:r>
        <w:rPr>
          <w:rFonts w:ascii="Times New Roman" w:eastAsia="Times New Roman" w:hAnsi="Times New Roman"/>
          <w:color w:val="000000"/>
          <w:sz w:val="24"/>
        </w:rP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FA0EE4" w:rsidRDefault="00FA0EE4" w:rsidP="00FA0EE4">
      <w:pPr>
        <w:autoSpaceDE w:val="0"/>
        <w:autoSpaceDN w:val="0"/>
        <w:spacing w:before="70" w:after="0" w:line="228" w:lineRule="auto"/>
        <w:ind w:left="180"/>
      </w:pPr>
      <w:r>
        <w:rPr>
          <w:rFonts w:ascii="Times New Roman" w:eastAsia="Times New Roman" w:hAnsi="Times New Roman"/>
          <w:color w:val="000000"/>
          <w:sz w:val="24"/>
        </w:rPr>
        <w:t>Создание текста как результата собственной исследовательской деятельности.</w:t>
      </w:r>
    </w:p>
    <w:p w:rsidR="00FA0EE4" w:rsidRDefault="00FA0EE4" w:rsidP="00FA0EE4">
      <w:pPr>
        <w:tabs>
          <w:tab w:val="left" w:pos="180"/>
        </w:tabs>
        <w:autoSpaceDE w:val="0"/>
        <w:autoSpaceDN w:val="0"/>
        <w:spacing w:before="70" w:after="0" w:line="280" w:lineRule="auto"/>
      </w:pPr>
      <w:r>
        <w:tab/>
      </w:r>
      <w:r>
        <w:rPr>
          <w:rFonts w:ascii="Times New Roman" w:eastAsia="Times New Roman" w:hAnsi="Times New Roman"/>
          <w:color w:val="000000"/>
          <w:sz w:val="24"/>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 </w:t>
      </w:r>
      <w:r>
        <w:tab/>
      </w:r>
      <w:r>
        <w:rPr>
          <w:rFonts w:ascii="Times New Roman" w:eastAsia="Times New Roman" w:hAnsi="Times New Roman"/>
          <w:color w:val="000000"/>
          <w:sz w:val="24"/>
        </w:rPr>
        <w:t>Синонимия речевых формул (на практическом уровне).</w:t>
      </w:r>
    </w:p>
    <w:p w:rsidR="00FA0EE4" w:rsidRDefault="00FA0EE4" w:rsidP="00FA0EE4">
      <w:pPr>
        <w:spacing w:after="0"/>
        <w:sectPr w:rsidR="00FA0EE4">
          <w:pgSz w:w="11900" w:h="16840"/>
          <w:pgMar w:top="298" w:right="816" w:bottom="1440" w:left="666" w:header="720" w:footer="720" w:gutter="0"/>
          <w:cols w:space="720"/>
        </w:sectPr>
      </w:pPr>
    </w:p>
    <w:p w:rsidR="00FA0EE4" w:rsidRDefault="00FA0EE4" w:rsidP="00FA0EE4">
      <w:pPr>
        <w:autoSpaceDE w:val="0"/>
        <w:autoSpaceDN w:val="0"/>
        <w:spacing w:after="78" w:line="220" w:lineRule="exact"/>
      </w:pPr>
    </w:p>
    <w:p w:rsidR="00FA0EE4" w:rsidRDefault="00FA0EE4" w:rsidP="00FA0EE4">
      <w:pPr>
        <w:autoSpaceDE w:val="0"/>
        <w:autoSpaceDN w:val="0"/>
        <w:spacing w:after="0" w:line="228" w:lineRule="auto"/>
      </w:pPr>
      <w:r>
        <w:rPr>
          <w:rFonts w:ascii="Times New Roman" w:eastAsia="Times New Roman" w:hAnsi="Times New Roman"/>
          <w:b/>
          <w:color w:val="000000"/>
          <w:sz w:val="24"/>
        </w:rPr>
        <w:t>ПЛАНИРУЕМЫЕ ОБРАЗОВАТЕЛЬНЫЕ РЕЗУЛЬТАТЫ</w:t>
      </w:r>
    </w:p>
    <w:p w:rsidR="00FA0EE4" w:rsidRDefault="00FA0EE4" w:rsidP="00FA0EE4">
      <w:pPr>
        <w:autoSpaceDE w:val="0"/>
        <w:autoSpaceDN w:val="0"/>
        <w:spacing w:before="346" w:after="0" w:line="268" w:lineRule="auto"/>
        <w:ind w:right="802" w:firstLine="180"/>
        <w:jc w:val="both"/>
      </w:pPr>
      <w:r>
        <w:rPr>
          <w:rFonts w:ascii="Times New Roman" w:eastAsia="Times New Roman" w:hAnsi="Times New Roman"/>
          <w:color w:val="000000"/>
          <w:sz w:val="24"/>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w:t>
      </w:r>
      <w:r>
        <w:rPr>
          <w:rFonts w:ascii="Times New Roman" w:eastAsia="Times New Roman" w:hAnsi="Times New Roman"/>
          <w:color w:val="000000"/>
          <w:sz w:val="24"/>
        </w:rPr>
        <w:t>о</w:t>
      </w:r>
      <w:r>
        <w:rPr>
          <w:rFonts w:ascii="Times New Roman" w:eastAsia="Times New Roman" w:hAnsi="Times New Roman"/>
          <w:color w:val="000000"/>
          <w:sz w:val="24"/>
        </w:rPr>
        <w:t>ения учебного предмета.</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ЛИЧНОСТНЫЕ РЕЗУЛЬТАТЫ</w:t>
      </w:r>
    </w:p>
    <w:p w:rsidR="00FA0EE4" w:rsidRDefault="00FA0EE4" w:rsidP="00FA0EE4">
      <w:pPr>
        <w:autoSpaceDE w:val="0"/>
        <w:autoSpaceDN w:val="0"/>
        <w:spacing w:before="166" w:after="0" w:line="268" w:lineRule="auto"/>
        <w:ind w:firstLine="180"/>
      </w:pPr>
      <w:r>
        <w:rPr>
          <w:rFonts w:ascii="Times New Roman" w:eastAsia="Times New Roman" w:hAnsi="Times New Roman"/>
          <w:color w:val="000000"/>
          <w:sz w:val="24"/>
        </w:rPr>
        <w:t xml:space="preserve">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w:t>
      </w:r>
      <w:r>
        <w:br/>
      </w:r>
      <w:r>
        <w:rPr>
          <w:rFonts w:ascii="Times New Roman" w:eastAsia="Times New Roman" w:hAnsi="Times New Roman"/>
          <w:color w:val="000000"/>
          <w:sz w:val="24"/>
        </w:rPr>
        <w:t>воспитательной деятельности:</w:t>
      </w:r>
    </w:p>
    <w:p w:rsidR="00FA0EE4" w:rsidRDefault="00FA0EE4" w:rsidP="00FA0EE4">
      <w:pPr>
        <w:tabs>
          <w:tab w:val="left" w:pos="180"/>
        </w:tabs>
        <w:autoSpaceDE w:val="0"/>
        <w:autoSpaceDN w:val="0"/>
        <w:spacing w:before="192" w:after="0" w:line="288" w:lineRule="auto"/>
      </w:pPr>
      <w:r>
        <w:tab/>
      </w:r>
      <w:r>
        <w:rPr>
          <w:rFonts w:ascii="Times New Roman" w:eastAsia="Times New Roman" w:hAnsi="Times New Roman"/>
          <w:b/>
          <w:i/>
          <w:color w:val="000000"/>
          <w:sz w:val="24"/>
        </w:rPr>
        <w:t xml:space="preserve">гражданско-патриотического воспитания: </w:t>
      </w:r>
      <w:r>
        <w:br/>
      </w:r>
      <w:r>
        <w:tab/>
      </w:r>
      <w:r>
        <w:rPr>
          <w:rFonts w:ascii="Times New Roman" w:eastAsia="Times New Roman" w:hAnsi="Times New Roman"/>
          <w:color w:val="000000"/>
          <w:sz w:val="24"/>
        </w:rPr>
        <w:t xml:space="preserve">становление ценностного отношения к своей Родине — России, в том числе через изучение родного русского языка, отражающего историю и культуру страны; </w:t>
      </w:r>
      <w:r>
        <w:br/>
      </w:r>
      <w:r>
        <w:tab/>
      </w:r>
      <w:r>
        <w:rPr>
          <w:rFonts w:ascii="Times New Roman" w:eastAsia="Times New Roman" w:hAnsi="Times New Roman"/>
          <w:color w:val="000000"/>
          <w:sz w:val="24"/>
        </w:rPr>
        <w:t>осознание своей этнокультурной и российской гражданской идентичности, понимание роли русск</w:t>
      </w:r>
      <w:r>
        <w:rPr>
          <w:rFonts w:ascii="Times New Roman" w:eastAsia="Times New Roman" w:hAnsi="Times New Roman"/>
          <w:color w:val="000000"/>
          <w:sz w:val="24"/>
        </w:rPr>
        <w:t>о</w:t>
      </w:r>
      <w:r>
        <w:rPr>
          <w:rFonts w:ascii="Times New Roman" w:eastAsia="Times New Roman" w:hAnsi="Times New Roman"/>
          <w:color w:val="000000"/>
          <w:sz w:val="24"/>
        </w:rPr>
        <w:t xml:space="preserve">го языка как государственного языка Российской Федерации и языка межнационального общения народов России; </w:t>
      </w:r>
      <w:r>
        <w:br/>
      </w:r>
      <w:r>
        <w:tab/>
      </w:r>
      <w:r>
        <w:rPr>
          <w:rFonts w:ascii="Times New Roman" w:eastAsia="Times New Roman" w:hAnsi="Times New Roman"/>
          <w:color w:val="000000"/>
          <w:sz w:val="24"/>
        </w:rPr>
        <w:t>сопричастность к прошлому, настоящему и будущему своей страны и родного края, в том числе ч</w:t>
      </w:r>
      <w:r>
        <w:rPr>
          <w:rFonts w:ascii="Times New Roman" w:eastAsia="Times New Roman" w:hAnsi="Times New Roman"/>
          <w:color w:val="000000"/>
          <w:sz w:val="24"/>
        </w:rPr>
        <w:t>е</w:t>
      </w:r>
      <w:r>
        <w:rPr>
          <w:rFonts w:ascii="Times New Roman" w:eastAsia="Times New Roman" w:hAnsi="Times New Roman"/>
          <w:color w:val="000000"/>
          <w:sz w:val="24"/>
        </w:rPr>
        <w:t xml:space="preserve">рез обсуждение ситуаций при работе с художественными произведениями; </w:t>
      </w:r>
      <w:r>
        <w:br/>
      </w:r>
      <w:r>
        <w:tab/>
      </w:r>
      <w:r>
        <w:rPr>
          <w:rFonts w:ascii="Times New Roman" w:eastAsia="Times New Roman" w:hAnsi="Times New Roman"/>
          <w:color w:val="000000"/>
          <w:sz w:val="24"/>
        </w:rPr>
        <w:t xml:space="preserve">уважение к своему и другим народам, формируемое в том числе на основе примеров из </w:t>
      </w:r>
      <w:r>
        <w:br/>
      </w:r>
      <w:r>
        <w:rPr>
          <w:rFonts w:ascii="Times New Roman" w:eastAsia="Times New Roman" w:hAnsi="Times New Roman"/>
          <w:color w:val="000000"/>
          <w:sz w:val="24"/>
        </w:rPr>
        <w:t xml:space="preserve">художественных произведений; </w:t>
      </w:r>
      <w:r>
        <w:br/>
      </w:r>
      <w:r>
        <w:tab/>
      </w:r>
      <w:r>
        <w:rPr>
          <w:rFonts w:ascii="Times New Roman" w:eastAsia="Times New Roman" w:hAnsi="Times New Roman"/>
          <w:color w:val="000000"/>
          <w:sz w:val="24"/>
        </w:rPr>
        <w:t>первоначальные представления о человеке как члене общества, о правах и ответственности, уваж</w:t>
      </w:r>
      <w:r>
        <w:rPr>
          <w:rFonts w:ascii="Times New Roman" w:eastAsia="Times New Roman" w:hAnsi="Times New Roman"/>
          <w:color w:val="000000"/>
          <w:sz w:val="24"/>
        </w:rPr>
        <w:t>е</w:t>
      </w:r>
      <w:r>
        <w:rPr>
          <w:rFonts w:ascii="Times New Roman" w:eastAsia="Times New Roman" w:hAnsi="Times New Roman"/>
          <w:color w:val="000000"/>
          <w:sz w:val="24"/>
        </w:rPr>
        <w:t xml:space="preserve">нии и достоинстве человека, о нравственно-этических нормах поведения и правилах </w:t>
      </w:r>
      <w:r>
        <w:br/>
      </w:r>
      <w:r>
        <w:rPr>
          <w:rFonts w:ascii="Times New Roman" w:eastAsia="Times New Roman" w:hAnsi="Times New Roman"/>
          <w:color w:val="000000"/>
          <w:sz w:val="24"/>
        </w:rPr>
        <w:t>межличностных отношений, в том числе отражённых в художественных произведениях;</w:t>
      </w:r>
    </w:p>
    <w:p w:rsidR="00FA0EE4" w:rsidRDefault="00FA0EE4" w:rsidP="00FA0EE4">
      <w:pPr>
        <w:tabs>
          <w:tab w:val="left" w:pos="180"/>
        </w:tabs>
        <w:autoSpaceDE w:val="0"/>
        <w:autoSpaceDN w:val="0"/>
        <w:spacing w:before="190" w:after="0" w:line="280" w:lineRule="auto"/>
        <w:ind w:right="144"/>
      </w:pPr>
      <w:r>
        <w:tab/>
      </w:r>
      <w:r>
        <w:rPr>
          <w:rFonts w:ascii="Times New Roman" w:eastAsia="Times New Roman" w:hAnsi="Times New Roman"/>
          <w:b/>
          <w:i/>
          <w:color w:val="000000"/>
          <w:sz w:val="24"/>
        </w:rPr>
        <w:t xml:space="preserve">духовно-нравственного воспитания: </w:t>
      </w:r>
      <w:r>
        <w:br/>
      </w:r>
      <w:r>
        <w:tab/>
      </w:r>
      <w:r>
        <w:rPr>
          <w:rFonts w:ascii="Times New Roman" w:eastAsia="Times New Roman" w:hAnsi="Times New Roman"/>
          <w:color w:val="000000"/>
          <w:sz w:val="24"/>
        </w:rPr>
        <w:t xml:space="preserve">признание индивидуальности каждого человека с опорой на собственный жизненный и </w:t>
      </w:r>
      <w:r>
        <w:br/>
      </w:r>
      <w:r>
        <w:rPr>
          <w:rFonts w:ascii="Times New Roman" w:eastAsia="Times New Roman" w:hAnsi="Times New Roman"/>
          <w:color w:val="000000"/>
          <w:sz w:val="24"/>
        </w:rPr>
        <w:t xml:space="preserve">читательский опыт; </w:t>
      </w:r>
      <w:r>
        <w:br/>
      </w:r>
      <w:r>
        <w:tab/>
      </w:r>
      <w:r>
        <w:rPr>
          <w:rFonts w:ascii="Times New Roman" w:eastAsia="Times New Roman" w:hAnsi="Times New Roman"/>
          <w:color w:val="000000"/>
          <w:sz w:val="24"/>
        </w:rPr>
        <w:t>проявление сопереживания, уважения и доброжелательности, в том числе с использованием аде</w:t>
      </w:r>
      <w:r>
        <w:rPr>
          <w:rFonts w:ascii="Times New Roman" w:eastAsia="Times New Roman" w:hAnsi="Times New Roman"/>
          <w:color w:val="000000"/>
          <w:sz w:val="24"/>
        </w:rPr>
        <w:t>к</w:t>
      </w:r>
      <w:r>
        <w:rPr>
          <w:rFonts w:ascii="Times New Roman" w:eastAsia="Times New Roman" w:hAnsi="Times New Roman"/>
          <w:color w:val="000000"/>
          <w:sz w:val="24"/>
        </w:rPr>
        <w:t xml:space="preserve">ватных  языковых средств для выражения своего состояния и чувств; </w:t>
      </w:r>
      <w:r>
        <w:br/>
      </w:r>
      <w:r>
        <w:tab/>
      </w:r>
      <w:r>
        <w:rPr>
          <w:rFonts w:ascii="Times New Roman" w:eastAsia="Times New Roman" w:hAnsi="Times New Roman"/>
          <w:color w:val="000000"/>
          <w:sz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A0EE4" w:rsidRDefault="00FA0EE4" w:rsidP="00FA0EE4">
      <w:pPr>
        <w:tabs>
          <w:tab w:val="left" w:pos="180"/>
        </w:tabs>
        <w:autoSpaceDE w:val="0"/>
        <w:autoSpaceDN w:val="0"/>
        <w:spacing w:before="192" w:after="0" w:line="280" w:lineRule="auto"/>
        <w:ind w:right="144"/>
      </w:pPr>
      <w:r>
        <w:tab/>
      </w:r>
      <w:r>
        <w:rPr>
          <w:rFonts w:ascii="Times New Roman" w:eastAsia="Times New Roman" w:hAnsi="Times New Roman"/>
          <w:b/>
          <w:i/>
          <w:color w:val="000000"/>
          <w:sz w:val="24"/>
        </w:rPr>
        <w:t xml:space="preserve">эстетического воспитания: </w:t>
      </w:r>
      <w:r>
        <w:br/>
      </w:r>
      <w:r>
        <w:tab/>
      </w:r>
      <w:r>
        <w:rPr>
          <w:rFonts w:ascii="Times New Roman" w:eastAsia="Times New Roman" w:hAnsi="Times New Roman"/>
          <w:color w:val="000000"/>
          <w:sz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r>
        <w:br/>
      </w:r>
      <w:r>
        <w:tab/>
      </w:r>
      <w:r>
        <w:rPr>
          <w:rFonts w:ascii="Times New Roman" w:eastAsia="Times New Roman" w:hAnsi="Times New Roman"/>
          <w:color w:val="000000"/>
          <w:sz w:val="24"/>
        </w:rPr>
        <w:t>стремление к самовыражению в разных видах художественной деятельности, в том числе в иску</w:t>
      </w:r>
      <w:r>
        <w:rPr>
          <w:rFonts w:ascii="Times New Roman" w:eastAsia="Times New Roman" w:hAnsi="Times New Roman"/>
          <w:color w:val="000000"/>
          <w:sz w:val="24"/>
        </w:rPr>
        <w:t>с</w:t>
      </w:r>
      <w:r>
        <w:rPr>
          <w:rFonts w:ascii="Times New Roman" w:eastAsia="Times New Roman" w:hAnsi="Times New Roman"/>
          <w:color w:val="000000"/>
          <w:sz w:val="24"/>
        </w:rPr>
        <w:t>стве слова; осознание важности русского языка как средства общения и самовыражения;</w:t>
      </w:r>
    </w:p>
    <w:p w:rsidR="00FA0EE4" w:rsidRDefault="00FA0EE4" w:rsidP="00FA0EE4">
      <w:pPr>
        <w:tabs>
          <w:tab w:val="left" w:pos="180"/>
        </w:tabs>
        <w:autoSpaceDE w:val="0"/>
        <w:autoSpaceDN w:val="0"/>
        <w:spacing w:before="190" w:after="0" w:line="280" w:lineRule="auto"/>
      </w:pPr>
      <w:r>
        <w:tab/>
      </w:r>
      <w:r>
        <w:rPr>
          <w:rFonts w:ascii="Times New Roman" w:eastAsia="Times New Roman" w:hAnsi="Times New Roman"/>
          <w:b/>
          <w:i/>
          <w:color w:val="000000"/>
          <w:sz w:val="24"/>
        </w:rPr>
        <w:t xml:space="preserve">физического воспитания, формирования культуры здоровья и эмоционального благополучия: </w:t>
      </w:r>
      <w:r>
        <w:tab/>
      </w:r>
      <w:r>
        <w:rPr>
          <w:rFonts w:ascii="Times New Roman" w:eastAsia="Times New Roman" w:hAnsi="Times New Roman"/>
          <w:color w:val="000000"/>
          <w:sz w:val="24"/>
        </w:rPr>
        <w:t xml:space="preserve">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r>
        <w:br/>
      </w:r>
      <w:r>
        <w:lastRenderedPageBreak/>
        <w:tab/>
      </w:r>
      <w:r>
        <w:rPr>
          <w:rFonts w:ascii="Times New Roman" w:eastAsia="Times New Roman" w:hAnsi="Times New Roman"/>
          <w:color w:val="000000"/>
          <w:sz w:val="24"/>
        </w:rPr>
        <w:t xml:space="preserve">бережное отношение к физическому и психическому здоровью, проявляющееся в выборе </w:t>
      </w:r>
      <w:r>
        <w:br/>
      </w:r>
      <w:r>
        <w:rPr>
          <w:rFonts w:ascii="Times New Roman" w:eastAsia="Times New Roman" w:hAnsi="Times New Roman"/>
          <w:color w:val="000000"/>
          <w:sz w:val="24"/>
        </w:rPr>
        <w:t>приемлемых способов речевого самовыражения и соблюдении норм речевого этикета и правил общ</w:t>
      </w:r>
      <w:r>
        <w:rPr>
          <w:rFonts w:ascii="Times New Roman" w:eastAsia="Times New Roman" w:hAnsi="Times New Roman"/>
          <w:color w:val="000000"/>
          <w:sz w:val="24"/>
        </w:rPr>
        <w:t>е</w:t>
      </w:r>
      <w:r>
        <w:rPr>
          <w:rFonts w:ascii="Times New Roman" w:eastAsia="Times New Roman" w:hAnsi="Times New Roman"/>
          <w:color w:val="000000"/>
          <w:sz w:val="24"/>
        </w:rPr>
        <w:t>ния;</w:t>
      </w:r>
    </w:p>
    <w:p w:rsidR="00FA0EE4" w:rsidRDefault="00FA0EE4" w:rsidP="00FA0EE4">
      <w:pPr>
        <w:tabs>
          <w:tab w:val="left" w:pos="180"/>
        </w:tabs>
        <w:autoSpaceDE w:val="0"/>
        <w:autoSpaceDN w:val="0"/>
        <w:spacing w:before="190" w:after="0" w:line="268" w:lineRule="auto"/>
        <w:ind w:right="432"/>
      </w:pPr>
      <w:r>
        <w:tab/>
      </w:r>
      <w:r>
        <w:rPr>
          <w:rFonts w:ascii="Times New Roman" w:eastAsia="Times New Roman" w:hAnsi="Times New Roman"/>
          <w:b/>
          <w:i/>
          <w:color w:val="000000"/>
          <w:sz w:val="24"/>
        </w:rPr>
        <w:t xml:space="preserve">трудового воспитания: </w:t>
      </w:r>
      <w:r>
        <w:br/>
      </w:r>
      <w:r>
        <w:tab/>
      </w:r>
      <w:r>
        <w:rPr>
          <w:rFonts w:ascii="Times New Roman" w:eastAsia="Times New Roman" w:hAnsi="Times New Roman"/>
          <w:color w:val="000000"/>
          <w:sz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w:t>
      </w:r>
    </w:p>
    <w:p w:rsidR="00FA0EE4" w:rsidRDefault="00FA0EE4" w:rsidP="00FA0EE4">
      <w:pPr>
        <w:spacing w:after="0"/>
        <w:sectPr w:rsidR="00FA0EE4">
          <w:pgSz w:w="11900" w:h="16840"/>
          <w:pgMar w:top="298" w:right="650" w:bottom="350"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261" w:lineRule="auto"/>
        <w:ind w:right="144"/>
      </w:pPr>
      <w:r>
        <w:rPr>
          <w:rFonts w:ascii="Times New Roman" w:eastAsia="Times New Roman" w:hAnsi="Times New Roman"/>
          <w:color w:val="000000"/>
          <w:sz w:val="24"/>
        </w:rPr>
        <w:t>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A0EE4" w:rsidRDefault="00FA0EE4" w:rsidP="00FA0EE4">
      <w:pPr>
        <w:autoSpaceDE w:val="0"/>
        <w:autoSpaceDN w:val="0"/>
        <w:spacing w:before="190" w:after="0" w:line="268" w:lineRule="auto"/>
        <w:ind w:left="180" w:right="2448"/>
      </w:pPr>
      <w:r>
        <w:rPr>
          <w:rFonts w:ascii="Times New Roman" w:eastAsia="Times New Roman" w:hAnsi="Times New Roman"/>
          <w:b/>
          <w:i/>
          <w:color w:val="000000"/>
          <w:sz w:val="24"/>
        </w:rPr>
        <w:t xml:space="preserve">экологического воспитания: </w:t>
      </w:r>
      <w:r>
        <w:br/>
      </w:r>
      <w:r>
        <w:rPr>
          <w:rFonts w:ascii="Times New Roman" w:eastAsia="Times New Roman" w:hAnsi="Times New Roman"/>
          <w:color w:val="000000"/>
          <w:sz w:val="24"/>
        </w:rPr>
        <w:t>бережное отношение к природе, формируемое в процессе работы с текстами; неприятие действий, приносящих ей вред;</w:t>
      </w:r>
    </w:p>
    <w:p w:rsidR="00FA0EE4" w:rsidRDefault="00FA0EE4" w:rsidP="00FA0EE4">
      <w:pPr>
        <w:tabs>
          <w:tab w:val="left" w:pos="180"/>
        </w:tabs>
        <w:autoSpaceDE w:val="0"/>
        <w:autoSpaceDN w:val="0"/>
        <w:spacing w:before="190" w:after="0" w:line="280" w:lineRule="auto"/>
        <w:ind w:right="432"/>
      </w:pPr>
      <w:r>
        <w:tab/>
      </w:r>
      <w:r>
        <w:rPr>
          <w:rFonts w:ascii="Times New Roman" w:eastAsia="Times New Roman" w:hAnsi="Times New Roman"/>
          <w:b/>
          <w:i/>
          <w:color w:val="000000"/>
          <w:sz w:val="24"/>
        </w:rPr>
        <w:t xml:space="preserve">ценности научного познания: </w:t>
      </w:r>
      <w:r>
        <w:br/>
      </w:r>
      <w:r>
        <w:tab/>
      </w:r>
      <w:r>
        <w:rPr>
          <w:rFonts w:ascii="Times New Roman" w:eastAsia="Times New Roman" w:hAnsi="Times New Roman"/>
          <w:color w:val="000000"/>
          <w:sz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w:t>
      </w:r>
      <w:r>
        <w:rPr>
          <w:rFonts w:ascii="Times New Roman" w:eastAsia="Times New Roman" w:hAnsi="Times New Roman"/>
          <w:color w:val="000000"/>
          <w:sz w:val="24"/>
        </w:rPr>
        <w:t>о</w:t>
      </w:r>
      <w:r>
        <w:rPr>
          <w:rFonts w:ascii="Times New Roman" w:eastAsia="Times New Roman" w:hAnsi="Times New Roman"/>
          <w:color w:val="000000"/>
          <w:sz w:val="24"/>
        </w:rPr>
        <w:t>стоятельность в его познании.</w:t>
      </w:r>
    </w:p>
    <w:p w:rsidR="00FA0EE4" w:rsidRDefault="00FA0EE4" w:rsidP="00FA0EE4">
      <w:pPr>
        <w:autoSpaceDE w:val="0"/>
        <w:autoSpaceDN w:val="0"/>
        <w:spacing w:before="264" w:after="0" w:line="228" w:lineRule="auto"/>
      </w:pPr>
      <w:r>
        <w:rPr>
          <w:rFonts w:ascii="Times New Roman" w:eastAsia="Times New Roman" w:hAnsi="Times New Roman"/>
          <w:b/>
          <w:color w:val="000000"/>
          <w:sz w:val="24"/>
        </w:rPr>
        <w:t>МЕТАПРЕДМЕТНЫЕ РЕЗУЛЬТАТЫ</w:t>
      </w:r>
    </w:p>
    <w:p w:rsidR="00FA0EE4" w:rsidRDefault="00FA0EE4" w:rsidP="00FA0EE4">
      <w:pPr>
        <w:tabs>
          <w:tab w:val="left" w:pos="180"/>
        </w:tabs>
        <w:autoSpaceDE w:val="0"/>
        <w:autoSpaceDN w:val="0"/>
        <w:spacing w:before="166" w:after="0" w:line="261" w:lineRule="auto"/>
      </w:pPr>
      <w:r>
        <w:tab/>
      </w:r>
      <w:r>
        <w:rPr>
          <w:rFonts w:ascii="Times New Roman" w:eastAsia="Times New Roman" w:hAnsi="Times New Roman"/>
          <w:color w:val="000000"/>
          <w:sz w:val="24"/>
        </w:rPr>
        <w:t xml:space="preserve">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FA0EE4" w:rsidRDefault="00FA0EE4" w:rsidP="00FA0EE4">
      <w:pPr>
        <w:tabs>
          <w:tab w:val="left" w:pos="180"/>
        </w:tabs>
        <w:autoSpaceDE w:val="0"/>
        <w:autoSpaceDN w:val="0"/>
        <w:spacing w:before="190" w:after="0" w:line="288" w:lineRule="auto"/>
      </w:pPr>
      <w:r>
        <w:tab/>
      </w:r>
      <w:r>
        <w:rPr>
          <w:rFonts w:ascii="Times New Roman" w:eastAsia="Times New Roman" w:hAnsi="Times New Roman"/>
          <w:b/>
          <w:i/>
          <w:color w:val="000000"/>
          <w:sz w:val="24"/>
        </w:rPr>
        <w:t xml:space="preserve">Базовые логические действия: </w:t>
      </w:r>
      <w:r>
        <w:br/>
      </w:r>
      <w:r>
        <w:tab/>
      </w:r>
      <w:r>
        <w:rPr>
          <w:rFonts w:ascii="Times New Roman" w:eastAsia="Times New Roman" w:hAnsi="Times New Roman"/>
          <w:color w:val="000000"/>
          <w:sz w:val="24"/>
        </w:rPr>
        <w:t>сравнивать различные языковые единицы, устанавливать основания для сравнения языковых ед</w:t>
      </w:r>
      <w:r>
        <w:rPr>
          <w:rFonts w:ascii="Times New Roman" w:eastAsia="Times New Roman" w:hAnsi="Times New Roman"/>
          <w:color w:val="000000"/>
          <w:sz w:val="24"/>
        </w:rPr>
        <w:t>и</w:t>
      </w:r>
      <w:r>
        <w:rPr>
          <w:rFonts w:ascii="Times New Roman" w:eastAsia="Times New Roman" w:hAnsi="Times New Roman"/>
          <w:color w:val="000000"/>
          <w:sz w:val="24"/>
        </w:rPr>
        <w:t xml:space="preserve">ниц, устанавливать аналогии языковых единиц; </w:t>
      </w:r>
      <w:r>
        <w:br/>
      </w:r>
      <w:r>
        <w:tab/>
      </w:r>
      <w:r>
        <w:rPr>
          <w:rFonts w:ascii="Times New Roman" w:eastAsia="Times New Roman" w:hAnsi="Times New Roman"/>
          <w:color w:val="000000"/>
          <w:sz w:val="24"/>
        </w:rPr>
        <w:t xml:space="preserve">объединять объекты (языковые единицы) по определённому признаку; </w:t>
      </w:r>
      <w:r>
        <w:br/>
      </w:r>
      <w:r>
        <w:tab/>
      </w:r>
      <w:r>
        <w:rPr>
          <w:rFonts w:ascii="Times New Roman" w:eastAsia="Times New Roman" w:hAnsi="Times New Roman"/>
          <w:color w:val="000000"/>
          <w:sz w:val="24"/>
        </w:rPr>
        <w:t>определять существенный признак для классификации языковых единиц; классифицировать язык</w:t>
      </w:r>
      <w:r>
        <w:rPr>
          <w:rFonts w:ascii="Times New Roman" w:eastAsia="Times New Roman" w:hAnsi="Times New Roman"/>
          <w:color w:val="000000"/>
          <w:sz w:val="24"/>
        </w:rPr>
        <w:t>о</w:t>
      </w:r>
      <w:r>
        <w:rPr>
          <w:rFonts w:ascii="Times New Roman" w:eastAsia="Times New Roman" w:hAnsi="Times New Roman"/>
          <w:color w:val="000000"/>
          <w:sz w:val="24"/>
        </w:rPr>
        <w:t xml:space="preserve">вые единицы; </w:t>
      </w:r>
      <w:r>
        <w:br/>
      </w:r>
      <w:r>
        <w:tab/>
      </w:r>
      <w:r>
        <w:rPr>
          <w:rFonts w:ascii="Times New Roman" w:eastAsia="Times New Roman" w:hAnsi="Times New Roman"/>
          <w:color w:val="000000"/>
          <w:sz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w:t>
      </w:r>
      <w:r>
        <w:rPr>
          <w:rFonts w:ascii="Times New Roman" w:eastAsia="Times New Roman" w:hAnsi="Times New Roman"/>
          <w:color w:val="000000"/>
          <w:sz w:val="24"/>
        </w:rPr>
        <w:t>о</w:t>
      </w:r>
      <w:r>
        <w:rPr>
          <w:rFonts w:ascii="Times New Roman" w:eastAsia="Times New Roman" w:hAnsi="Times New Roman"/>
          <w:color w:val="000000"/>
          <w:sz w:val="24"/>
        </w:rPr>
        <w:t xml:space="preserve">стоятельно выделять  учебные  операции при анализе языковых единиц; </w:t>
      </w:r>
      <w:r>
        <w:br/>
      </w:r>
      <w:r>
        <w:tab/>
      </w:r>
      <w:r>
        <w:rPr>
          <w:rFonts w:ascii="Times New Roman" w:eastAsia="Times New Roman" w:hAnsi="Times New Roman"/>
          <w:color w:val="000000"/>
          <w:sz w:val="24"/>
        </w:rPr>
        <w:t xml:space="preserve">выявлять недостаток информации для решения учебной и практической задачи на основе </w:t>
      </w:r>
      <w:r>
        <w:br/>
      </w:r>
      <w:r>
        <w:rPr>
          <w:rFonts w:ascii="Times New Roman" w:eastAsia="Times New Roman" w:hAnsi="Times New Roman"/>
          <w:color w:val="000000"/>
          <w:sz w:val="24"/>
        </w:rPr>
        <w:t xml:space="preserve">предложенного алгоритма, формулировать запрос на дополнительную информацию; </w:t>
      </w:r>
      <w:r>
        <w:br/>
      </w:r>
      <w:r>
        <w:tab/>
      </w:r>
      <w:r>
        <w:rPr>
          <w:rFonts w:ascii="Times New Roman" w:eastAsia="Times New Roman" w:hAnsi="Times New Roman"/>
          <w:color w:val="000000"/>
          <w:sz w:val="24"/>
        </w:rPr>
        <w:t>устанавливать причинно-следственные связи в ситуациях наблюдения за языковым материалом, д</w:t>
      </w:r>
      <w:r>
        <w:rPr>
          <w:rFonts w:ascii="Times New Roman" w:eastAsia="Times New Roman" w:hAnsi="Times New Roman"/>
          <w:color w:val="000000"/>
          <w:sz w:val="24"/>
        </w:rPr>
        <w:t>е</w:t>
      </w:r>
      <w:r>
        <w:rPr>
          <w:rFonts w:ascii="Times New Roman" w:eastAsia="Times New Roman" w:hAnsi="Times New Roman"/>
          <w:color w:val="000000"/>
          <w:sz w:val="24"/>
        </w:rPr>
        <w:t>лать выводы.</w:t>
      </w:r>
    </w:p>
    <w:p w:rsidR="00FA0EE4" w:rsidRDefault="00FA0EE4" w:rsidP="00FA0EE4">
      <w:pPr>
        <w:tabs>
          <w:tab w:val="left" w:pos="180"/>
        </w:tabs>
        <w:autoSpaceDE w:val="0"/>
        <w:autoSpaceDN w:val="0"/>
        <w:spacing w:before="190" w:after="0" w:line="285" w:lineRule="auto"/>
        <w:ind w:right="288"/>
      </w:pPr>
      <w:r>
        <w:tab/>
      </w:r>
      <w:r>
        <w:rPr>
          <w:rFonts w:ascii="Times New Roman" w:eastAsia="Times New Roman" w:hAnsi="Times New Roman"/>
          <w:b/>
          <w:i/>
          <w:color w:val="000000"/>
          <w:sz w:val="24"/>
        </w:rPr>
        <w:t xml:space="preserve">Базовые исследовательские действия: </w:t>
      </w:r>
      <w:r>
        <w:br/>
      </w:r>
      <w:r>
        <w:tab/>
      </w:r>
      <w:r>
        <w:rPr>
          <w:rFonts w:ascii="Times New Roman" w:eastAsia="Times New Roman" w:hAnsi="Times New Roman"/>
          <w:color w:val="000000"/>
          <w:sz w:val="24"/>
        </w:rPr>
        <w:t>с помощью учителя формулировать цель, планировать изменения языкового объекта, речевой с</w:t>
      </w:r>
      <w:r>
        <w:rPr>
          <w:rFonts w:ascii="Times New Roman" w:eastAsia="Times New Roman" w:hAnsi="Times New Roman"/>
          <w:color w:val="000000"/>
          <w:sz w:val="24"/>
        </w:rPr>
        <w:t>и</w:t>
      </w:r>
      <w:r>
        <w:rPr>
          <w:rFonts w:ascii="Times New Roman" w:eastAsia="Times New Roman" w:hAnsi="Times New Roman"/>
          <w:color w:val="000000"/>
          <w:sz w:val="24"/>
        </w:rPr>
        <w:t xml:space="preserve">туации; </w:t>
      </w:r>
      <w:r>
        <w:br/>
      </w:r>
      <w:r>
        <w:tab/>
      </w:r>
      <w:r>
        <w:rPr>
          <w:rFonts w:ascii="Times New Roman" w:eastAsia="Times New Roman" w:hAnsi="Times New Roman"/>
          <w:color w:val="000000"/>
          <w:sz w:val="24"/>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 </w:t>
      </w:r>
      <w:r>
        <w:br/>
      </w:r>
      <w:r>
        <w:tab/>
      </w:r>
      <w:r>
        <w:rPr>
          <w:rFonts w:ascii="Times New Roman" w:eastAsia="Times New Roman" w:hAnsi="Times New Roman"/>
          <w:color w:val="000000"/>
          <w:sz w:val="24"/>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r>
        <w:br/>
      </w:r>
      <w:r>
        <w:tab/>
      </w:r>
      <w:r>
        <w:rPr>
          <w:rFonts w:ascii="Times New Roman" w:eastAsia="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rsidR="00FA0EE4" w:rsidRDefault="00FA0EE4" w:rsidP="00FA0EE4">
      <w:pPr>
        <w:tabs>
          <w:tab w:val="left" w:pos="180"/>
        </w:tabs>
        <w:autoSpaceDE w:val="0"/>
        <w:autoSpaceDN w:val="0"/>
        <w:spacing w:before="190" w:after="0" w:line="280" w:lineRule="auto"/>
        <w:ind w:right="720"/>
      </w:pPr>
      <w:r>
        <w:lastRenderedPageBreak/>
        <w:tab/>
      </w:r>
      <w:r>
        <w:rPr>
          <w:rFonts w:ascii="Times New Roman" w:eastAsia="Times New Roman" w:hAnsi="Times New Roman"/>
          <w:b/>
          <w:i/>
          <w:color w:val="000000"/>
          <w:sz w:val="24"/>
        </w:rPr>
        <w:t xml:space="preserve">Работа с информацией: </w:t>
      </w:r>
      <w:r>
        <w:br/>
      </w:r>
      <w:r>
        <w:tab/>
      </w:r>
      <w:r>
        <w:rPr>
          <w:rFonts w:ascii="Times New Roman" w:eastAsia="Times New Roman" w:hAnsi="Times New Roman"/>
          <w:color w:val="000000"/>
          <w:sz w:val="24"/>
        </w:rPr>
        <w:t xml:space="preserve">выбирать источник получения информации: нужный словарь для получения запрашиваемой информации, для уточнения; </w:t>
      </w:r>
      <w:r>
        <w:br/>
      </w:r>
      <w:r>
        <w:tab/>
      </w:r>
      <w:r>
        <w:rPr>
          <w:rFonts w:ascii="Times New Roman" w:eastAsia="Times New Roman" w:hAnsi="Times New Roman"/>
          <w:color w:val="000000"/>
          <w:sz w:val="24"/>
        </w:rPr>
        <w:t>согласно заданному алгоритму находить представленную в явном виде информацию в пре</w:t>
      </w:r>
      <w:r>
        <w:rPr>
          <w:rFonts w:ascii="Times New Roman" w:eastAsia="Times New Roman" w:hAnsi="Times New Roman"/>
          <w:color w:val="000000"/>
          <w:sz w:val="24"/>
        </w:rPr>
        <w:t>д</w:t>
      </w:r>
      <w:r>
        <w:rPr>
          <w:rFonts w:ascii="Times New Roman" w:eastAsia="Times New Roman" w:hAnsi="Times New Roman"/>
          <w:color w:val="000000"/>
          <w:sz w:val="24"/>
        </w:rPr>
        <w:t xml:space="preserve">ложенном источнике: в словарях, справочниках; </w:t>
      </w:r>
      <w:r>
        <w:br/>
      </w:r>
      <w:r>
        <w:tab/>
      </w:r>
      <w:r>
        <w:rPr>
          <w:rFonts w:ascii="Times New Roman" w:eastAsia="Times New Roman" w:hAnsi="Times New Roman"/>
          <w:color w:val="000000"/>
          <w:sz w:val="24"/>
        </w:rPr>
        <w:t>распознавать достоверную и недостоверную информацию самостоятельно или на основании</w:t>
      </w:r>
    </w:p>
    <w:p w:rsidR="00FA0EE4" w:rsidRDefault="00FA0EE4" w:rsidP="00FA0EE4">
      <w:pPr>
        <w:spacing w:after="0"/>
        <w:sectPr w:rsidR="00FA0EE4">
          <w:pgSz w:w="11900" w:h="16840"/>
          <w:pgMar w:top="286" w:right="666" w:bottom="332"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tabs>
          <w:tab w:val="left" w:pos="180"/>
        </w:tabs>
        <w:autoSpaceDE w:val="0"/>
        <w:autoSpaceDN w:val="0"/>
        <w:spacing w:after="0" w:line="285" w:lineRule="auto"/>
      </w:pPr>
      <w:r>
        <w:rPr>
          <w:rFonts w:ascii="Times New Roman" w:eastAsia="Times New Roman" w:hAnsi="Times New Roman"/>
          <w:color w:val="000000"/>
          <w:sz w:val="24"/>
        </w:rPr>
        <w:t xml:space="preserve">предложенного учителем способа её проверки (обращаясь к словарям, справочникам, учебнику); </w:t>
      </w:r>
      <w:r>
        <w:tab/>
      </w:r>
      <w:r>
        <w:rPr>
          <w:rFonts w:ascii="Times New Roman" w:eastAsia="Times New Roman" w:hAnsi="Times New Roman"/>
          <w:color w:val="000000"/>
          <w:sz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w:t>
      </w:r>
      <w:r>
        <w:rPr>
          <w:rFonts w:ascii="Times New Roman" w:eastAsia="Times New Roman" w:hAnsi="Times New Roman"/>
          <w:color w:val="000000"/>
          <w:sz w:val="24"/>
        </w:rPr>
        <w:t>а</w:t>
      </w:r>
      <w:r>
        <w:rPr>
          <w:rFonts w:ascii="Times New Roman" w:eastAsia="Times New Roman" w:hAnsi="Times New Roman"/>
          <w:color w:val="000000"/>
          <w:sz w:val="24"/>
        </w:rPr>
        <w:t xml:space="preserve">нии и произношении слова, о значении слова, о происхождении слова, о синонимах слова); </w:t>
      </w:r>
      <w:r>
        <w:tab/>
      </w:r>
      <w:r>
        <w:rPr>
          <w:rFonts w:ascii="Times New Roman" w:eastAsia="Times New Roman" w:hAnsi="Times New Roman"/>
          <w:color w:val="000000"/>
          <w:sz w:val="24"/>
        </w:rPr>
        <w:t>ан</w:t>
      </w:r>
      <w:r>
        <w:rPr>
          <w:rFonts w:ascii="Times New Roman" w:eastAsia="Times New Roman" w:hAnsi="Times New Roman"/>
          <w:color w:val="000000"/>
          <w:sz w:val="24"/>
        </w:rPr>
        <w:t>а</w:t>
      </w:r>
      <w:r>
        <w:rPr>
          <w:rFonts w:ascii="Times New Roman" w:eastAsia="Times New Roman" w:hAnsi="Times New Roman"/>
          <w:color w:val="000000"/>
          <w:sz w:val="24"/>
        </w:rPr>
        <w:t xml:space="preserve">лизировать и создавать текстовую, видео, графическую, звуковую информацию в соответствии с учебной задачей; </w:t>
      </w:r>
      <w:r>
        <w:br/>
      </w:r>
      <w:r>
        <w:tab/>
      </w:r>
      <w:r>
        <w:rPr>
          <w:rFonts w:ascii="Times New Roman" w:eastAsia="Times New Roman" w:hAnsi="Times New Roman"/>
          <w:color w:val="000000"/>
          <w:sz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A0EE4" w:rsidRDefault="00FA0EE4" w:rsidP="00FA0EE4">
      <w:pPr>
        <w:tabs>
          <w:tab w:val="left" w:pos="180"/>
        </w:tabs>
        <w:autoSpaceDE w:val="0"/>
        <w:autoSpaceDN w:val="0"/>
        <w:spacing w:before="70" w:after="0" w:line="261" w:lineRule="auto"/>
        <w:ind w:right="1296"/>
      </w:pPr>
      <w:r>
        <w:tab/>
      </w:r>
      <w:r>
        <w:rPr>
          <w:rFonts w:ascii="Times New Roman" w:eastAsia="Times New Roman" w:hAnsi="Times New Roman"/>
          <w:color w:val="000000"/>
          <w:sz w:val="24"/>
        </w:rPr>
        <w:t>К концу обучения в начальной школе у обучающегося формируются коммуникативные универсальные учебные действия.</w:t>
      </w:r>
    </w:p>
    <w:p w:rsidR="00FA0EE4" w:rsidRDefault="00FA0EE4" w:rsidP="00FA0EE4">
      <w:pPr>
        <w:tabs>
          <w:tab w:val="left" w:pos="180"/>
        </w:tabs>
        <w:autoSpaceDE w:val="0"/>
        <w:autoSpaceDN w:val="0"/>
        <w:spacing w:before="192" w:after="0" w:line="288" w:lineRule="auto"/>
        <w:ind w:right="144"/>
      </w:pPr>
      <w:r>
        <w:tab/>
      </w:r>
      <w:r>
        <w:rPr>
          <w:rFonts w:ascii="Times New Roman" w:eastAsia="Times New Roman" w:hAnsi="Times New Roman"/>
          <w:b/>
          <w:i/>
          <w:color w:val="000000"/>
          <w:sz w:val="24"/>
        </w:rPr>
        <w:t xml:space="preserve">Общение: </w:t>
      </w:r>
      <w:r>
        <w:br/>
      </w:r>
      <w:r>
        <w:tab/>
      </w:r>
      <w:r>
        <w:rPr>
          <w:rFonts w:ascii="Times New Roman" w:eastAsia="Times New Roman" w:hAnsi="Times New Roman"/>
          <w:color w:val="000000"/>
          <w:sz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w:t>
      </w:r>
      <w:r>
        <w:br/>
      </w:r>
      <w:r>
        <w:tab/>
      </w:r>
      <w:r>
        <w:rPr>
          <w:rFonts w:ascii="Times New Roman" w:eastAsia="Times New Roman" w:hAnsi="Times New Roman"/>
          <w:color w:val="000000"/>
          <w:sz w:val="24"/>
        </w:rPr>
        <w:t xml:space="preserve">признавать возможность существования разных точек зрения; </w:t>
      </w:r>
      <w:r>
        <w:br/>
      </w:r>
      <w:r>
        <w:tab/>
      </w:r>
      <w:r>
        <w:rPr>
          <w:rFonts w:ascii="Times New Roman" w:eastAsia="Times New Roman" w:hAnsi="Times New Roman"/>
          <w:color w:val="000000"/>
          <w:sz w:val="24"/>
        </w:rPr>
        <w:t>корректно и аргументированно высказывать своё мнение; строить речевое высказывание в соо</w:t>
      </w:r>
      <w:r>
        <w:rPr>
          <w:rFonts w:ascii="Times New Roman" w:eastAsia="Times New Roman" w:hAnsi="Times New Roman"/>
          <w:color w:val="000000"/>
          <w:sz w:val="24"/>
        </w:rPr>
        <w:t>т</w:t>
      </w:r>
      <w:r>
        <w:rPr>
          <w:rFonts w:ascii="Times New Roman" w:eastAsia="Times New Roman" w:hAnsi="Times New Roman"/>
          <w:color w:val="000000"/>
          <w:sz w:val="24"/>
        </w:rPr>
        <w:t xml:space="preserve">ветствии с поставленной </w:t>
      </w:r>
      <w:r>
        <w:br/>
      </w:r>
      <w:r>
        <w:tab/>
      </w:r>
      <w:r>
        <w:rPr>
          <w:rFonts w:ascii="Times New Roman" w:eastAsia="Times New Roman" w:hAnsi="Times New Roman"/>
          <w:color w:val="000000"/>
          <w:sz w:val="24"/>
        </w:rPr>
        <w:t xml:space="preserve">задачей; </w:t>
      </w:r>
      <w:r>
        <w:br/>
      </w:r>
      <w:r>
        <w:tab/>
      </w:r>
      <w:r>
        <w:rPr>
          <w:rFonts w:ascii="Times New Roman" w:eastAsia="Times New Roman" w:hAnsi="Times New Roman"/>
          <w:color w:val="000000"/>
          <w:sz w:val="24"/>
        </w:rPr>
        <w:t xml:space="preserve">создавать устные и письменные тексты (описание, рассуждение, повествование) в соответствии с речевой ситуацией; </w:t>
      </w:r>
      <w:r>
        <w:br/>
      </w:r>
      <w:r>
        <w:tab/>
      </w:r>
      <w:r>
        <w:rPr>
          <w:rFonts w:ascii="Times New Roman" w:eastAsia="Times New Roman" w:hAnsi="Times New Roman"/>
          <w:color w:val="000000"/>
          <w:sz w:val="24"/>
        </w:rPr>
        <w:t>готовить небольшие публичные выступления о результатах парной и групповой работы, о резул</w:t>
      </w:r>
      <w:r>
        <w:rPr>
          <w:rFonts w:ascii="Times New Roman" w:eastAsia="Times New Roman" w:hAnsi="Times New Roman"/>
          <w:color w:val="000000"/>
          <w:sz w:val="24"/>
        </w:rPr>
        <w:t>ь</w:t>
      </w:r>
      <w:r>
        <w:rPr>
          <w:rFonts w:ascii="Times New Roman" w:eastAsia="Times New Roman" w:hAnsi="Times New Roman"/>
          <w:color w:val="000000"/>
          <w:sz w:val="24"/>
        </w:rPr>
        <w:t xml:space="preserve">татах наблюдения, выполненного мини-исследования, проектного задания; </w:t>
      </w:r>
      <w:r>
        <w:br/>
      </w:r>
      <w:r>
        <w:tab/>
      </w:r>
      <w:r>
        <w:rPr>
          <w:rFonts w:ascii="Times New Roman" w:eastAsia="Times New Roman" w:hAnsi="Times New Roman"/>
          <w:color w:val="000000"/>
          <w:sz w:val="24"/>
        </w:rPr>
        <w:t>подбирать иллюстративный материал (рисунки, фото, плакаты) к тексту выступления.</w:t>
      </w:r>
    </w:p>
    <w:p w:rsidR="00FA0EE4" w:rsidRDefault="00FA0EE4" w:rsidP="00FA0EE4">
      <w:pPr>
        <w:tabs>
          <w:tab w:val="left" w:pos="180"/>
        </w:tabs>
        <w:autoSpaceDE w:val="0"/>
        <w:autoSpaceDN w:val="0"/>
        <w:spacing w:before="190" w:after="0" w:line="285" w:lineRule="auto"/>
        <w:ind w:right="144"/>
      </w:pPr>
      <w:r>
        <w:tab/>
      </w:r>
      <w:r>
        <w:rPr>
          <w:rFonts w:ascii="Times New Roman" w:eastAsia="Times New Roman" w:hAnsi="Times New Roman"/>
          <w:b/>
          <w:i/>
          <w:color w:val="000000"/>
          <w:sz w:val="24"/>
        </w:rPr>
        <w:t xml:space="preserve">Совместная деятельность: </w:t>
      </w:r>
      <w:r>
        <w:br/>
      </w:r>
      <w:r>
        <w:tab/>
      </w:r>
      <w:r>
        <w:rPr>
          <w:rFonts w:ascii="Times New Roman" w:eastAsia="Times New Roman" w:hAnsi="Times New Roman"/>
          <w:color w:val="000000"/>
          <w:sz w:val="24"/>
        </w:rPr>
        <w:t>формулировать краткосрочные и долгосрочные цели (индивидуальные с учётом участия в колле</w:t>
      </w:r>
      <w:r>
        <w:rPr>
          <w:rFonts w:ascii="Times New Roman" w:eastAsia="Times New Roman" w:hAnsi="Times New Roman"/>
          <w:color w:val="000000"/>
          <w:sz w:val="24"/>
        </w:rPr>
        <w:t>к</w:t>
      </w:r>
      <w:r>
        <w:rPr>
          <w:rFonts w:ascii="Times New Roman" w:eastAsia="Times New Roman" w:hAnsi="Times New Roman"/>
          <w:color w:val="000000"/>
          <w:sz w:val="24"/>
        </w:rPr>
        <w:t xml:space="preserve">тивных задачах) в стандартной (типовой) ситуации на основе предложенного учителем формата планирования, распределения промежуточных шагов и сроков; </w:t>
      </w:r>
      <w:r>
        <w:br/>
      </w:r>
      <w:r>
        <w:tab/>
      </w:r>
      <w:r>
        <w:rPr>
          <w:rFonts w:ascii="Times New Roman" w:eastAsia="Times New Roman" w:hAnsi="Times New Roman"/>
          <w:color w:val="000000"/>
          <w:sz w:val="24"/>
        </w:rPr>
        <w:t>принимать цель совместной деятельности, коллективно строить действия по её достижению: ра</w:t>
      </w:r>
      <w:r>
        <w:rPr>
          <w:rFonts w:ascii="Times New Roman" w:eastAsia="Times New Roman" w:hAnsi="Times New Roman"/>
          <w:color w:val="000000"/>
          <w:sz w:val="24"/>
        </w:rPr>
        <w:t>с</w:t>
      </w:r>
      <w:r>
        <w:rPr>
          <w:rFonts w:ascii="Times New Roman" w:eastAsia="Times New Roman" w:hAnsi="Times New Roman"/>
          <w:color w:val="000000"/>
          <w:sz w:val="24"/>
        </w:rPr>
        <w:t xml:space="preserve">пределять роли, договариваться, обсуждать процесс и результат совместной работы; </w:t>
      </w:r>
      <w:r>
        <w:br/>
      </w:r>
      <w:r>
        <w:tab/>
      </w:r>
      <w:r>
        <w:rPr>
          <w:rFonts w:ascii="Times New Roman" w:eastAsia="Times New Roman" w:hAnsi="Times New Roman"/>
          <w:color w:val="000000"/>
          <w:sz w:val="24"/>
        </w:rPr>
        <w:t xml:space="preserve">проявлять готовность руководить, выполнять поручения, подчиняться, самостоятельно разрешать конфликты; </w:t>
      </w:r>
      <w:r>
        <w:br/>
      </w:r>
      <w:r>
        <w:tab/>
      </w:r>
      <w:r>
        <w:rPr>
          <w:rFonts w:ascii="Times New Roman" w:eastAsia="Times New Roman" w:hAnsi="Times New Roman"/>
          <w:color w:val="000000"/>
          <w:sz w:val="24"/>
        </w:rPr>
        <w:t xml:space="preserve">ответственно выполнять свою часть работы; оценивать свой вклад в общий результат; </w:t>
      </w:r>
      <w:r>
        <w:br/>
      </w:r>
      <w:r>
        <w:tab/>
      </w:r>
      <w:r>
        <w:rPr>
          <w:rFonts w:ascii="Times New Roman" w:eastAsia="Times New Roman" w:hAnsi="Times New Roman"/>
          <w:color w:val="000000"/>
          <w:sz w:val="24"/>
        </w:rPr>
        <w:t>выполнять совместные проектные задания с опорой на предложенные образцы.</w:t>
      </w:r>
    </w:p>
    <w:p w:rsidR="00FA0EE4" w:rsidRDefault="00FA0EE4" w:rsidP="00FA0EE4">
      <w:pPr>
        <w:tabs>
          <w:tab w:val="left" w:pos="180"/>
        </w:tabs>
        <w:autoSpaceDE w:val="0"/>
        <w:autoSpaceDN w:val="0"/>
        <w:spacing w:before="70" w:after="0" w:line="261" w:lineRule="auto"/>
        <w:ind w:right="144"/>
      </w:pPr>
      <w:r>
        <w:tab/>
      </w:r>
      <w:r>
        <w:rPr>
          <w:rFonts w:ascii="Times New Roman" w:eastAsia="Times New Roman" w:hAnsi="Times New Roman"/>
          <w:color w:val="000000"/>
          <w:sz w:val="24"/>
        </w:rPr>
        <w:t>К концу обучения в начальной школе у обучающегося формируются регулятивные универсальные учебные действия.</w:t>
      </w:r>
    </w:p>
    <w:p w:rsidR="00FA0EE4" w:rsidRDefault="00FA0EE4" w:rsidP="00FA0EE4">
      <w:pPr>
        <w:autoSpaceDE w:val="0"/>
        <w:autoSpaceDN w:val="0"/>
        <w:spacing w:before="190" w:after="0" w:line="268" w:lineRule="auto"/>
        <w:ind w:left="180" w:right="2304"/>
      </w:pPr>
      <w:r>
        <w:rPr>
          <w:rFonts w:ascii="Times New Roman" w:eastAsia="Times New Roman" w:hAnsi="Times New Roman"/>
          <w:b/>
          <w:i/>
          <w:color w:val="000000"/>
          <w:sz w:val="24"/>
        </w:rPr>
        <w:t xml:space="preserve">Самоорганизация: </w:t>
      </w:r>
      <w:r>
        <w:br/>
      </w:r>
      <w:r>
        <w:rPr>
          <w:rFonts w:ascii="Times New Roman" w:eastAsia="Times New Roman" w:hAnsi="Times New Roman"/>
          <w:color w:val="000000"/>
          <w:sz w:val="24"/>
        </w:rPr>
        <w:t>планировать действия по решению учебной задачи для получения результата; выстраивать последовательность выбранных действий.</w:t>
      </w:r>
    </w:p>
    <w:p w:rsidR="00FA0EE4" w:rsidRDefault="00FA0EE4" w:rsidP="00FA0EE4">
      <w:pPr>
        <w:tabs>
          <w:tab w:val="left" w:pos="180"/>
        </w:tabs>
        <w:autoSpaceDE w:val="0"/>
        <w:autoSpaceDN w:val="0"/>
        <w:spacing w:before="190" w:after="0" w:line="280" w:lineRule="auto"/>
      </w:pPr>
      <w:r>
        <w:lastRenderedPageBreak/>
        <w:tab/>
      </w:r>
      <w:r>
        <w:rPr>
          <w:rFonts w:ascii="Times New Roman" w:eastAsia="Times New Roman" w:hAnsi="Times New Roman"/>
          <w:b/>
          <w:i/>
          <w:color w:val="000000"/>
          <w:sz w:val="24"/>
        </w:rPr>
        <w:t xml:space="preserve">Самоконтроль: </w:t>
      </w:r>
      <w:r>
        <w:br/>
      </w:r>
      <w:r>
        <w:tab/>
      </w:r>
      <w:r>
        <w:rPr>
          <w:rFonts w:ascii="Times New Roman" w:eastAsia="Times New Roman" w:hAnsi="Times New Roman"/>
          <w:color w:val="000000"/>
          <w:sz w:val="24"/>
        </w:rPr>
        <w:t>устанавливать причины успеха/неудач учебной деятельности; корректировать свои учебные де</w:t>
      </w:r>
      <w:r>
        <w:rPr>
          <w:rFonts w:ascii="Times New Roman" w:eastAsia="Times New Roman" w:hAnsi="Times New Roman"/>
          <w:color w:val="000000"/>
          <w:sz w:val="24"/>
        </w:rPr>
        <w:t>й</w:t>
      </w:r>
      <w:r>
        <w:rPr>
          <w:rFonts w:ascii="Times New Roman" w:eastAsia="Times New Roman" w:hAnsi="Times New Roman"/>
          <w:color w:val="000000"/>
          <w:sz w:val="24"/>
        </w:rPr>
        <w:t xml:space="preserve">ствия для преодоления речевых и орфографических ошибок; </w:t>
      </w:r>
      <w:r>
        <w:br/>
      </w:r>
      <w:r>
        <w:tab/>
      </w:r>
      <w:r>
        <w:rPr>
          <w:rFonts w:ascii="Times New Roman" w:eastAsia="Times New Roman" w:hAnsi="Times New Roman"/>
          <w:color w:val="000000"/>
          <w:sz w:val="24"/>
        </w:rPr>
        <w:t xml:space="preserve">соотносить результат деятельности с поставленной учебной задачей по выделению, характеристике, использованию языковых единиц; </w:t>
      </w:r>
      <w:r>
        <w:br/>
      </w:r>
      <w:r>
        <w:tab/>
      </w:r>
      <w:r>
        <w:rPr>
          <w:rFonts w:ascii="Times New Roman" w:eastAsia="Times New Roman" w:hAnsi="Times New Roman"/>
          <w:color w:val="000000"/>
          <w:sz w:val="24"/>
        </w:rPr>
        <w:t>находить ошибку, допущенную при работе с языковым мате- риалом, находить орфографическую и пунктуационную ошибку;</w:t>
      </w:r>
    </w:p>
    <w:p w:rsidR="00FA0EE4" w:rsidRDefault="00FA0EE4" w:rsidP="00FA0EE4">
      <w:pPr>
        <w:spacing w:after="0"/>
        <w:sectPr w:rsidR="00FA0EE4">
          <w:pgSz w:w="11900" w:h="16840"/>
          <w:pgMar w:top="286" w:right="704" w:bottom="368" w:left="666" w:header="720" w:footer="720" w:gutter="0"/>
          <w:cols w:space="720"/>
        </w:sectPr>
      </w:pPr>
    </w:p>
    <w:p w:rsidR="00FA0EE4" w:rsidRDefault="00FA0EE4" w:rsidP="00FA0EE4">
      <w:pPr>
        <w:autoSpaceDE w:val="0"/>
        <w:autoSpaceDN w:val="0"/>
        <w:spacing w:after="78" w:line="220" w:lineRule="exact"/>
      </w:pPr>
    </w:p>
    <w:p w:rsidR="00FA0EE4" w:rsidRDefault="00FA0EE4" w:rsidP="00FA0EE4">
      <w:pPr>
        <w:tabs>
          <w:tab w:val="left" w:pos="180"/>
        </w:tabs>
        <w:autoSpaceDE w:val="0"/>
        <w:autoSpaceDN w:val="0"/>
        <w:spacing w:after="0" w:line="261" w:lineRule="auto"/>
      </w:pPr>
      <w:r>
        <w:tab/>
      </w:r>
      <w:r>
        <w:rPr>
          <w:rFonts w:ascii="Times New Roman" w:eastAsia="Times New Roman" w:hAnsi="Times New Roman"/>
          <w:color w:val="000000"/>
          <w:sz w:val="24"/>
        </w:rPr>
        <w:t>сравнивать результаты своей деятельности и деятельности одноклассников, объективно оценивать их по предложенным критериям.</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ПРЕДМЕТНЫЕ РЕЗУЛЬТАТЫ</w:t>
      </w:r>
    </w:p>
    <w:p w:rsidR="00FA0EE4" w:rsidRDefault="00FA0EE4" w:rsidP="00FA0EE4">
      <w:pPr>
        <w:autoSpaceDE w:val="0"/>
        <w:autoSpaceDN w:val="0"/>
        <w:spacing w:before="166" w:after="0" w:line="285" w:lineRule="auto"/>
        <w:ind w:firstLine="180"/>
      </w:pPr>
      <w:r>
        <w:rPr>
          <w:rFonts w:ascii="Times New Roman" w:eastAsia="Times New Roman" w:hAnsi="Times New Roman"/>
          <w:color w:val="000000"/>
          <w:sz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w:t>
      </w:r>
      <w:r>
        <w:rPr>
          <w:rFonts w:ascii="Times New Roman" w:eastAsia="Times New Roman" w:hAnsi="Times New Roman"/>
          <w:color w:val="000000"/>
          <w:sz w:val="24"/>
        </w:rPr>
        <w:t>е</w:t>
      </w:r>
      <w:r>
        <w:rPr>
          <w:rFonts w:ascii="Times New Roman" w:eastAsia="Times New Roman" w:hAnsi="Times New Roman"/>
          <w:color w:val="000000"/>
          <w:sz w:val="24"/>
        </w:rPr>
        <w:t>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FA0EE4" w:rsidRDefault="00FA0EE4" w:rsidP="00FA0EE4">
      <w:pPr>
        <w:autoSpaceDE w:val="0"/>
        <w:autoSpaceDN w:val="0"/>
        <w:spacing w:before="262" w:after="0" w:line="228" w:lineRule="auto"/>
      </w:pPr>
      <w:r>
        <w:rPr>
          <w:rFonts w:ascii="Times New Roman" w:eastAsia="Times New Roman" w:hAnsi="Times New Roman"/>
          <w:b/>
          <w:color w:val="000000"/>
          <w:sz w:val="24"/>
        </w:rPr>
        <w:t>1 КЛАСС</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 xml:space="preserve">К концу обучения </w:t>
      </w:r>
      <w:r>
        <w:rPr>
          <w:rFonts w:ascii="Times New Roman" w:eastAsia="Times New Roman" w:hAnsi="Times New Roman"/>
          <w:b/>
          <w:color w:val="000000"/>
          <w:sz w:val="24"/>
        </w:rPr>
        <w:t>в 1 классе</w:t>
      </w:r>
      <w:r>
        <w:rPr>
          <w:rFonts w:ascii="Times New Roman" w:eastAsia="Times New Roman" w:hAnsi="Times New Roman"/>
          <w:color w:val="000000"/>
          <w:sz w:val="24"/>
        </w:rPr>
        <w:t xml:space="preserve"> обучающийся научится:</w:t>
      </w:r>
    </w:p>
    <w:p w:rsidR="00FA0EE4" w:rsidRDefault="00FA0EE4" w:rsidP="00FA0EE4">
      <w:pPr>
        <w:autoSpaceDE w:val="0"/>
        <w:autoSpaceDN w:val="0"/>
        <w:spacing w:before="178" w:after="0" w:line="268" w:lineRule="auto"/>
        <w:ind w:left="420" w:right="144"/>
      </w:pPr>
      <w:r>
        <w:rPr>
          <w:rFonts w:ascii="Times New Roman" w:eastAsia="Times New Roman" w:hAnsi="Times New Roman"/>
          <w:color w:val="000000"/>
          <w:sz w:val="24"/>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FA0EE4" w:rsidRDefault="00FA0EE4" w:rsidP="00FA0EE4">
      <w:pPr>
        <w:autoSpaceDE w:val="0"/>
        <w:autoSpaceDN w:val="0"/>
        <w:spacing w:before="238" w:after="0" w:line="261" w:lineRule="auto"/>
        <w:ind w:left="420" w:right="288"/>
      </w:pPr>
      <w:r>
        <w:rPr>
          <w:rFonts w:ascii="Times New Roman" w:eastAsia="Times New Roman" w:hAnsi="Times New Roman"/>
          <w:color w:val="000000"/>
          <w:sz w:val="24"/>
        </w:rPr>
        <w:t>—  использовать словарные статьи учебного пособия для определения лексического значения слова;</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понимать значение русских пословиц и поговорок, связанных с изученными темами;</w:t>
      </w:r>
    </w:p>
    <w:p w:rsidR="00FA0EE4" w:rsidRDefault="00FA0EE4" w:rsidP="00FA0EE4">
      <w:pPr>
        <w:autoSpaceDE w:val="0"/>
        <w:autoSpaceDN w:val="0"/>
        <w:spacing w:before="238" w:after="0" w:line="261" w:lineRule="auto"/>
        <w:ind w:left="420" w:right="576"/>
      </w:pPr>
      <w:r>
        <w:rPr>
          <w:rFonts w:ascii="Times New Roman" w:eastAsia="Times New Roman" w:hAnsi="Times New Roman"/>
          <w:color w:val="000000"/>
          <w:sz w:val="24"/>
        </w:rPr>
        <w:t>—  осознавать важность соблюдения норм современного русского литературного языка для культурного человека;</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произносить слова с правильным ударением (в рамках изученного);</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осознавать смыслоразличительную роль ударения;</w:t>
      </w:r>
    </w:p>
    <w:p w:rsidR="00FA0EE4" w:rsidRDefault="00FA0EE4" w:rsidP="00FA0EE4">
      <w:pPr>
        <w:autoSpaceDE w:val="0"/>
        <w:autoSpaceDN w:val="0"/>
        <w:spacing w:before="238" w:after="0" w:line="261" w:lineRule="auto"/>
        <w:ind w:left="420" w:right="432"/>
      </w:pPr>
      <w:r>
        <w:rPr>
          <w:rFonts w:ascii="Times New Roman" w:eastAsia="Times New Roman" w:hAnsi="Times New Roman"/>
          <w:color w:val="000000"/>
          <w:sz w:val="24"/>
        </w:rPr>
        <w:t>—  соотносить собственную и чужую речь с нормами современного русского литературного языка (в рамках изученного);</w:t>
      </w:r>
    </w:p>
    <w:p w:rsidR="00FA0EE4" w:rsidRDefault="00FA0EE4" w:rsidP="00FA0EE4">
      <w:pPr>
        <w:autoSpaceDE w:val="0"/>
        <w:autoSpaceDN w:val="0"/>
        <w:spacing w:before="240" w:after="0" w:line="261" w:lineRule="auto"/>
        <w:ind w:left="420" w:right="432"/>
      </w:pPr>
      <w:r>
        <w:rPr>
          <w:rFonts w:ascii="Times New Roman" w:eastAsia="Times New Roman" w:hAnsi="Times New Roman"/>
          <w:color w:val="000000"/>
          <w:sz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различать этикетные формы обращения в официальной и неофициальной речевой ситуации;</w:t>
      </w:r>
    </w:p>
    <w:p w:rsidR="00FA0EE4" w:rsidRDefault="00FA0EE4" w:rsidP="00FA0EE4">
      <w:pPr>
        <w:autoSpaceDE w:val="0"/>
        <w:autoSpaceDN w:val="0"/>
        <w:spacing w:before="238" w:after="0" w:line="261" w:lineRule="auto"/>
        <w:ind w:left="420" w:right="288"/>
      </w:pPr>
      <w:r>
        <w:rPr>
          <w:rFonts w:ascii="Times New Roman" w:eastAsia="Times New Roman" w:hAnsi="Times New Roman"/>
          <w:color w:val="000000"/>
          <w:sz w:val="24"/>
        </w:rPr>
        <w:t>—  уместно использовать коммуникативные приёмы диалога (начало и завершение диалога и др.);</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владеть правилами корректного речевого поведения в ходе диалога;</w:t>
      </w:r>
    </w:p>
    <w:p w:rsidR="00FA0EE4" w:rsidRDefault="00FA0EE4" w:rsidP="00FA0EE4">
      <w:pPr>
        <w:autoSpaceDE w:val="0"/>
        <w:autoSpaceDN w:val="0"/>
        <w:spacing w:before="238" w:after="0" w:line="261" w:lineRule="auto"/>
        <w:ind w:left="420" w:right="720"/>
      </w:pPr>
      <w:r>
        <w:rPr>
          <w:rFonts w:ascii="Times New Roman" w:eastAsia="Times New Roman" w:hAnsi="Times New Roman"/>
          <w:color w:val="000000"/>
          <w:sz w:val="24"/>
        </w:rPr>
        <w:lastRenderedPageBreak/>
        <w:t>—  использовать в речи языковые средства для свободного выражения мыслей и чувств на родном языке адекватно ситуации общения;</w:t>
      </w:r>
    </w:p>
    <w:p w:rsidR="00FA0EE4" w:rsidRDefault="00FA0EE4" w:rsidP="00FA0EE4">
      <w:pPr>
        <w:autoSpaceDE w:val="0"/>
        <w:autoSpaceDN w:val="0"/>
        <w:spacing w:before="238" w:after="0" w:line="261" w:lineRule="auto"/>
        <w:ind w:left="420"/>
      </w:pPr>
      <w:r>
        <w:rPr>
          <w:rFonts w:ascii="Times New Roman" w:eastAsia="Times New Roman" w:hAnsi="Times New Roman"/>
          <w:color w:val="000000"/>
          <w:sz w:val="24"/>
        </w:rPr>
        <w:t>—  владеть различными приёмами слушания научно-познавательных и художественных текстов об истории языка и культуре русского народа;</w:t>
      </w:r>
    </w:p>
    <w:p w:rsidR="00FA0EE4" w:rsidRDefault="00FA0EE4" w:rsidP="00FA0EE4">
      <w:pPr>
        <w:autoSpaceDE w:val="0"/>
        <w:autoSpaceDN w:val="0"/>
        <w:spacing w:before="238" w:after="0" w:line="261" w:lineRule="auto"/>
        <w:ind w:left="420"/>
      </w:pPr>
      <w:r>
        <w:rPr>
          <w:rFonts w:ascii="Times New Roman" w:eastAsia="Times New Roman" w:hAnsi="Times New Roman"/>
          <w:color w:val="000000"/>
          <w:sz w:val="24"/>
        </w:rPr>
        <w:t>—  анализировать информацию прочитанного и прослушанного текста: выделять в нём наиболее существенные факты.</w:t>
      </w:r>
    </w:p>
    <w:p w:rsidR="00FA0EE4" w:rsidRDefault="00FA0EE4" w:rsidP="00FA0EE4">
      <w:pPr>
        <w:spacing w:after="0"/>
        <w:sectPr w:rsidR="00FA0EE4">
          <w:pgSz w:w="11900" w:h="16840"/>
          <w:pgMar w:top="298" w:right="772" w:bottom="338" w:left="666" w:header="720" w:footer="720" w:gutter="0"/>
          <w:cols w:space="720"/>
        </w:sectPr>
      </w:pPr>
    </w:p>
    <w:p w:rsidR="00FA0EE4" w:rsidRDefault="00FA0EE4" w:rsidP="00FA0EE4">
      <w:pPr>
        <w:autoSpaceDE w:val="0"/>
        <w:autoSpaceDN w:val="0"/>
        <w:spacing w:after="78" w:line="220" w:lineRule="exact"/>
      </w:pPr>
    </w:p>
    <w:p w:rsidR="00FA0EE4" w:rsidRDefault="00FA0EE4" w:rsidP="00FA0EE4">
      <w:pPr>
        <w:tabs>
          <w:tab w:val="left" w:pos="180"/>
          <w:tab w:val="left" w:pos="420"/>
        </w:tabs>
        <w:autoSpaceDE w:val="0"/>
        <w:autoSpaceDN w:val="0"/>
        <w:spacing w:after="0" w:line="372" w:lineRule="auto"/>
      </w:pPr>
      <w:r>
        <w:rPr>
          <w:rFonts w:ascii="Times New Roman" w:eastAsia="Times New Roman" w:hAnsi="Times New Roman"/>
          <w:b/>
          <w:color w:val="000000"/>
          <w:sz w:val="24"/>
        </w:rPr>
        <w:t xml:space="preserve">2 КЛАСС </w:t>
      </w:r>
      <w:r>
        <w:br/>
      </w:r>
      <w:r>
        <w:tab/>
      </w:r>
      <w:r>
        <w:rPr>
          <w:rFonts w:ascii="Times New Roman" w:eastAsia="Times New Roman" w:hAnsi="Times New Roman"/>
          <w:color w:val="000000"/>
          <w:sz w:val="24"/>
        </w:rPr>
        <w:t xml:space="preserve">К концу обучения </w:t>
      </w:r>
      <w:r>
        <w:rPr>
          <w:rFonts w:ascii="Times New Roman" w:eastAsia="Times New Roman" w:hAnsi="Times New Roman"/>
          <w:b/>
          <w:color w:val="000000"/>
          <w:sz w:val="24"/>
        </w:rPr>
        <w:t>во 2 классе</w:t>
      </w:r>
      <w:r>
        <w:rPr>
          <w:rFonts w:ascii="Times New Roman" w:eastAsia="Times New Roman" w:hAnsi="Times New Roman"/>
          <w:color w:val="000000"/>
          <w:sz w:val="24"/>
        </w:rPr>
        <w:t xml:space="preserve"> обучающийся научится:</w:t>
      </w:r>
      <w:r>
        <w:br/>
      </w:r>
      <w:r>
        <w:tab/>
      </w:r>
      <w:r>
        <w:rPr>
          <w:rFonts w:ascii="Times New Roman" w:eastAsia="Times New Roman" w:hAnsi="Times New Roman"/>
          <w:color w:val="000000"/>
          <w:sz w:val="24"/>
        </w:rPr>
        <w:t>—  осознавать роль русского родного языка в постижении культуры своего народа;</w:t>
      </w:r>
      <w:r>
        <w:br/>
      </w:r>
      <w:r>
        <w:tab/>
      </w:r>
      <w:r>
        <w:rPr>
          <w:rFonts w:ascii="Times New Roman" w:eastAsia="Times New Roman" w:hAnsi="Times New Roman"/>
          <w:color w:val="000000"/>
          <w:sz w:val="24"/>
        </w:rPr>
        <w:t>—  осознавать язык как развивающееся явление, связанное с историей народа;</w:t>
      </w:r>
      <w:r>
        <w:br/>
      </w:r>
      <w:r>
        <w:tab/>
      </w:r>
      <w:r>
        <w:rPr>
          <w:rFonts w:ascii="Times New Roman" w:eastAsia="Times New Roman" w:hAnsi="Times New Roman"/>
          <w:color w:val="000000"/>
          <w:sz w:val="24"/>
        </w:rPr>
        <w:t xml:space="preserve">—  распознавать слова с национально-культурным компонентом значения, обозначающие </w:t>
      </w:r>
      <w:r>
        <w:tab/>
      </w:r>
      <w:r>
        <w:rPr>
          <w:rFonts w:ascii="Times New Roman" w:eastAsia="Times New Roman" w:hAnsi="Times New Roman"/>
          <w:color w:val="000000"/>
          <w:sz w:val="24"/>
        </w:rPr>
        <w:t xml:space="preserve">предметы традиционного русского быта (одежда, еда, домашняя утварь, детские забавы, игры, </w:t>
      </w:r>
      <w:r>
        <w:tab/>
      </w:r>
      <w:r>
        <w:rPr>
          <w:rFonts w:ascii="Times New Roman" w:eastAsia="Times New Roman" w:hAnsi="Times New Roman"/>
          <w:color w:val="000000"/>
          <w:sz w:val="24"/>
        </w:rPr>
        <w:t>игрушки), понимать значение устаревших слов по указанной тематике;</w:t>
      </w:r>
      <w:r>
        <w:br/>
      </w:r>
      <w:r>
        <w:tab/>
      </w:r>
      <w:r>
        <w:rPr>
          <w:rFonts w:ascii="Times New Roman" w:eastAsia="Times New Roman" w:hAnsi="Times New Roman"/>
          <w:color w:val="000000"/>
          <w:sz w:val="24"/>
        </w:rPr>
        <w:t xml:space="preserve">—  использовать словарные статьи учебного пособия для определения лексического значения </w:t>
      </w:r>
      <w:r>
        <w:tab/>
      </w:r>
      <w:r>
        <w:rPr>
          <w:rFonts w:ascii="Times New Roman" w:eastAsia="Times New Roman" w:hAnsi="Times New Roman"/>
          <w:color w:val="000000"/>
          <w:sz w:val="24"/>
        </w:rPr>
        <w:t>сл</w:t>
      </w:r>
      <w:r>
        <w:rPr>
          <w:rFonts w:ascii="Times New Roman" w:eastAsia="Times New Roman" w:hAnsi="Times New Roman"/>
          <w:color w:val="000000"/>
          <w:sz w:val="24"/>
        </w:rPr>
        <w:t>о</w:t>
      </w:r>
      <w:r>
        <w:rPr>
          <w:rFonts w:ascii="Times New Roman" w:eastAsia="Times New Roman" w:hAnsi="Times New Roman"/>
          <w:color w:val="000000"/>
          <w:sz w:val="24"/>
        </w:rPr>
        <w:t>ва;</w:t>
      </w:r>
      <w:r>
        <w:br/>
      </w:r>
      <w:r>
        <w:tab/>
      </w:r>
      <w:r>
        <w:rPr>
          <w:rFonts w:ascii="Times New Roman" w:eastAsia="Times New Roman" w:hAnsi="Times New Roman"/>
          <w:color w:val="000000"/>
          <w:sz w:val="24"/>
        </w:rPr>
        <w:t xml:space="preserve">—  понимать значение русских пословиц и поговорок, крылатых выражений; связанных с </w:t>
      </w:r>
      <w:r>
        <w:tab/>
      </w:r>
      <w:r>
        <w:rPr>
          <w:rFonts w:ascii="Times New Roman" w:eastAsia="Times New Roman" w:hAnsi="Times New Roman"/>
          <w:color w:val="000000"/>
          <w:sz w:val="24"/>
        </w:rPr>
        <w:t>из</w:t>
      </w:r>
      <w:r>
        <w:rPr>
          <w:rFonts w:ascii="Times New Roman" w:eastAsia="Times New Roman" w:hAnsi="Times New Roman"/>
          <w:color w:val="000000"/>
          <w:sz w:val="24"/>
        </w:rPr>
        <w:t>у</w:t>
      </w:r>
      <w:r>
        <w:rPr>
          <w:rFonts w:ascii="Times New Roman" w:eastAsia="Times New Roman" w:hAnsi="Times New Roman"/>
          <w:color w:val="000000"/>
          <w:sz w:val="24"/>
        </w:rPr>
        <w:t>ченными темами; правильно употреблять их в современных ситуациях речевого общения;</w:t>
      </w:r>
      <w:r>
        <w:tab/>
      </w:r>
      <w:r>
        <w:rPr>
          <w:rFonts w:ascii="Times New Roman" w:eastAsia="Times New Roman" w:hAnsi="Times New Roman"/>
          <w:color w:val="000000"/>
          <w:sz w:val="24"/>
        </w:rPr>
        <w:t xml:space="preserve">—  понимать значение фразеологических оборотов, отражающих русскую культуру, менталитет </w:t>
      </w:r>
      <w:r>
        <w:tab/>
      </w:r>
      <w:r>
        <w:rPr>
          <w:rFonts w:ascii="Times New Roman" w:eastAsia="Times New Roman" w:hAnsi="Times New Roman"/>
          <w:color w:val="000000"/>
          <w:sz w:val="24"/>
        </w:rPr>
        <w:t>ру</w:t>
      </w:r>
      <w:r>
        <w:rPr>
          <w:rFonts w:ascii="Times New Roman" w:eastAsia="Times New Roman" w:hAnsi="Times New Roman"/>
          <w:color w:val="000000"/>
          <w:sz w:val="24"/>
        </w:rPr>
        <w:t>с</w:t>
      </w:r>
      <w:r>
        <w:rPr>
          <w:rFonts w:ascii="Times New Roman" w:eastAsia="Times New Roman" w:hAnsi="Times New Roman"/>
          <w:color w:val="000000"/>
          <w:sz w:val="24"/>
        </w:rPr>
        <w:t xml:space="preserve">ского народа, элементы русского традиционного быта (в рамках изученных тем); осознавать </w:t>
      </w:r>
      <w:r>
        <w:tab/>
      </w:r>
      <w:r>
        <w:rPr>
          <w:rFonts w:ascii="Times New Roman" w:eastAsia="Times New Roman" w:hAnsi="Times New Roman"/>
          <w:color w:val="000000"/>
          <w:sz w:val="24"/>
        </w:rPr>
        <w:t>уместность их употребления в современных ситуациях речевого общения;</w:t>
      </w:r>
      <w:r>
        <w:br/>
      </w:r>
      <w:r>
        <w:tab/>
      </w:r>
      <w:r>
        <w:rPr>
          <w:rFonts w:ascii="Times New Roman" w:eastAsia="Times New Roman" w:hAnsi="Times New Roman"/>
          <w:color w:val="000000"/>
          <w:sz w:val="24"/>
        </w:rPr>
        <w:t>—  произносить слова с правильным ударением (в рамках изученного);</w:t>
      </w:r>
      <w:r>
        <w:br/>
      </w:r>
      <w:r>
        <w:tab/>
      </w:r>
      <w:r>
        <w:rPr>
          <w:rFonts w:ascii="Times New Roman" w:eastAsia="Times New Roman" w:hAnsi="Times New Roman"/>
          <w:color w:val="000000"/>
          <w:sz w:val="24"/>
        </w:rPr>
        <w:t>—  осознавать смыслоразличительную роль ударения на примере омографов;</w:t>
      </w:r>
      <w:r>
        <w:br/>
      </w:r>
      <w:r>
        <w:tab/>
      </w:r>
      <w:r>
        <w:rPr>
          <w:rFonts w:ascii="Times New Roman" w:eastAsia="Times New Roman" w:hAnsi="Times New Roman"/>
          <w:color w:val="000000"/>
          <w:sz w:val="24"/>
        </w:rPr>
        <w:t xml:space="preserve">—  соблюдать основные лексические нормы современного русского литературного языка: </w:t>
      </w:r>
      <w:r>
        <w:tab/>
      </w:r>
      <w:r>
        <w:rPr>
          <w:rFonts w:ascii="Times New Roman" w:eastAsia="Times New Roman" w:hAnsi="Times New Roman"/>
          <w:color w:val="000000"/>
          <w:sz w:val="24"/>
        </w:rPr>
        <w:t>в</w:t>
      </w:r>
      <w:r>
        <w:rPr>
          <w:rFonts w:ascii="Times New Roman" w:eastAsia="Times New Roman" w:hAnsi="Times New Roman"/>
          <w:color w:val="000000"/>
          <w:sz w:val="24"/>
        </w:rPr>
        <w:t>ы</w:t>
      </w:r>
      <w:r>
        <w:rPr>
          <w:rFonts w:ascii="Times New Roman" w:eastAsia="Times New Roman" w:hAnsi="Times New Roman"/>
          <w:color w:val="000000"/>
          <w:sz w:val="24"/>
        </w:rPr>
        <w:t xml:space="preserve">бирать из нескольких возможных слов то слово, которое наиболее точно соответствует </w:t>
      </w:r>
      <w:r>
        <w:tab/>
      </w:r>
      <w:r>
        <w:rPr>
          <w:rFonts w:ascii="Times New Roman" w:eastAsia="Times New Roman" w:hAnsi="Times New Roman"/>
          <w:color w:val="000000"/>
          <w:sz w:val="24"/>
        </w:rPr>
        <w:t>обознача</w:t>
      </w:r>
      <w:r>
        <w:rPr>
          <w:rFonts w:ascii="Times New Roman" w:eastAsia="Times New Roman" w:hAnsi="Times New Roman"/>
          <w:color w:val="000000"/>
          <w:sz w:val="24"/>
        </w:rPr>
        <w:t>е</w:t>
      </w:r>
      <w:r>
        <w:rPr>
          <w:rFonts w:ascii="Times New Roman" w:eastAsia="Times New Roman" w:hAnsi="Times New Roman"/>
          <w:color w:val="000000"/>
          <w:sz w:val="24"/>
        </w:rPr>
        <w:t>мому предмету или явлению реальной действительности;</w:t>
      </w:r>
      <w:r>
        <w:br/>
      </w:r>
      <w:r>
        <w:tab/>
      </w:r>
      <w:r>
        <w:rPr>
          <w:rFonts w:ascii="Times New Roman" w:eastAsia="Times New Roman" w:hAnsi="Times New Roman"/>
          <w:color w:val="000000"/>
          <w:sz w:val="24"/>
        </w:rPr>
        <w:t>—  проводить синонимические замены с учётом особенностей текста;</w:t>
      </w:r>
      <w:r>
        <w:br/>
      </w:r>
      <w:r>
        <w:tab/>
      </w:r>
      <w:r>
        <w:rPr>
          <w:rFonts w:ascii="Times New Roman" w:eastAsia="Times New Roman" w:hAnsi="Times New Roman"/>
          <w:color w:val="000000"/>
          <w:sz w:val="24"/>
        </w:rPr>
        <w:t>—  пользоваться учебными толковыми словарями для определения лексического значения слова;</w:t>
      </w:r>
      <w:r>
        <w:tab/>
      </w:r>
      <w:r>
        <w:rPr>
          <w:rFonts w:ascii="Times New Roman" w:eastAsia="Times New Roman" w:hAnsi="Times New Roman"/>
          <w:color w:val="000000"/>
          <w:sz w:val="24"/>
        </w:rPr>
        <w:t xml:space="preserve">—  пользоваться учебными фразеологическими словарями, учебными словарями синонимов и </w:t>
      </w:r>
      <w:r>
        <w:tab/>
      </w:r>
      <w:r>
        <w:rPr>
          <w:rFonts w:ascii="Times New Roman" w:eastAsia="Times New Roman" w:hAnsi="Times New Roman"/>
          <w:color w:val="000000"/>
          <w:sz w:val="24"/>
        </w:rPr>
        <w:t>антонимов для уточнения значения слов и выражений;</w:t>
      </w:r>
      <w:r>
        <w:br/>
      </w:r>
      <w:r>
        <w:tab/>
      </w:r>
      <w:r>
        <w:rPr>
          <w:rFonts w:ascii="Times New Roman" w:eastAsia="Times New Roman" w:hAnsi="Times New Roman"/>
          <w:color w:val="000000"/>
          <w:sz w:val="24"/>
        </w:rPr>
        <w:t>—  пользоваться орфографическим словарём для определения нормативного написания слов;</w:t>
      </w:r>
      <w:r>
        <w:tab/>
      </w:r>
      <w:r>
        <w:rPr>
          <w:rFonts w:ascii="Times New Roman" w:eastAsia="Times New Roman" w:hAnsi="Times New Roman"/>
          <w:color w:val="000000"/>
          <w:sz w:val="24"/>
        </w:rPr>
        <w:t>—  различать этикетные формы обращения в официальной и неофициальной речевой ситуации;</w:t>
      </w:r>
      <w:r>
        <w:tab/>
      </w:r>
      <w:r>
        <w:rPr>
          <w:rFonts w:ascii="Times New Roman" w:eastAsia="Times New Roman" w:hAnsi="Times New Roman"/>
          <w:color w:val="000000"/>
          <w:sz w:val="24"/>
        </w:rPr>
        <w:t>—  владеть правилами корректного речевого поведения в ходе диалога;</w:t>
      </w:r>
      <w:r>
        <w:br/>
      </w:r>
      <w:r>
        <w:tab/>
      </w:r>
      <w:r>
        <w:rPr>
          <w:rFonts w:ascii="Times New Roman" w:eastAsia="Times New Roman" w:hAnsi="Times New Roman"/>
          <w:color w:val="000000"/>
          <w:sz w:val="24"/>
        </w:rPr>
        <w:t xml:space="preserve">—  использовать коммуникативные приёмы устного общения: убеждение, уговаривание, </w:t>
      </w:r>
      <w:r>
        <w:tab/>
      </w:r>
      <w:r>
        <w:rPr>
          <w:rFonts w:ascii="Times New Roman" w:eastAsia="Times New Roman" w:hAnsi="Times New Roman"/>
          <w:color w:val="000000"/>
          <w:sz w:val="24"/>
        </w:rPr>
        <w:t>п</w:t>
      </w:r>
      <w:r>
        <w:rPr>
          <w:rFonts w:ascii="Times New Roman" w:eastAsia="Times New Roman" w:hAnsi="Times New Roman"/>
          <w:color w:val="000000"/>
          <w:sz w:val="24"/>
        </w:rPr>
        <w:t>о</w:t>
      </w:r>
      <w:r>
        <w:rPr>
          <w:rFonts w:ascii="Times New Roman" w:eastAsia="Times New Roman" w:hAnsi="Times New Roman"/>
          <w:color w:val="000000"/>
          <w:sz w:val="24"/>
        </w:rPr>
        <w:t>хвалу, просьбу, извинение, поздравление;</w:t>
      </w:r>
      <w:r>
        <w:br/>
      </w:r>
      <w:r>
        <w:tab/>
      </w:r>
      <w:r>
        <w:rPr>
          <w:rFonts w:ascii="Times New Roman" w:eastAsia="Times New Roman" w:hAnsi="Times New Roman"/>
          <w:color w:val="000000"/>
          <w:sz w:val="24"/>
        </w:rPr>
        <w:t xml:space="preserve">—  использовать в речи языковые средства для свободного выражения мыслей и чувств на </w:t>
      </w:r>
      <w:r>
        <w:tab/>
      </w:r>
      <w:r>
        <w:rPr>
          <w:rFonts w:ascii="Times New Roman" w:eastAsia="Times New Roman" w:hAnsi="Times New Roman"/>
          <w:color w:val="000000"/>
          <w:sz w:val="24"/>
        </w:rPr>
        <w:t>ро</w:t>
      </w:r>
      <w:r>
        <w:rPr>
          <w:rFonts w:ascii="Times New Roman" w:eastAsia="Times New Roman" w:hAnsi="Times New Roman"/>
          <w:color w:val="000000"/>
          <w:sz w:val="24"/>
        </w:rPr>
        <w:t>д</w:t>
      </w:r>
      <w:r>
        <w:rPr>
          <w:rFonts w:ascii="Times New Roman" w:eastAsia="Times New Roman" w:hAnsi="Times New Roman"/>
          <w:color w:val="000000"/>
          <w:sz w:val="24"/>
        </w:rPr>
        <w:t>ном языке адекватно ситуации общения;</w:t>
      </w:r>
      <w:r>
        <w:br/>
      </w:r>
      <w:r>
        <w:tab/>
      </w:r>
      <w:r>
        <w:rPr>
          <w:rFonts w:ascii="Times New Roman" w:eastAsia="Times New Roman" w:hAnsi="Times New Roman"/>
          <w:color w:val="000000"/>
          <w:sz w:val="24"/>
        </w:rPr>
        <w:t xml:space="preserve">—  владеть различными приёмами слушания научно-познавательных и  художественных </w:t>
      </w:r>
      <w:r>
        <w:tab/>
      </w:r>
      <w:r>
        <w:rPr>
          <w:rFonts w:ascii="Times New Roman" w:eastAsia="Times New Roman" w:hAnsi="Times New Roman"/>
          <w:color w:val="000000"/>
          <w:sz w:val="24"/>
        </w:rPr>
        <w:t>те</w:t>
      </w:r>
      <w:r>
        <w:rPr>
          <w:rFonts w:ascii="Times New Roman" w:eastAsia="Times New Roman" w:hAnsi="Times New Roman"/>
          <w:color w:val="000000"/>
          <w:sz w:val="24"/>
        </w:rPr>
        <w:t>к</w:t>
      </w:r>
      <w:r>
        <w:rPr>
          <w:rFonts w:ascii="Times New Roman" w:eastAsia="Times New Roman" w:hAnsi="Times New Roman"/>
          <w:color w:val="000000"/>
          <w:sz w:val="24"/>
        </w:rPr>
        <w:lastRenderedPageBreak/>
        <w:t>стов  об  истории  языка  и о культуре русского народа;</w:t>
      </w:r>
      <w:r>
        <w:br/>
      </w:r>
      <w:r>
        <w:tab/>
      </w:r>
      <w:r>
        <w:rPr>
          <w:rFonts w:ascii="Times New Roman" w:eastAsia="Times New Roman" w:hAnsi="Times New Roman"/>
          <w:color w:val="000000"/>
          <w:sz w:val="24"/>
        </w:rPr>
        <w:t xml:space="preserve">—  анализировать информацию прочитанного и прослушанного текста: отличать главные факты </w:t>
      </w:r>
      <w:r>
        <w:tab/>
      </w:r>
      <w:r>
        <w:rPr>
          <w:rFonts w:ascii="Times New Roman" w:eastAsia="Times New Roman" w:hAnsi="Times New Roman"/>
          <w:color w:val="000000"/>
          <w:sz w:val="24"/>
        </w:rPr>
        <w:t xml:space="preserve">от второстепенных; выделять наиболее существенные факты; устанавливать логическую связь </w:t>
      </w:r>
      <w:r>
        <w:tab/>
      </w:r>
      <w:r>
        <w:rPr>
          <w:rFonts w:ascii="Times New Roman" w:eastAsia="Times New Roman" w:hAnsi="Times New Roman"/>
          <w:color w:val="000000"/>
          <w:sz w:val="24"/>
        </w:rPr>
        <w:t>между фактами;</w:t>
      </w:r>
      <w:r>
        <w:br/>
      </w:r>
      <w:r>
        <w:tab/>
      </w:r>
      <w:r>
        <w:rPr>
          <w:rFonts w:ascii="Times New Roman" w:eastAsia="Times New Roman" w:hAnsi="Times New Roman"/>
          <w:color w:val="000000"/>
          <w:sz w:val="24"/>
        </w:rPr>
        <w:t>—  строить устные сообщения различных видов: развернутый ответ, ответ-добавление,</w:t>
      </w:r>
    </w:p>
    <w:p w:rsidR="00FA0EE4" w:rsidRDefault="00FA0EE4" w:rsidP="00FA0EE4">
      <w:pPr>
        <w:spacing w:after="0"/>
        <w:sectPr w:rsidR="00FA0EE4">
          <w:pgSz w:w="11900" w:h="16840"/>
          <w:pgMar w:top="298" w:right="786" w:bottom="408" w:left="666" w:header="720" w:footer="720" w:gutter="0"/>
          <w:cols w:space="720"/>
        </w:sectPr>
      </w:pPr>
    </w:p>
    <w:p w:rsidR="00FA0EE4" w:rsidRDefault="00FA0EE4" w:rsidP="00FA0EE4">
      <w:pPr>
        <w:autoSpaceDE w:val="0"/>
        <w:autoSpaceDN w:val="0"/>
        <w:spacing w:after="66" w:line="220" w:lineRule="exact"/>
      </w:pPr>
    </w:p>
    <w:p w:rsidR="00FA0EE4" w:rsidRDefault="00FA0EE4" w:rsidP="00FA0EE4">
      <w:pPr>
        <w:autoSpaceDE w:val="0"/>
        <w:autoSpaceDN w:val="0"/>
        <w:spacing w:after="0" w:line="369" w:lineRule="auto"/>
        <w:ind w:left="420" w:right="432"/>
      </w:pPr>
      <w:r>
        <w:rPr>
          <w:rFonts w:ascii="Times New Roman" w:eastAsia="Times New Roman" w:hAnsi="Times New Roman"/>
          <w:color w:val="000000"/>
          <w:sz w:val="24"/>
        </w:rPr>
        <w:t>комментирование ответа или работы одноклассника;</w:t>
      </w:r>
      <w:r>
        <w:br/>
      </w:r>
      <w:r>
        <w:rPr>
          <w:rFonts w:ascii="Times New Roman" w:eastAsia="Times New Roman" w:hAnsi="Times New Roman"/>
          <w:color w:val="000000"/>
          <w:sz w:val="24"/>
        </w:rPr>
        <w:t>—  создавать тексты-инструкции с опорой на предложенный текст;</w:t>
      </w:r>
      <w:r>
        <w:br/>
      </w:r>
      <w:r>
        <w:rPr>
          <w:rFonts w:ascii="Times New Roman" w:eastAsia="Times New Roman" w:hAnsi="Times New Roman"/>
          <w:color w:val="000000"/>
          <w:sz w:val="24"/>
        </w:rPr>
        <w:t>—  создавать тексты-повествования о посещении музеев, об участии в народных праздниках.</w:t>
      </w:r>
    </w:p>
    <w:p w:rsidR="00FA0EE4" w:rsidRDefault="00FA0EE4" w:rsidP="00FA0EE4">
      <w:pPr>
        <w:tabs>
          <w:tab w:val="left" w:pos="180"/>
          <w:tab w:val="left" w:pos="420"/>
        </w:tabs>
        <w:autoSpaceDE w:val="0"/>
        <w:autoSpaceDN w:val="0"/>
        <w:spacing w:before="322" w:after="0" w:line="364" w:lineRule="auto"/>
      </w:pPr>
      <w:r>
        <w:rPr>
          <w:rFonts w:ascii="Times New Roman" w:eastAsia="Times New Roman" w:hAnsi="Times New Roman"/>
          <w:b/>
          <w:color w:val="000000"/>
          <w:sz w:val="24"/>
        </w:rPr>
        <w:t xml:space="preserve">3 КЛАСС </w:t>
      </w:r>
      <w:r>
        <w:br/>
      </w:r>
      <w:r>
        <w:tab/>
      </w:r>
      <w:r>
        <w:rPr>
          <w:rFonts w:ascii="Times New Roman" w:eastAsia="Times New Roman" w:hAnsi="Times New Roman"/>
          <w:color w:val="000000"/>
          <w:sz w:val="24"/>
        </w:rPr>
        <w:t xml:space="preserve">К концу обучения </w:t>
      </w:r>
      <w:r>
        <w:rPr>
          <w:rFonts w:ascii="Times New Roman" w:eastAsia="Times New Roman" w:hAnsi="Times New Roman"/>
          <w:b/>
          <w:color w:val="000000"/>
          <w:sz w:val="24"/>
        </w:rPr>
        <w:t>в 3 классе</w:t>
      </w:r>
      <w:r>
        <w:rPr>
          <w:rFonts w:ascii="Times New Roman" w:eastAsia="Times New Roman" w:hAnsi="Times New Roman"/>
          <w:color w:val="000000"/>
          <w:sz w:val="24"/>
        </w:rPr>
        <w:t xml:space="preserve"> обучающийся научится:</w:t>
      </w:r>
      <w:r>
        <w:br/>
      </w:r>
      <w:r>
        <w:tab/>
      </w:r>
      <w:r>
        <w:rPr>
          <w:rFonts w:ascii="Times New Roman" w:eastAsia="Times New Roman" w:hAnsi="Times New Roman"/>
          <w:color w:val="000000"/>
          <w:sz w:val="24"/>
        </w:rPr>
        <w:t>—  осознавать национальное своеобразие, богатство, выразительность русского языка;</w:t>
      </w:r>
      <w:r>
        <w:br/>
      </w:r>
      <w:r>
        <w:tab/>
      </w:r>
      <w:r>
        <w:rPr>
          <w:rFonts w:ascii="Times New Roman" w:eastAsia="Times New Roman" w:hAnsi="Times New Roman"/>
          <w:color w:val="000000"/>
          <w:sz w:val="24"/>
        </w:rPr>
        <w:t xml:space="preserve">—  распознавать слова с национально-культурным компонентом значения (лексика, связанная с </w:t>
      </w:r>
      <w:r>
        <w:tab/>
      </w:r>
      <w:r>
        <w:rPr>
          <w:rFonts w:ascii="Times New Roman" w:eastAsia="Times New Roman" w:hAnsi="Times New Roman"/>
          <w:color w:val="000000"/>
          <w:sz w:val="24"/>
        </w:rPr>
        <w:t xml:space="preserve">особенностями мировосприятия и отношений между людьми; слова, называющие природные </w:t>
      </w:r>
      <w:r>
        <w:tab/>
      </w:r>
      <w:r>
        <w:rPr>
          <w:rFonts w:ascii="Times New Roman" w:eastAsia="Times New Roman" w:hAnsi="Times New Roman"/>
          <w:color w:val="000000"/>
          <w:sz w:val="24"/>
        </w:rPr>
        <w:t>я</w:t>
      </w:r>
      <w:r>
        <w:rPr>
          <w:rFonts w:ascii="Times New Roman" w:eastAsia="Times New Roman" w:hAnsi="Times New Roman"/>
          <w:color w:val="000000"/>
          <w:sz w:val="24"/>
        </w:rPr>
        <w:t>в</w:t>
      </w:r>
      <w:r>
        <w:rPr>
          <w:rFonts w:ascii="Times New Roman" w:eastAsia="Times New Roman" w:hAnsi="Times New Roman"/>
          <w:color w:val="000000"/>
          <w:sz w:val="24"/>
        </w:rPr>
        <w:t xml:space="preserve">ления и растения; слова, называющие занятия людей; слова, называющие музыкальные </w:t>
      </w:r>
      <w:r>
        <w:tab/>
      </w:r>
      <w:r>
        <w:rPr>
          <w:rFonts w:ascii="Times New Roman" w:eastAsia="Times New Roman" w:hAnsi="Times New Roman"/>
          <w:color w:val="000000"/>
          <w:sz w:val="24"/>
        </w:rPr>
        <w:t>инструме</w:t>
      </w:r>
      <w:r>
        <w:rPr>
          <w:rFonts w:ascii="Times New Roman" w:eastAsia="Times New Roman" w:hAnsi="Times New Roman"/>
          <w:color w:val="000000"/>
          <w:sz w:val="24"/>
        </w:rPr>
        <w:t>н</w:t>
      </w:r>
      <w:r>
        <w:rPr>
          <w:rFonts w:ascii="Times New Roman" w:eastAsia="Times New Roman" w:hAnsi="Times New Roman"/>
          <w:color w:val="000000"/>
          <w:sz w:val="24"/>
        </w:rPr>
        <w:t>ты);</w:t>
      </w:r>
      <w:r>
        <w:br/>
      </w:r>
      <w:r>
        <w:tab/>
      </w:r>
      <w:r>
        <w:rPr>
          <w:rFonts w:ascii="Times New Roman" w:eastAsia="Times New Roman" w:hAnsi="Times New Roman"/>
          <w:color w:val="000000"/>
          <w:sz w:val="24"/>
        </w:rPr>
        <w:t xml:space="preserve">—  распознавать русские традиционные сказочные образы, эпитеты и сравнения; наблюдать </w:t>
      </w:r>
      <w:r>
        <w:tab/>
      </w:r>
      <w:r>
        <w:rPr>
          <w:rFonts w:ascii="Times New Roman" w:eastAsia="Times New Roman" w:hAnsi="Times New Roman"/>
          <w:color w:val="000000"/>
          <w:sz w:val="24"/>
        </w:rPr>
        <w:t>ос</w:t>
      </w:r>
      <w:r>
        <w:rPr>
          <w:rFonts w:ascii="Times New Roman" w:eastAsia="Times New Roman" w:hAnsi="Times New Roman"/>
          <w:color w:val="000000"/>
          <w:sz w:val="24"/>
        </w:rPr>
        <w:t>о</w:t>
      </w:r>
      <w:r>
        <w:rPr>
          <w:rFonts w:ascii="Times New Roman" w:eastAsia="Times New Roman" w:hAnsi="Times New Roman"/>
          <w:color w:val="000000"/>
          <w:sz w:val="24"/>
        </w:rPr>
        <w:t xml:space="preserve">бенности их употребления в произведениях устного народного творчества и произведениях </w:t>
      </w:r>
      <w:r>
        <w:tab/>
      </w:r>
      <w:r>
        <w:rPr>
          <w:rFonts w:ascii="Times New Roman" w:eastAsia="Times New Roman" w:hAnsi="Times New Roman"/>
          <w:color w:val="000000"/>
          <w:sz w:val="24"/>
        </w:rPr>
        <w:t>де</w:t>
      </w:r>
      <w:r>
        <w:rPr>
          <w:rFonts w:ascii="Times New Roman" w:eastAsia="Times New Roman" w:hAnsi="Times New Roman"/>
          <w:color w:val="000000"/>
          <w:sz w:val="24"/>
        </w:rPr>
        <w:t>т</w:t>
      </w:r>
      <w:r>
        <w:rPr>
          <w:rFonts w:ascii="Times New Roman" w:eastAsia="Times New Roman" w:hAnsi="Times New Roman"/>
          <w:color w:val="000000"/>
          <w:sz w:val="24"/>
        </w:rPr>
        <w:t>ской художественной литературы;</w:t>
      </w:r>
      <w:r>
        <w:br/>
      </w:r>
      <w:r>
        <w:tab/>
      </w:r>
      <w:r>
        <w:rPr>
          <w:rFonts w:ascii="Times New Roman" w:eastAsia="Times New Roman" w:hAnsi="Times New Roman"/>
          <w:color w:val="000000"/>
          <w:sz w:val="24"/>
        </w:rPr>
        <w:t xml:space="preserve">—  использовать словарные статьи учебного пособия для определения лексического значения </w:t>
      </w:r>
      <w:r>
        <w:tab/>
      </w:r>
      <w:r>
        <w:rPr>
          <w:rFonts w:ascii="Times New Roman" w:eastAsia="Times New Roman" w:hAnsi="Times New Roman"/>
          <w:color w:val="000000"/>
          <w:sz w:val="24"/>
        </w:rPr>
        <w:t>сл</w:t>
      </w:r>
      <w:r>
        <w:rPr>
          <w:rFonts w:ascii="Times New Roman" w:eastAsia="Times New Roman" w:hAnsi="Times New Roman"/>
          <w:color w:val="000000"/>
          <w:sz w:val="24"/>
        </w:rPr>
        <w:t>о</w:t>
      </w:r>
      <w:r>
        <w:rPr>
          <w:rFonts w:ascii="Times New Roman" w:eastAsia="Times New Roman" w:hAnsi="Times New Roman"/>
          <w:color w:val="000000"/>
          <w:sz w:val="24"/>
        </w:rPr>
        <w:t>ва;</w:t>
      </w:r>
      <w:r>
        <w:br/>
      </w:r>
      <w:r>
        <w:tab/>
      </w:r>
      <w:r>
        <w:rPr>
          <w:rFonts w:ascii="Times New Roman" w:eastAsia="Times New Roman" w:hAnsi="Times New Roman"/>
          <w:color w:val="000000"/>
          <w:sz w:val="24"/>
        </w:rPr>
        <w:t xml:space="preserve">—  понимать значение русских пословиц и поговорок,  крылатых выражений, связанных с </w:t>
      </w:r>
      <w:r>
        <w:tab/>
      </w:r>
      <w:r>
        <w:rPr>
          <w:rFonts w:ascii="Times New Roman" w:eastAsia="Times New Roman" w:hAnsi="Times New Roman"/>
          <w:color w:val="000000"/>
          <w:sz w:val="24"/>
        </w:rPr>
        <w:t>из</w:t>
      </w:r>
      <w:r>
        <w:rPr>
          <w:rFonts w:ascii="Times New Roman" w:eastAsia="Times New Roman" w:hAnsi="Times New Roman"/>
          <w:color w:val="000000"/>
          <w:sz w:val="24"/>
        </w:rPr>
        <w:t>у</w:t>
      </w:r>
      <w:r>
        <w:rPr>
          <w:rFonts w:ascii="Times New Roman" w:eastAsia="Times New Roman" w:hAnsi="Times New Roman"/>
          <w:color w:val="000000"/>
          <w:sz w:val="24"/>
        </w:rPr>
        <w:t>ченными темами; правильно употреблять их в современных ситуациях речевого общения;</w:t>
      </w:r>
      <w:r>
        <w:tab/>
      </w:r>
      <w:r>
        <w:rPr>
          <w:rFonts w:ascii="Times New Roman" w:eastAsia="Times New Roman" w:hAnsi="Times New Roman"/>
          <w:color w:val="000000"/>
          <w:sz w:val="24"/>
        </w:rPr>
        <w:t xml:space="preserve">—  понимать значение фразеологических оборотов, отражающих русскую культуру, менталитет </w:t>
      </w:r>
      <w:r>
        <w:tab/>
      </w:r>
      <w:r>
        <w:rPr>
          <w:rFonts w:ascii="Times New Roman" w:eastAsia="Times New Roman" w:hAnsi="Times New Roman"/>
          <w:color w:val="000000"/>
          <w:sz w:val="24"/>
        </w:rPr>
        <w:t>ру</w:t>
      </w:r>
      <w:r>
        <w:rPr>
          <w:rFonts w:ascii="Times New Roman" w:eastAsia="Times New Roman" w:hAnsi="Times New Roman"/>
          <w:color w:val="000000"/>
          <w:sz w:val="24"/>
        </w:rPr>
        <w:t>с</w:t>
      </w:r>
      <w:r>
        <w:rPr>
          <w:rFonts w:ascii="Times New Roman" w:eastAsia="Times New Roman" w:hAnsi="Times New Roman"/>
          <w:color w:val="000000"/>
          <w:sz w:val="24"/>
        </w:rPr>
        <w:t xml:space="preserve">ского народа, элементы русского традиционного быта (в рамках изученных тем); осознавать </w:t>
      </w:r>
      <w:r>
        <w:tab/>
      </w:r>
      <w:r>
        <w:rPr>
          <w:rFonts w:ascii="Times New Roman" w:eastAsia="Times New Roman" w:hAnsi="Times New Roman"/>
          <w:color w:val="000000"/>
          <w:sz w:val="24"/>
        </w:rPr>
        <w:t>уместность их употребления в современных ситуациях речевого общения;</w:t>
      </w:r>
      <w:r>
        <w:br/>
      </w:r>
      <w:r>
        <w:tab/>
      </w:r>
      <w:r>
        <w:rPr>
          <w:rFonts w:ascii="Times New Roman" w:eastAsia="Times New Roman" w:hAnsi="Times New Roman"/>
          <w:color w:val="000000"/>
          <w:sz w:val="24"/>
        </w:rPr>
        <w:t xml:space="preserve">—  соблюдать на письме и в устной речи нормы современного русского литературного языка (в </w:t>
      </w:r>
      <w:r>
        <w:tab/>
      </w:r>
      <w:r>
        <w:rPr>
          <w:rFonts w:ascii="Times New Roman" w:eastAsia="Times New Roman" w:hAnsi="Times New Roman"/>
          <w:color w:val="000000"/>
          <w:sz w:val="24"/>
        </w:rPr>
        <w:t>рамках изученного);</w:t>
      </w:r>
      <w:r>
        <w:br/>
      </w:r>
      <w:r>
        <w:tab/>
      </w:r>
      <w:r>
        <w:rPr>
          <w:rFonts w:ascii="Times New Roman" w:eastAsia="Times New Roman" w:hAnsi="Times New Roman"/>
          <w:color w:val="000000"/>
          <w:sz w:val="24"/>
        </w:rPr>
        <w:t>—  произносить слова с правильным ударением (в рамках изученного);</w:t>
      </w:r>
      <w:r>
        <w:br/>
      </w:r>
      <w:r>
        <w:tab/>
      </w:r>
      <w:r>
        <w:rPr>
          <w:rFonts w:ascii="Times New Roman" w:eastAsia="Times New Roman" w:hAnsi="Times New Roman"/>
          <w:color w:val="000000"/>
          <w:sz w:val="24"/>
        </w:rPr>
        <w:t xml:space="preserve">—  использовать учебный орфоэпический словарь для определения нормативного произношения </w:t>
      </w:r>
      <w:r>
        <w:tab/>
      </w:r>
      <w:r>
        <w:rPr>
          <w:rFonts w:ascii="Times New Roman" w:eastAsia="Times New Roman" w:hAnsi="Times New Roman"/>
          <w:color w:val="000000"/>
          <w:sz w:val="24"/>
        </w:rPr>
        <w:t>слова, вариантов произношения;</w:t>
      </w:r>
      <w:r>
        <w:br/>
      </w:r>
      <w:r>
        <w:tab/>
      </w:r>
      <w:r>
        <w:rPr>
          <w:rFonts w:ascii="Times New Roman" w:eastAsia="Times New Roman" w:hAnsi="Times New Roman"/>
          <w:color w:val="000000"/>
          <w:sz w:val="24"/>
        </w:rPr>
        <w:t xml:space="preserve">—  выбирать из нескольких возможных слов то слово, которое наиболее точно соответствует </w:t>
      </w:r>
      <w:r>
        <w:tab/>
      </w:r>
      <w:r>
        <w:rPr>
          <w:rFonts w:ascii="Times New Roman" w:eastAsia="Times New Roman" w:hAnsi="Times New Roman"/>
          <w:color w:val="000000"/>
          <w:sz w:val="24"/>
        </w:rPr>
        <w:t>об</w:t>
      </w:r>
      <w:r>
        <w:rPr>
          <w:rFonts w:ascii="Times New Roman" w:eastAsia="Times New Roman" w:hAnsi="Times New Roman"/>
          <w:color w:val="000000"/>
          <w:sz w:val="24"/>
        </w:rPr>
        <w:t>о</w:t>
      </w:r>
      <w:r>
        <w:rPr>
          <w:rFonts w:ascii="Times New Roman" w:eastAsia="Times New Roman" w:hAnsi="Times New Roman"/>
          <w:color w:val="000000"/>
          <w:sz w:val="24"/>
        </w:rPr>
        <w:t>значаемому предмету или явлению реальной действительности;</w:t>
      </w:r>
      <w:r>
        <w:br/>
      </w:r>
      <w:r>
        <w:tab/>
      </w:r>
      <w:r>
        <w:rPr>
          <w:rFonts w:ascii="Times New Roman" w:eastAsia="Times New Roman" w:hAnsi="Times New Roman"/>
          <w:color w:val="000000"/>
          <w:sz w:val="24"/>
        </w:rPr>
        <w:t>—  проводить синонимические замены с учётом особенностей текста;</w:t>
      </w:r>
      <w:r>
        <w:br/>
      </w:r>
      <w:r>
        <w:tab/>
      </w:r>
      <w:r>
        <w:rPr>
          <w:rFonts w:ascii="Times New Roman" w:eastAsia="Times New Roman" w:hAnsi="Times New Roman"/>
          <w:color w:val="000000"/>
          <w:sz w:val="24"/>
        </w:rPr>
        <w:t>—  правильно употреблять отдельные формы множественного числа имён существительных;</w:t>
      </w:r>
      <w:r>
        <w:tab/>
      </w:r>
      <w:r>
        <w:rPr>
          <w:rFonts w:ascii="Times New Roman" w:eastAsia="Times New Roman" w:hAnsi="Times New Roman"/>
          <w:color w:val="000000"/>
          <w:sz w:val="24"/>
        </w:rPr>
        <w:t xml:space="preserve">—  выявлять и исправлять в устной речи типичные грамматические ошибки, связанные с </w:t>
      </w:r>
      <w:r>
        <w:tab/>
      </w:r>
      <w:r>
        <w:rPr>
          <w:rFonts w:ascii="Times New Roman" w:eastAsia="Times New Roman" w:hAnsi="Times New Roman"/>
          <w:color w:val="000000"/>
          <w:sz w:val="24"/>
        </w:rPr>
        <w:t>нарушен</w:t>
      </w:r>
      <w:r>
        <w:rPr>
          <w:rFonts w:ascii="Times New Roman" w:eastAsia="Times New Roman" w:hAnsi="Times New Roman"/>
          <w:color w:val="000000"/>
          <w:sz w:val="24"/>
        </w:rPr>
        <w:t>и</w:t>
      </w:r>
      <w:r>
        <w:rPr>
          <w:rFonts w:ascii="Times New Roman" w:eastAsia="Times New Roman" w:hAnsi="Times New Roman"/>
          <w:color w:val="000000"/>
          <w:sz w:val="24"/>
        </w:rPr>
        <w:t xml:space="preserve">ем согласования имени существительного и имени прилагательного в числе, роде, </w:t>
      </w:r>
      <w:r>
        <w:tab/>
      </w:r>
      <w:r>
        <w:rPr>
          <w:rFonts w:ascii="Times New Roman" w:eastAsia="Times New Roman" w:hAnsi="Times New Roman"/>
          <w:color w:val="000000"/>
          <w:sz w:val="24"/>
        </w:rPr>
        <w:t>падеже;</w:t>
      </w:r>
      <w:r>
        <w:br/>
      </w:r>
      <w:r>
        <w:lastRenderedPageBreak/>
        <w:tab/>
      </w:r>
      <w:r>
        <w:rPr>
          <w:rFonts w:ascii="Times New Roman" w:eastAsia="Times New Roman" w:hAnsi="Times New Roman"/>
          <w:color w:val="000000"/>
          <w:sz w:val="24"/>
        </w:rPr>
        <w:t>—  пользоваться учебными толковыми словарями для определения лексического значения слова;</w:t>
      </w:r>
      <w:r>
        <w:tab/>
      </w:r>
      <w:r>
        <w:rPr>
          <w:rFonts w:ascii="Times New Roman" w:eastAsia="Times New Roman" w:hAnsi="Times New Roman"/>
          <w:color w:val="000000"/>
          <w:sz w:val="24"/>
        </w:rPr>
        <w:t>—  пользоваться орфографическим словарём для определения нормативного написания слов;</w:t>
      </w:r>
      <w:r>
        <w:tab/>
      </w:r>
      <w:r>
        <w:rPr>
          <w:rFonts w:ascii="Times New Roman" w:eastAsia="Times New Roman" w:hAnsi="Times New Roman"/>
          <w:color w:val="000000"/>
          <w:sz w:val="24"/>
        </w:rPr>
        <w:t>—  различать этикетные формы обращения в официальной и неофициальной речевой ситуации;</w:t>
      </w:r>
      <w:r>
        <w:tab/>
      </w:r>
      <w:r>
        <w:rPr>
          <w:rFonts w:ascii="Times New Roman" w:eastAsia="Times New Roman" w:hAnsi="Times New Roman"/>
          <w:color w:val="000000"/>
          <w:sz w:val="24"/>
        </w:rPr>
        <w:t>—  владеть правилами корректного речевого поведения в ходе диалога;</w:t>
      </w:r>
    </w:p>
    <w:p w:rsidR="00FA0EE4" w:rsidRDefault="00FA0EE4" w:rsidP="00FA0EE4">
      <w:pPr>
        <w:spacing w:after="0"/>
        <w:sectPr w:rsidR="00FA0EE4">
          <w:pgSz w:w="11900" w:h="16840"/>
          <w:pgMar w:top="286" w:right="786" w:bottom="378" w:left="666" w:header="720" w:footer="720" w:gutter="0"/>
          <w:cols w:space="720"/>
        </w:sectPr>
      </w:pPr>
    </w:p>
    <w:p w:rsidR="00FA0EE4" w:rsidRDefault="00FA0EE4" w:rsidP="00FA0EE4">
      <w:pPr>
        <w:autoSpaceDE w:val="0"/>
        <w:autoSpaceDN w:val="0"/>
        <w:spacing w:after="90" w:line="220" w:lineRule="exact"/>
      </w:pPr>
    </w:p>
    <w:p w:rsidR="00FA0EE4" w:rsidRDefault="00FA0EE4" w:rsidP="00FA0EE4">
      <w:pPr>
        <w:autoSpaceDE w:val="0"/>
        <w:autoSpaceDN w:val="0"/>
        <w:spacing w:after="0" w:line="261" w:lineRule="auto"/>
        <w:ind w:left="420" w:right="720"/>
      </w:pPr>
      <w:r>
        <w:rPr>
          <w:rFonts w:ascii="Times New Roman" w:eastAsia="Times New Roman" w:hAnsi="Times New Roman"/>
          <w:color w:val="000000"/>
          <w:sz w:val="24"/>
        </w:rPr>
        <w:t>—  использовать коммуникативные приёмы устного общения: убеждение, уговаривание, похвалу, просьбу, извинение, поздравление;</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выражать мысли и чувства на родном языке в соответствии с ситуацией общения;</w:t>
      </w:r>
    </w:p>
    <w:p w:rsidR="00FA0EE4" w:rsidRDefault="00FA0EE4" w:rsidP="00FA0EE4">
      <w:pPr>
        <w:autoSpaceDE w:val="0"/>
        <w:autoSpaceDN w:val="0"/>
        <w:spacing w:before="238" w:after="0" w:line="261" w:lineRule="auto"/>
        <w:ind w:left="420" w:right="720"/>
      </w:pPr>
      <w:r>
        <w:rPr>
          <w:rFonts w:ascii="Times New Roman" w:eastAsia="Times New Roman" w:hAnsi="Times New Roman"/>
          <w:color w:val="000000"/>
          <w:sz w:val="24"/>
        </w:rPr>
        <w:t>—  владеть различными приёмами слушания научно-познавательных и  художественных текстов  об  истории  языка  и о культуре русского народа;</w:t>
      </w:r>
    </w:p>
    <w:p w:rsidR="00FA0EE4" w:rsidRDefault="00FA0EE4" w:rsidP="00FA0EE4">
      <w:pPr>
        <w:autoSpaceDE w:val="0"/>
        <w:autoSpaceDN w:val="0"/>
        <w:spacing w:before="238" w:after="0" w:line="268" w:lineRule="auto"/>
        <w:ind w:left="420"/>
      </w:pPr>
      <w:r>
        <w:rPr>
          <w:rFonts w:ascii="Times New Roman" w:eastAsia="Times New Roman" w:hAnsi="Times New Roman"/>
          <w:color w:val="000000"/>
          <w:sz w:val="24"/>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FA0EE4" w:rsidRDefault="00FA0EE4" w:rsidP="00FA0EE4">
      <w:pPr>
        <w:autoSpaceDE w:val="0"/>
        <w:autoSpaceDN w:val="0"/>
        <w:spacing w:before="240" w:after="0" w:line="268" w:lineRule="auto"/>
        <w:ind w:left="420" w:right="288"/>
      </w:pPr>
      <w:r>
        <w:rPr>
          <w:rFonts w:ascii="Times New Roman" w:eastAsia="Times New Roman" w:hAnsi="Times New Roman"/>
          <w:color w:val="000000"/>
          <w:sz w:val="24"/>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выявлять и исправлять речевые ошибки в устной речи;</w:t>
      </w:r>
    </w:p>
    <w:p w:rsidR="00FA0EE4" w:rsidRDefault="00FA0EE4" w:rsidP="00FA0EE4">
      <w:pPr>
        <w:autoSpaceDE w:val="0"/>
        <w:autoSpaceDN w:val="0"/>
        <w:spacing w:before="238" w:after="0" w:line="261" w:lineRule="auto"/>
        <w:ind w:left="420" w:right="576"/>
      </w:pPr>
      <w:r>
        <w:rPr>
          <w:rFonts w:ascii="Times New Roman" w:eastAsia="Times New Roman" w:hAnsi="Times New Roman"/>
          <w:color w:val="000000"/>
          <w:sz w:val="24"/>
        </w:rPr>
        <w:t>—  создавать тексты-повествования об участии в мастер-классах, связанных с народными промыслами;</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создавать тексты-рассуждения с использованием различных способов аргументации;</w:t>
      </w:r>
    </w:p>
    <w:p w:rsidR="00FA0EE4" w:rsidRDefault="00FA0EE4" w:rsidP="00FA0EE4">
      <w:pPr>
        <w:autoSpaceDE w:val="0"/>
        <w:autoSpaceDN w:val="0"/>
        <w:spacing w:before="238" w:after="0" w:line="261" w:lineRule="auto"/>
        <w:ind w:left="420"/>
      </w:pPr>
      <w:r>
        <w:rPr>
          <w:rFonts w:ascii="Times New Roman" w:eastAsia="Times New Roman" w:hAnsi="Times New Roman"/>
          <w:color w:val="000000"/>
          <w:sz w:val="24"/>
        </w:rPr>
        <w:t>—  оценивать устные и письменные речевые высказывания с точки зрения точного, уместного и выразительного словоупотребления;</w:t>
      </w:r>
    </w:p>
    <w:p w:rsidR="00FA0EE4" w:rsidRDefault="00FA0EE4" w:rsidP="00FA0EE4">
      <w:pPr>
        <w:autoSpaceDE w:val="0"/>
        <w:autoSpaceDN w:val="0"/>
        <w:spacing w:before="238" w:after="0" w:line="261" w:lineRule="auto"/>
        <w:ind w:left="420" w:right="144"/>
      </w:pPr>
      <w:r>
        <w:rPr>
          <w:rFonts w:ascii="Times New Roman" w:eastAsia="Times New Roman" w:hAnsi="Times New Roman"/>
          <w:color w:val="000000"/>
          <w:sz w:val="24"/>
        </w:rPr>
        <w:t>—  редактировать письменный текст с целью исправления речевых ошибок или с целью более точной передачи смысла.</w:t>
      </w:r>
    </w:p>
    <w:p w:rsidR="00FA0EE4" w:rsidRDefault="00FA0EE4" w:rsidP="00FA0EE4">
      <w:pPr>
        <w:autoSpaceDE w:val="0"/>
        <w:autoSpaceDN w:val="0"/>
        <w:spacing w:before="322" w:after="0" w:line="228" w:lineRule="auto"/>
      </w:pPr>
      <w:r>
        <w:rPr>
          <w:rFonts w:ascii="Times New Roman" w:eastAsia="Times New Roman" w:hAnsi="Times New Roman"/>
          <w:b/>
          <w:color w:val="000000"/>
          <w:sz w:val="24"/>
        </w:rPr>
        <w:t>4 КЛАСС</w:t>
      </w:r>
    </w:p>
    <w:p w:rsidR="00FA0EE4" w:rsidRDefault="00FA0EE4" w:rsidP="00FA0EE4">
      <w:pPr>
        <w:autoSpaceDE w:val="0"/>
        <w:autoSpaceDN w:val="0"/>
        <w:spacing w:before="166" w:after="0" w:line="228" w:lineRule="auto"/>
        <w:ind w:left="180"/>
      </w:pPr>
      <w:r>
        <w:rPr>
          <w:rFonts w:ascii="Times New Roman" w:eastAsia="Times New Roman" w:hAnsi="Times New Roman"/>
          <w:color w:val="000000"/>
          <w:sz w:val="24"/>
        </w:rPr>
        <w:t xml:space="preserve">К концу обучения </w:t>
      </w:r>
      <w:r>
        <w:rPr>
          <w:rFonts w:ascii="Times New Roman" w:eastAsia="Times New Roman" w:hAnsi="Times New Roman"/>
          <w:b/>
          <w:color w:val="000000"/>
          <w:sz w:val="24"/>
        </w:rPr>
        <w:t>в 4 классе</w:t>
      </w:r>
      <w:r>
        <w:rPr>
          <w:rFonts w:ascii="Times New Roman" w:eastAsia="Times New Roman" w:hAnsi="Times New Roman"/>
          <w:color w:val="000000"/>
          <w:sz w:val="24"/>
        </w:rPr>
        <w:t xml:space="preserve"> обучающийся научится:</w:t>
      </w:r>
    </w:p>
    <w:p w:rsidR="00FA0EE4" w:rsidRDefault="00FA0EE4" w:rsidP="00FA0EE4">
      <w:pPr>
        <w:autoSpaceDE w:val="0"/>
        <w:autoSpaceDN w:val="0"/>
        <w:spacing w:before="178" w:after="0" w:line="268" w:lineRule="auto"/>
        <w:ind w:left="420" w:right="86"/>
        <w:jc w:val="both"/>
      </w:pPr>
      <w:r>
        <w:rPr>
          <w:rFonts w:ascii="Times New Roman" w:eastAsia="Times New Roman" w:hAnsi="Times New Roman"/>
          <w:color w:val="000000"/>
          <w:sz w:val="24"/>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w:t>
      </w:r>
      <w:r>
        <w:rPr>
          <w:rFonts w:ascii="Times New Roman" w:eastAsia="Times New Roman" w:hAnsi="Times New Roman"/>
          <w:color w:val="000000"/>
          <w:sz w:val="24"/>
        </w:rPr>
        <w:t>ю</w:t>
      </w:r>
      <w:r>
        <w:rPr>
          <w:rFonts w:ascii="Times New Roman" w:eastAsia="Times New Roman" w:hAnsi="Times New Roman"/>
          <w:color w:val="000000"/>
          <w:sz w:val="24"/>
        </w:rPr>
        <w:t>дей; родственными отношениями);</w:t>
      </w:r>
    </w:p>
    <w:p w:rsidR="00FA0EE4" w:rsidRDefault="00FA0EE4" w:rsidP="00FA0EE4">
      <w:pPr>
        <w:autoSpaceDE w:val="0"/>
        <w:autoSpaceDN w:val="0"/>
        <w:spacing w:before="238" w:after="0" w:line="273" w:lineRule="auto"/>
        <w:ind w:left="420" w:right="576"/>
      </w:pPr>
      <w:r>
        <w:rPr>
          <w:rFonts w:ascii="Times New Roman" w:eastAsia="Times New Roman" w:hAnsi="Times New Roman"/>
          <w:color w:val="000000"/>
          <w:sz w:val="24"/>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w:t>
      </w:r>
      <w:r>
        <w:rPr>
          <w:rFonts w:ascii="Times New Roman" w:eastAsia="Times New Roman" w:hAnsi="Times New Roman"/>
          <w:color w:val="000000"/>
          <w:sz w:val="24"/>
        </w:rPr>
        <w:t>о</w:t>
      </w:r>
      <w:r>
        <w:rPr>
          <w:rFonts w:ascii="Times New Roman" w:eastAsia="Times New Roman" w:hAnsi="Times New Roman"/>
          <w:color w:val="000000"/>
          <w:sz w:val="24"/>
        </w:rPr>
        <w:t>жественной литературы;</w:t>
      </w:r>
    </w:p>
    <w:p w:rsidR="00FA0EE4" w:rsidRDefault="00FA0EE4" w:rsidP="00FA0EE4">
      <w:pPr>
        <w:autoSpaceDE w:val="0"/>
        <w:autoSpaceDN w:val="0"/>
        <w:spacing w:before="238" w:after="0" w:line="228" w:lineRule="auto"/>
        <w:ind w:left="420"/>
      </w:pPr>
      <w:r>
        <w:rPr>
          <w:rFonts w:ascii="Times New Roman" w:eastAsia="Times New Roman" w:hAnsi="Times New Roman"/>
          <w:color w:val="000000"/>
          <w:sz w:val="24"/>
        </w:rPr>
        <w:t>—  осознавать уместность употребления эпитетов и сравнений в речи;</w:t>
      </w:r>
    </w:p>
    <w:p w:rsidR="00FA0EE4" w:rsidRDefault="00FA0EE4" w:rsidP="00FA0EE4">
      <w:pPr>
        <w:autoSpaceDE w:val="0"/>
        <w:autoSpaceDN w:val="0"/>
        <w:spacing w:before="238" w:after="0" w:line="261" w:lineRule="auto"/>
        <w:ind w:left="420" w:right="288"/>
      </w:pPr>
      <w:r>
        <w:rPr>
          <w:rFonts w:ascii="Times New Roman" w:eastAsia="Times New Roman" w:hAnsi="Times New Roman"/>
          <w:color w:val="000000"/>
          <w:sz w:val="24"/>
        </w:rPr>
        <w:t>—  использовать словарные статьи учебного пособия для определения лексического значения слова;</w:t>
      </w:r>
    </w:p>
    <w:p w:rsidR="00FA0EE4" w:rsidRDefault="00FA0EE4" w:rsidP="00FA0EE4">
      <w:pPr>
        <w:autoSpaceDE w:val="0"/>
        <w:autoSpaceDN w:val="0"/>
        <w:spacing w:before="238" w:after="0" w:line="261" w:lineRule="auto"/>
        <w:ind w:left="420" w:right="288"/>
      </w:pPr>
      <w:r>
        <w:rPr>
          <w:rFonts w:ascii="Times New Roman" w:eastAsia="Times New Roman" w:hAnsi="Times New Roman"/>
          <w:color w:val="000000"/>
          <w:sz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FA0EE4" w:rsidRDefault="00FA0EE4" w:rsidP="00FA0EE4">
      <w:pPr>
        <w:autoSpaceDE w:val="0"/>
        <w:autoSpaceDN w:val="0"/>
        <w:spacing w:before="238" w:after="0" w:line="268" w:lineRule="auto"/>
        <w:ind w:left="420"/>
      </w:pPr>
      <w:r>
        <w:rPr>
          <w:rFonts w:ascii="Times New Roman" w:eastAsia="Times New Roman" w:hAnsi="Times New Roman"/>
          <w:color w:val="000000"/>
          <w:sz w:val="24"/>
        </w:rPr>
        <w:lastRenderedPageBreak/>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FA0EE4" w:rsidRDefault="00FA0EE4" w:rsidP="00FA0EE4">
      <w:pPr>
        <w:autoSpaceDE w:val="0"/>
        <w:autoSpaceDN w:val="0"/>
        <w:spacing w:before="238" w:after="0" w:line="261" w:lineRule="auto"/>
        <w:ind w:left="420" w:right="432"/>
      </w:pPr>
      <w:r>
        <w:rPr>
          <w:rFonts w:ascii="Times New Roman" w:eastAsia="Times New Roman" w:hAnsi="Times New Roman"/>
          <w:color w:val="000000"/>
          <w:sz w:val="24"/>
        </w:rPr>
        <w:t>—  соотносить собственную и чужую речь с нормами современного русского литературного языка (в рамках изученного);</w:t>
      </w:r>
    </w:p>
    <w:p w:rsidR="00FA0EE4" w:rsidRDefault="00FA0EE4" w:rsidP="00FA0EE4">
      <w:pPr>
        <w:spacing w:after="0"/>
        <w:sectPr w:rsidR="00FA0EE4">
          <w:pgSz w:w="11900" w:h="16840"/>
          <w:pgMar w:top="310" w:right="860" w:bottom="438" w:left="666" w:header="720" w:footer="720" w:gutter="0"/>
          <w:cols w:space="720"/>
        </w:sectPr>
      </w:pPr>
    </w:p>
    <w:p w:rsidR="00FA0EE4" w:rsidRDefault="00FA0EE4" w:rsidP="00FA0EE4">
      <w:pPr>
        <w:autoSpaceDE w:val="0"/>
        <w:autoSpaceDN w:val="0"/>
        <w:spacing w:after="108" w:line="220" w:lineRule="exact"/>
      </w:pPr>
    </w:p>
    <w:p w:rsidR="00FA0EE4" w:rsidRDefault="00FA0EE4" w:rsidP="00FA0EE4">
      <w:pPr>
        <w:autoSpaceDE w:val="0"/>
        <w:autoSpaceDN w:val="0"/>
        <w:spacing w:after="0" w:line="376" w:lineRule="auto"/>
      </w:pPr>
      <w:r>
        <w:rPr>
          <w:rFonts w:ascii="Times New Roman" w:eastAsia="Times New Roman" w:hAnsi="Times New Roman"/>
          <w:color w:val="000000"/>
          <w:sz w:val="24"/>
        </w:rPr>
        <w:t>—  соблюдать на письме и в устной речи нормы современного русского литературного языка (в рамках изученного);</w:t>
      </w:r>
      <w:r>
        <w:br/>
      </w:r>
      <w:r>
        <w:rPr>
          <w:rFonts w:ascii="Times New Roman" w:eastAsia="Times New Roman" w:hAnsi="Times New Roman"/>
          <w:color w:val="000000"/>
          <w:sz w:val="24"/>
        </w:rPr>
        <w:t>—  произносить слова с правильным ударением (в рамках изученного);</w:t>
      </w:r>
      <w:r>
        <w:br/>
      </w:r>
      <w:r>
        <w:rPr>
          <w:rFonts w:ascii="Times New Roman" w:eastAsia="Times New Roman" w:hAnsi="Times New Roman"/>
          <w:color w:val="000000"/>
          <w:sz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br/>
      </w:r>
      <w:r>
        <w:rPr>
          <w:rFonts w:ascii="Times New Roman" w:eastAsia="Times New Roman" w:hAnsi="Times New Roman"/>
          <w:color w:val="000000"/>
          <w:sz w:val="24"/>
        </w:rPr>
        <w:t>—  проводить синонимические замены с учётом особенностей текста;</w:t>
      </w:r>
      <w:r>
        <w:br/>
      </w:r>
      <w:r>
        <w:rPr>
          <w:rFonts w:ascii="Times New Roman" w:eastAsia="Times New Roman" w:hAnsi="Times New Roman"/>
          <w:color w:val="000000"/>
          <w:sz w:val="24"/>
        </w:rPr>
        <w:t>—  заменять синонимическими конструкциями отдельные глаголы, у которых нет формы 1-го лица единственного числа настоящего и будущего времени;</w:t>
      </w:r>
      <w:r>
        <w:br/>
      </w:r>
      <w:r>
        <w:rPr>
          <w:rFonts w:ascii="Times New Roman" w:eastAsia="Times New Roman" w:hAnsi="Times New Roman"/>
          <w:color w:val="000000"/>
          <w:sz w:val="24"/>
        </w:rPr>
        <w:t>—  выявлять и исправлять в устной речи типичные грамматические ошибки, связанные с нар</w:t>
      </w:r>
      <w:r>
        <w:rPr>
          <w:rFonts w:ascii="Times New Roman" w:eastAsia="Times New Roman" w:hAnsi="Times New Roman"/>
          <w:color w:val="000000"/>
          <w:sz w:val="24"/>
        </w:rPr>
        <w:t>у</w:t>
      </w:r>
      <w:r>
        <w:rPr>
          <w:rFonts w:ascii="Times New Roman" w:eastAsia="Times New Roman" w:hAnsi="Times New Roman"/>
          <w:color w:val="000000"/>
          <w:sz w:val="24"/>
        </w:rPr>
        <w:t>шением координации подлежащего и сказуемого в числе‚ роде (если сказуемое выражено глаг</w:t>
      </w:r>
      <w:r>
        <w:rPr>
          <w:rFonts w:ascii="Times New Roman" w:eastAsia="Times New Roman" w:hAnsi="Times New Roman"/>
          <w:color w:val="000000"/>
          <w:sz w:val="24"/>
        </w:rPr>
        <w:t>о</w:t>
      </w:r>
      <w:r>
        <w:rPr>
          <w:rFonts w:ascii="Times New Roman" w:eastAsia="Times New Roman" w:hAnsi="Times New Roman"/>
          <w:color w:val="000000"/>
          <w:sz w:val="24"/>
        </w:rPr>
        <w:t>лом в форме прошедшего времени);</w:t>
      </w:r>
      <w:r>
        <w:br/>
      </w:r>
      <w:r>
        <w:rPr>
          <w:rFonts w:ascii="Times New Roman" w:eastAsia="Times New Roman" w:hAnsi="Times New Roman"/>
          <w:color w:val="000000"/>
          <w:sz w:val="24"/>
        </w:rPr>
        <w:t>—  редактировать письменный текст с целью исправления грамматических ошибок;</w:t>
      </w:r>
      <w:r>
        <w:br/>
      </w:r>
      <w:r>
        <w:rPr>
          <w:rFonts w:ascii="Times New Roman" w:eastAsia="Times New Roman" w:hAnsi="Times New Roman"/>
          <w:color w:val="000000"/>
          <w:sz w:val="24"/>
        </w:rPr>
        <w:t>—  соблюдать изученные орфографические и пунктуационные нормы при записи собственного текста (в рамках изученного);</w:t>
      </w:r>
      <w:r>
        <w:br/>
      </w:r>
      <w:r>
        <w:rPr>
          <w:rFonts w:ascii="Times New Roman" w:eastAsia="Times New Roman" w:hAnsi="Times New Roman"/>
          <w:color w:val="000000"/>
          <w:sz w:val="24"/>
        </w:rPr>
        <w:t>—  пользоваться учебными толковыми словарями для определения лексического значения слова, для уточнения нормы формообразования;</w:t>
      </w:r>
      <w:r>
        <w:br/>
      </w:r>
      <w:r>
        <w:rPr>
          <w:rFonts w:ascii="Times New Roman" w:eastAsia="Times New Roman" w:hAnsi="Times New Roman"/>
          <w:color w:val="000000"/>
          <w:sz w:val="24"/>
        </w:rPr>
        <w:t>—  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  ра</w:t>
      </w:r>
      <w:r>
        <w:rPr>
          <w:rFonts w:ascii="Times New Roman" w:eastAsia="Times New Roman" w:hAnsi="Times New Roman"/>
          <w:color w:val="000000"/>
          <w:sz w:val="24"/>
        </w:rPr>
        <w:t>з</w:t>
      </w:r>
      <w:r>
        <w:rPr>
          <w:rFonts w:ascii="Times New Roman" w:eastAsia="Times New Roman" w:hAnsi="Times New Roman"/>
          <w:color w:val="000000"/>
          <w:sz w:val="24"/>
        </w:rPr>
        <w:t>личать этикетные формы обращения в официальной и неофициальной речевой ситуации;—  вл</w:t>
      </w:r>
      <w:r>
        <w:rPr>
          <w:rFonts w:ascii="Times New Roman" w:eastAsia="Times New Roman" w:hAnsi="Times New Roman"/>
          <w:color w:val="000000"/>
          <w:sz w:val="24"/>
        </w:rPr>
        <w:t>а</w:t>
      </w:r>
      <w:r>
        <w:rPr>
          <w:rFonts w:ascii="Times New Roman" w:eastAsia="Times New Roman" w:hAnsi="Times New Roman"/>
          <w:color w:val="000000"/>
          <w:sz w:val="24"/>
        </w:rPr>
        <w:t>деть правилами корректного речевого поведения в ходе диалога;</w:t>
      </w:r>
      <w:r>
        <w:br/>
      </w:r>
      <w:r>
        <w:rPr>
          <w:rFonts w:ascii="Times New Roman" w:eastAsia="Times New Roman" w:hAnsi="Times New Roman"/>
          <w:color w:val="000000"/>
          <w:sz w:val="24"/>
        </w:rPr>
        <w:t>—  использовать коммуникативные приёмы устного общения: убеждение, уговаривание, похв</w:t>
      </w:r>
      <w:r>
        <w:rPr>
          <w:rFonts w:ascii="Times New Roman" w:eastAsia="Times New Roman" w:hAnsi="Times New Roman"/>
          <w:color w:val="000000"/>
          <w:sz w:val="24"/>
        </w:rPr>
        <w:t>а</w:t>
      </w:r>
      <w:r>
        <w:rPr>
          <w:rFonts w:ascii="Times New Roman" w:eastAsia="Times New Roman" w:hAnsi="Times New Roman"/>
          <w:color w:val="000000"/>
          <w:sz w:val="24"/>
        </w:rPr>
        <w:t>лу, просьбу, извинение, поздравление;</w:t>
      </w:r>
      <w:r>
        <w:br/>
      </w:r>
      <w:r>
        <w:rPr>
          <w:rFonts w:ascii="Times New Roman" w:eastAsia="Times New Roman" w:hAnsi="Times New Roman"/>
          <w:color w:val="000000"/>
          <w:sz w:val="24"/>
        </w:rPr>
        <w:t>—  выражать мысли и чувства на родном языке в соответствии с ситуацией общения;</w:t>
      </w:r>
      <w:r>
        <w:br/>
      </w:r>
      <w:r>
        <w:rPr>
          <w:rFonts w:ascii="Times New Roman" w:eastAsia="Times New Roman" w:hAnsi="Times New Roman"/>
          <w:color w:val="000000"/>
          <w:sz w:val="24"/>
        </w:rPr>
        <w:t xml:space="preserve">—  строить устные сообщения различных видов: развернутый ответ, ответ-добавление, </w:t>
      </w:r>
      <w:r>
        <w:br/>
      </w:r>
      <w:r>
        <w:rPr>
          <w:rFonts w:ascii="Times New Roman" w:eastAsia="Times New Roman" w:hAnsi="Times New Roman"/>
          <w:color w:val="000000"/>
          <w:sz w:val="24"/>
        </w:rPr>
        <w:t>комментирование ответа или работы одноклассника, мини-доклад;</w:t>
      </w:r>
      <w:r>
        <w:br/>
      </w:r>
      <w:r>
        <w:rPr>
          <w:rFonts w:ascii="Times New Roman" w:eastAsia="Times New Roman" w:hAnsi="Times New Roman"/>
          <w:color w:val="000000"/>
          <w:sz w:val="24"/>
        </w:rPr>
        <w:t>—  владеть различными приёмами слушания научно-познавательных и  художественных текстов  об  истории  языка  и о культуре русского народа;</w:t>
      </w:r>
      <w:r>
        <w:br/>
      </w:r>
      <w:r>
        <w:rPr>
          <w:rFonts w:ascii="Times New Roman" w:eastAsia="Times New Roman" w:hAnsi="Times New Roman"/>
          <w:color w:val="000000"/>
          <w:sz w:val="24"/>
        </w:rPr>
        <w:t>—  владеть различными видами чтения (изучающим и поисковым) научно-познавательных и х</w:t>
      </w:r>
      <w:r>
        <w:rPr>
          <w:rFonts w:ascii="Times New Roman" w:eastAsia="Times New Roman" w:hAnsi="Times New Roman"/>
          <w:color w:val="000000"/>
          <w:sz w:val="24"/>
        </w:rPr>
        <w:t>у</w:t>
      </w:r>
      <w:r>
        <w:rPr>
          <w:rFonts w:ascii="Times New Roman" w:eastAsia="Times New Roman" w:hAnsi="Times New Roman"/>
          <w:color w:val="000000"/>
          <w:sz w:val="24"/>
        </w:rPr>
        <w:t>дожественных текстов об истории языка и культуре русского народа;</w:t>
      </w:r>
      <w:r>
        <w:br/>
      </w:r>
      <w:r>
        <w:rPr>
          <w:rFonts w:ascii="Times New Roman" w:eastAsia="Times New Roman" w:hAnsi="Times New Roman"/>
          <w:color w:val="000000"/>
          <w:sz w:val="24"/>
        </w:rPr>
        <w:t xml:space="preserve">—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w:t>
      </w:r>
      <w:r>
        <w:rPr>
          <w:rFonts w:ascii="Times New Roman" w:eastAsia="Times New Roman" w:hAnsi="Times New Roman"/>
          <w:color w:val="000000"/>
          <w:sz w:val="24"/>
        </w:rPr>
        <w:lastRenderedPageBreak/>
        <w:t>между фактами;</w:t>
      </w:r>
      <w:r>
        <w:br/>
      </w:r>
      <w:r>
        <w:rPr>
          <w:rFonts w:ascii="Times New Roman" w:eastAsia="Times New Roman" w:hAnsi="Times New Roman"/>
          <w:color w:val="000000"/>
          <w:sz w:val="24"/>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r>
        <w:br/>
      </w:r>
      <w:r>
        <w:rPr>
          <w:rFonts w:ascii="Times New Roman" w:eastAsia="Times New Roman" w:hAnsi="Times New Roman"/>
          <w:color w:val="000000"/>
          <w:sz w:val="24"/>
        </w:rPr>
        <w:t>—  составлять план текста, не разделённого на абзацы;</w:t>
      </w:r>
      <w:r>
        <w:br/>
      </w:r>
      <w:r>
        <w:rPr>
          <w:rFonts w:ascii="Times New Roman" w:eastAsia="Times New Roman" w:hAnsi="Times New Roman"/>
          <w:color w:val="000000"/>
          <w:sz w:val="24"/>
        </w:rPr>
        <w:t>—  приводить объяснения заголовка текста;</w:t>
      </w:r>
    </w:p>
    <w:p w:rsidR="00FA0EE4" w:rsidRDefault="00FA0EE4" w:rsidP="00FA0EE4">
      <w:pPr>
        <w:spacing w:after="0"/>
        <w:sectPr w:rsidR="00FA0EE4">
          <w:pgSz w:w="11900" w:h="16840"/>
          <w:pgMar w:top="328" w:right="792" w:bottom="312" w:left="1086" w:header="720" w:footer="720" w:gutter="0"/>
          <w:cols w:space="720"/>
        </w:sectPr>
      </w:pPr>
    </w:p>
    <w:p w:rsidR="00FA0EE4" w:rsidRDefault="00FA0EE4" w:rsidP="00FA0EE4">
      <w:pPr>
        <w:autoSpaceDE w:val="0"/>
        <w:autoSpaceDN w:val="0"/>
        <w:spacing w:after="156" w:line="220" w:lineRule="exact"/>
      </w:pPr>
    </w:p>
    <w:p w:rsidR="00FA0EE4" w:rsidRDefault="00FA0EE4" w:rsidP="00FA0EE4">
      <w:pPr>
        <w:autoSpaceDE w:val="0"/>
        <w:autoSpaceDN w:val="0"/>
        <w:spacing w:after="0" w:line="228" w:lineRule="auto"/>
      </w:pPr>
      <w:r>
        <w:rPr>
          <w:rFonts w:ascii="Times New Roman" w:eastAsia="Times New Roman" w:hAnsi="Times New Roman"/>
          <w:color w:val="000000"/>
          <w:sz w:val="24"/>
        </w:rPr>
        <w:t>—  владеть приёмами работы с примечаниями к тексту;</w:t>
      </w:r>
    </w:p>
    <w:p w:rsidR="00FA0EE4" w:rsidRDefault="00FA0EE4" w:rsidP="00FA0EE4">
      <w:pPr>
        <w:autoSpaceDE w:val="0"/>
        <w:autoSpaceDN w:val="0"/>
        <w:spacing w:before="238" w:after="0" w:line="261" w:lineRule="auto"/>
        <w:ind w:right="144"/>
      </w:pPr>
      <w:r>
        <w:rPr>
          <w:rFonts w:ascii="Times New Roman" w:eastAsia="Times New Roman" w:hAnsi="Times New Roman"/>
          <w:color w:val="000000"/>
          <w:sz w:val="24"/>
        </w:rPr>
        <w:t>—  владеть умениями информационной переработки прослушанного или прочитанного текста: пересказывать текст с изменением лица;</w:t>
      </w:r>
    </w:p>
    <w:p w:rsidR="00FA0EE4" w:rsidRDefault="00FA0EE4" w:rsidP="00FA0EE4">
      <w:pPr>
        <w:autoSpaceDE w:val="0"/>
        <w:autoSpaceDN w:val="0"/>
        <w:spacing w:before="238" w:after="0" w:line="261" w:lineRule="auto"/>
      </w:pPr>
      <w:r>
        <w:rPr>
          <w:rFonts w:ascii="Times New Roman" w:eastAsia="Times New Roman" w:hAnsi="Times New Roman"/>
          <w:color w:val="000000"/>
          <w:sz w:val="24"/>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FA0EE4" w:rsidRDefault="00FA0EE4" w:rsidP="00FA0EE4">
      <w:pPr>
        <w:autoSpaceDE w:val="0"/>
        <w:autoSpaceDN w:val="0"/>
        <w:spacing w:before="238" w:after="0" w:line="261" w:lineRule="auto"/>
        <w:ind w:right="288"/>
      </w:pPr>
      <w:r>
        <w:rPr>
          <w:rFonts w:ascii="Times New Roman" w:eastAsia="Times New Roman" w:hAnsi="Times New Roman"/>
          <w:color w:val="000000"/>
          <w:sz w:val="24"/>
        </w:rPr>
        <w:t>—  создавать текст как результат собственного мини-исследования; оформлять сообщение в письменной форме и представлять его в устной форме;</w:t>
      </w:r>
    </w:p>
    <w:p w:rsidR="00FA0EE4" w:rsidRDefault="00FA0EE4" w:rsidP="00FA0EE4">
      <w:pPr>
        <w:autoSpaceDE w:val="0"/>
        <w:autoSpaceDN w:val="0"/>
        <w:spacing w:before="240" w:after="0" w:line="261" w:lineRule="auto"/>
      </w:pPr>
      <w:r>
        <w:rPr>
          <w:rFonts w:ascii="Times New Roman" w:eastAsia="Times New Roman" w:hAnsi="Times New Roman"/>
          <w:color w:val="000000"/>
          <w:sz w:val="24"/>
        </w:rPr>
        <w:t>—  оценивать устные и письменные речевые высказывания с точки зрения точного, уместного и выразительного словоупотребления;</w:t>
      </w:r>
    </w:p>
    <w:p w:rsidR="00FA0EE4" w:rsidRDefault="00FA0EE4" w:rsidP="00FA0EE4">
      <w:pPr>
        <w:autoSpaceDE w:val="0"/>
        <w:autoSpaceDN w:val="0"/>
        <w:spacing w:before="240" w:after="0" w:line="261" w:lineRule="auto"/>
      </w:pPr>
      <w:r>
        <w:rPr>
          <w:rFonts w:ascii="Times New Roman" w:eastAsia="Times New Roman" w:hAnsi="Times New Roman"/>
          <w:color w:val="000000"/>
          <w:sz w:val="24"/>
        </w:rPr>
        <w:t>—  редактировать предлагаемый письменный текст с целью исправления речевых ошибок или с целью более точной передачи смысла;</w:t>
      </w:r>
    </w:p>
    <w:p w:rsidR="00FA0EE4" w:rsidRDefault="00FA0EE4" w:rsidP="00FA0EE4">
      <w:pPr>
        <w:autoSpaceDE w:val="0"/>
        <w:autoSpaceDN w:val="0"/>
        <w:spacing w:before="238" w:after="0" w:line="261" w:lineRule="auto"/>
        <w:ind w:right="288"/>
      </w:pPr>
      <w:r>
        <w:rPr>
          <w:rFonts w:ascii="Times New Roman" w:eastAsia="Times New Roman" w:hAnsi="Times New Roman"/>
          <w:color w:val="000000"/>
          <w:sz w:val="24"/>
        </w:rPr>
        <w:t>—  редактировать собственные тексты с целью совершенствования их содержания и формы; сопоставлять первоначальный и отредактированный тексты.</w:t>
      </w:r>
    </w:p>
    <w:p w:rsidR="00FA0EE4" w:rsidRDefault="00FA0EE4" w:rsidP="00FA0EE4">
      <w:pPr>
        <w:spacing w:after="0"/>
        <w:sectPr w:rsidR="00FA0EE4">
          <w:pgSz w:w="11900" w:h="16840"/>
          <w:pgMar w:top="376" w:right="890" w:bottom="1440" w:left="1086" w:header="720" w:footer="720" w:gutter="0"/>
          <w:cols w:space="720"/>
        </w:sectPr>
      </w:pPr>
    </w:p>
    <w:p w:rsidR="00FA0EE4" w:rsidRDefault="00FA0EE4" w:rsidP="00FA0EE4">
      <w:pPr>
        <w:autoSpaceDE w:val="0"/>
        <w:autoSpaceDN w:val="0"/>
        <w:spacing w:after="64" w:line="220" w:lineRule="exact"/>
      </w:pPr>
    </w:p>
    <w:p w:rsidR="00FA0EE4" w:rsidRDefault="00FA0EE4" w:rsidP="00FA0EE4">
      <w:pPr>
        <w:autoSpaceDE w:val="0"/>
        <w:autoSpaceDN w:val="0"/>
        <w:spacing w:after="92" w:line="372" w:lineRule="auto"/>
        <w:ind w:right="11952"/>
        <w:rPr>
          <w:lang w:val="en-US"/>
        </w:rPr>
      </w:pPr>
      <w:r>
        <w:rPr>
          <w:rFonts w:ascii="Times New Roman" w:eastAsia="Times New Roman" w:hAnsi="Times New Roman"/>
          <w:b/>
          <w:color w:val="000000"/>
          <w:w w:val="101"/>
          <w:sz w:val="19"/>
        </w:rPr>
        <w:t xml:space="preserve">ТЕМАТИЧЕСКОЕ ПЛАНИРОВАНИЕ </w:t>
      </w:r>
      <w:r>
        <w:br/>
      </w:r>
      <w:r>
        <w:rPr>
          <w:rFonts w:ascii="Times New Roman" w:eastAsia="Times New Roman" w:hAnsi="Times New Roman"/>
          <w:b/>
          <w:color w:val="000000"/>
          <w:sz w:val="18"/>
        </w:rPr>
        <w:t>1 КЛАСС</w:t>
      </w: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val="348"/>
        </w:trPr>
        <w:tc>
          <w:tcPr>
            <w:tcW w:w="396" w:type="dxa"/>
            <w:vMerge w:val="restart"/>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jc w:val="center"/>
              <w:rPr>
                <w:lang w:val="en-US" w:eastAsia="en-US"/>
              </w:rP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10722" w:type="dxa"/>
            <w:vMerge w:val="restart"/>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Количество часов</w:t>
            </w:r>
          </w:p>
        </w:tc>
        <w:tc>
          <w:tcPr>
            <w:tcW w:w="1610" w:type="dxa"/>
            <w:vMerge w:val="restart"/>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9" w:lineRule="auto"/>
              <w:ind w:left="72" w:right="288"/>
              <w:rPr>
                <w:lang w:val="en-US" w:eastAsia="en-US"/>
              </w:rPr>
            </w:pPr>
            <w:r>
              <w:rPr>
                <w:rFonts w:ascii="Times New Roman" w:eastAsia="Times New Roman" w:hAnsi="Times New Roman"/>
                <w:b/>
                <w:color w:val="000000"/>
                <w:w w:val="97"/>
                <w:sz w:val="16"/>
              </w:rPr>
              <w:t xml:space="preserve">Электронные </w:t>
            </w:r>
            <w:r>
              <w:br/>
            </w:r>
            <w:r>
              <w:rPr>
                <w:rFonts w:ascii="Times New Roman" w:eastAsia="Times New Roman" w:hAnsi="Times New Roman"/>
                <w:b/>
                <w:color w:val="000000"/>
                <w:w w:val="97"/>
                <w:sz w:val="16"/>
              </w:rPr>
              <w:t xml:space="preserve">(цифровые) </w:t>
            </w:r>
            <w:r>
              <w:br/>
            </w:r>
            <w:r>
              <w:rPr>
                <w:rFonts w:ascii="Times New Roman" w:eastAsia="Times New Roman" w:hAnsi="Times New Roman"/>
                <w:b/>
                <w:color w:val="000000"/>
                <w:w w:val="97"/>
                <w:sz w:val="16"/>
              </w:rPr>
              <w:t>образовательные ресурсы</w:t>
            </w:r>
          </w:p>
        </w:tc>
      </w:tr>
      <w:tr w:rsidR="00FA0EE4" w:rsidTr="00FA0EE4">
        <w:trPr>
          <w:trHeight w:hRule="exact" w:val="576"/>
        </w:trPr>
        <w:tc>
          <w:tcPr>
            <w:tcW w:w="300" w:type="dxa"/>
            <w:vMerge/>
            <w:tcBorders>
              <w:top w:val="single" w:sz="4" w:space="0" w:color="000000"/>
              <w:left w:val="single" w:sz="4" w:space="0" w:color="000000"/>
              <w:bottom w:val="single" w:sz="6" w:space="0" w:color="000000"/>
              <w:right w:val="single" w:sz="4" w:space="0" w:color="000000"/>
            </w:tcBorders>
            <w:vAlign w:val="center"/>
            <w:hideMark/>
          </w:tcPr>
          <w:p w:rsidR="00FA0EE4" w:rsidRDefault="00FA0EE4">
            <w:pPr>
              <w:spacing w:after="0" w:line="240" w:lineRule="auto"/>
              <w:rPr>
                <w:lang w:val="en-US" w:eastAsia="en-US"/>
              </w:rPr>
            </w:pPr>
          </w:p>
        </w:tc>
        <w:tc>
          <w:tcPr>
            <w:tcW w:w="300" w:type="dxa"/>
            <w:vMerge/>
            <w:tcBorders>
              <w:top w:val="single" w:sz="4" w:space="0" w:color="000000"/>
              <w:left w:val="single" w:sz="4" w:space="0" w:color="000000"/>
              <w:bottom w:val="single" w:sz="6" w:space="0" w:color="000000"/>
              <w:right w:val="single" w:sz="4" w:space="0" w:color="000000"/>
            </w:tcBorders>
            <w:vAlign w:val="center"/>
            <w:hideMark/>
          </w:tcPr>
          <w:p w:rsidR="00FA0EE4" w:rsidRDefault="00FA0EE4">
            <w:pPr>
              <w:spacing w:after="0" w:line="240" w:lineRule="auto"/>
              <w:rPr>
                <w:lang w:eastAsia="en-US"/>
              </w:rPr>
            </w:pPr>
          </w:p>
        </w:tc>
        <w:tc>
          <w:tcPr>
            <w:tcW w:w="52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всего</w:t>
            </w:r>
          </w:p>
        </w:tc>
        <w:tc>
          <w:tcPr>
            <w:tcW w:w="1106"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практические работы</w:t>
            </w:r>
          </w:p>
        </w:tc>
        <w:tc>
          <w:tcPr>
            <w:tcW w:w="1910" w:type="dxa"/>
            <w:vMerge/>
            <w:tcBorders>
              <w:top w:val="single" w:sz="4" w:space="0" w:color="000000"/>
              <w:left w:val="single" w:sz="4" w:space="0" w:color="000000"/>
              <w:bottom w:val="single" w:sz="6" w:space="0" w:color="000000"/>
              <w:right w:val="single" w:sz="4" w:space="0" w:color="000000"/>
            </w:tcBorders>
            <w:vAlign w:val="center"/>
            <w:hideMark/>
          </w:tcPr>
          <w:p w:rsidR="00FA0EE4" w:rsidRDefault="00FA0EE4">
            <w:pPr>
              <w:spacing w:after="0" w:line="240" w:lineRule="auto"/>
              <w:rPr>
                <w:lang w:val="en-US" w:eastAsia="en-US"/>
              </w:rPr>
            </w:pPr>
          </w:p>
        </w:tc>
      </w:tr>
      <w:tr w:rsidR="00FA0EE4" w:rsidTr="00FA0EE4">
        <w:trPr>
          <w:trHeight w:val="350"/>
        </w:trPr>
        <w:tc>
          <w:tcPr>
            <w:tcW w:w="15502" w:type="dxa"/>
            <w:gridSpan w:val="6"/>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28" w:lineRule="auto"/>
              <w:ind w:left="72"/>
              <w:rPr>
                <w:lang w:eastAsia="en-US"/>
              </w:rPr>
            </w:pPr>
            <w:r>
              <w:rPr>
                <w:rFonts w:ascii="Times New Roman" w:eastAsia="Times New Roman" w:hAnsi="Times New Roman"/>
                <w:b/>
                <w:color w:val="000000"/>
                <w:w w:val="97"/>
                <w:sz w:val="16"/>
              </w:rPr>
              <w:t xml:space="preserve">Раздел 1. Секреты речи и текста </w:t>
            </w:r>
          </w:p>
        </w:tc>
      </w:tr>
      <w:tr w:rsidR="00FA0EE4" w:rsidTr="00FA0EE4">
        <w:trPr>
          <w:trHeight w:hRule="exact" w:val="399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1.1.</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eastAsia="en-US"/>
              </w:rPr>
            </w:pPr>
            <w:r>
              <w:rPr>
                <w:rFonts w:ascii="Times New Roman" w:eastAsia="Times New Roman" w:hAnsi="Times New Roman"/>
                <w:color w:val="000000"/>
                <w:w w:val="97"/>
                <w:sz w:val="16"/>
              </w:rPr>
              <w:t>Общение. Устная и письменная речь.</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6"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97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lastRenderedPageBreak/>
              <w:t>1.2.</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44" w:lineRule="auto"/>
              <w:ind w:left="72" w:right="432"/>
              <w:rPr>
                <w:lang w:eastAsia="en-US"/>
              </w:rPr>
            </w:pPr>
            <w:r>
              <w:rPr>
                <w:rFonts w:ascii="Times New Roman" w:eastAsia="Times New Roman" w:hAnsi="Times New Roman"/>
                <w:color w:val="000000"/>
                <w:w w:val="97"/>
                <w:sz w:val="16"/>
              </w:rPr>
              <w:t>Стандартные обороты речи для участия в диалоге: Как приветствовать взрослого и сверстника? Как вежливо попросить? Как похвалить товарища? Как правильно отблагодарить? Этикетные формы обращения в официальной и неофициальной речевой ситуации.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6"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2" w:right="640" w:bottom="646"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07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Правила корректного речевого поведения в ходе диалога; использование в речи языковых средств для свободного выражения мыслей и чувств адекватно ситуации общения. Секреты диалога: учимся разговаривать друг с другом и со взрослыми.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97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1.4.</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Имена в малых жанрах фольклора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1440"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1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1.5.</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Цели и виды вопросов: вопрос-уточнение, вопрос как запрос на новое содержание.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48"/>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8</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Раздел 2. Язык в действии</w:t>
            </w:r>
          </w:p>
        </w:tc>
      </w:tr>
      <w:tr w:rsidR="00FA0EE4" w:rsidTr="00FA0EE4">
        <w:trPr>
          <w:trHeight w:hRule="exact" w:val="398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lastRenderedPageBreak/>
              <w:t>2.1.</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Роль логического уадрения.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1246"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01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2.2.</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Звукопись в стихотворном художественном тексте.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97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2.3.</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Как нельзя произносить слова: пропедевтическая работа по предупреждению ошибок в произношении слов. Смыслоразличительная роль ударения.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1440"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04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2.4.</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Наблюдение за сочетаемостью слов: пропедевтическая работа по предупреждению ошибок в сочетаемости слов.</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48"/>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10</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b/>
                <w:color w:val="000000"/>
                <w:w w:val="97"/>
                <w:sz w:val="16"/>
              </w:rPr>
              <w:t>Раздел 3. Русский язык: прошлое и настоящее</w:t>
            </w:r>
          </w:p>
        </w:tc>
      </w:tr>
      <w:tr w:rsidR="00FA0EE4" w:rsidTr="00FA0EE4">
        <w:trPr>
          <w:trHeight w:hRule="exact" w:val="398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lastRenderedPageBreak/>
              <w:t>3.1.</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9" w:lineRule="auto"/>
              <w:ind w:left="72"/>
              <w:rPr>
                <w:lang w:eastAsia="en-US"/>
              </w:rPr>
            </w:pPr>
            <w:r>
              <w:rPr>
                <w:rFonts w:ascii="Times New Roman" w:eastAsia="Times New Roman" w:hAnsi="Times New Roman"/>
                <w:color w:val="000000"/>
                <w:w w:val="97"/>
                <w:sz w:val="16"/>
              </w:rPr>
              <w:t>Сведения об истории русской письменности: как появились буквы современного русского алфавита. Особенности оформления книг в Древней Руси: оформл</w:t>
            </w:r>
            <w:r>
              <w:rPr>
                <w:rFonts w:ascii="Times New Roman" w:eastAsia="Times New Roman" w:hAnsi="Times New Roman"/>
                <w:color w:val="000000"/>
                <w:w w:val="97"/>
                <w:sz w:val="16"/>
              </w:rPr>
              <w:t>е</w:t>
            </w:r>
            <w:r>
              <w:rPr>
                <w:rFonts w:ascii="Times New Roman" w:eastAsia="Times New Roman" w:hAnsi="Times New Roman"/>
                <w:color w:val="000000"/>
                <w:w w:val="97"/>
                <w:sz w:val="16"/>
              </w:rPr>
              <w:t>ние красной строки и заставок. Значение устаревших слов данной тематики. Русские пословицы и поговорки, связанные с письменностью. Различные приёмы слушания научно-познавательных и художественных текстов об истории языка и культуре русского народа. Различные приёмы слушания научно-познавательных и художественных текстов об истории языка и культуре русского народа.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1288"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094"/>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3.2.</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9" w:lineRule="auto"/>
              <w:ind w:left="72"/>
              <w:rPr>
                <w:lang w:eastAsia="en-US"/>
              </w:rPr>
            </w:pPr>
            <w:r>
              <w:rPr>
                <w:rFonts w:ascii="Times New Roman" w:eastAsia="Times New Roman" w:hAnsi="Times New Roman"/>
                <w:color w:val="000000"/>
                <w:w w:val="97"/>
                <w:sz w:val="16"/>
              </w:rPr>
              <w:t>Лексические единицы с национально-культурной семантикой, обозначающие предметы традиционного русского быта: дом в старину: что как называлось (и</w:t>
            </w:r>
            <w:r>
              <w:rPr>
                <w:rFonts w:ascii="Times New Roman" w:eastAsia="Times New Roman" w:hAnsi="Times New Roman"/>
                <w:color w:val="000000"/>
                <w:w w:val="97"/>
                <w:sz w:val="16"/>
              </w:rPr>
              <w:t>з</w:t>
            </w:r>
            <w:r>
              <w:rPr>
                <w:rFonts w:ascii="Times New Roman" w:eastAsia="Times New Roman" w:hAnsi="Times New Roman"/>
                <w:color w:val="000000"/>
                <w:w w:val="97"/>
                <w:sz w:val="16"/>
              </w:rPr>
              <w:t>ба, терем, хоромы, горница, светлица, светец, лучина и т.д.). Значение устаревших слов указанной тематики. Русские пословицы и поговорки, связанные с ж</w:t>
            </w:r>
            <w:r>
              <w:rPr>
                <w:rFonts w:ascii="Times New Roman" w:eastAsia="Times New Roman" w:hAnsi="Times New Roman"/>
                <w:color w:val="000000"/>
                <w:w w:val="97"/>
                <w:sz w:val="16"/>
              </w:rPr>
              <w:t>и</w:t>
            </w:r>
            <w:r>
              <w:rPr>
                <w:rFonts w:ascii="Times New Roman" w:eastAsia="Times New Roman" w:hAnsi="Times New Roman"/>
                <w:color w:val="000000"/>
                <w:w w:val="97"/>
                <w:sz w:val="16"/>
              </w:rPr>
              <w:t>лищем. Различные приемы слушания научно-познавательных и художественных текстов об истории языка и культуре русского народа. Различные приемы научно-познавательных и художественных текстов об истории языка и культуре русского народа.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99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3.3.</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Pr>
                <w:lang w:eastAsia="en-US"/>
              </w:rPr>
            </w:pPr>
            <w:r>
              <w:rPr>
                <w:rFonts w:ascii="Times New Roman" w:eastAsia="Times New Roman" w:hAnsi="Times New Roman"/>
                <w:color w:val="000000"/>
                <w:w w:val="97"/>
                <w:sz w:val="16"/>
              </w:rPr>
              <w:t>Лексические единицы с национально-культурной семантикой, обозначающие предметы традиционного русского быта: как называлось то, во что одевались в старину (кафтан, кушак, рубаха, сарафан, лапти и т.д.). Значение устаревших слов указанной тематики. Русские пословицы и поговорки, связанные с одеждой. Различные приемы слушания научно-познавательных и художественных текстов об истории языка и культуре русского народа.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48"/>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12</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val="328"/>
        </w:trPr>
        <w:tc>
          <w:tcPr>
            <w:tcW w:w="15502" w:type="dxa"/>
            <w:gridSpan w:val="6"/>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b/>
                <w:color w:val="000000"/>
                <w:w w:val="97"/>
                <w:sz w:val="16"/>
              </w:rPr>
              <w:lastRenderedPageBreak/>
              <w:t>Раздел 4. Секреты речи и текста</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1264"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722"/>
        <w:gridCol w:w="528"/>
        <w:gridCol w:w="1106"/>
        <w:gridCol w:w="1140"/>
        <w:gridCol w:w="1610"/>
      </w:tblGrid>
      <w:tr w:rsidR="00FA0EE4" w:rsidTr="00FA0EE4">
        <w:trPr>
          <w:trHeight w:hRule="exact" w:val="410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4.1.</w:t>
            </w:r>
          </w:p>
        </w:tc>
        <w:tc>
          <w:tcPr>
            <w:tcW w:w="107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Наблюдение за текстами разной стилистической принадлежности. Составление текстов. Анализ информации прочитанного и прослушанного текста: выделение в нем наиболее существенных фактов.</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http://pedsovet.su -</w:t>
            </w:r>
            <w:r>
              <w:br/>
            </w:r>
            <w:r>
              <w:rPr>
                <w:rFonts w:ascii="Times New Roman" w:eastAsia="Times New Roman" w:hAnsi="Times New Roman"/>
                <w:color w:val="000000"/>
                <w:w w:val="97"/>
                <w:sz w:val="16"/>
              </w:rPr>
              <w:t xml:space="preserve">база разработок для учителей начальных классов </w:t>
            </w:r>
            <w:r>
              <w:br/>
            </w:r>
            <w:r>
              <w:rPr>
                <w:rFonts w:ascii="Times New Roman" w:eastAsia="Times New Roman" w:hAnsi="Times New Roman"/>
                <w:color w:val="000000"/>
                <w:w w:val="97"/>
                <w:sz w:val="16"/>
              </w:rPr>
              <w:t xml:space="preserve">http://musabiqe.edu.az- сайт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http://www.4stupeni.ru- клуб учителей </w:t>
            </w:r>
            <w:r>
              <w:br/>
            </w:r>
            <w:r>
              <w:rPr>
                <w:rFonts w:ascii="Times New Roman" w:eastAsia="Times New Roman" w:hAnsi="Times New Roman"/>
                <w:color w:val="000000"/>
                <w:w w:val="97"/>
                <w:sz w:val="16"/>
              </w:rPr>
              <w:t xml:space="preserve">начальной школы </w:t>
            </w:r>
            <w:r>
              <w:br/>
            </w:r>
            <w:r>
              <w:rPr>
                <w:rFonts w:ascii="Times New Roman" w:eastAsia="Times New Roman" w:hAnsi="Times New Roman"/>
                <w:color w:val="000000"/>
                <w:w w:val="97"/>
                <w:sz w:val="16"/>
              </w:rPr>
              <w:t xml:space="preserve">http://trudovik.ucoz.ua- материалы для </w:t>
            </w:r>
            <w:r>
              <w:br/>
            </w:r>
            <w:r>
              <w:rPr>
                <w:rFonts w:ascii="Times New Roman" w:eastAsia="Times New Roman" w:hAnsi="Times New Roman"/>
                <w:color w:val="000000"/>
                <w:w w:val="97"/>
                <w:sz w:val="16"/>
              </w:rPr>
              <w:t xml:space="preserve">уроков учителю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http://www.uroki.net -поурочное </w:t>
            </w:r>
            <w:r>
              <w:br/>
            </w:r>
            <w:r>
              <w:rPr>
                <w:rFonts w:ascii="Times New Roman" w:eastAsia="Times New Roman" w:hAnsi="Times New Roman"/>
                <w:color w:val="000000"/>
                <w:w w:val="97"/>
                <w:sz w:val="16"/>
              </w:rPr>
              <w:t xml:space="preserve">планирование, </w:t>
            </w:r>
            <w:r>
              <w:br/>
            </w:r>
            <w:r>
              <w:rPr>
                <w:rFonts w:ascii="Times New Roman" w:eastAsia="Times New Roman" w:hAnsi="Times New Roman"/>
                <w:color w:val="000000"/>
                <w:w w:val="97"/>
                <w:sz w:val="16"/>
              </w:rPr>
              <w:t>сценарии, разработки уроков, внеклассные мероприятия и др.</w:t>
            </w:r>
          </w:p>
        </w:tc>
      </w:tr>
      <w:tr w:rsidR="00FA0EE4" w:rsidTr="00FA0EE4">
        <w:trPr>
          <w:trHeight w:hRule="exact" w:val="348"/>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hRule="exact" w:val="348"/>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3856"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hRule="exact" w:val="330"/>
        </w:trPr>
        <w:tc>
          <w:tcPr>
            <w:tcW w:w="1111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bl>
    <w:p w:rsidR="00FA0EE4" w:rsidRDefault="00FA0EE4" w:rsidP="00FA0EE4">
      <w:pPr>
        <w:autoSpaceDE w:val="0"/>
        <w:autoSpaceDN w:val="0"/>
        <w:spacing w:after="0" w:line="14" w:lineRule="exact"/>
        <w:rPr>
          <w:lang w:val="en-US" w:eastAsia="en-US"/>
        </w:rPr>
      </w:pPr>
    </w:p>
    <w:p w:rsidR="00FA0EE4" w:rsidRDefault="00FA0EE4" w:rsidP="00FA0EE4">
      <w:pPr>
        <w:spacing w:after="0"/>
        <w:sectPr w:rsidR="00FA0EE4">
          <w:pgSz w:w="16840" w:h="11900"/>
          <w:pgMar w:top="284" w:right="640" w:bottom="1440" w:left="666" w:header="720" w:footer="720" w:gutter="0"/>
          <w:cols w:space="720"/>
        </w:sectPr>
      </w:pPr>
    </w:p>
    <w:p w:rsidR="00FA0EE4" w:rsidRDefault="00FA0EE4" w:rsidP="00FA0EE4">
      <w:pPr>
        <w:autoSpaceDE w:val="0"/>
        <w:autoSpaceDN w:val="0"/>
        <w:spacing w:after="64" w:line="220" w:lineRule="exact"/>
      </w:pPr>
    </w:p>
    <w:p w:rsidR="00FA0EE4" w:rsidRDefault="00FA0EE4" w:rsidP="00FA0EE4">
      <w:pPr>
        <w:autoSpaceDE w:val="0"/>
        <w:autoSpaceDN w:val="0"/>
        <w:spacing w:after="92" w:line="232" w:lineRule="auto"/>
      </w:pPr>
      <w:r>
        <w:rPr>
          <w:rFonts w:ascii="Times New Roman" w:eastAsia="Times New Roman" w:hAnsi="Times New Roman"/>
          <w:b/>
          <w:color w:val="000000"/>
          <w:sz w:val="18"/>
        </w:rPr>
        <w:t>2 КЛАСС</w:t>
      </w: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val="348"/>
        </w:trPr>
        <w:tc>
          <w:tcPr>
            <w:tcW w:w="3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jc w:val="center"/>
              <w:rPr>
                <w:lang w:val="en-US" w:eastAsia="en-US"/>
              </w:rP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102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b/>
                <w:color w:val="000000"/>
                <w:w w:val="97"/>
                <w:sz w:val="16"/>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Количество часов</w:t>
            </w:r>
          </w:p>
        </w:tc>
        <w:tc>
          <w:tcPr>
            <w:tcW w:w="206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jc w:val="center"/>
              <w:rPr>
                <w:lang w:val="en-US" w:eastAsia="en-US"/>
              </w:rPr>
            </w:pPr>
            <w:r>
              <w:rPr>
                <w:rFonts w:ascii="Times New Roman" w:eastAsia="Times New Roman" w:hAnsi="Times New Roman"/>
                <w:b/>
                <w:color w:val="000000"/>
                <w:w w:val="97"/>
                <w:sz w:val="16"/>
              </w:rPr>
              <w:t>Электронные (цифровые) образовательные ресурсы</w:t>
            </w:r>
          </w:p>
        </w:tc>
      </w:tr>
      <w:tr w:rsidR="00FA0EE4" w:rsidTr="00FA0EE4">
        <w:trPr>
          <w:trHeight w:hRule="exact" w:val="54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A0EE4" w:rsidRDefault="00FA0EE4">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FA0EE4" w:rsidRDefault="00FA0EE4">
            <w:pPr>
              <w:spacing w:after="0" w:line="240" w:lineRule="auto"/>
              <w:rPr>
                <w:lang w:eastAsia="en-US"/>
              </w:rPr>
            </w:pP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всего</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Pr>
                <w:lang w:val="en-US" w:eastAsia="en-US"/>
              </w:rPr>
            </w:pPr>
            <w:r>
              <w:rPr>
                <w:rFonts w:ascii="Times New Roman" w:eastAsia="Times New Roman" w:hAnsi="Times New Roman"/>
                <w:b/>
                <w:color w:val="000000"/>
                <w:w w:val="97"/>
                <w:sz w:val="16"/>
              </w:rPr>
              <w:t>практические работы</w:t>
            </w:r>
          </w:p>
        </w:tc>
        <w:tc>
          <w:tcPr>
            <w:tcW w:w="2366" w:type="dxa"/>
            <w:vMerge/>
            <w:tcBorders>
              <w:top w:val="single" w:sz="4" w:space="0" w:color="000000"/>
              <w:left w:val="single" w:sz="4" w:space="0" w:color="000000"/>
              <w:bottom w:val="single" w:sz="4" w:space="0" w:color="000000"/>
              <w:right w:val="single" w:sz="4" w:space="0" w:color="000000"/>
            </w:tcBorders>
            <w:vAlign w:val="center"/>
            <w:hideMark/>
          </w:tcPr>
          <w:p w:rsidR="00FA0EE4" w:rsidRDefault="00FA0EE4">
            <w:pPr>
              <w:spacing w:after="0" w:line="240" w:lineRule="auto"/>
              <w:rPr>
                <w:lang w:val="en-US" w:eastAsia="en-US"/>
              </w:rPr>
            </w:pPr>
          </w:p>
        </w:tc>
      </w:tr>
      <w:tr w:rsidR="00FA0EE4" w:rsidTr="00FA0EE4">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b/>
                <w:color w:val="000000"/>
                <w:w w:val="97"/>
                <w:sz w:val="16"/>
              </w:rPr>
              <w:t>Раздел 1. Русский язык: прошлое и настоящее</w:t>
            </w:r>
          </w:p>
        </w:tc>
      </w:tr>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1.1.</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576"/>
              <w:rPr>
                <w:lang w:eastAsia="en-US"/>
              </w:rPr>
            </w:pPr>
            <w:r>
              <w:rPr>
                <w:rFonts w:ascii="Times New Roman" w:eastAsia="Times New Roman" w:hAnsi="Times New Roman"/>
                <w:color w:val="000000"/>
                <w:w w:val="97"/>
                <w:sz w:val="16"/>
              </w:rPr>
              <w:t>Что и как могут рассказать слова об одежде. Лексические единицы с национально-культурной семантикой, обозначающие одежду. Пословицы, поговорки, фразеологизмы, возникновение которых связано с предметами и явлениями традиционного русского быта: одежда.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1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1.2.</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288"/>
              <w:rPr>
                <w:lang w:eastAsia="en-US"/>
              </w:rPr>
            </w:pPr>
            <w:r>
              <w:rPr>
                <w:rFonts w:ascii="Times New Roman" w:eastAsia="Times New Roman" w:hAnsi="Times New Roman"/>
                <w:color w:val="000000"/>
                <w:w w:val="97"/>
                <w:sz w:val="16"/>
              </w:rPr>
              <w:t>Что и как могут рассказать слова о еде. Лексические единицы с национально-культурной семантикой, обозначающие предметы традиционного ру</w:t>
            </w:r>
            <w:r>
              <w:rPr>
                <w:rFonts w:ascii="Times New Roman" w:eastAsia="Times New Roman" w:hAnsi="Times New Roman"/>
                <w:color w:val="000000"/>
                <w:w w:val="97"/>
                <w:sz w:val="16"/>
              </w:rPr>
              <w:t>с</w:t>
            </w:r>
            <w:r>
              <w:rPr>
                <w:rFonts w:ascii="Times New Roman" w:eastAsia="Times New Roman" w:hAnsi="Times New Roman"/>
                <w:color w:val="000000"/>
                <w:w w:val="97"/>
                <w:sz w:val="16"/>
              </w:rPr>
              <w:t>ского быта: русская кухня. Пословицы, поговорки, фразеологизмы, возникновение которых связано с предметами и явлениями традиционного ру</w:t>
            </w:r>
            <w:r>
              <w:rPr>
                <w:rFonts w:ascii="Times New Roman" w:eastAsia="Times New Roman" w:hAnsi="Times New Roman"/>
                <w:color w:val="000000"/>
                <w:w w:val="97"/>
                <w:sz w:val="16"/>
              </w:rPr>
              <w:t>с</w:t>
            </w:r>
            <w:r>
              <w:rPr>
                <w:rFonts w:ascii="Times New Roman" w:eastAsia="Times New Roman" w:hAnsi="Times New Roman"/>
                <w:color w:val="000000"/>
                <w:w w:val="97"/>
                <w:sz w:val="16"/>
              </w:rPr>
              <w:t>ского быта: еда.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8</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2" w:right="640" w:bottom="1440"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hRule="exact" w:val="338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720"/>
              <w:rPr>
                <w:lang w:eastAsia="en-US"/>
              </w:rPr>
            </w:pPr>
            <w:r>
              <w:rPr>
                <w:rFonts w:ascii="Times New Roman" w:eastAsia="Times New Roman" w:hAnsi="Times New Roman"/>
                <w:color w:val="000000"/>
                <w:w w:val="97"/>
                <w:sz w:val="16"/>
              </w:rPr>
              <w:t>Что и как могут рассказать слова о детских забавах. Лексические единицы с национально-культурной семантикой, обозначающие предметы традиционного русского быта: детские забавы, игры и игрушки. Пословицы, поговорки, фразеологизмы, возникновение которых связано с предметами и явлениями традиционного русского быта: детские игры, забавы.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7</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1.4.</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49" w:lineRule="auto"/>
              <w:ind w:left="72"/>
              <w:rPr>
                <w:lang w:eastAsia="en-US"/>
              </w:rPr>
            </w:pPr>
            <w:r>
              <w:rPr>
                <w:rFonts w:ascii="Times New Roman" w:eastAsia="Times New Roman" w:hAnsi="Times New Roman"/>
                <w:color w:val="000000"/>
                <w:w w:val="97"/>
                <w:sz w:val="16"/>
              </w:rPr>
              <w:t>Лексические единицы с национально-культурной семантикой, обозначающие предметы традиционного русского быта: слова, называющие домашнюю утварь. Пословицы, поговорки, фразеологизмы, возникновение которых связано с предметами и явлениями традиционного русского быта: домашняя утварь.</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7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lastRenderedPageBreak/>
              <w:t>1.5.</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49" w:lineRule="auto"/>
              <w:ind w:left="72"/>
              <w:rPr>
                <w:lang w:eastAsia="en-US"/>
              </w:rPr>
            </w:pPr>
            <w:r>
              <w:rPr>
                <w:rFonts w:ascii="Times New Roman" w:eastAsia="Times New Roman" w:hAnsi="Times New Roman"/>
                <w:color w:val="000000"/>
                <w:w w:val="97"/>
                <w:sz w:val="16"/>
              </w:rPr>
              <w:t>Лексические единицы с национально-культурной семантикой, обозначающие предметы традиционного русского быта: слова, связанные с традицией русского чаепития. Пословицы, поговорки, фразеологизмы, возникновение которых связано с предметами и явлениями традиционного русского быта: традиция чаепития.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5</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48"/>
        </w:trPr>
        <w:tc>
          <w:tcPr>
            <w:tcW w:w="10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25</w:t>
            </w:r>
          </w:p>
        </w:tc>
        <w:tc>
          <w:tcPr>
            <w:tcW w:w="43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val="32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b/>
                <w:color w:val="000000"/>
                <w:w w:val="97"/>
                <w:sz w:val="16"/>
              </w:rPr>
              <w:t>Раздел 2. Язык в действии</w:t>
            </w:r>
          </w:p>
        </w:tc>
      </w:tr>
    </w:tbl>
    <w:p w:rsidR="00FA0EE4" w:rsidRDefault="00FA0EE4" w:rsidP="00FA0EE4">
      <w:pPr>
        <w:autoSpaceDE w:val="0"/>
        <w:autoSpaceDN w:val="0"/>
        <w:spacing w:after="0" w:line="14" w:lineRule="exact"/>
        <w:rPr>
          <w:lang w:val="en-US" w:eastAsia="en-US"/>
        </w:rPr>
      </w:pPr>
    </w:p>
    <w:p w:rsidR="00FA0EE4" w:rsidRDefault="00FA0EE4" w:rsidP="00FA0EE4">
      <w:pPr>
        <w:spacing w:after="0"/>
        <w:sectPr w:rsidR="00FA0EE4">
          <w:pgSz w:w="16840" w:h="11900"/>
          <w:pgMar w:top="284" w:right="640" w:bottom="364"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2.1.</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720"/>
              <w:rPr>
                <w:lang w:val="en-US" w:eastAsia="en-US"/>
              </w:rPr>
            </w:pPr>
            <w:r>
              <w:rPr>
                <w:rFonts w:ascii="Times New Roman" w:eastAsia="Times New Roman" w:hAnsi="Times New Roman"/>
                <w:color w:val="000000"/>
                <w:w w:val="97"/>
                <w:sz w:val="16"/>
              </w:rPr>
              <w:t>Пропедевтическая работа по предупреждению ошибок в произношении слов в речи. Смыслоразличительная роль ударения. Наблюдение за изменением места ударения в поэтическом тексте. Работа со словарем ударений.</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42"/>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2.2.</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Синонимы и антонимы.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1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lastRenderedPageBreak/>
              <w:t>2.3.</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Происхождение пословиц и фразеологизмов.</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808"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2.4.</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Разные способы толкования значения слов.</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2.5.</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eastAsia="en-US"/>
              </w:rPr>
            </w:pPr>
            <w:r>
              <w:rPr>
                <w:rFonts w:ascii="Times New Roman" w:eastAsia="Times New Roman" w:hAnsi="Times New Roman"/>
                <w:color w:val="000000"/>
                <w:w w:val="97"/>
                <w:sz w:val="16"/>
              </w:rPr>
              <w:t>Учимся читать стихи и сказки.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48"/>
        </w:trPr>
        <w:tc>
          <w:tcPr>
            <w:tcW w:w="10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15</w:t>
            </w:r>
          </w:p>
        </w:tc>
        <w:tc>
          <w:tcPr>
            <w:tcW w:w="43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eastAsia="en-US"/>
              </w:rPr>
            </w:pPr>
            <w:r>
              <w:rPr>
                <w:rFonts w:ascii="Times New Roman" w:eastAsia="Times New Roman" w:hAnsi="Times New Roman"/>
                <w:b/>
                <w:color w:val="000000"/>
                <w:w w:val="97"/>
                <w:sz w:val="16"/>
              </w:rPr>
              <w:t>Раздел 3. Секреты речи и текста</w:t>
            </w:r>
          </w:p>
        </w:tc>
      </w:tr>
      <w:tr w:rsidR="00FA0EE4" w:rsidTr="00FA0EE4">
        <w:trPr>
          <w:trHeight w:hRule="exact" w:val="337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lastRenderedPageBreak/>
              <w:t>3.1.</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432"/>
              <w:rPr>
                <w:lang w:eastAsia="en-US"/>
              </w:rPr>
            </w:pPr>
            <w:r>
              <w:rPr>
                <w:rFonts w:ascii="Times New Roman" w:eastAsia="Times New Roman" w:hAnsi="Times New Roman"/>
                <w:color w:val="000000"/>
                <w:w w:val="97"/>
                <w:sz w:val="16"/>
              </w:rPr>
              <w:t>Диалог. Приемы обещния. Особенности русского речевого этикета. Устойчивые этикетные выражения в учебно-научной коммуникации: формы обращения; использование обращений ты и вы.</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382"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3.2.</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44" w:lineRule="auto"/>
              <w:ind w:left="72" w:right="432"/>
              <w:rPr>
                <w:lang w:val="en-US" w:eastAsia="en-US"/>
              </w:rPr>
            </w:pPr>
            <w:r>
              <w:rPr>
                <w:rFonts w:ascii="Times New Roman" w:eastAsia="Times New Roman" w:hAnsi="Times New Roman"/>
                <w:color w:val="000000"/>
                <w:w w:val="97"/>
                <w:sz w:val="16"/>
              </w:rPr>
              <w:t>Анализ информации прочитанного и прослушанного текста: отличение главныых фактов от второстепенных; выделение наиболее существенных фактов; установление логической связи между фактами. Создание текста: развернутое толкование значения слова.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33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3.3.</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eastAsia="en-US"/>
              </w:rPr>
            </w:pPr>
            <w:r>
              <w:rPr>
                <w:rFonts w:ascii="Times New Roman" w:eastAsia="Times New Roman" w:hAnsi="Times New Roman"/>
                <w:color w:val="000000"/>
                <w:w w:val="97"/>
                <w:sz w:val="16"/>
              </w:rPr>
              <w:t>Связь предложений в тексте. Практическое овладение средствами связи: лексический повтор, местоименный повтор.</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7</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21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lastRenderedPageBreak/>
              <w:t>3.4.</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eastAsia="en-US"/>
              </w:rPr>
            </w:pPr>
            <w:r>
              <w:rPr>
                <w:rFonts w:ascii="Times New Roman" w:eastAsia="Times New Roman" w:hAnsi="Times New Roman"/>
                <w:color w:val="000000"/>
                <w:w w:val="97"/>
                <w:sz w:val="16"/>
              </w:rPr>
              <w:t>Создание текстов инструкций. Создание текстов-повествований: заметки о посещении музеев: повествование об участии в народных праздниках.</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8</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bl>
    <w:p w:rsidR="00FA0EE4" w:rsidRDefault="00FA0EE4" w:rsidP="00FA0EE4">
      <w:pPr>
        <w:autoSpaceDE w:val="0"/>
        <w:autoSpaceDN w:val="0"/>
        <w:spacing w:after="0" w:line="14" w:lineRule="exact"/>
        <w:rPr>
          <w:lang w:eastAsia="en-US"/>
        </w:rPr>
      </w:pPr>
    </w:p>
    <w:p w:rsidR="00FA0EE4" w:rsidRDefault="00FA0EE4" w:rsidP="00FA0EE4">
      <w:pPr>
        <w:spacing w:after="0"/>
        <w:sectPr w:rsidR="00FA0EE4">
          <w:pgSz w:w="16840" w:h="11900"/>
          <w:pgMar w:top="284" w:right="640" w:bottom="760" w:left="666" w:header="720" w:footer="720" w:gutter="0"/>
          <w:cols w:space="720"/>
        </w:sectPr>
      </w:pPr>
    </w:p>
    <w:p w:rsidR="00FA0EE4" w:rsidRDefault="00FA0EE4" w:rsidP="00FA0EE4">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96"/>
        <w:gridCol w:w="10266"/>
        <w:gridCol w:w="528"/>
        <w:gridCol w:w="1106"/>
        <w:gridCol w:w="1140"/>
        <w:gridCol w:w="2066"/>
      </w:tblGrid>
      <w:tr w:rsidR="00FA0EE4" w:rsidTr="00FA0EE4">
        <w:trPr>
          <w:trHeight w:hRule="exact" w:val="3230"/>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3.5.</w:t>
            </w:r>
          </w:p>
        </w:tc>
        <w:tc>
          <w:tcPr>
            <w:tcW w:w="102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Устный ответ как жанр монологической устной учебно-научной речи.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w:t>
            </w:r>
            <w:r>
              <w:br/>
            </w:r>
            <w:r>
              <w:rPr>
                <w:rFonts w:ascii="Times New Roman" w:eastAsia="Times New Roman" w:hAnsi="Times New Roman"/>
                <w:color w:val="000000"/>
                <w:w w:val="97"/>
                <w:sz w:val="16"/>
              </w:rPr>
              <w:t xml:space="preserve">разработок для учителей </w:t>
            </w:r>
            <w:r>
              <w:br/>
            </w:r>
            <w:r>
              <w:rPr>
                <w:rFonts w:ascii="Times New Roman" w:eastAsia="Times New Roman" w:hAnsi="Times New Roman"/>
                <w:color w:val="000000"/>
                <w:w w:val="97"/>
                <w:sz w:val="16"/>
              </w:rPr>
              <w:t xml:space="preserve">начальных классов </w:t>
            </w:r>
            <w:r>
              <w:br/>
            </w:r>
            <w:r>
              <w:rPr>
                <w:rFonts w:ascii="Times New Roman" w:eastAsia="Times New Roman" w:hAnsi="Times New Roman"/>
                <w:color w:val="000000"/>
                <w:w w:val="97"/>
                <w:sz w:val="16"/>
              </w:rPr>
              <w:t xml:space="preserve">http://musabiqe.edu.az - сайт для учителей начальных </w:t>
            </w:r>
            <w:r>
              <w:br/>
            </w:r>
            <w:r>
              <w:rPr>
                <w:rFonts w:ascii="Times New Roman" w:eastAsia="Times New Roman" w:hAnsi="Times New Roman"/>
                <w:color w:val="000000"/>
                <w:w w:val="97"/>
                <w:sz w:val="16"/>
              </w:rPr>
              <w:t xml:space="preserve">классов </w:t>
            </w:r>
            <w:r>
              <w:br/>
            </w:r>
            <w:r>
              <w:rPr>
                <w:rFonts w:ascii="Times New Roman" w:eastAsia="Times New Roman" w:hAnsi="Times New Roman"/>
                <w:color w:val="000000"/>
                <w:w w:val="97"/>
                <w:sz w:val="16"/>
              </w:rPr>
              <w:t>http://www.4stupeni.ru - клуб учителей начальной школы http://trudovik.ucoz.ua -</w:t>
            </w:r>
            <w:r>
              <w:br/>
            </w:r>
            <w:r>
              <w:rPr>
                <w:rFonts w:ascii="Times New Roman" w:eastAsia="Times New Roman" w:hAnsi="Times New Roman"/>
                <w:color w:val="000000"/>
                <w:w w:val="97"/>
                <w:sz w:val="16"/>
              </w:rPr>
              <w:t xml:space="preserve">материалы для уроков </w:t>
            </w:r>
            <w:r>
              <w:br/>
            </w:r>
            <w:r>
              <w:rPr>
                <w:rFonts w:ascii="Times New Roman" w:eastAsia="Times New Roman" w:hAnsi="Times New Roman"/>
                <w:color w:val="000000"/>
                <w:w w:val="97"/>
                <w:sz w:val="16"/>
              </w:rPr>
              <w:t>учителю начальных классов http://www.uroki.net -</w:t>
            </w:r>
            <w:r>
              <w:br/>
            </w:r>
            <w:r>
              <w:rPr>
                <w:rFonts w:ascii="Times New Roman" w:eastAsia="Times New Roman" w:hAnsi="Times New Roman"/>
                <w:color w:val="000000"/>
                <w:w w:val="97"/>
                <w:sz w:val="16"/>
              </w:rPr>
              <w:t xml:space="preserve">поурочное планирование, сценарии, разработки </w:t>
            </w:r>
            <w:r>
              <w:br/>
            </w:r>
            <w:r>
              <w:rPr>
                <w:rFonts w:ascii="Times New Roman" w:eastAsia="Times New Roman" w:hAnsi="Times New Roman"/>
                <w:color w:val="000000"/>
                <w:w w:val="97"/>
                <w:sz w:val="16"/>
              </w:rPr>
              <w:t xml:space="preserve">уроков, внеклассные </w:t>
            </w:r>
            <w:r>
              <w:br/>
            </w:r>
            <w:r>
              <w:rPr>
                <w:rFonts w:ascii="Times New Roman" w:eastAsia="Times New Roman" w:hAnsi="Times New Roman"/>
                <w:color w:val="000000"/>
                <w:w w:val="97"/>
                <w:sz w:val="16"/>
              </w:rPr>
              <w:t>мероприятия и др.</w:t>
            </w:r>
          </w:p>
        </w:tc>
      </w:tr>
      <w:tr w:rsidR="00FA0EE4" w:rsidTr="00FA0EE4">
        <w:trPr>
          <w:trHeight w:hRule="exact" w:val="348"/>
        </w:trPr>
        <w:tc>
          <w:tcPr>
            <w:tcW w:w="10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25</w:t>
            </w:r>
          </w:p>
        </w:tc>
        <w:tc>
          <w:tcPr>
            <w:tcW w:w="43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hRule="exact" w:val="348"/>
        </w:trPr>
        <w:tc>
          <w:tcPr>
            <w:tcW w:w="10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431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r w:rsidR="00FA0EE4" w:rsidTr="00FA0EE4">
        <w:trPr>
          <w:trHeight w:hRule="exact" w:val="328"/>
        </w:trPr>
        <w:tc>
          <w:tcPr>
            <w:tcW w:w="106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eastAsia="en-US"/>
              </w:rPr>
            </w:pPr>
            <w:r>
              <w:rPr>
                <w:rFonts w:ascii="Times New Roman" w:eastAsia="Times New Roman" w:hAnsi="Times New Roman"/>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68</w:t>
            </w:r>
          </w:p>
        </w:tc>
        <w:tc>
          <w:tcPr>
            <w:tcW w:w="110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FA0EE4" w:rsidRDefault="00FA0EE4">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206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FA0EE4" w:rsidRDefault="00FA0EE4">
            <w:pPr>
              <w:rPr>
                <w:lang w:val="en-US" w:eastAsia="en-US"/>
              </w:rPr>
            </w:pPr>
          </w:p>
        </w:tc>
      </w:tr>
    </w:tbl>
    <w:p w:rsidR="00FA0EE4" w:rsidRDefault="00FA0EE4" w:rsidP="00FA0EE4">
      <w:pPr>
        <w:autoSpaceDE w:val="0"/>
        <w:autoSpaceDN w:val="0"/>
        <w:spacing w:after="0" w:line="14" w:lineRule="exact"/>
        <w:rPr>
          <w:lang w:val="en-US" w:eastAsia="en-US"/>
        </w:rPr>
      </w:pPr>
    </w:p>
    <w:p w:rsidR="000F54FC" w:rsidRDefault="000F54FC" w:rsidP="00C60F87">
      <w:pPr>
        <w:rPr>
          <w:lang w:eastAsia="en-US"/>
        </w:rPr>
      </w:pPr>
    </w:p>
    <w:p w:rsidR="00FA0EE4" w:rsidRPr="00C60F87" w:rsidRDefault="00FA0EE4" w:rsidP="00C60F87">
      <w:pPr>
        <w:rPr>
          <w:lang w:eastAsia="en-US"/>
        </w:rPr>
      </w:pPr>
    </w:p>
    <w:p w:rsidR="00FA0EE4" w:rsidRDefault="008233BB" w:rsidP="00726418">
      <w:pPr>
        <w:pStyle w:val="4"/>
        <w:jc w:val="center"/>
        <w:rPr>
          <w:rFonts w:ascii="Times New Roman" w:hAnsi="Times New Roman" w:cs="Times New Roman"/>
          <w:i w:val="0"/>
          <w:color w:val="000000" w:themeColor="text1"/>
          <w:sz w:val="28"/>
          <w:szCs w:val="28"/>
        </w:rPr>
      </w:pPr>
      <w:r w:rsidRPr="008233BB">
        <w:rPr>
          <w:rFonts w:ascii="Times New Roman" w:hAnsi="Times New Roman" w:cs="Times New Roman"/>
          <w:i w:val="0"/>
          <w:color w:val="000000" w:themeColor="text1"/>
          <w:sz w:val="28"/>
          <w:szCs w:val="28"/>
        </w:rPr>
        <w:t>2.</w:t>
      </w:r>
      <w:r w:rsidR="00726418">
        <w:rPr>
          <w:rFonts w:ascii="Times New Roman" w:hAnsi="Times New Roman" w:cs="Times New Roman"/>
          <w:i w:val="0"/>
          <w:color w:val="000000" w:themeColor="text1"/>
          <w:sz w:val="28"/>
          <w:szCs w:val="28"/>
        </w:rPr>
        <w:t>1</w:t>
      </w:r>
      <w:r w:rsidRPr="008233BB">
        <w:rPr>
          <w:rFonts w:ascii="Times New Roman" w:hAnsi="Times New Roman" w:cs="Times New Roman"/>
          <w:i w:val="0"/>
          <w:color w:val="000000" w:themeColor="text1"/>
          <w:sz w:val="28"/>
          <w:szCs w:val="28"/>
        </w:rPr>
        <w:t>.4. Литературное чтение на родном (русском) языке</w:t>
      </w:r>
    </w:p>
    <w:p w:rsidR="008233BB" w:rsidRDefault="008233BB" w:rsidP="008233BB">
      <w:pPr>
        <w:autoSpaceDE w:val="0"/>
        <w:autoSpaceDN w:val="0"/>
        <w:spacing w:after="0" w:line="228" w:lineRule="auto"/>
      </w:pPr>
      <w:r>
        <w:rPr>
          <w:rFonts w:ascii="Times New Roman" w:eastAsia="Times New Roman" w:hAnsi="Times New Roman"/>
          <w:b/>
          <w:color w:val="000000"/>
          <w:sz w:val="24"/>
        </w:rPr>
        <w:t>ПОЯСНИТЕЛЬНАЯ ЗАПИСКА</w:t>
      </w:r>
    </w:p>
    <w:p w:rsidR="008233BB" w:rsidRDefault="008233BB" w:rsidP="008233BB">
      <w:pPr>
        <w:autoSpaceDE w:val="0"/>
        <w:autoSpaceDN w:val="0"/>
        <w:spacing w:before="346" w:after="0" w:line="285" w:lineRule="auto"/>
        <w:ind w:firstLine="180"/>
      </w:pPr>
      <w:r>
        <w:rPr>
          <w:rFonts w:ascii="Times New Roman" w:eastAsia="Times New Roman" w:hAnsi="Times New Roman"/>
          <w:color w:val="000000"/>
          <w:sz w:val="24"/>
        </w:rPr>
        <w:t>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Примерной программы воспитания (утверждена решением ФУМО по общ</w:t>
      </w:r>
      <w:r>
        <w:rPr>
          <w:rFonts w:ascii="Times New Roman" w:eastAsia="Times New Roman" w:hAnsi="Times New Roman"/>
          <w:color w:val="000000"/>
          <w:sz w:val="24"/>
        </w:rPr>
        <w:t>е</w:t>
      </w:r>
      <w:r>
        <w:rPr>
          <w:rFonts w:ascii="Times New Roman" w:eastAsia="Times New Roman" w:hAnsi="Times New Roman"/>
          <w:color w:val="000000"/>
          <w:sz w:val="24"/>
        </w:rPr>
        <w:t>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233BB" w:rsidRDefault="008233BB" w:rsidP="008233BB">
      <w:pPr>
        <w:autoSpaceDE w:val="0"/>
        <w:autoSpaceDN w:val="0"/>
        <w:spacing w:after="66" w:line="220" w:lineRule="exact"/>
      </w:pPr>
    </w:p>
    <w:p w:rsidR="008233BB" w:rsidRDefault="008233BB" w:rsidP="008233BB">
      <w:pPr>
        <w:autoSpaceDE w:val="0"/>
        <w:autoSpaceDN w:val="0"/>
        <w:spacing w:before="262" w:after="0" w:line="261" w:lineRule="auto"/>
        <w:ind w:right="576"/>
      </w:pPr>
      <w:r>
        <w:rPr>
          <w:rFonts w:ascii="Times New Roman" w:eastAsia="Times New Roman" w:hAnsi="Times New Roman"/>
          <w:b/>
          <w:color w:val="000000"/>
          <w:sz w:val="24"/>
        </w:rPr>
        <w:t>ЦЕЛИ ИЗУЧЕНИЯ УЧЕБНОГО ПРЕДМЕТА «ЛИТЕРАТУРНОЕ ЧТЕНИЕ НА РОДНОМ (РУССКОМ) ЯЗЫКЕ»</w:t>
      </w:r>
    </w:p>
    <w:p w:rsidR="008233BB" w:rsidRDefault="008233BB" w:rsidP="008233BB">
      <w:pPr>
        <w:autoSpaceDE w:val="0"/>
        <w:autoSpaceDN w:val="0"/>
        <w:spacing w:before="166" w:after="0" w:line="228" w:lineRule="auto"/>
        <w:ind w:left="180"/>
      </w:pPr>
      <w:r>
        <w:rPr>
          <w:rFonts w:ascii="Times New Roman" w:eastAsia="Times New Roman" w:hAnsi="Times New Roman"/>
          <w:b/>
          <w:color w:val="000000"/>
          <w:sz w:val="24"/>
        </w:rPr>
        <w:t xml:space="preserve">Целями </w:t>
      </w:r>
      <w:r>
        <w:rPr>
          <w:rFonts w:ascii="Times New Roman" w:eastAsia="Times New Roman" w:hAnsi="Times New Roman"/>
          <w:color w:val="000000"/>
          <w:sz w:val="24"/>
        </w:rPr>
        <w:t>изучения предмета «Литературное чтение на родном (русском) языке» являются:</w:t>
      </w:r>
    </w:p>
    <w:p w:rsidR="008233BB" w:rsidRDefault="008233BB" w:rsidP="008233BB">
      <w:pPr>
        <w:autoSpaceDE w:val="0"/>
        <w:autoSpaceDN w:val="0"/>
        <w:spacing w:before="178" w:after="0" w:line="261" w:lineRule="auto"/>
        <w:ind w:left="420" w:right="1440"/>
      </w:pPr>
      <w:r>
        <w:rPr>
          <w:rFonts w:ascii="Times New Roman" w:eastAsia="Times New Roman" w:hAnsi="Times New Roman"/>
          <w:color w:val="000000"/>
          <w:sz w:val="24"/>
        </w:rPr>
        <w:t>—  воспитание ценностного отношения к русской литературе и русскому языку как существенной части родной культуры;</w:t>
      </w:r>
    </w:p>
    <w:p w:rsidR="008233BB" w:rsidRDefault="008233BB" w:rsidP="008233BB">
      <w:pPr>
        <w:autoSpaceDE w:val="0"/>
        <w:autoSpaceDN w:val="0"/>
        <w:spacing w:before="190" w:after="0" w:line="261" w:lineRule="auto"/>
        <w:ind w:left="420" w:right="144"/>
      </w:pPr>
      <w:r>
        <w:rPr>
          <w:rFonts w:ascii="Times New Roman" w:eastAsia="Times New Roman" w:hAnsi="Times New Roman"/>
          <w:color w:val="000000"/>
          <w:sz w:val="24"/>
        </w:rPr>
        <w:t>—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8233BB" w:rsidRDefault="008233BB" w:rsidP="008233BB">
      <w:pPr>
        <w:autoSpaceDE w:val="0"/>
        <w:autoSpaceDN w:val="0"/>
        <w:spacing w:before="190" w:after="0" w:line="261" w:lineRule="auto"/>
        <w:ind w:left="420" w:right="288"/>
      </w:pPr>
      <w:r>
        <w:rPr>
          <w:rFonts w:ascii="Times New Roman" w:eastAsia="Times New Roman" w:hAnsi="Times New Roman"/>
          <w:color w:val="000000"/>
          <w:sz w:val="24"/>
        </w:rPr>
        <w:lastRenderedPageBreak/>
        <w:t>—  осознание исторической преемственности поколений, своей ответственности за сохранение русской культуры;</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t>—  развитие читательских умений.</w:t>
      </w:r>
    </w:p>
    <w:p w:rsidR="008233BB" w:rsidRDefault="008233BB" w:rsidP="008233BB">
      <w:pPr>
        <w:autoSpaceDE w:val="0"/>
        <w:autoSpaceDN w:val="0"/>
        <w:spacing w:before="298" w:after="0" w:line="228" w:lineRule="auto"/>
        <w:ind w:left="180"/>
      </w:pPr>
      <w:r>
        <w:rPr>
          <w:rFonts w:ascii="Times New Roman" w:eastAsia="Times New Roman" w:hAnsi="Times New Roman"/>
          <w:color w:val="000000"/>
          <w:sz w:val="24"/>
        </w:rPr>
        <w:t xml:space="preserve">Достижение данных целей предполагает решение следующих </w:t>
      </w:r>
      <w:r>
        <w:rPr>
          <w:rFonts w:ascii="Times New Roman" w:eastAsia="Times New Roman" w:hAnsi="Times New Roman"/>
          <w:b/>
          <w:color w:val="000000"/>
          <w:sz w:val="24"/>
        </w:rPr>
        <w:t>задач</w:t>
      </w:r>
      <w:r>
        <w:rPr>
          <w:rFonts w:ascii="Times New Roman" w:eastAsia="Times New Roman" w:hAnsi="Times New Roman"/>
          <w:color w:val="000000"/>
          <w:sz w:val="24"/>
        </w:rPr>
        <w:t>:</w:t>
      </w:r>
    </w:p>
    <w:p w:rsidR="008233BB" w:rsidRDefault="008233BB" w:rsidP="008233BB">
      <w:pPr>
        <w:autoSpaceDE w:val="0"/>
        <w:autoSpaceDN w:val="0"/>
        <w:spacing w:before="178" w:after="0" w:line="268" w:lineRule="auto"/>
        <w:ind w:left="420" w:right="736"/>
        <w:jc w:val="both"/>
      </w:pPr>
      <w:r>
        <w:rPr>
          <w:rFonts w:ascii="Times New Roman" w:eastAsia="Times New Roman" w:hAnsi="Times New Roman"/>
          <w:color w:val="000000"/>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233BB" w:rsidRDefault="008233BB" w:rsidP="008233BB">
      <w:pPr>
        <w:autoSpaceDE w:val="0"/>
        <w:autoSpaceDN w:val="0"/>
        <w:spacing w:before="192" w:after="0"/>
        <w:ind w:left="420" w:right="432"/>
      </w:pPr>
      <w:r>
        <w:rPr>
          <w:rFonts w:ascii="Times New Roman" w:eastAsia="Times New Roman" w:hAnsi="Times New Roman"/>
          <w:color w:val="000000"/>
          <w:sz w:val="24"/>
        </w:rPr>
        <w:t>—  воспитание ценностного отношения к историко-культурному опыту русского народа, введение обучающегося в культурно- 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8233BB" w:rsidRDefault="008233BB" w:rsidP="008233BB">
      <w:pPr>
        <w:autoSpaceDE w:val="0"/>
        <w:autoSpaceDN w:val="0"/>
        <w:spacing w:before="190" w:after="0" w:line="261" w:lineRule="auto"/>
        <w:ind w:left="420" w:right="144"/>
      </w:pPr>
      <w:r>
        <w:rPr>
          <w:rFonts w:ascii="Times New Roman" w:eastAsia="Times New Roman" w:hAnsi="Times New Roman"/>
          <w:color w:val="000000"/>
          <w:sz w:val="24"/>
        </w:rPr>
        <w:t>—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8233BB" w:rsidRDefault="008233BB" w:rsidP="008233BB">
      <w:pPr>
        <w:autoSpaceDE w:val="0"/>
        <w:autoSpaceDN w:val="0"/>
        <w:spacing w:before="190" w:after="0" w:line="261" w:lineRule="auto"/>
        <w:ind w:left="420" w:right="288"/>
      </w:pPr>
      <w:r>
        <w:rPr>
          <w:rFonts w:ascii="Times New Roman" w:eastAsia="Times New Roman" w:hAnsi="Times New Roman"/>
          <w:color w:val="000000"/>
          <w:sz w:val="24"/>
        </w:rPr>
        <w:t>—  обогащение знаний о художественно-эстетических возможностях русского языка на основе изучения произведений русской литературы;</w:t>
      </w:r>
    </w:p>
    <w:p w:rsidR="008233BB" w:rsidRDefault="008233BB" w:rsidP="008233BB">
      <w:pPr>
        <w:autoSpaceDE w:val="0"/>
        <w:autoSpaceDN w:val="0"/>
        <w:spacing w:before="190" w:after="0" w:line="261" w:lineRule="auto"/>
        <w:ind w:left="420" w:right="720"/>
      </w:pPr>
      <w:r>
        <w:rPr>
          <w:rFonts w:ascii="Times New Roman" w:eastAsia="Times New Roman" w:hAnsi="Times New Roman"/>
          <w:color w:val="000000"/>
          <w:sz w:val="24"/>
        </w:rPr>
        <w:t>—  формирование потребности в постоянном чтении для развития личности, для речевого самосовершенствования;</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совершенствование читательских умений понимать и оценивать содержание и специфику различных текстов, участвовать в их обсуждении;</w:t>
      </w:r>
    </w:p>
    <w:p w:rsidR="008233BB" w:rsidRDefault="008233BB" w:rsidP="008233BB">
      <w:pPr>
        <w:autoSpaceDE w:val="0"/>
        <w:autoSpaceDN w:val="0"/>
        <w:spacing w:before="190" w:after="0" w:line="261" w:lineRule="auto"/>
        <w:ind w:left="420" w:right="1152"/>
      </w:pPr>
      <w:r>
        <w:rPr>
          <w:rFonts w:ascii="Times New Roman" w:eastAsia="Times New Roman" w:hAnsi="Times New Roman"/>
          <w:color w:val="000000"/>
          <w:sz w:val="24"/>
        </w:rPr>
        <w:t>—  развитие всех видов речевой деятельности, приобретение опыта создания устных и письменных высказываний о прочитанном.</w:t>
      </w:r>
    </w:p>
    <w:p w:rsidR="008233BB" w:rsidRDefault="008233BB" w:rsidP="008233BB">
      <w:pPr>
        <w:spacing w:after="0"/>
        <w:sectPr w:rsidR="008233BB">
          <w:pgSz w:w="11900" w:h="16840"/>
          <w:pgMar w:top="286" w:right="718" w:bottom="372"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61" w:lineRule="auto"/>
        <w:ind w:right="432"/>
      </w:pPr>
      <w:r>
        <w:rPr>
          <w:rFonts w:ascii="Times New Roman" w:eastAsia="Times New Roman" w:hAnsi="Times New Roman"/>
          <w:b/>
          <w:color w:val="000000"/>
          <w:sz w:val="24"/>
        </w:rPr>
        <w:t>МЕСТО УЧЕБНОГО ПРЕДМЕТА ЛИТЕРАТУРНОЕ ЧТЕНИЕ НА РОДНОМ (РУССКОМ) ЯЗЫКЕ» В УЧЕБНОМ ПЛАНЕ</w:t>
      </w:r>
    </w:p>
    <w:p w:rsidR="008233BB" w:rsidRDefault="008233BB" w:rsidP="008233BB">
      <w:pPr>
        <w:autoSpaceDE w:val="0"/>
        <w:autoSpaceDN w:val="0"/>
        <w:spacing w:before="166" w:after="0" w:line="280" w:lineRule="auto"/>
      </w:pPr>
      <w:r>
        <w:rPr>
          <w:rFonts w:ascii="Times New Roman" w:eastAsia="Times New Roman" w:hAnsi="Times New Roman"/>
          <w:color w:val="000000"/>
          <w:sz w:val="24"/>
        </w:rPr>
        <w:t xml:space="preserve">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w:t>
      </w:r>
      <w:r>
        <w:br/>
      </w:r>
      <w:r>
        <w:rPr>
          <w:rFonts w:ascii="Times New Roman" w:eastAsia="Times New Roman" w:hAnsi="Times New Roman"/>
          <w:color w:val="000000"/>
          <w:sz w:val="24"/>
        </w:rPr>
        <w:t>представленных в Федеральном государственном образовательном стандарте начального общего о</w:t>
      </w:r>
      <w:r>
        <w:rPr>
          <w:rFonts w:ascii="Times New Roman" w:eastAsia="Times New Roman" w:hAnsi="Times New Roman"/>
          <w:color w:val="000000"/>
          <w:sz w:val="24"/>
        </w:rPr>
        <w:t>б</w:t>
      </w:r>
      <w:r>
        <w:rPr>
          <w:rFonts w:ascii="Times New Roman" w:eastAsia="Times New Roman" w:hAnsi="Times New Roman"/>
          <w:color w:val="000000"/>
          <w:sz w:val="24"/>
        </w:rPr>
        <w:t>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w:t>
      </w:r>
    </w:p>
    <w:p w:rsidR="008233BB" w:rsidRDefault="008233BB" w:rsidP="008233BB">
      <w:pPr>
        <w:autoSpaceDE w:val="0"/>
        <w:autoSpaceDN w:val="0"/>
        <w:spacing w:before="70" w:after="0" w:line="280" w:lineRule="auto"/>
        <w:ind w:right="288"/>
      </w:pPr>
      <w:r>
        <w:rPr>
          <w:rFonts w:ascii="Times New Roman" w:eastAsia="Times New Roman" w:hAnsi="Times New Roman"/>
          <w:color w:val="000000"/>
          <w:sz w:val="24"/>
        </w:rPr>
        <w:t>Резерв учебного времени, составляющий 17 учебных часов, отводится на вариативную часть пр</w:t>
      </w:r>
      <w:r>
        <w:rPr>
          <w:rFonts w:ascii="Times New Roman" w:eastAsia="Times New Roman" w:hAnsi="Times New Roman"/>
          <w:color w:val="000000"/>
          <w:sz w:val="24"/>
        </w:rPr>
        <w:t>о</w:t>
      </w:r>
      <w:r>
        <w:rPr>
          <w:rFonts w:ascii="Times New Roman" w:eastAsia="Times New Roman" w:hAnsi="Times New Roman"/>
          <w:color w:val="000000"/>
          <w:sz w:val="24"/>
        </w:rPr>
        <w:t>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8233BB" w:rsidRDefault="008233BB" w:rsidP="008233BB">
      <w:pPr>
        <w:autoSpaceDE w:val="0"/>
        <w:autoSpaceDN w:val="0"/>
        <w:spacing w:before="262" w:after="0" w:line="261" w:lineRule="auto"/>
        <w:ind w:right="1008"/>
      </w:pPr>
      <w:r>
        <w:rPr>
          <w:rFonts w:ascii="Times New Roman" w:eastAsia="Times New Roman" w:hAnsi="Times New Roman"/>
          <w:b/>
          <w:color w:val="000000"/>
          <w:sz w:val="24"/>
        </w:rPr>
        <w:t>ОСНОВНЫЕ СОДЕРЖАТЕЛЬНЫЕ ЛИНИИ РАБОЧЕЙ ПРОГРАММЫ УЧЕБНОГО ПРЕДМЕТА «ЛИТЕРАТУРНОЕ ЧТЕНИЕ НА РОДНОМ (РУССКОМ) ЯЗЫКЕ»</w:t>
      </w:r>
    </w:p>
    <w:p w:rsidR="008233BB" w:rsidRDefault="008233BB" w:rsidP="008233BB">
      <w:pPr>
        <w:autoSpaceDE w:val="0"/>
        <w:autoSpaceDN w:val="0"/>
        <w:spacing w:before="166" w:after="0" w:line="288" w:lineRule="auto"/>
        <w:ind w:firstLine="180"/>
      </w:pPr>
      <w:r>
        <w:rPr>
          <w:rFonts w:ascii="Times New Roman" w:eastAsia="Times New Roman" w:hAnsi="Times New Roman"/>
          <w:color w:val="000000"/>
          <w:sz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w:t>
      </w:r>
      <w:r>
        <w:rPr>
          <w:rFonts w:ascii="Times New Roman" w:eastAsia="Times New Roman" w:hAnsi="Times New Roman"/>
          <w:color w:val="000000"/>
          <w:sz w:val="24"/>
        </w:rPr>
        <w:t>и</w:t>
      </w:r>
      <w:r>
        <w:rPr>
          <w:rFonts w:ascii="Times New Roman" w:eastAsia="Times New Roman" w:hAnsi="Times New Roman"/>
          <w:color w:val="000000"/>
          <w:sz w:val="24"/>
        </w:rPr>
        <w:t>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w:t>
      </w:r>
      <w:r>
        <w:rPr>
          <w:rFonts w:ascii="Times New Roman" w:eastAsia="Times New Roman" w:hAnsi="Times New Roman"/>
          <w:color w:val="000000"/>
          <w:sz w:val="24"/>
        </w:rPr>
        <w:t>е</w:t>
      </w:r>
      <w:r>
        <w:rPr>
          <w:rFonts w:ascii="Times New Roman" w:eastAsia="Times New Roman" w:hAnsi="Times New Roman"/>
          <w:color w:val="000000"/>
          <w:sz w:val="24"/>
        </w:rPr>
        <w:t xml:space="preserve">ратуру, поэтому учебное время, отведённое на изучение данного предмета, не может </w:t>
      </w:r>
      <w:r>
        <w:br/>
      </w:r>
      <w:r>
        <w:rPr>
          <w:rFonts w:ascii="Times New Roman" w:eastAsia="Times New Roman" w:hAnsi="Times New Roman"/>
          <w:color w:val="000000"/>
          <w:sz w:val="24"/>
        </w:rPr>
        <w:t>рассматриваться  как  время для углублённого изучения основного курса литературного чтения, вх</w:t>
      </w:r>
      <w:r>
        <w:rPr>
          <w:rFonts w:ascii="Times New Roman" w:eastAsia="Times New Roman" w:hAnsi="Times New Roman"/>
          <w:color w:val="000000"/>
          <w:sz w:val="24"/>
        </w:rPr>
        <w:t>о</w:t>
      </w:r>
      <w:r>
        <w:rPr>
          <w:rFonts w:ascii="Times New Roman" w:eastAsia="Times New Roman" w:hAnsi="Times New Roman"/>
          <w:color w:val="000000"/>
          <w:sz w:val="24"/>
        </w:rPr>
        <w:t>дящего в предметную область «Русский язык и литературное чтение». Курс предназначен для расш</w:t>
      </w:r>
      <w:r>
        <w:rPr>
          <w:rFonts w:ascii="Times New Roman" w:eastAsia="Times New Roman" w:hAnsi="Times New Roman"/>
          <w:color w:val="000000"/>
          <w:sz w:val="24"/>
        </w:rPr>
        <w:t>и</w:t>
      </w:r>
      <w:r>
        <w:rPr>
          <w:rFonts w:ascii="Times New Roman" w:eastAsia="Times New Roman" w:hAnsi="Times New Roman"/>
          <w:color w:val="000000"/>
          <w:sz w:val="24"/>
        </w:rPr>
        <w:t>рения литературного и культурного кругозора младших школьников; произведения фольклора и ру</w:t>
      </w:r>
      <w:r>
        <w:rPr>
          <w:rFonts w:ascii="Times New Roman" w:eastAsia="Times New Roman" w:hAnsi="Times New Roman"/>
          <w:color w:val="000000"/>
          <w:sz w:val="24"/>
        </w:rPr>
        <w:t>с</w:t>
      </w:r>
      <w:r>
        <w:rPr>
          <w:rFonts w:ascii="Times New Roman" w:eastAsia="Times New Roman" w:hAnsi="Times New Roman"/>
          <w:color w:val="000000"/>
          <w:sz w:val="24"/>
        </w:rPr>
        <w:t xml:space="preserve">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w:t>
      </w:r>
      <w:r>
        <w:br/>
      </w:r>
      <w:r>
        <w:rPr>
          <w:rFonts w:ascii="Times New Roman" w:eastAsia="Times New Roman" w:hAnsi="Times New Roman"/>
          <w:color w:val="000000"/>
          <w:sz w:val="24"/>
        </w:rPr>
        <w:t>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8233BB" w:rsidRDefault="008233BB" w:rsidP="008233BB">
      <w:pPr>
        <w:tabs>
          <w:tab w:val="left" w:pos="180"/>
        </w:tabs>
        <w:autoSpaceDE w:val="0"/>
        <w:autoSpaceDN w:val="0"/>
        <w:spacing w:before="70" w:after="0" w:line="285" w:lineRule="auto"/>
      </w:pPr>
      <w:r>
        <w:tab/>
      </w:r>
      <w:r>
        <w:rPr>
          <w:rFonts w:ascii="Times New Roman" w:eastAsia="Times New Roman" w:hAnsi="Times New Roman"/>
          <w:color w:val="000000"/>
          <w:sz w:val="24"/>
        </w:rPr>
        <w:t>В данной программе специфика курса «Литературное чтение на родном (русском) яз</w:t>
      </w:r>
      <w:r>
        <w:rPr>
          <w:rFonts w:ascii="Times New Roman" w:eastAsia="Times New Roman" w:hAnsi="Times New Roman"/>
          <w:color w:val="000000"/>
          <w:sz w:val="24"/>
        </w:rPr>
        <w:t>ы</w:t>
      </w:r>
      <w:r>
        <w:rPr>
          <w:rFonts w:ascii="Times New Roman" w:eastAsia="Times New Roman" w:hAnsi="Times New Roman"/>
          <w:color w:val="000000"/>
          <w:sz w:val="24"/>
        </w:rPr>
        <w:t xml:space="preserve">ке»реализована благодаря: </w:t>
      </w:r>
      <w:r>
        <w:br/>
      </w:r>
      <w:r>
        <w:tab/>
      </w:r>
      <w:r>
        <w:rPr>
          <w:rFonts w:ascii="Times New Roman" w:eastAsia="Times New Roman" w:hAnsi="Times New Roman"/>
          <w:color w:val="000000"/>
          <w:sz w:val="24"/>
        </w:rPr>
        <w:t xml:space="preserve">а) отбору произведений, в которых отражается русский национальный характер, обычаи, традиции русского народа, духовные основы русской культуры; </w:t>
      </w:r>
      <w:r>
        <w:br/>
      </w:r>
      <w:r>
        <w:tab/>
      </w:r>
      <w:r>
        <w:rPr>
          <w:rFonts w:ascii="Times New Roman" w:eastAsia="Times New Roman" w:hAnsi="Times New Roman"/>
          <w:color w:val="000000"/>
          <w:sz w:val="24"/>
        </w:rPr>
        <w:t>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w:t>
      </w:r>
      <w:r>
        <w:rPr>
          <w:rFonts w:ascii="Times New Roman" w:eastAsia="Times New Roman" w:hAnsi="Times New Roman"/>
          <w:color w:val="000000"/>
          <w:sz w:val="24"/>
        </w:rPr>
        <w:t>о</w:t>
      </w:r>
      <w:r>
        <w:rPr>
          <w:rFonts w:ascii="Times New Roman" w:eastAsia="Times New Roman" w:hAnsi="Times New Roman"/>
          <w:color w:val="000000"/>
          <w:sz w:val="24"/>
        </w:rPr>
        <w:t xml:space="preserve">бенности восприятия ребёнком окружающего мира; </w:t>
      </w:r>
      <w:r>
        <w:br/>
      </w:r>
      <w:r>
        <w:tab/>
      </w:r>
      <w:r>
        <w:rPr>
          <w:rFonts w:ascii="Times New Roman" w:eastAsia="Times New Roman" w:hAnsi="Times New Roman"/>
          <w:color w:val="000000"/>
          <w:sz w:val="24"/>
        </w:rPr>
        <w:t xml:space="preserve">в) 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w:t>
      </w:r>
      <w:r>
        <w:rPr>
          <w:rFonts w:ascii="Times New Roman" w:eastAsia="Times New Roman" w:hAnsi="Times New Roman"/>
          <w:color w:val="000000"/>
          <w:sz w:val="24"/>
        </w:rPr>
        <w:lastRenderedPageBreak/>
        <w:t>лучше понять особенности истории и культуры народа, а также содержание произведений русской литературы.</w:t>
      </w:r>
    </w:p>
    <w:p w:rsidR="008233BB" w:rsidRDefault="008233BB" w:rsidP="008233BB">
      <w:pPr>
        <w:autoSpaceDE w:val="0"/>
        <w:autoSpaceDN w:val="0"/>
        <w:spacing w:before="70" w:after="0" w:line="268" w:lineRule="auto"/>
        <w:ind w:right="144" w:firstLine="180"/>
      </w:pPr>
      <w:r>
        <w:rPr>
          <w:rFonts w:ascii="Times New Roman" w:eastAsia="Times New Roman" w:hAnsi="Times New Roman"/>
          <w:color w:val="000000"/>
          <w:sz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w:t>
      </w:r>
    </w:p>
    <w:p w:rsidR="008233BB" w:rsidRDefault="008233BB" w:rsidP="008233BB">
      <w:pPr>
        <w:autoSpaceDE w:val="0"/>
        <w:autoSpaceDN w:val="0"/>
        <w:spacing w:before="70" w:after="0" w:line="261" w:lineRule="auto"/>
        <w:jc w:val="center"/>
      </w:pPr>
      <w:r>
        <w:rPr>
          <w:rFonts w:ascii="Times New Roman" w:eastAsia="Times New Roman" w:hAnsi="Times New Roman"/>
          <w:color w:val="000000"/>
          <w:sz w:val="24"/>
        </w:rPr>
        <w:t>Изучение предмета «Литературное чтение на родном (русском) языке» способствует обогащению р</w:t>
      </w:r>
      <w:r>
        <w:rPr>
          <w:rFonts w:ascii="Times New Roman" w:eastAsia="Times New Roman" w:hAnsi="Times New Roman"/>
          <w:color w:val="000000"/>
          <w:sz w:val="24"/>
        </w:rPr>
        <w:t>е</w:t>
      </w:r>
      <w:r>
        <w:rPr>
          <w:rFonts w:ascii="Times New Roman" w:eastAsia="Times New Roman" w:hAnsi="Times New Roman"/>
          <w:color w:val="000000"/>
          <w:sz w:val="24"/>
        </w:rPr>
        <w:t>чи школьников, развитию их речевой культуры и коммуникативных умений. Оба курса объединяет</w:t>
      </w:r>
    </w:p>
    <w:p w:rsidR="008233BB" w:rsidRDefault="008233BB" w:rsidP="008233BB">
      <w:pPr>
        <w:spacing w:after="0"/>
        <w:sectPr w:rsidR="008233BB">
          <w:pgSz w:w="11900" w:h="16840"/>
          <w:pgMar w:top="298" w:right="732" w:bottom="402" w:left="666" w:header="720" w:footer="720" w:gutter="0"/>
          <w:cols w:space="720"/>
        </w:sectPr>
      </w:pPr>
    </w:p>
    <w:p w:rsidR="008233BB" w:rsidRDefault="008233BB" w:rsidP="008233BB">
      <w:pPr>
        <w:autoSpaceDE w:val="0"/>
        <w:autoSpaceDN w:val="0"/>
        <w:spacing w:after="66" w:line="220" w:lineRule="exact"/>
      </w:pPr>
    </w:p>
    <w:p w:rsidR="008233BB" w:rsidRDefault="008233BB" w:rsidP="008233BB">
      <w:pPr>
        <w:autoSpaceDE w:val="0"/>
        <w:autoSpaceDN w:val="0"/>
        <w:spacing w:after="0" w:line="280" w:lineRule="auto"/>
      </w:pPr>
      <w:r>
        <w:rPr>
          <w:rFonts w:ascii="Times New Roman" w:eastAsia="Times New Roman" w:hAnsi="Times New Roman"/>
          <w:color w:val="000000"/>
          <w:sz w:val="24"/>
        </w:rPr>
        <w:t>культурно-исторический подход к представлению дидактического материала, на основе которого в</w:t>
      </w:r>
      <w:r>
        <w:rPr>
          <w:rFonts w:ascii="Times New Roman" w:eastAsia="Times New Roman" w:hAnsi="Times New Roman"/>
          <w:color w:val="000000"/>
          <w:sz w:val="24"/>
        </w:rPr>
        <w:t>ы</w:t>
      </w:r>
      <w:r>
        <w:rPr>
          <w:rFonts w:ascii="Times New Roman" w:eastAsia="Times New Roman" w:hAnsi="Times New Roman"/>
          <w:color w:val="000000"/>
          <w:sz w:val="24"/>
        </w:rPr>
        <w:t>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w:t>
      </w:r>
      <w:r>
        <w:rPr>
          <w:rFonts w:ascii="Times New Roman" w:eastAsia="Times New Roman" w:hAnsi="Times New Roman"/>
          <w:color w:val="000000"/>
          <w:sz w:val="24"/>
        </w:rPr>
        <w:t>с</w:t>
      </w:r>
      <w:r>
        <w:rPr>
          <w:rFonts w:ascii="Times New Roman" w:eastAsia="Times New Roman" w:hAnsi="Times New Roman"/>
          <w:color w:val="000000"/>
          <w:sz w:val="24"/>
        </w:rPr>
        <w:t>та, что находит отражение в специфике выбранных произведений.</w:t>
      </w:r>
    </w:p>
    <w:p w:rsidR="008233BB" w:rsidRDefault="008233BB" w:rsidP="008233BB">
      <w:pPr>
        <w:spacing w:after="0"/>
        <w:sectPr w:rsidR="008233BB">
          <w:pgSz w:w="11900" w:h="16840"/>
          <w:pgMar w:top="286" w:right="668" w:bottom="1440"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28" w:lineRule="auto"/>
      </w:pPr>
      <w:r>
        <w:rPr>
          <w:rFonts w:ascii="Times New Roman" w:eastAsia="Times New Roman" w:hAnsi="Times New Roman"/>
          <w:b/>
          <w:color w:val="000000"/>
          <w:sz w:val="24"/>
        </w:rPr>
        <w:t xml:space="preserve">СОДЕРЖАНИЕ УЧЕБНОГО ПРЕДМЕТА </w:t>
      </w:r>
    </w:p>
    <w:p w:rsidR="008233BB" w:rsidRDefault="008233BB" w:rsidP="008233BB">
      <w:pPr>
        <w:autoSpaceDE w:val="0"/>
        <w:autoSpaceDN w:val="0"/>
        <w:spacing w:before="346" w:after="0" w:line="228" w:lineRule="auto"/>
      </w:pPr>
      <w:r>
        <w:rPr>
          <w:rFonts w:ascii="Times New Roman" w:eastAsia="Times New Roman" w:hAnsi="Times New Roman"/>
          <w:b/>
          <w:color w:val="000000"/>
          <w:sz w:val="24"/>
        </w:rPr>
        <w:t>1 КЛАСС</w:t>
      </w:r>
    </w:p>
    <w:p w:rsidR="008233BB" w:rsidRDefault="008233BB" w:rsidP="008233BB">
      <w:pPr>
        <w:autoSpaceDE w:val="0"/>
        <w:autoSpaceDN w:val="0"/>
        <w:spacing w:before="166" w:after="0" w:line="228" w:lineRule="auto"/>
        <w:ind w:left="180"/>
      </w:pPr>
      <w:r>
        <w:rPr>
          <w:rFonts w:ascii="Times New Roman" w:eastAsia="Times New Roman" w:hAnsi="Times New Roman"/>
          <w:b/>
          <w:color w:val="000000"/>
          <w:sz w:val="24"/>
        </w:rPr>
        <w:t>РАЗДЕЛ 1. МИР ДЕТСТВА</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Я и книги</w:t>
      </w:r>
    </w:p>
    <w:p w:rsidR="008233BB" w:rsidRDefault="008233BB" w:rsidP="008233BB">
      <w:pPr>
        <w:autoSpaceDE w:val="0"/>
        <w:autoSpaceDN w:val="0"/>
        <w:spacing w:before="166" w:after="0" w:line="268" w:lineRule="auto"/>
        <w:ind w:left="180" w:right="3888"/>
      </w:pPr>
      <w:r>
        <w:rPr>
          <w:rFonts w:ascii="Times New Roman" w:eastAsia="Times New Roman" w:hAnsi="Times New Roman"/>
          <w:i/>
          <w:color w:val="000000"/>
          <w:sz w:val="24"/>
        </w:rPr>
        <w:t xml:space="preserve">Не красна книга письмом, красна умом </w:t>
      </w:r>
      <w:r>
        <w:br/>
      </w:r>
      <w:r>
        <w:rPr>
          <w:rFonts w:ascii="Times New Roman" w:eastAsia="Times New Roman" w:hAnsi="Times New Roman"/>
          <w:color w:val="000000"/>
          <w:sz w:val="24"/>
        </w:rPr>
        <w:t xml:space="preserve">Произведения, отражающие первые шаги в чтении. Например: </w:t>
      </w:r>
      <w:r>
        <w:rPr>
          <w:rFonts w:ascii="Times New Roman" w:eastAsia="Times New Roman" w:hAnsi="Times New Roman"/>
          <w:b/>
          <w:color w:val="000000"/>
          <w:sz w:val="24"/>
        </w:rPr>
        <w:t xml:space="preserve">С. А. Баруздин. </w:t>
      </w:r>
      <w:r>
        <w:rPr>
          <w:rFonts w:ascii="Times New Roman" w:eastAsia="Times New Roman" w:hAnsi="Times New Roman"/>
          <w:color w:val="000000"/>
          <w:sz w:val="24"/>
        </w:rPr>
        <w:t>«Самое простое дело».</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В. Куклин. </w:t>
      </w:r>
      <w:r>
        <w:rPr>
          <w:rFonts w:ascii="Times New Roman" w:eastAsia="Times New Roman" w:hAnsi="Times New Roman"/>
          <w:color w:val="000000"/>
          <w:sz w:val="24"/>
        </w:rPr>
        <w:t>«Как я научился читать» (фрагмент).</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Н. Н. Носов. </w:t>
      </w:r>
      <w:r>
        <w:rPr>
          <w:rFonts w:ascii="Times New Roman" w:eastAsia="Times New Roman" w:hAnsi="Times New Roman"/>
          <w:color w:val="000000"/>
          <w:sz w:val="24"/>
        </w:rPr>
        <w:t>«Тайна на дне колодца» (фрагмент главы «Волшебные сказки»).</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Я взрослею</w:t>
      </w:r>
    </w:p>
    <w:p w:rsidR="008233BB" w:rsidRDefault="008233BB" w:rsidP="008233BB">
      <w:pPr>
        <w:autoSpaceDE w:val="0"/>
        <w:autoSpaceDN w:val="0"/>
        <w:spacing w:before="166" w:after="0" w:line="261" w:lineRule="auto"/>
        <w:ind w:left="180" w:right="7920"/>
      </w:pPr>
      <w:r>
        <w:rPr>
          <w:rFonts w:ascii="Times New Roman" w:eastAsia="Times New Roman" w:hAnsi="Times New Roman"/>
          <w:i/>
          <w:color w:val="000000"/>
          <w:sz w:val="24"/>
        </w:rPr>
        <w:t xml:space="preserve">Без друга в жизни туго </w:t>
      </w:r>
      <w:r>
        <w:br/>
      </w:r>
      <w:r>
        <w:rPr>
          <w:rFonts w:ascii="Times New Roman" w:eastAsia="Times New Roman" w:hAnsi="Times New Roman"/>
          <w:color w:val="000000"/>
          <w:sz w:val="24"/>
        </w:rPr>
        <w:t>Пословицы о дружбе.</w:t>
      </w:r>
    </w:p>
    <w:p w:rsidR="008233BB" w:rsidRDefault="008233BB" w:rsidP="008233BB">
      <w:pPr>
        <w:tabs>
          <w:tab w:val="left" w:pos="180"/>
        </w:tabs>
        <w:autoSpaceDE w:val="0"/>
        <w:autoSpaceDN w:val="0"/>
        <w:spacing w:before="70" w:after="0" w:line="268" w:lineRule="auto"/>
        <w:ind w:right="1008"/>
      </w:pPr>
      <w:r>
        <w:tab/>
      </w:r>
      <w:r>
        <w:rPr>
          <w:rFonts w:ascii="Times New Roman" w:eastAsia="Times New Roman" w:hAnsi="Times New Roman"/>
          <w:color w:val="000000"/>
          <w:sz w:val="24"/>
        </w:rPr>
        <w:t xml:space="preserve">Произведения, отражающие представление о дружбе как нравственно-этической ценности, значимой для национального русского сознания. Например: </w:t>
      </w:r>
      <w:r>
        <w:br/>
      </w:r>
      <w:r>
        <w:tab/>
      </w:r>
      <w:r>
        <w:rPr>
          <w:rFonts w:ascii="Times New Roman" w:eastAsia="Times New Roman" w:hAnsi="Times New Roman"/>
          <w:b/>
          <w:color w:val="000000"/>
          <w:sz w:val="24"/>
        </w:rPr>
        <w:t xml:space="preserve">Н. К. Абрамцева. </w:t>
      </w:r>
      <w:r>
        <w:rPr>
          <w:rFonts w:ascii="Times New Roman" w:eastAsia="Times New Roman" w:hAnsi="Times New Roman"/>
          <w:color w:val="000000"/>
          <w:sz w:val="24"/>
        </w:rPr>
        <w:t>«Цветы и зеркало».</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И. А. Мазнин. «</w:t>
      </w:r>
      <w:r>
        <w:rPr>
          <w:rFonts w:ascii="Times New Roman" w:eastAsia="Times New Roman" w:hAnsi="Times New Roman"/>
          <w:color w:val="000000"/>
          <w:sz w:val="24"/>
        </w:rPr>
        <w:t>Давайте будем дружить друг с другом»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С. Л. Прокофьева. </w:t>
      </w:r>
      <w:r>
        <w:rPr>
          <w:rFonts w:ascii="Times New Roman" w:eastAsia="Times New Roman" w:hAnsi="Times New Roman"/>
          <w:color w:val="000000"/>
          <w:sz w:val="24"/>
        </w:rPr>
        <w:t>«Самый большой друг».</w:t>
      </w:r>
    </w:p>
    <w:p w:rsidR="008233BB" w:rsidRDefault="008233BB" w:rsidP="008233BB">
      <w:pPr>
        <w:autoSpaceDE w:val="0"/>
        <w:autoSpaceDN w:val="0"/>
        <w:spacing w:before="70" w:after="0" w:line="261" w:lineRule="auto"/>
        <w:ind w:left="180" w:right="5328"/>
      </w:pPr>
      <w:r>
        <w:rPr>
          <w:rFonts w:ascii="Times New Roman" w:eastAsia="Times New Roman" w:hAnsi="Times New Roman"/>
          <w:i/>
          <w:color w:val="000000"/>
          <w:sz w:val="24"/>
        </w:rPr>
        <w:t xml:space="preserve">Не тот прав, кто сильный, а тот, кто честный </w:t>
      </w:r>
      <w:r>
        <w:br/>
      </w:r>
      <w:r>
        <w:rPr>
          <w:rFonts w:ascii="Times New Roman" w:eastAsia="Times New Roman" w:hAnsi="Times New Roman"/>
          <w:color w:val="000000"/>
          <w:sz w:val="24"/>
        </w:rPr>
        <w:t>Пословицы о правде и честности.</w:t>
      </w:r>
    </w:p>
    <w:p w:rsidR="008233BB" w:rsidRDefault="008233BB" w:rsidP="008233BB">
      <w:pPr>
        <w:autoSpaceDE w:val="0"/>
        <w:autoSpaceDN w:val="0"/>
        <w:spacing w:before="70" w:after="0" w:line="228" w:lineRule="auto"/>
        <w:ind w:left="180"/>
      </w:pPr>
      <w:r>
        <w:rPr>
          <w:rFonts w:ascii="Times New Roman" w:eastAsia="Times New Roman" w:hAnsi="Times New Roman"/>
          <w:color w:val="000000"/>
          <w:sz w:val="24"/>
        </w:rPr>
        <w:t>Произведения, отражающие традиционные представления о честности как нравственном ориентире.</w:t>
      </w:r>
    </w:p>
    <w:p w:rsidR="008233BB" w:rsidRDefault="008233BB" w:rsidP="008233BB">
      <w:pPr>
        <w:tabs>
          <w:tab w:val="left" w:pos="180"/>
        </w:tabs>
        <w:autoSpaceDE w:val="0"/>
        <w:autoSpaceDN w:val="0"/>
        <w:spacing w:before="70" w:after="0" w:line="261" w:lineRule="auto"/>
        <w:ind w:right="7632"/>
      </w:pPr>
      <w:r>
        <w:rPr>
          <w:rFonts w:ascii="Times New Roman" w:eastAsia="Times New Roman" w:hAnsi="Times New Roman"/>
          <w:color w:val="000000"/>
          <w:sz w:val="24"/>
        </w:rPr>
        <w:t xml:space="preserve">Например: </w:t>
      </w:r>
      <w:r>
        <w:br/>
      </w:r>
      <w:r>
        <w:tab/>
      </w:r>
      <w:r>
        <w:rPr>
          <w:rFonts w:ascii="Times New Roman" w:eastAsia="Times New Roman" w:hAnsi="Times New Roman"/>
          <w:b/>
          <w:color w:val="000000"/>
          <w:sz w:val="24"/>
        </w:rPr>
        <w:t xml:space="preserve">В. А. Осеева. </w:t>
      </w:r>
      <w:r>
        <w:rPr>
          <w:rFonts w:ascii="Times New Roman" w:eastAsia="Times New Roman" w:hAnsi="Times New Roman"/>
          <w:color w:val="000000"/>
          <w:sz w:val="24"/>
        </w:rPr>
        <w:t>«Почему?».</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Н. Толстой. </w:t>
      </w:r>
      <w:r>
        <w:rPr>
          <w:rFonts w:ascii="Times New Roman" w:eastAsia="Times New Roman" w:hAnsi="Times New Roman"/>
          <w:color w:val="000000"/>
          <w:sz w:val="24"/>
        </w:rPr>
        <w:t>«Лгун».</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Я фантазирую и мечтаю</w:t>
      </w:r>
    </w:p>
    <w:p w:rsidR="008233BB" w:rsidRDefault="008233BB" w:rsidP="008233BB">
      <w:pPr>
        <w:autoSpaceDE w:val="0"/>
        <w:autoSpaceDN w:val="0"/>
        <w:spacing w:before="166" w:after="0" w:line="268" w:lineRule="auto"/>
        <w:ind w:left="180" w:right="432"/>
      </w:pPr>
      <w:r>
        <w:rPr>
          <w:rFonts w:ascii="Times New Roman" w:eastAsia="Times New Roman" w:hAnsi="Times New Roman"/>
          <w:i/>
          <w:color w:val="000000"/>
          <w:sz w:val="24"/>
        </w:rPr>
        <w:t xml:space="preserve">Необычное в обычном </w:t>
      </w:r>
      <w:r>
        <w:br/>
      </w:r>
      <w:r>
        <w:rPr>
          <w:rFonts w:ascii="Times New Roman" w:eastAsia="Times New Roman" w:hAnsi="Times New Roman"/>
          <w:color w:val="000000"/>
          <w:sz w:val="24"/>
        </w:rPr>
        <w:t xml:space="preserve">Произведения, отражающие умение удивляться при восприятии окружающего мира. Например: </w:t>
      </w:r>
      <w:r>
        <w:rPr>
          <w:rFonts w:ascii="Times New Roman" w:eastAsia="Times New Roman" w:hAnsi="Times New Roman"/>
          <w:b/>
          <w:color w:val="000000"/>
          <w:sz w:val="24"/>
        </w:rPr>
        <w:t xml:space="preserve">С. А. Иванов. </w:t>
      </w:r>
      <w:r>
        <w:rPr>
          <w:rFonts w:ascii="Times New Roman" w:eastAsia="Times New Roman" w:hAnsi="Times New Roman"/>
          <w:color w:val="000000"/>
          <w:sz w:val="24"/>
        </w:rPr>
        <w:t>«Снежный заповедник» (фрагмент).</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В. В. Лунин. </w:t>
      </w:r>
      <w:r>
        <w:rPr>
          <w:rFonts w:ascii="Times New Roman" w:eastAsia="Times New Roman" w:hAnsi="Times New Roman"/>
          <w:color w:val="000000"/>
          <w:sz w:val="24"/>
        </w:rPr>
        <w:t>«Я видела чудо».</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М. М. Пришвин. </w:t>
      </w:r>
      <w:r>
        <w:rPr>
          <w:rFonts w:ascii="Times New Roman" w:eastAsia="Times New Roman" w:hAnsi="Times New Roman"/>
          <w:color w:val="000000"/>
          <w:sz w:val="24"/>
        </w:rPr>
        <w:t>«Осинкам холодно».</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А. С. Пушкин. </w:t>
      </w:r>
      <w:r>
        <w:rPr>
          <w:rFonts w:ascii="Times New Roman" w:eastAsia="Times New Roman" w:hAnsi="Times New Roman"/>
          <w:color w:val="000000"/>
          <w:sz w:val="24"/>
        </w:rPr>
        <w:t>«Ещё дуют холодные ветры».</w:t>
      </w:r>
    </w:p>
    <w:p w:rsidR="008233BB" w:rsidRDefault="008233BB" w:rsidP="008233BB">
      <w:pPr>
        <w:autoSpaceDE w:val="0"/>
        <w:autoSpaceDN w:val="0"/>
        <w:spacing w:before="190" w:after="0" w:line="228" w:lineRule="auto"/>
        <w:ind w:left="180"/>
      </w:pPr>
      <w:r>
        <w:rPr>
          <w:rFonts w:ascii="Times New Roman" w:eastAsia="Times New Roman" w:hAnsi="Times New Roman"/>
          <w:b/>
          <w:color w:val="000000"/>
          <w:sz w:val="24"/>
        </w:rPr>
        <w:t>РАЗДЕЛ 2. РОССИЯ - РОДИНА МОЯ</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Что мы Родиной зовём</w:t>
      </w:r>
    </w:p>
    <w:p w:rsidR="008233BB" w:rsidRDefault="008233BB" w:rsidP="008233BB">
      <w:pPr>
        <w:autoSpaceDE w:val="0"/>
        <w:autoSpaceDN w:val="0"/>
        <w:spacing w:before="166" w:after="0" w:line="228" w:lineRule="auto"/>
        <w:ind w:left="180"/>
      </w:pPr>
      <w:r>
        <w:rPr>
          <w:rFonts w:ascii="Times New Roman" w:eastAsia="Times New Roman" w:hAnsi="Times New Roman"/>
          <w:i/>
          <w:color w:val="000000"/>
          <w:sz w:val="24"/>
        </w:rPr>
        <w:t>С чего начинается Родина?</w:t>
      </w:r>
    </w:p>
    <w:p w:rsidR="008233BB" w:rsidRDefault="008233BB" w:rsidP="008233BB">
      <w:pPr>
        <w:autoSpaceDE w:val="0"/>
        <w:autoSpaceDN w:val="0"/>
        <w:spacing w:before="70" w:after="0" w:line="261" w:lineRule="auto"/>
        <w:ind w:left="180" w:right="2592"/>
      </w:pPr>
      <w:r>
        <w:rPr>
          <w:rFonts w:ascii="Times New Roman" w:eastAsia="Times New Roman" w:hAnsi="Times New Roman"/>
          <w:color w:val="000000"/>
          <w:sz w:val="24"/>
        </w:rPr>
        <w:t xml:space="preserve">Произведения, отражающие многогранность понятия «Родина». Например: </w:t>
      </w:r>
      <w:r>
        <w:rPr>
          <w:rFonts w:ascii="Times New Roman" w:eastAsia="Times New Roman" w:hAnsi="Times New Roman"/>
          <w:b/>
          <w:color w:val="000000"/>
          <w:sz w:val="24"/>
        </w:rPr>
        <w:t xml:space="preserve">Ф. П. Савинов. </w:t>
      </w:r>
      <w:r>
        <w:rPr>
          <w:rFonts w:ascii="Times New Roman" w:eastAsia="Times New Roman" w:hAnsi="Times New Roman"/>
          <w:color w:val="000000"/>
          <w:sz w:val="24"/>
        </w:rPr>
        <w:t>«Родное»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lastRenderedPageBreak/>
        <w:t xml:space="preserve">П. А. Синявский. </w:t>
      </w:r>
      <w:r>
        <w:rPr>
          <w:rFonts w:ascii="Times New Roman" w:eastAsia="Times New Roman" w:hAnsi="Times New Roman"/>
          <w:color w:val="000000"/>
          <w:sz w:val="24"/>
        </w:rPr>
        <w:t>«Рисунок».</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К. Д. Ушинский. </w:t>
      </w:r>
      <w:r>
        <w:rPr>
          <w:rFonts w:ascii="Times New Roman" w:eastAsia="Times New Roman" w:hAnsi="Times New Roman"/>
          <w:color w:val="000000"/>
          <w:sz w:val="24"/>
        </w:rPr>
        <w:t>«Наше Отечество».</w:t>
      </w:r>
    </w:p>
    <w:p w:rsidR="008233BB" w:rsidRDefault="008233BB" w:rsidP="008233BB">
      <w:pPr>
        <w:tabs>
          <w:tab w:val="left" w:pos="180"/>
        </w:tabs>
        <w:autoSpaceDE w:val="0"/>
        <w:autoSpaceDN w:val="0"/>
        <w:spacing w:before="190" w:after="0"/>
        <w:ind w:right="576"/>
      </w:pPr>
      <w:r>
        <w:tab/>
      </w:r>
      <w:r>
        <w:rPr>
          <w:rFonts w:ascii="Times New Roman" w:eastAsia="Times New Roman" w:hAnsi="Times New Roman"/>
          <w:b/>
          <w:color w:val="000000"/>
          <w:sz w:val="24"/>
        </w:rPr>
        <w:t xml:space="preserve">О родной природе </w:t>
      </w:r>
      <w:r>
        <w:br/>
      </w:r>
      <w:r>
        <w:tab/>
      </w:r>
      <w:r>
        <w:rPr>
          <w:rFonts w:ascii="Times New Roman" w:eastAsia="Times New Roman" w:hAnsi="Times New Roman"/>
          <w:i/>
          <w:color w:val="000000"/>
          <w:sz w:val="24"/>
        </w:rPr>
        <w:t xml:space="preserve">Сколько же в небе всего происходит </w:t>
      </w:r>
      <w:r>
        <w:br/>
      </w:r>
      <w:r>
        <w:tab/>
      </w:r>
      <w:r>
        <w:rPr>
          <w:rFonts w:ascii="Times New Roman" w:eastAsia="Times New Roman" w:hAnsi="Times New Roman"/>
          <w:color w:val="000000"/>
          <w:sz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8233BB" w:rsidRDefault="008233BB" w:rsidP="008233BB">
      <w:pPr>
        <w:spacing w:after="0"/>
        <w:sectPr w:rsidR="008233BB">
          <w:pgSz w:w="11900" w:h="16840"/>
          <w:pgMar w:top="298" w:right="650" w:bottom="384"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28" w:lineRule="auto"/>
        <w:ind w:left="180"/>
      </w:pPr>
      <w:r>
        <w:rPr>
          <w:rFonts w:ascii="Times New Roman" w:eastAsia="Times New Roman" w:hAnsi="Times New Roman"/>
          <w:color w:val="000000"/>
          <w:sz w:val="24"/>
        </w:rPr>
        <w:t>Русские народные загадки о солнце, луне, звёздах, облаках.</w:t>
      </w:r>
    </w:p>
    <w:p w:rsidR="008233BB" w:rsidRDefault="008233BB" w:rsidP="008233BB">
      <w:pPr>
        <w:autoSpaceDE w:val="0"/>
        <w:autoSpaceDN w:val="0"/>
        <w:spacing w:before="70" w:after="0" w:line="261" w:lineRule="auto"/>
        <w:ind w:left="180" w:right="1008"/>
      </w:pPr>
      <w:r>
        <w:rPr>
          <w:rFonts w:ascii="Times New Roman" w:eastAsia="Times New Roman" w:hAnsi="Times New Roman"/>
          <w:b/>
          <w:color w:val="000000"/>
          <w:sz w:val="24"/>
        </w:rPr>
        <w:t xml:space="preserve">И. А. Бунин. </w:t>
      </w:r>
      <w:r>
        <w:rPr>
          <w:rFonts w:ascii="Times New Roman" w:eastAsia="Times New Roman" w:hAnsi="Times New Roman"/>
          <w:color w:val="000000"/>
          <w:sz w:val="24"/>
        </w:rPr>
        <w:t>«Серп луны под тучкой длинной…»</w:t>
      </w:r>
      <w:r>
        <w:br/>
      </w:r>
      <w:r>
        <w:rPr>
          <w:rFonts w:ascii="Times New Roman" w:eastAsia="Times New Roman" w:hAnsi="Times New Roman"/>
          <w:b/>
          <w:color w:val="000000"/>
          <w:sz w:val="24"/>
        </w:rPr>
        <w:t xml:space="preserve">С. В. Востоков. </w:t>
      </w:r>
      <w:r>
        <w:rPr>
          <w:rFonts w:ascii="Times New Roman" w:eastAsia="Times New Roman" w:hAnsi="Times New Roman"/>
          <w:color w:val="000000"/>
          <w:sz w:val="24"/>
        </w:rPr>
        <w:t xml:space="preserve">«Два яблока». </w:t>
      </w:r>
      <w:r>
        <w:rPr>
          <w:rFonts w:ascii="Times New Roman" w:eastAsia="Times New Roman" w:hAnsi="Times New Roman"/>
          <w:b/>
          <w:color w:val="000000"/>
          <w:sz w:val="24"/>
        </w:rPr>
        <w:t xml:space="preserve">В. М. Катанов. </w:t>
      </w:r>
      <w:r>
        <w:rPr>
          <w:rFonts w:ascii="Times New Roman" w:eastAsia="Times New Roman" w:hAnsi="Times New Roman"/>
          <w:color w:val="000000"/>
          <w:sz w:val="24"/>
        </w:rPr>
        <w:t xml:space="preserve">«Жар-птица». </w:t>
      </w:r>
      <w:r>
        <w:rPr>
          <w:rFonts w:ascii="Times New Roman" w:eastAsia="Times New Roman" w:hAnsi="Times New Roman"/>
          <w:b/>
          <w:color w:val="000000"/>
          <w:sz w:val="24"/>
        </w:rPr>
        <w:t xml:space="preserve">А. Н. Толстой. </w:t>
      </w:r>
      <w:r>
        <w:rPr>
          <w:rFonts w:ascii="Times New Roman" w:eastAsia="Times New Roman" w:hAnsi="Times New Roman"/>
          <w:color w:val="000000"/>
          <w:sz w:val="24"/>
        </w:rPr>
        <w:t>«Петушки».</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2 КЛАСС</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РАЗДЕЛ 1. МИР ДЕТСТВА </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и книги </w:t>
      </w:r>
    </w:p>
    <w:p w:rsidR="008233BB" w:rsidRDefault="008233BB" w:rsidP="008233BB">
      <w:pPr>
        <w:autoSpaceDE w:val="0"/>
        <w:autoSpaceDN w:val="0"/>
        <w:spacing w:before="166" w:after="0" w:line="268" w:lineRule="auto"/>
        <w:ind w:left="180"/>
      </w:pPr>
      <w:r>
        <w:rPr>
          <w:rFonts w:ascii="Times New Roman" w:eastAsia="Times New Roman" w:hAnsi="Times New Roman"/>
          <w:color w:val="000000"/>
          <w:sz w:val="24"/>
        </w:rPr>
        <w:t xml:space="preserve">Произведения, отражающие детское восприятие услышанных рассказов, сказок, стихов. Например: </w:t>
      </w:r>
      <w:r>
        <w:rPr>
          <w:rFonts w:ascii="Times New Roman" w:eastAsia="Times New Roman" w:hAnsi="Times New Roman"/>
          <w:b/>
          <w:color w:val="000000"/>
          <w:sz w:val="24"/>
        </w:rPr>
        <w:t xml:space="preserve">Е. Н. Егорова. </w:t>
      </w:r>
      <w:r>
        <w:rPr>
          <w:rFonts w:ascii="Times New Roman" w:eastAsia="Times New Roman" w:hAnsi="Times New Roman"/>
          <w:color w:val="000000"/>
          <w:sz w:val="24"/>
        </w:rPr>
        <w:t xml:space="preserve">«Детство Александра Пушкина» (глава «Нянины сказки»). </w:t>
      </w:r>
      <w:r>
        <w:br/>
      </w:r>
      <w:r>
        <w:rPr>
          <w:rFonts w:ascii="Times New Roman" w:eastAsia="Times New Roman" w:hAnsi="Times New Roman"/>
          <w:b/>
          <w:color w:val="000000"/>
          <w:sz w:val="24"/>
        </w:rPr>
        <w:t xml:space="preserve">Т. А. Луговская. </w:t>
      </w:r>
      <w:r>
        <w:rPr>
          <w:rFonts w:ascii="Times New Roman" w:eastAsia="Times New Roman" w:hAnsi="Times New Roman"/>
          <w:color w:val="000000"/>
          <w:sz w:val="24"/>
        </w:rPr>
        <w:t>«Как знаю, как помню, как умею» (фрагмент).</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Я взрослею</w:t>
      </w:r>
    </w:p>
    <w:p w:rsidR="008233BB" w:rsidRDefault="008233BB" w:rsidP="008233BB">
      <w:pPr>
        <w:autoSpaceDE w:val="0"/>
        <w:autoSpaceDN w:val="0"/>
        <w:spacing w:before="166" w:after="0" w:line="261" w:lineRule="auto"/>
        <w:ind w:left="180" w:right="5760"/>
      </w:pPr>
      <w:r>
        <w:rPr>
          <w:rFonts w:ascii="Times New Roman" w:eastAsia="Times New Roman" w:hAnsi="Times New Roman"/>
          <w:i/>
          <w:color w:val="000000"/>
          <w:sz w:val="24"/>
        </w:rPr>
        <w:t xml:space="preserve">Как аукнется, так и откликнется </w:t>
      </w:r>
      <w:r>
        <w:br/>
      </w:r>
      <w:r>
        <w:rPr>
          <w:rFonts w:ascii="Times New Roman" w:eastAsia="Times New Roman" w:hAnsi="Times New Roman"/>
          <w:color w:val="000000"/>
          <w:sz w:val="24"/>
        </w:rPr>
        <w:t>Пословицы об отношении к другим людям.</w:t>
      </w:r>
    </w:p>
    <w:p w:rsidR="008233BB" w:rsidRDefault="008233BB" w:rsidP="008233BB">
      <w:pPr>
        <w:autoSpaceDE w:val="0"/>
        <w:autoSpaceDN w:val="0"/>
        <w:spacing w:before="70" w:after="0" w:line="228" w:lineRule="auto"/>
        <w:ind w:left="180"/>
      </w:pPr>
      <w:r>
        <w:rPr>
          <w:rFonts w:ascii="Times New Roman" w:eastAsia="Times New Roman" w:hAnsi="Times New Roman"/>
          <w:color w:val="000000"/>
          <w:sz w:val="24"/>
        </w:rPr>
        <w:t>Произведения, отражающие традиционные представления об отношении к другим людям.</w:t>
      </w:r>
    </w:p>
    <w:p w:rsidR="008233BB" w:rsidRDefault="008233BB" w:rsidP="008233BB">
      <w:pPr>
        <w:tabs>
          <w:tab w:val="left" w:pos="180"/>
        </w:tabs>
        <w:autoSpaceDE w:val="0"/>
        <w:autoSpaceDN w:val="0"/>
        <w:spacing w:before="70" w:after="0" w:line="261" w:lineRule="auto"/>
        <w:ind w:right="7920"/>
      </w:pPr>
      <w:r>
        <w:rPr>
          <w:rFonts w:ascii="Times New Roman" w:eastAsia="Times New Roman" w:hAnsi="Times New Roman"/>
          <w:color w:val="000000"/>
          <w:sz w:val="24"/>
        </w:rPr>
        <w:t xml:space="preserve">Например: </w:t>
      </w:r>
      <w:r>
        <w:br/>
      </w:r>
      <w:r>
        <w:tab/>
      </w:r>
      <w:r>
        <w:rPr>
          <w:rFonts w:ascii="Times New Roman" w:eastAsia="Times New Roman" w:hAnsi="Times New Roman"/>
          <w:b/>
          <w:color w:val="000000"/>
          <w:sz w:val="24"/>
        </w:rPr>
        <w:t xml:space="preserve">В. В. Бианки. </w:t>
      </w:r>
      <w:r>
        <w:rPr>
          <w:rFonts w:ascii="Times New Roman" w:eastAsia="Times New Roman" w:hAnsi="Times New Roman"/>
          <w:color w:val="000000"/>
          <w:sz w:val="24"/>
        </w:rPr>
        <w:t>«Сова».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И. Кузьмин. </w:t>
      </w:r>
      <w:r>
        <w:rPr>
          <w:rFonts w:ascii="Times New Roman" w:eastAsia="Times New Roman" w:hAnsi="Times New Roman"/>
          <w:color w:val="000000"/>
          <w:sz w:val="24"/>
        </w:rPr>
        <w:t>«Дом с колокольчиком».</w:t>
      </w:r>
    </w:p>
    <w:p w:rsidR="008233BB" w:rsidRDefault="008233BB" w:rsidP="008233BB">
      <w:pPr>
        <w:autoSpaceDE w:val="0"/>
        <w:autoSpaceDN w:val="0"/>
        <w:spacing w:before="70" w:after="0" w:line="261" w:lineRule="auto"/>
        <w:ind w:left="180" w:right="6768"/>
      </w:pPr>
      <w:r>
        <w:rPr>
          <w:rFonts w:ascii="Times New Roman" w:eastAsia="Times New Roman" w:hAnsi="Times New Roman"/>
          <w:i/>
          <w:color w:val="000000"/>
          <w:sz w:val="24"/>
        </w:rPr>
        <w:t xml:space="preserve">Воля и труд дивные всходы дают </w:t>
      </w:r>
      <w:r>
        <w:br/>
      </w:r>
      <w:r>
        <w:rPr>
          <w:rFonts w:ascii="Times New Roman" w:eastAsia="Times New Roman" w:hAnsi="Times New Roman"/>
          <w:color w:val="000000"/>
          <w:sz w:val="24"/>
        </w:rPr>
        <w:t>Пословицы о труде.</w:t>
      </w:r>
    </w:p>
    <w:p w:rsidR="008233BB" w:rsidRDefault="008233BB" w:rsidP="008233BB">
      <w:pPr>
        <w:tabs>
          <w:tab w:val="left" w:pos="180"/>
        </w:tabs>
        <w:autoSpaceDE w:val="0"/>
        <w:autoSpaceDN w:val="0"/>
        <w:spacing w:before="70" w:after="0" w:line="268" w:lineRule="auto"/>
        <w:ind w:right="288"/>
      </w:pPr>
      <w:r>
        <w:tab/>
      </w:r>
      <w:r>
        <w:rPr>
          <w:rFonts w:ascii="Times New Roman" w:eastAsia="Times New Roman" w:hAnsi="Times New Roman"/>
          <w:color w:val="000000"/>
          <w:sz w:val="24"/>
        </w:rPr>
        <w:t xml:space="preserve">Произведения, отражающие представление о трудолюбии как нравственно-этической ценности, значимой для национального русского сознания. Например: </w:t>
      </w:r>
      <w:r>
        <w:br/>
      </w:r>
      <w:r>
        <w:tab/>
      </w:r>
      <w:r>
        <w:rPr>
          <w:rFonts w:ascii="Times New Roman" w:eastAsia="Times New Roman" w:hAnsi="Times New Roman"/>
          <w:b/>
          <w:color w:val="000000"/>
          <w:sz w:val="24"/>
        </w:rPr>
        <w:t xml:space="preserve">Е. А. Пермяк. </w:t>
      </w:r>
      <w:r>
        <w:rPr>
          <w:rFonts w:ascii="Times New Roman" w:eastAsia="Times New Roman" w:hAnsi="Times New Roman"/>
          <w:color w:val="000000"/>
          <w:sz w:val="24"/>
        </w:rPr>
        <w:t>«Маркел-самодел и его дети».</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Б. В. Шергин. </w:t>
      </w:r>
      <w:r>
        <w:rPr>
          <w:rFonts w:ascii="Times New Roman" w:eastAsia="Times New Roman" w:hAnsi="Times New Roman"/>
          <w:color w:val="000000"/>
          <w:sz w:val="24"/>
        </w:rPr>
        <w:t>«Пословицы в рассказах».</w:t>
      </w:r>
    </w:p>
    <w:p w:rsidR="008233BB" w:rsidRDefault="008233BB" w:rsidP="008233BB">
      <w:pPr>
        <w:autoSpaceDE w:val="0"/>
        <w:autoSpaceDN w:val="0"/>
        <w:spacing w:before="70" w:after="0" w:line="261" w:lineRule="auto"/>
        <w:ind w:left="180" w:right="6192"/>
      </w:pPr>
      <w:r>
        <w:rPr>
          <w:rFonts w:ascii="Times New Roman" w:eastAsia="Times New Roman" w:hAnsi="Times New Roman"/>
          <w:i/>
          <w:color w:val="000000"/>
          <w:sz w:val="24"/>
        </w:rPr>
        <w:t xml:space="preserve">Кто идёт вперёд, того страх не берёт </w:t>
      </w:r>
      <w:r>
        <w:br/>
      </w:r>
      <w:r>
        <w:rPr>
          <w:rFonts w:ascii="Times New Roman" w:eastAsia="Times New Roman" w:hAnsi="Times New Roman"/>
          <w:color w:val="000000"/>
          <w:sz w:val="24"/>
        </w:rPr>
        <w:t>Пословицы о смелости.</w:t>
      </w:r>
    </w:p>
    <w:p w:rsidR="008233BB" w:rsidRDefault="008233BB" w:rsidP="008233BB">
      <w:pPr>
        <w:autoSpaceDE w:val="0"/>
        <w:autoSpaceDN w:val="0"/>
        <w:spacing w:before="70" w:after="0" w:line="228" w:lineRule="auto"/>
        <w:ind w:left="180"/>
      </w:pPr>
      <w:r>
        <w:rPr>
          <w:rFonts w:ascii="Times New Roman" w:eastAsia="Times New Roman" w:hAnsi="Times New Roman"/>
          <w:color w:val="000000"/>
          <w:sz w:val="24"/>
        </w:rPr>
        <w:t>Произведения, отражающие традиционные представления о смелости как нравственном ориентире.</w:t>
      </w:r>
    </w:p>
    <w:p w:rsidR="008233BB" w:rsidRDefault="008233BB" w:rsidP="008233BB">
      <w:pPr>
        <w:tabs>
          <w:tab w:val="left" w:pos="180"/>
        </w:tabs>
        <w:autoSpaceDE w:val="0"/>
        <w:autoSpaceDN w:val="0"/>
        <w:spacing w:before="70" w:after="0" w:line="261" w:lineRule="auto"/>
        <w:ind w:right="7344"/>
      </w:pPr>
      <w:r>
        <w:rPr>
          <w:rFonts w:ascii="Times New Roman" w:eastAsia="Times New Roman" w:hAnsi="Times New Roman"/>
          <w:color w:val="000000"/>
          <w:sz w:val="24"/>
        </w:rPr>
        <w:t xml:space="preserve">Например: </w:t>
      </w:r>
      <w:r>
        <w:br/>
      </w:r>
      <w:r>
        <w:tab/>
      </w:r>
      <w:r>
        <w:rPr>
          <w:rFonts w:ascii="Times New Roman" w:eastAsia="Times New Roman" w:hAnsi="Times New Roman"/>
          <w:b/>
          <w:color w:val="000000"/>
          <w:sz w:val="24"/>
        </w:rPr>
        <w:t xml:space="preserve">С. П. Алексеев. </w:t>
      </w:r>
      <w:r>
        <w:rPr>
          <w:rFonts w:ascii="Times New Roman" w:eastAsia="Times New Roman" w:hAnsi="Times New Roman"/>
          <w:color w:val="000000"/>
          <w:sz w:val="24"/>
        </w:rPr>
        <w:t>«Медаль».</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В. Голявкин. </w:t>
      </w:r>
      <w:r>
        <w:rPr>
          <w:rFonts w:ascii="Times New Roman" w:eastAsia="Times New Roman" w:hAnsi="Times New Roman"/>
          <w:color w:val="000000"/>
          <w:sz w:val="24"/>
        </w:rPr>
        <w:t>«Этот мальчик».</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 xml:space="preserve">Я и моя семья </w:t>
      </w:r>
    </w:p>
    <w:p w:rsidR="008233BB" w:rsidRDefault="008233BB" w:rsidP="008233BB">
      <w:pPr>
        <w:autoSpaceDE w:val="0"/>
        <w:autoSpaceDN w:val="0"/>
        <w:spacing w:before="168" w:after="0" w:line="268" w:lineRule="auto"/>
        <w:ind w:left="180" w:right="432"/>
      </w:pPr>
      <w:r>
        <w:rPr>
          <w:rFonts w:ascii="Times New Roman" w:eastAsia="Times New Roman" w:hAnsi="Times New Roman"/>
          <w:i/>
          <w:color w:val="000000"/>
          <w:sz w:val="24"/>
        </w:rPr>
        <w:t xml:space="preserve">Семья крепка ладом </w:t>
      </w:r>
      <w:r>
        <w:br/>
      </w:r>
      <w:r>
        <w:rPr>
          <w:rFonts w:ascii="Times New Roman" w:eastAsia="Times New Roman" w:hAnsi="Times New Roman"/>
          <w:color w:val="000000"/>
          <w:sz w:val="24"/>
        </w:rPr>
        <w:t xml:space="preserve">Произведения, отражающие  традиционные  представления о семейных ценностях. Например: </w:t>
      </w:r>
      <w:r>
        <w:rPr>
          <w:rFonts w:ascii="Times New Roman" w:eastAsia="Times New Roman" w:hAnsi="Times New Roman"/>
          <w:b/>
          <w:color w:val="000000"/>
          <w:sz w:val="24"/>
        </w:rPr>
        <w:t xml:space="preserve">С. Г. Георгиев. </w:t>
      </w:r>
      <w:r>
        <w:rPr>
          <w:rFonts w:ascii="Times New Roman" w:eastAsia="Times New Roman" w:hAnsi="Times New Roman"/>
          <w:color w:val="000000"/>
          <w:sz w:val="24"/>
        </w:rPr>
        <w:t>«Стрекот кузнечика».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В. Голявкин. </w:t>
      </w:r>
      <w:r>
        <w:rPr>
          <w:rFonts w:ascii="Times New Roman" w:eastAsia="Times New Roman" w:hAnsi="Times New Roman"/>
          <w:color w:val="000000"/>
          <w:sz w:val="24"/>
        </w:rPr>
        <w:t>«Мой добрый папа»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М. В. Дружинина. </w:t>
      </w:r>
      <w:r>
        <w:rPr>
          <w:rFonts w:ascii="Times New Roman" w:eastAsia="Times New Roman" w:hAnsi="Times New Roman"/>
          <w:color w:val="000000"/>
          <w:sz w:val="24"/>
        </w:rPr>
        <w:t>«Очень полезный подарок».</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Н. Толстой. </w:t>
      </w:r>
      <w:r>
        <w:rPr>
          <w:rFonts w:ascii="Times New Roman" w:eastAsia="Times New Roman" w:hAnsi="Times New Roman"/>
          <w:color w:val="000000"/>
          <w:sz w:val="24"/>
        </w:rPr>
        <w:t>«Отец и сыновья».</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фантазирую и мечтаю </w:t>
      </w:r>
    </w:p>
    <w:p w:rsidR="008233BB" w:rsidRDefault="008233BB" w:rsidP="008233BB">
      <w:pPr>
        <w:autoSpaceDE w:val="0"/>
        <w:autoSpaceDN w:val="0"/>
        <w:spacing w:before="166" w:after="0" w:line="268" w:lineRule="auto"/>
        <w:ind w:left="180" w:right="1584"/>
      </w:pPr>
      <w:r>
        <w:rPr>
          <w:rFonts w:ascii="Times New Roman" w:eastAsia="Times New Roman" w:hAnsi="Times New Roman"/>
          <w:i/>
          <w:color w:val="000000"/>
          <w:sz w:val="24"/>
        </w:rPr>
        <w:lastRenderedPageBreak/>
        <w:t xml:space="preserve">Мечты, зовущие ввысь </w:t>
      </w:r>
      <w:r>
        <w:br/>
      </w:r>
      <w:r>
        <w:rPr>
          <w:rFonts w:ascii="Times New Roman" w:eastAsia="Times New Roman" w:hAnsi="Times New Roman"/>
          <w:color w:val="000000"/>
          <w:sz w:val="24"/>
        </w:rPr>
        <w:t xml:space="preserve">Произведения, отражающие представления об идеалах в детских мечтах. Например: </w:t>
      </w:r>
      <w:r>
        <w:rPr>
          <w:rFonts w:ascii="Times New Roman" w:eastAsia="Times New Roman" w:hAnsi="Times New Roman"/>
          <w:b/>
          <w:color w:val="000000"/>
          <w:sz w:val="24"/>
        </w:rPr>
        <w:t xml:space="preserve">Н. К. Абрамцева. </w:t>
      </w:r>
      <w:r>
        <w:rPr>
          <w:rFonts w:ascii="Times New Roman" w:eastAsia="Times New Roman" w:hAnsi="Times New Roman"/>
          <w:color w:val="000000"/>
          <w:sz w:val="24"/>
        </w:rPr>
        <w:t>«Заветное желание».</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Е.В.Григорьева.</w:t>
      </w:r>
      <w:r>
        <w:rPr>
          <w:rFonts w:ascii="Times New Roman" w:eastAsia="Times New Roman" w:hAnsi="Times New Roman"/>
          <w:color w:val="000000"/>
          <w:sz w:val="24"/>
        </w:rPr>
        <w:t>«Мечта».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Л.Н.Толстой.</w:t>
      </w:r>
      <w:r>
        <w:rPr>
          <w:rFonts w:ascii="Times New Roman" w:eastAsia="Times New Roman" w:hAnsi="Times New Roman"/>
          <w:color w:val="000000"/>
          <w:sz w:val="24"/>
        </w:rPr>
        <w:t>«Воспоминания» (глава «Фанфаронова гора»).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Резерв на вариативную часть программы -3 ч.</w:t>
      </w:r>
    </w:p>
    <w:p w:rsidR="008233BB" w:rsidRDefault="008233BB" w:rsidP="008233BB">
      <w:pPr>
        <w:spacing w:after="0"/>
        <w:sectPr w:rsidR="008233BB">
          <w:pgSz w:w="11900" w:h="16840"/>
          <w:pgMar w:top="298" w:right="778" w:bottom="332" w:left="666" w:header="720" w:footer="720" w:gutter="0"/>
          <w:cols w:space="720"/>
        </w:sectPr>
      </w:pPr>
    </w:p>
    <w:p w:rsidR="008233BB" w:rsidRDefault="008233BB" w:rsidP="008233BB">
      <w:pPr>
        <w:autoSpaceDE w:val="0"/>
        <w:autoSpaceDN w:val="0"/>
        <w:spacing w:after="102" w:line="220" w:lineRule="exact"/>
      </w:pPr>
    </w:p>
    <w:p w:rsidR="008233BB" w:rsidRDefault="008233BB" w:rsidP="008233BB">
      <w:pPr>
        <w:autoSpaceDE w:val="0"/>
        <w:autoSpaceDN w:val="0"/>
        <w:spacing w:after="0" w:line="228" w:lineRule="auto"/>
      </w:pPr>
      <w:r>
        <w:rPr>
          <w:rFonts w:ascii="Times New Roman" w:eastAsia="Times New Roman" w:hAnsi="Times New Roman"/>
          <w:b/>
          <w:color w:val="000000"/>
          <w:sz w:val="24"/>
        </w:rPr>
        <w:t xml:space="preserve">РАЗДЕЛ 2. РОССИЯ - РОДИНА МОЯ </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Родная страна во все времена сынами сильна</w:t>
      </w:r>
    </w:p>
    <w:p w:rsidR="008233BB" w:rsidRDefault="008233BB" w:rsidP="008233BB">
      <w:pPr>
        <w:autoSpaceDE w:val="0"/>
        <w:autoSpaceDN w:val="0"/>
        <w:spacing w:before="166" w:after="0" w:line="268" w:lineRule="auto"/>
        <w:ind w:left="180" w:right="576"/>
      </w:pPr>
      <w:r>
        <w:rPr>
          <w:rFonts w:ascii="Times New Roman" w:eastAsia="Times New Roman" w:hAnsi="Times New Roman"/>
          <w:i/>
          <w:color w:val="000000"/>
          <w:sz w:val="24"/>
        </w:rPr>
        <w:t xml:space="preserve">Люди земли Русской </w:t>
      </w:r>
      <w:r>
        <w:br/>
      </w:r>
      <w:r>
        <w:rPr>
          <w:rFonts w:ascii="Times New Roman" w:eastAsia="Times New Roman" w:hAnsi="Times New Roman"/>
          <w:color w:val="000000"/>
          <w:sz w:val="24"/>
        </w:rPr>
        <w:t xml:space="preserve">Художественные биографии выдающихся представителей русского народа. Например: </w:t>
      </w:r>
      <w:r>
        <w:rPr>
          <w:rFonts w:ascii="Times New Roman" w:eastAsia="Times New Roman" w:hAnsi="Times New Roman"/>
          <w:b/>
          <w:color w:val="000000"/>
          <w:sz w:val="24"/>
        </w:rPr>
        <w:t xml:space="preserve">В. А. Бахревский. </w:t>
      </w:r>
      <w:r>
        <w:rPr>
          <w:rFonts w:ascii="Times New Roman" w:eastAsia="Times New Roman" w:hAnsi="Times New Roman"/>
          <w:color w:val="000000"/>
          <w:sz w:val="24"/>
        </w:rPr>
        <w:t>«Виктор Васнецов» (глава «Рябово»).</w:t>
      </w:r>
    </w:p>
    <w:p w:rsidR="008233BB" w:rsidRDefault="008233BB" w:rsidP="008233BB">
      <w:pPr>
        <w:tabs>
          <w:tab w:val="left" w:pos="180"/>
        </w:tabs>
        <w:autoSpaceDE w:val="0"/>
        <w:autoSpaceDN w:val="0"/>
        <w:spacing w:before="70" w:after="0" w:line="261" w:lineRule="auto"/>
        <w:ind w:right="432"/>
      </w:pPr>
      <w:r>
        <w:tab/>
      </w:r>
      <w:r>
        <w:rPr>
          <w:rFonts w:ascii="Times New Roman" w:eastAsia="Times New Roman" w:hAnsi="Times New Roman"/>
          <w:b/>
          <w:color w:val="000000"/>
          <w:sz w:val="24"/>
        </w:rPr>
        <w:t xml:space="preserve">М. А. Булатов, В. И. Порудоминский. </w:t>
      </w:r>
      <w:r>
        <w:rPr>
          <w:rFonts w:ascii="Times New Roman" w:eastAsia="Times New Roman" w:hAnsi="Times New Roman"/>
          <w:color w:val="000000"/>
          <w:sz w:val="24"/>
        </w:rPr>
        <w:t>«Собирал человек слова… Повесть о В. И. Д</w:t>
      </w:r>
      <w:r>
        <w:rPr>
          <w:rFonts w:ascii="Times New Roman" w:eastAsia="Times New Roman" w:hAnsi="Times New Roman"/>
          <w:color w:val="000000"/>
          <w:sz w:val="24"/>
        </w:rPr>
        <w:t>а</w:t>
      </w:r>
      <w:r>
        <w:rPr>
          <w:rFonts w:ascii="Times New Roman" w:eastAsia="Times New Roman" w:hAnsi="Times New Roman"/>
          <w:color w:val="000000"/>
          <w:sz w:val="24"/>
        </w:rPr>
        <w:t>ле»(фрагмент).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М. Л. Яковлев. </w:t>
      </w:r>
      <w:r>
        <w:rPr>
          <w:rFonts w:ascii="Times New Roman" w:eastAsia="Times New Roman" w:hAnsi="Times New Roman"/>
          <w:color w:val="000000"/>
          <w:sz w:val="24"/>
        </w:rPr>
        <w:t>«Сергий Радонежский приходит на помощь» (фрагмент).</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 xml:space="preserve">Народные праздники, связанные с временами года </w:t>
      </w:r>
    </w:p>
    <w:p w:rsidR="008233BB" w:rsidRDefault="008233BB" w:rsidP="008233BB">
      <w:pPr>
        <w:autoSpaceDE w:val="0"/>
        <w:autoSpaceDN w:val="0"/>
        <w:spacing w:before="168" w:after="0" w:line="261" w:lineRule="auto"/>
        <w:ind w:left="180" w:right="5328"/>
      </w:pPr>
      <w:r>
        <w:rPr>
          <w:rFonts w:ascii="Times New Roman" w:eastAsia="Times New Roman" w:hAnsi="Times New Roman"/>
          <w:i/>
          <w:color w:val="000000"/>
          <w:sz w:val="24"/>
        </w:rPr>
        <w:t xml:space="preserve">Хорош праздник после трудов праведных </w:t>
      </w:r>
      <w:r>
        <w:br/>
      </w:r>
      <w:r>
        <w:rPr>
          <w:rFonts w:ascii="Times New Roman" w:eastAsia="Times New Roman" w:hAnsi="Times New Roman"/>
          <w:color w:val="000000"/>
          <w:sz w:val="24"/>
        </w:rPr>
        <w:t>Песни-веснянки.</w:t>
      </w:r>
    </w:p>
    <w:p w:rsidR="008233BB" w:rsidRDefault="008233BB" w:rsidP="008233BB">
      <w:pPr>
        <w:autoSpaceDE w:val="0"/>
        <w:autoSpaceDN w:val="0"/>
        <w:spacing w:before="70" w:after="0" w:line="261" w:lineRule="auto"/>
        <w:ind w:left="180" w:right="432"/>
      </w:pPr>
      <w:r>
        <w:rPr>
          <w:rFonts w:ascii="Times New Roman" w:eastAsia="Times New Roman" w:hAnsi="Times New Roman"/>
          <w:color w:val="000000"/>
          <w:sz w:val="24"/>
        </w:rPr>
        <w:t xml:space="preserve">Произведения о праздниках и традициях, связанных с народным календарём. Например: </w:t>
      </w:r>
      <w:r>
        <w:rPr>
          <w:rFonts w:ascii="Times New Roman" w:eastAsia="Times New Roman" w:hAnsi="Times New Roman"/>
          <w:b/>
          <w:color w:val="000000"/>
          <w:sz w:val="24"/>
        </w:rPr>
        <w:t xml:space="preserve">Л.Ф. Воронкова. </w:t>
      </w:r>
      <w:r>
        <w:rPr>
          <w:rFonts w:ascii="Times New Roman" w:eastAsia="Times New Roman" w:hAnsi="Times New Roman"/>
          <w:color w:val="000000"/>
          <w:sz w:val="24"/>
        </w:rPr>
        <w:t>«Девочка из города» (глава «Праздник весны»).</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А. Жуковский. </w:t>
      </w:r>
      <w:r>
        <w:rPr>
          <w:rFonts w:ascii="Times New Roman" w:eastAsia="Times New Roman" w:hAnsi="Times New Roman"/>
          <w:color w:val="000000"/>
          <w:sz w:val="24"/>
        </w:rPr>
        <w:t>«Жаворонок».</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А. С. Пушкин. </w:t>
      </w:r>
      <w:r>
        <w:rPr>
          <w:rFonts w:ascii="Times New Roman" w:eastAsia="Times New Roman" w:hAnsi="Times New Roman"/>
          <w:color w:val="000000"/>
          <w:sz w:val="24"/>
        </w:rPr>
        <w:t>«Птичка».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И.С.Шмелёв.</w:t>
      </w:r>
      <w:r>
        <w:rPr>
          <w:rFonts w:ascii="Times New Roman" w:eastAsia="Times New Roman" w:hAnsi="Times New Roman"/>
          <w:color w:val="000000"/>
          <w:sz w:val="24"/>
        </w:rPr>
        <w:t>«Лето Господне» (фрагмент главы «Масленица»).</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О родной природе </w:t>
      </w:r>
    </w:p>
    <w:p w:rsidR="008233BB" w:rsidRDefault="008233BB" w:rsidP="008233BB">
      <w:pPr>
        <w:tabs>
          <w:tab w:val="left" w:pos="180"/>
        </w:tabs>
        <w:autoSpaceDE w:val="0"/>
        <w:autoSpaceDN w:val="0"/>
        <w:spacing w:before="166" w:after="0"/>
        <w:ind w:right="144"/>
      </w:pPr>
      <w:r>
        <w:tab/>
      </w:r>
      <w:r>
        <w:rPr>
          <w:rFonts w:ascii="Times New Roman" w:eastAsia="Times New Roman" w:hAnsi="Times New Roman"/>
          <w:i/>
          <w:color w:val="000000"/>
          <w:sz w:val="24"/>
        </w:rPr>
        <w:t xml:space="preserve">К зелёным далям с детства взор приучен </w:t>
      </w:r>
      <w:r>
        <w:br/>
      </w:r>
      <w:r>
        <w:tab/>
      </w:r>
      <w:r>
        <w:rPr>
          <w:rFonts w:ascii="Times New Roman" w:eastAsia="Times New Roman" w:hAnsi="Times New Roman"/>
          <w:color w:val="000000"/>
          <w:sz w:val="24"/>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 </w:t>
      </w:r>
      <w:r>
        <w:br/>
      </w:r>
      <w:r>
        <w:tab/>
      </w:r>
      <w:r>
        <w:rPr>
          <w:rFonts w:ascii="Times New Roman" w:eastAsia="Times New Roman" w:hAnsi="Times New Roman"/>
          <w:color w:val="000000"/>
          <w:sz w:val="24"/>
        </w:rPr>
        <w:t>Русские народные загадки о поле, цветах.</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Ю. И. Коваль. </w:t>
      </w:r>
      <w:r>
        <w:rPr>
          <w:rFonts w:ascii="Times New Roman" w:eastAsia="Times New Roman" w:hAnsi="Times New Roman"/>
          <w:color w:val="000000"/>
          <w:sz w:val="24"/>
        </w:rPr>
        <w:t>«Фарфоровые колокольчики».</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И. С. Никитин. </w:t>
      </w:r>
      <w:r>
        <w:rPr>
          <w:rFonts w:ascii="Times New Roman" w:eastAsia="Times New Roman" w:hAnsi="Times New Roman"/>
          <w:color w:val="000000"/>
          <w:sz w:val="24"/>
        </w:rPr>
        <w:t>«В чистом поле тень шагает».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М. С. Пляцковский. </w:t>
      </w:r>
      <w:r>
        <w:rPr>
          <w:rFonts w:ascii="Times New Roman" w:eastAsia="Times New Roman" w:hAnsi="Times New Roman"/>
          <w:color w:val="000000"/>
          <w:sz w:val="24"/>
        </w:rPr>
        <w:t>«Колокольчик».</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А. Солоухин. </w:t>
      </w:r>
      <w:r>
        <w:rPr>
          <w:rFonts w:ascii="Times New Roman" w:eastAsia="Times New Roman" w:hAnsi="Times New Roman"/>
          <w:color w:val="000000"/>
          <w:sz w:val="24"/>
        </w:rPr>
        <w:t>«Трава»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Ф. И. Тютчев. «</w:t>
      </w:r>
      <w:r>
        <w:rPr>
          <w:rFonts w:ascii="Times New Roman" w:eastAsia="Times New Roman" w:hAnsi="Times New Roman"/>
          <w:color w:val="000000"/>
          <w:sz w:val="24"/>
        </w:rPr>
        <w:t>Тихой ночью, поздним летом…»</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3 КЛАСС</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РАЗДЕЛ 1. МИР ДЕТСТВА</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Я и книги</w:t>
      </w:r>
    </w:p>
    <w:p w:rsidR="008233BB" w:rsidRDefault="008233BB" w:rsidP="008233BB">
      <w:pPr>
        <w:autoSpaceDE w:val="0"/>
        <w:autoSpaceDN w:val="0"/>
        <w:spacing w:before="166" w:after="0" w:line="261" w:lineRule="auto"/>
        <w:ind w:left="180" w:right="3600"/>
      </w:pPr>
      <w:r>
        <w:rPr>
          <w:rFonts w:ascii="Times New Roman" w:eastAsia="Times New Roman" w:hAnsi="Times New Roman"/>
          <w:i/>
          <w:color w:val="000000"/>
          <w:sz w:val="24"/>
        </w:rPr>
        <w:t xml:space="preserve">Пишут не пером, а умом </w:t>
      </w:r>
      <w:r>
        <w:br/>
      </w:r>
      <w:r>
        <w:rPr>
          <w:rFonts w:ascii="Times New Roman" w:eastAsia="Times New Roman" w:hAnsi="Times New Roman"/>
          <w:color w:val="000000"/>
          <w:sz w:val="24"/>
        </w:rPr>
        <w:t>Произведения, отражающие первый опыт «писательства».</w:t>
      </w:r>
    </w:p>
    <w:p w:rsidR="008233BB" w:rsidRDefault="008233BB" w:rsidP="008233BB">
      <w:pPr>
        <w:autoSpaceDE w:val="0"/>
        <w:autoSpaceDN w:val="0"/>
        <w:spacing w:before="70" w:after="0" w:line="268" w:lineRule="auto"/>
        <w:ind w:left="180" w:right="2304"/>
      </w:pPr>
      <w:r>
        <w:rPr>
          <w:rFonts w:ascii="Times New Roman" w:eastAsia="Times New Roman" w:hAnsi="Times New Roman"/>
          <w:color w:val="000000"/>
          <w:sz w:val="24"/>
        </w:rPr>
        <w:t xml:space="preserve">Например: </w:t>
      </w:r>
      <w:r>
        <w:br/>
      </w:r>
      <w:r>
        <w:rPr>
          <w:rFonts w:ascii="Times New Roman" w:eastAsia="Times New Roman" w:hAnsi="Times New Roman"/>
          <w:b/>
          <w:color w:val="000000"/>
          <w:sz w:val="24"/>
        </w:rPr>
        <w:t xml:space="preserve">В. И. Воробьев. </w:t>
      </w:r>
      <w:r>
        <w:rPr>
          <w:rFonts w:ascii="Times New Roman" w:eastAsia="Times New Roman" w:hAnsi="Times New Roman"/>
          <w:color w:val="000000"/>
          <w:sz w:val="24"/>
        </w:rPr>
        <w:t xml:space="preserve">«Я ничего не придумал» (глава «Мой дневник»). </w:t>
      </w:r>
      <w:r>
        <w:rPr>
          <w:rFonts w:ascii="Times New Roman" w:eastAsia="Times New Roman" w:hAnsi="Times New Roman"/>
          <w:b/>
          <w:color w:val="000000"/>
          <w:sz w:val="24"/>
        </w:rPr>
        <w:t xml:space="preserve">В. П. Крапивин. </w:t>
      </w:r>
      <w:r>
        <w:rPr>
          <w:rFonts w:ascii="Times New Roman" w:eastAsia="Times New Roman" w:hAnsi="Times New Roman"/>
          <w:color w:val="000000"/>
          <w:sz w:val="24"/>
        </w:rPr>
        <w:t>«Сказки Севки Глущенко» (глава «День рождения»).</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взрослею </w:t>
      </w:r>
    </w:p>
    <w:p w:rsidR="008233BB" w:rsidRDefault="008233BB" w:rsidP="008233BB">
      <w:pPr>
        <w:autoSpaceDE w:val="0"/>
        <w:autoSpaceDN w:val="0"/>
        <w:spacing w:before="166" w:after="0" w:line="261" w:lineRule="auto"/>
        <w:ind w:left="180" w:right="6768"/>
      </w:pPr>
      <w:r>
        <w:rPr>
          <w:rFonts w:ascii="Times New Roman" w:eastAsia="Times New Roman" w:hAnsi="Times New Roman"/>
          <w:i/>
          <w:color w:val="000000"/>
          <w:sz w:val="24"/>
        </w:rPr>
        <w:lastRenderedPageBreak/>
        <w:t xml:space="preserve">Жизнь дана на добрые дела </w:t>
      </w:r>
      <w:r>
        <w:br/>
      </w:r>
      <w:r>
        <w:rPr>
          <w:rFonts w:ascii="Times New Roman" w:eastAsia="Times New Roman" w:hAnsi="Times New Roman"/>
          <w:color w:val="000000"/>
          <w:sz w:val="24"/>
        </w:rPr>
        <w:t>Пословицы о доброте.</w:t>
      </w:r>
    </w:p>
    <w:p w:rsidR="008233BB" w:rsidRDefault="008233BB" w:rsidP="008233BB">
      <w:pPr>
        <w:tabs>
          <w:tab w:val="left" w:pos="180"/>
        </w:tabs>
        <w:autoSpaceDE w:val="0"/>
        <w:autoSpaceDN w:val="0"/>
        <w:spacing w:before="70" w:after="0" w:line="268" w:lineRule="auto"/>
        <w:ind w:right="144"/>
      </w:pPr>
      <w:r>
        <w:tab/>
      </w:r>
      <w:r>
        <w:rPr>
          <w:rFonts w:ascii="Times New Roman" w:eastAsia="Times New Roman" w:hAnsi="Times New Roman"/>
          <w:color w:val="000000"/>
          <w:sz w:val="24"/>
        </w:rPr>
        <w:t xml:space="preserve">Произведения, отражающие представление о доброте как нравственно-этической ценности, значимой для национального русского сознания. Например: </w:t>
      </w:r>
      <w:r>
        <w:br/>
      </w:r>
      <w:r>
        <w:tab/>
      </w:r>
      <w:r>
        <w:rPr>
          <w:rFonts w:ascii="Times New Roman" w:eastAsia="Times New Roman" w:hAnsi="Times New Roman"/>
          <w:b/>
          <w:color w:val="000000"/>
          <w:sz w:val="24"/>
        </w:rPr>
        <w:t xml:space="preserve">Ю. А. Буковский. </w:t>
      </w:r>
      <w:r>
        <w:rPr>
          <w:rFonts w:ascii="Times New Roman" w:eastAsia="Times New Roman" w:hAnsi="Times New Roman"/>
          <w:color w:val="000000"/>
          <w:sz w:val="24"/>
        </w:rPr>
        <w:t>«О Доброте — злой и доброй».</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Л. Яхнин. </w:t>
      </w:r>
      <w:r>
        <w:rPr>
          <w:rFonts w:ascii="Times New Roman" w:eastAsia="Times New Roman" w:hAnsi="Times New Roman"/>
          <w:color w:val="000000"/>
          <w:sz w:val="24"/>
        </w:rPr>
        <w:t>«Последняя рубашка».</w:t>
      </w:r>
    </w:p>
    <w:p w:rsidR="008233BB" w:rsidRDefault="008233BB" w:rsidP="008233BB">
      <w:pPr>
        <w:spacing w:after="0"/>
        <w:sectPr w:rsidR="008233BB">
          <w:pgSz w:w="11900" w:h="16840"/>
          <w:pgMar w:top="322" w:right="1440" w:bottom="332"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61" w:lineRule="auto"/>
        <w:ind w:left="180" w:right="8064"/>
      </w:pPr>
      <w:r>
        <w:rPr>
          <w:rFonts w:ascii="Times New Roman" w:eastAsia="Times New Roman" w:hAnsi="Times New Roman"/>
          <w:i/>
          <w:color w:val="000000"/>
          <w:sz w:val="24"/>
        </w:rPr>
        <w:t xml:space="preserve">Живи по совести </w:t>
      </w:r>
      <w:r>
        <w:br/>
      </w:r>
      <w:r>
        <w:rPr>
          <w:rFonts w:ascii="Times New Roman" w:eastAsia="Times New Roman" w:hAnsi="Times New Roman"/>
          <w:color w:val="000000"/>
          <w:sz w:val="24"/>
        </w:rPr>
        <w:t>Пословицы о совести.</w:t>
      </w:r>
    </w:p>
    <w:p w:rsidR="008233BB" w:rsidRDefault="008233BB" w:rsidP="008233BB">
      <w:pPr>
        <w:tabs>
          <w:tab w:val="left" w:pos="180"/>
        </w:tabs>
        <w:autoSpaceDE w:val="0"/>
        <w:autoSpaceDN w:val="0"/>
        <w:spacing w:before="70" w:after="0" w:line="268" w:lineRule="auto"/>
        <w:ind w:right="864"/>
      </w:pPr>
      <w:r>
        <w:tab/>
      </w:r>
      <w:r>
        <w:rPr>
          <w:rFonts w:ascii="Times New Roman" w:eastAsia="Times New Roman" w:hAnsi="Times New Roman"/>
          <w:color w:val="000000"/>
          <w:sz w:val="24"/>
        </w:rPr>
        <w:t xml:space="preserve">Произведения, отражающие представление о совести как нравственно-этической ценности, значимой для национального русского сознания. Например: </w:t>
      </w:r>
      <w:r>
        <w:br/>
      </w:r>
      <w:r>
        <w:tab/>
      </w:r>
      <w:r>
        <w:rPr>
          <w:rFonts w:ascii="Times New Roman" w:eastAsia="Times New Roman" w:hAnsi="Times New Roman"/>
          <w:b/>
          <w:color w:val="000000"/>
          <w:sz w:val="24"/>
        </w:rPr>
        <w:t xml:space="preserve">П. В. Засодимский. </w:t>
      </w:r>
      <w:r>
        <w:rPr>
          <w:rFonts w:ascii="Times New Roman" w:eastAsia="Times New Roman" w:hAnsi="Times New Roman"/>
          <w:color w:val="000000"/>
          <w:sz w:val="24"/>
        </w:rPr>
        <w:t>«Гришина милостыня».</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Н. Г. Волкова. </w:t>
      </w:r>
      <w:r>
        <w:rPr>
          <w:rFonts w:ascii="Times New Roman" w:eastAsia="Times New Roman" w:hAnsi="Times New Roman"/>
          <w:color w:val="000000"/>
          <w:sz w:val="24"/>
        </w:rPr>
        <w:t>«Дреби-Дон».</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и моя семья </w:t>
      </w:r>
    </w:p>
    <w:p w:rsidR="008233BB" w:rsidRDefault="008233BB" w:rsidP="008233BB">
      <w:pPr>
        <w:tabs>
          <w:tab w:val="left" w:pos="180"/>
        </w:tabs>
        <w:autoSpaceDE w:val="0"/>
        <w:autoSpaceDN w:val="0"/>
        <w:spacing w:before="166" w:after="0"/>
        <w:ind w:right="576"/>
      </w:pPr>
      <w:r>
        <w:tab/>
      </w:r>
      <w:r>
        <w:rPr>
          <w:rFonts w:ascii="Times New Roman" w:eastAsia="Times New Roman" w:hAnsi="Times New Roman"/>
          <w:i/>
          <w:color w:val="000000"/>
          <w:sz w:val="24"/>
        </w:rPr>
        <w:t xml:space="preserve">В дружной семье и в холод тепло </w:t>
      </w:r>
      <w:r>
        <w:br/>
      </w:r>
      <w:r>
        <w:tab/>
      </w:r>
      <w:r>
        <w:rPr>
          <w:rFonts w:ascii="Times New Roman" w:eastAsia="Times New Roman" w:hAnsi="Times New Roman"/>
          <w:color w:val="000000"/>
          <w:sz w:val="24"/>
        </w:rPr>
        <w:t xml:space="preserve">Произведения, отражающие традиционные представления о семейных ценностях (лад, любовь, взаимопонимание, забота, терпение, уважение к старшим). Например: </w:t>
      </w:r>
      <w:r>
        <w:br/>
      </w:r>
      <w:r>
        <w:tab/>
      </w:r>
      <w:r>
        <w:rPr>
          <w:rFonts w:ascii="Times New Roman" w:eastAsia="Times New Roman" w:hAnsi="Times New Roman"/>
          <w:b/>
          <w:color w:val="000000"/>
          <w:sz w:val="24"/>
        </w:rPr>
        <w:t xml:space="preserve">О. Ф. Кургузов. </w:t>
      </w:r>
      <w:r>
        <w:rPr>
          <w:rFonts w:ascii="Times New Roman" w:eastAsia="Times New Roman" w:hAnsi="Times New Roman"/>
          <w:color w:val="000000"/>
          <w:sz w:val="24"/>
        </w:rPr>
        <w:t>«Душа нараспашку».</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А. Л. Решетов. </w:t>
      </w:r>
      <w:r>
        <w:rPr>
          <w:rFonts w:ascii="Times New Roman" w:eastAsia="Times New Roman" w:hAnsi="Times New Roman"/>
          <w:color w:val="000000"/>
          <w:sz w:val="24"/>
        </w:rPr>
        <w:t>«Зёрнышки спелых яблок»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М. Шукшин. </w:t>
      </w:r>
      <w:r>
        <w:rPr>
          <w:rFonts w:ascii="Times New Roman" w:eastAsia="Times New Roman" w:hAnsi="Times New Roman"/>
          <w:color w:val="000000"/>
          <w:sz w:val="24"/>
        </w:rPr>
        <w:t>«Как зайка летал на воздушных шариках» (фрагмент).</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Я фантазирую и мечтаю</w:t>
      </w:r>
    </w:p>
    <w:p w:rsidR="008233BB" w:rsidRDefault="008233BB" w:rsidP="008233BB">
      <w:pPr>
        <w:tabs>
          <w:tab w:val="left" w:pos="180"/>
        </w:tabs>
        <w:autoSpaceDE w:val="0"/>
        <w:autoSpaceDN w:val="0"/>
        <w:spacing w:before="166" w:after="0" w:line="280" w:lineRule="auto"/>
        <w:ind w:right="576"/>
      </w:pPr>
      <w:r>
        <w:tab/>
      </w:r>
      <w:r>
        <w:rPr>
          <w:rFonts w:ascii="Times New Roman" w:eastAsia="Times New Roman" w:hAnsi="Times New Roman"/>
          <w:i/>
          <w:color w:val="000000"/>
          <w:sz w:val="24"/>
        </w:rPr>
        <w:t xml:space="preserve">Детские фантазии </w:t>
      </w:r>
      <w:r>
        <w:br/>
      </w:r>
      <w:r>
        <w:tab/>
      </w:r>
      <w:r>
        <w:rPr>
          <w:rFonts w:ascii="Times New Roman" w:eastAsia="Times New Roman" w:hAnsi="Times New Roman"/>
          <w:color w:val="000000"/>
          <w:sz w:val="24"/>
        </w:rPr>
        <w:t xml:space="preserve">Произведения, отражающие значение мечты и фантазии для взросления, взаимодействие мира реального и мира фантастического. Например: </w:t>
      </w:r>
      <w:r>
        <w:br/>
      </w:r>
      <w:r>
        <w:tab/>
      </w:r>
      <w:r>
        <w:rPr>
          <w:rFonts w:ascii="Times New Roman" w:eastAsia="Times New Roman" w:hAnsi="Times New Roman"/>
          <w:b/>
          <w:color w:val="000000"/>
          <w:sz w:val="24"/>
        </w:rPr>
        <w:t xml:space="preserve">В. П.  Крапивин.  </w:t>
      </w:r>
      <w:r>
        <w:rPr>
          <w:rFonts w:ascii="Times New Roman" w:eastAsia="Times New Roman" w:hAnsi="Times New Roman"/>
          <w:color w:val="000000"/>
          <w:sz w:val="24"/>
        </w:rPr>
        <w:t>«Брат, которому семь» (фрагмент главы</w:t>
      </w:r>
      <w:r>
        <w:br/>
      </w:r>
      <w:r>
        <w:tab/>
      </w:r>
      <w:r>
        <w:rPr>
          <w:rFonts w:ascii="Times New Roman" w:eastAsia="Times New Roman" w:hAnsi="Times New Roman"/>
          <w:color w:val="000000"/>
          <w:sz w:val="24"/>
        </w:rPr>
        <w:t>«Зелёная грива»).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Л. К. Чуковская. </w:t>
      </w:r>
      <w:r>
        <w:rPr>
          <w:rFonts w:ascii="Times New Roman" w:eastAsia="Times New Roman" w:hAnsi="Times New Roman"/>
          <w:color w:val="000000"/>
          <w:sz w:val="24"/>
        </w:rPr>
        <w:t>«Мой отец — Корней Чуковский» (фрагмент).</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РАЗДЕЛ 2. РОССИЯ — РОДИНА МОЯ</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Родная страна во все времена сынами сильна</w:t>
      </w:r>
    </w:p>
    <w:p w:rsidR="008233BB" w:rsidRDefault="008233BB" w:rsidP="008233BB">
      <w:pPr>
        <w:autoSpaceDE w:val="0"/>
        <w:autoSpaceDN w:val="0"/>
        <w:spacing w:before="166" w:after="0" w:line="268" w:lineRule="auto"/>
        <w:ind w:left="180" w:right="2592"/>
      </w:pPr>
      <w:r>
        <w:rPr>
          <w:rFonts w:ascii="Times New Roman" w:eastAsia="Times New Roman" w:hAnsi="Times New Roman"/>
          <w:i/>
          <w:color w:val="000000"/>
          <w:sz w:val="24"/>
        </w:rPr>
        <w:t xml:space="preserve">Люди земли Русской </w:t>
      </w:r>
      <w:r>
        <w:br/>
      </w:r>
      <w:r>
        <w:rPr>
          <w:rFonts w:ascii="Times New Roman" w:eastAsia="Times New Roman" w:hAnsi="Times New Roman"/>
          <w:color w:val="000000"/>
          <w:sz w:val="24"/>
        </w:rPr>
        <w:t xml:space="preserve">Произведения о выдающихся представителях русского на- рода. Например: </w:t>
      </w:r>
      <w:r>
        <w:rPr>
          <w:rFonts w:ascii="Times New Roman" w:eastAsia="Times New Roman" w:hAnsi="Times New Roman"/>
          <w:b/>
          <w:color w:val="000000"/>
          <w:sz w:val="24"/>
        </w:rPr>
        <w:t xml:space="preserve">О. М. Гурьян. </w:t>
      </w:r>
      <w:r>
        <w:rPr>
          <w:rFonts w:ascii="Times New Roman" w:eastAsia="Times New Roman" w:hAnsi="Times New Roman"/>
          <w:color w:val="000000"/>
          <w:sz w:val="24"/>
        </w:rPr>
        <w:t>«Мальчик из Холмогор» (фрагмент).</w:t>
      </w:r>
    </w:p>
    <w:p w:rsidR="008233BB" w:rsidRDefault="008233BB" w:rsidP="008233BB">
      <w:pPr>
        <w:tabs>
          <w:tab w:val="left" w:pos="180"/>
        </w:tabs>
        <w:autoSpaceDE w:val="0"/>
        <w:autoSpaceDN w:val="0"/>
        <w:spacing w:before="70" w:after="0" w:line="261" w:lineRule="auto"/>
      </w:pPr>
      <w:r>
        <w:tab/>
      </w:r>
      <w:r>
        <w:rPr>
          <w:rFonts w:ascii="Times New Roman" w:eastAsia="Times New Roman" w:hAnsi="Times New Roman"/>
          <w:b/>
          <w:color w:val="000000"/>
          <w:sz w:val="24"/>
        </w:rPr>
        <w:t xml:space="preserve">В. А.  Бахревский.  </w:t>
      </w:r>
      <w:r>
        <w:rPr>
          <w:rFonts w:ascii="Times New Roman" w:eastAsia="Times New Roman" w:hAnsi="Times New Roman"/>
          <w:color w:val="000000"/>
          <w:sz w:val="24"/>
        </w:rPr>
        <w:t xml:space="preserve">«Семён Дежнёв» (фрагмент). </w:t>
      </w:r>
      <w:r>
        <w:rPr>
          <w:rFonts w:ascii="Times New Roman" w:eastAsia="Times New Roman" w:hAnsi="Times New Roman"/>
          <w:b/>
          <w:color w:val="000000"/>
          <w:sz w:val="24"/>
        </w:rPr>
        <w:t xml:space="preserve">Н. М. Коняев. </w:t>
      </w:r>
      <w:r>
        <w:rPr>
          <w:rFonts w:ascii="Times New Roman" w:eastAsia="Times New Roman" w:hAnsi="Times New Roman"/>
          <w:color w:val="000000"/>
          <w:sz w:val="24"/>
        </w:rPr>
        <w:t xml:space="preserve">«Правнуки богатырей» (фрагмент). </w:t>
      </w:r>
      <w:r>
        <w:rPr>
          <w:rFonts w:ascii="Times New Roman" w:eastAsia="Times New Roman" w:hAnsi="Times New Roman"/>
          <w:b/>
          <w:color w:val="000000"/>
          <w:sz w:val="24"/>
        </w:rPr>
        <w:t xml:space="preserve">А. Н. Майков. </w:t>
      </w:r>
      <w:r>
        <w:rPr>
          <w:rFonts w:ascii="Times New Roman" w:eastAsia="Times New Roman" w:hAnsi="Times New Roman"/>
          <w:color w:val="000000"/>
          <w:sz w:val="24"/>
        </w:rPr>
        <w:t>«Ломоносов» (фрагмент).</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 xml:space="preserve">От праздника к празднику </w:t>
      </w:r>
    </w:p>
    <w:p w:rsidR="008233BB" w:rsidRDefault="008233BB" w:rsidP="008233BB">
      <w:pPr>
        <w:autoSpaceDE w:val="0"/>
        <w:autoSpaceDN w:val="0"/>
        <w:spacing w:before="168" w:after="0" w:line="268" w:lineRule="auto"/>
        <w:ind w:left="180" w:right="720"/>
      </w:pPr>
      <w:r>
        <w:rPr>
          <w:rFonts w:ascii="Times New Roman" w:eastAsia="Times New Roman" w:hAnsi="Times New Roman"/>
          <w:i/>
          <w:color w:val="000000"/>
          <w:sz w:val="24"/>
        </w:rPr>
        <w:t xml:space="preserve">Всякая душа празднику рада </w:t>
      </w:r>
      <w:r>
        <w:br/>
      </w:r>
      <w:r>
        <w:rPr>
          <w:rFonts w:ascii="Times New Roman" w:eastAsia="Times New Roman" w:hAnsi="Times New Roman"/>
          <w:color w:val="000000"/>
          <w:sz w:val="24"/>
        </w:rPr>
        <w:t xml:space="preserve">Произведения о праздниках, значимых для русской куль- туры: Рождестве, Пасхе. Например: </w:t>
      </w:r>
      <w:r>
        <w:rPr>
          <w:rFonts w:ascii="Times New Roman" w:eastAsia="Times New Roman" w:hAnsi="Times New Roman"/>
          <w:b/>
          <w:color w:val="000000"/>
          <w:sz w:val="24"/>
        </w:rPr>
        <w:t xml:space="preserve">Е. В. Григорьева. </w:t>
      </w:r>
      <w:r>
        <w:rPr>
          <w:rFonts w:ascii="Times New Roman" w:eastAsia="Times New Roman" w:hAnsi="Times New Roman"/>
          <w:color w:val="000000"/>
          <w:sz w:val="24"/>
        </w:rPr>
        <w:t>«Радость».</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А.И.Куприн.</w:t>
      </w:r>
      <w:r>
        <w:rPr>
          <w:rFonts w:ascii="Times New Roman" w:eastAsia="Times New Roman" w:hAnsi="Times New Roman"/>
          <w:color w:val="000000"/>
          <w:sz w:val="24"/>
        </w:rPr>
        <w:t>«Пасхальные колокола»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С. Чёрный. </w:t>
      </w:r>
      <w:r>
        <w:rPr>
          <w:rFonts w:ascii="Times New Roman" w:eastAsia="Times New Roman" w:hAnsi="Times New Roman"/>
          <w:color w:val="000000"/>
          <w:sz w:val="24"/>
        </w:rPr>
        <w:t>«Пасхальный визит» (фрагмент).</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О родной природе </w:t>
      </w:r>
    </w:p>
    <w:p w:rsidR="008233BB" w:rsidRDefault="008233BB" w:rsidP="008233BB">
      <w:pPr>
        <w:tabs>
          <w:tab w:val="left" w:pos="180"/>
        </w:tabs>
        <w:autoSpaceDE w:val="0"/>
        <w:autoSpaceDN w:val="0"/>
        <w:spacing w:before="166" w:after="0" w:line="280" w:lineRule="auto"/>
      </w:pPr>
      <w:r>
        <w:lastRenderedPageBreak/>
        <w:tab/>
      </w:r>
      <w:r>
        <w:rPr>
          <w:rFonts w:ascii="Times New Roman" w:eastAsia="Times New Roman" w:hAnsi="Times New Roman"/>
          <w:i/>
          <w:color w:val="000000"/>
          <w:sz w:val="24"/>
        </w:rPr>
        <w:t>Неразгаданная тайна — в чащах леса…</w:t>
      </w:r>
      <w:r>
        <w:br/>
      </w:r>
      <w:r>
        <w:tab/>
      </w:r>
      <w:r>
        <w:rPr>
          <w:rFonts w:ascii="Times New Roman" w:eastAsia="Times New Roman" w:hAnsi="Times New Roman"/>
          <w:color w:val="000000"/>
          <w:sz w:val="24"/>
        </w:rPr>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Например: </w:t>
      </w:r>
      <w:r>
        <w:br/>
      </w:r>
      <w:r>
        <w:tab/>
      </w:r>
      <w:r>
        <w:rPr>
          <w:rFonts w:ascii="Times New Roman" w:eastAsia="Times New Roman" w:hAnsi="Times New Roman"/>
          <w:color w:val="000000"/>
          <w:sz w:val="24"/>
        </w:rPr>
        <w:t xml:space="preserve">Русские народные загадки о лесе, реке, тумане. </w:t>
      </w:r>
      <w:r>
        <w:rPr>
          <w:rFonts w:ascii="Times New Roman" w:eastAsia="Times New Roman" w:hAnsi="Times New Roman"/>
          <w:b/>
          <w:color w:val="000000"/>
          <w:sz w:val="24"/>
        </w:rPr>
        <w:t xml:space="preserve">В. П. Астафьев.  </w:t>
      </w:r>
      <w:r>
        <w:rPr>
          <w:rFonts w:ascii="Times New Roman" w:eastAsia="Times New Roman" w:hAnsi="Times New Roman"/>
          <w:color w:val="000000"/>
          <w:sz w:val="24"/>
        </w:rPr>
        <w:t xml:space="preserve">«Зорькина песня» (фрагмент). </w:t>
      </w:r>
      <w:r>
        <w:rPr>
          <w:rFonts w:ascii="Times New Roman" w:eastAsia="Times New Roman" w:hAnsi="Times New Roman"/>
          <w:b/>
          <w:color w:val="000000"/>
          <w:sz w:val="24"/>
        </w:rPr>
        <w:t xml:space="preserve">В. Д. Берестов. </w:t>
      </w:r>
      <w:r>
        <w:rPr>
          <w:rFonts w:ascii="Times New Roman" w:eastAsia="Times New Roman" w:hAnsi="Times New Roman"/>
          <w:color w:val="000000"/>
          <w:sz w:val="24"/>
        </w:rPr>
        <w:t>«У реки».</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И. С. Никитин. </w:t>
      </w:r>
      <w:r>
        <w:rPr>
          <w:rFonts w:ascii="Times New Roman" w:eastAsia="Times New Roman" w:hAnsi="Times New Roman"/>
          <w:color w:val="000000"/>
          <w:sz w:val="24"/>
        </w:rPr>
        <w:t>«Лес».</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К. Г. Паустовский. </w:t>
      </w:r>
      <w:r>
        <w:rPr>
          <w:rFonts w:ascii="Times New Roman" w:eastAsia="Times New Roman" w:hAnsi="Times New Roman"/>
          <w:color w:val="000000"/>
          <w:sz w:val="24"/>
        </w:rPr>
        <w:t>«Клад».</w:t>
      </w:r>
    </w:p>
    <w:p w:rsidR="008233BB" w:rsidRDefault="008233BB" w:rsidP="008233BB">
      <w:pPr>
        <w:spacing w:after="0"/>
        <w:sectPr w:rsidR="008233BB">
          <w:pgSz w:w="11900" w:h="16840"/>
          <w:pgMar w:top="298" w:right="674" w:bottom="452"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61" w:lineRule="auto"/>
        <w:ind w:left="180" w:right="4608"/>
      </w:pPr>
      <w:r>
        <w:rPr>
          <w:rFonts w:ascii="Times New Roman" w:eastAsia="Times New Roman" w:hAnsi="Times New Roman"/>
          <w:b/>
          <w:color w:val="000000"/>
          <w:sz w:val="24"/>
        </w:rPr>
        <w:t xml:space="preserve">М. М. Пришвин. </w:t>
      </w:r>
      <w:r>
        <w:rPr>
          <w:rFonts w:ascii="Times New Roman" w:eastAsia="Times New Roman" w:hAnsi="Times New Roman"/>
          <w:color w:val="000000"/>
          <w:sz w:val="24"/>
        </w:rPr>
        <w:t xml:space="preserve">«Как распускаются разные деревья». </w:t>
      </w:r>
      <w:r>
        <w:rPr>
          <w:rFonts w:ascii="Times New Roman" w:eastAsia="Times New Roman" w:hAnsi="Times New Roman"/>
          <w:b/>
          <w:color w:val="000000"/>
          <w:sz w:val="24"/>
        </w:rPr>
        <w:t xml:space="preserve">И. П. Токмакова. </w:t>
      </w:r>
      <w:r>
        <w:rPr>
          <w:rFonts w:ascii="Times New Roman" w:eastAsia="Times New Roman" w:hAnsi="Times New Roman"/>
          <w:color w:val="000000"/>
          <w:sz w:val="24"/>
        </w:rPr>
        <w:t>«Туман».</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4 КЛАСС</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РАЗДЕЛ 1. МИР ДЕТСТВА</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и книги </w:t>
      </w:r>
    </w:p>
    <w:p w:rsidR="008233BB" w:rsidRDefault="008233BB" w:rsidP="008233BB">
      <w:pPr>
        <w:autoSpaceDE w:val="0"/>
        <w:autoSpaceDN w:val="0"/>
        <w:spacing w:before="166" w:after="0" w:line="228" w:lineRule="auto"/>
        <w:ind w:left="180"/>
      </w:pPr>
      <w:r>
        <w:rPr>
          <w:rFonts w:ascii="Times New Roman" w:eastAsia="Times New Roman" w:hAnsi="Times New Roman"/>
          <w:color w:val="000000"/>
          <w:sz w:val="24"/>
        </w:rPr>
        <w:t>Произведения, отражающие ценность чтения в жизни человека, роль книги в становлении личности.</w:t>
      </w:r>
    </w:p>
    <w:p w:rsidR="008233BB" w:rsidRDefault="008233BB" w:rsidP="008233BB">
      <w:pPr>
        <w:autoSpaceDE w:val="0"/>
        <w:autoSpaceDN w:val="0"/>
        <w:spacing w:before="70" w:after="0" w:line="268" w:lineRule="auto"/>
        <w:ind w:left="180" w:hanging="180"/>
      </w:pPr>
      <w:r>
        <w:rPr>
          <w:rFonts w:ascii="Times New Roman" w:eastAsia="Times New Roman" w:hAnsi="Times New Roman"/>
          <w:color w:val="000000"/>
          <w:sz w:val="24"/>
        </w:rPr>
        <w:t xml:space="preserve">Например: </w:t>
      </w:r>
      <w:r>
        <w:br/>
      </w:r>
      <w:r>
        <w:rPr>
          <w:rFonts w:ascii="Times New Roman" w:eastAsia="Times New Roman" w:hAnsi="Times New Roman"/>
          <w:b/>
          <w:color w:val="000000"/>
          <w:sz w:val="24"/>
        </w:rPr>
        <w:t>С.Т.Аксаков.«</w:t>
      </w:r>
      <w:r>
        <w:rPr>
          <w:rFonts w:ascii="Times New Roman" w:eastAsia="Times New Roman" w:hAnsi="Times New Roman"/>
          <w:color w:val="000000"/>
          <w:sz w:val="24"/>
        </w:rPr>
        <w:t xml:space="preserve">Детские годы Багрова-внука» (фрагмент главы «Последовательные воспоминания»). </w:t>
      </w:r>
      <w:r>
        <w:rPr>
          <w:rFonts w:ascii="Times New Roman" w:eastAsia="Times New Roman" w:hAnsi="Times New Roman"/>
          <w:b/>
          <w:color w:val="000000"/>
          <w:sz w:val="24"/>
        </w:rPr>
        <w:t xml:space="preserve">Д. Н.  Мамин-Сибиряк.  </w:t>
      </w:r>
      <w:r>
        <w:rPr>
          <w:rFonts w:ascii="Times New Roman" w:eastAsia="Times New Roman" w:hAnsi="Times New Roman"/>
          <w:color w:val="000000"/>
          <w:sz w:val="24"/>
        </w:rPr>
        <w:t>«Из  далёкого  прошлого»  (глава«Книжка с картинками»).</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С. Т. Григорьев. </w:t>
      </w:r>
      <w:r>
        <w:rPr>
          <w:rFonts w:ascii="Times New Roman" w:eastAsia="Times New Roman" w:hAnsi="Times New Roman"/>
          <w:color w:val="000000"/>
          <w:sz w:val="24"/>
        </w:rPr>
        <w:t>«Детство Суворова» (фрагмент).</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взрослею </w:t>
      </w:r>
    </w:p>
    <w:p w:rsidR="008233BB" w:rsidRDefault="008233BB" w:rsidP="008233BB">
      <w:pPr>
        <w:autoSpaceDE w:val="0"/>
        <w:autoSpaceDN w:val="0"/>
        <w:spacing w:before="166" w:after="0" w:line="261" w:lineRule="auto"/>
        <w:ind w:left="180" w:right="7200"/>
      </w:pPr>
      <w:r>
        <w:rPr>
          <w:rFonts w:ascii="Times New Roman" w:eastAsia="Times New Roman" w:hAnsi="Times New Roman"/>
          <w:i/>
          <w:color w:val="000000"/>
          <w:sz w:val="24"/>
        </w:rPr>
        <w:t xml:space="preserve">Скромность красит человека </w:t>
      </w:r>
      <w:r>
        <w:br/>
      </w:r>
      <w:r>
        <w:rPr>
          <w:rFonts w:ascii="Times New Roman" w:eastAsia="Times New Roman" w:hAnsi="Times New Roman"/>
          <w:color w:val="000000"/>
          <w:sz w:val="24"/>
        </w:rPr>
        <w:t>Пословицы о скромности.</w:t>
      </w:r>
    </w:p>
    <w:p w:rsidR="008233BB" w:rsidRDefault="008233BB" w:rsidP="008233BB">
      <w:pPr>
        <w:autoSpaceDE w:val="0"/>
        <w:autoSpaceDN w:val="0"/>
        <w:spacing w:before="70" w:after="0" w:line="228" w:lineRule="auto"/>
        <w:ind w:left="180"/>
      </w:pPr>
      <w:r>
        <w:rPr>
          <w:rFonts w:ascii="Times New Roman" w:eastAsia="Times New Roman" w:hAnsi="Times New Roman"/>
          <w:color w:val="000000"/>
          <w:sz w:val="24"/>
        </w:rPr>
        <w:t>Произведения, отражающие традиционные представления о скромности как черте характера.</w:t>
      </w:r>
    </w:p>
    <w:p w:rsidR="008233BB" w:rsidRDefault="008233BB" w:rsidP="008233BB">
      <w:pPr>
        <w:tabs>
          <w:tab w:val="left" w:pos="180"/>
        </w:tabs>
        <w:autoSpaceDE w:val="0"/>
        <w:autoSpaceDN w:val="0"/>
        <w:spacing w:before="70" w:after="0" w:line="261" w:lineRule="auto"/>
        <w:ind w:right="7200"/>
      </w:pPr>
      <w:r>
        <w:rPr>
          <w:rFonts w:ascii="Times New Roman" w:eastAsia="Times New Roman" w:hAnsi="Times New Roman"/>
          <w:color w:val="000000"/>
          <w:sz w:val="24"/>
        </w:rPr>
        <w:t xml:space="preserve">Например: </w:t>
      </w:r>
      <w:r>
        <w:br/>
      </w:r>
      <w:r>
        <w:tab/>
      </w:r>
      <w:r>
        <w:rPr>
          <w:rFonts w:ascii="Times New Roman" w:eastAsia="Times New Roman" w:hAnsi="Times New Roman"/>
          <w:b/>
          <w:color w:val="000000"/>
          <w:sz w:val="24"/>
        </w:rPr>
        <w:t xml:space="preserve">Е. В. Клюев. </w:t>
      </w:r>
      <w:r>
        <w:rPr>
          <w:rFonts w:ascii="Times New Roman" w:eastAsia="Times New Roman" w:hAnsi="Times New Roman"/>
          <w:color w:val="000000"/>
          <w:sz w:val="24"/>
        </w:rPr>
        <w:t>«Шагом марш».</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И.П.Токмакова.</w:t>
      </w:r>
      <w:r>
        <w:rPr>
          <w:rFonts w:ascii="Times New Roman" w:eastAsia="Times New Roman" w:hAnsi="Times New Roman"/>
          <w:color w:val="000000"/>
          <w:sz w:val="24"/>
        </w:rPr>
        <w:t>«Разговор татарника и спорыша».</w:t>
      </w:r>
    </w:p>
    <w:p w:rsidR="008233BB" w:rsidRDefault="008233BB" w:rsidP="008233BB">
      <w:pPr>
        <w:tabs>
          <w:tab w:val="left" w:pos="180"/>
        </w:tabs>
        <w:autoSpaceDE w:val="0"/>
        <w:autoSpaceDN w:val="0"/>
        <w:spacing w:before="70" w:after="0" w:line="280" w:lineRule="auto"/>
      </w:pPr>
      <w:r>
        <w:tab/>
      </w:r>
      <w:r>
        <w:rPr>
          <w:rFonts w:ascii="Times New Roman" w:eastAsia="Times New Roman" w:hAnsi="Times New Roman"/>
          <w:i/>
          <w:color w:val="000000"/>
          <w:sz w:val="24"/>
        </w:rPr>
        <w:t xml:space="preserve">Любовь всё побеждает </w:t>
      </w:r>
      <w:r>
        <w:br/>
      </w:r>
      <w:r>
        <w:tab/>
      </w:r>
      <w:r>
        <w:rPr>
          <w:rFonts w:ascii="Times New Roman" w:eastAsia="Times New Roman" w:hAnsi="Times New Roman"/>
          <w:color w:val="000000"/>
          <w:sz w:val="24"/>
        </w:rPr>
        <w:t xml:space="preserve">Произведения,  отражающие  традиционные  представления о милосердии, сострадании, </w:t>
      </w:r>
      <w:r>
        <w:br/>
      </w:r>
      <w:r>
        <w:rPr>
          <w:rFonts w:ascii="Times New Roman" w:eastAsia="Times New Roman" w:hAnsi="Times New Roman"/>
          <w:color w:val="000000"/>
          <w:sz w:val="24"/>
        </w:rPr>
        <w:t xml:space="preserve">сопереживании, чуткости, любви как нравственно-этических ценностях, значимых для национального русского сознания. Например: </w:t>
      </w:r>
      <w:r>
        <w:br/>
      </w:r>
      <w:r>
        <w:tab/>
      </w:r>
      <w:r>
        <w:rPr>
          <w:rFonts w:ascii="Times New Roman" w:eastAsia="Times New Roman" w:hAnsi="Times New Roman"/>
          <w:b/>
          <w:color w:val="000000"/>
          <w:sz w:val="24"/>
        </w:rPr>
        <w:t xml:space="preserve">Б. П. Екимов. </w:t>
      </w:r>
      <w:r>
        <w:rPr>
          <w:rFonts w:ascii="Times New Roman" w:eastAsia="Times New Roman" w:hAnsi="Times New Roman"/>
          <w:color w:val="000000"/>
          <w:sz w:val="24"/>
        </w:rPr>
        <w:t>«Ночь исцеления».</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И.С.Тургенев. </w:t>
      </w:r>
      <w:r>
        <w:rPr>
          <w:rFonts w:ascii="Times New Roman" w:eastAsia="Times New Roman" w:hAnsi="Times New Roman"/>
          <w:color w:val="000000"/>
          <w:sz w:val="24"/>
        </w:rPr>
        <w:t>«Голуби».</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и моя семья </w:t>
      </w:r>
    </w:p>
    <w:p w:rsidR="008233BB" w:rsidRDefault="008233BB" w:rsidP="008233BB">
      <w:pPr>
        <w:tabs>
          <w:tab w:val="left" w:pos="180"/>
        </w:tabs>
        <w:autoSpaceDE w:val="0"/>
        <w:autoSpaceDN w:val="0"/>
        <w:spacing w:before="166" w:after="0"/>
        <w:ind w:right="288"/>
      </w:pPr>
      <w:r>
        <w:tab/>
      </w:r>
      <w:r>
        <w:rPr>
          <w:rFonts w:ascii="Times New Roman" w:eastAsia="Times New Roman" w:hAnsi="Times New Roman"/>
          <w:i/>
          <w:color w:val="000000"/>
          <w:sz w:val="24"/>
        </w:rPr>
        <w:t xml:space="preserve">Такое разное детство </w:t>
      </w:r>
      <w:r>
        <w:br/>
      </w:r>
      <w:r>
        <w:tab/>
      </w:r>
      <w:r>
        <w:rPr>
          <w:rFonts w:ascii="Times New Roman" w:eastAsia="Times New Roman" w:hAnsi="Times New Roman"/>
          <w:color w:val="000000"/>
          <w:sz w:val="24"/>
        </w:rPr>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 </w:t>
      </w:r>
      <w:r>
        <w:tab/>
      </w:r>
      <w:r>
        <w:rPr>
          <w:rFonts w:ascii="Times New Roman" w:eastAsia="Times New Roman" w:hAnsi="Times New Roman"/>
          <w:b/>
          <w:color w:val="000000"/>
          <w:sz w:val="24"/>
        </w:rPr>
        <w:t xml:space="preserve">Е. Н. Верейская. </w:t>
      </w:r>
      <w:r>
        <w:rPr>
          <w:rFonts w:ascii="Times New Roman" w:eastAsia="Times New Roman" w:hAnsi="Times New Roman"/>
          <w:color w:val="000000"/>
          <w:sz w:val="24"/>
        </w:rPr>
        <w:t>«Три девочки» (фрагмент).</w:t>
      </w:r>
    </w:p>
    <w:p w:rsidR="008233BB" w:rsidRDefault="008233BB" w:rsidP="008233BB">
      <w:pPr>
        <w:autoSpaceDE w:val="0"/>
        <w:autoSpaceDN w:val="0"/>
        <w:spacing w:before="72" w:after="0" w:line="228" w:lineRule="auto"/>
        <w:ind w:left="180"/>
      </w:pPr>
      <w:r>
        <w:rPr>
          <w:rFonts w:ascii="Times New Roman" w:eastAsia="Times New Roman" w:hAnsi="Times New Roman"/>
          <w:b/>
          <w:color w:val="000000"/>
          <w:sz w:val="24"/>
        </w:rPr>
        <w:t xml:space="preserve">М. В. Водопьянов. </w:t>
      </w:r>
      <w:r>
        <w:rPr>
          <w:rFonts w:ascii="Times New Roman" w:eastAsia="Times New Roman" w:hAnsi="Times New Roman"/>
          <w:color w:val="000000"/>
          <w:sz w:val="24"/>
        </w:rPr>
        <w:t>«Полярный лётчик» (главы «Маленький мир», «Мой первый „полёт”»).</w:t>
      </w:r>
    </w:p>
    <w:p w:rsidR="008233BB" w:rsidRDefault="008233BB" w:rsidP="008233BB">
      <w:pPr>
        <w:autoSpaceDE w:val="0"/>
        <w:autoSpaceDN w:val="0"/>
        <w:spacing w:before="72" w:after="0" w:line="261" w:lineRule="auto"/>
        <w:ind w:left="180" w:right="864"/>
      </w:pPr>
      <w:r>
        <w:rPr>
          <w:rFonts w:ascii="Times New Roman" w:eastAsia="Times New Roman" w:hAnsi="Times New Roman"/>
          <w:b/>
          <w:color w:val="000000"/>
          <w:sz w:val="24"/>
        </w:rPr>
        <w:t xml:space="preserve">О. В. Колпакова. </w:t>
      </w:r>
      <w:r>
        <w:rPr>
          <w:rFonts w:ascii="Times New Roman" w:eastAsia="Times New Roman" w:hAnsi="Times New Roman"/>
          <w:color w:val="000000"/>
          <w:sz w:val="24"/>
        </w:rPr>
        <w:t xml:space="preserve">«Большое сочинение про бабушку» (главы«Про печку», «Про чистоту»). </w:t>
      </w:r>
      <w:r>
        <w:rPr>
          <w:rFonts w:ascii="Times New Roman" w:eastAsia="Times New Roman" w:hAnsi="Times New Roman"/>
          <w:b/>
          <w:color w:val="000000"/>
          <w:sz w:val="24"/>
        </w:rPr>
        <w:t xml:space="preserve">К. В. Лукашевич. </w:t>
      </w:r>
      <w:r>
        <w:rPr>
          <w:rFonts w:ascii="Times New Roman" w:eastAsia="Times New Roman" w:hAnsi="Times New Roman"/>
          <w:color w:val="000000"/>
          <w:sz w:val="24"/>
        </w:rPr>
        <w:t>«Моё милое детство» (фрагмент).</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Я фантазирую и мечтаю </w:t>
      </w:r>
    </w:p>
    <w:p w:rsidR="008233BB" w:rsidRDefault="008233BB" w:rsidP="008233BB">
      <w:pPr>
        <w:autoSpaceDE w:val="0"/>
        <w:autoSpaceDN w:val="0"/>
        <w:spacing w:before="166" w:after="0" w:line="268" w:lineRule="auto"/>
        <w:ind w:left="180" w:right="2304"/>
      </w:pPr>
      <w:r>
        <w:rPr>
          <w:rFonts w:ascii="Times New Roman" w:eastAsia="Times New Roman" w:hAnsi="Times New Roman"/>
          <w:i/>
          <w:color w:val="000000"/>
          <w:sz w:val="24"/>
        </w:rPr>
        <w:t xml:space="preserve">Придуманные миры и страны </w:t>
      </w:r>
      <w:r>
        <w:br/>
      </w:r>
      <w:r>
        <w:rPr>
          <w:rFonts w:ascii="Times New Roman" w:eastAsia="Times New Roman" w:hAnsi="Times New Roman"/>
          <w:color w:val="000000"/>
          <w:sz w:val="24"/>
        </w:rPr>
        <w:t xml:space="preserve">Отражение в произведениях фантастики проблем реального мира. Например: </w:t>
      </w:r>
      <w:r>
        <w:rPr>
          <w:rFonts w:ascii="Times New Roman" w:eastAsia="Times New Roman" w:hAnsi="Times New Roman"/>
          <w:b/>
          <w:color w:val="000000"/>
          <w:sz w:val="24"/>
        </w:rPr>
        <w:t xml:space="preserve">Т. В. Михеева. </w:t>
      </w:r>
      <w:r>
        <w:rPr>
          <w:rFonts w:ascii="Times New Roman" w:eastAsia="Times New Roman" w:hAnsi="Times New Roman"/>
          <w:color w:val="000000"/>
          <w:sz w:val="24"/>
        </w:rPr>
        <w:t>«Асино лето»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lastRenderedPageBreak/>
        <w:t xml:space="preserve">В. П. Крапивин. </w:t>
      </w:r>
      <w:r>
        <w:rPr>
          <w:rFonts w:ascii="Times New Roman" w:eastAsia="Times New Roman" w:hAnsi="Times New Roman"/>
          <w:color w:val="000000"/>
          <w:sz w:val="24"/>
        </w:rPr>
        <w:t>«Голубятня на жёлтой поляне» (фрагменты).</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РАЗДЕЛ 2. РОССИЯ — РОДИНА МОЯ </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Родная страна во все времена сынами сильна </w:t>
      </w:r>
    </w:p>
    <w:p w:rsidR="008233BB" w:rsidRDefault="008233BB" w:rsidP="008233BB">
      <w:pPr>
        <w:autoSpaceDE w:val="0"/>
        <w:autoSpaceDN w:val="0"/>
        <w:spacing w:before="166" w:after="0" w:line="261" w:lineRule="auto"/>
        <w:ind w:left="180" w:right="2592"/>
      </w:pPr>
      <w:r>
        <w:rPr>
          <w:rFonts w:ascii="Times New Roman" w:eastAsia="Times New Roman" w:hAnsi="Times New Roman"/>
          <w:i/>
          <w:color w:val="000000"/>
          <w:sz w:val="24"/>
        </w:rPr>
        <w:t xml:space="preserve">Люди земли Русской </w:t>
      </w:r>
      <w:r>
        <w:br/>
      </w:r>
      <w:r>
        <w:rPr>
          <w:rFonts w:ascii="Times New Roman" w:eastAsia="Times New Roman" w:hAnsi="Times New Roman"/>
          <w:color w:val="000000"/>
          <w:sz w:val="24"/>
        </w:rPr>
        <w:t>Произведения о выдающихся представителях русского народа. Например:</w:t>
      </w:r>
    </w:p>
    <w:p w:rsidR="008233BB" w:rsidRDefault="008233BB" w:rsidP="008233BB">
      <w:pPr>
        <w:spacing w:after="0"/>
        <w:sectPr w:rsidR="008233BB">
          <w:pgSz w:w="11900" w:h="16840"/>
          <w:pgMar w:top="298" w:right="686" w:bottom="428"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28" w:lineRule="auto"/>
        <w:ind w:left="180"/>
      </w:pPr>
      <w:r>
        <w:rPr>
          <w:rFonts w:ascii="Times New Roman" w:eastAsia="Times New Roman" w:hAnsi="Times New Roman"/>
          <w:b/>
          <w:color w:val="000000"/>
          <w:sz w:val="24"/>
        </w:rPr>
        <w:t xml:space="preserve">Е. В. Мурашова. </w:t>
      </w:r>
      <w:r>
        <w:rPr>
          <w:rFonts w:ascii="Times New Roman" w:eastAsia="Times New Roman" w:hAnsi="Times New Roman"/>
          <w:color w:val="000000"/>
          <w:sz w:val="24"/>
        </w:rPr>
        <w:t>«Афанасий Никитин» (глава «Каффа»).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Ю. М. Нагибин. </w:t>
      </w:r>
      <w:r>
        <w:rPr>
          <w:rFonts w:ascii="Times New Roman" w:eastAsia="Times New Roman" w:hAnsi="Times New Roman"/>
          <w:color w:val="000000"/>
          <w:sz w:val="24"/>
        </w:rPr>
        <w:t>«Маленькие рассказы о большой судьбе» (глава «В школу»).</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 xml:space="preserve">Что мы Родиной зовём </w:t>
      </w:r>
    </w:p>
    <w:p w:rsidR="008233BB" w:rsidRDefault="008233BB" w:rsidP="008233BB">
      <w:pPr>
        <w:autoSpaceDE w:val="0"/>
        <w:autoSpaceDN w:val="0"/>
        <w:spacing w:before="166" w:after="0" w:line="268" w:lineRule="auto"/>
        <w:ind w:left="180"/>
      </w:pPr>
      <w:r>
        <w:rPr>
          <w:rFonts w:ascii="Times New Roman" w:eastAsia="Times New Roman" w:hAnsi="Times New Roman"/>
          <w:i/>
          <w:color w:val="000000"/>
          <w:sz w:val="24"/>
        </w:rPr>
        <w:t xml:space="preserve">Широка страна моя родная </w:t>
      </w:r>
      <w:r>
        <w:br/>
      </w:r>
      <w:r>
        <w:rPr>
          <w:rFonts w:ascii="Times New Roman" w:eastAsia="Times New Roman" w:hAnsi="Times New Roman"/>
          <w:color w:val="000000"/>
          <w:sz w:val="24"/>
        </w:rPr>
        <w:t xml:space="preserve">Произведения, отражающие любовь к Родине; красоту различных уголков родной земли. Например: </w:t>
      </w:r>
      <w:r>
        <w:rPr>
          <w:rFonts w:ascii="Times New Roman" w:eastAsia="Times New Roman" w:hAnsi="Times New Roman"/>
          <w:b/>
          <w:color w:val="000000"/>
          <w:sz w:val="24"/>
        </w:rPr>
        <w:t xml:space="preserve">А. С. Зеленин. </w:t>
      </w:r>
      <w:r>
        <w:rPr>
          <w:rFonts w:ascii="Times New Roman" w:eastAsia="Times New Roman" w:hAnsi="Times New Roman"/>
          <w:color w:val="000000"/>
          <w:sz w:val="24"/>
        </w:rPr>
        <w:t>«Мамкин Василёк» (фрагмент).</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А. Д. Дорофеев. </w:t>
      </w:r>
      <w:r>
        <w:rPr>
          <w:rFonts w:ascii="Times New Roman" w:eastAsia="Times New Roman" w:hAnsi="Times New Roman"/>
          <w:color w:val="000000"/>
          <w:sz w:val="24"/>
        </w:rPr>
        <w:t>«Веретено».</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В. Г. Распутин. </w:t>
      </w:r>
      <w:r>
        <w:rPr>
          <w:rFonts w:ascii="Times New Roman" w:eastAsia="Times New Roman" w:hAnsi="Times New Roman"/>
          <w:color w:val="000000"/>
          <w:sz w:val="24"/>
        </w:rPr>
        <w:t>«Саяны».</w:t>
      </w:r>
    </w:p>
    <w:p w:rsidR="008233BB" w:rsidRDefault="008233BB" w:rsidP="008233BB">
      <w:pPr>
        <w:autoSpaceDE w:val="0"/>
        <w:autoSpaceDN w:val="0"/>
        <w:spacing w:before="264" w:after="0" w:line="228" w:lineRule="auto"/>
      </w:pPr>
      <w:r>
        <w:rPr>
          <w:rFonts w:ascii="Times New Roman" w:eastAsia="Times New Roman" w:hAnsi="Times New Roman"/>
          <w:b/>
          <w:color w:val="000000"/>
          <w:sz w:val="24"/>
        </w:rPr>
        <w:t>Сказ о валдайских колокольчиках.</w:t>
      </w:r>
    </w:p>
    <w:p w:rsidR="008233BB" w:rsidRDefault="008233BB" w:rsidP="008233BB">
      <w:pPr>
        <w:tabs>
          <w:tab w:val="left" w:pos="180"/>
        </w:tabs>
        <w:autoSpaceDE w:val="0"/>
        <w:autoSpaceDN w:val="0"/>
        <w:spacing w:before="168" w:after="0" w:line="280" w:lineRule="auto"/>
        <w:ind w:right="144"/>
      </w:pPr>
      <w:r>
        <w:tab/>
      </w:r>
      <w:r>
        <w:rPr>
          <w:rFonts w:ascii="Times New Roman" w:eastAsia="Times New Roman" w:hAnsi="Times New Roman"/>
          <w:b/>
          <w:color w:val="000000"/>
          <w:sz w:val="24"/>
        </w:rPr>
        <w:t xml:space="preserve">О родной природе </w:t>
      </w:r>
      <w:r>
        <w:br/>
      </w:r>
      <w:r>
        <w:tab/>
      </w:r>
      <w:r>
        <w:rPr>
          <w:rFonts w:ascii="Times New Roman" w:eastAsia="Times New Roman" w:hAnsi="Times New Roman"/>
          <w:i/>
          <w:color w:val="000000"/>
          <w:sz w:val="24"/>
        </w:rPr>
        <w:t xml:space="preserve">Под дыханьем непогоды </w:t>
      </w:r>
      <w:r>
        <w:br/>
      </w:r>
      <w:r>
        <w:tab/>
      </w:r>
      <w:r>
        <w:rPr>
          <w:rFonts w:ascii="Times New Roman" w:eastAsia="Times New Roman" w:hAnsi="Times New Roman"/>
          <w:color w:val="000000"/>
          <w:sz w:val="24"/>
        </w:rPr>
        <w:t>Поэтические представления русского народа о ветре, морозе, грозе; отражение этих представл</w:t>
      </w:r>
      <w:r>
        <w:rPr>
          <w:rFonts w:ascii="Times New Roman" w:eastAsia="Times New Roman" w:hAnsi="Times New Roman"/>
          <w:color w:val="000000"/>
          <w:sz w:val="24"/>
        </w:rPr>
        <w:t>е</w:t>
      </w:r>
      <w:r>
        <w:rPr>
          <w:rFonts w:ascii="Times New Roman" w:eastAsia="Times New Roman" w:hAnsi="Times New Roman"/>
          <w:color w:val="000000"/>
          <w:sz w:val="24"/>
        </w:rPr>
        <w:t xml:space="preserve">ний в фольклоре и их развитие в русской поэзии и прозе. Например: </w:t>
      </w:r>
      <w:r>
        <w:br/>
      </w:r>
      <w:r>
        <w:tab/>
      </w:r>
      <w:r>
        <w:rPr>
          <w:rFonts w:ascii="Times New Roman" w:eastAsia="Times New Roman" w:hAnsi="Times New Roman"/>
          <w:color w:val="000000"/>
          <w:sz w:val="24"/>
        </w:rPr>
        <w:t>Русские народные загадки о ветре, морозе, грозе.</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А. Н. Апухтин. </w:t>
      </w:r>
      <w:r>
        <w:rPr>
          <w:rFonts w:ascii="Times New Roman" w:eastAsia="Times New Roman" w:hAnsi="Times New Roman"/>
          <w:color w:val="000000"/>
          <w:sz w:val="24"/>
        </w:rPr>
        <w:t xml:space="preserve">«Зимой». </w:t>
      </w:r>
      <w:r>
        <w:rPr>
          <w:rFonts w:ascii="Times New Roman" w:eastAsia="Times New Roman" w:hAnsi="Times New Roman"/>
          <w:b/>
          <w:color w:val="000000"/>
          <w:sz w:val="24"/>
        </w:rPr>
        <w:t xml:space="preserve">В. Д. Берестов. </w:t>
      </w:r>
      <w:r>
        <w:rPr>
          <w:rFonts w:ascii="Times New Roman" w:eastAsia="Times New Roman" w:hAnsi="Times New Roman"/>
          <w:color w:val="000000"/>
          <w:sz w:val="24"/>
        </w:rPr>
        <w:t xml:space="preserve">«Мороз». </w:t>
      </w:r>
      <w:r>
        <w:rPr>
          <w:rFonts w:ascii="Times New Roman" w:eastAsia="Times New Roman" w:hAnsi="Times New Roman"/>
          <w:b/>
          <w:color w:val="000000"/>
          <w:sz w:val="24"/>
        </w:rPr>
        <w:t xml:space="preserve">А. Н. Майков. </w:t>
      </w:r>
      <w:r>
        <w:rPr>
          <w:rFonts w:ascii="Times New Roman" w:eastAsia="Times New Roman" w:hAnsi="Times New Roman"/>
          <w:color w:val="000000"/>
          <w:sz w:val="24"/>
        </w:rPr>
        <w:t>«Гроза».</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 xml:space="preserve">Н. М. Рубцов. </w:t>
      </w:r>
      <w:r>
        <w:rPr>
          <w:rFonts w:ascii="Times New Roman" w:eastAsia="Times New Roman" w:hAnsi="Times New Roman"/>
          <w:color w:val="000000"/>
          <w:sz w:val="24"/>
        </w:rPr>
        <w:t>«Во время грозы».</w:t>
      </w:r>
    </w:p>
    <w:p w:rsidR="008233BB" w:rsidRDefault="008233BB" w:rsidP="008233BB">
      <w:pPr>
        <w:spacing w:after="0"/>
        <w:sectPr w:rsidR="008233BB">
          <w:pgSz w:w="11900" w:h="16840"/>
          <w:pgMar w:top="298" w:right="708" w:bottom="1440" w:left="666" w:header="720" w:footer="720" w:gutter="0"/>
          <w:cols w:space="720"/>
        </w:sectPr>
      </w:pPr>
    </w:p>
    <w:p w:rsidR="008233BB" w:rsidRDefault="008233BB" w:rsidP="008233BB">
      <w:pPr>
        <w:autoSpaceDE w:val="0"/>
        <w:autoSpaceDN w:val="0"/>
        <w:spacing w:after="78" w:line="220" w:lineRule="exact"/>
      </w:pPr>
    </w:p>
    <w:p w:rsidR="008233BB" w:rsidRDefault="008233BB" w:rsidP="008233BB">
      <w:pPr>
        <w:autoSpaceDE w:val="0"/>
        <w:autoSpaceDN w:val="0"/>
        <w:spacing w:after="0" w:line="228" w:lineRule="auto"/>
      </w:pPr>
      <w:r>
        <w:rPr>
          <w:rFonts w:ascii="Times New Roman" w:eastAsia="Times New Roman" w:hAnsi="Times New Roman"/>
          <w:b/>
          <w:color w:val="000000"/>
          <w:sz w:val="24"/>
        </w:rPr>
        <w:t>ПЛАНИРУЕМЫЕ ОБРАЗОВАТЕЛЬНЫЕ РЕЗУЛЬТАТЫ</w:t>
      </w:r>
    </w:p>
    <w:p w:rsidR="008233BB" w:rsidRDefault="008233BB" w:rsidP="008233BB">
      <w:pPr>
        <w:autoSpaceDE w:val="0"/>
        <w:autoSpaceDN w:val="0"/>
        <w:spacing w:before="346" w:after="0" w:line="280" w:lineRule="auto"/>
        <w:ind w:right="720" w:firstLine="180"/>
      </w:pPr>
      <w:r>
        <w:rPr>
          <w:rFonts w:ascii="Times New Roman" w:eastAsia="Times New Roman" w:hAnsi="Times New Roman"/>
          <w:color w:val="000000"/>
          <w:sz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8233BB" w:rsidRDefault="008233BB" w:rsidP="008233BB">
      <w:pPr>
        <w:autoSpaceDE w:val="0"/>
        <w:autoSpaceDN w:val="0"/>
        <w:spacing w:before="262" w:after="0" w:line="228" w:lineRule="auto"/>
      </w:pPr>
      <w:r>
        <w:rPr>
          <w:rFonts w:ascii="Times New Roman" w:eastAsia="Times New Roman" w:hAnsi="Times New Roman"/>
          <w:b/>
          <w:color w:val="000000"/>
          <w:sz w:val="24"/>
        </w:rPr>
        <w:t>ЛИЧНОСТНЫЕ РЕЗУЛЬТАТЫ</w:t>
      </w:r>
    </w:p>
    <w:p w:rsidR="008233BB" w:rsidRDefault="008233BB" w:rsidP="008233BB">
      <w:pPr>
        <w:tabs>
          <w:tab w:val="left" w:pos="180"/>
        </w:tabs>
        <w:autoSpaceDE w:val="0"/>
        <w:autoSpaceDN w:val="0"/>
        <w:spacing w:before="166" w:after="0"/>
      </w:pPr>
      <w:r>
        <w:tab/>
      </w:r>
      <w:r>
        <w:rPr>
          <w:rFonts w:ascii="Times New Roman" w:eastAsia="Times New Roman" w:hAnsi="Times New Roman"/>
          <w:color w:val="000000"/>
          <w:sz w:val="24"/>
        </w:rPr>
        <w:t xml:space="preserve">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w:t>
      </w:r>
      <w:r>
        <w:br/>
      </w:r>
      <w:r>
        <w:rPr>
          <w:rFonts w:ascii="Times New Roman" w:eastAsia="Times New Roman" w:hAnsi="Times New Roman"/>
          <w:color w:val="000000"/>
          <w:sz w:val="24"/>
        </w:rPr>
        <w:t xml:space="preserve">направлениям воспитательной деятельности: </w:t>
      </w:r>
      <w:r>
        <w:br/>
      </w:r>
      <w:r>
        <w:tab/>
      </w:r>
      <w:r>
        <w:rPr>
          <w:rFonts w:ascii="Times New Roman" w:eastAsia="Times New Roman" w:hAnsi="Times New Roman"/>
          <w:b/>
          <w:color w:val="000000"/>
          <w:sz w:val="24"/>
        </w:rPr>
        <w:t>гражданско-патриотического воспитания</w:t>
      </w:r>
      <w:r>
        <w:rPr>
          <w:rFonts w:ascii="Times New Roman" w:eastAsia="Times New Roman" w:hAnsi="Times New Roman"/>
          <w:color w:val="000000"/>
          <w:sz w:val="24"/>
        </w:rPr>
        <w:t>:</w:t>
      </w:r>
    </w:p>
    <w:p w:rsidR="008233BB" w:rsidRDefault="008233BB" w:rsidP="008233BB">
      <w:pPr>
        <w:autoSpaceDE w:val="0"/>
        <w:autoSpaceDN w:val="0"/>
        <w:spacing w:before="178" w:after="0" w:line="261" w:lineRule="auto"/>
        <w:ind w:left="420" w:right="288"/>
      </w:pPr>
      <w:r>
        <w:rPr>
          <w:rFonts w:ascii="Times New Roman" w:eastAsia="Times New Roman" w:hAnsi="Times New Roman"/>
          <w:color w:val="000000"/>
          <w:sz w:val="24"/>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8233BB" w:rsidRDefault="008233BB" w:rsidP="008233BB">
      <w:pPr>
        <w:autoSpaceDE w:val="0"/>
        <w:autoSpaceDN w:val="0"/>
        <w:spacing w:before="190" w:after="0" w:line="268" w:lineRule="auto"/>
        <w:ind w:left="420" w:right="288"/>
      </w:pPr>
      <w:r>
        <w:rPr>
          <w:rFonts w:ascii="Times New Roman" w:eastAsia="Times New Roman" w:hAnsi="Times New Roman"/>
          <w:color w:val="000000"/>
          <w:sz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8233BB" w:rsidRDefault="008233BB" w:rsidP="008233BB">
      <w:pPr>
        <w:autoSpaceDE w:val="0"/>
        <w:autoSpaceDN w:val="0"/>
        <w:spacing w:before="190" w:after="0" w:line="261" w:lineRule="auto"/>
        <w:ind w:left="420" w:right="720"/>
      </w:pPr>
      <w:r>
        <w:rPr>
          <w:rFonts w:ascii="Times New Roman" w:eastAsia="Times New Roman" w:hAnsi="Times New Roman"/>
          <w:color w:val="000000"/>
          <w:sz w:val="24"/>
        </w:rPr>
        <w:t>—  уважение к своему и другим народам, формируемое в том числе на основе примеров из художественных произведений и фольклора;</w:t>
      </w:r>
    </w:p>
    <w:p w:rsidR="008233BB" w:rsidRDefault="008233BB" w:rsidP="008233BB">
      <w:pPr>
        <w:autoSpaceDE w:val="0"/>
        <w:autoSpaceDN w:val="0"/>
        <w:spacing w:before="190" w:after="0"/>
        <w:ind w:left="420" w:right="288"/>
      </w:pPr>
      <w:r>
        <w:rPr>
          <w:rFonts w:ascii="Times New Roman" w:eastAsia="Times New Roman" w:hAnsi="Times New Roman"/>
          <w:color w:val="000000"/>
          <w:sz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w:t>
      </w:r>
      <w:r>
        <w:rPr>
          <w:rFonts w:ascii="Times New Roman" w:eastAsia="Times New Roman" w:hAnsi="Times New Roman"/>
          <w:color w:val="000000"/>
          <w:sz w:val="24"/>
        </w:rPr>
        <w:t>з</w:t>
      </w:r>
      <w:r>
        <w:rPr>
          <w:rFonts w:ascii="Times New Roman" w:eastAsia="Times New Roman" w:hAnsi="Times New Roman"/>
          <w:color w:val="000000"/>
          <w:sz w:val="24"/>
        </w:rPr>
        <w:t>ведениях;</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духовно-нравственного воспитания</w:t>
      </w:r>
      <w:r>
        <w:rPr>
          <w:rFonts w:ascii="Times New Roman" w:eastAsia="Times New Roman" w:hAnsi="Times New Roman"/>
          <w:color w:val="000000"/>
          <w:sz w:val="24"/>
        </w:rPr>
        <w:t>:</w:t>
      </w:r>
    </w:p>
    <w:p w:rsidR="008233BB" w:rsidRDefault="008233BB" w:rsidP="008233BB">
      <w:pPr>
        <w:autoSpaceDE w:val="0"/>
        <w:autoSpaceDN w:val="0"/>
        <w:spacing w:before="178" w:after="0" w:line="261" w:lineRule="auto"/>
        <w:ind w:left="420" w:right="720"/>
      </w:pPr>
      <w:r>
        <w:rPr>
          <w:rFonts w:ascii="Times New Roman" w:eastAsia="Times New Roman" w:hAnsi="Times New Roman"/>
          <w:color w:val="000000"/>
          <w:sz w:val="24"/>
        </w:rPr>
        <w:t>—  признание индивидуальности каждого человека с опорой на собственный жизненный и читательский опыт;</w:t>
      </w:r>
    </w:p>
    <w:p w:rsidR="008233BB" w:rsidRDefault="008233BB" w:rsidP="008233BB">
      <w:pPr>
        <w:autoSpaceDE w:val="0"/>
        <w:autoSpaceDN w:val="0"/>
        <w:spacing w:before="192" w:after="0" w:line="268" w:lineRule="auto"/>
        <w:ind w:left="420"/>
      </w:pPr>
      <w:r>
        <w:rPr>
          <w:rFonts w:ascii="Times New Roman" w:eastAsia="Times New Roman" w:hAnsi="Times New Roman"/>
          <w:color w:val="000000"/>
          <w:sz w:val="24"/>
        </w:rPr>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w:t>
      </w:r>
      <w:r>
        <w:br/>
      </w:r>
      <w:r>
        <w:rPr>
          <w:rFonts w:ascii="Times New Roman" w:eastAsia="Times New Roman" w:hAnsi="Times New Roman"/>
          <w:color w:val="000000"/>
          <w:sz w:val="24"/>
        </w:rPr>
        <w:t>эмоционально-нравственной отзывчивости, понимания и сопереживания чувствам других людей;</w:t>
      </w:r>
    </w:p>
    <w:p w:rsidR="008233BB" w:rsidRDefault="008233BB" w:rsidP="008233BB">
      <w:pPr>
        <w:autoSpaceDE w:val="0"/>
        <w:autoSpaceDN w:val="0"/>
        <w:spacing w:before="190" w:after="0" w:line="261" w:lineRule="auto"/>
        <w:ind w:left="288" w:right="144"/>
        <w:jc w:val="center"/>
      </w:pPr>
      <w:r>
        <w:rPr>
          <w:rFonts w:ascii="Times New Roman" w:eastAsia="Times New Roman" w:hAnsi="Times New Roman"/>
          <w:color w:val="000000"/>
          <w:sz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233BB" w:rsidRDefault="008233BB" w:rsidP="008233BB">
      <w:pPr>
        <w:autoSpaceDE w:val="0"/>
        <w:autoSpaceDN w:val="0"/>
        <w:spacing w:before="190" w:after="0" w:line="261" w:lineRule="auto"/>
        <w:ind w:left="420" w:right="576"/>
      </w:pPr>
      <w:r>
        <w:rPr>
          <w:rFonts w:ascii="Times New Roman" w:eastAsia="Times New Roman" w:hAnsi="Times New Roman"/>
          <w:color w:val="000000"/>
          <w:sz w:val="24"/>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lastRenderedPageBreak/>
        <w:t>эстетического воспитания:</w:t>
      </w:r>
    </w:p>
    <w:p w:rsidR="008233BB" w:rsidRDefault="008233BB" w:rsidP="008233BB">
      <w:pPr>
        <w:autoSpaceDE w:val="0"/>
        <w:autoSpaceDN w:val="0"/>
        <w:spacing w:before="178" w:after="0" w:line="261" w:lineRule="auto"/>
        <w:ind w:left="420" w:right="288"/>
      </w:pPr>
      <w:r>
        <w:rPr>
          <w:rFonts w:ascii="Times New Roman" w:eastAsia="Times New Roman" w:hAnsi="Times New Roman"/>
          <w:color w:val="000000"/>
          <w:sz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8233BB" w:rsidRDefault="008233BB" w:rsidP="008233BB">
      <w:pPr>
        <w:autoSpaceDE w:val="0"/>
        <w:autoSpaceDN w:val="0"/>
        <w:spacing w:before="190" w:after="0" w:line="261" w:lineRule="auto"/>
        <w:ind w:left="420" w:right="288"/>
      </w:pPr>
      <w:r>
        <w:rPr>
          <w:rFonts w:ascii="Times New Roman" w:eastAsia="Times New Roman" w:hAnsi="Times New Roman"/>
          <w:color w:val="000000"/>
          <w:sz w:val="24"/>
        </w:rPr>
        <w:t>—  стремление к самовыражению в разных видах художественной деятельности, в том числе в искусстве слова;</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физического воспитания, формирования культуры здоровья и эмоционального благополучия:</w:t>
      </w:r>
    </w:p>
    <w:p w:rsidR="008233BB" w:rsidRDefault="008233BB" w:rsidP="008233BB">
      <w:pPr>
        <w:spacing w:after="0"/>
        <w:sectPr w:rsidR="008233BB">
          <w:pgSz w:w="11900" w:h="16840"/>
          <w:pgMar w:top="298" w:right="650" w:bottom="350" w:left="666" w:header="720" w:footer="720" w:gutter="0"/>
          <w:cols w:space="720"/>
        </w:sectPr>
      </w:pPr>
    </w:p>
    <w:p w:rsidR="008233BB" w:rsidRDefault="008233BB" w:rsidP="008233BB">
      <w:pPr>
        <w:autoSpaceDE w:val="0"/>
        <w:autoSpaceDN w:val="0"/>
        <w:spacing w:after="90" w:line="220" w:lineRule="exact"/>
      </w:pPr>
    </w:p>
    <w:p w:rsidR="008233BB" w:rsidRDefault="008233BB" w:rsidP="008233BB">
      <w:pPr>
        <w:autoSpaceDE w:val="0"/>
        <w:autoSpaceDN w:val="0"/>
        <w:spacing w:after="0" w:line="261" w:lineRule="auto"/>
        <w:ind w:left="420" w:right="432"/>
      </w:pPr>
      <w:r>
        <w:rPr>
          <w:rFonts w:ascii="Times New Roman" w:eastAsia="Times New Roman" w:hAnsi="Times New Roman"/>
          <w:color w:val="000000"/>
          <w:sz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8233BB" w:rsidRDefault="008233BB" w:rsidP="008233BB">
      <w:pPr>
        <w:autoSpaceDE w:val="0"/>
        <w:autoSpaceDN w:val="0"/>
        <w:spacing w:before="190" w:after="0" w:line="268" w:lineRule="auto"/>
        <w:ind w:left="420" w:right="288"/>
      </w:pPr>
      <w:r>
        <w:rPr>
          <w:rFonts w:ascii="Times New Roman" w:eastAsia="Times New Roman" w:hAnsi="Times New Roman"/>
          <w:color w:val="000000"/>
          <w:sz w:val="24"/>
        </w:rPr>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трудового воспитания:</w:t>
      </w:r>
    </w:p>
    <w:p w:rsidR="008233BB" w:rsidRDefault="008233BB" w:rsidP="008233BB">
      <w:pPr>
        <w:autoSpaceDE w:val="0"/>
        <w:autoSpaceDN w:val="0"/>
        <w:spacing w:before="178" w:after="0" w:line="280" w:lineRule="auto"/>
        <w:ind w:left="420" w:right="144"/>
      </w:pPr>
      <w:r>
        <w:rPr>
          <w:rFonts w:ascii="Times New Roman" w:eastAsia="Times New Roman" w:hAnsi="Times New Roman"/>
          <w:color w:val="000000"/>
          <w:sz w:val="24"/>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w:t>
      </w:r>
      <w:r>
        <w:br/>
      </w:r>
      <w:r>
        <w:rPr>
          <w:rFonts w:ascii="Times New Roman" w:eastAsia="Times New Roman" w:hAnsi="Times New Roman"/>
          <w:color w:val="000000"/>
          <w:sz w:val="24"/>
        </w:rPr>
        <w:t>результатам труда, навыки участия в различных видах трудовой деятельности, интерес к ра</w:t>
      </w:r>
      <w:r>
        <w:rPr>
          <w:rFonts w:ascii="Times New Roman" w:eastAsia="Times New Roman" w:hAnsi="Times New Roman"/>
          <w:color w:val="000000"/>
          <w:sz w:val="24"/>
        </w:rPr>
        <w:t>з</w:t>
      </w:r>
      <w:r>
        <w:rPr>
          <w:rFonts w:ascii="Times New Roman" w:eastAsia="Times New Roman" w:hAnsi="Times New Roman"/>
          <w:color w:val="000000"/>
          <w:sz w:val="24"/>
        </w:rPr>
        <w:t xml:space="preserve">личным профессиям, возникающий при обсуждении примеров из художественных </w:t>
      </w:r>
      <w:r>
        <w:br/>
      </w:r>
      <w:r>
        <w:rPr>
          <w:rFonts w:ascii="Times New Roman" w:eastAsia="Times New Roman" w:hAnsi="Times New Roman"/>
          <w:color w:val="000000"/>
          <w:sz w:val="24"/>
        </w:rPr>
        <w:t>произведений;</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экологического воспитания:</w:t>
      </w:r>
    </w:p>
    <w:p w:rsidR="008233BB" w:rsidRDefault="008233BB" w:rsidP="008233BB">
      <w:pPr>
        <w:autoSpaceDE w:val="0"/>
        <w:autoSpaceDN w:val="0"/>
        <w:spacing w:before="178" w:after="0" w:line="228" w:lineRule="auto"/>
        <w:ind w:left="420"/>
      </w:pPr>
      <w:r>
        <w:rPr>
          <w:rFonts w:ascii="Times New Roman" w:eastAsia="Times New Roman" w:hAnsi="Times New Roman"/>
          <w:color w:val="000000"/>
          <w:sz w:val="24"/>
        </w:rPr>
        <w:t>—  бережное отношение к природе, формируемое в процессе работы с текстами;</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t>—  неприятие действий, приносящих ей вред;</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ценности научного познания:</w:t>
      </w:r>
    </w:p>
    <w:p w:rsidR="008233BB" w:rsidRDefault="008233BB" w:rsidP="008233BB">
      <w:pPr>
        <w:autoSpaceDE w:val="0"/>
        <w:autoSpaceDN w:val="0"/>
        <w:spacing w:before="178" w:after="0" w:line="261" w:lineRule="auto"/>
        <w:ind w:left="420"/>
      </w:pPr>
      <w:r>
        <w:rPr>
          <w:rFonts w:ascii="Times New Roman" w:eastAsia="Times New Roman" w:hAnsi="Times New Roman"/>
          <w:color w:val="000000"/>
          <w:sz w:val="24"/>
        </w:rPr>
        <w:t>—  первоначальные представления о научной картине мира, формируемые в том числе в процессе усвоения ряда литературоведческих понятий;</w:t>
      </w:r>
    </w:p>
    <w:p w:rsidR="008233BB" w:rsidRDefault="008233BB" w:rsidP="008233BB">
      <w:pPr>
        <w:autoSpaceDE w:val="0"/>
        <w:autoSpaceDN w:val="0"/>
        <w:spacing w:before="190" w:after="0" w:line="268" w:lineRule="auto"/>
        <w:ind w:left="420" w:right="144"/>
      </w:pPr>
      <w:r>
        <w:rPr>
          <w:rFonts w:ascii="Times New Roman" w:eastAsia="Times New Roman" w:hAnsi="Times New Roman"/>
          <w:color w:val="000000"/>
          <w:sz w:val="24"/>
        </w:rPr>
        <w:t xml:space="preserve">—  познавательные интересы, активность,  инициативность, любознательность и </w:t>
      </w:r>
      <w:r>
        <w:br/>
      </w:r>
      <w:r>
        <w:rPr>
          <w:rFonts w:ascii="Times New Roman" w:eastAsia="Times New Roman" w:hAnsi="Times New Roman"/>
          <w:color w:val="000000"/>
          <w:sz w:val="24"/>
        </w:rPr>
        <w:t>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8233BB" w:rsidRDefault="008233BB" w:rsidP="008233BB">
      <w:pPr>
        <w:autoSpaceDE w:val="0"/>
        <w:autoSpaceDN w:val="0"/>
        <w:spacing w:before="322" w:after="0" w:line="228" w:lineRule="auto"/>
      </w:pPr>
      <w:r>
        <w:rPr>
          <w:rFonts w:ascii="Times New Roman" w:eastAsia="Times New Roman" w:hAnsi="Times New Roman"/>
          <w:b/>
          <w:color w:val="000000"/>
          <w:sz w:val="24"/>
        </w:rPr>
        <w:t>МЕТАПРЕДМЕТНЫЕ РЕЗУЛЬТАТЫ</w:t>
      </w:r>
    </w:p>
    <w:p w:rsidR="008233BB" w:rsidRDefault="008233BB" w:rsidP="008233BB">
      <w:pPr>
        <w:tabs>
          <w:tab w:val="left" w:pos="180"/>
        </w:tabs>
        <w:autoSpaceDE w:val="0"/>
        <w:autoSpaceDN w:val="0"/>
        <w:spacing w:before="166" w:after="0" w:line="261" w:lineRule="auto"/>
      </w:pPr>
      <w:r>
        <w:tab/>
      </w:r>
      <w:r>
        <w:rPr>
          <w:rFonts w:ascii="Times New Roman" w:eastAsia="Times New Roman" w:hAnsi="Times New Roman"/>
          <w:color w:val="000000"/>
          <w:sz w:val="24"/>
        </w:rPr>
        <w:t xml:space="preserve">В результате изучения предмета «Литературное чтения на родном (русском) языке» у обучающегося будут сформированы следующие </w:t>
      </w:r>
      <w:r>
        <w:rPr>
          <w:rFonts w:ascii="Times New Roman" w:eastAsia="Times New Roman" w:hAnsi="Times New Roman"/>
          <w:b/>
          <w:color w:val="000000"/>
          <w:sz w:val="24"/>
        </w:rPr>
        <w:t xml:space="preserve">познавательные </w:t>
      </w:r>
      <w:r>
        <w:rPr>
          <w:rFonts w:ascii="Times New Roman" w:eastAsia="Times New Roman" w:hAnsi="Times New Roman"/>
          <w:color w:val="000000"/>
          <w:sz w:val="24"/>
        </w:rPr>
        <w:t>универсальные учебные действия.</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Базовые логические действия:</w:t>
      </w:r>
    </w:p>
    <w:p w:rsidR="008233BB" w:rsidRDefault="008233BB" w:rsidP="008233BB">
      <w:pPr>
        <w:autoSpaceDE w:val="0"/>
        <w:autoSpaceDN w:val="0"/>
        <w:spacing w:before="178" w:after="0" w:line="261" w:lineRule="auto"/>
        <w:ind w:left="420"/>
      </w:pPr>
      <w:r>
        <w:rPr>
          <w:rFonts w:ascii="Times New Roman" w:eastAsia="Times New Roman" w:hAnsi="Times New Roman"/>
          <w:color w:val="000000"/>
          <w:sz w:val="24"/>
        </w:rPr>
        <w:t>—  сравнивать различные тексты, устанавливать основания для сравнения текстов, устанавливать аналогии текстов;</w:t>
      </w:r>
    </w:p>
    <w:p w:rsidR="008233BB" w:rsidRDefault="008233BB" w:rsidP="008233BB">
      <w:pPr>
        <w:autoSpaceDE w:val="0"/>
        <w:autoSpaceDN w:val="0"/>
        <w:spacing w:before="192" w:after="0" w:line="228" w:lineRule="auto"/>
        <w:ind w:left="420"/>
      </w:pPr>
      <w:r>
        <w:rPr>
          <w:rFonts w:ascii="Times New Roman" w:eastAsia="Times New Roman" w:hAnsi="Times New Roman"/>
          <w:color w:val="000000"/>
          <w:sz w:val="24"/>
        </w:rPr>
        <w:t>—  объединять объекты (тексты) по определённому признаку;</w:t>
      </w:r>
    </w:p>
    <w:p w:rsidR="008233BB" w:rsidRDefault="008233BB" w:rsidP="008233BB">
      <w:pPr>
        <w:autoSpaceDE w:val="0"/>
        <w:autoSpaceDN w:val="0"/>
        <w:spacing w:before="192" w:after="0" w:line="228" w:lineRule="auto"/>
        <w:ind w:left="420"/>
      </w:pPr>
      <w:r>
        <w:rPr>
          <w:rFonts w:ascii="Times New Roman" w:eastAsia="Times New Roman" w:hAnsi="Times New Roman"/>
          <w:color w:val="000000"/>
          <w:sz w:val="24"/>
        </w:rPr>
        <w:t>—  определять существенный признак для классификации пословиц, поговорок, фразеологизмов;</w:t>
      </w:r>
    </w:p>
    <w:p w:rsidR="008233BB" w:rsidRDefault="008233BB" w:rsidP="008233BB">
      <w:pPr>
        <w:autoSpaceDE w:val="0"/>
        <w:autoSpaceDN w:val="0"/>
        <w:spacing w:before="190" w:after="0" w:line="268" w:lineRule="auto"/>
        <w:ind w:left="420" w:right="288"/>
      </w:pPr>
      <w:r>
        <w:rPr>
          <w:rFonts w:ascii="Times New Roman" w:eastAsia="Times New Roman" w:hAnsi="Times New Roman"/>
          <w:color w:val="000000"/>
          <w:sz w:val="24"/>
        </w:rPr>
        <w:t>—  находить в текстах закономерности и противоречия на основе предложенного учителем а</w:t>
      </w:r>
      <w:r>
        <w:rPr>
          <w:rFonts w:ascii="Times New Roman" w:eastAsia="Times New Roman" w:hAnsi="Times New Roman"/>
          <w:color w:val="000000"/>
          <w:sz w:val="24"/>
        </w:rPr>
        <w:t>л</w:t>
      </w:r>
      <w:r>
        <w:rPr>
          <w:rFonts w:ascii="Times New Roman" w:eastAsia="Times New Roman" w:hAnsi="Times New Roman"/>
          <w:color w:val="000000"/>
          <w:sz w:val="24"/>
        </w:rPr>
        <w:t>горитма наблюдения; анализировать алгоритм действий при анализе текста, самостоятельно выделять учебные операции при анализе текстов;</w:t>
      </w:r>
    </w:p>
    <w:p w:rsidR="008233BB" w:rsidRDefault="008233BB" w:rsidP="008233BB">
      <w:pPr>
        <w:autoSpaceDE w:val="0"/>
        <w:autoSpaceDN w:val="0"/>
        <w:spacing w:before="190" w:after="0" w:line="261" w:lineRule="auto"/>
        <w:ind w:left="420" w:right="576"/>
      </w:pPr>
      <w:r>
        <w:rPr>
          <w:rFonts w:ascii="Times New Roman" w:eastAsia="Times New Roman" w:hAnsi="Times New Roman"/>
          <w:color w:val="000000"/>
          <w:sz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t>—  устанавливать причинно-следственные связи при анализе текста, делать выводы.</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lastRenderedPageBreak/>
        <w:t>Базовые исследовательские действия</w:t>
      </w:r>
      <w:r>
        <w:rPr>
          <w:rFonts w:ascii="Times New Roman" w:eastAsia="Times New Roman" w:hAnsi="Times New Roman"/>
          <w:color w:val="000000"/>
          <w:sz w:val="24"/>
        </w:rPr>
        <w:t>:</w:t>
      </w:r>
    </w:p>
    <w:p w:rsidR="008233BB" w:rsidRDefault="008233BB" w:rsidP="008233BB">
      <w:pPr>
        <w:autoSpaceDE w:val="0"/>
        <w:autoSpaceDN w:val="0"/>
        <w:spacing w:before="178" w:after="0" w:line="261" w:lineRule="auto"/>
        <w:ind w:left="420"/>
      </w:pPr>
      <w:r>
        <w:rPr>
          <w:rFonts w:ascii="Times New Roman" w:eastAsia="Times New Roman" w:hAnsi="Times New Roman"/>
          <w:color w:val="000000"/>
          <w:sz w:val="24"/>
        </w:rPr>
        <w:t>—  с помощью учителя формулировать цель, планировать изменения собственного высказывания в соответствии с речевой ситуацией;</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сравнивать несколько вариантов выполнения задания, выбирать наиболее подходящий (на основе предложенных критериев);</w:t>
      </w:r>
    </w:p>
    <w:p w:rsidR="008233BB" w:rsidRDefault="008233BB" w:rsidP="008233BB">
      <w:pPr>
        <w:spacing w:after="0"/>
        <w:sectPr w:rsidR="008233BB">
          <w:pgSz w:w="11900" w:h="16840"/>
          <w:pgMar w:top="310" w:right="664" w:bottom="392" w:left="666" w:header="720" w:footer="720" w:gutter="0"/>
          <w:cols w:space="720"/>
        </w:sectPr>
      </w:pPr>
    </w:p>
    <w:p w:rsidR="008233BB" w:rsidRDefault="008233BB" w:rsidP="008233BB">
      <w:pPr>
        <w:autoSpaceDE w:val="0"/>
        <w:autoSpaceDN w:val="0"/>
        <w:spacing w:after="108" w:line="220" w:lineRule="exact"/>
      </w:pPr>
    </w:p>
    <w:p w:rsidR="008233BB" w:rsidRDefault="008233BB" w:rsidP="008233BB">
      <w:pPr>
        <w:autoSpaceDE w:val="0"/>
        <w:autoSpaceDN w:val="0"/>
        <w:spacing w:after="0" w:line="261" w:lineRule="auto"/>
        <w:ind w:left="420" w:right="1152"/>
      </w:pPr>
      <w:r>
        <w:rPr>
          <w:rFonts w:ascii="Times New Roman" w:eastAsia="Times New Roman" w:hAnsi="Times New Roman"/>
          <w:color w:val="000000"/>
          <w:sz w:val="24"/>
        </w:rPr>
        <w:t>—  проводить по предложенному плану несложное мини-исследование, выполнять по предложенному плану проектное задание;</w:t>
      </w:r>
    </w:p>
    <w:p w:rsidR="008233BB" w:rsidRDefault="008233BB" w:rsidP="008233BB">
      <w:pPr>
        <w:autoSpaceDE w:val="0"/>
        <w:autoSpaceDN w:val="0"/>
        <w:spacing w:before="190" w:after="0" w:line="268" w:lineRule="auto"/>
        <w:ind w:left="420" w:right="864"/>
      </w:pPr>
      <w:r>
        <w:rPr>
          <w:rFonts w:ascii="Times New Roman" w:eastAsia="Times New Roman" w:hAnsi="Times New Roman"/>
          <w:color w:val="000000"/>
          <w:sz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8233BB" w:rsidRDefault="008233BB" w:rsidP="008233BB">
      <w:pPr>
        <w:autoSpaceDE w:val="0"/>
        <w:autoSpaceDN w:val="0"/>
        <w:spacing w:before="190" w:after="0" w:line="261" w:lineRule="auto"/>
        <w:ind w:left="420"/>
      </w:pPr>
      <w:r>
        <w:rPr>
          <w:rFonts w:ascii="Times New Roman" w:eastAsia="Times New Roman" w:hAnsi="Times New Roman"/>
          <w:color w:val="000000"/>
          <w:sz w:val="24"/>
        </w:rPr>
        <w:t>—  прогнозировать возможное развитие процессов, событий и их последствия в аналогичных или сходных ситуациях.</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Работа с информацией:</w:t>
      </w:r>
    </w:p>
    <w:p w:rsidR="008233BB" w:rsidRDefault="008233BB" w:rsidP="008233BB">
      <w:pPr>
        <w:autoSpaceDE w:val="0"/>
        <w:autoSpaceDN w:val="0"/>
        <w:spacing w:before="180" w:after="0" w:line="261" w:lineRule="auto"/>
        <w:ind w:left="420" w:right="432"/>
      </w:pPr>
      <w:r>
        <w:rPr>
          <w:rFonts w:ascii="Times New Roman" w:eastAsia="Times New Roman" w:hAnsi="Times New Roman"/>
          <w:color w:val="000000"/>
          <w:sz w:val="24"/>
        </w:rPr>
        <w:t>—  выбирать источник получения информации: нужный словарь, справочник для получения запрашиваемой информации, для уточнения;</w:t>
      </w:r>
    </w:p>
    <w:p w:rsidR="008233BB" w:rsidRDefault="008233BB" w:rsidP="008233BB">
      <w:pPr>
        <w:autoSpaceDE w:val="0"/>
        <w:autoSpaceDN w:val="0"/>
        <w:spacing w:before="192" w:after="0" w:line="261" w:lineRule="auto"/>
        <w:ind w:left="420" w:right="720"/>
      </w:pPr>
      <w:r>
        <w:rPr>
          <w:rFonts w:ascii="Times New Roman" w:eastAsia="Times New Roman" w:hAnsi="Times New Roman"/>
          <w:color w:val="000000"/>
          <w:sz w:val="24"/>
        </w:rPr>
        <w:t>—  согласно заданному алгоритму находить представленную в явном виде информацию в предложенном источнике: в словарях, справочниках;</w:t>
      </w:r>
    </w:p>
    <w:p w:rsidR="008233BB" w:rsidRDefault="008233BB" w:rsidP="008233BB">
      <w:pPr>
        <w:autoSpaceDE w:val="0"/>
        <w:autoSpaceDN w:val="0"/>
        <w:spacing w:before="190" w:after="0" w:line="261" w:lineRule="auto"/>
        <w:ind w:left="420"/>
      </w:pPr>
      <w:r>
        <w:rPr>
          <w:rFonts w:ascii="Times New Roman" w:eastAsia="Times New Roman" w:hAnsi="Times New Roman"/>
          <w:color w:val="000000"/>
          <w:sz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8233BB" w:rsidRDefault="008233BB" w:rsidP="008233BB">
      <w:pPr>
        <w:autoSpaceDE w:val="0"/>
        <w:autoSpaceDN w:val="0"/>
        <w:spacing w:before="190" w:after="0" w:line="261" w:lineRule="auto"/>
        <w:ind w:left="420" w:right="144"/>
      </w:pPr>
      <w:r>
        <w:rPr>
          <w:rFonts w:ascii="Times New Roman" w:eastAsia="Times New Roman" w:hAnsi="Times New Roman"/>
          <w:color w:val="000000"/>
          <w:sz w:val="24"/>
        </w:rPr>
        <w:t>—  соблюдать с помощью взрослых (педагогических работ- ников, родителей, законных пре</w:t>
      </w:r>
      <w:r>
        <w:rPr>
          <w:rFonts w:ascii="Times New Roman" w:eastAsia="Times New Roman" w:hAnsi="Times New Roman"/>
          <w:color w:val="000000"/>
          <w:sz w:val="24"/>
        </w:rPr>
        <w:t>д</w:t>
      </w:r>
      <w:r>
        <w:rPr>
          <w:rFonts w:ascii="Times New Roman" w:eastAsia="Times New Roman" w:hAnsi="Times New Roman"/>
          <w:color w:val="000000"/>
          <w:sz w:val="24"/>
        </w:rPr>
        <w:t>ставителей) правила информационной безопасности при поиске информации в Интернете;</w:t>
      </w:r>
    </w:p>
    <w:p w:rsidR="008233BB" w:rsidRDefault="008233BB" w:rsidP="008233BB">
      <w:pPr>
        <w:autoSpaceDE w:val="0"/>
        <w:autoSpaceDN w:val="0"/>
        <w:spacing w:before="190" w:after="0" w:line="261" w:lineRule="auto"/>
        <w:ind w:left="420" w:right="864"/>
      </w:pPr>
      <w:r>
        <w:rPr>
          <w:rFonts w:ascii="Times New Roman" w:eastAsia="Times New Roman" w:hAnsi="Times New Roman"/>
          <w:color w:val="000000"/>
          <w:sz w:val="24"/>
        </w:rPr>
        <w:t>—  анализировать и создавать текстовую, графическую, видео, звуковую информацию в соответствии с учебной задачей;</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8233BB" w:rsidRDefault="008233BB" w:rsidP="008233BB">
      <w:pPr>
        <w:tabs>
          <w:tab w:val="left" w:pos="180"/>
        </w:tabs>
        <w:autoSpaceDE w:val="0"/>
        <w:autoSpaceDN w:val="0"/>
        <w:spacing w:before="178" w:after="0" w:line="261" w:lineRule="auto"/>
        <w:ind w:right="1008"/>
      </w:pPr>
      <w:r>
        <w:tab/>
      </w:r>
      <w:r>
        <w:rPr>
          <w:rFonts w:ascii="Times New Roman" w:eastAsia="Times New Roman" w:hAnsi="Times New Roman"/>
          <w:color w:val="000000"/>
          <w:sz w:val="24"/>
        </w:rPr>
        <w:t xml:space="preserve">К концу обучения в начальной школе у обучающегося формируются </w:t>
      </w:r>
      <w:r>
        <w:rPr>
          <w:rFonts w:ascii="Times New Roman" w:eastAsia="Times New Roman" w:hAnsi="Times New Roman"/>
          <w:b/>
          <w:color w:val="000000"/>
          <w:sz w:val="24"/>
        </w:rPr>
        <w:t xml:space="preserve">коммуникативные </w:t>
      </w:r>
      <w:r>
        <w:rPr>
          <w:rFonts w:ascii="Times New Roman" w:eastAsia="Times New Roman" w:hAnsi="Times New Roman"/>
          <w:color w:val="000000"/>
          <w:sz w:val="24"/>
        </w:rPr>
        <w:t>универсальные учебные действия.</w:t>
      </w:r>
    </w:p>
    <w:p w:rsidR="008233BB" w:rsidRDefault="008233BB" w:rsidP="008233BB">
      <w:pPr>
        <w:autoSpaceDE w:val="0"/>
        <w:autoSpaceDN w:val="0"/>
        <w:spacing w:before="70" w:after="0" w:line="228" w:lineRule="auto"/>
        <w:ind w:left="180"/>
      </w:pPr>
      <w:r>
        <w:rPr>
          <w:rFonts w:ascii="Times New Roman" w:eastAsia="Times New Roman" w:hAnsi="Times New Roman"/>
          <w:b/>
          <w:color w:val="000000"/>
          <w:sz w:val="24"/>
        </w:rPr>
        <w:t>Общение:</w:t>
      </w:r>
    </w:p>
    <w:p w:rsidR="008233BB" w:rsidRDefault="008233BB" w:rsidP="008233BB">
      <w:pPr>
        <w:autoSpaceDE w:val="0"/>
        <w:autoSpaceDN w:val="0"/>
        <w:spacing w:before="178" w:after="0" w:line="261" w:lineRule="auto"/>
        <w:ind w:left="420" w:right="576"/>
      </w:pPr>
      <w:r>
        <w:rPr>
          <w:rFonts w:ascii="Times New Roman" w:eastAsia="Times New Roman" w:hAnsi="Times New Roman"/>
          <w:color w:val="000000"/>
          <w:sz w:val="24"/>
        </w:rPr>
        <w:t>—  воспринимать и формулировать суждения, выражать эмоции в соответствии с целями и условиями общения в знакомой среде;</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проявлять уважительное отношение к собеседнику, соблюдать правила ведения диалоги и дискуссии;</w:t>
      </w:r>
    </w:p>
    <w:p w:rsidR="008233BB" w:rsidRDefault="008233BB" w:rsidP="008233BB">
      <w:pPr>
        <w:autoSpaceDE w:val="0"/>
        <w:autoSpaceDN w:val="0"/>
        <w:spacing w:before="192" w:after="0" w:line="228" w:lineRule="auto"/>
        <w:ind w:left="420"/>
      </w:pPr>
      <w:r>
        <w:rPr>
          <w:rFonts w:ascii="Times New Roman" w:eastAsia="Times New Roman" w:hAnsi="Times New Roman"/>
          <w:color w:val="000000"/>
          <w:sz w:val="24"/>
        </w:rPr>
        <w:t>—  признавать возможность существования разных точек зрения;</w:t>
      </w:r>
    </w:p>
    <w:p w:rsidR="008233BB" w:rsidRDefault="008233BB" w:rsidP="008233BB">
      <w:pPr>
        <w:autoSpaceDE w:val="0"/>
        <w:autoSpaceDN w:val="0"/>
        <w:spacing w:before="192" w:after="0" w:line="228" w:lineRule="auto"/>
        <w:ind w:left="420"/>
      </w:pPr>
      <w:r>
        <w:rPr>
          <w:rFonts w:ascii="Times New Roman" w:eastAsia="Times New Roman" w:hAnsi="Times New Roman"/>
          <w:color w:val="000000"/>
          <w:sz w:val="24"/>
        </w:rPr>
        <w:t>—  корректно и аргументированно высказывать своё мнение;</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t>—  строить речевое высказывание в соответствии с поставленной задачей;</w:t>
      </w:r>
    </w:p>
    <w:p w:rsidR="008233BB" w:rsidRDefault="008233BB" w:rsidP="008233BB">
      <w:pPr>
        <w:autoSpaceDE w:val="0"/>
        <w:autoSpaceDN w:val="0"/>
        <w:spacing w:before="190" w:after="0" w:line="261" w:lineRule="auto"/>
        <w:ind w:left="420" w:right="1152"/>
      </w:pPr>
      <w:r>
        <w:rPr>
          <w:rFonts w:ascii="Times New Roman" w:eastAsia="Times New Roman" w:hAnsi="Times New Roman"/>
          <w:color w:val="000000"/>
          <w:sz w:val="24"/>
        </w:rPr>
        <w:t>—  создавать устные и письменные тексты (описание, рассуждение, повествование) в соответствии с речевой ситуацией;</w:t>
      </w:r>
    </w:p>
    <w:p w:rsidR="008233BB" w:rsidRDefault="008233BB" w:rsidP="008233BB">
      <w:pPr>
        <w:autoSpaceDE w:val="0"/>
        <w:autoSpaceDN w:val="0"/>
        <w:spacing w:before="190" w:after="0" w:line="261" w:lineRule="auto"/>
        <w:ind w:left="420" w:right="432"/>
      </w:pPr>
      <w:r>
        <w:rPr>
          <w:rFonts w:ascii="Times New Roman" w:eastAsia="Times New Roman" w:hAnsi="Times New Roman"/>
          <w:color w:val="000000"/>
          <w:sz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lastRenderedPageBreak/>
        <w:t>—  подбирать иллюстративный материал (рисунки, фото, плакаты) к тексту выступления.</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Совместная деятельность:</w:t>
      </w:r>
    </w:p>
    <w:p w:rsidR="008233BB" w:rsidRDefault="008233BB" w:rsidP="008233BB">
      <w:pPr>
        <w:autoSpaceDE w:val="0"/>
        <w:autoSpaceDN w:val="0"/>
        <w:spacing w:before="178" w:after="0" w:line="268" w:lineRule="auto"/>
        <w:ind w:left="420" w:right="288"/>
      </w:pPr>
      <w:r>
        <w:rPr>
          <w:rFonts w:ascii="Times New Roman" w:eastAsia="Times New Roman" w:hAnsi="Times New Roman"/>
          <w:color w:val="000000"/>
          <w:sz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8233BB" w:rsidRDefault="008233BB" w:rsidP="008233BB">
      <w:pPr>
        <w:spacing w:after="0"/>
        <w:sectPr w:rsidR="008233BB">
          <w:pgSz w:w="11900" w:h="16840"/>
          <w:pgMar w:top="328" w:right="744" w:bottom="408" w:left="666" w:header="720" w:footer="720" w:gutter="0"/>
          <w:cols w:space="720"/>
        </w:sectPr>
      </w:pPr>
    </w:p>
    <w:p w:rsidR="008233BB" w:rsidRDefault="008233BB" w:rsidP="008233BB">
      <w:pPr>
        <w:autoSpaceDE w:val="0"/>
        <w:autoSpaceDN w:val="0"/>
        <w:spacing w:after="108" w:line="220" w:lineRule="exact"/>
      </w:pPr>
    </w:p>
    <w:p w:rsidR="008233BB" w:rsidRDefault="008233BB" w:rsidP="008233BB">
      <w:pPr>
        <w:autoSpaceDE w:val="0"/>
        <w:autoSpaceDN w:val="0"/>
        <w:spacing w:after="0" w:line="261" w:lineRule="auto"/>
        <w:ind w:left="420" w:right="144"/>
      </w:pPr>
      <w:r>
        <w:rPr>
          <w:rFonts w:ascii="Times New Roman" w:eastAsia="Times New Roman" w:hAnsi="Times New Roman"/>
          <w:color w:val="000000"/>
          <w:sz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33BB" w:rsidRDefault="008233BB" w:rsidP="008233BB">
      <w:pPr>
        <w:autoSpaceDE w:val="0"/>
        <w:autoSpaceDN w:val="0"/>
        <w:spacing w:before="238" w:after="0" w:line="261" w:lineRule="auto"/>
        <w:ind w:left="420" w:right="720"/>
      </w:pPr>
      <w:r>
        <w:rPr>
          <w:rFonts w:ascii="Times New Roman" w:eastAsia="Times New Roman" w:hAnsi="Times New Roman"/>
          <w:color w:val="000000"/>
          <w:sz w:val="24"/>
        </w:rPr>
        <w:t>—  проявлять готовность руководить, выполнять поручения, подчиняться, самостоятельно разрешать конфликты;</w:t>
      </w:r>
    </w:p>
    <w:p w:rsidR="008233BB" w:rsidRDefault="008233BB" w:rsidP="008233BB">
      <w:pPr>
        <w:autoSpaceDE w:val="0"/>
        <w:autoSpaceDN w:val="0"/>
        <w:spacing w:before="238" w:after="0" w:line="228" w:lineRule="auto"/>
        <w:ind w:left="420"/>
      </w:pPr>
      <w:r>
        <w:rPr>
          <w:rFonts w:ascii="Times New Roman" w:eastAsia="Times New Roman" w:hAnsi="Times New Roman"/>
          <w:color w:val="000000"/>
          <w:sz w:val="24"/>
        </w:rPr>
        <w:t>—  ответственно выполнять свою часть работы;. оценивать свой вклад в общий результат;</w:t>
      </w:r>
    </w:p>
    <w:p w:rsidR="008233BB" w:rsidRDefault="008233BB" w:rsidP="008233BB">
      <w:pPr>
        <w:autoSpaceDE w:val="0"/>
        <w:autoSpaceDN w:val="0"/>
        <w:spacing w:before="238" w:after="0" w:line="228" w:lineRule="auto"/>
        <w:ind w:left="420"/>
      </w:pPr>
      <w:r>
        <w:rPr>
          <w:rFonts w:ascii="Times New Roman" w:eastAsia="Times New Roman" w:hAnsi="Times New Roman"/>
          <w:color w:val="000000"/>
          <w:sz w:val="24"/>
        </w:rPr>
        <w:t>—  выполнять совместные проектные задания с опорой на предложенные образцы.</w:t>
      </w:r>
    </w:p>
    <w:p w:rsidR="008233BB" w:rsidRDefault="008233BB" w:rsidP="008233BB">
      <w:pPr>
        <w:tabs>
          <w:tab w:val="left" w:pos="180"/>
        </w:tabs>
        <w:autoSpaceDE w:val="0"/>
        <w:autoSpaceDN w:val="0"/>
        <w:spacing w:before="178" w:after="0" w:line="261" w:lineRule="auto"/>
      </w:pPr>
      <w:r>
        <w:tab/>
      </w:r>
      <w:r>
        <w:rPr>
          <w:rFonts w:ascii="Times New Roman" w:eastAsia="Times New Roman" w:hAnsi="Times New Roman"/>
          <w:color w:val="000000"/>
          <w:sz w:val="24"/>
        </w:rPr>
        <w:t xml:space="preserve">К концу обучения в начальной школе у обучающегося формируются </w:t>
      </w:r>
      <w:r>
        <w:rPr>
          <w:rFonts w:ascii="Times New Roman" w:eastAsia="Times New Roman" w:hAnsi="Times New Roman"/>
          <w:b/>
          <w:color w:val="000000"/>
          <w:sz w:val="24"/>
        </w:rPr>
        <w:t xml:space="preserve">регулятивные </w:t>
      </w:r>
      <w:r>
        <w:rPr>
          <w:rFonts w:ascii="Times New Roman" w:eastAsia="Times New Roman" w:hAnsi="Times New Roman"/>
          <w:color w:val="000000"/>
          <w:sz w:val="24"/>
        </w:rPr>
        <w:t>универсальные учебные действия.</w:t>
      </w:r>
    </w:p>
    <w:p w:rsidR="008233BB" w:rsidRDefault="008233BB" w:rsidP="008233BB">
      <w:pPr>
        <w:autoSpaceDE w:val="0"/>
        <w:autoSpaceDN w:val="0"/>
        <w:spacing w:before="192" w:after="0" w:line="228" w:lineRule="auto"/>
        <w:ind w:left="180"/>
      </w:pPr>
      <w:r>
        <w:rPr>
          <w:rFonts w:ascii="Times New Roman" w:eastAsia="Times New Roman" w:hAnsi="Times New Roman"/>
          <w:b/>
          <w:color w:val="000000"/>
          <w:sz w:val="24"/>
        </w:rPr>
        <w:t>Самоорганизация:</w:t>
      </w:r>
    </w:p>
    <w:p w:rsidR="008233BB" w:rsidRDefault="008233BB" w:rsidP="008233BB">
      <w:pPr>
        <w:autoSpaceDE w:val="0"/>
        <w:autoSpaceDN w:val="0"/>
        <w:spacing w:before="180" w:after="0" w:line="228" w:lineRule="auto"/>
        <w:ind w:left="420"/>
      </w:pPr>
      <w:r>
        <w:rPr>
          <w:rFonts w:ascii="Times New Roman" w:eastAsia="Times New Roman" w:hAnsi="Times New Roman"/>
          <w:color w:val="000000"/>
          <w:sz w:val="24"/>
        </w:rPr>
        <w:t>—  планировать действия по решению учебной задачи для получения результата;</w:t>
      </w:r>
    </w:p>
    <w:p w:rsidR="008233BB" w:rsidRDefault="008233BB" w:rsidP="008233BB">
      <w:pPr>
        <w:autoSpaceDE w:val="0"/>
        <w:autoSpaceDN w:val="0"/>
        <w:spacing w:before="238" w:after="0" w:line="228" w:lineRule="auto"/>
        <w:ind w:left="420"/>
      </w:pPr>
      <w:r>
        <w:rPr>
          <w:rFonts w:ascii="Times New Roman" w:eastAsia="Times New Roman" w:hAnsi="Times New Roman"/>
          <w:color w:val="000000"/>
          <w:sz w:val="24"/>
        </w:rPr>
        <w:t>—  выстраивать последовательность выбранных действий.</w:t>
      </w:r>
    </w:p>
    <w:p w:rsidR="008233BB" w:rsidRDefault="008233BB" w:rsidP="008233BB">
      <w:pPr>
        <w:autoSpaceDE w:val="0"/>
        <w:autoSpaceDN w:val="0"/>
        <w:spacing w:before="178" w:after="0" w:line="228" w:lineRule="auto"/>
        <w:ind w:left="180"/>
      </w:pPr>
      <w:r>
        <w:rPr>
          <w:rFonts w:ascii="Times New Roman" w:eastAsia="Times New Roman" w:hAnsi="Times New Roman"/>
          <w:b/>
          <w:color w:val="000000"/>
          <w:sz w:val="24"/>
        </w:rPr>
        <w:t>Самоконтроль</w:t>
      </w:r>
      <w:r>
        <w:rPr>
          <w:rFonts w:ascii="Times New Roman" w:eastAsia="Times New Roman" w:hAnsi="Times New Roman"/>
          <w:color w:val="000000"/>
          <w:sz w:val="24"/>
        </w:rPr>
        <w:t>:</w:t>
      </w:r>
    </w:p>
    <w:p w:rsidR="008233BB" w:rsidRDefault="008233BB" w:rsidP="008233BB">
      <w:pPr>
        <w:autoSpaceDE w:val="0"/>
        <w:autoSpaceDN w:val="0"/>
        <w:spacing w:before="178" w:after="0" w:line="228" w:lineRule="auto"/>
        <w:ind w:left="420"/>
      </w:pPr>
      <w:r>
        <w:rPr>
          <w:rFonts w:ascii="Times New Roman" w:eastAsia="Times New Roman" w:hAnsi="Times New Roman"/>
          <w:color w:val="000000"/>
          <w:sz w:val="24"/>
        </w:rPr>
        <w:t>—  устанавливать причины успеха/неудач учебной деятельности;</w:t>
      </w:r>
    </w:p>
    <w:p w:rsidR="008233BB" w:rsidRDefault="008233BB" w:rsidP="008233BB">
      <w:pPr>
        <w:autoSpaceDE w:val="0"/>
        <w:autoSpaceDN w:val="0"/>
        <w:spacing w:before="238" w:after="0" w:line="261" w:lineRule="auto"/>
        <w:ind w:left="420" w:right="1008"/>
      </w:pPr>
      <w:r>
        <w:rPr>
          <w:rFonts w:ascii="Times New Roman" w:eastAsia="Times New Roman" w:hAnsi="Times New Roman"/>
          <w:color w:val="000000"/>
          <w:sz w:val="24"/>
        </w:rPr>
        <w:t>—  корректировать свои учебные действия для преодоления речевых ошибок и ошибок, связанных с анализом текстов;</w:t>
      </w:r>
    </w:p>
    <w:p w:rsidR="008233BB" w:rsidRDefault="008233BB" w:rsidP="008233BB">
      <w:pPr>
        <w:autoSpaceDE w:val="0"/>
        <w:autoSpaceDN w:val="0"/>
        <w:spacing w:before="238" w:after="0" w:line="228" w:lineRule="auto"/>
        <w:ind w:left="420"/>
      </w:pPr>
      <w:r>
        <w:rPr>
          <w:rFonts w:ascii="Times New Roman" w:eastAsia="Times New Roman" w:hAnsi="Times New Roman"/>
          <w:color w:val="000000"/>
          <w:sz w:val="24"/>
        </w:rPr>
        <w:t>—  соотносить результат деятельности с поставленной учебной задачей по анализу текстов;</w:t>
      </w:r>
    </w:p>
    <w:p w:rsidR="008233BB" w:rsidRDefault="008233BB" w:rsidP="008233BB">
      <w:pPr>
        <w:autoSpaceDE w:val="0"/>
        <w:autoSpaceDN w:val="0"/>
        <w:spacing w:before="238" w:after="0" w:line="228" w:lineRule="auto"/>
        <w:ind w:left="420"/>
      </w:pPr>
      <w:r>
        <w:rPr>
          <w:rFonts w:ascii="Times New Roman" w:eastAsia="Times New Roman" w:hAnsi="Times New Roman"/>
          <w:color w:val="000000"/>
          <w:sz w:val="24"/>
        </w:rPr>
        <w:t>—  находить ошибку, допущенную при работе с текстами;</w:t>
      </w:r>
    </w:p>
    <w:p w:rsidR="008233BB" w:rsidRDefault="008233BB" w:rsidP="008233BB">
      <w:pPr>
        <w:autoSpaceDE w:val="0"/>
        <w:autoSpaceDN w:val="0"/>
        <w:spacing w:before="238" w:after="0" w:line="261" w:lineRule="auto"/>
        <w:ind w:left="420" w:right="576"/>
      </w:pPr>
      <w:r>
        <w:rPr>
          <w:rFonts w:ascii="Times New Roman" w:eastAsia="Times New Roman" w:hAnsi="Times New Roman"/>
          <w:color w:val="000000"/>
          <w:sz w:val="24"/>
        </w:rPr>
        <w:t>—  сравнивать результаты своей деятельности и деятельности одноклассников, объективно оценивать их по предложенным критериям.</w:t>
      </w:r>
    </w:p>
    <w:p w:rsidR="008233BB" w:rsidRDefault="008233BB" w:rsidP="008233BB">
      <w:pPr>
        <w:autoSpaceDE w:val="0"/>
        <w:autoSpaceDN w:val="0"/>
        <w:spacing w:before="322" w:after="0" w:line="228" w:lineRule="auto"/>
      </w:pPr>
      <w:r>
        <w:rPr>
          <w:rFonts w:ascii="Times New Roman" w:eastAsia="Times New Roman" w:hAnsi="Times New Roman"/>
          <w:b/>
          <w:color w:val="000000"/>
          <w:sz w:val="24"/>
        </w:rPr>
        <w:t>ПРЕДМЕТНЫЕ РЕЗУЛЬТАТЫ</w:t>
      </w:r>
    </w:p>
    <w:p w:rsidR="008233BB" w:rsidRDefault="008233BB" w:rsidP="008233BB">
      <w:pPr>
        <w:autoSpaceDE w:val="0"/>
        <w:autoSpaceDN w:val="0"/>
        <w:spacing w:before="166" w:after="0" w:line="228" w:lineRule="auto"/>
        <w:ind w:left="180"/>
      </w:pPr>
      <w:r>
        <w:rPr>
          <w:rFonts w:ascii="Times New Roman" w:eastAsia="Times New Roman" w:hAnsi="Times New Roman"/>
          <w:color w:val="000000"/>
          <w:sz w:val="24"/>
        </w:rPr>
        <w:t xml:space="preserve">К концу обучения в </w:t>
      </w:r>
      <w:r>
        <w:rPr>
          <w:rFonts w:ascii="Times New Roman" w:eastAsia="Times New Roman" w:hAnsi="Times New Roman"/>
          <w:b/>
          <w:color w:val="000000"/>
          <w:sz w:val="24"/>
        </w:rPr>
        <w:t xml:space="preserve">1 классе </w:t>
      </w:r>
      <w:r>
        <w:rPr>
          <w:rFonts w:ascii="Times New Roman" w:eastAsia="Times New Roman" w:hAnsi="Times New Roman"/>
          <w:color w:val="000000"/>
          <w:sz w:val="24"/>
        </w:rPr>
        <w:t xml:space="preserve">обучающийся </w:t>
      </w:r>
      <w:r>
        <w:rPr>
          <w:rFonts w:ascii="Times New Roman" w:eastAsia="Times New Roman" w:hAnsi="Times New Roman"/>
          <w:b/>
          <w:color w:val="000000"/>
          <w:sz w:val="24"/>
        </w:rPr>
        <w:t>научится:</w:t>
      </w:r>
    </w:p>
    <w:p w:rsidR="008233BB" w:rsidRDefault="008233BB" w:rsidP="008233BB">
      <w:pPr>
        <w:autoSpaceDE w:val="0"/>
        <w:autoSpaceDN w:val="0"/>
        <w:spacing w:before="178" w:after="0" w:line="261" w:lineRule="auto"/>
        <w:ind w:left="420" w:right="1008"/>
      </w:pPr>
      <w:r>
        <w:rPr>
          <w:rFonts w:ascii="Times New Roman" w:eastAsia="Times New Roman" w:hAnsi="Times New Roman"/>
          <w:color w:val="000000"/>
          <w:sz w:val="24"/>
        </w:rPr>
        <w:t>—  осознавать значимость чтения родной русской литературы для познания себя, мира, национальной истории и культуры;</w:t>
      </w:r>
    </w:p>
    <w:p w:rsidR="008233BB" w:rsidRDefault="008233BB" w:rsidP="008233BB">
      <w:pPr>
        <w:autoSpaceDE w:val="0"/>
        <w:autoSpaceDN w:val="0"/>
        <w:spacing w:before="192" w:after="0" w:line="228" w:lineRule="auto"/>
        <w:ind w:left="420"/>
      </w:pPr>
      <w:r>
        <w:rPr>
          <w:rFonts w:ascii="Times New Roman" w:eastAsia="Times New Roman" w:hAnsi="Times New Roman"/>
          <w:color w:val="000000"/>
          <w:sz w:val="24"/>
        </w:rPr>
        <w:t>—  владеть элементарными приёмами интерпретации произведений русской литературы;</w:t>
      </w:r>
    </w:p>
    <w:p w:rsidR="008233BB" w:rsidRDefault="008233BB" w:rsidP="008233BB">
      <w:pPr>
        <w:autoSpaceDE w:val="0"/>
        <w:autoSpaceDN w:val="0"/>
        <w:spacing w:before="192" w:after="0" w:line="261" w:lineRule="auto"/>
        <w:ind w:left="420" w:right="720"/>
      </w:pPr>
      <w:r>
        <w:rPr>
          <w:rFonts w:ascii="Times New Roman" w:eastAsia="Times New Roman" w:hAnsi="Times New Roman"/>
          <w:color w:val="000000"/>
          <w:sz w:val="24"/>
        </w:rPr>
        <w:t xml:space="preserve">—  применять опыт чтения произведений русской  литературы для речевого </w:t>
      </w:r>
      <w:r>
        <w:br/>
      </w:r>
      <w:r>
        <w:rPr>
          <w:rFonts w:ascii="Times New Roman" w:eastAsia="Times New Roman" w:hAnsi="Times New Roman"/>
          <w:color w:val="000000"/>
          <w:sz w:val="24"/>
        </w:rPr>
        <w:t>самосовершенствования: участвовать в обсуждении прослушанного/прочитанного текста;</w:t>
      </w:r>
    </w:p>
    <w:p w:rsidR="008233BB" w:rsidRDefault="008233BB" w:rsidP="008233BB">
      <w:pPr>
        <w:autoSpaceDE w:val="0"/>
        <w:autoSpaceDN w:val="0"/>
        <w:spacing w:before="190" w:after="0" w:line="261" w:lineRule="auto"/>
        <w:ind w:left="420" w:right="576"/>
      </w:pPr>
      <w:r>
        <w:rPr>
          <w:rFonts w:ascii="Times New Roman" w:eastAsia="Times New Roman" w:hAnsi="Times New Roman"/>
          <w:color w:val="000000"/>
          <w:sz w:val="24"/>
        </w:rPr>
        <w:t>—  использовать словарь учебника для получения дополнительной информации о значении слова;</w:t>
      </w:r>
    </w:p>
    <w:p w:rsidR="008233BB" w:rsidRDefault="008233BB" w:rsidP="008233BB">
      <w:pPr>
        <w:autoSpaceDE w:val="0"/>
        <w:autoSpaceDN w:val="0"/>
        <w:spacing w:before="190" w:after="0" w:line="228" w:lineRule="auto"/>
        <w:ind w:left="420"/>
      </w:pPr>
      <w:r>
        <w:rPr>
          <w:rFonts w:ascii="Times New Roman" w:eastAsia="Times New Roman" w:hAnsi="Times New Roman"/>
          <w:color w:val="000000"/>
          <w:sz w:val="24"/>
        </w:rPr>
        <w:t>—  читать наизусть стихотворные произведения по собственному выбору.</w:t>
      </w:r>
    </w:p>
    <w:p w:rsidR="008233BB" w:rsidRDefault="008233BB" w:rsidP="008233BB">
      <w:pPr>
        <w:autoSpaceDE w:val="0"/>
        <w:autoSpaceDN w:val="0"/>
        <w:spacing w:before="178" w:after="0" w:line="228" w:lineRule="auto"/>
        <w:ind w:left="180"/>
      </w:pPr>
      <w:r>
        <w:rPr>
          <w:rFonts w:ascii="Times New Roman" w:eastAsia="Times New Roman" w:hAnsi="Times New Roman"/>
          <w:color w:val="000000"/>
          <w:sz w:val="24"/>
        </w:rPr>
        <w:t xml:space="preserve">К концу обучения во </w:t>
      </w:r>
      <w:r>
        <w:rPr>
          <w:rFonts w:ascii="Times New Roman" w:eastAsia="Times New Roman" w:hAnsi="Times New Roman"/>
          <w:b/>
          <w:color w:val="000000"/>
          <w:sz w:val="24"/>
        </w:rPr>
        <w:t xml:space="preserve">2 классе </w:t>
      </w:r>
      <w:r>
        <w:rPr>
          <w:rFonts w:ascii="Times New Roman" w:eastAsia="Times New Roman" w:hAnsi="Times New Roman"/>
          <w:color w:val="000000"/>
          <w:sz w:val="24"/>
        </w:rPr>
        <w:t xml:space="preserve">обучающийся </w:t>
      </w:r>
      <w:r>
        <w:rPr>
          <w:rFonts w:ascii="Times New Roman" w:eastAsia="Times New Roman" w:hAnsi="Times New Roman"/>
          <w:b/>
          <w:color w:val="000000"/>
          <w:sz w:val="24"/>
        </w:rPr>
        <w:t>научится:</w:t>
      </w:r>
    </w:p>
    <w:p w:rsidR="008233BB" w:rsidRDefault="008233BB" w:rsidP="008233BB">
      <w:pPr>
        <w:autoSpaceDE w:val="0"/>
        <w:autoSpaceDN w:val="0"/>
        <w:spacing w:before="298" w:after="0" w:line="261" w:lineRule="auto"/>
        <w:ind w:left="420" w:right="288"/>
      </w:pPr>
      <w:r>
        <w:rPr>
          <w:rFonts w:ascii="Times New Roman" w:eastAsia="Times New Roman" w:hAnsi="Times New Roman"/>
          <w:color w:val="000000"/>
          <w:sz w:val="24"/>
        </w:rPr>
        <w:lastRenderedPageBreak/>
        <w:t>—  ориентироваться в нравственном содержании прочитанного, соотносить поступки героев с нравственными нормами;</w:t>
      </w:r>
    </w:p>
    <w:p w:rsidR="008233BB" w:rsidRDefault="008233BB" w:rsidP="008233BB">
      <w:pPr>
        <w:autoSpaceDE w:val="0"/>
        <w:autoSpaceDN w:val="0"/>
        <w:spacing w:before="190" w:after="0" w:line="261" w:lineRule="auto"/>
        <w:ind w:left="420" w:right="144"/>
      </w:pPr>
      <w:r>
        <w:rPr>
          <w:rFonts w:ascii="Times New Roman" w:eastAsia="Times New Roman" w:hAnsi="Times New Roman"/>
          <w:color w:val="000000"/>
          <w:sz w:val="24"/>
        </w:rPr>
        <w:t xml:space="preserve">—  владеть элементарными представлениями о национальном своеобразии метафор, </w:t>
      </w:r>
      <w:r>
        <w:br/>
      </w:r>
      <w:r>
        <w:rPr>
          <w:rFonts w:ascii="Times New Roman" w:eastAsia="Times New Roman" w:hAnsi="Times New Roman"/>
          <w:color w:val="000000"/>
          <w:sz w:val="24"/>
        </w:rPr>
        <w:t>олицетворений, эпитетов и видеть в тексте -данные средства художественной выразительности;</w:t>
      </w:r>
    </w:p>
    <w:p w:rsidR="008233BB" w:rsidRDefault="008233BB" w:rsidP="008233BB">
      <w:pPr>
        <w:autoSpaceDE w:val="0"/>
        <w:autoSpaceDN w:val="0"/>
        <w:spacing w:before="190" w:after="0" w:line="261" w:lineRule="auto"/>
        <w:ind w:left="420"/>
      </w:pPr>
      <w:r>
        <w:rPr>
          <w:rFonts w:ascii="Times New Roman" w:eastAsia="Times New Roman" w:hAnsi="Times New Roman"/>
          <w:color w:val="000000"/>
          <w:sz w:val="24"/>
        </w:rPr>
        <w:t>—  совершенствовать в процессе чтения произведений русской литературы читательские умения: читать вслух и про себя,</w:t>
      </w:r>
    </w:p>
    <w:p w:rsidR="008233BB" w:rsidRDefault="008233BB" w:rsidP="008233BB">
      <w:pPr>
        <w:spacing w:after="0"/>
        <w:sectPr w:rsidR="008233BB">
          <w:pgSz w:w="11900" w:h="16840"/>
          <w:pgMar w:top="328" w:right="740" w:bottom="372" w:left="666" w:header="720" w:footer="720" w:gutter="0"/>
          <w:cols w:space="720"/>
        </w:sectPr>
      </w:pPr>
    </w:p>
    <w:p w:rsidR="008233BB" w:rsidRDefault="008233BB" w:rsidP="008233BB">
      <w:pPr>
        <w:autoSpaceDE w:val="0"/>
        <w:autoSpaceDN w:val="0"/>
        <w:spacing w:after="72" w:line="220" w:lineRule="exact"/>
      </w:pPr>
    </w:p>
    <w:p w:rsidR="008233BB" w:rsidRDefault="008233BB" w:rsidP="008233BB">
      <w:pPr>
        <w:autoSpaceDE w:val="0"/>
        <w:autoSpaceDN w:val="0"/>
        <w:spacing w:after="0" w:line="228" w:lineRule="auto"/>
        <w:ind w:left="240"/>
      </w:pPr>
      <w:r>
        <w:rPr>
          <w:rFonts w:ascii="Times New Roman" w:eastAsia="Times New Roman" w:hAnsi="Times New Roman"/>
          <w:color w:val="000000"/>
          <w:sz w:val="24"/>
        </w:rPr>
        <w:t>—   владеть элементарными приёмами интерпретации художественных и учебных текстов;</w:t>
      </w:r>
    </w:p>
    <w:p w:rsidR="008233BB" w:rsidRDefault="008233BB" w:rsidP="008233BB">
      <w:pPr>
        <w:autoSpaceDE w:val="0"/>
        <w:autoSpaceDN w:val="0"/>
        <w:spacing w:before="190" w:after="0" w:line="268" w:lineRule="auto"/>
        <w:ind w:left="240" w:right="720"/>
      </w:pPr>
      <w:r>
        <w:rPr>
          <w:rFonts w:ascii="Times New Roman" w:eastAsia="Times New Roman" w:hAnsi="Times New Roman"/>
          <w:color w:val="000000"/>
          <w:sz w:val="24"/>
        </w:rPr>
        <w:t xml:space="preserve">—  применять опыт чтения произведений русской  литературы для речевого </w:t>
      </w:r>
      <w:r>
        <w:br/>
      </w:r>
      <w:r>
        <w:rPr>
          <w:rFonts w:ascii="Times New Roman" w:eastAsia="Times New Roman" w:hAnsi="Times New Roman"/>
          <w:color w:val="000000"/>
          <w:sz w:val="24"/>
        </w:rPr>
        <w:t>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8233BB" w:rsidRDefault="008233BB" w:rsidP="008233BB">
      <w:pPr>
        <w:autoSpaceDE w:val="0"/>
        <w:autoSpaceDN w:val="0"/>
        <w:spacing w:before="190" w:after="0" w:line="228" w:lineRule="auto"/>
        <w:ind w:left="240"/>
      </w:pPr>
      <w:r>
        <w:rPr>
          <w:rFonts w:ascii="Times New Roman" w:eastAsia="Times New Roman" w:hAnsi="Times New Roman"/>
          <w:color w:val="000000"/>
          <w:sz w:val="24"/>
        </w:rPr>
        <w:t>—  обогащать собственный круг чтения;</w:t>
      </w:r>
    </w:p>
    <w:p w:rsidR="008233BB" w:rsidRDefault="008233BB" w:rsidP="008233BB">
      <w:pPr>
        <w:autoSpaceDE w:val="0"/>
        <w:autoSpaceDN w:val="0"/>
        <w:spacing w:before="190" w:after="0" w:line="261" w:lineRule="auto"/>
        <w:ind w:left="240" w:right="144"/>
      </w:pPr>
      <w:r>
        <w:rPr>
          <w:rFonts w:ascii="Times New Roman" w:eastAsia="Times New Roman" w:hAnsi="Times New Roman"/>
          <w:color w:val="000000"/>
          <w:sz w:val="24"/>
        </w:rPr>
        <w:t>—  соотносить впечатления от прочитанных и прослушанных произведений с впечатлениями от других видов искусства.</w:t>
      </w:r>
    </w:p>
    <w:p w:rsidR="008233BB" w:rsidRDefault="008233BB" w:rsidP="008233BB">
      <w:pPr>
        <w:autoSpaceDE w:val="0"/>
        <w:autoSpaceDN w:val="0"/>
        <w:spacing w:before="178" w:after="0" w:line="228" w:lineRule="auto"/>
      </w:pPr>
      <w:r>
        <w:rPr>
          <w:rFonts w:ascii="Times New Roman" w:eastAsia="Times New Roman" w:hAnsi="Times New Roman"/>
          <w:color w:val="000000"/>
          <w:sz w:val="24"/>
        </w:rPr>
        <w:t xml:space="preserve">К концу обучения в </w:t>
      </w:r>
      <w:r>
        <w:rPr>
          <w:rFonts w:ascii="Times New Roman" w:eastAsia="Times New Roman" w:hAnsi="Times New Roman"/>
          <w:b/>
          <w:color w:val="000000"/>
          <w:sz w:val="24"/>
        </w:rPr>
        <w:t xml:space="preserve">3 классе </w:t>
      </w:r>
      <w:r>
        <w:rPr>
          <w:rFonts w:ascii="Times New Roman" w:eastAsia="Times New Roman" w:hAnsi="Times New Roman"/>
          <w:color w:val="000000"/>
          <w:sz w:val="24"/>
        </w:rPr>
        <w:t xml:space="preserve">обучающийся </w:t>
      </w:r>
      <w:r>
        <w:rPr>
          <w:rFonts w:ascii="Times New Roman" w:eastAsia="Times New Roman" w:hAnsi="Times New Roman"/>
          <w:b/>
          <w:color w:val="000000"/>
          <w:sz w:val="24"/>
        </w:rPr>
        <w:t>научится:</w:t>
      </w:r>
    </w:p>
    <w:p w:rsidR="008233BB" w:rsidRDefault="008233BB" w:rsidP="008233BB">
      <w:pPr>
        <w:autoSpaceDE w:val="0"/>
        <w:autoSpaceDN w:val="0"/>
        <w:spacing w:before="180" w:after="0" w:line="261" w:lineRule="auto"/>
        <w:ind w:left="240" w:right="288"/>
      </w:pPr>
      <w:r>
        <w:rPr>
          <w:rFonts w:ascii="Times New Roman" w:eastAsia="Times New Roman" w:hAnsi="Times New Roman"/>
          <w:color w:val="000000"/>
          <w:sz w:val="24"/>
        </w:rPr>
        <w:t>—  осознавать коммуникативно-эстетические возможности русского языка на основе изучения произведений русской литературы;</w:t>
      </w:r>
    </w:p>
    <w:p w:rsidR="008233BB" w:rsidRDefault="008233BB" w:rsidP="008233BB">
      <w:pPr>
        <w:autoSpaceDE w:val="0"/>
        <w:autoSpaceDN w:val="0"/>
        <w:spacing w:before="192" w:after="0" w:line="261" w:lineRule="auto"/>
        <w:ind w:left="240" w:right="144"/>
      </w:pPr>
      <w:r>
        <w:rPr>
          <w:rFonts w:ascii="Times New Roman" w:eastAsia="Times New Roman" w:hAnsi="Times New Roman"/>
          <w:color w:val="000000"/>
          <w:sz w:val="24"/>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233BB" w:rsidRDefault="008233BB" w:rsidP="008233BB">
      <w:pPr>
        <w:autoSpaceDE w:val="0"/>
        <w:autoSpaceDN w:val="0"/>
        <w:spacing w:before="190" w:after="0" w:line="228" w:lineRule="auto"/>
        <w:ind w:left="240"/>
      </w:pPr>
      <w:r>
        <w:rPr>
          <w:rFonts w:ascii="Times New Roman" w:eastAsia="Times New Roman" w:hAnsi="Times New Roman"/>
          <w:color w:val="000000"/>
          <w:sz w:val="24"/>
        </w:rPr>
        <w:t>—  давать и обосновывать нравственную оценку поступков героев;</w:t>
      </w:r>
    </w:p>
    <w:p w:rsidR="008233BB" w:rsidRDefault="008233BB" w:rsidP="008233BB">
      <w:pPr>
        <w:autoSpaceDE w:val="0"/>
        <w:autoSpaceDN w:val="0"/>
        <w:spacing w:before="190" w:after="0" w:line="268" w:lineRule="auto"/>
        <w:ind w:left="240"/>
      </w:pPr>
      <w:r>
        <w:rPr>
          <w:rFonts w:ascii="Times New Roman" w:eastAsia="Times New Roman" w:hAnsi="Times New Roman"/>
          <w:color w:val="000000"/>
          <w:sz w:val="24"/>
        </w:rP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w:t>
      </w:r>
      <w:r>
        <w:br/>
      </w:r>
      <w:r>
        <w:rPr>
          <w:rFonts w:ascii="Times New Roman" w:eastAsia="Times New Roman" w:hAnsi="Times New Roman"/>
          <w:color w:val="000000"/>
          <w:sz w:val="24"/>
        </w:rPr>
        <w:t>художественных, научно-популярных и учебных текстов;</w:t>
      </w:r>
    </w:p>
    <w:p w:rsidR="008233BB" w:rsidRDefault="008233BB" w:rsidP="008233BB">
      <w:pPr>
        <w:autoSpaceDE w:val="0"/>
        <w:autoSpaceDN w:val="0"/>
        <w:spacing w:before="190" w:after="0" w:line="280" w:lineRule="auto"/>
        <w:ind w:left="240" w:right="432"/>
      </w:pPr>
      <w:r>
        <w:rPr>
          <w:rFonts w:ascii="Times New Roman" w:eastAsia="Times New Roman" w:hAnsi="Times New Roman"/>
          <w:color w:val="000000"/>
          <w:sz w:val="24"/>
        </w:rPr>
        <w:t xml:space="preserve">—  применять опыт чтения произведений русской  литературы для речевого </w:t>
      </w:r>
      <w:r>
        <w:br/>
      </w:r>
      <w:r>
        <w:rPr>
          <w:rFonts w:ascii="Times New Roman" w:eastAsia="Times New Roman" w:hAnsi="Times New Roman"/>
          <w:color w:val="000000"/>
          <w:sz w:val="24"/>
        </w:rPr>
        <w:t>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233BB" w:rsidRDefault="008233BB" w:rsidP="008233BB">
      <w:pPr>
        <w:autoSpaceDE w:val="0"/>
        <w:autoSpaceDN w:val="0"/>
        <w:spacing w:before="190" w:after="0" w:line="261" w:lineRule="auto"/>
        <w:ind w:left="240" w:right="144"/>
      </w:pPr>
      <w:r>
        <w:rPr>
          <w:rFonts w:ascii="Times New Roman" w:eastAsia="Times New Roman" w:hAnsi="Times New Roman"/>
          <w:color w:val="000000"/>
          <w:sz w:val="24"/>
        </w:rPr>
        <w:t>—  пользоваться справочными источниками для понимания текста и получения дополнительной информации.</w:t>
      </w:r>
    </w:p>
    <w:p w:rsidR="008233BB" w:rsidRDefault="008233BB" w:rsidP="008233BB">
      <w:pPr>
        <w:autoSpaceDE w:val="0"/>
        <w:autoSpaceDN w:val="0"/>
        <w:spacing w:before="178" w:after="0" w:line="228" w:lineRule="auto"/>
      </w:pPr>
      <w:r>
        <w:rPr>
          <w:rFonts w:ascii="Times New Roman" w:eastAsia="Times New Roman" w:hAnsi="Times New Roman"/>
          <w:color w:val="000000"/>
          <w:sz w:val="24"/>
        </w:rPr>
        <w:t xml:space="preserve">К концу обучения в </w:t>
      </w:r>
      <w:r>
        <w:rPr>
          <w:rFonts w:ascii="Times New Roman" w:eastAsia="Times New Roman" w:hAnsi="Times New Roman"/>
          <w:b/>
          <w:color w:val="000000"/>
          <w:sz w:val="24"/>
        </w:rPr>
        <w:t xml:space="preserve">4 классе </w:t>
      </w:r>
      <w:r>
        <w:rPr>
          <w:rFonts w:ascii="Times New Roman" w:eastAsia="Times New Roman" w:hAnsi="Times New Roman"/>
          <w:color w:val="000000"/>
          <w:sz w:val="24"/>
        </w:rPr>
        <w:t xml:space="preserve">обучающийся </w:t>
      </w:r>
      <w:r>
        <w:rPr>
          <w:rFonts w:ascii="Times New Roman" w:eastAsia="Times New Roman" w:hAnsi="Times New Roman"/>
          <w:b/>
          <w:color w:val="000000"/>
          <w:sz w:val="24"/>
        </w:rPr>
        <w:t>научится:</w:t>
      </w:r>
    </w:p>
    <w:p w:rsidR="008233BB" w:rsidRDefault="008233BB" w:rsidP="008233BB">
      <w:pPr>
        <w:autoSpaceDE w:val="0"/>
        <w:autoSpaceDN w:val="0"/>
        <w:spacing w:before="178" w:after="0" w:line="261" w:lineRule="auto"/>
        <w:ind w:left="240" w:right="432"/>
      </w:pPr>
      <w:r>
        <w:rPr>
          <w:rFonts w:ascii="Times New Roman" w:eastAsia="Times New Roman" w:hAnsi="Times New Roman"/>
          <w:color w:val="000000"/>
          <w:sz w:val="24"/>
        </w:rPr>
        <w:t>—  осознавать значимость чтения русской литературы для личного развития; для культурной самоидентификации;</w:t>
      </w:r>
    </w:p>
    <w:p w:rsidR="008233BB" w:rsidRDefault="008233BB" w:rsidP="008233BB">
      <w:pPr>
        <w:autoSpaceDE w:val="0"/>
        <w:autoSpaceDN w:val="0"/>
        <w:spacing w:before="190" w:after="0" w:line="228" w:lineRule="auto"/>
        <w:ind w:left="240"/>
      </w:pPr>
      <w:r>
        <w:rPr>
          <w:rFonts w:ascii="Times New Roman" w:eastAsia="Times New Roman" w:hAnsi="Times New Roman"/>
          <w:color w:val="000000"/>
          <w:sz w:val="24"/>
        </w:rPr>
        <w:t>—  определять позиции героев художественного текста, позицию автора художественного текста;</w:t>
      </w:r>
    </w:p>
    <w:p w:rsidR="008233BB" w:rsidRDefault="008233BB" w:rsidP="008233BB">
      <w:pPr>
        <w:autoSpaceDE w:val="0"/>
        <w:autoSpaceDN w:val="0"/>
        <w:spacing w:before="192" w:after="0" w:line="268" w:lineRule="auto"/>
        <w:ind w:left="240"/>
      </w:pPr>
      <w:r>
        <w:rPr>
          <w:rFonts w:ascii="Times New Roman" w:eastAsia="Times New Roman" w:hAnsi="Times New Roman"/>
          <w:color w:val="000000"/>
          <w:sz w:val="24"/>
        </w:rPr>
        <w:t xml:space="preserve">—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w:t>
      </w:r>
      <w:r>
        <w:br/>
      </w:r>
      <w:r>
        <w:rPr>
          <w:rFonts w:ascii="Times New Roman" w:eastAsia="Times New Roman" w:hAnsi="Times New Roman"/>
          <w:color w:val="000000"/>
          <w:sz w:val="24"/>
        </w:rPr>
        <w:t>преобразования художественных, научно-популярных и учебных текстов;</w:t>
      </w:r>
    </w:p>
    <w:p w:rsidR="008233BB" w:rsidRDefault="008233BB" w:rsidP="008233BB">
      <w:pPr>
        <w:autoSpaceDE w:val="0"/>
        <w:autoSpaceDN w:val="0"/>
        <w:spacing w:before="190" w:after="0" w:line="280" w:lineRule="auto"/>
        <w:ind w:left="240" w:right="432"/>
      </w:pPr>
      <w:r>
        <w:rPr>
          <w:rFonts w:ascii="Times New Roman" w:eastAsia="Times New Roman" w:hAnsi="Times New Roman"/>
          <w:color w:val="000000"/>
          <w:sz w:val="24"/>
        </w:rPr>
        <w:t xml:space="preserve">—  применять опыт чтения произведений русской  литературы для речевого </w:t>
      </w:r>
      <w:r>
        <w:br/>
      </w:r>
      <w:r>
        <w:rPr>
          <w:rFonts w:ascii="Times New Roman" w:eastAsia="Times New Roman" w:hAnsi="Times New Roman"/>
          <w:color w:val="000000"/>
          <w:sz w:val="24"/>
        </w:rPr>
        <w:t xml:space="preserve">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w:t>
      </w:r>
      <w:r>
        <w:rPr>
          <w:rFonts w:ascii="Times New Roman" w:eastAsia="Times New Roman" w:hAnsi="Times New Roman"/>
          <w:color w:val="000000"/>
          <w:sz w:val="24"/>
        </w:rPr>
        <w:lastRenderedPageBreak/>
        <w:t>краткого); составлять устный рассказ на основе прочитанных произведений с учётом комм</w:t>
      </w:r>
      <w:r>
        <w:rPr>
          <w:rFonts w:ascii="Times New Roman" w:eastAsia="Times New Roman" w:hAnsi="Times New Roman"/>
          <w:color w:val="000000"/>
          <w:sz w:val="24"/>
        </w:rPr>
        <w:t>у</w:t>
      </w:r>
      <w:r>
        <w:rPr>
          <w:rFonts w:ascii="Times New Roman" w:eastAsia="Times New Roman" w:hAnsi="Times New Roman"/>
          <w:color w:val="000000"/>
          <w:sz w:val="24"/>
        </w:rPr>
        <w:t>никативной задачи (для разных адресатов);</w:t>
      </w:r>
    </w:p>
    <w:p w:rsidR="008233BB" w:rsidRDefault="008233BB" w:rsidP="008233BB">
      <w:pPr>
        <w:autoSpaceDE w:val="0"/>
        <w:autoSpaceDN w:val="0"/>
        <w:spacing w:before="190" w:after="0" w:line="261" w:lineRule="auto"/>
        <w:ind w:left="240" w:right="1152"/>
      </w:pPr>
      <w:r>
        <w:rPr>
          <w:rFonts w:ascii="Times New Roman" w:eastAsia="Times New Roman" w:hAnsi="Times New Roman"/>
          <w:color w:val="000000"/>
          <w:sz w:val="24"/>
        </w:rPr>
        <w:t>—  самостоятельно  выбирать  интересующую  литературу,  формировать и обогащать собственный круг чтения;</w:t>
      </w:r>
    </w:p>
    <w:p w:rsidR="008233BB" w:rsidRDefault="008233BB" w:rsidP="008233BB">
      <w:pPr>
        <w:autoSpaceDE w:val="0"/>
        <w:autoSpaceDN w:val="0"/>
        <w:spacing w:before="190" w:after="0" w:line="261" w:lineRule="auto"/>
        <w:ind w:left="240" w:right="144"/>
      </w:pPr>
      <w:r>
        <w:rPr>
          <w:rFonts w:ascii="Times New Roman" w:eastAsia="Times New Roman" w:hAnsi="Times New Roman"/>
          <w:color w:val="000000"/>
          <w:sz w:val="24"/>
        </w:rPr>
        <w:t>—  пользоваться справочными источниками для понимания текста и получения дополнительной информации.</w:t>
      </w:r>
    </w:p>
    <w:p w:rsidR="008233BB" w:rsidRDefault="008233BB" w:rsidP="008233BB">
      <w:pPr>
        <w:spacing w:after="0"/>
        <w:sectPr w:rsidR="008233BB">
          <w:pgSz w:w="11900" w:h="16840"/>
          <w:pgMar w:top="292" w:right="724" w:bottom="444" w:left="846" w:header="720" w:footer="720" w:gutter="0"/>
          <w:cols w:space="720"/>
        </w:sectPr>
      </w:pPr>
    </w:p>
    <w:p w:rsidR="008233BB" w:rsidRDefault="008233BB" w:rsidP="008233BB">
      <w:pPr>
        <w:autoSpaceDE w:val="0"/>
        <w:autoSpaceDN w:val="0"/>
        <w:spacing w:after="64" w:line="220" w:lineRule="exact"/>
      </w:pPr>
    </w:p>
    <w:p w:rsidR="008233BB" w:rsidRDefault="008233BB" w:rsidP="008233BB">
      <w:pPr>
        <w:autoSpaceDE w:val="0"/>
        <w:autoSpaceDN w:val="0"/>
        <w:spacing w:after="92" w:line="372" w:lineRule="auto"/>
        <w:ind w:right="11952"/>
        <w:rPr>
          <w:lang w:val="en-US"/>
        </w:rPr>
      </w:pPr>
      <w:r>
        <w:rPr>
          <w:rFonts w:ascii="Times New Roman" w:eastAsia="Times New Roman" w:hAnsi="Times New Roman"/>
          <w:b/>
          <w:color w:val="000000"/>
          <w:w w:val="101"/>
          <w:sz w:val="19"/>
        </w:rPr>
        <w:t xml:space="preserve">ТЕМАТИЧЕСКОЕ ПЛАНИРОВАНИЕ </w:t>
      </w:r>
      <w:r>
        <w:br/>
      </w:r>
      <w:r>
        <w:rPr>
          <w:rFonts w:ascii="Times New Roman" w:eastAsia="Times New Roman" w:hAnsi="Times New Roman"/>
          <w:b/>
          <w:color w:val="000000"/>
          <w:sz w:val="18"/>
        </w:rPr>
        <w:t>1 КЛАСС</w:t>
      </w:r>
    </w:p>
    <w:tbl>
      <w:tblPr>
        <w:tblW w:w="0" w:type="auto"/>
        <w:tblInd w:w="6" w:type="dxa"/>
        <w:tblLayout w:type="fixed"/>
        <w:tblLook w:val="04A0" w:firstRow="1" w:lastRow="0" w:firstColumn="1" w:lastColumn="0" w:noHBand="0" w:noVBand="1"/>
      </w:tblPr>
      <w:tblGrid>
        <w:gridCol w:w="420"/>
        <w:gridCol w:w="3338"/>
        <w:gridCol w:w="540"/>
        <w:gridCol w:w="1718"/>
        <w:gridCol w:w="1752"/>
        <w:gridCol w:w="7734"/>
      </w:tblGrid>
      <w:tr w:rsidR="008233BB" w:rsidTr="008233BB">
        <w:trPr>
          <w:trHeight w:val="348"/>
        </w:trPr>
        <w:tc>
          <w:tcPr>
            <w:tcW w:w="420"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44" w:lineRule="auto"/>
              <w:jc w:val="center"/>
              <w:rPr>
                <w:lang w:val="en-US" w:eastAsia="en-US"/>
              </w:rP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3338"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eastAsia="en-US"/>
              </w:rPr>
            </w:pPr>
            <w:r>
              <w:rPr>
                <w:rFonts w:ascii="Times New Roman" w:eastAsia="Times New Roman" w:hAnsi="Times New Roman"/>
                <w:b/>
                <w:color w:val="000000"/>
                <w:w w:val="97"/>
                <w:sz w:val="16"/>
              </w:rPr>
              <w:t>Наименование разделов и тем программы</w:t>
            </w:r>
          </w:p>
        </w:tc>
        <w:tc>
          <w:tcPr>
            <w:tcW w:w="401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Количество часов</w:t>
            </w:r>
          </w:p>
        </w:tc>
        <w:tc>
          <w:tcPr>
            <w:tcW w:w="773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Электронные (цифровые) образовательные ресурсы</w:t>
            </w:r>
          </w:p>
        </w:tc>
      </w:tr>
      <w:tr w:rsidR="008233BB" w:rsidTr="008233BB">
        <w:trPr>
          <w:trHeight w:hRule="exact" w:val="34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eastAsia="en-US"/>
              </w:rPr>
            </w:pP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всего</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контрольные работы</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практические работы</w:t>
            </w:r>
          </w:p>
        </w:tc>
        <w:tc>
          <w:tcPr>
            <w:tcW w:w="7734"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val="en-US" w:eastAsia="en-US"/>
              </w:rPr>
            </w:pPr>
          </w:p>
        </w:tc>
      </w:tr>
      <w:tr w:rsidR="008233BB" w:rsidTr="008233BB">
        <w:trPr>
          <w:trHeight w:val="348"/>
        </w:trPr>
        <w:tc>
          <w:tcPr>
            <w:tcW w:w="15502" w:type="dxa"/>
            <w:gridSpan w:val="6"/>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Раздел 1.</w:t>
            </w:r>
            <w:r>
              <w:rPr>
                <w:rFonts w:ascii="Times New Roman" w:eastAsia="Times New Roman" w:hAnsi="Times New Roman"/>
                <w:b/>
                <w:color w:val="221F1F"/>
                <w:w w:val="97"/>
                <w:sz w:val="16"/>
              </w:rPr>
              <w:t>МИР ДЕТСТВА</w:t>
            </w:r>
          </w:p>
        </w:tc>
      </w:tr>
      <w:tr w:rsidR="008233BB" w:rsidTr="008233BB">
        <w:trPr>
          <w:trHeight w:hRule="exact" w:val="1118"/>
        </w:trPr>
        <w:tc>
          <w:tcPr>
            <w:tcW w:w="42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jc w:val="center"/>
              <w:rPr>
                <w:lang w:val="en-US" w:eastAsia="en-US"/>
              </w:rPr>
            </w:pPr>
            <w:r>
              <w:rPr>
                <w:rFonts w:ascii="Times New Roman" w:eastAsia="Times New Roman" w:hAnsi="Times New Roman"/>
                <w:color w:val="000000"/>
                <w:w w:val="97"/>
                <w:sz w:val="16"/>
              </w:rPr>
              <w:t>1.1.</w:t>
            </w:r>
          </w:p>
        </w:tc>
        <w:tc>
          <w:tcPr>
            <w:tcW w:w="333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b/>
                <w:color w:val="221F1F"/>
                <w:w w:val="97"/>
                <w:sz w:val="16"/>
              </w:rPr>
              <w:t>Я и книги</w:t>
            </w:r>
          </w:p>
        </w:tc>
        <w:tc>
          <w:tcPr>
            <w:tcW w:w="540"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7</w:t>
            </w:r>
          </w:p>
        </w:tc>
        <w:tc>
          <w:tcPr>
            <w:tcW w:w="171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1752"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7734"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ight="288"/>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6"/>
        </w:trPr>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1.2.</w:t>
            </w:r>
          </w:p>
        </w:tc>
        <w:tc>
          <w:tcPr>
            <w:tcW w:w="33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b/>
                <w:color w:val="221F1F"/>
                <w:w w:val="97"/>
                <w:sz w:val="16"/>
              </w:rPr>
              <w:t>Я взрослею</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9</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7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ight="288"/>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8"/>
        </w:trPr>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w:t>
            </w:r>
          </w:p>
        </w:tc>
        <w:tc>
          <w:tcPr>
            <w:tcW w:w="33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221F1F"/>
                <w:w w:val="97"/>
                <w:sz w:val="16"/>
              </w:rPr>
              <w:t>Я фантазирую и мечтаю</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6</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ight="288"/>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348"/>
        </w:trPr>
        <w:tc>
          <w:tcPr>
            <w:tcW w:w="375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22</w:t>
            </w:r>
          </w:p>
        </w:tc>
        <w:tc>
          <w:tcPr>
            <w:tcW w:w="1120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r w:rsidR="008233BB" w:rsidTr="008233BB">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Раздел 2.</w:t>
            </w:r>
            <w:r>
              <w:rPr>
                <w:rFonts w:ascii="Times New Roman" w:eastAsia="Times New Roman" w:hAnsi="Times New Roman"/>
                <w:b/>
                <w:color w:val="221F1F"/>
                <w:w w:val="97"/>
                <w:sz w:val="16"/>
              </w:rPr>
              <w:t>РОССИЯ — РОДИНА МОЯ</w:t>
            </w:r>
          </w:p>
        </w:tc>
      </w:tr>
      <w:tr w:rsidR="008233BB" w:rsidTr="008233BB">
        <w:trPr>
          <w:trHeight w:hRule="exact" w:val="1116"/>
        </w:trPr>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2.1.</w:t>
            </w:r>
          </w:p>
        </w:tc>
        <w:tc>
          <w:tcPr>
            <w:tcW w:w="33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44" w:lineRule="auto"/>
              <w:ind w:left="72" w:right="2160"/>
              <w:rPr>
                <w:lang w:val="en-US" w:eastAsia="en-US"/>
              </w:rPr>
            </w:pPr>
            <w:r>
              <w:rPr>
                <w:rFonts w:ascii="Times New Roman" w:eastAsia="Times New Roman" w:hAnsi="Times New Roman"/>
                <w:b/>
                <w:color w:val="221F1F"/>
                <w:w w:val="97"/>
                <w:sz w:val="16"/>
              </w:rPr>
              <w:t xml:space="preserve">Что мы </w:t>
            </w:r>
            <w:r>
              <w:br/>
            </w:r>
            <w:r>
              <w:rPr>
                <w:rFonts w:ascii="Times New Roman" w:eastAsia="Times New Roman" w:hAnsi="Times New Roman"/>
                <w:b/>
                <w:color w:val="221F1F"/>
                <w:w w:val="97"/>
                <w:sz w:val="16"/>
              </w:rPr>
              <w:t>Родиной зовём</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3</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7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ight="288"/>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6"/>
        </w:trPr>
        <w:tc>
          <w:tcPr>
            <w:tcW w:w="4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2.2.</w:t>
            </w:r>
          </w:p>
        </w:tc>
        <w:tc>
          <w:tcPr>
            <w:tcW w:w="33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221F1F"/>
                <w:w w:val="97"/>
                <w:sz w:val="16"/>
              </w:rPr>
              <w:t>О родной природе</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ight="288"/>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348"/>
        </w:trPr>
        <w:tc>
          <w:tcPr>
            <w:tcW w:w="375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Итого по разделу:</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7</w:t>
            </w:r>
          </w:p>
        </w:tc>
        <w:tc>
          <w:tcPr>
            <w:tcW w:w="1120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r w:rsidR="008233BB" w:rsidTr="008233BB">
        <w:trPr>
          <w:trHeight w:hRule="exact" w:val="348"/>
        </w:trPr>
        <w:tc>
          <w:tcPr>
            <w:tcW w:w="375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lastRenderedPageBreak/>
              <w:t>Резервное время</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1204"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r w:rsidR="008233BB" w:rsidTr="008233BB">
        <w:trPr>
          <w:trHeight w:hRule="exact" w:val="330"/>
        </w:trPr>
        <w:tc>
          <w:tcPr>
            <w:tcW w:w="3758"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eastAsia="en-US"/>
              </w:rPr>
            </w:pPr>
            <w:r>
              <w:rPr>
                <w:rFonts w:ascii="Times New Roman" w:eastAsia="Times New Roman" w:hAnsi="Times New Roman"/>
                <w:color w:val="000000"/>
                <w:w w:val="97"/>
                <w:sz w:val="16"/>
              </w:rPr>
              <w:t>ОБЩЕЕ КОЛИЧЕСТВО ЧАСОВ ПО ПРОГРАММЕ</w:t>
            </w:r>
          </w:p>
        </w:tc>
        <w:tc>
          <w:tcPr>
            <w:tcW w:w="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33</w:t>
            </w:r>
          </w:p>
        </w:tc>
        <w:tc>
          <w:tcPr>
            <w:tcW w:w="17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7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7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bl>
    <w:p w:rsidR="008233BB" w:rsidRDefault="008233BB" w:rsidP="008233BB">
      <w:pPr>
        <w:autoSpaceDE w:val="0"/>
        <w:autoSpaceDN w:val="0"/>
        <w:spacing w:after="0" w:line="14" w:lineRule="exact"/>
        <w:rPr>
          <w:lang w:val="en-US" w:eastAsia="en-US"/>
        </w:rPr>
      </w:pPr>
    </w:p>
    <w:p w:rsidR="008233BB" w:rsidRDefault="008233BB" w:rsidP="008233BB">
      <w:pPr>
        <w:spacing w:after="0"/>
        <w:sectPr w:rsidR="008233BB">
          <w:pgSz w:w="16840" w:h="11900"/>
          <w:pgMar w:top="282" w:right="640" w:bottom="1096" w:left="666" w:header="720" w:footer="720" w:gutter="0"/>
          <w:cols w:space="720"/>
        </w:sectPr>
      </w:pPr>
    </w:p>
    <w:p w:rsidR="008233BB" w:rsidRDefault="008233BB" w:rsidP="008233BB">
      <w:pPr>
        <w:autoSpaceDE w:val="0"/>
        <w:autoSpaceDN w:val="0"/>
        <w:spacing w:after="64" w:line="220" w:lineRule="exact"/>
      </w:pPr>
    </w:p>
    <w:p w:rsidR="008233BB" w:rsidRDefault="008233BB" w:rsidP="008233BB">
      <w:pPr>
        <w:autoSpaceDE w:val="0"/>
        <w:autoSpaceDN w:val="0"/>
        <w:spacing w:after="92" w:line="232" w:lineRule="auto"/>
      </w:pPr>
      <w:r>
        <w:rPr>
          <w:rFonts w:ascii="Times New Roman" w:eastAsia="Times New Roman" w:hAnsi="Times New Roman"/>
          <w:b/>
          <w:color w:val="000000"/>
          <w:sz w:val="18"/>
        </w:rPr>
        <w:t>2 КЛАСС</w:t>
      </w:r>
    </w:p>
    <w:tbl>
      <w:tblPr>
        <w:tblW w:w="0" w:type="auto"/>
        <w:tblInd w:w="6" w:type="dxa"/>
        <w:tblLayout w:type="fixed"/>
        <w:tblLook w:val="04A0" w:firstRow="1" w:lastRow="0" w:firstColumn="1" w:lastColumn="0" w:noHBand="0" w:noVBand="1"/>
      </w:tblPr>
      <w:tblGrid>
        <w:gridCol w:w="396"/>
        <w:gridCol w:w="3746"/>
        <w:gridCol w:w="528"/>
        <w:gridCol w:w="1658"/>
        <w:gridCol w:w="1692"/>
        <w:gridCol w:w="7482"/>
      </w:tblGrid>
      <w:tr w:rsidR="008233BB" w:rsidTr="008233BB">
        <w:trPr>
          <w:trHeight w:val="348"/>
        </w:trPr>
        <w:tc>
          <w:tcPr>
            <w:tcW w:w="39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44" w:lineRule="auto"/>
              <w:jc w:val="center"/>
              <w:rPr>
                <w:lang w:val="en-US" w:eastAsia="en-US"/>
              </w:rP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374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eastAsia="en-US"/>
              </w:rPr>
            </w:pPr>
            <w:r>
              <w:rPr>
                <w:rFonts w:ascii="Times New Roman" w:eastAsia="Times New Roman" w:hAnsi="Times New Roman"/>
                <w:b/>
                <w:color w:val="000000"/>
                <w:w w:val="97"/>
                <w:sz w:val="16"/>
              </w:rPr>
              <w:t>Наименование разделов и тем программы</w:t>
            </w:r>
          </w:p>
        </w:tc>
        <w:tc>
          <w:tcPr>
            <w:tcW w:w="387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Количество часов</w:t>
            </w:r>
          </w:p>
        </w:tc>
        <w:tc>
          <w:tcPr>
            <w:tcW w:w="748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000000"/>
                <w:w w:val="97"/>
                <w:sz w:val="16"/>
              </w:rPr>
              <w:t>Электронные (цифровые) образовательные ресурсы</w:t>
            </w:r>
          </w:p>
        </w:tc>
      </w:tr>
      <w:tr w:rsidR="008233BB" w:rsidTr="008233BB">
        <w:trPr>
          <w:trHeight w:hRule="exact" w:val="34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val="en-US"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eastAsia="en-US"/>
              </w:rPr>
            </w:pP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всего</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контрольные работы</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b/>
                <w:color w:val="000000"/>
                <w:w w:val="97"/>
                <w:sz w:val="16"/>
              </w:rPr>
              <w:t>практические работы</w:t>
            </w:r>
          </w:p>
        </w:tc>
        <w:tc>
          <w:tcPr>
            <w:tcW w:w="7482" w:type="dxa"/>
            <w:vMerge/>
            <w:tcBorders>
              <w:top w:val="single" w:sz="4" w:space="0" w:color="000000"/>
              <w:left w:val="single" w:sz="4" w:space="0" w:color="000000"/>
              <w:bottom w:val="single" w:sz="4" w:space="0" w:color="000000"/>
              <w:right w:val="single" w:sz="4" w:space="0" w:color="000000"/>
            </w:tcBorders>
            <w:vAlign w:val="center"/>
            <w:hideMark/>
          </w:tcPr>
          <w:p w:rsidR="008233BB" w:rsidRDefault="008233BB">
            <w:pPr>
              <w:spacing w:after="0" w:line="240" w:lineRule="auto"/>
              <w:rPr>
                <w:lang w:val="en-US" w:eastAsia="en-US"/>
              </w:rPr>
            </w:pPr>
          </w:p>
        </w:tc>
      </w:tr>
      <w:tr w:rsidR="008233BB" w:rsidTr="008233BB">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Раздел 1.</w:t>
            </w:r>
            <w:r>
              <w:rPr>
                <w:rFonts w:ascii="Times New Roman" w:eastAsia="Times New Roman" w:hAnsi="Times New Roman"/>
                <w:b/>
                <w:color w:val="221F1F"/>
                <w:w w:val="97"/>
                <w:sz w:val="16"/>
              </w:rPr>
              <w:t>МИР ДЕТСТВА</w:t>
            </w:r>
          </w:p>
        </w:tc>
      </w:tr>
      <w:tr w:rsidR="008233BB" w:rsidTr="008233BB">
        <w:trPr>
          <w:trHeight w:hRule="exact" w:val="111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1.1.</w:t>
            </w:r>
          </w:p>
        </w:tc>
        <w:tc>
          <w:tcPr>
            <w:tcW w:w="3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221F1F"/>
                <w:w w:val="97"/>
                <w:sz w:val="16"/>
              </w:rPr>
              <w:t>Я и книги</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5</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1.2.</w:t>
            </w:r>
          </w:p>
        </w:tc>
        <w:tc>
          <w:tcPr>
            <w:tcW w:w="3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b/>
                <w:color w:val="221F1F"/>
                <w:w w:val="97"/>
                <w:sz w:val="16"/>
              </w:rPr>
              <w:t>Я взрослею</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6</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1.3.</w:t>
            </w:r>
          </w:p>
        </w:tc>
        <w:tc>
          <w:tcPr>
            <w:tcW w:w="3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221F1F"/>
                <w:w w:val="97"/>
                <w:sz w:val="16"/>
              </w:rPr>
              <w:t>Я  и моя семья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8"/>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t>1.4.</w:t>
            </w:r>
          </w:p>
        </w:tc>
        <w:tc>
          <w:tcPr>
            <w:tcW w:w="3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b/>
                <w:color w:val="221F1F"/>
                <w:w w:val="97"/>
                <w:sz w:val="16"/>
              </w:rPr>
              <w:t>Я фантазирую и мечтаю</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4</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348"/>
        </w:trPr>
        <w:tc>
          <w:tcPr>
            <w:tcW w:w="414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19</w:t>
            </w:r>
          </w:p>
        </w:tc>
        <w:tc>
          <w:tcPr>
            <w:tcW w:w="1083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r w:rsidR="008233BB" w:rsidTr="008233BB">
        <w:trPr>
          <w:trHeight w:val="348"/>
        </w:trPr>
        <w:tc>
          <w:tcPr>
            <w:tcW w:w="15502"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Раздел 2.</w:t>
            </w:r>
            <w:r>
              <w:rPr>
                <w:rFonts w:ascii="Times New Roman" w:eastAsia="Times New Roman" w:hAnsi="Times New Roman"/>
                <w:b/>
                <w:color w:val="221F1F"/>
                <w:w w:val="97"/>
                <w:sz w:val="16"/>
              </w:rPr>
              <w:t>РОССИЯ — РОДИНА МОЯ</w:t>
            </w:r>
          </w:p>
        </w:tc>
      </w:tr>
      <w:tr w:rsidR="008233BB" w:rsidTr="008233BB">
        <w:trPr>
          <w:trHeight w:hRule="exact" w:val="1116"/>
        </w:trPr>
        <w:tc>
          <w:tcPr>
            <w:tcW w:w="39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jc w:val="center"/>
              <w:rPr>
                <w:lang w:val="en-US" w:eastAsia="en-US"/>
              </w:rPr>
            </w:pPr>
            <w:r>
              <w:rPr>
                <w:rFonts w:ascii="Times New Roman" w:eastAsia="Times New Roman" w:hAnsi="Times New Roman"/>
                <w:color w:val="000000"/>
                <w:w w:val="97"/>
                <w:sz w:val="16"/>
              </w:rPr>
              <w:t>2.1.</w:t>
            </w:r>
          </w:p>
        </w:tc>
        <w:tc>
          <w:tcPr>
            <w:tcW w:w="37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eastAsia="en-US"/>
              </w:rPr>
            </w:pPr>
            <w:r>
              <w:rPr>
                <w:rFonts w:ascii="Times New Roman" w:eastAsia="Times New Roman" w:hAnsi="Times New Roman"/>
                <w:b/>
                <w:color w:val="221F1F"/>
                <w:w w:val="97"/>
                <w:sz w:val="16"/>
              </w:rPr>
              <w:t>Родная страна во всевремена сынами сильна</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3</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6"/>
        </w:trPr>
        <w:tc>
          <w:tcPr>
            <w:tcW w:w="396"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jc w:val="center"/>
              <w:rPr>
                <w:lang w:val="en-US" w:eastAsia="en-US"/>
              </w:rPr>
            </w:pPr>
            <w:r>
              <w:rPr>
                <w:rFonts w:ascii="Times New Roman" w:eastAsia="Times New Roman" w:hAnsi="Times New Roman"/>
                <w:color w:val="000000"/>
                <w:w w:val="97"/>
                <w:sz w:val="16"/>
              </w:rPr>
              <w:lastRenderedPageBreak/>
              <w:t>2.2.</w:t>
            </w:r>
          </w:p>
        </w:tc>
        <w:tc>
          <w:tcPr>
            <w:tcW w:w="3746"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44" w:lineRule="auto"/>
              <w:ind w:left="72" w:right="288"/>
              <w:rPr>
                <w:lang w:eastAsia="en-US"/>
              </w:rPr>
            </w:pPr>
            <w:r>
              <w:rPr>
                <w:rFonts w:ascii="Times New Roman" w:eastAsia="Times New Roman" w:hAnsi="Times New Roman"/>
                <w:b/>
                <w:color w:val="221F1F"/>
                <w:w w:val="97"/>
                <w:sz w:val="16"/>
              </w:rPr>
              <w:t>Народные праздники, связанные с временами года</w:t>
            </w:r>
          </w:p>
        </w:tc>
        <w:tc>
          <w:tcPr>
            <w:tcW w:w="52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w:t>
            </w:r>
          </w:p>
        </w:tc>
        <w:tc>
          <w:tcPr>
            <w:tcW w:w="1658"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1</w:t>
            </w:r>
          </w:p>
        </w:tc>
        <w:tc>
          <w:tcPr>
            <w:tcW w:w="1692"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6"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1118"/>
        </w:trPr>
        <w:tc>
          <w:tcPr>
            <w:tcW w:w="39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jc w:val="center"/>
              <w:rPr>
                <w:lang w:val="en-US" w:eastAsia="en-US"/>
              </w:rPr>
            </w:pPr>
            <w:r>
              <w:rPr>
                <w:rFonts w:ascii="Times New Roman" w:eastAsia="Times New Roman" w:hAnsi="Times New Roman"/>
                <w:color w:val="000000"/>
                <w:w w:val="97"/>
                <w:sz w:val="16"/>
              </w:rPr>
              <w:t>2.3.</w:t>
            </w:r>
          </w:p>
        </w:tc>
        <w:tc>
          <w:tcPr>
            <w:tcW w:w="3746"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b/>
                <w:color w:val="221F1F"/>
                <w:w w:val="97"/>
                <w:sz w:val="16"/>
              </w:rPr>
              <w:t>О родной природе</w:t>
            </w:r>
          </w:p>
        </w:tc>
        <w:tc>
          <w:tcPr>
            <w:tcW w:w="52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4</w:t>
            </w:r>
          </w:p>
        </w:tc>
        <w:tc>
          <w:tcPr>
            <w:tcW w:w="1658"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1692"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6"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52" w:lineRule="auto"/>
              <w:ind w:left="72"/>
              <w:rPr>
                <w:lang w:eastAsia="en-US"/>
              </w:rPr>
            </w:pPr>
            <w:r>
              <w:rPr>
                <w:rFonts w:ascii="Times New Roman" w:eastAsia="Times New Roman" w:hAnsi="Times New Roman"/>
                <w:color w:val="000000"/>
                <w:w w:val="97"/>
                <w:sz w:val="16"/>
              </w:rPr>
              <w:t xml:space="preserve">http://pedsovet.su - база разработок для учителей начальных классов </w:t>
            </w:r>
            <w:r>
              <w:br/>
            </w:r>
            <w:r>
              <w:rPr>
                <w:rFonts w:ascii="Times New Roman" w:eastAsia="Times New Roman" w:hAnsi="Times New Roman"/>
                <w:color w:val="000000"/>
                <w:w w:val="97"/>
                <w:sz w:val="16"/>
              </w:rPr>
              <w:t xml:space="preserve">http://musabiqe.edu.az - сайт для учителей начальных классов </w:t>
            </w:r>
            <w:r>
              <w:br/>
            </w:r>
            <w:r>
              <w:rPr>
                <w:rFonts w:ascii="Times New Roman" w:eastAsia="Times New Roman" w:hAnsi="Times New Roman"/>
                <w:color w:val="000000"/>
                <w:w w:val="97"/>
                <w:sz w:val="16"/>
              </w:rPr>
              <w:t xml:space="preserve">http://www.4stupeni.ru - клуб учителей начальной школы </w:t>
            </w:r>
            <w:r>
              <w:br/>
            </w:r>
            <w:r>
              <w:rPr>
                <w:rFonts w:ascii="Times New Roman" w:eastAsia="Times New Roman" w:hAnsi="Times New Roman"/>
                <w:color w:val="000000"/>
                <w:w w:val="97"/>
                <w:sz w:val="16"/>
              </w:rPr>
              <w:t xml:space="preserve">http://trudovik.ucoz.ua - материалы для уроков учителю начальных классов </w:t>
            </w:r>
            <w:r>
              <w:br/>
            </w:r>
            <w:r>
              <w:rPr>
                <w:rFonts w:ascii="Times New Roman" w:eastAsia="Times New Roman" w:hAnsi="Times New Roman"/>
                <w:color w:val="000000"/>
                <w:w w:val="97"/>
                <w:sz w:val="16"/>
              </w:rPr>
              <w:t>http://www.uroki.net - поурочное планирование, сценарии, разработки уроков, внеклассные мероприятия и др.</w:t>
            </w:r>
          </w:p>
        </w:tc>
      </w:tr>
      <w:tr w:rsidR="008233BB" w:rsidTr="008233BB">
        <w:trPr>
          <w:trHeight w:hRule="exact" w:val="348"/>
        </w:trPr>
        <w:tc>
          <w:tcPr>
            <w:tcW w:w="414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10</w:t>
            </w:r>
          </w:p>
        </w:tc>
        <w:tc>
          <w:tcPr>
            <w:tcW w:w="1083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r w:rsidR="008233BB" w:rsidTr="008233BB">
        <w:trPr>
          <w:trHeight w:hRule="exact" w:val="328"/>
        </w:trPr>
        <w:tc>
          <w:tcPr>
            <w:tcW w:w="414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6" w:after="0" w:line="232" w:lineRule="auto"/>
              <w:ind w:left="72"/>
              <w:rPr>
                <w:lang w:val="en-US" w:eastAsia="en-US"/>
              </w:rPr>
            </w:pPr>
            <w:r>
              <w:rPr>
                <w:rFonts w:ascii="Times New Roman" w:eastAsia="Times New Roman" w:hAnsi="Times New Roman"/>
                <w:color w:val="000000"/>
                <w:w w:val="97"/>
                <w:sz w:val="16"/>
              </w:rPr>
              <w:t>5</w:t>
            </w:r>
          </w:p>
        </w:tc>
        <w:tc>
          <w:tcPr>
            <w:tcW w:w="1083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bl>
    <w:p w:rsidR="008233BB" w:rsidRDefault="008233BB" w:rsidP="008233BB">
      <w:pPr>
        <w:autoSpaceDE w:val="0"/>
        <w:autoSpaceDN w:val="0"/>
        <w:spacing w:after="0" w:line="14" w:lineRule="exact"/>
        <w:rPr>
          <w:lang w:val="en-US" w:eastAsia="en-US"/>
        </w:rPr>
      </w:pPr>
    </w:p>
    <w:p w:rsidR="008233BB" w:rsidRDefault="008233BB" w:rsidP="008233BB">
      <w:pPr>
        <w:spacing w:after="0"/>
        <w:sectPr w:rsidR="008233BB">
          <w:pgSz w:w="16840" w:h="11900"/>
          <w:pgMar w:top="282" w:right="640" w:bottom="388" w:left="666" w:header="720" w:footer="720" w:gutter="0"/>
          <w:cols w:space="720"/>
        </w:sectPr>
      </w:pPr>
    </w:p>
    <w:p w:rsidR="008233BB" w:rsidRDefault="008233BB" w:rsidP="008233BB">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142"/>
        <w:gridCol w:w="528"/>
        <w:gridCol w:w="1658"/>
        <w:gridCol w:w="1692"/>
        <w:gridCol w:w="7482"/>
      </w:tblGrid>
      <w:tr w:rsidR="008233BB" w:rsidTr="008233BB">
        <w:trPr>
          <w:trHeight w:hRule="exact" w:val="328"/>
        </w:trPr>
        <w:tc>
          <w:tcPr>
            <w:tcW w:w="41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eastAsia="en-US"/>
              </w:rPr>
            </w:pPr>
            <w:r>
              <w:rPr>
                <w:rFonts w:ascii="Times New Roman" w:eastAsia="Times New Roman" w:hAnsi="Times New Roman"/>
                <w:color w:val="000000"/>
                <w:w w:val="97"/>
                <w:sz w:val="16"/>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34</w:t>
            </w:r>
          </w:p>
        </w:tc>
        <w:tc>
          <w:tcPr>
            <w:tcW w:w="16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2</w:t>
            </w:r>
          </w:p>
        </w:tc>
        <w:tc>
          <w:tcPr>
            <w:tcW w:w="16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8233BB" w:rsidRDefault="008233BB">
            <w:pPr>
              <w:autoSpaceDE w:val="0"/>
              <w:autoSpaceDN w:val="0"/>
              <w:spacing w:before="78" w:after="0" w:line="228" w:lineRule="auto"/>
              <w:ind w:left="72"/>
              <w:rPr>
                <w:lang w:val="en-US" w:eastAsia="en-US"/>
              </w:rPr>
            </w:pPr>
            <w:r>
              <w:rPr>
                <w:rFonts w:ascii="Times New Roman" w:eastAsia="Times New Roman" w:hAnsi="Times New Roman"/>
                <w:color w:val="000000"/>
                <w:w w:val="97"/>
                <w:sz w:val="16"/>
              </w:rPr>
              <w:t>0</w:t>
            </w:r>
          </w:p>
        </w:tc>
        <w:tc>
          <w:tcPr>
            <w:tcW w:w="748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8233BB" w:rsidRDefault="008233BB">
            <w:pPr>
              <w:rPr>
                <w:lang w:val="en-US" w:eastAsia="en-US"/>
              </w:rPr>
            </w:pPr>
          </w:p>
        </w:tc>
      </w:tr>
    </w:tbl>
    <w:p w:rsidR="008233BB" w:rsidRDefault="008233BB" w:rsidP="008233BB">
      <w:pPr>
        <w:autoSpaceDE w:val="0"/>
        <w:autoSpaceDN w:val="0"/>
        <w:spacing w:after="0" w:line="14" w:lineRule="exact"/>
        <w:rPr>
          <w:lang w:val="en-US" w:eastAsia="en-US"/>
        </w:rPr>
      </w:pPr>
    </w:p>
    <w:p w:rsidR="00257B70" w:rsidRDefault="00257B70" w:rsidP="008233BB"/>
    <w:p w:rsidR="00257B70" w:rsidRPr="00376277" w:rsidRDefault="00376277" w:rsidP="00376277">
      <w:pPr>
        <w:pStyle w:val="4"/>
        <w:jc w:val="center"/>
        <w:rPr>
          <w:rFonts w:ascii="Times New Roman" w:hAnsi="Times New Roman" w:cs="Times New Roman"/>
          <w:i w:val="0"/>
          <w:color w:val="000000" w:themeColor="text1"/>
          <w:sz w:val="28"/>
          <w:szCs w:val="28"/>
        </w:rPr>
      </w:pPr>
      <w:r w:rsidRPr="00376277">
        <w:rPr>
          <w:rFonts w:ascii="Times New Roman" w:hAnsi="Times New Roman" w:cs="Times New Roman"/>
          <w:i w:val="0"/>
          <w:color w:val="000000" w:themeColor="text1"/>
          <w:sz w:val="28"/>
          <w:szCs w:val="28"/>
        </w:rPr>
        <w:t>2.</w:t>
      </w:r>
      <w:r w:rsidR="00726418">
        <w:rPr>
          <w:rFonts w:ascii="Times New Roman" w:hAnsi="Times New Roman" w:cs="Times New Roman"/>
          <w:i w:val="0"/>
          <w:color w:val="000000" w:themeColor="text1"/>
          <w:sz w:val="28"/>
          <w:szCs w:val="28"/>
        </w:rPr>
        <w:t>1</w:t>
      </w:r>
      <w:r w:rsidRPr="00376277">
        <w:rPr>
          <w:rFonts w:ascii="Times New Roman" w:hAnsi="Times New Roman" w:cs="Times New Roman"/>
          <w:i w:val="0"/>
          <w:color w:val="000000" w:themeColor="text1"/>
          <w:sz w:val="28"/>
          <w:szCs w:val="28"/>
        </w:rPr>
        <w:t>.5. Иностранный язык (английский)</w:t>
      </w:r>
    </w:p>
    <w:p w:rsidR="00257B70" w:rsidRDefault="00257B70" w:rsidP="00257B70"/>
    <w:p w:rsidR="0051695B" w:rsidRDefault="0051695B" w:rsidP="0051695B">
      <w:pPr>
        <w:spacing w:after="0" w:line="264" w:lineRule="auto"/>
        <w:ind w:left="120"/>
        <w:jc w:val="both"/>
      </w:pPr>
      <w:r>
        <w:rPr>
          <w:rFonts w:ascii="Times New Roman" w:hAnsi="Times New Roman"/>
          <w:b/>
          <w:color w:val="000000"/>
          <w:sz w:val="28"/>
        </w:rPr>
        <w:t>ПОЯСНИТЕЛЬНАЯ ЗАПИСКА</w:t>
      </w:r>
    </w:p>
    <w:p w:rsidR="0051695B" w:rsidRDefault="0051695B" w:rsidP="0051695B">
      <w:pPr>
        <w:spacing w:after="0" w:line="264" w:lineRule="auto"/>
        <w:ind w:left="120"/>
        <w:jc w:val="both"/>
      </w:pPr>
    </w:p>
    <w:p w:rsidR="0051695B" w:rsidRDefault="0051695B" w:rsidP="0051695B">
      <w:pPr>
        <w:spacing w:after="0" w:line="264" w:lineRule="auto"/>
        <w:ind w:firstLine="600"/>
        <w:jc w:val="both"/>
      </w:pPr>
      <w:r>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w:t>
      </w:r>
      <w:r>
        <w:rPr>
          <w:rFonts w:ascii="Times New Roman" w:hAnsi="Times New Roman"/>
          <w:color w:val="000000"/>
          <w:sz w:val="28"/>
        </w:rPr>
        <w:t>е</w:t>
      </w:r>
      <w:r>
        <w:rPr>
          <w:rFonts w:ascii="Times New Roman" w:hAnsi="Times New Roman"/>
          <w:color w:val="000000"/>
          <w:sz w:val="28"/>
        </w:rPr>
        <w:t>ния программы начального общего образования ФГОС НОО, а также орие</w:t>
      </w:r>
      <w:r>
        <w:rPr>
          <w:rFonts w:ascii="Times New Roman" w:hAnsi="Times New Roman"/>
          <w:color w:val="000000"/>
          <w:sz w:val="28"/>
        </w:rPr>
        <w:t>н</w:t>
      </w:r>
      <w:r>
        <w:rPr>
          <w:rFonts w:ascii="Times New Roman" w:hAnsi="Times New Roman"/>
          <w:color w:val="000000"/>
          <w:sz w:val="28"/>
        </w:rPr>
        <w:t>тирована на целевые приоритеты духовно-нравственного развития, воспит</w:t>
      </w:r>
      <w:r>
        <w:rPr>
          <w:rFonts w:ascii="Times New Roman" w:hAnsi="Times New Roman"/>
          <w:color w:val="000000"/>
          <w:sz w:val="28"/>
        </w:rPr>
        <w:t>а</w:t>
      </w:r>
      <w:r>
        <w:rPr>
          <w:rFonts w:ascii="Times New Roman" w:hAnsi="Times New Roman"/>
          <w:color w:val="000000"/>
          <w:sz w:val="28"/>
        </w:rPr>
        <w:t>ния и социализации обучающихся, сформулированные в федеральной раб</w:t>
      </w:r>
      <w:r>
        <w:rPr>
          <w:rFonts w:ascii="Times New Roman" w:hAnsi="Times New Roman"/>
          <w:color w:val="000000"/>
          <w:sz w:val="28"/>
        </w:rPr>
        <w:t>о</w:t>
      </w:r>
      <w:r>
        <w:rPr>
          <w:rFonts w:ascii="Times New Roman" w:hAnsi="Times New Roman"/>
          <w:color w:val="000000"/>
          <w:sz w:val="28"/>
        </w:rPr>
        <w:t>чей программе воспитания.</w:t>
      </w:r>
    </w:p>
    <w:p w:rsidR="0051695B" w:rsidRDefault="0051695B" w:rsidP="0051695B">
      <w:pPr>
        <w:spacing w:after="0" w:line="264" w:lineRule="auto"/>
        <w:ind w:firstLine="600"/>
        <w:jc w:val="both"/>
      </w:pPr>
      <w:r>
        <w:rPr>
          <w:rFonts w:ascii="Times New Roman" w:hAnsi="Times New Roman"/>
          <w:color w:val="000000"/>
          <w:sz w:val="28"/>
        </w:rPr>
        <w:t>Программа по иностранному (английскому) языку раскрывает цели о</w:t>
      </w:r>
      <w:r>
        <w:rPr>
          <w:rFonts w:ascii="Times New Roman" w:hAnsi="Times New Roman"/>
          <w:color w:val="000000"/>
          <w:sz w:val="28"/>
        </w:rPr>
        <w:t>б</w:t>
      </w:r>
      <w:r>
        <w:rPr>
          <w:rFonts w:ascii="Times New Roman" w:hAnsi="Times New Roman"/>
          <w:color w:val="000000"/>
          <w:sz w:val="28"/>
        </w:rPr>
        <w:t>разования, развития и воспитания обучающихся средствами учебного пре</w:t>
      </w:r>
      <w:r>
        <w:rPr>
          <w:rFonts w:ascii="Times New Roman" w:hAnsi="Times New Roman"/>
          <w:color w:val="000000"/>
          <w:sz w:val="28"/>
        </w:rPr>
        <w:t>д</w:t>
      </w:r>
      <w:r>
        <w:rPr>
          <w:rFonts w:ascii="Times New Roman" w:hAnsi="Times New Roman"/>
          <w:color w:val="000000"/>
          <w:sz w:val="28"/>
        </w:rPr>
        <w:t>мета «Иностранный язык» на уровне начального общего образования, опр</w:t>
      </w:r>
      <w:r>
        <w:rPr>
          <w:rFonts w:ascii="Times New Roman" w:hAnsi="Times New Roman"/>
          <w:color w:val="000000"/>
          <w:sz w:val="28"/>
        </w:rPr>
        <w:t>е</w:t>
      </w:r>
      <w:r>
        <w:rPr>
          <w:rFonts w:ascii="Times New Roman" w:hAnsi="Times New Roman"/>
          <w:color w:val="000000"/>
          <w:sz w:val="28"/>
        </w:rPr>
        <w:t>деляет обязательную (инвариантную) часть содержания изучаемого ин</w:t>
      </w:r>
      <w:r>
        <w:rPr>
          <w:rFonts w:ascii="Times New Roman" w:hAnsi="Times New Roman"/>
          <w:color w:val="000000"/>
          <w:sz w:val="28"/>
        </w:rPr>
        <w:t>о</w:t>
      </w:r>
      <w:r>
        <w:rPr>
          <w:rFonts w:ascii="Times New Roman" w:hAnsi="Times New Roman"/>
          <w:color w:val="000000"/>
          <w:sz w:val="28"/>
        </w:rPr>
        <w:t>странного языка, за пределами которой остаётся возможность выбора учит</w:t>
      </w:r>
      <w:r>
        <w:rPr>
          <w:rFonts w:ascii="Times New Roman" w:hAnsi="Times New Roman"/>
          <w:color w:val="000000"/>
          <w:sz w:val="28"/>
        </w:rPr>
        <w:t>е</w:t>
      </w:r>
      <w:r>
        <w:rPr>
          <w:rFonts w:ascii="Times New Roman" w:hAnsi="Times New Roman"/>
          <w:color w:val="000000"/>
          <w:sz w:val="28"/>
        </w:rPr>
        <w:t>лем вариативной составляющей содержания образования по иностранному (английскому) языку.</w:t>
      </w:r>
    </w:p>
    <w:p w:rsidR="0051695B" w:rsidRDefault="0051695B" w:rsidP="0051695B">
      <w:pPr>
        <w:spacing w:after="0" w:line="264" w:lineRule="auto"/>
        <w:ind w:firstLine="600"/>
        <w:jc w:val="both"/>
      </w:pPr>
      <w:r>
        <w:rPr>
          <w:rFonts w:ascii="Times New Roman" w:hAnsi="Times New Roman"/>
          <w:color w:val="000000"/>
          <w:sz w:val="28"/>
        </w:rPr>
        <w:t>На уровне начального общего образования закладывается база для всего последующего иноязычного образования обучающихся, формируются осн</w:t>
      </w:r>
      <w:r>
        <w:rPr>
          <w:rFonts w:ascii="Times New Roman" w:hAnsi="Times New Roman"/>
          <w:color w:val="000000"/>
          <w:sz w:val="28"/>
        </w:rPr>
        <w:t>о</w:t>
      </w:r>
      <w:r>
        <w:rPr>
          <w:rFonts w:ascii="Times New Roman" w:hAnsi="Times New Roman"/>
          <w:color w:val="000000"/>
          <w:sz w:val="28"/>
        </w:rPr>
        <w:t>вы функциональной грамотности, что придаёт особую ответственность да</w:t>
      </w:r>
      <w:r>
        <w:rPr>
          <w:rFonts w:ascii="Times New Roman" w:hAnsi="Times New Roman"/>
          <w:color w:val="000000"/>
          <w:sz w:val="28"/>
        </w:rPr>
        <w:t>н</w:t>
      </w:r>
      <w:r>
        <w:rPr>
          <w:rFonts w:ascii="Times New Roman" w:hAnsi="Times New Roman"/>
          <w:color w:val="000000"/>
          <w:sz w:val="28"/>
        </w:rPr>
        <w:t>ному этапу общего образования. Изучение иностранного языка в общеобр</w:t>
      </w:r>
      <w:r>
        <w:rPr>
          <w:rFonts w:ascii="Times New Roman" w:hAnsi="Times New Roman"/>
          <w:color w:val="000000"/>
          <w:sz w:val="28"/>
        </w:rPr>
        <w:t>а</w:t>
      </w:r>
      <w:r>
        <w:rPr>
          <w:rFonts w:ascii="Times New Roman" w:hAnsi="Times New Roman"/>
          <w:color w:val="000000"/>
          <w:sz w:val="28"/>
        </w:rPr>
        <w:t>зовательных организациях начинается со 2 класса. Обучающиеся данного возраста характеризуются большой восприимчивостью к овладению язык</w:t>
      </w:r>
      <w:r>
        <w:rPr>
          <w:rFonts w:ascii="Times New Roman" w:hAnsi="Times New Roman"/>
          <w:color w:val="000000"/>
          <w:sz w:val="28"/>
        </w:rPr>
        <w:t>а</w:t>
      </w:r>
      <w:r>
        <w:rPr>
          <w:rFonts w:ascii="Times New Roman" w:hAnsi="Times New Roman"/>
          <w:color w:val="000000"/>
          <w:sz w:val="28"/>
        </w:rPr>
        <w:t>ми, что позволяет им овладевать основами общения на новом для них языке с меньшими затратами времени и усилий по сравнению с обучающимися др</w:t>
      </w:r>
      <w:r>
        <w:rPr>
          <w:rFonts w:ascii="Times New Roman" w:hAnsi="Times New Roman"/>
          <w:color w:val="000000"/>
          <w:sz w:val="28"/>
        </w:rPr>
        <w:t>у</w:t>
      </w:r>
      <w:r>
        <w:rPr>
          <w:rFonts w:ascii="Times New Roman" w:hAnsi="Times New Roman"/>
          <w:color w:val="000000"/>
          <w:sz w:val="28"/>
        </w:rPr>
        <w:t>гих возрастных групп.</w:t>
      </w:r>
    </w:p>
    <w:p w:rsidR="0051695B" w:rsidRDefault="0051695B" w:rsidP="0051695B">
      <w:pPr>
        <w:spacing w:after="0" w:line="264" w:lineRule="auto"/>
        <w:ind w:firstLine="600"/>
        <w:jc w:val="both"/>
      </w:pPr>
      <w:r>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w:t>
      </w:r>
      <w:r>
        <w:rPr>
          <w:rFonts w:ascii="Times New Roman" w:hAnsi="Times New Roman"/>
          <w:color w:val="000000"/>
          <w:sz w:val="28"/>
        </w:rPr>
        <w:t>н</w:t>
      </w:r>
      <w:r>
        <w:rPr>
          <w:rFonts w:ascii="Times New Roman" w:hAnsi="Times New Roman"/>
          <w:color w:val="000000"/>
          <w:sz w:val="28"/>
        </w:rPr>
        <w:lastRenderedPageBreak/>
        <w:t>струкции повторяются и закрепляются на новом лексическом материале и расширяющемся тематическом содержании речи.</w:t>
      </w:r>
    </w:p>
    <w:p w:rsidR="0051695B" w:rsidRDefault="0051695B" w:rsidP="0051695B">
      <w:pPr>
        <w:spacing w:after="0" w:line="264" w:lineRule="auto"/>
        <w:ind w:firstLine="600"/>
        <w:jc w:val="both"/>
      </w:pPr>
      <w:r>
        <w:rPr>
          <w:rFonts w:ascii="Times New Roman" w:hAnsi="Times New Roman"/>
          <w:color w:val="000000"/>
          <w:sz w:val="28"/>
        </w:rPr>
        <w:t>Цели обучения иностранному (английскому) языку на уровне начальн</w:t>
      </w:r>
      <w:r>
        <w:rPr>
          <w:rFonts w:ascii="Times New Roman" w:hAnsi="Times New Roman"/>
          <w:color w:val="000000"/>
          <w:sz w:val="28"/>
        </w:rPr>
        <w:t>о</w:t>
      </w:r>
      <w:r>
        <w:rPr>
          <w:rFonts w:ascii="Times New Roman" w:hAnsi="Times New Roman"/>
          <w:color w:val="000000"/>
          <w:sz w:val="28"/>
        </w:rPr>
        <w:t>го общего образования можно условно разделить на образовательные, разв</w:t>
      </w:r>
      <w:r>
        <w:rPr>
          <w:rFonts w:ascii="Times New Roman" w:hAnsi="Times New Roman"/>
          <w:color w:val="000000"/>
          <w:sz w:val="28"/>
        </w:rPr>
        <w:t>и</w:t>
      </w:r>
      <w:r>
        <w:rPr>
          <w:rFonts w:ascii="Times New Roman" w:hAnsi="Times New Roman"/>
          <w:color w:val="000000"/>
          <w:sz w:val="28"/>
        </w:rPr>
        <w:t>вающие, воспитывающие.</w:t>
      </w:r>
    </w:p>
    <w:p w:rsidR="0051695B" w:rsidRDefault="0051695B" w:rsidP="0051695B">
      <w:pPr>
        <w:spacing w:after="0" w:line="264" w:lineRule="auto"/>
        <w:ind w:firstLine="600"/>
        <w:jc w:val="both"/>
      </w:pPr>
      <w:r>
        <w:rPr>
          <w:rFonts w:ascii="Times New Roman" w:hAnsi="Times New Roman"/>
          <w:b/>
          <w:color w:val="000000"/>
          <w:sz w:val="28"/>
        </w:rPr>
        <w:t>Образовательные цели</w:t>
      </w:r>
      <w:r>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51695B" w:rsidRDefault="0051695B" w:rsidP="00803CEC">
      <w:pPr>
        <w:numPr>
          <w:ilvl w:val="0"/>
          <w:numId w:val="119"/>
        </w:numPr>
        <w:spacing w:after="0" w:line="264" w:lineRule="auto"/>
        <w:jc w:val="both"/>
      </w:pPr>
      <w:r>
        <w:rPr>
          <w:rFonts w:ascii="Times New Roman" w:hAnsi="Times New Roman"/>
          <w:color w:val="000000"/>
          <w:sz w:val="28"/>
        </w:rPr>
        <w:t>формирование элементарной иноязычной коммуникативной комп</w:t>
      </w:r>
      <w:r>
        <w:rPr>
          <w:rFonts w:ascii="Times New Roman" w:hAnsi="Times New Roman"/>
          <w:color w:val="000000"/>
          <w:sz w:val="28"/>
        </w:rPr>
        <w:t>е</w:t>
      </w:r>
      <w:r>
        <w:rPr>
          <w:rFonts w:ascii="Times New Roman" w:hAnsi="Times New Roman"/>
          <w:color w:val="000000"/>
          <w:sz w:val="28"/>
        </w:rPr>
        <w:t>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w:t>
      </w:r>
      <w:r>
        <w:rPr>
          <w:rFonts w:ascii="Times New Roman" w:hAnsi="Times New Roman"/>
          <w:color w:val="000000"/>
          <w:sz w:val="28"/>
        </w:rPr>
        <w:t>ж</w:t>
      </w:r>
      <w:r>
        <w:rPr>
          <w:rFonts w:ascii="Times New Roman" w:hAnsi="Times New Roman"/>
          <w:color w:val="000000"/>
          <w:sz w:val="28"/>
        </w:rPr>
        <w:t>ностей и потребностей обучающегося;</w:t>
      </w:r>
    </w:p>
    <w:p w:rsidR="0051695B" w:rsidRDefault="0051695B" w:rsidP="00803CEC">
      <w:pPr>
        <w:numPr>
          <w:ilvl w:val="0"/>
          <w:numId w:val="119"/>
        </w:numPr>
        <w:spacing w:after="0" w:line="264" w:lineRule="auto"/>
        <w:jc w:val="both"/>
      </w:pPr>
      <w:r>
        <w:rPr>
          <w:rFonts w:ascii="Times New Roman" w:hAnsi="Times New Roman"/>
          <w:color w:val="000000"/>
          <w:sz w:val="28"/>
        </w:rPr>
        <w:t>расширение лингвистического кругозора обучающихся за счёт овл</w:t>
      </w:r>
      <w:r>
        <w:rPr>
          <w:rFonts w:ascii="Times New Roman" w:hAnsi="Times New Roman"/>
          <w:color w:val="000000"/>
          <w:sz w:val="28"/>
        </w:rPr>
        <w:t>а</w:t>
      </w:r>
      <w:r>
        <w:rPr>
          <w:rFonts w:ascii="Times New Roman" w:hAnsi="Times New Roman"/>
          <w:color w:val="000000"/>
          <w:sz w:val="28"/>
        </w:rPr>
        <w:t>дения новыми языковыми средствами (фонетическими, орфограф</w:t>
      </w:r>
      <w:r>
        <w:rPr>
          <w:rFonts w:ascii="Times New Roman" w:hAnsi="Times New Roman"/>
          <w:color w:val="000000"/>
          <w:sz w:val="28"/>
        </w:rPr>
        <w:t>и</w:t>
      </w:r>
      <w:r>
        <w:rPr>
          <w:rFonts w:ascii="Times New Roman" w:hAnsi="Times New Roman"/>
          <w:color w:val="000000"/>
          <w:sz w:val="28"/>
        </w:rPr>
        <w:t>ческими, лексическими, грамматическими) в соответствии c отобра</w:t>
      </w:r>
      <w:r>
        <w:rPr>
          <w:rFonts w:ascii="Times New Roman" w:hAnsi="Times New Roman"/>
          <w:color w:val="000000"/>
          <w:sz w:val="28"/>
        </w:rPr>
        <w:t>н</w:t>
      </w:r>
      <w:r>
        <w:rPr>
          <w:rFonts w:ascii="Times New Roman" w:hAnsi="Times New Roman"/>
          <w:color w:val="000000"/>
          <w:sz w:val="28"/>
        </w:rPr>
        <w:t>ными темами общения;</w:t>
      </w:r>
    </w:p>
    <w:p w:rsidR="0051695B" w:rsidRDefault="0051695B" w:rsidP="00803CEC">
      <w:pPr>
        <w:numPr>
          <w:ilvl w:val="0"/>
          <w:numId w:val="119"/>
        </w:numPr>
        <w:spacing w:after="0" w:line="264" w:lineRule="auto"/>
        <w:jc w:val="both"/>
      </w:pPr>
      <w:r>
        <w:rPr>
          <w:rFonts w:ascii="Times New Roman" w:hAnsi="Times New Roman"/>
          <w:color w:val="000000"/>
          <w:sz w:val="28"/>
        </w:rPr>
        <w:t>освоение знаний о языковых явлениях изучаемого иностранного яз</w:t>
      </w:r>
      <w:r>
        <w:rPr>
          <w:rFonts w:ascii="Times New Roman" w:hAnsi="Times New Roman"/>
          <w:color w:val="000000"/>
          <w:sz w:val="28"/>
        </w:rPr>
        <w:t>ы</w:t>
      </w:r>
      <w:r>
        <w:rPr>
          <w:rFonts w:ascii="Times New Roman" w:hAnsi="Times New Roman"/>
          <w:color w:val="000000"/>
          <w:sz w:val="28"/>
        </w:rPr>
        <w:t>ка, о разных способах выражения мысли на родном и иностранном языках;</w:t>
      </w:r>
    </w:p>
    <w:p w:rsidR="0051695B" w:rsidRDefault="0051695B" w:rsidP="00803CEC">
      <w:pPr>
        <w:numPr>
          <w:ilvl w:val="0"/>
          <w:numId w:val="119"/>
        </w:numPr>
        <w:spacing w:after="0" w:line="264" w:lineRule="auto"/>
        <w:jc w:val="both"/>
      </w:pPr>
      <w:r>
        <w:rPr>
          <w:rFonts w:ascii="Times New Roman" w:hAnsi="Times New Roman"/>
          <w:color w:val="000000"/>
          <w:sz w:val="28"/>
        </w:rPr>
        <w:t>использование для решения учебных задач интеллектуальных опер</w:t>
      </w:r>
      <w:r>
        <w:rPr>
          <w:rFonts w:ascii="Times New Roman" w:hAnsi="Times New Roman"/>
          <w:color w:val="000000"/>
          <w:sz w:val="28"/>
        </w:rPr>
        <w:t>а</w:t>
      </w:r>
      <w:r>
        <w:rPr>
          <w:rFonts w:ascii="Times New Roman" w:hAnsi="Times New Roman"/>
          <w:color w:val="000000"/>
          <w:sz w:val="28"/>
        </w:rPr>
        <w:t>ций (сравнение, анализ, обобщение);</w:t>
      </w:r>
    </w:p>
    <w:p w:rsidR="0051695B" w:rsidRDefault="0051695B" w:rsidP="00803CEC">
      <w:pPr>
        <w:numPr>
          <w:ilvl w:val="0"/>
          <w:numId w:val="119"/>
        </w:numPr>
        <w:spacing w:after="0" w:line="264" w:lineRule="auto"/>
        <w:jc w:val="both"/>
      </w:pPr>
      <w:r>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w:t>
      </w:r>
      <w:r>
        <w:rPr>
          <w:rFonts w:ascii="Times New Roman" w:hAnsi="Times New Roman"/>
          <w:color w:val="000000"/>
          <w:sz w:val="28"/>
        </w:rPr>
        <w:t>ь</w:t>
      </w:r>
      <w:r>
        <w:rPr>
          <w:rFonts w:ascii="Times New Roman" w:hAnsi="Times New Roman"/>
          <w:color w:val="000000"/>
          <w:sz w:val="28"/>
        </w:rPr>
        <w:t>зоваться при необходимости словарями по иностранному языку.</w:t>
      </w:r>
    </w:p>
    <w:p w:rsidR="0051695B" w:rsidRDefault="0051695B" w:rsidP="0051695B">
      <w:pPr>
        <w:spacing w:after="0" w:line="264" w:lineRule="auto"/>
        <w:ind w:firstLine="600"/>
        <w:jc w:val="both"/>
      </w:pPr>
      <w:r>
        <w:rPr>
          <w:rFonts w:ascii="Times New Roman" w:hAnsi="Times New Roman"/>
          <w:b/>
          <w:color w:val="000000"/>
          <w:sz w:val="28"/>
        </w:rPr>
        <w:t>Развивающие цели</w:t>
      </w:r>
      <w:r>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51695B" w:rsidRDefault="0051695B" w:rsidP="00803CEC">
      <w:pPr>
        <w:numPr>
          <w:ilvl w:val="0"/>
          <w:numId w:val="120"/>
        </w:numPr>
        <w:spacing w:after="0" w:line="264" w:lineRule="auto"/>
        <w:jc w:val="both"/>
      </w:pPr>
      <w:r>
        <w:rPr>
          <w:rFonts w:ascii="Times New Roman" w:hAnsi="Times New Roman"/>
          <w:color w:val="000000"/>
          <w:sz w:val="28"/>
        </w:rPr>
        <w:t>осознание обучающимися роли языков как средства межличностного и межкультурного взаимодействия в условиях поликультурного, мн</w:t>
      </w:r>
      <w:r>
        <w:rPr>
          <w:rFonts w:ascii="Times New Roman" w:hAnsi="Times New Roman"/>
          <w:color w:val="000000"/>
          <w:sz w:val="28"/>
        </w:rPr>
        <w:t>о</w:t>
      </w:r>
      <w:r>
        <w:rPr>
          <w:rFonts w:ascii="Times New Roman" w:hAnsi="Times New Roman"/>
          <w:color w:val="000000"/>
          <w:sz w:val="28"/>
        </w:rPr>
        <w:t>гоязычного мира и инструмента познания мира и культуры других народов;</w:t>
      </w:r>
    </w:p>
    <w:p w:rsidR="0051695B" w:rsidRDefault="0051695B" w:rsidP="00803CEC">
      <w:pPr>
        <w:numPr>
          <w:ilvl w:val="0"/>
          <w:numId w:val="120"/>
        </w:numPr>
        <w:spacing w:after="0" w:line="264" w:lineRule="auto"/>
        <w:jc w:val="both"/>
      </w:pPr>
      <w:r>
        <w:rPr>
          <w:rFonts w:ascii="Times New Roman" w:hAnsi="Times New Roman"/>
          <w:color w:val="000000"/>
          <w:sz w:val="28"/>
        </w:rPr>
        <w:t>становление коммуникативной культуры обучающихся и их общего речевого развития;</w:t>
      </w:r>
    </w:p>
    <w:p w:rsidR="0051695B" w:rsidRDefault="0051695B" w:rsidP="00803CEC">
      <w:pPr>
        <w:numPr>
          <w:ilvl w:val="0"/>
          <w:numId w:val="120"/>
        </w:numPr>
        <w:spacing w:after="0" w:line="264" w:lineRule="auto"/>
        <w:jc w:val="both"/>
      </w:pPr>
      <w:r>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w:t>
      </w:r>
      <w:r>
        <w:rPr>
          <w:rFonts w:ascii="Times New Roman" w:hAnsi="Times New Roman"/>
          <w:color w:val="000000"/>
          <w:sz w:val="28"/>
        </w:rPr>
        <w:t>и</w:t>
      </w:r>
      <w:r>
        <w:rPr>
          <w:rFonts w:ascii="Times New Roman" w:hAnsi="Times New Roman"/>
          <w:color w:val="000000"/>
          <w:sz w:val="28"/>
        </w:rPr>
        <w:t>та языковых средств;</w:t>
      </w:r>
    </w:p>
    <w:p w:rsidR="0051695B" w:rsidRDefault="0051695B" w:rsidP="00803CEC">
      <w:pPr>
        <w:numPr>
          <w:ilvl w:val="0"/>
          <w:numId w:val="120"/>
        </w:numPr>
        <w:spacing w:after="0" w:line="264" w:lineRule="auto"/>
        <w:jc w:val="both"/>
      </w:pPr>
      <w:r>
        <w:rPr>
          <w:rFonts w:ascii="Times New Roman" w:hAnsi="Times New Roman"/>
          <w:color w:val="000000"/>
          <w:sz w:val="28"/>
        </w:rPr>
        <w:lastRenderedPageBreak/>
        <w:t>формирование регулятивных действий: планирование последовател</w:t>
      </w:r>
      <w:r>
        <w:rPr>
          <w:rFonts w:ascii="Times New Roman" w:hAnsi="Times New Roman"/>
          <w:color w:val="000000"/>
          <w:sz w:val="28"/>
        </w:rPr>
        <w:t>ь</w:t>
      </w:r>
      <w:r>
        <w:rPr>
          <w:rFonts w:ascii="Times New Roman" w:hAnsi="Times New Roman"/>
          <w:color w:val="000000"/>
          <w:sz w:val="28"/>
        </w:rPr>
        <w:t>ных шагов для решения учебной задачи; контроль процесса и резул</w:t>
      </w:r>
      <w:r>
        <w:rPr>
          <w:rFonts w:ascii="Times New Roman" w:hAnsi="Times New Roman"/>
          <w:color w:val="000000"/>
          <w:sz w:val="28"/>
        </w:rPr>
        <w:t>ь</w:t>
      </w:r>
      <w:r>
        <w:rPr>
          <w:rFonts w:ascii="Times New Roman" w:hAnsi="Times New Roman"/>
          <w:color w:val="000000"/>
          <w:sz w:val="28"/>
        </w:rPr>
        <w:t>тата своей деятельности; установление причины возникшей трудн</w:t>
      </w:r>
      <w:r>
        <w:rPr>
          <w:rFonts w:ascii="Times New Roman" w:hAnsi="Times New Roman"/>
          <w:color w:val="000000"/>
          <w:sz w:val="28"/>
        </w:rPr>
        <w:t>о</w:t>
      </w:r>
      <w:r>
        <w:rPr>
          <w:rFonts w:ascii="Times New Roman" w:hAnsi="Times New Roman"/>
          <w:color w:val="000000"/>
          <w:sz w:val="28"/>
        </w:rPr>
        <w:t>сти и (или) ошибки, корректировка деятельности;</w:t>
      </w:r>
    </w:p>
    <w:p w:rsidR="0051695B" w:rsidRDefault="0051695B" w:rsidP="00803CEC">
      <w:pPr>
        <w:numPr>
          <w:ilvl w:val="0"/>
          <w:numId w:val="120"/>
        </w:numPr>
        <w:spacing w:after="0" w:line="264" w:lineRule="auto"/>
        <w:jc w:val="both"/>
      </w:pPr>
      <w:r>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w:t>
      </w:r>
      <w:r>
        <w:rPr>
          <w:rFonts w:ascii="Times New Roman" w:hAnsi="Times New Roman"/>
          <w:color w:val="000000"/>
          <w:sz w:val="28"/>
        </w:rPr>
        <w:t>а</w:t>
      </w:r>
      <w:r>
        <w:rPr>
          <w:rFonts w:ascii="Times New Roman" w:hAnsi="Times New Roman"/>
          <w:color w:val="000000"/>
          <w:sz w:val="28"/>
        </w:rPr>
        <w:t>тивные умения на иностранном языке.</w:t>
      </w:r>
    </w:p>
    <w:p w:rsidR="0051695B" w:rsidRDefault="0051695B" w:rsidP="0051695B">
      <w:pPr>
        <w:spacing w:after="0" w:line="264" w:lineRule="auto"/>
        <w:ind w:firstLine="600"/>
        <w:jc w:val="both"/>
      </w:pPr>
      <w:r>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w:t>
      </w:r>
      <w:r>
        <w:rPr>
          <w:rFonts w:ascii="Times New Roman" w:hAnsi="Times New Roman"/>
          <w:color w:val="000000"/>
          <w:sz w:val="28"/>
        </w:rPr>
        <w:t>н</w:t>
      </w:r>
      <w:r>
        <w:rPr>
          <w:rFonts w:ascii="Times New Roman" w:hAnsi="Times New Roman"/>
          <w:color w:val="000000"/>
          <w:sz w:val="28"/>
        </w:rPr>
        <w:t>тичности, чувства патриотизма и гордости за свой народ, свой край, свою страну, помочь лучше осознать свою этническую и национальную прина</w:t>
      </w:r>
      <w:r>
        <w:rPr>
          <w:rFonts w:ascii="Times New Roman" w:hAnsi="Times New Roman"/>
          <w:color w:val="000000"/>
          <w:sz w:val="28"/>
        </w:rPr>
        <w:t>д</w:t>
      </w:r>
      <w:r>
        <w:rPr>
          <w:rFonts w:ascii="Times New Roman" w:hAnsi="Times New Roman"/>
          <w:color w:val="000000"/>
          <w:sz w:val="28"/>
        </w:rPr>
        <w:t>лежность и проявлять интерес к языкам и культурам других народов, ос</w:t>
      </w:r>
      <w:r>
        <w:rPr>
          <w:rFonts w:ascii="Times New Roman" w:hAnsi="Times New Roman"/>
          <w:color w:val="000000"/>
          <w:sz w:val="28"/>
        </w:rPr>
        <w:t>о</w:t>
      </w:r>
      <w:r>
        <w:rPr>
          <w:rFonts w:ascii="Times New Roman" w:hAnsi="Times New Roman"/>
          <w:color w:val="000000"/>
          <w:sz w:val="28"/>
        </w:rPr>
        <w:t>знать наличие и значение общечеловеческих и базовых национальных ценн</w:t>
      </w:r>
      <w:r>
        <w:rPr>
          <w:rFonts w:ascii="Times New Roman" w:hAnsi="Times New Roman"/>
          <w:color w:val="000000"/>
          <w:sz w:val="28"/>
        </w:rPr>
        <w:t>о</w:t>
      </w:r>
      <w:r>
        <w:rPr>
          <w:rFonts w:ascii="Times New Roman" w:hAnsi="Times New Roman"/>
          <w:color w:val="000000"/>
          <w:sz w:val="28"/>
        </w:rPr>
        <w:t>стей. Изучение иностранного (английского) языка обеспечивает:</w:t>
      </w:r>
    </w:p>
    <w:p w:rsidR="0051695B" w:rsidRDefault="0051695B" w:rsidP="00803CEC">
      <w:pPr>
        <w:numPr>
          <w:ilvl w:val="0"/>
          <w:numId w:val="121"/>
        </w:numPr>
        <w:spacing w:after="0" w:line="264" w:lineRule="auto"/>
        <w:jc w:val="both"/>
      </w:pPr>
      <w:r>
        <w:rPr>
          <w:rFonts w:ascii="Times New Roman" w:hAnsi="Times New Roman"/>
          <w:color w:val="000000"/>
          <w:sz w:val="28"/>
        </w:rPr>
        <w:t>понимание необходимости овладения иностранным языком как сре</w:t>
      </w:r>
      <w:r>
        <w:rPr>
          <w:rFonts w:ascii="Times New Roman" w:hAnsi="Times New Roman"/>
          <w:color w:val="000000"/>
          <w:sz w:val="28"/>
        </w:rPr>
        <w:t>д</w:t>
      </w:r>
      <w:r>
        <w:rPr>
          <w:rFonts w:ascii="Times New Roman" w:hAnsi="Times New Roman"/>
          <w:color w:val="000000"/>
          <w:sz w:val="28"/>
        </w:rPr>
        <w:t>ством общения в условиях взаимодействия разных стран и народов;</w:t>
      </w:r>
    </w:p>
    <w:p w:rsidR="0051695B" w:rsidRDefault="0051695B" w:rsidP="00803CEC">
      <w:pPr>
        <w:numPr>
          <w:ilvl w:val="0"/>
          <w:numId w:val="121"/>
        </w:numPr>
        <w:spacing w:after="0" w:line="264" w:lineRule="auto"/>
        <w:jc w:val="both"/>
      </w:pPr>
      <w:r>
        <w:rPr>
          <w:rFonts w:ascii="Times New Roman" w:hAnsi="Times New Roman"/>
          <w:color w:val="000000"/>
          <w:sz w:val="28"/>
        </w:rPr>
        <w:t>формирование предпосылок социокультурной/межкультурной ко</w:t>
      </w:r>
      <w:r>
        <w:rPr>
          <w:rFonts w:ascii="Times New Roman" w:hAnsi="Times New Roman"/>
          <w:color w:val="000000"/>
          <w:sz w:val="28"/>
        </w:rPr>
        <w:t>м</w:t>
      </w:r>
      <w:r>
        <w:rPr>
          <w:rFonts w:ascii="Times New Roman" w:hAnsi="Times New Roman"/>
          <w:color w:val="000000"/>
          <w:sz w:val="28"/>
        </w:rPr>
        <w:t>петенции, позволяющей приобщаться к культуре, традициям, реал</w:t>
      </w:r>
      <w:r>
        <w:rPr>
          <w:rFonts w:ascii="Times New Roman" w:hAnsi="Times New Roman"/>
          <w:color w:val="000000"/>
          <w:sz w:val="28"/>
        </w:rPr>
        <w:t>и</w:t>
      </w:r>
      <w:r>
        <w:rPr>
          <w:rFonts w:ascii="Times New Roman" w:hAnsi="Times New Roman"/>
          <w:color w:val="000000"/>
          <w:sz w:val="28"/>
        </w:rPr>
        <w:t>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w:t>
      </w:r>
      <w:r>
        <w:rPr>
          <w:rFonts w:ascii="Times New Roman" w:hAnsi="Times New Roman"/>
          <w:color w:val="000000"/>
          <w:sz w:val="28"/>
        </w:rPr>
        <w:t>е</w:t>
      </w:r>
      <w:r>
        <w:rPr>
          <w:rFonts w:ascii="Times New Roman" w:hAnsi="Times New Roman"/>
          <w:color w:val="000000"/>
          <w:sz w:val="28"/>
        </w:rPr>
        <w:t>вые средства общения;</w:t>
      </w:r>
    </w:p>
    <w:p w:rsidR="0051695B" w:rsidRDefault="0051695B" w:rsidP="00803CEC">
      <w:pPr>
        <w:numPr>
          <w:ilvl w:val="0"/>
          <w:numId w:val="121"/>
        </w:numPr>
        <w:spacing w:after="0" w:line="264" w:lineRule="auto"/>
        <w:jc w:val="both"/>
      </w:pPr>
      <w:r>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51695B" w:rsidRDefault="0051695B" w:rsidP="00803CEC">
      <w:pPr>
        <w:numPr>
          <w:ilvl w:val="0"/>
          <w:numId w:val="121"/>
        </w:numPr>
        <w:spacing w:after="0" w:line="264" w:lineRule="auto"/>
        <w:jc w:val="both"/>
      </w:pPr>
      <w:r>
        <w:rPr>
          <w:rFonts w:ascii="Times New Roman" w:hAnsi="Times New Roman"/>
          <w:color w:val="000000"/>
          <w:sz w:val="28"/>
        </w:rPr>
        <w:t>воспитание эмоционального и познавательного интереса к худож</w:t>
      </w:r>
      <w:r>
        <w:rPr>
          <w:rFonts w:ascii="Times New Roman" w:hAnsi="Times New Roman"/>
          <w:color w:val="000000"/>
          <w:sz w:val="28"/>
        </w:rPr>
        <w:t>е</w:t>
      </w:r>
      <w:r>
        <w:rPr>
          <w:rFonts w:ascii="Times New Roman" w:hAnsi="Times New Roman"/>
          <w:color w:val="000000"/>
          <w:sz w:val="28"/>
        </w:rPr>
        <w:t>ственной культуре других народов;</w:t>
      </w:r>
    </w:p>
    <w:p w:rsidR="0051695B" w:rsidRDefault="0051695B" w:rsidP="00803CEC">
      <w:pPr>
        <w:numPr>
          <w:ilvl w:val="0"/>
          <w:numId w:val="121"/>
        </w:numPr>
        <w:spacing w:after="0" w:line="264" w:lineRule="auto"/>
        <w:jc w:val="both"/>
      </w:pPr>
      <w:r>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51695B" w:rsidRDefault="0051695B" w:rsidP="0051695B">
      <w:pPr>
        <w:spacing w:after="0" w:line="264" w:lineRule="auto"/>
        <w:ind w:left="120"/>
        <w:jc w:val="both"/>
      </w:pPr>
      <w:r>
        <w:rPr>
          <w:rFonts w:ascii="Times New Roman" w:hAnsi="Times New Roman"/>
          <w:color w:val="000000"/>
          <w:sz w:val="28"/>
        </w:rPr>
        <w:t>‌</w:t>
      </w:r>
      <w:bookmarkStart w:id="110" w:name="8e4de2fd-43cd-4bc5-8d35-2312bb8da802"/>
      <w:r>
        <w:rPr>
          <w:rFonts w:ascii="Times New Roman" w:hAnsi="Times New Roman"/>
          <w:color w:val="000000"/>
          <w:sz w:val="28"/>
        </w:rPr>
        <w:t>На изучение иностранного (английского) языка на уровне начального общ</w:t>
      </w:r>
      <w:r>
        <w:rPr>
          <w:rFonts w:ascii="Times New Roman" w:hAnsi="Times New Roman"/>
          <w:color w:val="000000"/>
          <w:sz w:val="28"/>
        </w:rPr>
        <w:t>е</w:t>
      </w:r>
      <w:r>
        <w:rPr>
          <w:rFonts w:ascii="Times New Roman" w:hAnsi="Times New Roman"/>
          <w:color w:val="000000"/>
          <w:sz w:val="28"/>
        </w:rPr>
        <w:t>го образования отводится 204 часа: во 2 классе – 68 часов (2 часа в неделю), в 3 классе – 68 часов (2 часа в неделю), в 4 классе – 68 часов (2 часа в нед</w:t>
      </w:r>
      <w:r>
        <w:rPr>
          <w:rFonts w:ascii="Times New Roman" w:hAnsi="Times New Roman"/>
          <w:color w:val="000000"/>
          <w:sz w:val="28"/>
        </w:rPr>
        <w:t>е</w:t>
      </w:r>
      <w:r>
        <w:rPr>
          <w:rFonts w:ascii="Times New Roman" w:hAnsi="Times New Roman"/>
          <w:color w:val="000000"/>
          <w:sz w:val="28"/>
        </w:rPr>
        <w:t>лю).</w:t>
      </w:r>
      <w:bookmarkEnd w:id="110"/>
      <w:r>
        <w:rPr>
          <w:rFonts w:ascii="Times New Roman" w:hAnsi="Times New Roman"/>
          <w:color w:val="000000"/>
          <w:sz w:val="28"/>
        </w:rPr>
        <w:t>‌‌</w:t>
      </w:r>
    </w:p>
    <w:p w:rsidR="0051695B" w:rsidRDefault="0051695B" w:rsidP="0051695B">
      <w:pPr>
        <w:spacing w:after="0" w:line="264" w:lineRule="auto"/>
        <w:ind w:left="120"/>
        <w:jc w:val="both"/>
      </w:pPr>
    </w:p>
    <w:p w:rsidR="0051695B" w:rsidRDefault="0051695B" w:rsidP="0051695B">
      <w:pPr>
        <w:spacing w:after="0"/>
        <w:sectPr w:rsidR="0051695B" w:rsidSect="0051695B">
          <w:type w:val="nextColumn"/>
          <w:pgSz w:w="11906" w:h="16383"/>
          <w:pgMar w:top="1134" w:right="850" w:bottom="1134" w:left="1701" w:header="720" w:footer="720" w:gutter="0"/>
          <w:cols w:space="720"/>
        </w:sectPr>
      </w:pPr>
    </w:p>
    <w:p w:rsidR="0051695B" w:rsidRDefault="0051695B" w:rsidP="0051695B">
      <w:pPr>
        <w:spacing w:after="0" w:line="264" w:lineRule="auto"/>
        <w:ind w:left="120"/>
        <w:jc w:val="both"/>
      </w:pPr>
      <w:bookmarkStart w:id="111" w:name="block-3515958"/>
      <w:bookmarkEnd w:id="111"/>
      <w:r>
        <w:rPr>
          <w:rFonts w:ascii="Times New Roman" w:hAnsi="Times New Roman"/>
          <w:color w:val="000000"/>
          <w:sz w:val="28"/>
        </w:rPr>
        <w:lastRenderedPageBreak/>
        <w:t>​</w:t>
      </w:r>
      <w:r>
        <w:rPr>
          <w:rFonts w:ascii="Times New Roman" w:hAnsi="Times New Roman"/>
          <w:b/>
          <w:color w:val="000000"/>
          <w:sz w:val="28"/>
        </w:rPr>
        <w:t>СОДЕРЖАНИЕ ОБУЧЕНИЯ</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2 КЛАСС</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Тематическое содержание речи</w:t>
      </w:r>
    </w:p>
    <w:p w:rsidR="0051695B" w:rsidRDefault="0051695B" w:rsidP="0051695B">
      <w:pPr>
        <w:spacing w:after="0" w:line="264" w:lineRule="auto"/>
        <w:ind w:firstLine="600"/>
        <w:jc w:val="both"/>
      </w:pPr>
      <w:r>
        <w:rPr>
          <w:rFonts w:ascii="Times New Roman" w:hAnsi="Times New Roman"/>
          <w:i/>
          <w:color w:val="000000"/>
          <w:sz w:val="28"/>
        </w:rPr>
        <w:t>Мир моего «я»</w:t>
      </w:r>
      <w:r>
        <w:rPr>
          <w:rFonts w:ascii="Times New Roman" w:hAnsi="Times New Roman"/>
          <w:color w:val="000000"/>
          <w:sz w:val="28"/>
        </w:rPr>
        <w:t>. Приветствие. Знакомство. Моя семья. Мой день рожд</w:t>
      </w:r>
      <w:r>
        <w:rPr>
          <w:rFonts w:ascii="Times New Roman" w:hAnsi="Times New Roman"/>
          <w:color w:val="000000"/>
          <w:sz w:val="28"/>
        </w:rPr>
        <w:t>е</w:t>
      </w:r>
      <w:r>
        <w:rPr>
          <w:rFonts w:ascii="Times New Roman" w:hAnsi="Times New Roman"/>
          <w:color w:val="000000"/>
          <w:sz w:val="28"/>
        </w:rPr>
        <w:t>ния. Моя любимая еда.</w:t>
      </w:r>
    </w:p>
    <w:p w:rsidR="0051695B" w:rsidRDefault="0051695B" w:rsidP="0051695B">
      <w:pPr>
        <w:spacing w:after="0" w:line="264" w:lineRule="auto"/>
        <w:ind w:firstLine="600"/>
        <w:jc w:val="both"/>
      </w:pPr>
      <w:r>
        <w:rPr>
          <w:rFonts w:ascii="Times New Roman" w:hAnsi="Times New Roman"/>
          <w:i/>
          <w:color w:val="000000"/>
          <w:sz w:val="28"/>
        </w:rPr>
        <w:t>Мир моих увлечений</w:t>
      </w:r>
      <w:r>
        <w:rPr>
          <w:rFonts w:ascii="Times New Roman" w:hAnsi="Times New Roman"/>
          <w:color w:val="000000"/>
          <w:sz w:val="28"/>
        </w:rPr>
        <w:t>. Любимый цвет, игрушка. Любимые занятия. Мой питомец. Выходной день.</w:t>
      </w:r>
    </w:p>
    <w:p w:rsidR="0051695B" w:rsidRDefault="0051695B" w:rsidP="0051695B">
      <w:pPr>
        <w:spacing w:after="0" w:line="264" w:lineRule="auto"/>
        <w:ind w:firstLine="600"/>
        <w:jc w:val="both"/>
      </w:pPr>
      <w:r>
        <w:rPr>
          <w:rFonts w:ascii="Times New Roman" w:hAnsi="Times New Roman"/>
          <w:i/>
          <w:color w:val="000000"/>
          <w:sz w:val="28"/>
        </w:rPr>
        <w:t>Мир вокруг меня</w:t>
      </w:r>
      <w:r>
        <w:rPr>
          <w:rFonts w:ascii="Times New Roman" w:hAnsi="Times New Roman"/>
          <w:color w:val="000000"/>
          <w:sz w:val="28"/>
        </w:rPr>
        <w:t>. Моя школа. Мои друзья. Моя малая родина (город, с</w:t>
      </w:r>
      <w:r>
        <w:rPr>
          <w:rFonts w:ascii="Times New Roman" w:hAnsi="Times New Roman"/>
          <w:color w:val="000000"/>
          <w:sz w:val="28"/>
        </w:rPr>
        <w:t>е</w:t>
      </w:r>
      <w:r>
        <w:rPr>
          <w:rFonts w:ascii="Times New Roman" w:hAnsi="Times New Roman"/>
          <w:color w:val="000000"/>
          <w:sz w:val="28"/>
        </w:rPr>
        <w:t>ло).</w:t>
      </w:r>
    </w:p>
    <w:p w:rsidR="0051695B" w:rsidRDefault="0051695B" w:rsidP="0051695B">
      <w:pPr>
        <w:spacing w:after="0" w:line="264" w:lineRule="auto"/>
        <w:ind w:firstLine="600"/>
        <w:jc w:val="both"/>
      </w:pPr>
      <w:r>
        <w:rPr>
          <w:rFonts w:ascii="Times New Roman" w:hAnsi="Times New Roman"/>
          <w:i/>
          <w:color w:val="000000"/>
          <w:sz w:val="28"/>
        </w:rPr>
        <w:t xml:space="preserve">Родная страна и страны изучаемого языка. </w:t>
      </w:r>
      <w:r>
        <w:rPr>
          <w:rFonts w:ascii="Times New Roman" w:hAnsi="Times New Roman"/>
          <w:color w:val="000000"/>
          <w:sz w:val="28"/>
        </w:rPr>
        <w:t>Названия родной страны и страны/стран изучаемого языка; их столиц. Произведения детского фолькл</w:t>
      </w:r>
      <w:r>
        <w:rPr>
          <w:rFonts w:ascii="Times New Roman" w:hAnsi="Times New Roman"/>
          <w:color w:val="000000"/>
          <w:sz w:val="28"/>
        </w:rPr>
        <w:t>о</w:t>
      </w:r>
      <w:r>
        <w:rPr>
          <w:rFonts w:ascii="Times New Roman" w:hAnsi="Times New Roman"/>
          <w:color w:val="000000"/>
          <w:sz w:val="28"/>
        </w:rPr>
        <w:t>ра. Литературные персонажи детских книг. Праздники родной страны и страны/стран изучаемого языка (Новый год, Рождество).</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left="12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Ведение с опорой на речевые ситуации, ключевые слова и (или) илл</w:t>
      </w:r>
      <w:r>
        <w:rPr>
          <w:rFonts w:ascii="Times New Roman" w:hAnsi="Times New Roman"/>
          <w:color w:val="000000"/>
          <w:sz w:val="28"/>
        </w:rPr>
        <w:t>ю</w:t>
      </w:r>
      <w:r>
        <w:rPr>
          <w:rFonts w:ascii="Times New Roman" w:hAnsi="Times New Roman"/>
          <w:color w:val="000000"/>
          <w:sz w:val="28"/>
        </w:rPr>
        <w:t>страции с соблюдением норм речевого этикета, принятых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диалога этикетного характера: приветствие, начало и завершение разг</w:t>
      </w:r>
      <w:r>
        <w:rPr>
          <w:rFonts w:ascii="Times New Roman" w:hAnsi="Times New Roman"/>
          <w:color w:val="000000"/>
          <w:sz w:val="28"/>
        </w:rPr>
        <w:t>о</w:t>
      </w:r>
      <w:r>
        <w:rPr>
          <w:rFonts w:ascii="Times New Roman" w:hAnsi="Times New Roman"/>
          <w:color w:val="000000"/>
          <w:sz w:val="28"/>
        </w:rPr>
        <w:t>вора, знакомство с собеседником; поздравление с праздником; выражение благодарности за поздравление; извинение;</w:t>
      </w:r>
    </w:p>
    <w:p w:rsidR="0051695B" w:rsidRDefault="0051695B" w:rsidP="0051695B">
      <w:pPr>
        <w:spacing w:after="0" w:line="264" w:lineRule="auto"/>
        <w:ind w:firstLine="600"/>
        <w:jc w:val="both"/>
      </w:pPr>
      <w:r>
        <w:rPr>
          <w:rFonts w:ascii="Times New Roman" w:hAnsi="Times New Roman"/>
          <w:color w:val="000000"/>
          <w:sz w:val="28"/>
        </w:rPr>
        <w:t>диалога-расспроса: запрашивание интересующей информации; сообщ</w:t>
      </w:r>
      <w:r>
        <w:rPr>
          <w:rFonts w:ascii="Times New Roman" w:hAnsi="Times New Roman"/>
          <w:color w:val="000000"/>
          <w:sz w:val="28"/>
        </w:rPr>
        <w:t>е</w:t>
      </w:r>
      <w:r>
        <w:rPr>
          <w:rFonts w:ascii="Times New Roman" w:hAnsi="Times New Roman"/>
          <w:color w:val="000000"/>
          <w:sz w:val="28"/>
        </w:rPr>
        <w:t>ние фактической информации, ответы на вопросы собеседника.</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w:t>
      </w:r>
      <w:r>
        <w:rPr>
          <w:rFonts w:ascii="Times New Roman" w:hAnsi="Times New Roman"/>
          <w:color w:val="000000"/>
          <w:sz w:val="28"/>
        </w:rPr>
        <w:t>о</w:t>
      </w:r>
      <w:r>
        <w:rPr>
          <w:rFonts w:ascii="Times New Roman" w:hAnsi="Times New Roman"/>
          <w:color w:val="000000"/>
          <w:sz w:val="28"/>
        </w:rPr>
        <w:t>века или литературного персонажа; рассказ о себе, члене семьи, друге.</w:t>
      </w:r>
    </w:p>
    <w:p w:rsidR="0051695B" w:rsidRDefault="0051695B" w:rsidP="0051695B">
      <w:pPr>
        <w:spacing w:after="0" w:line="264" w:lineRule="auto"/>
        <w:ind w:left="12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Понимание на слух речи учителя и других обучающихся и вербал</w:t>
      </w:r>
      <w:r>
        <w:rPr>
          <w:rFonts w:ascii="Times New Roman" w:hAnsi="Times New Roman"/>
          <w:color w:val="000000"/>
          <w:sz w:val="28"/>
        </w:rPr>
        <w:t>ь</w:t>
      </w:r>
      <w:r>
        <w:rPr>
          <w:rFonts w:ascii="Times New Roman" w:hAnsi="Times New Roman"/>
          <w:color w:val="000000"/>
          <w:sz w:val="28"/>
        </w:rPr>
        <w:t>ная/невербальная реакция на услышанное (при непосредственном общении).</w:t>
      </w:r>
    </w:p>
    <w:p w:rsidR="0051695B" w:rsidRDefault="0051695B" w:rsidP="0051695B">
      <w:pPr>
        <w:spacing w:after="0" w:line="264" w:lineRule="auto"/>
        <w:ind w:firstLine="600"/>
        <w:jc w:val="both"/>
      </w:pPr>
      <w:r>
        <w:rPr>
          <w:rFonts w:ascii="Times New Roman" w:hAnsi="Times New Roman"/>
          <w:color w:val="000000"/>
          <w:sz w:val="28"/>
        </w:rPr>
        <w:lastRenderedPageBreak/>
        <w:t>Восприятие и понимание на слух учебных текстов, построенных на из</w:t>
      </w:r>
      <w:r>
        <w:rPr>
          <w:rFonts w:ascii="Times New Roman" w:hAnsi="Times New Roman"/>
          <w:color w:val="000000"/>
          <w:sz w:val="28"/>
        </w:rPr>
        <w:t>у</w:t>
      </w:r>
      <w:r>
        <w:rPr>
          <w:rFonts w:ascii="Times New Roman" w:hAnsi="Times New Roman"/>
          <w:color w:val="000000"/>
          <w:sz w:val="28"/>
        </w:rPr>
        <w:t>ченном языковом материале, в соответствии с поставленной коммуникати</w:t>
      </w:r>
      <w:r>
        <w:rPr>
          <w:rFonts w:ascii="Times New Roman" w:hAnsi="Times New Roman"/>
          <w:color w:val="000000"/>
          <w:sz w:val="28"/>
        </w:rPr>
        <w:t>в</w:t>
      </w:r>
      <w:r>
        <w:rPr>
          <w:rFonts w:ascii="Times New Roman" w:hAnsi="Times New Roman"/>
          <w:color w:val="000000"/>
          <w:sz w:val="28"/>
        </w:rPr>
        <w:t>ной задачей: с пониманием основного содержания, с пониманием запрашив</w:t>
      </w:r>
      <w:r>
        <w:rPr>
          <w:rFonts w:ascii="Times New Roman" w:hAnsi="Times New Roman"/>
          <w:color w:val="000000"/>
          <w:sz w:val="28"/>
        </w:rPr>
        <w:t>а</w:t>
      </w:r>
      <w:r>
        <w:rPr>
          <w:rFonts w:ascii="Times New Roman" w:hAnsi="Times New Roman"/>
          <w:color w:val="000000"/>
          <w:sz w:val="28"/>
        </w:rPr>
        <w:t>емой информации (при опосредованном общении).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51695B" w:rsidRDefault="0051695B" w:rsidP="0051695B">
      <w:pPr>
        <w:spacing w:after="0" w:line="264" w:lineRule="auto"/>
        <w:ind w:firstLine="600"/>
        <w:jc w:val="both"/>
      </w:pPr>
      <w:r>
        <w:rPr>
          <w:rFonts w:ascii="Times New Roman" w:hAnsi="Times New Roman"/>
          <w:color w:val="000000"/>
          <w:sz w:val="28"/>
        </w:rPr>
        <w:t>Тексты для аудирования: диалог, высказывания собеседников в ситу</w:t>
      </w:r>
      <w:r>
        <w:rPr>
          <w:rFonts w:ascii="Times New Roman" w:hAnsi="Times New Roman"/>
          <w:color w:val="000000"/>
          <w:sz w:val="28"/>
        </w:rPr>
        <w:t>а</w:t>
      </w:r>
      <w:r>
        <w:rPr>
          <w:rFonts w:ascii="Times New Roman" w:hAnsi="Times New Roman"/>
          <w:color w:val="000000"/>
          <w:sz w:val="28"/>
        </w:rPr>
        <w:t>циях повседневного общения, рассказ, сказка.</w:t>
      </w:r>
    </w:p>
    <w:p w:rsidR="0051695B" w:rsidRDefault="0051695B" w:rsidP="0051695B">
      <w:pPr>
        <w:spacing w:after="0" w:line="264" w:lineRule="auto"/>
        <w:ind w:left="12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Тексты для чтения вслух: диалог, рассказ, сказка.</w:t>
      </w:r>
    </w:p>
    <w:p w:rsidR="0051695B" w:rsidRDefault="0051695B" w:rsidP="0051695B">
      <w:pPr>
        <w:spacing w:after="0" w:line="264" w:lineRule="auto"/>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w:t>
      </w:r>
      <w:r>
        <w:rPr>
          <w:rFonts w:ascii="Times New Roman" w:hAnsi="Times New Roman"/>
          <w:color w:val="000000"/>
          <w:sz w:val="28"/>
        </w:rPr>
        <w:t>и</w:t>
      </w:r>
      <w:r>
        <w:rPr>
          <w:rFonts w:ascii="Times New Roman" w:hAnsi="Times New Roman"/>
          <w:color w:val="000000"/>
          <w:sz w:val="28"/>
        </w:rPr>
        <w:t>мости от поставленной коммуникативной задачи: с пониманием основного содержания, с пониманием запрашиваемой информации.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опр</w:t>
      </w:r>
      <w:r>
        <w:rPr>
          <w:rFonts w:ascii="Times New Roman" w:hAnsi="Times New Roman"/>
          <w:color w:val="000000"/>
          <w:sz w:val="28"/>
        </w:rPr>
        <w:t>е</w:t>
      </w:r>
      <w:r>
        <w:rPr>
          <w:rFonts w:ascii="Times New Roman" w:hAnsi="Times New Roman"/>
          <w:color w:val="000000"/>
          <w:sz w:val="28"/>
        </w:rPr>
        <w:t>деление основной темы и главных фактов/событий в прочитанном тексте с опорой на иллюстрации и с использованием языковой догадки.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запрашиваемой информации предполагает нахо</w:t>
      </w:r>
      <w:r>
        <w:rPr>
          <w:rFonts w:ascii="Times New Roman" w:hAnsi="Times New Roman"/>
          <w:color w:val="000000"/>
          <w:sz w:val="28"/>
        </w:rPr>
        <w:t>ж</w:t>
      </w:r>
      <w:r>
        <w:rPr>
          <w:rFonts w:ascii="Times New Roman" w:hAnsi="Times New Roman"/>
          <w:color w:val="000000"/>
          <w:sz w:val="28"/>
        </w:rPr>
        <w:t>дение в прочитанном тексте и понимание запрашиваемой информации фа</w:t>
      </w:r>
      <w:r>
        <w:rPr>
          <w:rFonts w:ascii="Times New Roman" w:hAnsi="Times New Roman"/>
          <w:color w:val="000000"/>
          <w:sz w:val="28"/>
        </w:rPr>
        <w:t>к</w:t>
      </w:r>
      <w:r>
        <w:rPr>
          <w:rFonts w:ascii="Times New Roman" w:hAnsi="Times New Roman"/>
          <w:color w:val="000000"/>
          <w:sz w:val="28"/>
        </w:rPr>
        <w:t>тического характера с опорой на иллюстрации и с использованием языковой догадки.</w:t>
      </w:r>
    </w:p>
    <w:p w:rsidR="0051695B" w:rsidRDefault="0051695B" w:rsidP="0051695B">
      <w:pPr>
        <w:spacing w:after="0" w:line="264" w:lineRule="auto"/>
        <w:ind w:firstLine="600"/>
        <w:jc w:val="both"/>
      </w:pPr>
      <w:r>
        <w:rPr>
          <w:rFonts w:ascii="Times New Roman" w:hAnsi="Times New Roman"/>
          <w:color w:val="000000"/>
          <w:sz w:val="28"/>
        </w:rPr>
        <w:t>Тексты для чтения про себя: диалог, рассказ, сказка, электронное соо</w:t>
      </w:r>
      <w:r>
        <w:rPr>
          <w:rFonts w:ascii="Times New Roman" w:hAnsi="Times New Roman"/>
          <w:color w:val="000000"/>
          <w:sz w:val="28"/>
        </w:rPr>
        <w:t>б</w:t>
      </w:r>
      <w:r>
        <w:rPr>
          <w:rFonts w:ascii="Times New Roman" w:hAnsi="Times New Roman"/>
          <w:color w:val="000000"/>
          <w:sz w:val="28"/>
        </w:rPr>
        <w:t>щение личного характера.</w:t>
      </w:r>
    </w:p>
    <w:p w:rsidR="0051695B" w:rsidRDefault="0051695B" w:rsidP="0051695B">
      <w:pPr>
        <w:spacing w:after="0" w:line="264" w:lineRule="auto"/>
        <w:ind w:left="120"/>
        <w:jc w:val="both"/>
      </w:pPr>
      <w:r>
        <w:rPr>
          <w:rFonts w:ascii="Times New Roman" w:hAnsi="Times New Roman"/>
          <w:i/>
          <w:color w:val="000000"/>
          <w:sz w:val="28"/>
        </w:rPr>
        <w:t>Письмо</w:t>
      </w:r>
    </w:p>
    <w:p w:rsidR="0051695B" w:rsidRDefault="0051695B" w:rsidP="0051695B">
      <w:pPr>
        <w:spacing w:after="0" w:line="264" w:lineRule="auto"/>
        <w:ind w:firstLine="600"/>
        <w:jc w:val="both"/>
      </w:pPr>
      <w:r>
        <w:rPr>
          <w:rFonts w:ascii="Times New Roman" w:hAnsi="Times New Roman"/>
          <w:color w:val="000000"/>
          <w:sz w:val="28"/>
        </w:rPr>
        <w:t>Овладение техникой письма (полупечатное написание букв, буквосоч</w:t>
      </w:r>
      <w:r>
        <w:rPr>
          <w:rFonts w:ascii="Times New Roman" w:hAnsi="Times New Roman"/>
          <w:color w:val="000000"/>
          <w:sz w:val="28"/>
        </w:rPr>
        <w:t>е</w:t>
      </w:r>
      <w:r>
        <w:rPr>
          <w:rFonts w:ascii="Times New Roman" w:hAnsi="Times New Roman"/>
          <w:color w:val="000000"/>
          <w:sz w:val="28"/>
        </w:rPr>
        <w:t>таний, слов).</w:t>
      </w:r>
    </w:p>
    <w:p w:rsidR="0051695B" w:rsidRDefault="0051695B" w:rsidP="0051695B">
      <w:pPr>
        <w:spacing w:after="0" w:line="264" w:lineRule="auto"/>
        <w:ind w:firstLine="600"/>
        <w:jc w:val="both"/>
      </w:pPr>
      <w:r>
        <w:rPr>
          <w:rFonts w:ascii="Times New Roman" w:hAnsi="Times New Roman"/>
          <w:color w:val="000000"/>
          <w:sz w:val="28"/>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51695B" w:rsidRDefault="0051695B" w:rsidP="0051695B">
      <w:pPr>
        <w:spacing w:after="0" w:line="264" w:lineRule="auto"/>
        <w:ind w:firstLine="600"/>
        <w:jc w:val="both"/>
      </w:pPr>
      <w:r>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left="12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Буквы английского алфавита. Корректное называние букв английского алфавита.</w:t>
      </w:r>
    </w:p>
    <w:p w:rsidR="0051695B" w:rsidRDefault="0051695B" w:rsidP="0051695B">
      <w:pPr>
        <w:spacing w:after="0" w:line="264" w:lineRule="auto"/>
        <w:ind w:firstLine="600"/>
        <w:jc w:val="both"/>
      </w:pPr>
      <w:r>
        <w:rPr>
          <w:rFonts w:ascii="Times New Roman" w:hAnsi="Times New Roman"/>
          <w:color w:val="000000"/>
          <w:sz w:val="28"/>
        </w:rPr>
        <w:t>Нормы произношения: долгота и краткость гласных, отсутствие огл</w:t>
      </w:r>
      <w:r>
        <w:rPr>
          <w:rFonts w:ascii="Times New Roman" w:hAnsi="Times New Roman"/>
          <w:color w:val="000000"/>
          <w:sz w:val="28"/>
        </w:rPr>
        <w:t>у</w:t>
      </w:r>
      <w:r>
        <w:rPr>
          <w:rFonts w:ascii="Times New Roman" w:hAnsi="Times New Roman"/>
          <w:color w:val="000000"/>
          <w:sz w:val="28"/>
        </w:rPr>
        <w:t>шения звонких согласных в конце слога или слова, отсутствие смягчения с</w:t>
      </w:r>
      <w:r>
        <w:rPr>
          <w:rFonts w:ascii="Times New Roman" w:hAnsi="Times New Roman"/>
          <w:color w:val="000000"/>
          <w:sz w:val="28"/>
        </w:rPr>
        <w:t>о</w:t>
      </w:r>
      <w:r>
        <w:rPr>
          <w:rFonts w:ascii="Times New Roman" w:hAnsi="Times New Roman"/>
          <w:color w:val="000000"/>
          <w:sz w:val="28"/>
        </w:rPr>
        <w:t xml:space="preserve">гласных перед гласными. Связующее </w:t>
      </w:r>
      <w:r>
        <w:rPr>
          <w:rFonts w:ascii="Times New Roman" w:hAnsi="Times New Roman"/>
          <w:i/>
          <w:color w:val="000000"/>
          <w:sz w:val="28"/>
        </w:rPr>
        <w:t>«r» (there is/there).</w:t>
      </w:r>
    </w:p>
    <w:p w:rsidR="0051695B" w:rsidRDefault="0051695B" w:rsidP="0051695B">
      <w:pPr>
        <w:spacing w:after="0" w:line="264" w:lineRule="auto"/>
        <w:ind w:firstLine="600"/>
        <w:jc w:val="both"/>
      </w:pPr>
      <w:r>
        <w:rPr>
          <w:rFonts w:ascii="Times New Roman" w:hAnsi="Times New Roman"/>
          <w:color w:val="000000"/>
          <w:sz w:val="28"/>
        </w:rPr>
        <w:t>Различение на слух и адекватное, без ошибок, ведущих к сбою в комм</w:t>
      </w:r>
      <w:r>
        <w:rPr>
          <w:rFonts w:ascii="Times New Roman" w:hAnsi="Times New Roman"/>
          <w:color w:val="000000"/>
          <w:sz w:val="28"/>
        </w:rPr>
        <w:t>у</w:t>
      </w:r>
      <w:r>
        <w:rPr>
          <w:rFonts w:ascii="Times New Roman" w:hAnsi="Times New Roman"/>
          <w:color w:val="000000"/>
          <w:sz w:val="28"/>
        </w:rPr>
        <w:t>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51695B" w:rsidRDefault="0051695B" w:rsidP="0051695B">
      <w:pPr>
        <w:spacing w:after="0" w:line="264" w:lineRule="auto"/>
        <w:ind w:firstLine="600"/>
        <w:jc w:val="both"/>
      </w:pPr>
      <w:r>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51695B" w:rsidRDefault="0051695B" w:rsidP="0051695B">
      <w:pPr>
        <w:spacing w:after="0" w:line="264" w:lineRule="auto"/>
        <w:ind w:firstLine="600"/>
        <w:jc w:val="both"/>
      </w:pPr>
      <w:r>
        <w:rPr>
          <w:rFonts w:ascii="Times New Roman" w:hAnsi="Times New Roman"/>
          <w:color w:val="000000"/>
          <w:sz w:val="28"/>
        </w:rPr>
        <w:t>Чтение новых слов согласно основным правилам чтения английского языка.</w:t>
      </w:r>
    </w:p>
    <w:p w:rsidR="0051695B" w:rsidRDefault="0051695B" w:rsidP="0051695B">
      <w:pPr>
        <w:spacing w:after="0" w:line="264" w:lineRule="auto"/>
        <w:ind w:firstLine="600"/>
        <w:jc w:val="both"/>
      </w:pPr>
      <w:r>
        <w:rPr>
          <w:rFonts w:ascii="Times New Roman" w:hAnsi="Times New Roman"/>
          <w:color w:val="000000"/>
          <w:sz w:val="28"/>
        </w:rPr>
        <w:t>Знаки английской транскрипции; отличие их от букв английского алф</w:t>
      </w:r>
      <w:r>
        <w:rPr>
          <w:rFonts w:ascii="Times New Roman" w:hAnsi="Times New Roman"/>
          <w:color w:val="000000"/>
          <w:sz w:val="28"/>
        </w:rPr>
        <w:t>а</w:t>
      </w:r>
      <w:r>
        <w:rPr>
          <w:rFonts w:ascii="Times New Roman" w:hAnsi="Times New Roman"/>
          <w:color w:val="000000"/>
          <w:sz w:val="28"/>
        </w:rPr>
        <w:t>вита. Фонетически корректное озвучивание знаков транскрипции.</w:t>
      </w:r>
    </w:p>
    <w:p w:rsidR="0051695B" w:rsidRDefault="0051695B" w:rsidP="0051695B">
      <w:pPr>
        <w:spacing w:after="0" w:line="264" w:lineRule="auto"/>
        <w:ind w:left="12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51695B" w:rsidRDefault="0051695B" w:rsidP="0051695B">
      <w:pPr>
        <w:spacing w:after="0" w:line="264" w:lineRule="auto"/>
        <w:ind w:firstLine="600"/>
        <w:jc w:val="both"/>
      </w:pPr>
      <w:r>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w:t>
      </w:r>
      <w:r>
        <w:rPr>
          <w:rFonts w:ascii="Times New Roman" w:hAnsi="Times New Roman"/>
          <w:color w:val="000000"/>
          <w:sz w:val="28"/>
        </w:rPr>
        <w:lastRenderedPageBreak/>
        <w:t>апострофа в изученных сокращённых формах глагола-связки, вспомогател</w:t>
      </w:r>
      <w:r>
        <w:rPr>
          <w:rFonts w:ascii="Times New Roman" w:hAnsi="Times New Roman"/>
          <w:color w:val="000000"/>
          <w:sz w:val="28"/>
        </w:rPr>
        <w:t>ь</w:t>
      </w:r>
      <w:r>
        <w:rPr>
          <w:rFonts w:ascii="Times New Roman" w:hAnsi="Times New Roman"/>
          <w:color w:val="000000"/>
          <w:sz w:val="28"/>
        </w:rPr>
        <w:t xml:space="preserve">ного и модального глаголов (например, </w:t>
      </w:r>
      <w:r>
        <w:rPr>
          <w:rFonts w:ascii="Times New Roman" w:hAnsi="Times New Roman"/>
          <w:i/>
          <w:color w:val="000000"/>
          <w:sz w:val="28"/>
        </w:rPr>
        <w:t>I’m, isn’t; don’t, doesn’t; can’t</w:t>
      </w:r>
      <w:r>
        <w:rPr>
          <w:rFonts w:ascii="Times New Roman" w:hAnsi="Times New Roman"/>
          <w:color w:val="000000"/>
          <w:sz w:val="28"/>
        </w:rPr>
        <w:t>), сущ</w:t>
      </w:r>
      <w:r>
        <w:rPr>
          <w:rFonts w:ascii="Times New Roman" w:hAnsi="Times New Roman"/>
          <w:color w:val="000000"/>
          <w:sz w:val="28"/>
        </w:rPr>
        <w:t>е</w:t>
      </w:r>
      <w:r>
        <w:rPr>
          <w:rFonts w:ascii="Times New Roman" w:hAnsi="Times New Roman"/>
          <w:color w:val="000000"/>
          <w:sz w:val="28"/>
        </w:rPr>
        <w:t>ствительных в притяжательном падеже (</w:t>
      </w:r>
      <w:r>
        <w:rPr>
          <w:rFonts w:ascii="Times New Roman" w:hAnsi="Times New Roman"/>
          <w:i/>
          <w:color w:val="000000"/>
          <w:sz w:val="28"/>
        </w:rPr>
        <w:t>Ann’s</w:t>
      </w:r>
      <w:r>
        <w:rPr>
          <w:rFonts w:ascii="Times New Roman" w:hAnsi="Times New Roman"/>
          <w:color w:val="000000"/>
          <w:sz w:val="28"/>
        </w:rPr>
        <w:t>).</w:t>
      </w:r>
    </w:p>
    <w:p w:rsidR="0051695B" w:rsidRDefault="0051695B" w:rsidP="0051695B">
      <w:pPr>
        <w:spacing w:after="0" w:line="264" w:lineRule="auto"/>
        <w:ind w:left="12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w:t>
      </w:r>
      <w:r>
        <w:rPr>
          <w:rFonts w:ascii="Times New Roman" w:hAnsi="Times New Roman"/>
          <w:color w:val="000000"/>
          <w:sz w:val="28"/>
        </w:rPr>
        <w:t>а</w:t>
      </w:r>
      <w:r>
        <w:rPr>
          <w:rFonts w:ascii="Times New Roman" w:hAnsi="Times New Roman"/>
          <w:color w:val="000000"/>
          <w:sz w:val="28"/>
        </w:rPr>
        <w:t>ющих ситуации общения в рамках тематического содержания речи для 2 класса.</w:t>
      </w:r>
    </w:p>
    <w:p w:rsidR="0051695B" w:rsidRDefault="0051695B" w:rsidP="0051695B">
      <w:pPr>
        <w:spacing w:after="0" w:line="264" w:lineRule="auto"/>
        <w:ind w:firstLine="600"/>
        <w:jc w:val="both"/>
      </w:pPr>
      <w:r>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 film</w:t>
      </w:r>
      <w:r>
        <w:rPr>
          <w:rFonts w:ascii="Times New Roman" w:hAnsi="Times New Roman"/>
          <w:color w:val="000000"/>
          <w:sz w:val="28"/>
        </w:rPr>
        <w:t>) с помощью языковой догадки.</w:t>
      </w:r>
    </w:p>
    <w:p w:rsidR="0051695B" w:rsidRDefault="0051695B" w:rsidP="0051695B">
      <w:pPr>
        <w:spacing w:after="0" w:line="264" w:lineRule="auto"/>
        <w:ind w:left="12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в письменном и звучащем тексте и употребление в ус</w:t>
      </w:r>
      <w:r>
        <w:rPr>
          <w:rFonts w:ascii="Times New Roman" w:hAnsi="Times New Roman"/>
          <w:color w:val="000000"/>
          <w:sz w:val="28"/>
        </w:rPr>
        <w:t>т</w:t>
      </w:r>
      <w:r>
        <w:rPr>
          <w:rFonts w:ascii="Times New Roman" w:hAnsi="Times New Roman"/>
          <w:color w:val="000000"/>
          <w:sz w:val="28"/>
        </w:rPr>
        <w:t>ной и письменной речи: изученных морфологических форм и синтаксических конструкций английского языка.</w:t>
      </w:r>
    </w:p>
    <w:p w:rsidR="0051695B" w:rsidRDefault="0051695B" w:rsidP="0051695B">
      <w:pPr>
        <w:spacing w:after="0" w:line="264" w:lineRule="auto"/>
        <w:ind w:firstLine="600"/>
        <w:jc w:val="both"/>
      </w:pPr>
      <w:r>
        <w:rPr>
          <w:rFonts w:ascii="Times New Roman" w:hAnsi="Times New Roman"/>
          <w:color w:val="000000"/>
          <w:sz w:val="28"/>
        </w:rPr>
        <w:t>Коммуникативные типы предложений: повествовательные (утверд</w:t>
      </w:r>
      <w:r>
        <w:rPr>
          <w:rFonts w:ascii="Times New Roman" w:hAnsi="Times New Roman"/>
          <w:color w:val="000000"/>
          <w:sz w:val="28"/>
        </w:rPr>
        <w:t>и</w:t>
      </w:r>
      <w:r>
        <w:rPr>
          <w:rFonts w:ascii="Times New Roman" w:hAnsi="Times New Roman"/>
          <w:color w:val="000000"/>
          <w:sz w:val="28"/>
        </w:rPr>
        <w:t>тельные, отрицательные), вопросительные (общий, специальный вопрос), п</w:t>
      </w:r>
      <w:r>
        <w:rPr>
          <w:rFonts w:ascii="Times New Roman" w:hAnsi="Times New Roman"/>
          <w:color w:val="000000"/>
          <w:sz w:val="28"/>
        </w:rPr>
        <w:t>о</w:t>
      </w:r>
      <w:r>
        <w:rPr>
          <w:rFonts w:ascii="Times New Roman" w:hAnsi="Times New Roman"/>
          <w:color w:val="000000"/>
          <w:sz w:val="28"/>
        </w:rPr>
        <w:t>будительные в утвердительной форме).</w:t>
      </w:r>
    </w:p>
    <w:p w:rsidR="0051695B" w:rsidRDefault="0051695B" w:rsidP="0051695B">
      <w:pPr>
        <w:spacing w:after="0" w:line="264" w:lineRule="auto"/>
        <w:ind w:firstLine="600"/>
        <w:jc w:val="both"/>
      </w:pPr>
      <w:r>
        <w:rPr>
          <w:rFonts w:ascii="Times New Roman" w:hAnsi="Times New Roman"/>
          <w:color w:val="000000"/>
          <w:sz w:val="28"/>
        </w:rPr>
        <w:t>Нераспространённые и распространённые простые предложения.</w:t>
      </w:r>
    </w:p>
    <w:p w:rsidR="0051695B" w:rsidRDefault="0051695B" w:rsidP="0051695B">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It (It’s a red ball.).</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Предложения</w:t>
      </w:r>
      <w:r w:rsidRPr="0051695B">
        <w:rPr>
          <w:rFonts w:ascii="Times New Roman" w:hAnsi="Times New Roman"/>
          <w:color w:val="000000"/>
          <w:sz w:val="28"/>
          <w:lang w:val="en-US"/>
        </w:rPr>
        <w:t xml:space="preserve"> </w:t>
      </w:r>
      <w:r>
        <w:rPr>
          <w:rFonts w:ascii="Times New Roman" w:hAnsi="Times New Roman"/>
          <w:color w:val="000000"/>
          <w:sz w:val="28"/>
        </w:rPr>
        <w:t>с</w:t>
      </w:r>
      <w:r w:rsidRPr="0051695B">
        <w:rPr>
          <w:rFonts w:ascii="Times New Roman" w:hAnsi="Times New Roman"/>
          <w:color w:val="000000"/>
          <w:sz w:val="28"/>
          <w:lang w:val="en-US"/>
        </w:rPr>
        <w:t xml:space="preserve"> </w:t>
      </w:r>
      <w:r>
        <w:rPr>
          <w:rFonts w:ascii="Times New Roman" w:hAnsi="Times New Roman"/>
          <w:color w:val="000000"/>
          <w:sz w:val="28"/>
        </w:rPr>
        <w:t>начальным</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There + to be</w:t>
      </w:r>
      <w:r w:rsidRPr="0051695B">
        <w:rPr>
          <w:rFonts w:ascii="Times New Roman" w:hAnsi="Times New Roman"/>
          <w:color w:val="000000"/>
          <w:sz w:val="28"/>
          <w:lang w:val="en-US"/>
        </w:rPr>
        <w:t xml:space="preserve"> </w:t>
      </w:r>
      <w:r>
        <w:rPr>
          <w:rFonts w:ascii="Times New Roman" w:hAnsi="Times New Roman"/>
          <w:color w:val="000000"/>
          <w:sz w:val="28"/>
        </w:rPr>
        <w:t>в</w:t>
      </w:r>
      <w:r w:rsidRPr="0051695B">
        <w:rPr>
          <w:rFonts w:ascii="Times New Roman" w:hAnsi="Times New Roman"/>
          <w:color w:val="000000"/>
          <w:sz w:val="28"/>
          <w:lang w:val="en-US"/>
        </w:rPr>
        <w:t xml:space="preserve"> Present Simple Tense </w:t>
      </w:r>
      <w:r w:rsidRPr="0051695B">
        <w:rPr>
          <w:rFonts w:ascii="Times New Roman" w:hAnsi="Times New Roman"/>
          <w:i/>
          <w:color w:val="000000"/>
          <w:sz w:val="28"/>
          <w:lang w:val="en-US"/>
        </w:rPr>
        <w:t>(There is a cat in the room. Is there a cat in the room? – Yes, there is./No, there isn’t. There are four pens on the table. Are there four pens on the table? – Yes, there are./No, there aren’t. How many pens are there on the table? – There are four pens.).</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Предложения</w:t>
      </w:r>
      <w:r w:rsidRPr="0051695B">
        <w:rPr>
          <w:rFonts w:ascii="Times New Roman" w:hAnsi="Times New Roman"/>
          <w:color w:val="000000"/>
          <w:sz w:val="28"/>
          <w:lang w:val="en-US"/>
        </w:rPr>
        <w:t xml:space="preserve"> </w:t>
      </w:r>
      <w:r>
        <w:rPr>
          <w:rFonts w:ascii="Times New Roman" w:hAnsi="Times New Roman"/>
          <w:color w:val="000000"/>
          <w:sz w:val="28"/>
        </w:rPr>
        <w:t>с</w:t>
      </w:r>
      <w:r w:rsidRPr="0051695B">
        <w:rPr>
          <w:rFonts w:ascii="Times New Roman" w:hAnsi="Times New Roman"/>
          <w:color w:val="000000"/>
          <w:sz w:val="28"/>
          <w:lang w:val="en-US"/>
        </w:rPr>
        <w:t xml:space="preserve"> </w:t>
      </w:r>
      <w:r>
        <w:rPr>
          <w:rFonts w:ascii="Times New Roman" w:hAnsi="Times New Roman"/>
          <w:color w:val="000000"/>
          <w:sz w:val="28"/>
        </w:rPr>
        <w:t>простым</w:t>
      </w:r>
      <w:r w:rsidRPr="0051695B">
        <w:rPr>
          <w:rFonts w:ascii="Times New Roman" w:hAnsi="Times New Roman"/>
          <w:color w:val="000000"/>
          <w:sz w:val="28"/>
          <w:lang w:val="en-US"/>
        </w:rPr>
        <w:t xml:space="preserve"> </w:t>
      </w:r>
      <w:r>
        <w:rPr>
          <w:rFonts w:ascii="Times New Roman" w:hAnsi="Times New Roman"/>
          <w:color w:val="000000"/>
          <w:sz w:val="28"/>
        </w:rPr>
        <w:t>глагольным</w:t>
      </w:r>
      <w:r w:rsidRPr="0051695B">
        <w:rPr>
          <w:rFonts w:ascii="Times New Roman" w:hAnsi="Times New Roman"/>
          <w:color w:val="000000"/>
          <w:sz w:val="28"/>
          <w:lang w:val="en-US"/>
        </w:rPr>
        <w:t xml:space="preserve"> </w:t>
      </w:r>
      <w:r>
        <w:rPr>
          <w:rFonts w:ascii="Times New Roman" w:hAnsi="Times New Roman"/>
          <w:color w:val="000000"/>
          <w:sz w:val="28"/>
        </w:rPr>
        <w:t>сказуемым</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(They live in the cou</w:t>
      </w:r>
      <w:r w:rsidRPr="0051695B">
        <w:rPr>
          <w:rFonts w:ascii="Times New Roman" w:hAnsi="Times New Roman"/>
          <w:i/>
          <w:color w:val="000000"/>
          <w:sz w:val="28"/>
          <w:lang w:val="en-US"/>
        </w:rPr>
        <w:t>n</w:t>
      </w:r>
      <w:r w:rsidRPr="0051695B">
        <w:rPr>
          <w:rFonts w:ascii="Times New Roman" w:hAnsi="Times New Roman"/>
          <w:i/>
          <w:color w:val="000000"/>
          <w:sz w:val="28"/>
          <w:lang w:val="en-US"/>
        </w:rPr>
        <w:t>try.)</w:t>
      </w:r>
      <w:r w:rsidRPr="0051695B">
        <w:rPr>
          <w:rFonts w:ascii="Times New Roman" w:hAnsi="Times New Roman"/>
          <w:color w:val="000000"/>
          <w:sz w:val="28"/>
          <w:lang w:val="en-US"/>
        </w:rPr>
        <w:t xml:space="preserve">, </w:t>
      </w:r>
      <w:r>
        <w:rPr>
          <w:rFonts w:ascii="Times New Roman" w:hAnsi="Times New Roman"/>
          <w:color w:val="000000"/>
          <w:sz w:val="28"/>
        </w:rPr>
        <w:t>составным</w:t>
      </w:r>
      <w:r w:rsidRPr="0051695B">
        <w:rPr>
          <w:rFonts w:ascii="Times New Roman" w:hAnsi="Times New Roman"/>
          <w:color w:val="000000"/>
          <w:sz w:val="28"/>
          <w:lang w:val="en-US"/>
        </w:rPr>
        <w:t xml:space="preserve"> </w:t>
      </w:r>
      <w:r>
        <w:rPr>
          <w:rFonts w:ascii="Times New Roman" w:hAnsi="Times New Roman"/>
          <w:color w:val="000000"/>
          <w:sz w:val="28"/>
        </w:rPr>
        <w:t>именным</w:t>
      </w:r>
      <w:r w:rsidRPr="0051695B">
        <w:rPr>
          <w:rFonts w:ascii="Times New Roman" w:hAnsi="Times New Roman"/>
          <w:color w:val="000000"/>
          <w:sz w:val="28"/>
          <w:lang w:val="en-US"/>
        </w:rPr>
        <w:t xml:space="preserve"> </w:t>
      </w:r>
      <w:r>
        <w:rPr>
          <w:rFonts w:ascii="Times New Roman" w:hAnsi="Times New Roman"/>
          <w:color w:val="000000"/>
          <w:sz w:val="28"/>
        </w:rPr>
        <w:t>сказуемым</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(The box is small.)</w:t>
      </w:r>
      <w:r w:rsidRPr="0051695B">
        <w:rPr>
          <w:rFonts w:ascii="Times New Roman" w:hAnsi="Times New Roman"/>
          <w:color w:val="000000"/>
          <w:sz w:val="28"/>
          <w:lang w:val="en-US"/>
        </w:rPr>
        <w:t xml:space="preserve"> </w:t>
      </w:r>
      <w:r>
        <w:rPr>
          <w:rFonts w:ascii="Times New Roman" w:hAnsi="Times New Roman"/>
          <w:color w:val="000000"/>
          <w:sz w:val="28"/>
        </w:rPr>
        <w:t>и</w:t>
      </w:r>
      <w:r w:rsidRPr="0051695B">
        <w:rPr>
          <w:rFonts w:ascii="Times New Roman" w:hAnsi="Times New Roman"/>
          <w:color w:val="000000"/>
          <w:sz w:val="28"/>
          <w:lang w:val="en-US"/>
        </w:rPr>
        <w:t xml:space="preserve"> </w:t>
      </w:r>
      <w:r>
        <w:rPr>
          <w:rFonts w:ascii="Times New Roman" w:hAnsi="Times New Roman"/>
          <w:color w:val="000000"/>
          <w:sz w:val="28"/>
        </w:rPr>
        <w:t>составным</w:t>
      </w:r>
      <w:r w:rsidRPr="0051695B">
        <w:rPr>
          <w:rFonts w:ascii="Times New Roman" w:hAnsi="Times New Roman"/>
          <w:color w:val="000000"/>
          <w:sz w:val="28"/>
          <w:lang w:val="en-US"/>
        </w:rPr>
        <w:t xml:space="preserve"> </w:t>
      </w:r>
      <w:r>
        <w:rPr>
          <w:rFonts w:ascii="Times New Roman" w:hAnsi="Times New Roman"/>
          <w:color w:val="000000"/>
          <w:sz w:val="28"/>
        </w:rPr>
        <w:t>глагол</w:t>
      </w:r>
      <w:r>
        <w:rPr>
          <w:rFonts w:ascii="Times New Roman" w:hAnsi="Times New Roman"/>
          <w:color w:val="000000"/>
          <w:sz w:val="28"/>
        </w:rPr>
        <w:t>ь</w:t>
      </w:r>
      <w:r>
        <w:rPr>
          <w:rFonts w:ascii="Times New Roman" w:hAnsi="Times New Roman"/>
          <w:color w:val="000000"/>
          <w:sz w:val="28"/>
        </w:rPr>
        <w:t>ным</w:t>
      </w:r>
      <w:r w:rsidRPr="0051695B">
        <w:rPr>
          <w:rFonts w:ascii="Times New Roman" w:hAnsi="Times New Roman"/>
          <w:color w:val="000000"/>
          <w:sz w:val="28"/>
          <w:lang w:val="en-US"/>
        </w:rPr>
        <w:t xml:space="preserve"> </w:t>
      </w:r>
      <w:r>
        <w:rPr>
          <w:rFonts w:ascii="Times New Roman" w:hAnsi="Times New Roman"/>
          <w:color w:val="000000"/>
          <w:sz w:val="28"/>
        </w:rPr>
        <w:t>сказуемым</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(I like to play with my cat. She can play the piano.).</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Предложения</w:t>
      </w:r>
      <w:r w:rsidRPr="0051695B">
        <w:rPr>
          <w:rFonts w:ascii="Times New Roman" w:hAnsi="Times New Roman"/>
          <w:color w:val="000000"/>
          <w:sz w:val="28"/>
          <w:lang w:val="en-US"/>
        </w:rPr>
        <w:t xml:space="preserve"> </w:t>
      </w:r>
      <w:r>
        <w:rPr>
          <w:rFonts w:ascii="Times New Roman" w:hAnsi="Times New Roman"/>
          <w:color w:val="000000"/>
          <w:sz w:val="28"/>
        </w:rPr>
        <w:t>с</w:t>
      </w:r>
      <w:r w:rsidRPr="0051695B">
        <w:rPr>
          <w:rFonts w:ascii="Times New Roman" w:hAnsi="Times New Roman"/>
          <w:color w:val="000000"/>
          <w:sz w:val="28"/>
          <w:lang w:val="en-US"/>
        </w:rPr>
        <w:t xml:space="preserve"> </w:t>
      </w:r>
      <w:r>
        <w:rPr>
          <w:rFonts w:ascii="Times New Roman" w:hAnsi="Times New Roman"/>
          <w:color w:val="000000"/>
          <w:sz w:val="28"/>
        </w:rPr>
        <w:t>глаголом</w:t>
      </w:r>
      <w:r w:rsidRPr="0051695B">
        <w:rPr>
          <w:rFonts w:ascii="Times New Roman" w:hAnsi="Times New Roman"/>
          <w:color w:val="000000"/>
          <w:sz w:val="28"/>
          <w:lang w:val="en-US"/>
        </w:rPr>
        <w:t>-</w:t>
      </w:r>
      <w:r>
        <w:rPr>
          <w:rFonts w:ascii="Times New Roman" w:hAnsi="Times New Roman"/>
          <w:color w:val="000000"/>
          <w:sz w:val="28"/>
        </w:rPr>
        <w:t>связкой</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to be</w:t>
      </w:r>
      <w:r w:rsidRPr="0051695B">
        <w:rPr>
          <w:rFonts w:ascii="Times New Roman" w:hAnsi="Times New Roman"/>
          <w:color w:val="000000"/>
          <w:sz w:val="28"/>
          <w:lang w:val="en-US"/>
        </w:rPr>
        <w:t xml:space="preserve"> </w:t>
      </w:r>
      <w:r>
        <w:rPr>
          <w:rFonts w:ascii="Times New Roman" w:hAnsi="Times New Roman"/>
          <w:color w:val="000000"/>
          <w:sz w:val="28"/>
        </w:rPr>
        <w:t>в</w:t>
      </w:r>
      <w:r w:rsidRPr="0051695B">
        <w:rPr>
          <w:rFonts w:ascii="Times New Roman" w:hAnsi="Times New Roman"/>
          <w:color w:val="000000"/>
          <w:sz w:val="28"/>
          <w:lang w:val="en-US"/>
        </w:rPr>
        <w:t xml:space="preserve"> Present Simple Tense </w:t>
      </w:r>
      <w:r w:rsidRPr="0051695B">
        <w:rPr>
          <w:rFonts w:ascii="Times New Roman" w:hAnsi="Times New Roman"/>
          <w:i/>
          <w:color w:val="000000"/>
          <w:sz w:val="28"/>
          <w:lang w:val="en-US"/>
        </w:rPr>
        <w:t>(My father is a doctor. Is it a red ball? – Yes, it is./No, it isn’t.)</w:t>
      </w:r>
      <w:r w:rsidRPr="0051695B">
        <w:rPr>
          <w:rFonts w:ascii="Times New Roman" w:hAnsi="Times New Roman"/>
          <w:color w:val="000000"/>
          <w:sz w:val="28"/>
          <w:lang w:val="en-US"/>
        </w:rPr>
        <w:t>.</w:t>
      </w:r>
    </w:p>
    <w:p w:rsidR="0051695B" w:rsidRDefault="0051695B" w:rsidP="0051695B">
      <w:pPr>
        <w:spacing w:after="0" w:line="264" w:lineRule="auto"/>
        <w:ind w:firstLine="600"/>
        <w:jc w:val="both"/>
      </w:pPr>
      <w:r>
        <w:rPr>
          <w:rFonts w:ascii="Times New Roman" w:hAnsi="Times New Roman"/>
          <w:color w:val="000000"/>
          <w:sz w:val="28"/>
        </w:rPr>
        <w:t xml:space="preserve">Предложения с краткими глагольными формами </w:t>
      </w:r>
      <w:r>
        <w:rPr>
          <w:rFonts w:ascii="Times New Roman" w:hAnsi="Times New Roman"/>
          <w:i/>
          <w:color w:val="000000"/>
          <w:sz w:val="28"/>
        </w:rPr>
        <w:t>(She can’t swim. I don’t like porridge.)</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Побудительные предложения в утвердительной форме </w:t>
      </w:r>
      <w:r>
        <w:rPr>
          <w:rFonts w:ascii="Times New Roman" w:hAnsi="Times New Roman"/>
          <w:i/>
          <w:color w:val="000000"/>
          <w:sz w:val="28"/>
        </w:rPr>
        <w:t>(Come in, please.).</w:t>
      </w:r>
    </w:p>
    <w:p w:rsidR="0051695B" w:rsidRDefault="0051695B" w:rsidP="0051695B">
      <w:pPr>
        <w:spacing w:after="0" w:line="264" w:lineRule="auto"/>
        <w:ind w:firstLine="600"/>
        <w:jc w:val="both"/>
      </w:pPr>
      <w:r>
        <w:rPr>
          <w:rFonts w:ascii="Times New Roman" w:hAnsi="Times New Roman"/>
          <w:color w:val="000000"/>
          <w:sz w:val="28"/>
        </w:rPr>
        <w:t>Глаголы в Present Simple Tense в повествовательных (утвердительных и отрицательных) и вопросительных (общий и специальный вопросы) предл</w:t>
      </w:r>
      <w:r>
        <w:rPr>
          <w:rFonts w:ascii="Times New Roman" w:hAnsi="Times New Roman"/>
          <w:color w:val="000000"/>
          <w:sz w:val="28"/>
        </w:rPr>
        <w:t>о</w:t>
      </w:r>
      <w:r>
        <w:rPr>
          <w:rFonts w:ascii="Times New Roman" w:hAnsi="Times New Roman"/>
          <w:color w:val="000000"/>
          <w:sz w:val="28"/>
        </w:rPr>
        <w:t>жениях.</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lastRenderedPageBreak/>
        <w:t>Глагольная</w:t>
      </w:r>
      <w:r w:rsidRPr="0051695B">
        <w:rPr>
          <w:rFonts w:ascii="Times New Roman" w:hAnsi="Times New Roman"/>
          <w:color w:val="000000"/>
          <w:sz w:val="28"/>
          <w:lang w:val="en-US"/>
        </w:rPr>
        <w:t xml:space="preserve"> </w:t>
      </w:r>
      <w:r>
        <w:rPr>
          <w:rFonts w:ascii="Times New Roman" w:hAnsi="Times New Roman"/>
          <w:color w:val="000000"/>
          <w:sz w:val="28"/>
        </w:rPr>
        <w:t>конструкция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have got (I’ve got a cat. He’s/She’s got a cat. Have you got a cat? – Yes, I have./No, I haven’t. What have you got?)</w:t>
      </w:r>
      <w:r w:rsidRPr="0051695B">
        <w:rPr>
          <w:rFonts w:ascii="Times New Roman" w:hAnsi="Times New Roman"/>
          <w:color w:val="000000"/>
          <w:sz w:val="28"/>
          <w:lang w:val="en-US"/>
        </w:rPr>
        <w:t>.</w:t>
      </w:r>
    </w:p>
    <w:p w:rsidR="0051695B" w:rsidRDefault="0051695B" w:rsidP="0051695B">
      <w:pPr>
        <w:spacing w:after="0" w:line="264" w:lineRule="auto"/>
        <w:ind w:firstLine="600"/>
        <w:jc w:val="both"/>
      </w:pPr>
      <w:r>
        <w:rPr>
          <w:rFonts w:ascii="Times New Roman" w:hAnsi="Times New Roman"/>
          <w:color w:val="000000"/>
          <w:sz w:val="28"/>
        </w:rPr>
        <w:t xml:space="preserve">Модальный глагол </w:t>
      </w:r>
      <w:r>
        <w:rPr>
          <w:rFonts w:ascii="Times New Roman" w:hAnsi="Times New Roman"/>
          <w:i/>
          <w:color w:val="000000"/>
          <w:sz w:val="28"/>
        </w:rPr>
        <w:t>can</w:t>
      </w:r>
      <w:r>
        <w:rPr>
          <w:rFonts w:ascii="Times New Roman" w:hAnsi="Times New Roman"/>
          <w:color w:val="000000"/>
          <w:sz w:val="28"/>
        </w:rPr>
        <w:t xml:space="preserve">: для выражения умения </w:t>
      </w:r>
      <w:r>
        <w:rPr>
          <w:rFonts w:ascii="Times New Roman" w:hAnsi="Times New Roman"/>
          <w:i/>
          <w:color w:val="000000"/>
          <w:sz w:val="28"/>
        </w:rPr>
        <w:t>(I can play tennis.)</w:t>
      </w:r>
      <w:r>
        <w:rPr>
          <w:rFonts w:ascii="Times New Roman" w:hAnsi="Times New Roman"/>
          <w:color w:val="000000"/>
          <w:sz w:val="28"/>
        </w:rPr>
        <w:t xml:space="preserve"> и о</w:t>
      </w:r>
      <w:r>
        <w:rPr>
          <w:rFonts w:ascii="Times New Roman" w:hAnsi="Times New Roman"/>
          <w:color w:val="000000"/>
          <w:sz w:val="28"/>
        </w:rPr>
        <w:t>т</w:t>
      </w:r>
      <w:r>
        <w:rPr>
          <w:rFonts w:ascii="Times New Roman" w:hAnsi="Times New Roman"/>
          <w:color w:val="000000"/>
          <w:sz w:val="28"/>
        </w:rPr>
        <w:t xml:space="preserve">сутствия умения </w:t>
      </w:r>
      <w:r>
        <w:rPr>
          <w:rFonts w:ascii="Times New Roman" w:hAnsi="Times New Roman"/>
          <w:i/>
          <w:color w:val="000000"/>
          <w:sz w:val="28"/>
        </w:rPr>
        <w:t>(I can’t play chess.)</w:t>
      </w:r>
      <w:r>
        <w:rPr>
          <w:rFonts w:ascii="Times New Roman" w:hAnsi="Times New Roman"/>
          <w:color w:val="000000"/>
          <w:sz w:val="28"/>
        </w:rPr>
        <w:t xml:space="preserve">; для получения разрешения </w:t>
      </w:r>
      <w:r>
        <w:rPr>
          <w:rFonts w:ascii="Times New Roman" w:hAnsi="Times New Roman"/>
          <w:i/>
          <w:color w:val="000000"/>
          <w:sz w:val="28"/>
        </w:rPr>
        <w:t>(Can I go out?).</w:t>
      </w:r>
    </w:p>
    <w:p w:rsidR="0051695B" w:rsidRDefault="0051695B" w:rsidP="0051695B">
      <w:pPr>
        <w:spacing w:after="0" w:line="264" w:lineRule="auto"/>
        <w:ind w:firstLine="600"/>
        <w:jc w:val="both"/>
      </w:pPr>
      <w:r>
        <w:rPr>
          <w:rFonts w:ascii="Times New Roman" w:hAnsi="Times New Roman"/>
          <w:color w:val="000000"/>
          <w:sz w:val="28"/>
        </w:rPr>
        <w:t>Определённый, неопределённый и нулевой артикли c именами сущ</w:t>
      </w:r>
      <w:r>
        <w:rPr>
          <w:rFonts w:ascii="Times New Roman" w:hAnsi="Times New Roman"/>
          <w:color w:val="000000"/>
          <w:sz w:val="28"/>
        </w:rPr>
        <w:t>е</w:t>
      </w:r>
      <w:r>
        <w:rPr>
          <w:rFonts w:ascii="Times New Roman" w:hAnsi="Times New Roman"/>
          <w:color w:val="000000"/>
          <w:sz w:val="28"/>
        </w:rPr>
        <w:t>ствительными (наиболее распространённые случаи).</w:t>
      </w:r>
    </w:p>
    <w:p w:rsidR="0051695B" w:rsidRDefault="0051695B" w:rsidP="0051695B">
      <w:pPr>
        <w:spacing w:after="0" w:line="264" w:lineRule="auto"/>
        <w:ind w:firstLine="600"/>
        <w:jc w:val="both"/>
      </w:pPr>
      <w:r>
        <w:rPr>
          <w:rFonts w:ascii="Times New Roman" w:hAnsi="Times New Roman"/>
          <w:color w:val="000000"/>
          <w:sz w:val="28"/>
        </w:rPr>
        <w:t xml:space="preserve">Существительные во множественном числе, образованные по правилу и исключения </w:t>
      </w:r>
      <w:r>
        <w:rPr>
          <w:rFonts w:ascii="Times New Roman" w:hAnsi="Times New Roman"/>
          <w:i/>
          <w:color w:val="000000"/>
          <w:sz w:val="28"/>
        </w:rPr>
        <w:t>(a book – books; a man – men).</w:t>
      </w:r>
    </w:p>
    <w:p w:rsidR="0051695B" w:rsidRDefault="0051695B" w:rsidP="0051695B">
      <w:pPr>
        <w:spacing w:after="0" w:line="264" w:lineRule="auto"/>
        <w:ind w:firstLine="600"/>
        <w:jc w:val="both"/>
      </w:pPr>
      <w:r>
        <w:rPr>
          <w:rFonts w:ascii="Times New Roman" w:hAnsi="Times New Roman"/>
          <w:color w:val="000000"/>
          <w:sz w:val="28"/>
        </w:rPr>
        <w:t>Личные</w:t>
      </w:r>
      <w:r w:rsidRPr="0051695B">
        <w:rPr>
          <w:rFonts w:ascii="Times New Roman" w:hAnsi="Times New Roman"/>
          <w:color w:val="000000"/>
          <w:sz w:val="28"/>
          <w:lang w:val="en-US"/>
        </w:rPr>
        <w:t xml:space="preserve"> </w:t>
      </w:r>
      <w:r>
        <w:rPr>
          <w:rFonts w:ascii="Times New Roman" w:hAnsi="Times New Roman"/>
          <w:color w:val="000000"/>
          <w:sz w:val="28"/>
        </w:rPr>
        <w:t>местоимения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(I, you, he/she/it, we, they).</w:t>
      </w:r>
      <w:r w:rsidRPr="0051695B">
        <w:rPr>
          <w:rFonts w:ascii="Times New Roman" w:hAnsi="Times New Roman"/>
          <w:color w:val="000000"/>
          <w:sz w:val="28"/>
          <w:lang w:val="en-US"/>
        </w:rPr>
        <w:t xml:space="preserve"> </w:t>
      </w:r>
      <w:r>
        <w:rPr>
          <w:rFonts w:ascii="Times New Roman" w:hAnsi="Times New Roman"/>
          <w:color w:val="000000"/>
          <w:sz w:val="28"/>
        </w:rPr>
        <w:t>Притяжательные</w:t>
      </w:r>
      <w:r w:rsidRPr="0051695B">
        <w:rPr>
          <w:rFonts w:ascii="Times New Roman" w:hAnsi="Times New Roman"/>
          <w:color w:val="000000"/>
          <w:sz w:val="28"/>
          <w:lang w:val="en-US"/>
        </w:rPr>
        <w:t xml:space="preserve"> </w:t>
      </w:r>
      <w:r>
        <w:rPr>
          <w:rFonts w:ascii="Times New Roman" w:hAnsi="Times New Roman"/>
          <w:color w:val="000000"/>
          <w:sz w:val="28"/>
        </w:rPr>
        <w:t>мест</w:t>
      </w:r>
      <w:r>
        <w:rPr>
          <w:rFonts w:ascii="Times New Roman" w:hAnsi="Times New Roman"/>
          <w:color w:val="000000"/>
          <w:sz w:val="28"/>
        </w:rPr>
        <w:t>о</w:t>
      </w:r>
      <w:r>
        <w:rPr>
          <w:rFonts w:ascii="Times New Roman" w:hAnsi="Times New Roman"/>
          <w:color w:val="000000"/>
          <w:sz w:val="28"/>
        </w:rPr>
        <w:t>имения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(my, your, his/her/its, our, their)</w:t>
      </w:r>
      <w:r w:rsidRPr="0051695B">
        <w:rPr>
          <w:rFonts w:ascii="Times New Roman" w:hAnsi="Times New Roman"/>
          <w:color w:val="000000"/>
          <w:sz w:val="28"/>
          <w:lang w:val="en-US"/>
        </w:rPr>
        <w:t xml:space="preserve">. </w:t>
      </w:r>
      <w:r>
        <w:rPr>
          <w:rFonts w:ascii="Times New Roman" w:hAnsi="Times New Roman"/>
          <w:color w:val="000000"/>
          <w:sz w:val="28"/>
        </w:rPr>
        <w:t xml:space="preserve">Указательные местоимения </w:t>
      </w:r>
      <w:r>
        <w:rPr>
          <w:rFonts w:ascii="Times New Roman" w:hAnsi="Times New Roman"/>
          <w:i/>
          <w:color w:val="000000"/>
          <w:sz w:val="28"/>
        </w:rPr>
        <w:t>(this – these).</w:t>
      </w:r>
    </w:p>
    <w:p w:rsidR="0051695B" w:rsidRDefault="0051695B" w:rsidP="0051695B">
      <w:pPr>
        <w:spacing w:after="0" w:line="264" w:lineRule="auto"/>
        <w:ind w:firstLine="600"/>
        <w:jc w:val="both"/>
      </w:pPr>
      <w:r>
        <w:rPr>
          <w:rFonts w:ascii="Times New Roman" w:hAnsi="Times New Roman"/>
          <w:color w:val="000000"/>
          <w:sz w:val="28"/>
        </w:rPr>
        <w:t>Количественные числительные (1–12).</w:t>
      </w:r>
    </w:p>
    <w:p w:rsidR="0051695B" w:rsidRDefault="0051695B" w:rsidP="0051695B">
      <w:pPr>
        <w:spacing w:after="0" w:line="264" w:lineRule="auto"/>
        <w:ind w:firstLine="600"/>
        <w:jc w:val="both"/>
      </w:pPr>
      <w:r>
        <w:rPr>
          <w:rFonts w:ascii="Times New Roman" w:hAnsi="Times New Roman"/>
          <w:color w:val="000000"/>
          <w:sz w:val="28"/>
        </w:rPr>
        <w:t xml:space="preserve">Вопросительные слова </w:t>
      </w:r>
      <w:r>
        <w:rPr>
          <w:rFonts w:ascii="Times New Roman" w:hAnsi="Times New Roman"/>
          <w:i/>
          <w:color w:val="000000"/>
          <w:sz w:val="28"/>
        </w:rPr>
        <w:t>(who, what, how, where, how many)</w:t>
      </w:r>
      <w:r>
        <w:rPr>
          <w:rFonts w:ascii="Times New Roman" w:hAnsi="Times New Roman"/>
          <w:color w:val="000000"/>
          <w:sz w:val="28"/>
        </w:rPr>
        <w:t>.</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Предлоги</w:t>
      </w:r>
      <w:r w:rsidRPr="0051695B">
        <w:rPr>
          <w:rFonts w:ascii="Times New Roman" w:hAnsi="Times New Roman"/>
          <w:color w:val="000000"/>
          <w:sz w:val="28"/>
          <w:lang w:val="en-US"/>
        </w:rPr>
        <w:t xml:space="preserve"> </w:t>
      </w:r>
      <w:r>
        <w:rPr>
          <w:rFonts w:ascii="Times New Roman" w:hAnsi="Times New Roman"/>
          <w:color w:val="000000"/>
          <w:sz w:val="28"/>
        </w:rPr>
        <w:t>места</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(in, on, near, under).</w:t>
      </w:r>
    </w:p>
    <w:p w:rsidR="0051695B" w:rsidRDefault="0051695B" w:rsidP="0051695B">
      <w:pPr>
        <w:spacing w:after="0" w:line="264" w:lineRule="auto"/>
        <w:ind w:firstLine="600"/>
        <w:jc w:val="both"/>
      </w:pPr>
      <w:r>
        <w:rPr>
          <w:rFonts w:ascii="Times New Roman" w:hAnsi="Times New Roman"/>
          <w:color w:val="000000"/>
          <w:sz w:val="28"/>
        </w:rPr>
        <w:t xml:space="preserve">Союзы </w:t>
      </w:r>
      <w:r>
        <w:rPr>
          <w:rFonts w:ascii="Times New Roman" w:hAnsi="Times New Roman"/>
          <w:i/>
          <w:color w:val="000000"/>
          <w:sz w:val="28"/>
        </w:rPr>
        <w:t xml:space="preserve">and </w:t>
      </w:r>
      <w:r>
        <w:rPr>
          <w:rFonts w:ascii="Times New Roman" w:hAnsi="Times New Roman"/>
          <w:color w:val="000000"/>
          <w:sz w:val="28"/>
        </w:rPr>
        <w:t xml:space="preserve">и </w:t>
      </w:r>
      <w:r>
        <w:rPr>
          <w:rFonts w:ascii="Times New Roman" w:hAnsi="Times New Roman"/>
          <w:i/>
          <w:color w:val="000000"/>
          <w:sz w:val="28"/>
        </w:rPr>
        <w:t>but</w:t>
      </w:r>
      <w:r>
        <w:rPr>
          <w:rFonts w:ascii="Times New Roman" w:hAnsi="Times New Roman"/>
          <w:color w:val="000000"/>
          <w:sz w:val="28"/>
        </w:rPr>
        <w:t xml:space="preserve"> (c однородными членами).</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p>
    <w:p w:rsidR="0051695B" w:rsidRDefault="0051695B" w:rsidP="0051695B">
      <w:pPr>
        <w:spacing w:after="0" w:line="264" w:lineRule="auto"/>
        <w:ind w:firstLine="600"/>
        <w:jc w:val="both"/>
      </w:pPr>
      <w:r>
        <w:rPr>
          <w:rFonts w:ascii="Times New Roman" w:hAnsi="Times New Roman"/>
          <w:color w:val="000000"/>
          <w:sz w:val="28"/>
        </w:rPr>
        <w:t>Знание и использование некоторых социокультурных элементов речев</w:t>
      </w:r>
      <w:r>
        <w:rPr>
          <w:rFonts w:ascii="Times New Roman" w:hAnsi="Times New Roman"/>
          <w:color w:val="000000"/>
          <w:sz w:val="28"/>
        </w:rPr>
        <w:t>о</w:t>
      </w:r>
      <w:r>
        <w:rPr>
          <w:rFonts w:ascii="Times New Roman" w:hAnsi="Times New Roman"/>
          <w:color w:val="000000"/>
          <w:sz w:val="28"/>
        </w:rPr>
        <w:t>го поведенческого этикета, принятого в стране/странах изучаемого языка в некоторых ситуациях общения: приветствие, прощание, знакомство, выраж</w:t>
      </w:r>
      <w:r>
        <w:rPr>
          <w:rFonts w:ascii="Times New Roman" w:hAnsi="Times New Roman"/>
          <w:color w:val="000000"/>
          <w:sz w:val="28"/>
        </w:rPr>
        <w:t>е</w:t>
      </w:r>
      <w:r>
        <w:rPr>
          <w:rFonts w:ascii="Times New Roman" w:hAnsi="Times New Roman"/>
          <w:color w:val="000000"/>
          <w:sz w:val="28"/>
        </w:rPr>
        <w:t>ние благодарности, извинение, поздравление (с днём рождения, Новым г</w:t>
      </w:r>
      <w:r>
        <w:rPr>
          <w:rFonts w:ascii="Times New Roman" w:hAnsi="Times New Roman"/>
          <w:color w:val="000000"/>
          <w:sz w:val="28"/>
        </w:rPr>
        <w:t>о</w:t>
      </w:r>
      <w:r>
        <w:rPr>
          <w:rFonts w:ascii="Times New Roman" w:hAnsi="Times New Roman"/>
          <w:color w:val="000000"/>
          <w:sz w:val="28"/>
        </w:rPr>
        <w:t>дом, Рождеством).</w:t>
      </w:r>
    </w:p>
    <w:p w:rsidR="0051695B" w:rsidRDefault="0051695B" w:rsidP="0051695B">
      <w:pPr>
        <w:spacing w:after="0" w:line="264" w:lineRule="auto"/>
        <w:ind w:firstLine="600"/>
        <w:jc w:val="both"/>
      </w:pPr>
      <w:r>
        <w:rPr>
          <w:rFonts w:ascii="Times New Roman" w:hAnsi="Times New Roman"/>
          <w:color w:val="000000"/>
          <w:sz w:val="28"/>
        </w:rPr>
        <w:t>Знание небольших произведений детского фольклора страны/стран из</w:t>
      </w:r>
      <w:r>
        <w:rPr>
          <w:rFonts w:ascii="Times New Roman" w:hAnsi="Times New Roman"/>
          <w:color w:val="000000"/>
          <w:sz w:val="28"/>
        </w:rPr>
        <w:t>у</w:t>
      </w:r>
      <w:r>
        <w:rPr>
          <w:rFonts w:ascii="Times New Roman" w:hAnsi="Times New Roman"/>
          <w:color w:val="000000"/>
          <w:sz w:val="28"/>
        </w:rPr>
        <w:t>чаемого языка (рифмовки, стихи, песенки); персонажей детских книг.</w:t>
      </w:r>
    </w:p>
    <w:p w:rsidR="0051695B" w:rsidRDefault="0051695B" w:rsidP="0051695B">
      <w:pPr>
        <w:spacing w:after="0" w:line="264" w:lineRule="auto"/>
        <w:ind w:firstLine="600"/>
        <w:jc w:val="both"/>
      </w:pPr>
      <w:r>
        <w:rPr>
          <w:rFonts w:ascii="Times New Roman" w:hAnsi="Times New Roman"/>
          <w:color w:val="000000"/>
          <w:sz w:val="28"/>
        </w:rPr>
        <w:t>Знание названий родной страны и страны/стран изучаемого языка и их столиц.</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Компенсаторные умения</w:t>
      </w:r>
    </w:p>
    <w:p w:rsidR="0051695B" w:rsidRDefault="0051695B" w:rsidP="0051695B">
      <w:pPr>
        <w:spacing w:after="0" w:line="264" w:lineRule="auto"/>
        <w:ind w:firstLine="600"/>
        <w:jc w:val="both"/>
      </w:pPr>
      <w:r>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1695B" w:rsidRDefault="0051695B" w:rsidP="0051695B">
      <w:pPr>
        <w:spacing w:after="0" w:line="264" w:lineRule="auto"/>
        <w:ind w:firstLine="600"/>
        <w:jc w:val="both"/>
      </w:pPr>
      <w:r>
        <w:rPr>
          <w:rFonts w:ascii="Times New Roman" w:hAnsi="Times New Roman"/>
          <w:color w:val="000000"/>
          <w:sz w:val="28"/>
        </w:rPr>
        <w:t>Использование в качестве опоры при порождении собственных выск</w:t>
      </w:r>
      <w:r>
        <w:rPr>
          <w:rFonts w:ascii="Times New Roman" w:hAnsi="Times New Roman"/>
          <w:color w:val="000000"/>
          <w:sz w:val="28"/>
        </w:rPr>
        <w:t>а</w:t>
      </w:r>
      <w:r>
        <w:rPr>
          <w:rFonts w:ascii="Times New Roman" w:hAnsi="Times New Roman"/>
          <w:color w:val="000000"/>
          <w:sz w:val="28"/>
        </w:rPr>
        <w:t>зываний ключевых слов, вопросов; иллюстраций.</w:t>
      </w:r>
    </w:p>
    <w:p w:rsidR="0051695B" w:rsidRDefault="0051695B" w:rsidP="0051695B">
      <w:pPr>
        <w:spacing w:after="0"/>
        <w:ind w:left="120"/>
      </w:pPr>
      <w:bookmarkStart w:id="112" w:name="_Toc140053182"/>
      <w:bookmarkEnd w:id="112"/>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3 КЛАСС</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Тематическое содержание речи</w:t>
      </w:r>
    </w:p>
    <w:p w:rsidR="0051695B" w:rsidRDefault="0051695B" w:rsidP="0051695B">
      <w:pPr>
        <w:spacing w:after="0" w:line="264" w:lineRule="auto"/>
        <w:ind w:firstLine="600"/>
        <w:jc w:val="both"/>
      </w:pPr>
      <w:r>
        <w:rPr>
          <w:rFonts w:ascii="Times New Roman" w:hAnsi="Times New Roman"/>
          <w:i/>
          <w:color w:val="000000"/>
          <w:sz w:val="28"/>
        </w:rPr>
        <w:t>Мир моего «я»</w:t>
      </w:r>
      <w:r>
        <w:rPr>
          <w:rFonts w:ascii="Times New Roman" w:hAnsi="Times New Roman"/>
          <w:color w:val="000000"/>
          <w:sz w:val="28"/>
        </w:rPr>
        <w:t>. Моя семья. Мой день рождения. Моя любимая еда. Мой день (распорядок дня).</w:t>
      </w:r>
    </w:p>
    <w:p w:rsidR="0051695B" w:rsidRDefault="0051695B" w:rsidP="0051695B">
      <w:pPr>
        <w:spacing w:after="0" w:line="264" w:lineRule="auto"/>
        <w:ind w:firstLine="600"/>
        <w:jc w:val="both"/>
      </w:pPr>
      <w:r>
        <w:rPr>
          <w:rFonts w:ascii="Times New Roman" w:hAnsi="Times New Roman"/>
          <w:i/>
          <w:color w:val="000000"/>
          <w:sz w:val="28"/>
        </w:rPr>
        <w:t>Мир моих увлечений</w:t>
      </w:r>
      <w:r>
        <w:rPr>
          <w:rFonts w:ascii="Times New Roman" w:hAnsi="Times New Roman"/>
          <w:color w:val="000000"/>
          <w:sz w:val="28"/>
        </w:rPr>
        <w:t>. Любимая игрушка, игра. Мой питомец. Любимые занятия. Любимая сказка. Выходной день. Каникулы.</w:t>
      </w:r>
    </w:p>
    <w:p w:rsidR="0051695B" w:rsidRDefault="0051695B" w:rsidP="0051695B">
      <w:pPr>
        <w:spacing w:after="0" w:line="264" w:lineRule="auto"/>
        <w:ind w:firstLine="600"/>
        <w:jc w:val="both"/>
      </w:pPr>
      <w:r>
        <w:rPr>
          <w:rFonts w:ascii="Times New Roman" w:hAnsi="Times New Roman"/>
          <w:i/>
          <w:color w:val="000000"/>
          <w:sz w:val="28"/>
        </w:rPr>
        <w:t>Мир вокруг меня</w:t>
      </w:r>
      <w:r>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w:t>
      </w:r>
      <w:r>
        <w:rPr>
          <w:rFonts w:ascii="Times New Roman" w:hAnsi="Times New Roman"/>
          <w:color w:val="000000"/>
          <w:sz w:val="28"/>
        </w:rPr>
        <w:t>е</w:t>
      </w:r>
      <w:r>
        <w:rPr>
          <w:rFonts w:ascii="Times New Roman" w:hAnsi="Times New Roman"/>
          <w:color w:val="000000"/>
          <w:sz w:val="28"/>
        </w:rPr>
        <w:t>мена года (месяцы).</w:t>
      </w:r>
    </w:p>
    <w:p w:rsidR="0051695B" w:rsidRDefault="0051695B" w:rsidP="0051695B">
      <w:pPr>
        <w:spacing w:after="0" w:line="264" w:lineRule="auto"/>
        <w:ind w:firstLine="600"/>
        <w:jc w:val="both"/>
      </w:pPr>
      <w:r>
        <w:rPr>
          <w:rFonts w:ascii="Times New Roman" w:hAnsi="Times New Roman"/>
          <w:i/>
          <w:color w:val="000000"/>
          <w:sz w:val="28"/>
        </w:rPr>
        <w:t>Родная страна и страны изучаемого языка</w:t>
      </w:r>
      <w:r>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firstLine="60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Ведение с опорой на речевые ситуации, ключевые слова и (или) илл</w:t>
      </w:r>
      <w:r>
        <w:rPr>
          <w:rFonts w:ascii="Times New Roman" w:hAnsi="Times New Roman"/>
          <w:color w:val="000000"/>
          <w:sz w:val="28"/>
        </w:rPr>
        <w:t>ю</w:t>
      </w:r>
      <w:r>
        <w:rPr>
          <w:rFonts w:ascii="Times New Roman" w:hAnsi="Times New Roman"/>
          <w:color w:val="000000"/>
          <w:sz w:val="28"/>
        </w:rPr>
        <w:t>страции с соблюдением норм речевого этикета, принятых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диалога этикетного характера: приветствие, начало и завершение разг</w:t>
      </w:r>
      <w:r>
        <w:rPr>
          <w:rFonts w:ascii="Times New Roman" w:hAnsi="Times New Roman"/>
          <w:color w:val="000000"/>
          <w:sz w:val="28"/>
        </w:rPr>
        <w:t>о</w:t>
      </w:r>
      <w:r>
        <w:rPr>
          <w:rFonts w:ascii="Times New Roman" w:hAnsi="Times New Roman"/>
          <w:color w:val="000000"/>
          <w:sz w:val="28"/>
        </w:rPr>
        <w:t>вора, знакомство с собеседником; поздравление с праздником; выражение благодарности за поздравление; извинение;</w:t>
      </w:r>
    </w:p>
    <w:p w:rsidR="0051695B" w:rsidRDefault="0051695B" w:rsidP="0051695B">
      <w:pPr>
        <w:spacing w:after="0" w:line="264" w:lineRule="auto"/>
        <w:ind w:firstLine="600"/>
        <w:jc w:val="both"/>
      </w:pPr>
      <w:r>
        <w:rPr>
          <w:rFonts w:ascii="Times New Roman" w:hAnsi="Times New Roman"/>
          <w:color w:val="000000"/>
          <w:sz w:val="28"/>
        </w:rPr>
        <w:t>диалога – побуждения к действию: приглашение собеседника к со</w:t>
      </w:r>
      <w:r>
        <w:rPr>
          <w:rFonts w:ascii="Times New Roman" w:hAnsi="Times New Roman"/>
          <w:color w:val="000000"/>
          <w:sz w:val="28"/>
        </w:rPr>
        <w:t>в</w:t>
      </w:r>
      <w:r>
        <w:rPr>
          <w:rFonts w:ascii="Times New Roman" w:hAnsi="Times New Roman"/>
          <w:color w:val="000000"/>
          <w:sz w:val="28"/>
        </w:rPr>
        <w:t>местной деятельности, вежливое согласие/не согласие на предложение соб</w:t>
      </w:r>
      <w:r>
        <w:rPr>
          <w:rFonts w:ascii="Times New Roman" w:hAnsi="Times New Roman"/>
          <w:color w:val="000000"/>
          <w:sz w:val="28"/>
        </w:rPr>
        <w:t>е</w:t>
      </w:r>
      <w:r>
        <w:rPr>
          <w:rFonts w:ascii="Times New Roman" w:hAnsi="Times New Roman"/>
          <w:color w:val="000000"/>
          <w:sz w:val="28"/>
        </w:rPr>
        <w:t>седника;</w:t>
      </w:r>
    </w:p>
    <w:p w:rsidR="0051695B" w:rsidRDefault="0051695B" w:rsidP="0051695B">
      <w:pPr>
        <w:spacing w:after="0" w:line="264" w:lineRule="auto"/>
        <w:ind w:firstLine="600"/>
        <w:jc w:val="both"/>
      </w:pPr>
      <w:r>
        <w:rPr>
          <w:rFonts w:ascii="Times New Roman" w:hAnsi="Times New Roman"/>
          <w:color w:val="000000"/>
          <w:sz w:val="28"/>
        </w:rPr>
        <w:t>диалога-расспроса: запрашивание интересующей информации; сообщ</w:t>
      </w:r>
      <w:r>
        <w:rPr>
          <w:rFonts w:ascii="Times New Roman" w:hAnsi="Times New Roman"/>
          <w:color w:val="000000"/>
          <w:sz w:val="28"/>
        </w:rPr>
        <w:t>е</w:t>
      </w:r>
      <w:r>
        <w:rPr>
          <w:rFonts w:ascii="Times New Roman" w:hAnsi="Times New Roman"/>
          <w:color w:val="000000"/>
          <w:sz w:val="28"/>
        </w:rPr>
        <w:t>ние фактической информации, ответы на вопросы собеседника.</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w:t>
      </w:r>
      <w:r>
        <w:rPr>
          <w:rFonts w:ascii="Times New Roman" w:hAnsi="Times New Roman"/>
          <w:color w:val="000000"/>
          <w:sz w:val="28"/>
        </w:rPr>
        <w:t>о</w:t>
      </w:r>
      <w:r>
        <w:rPr>
          <w:rFonts w:ascii="Times New Roman" w:hAnsi="Times New Roman"/>
          <w:color w:val="000000"/>
          <w:sz w:val="28"/>
        </w:rPr>
        <w:t>века или литературного персонажа; рассказ о себе, члене семьи, друге.</w:t>
      </w:r>
    </w:p>
    <w:p w:rsidR="0051695B" w:rsidRDefault="0051695B" w:rsidP="0051695B">
      <w:pPr>
        <w:spacing w:after="0" w:line="264" w:lineRule="auto"/>
        <w:ind w:firstLine="600"/>
        <w:jc w:val="both"/>
      </w:pPr>
      <w:r>
        <w:rPr>
          <w:rFonts w:ascii="Times New Roman" w:hAnsi="Times New Roman"/>
          <w:color w:val="000000"/>
          <w:sz w:val="28"/>
        </w:rPr>
        <w:lastRenderedPageBreak/>
        <w:t>Пересказ с опорой на ключевые слова, вопросы и (или) иллюстрации основного содержания прочитанного текста.</w:t>
      </w:r>
    </w:p>
    <w:p w:rsidR="0051695B" w:rsidRDefault="0051695B" w:rsidP="0051695B">
      <w:pPr>
        <w:spacing w:after="0" w:line="264" w:lineRule="auto"/>
        <w:ind w:firstLine="60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Понимание на слух речи учителя и других обучающихся и вербал</w:t>
      </w:r>
      <w:r>
        <w:rPr>
          <w:rFonts w:ascii="Times New Roman" w:hAnsi="Times New Roman"/>
          <w:color w:val="000000"/>
          <w:sz w:val="28"/>
        </w:rPr>
        <w:t>ь</w:t>
      </w:r>
      <w:r>
        <w:rPr>
          <w:rFonts w:ascii="Times New Roman" w:hAnsi="Times New Roman"/>
          <w:color w:val="000000"/>
          <w:sz w:val="28"/>
        </w:rPr>
        <w:t>ная/невербальная реакция на услышанное (при непосредственном общении).</w:t>
      </w:r>
    </w:p>
    <w:p w:rsidR="0051695B" w:rsidRDefault="0051695B" w:rsidP="0051695B">
      <w:pPr>
        <w:spacing w:after="0" w:line="264" w:lineRule="auto"/>
        <w:ind w:firstLine="600"/>
        <w:jc w:val="both"/>
      </w:pPr>
      <w:r>
        <w:rPr>
          <w:rFonts w:ascii="Times New Roman" w:hAnsi="Times New Roman"/>
          <w:color w:val="000000"/>
          <w:sz w:val="28"/>
        </w:rPr>
        <w:t>Восприятие и понимание на слух учебных текстов, построенных на из</w:t>
      </w:r>
      <w:r>
        <w:rPr>
          <w:rFonts w:ascii="Times New Roman" w:hAnsi="Times New Roman"/>
          <w:color w:val="000000"/>
          <w:sz w:val="28"/>
        </w:rPr>
        <w:t>у</w:t>
      </w:r>
      <w:r>
        <w:rPr>
          <w:rFonts w:ascii="Times New Roman" w:hAnsi="Times New Roman"/>
          <w:color w:val="000000"/>
          <w:sz w:val="28"/>
        </w:rPr>
        <w:t>ченном языковом материале, в соответствии с поставленной коммуникати</w:t>
      </w:r>
      <w:r>
        <w:rPr>
          <w:rFonts w:ascii="Times New Roman" w:hAnsi="Times New Roman"/>
          <w:color w:val="000000"/>
          <w:sz w:val="28"/>
        </w:rPr>
        <w:t>в</w:t>
      </w:r>
      <w:r>
        <w:rPr>
          <w:rFonts w:ascii="Times New Roman" w:hAnsi="Times New Roman"/>
          <w:color w:val="000000"/>
          <w:sz w:val="28"/>
        </w:rPr>
        <w:t>ной задачей: с пониманием основного содержания, с пониманием запрашив</w:t>
      </w:r>
      <w:r>
        <w:rPr>
          <w:rFonts w:ascii="Times New Roman" w:hAnsi="Times New Roman"/>
          <w:color w:val="000000"/>
          <w:sz w:val="28"/>
        </w:rPr>
        <w:t>а</w:t>
      </w:r>
      <w:r>
        <w:rPr>
          <w:rFonts w:ascii="Times New Roman" w:hAnsi="Times New Roman"/>
          <w:color w:val="000000"/>
          <w:sz w:val="28"/>
        </w:rPr>
        <w:t>емой информации (при опосредованном общении).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w:t>
      </w:r>
      <w:r>
        <w:rPr>
          <w:rFonts w:ascii="Times New Roman" w:hAnsi="Times New Roman"/>
          <w:color w:val="000000"/>
          <w:sz w:val="28"/>
        </w:rPr>
        <w:t>о</w:t>
      </w:r>
      <w:r>
        <w:rPr>
          <w:rFonts w:ascii="Times New Roman" w:hAnsi="Times New Roman"/>
          <w:color w:val="000000"/>
          <w:sz w:val="28"/>
        </w:rPr>
        <w:t>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Тексты для аудирования: диалог, высказывания собеседников в ситу</w:t>
      </w:r>
      <w:r>
        <w:rPr>
          <w:rFonts w:ascii="Times New Roman" w:hAnsi="Times New Roman"/>
          <w:color w:val="000000"/>
          <w:sz w:val="28"/>
        </w:rPr>
        <w:t>а</w:t>
      </w:r>
      <w:r>
        <w:rPr>
          <w:rFonts w:ascii="Times New Roman" w:hAnsi="Times New Roman"/>
          <w:color w:val="000000"/>
          <w:sz w:val="28"/>
        </w:rPr>
        <w:t>циях повседневного общения, рассказ, сказка.</w:t>
      </w:r>
    </w:p>
    <w:p w:rsidR="0051695B" w:rsidRDefault="0051695B" w:rsidP="0051695B">
      <w:pPr>
        <w:spacing w:after="0" w:line="264" w:lineRule="auto"/>
        <w:ind w:firstLine="60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Тексты для чтения вслух: диалог, рассказ, сказка.</w:t>
      </w:r>
    </w:p>
    <w:p w:rsidR="0051695B" w:rsidRDefault="0051695B" w:rsidP="0051695B">
      <w:pPr>
        <w:spacing w:after="0" w:line="264" w:lineRule="auto"/>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w:t>
      </w:r>
      <w:r>
        <w:rPr>
          <w:rFonts w:ascii="Times New Roman" w:hAnsi="Times New Roman"/>
          <w:color w:val="000000"/>
          <w:sz w:val="28"/>
        </w:rPr>
        <w:t>и</w:t>
      </w:r>
      <w:r>
        <w:rPr>
          <w:rFonts w:ascii="Times New Roman" w:hAnsi="Times New Roman"/>
          <w:color w:val="000000"/>
          <w:sz w:val="28"/>
        </w:rPr>
        <w:t>мости от поставленной коммуникативной задачи: с пониманием основного содержания, с пониманием запрашиваемой информации.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опр</w:t>
      </w:r>
      <w:r>
        <w:rPr>
          <w:rFonts w:ascii="Times New Roman" w:hAnsi="Times New Roman"/>
          <w:color w:val="000000"/>
          <w:sz w:val="28"/>
        </w:rPr>
        <w:t>е</w:t>
      </w:r>
      <w:r>
        <w:rPr>
          <w:rFonts w:ascii="Times New Roman" w:hAnsi="Times New Roman"/>
          <w:color w:val="000000"/>
          <w:sz w:val="28"/>
        </w:rPr>
        <w:t>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запрашиваемой информации предполагает нахо</w:t>
      </w:r>
      <w:r>
        <w:rPr>
          <w:rFonts w:ascii="Times New Roman" w:hAnsi="Times New Roman"/>
          <w:color w:val="000000"/>
          <w:sz w:val="28"/>
        </w:rPr>
        <w:t>ж</w:t>
      </w:r>
      <w:r>
        <w:rPr>
          <w:rFonts w:ascii="Times New Roman" w:hAnsi="Times New Roman"/>
          <w:color w:val="000000"/>
          <w:sz w:val="28"/>
        </w:rPr>
        <w:t>дение в прочитанном тексте и понимание запрашиваемой информации фа</w:t>
      </w:r>
      <w:r>
        <w:rPr>
          <w:rFonts w:ascii="Times New Roman" w:hAnsi="Times New Roman"/>
          <w:color w:val="000000"/>
          <w:sz w:val="28"/>
        </w:rPr>
        <w:t>к</w:t>
      </w:r>
      <w:r>
        <w:rPr>
          <w:rFonts w:ascii="Times New Roman" w:hAnsi="Times New Roman"/>
          <w:color w:val="000000"/>
          <w:sz w:val="28"/>
        </w:rPr>
        <w:lastRenderedPageBreak/>
        <w:t>тического характера с опорой и без опоры на иллюстрации, а также с испол</w:t>
      </w:r>
      <w:r>
        <w:rPr>
          <w:rFonts w:ascii="Times New Roman" w:hAnsi="Times New Roman"/>
          <w:color w:val="000000"/>
          <w:sz w:val="28"/>
        </w:rPr>
        <w:t>ь</w:t>
      </w:r>
      <w:r>
        <w:rPr>
          <w:rFonts w:ascii="Times New Roman" w:hAnsi="Times New Roman"/>
          <w:color w:val="000000"/>
          <w:sz w:val="28"/>
        </w:rPr>
        <w:t>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Тексты для чтения: диалог, рассказ, сказка, электронное сообщение личного характера.</w:t>
      </w:r>
    </w:p>
    <w:p w:rsidR="0051695B" w:rsidRDefault="0051695B" w:rsidP="0051695B">
      <w:pPr>
        <w:spacing w:after="0" w:line="264" w:lineRule="auto"/>
        <w:ind w:firstLine="600"/>
        <w:jc w:val="both"/>
      </w:pPr>
      <w:r>
        <w:rPr>
          <w:rFonts w:ascii="Times New Roman" w:hAnsi="Times New Roman"/>
          <w:i/>
          <w:color w:val="000000"/>
          <w:sz w:val="28"/>
        </w:rPr>
        <w:t>Письмо</w:t>
      </w:r>
    </w:p>
    <w:p w:rsidR="0051695B" w:rsidRDefault="0051695B" w:rsidP="0051695B">
      <w:pPr>
        <w:spacing w:after="0" w:line="264" w:lineRule="auto"/>
        <w:ind w:firstLine="600"/>
        <w:jc w:val="both"/>
      </w:pPr>
      <w:r>
        <w:rPr>
          <w:rFonts w:ascii="Times New Roman" w:hAnsi="Times New Roman"/>
          <w:color w:val="000000"/>
          <w:sz w:val="28"/>
        </w:rPr>
        <w:t>Списывание текста; выписывание из текста слов, словосочетаний, пре</w:t>
      </w:r>
      <w:r>
        <w:rPr>
          <w:rFonts w:ascii="Times New Roman" w:hAnsi="Times New Roman"/>
          <w:color w:val="000000"/>
          <w:sz w:val="28"/>
        </w:rPr>
        <w:t>д</w:t>
      </w:r>
      <w:r>
        <w:rPr>
          <w:rFonts w:ascii="Times New Roman" w:hAnsi="Times New Roman"/>
          <w:color w:val="000000"/>
          <w:sz w:val="28"/>
        </w:rPr>
        <w:t>ложений; вставка пропущенного слова в предложение в соответствии с реш</w:t>
      </w:r>
      <w:r>
        <w:rPr>
          <w:rFonts w:ascii="Times New Roman" w:hAnsi="Times New Roman"/>
          <w:color w:val="000000"/>
          <w:sz w:val="28"/>
        </w:rPr>
        <w:t>а</w:t>
      </w:r>
      <w:r>
        <w:rPr>
          <w:rFonts w:ascii="Times New Roman" w:hAnsi="Times New Roman"/>
          <w:color w:val="000000"/>
          <w:sz w:val="28"/>
        </w:rPr>
        <w:t>емой коммуникативной/учебной задачей.</w:t>
      </w:r>
    </w:p>
    <w:p w:rsidR="0051695B" w:rsidRDefault="0051695B" w:rsidP="0051695B">
      <w:pPr>
        <w:spacing w:after="0" w:line="264" w:lineRule="auto"/>
        <w:ind w:firstLine="600"/>
        <w:jc w:val="both"/>
      </w:pPr>
      <w:r>
        <w:rPr>
          <w:rFonts w:ascii="Times New Roman" w:hAnsi="Times New Roman"/>
          <w:color w:val="000000"/>
          <w:sz w:val="28"/>
        </w:rPr>
        <w:t>Создание подписей к картинкам, фотографиям с пояснением, что на них изображено.</w:t>
      </w:r>
    </w:p>
    <w:p w:rsidR="0051695B" w:rsidRDefault="0051695B" w:rsidP="0051695B">
      <w:pPr>
        <w:spacing w:after="0" w:line="264" w:lineRule="auto"/>
        <w:ind w:firstLine="600"/>
        <w:jc w:val="both"/>
      </w:pPr>
      <w:r>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firstLine="60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51695B" w:rsidRDefault="0051695B" w:rsidP="0051695B">
      <w:pPr>
        <w:spacing w:after="0" w:line="264" w:lineRule="auto"/>
        <w:ind w:firstLine="600"/>
        <w:jc w:val="both"/>
      </w:pPr>
      <w:r>
        <w:rPr>
          <w:rFonts w:ascii="Times New Roman" w:hAnsi="Times New Roman"/>
          <w:color w:val="000000"/>
          <w:sz w:val="28"/>
        </w:rPr>
        <w:t>Нормы произношения: долгота и краткость гласных, правильное отсу</w:t>
      </w:r>
      <w:r>
        <w:rPr>
          <w:rFonts w:ascii="Times New Roman" w:hAnsi="Times New Roman"/>
          <w:color w:val="000000"/>
          <w:sz w:val="28"/>
        </w:rPr>
        <w:t>т</w:t>
      </w:r>
      <w:r>
        <w:rPr>
          <w:rFonts w:ascii="Times New Roman" w:hAnsi="Times New Roman"/>
          <w:color w:val="000000"/>
          <w:sz w:val="28"/>
        </w:rPr>
        <w:t xml:space="preserve">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color w:val="000000"/>
          <w:sz w:val="28"/>
        </w:rPr>
        <w:t>«r» (there is/there are).</w:t>
      </w:r>
    </w:p>
    <w:p w:rsidR="0051695B" w:rsidRDefault="0051695B" w:rsidP="0051695B">
      <w:pPr>
        <w:spacing w:after="0" w:line="264" w:lineRule="auto"/>
        <w:ind w:firstLine="600"/>
        <w:jc w:val="both"/>
      </w:pPr>
      <w:r>
        <w:rPr>
          <w:rFonts w:ascii="Times New Roman" w:hAnsi="Times New Roman"/>
          <w:color w:val="000000"/>
          <w:sz w:val="28"/>
        </w:rPr>
        <w:t>Ритмико-интонационные особенности повествовательного, побудител</w:t>
      </w:r>
      <w:r>
        <w:rPr>
          <w:rFonts w:ascii="Times New Roman" w:hAnsi="Times New Roman"/>
          <w:color w:val="000000"/>
          <w:sz w:val="28"/>
        </w:rPr>
        <w:t>ь</w:t>
      </w:r>
      <w:r>
        <w:rPr>
          <w:rFonts w:ascii="Times New Roman" w:hAnsi="Times New Roman"/>
          <w:color w:val="000000"/>
          <w:sz w:val="28"/>
        </w:rPr>
        <w:t>ного и вопросительного (общий и специальный вопрос) предложений.</w:t>
      </w:r>
    </w:p>
    <w:p w:rsidR="0051695B" w:rsidRDefault="0051695B" w:rsidP="0051695B">
      <w:pPr>
        <w:spacing w:after="0" w:line="264" w:lineRule="auto"/>
        <w:ind w:firstLine="600"/>
        <w:jc w:val="both"/>
      </w:pPr>
      <w:r>
        <w:rPr>
          <w:rFonts w:ascii="Times New Roman" w:hAnsi="Times New Roman"/>
          <w:color w:val="000000"/>
          <w:sz w:val="28"/>
        </w:rPr>
        <w:t>Различение на слух и адекватное, без ошибок произнесение слов с с</w:t>
      </w:r>
      <w:r>
        <w:rPr>
          <w:rFonts w:ascii="Times New Roman" w:hAnsi="Times New Roman"/>
          <w:color w:val="000000"/>
          <w:sz w:val="28"/>
        </w:rPr>
        <w:t>о</w:t>
      </w:r>
      <w:r>
        <w:rPr>
          <w:rFonts w:ascii="Times New Roman" w:hAnsi="Times New Roman"/>
          <w:color w:val="000000"/>
          <w:sz w:val="28"/>
        </w:rPr>
        <w:t>блюдением правильного ударения и фраз/предложений с соблюдением их ритмико-интонационных особенностей.</w:t>
      </w:r>
    </w:p>
    <w:p w:rsidR="0051695B" w:rsidRDefault="0051695B" w:rsidP="0051695B">
      <w:pPr>
        <w:spacing w:after="0" w:line="264" w:lineRule="auto"/>
        <w:ind w:firstLine="600"/>
        <w:jc w:val="both"/>
      </w:pPr>
      <w:r>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i/>
          <w:color w:val="000000"/>
          <w:sz w:val="28"/>
        </w:rPr>
        <w:t>+ r</w:t>
      </w:r>
      <w:r>
        <w:rPr>
          <w:rFonts w:ascii="Times New Roman" w:hAnsi="Times New Roman"/>
          <w:color w:val="000000"/>
          <w:sz w:val="28"/>
        </w:rPr>
        <w:t>); согласных, основных зв</w:t>
      </w:r>
      <w:r>
        <w:rPr>
          <w:rFonts w:ascii="Times New Roman" w:hAnsi="Times New Roman"/>
          <w:color w:val="000000"/>
          <w:sz w:val="28"/>
        </w:rPr>
        <w:t>у</w:t>
      </w:r>
      <w:r>
        <w:rPr>
          <w:rFonts w:ascii="Times New Roman" w:hAnsi="Times New Roman"/>
          <w:color w:val="000000"/>
          <w:sz w:val="28"/>
        </w:rPr>
        <w:t xml:space="preserve">кобуквенных сочетаний, в частности сложных сочетаний букв (например, </w:t>
      </w:r>
      <w:r>
        <w:rPr>
          <w:rFonts w:ascii="Times New Roman" w:hAnsi="Times New Roman"/>
          <w:i/>
          <w:color w:val="000000"/>
          <w:sz w:val="28"/>
        </w:rPr>
        <w:t>tion, ight</w:t>
      </w:r>
      <w:r>
        <w:rPr>
          <w:rFonts w:ascii="Times New Roman" w:hAnsi="Times New Roman"/>
          <w:color w:val="000000"/>
          <w:sz w:val="28"/>
        </w:rPr>
        <w:t>) в односложных, двусложных и многосложных словах.</w:t>
      </w:r>
    </w:p>
    <w:p w:rsidR="0051695B" w:rsidRDefault="0051695B" w:rsidP="0051695B">
      <w:pPr>
        <w:spacing w:after="0" w:line="264" w:lineRule="auto"/>
        <w:ind w:firstLine="600"/>
        <w:jc w:val="both"/>
      </w:pPr>
      <w:r>
        <w:rPr>
          <w:rFonts w:ascii="Times New Roman" w:hAnsi="Times New Roman"/>
          <w:color w:val="000000"/>
          <w:sz w:val="28"/>
        </w:rPr>
        <w:t>Вычленение некоторых звукобуквенных сочетаний при анализе изуче</w:t>
      </w:r>
      <w:r>
        <w:rPr>
          <w:rFonts w:ascii="Times New Roman" w:hAnsi="Times New Roman"/>
          <w:color w:val="000000"/>
          <w:sz w:val="28"/>
        </w:rPr>
        <w:t>н</w:t>
      </w:r>
      <w:r>
        <w:rPr>
          <w:rFonts w:ascii="Times New Roman" w:hAnsi="Times New Roman"/>
          <w:color w:val="000000"/>
          <w:sz w:val="28"/>
        </w:rPr>
        <w:t>ных слов.</w:t>
      </w:r>
    </w:p>
    <w:p w:rsidR="0051695B" w:rsidRDefault="0051695B" w:rsidP="0051695B">
      <w:pPr>
        <w:spacing w:after="0" w:line="264" w:lineRule="auto"/>
        <w:ind w:firstLine="600"/>
        <w:jc w:val="both"/>
      </w:pPr>
      <w:r>
        <w:rPr>
          <w:rFonts w:ascii="Times New Roman" w:hAnsi="Times New Roman"/>
          <w:color w:val="000000"/>
          <w:sz w:val="28"/>
        </w:rPr>
        <w:lastRenderedPageBreak/>
        <w:t>Чтение новых слов согласно основным правилам чтения с использов</w:t>
      </w:r>
      <w:r>
        <w:rPr>
          <w:rFonts w:ascii="Times New Roman" w:hAnsi="Times New Roman"/>
          <w:color w:val="000000"/>
          <w:sz w:val="28"/>
        </w:rPr>
        <w:t>а</w:t>
      </w:r>
      <w:r>
        <w:rPr>
          <w:rFonts w:ascii="Times New Roman" w:hAnsi="Times New Roman"/>
          <w:color w:val="000000"/>
          <w:sz w:val="28"/>
        </w:rPr>
        <w:t>нием полной или частичной транскрипции.</w:t>
      </w:r>
    </w:p>
    <w:p w:rsidR="0051695B" w:rsidRDefault="0051695B" w:rsidP="0051695B">
      <w:pPr>
        <w:spacing w:after="0" w:line="264" w:lineRule="auto"/>
        <w:ind w:firstLine="600"/>
        <w:jc w:val="both"/>
      </w:pPr>
      <w:r>
        <w:rPr>
          <w:rFonts w:ascii="Times New Roman" w:hAnsi="Times New Roman"/>
          <w:color w:val="000000"/>
          <w:sz w:val="28"/>
        </w:rPr>
        <w:t>Знаки английской транскрипции; отличие их от букв английского алф</w:t>
      </w:r>
      <w:r>
        <w:rPr>
          <w:rFonts w:ascii="Times New Roman" w:hAnsi="Times New Roman"/>
          <w:color w:val="000000"/>
          <w:sz w:val="28"/>
        </w:rPr>
        <w:t>а</w:t>
      </w:r>
      <w:r>
        <w:rPr>
          <w:rFonts w:ascii="Times New Roman" w:hAnsi="Times New Roman"/>
          <w:color w:val="000000"/>
          <w:sz w:val="28"/>
        </w:rPr>
        <w:t>вита. Фонетически корректное озвучивание знаков транскрипции.</w:t>
      </w:r>
    </w:p>
    <w:p w:rsidR="0051695B" w:rsidRDefault="0051695B" w:rsidP="0051695B">
      <w:pPr>
        <w:spacing w:after="0" w:line="264" w:lineRule="auto"/>
        <w:ind w:firstLine="60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Правильное написание изученных слов.</w:t>
      </w:r>
    </w:p>
    <w:p w:rsidR="0051695B" w:rsidRDefault="0051695B" w:rsidP="0051695B">
      <w:pPr>
        <w:spacing w:after="0" w:line="264" w:lineRule="auto"/>
        <w:ind w:firstLine="600"/>
        <w:jc w:val="both"/>
      </w:pPr>
      <w:r>
        <w:rPr>
          <w:rFonts w:ascii="Times New Roman" w:hAnsi="Times New Roman"/>
          <w:color w:val="000000"/>
          <w:sz w:val="28"/>
        </w:rPr>
        <w:t xml:space="preserve">Правильная расстановка знаков препинания: точки, вопросительного </w:t>
      </w:r>
    </w:p>
    <w:p w:rsidR="0051695B" w:rsidRDefault="0051695B" w:rsidP="0051695B">
      <w:pPr>
        <w:spacing w:after="0" w:line="264" w:lineRule="auto"/>
        <w:ind w:firstLine="600"/>
        <w:jc w:val="both"/>
      </w:pPr>
      <w:r>
        <w:rPr>
          <w:rFonts w:ascii="Times New Roman" w:hAnsi="Times New Roman"/>
          <w:color w:val="000000"/>
          <w:sz w:val="28"/>
        </w:rPr>
        <w:t>и восклицательного знаков в конце предложения; правильное использ</w:t>
      </w:r>
      <w:r>
        <w:rPr>
          <w:rFonts w:ascii="Times New Roman" w:hAnsi="Times New Roman"/>
          <w:color w:val="000000"/>
          <w:sz w:val="28"/>
        </w:rPr>
        <w:t>о</w:t>
      </w:r>
      <w:r>
        <w:rPr>
          <w:rFonts w:ascii="Times New Roman" w:hAnsi="Times New Roman"/>
          <w:color w:val="000000"/>
          <w:sz w:val="28"/>
        </w:rPr>
        <w:t>вание знака апострофа в сокращённых формах глагола-связки, вспомогател</w:t>
      </w:r>
      <w:r>
        <w:rPr>
          <w:rFonts w:ascii="Times New Roman" w:hAnsi="Times New Roman"/>
          <w:color w:val="000000"/>
          <w:sz w:val="28"/>
        </w:rPr>
        <w:t>ь</w:t>
      </w:r>
      <w:r>
        <w:rPr>
          <w:rFonts w:ascii="Times New Roman" w:hAnsi="Times New Roman"/>
          <w:color w:val="000000"/>
          <w:sz w:val="28"/>
        </w:rPr>
        <w:t>ного и модального глаголов, существительных в притяжательном падеже.</w:t>
      </w:r>
    </w:p>
    <w:p w:rsidR="0051695B" w:rsidRDefault="0051695B" w:rsidP="0051695B">
      <w:pPr>
        <w:spacing w:after="0" w:line="264" w:lineRule="auto"/>
        <w:ind w:firstLine="60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в письменном и звучащем тексте и употребление в ус</w:t>
      </w:r>
      <w:r>
        <w:rPr>
          <w:rFonts w:ascii="Times New Roman" w:hAnsi="Times New Roman"/>
          <w:color w:val="000000"/>
          <w:sz w:val="28"/>
        </w:rPr>
        <w:t>т</w:t>
      </w:r>
      <w:r>
        <w:rPr>
          <w:rFonts w:ascii="Times New Roman" w:hAnsi="Times New Roman"/>
          <w:color w:val="000000"/>
          <w:sz w:val="28"/>
        </w:rPr>
        <w:t xml:space="preserve">ной </w:t>
      </w:r>
    </w:p>
    <w:p w:rsidR="0051695B" w:rsidRDefault="0051695B" w:rsidP="0051695B">
      <w:pPr>
        <w:spacing w:after="0" w:line="264" w:lineRule="auto"/>
        <w:ind w:firstLine="600"/>
        <w:jc w:val="both"/>
      </w:pPr>
      <w:r>
        <w:rPr>
          <w:rFonts w:ascii="Times New Roman" w:hAnsi="Times New Roman"/>
          <w:color w:val="000000"/>
          <w:sz w:val="28"/>
        </w:rPr>
        <w:t>и письменной речи не менее 350 лексических единиц (слов, словосоч</w:t>
      </w:r>
      <w:r>
        <w:rPr>
          <w:rFonts w:ascii="Times New Roman" w:hAnsi="Times New Roman"/>
          <w:color w:val="000000"/>
          <w:sz w:val="28"/>
        </w:rPr>
        <w:t>е</w:t>
      </w:r>
      <w:r>
        <w:rPr>
          <w:rFonts w:ascii="Times New Roman" w:hAnsi="Times New Roman"/>
          <w:color w:val="000000"/>
          <w:sz w:val="28"/>
        </w:rPr>
        <w:t>таний, речевых клише), обслуживающих ситуации общения в рамках темат</w:t>
      </w:r>
      <w:r>
        <w:rPr>
          <w:rFonts w:ascii="Times New Roman" w:hAnsi="Times New Roman"/>
          <w:color w:val="000000"/>
          <w:sz w:val="28"/>
        </w:rPr>
        <w:t>и</w:t>
      </w:r>
      <w:r>
        <w:rPr>
          <w:rFonts w:ascii="Times New Roman" w:hAnsi="Times New Roman"/>
          <w:color w:val="000000"/>
          <w:sz w:val="28"/>
        </w:rPr>
        <w:t>ческого содержания речи для 3 класса, включая 200 лексических единиц, усвоенных на первом году обучения.</w:t>
      </w:r>
    </w:p>
    <w:p w:rsidR="0051695B" w:rsidRDefault="0051695B" w:rsidP="0051695B">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слов, обр</w:t>
      </w:r>
      <w:r>
        <w:rPr>
          <w:rFonts w:ascii="Times New Roman" w:hAnsi="Times New Roman"/>
          <w:color w:val="000000"/>
          <w:sz w:val="28"/>
        </w:rPr>
        <w:t>а</w:t>
      </w:r>
      <w:r>
        <w:rPr>
          <w:rFonts w:ascii="Times New Roman" w:hAnsi="Times New Roman"/>
          <w:color w:val="000000"/>
          <w:sz w:val="28"/>
        </w:rPr>
        <w:t>зованных с использованием основных способов словообразования: аффикс</w:t>
      </w:r>
      <w:r>
        <w:rPr>
          <w:rFonts w:ascii="Times New Roman" w:hAnsi="Times New Roman"/>
          <w:color w:val="000000"/>
          <w:sz w:val="28"/>
        </w:rPr>
        <w:t>а</w:t>
      </w:r>
      <w:r>
        <w:rPr>
          <w:rFonts w:ascii="Times New Roman" w:hAnsi="Times New Roman"/>
          <w:color w:val="000000"/>
          <w:sz w:val="28"/>
        </w:rPr>
        <w:t xml:space="preserve">ции (образование числительных с помощью суффиксов </w:t>
      </w:r>
      <w:r>
        <w:rPr>
          <w:rFonts w:ascii="Times New Roman" w:hAnsi="Times New Roman"/>
          <w:i/>
          <w:color w:val="000000"/>
          <w:sz w:val="28"/>
        </w:rPr>
        <w:t>-teen, -ty, -th)</w:t>
      </w:r>
      <w:r>
        <w:rPr>
          <w:rFonts w:ascii="Times New Roman" w:hAnsi="Times New Roman"/>
          <w:color w:val="000000"/>
          <w:sz w:val="28"/>
        </w:rPr>
        <w:t xml:space="preserve"> и сл</w:t>
      </w:r>
      <w:r>
        <w:rPr>
          <w:rFonts w:ascii="Times New Roman" w:hAnsi="Times New Roman"/>
          <w:color w:val="000000"/>
          <w:sz w:val="28"/>
        </w:rPr>
        <w:t>о</w:t>
      </w:r>
      <w:r>
        <w:rPr>
          <w:rFonts w:ascii="Times New Roman" w:hAnsi="Times New Roman"/>
          <w:color w:val="000000"/>
          <w:sz w:val="28"/>
        </w:rPr>
        <w:t xml:space="preserve">восложения </w:t>
      </w:r>
      <w:r>
        <w:rPr>
          <w:rFonts w:ascii="Times New Roman" w:hAnsi="Times New Roman"/>
          <w:i/>
          <w:color w:val="000000"/>
          <w:sz w:val="28"/>
        </w:rPr>
        <w:t>(sportsman).</w:t>
      </w:r>
    </w:p>
    <w:p w:rsidR="0051695B" w:rsidRDefault="0051695B" w:rsidP="0051695B">
      <w:pPr>
        <w:spacing w:after="0" w:line="264" w:lineRule="auto"/>
        <w:ind w:firstLine="600"/>
        <w:jc w:val="both"/>
      </w:pPr>
      <w:r>
        <w:rPr>
          <w:rFonts w:ascii="Times New Roman" w:hAnsi="Times New Roman"/>
          <w:color w:val="000000"/>
          <w:sz w:val="28"/>
        </w:rPr>
        <w:t xml:space="preserve">Распознавание в устной и письменной речи интернациональных слов </w:t>
      </w:r>
      <w:r>
        <w:rPr>
          <w:rFonts w:ascii="Times New Roman" w:hAnsi="Times New Roman"/>
          <w:i/>
          <w:color w:val="000000"/>
          <w:sz w:val="28"/>
        </w:rPr>
        <w:t>(doctor, film)</w:t>
      </w:r>
      <w:r>
        <w:rPr>
          <w:rFonts w:ascii="Times New Roman" w:hAnsi="Times New Roman"/>
          <w:color w:val="000000"/>
          <w:sz w:val="28"/>
        </w:rPr>
        <w:t xml:space="preserve"> с помощью языковой догадки.</w:t>
      </w:r>
    </w:p>
    <w:p w:rsidR="0051695B" w:rsidRDefault="0051695B" w:rsidP="0051695B">
      <w:pPr>
        <w:spacing w:after="0" w:line="264" w:lineRule="auto"/>
        <w:ind w:firstLine="60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в письменном и звучащем тексте и употребление в ус</w:t>
      </w:r>
      <w:r>
        <w:rPr>
          <w:rFonts w:ascii="Times New Roman" w:hAnsi="Times New Roman"/>
          <w:color w:val="000000"/>
          <w:sz w:val="28"/>
        </w:rPr>
        <w:t>т</w:t>
      </w:r>
      <w:r>
        <w:rPr>
          <w:rFonts w:ascii="Times New Roman" w:hAnsi="Times New Roman"/>
          <w:color w:val="000000"/>
          <w:sz w:val="28"/>
        </w:rPr>
        <w:t>ной и письменной речи родственных слов с использованием основных сп</w:t>
      </w:r>
      <w:r>
        <w:rPr>
          <w:rFonts w:ascii="Times New Roman" w:hAnsi="Times New Roman"/>
          <w:color w:val="000000"/>
          <w:sz w:val="28"/>
        </w:rPr>
        <w:t>о</w:t>
      </w:r>
      <w:r>
        <w:rPr>
          <w:rFonts w:ascii="Times New Roman" w:hAnsi="Times New Roman"/>
          <w:color w:val="000000"/>
          <w:sz w:val="28"/>
        </w:rPr>
        <w:t xml:space="preserve">собов словообразования: аффиксации (суффиксы числительных </w:t>
      </w:r>
      <w:r>
        <w:rPr>
          <w:rFonts w:ascii="Times New Roman" w:hAnsi="Times New Roman"/>
          <w:i/>
          <w:color w:val="000000"/>
          <w:sz w:val="28"/>
        </w:rPr>
        <w:t>-teen, -ty, -th</w:t>
      </w:r>
      <w:r>
        <w:rPr>
          <w:rFonts w:ascii="Times New Roman" w:hAnsi="Times New Roman"/>
          <w:color w:val="000000"/>
          <w:sz w:val="28"/>
        </w:rPr>
        <w:t>) и словосложения (</w:t>
      </w:r>
      <w:r>
        <w:rPr>
          <w:rFonts w:ascii="Times New Roman" w:hAnsi="Times New Roman"/>
          <w:i/>
          <w:color w:val="000000"/>
          <w:sz w:val="28"/>
        </w:rPr>
        <w:t>football, snowman</w:t>
      </w:r>
      <w:r>
        <w:rPr>
          <w:rFonts w:ascii="Times New Roman" w:hAnsi="Times New Roman"/>
          <w:color w:val="000000"/>
          <w:sz w:val="28"/>
        </w:rPr>
        <w:t>).</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Предложения</w:t>
      </w:r>
      <w:r w:rsidRPr="0051695B">
        <w:rPr>
          <w:rFonts w:ascii="Times New Roman" w:hAnsi="Times New Roman"/>
          <w:color w:val="000000"/>
          <w:sz w:val="28"/>
          <w:lang w:val="en-US"/>
        </w:rPr>
        <w:t xml:space="preserve"> </w:t>
      </w:r>
      <w:r>
        <w:rPr>
          <w:rFonts w:ascii="Times New Roman" w:hAnsi="Times New Roman"/>
          <w:color w:val="000000"/>
          <w:sz w:val="28"/>
        </w:rPr>
        <w:t>с</w:t>
      </w:r>
      <w:r w:rsidRPr="0051695B">
        <w:rPr>
          <w:rFonts w:ascii="Times New Roman" w:hAnsi="Times New Roman"/>
          <w:color w:val="000000"/>
          <w:sz w:val="28"/>
          <w:lang w:val="en-US"/>
        </w:rPr>
        <w:t xml:space="preserve"> </w:t>
      </w:r>
      <w:r>
        <w:rPr>
          <w:rFonts w:ascii="Times New Roman" w:hAnsi="Times New Roman"/>
          <w:color w:val="000000"/>
          <w:sz w:val="28"/>
        </w:rPr>
        <w:t>начальным</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There + to be</w:t>
      </w:r>
      <w:r w:rsidRPr="0051695B">
        <w:rPr>
          <w:rFonts w:ascii="Times New Roman" w:hAnsi="Times New Roman"/>
          <w:color w:val="000000"/>
          <w:sz w:val="28"/>
          <w:lang w:val="en-US"/>
        </w:rPr>
        <w:t xml:space="preserve"> </w:t>
      </w:r>
      <w:r>
        <w:rPr>
          <w:rFonts w:ascii="Times New Roman" w:hAnsi="Times New Roman"/>
          <w:color w:val="000000"/>
          <w:sz w:val="28"/>
        </w:rPr>
        <w:t>в</w:t>
      </w:r>
      <w:r w:rsidRPr="0051695B">
        <w:rPr>
          <w:rFonts w:ascii="Times New Roman" w:hAnsi="Times New Roman"/>
          <w:color w:val="000000"/>
          <w:sz w:val="28"/>
          <w:lang w:val="en-US"/>
        </w:rPr>
        <w:t xml:space="preserve"> Past Simple Tense (</w:t>
      </w:r>
      <w:r w:rsidRPr="0051695B">
        <w:rPr>
          <w:rFonts w:ascii="Times New Roman" w:hAnsi="Times New Roman"/>
          <w:i/>
          <w:color w:val="000000"/>
          <w:sz w:val="28"/>
          <w:lang w:val="en-US"/>
        </w:rPr>
        <w:t>There was an old house near the river</w:t>
      </w:r>
      <w:r w:rsidRPr="0051695B">
        <w:rPr>
          <w:rFonts w:ascii="Times New Roman" w:hAnsi="Times New Roman"/>
          <w:color w:val="000000"/>
          <w:sz w:val="28"/>
          <w:lang w:val="en-US"/>
        </w:rPr>
        <w:t>).</w:t>
      </w:r>
    </w:p>
    <w:p w:rsidR="0051695B" w:rsidRDefault="0051695B" w:rsidP="0051695B">
      <w:pPr>
        <w:spacing w:after="0" w:line="264" w:lineRule="auto"/>
        <w:ind w:firstLine="600"/>
        <w:jc w:val="both"/>
      </w:pPr>
      <w:r>
        <w:rPr>
          <w:rFonts w:ascii="Times New Roman" w:hAnsi="Times New Roman"/>
          <w:color w:val="000000"/>
          <w:sz w:val="28"/>
        </w:rPr>
        <w:t xml:space="preserve">Побудительные предложения в отрицательной </w:t>
      </w:r>
      <w:r>
        <w:rPr>
          <w:rFonts w:ascii="Times New Roman" w:hAnsi="Times New Roman"/>
          <w:i/>
          <w:color w:val="000000"/>
          <w:sz w:val="28"/>
        </w:rPr>
        <w:t>(Don’t talk, please.)</w:t>
      </w:r>
      <w:r>
        <w:rPr>
          <w:rFonts w:ascii="Times New Roman" w:hAnsi="Times New Roman"/>
          <w:color w:val="000000"/>
          <w:sz w:val="28"/>
        </w:rPr>
        <w:t xml:space="preserve"> фо</w:t>
      </w:r>
      <w:r>
        <w:rPr>
          <w:rFonts w:ascii="Times New Roman" w:hAnsi="Times New Roman"/>
          <w:color w:val="000000"/>
          <w:sz w:val="28"/>
        </w:rPr>
        <w:t>р</w:t>
      </w:r>
      <w:r>
        <w:rPr>
          <w:rFonts w:ascii="Times New Roman" w:hAnsi="Times New Roman"/>
          <w:color w:val="000000"/>
          <w:sz w:val="28"/>
        </w:rPr>
        <w:t>ме.</w:t>
      </w:r>
    </w:p>
    <w:p w:rsidR="0051695B" w:rsidRDefault="0051695B" w:rsidP="0051695B">
      <w:pPr>
        <w:spacing w:after="0" w:line="264" w:lineRule="auto"/>
        <w:ind w:firstLine="600"/>
        <w:jc w:val="both"/>
      </w:pPr>
      <w:r>
        <w:rPr>
          <w:rFonts w:ascii="Times New Roman" w:hAnsi="Times New Roman"/>
          <w:color w:val="000000"/>
          <w:sz w:val="28"/>
        </w:rPr>
        <w:t>Правильные и неправильные глаголы в Past Simple Tense в повествов</w:t>
      </w:r>
      <w:r>
        <w:rPr>
          <w:rFonts w:ascii="Times New Roman" w:hAnsi="Times New Roman"/>
          <w:color w:val="000000"/>
          <w:sz w:val="28"/>
        </w:rPr>
        <w:t>а</w:t>
      </w:r>
      <w:r>
        <w:rPr>
          <w:rFonts w:ascii="Times New Roman" w:hAnsi="Times New Roman"/>
          <w:color w:val="000000"/>
          <w:sz w:val="28"/>
        </w:rPr>
        <w:t>тельных (утвердительных и отрицательных) и вопросительных (общий и специальный вопросы) предложениях.</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lastRenderedPageBreak/>
        <w:t>Конструкция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I’d like to ... (I’d like to read this book.)</w:t>
      </w:r>
      <w:r w:rsidRPr="0051695B">
        <w:rPr>
          <w:rFonts w:ascii="Times New Roman" w:hAnsi="Times New Roman"/>
          <w:color w:val="000000"/>
          <w:sz w:val="28"/>
          <w:lang w:val="en-US"/>
        </w:rPr>
        <w:t>.</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Конструкции</w:t>
      </w:r>
      <w:r w:rsidRPr="0051695B">
        <w:rPr>
          <w:rFonts w:ascii="Times New Roman" w:hAnsi="Times New Roman"/>
          <w:color w:val="000000"/>
          <w:sz w:val="28"/>
          <w:lang w:val="en-US"/>
        </w:rPr>
        <w:t xml:space="preserve"> </w:t>
      </w:r>
      <w:r>
        <w:rPr>
          <w:rFonts w:ascii="Times New Roman" w:hAnsi="Times New Roman"/>
          <w:color w:val="000000"/>
          <w:sz w:val="28"/>
        </w:rPr>
        <w:t>с</w:t>
      </w:r>
      <w:r w:rsidRPr="0051695B">
        <w:rPr>
          <w:rFonts w:ascii="Times New Roman" w:hAnsi="Times New Roman"/>
          <w:color w:val="000000"/>
          <w:sz w:val="28"/>
          <w:lang w:val="en-US"/>
        </w:rPr>
        <w:t xml:space="preserve"> </w:t>
      </w:r>
      <w:r>
        <w:rPr>
          <w:rFonts w:ascii="Times New Roman" w:hAnsi="Times New Roman"/>
          <w:color w:val="000000"/>
          <w:sz w:val="28"/>
        </w:rPr>
        <w:t>глаголами</w:t>
      </w:r>
      <w:r w:rsidRPr="0051695B">
        <w:rPr>
          <w:rFonts w:ascii="Times New Roman" w:hAnsi="Times New Roman"/>
          <w:color w:val="000000"/>
          <w:sz w:val="28"/>
          <w:lang w:val="en-US"/>
        </w:rPr>
        <w:t xml:space="preserve"> </w:t>
      </w:r>
      <w:r>
        <w:rPr>
          <w:rFonts w:ascii="Times New Roman" w:hAnsi="Times New Roman"/>
          <w:color w:val="000000"/>
          <w:sz w:val="28"/>
        </w:rPr>
        <w:t>на</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-ing: to like/enjoy doing smth (I like riding my bike.).</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Существительные</w:t>
      </w:r>
      <w:r w:rsidRPr="0051695B">
        <w:rPr>
          <w:rFonts w:ascii="Times New Roman" w:hAnsi="Times New Roman"/>
          <w:color w:val="000000"/>
          <w:sz w:val="28"/>
          <w:lang w:val="en-US"/>
        </w:rPr>
        <w:t xml:space="preserve"> </w:t>
      </w:r>
      <w:r>
        <w:rPr>
          <w:rFonts w:ascii="Times New Roman" w:hAnsi="Times New Roman"/>
          <w:color w:val="000000"/>
          <w:sz w:val="28"/>
        </w:rPr>
        <w:t>в</w:t>
      </w:r>
      <w:r w:rsidRPr="0051695B">
        <w:rPr>
          <w:rFonts w:ascii="Times New Roman" w:hAnsi="Times New Roman"/>
          <w:color w:val="000000"/>
          <w:sz w:val="28"/>
          <w:lang w:val="en-US"/>
        </w:rPr>
        <w:t xml:space="preserve"> </w:t>
      </w:r>
      <w:r>
        <w:rPr>
          <w:rFonts w:ascii="Times New Roman" w:hAnsi="Times New Roman"/>
          <w:color w:val="000000"/>
          <w:sz w:val="28"/>
        </w:rPr>
        <w:t>притяжательном</w:t>
      </w:r>
      <w:r w:rsidRPr="0051695B">
        <w:rPr>
          <w:rFonts w:ascii="Times New Roman" w:hAnsi="Times New Roman"/>
          <w:color w:val="000000"/>
          <w:sz w:val="28"/>
          <w:lang w:val="en-US"/>
        </w:rPr>
        <w:t xml:space="preserve"> </w:t>
      </w:r>
      <w:r>
        <w:rPr>
          <w:rFonts w:ascii="Times New Roman" w:hAnsi="Times New Roman"/>
          <w:color w:val="000000"/>
          <w:sz w:val="28"/>
        </w:rPr>
        <w:t>падеже</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(Possessive Case; Ann’s dress, children’s toys, boys’ books)</w:t>
      </w:r>
      <w:r w:rsidRPr="0051695B">
        <w:rPr>
          <w:rFonts w:ascii="Times New Roman" w:hAnsi="Times New Roman"/>
          <w:color w:val="000000"/>
          <w:sz w:val="28"/>
          <w:lang w:val="en-US"/>
        </w:rPr>
        <w:t>.</w:t>
      </w:r>
    </w:p>
    <w:p w:rsidR="0051695B" w:rsidRDefault="0051695B" w:rsidP="0051695B">
      <w:pPr>
        <w:spacing w:after="0" w:line="264" w:lineRule="auto"/>
        <w:ind w:firstLine="600"/>
        <w:jc w:val="both"/>
      </w:pPr>
      <w:r>
        <w:rPr>
          <w:rFonts w:ascii="Times New Roman" w:hAnsi="Times New Roman"/>
          <w:color w:val="000000"/>
          <w:sz w:val="28"/>
        </w:rPr>
        <w:t xml:space="preserve">Слова, выражающие количество с исчисляемыми и неисчисляемыми существительными </w:t>
      </w:r>
      <w:r>
        <w:rPr>
          <w:rFonts w:ascii="Times New Roman" w:hAnsi="Times New Roman"/>
          <w:i/>
          <w:color w:val="000000"/>
          <w:sz w:val="28"/>
        </w:rPr>
        <w:t>(much/many/a lot of).</w:t>
      </w:r>
    </w:p>
    <w:p w:rsidR="0051695B" w:rsidRDefault="0051695B" w:rsidP="0051695B">
      <w:pPr>
        <w:spacing w:after="0" w:line="264" w:lineRule="auto"/>
        <w:ind w:firstLine="600"/>
        <w:jc w:val="both"/>
      </w:pPr>
      <w:r>
        <w:rPr>
          <w:rFonts w:ascii="Times New Roman" w:hAnsi="Times New Roman"/>
          <w:color w:val="000000"/>
          <w:sz w:val="28"/>
        </w:rPr>
        <w:t xml:space="preserve">Личные местоимения в объектном </w:t>
      </w:r>
      <w:r>
        <w:rPr>
          <w:rFonts w:ascii="Times New Roman" w:hAnsi="Times New Roman"/>
          <w:i/>
          <w:color w:val="000000"/>
          <w:sz w:val="28"/>
        </w:rPr>
        <w:t>(me, you, him/her/it, us, them)</w:t>
      </w:r>
      <w:r>
        <w:rPr>
          <w:rFonts w:ascii="Times New Roman" w:hAnsi="Times New Roman"/>
          <w:color w:val="000000"/>
          <w:sz w:val="28"/>
        </w:rPr>
        <w:t xml:space="preserve"> падеже. Указательные местоимения </w:t>
      </w:r>
      <w:r>
        <w:rPr>
          <w:rFonts w:ascii="Times New Roman" w:hAnsi="Times New Roman"/>
          <w:i/>
          <w:color w:val="000000"/>
          <w:sz w:val="28"/>
        </w:rPr>
        <w:t>(this – these; that – those).</w:t>
      </w:r>
      <w:r>
        <w:rPr>
          <w:rFonts w:ascii="Times New Roman" w:hAnsi="Times New Roman"/>
          <w:color w:val="000000"/>
          <w:sz w:val="28"/>
        </w:rPr>
        <w:t xml:space="preserve"> Неопределённые м</w:t>
      </w:r>
      <w:r>
        <w:rPr>
          <w:rFonts w:ascii="Times New Roman" w:hAnsi="Times New Roman"/>
          <w:color w:val="000000"/>
          <w:sz w:val="28"/>
        </w:rPr>
        <w:t>е</w:t>
      </w:r>
      <w:r>
        <w:rPr>
          <w:rFonts w:ascii="Times New Roman" w:hAnsi="Times New Roman"/>
          <w:color w:val="000000"/>
          <w:sz w:val="28"/>
        </w:rPr>
        <w:t xml:space="preserve">стоимения </w:t>
      </w:r>
      <w:r>
        <w:rPr>
          <w:rFonts w:ascii="Times New Roman" w:hAnsi="Times New Roman"/>
          <w:i/>
          <w:color w:val="000000"/>
          <w:sz w:val="28"/>
        </w:rPr>
        <w:t>(some/any)</w:t>
      </w:r>
      <w:r>
        <w:rPr>
          <w:rFonts w:ascii="Times New Roman" w:hAnsi="Times New Roman"/>
          <w:color w:val="000000"/>
          <w:sz w:val="28"/>
        </w:rPr>
        <w:t xml:space="preserve"> в повествовательных и вопросительных предложениях </w:t>
      </w:r>
      <w:r>
        <w:rPr>
          <w:rFonts w:ascii="Times New Roman" w:hAnsi="Times New Roman"/>
          <w:i/>
          <w:color w:val="000000"/>
          <w:sz w:val="28"/>
        </w:rPr>
        <w:t>(Have you got any friends? – Yes, I’ve got some.).</w:t>
      </w:r>
    </w:p>
    <w:p w:rsidR="0051695B" w:rsidRDefault="0051695B" w:rsidP="0051695B">
      <w:pPr>
        <w:spacing w:after="0" w:line="264" w:lineRule="auto"/>
        <w:ind w:firstLine="600"/>
        <w:jc w:val="both"/>
      </w:pPr>
      <w:r>
        <w:rPr>
          <w:rFonts w:ascii="Times New Roman" w:hAnsi="Times New Roman"/>
          <w:color w:val="000000"/>
          <w:sz w:val="28"/>
        </w:rPr>
        <w:t xml:space="preserve">Наречия частотности </w:t>
      </w:r>
      <w:r>
        <w:rPr>
          <w:rFonts w:ascii="Times New Roman" w:hAnsi="Times New Roman"/>
          <w:i/>
          <w:color w:val="000000"/>
          <w:sz w:val="28"/>
        </w:rPr>
        <w:t>(usually, often).</w:t>
      </w:r>
    </w:p>
    <w:p w:rsidR="0051695B" w:rsidRDefault="0051695B" w:rsidP="0051695B">
      <w:pPr>
        <w:spacing w:after="0" w:line="264" w:lineRule="auto"/>
        <w:ind w:firstLine="600"/>
        <w:jc w:val="both"/>
      </w:pPr>
      <w:r>
        <w:rPr>
          <w:rFonts w:ascii="Times New Roman" w:hAnsi="Times New Roman"/>
          <w:color w:val="000000"/>
          <w:sz w:val="28"/>
        </w:rPr>
        <w:t>Количественные числительные (13–100). Порядковые числительные (1–30).</w:t>
      </w:r>
    </w:p>
    <w:p w:rsidR="0051695B" w:rsidRDefault="0051695B" w:rsidP="0051695B">
      <w:pPr>
        <w:spacing w:after="0" w:line="264" w:lineRule="auto"/>
        <w:ind w:firstLine="600"/>
        <w:jc w:val="both"/>
      </w:pPr>
      <w:r>
        <w:rPr>
          <w:rFonts w:ascii="Times New Roman" w:hAnsi="Times New Roman"/>
          <w:color w:val="000000"/>
          <w:sz w:val="28"/>
        </w:rPr>
        <w:t xml:space="preserve">Вопросительные слова </w:t>
      </w:r>
      <w:r>
        <w:rPr>
          <w:rFonts w:ascii="Times New Roman" w:hAnsi="Times New Roman"/>
          <w:i/>
          <w:color w:val="000000"/>
          <w:sz w:val="28"/>
        </w:rPr>
        <w:t>(when, whose, why).</w:t>
      </w:r>
    </w:p>
    <w:p w:rsidR="0051695B" w:rsidRPr="0051695B" w:rsidRDefault="0051695B" w:rsidP="0051695B">
      <w:pPr>
        <w:spacing w:after="0" w:line="264" w:lineRule="auto"/>
        <w:ind w:firstLine="600"/>
        <w:jc w:val="both"/>
        <w:rPr>
          <w:lang w:val="en-US"/>
        </w:rPr>
      </w:pPr>
      <w:r>
        <w:rPr>
          <w:rFonts w:ascii="Times New Roman" w:hAnsi="Times New Roman"/>
          <w:color w:val="000000"/>
          <w:sz w:val="28"/>
        </w:rPr>
        <w:t>Предлоги</w:t>
      </w:r>
      <w:r w:rsidRPr="0051695B">
        <w:rPr>
          <w:rFonts w:ascii="Times New Roman" w:hAnsi="Times New Roman"/>
          <w:color w:val="000000"/>
          <w:sz w:val="28"/>
          <w:lang w:val="en-US"/>
        </w:rPr>
        <w:t xml:space="preserve"> </w:t>
      </w:r>
      <w:r>
        <w:rPr>
          <w:rFonts w:ascii="Times New Roman" w:hAnsi="Times New Roman"/>
          <w:color w:val="000000"/>
          <w:sz w:val="28"/>
        </w:rPr>
        <w:t>места</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(next to, in front of, behind),</w:t>
      </w:r>
      <w:r w:rsidRPr="0051695B">
        <w:rPr>
          <w:rFonts w:ascii="Times New Roman" w:hAnsi="Times New Roman"/>
          <w:color w:val="000000"/>
          <w:sz w:val="28"/>
          <w:lang w:val="en-US"/>
        </w:rPr>
        <w:t xml:space="preserve"> </w:t>
      </w:r>
      <w:r>
        <w:rPr>
          <w:rFonts w:ascii="Times New Roman" w:hAnsi="Times New Roman"/>
          <w:color w:val="000000"/>
          <w:sz w:val="28"/>
        </w:rPr>
        <w:t>направления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(to),</w:t>
      </w:r>
      <w:r w:rsidRPr="0051695B">
        <w:rPr>
          <w:rFonts w:ascii="Times New Roman" w:hAnsi="Times New Roman"/>
          <w:color w:val="000000"/>
          <w:sz w:val="28"/>
          <w:lang w:val="en-US"/>
        </w:rPr>
        <w:t xml:space="preserve"> </w:t>
      </w:r>
      <w:r>
        <w:rPr>
          <w:rFonts w:ascii="Times New Roman" w:hAnsi="Times New Roman"/>
          <w:color w:val="000000"/>
          <w:sz w:val="28"/>
        </w:rPr>
        <w:t>времени</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 xml:space="preserve">(at, in, on </w:t>
      </w:r>
      <w:r>
        <w:rPr>
          <w:rFonts w:ascii="Times New Roman" w:hAnsi="Times New Roman"/>
          <w:color w:val="000000"/>
          <w:sz w:val="28"/>
        </w:rPr>
        <w:t>в</w:t>
      </w:r>
      <w:r w:rsidRPr="0051695B">
        <w:rPr>
          <w:rFonts w:ascii="Times New Roman" w:hAnsi="Times New Roman"/>
          <w:color w:val="000000"/>
          <w:sz w:val="28"/>
          <w:lang w:val="en-US"/>
        </w:rPr>
        <w:t xml:space="preserve"> </w:t>
      </w:r>
      <w:r>
        <w:rPr>
          <w:rFonts w:ascii="Times New Roman" w:hAnsi="Times New Roman"/>
          <w:color w:val="000000"/>
          <w:sz w:val="28"/>
        </w:rPr>
        <w:t>выражениях</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at 5 o’clock, in the morning, on Monday).</w:t>
      </w:r>
    </w:p>
    <w:p w:rsidR="0051695B" w:rsidRPr="0051695B" w:rsidRDefault="0051695B" w:rsidP="0051695B">
      <w:pPr>
        <w:spacing w:after="0" w:line="264" w:lineRule="auto"/>
        <w:ind w:left="120"/>
        <w:jc w:val="both"/>
        <w:rPr>
          <w:lang w:val="en-US"/>
        </w:rPr>
      </w:pP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p>
    <w:p w:rsidR="0051695B" w:rsidRDefault="0051695B" w:rsidP="0051695B">
      <w:pPr>
        <w:spacing w:after="0" w:line="264" w:lineRule="auto"/>
        <w:ind w:firstLine="600"/>
        <w:jc w:val="both"/>
      </w:pPr>
      <w:r>
        <w:rPr>
          <w:rFonts w:ascii="Times New Roman" w:hAnsi="Times New Roman"/>
          <w:color w:val="000000"/>
          <w:sz w:val="28"/>
        </w:rPr>
        <w:t>Знание и использование некоторых социокультурных элементов речев</w:t>
      </w:r>
      <w:r>
        <w:rPr>
          <w:rFonts w:ascii="Times New Roman" w:hAnsi="Times New Roman"/>
          <w:color w:val="000000"/>
          <w:sz w:val="28"/>
        </w:rPr>
        <w:t>о</w:t>
      </w:r>
      <w:r>
        <w:rPr>
          <w:rFonts w:ascii="Times New Roman" w:hAnsi="Times New Roman"/>
          <w:color w:val="000000"/>
          <w:sz w:val="28"/>
        </w:rPr>
        <w:t>го поведенческого этикета, принятого в стране/странах изучаемого языка, в некоторых ситуациях общения: приветствие, прощание, знакомство, выраж</w:t>
      </w:r>
      <w:r>
        <w:rPr>
          <w:rFonts w:ascii="Times New Roman" w:hAnsi="Times New Roman"/>
          <w:color w:val="000000"/>
          <w:sz w:val="28"/>
        </w:rPr>
        <w:t>е</w:t>
      </w:r>
      <w:r>
        <w:rPr>
          <w:rFonts w:ascii="Times New Roman" w:hAnsi="Times New Roman"/>
          <w:color w:val="000000"/>
          <w:sz w:val="28"/>
        </w:rPr>
        <w:t>ние благодарности, извинение, поздравление с днём рождения, Новым годом, Рождеством.</w:t>
      </w:r>
    </w:p>
    <w:p w:rsidR="0051695B" w:rsidRDefault="0051695B" w:rsidP="0051695B">
      <w:pPr>
        <w:spacing w:after="0" w:line="264" w:lineRule="auto"/>
        <w:ind w:firstLine="600"/>
        <w:jc w:val="both"/>
      </w:pPr>
      <w:r>
        <w:rPr>
          <w:rFonts w:ascii="Times New Roman" w:hAnsi="Times New Roman"/>
          <w:color w:val="000000"/>
          <w:sz w:val="28"/>
        </w:rPr>
        <w:t>Знание произведений детского фольклора (рифмовок, стихов, песенок), персонажей детских книг.</w:t>
      </w:r>
    </w:p>
    <w:p w:rsidR="0051695B" w:rsidRDefault="0051695B" w:rsidP="0051695B">
      <w:pPr>
        <w:spacing w:after="0" w:line="264" w:lineRule="auto"/>
        <w:ind w:firstLine="600"/>
        <w:jc w:val="both"/>
      </w:pPr>
      <w:r>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Компенсаторные умения</w:t>
      </w:r>
    </w:p>
    <w:p w:rsidR="0051695B" w:rsidRDefault="0051695B" w:rsidP="0051695B">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w:t>
      </w:r>
      <w:r>
        <w:rPr>
          <w:rFonts w:ascii="Times New Roman" w:hAnsi="Times New Roman"/>
          <w:color w:val="000000"/>
          <w:sz w:val="28"/>
        </w:rPr>
        <w:t>н</w:t>
      </w:r>
      <w:r>
        <w:rPr>
          <w:rFonts w:ascii="Times New Roman" w:hAnsi="Times New Roman"/>
          <w:color w:val="000000"/>
          <w:sz w:val="28"/>
        </w:rPr>
        <w:t>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Использование в качестве опоры при порождении собственных выск</w:t>
      </w:r>
      <w:r>
        <w:rPr>
          <w:rFonts w:ascii="Times New Roman" w:hAnsi="Times New Roman"/>
          <w:color w:val="000000"/>
          <w:sz w:val="28"/>
        </w:rPr>
        <w:t>а</w:t>
      </w:r>
      <w:r>
        <w:rPr>
          <w:rFonts w:ascii="Times New Roman" w:hAnsi="Times New Roman"/>
          <w:color w:val="000000"/>
          <w:sz w:val="28"/>
        </w:rPr>
        <w:t>зываний ключевых слов, вопросов; иллюстраций.</w:t>
      </w:r>
    </w:p>
    <w:p w:rsidR="0051695B" w:rsidRDefault="0051695B" w:rsidP="0051695B">
      <w:pPr>
        <w:spacing w:after="0" w:line="264" w:lineRule="auto"/>
        <w:ind w:firstLine="600"/>
        <w:jc w:val="both"/>
      </w:pPr>
      <w:r>
        <w:rPr>
          <w:rFonts w:ascii="Times New Roman" w:hAnsi="Times New Roman"/>
          <w:color w:val="000000"/>
          <w:sz w:val="28"/>
        </w:rPr>
        <w:lastRenderedPageBreak/>
        <w:t>Игнорирование информации, не являющейся необходимой для поним</w:t>
      </w:r>
      <w:r>
        <w:rPr>
          <w:rFonts w:ascii="Times New Roman" w:hAnsi="Times New Roman"/>
          <w:color w:val="000000"/>
          <w:sz w:val="28"/>
        </w:rPr>
        <w:t>а</w:t>
      </w:r>
      <w:r>
        <w:rPr>
          <w:rFonts w:ascii="Times New Roman" w:hAnsi="Times New Roman"/>
          <w:color w:val="000000"/>
          <w:sz w:val="28"/>
        </w:rPr>
        <w:t>ния основного содержания прочитанного/прослушанного текста или для нахождения в тексте запрашиваемой информации.</w:t>
      </w:r>
    </w:p>
    <w:p w:rsidR="0051695B" w:rsidRDefault="0051695B" w:rsidP="0051695B">
      <w:pPr>
        <w:spacing w:after="0"/>
        <w:ind w:left="120"/>
      </w:pPr>
      <w:bookmarkStart w:id="113" w:name="_Toc140053183"/>
      <w:bookmarkEnd w:id="113"/>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4 КЛАСС</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Тематическое содержание речи</w:t>
      </w:r>
    </w:p>
    <w:p w:rsidR="0051695B" w:rsidRDefault="0051695B" w:rsidP="0051695B">
      <w:pPr>
        <w:spacing w:after="0" w:line="264" w:lineRule="auto"/>
        <w:ind w:firstLine="600"/>
        <w:jc w:val="both"/>
      </w:pPr>
      <w:r>
        <w:rPr>
          <w:rFonts w:ascii="Times New Roman" w:hAnsi="Times New Roman"/>
          <w:i/>
          <w:color w:val="000000"/>
          <w:sz w:val="28"/>
        </w:rPr>
        <w:t xml:space="preserve">Мир моего «я». </w:t>
      </w:r>
      <w:r>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51695B" w:rsidRDefault="0051695B" w:rsidP="0051695B">
      <w:pPr>
        <w:spacing w:after="0" w:line="264" w:lineRule="auto"/>
        <w:ind w:firstLine="600"/>
        <w:jc w:val="both"/>
      </w:pPr>
      <w:r>
        <w:rPr>
          <w:rFonts w:ascii="Times New Roman" w:hAnsi="Times New Roman"/>
          <w:i/>
          <w:color w:val="000000"/>
          <w:sz w:val="28"/>
        </w:rPr>
        <w:t>Мир моих увлечений</w:t>
      </w:r>
      <w:r>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51695B" w:rsidRDefault="0051695B" w:rsidP="0051695B">
      <w:pPr>
        <w:spacing w:after="0" w:line="264" w:lineRule="auto"/>
        <w:ind w:firstLine="600"/>
        <w:jc w:val="both"/>
      </w:pPr>
      <w:r>
        <w:rPr>
          <w:rFonts w:ascii="Times New Roman" w:hAnsi="Times New Roman"/>
          <w:i/>
          <w:color w:val="000000"/>
          <w:sz w:val="28"/>
        </w:rPr>
        <w:t>Мир вокруг меня</w:t>
      </w:r>
      <w:r>
        <w:rPr>
          <w:rFonts w:ascii="Times New Roman" w:hAnsi="Times New Roman"/>
          <w:color w:val="000000"/>
          <w:sz w:val="28"/>
        </w:rPr>
        <w:t>. Моя комната (квартира, дом), предметы мебели и и</w:t>
      </w:r>
      <w:r>
        <w:rPr>
          <w:rFonts w:ascii="Times New Roman" w:hAnsi="Times New Roman"/>
          <w:color w:val="000000"/>
          <w:sz w:val="28"/>
        </w:rPr>
        <w:t>н</w:t>
      </w:r>
      <w:r>
        <w:rPr>
          <w:rFonts w:ascii="Times New Roman" w:hAnsi="Times New Roman"/>
          <w:color w:val="000000"/>
          <w:sz w:val="28"/>
        </w:rPr>
        <w:t>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51695B" w:rsidRDefault="0051695B" w:rsidP="0051695B">
      <w:pPr>
        <w:spacing w:after="0" w:line="264" w:lineRule="auto"/>
        <w:ind w:firstLine="600"/>
        <w:jc w:val="both"/>
      </w:pPr>
      <w:r>
        <w:rPr>
          <w:rFonts w:ascii="Times New Roman" w:hAnsi="Times New Roman"/>
          <w:i/>
          <w:color w:val="000000"/>
          <w:sz w:val="28"/>
        </w:rPr>
        <w:t>Родная страна и страны изучаемого языка</w:t>
      </w:r>
      <w:r>
        <w:rPr>
          <w:rFonts w:ascii="Times New Roman" w:hAnsi="Times New Roman"/>
          <w:color w:val="000000"/>
          <w:sz w:val="28"/>
        </w:rPr>
        <w:t>. Россия и страна/страны изучаемого языка. Их столицы, основные достопримечательности и интере</w:t>
      </w:r>
      <w:r>
        <w:rPr>
          <w:rFonts w:ascii="Times New Roman" w:hAnsi="Times New Roman"/>
          <w:color w:val="000000"/>
          <w:sz w:val="28"/>
        </w:rPr>
        <w:t>с</w:t>
      </w:r>
      <w:r>
        <w:rPr>
          <w:rFonts w:ascii="Times New Roman" w:hAnsi="Times New Roman"/>
          <w:color w:val="000000"/>
          <w:sz w:val="28"/>
        </w:rPr>
        <w:t>ные факты. Произведения детского фольклора. Литературные персонажи детских книг. Праздники родной страны и страны/стран изучаемого языка.</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firstLine="60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диалогической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Ведение с опорой на речевые ситуации, ключевые слова и (или) илл</w:t>
      </w:r>
      <w:r>
        <w:rPr>
          <w:rFonts w:ascii="Times New Roman" w:hAnsi="Times New Roman"/>
          <w:color w:val="000000"/>
          <w:sz w:val="28"/>
        </w:rPr>
        <w:t>ю</w:t>
      </w:r>
      <w:r>
        <w:rPr>
          <w:rFonts w:ascii="Times New Roman" w:hAnsi="Times New Roman"/>
          <w:color w:val="000000"/>
          <w:sz w:val="28"/>
        </w:rPr>
        <w:t>страции с соблюдением норм речевого этикета, принятых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диалога этикетного характера: приветствие, ответ на приветствие; з</w:t>
      </w:r>
      <w:r>
        <w:rPr>
          <w:rFonts w:ascii="Times New Roman" w:hAnsi="Times New Roman"/>
          <w:color w:val="000000"/>
          <w:sz w:val="28"/>
        </w:rPr>
        <w:t>а</w:t>
      </w:r>
      <w:r>
        <w:rPr>
          <w:rFonts w:ascii="Times New Roman" w:hAnsi="Times New Roman"/>
          <w:color w:val="000000"/>
          <w:sz w:val="28"/>
        </w:rPr>
        <w:t>вершение разговора (в том числе по телефону), прощание; знакомство с соб</w:t>
      </w:r>
      <w:r>
        <w:rPr>
          <w:rFonts w:ascii="Times New Roman" w:hAnsi="Times New Roman"/>
          <w:color w:val="000000"/>
          <w:sz w:val="28"/>
        </w:rPr>
        <w:t>е</w:t>
      </w:r>
      <w:r>
        <w:rPr>
          <w:rFonts w:ascii="Times New Roman" w:hAnsi="Times New Roman"/>
          <w:color w:val="000000"/>
          <w:sz w:val="28"/>
        </w:rPr>
        <w:t>седником; поздравление с праздником, выражение благодарности за поздра</w:t>
      </w:r>
      <w:r>
        <w:rPr>
          <w:rFonts w:ascii="Times New Roman" w:hAnsi="Times New Roman"/>
          <w:color w:val="000000"/>
          <w:sz w:val="28"/>
        </w:rPr>
        <w:t>в</w:t>
      </w:r>
      <w:r>
        <w:rPr>
          <w:rFonts w:ascii="Times New Roman" w:hAnsi="Times New Roman"/>
          <w:color w:val="000000"/>
          <w:sz w:val="28"/>
        </w:rPr>
        <w:t>ление; выражение извинения;</w:t>
      </w:r>
    </w:p>
    <w:p w:rsidR="0051695B" w:rsidRDefault="0051695B" w:rsidP="0051695B">
      <w:pPr>
        <w:spacing w:after="0" w:line="264" w:lineRule="auto"/>
        <w:ind w:firstLine="600"/>
        <w:jc w:val="both"/>
      </w:pPr>
      <w:r>
        <w:rPr>
          <w:rFonts w:ascii="Times New Roman" w:hAnsi="Times New Roman"/>
          <w:color w:val="000000"/>
          <w:sz w:val="28"/>
        </w:rPr>
        <w:t>диалога – побуждения к действию: обращение к собеседнику с прос</w:t>
      </w:r>
      <w:r>
        <w:rPr>
          <w:rFonts w:ascii="Times New Roman" w:hAnsi="Times New Roman"/>
          <w:color w:val="000000"/>
          <w:sz w:val="28"/>
        </w:rPr>
        <w:t>ь</w:t>
      </w:r>
      <w:r>
        <w:rPr>
          <w:rFonts w:ascii="Times New Roman" w:hAnsi="Times New Roman"/>
          <w:color w:val="000000"/>
          <w:sz w:val="28"/>
        </w:rPr>
        <w:t xml:space="preserve">бой, вежливое согласие выполнить просьбу; приглашение собеседника к </w:t>
      </w:r>
      <w:r>
        <w:rPr>
          <w:rFonts w:ascii="Times New Roman" w:hAnsi="Times New Roman"/>
          <w:color w:val="000000"/>
          <w:sz w:val="28"/>
        </w:rPr>
        <w:lastRenderedPageBreak/>
        <w:t>совместной деятельности, вежливое согласие/несогласие на предложение с</w:t>
      </w:r>
      <w:r>
        <w:rPr>
          <w:rFonts w:ascii="Times New Roman" w:hAnsi="Times New Roman"/>
          <w:color w:val="000000"/>
          <w:sz w:val="28"/>
        </w:rPr>
        <w:t>о</w:t>
      </w:r>
      <w:r>
        <w:rPr>
          <w:rFonts w:ascii="Times New Roman" w:hAnsi="Times New Roman"/>
          <w:color w:val="000000"/>
          <w:sz w:val="28"/>
        </w:rPr>
        <w:t>беседника;</w:t>
      </w:r>
    </w:p>
    <w:p w:rsidR="0051695B" w:rsidRDefault="0051695B" w:rsidP="0051695B">
      <w:pPr>
        <w:spacing w:after="0" w:line="264" w:lineRule="auto"/>
        <w:ind w:firstLine="600"/>
        <w:jc w:val="both"/>
      </w:pPr>
      <w:r>
        <w:rPr>
          <w:rFonts w:ascii="Times New Roman" w:hAnsi="Times New Roman"/>
          <w:color w:val="000000"/>
          <w:sz w:val="28"/>
        </w:rPr>
        <w:t>диалога-расспроса: запрашивание интересующей информации; сообщ</w:t>
      </w:r>
      <w:r>
        <w:rPr>
          <w:rFonts w:ascii="Times New Roman" w:hAnsi="Times New Roman"/>
          <w:color w:val="000000"/>
          <w:sz w:val="28"/>
        </w:rPr>
        <w:t>е</w:t>
      </w:r>
      <w:r>
        <w:rPr>
          <w:rFonts w:ascii="Times New Roman" w:hAnsi="Times New Roman"/>
          <w:color w:val="000000"/>
          <w:sz w:val="28"/>
        </w:rPr>
        <w:t>ние фактической информации, ответы на вопросы собеседника.</w:t>
      </w:r>
    </w:p>
    <w:p w:rsidR="0051695B" w:rsidRDefault="0051695B" w:rsidP="0051695B">
      <w:pPr>
        <w:spacing w:after="0" w:line="264" w:lineRule="auto"/>
        <w:ind w:firstLine="600"/>
        <w:jc w:val="both"/>
      </w:pPr>
      <w:r>
        <w:rPr>
          <w:rFonts w:ascii="Times New Roman" w:hAnsi="Times New Roman"/>
          <w:color w:val="000000"/>
          <w:sz w:val="28"/>
        </w:rPr>
        <w:t xml:space="preserve">Коммуникативные умения </w:t>
      </w:r>
      <w:r>
        <w:rPr>
          <w:rFonts w:ascii="Times New Roman" w:hAnsi="Times New Roman"/>
          <w:color w:val="000000"/>
          <w:sz w:val="28"/>
          <w:u w:val="single"/>
        </w:rPr>
        <w:t>монологической</w:t>
      </w:r>
      <w:r>
        <w:rPr>
          <w:rFonts w:ascii="Times New Roman" w:hAnsi="Times New Roman"/>
          <w:color w:val="000000"/>
          <w:sz w:val="28"/>
        </w:rPr>
        <w:t xml:space="preserve"> речи.</w:t>
      </w:r>
    </w:p>
    <w:p w:rsidR="0051695B" w:rsidRDefault="0051695B" w:rsidP="0051695B">
      <w:pPr>
        <w:spacing w:after="0" w:line="264" w:lineRule="auto"/>
        <w:ind w:firstLine="600"/>
        <w:jc w:val="both"/>
      </w:pPr>
      <w:r>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51695B" w:rsidRDefault="0051695B" w:rsidP="0051695B">
      <w:pPr>
        <w:spacing w:after="0" w:line="264" w:lineRule="auto"/>
        <w:ind w:firstLine="600"/>
        <w:jc w:val="both"/>
      </w:pPr>
      <w:r>
        <w:rPr>
          <w:rFonts w:ascii="Times New Roman" w:hAnsi="Times New Roman"/>
          <w:color w:val="000000"/>
          <w:sz w:val="28"/>
        </w:rPr>
        <w:t>Создание устных монологических высказываний в рамках тематическ</w:t>
      </w:r>
      <w:r>
        <w:rPr>
          <w:rFonts w:ascii="Times New Roman" w:hAnsi="Times New Roman"/>
          <w:color w:val="000000"/>
          <w:sz w:val="28"/>
        </w:rPr>
        <w:t>о</w:t>
      </w:r>
      <w:r>
        <w:rPr>
          <w:rFonts w:ascii="Times New Roman" w:hAnsi="Times New Roman"/>
          <w:color w:val="000000"/>
          <w:sz w:val="28"/>
        </w:rPr>
        <w:t>го содержания речи по образцу (с выражением своего отношения к предмету речи).</w:t>
      </w:r>
    </w:p>
    <w:p w:rsidR="0051695B" w:rsidRDefault="0051695B" w:rsidP="0051695B">
      <w:pPr>
        <w:spacing w:after="0" w:line="264" w:lineRule="auto"/>
        <w:ind w:firstLine="600"/>
        <w:jc w:val="both"/>
      </w:pPr>
      <w:r>
        <w:rPr>
          <w:rFonts w:ascii="Times New Roman" w:hAnsi="Times New Roman"/>
          <w:color w:val="000000"/>
          <w:sz w:val="28"/>
        </w:rPr>
        <w:t>Пересказ основного содержания прочитанного текста с опорой на кл</w:t>
      </w:r>
      <w:r>
        <w:rPr>
          <w:rFonts w:ascii="Times New Roman" w:hAnsi="Times New Roman"/>
          <w:color w:val="000000"/>
          <w:sz w:val="28"/>
        </w:rPr>
        <w:t>ю</w:t>
      </w:r>
      <w:r>
        <w:rPr>
          <w:rFonts w:ascii="Times New Roman" w:hAnsi="Times New Roman"/>
          <w:color w:val="000000"/>
          <w:sz w:val="28"/>
        </w:rPr>
        <w:t>чевые слова, вопросы, план и (или) иллюстрации.</w:t>
      </w:r>
    </w:p>
    <w:p w:rsidR="0051695B" w:rsidRDefault="0051695B" w:rsidP="0051695B">
      <w:pPr>
        <w:spacing w:after="0" w:line="264" w:lineRule="auto"/>
        <w:ind w:firstLine="600"/>
        <w:jc w:val="both"/>
      </w:pPr>
      <w:r>
        <w:rPr>
          <w:rFonts w:ascii="Times New Roman" w:hAnsi="Times New Roman"/>
          <w:color w:val="000000"/>
          <w:sz w:val="28"/>
        </w:rPr>
        <w:t>Краткое устное изложение результатов выполненного несложного пр</w:t>
      </w:r>
      <w:r>
        <w:rPr>
          <w:rFonts w:ascii="Times New Roman" w:hAnsi="Times New Roman"/>
          <w:color w:val="000000"/>
          <w:sz w:val="28"/>
        </w:rPr>
        <w:t>о</w:t>
      </w:r>
      <w:r>
        <w:rPr>
          <w:rFonts w:ascii="Times New Roman" w:hAnsi="Times New Roman"/>
          <w:color w:val="000000"/>
          <w:sz w:val="28"/>
        </w:rPr>
        <w:t>ектного задания.</w:t>
      </w:r>
    </w:p>
    <w:p w:rsidR="0051695B" w:rsidRDefault="0051695B" w:rsidP="0051695B">
      <w:pPr>
        <w:spacing w:after="0" w:line="264" w:lineRule="auto"/>
        <w:ind w:firstLine="60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Коммуникативные умения аудирования.</w:t>
      </w:r>
    </w:p>
    <w:p w:rsidR="0051695B" w:rsidRDefault="0051695B" w:rsidP="0051695B">
      <w:pPr>
        <w:spacing w:after="0" w:line="264" w:lineRule="auto"/>
        <w:ind w:firstLine="600"/>
        <w:jc w:val="both"/>
      </w:pPr>
      <w:r>
        <w:rPr>
          <w:rFonts w:ascii="Times New Roman" w:hAnsi="Times New Roman"/>
          <w:color w:val="000000"/>
          <w:sz w:val="28"/>
        </w:rPr>
        <w:t>Понимание на слух речи учителя и других обучающихся и вербал</w:t>
      </w:r>
      <w:r>
        <w:rPr>
          <w:rFonts w:ascii="Times New Roman" w:hAnsi="Times New Roman"/>
          <w:color w:val="000000"/>
          <w:sz w:val="28"/>
        </w:rPr>
        <w:t>ь</w:t>
      </w:r>
      <w:r>
        <w:rPr>
          <w:rFonts w:ascii="Times New Roman" w:hAnsi="Times New Roman"/>
          <w:color w:val="000000"/>
          <w:sz w:val="28"/>
        </w:rPr>
        <w:t>ная/невербальная реакция на услышанное (при непосредственном общении).</w:t>
      </w:r>
    </w:p>
    <w:p w:rsidR="0051695B" w:rsidRDefault="0051695B" w:rsidP="0051695B">
      <w:pPr>
        <w:spacing w:after="0" w:line="264" w:lineRule="auto"/>
        <w:ind w:firstLine="600"/>
        <w:jc w:val="both"/>
      </w:pPr>
      <w:r>
        <w:rPr>
          <w:rFonts w:ascii="Times New Roman" w:hAnsi="Times New Roman"/>
          <w:color w:val="000000"/>
          <w:sz w:val="28"/>
        </w:rPr>
        <w:t>Восприятие и понимание на слух учебных и адаптированных аутенти</w:t>
      </w:r>
      <w:r>
        <w:rPr>
          <w:rFonts w:ascii="Times New Roman" w:hAnsi="Times New Roman"/>
          <w:color w:val="000000"/>
          <w:sz w:val="28"/>
        </w:rPr>
        <w:t>ч</w:t>
      </w:r>
      <w:r>
        <w:rPr>
          <w:rFonts w:ascii="Times New Roman" w:hAnsi="Times New Roman"/>
          <w:color w:val="000000"/>
          <w:sz w:val="28"/>
        </w:rPr>
        <w:t>ных текстов, построенных на изученном языковом материале, в соответствии с поставленной коммуникативной задачей: с пониманием основного соде</w:t>
      </w:r>
      <w:r>
        <w:rPr>
          <w:rFonts w:ascii="Times New Roman" w:hAnsi="Times New Roman"/>
          <w:color w:val="000000"/>
          <w:sz w:val="28"/>
        </w:rPr>
        <w:t>р</w:t>
      </w:r>
      <w:r>
        <w:rPr>
          <w:rFonts w:ascii="Times New Roman" w:hAnsi="Times New Roman"/>
          <w:color w:val="000000"/>
          <w:sz w:val="28"/>
        </w:rPr>
        <w:t>жания, с пониманием запрашиваемой информации (при опосредованном о</w:t>
      </w:r>
      <w:r>
        <w:rPr>
          <w:rFonts w:ascii="Times New Roman" w:hAnsi="Times New Roman"/>
          <w:color w:val="000000"/>
          <w:sz w:val="28"/>
        </w:rPr>
        <w:t>б</w:t>
      </w:r>
      <w:r>
        <w:rPr>
          <w:rFonts w:ascii="Times New Roman" w:hAnsi="Times New Roman"/>
          <w:color w:val="000000"/>
          <w:sz w:val="28"/>
        </w:rPr>
        <w:t>щении).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w:t>
      </w:r>
      <w:r>
        <w:rPr>
          <w:rFonts w:ascii="Times New Roman" w:hAnsi="Times New Roman"/>
          <w:color w:val="000000"/>
          <w:sz w:val="28"/>
        </w:rPr>
        <w:t>е</w:t>
      </w:r>
      <w:r>
        <w:rPr>
          <w:rFonts w:ascii="Times New Roman" w:hAnsi="Times New Roman"/>
          <w:color w:val="000000"/>
          <w:sz w:val="28"/>
        </w:rPr>
        <w:t>мом на слух тексте с опорой и без опоры на иллюстрации и с использованием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lastRenderedPageBreak/>
        <w:t>Тексты для аудирования: диалог, высказывания собеседников в ситу</w:t>
      </w:r>
      <w:r>
        <w:rPr>
          <w:rFonts w:ascii="Times New Roman" w:hAnsi="Times New Roman"/>
          <w:color w:val="000000"/>
          <w:sz w:val="28"/>
        </w:rPr>
        <w:t>а</w:t>
      </w:r>
      <w:r>
        <w:rPr>
          <w:rFonts w:ascii="Times New Roman" w:hAnsi="Times New Roman"/>
          <w:color w:val="000000"/>
          <w:sz w:val="28"/>
        </w:rPr>
        <w:t>циях повседневного общения, рассказ, сказка, сообщение информационного характера.</w:t>
      </w:r>
    </w:p>
    <w:p w:rsidR="0051695B" w:rsidRDefault="0051695B" w:rsidP="0051695B">
      <w:pPr>
        <w:spacing w:after="0" w:line="264" w:lineRule="auto"/>
        <w:ind w:firstLine="60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Чтение вслух учебных текстов с соблюдением правил чтения и соотве</w:t>
      </w:r>
      <w:r>
        <w:rPr>
          <w:rFonts w:ascii="Times New Roman" w:hAnsi="Times New Roman"/>
          <w:color w:val="000000"/>
          <w:sz w:val="28"/>
        </w:rPr>
        <w:t>т</w:t>
      </w:r>
      <w:r>
        <w:rPr>
          <w:rFonts w:ascii="Times New Roman" w:hAnsi="Times New Roman"/>
          <w:color w:val="000000"/>
          <w:sz w:val="28"/>
        </w:rPr>
        <w:t>ствующей интонацией,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Тексты для чтения вслух: диалог, рассказ, сказка.</w:t>
      </w:r>
    </w:p>
    <w:p w:rsidR="0051695B" w:rsidRDefault="0051695B" w:rsidP="0051695B">
      <w:pPr>
        <w:spacing w:after="0" w:line="264" w:lineRule="auto"/>
        <w:ind w:firstLine="600"/>
        <w:jc w:val="both"/>
      </w:pPr>
      <w:r>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w:t>
      </w:r>
      <w:r>
        <w:rPr>
          <w:rFonts w:ascii="Times New Roman" w:hAnsi="Times New Roman"/>
          <w:color w:val="000000"/>
          <w:sz w:val="28"/>
        </w:rPr>
        <w:t>и</w:t>
      </w:r>
      <w:r>
        <w:rPr>
          <w:rFonts w:ascii="Times New Roman" w:hAnsi="Times New Roman"/>
          <w:color w:val="000000"/>
          <w:sz w:val="28"/>
        </w:rPr>
        <w:t>мости от поставленной коммуникативной задачи: с пониманием основного содержания, с пониманием запрашиваемой информации.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опр</w:t>
      </w:r>
      <w:r>
        <w:rPr>
          <w:rFonts w:ascii="Times New Roman" w:hAnsi="Times New Roman"/>
          <w:color w:val="000000"/>
          <w:sz w:val="28"/>
        </w:rPr>
        <w:t>е</w:t>
      </w:r>
      <w:r>
        <w:rPr>
          <w:rFonts w:ascii="Times New Roman" w:hAnsi="Times New Roman"/>
          <w:color w:val="000000"/>
          <w:sz w:val="28"/>
        </w:rPr>
        <w:t>деление основной темы и главных фактов/событий в прочитанном тексте с опорой и без опоры на иллюстрации, с использованием языковой, в том чи</w:t>
      </w:r>
      <w:r>
        <w:rPr>
          <w:rFonts w:ascii="Times New Roman" w:hAnsi="Times New Roman"/>
          <w:color w:val="000000"/>
          <w:sz w:val="28"/>
        </w:rPr>
        <w:t>с</w:t>
      </w:r>
      <w:r>
        <w:rPr>
          <w:rFonts w:ascii="Times New Roman" w:hAnsi="Times New Roman"/>
          <w:color w:val="000000"/>
          <w:sz w:val="28"/>
        </w:rPr>
        <w:t>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Чтение с пониманием запрашиваемой информации предполагает нахо</w:t>
      </w:r>
      <w:r>
        <w:rPr>
          <w:rFonts w:ascii="Times New Roman" w:hAnsi="Times New Roman"/>
          <w:color w:val="000000"/>
          <w:sz w:val="28"/>
        </w:rPr>
        <w:t>ж</w:t>
      </w:r>
      <w:r>
        <w:rPr>
          <w:rFonts w:ascii="Times New Roman" w:hAnsi="Times New Roman"/>
          <w:color w:val="000000"/>
          <w:sz w:val="28"/>
        </w:rPr>
        <w:t>дение в прочитанном тексте и понимание запрашиваемой информации фа</w:t>
      </w:r>
      <w:r>
        <w:rPr>
          <w:rFonts w:ascii="Times New Roman" w:hAnsi="Times New Roman"/>
          <w:color w:val="000000"/>
          <w:sz w:val="28"/>
        </w:rPr>
        <w:t>к</w:t>
      </w:r>
      <w:r>
        <w:rPr>
          <w:rFonts w:ascii="Times New Roman" w:hAnsi="Times New Roman"/>
          <w:color w:val="000000"/>
          <w:sz w:val="28"/>
        </w:rPr>
        <w:t>тического характера с опорой и без опоры на иллюстрации, с использованием языковой, в том числе контекстуальной, догадки.</w:t>
      </w:r>
    </w:p>
    <w:p w:rsidR="0051695B" w:rsidRDefault="0051695B" w:rsidP="0051695B">
      <w:pPr>
        <w:spacing w:after="0" w:line="264" w:lineRule="auto"/>
        <w:ind w:firstLine="600"/>
        <w:jc w:val="both"/>
      </w:pPr>
      <w:r>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w:t>
      </w:r>
      <w:r>
        <w:rPr>
          <w:rFonts w:ascii="Times New Roman" w:hAnsi="Times New Roman"/>
          <w:color w:val="000000"/>
          <w:sz w:val="28"/>
        </w:rPr>
        <w:t>о</w:t>
      </w:r>
      <w:r>
        <w:rPr>
          <w:rFonts w:ascii="Times New Roman" w:hAnsi="Times New Roman"/>
          <w:color w:val="000000"/>
          <w:sz w:val="28"/>
        </w:rPr>
        <w:t>держания (тема, главная мысль, главные факты/события) текста с опорой и без опоры на иллюстрации и с использованием языковой догадки, в том чи</w:t>
      </w:r>
      <w:r>
        <w:rPr>
          <w:rFonts w:ascii="Times New Roman" w:hAnsi="Times New Roman"/>
          <w:color w:val="000000"/>
          <w:sz w:val="28"/>
        </w:rPr>
        <w:t>с</w:t>
      </w:r>
      <w:r>
        <w:rPr>
          <w:rFonts w:ascii="Times New Roman" w:hAnsi="Times New Roman"/>
          <w:color w:val="000000"/>
          <w:sz w:val="28"/>
        </w:rPr>
        <w:t>ле контекстуальной.</w:t>
      </w:r>
    </w:p>
    <w:p w:rsidR="0051695B" w:rsidRDefault="0051695B" w:rsidP="0051695B">
      <w:pPr>
        <w:spacing w:after="0" w:line="264" w:lineRule="auto"/>
        <w:ind w:firstLine="600"/>
        <w:jc w:val="both"/>
      </w:pPr>
      <w:r>
        <w:rPr>
          <w:rFonts w:ascii="Times New Roman" w:hAnsi="Times New Roman"/>
          <w:color w:val="000000"/>
          <w:sz w:val="28"/>
        </w:rPr>
        <w:t>Прогнозирование содержания текста на основе заголовка</w:t>
      </w:r>
    </w:p>
    <w:p w:rsidR="0051695B" w:rsidRDefault="0051695B" w:rsidP="0051695B">
      <w:pPr>
        <w:spacing w:after="0" w:line="264" w:lineRule="auto"/>
        <w:ind w:firstLine="600"/>
        <w:jc w:val="both"/>
      </w:pPr>
      <w:r>
        <w:rPr>
          <w:rFonts w:ascii="Times New Roman" w:hAnsi="Times New Roman"/>
          <w:color w:val="000000"/>
          <w:sz w:val="28"/>
        </w:rPr>
        <w:t>Чтение не сплошных текстов (таблиц, диаграмм) и понимание предста</w:t>
      </w:r>
      <w:r>
        <w:rPr>
          <w:rFonts w:ascii="Times New Roman" w:hAnsi="Times New Roman"/>
          <w:color w:val="000000"/>
          <w:sz w:val="28"/>
        </w:rPr>
        <w:t>в</w:t>
      </w:r>
      <w:r>
        <w:rPr>
          <w:rFonts w:ascii="Times New Roman" w:hAnsi="Times New Roman"/>
          <w:color w:val="000000"/>
          <w:sz w:val="28"/>
        </w:rPr>
        <w:t>ленной в них информации.</w:t>
      </w:r>
    </w:p>
    <w:p w:rsidR="0051695B" w:rsidRDefault="0051695B" w:rsidP="0051695B">
      <w:pPr>
        <w:spacing w:after="0" w:line="264" w:lineRule="auto"/>
        <w:ind w:firstLine="600"/>
        <w:jc w:val="both"/>
      </w:pPr>
      <w:r>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51695B" w:rsidRDefault="0051695B" w:rsidP="0051695B">
      <w:pPr>
        <w:spacing w:after="0" w:line="264" w:lineRule="auto"/>
        <w:ind w:firstLine="600"/>
        <w:jc w:val="both"/>
      </w:pPr>
      <w:r>
        <w:rPr>
          <w:rFonts w:ascii="Times New Roman" w:hAnsi="Times New Roman"/>
          <w:i/>
          <w:color w:val="000000"/>
          <w:sz w:val="28"/>
        </w:rPr>
        <w:t>Письмо</w:t>
      </w:r>
    </w:p>
    <w:p w:rsidR="0051695B" w:rsidRDefault="0051695B" w:rsidP="0051695B">
      <w:pPr>
        <w:spacing w:after="0" w:line="264" w:lineRule="auto"/>
        <w:ind w:firstLine="600"/>
        <w:jc w:val="both"/>
      </w:pPr>
      <w:r>
        <w:rPr>
          <w:rFonts w:ascii="Times New Roman" w:hAnsi="Times New Roman"/>
          <w:color w:val="000000"/>
          <w:sz w:val="28"/>
        </w:rPr>
        <w:t>Выписывание из текста слов, словосочетаний, предложений; вставка пропущенных букв в слово или слов в предложение в соответствии с реша</w:t>
      </w:r>
      <w:r>
        <w:rPr>
          <w:rFonts w:ascii="Times New Roman" w:hAnsi="Times New Roman"/>
          <w:color w:val="000000"/>
          <w:sz w:val="28"/>
        </w:rPr>
        <w:t>е</w:t>
      </w:r>
      <w:r>
        <w:rPr>
          <w:rFonts w:ascii="Times New Roman" w:hAnsi="Times New Roman"/>
          <w:color w:val="000000"/>
          <w:sz w:val="28"/>
        </w:rPr>
        <w:t>мой коммуникативной/учебной задачей.</w:t>
      </w:r>
    </w:p>
    <w:p w:rsidR="0051695B" w:rsidRDefault="0051695B" w:rsidP="0051695B">
      <w:pPr>
        <w:spacing w:after="0" w:line="264" w:lineRule="auto"/>
        <w:ind w:firstLine="600"/>
        <w:jc w:val="both"/>
      </w:pPr>
      <w:r>
        <w:rPr>
          <w:rFonts w:ascii="Times New Roman" w:hAnsi="Times New Roman"/>
          <w:color w:val="000000"/>
          <w:sz w:val="28"/>
        </w:rPr>
        <w:t>Заполнение простых анкет и формуляров с указанием личной информ</w:t>
      </w:r>
      <w:r>
        <w:rPr>
          <w:rFonts w:ascii="Times New Roman" w:hAnsi="Times New Roman"/>
          <w:color w:val="000000"/>
          <w:sz w:val="28"/>
        </w:rPr>
        <w:t>а</w:t>
      </w:r>
      <w:r>
        <w:rPr>
          <w:rFonts w:ascii="Times New Roman" w:hAnsi="Times New Roman"/>
          <w:color w:val="000000"/>
          <w:sz w:val="28"/>
        </w:rPr>
        <w:t xml:space="preserve">ции (имя, фамилия, возраст, местожительство (страна проживания, город), </w:t>
      </w:r>
      <w:r>
        <w:rPr>
          <w:rFonts w:ascii="Times New Roman" w:hAnsi="Times New Roman"/>
          <w:color w:val="000000"/>
          <w:sz w:val="28"/>
        </w:rPr>
        <w:lastRenderedPageBreak/>
        <w:t>любимые занятия) в соответствии с нормами, принятыми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51695B" w:rsidRDefault="0051695B" w:rsidP="0051695B">
      <w:pPr>
        <w:spacing w:after="0" w:line="264" w:lineRule="auto"/>
        <w:ind w:firstLine="600"/>
        <w:jc w:val="both"/>
      </w:pPr>
      <w:r>
        <w:rPr>
          <w:rFonts w:ascii="Times New Roman" w:hAnsi="Times New Roman"/>
          <w:color w:val="000000"/>
          <w:sz w:val="28"/>
        </w:rPr>
        <w:t>Написание электронного сообщения личного характера с опорой на о</w:t>
      </w:r>
      <w:r>
        <w:rPr>
          <w:rFonts w:ascii="Times New Roman" w:hAnsi="Times New Roman"/>
          <w:color w:val="000000"/>
          <w:sz w:val="28"/>
        </w:rPr>
        <w:t>б</w:t>
      </w:r>
      <w:r>
        <w:rPr>
          <w:rFonts w:ascii="Times New Roman" w:hAnsi="Times New Roman"/>
          <w:color w:val="000000"/>
          <w:sz w:val="28"/>
        </w:rPr>
        <w:t>разец.</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firstLine="60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Нормы произношения: долгота и краткость гласных, отсутствие огл</w:t>
      </w:r>
      <w:r>
        <w:rPr>
          <w:rFonts w:ascii="Times New Roman" w:hAnsi="Times New Roman"/>
          <w:color w:val="000000"/>
          <w:sz w:val="28"/>
        </w:rPr>
        <w:t>у</w:t>
      </w:r>
      <w:r>
        <w:rPr>
          <w:rFonts w:ascii="Times New Roman" w:hAnsi="Times New Roman"/>
          <w:color w:val="000000"/>
          <w:sz w:val="28"/>
        </w:rPr>
        <w:t>шения звонких согласных в конце слога или слова, отсутствие смягчения с</w:t>
      </w:r>
      <w:r>
        <w:rPr>
          <w:rFonts w:ascii="Times New Roman" w:hAnsi="Times New Roman"/>
          <w:color w:val="000000"/>
          <w:sz w:val="28"/>
        </w:rPr>
        <w:t>о</w:t>
      </w:r>
      <w:r>
        <w:rPr>
          <w:rFonts w:ascii="Times New Roman" w:hAnsi="Times New Roman"/>
          <w:color w:val="000000"/>
          <w:sz w:val="28"/>
        </w:rPr>
        <w:t xml:space="preserve">гласных перед гласными. Связующее </w:t>
      </w:r>
      <w:r>
        <w:rPr>
          <w:rFonts w:ascii="Times New Roman" w:hAnsi="Times New Roman"/>
          <w:i/>
          <w:color w:val="000000"/>
          <w:sz w:val="28"/>
        </w:rPr>
        <w:t>«r» (there is/there are).</w:t>
      </w:r>
    </w:p>
    <w:p w:rsidR="0051695B" w:rsidRDefault="0051695B" w:rsidP="0051695B">
      <w:pPr>
        <w:spacing w:after="0" w:line="264" w:lineRule="auto"/>
        <w:ind w:firstLine="600"/>
        <w:jc w:val="both"/>
      </w:pPr>
      <w:r>
        <w:rPr>
          <w:rFonts w:ascii="Times New Roman" w:hAnsi="Times New Roman"/>
          <w:color w:val="000000"/>
          <w:sz w:val="28"/>
        </w:rPr>
        <w:t>Ритмико-интонационные особенности повествовательного, побудител</w:t>
      </w:r>
      <w:r>
        <w:rPr>
          <w:rFonts w:ascii="Times New Roman" w:hAnsi="Times New Roman"/>
          <w:color w:val="000000"/>
          <w:sz w:val="28"/>
        </w:rPr>
        <w:t>ь</w:t>
      </w:r>
      <w:r>
        <w:rPr>
          <w:rFonts w:ascii="Times New Roman" w:hAnsi="Times New Roman"/>
          <w:color w:val="000000"/>
          <w:sz w:val="28"/>
        </w:rPr>
        <w:t>ного и вопросительного (общий и специальный вопрос) предложений.</w:t>
      </w:r>
    </w:p>
    <w:p w:rsidR="0051695B" w:rsidRDefault="0051695B" w:rsidP="0051695B">
      <w:pPr>
        <w:spacing w:after="0" w:line="264" w:lineRule="auto"/>
        <w:ind w:firstLine="600"/>
        <w:jc w:val="both"/>
      </w:pPr>
      <w:r>
        <w:rPr>
          <w:rFonts w:ascii="Times New Roman" w:hAnsi="Times New Roman"/>
          <w:color w:val="000000"/>
          <w:sz w:val="28"/>
        </w:rPr>
        <w:t>Различение на слух и адекватное, без ошибок, ведущих к сбою в комм</w:t>
      </w:r>
      <w:r>
        <w:rPr>
          <w:rFonts w:ascii="Times New Roman" w:hAnsi="Times New Roman"/>
          <w:color w:val="000000"/>
          <w:sz w:val="28"/>
        </w:rPr>
        <w:t>у</w:t>
      </w:r>
      <w:r>
        <w:rPr>
          <w:rFonts w:ascii="Times New Roman" w:hAnsi="Times New Roman"/>
          <w:color w:val="000000"/>
          <w:sz w:val="28"/>
        </w:rPr>
        <w:t>никации, произнесение слов с соблюдением правильного ударения и фраз с соблюдением их ритмико-интонационных особенностей, в том числе собл</w:t>
      </w:r>
      <w:r>
        <w:rPr>
          <w:rFonts w:ascii="Times New Roman" w:hAnsi="Times New Roman"/>
          <w:color w:val="000000"/>
          <w:sz w:val="28"/>
        </w:rPr>
        <w:t>ю</w:t>
      </w:r>
      <w:r>
        <w:rPr>
          <w:rFonts w:ascii="Times New Roman" w:hAnsi="Times New Roman"/>
          <w:color w:val="000000"/>
          <w:sz w:val="28"/>
        </w:rPr>
        <w:t>дение правила отсутствия ударения на служебных словах; интонации пер</w:t>
      </w:r>
      <w:r>
        <w:rPr>
          <w:rFonts w:ascii="Times New Roman" w:hAnsi="Times New Roman"/>
          <w:color w:val="000000"/>
          <w:sz w:val="28"/>
        </w:rPr>
        <w:t>е</w:t>
      </w:r>
      <w:r>
        <w:rPr>
          <w:rFonts w:ascii="Times New Roman" w:hAnsi="Times New Roman"/>
          <w:color w:val="000000"/>
          <w:sz w:val="28"/>
        </w:rPr>
        <w:t>числения.</w:t>
      </w:r>
    </w:p>
    <w:p w:rsidR="0051695B" w:rsidRDefault="0051695B" w:rsidP="0051695B">
      <w:pPr>
        <w:spacing w:after="0" w:line="264" w:lineRule="auto"/>
        <w:ind w:firstLine="600"/>
        <w:jc w:val="both"/>
      </w:pPr>
      <w:r>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Pr>
          <w:rFonts w:ascii="Times New Roman" w:hAnsi="Times New Roman"/>
          <w:color w:val="000000"/>
          <w:sz w:val="28"/>
        </w:rPr>
        <w:t>); согласных; основных зв</w:t>
      </w:r>
      <w:r>
        <w:rPr>
          <w:rFonts w:ascii="Times New Roman" w:hAnsi="Times New Roman"/>
          <w:color w:val="000000"/>
          <w:sz w:val="28"/>
        </w:rPr>
        <w:t>у</w:t>
      </w:r>
      <w:r>
        <w:rPr>
          <w:rFonts w:ascii="Times New Roman" w:hAnsi="Times New Roman"/>
          <w:color w:val="000000"/>
          <w:sz w:val="28"/>
        </w:rPr>
        <w:t xml:space="preserve">кобуквенных сочетаний, в частности сложных сочетаний букв (например, </w:t>
      </w:r>
      <w:r>
        <w:rPr>
          <w:rFonts w:ascii="Times New Roman" w:hAnsi="Times New Roman"/>
          <w:i/>
          <w:color w:val="000000"/>
          <w:sz w:val="28"/>
        </w:rPr>
        <w:t>tion, ight</w:t>
      </w:r>
      <w:r>
        <w:rPr>
          <w:rFonts w:ascii="Times New Roman" w:hAnsi="Times New Roman"/>
          <w:color w:val="000000"/>
          <w:sz w:val="28"/>
        </w:rPr>
        <w:t>) в односложных, двусложных и многосложных словах.</w:t>
      </w:r>
    </w:p>
    <w:p w:rsidR="0051695B" w:rsidRDefault="0051695B" w:rsidP="0051695B">
      <w:pPr>
        <w:spacing w:after="0" w:line="264" w:lineRule="auto"/>
        <w:ind w:firstLine="600"/>
        <w:jc w:val="both"/>
      </w:pPr>
      <w:r>
        <w:rPr>
          <w:rFonts w:ascii="Times New Roman" w:hAnsi="Times New Roman"/>
          <w:color w:val="000000"/>
          <w:sz w:val="28"/>
        </w:rPr>
        <w:t>Вычленение некоторых звукобуквенных сочетаний при анализе изуче</w:t>
      </w:r>
      <w:r>
        <w:rPr>
          <w:rFonts w:ascii="Times New Roman" w:hAnsi="Times New Roman"/>
          <w:color w:val="000000"/>
          <w:sz w:val="28"/>
        </w:rPr>
        <w:t>н</w:t>
      </w:r>
      <w:r>
        <w:rPr>
          <w:rFonts w:ascii="Times New Roman" w:hAnsi="Times New Roman"/>
          <w:color w:val="000000"/>
          <w:sz w:val="28"/>
        </w:rPr>
        <w:t>ных слов.</w:t>
      </w:r>
    </w:p>
    <w:p w:rsidR="0051695B" w:rsidRDefault="0051695B" w:rsidP="0051695B">
      <w:pPr>
        <w:spacing w:after="0" w:line="264" w:lineRule="auto"/>
        <w:ind w:firstLine="600"/>
        <w:jc w:val="both"/>
      </w:pPr>
      <w:r>
        <w:rPr>
          <w:rFonts w:ascii="Times New Roman" w:hAnsi="Times New Roman"/>
          <w:color w:val="000000"/>
          <w:sz w:val="28"/>
        </w:rPr>
        <w:t>Чтение новых слов согласно основным правилам чтения с использов</w:t>
      </w:r>
      <w:r>
        <w:rPr>
          <w:rFonts w:ascii="Times New Roman" w:hAnsi="Times New Roman"/>
          <w:color w:val="000000"/>
          <w:sz w:val="28"/>
        </w:rPr>
        <w:t>а</w:t>
      </w:r>
      <w:r>
        <w:rPr>
          <w:rFonts w:ascii="Times New Roman" w:hAnsi="Times New Roman"/>
          <w:color w:val="000000"/>
          <w:sz w:val="28"/>
        </w:rPr>
        <w:t>нием полной или частичной транскрипции, по аналогии.</w:t>
      </w:r>
    </w:p>
    <w:p w:rsidR="0051695B" w:rsidRDefault="0051695B" w:rsidP="0051695B">
      <w:pPr>
        <w:spacing w:after="0" w:line="264" w:lineRule="auto"/>
        <w:ind w:firstLine="600"/>
        <w:jc w:val="both"/>
      </w:pPr>
      <w:r>
        <w:rPr>
          <w:rFonts w:ascii="Times New Roman" w:hAnsi="Times New Roman"/>
          <w:color w:val="000000"/>
          <w:sz w:val="28"/>
        </w:rPr>
        <w:t>Знаки английской транскрипции; отличие их от букв английского алф</w:t>
      </w:r>
      <w:r>
        <w:rPr>
          <w:rFonts w:ascii="Times New Roman" w:hAnsi="Times New Roman"/>
          <w:color w:val="000000"/>
          <w:sz w:val="28"/>
        </w:rPr>
        <w:t>а</w:t>
      </w:r>
      <w:r>
        <w:rPr>
          <w:rFonts w:ascii="Times New Roman" w:hAnsi="Times New Roman"/>
          <w:color w:val="000000"/>
          <w:sz w:val="28"/>
        </w:rPr>
        <w:t>вита. Фонетически корректное озвучивание знаков транскрипции.</w:t>
      </w:r>
    </w:p>
    <w:p w:rsidR="0051695B" w:rsidRDefault="0051695B" w:rsidP="0051695B">
      <w:pPr>
        <w:spacing w:after="0" w:line="264" w:lineRule="auto"/>
        <w:ind w:firstLine="60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w:t>
      </w:r>
      <w:r>
        <w:rPr>
          <w:rFonts w:ascii="Times New Roman" w:hAnsi="Times New Roman"/>
          <w:color w:val="000000"/>
          <w:sz w:val="28"/>
        </w:rPr>
        <w:t>д</w:t>
      </w:r>
      <w:r>
        <w:rPr>
          <w:rFonts w:ascii="Times New Roman" w:hAnsi="Times New Roman"/>
          <w:color w:val="000000"/>
          <w:sz w:val="28"/>
        </w:rPr>
        <w:t xml:space="preserve">ложения; запятой при обращении и перечислении; правильное использование знака апострофа в сокращённых формах глагола-связки, вспомогательного и </w:t>
      </w:r>
      <w:r>
        <w:rPr>
          <w:rFonts w:ascii="Times New Roman" w:hAnsi="Times New Roman"/>
          <w:color w:val="000000"/>
          <w:sz w:val="28"/>
        </w:rPr>
        <w:lastRenderedPageBreak/>
        <w:t>модального глаголов, существительных в притяжательном падеже (Possessive Case).</w:t>
      </w:r>
    </w:p>
    <w:p w:rsidR="0051695B" w:rsidRDefault="0051695B" w:rsidP="0051695B">
      <w:pPr>
        <w:spacing w:after="0" w:line="264" w:lineRule="auto"/>
        <w:ind w:firstLine="60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в письменном и звучащем тексте и употребление в ус</w:t>
      </w:r>
      <w:r>
        <w:rPr>
          <w:rFonts w:ascii="Times New Roman" w:hAnsi="Times New Roman"/>
          <w:color w:val="000000"/>
          <w:sz w:val="28"/>
        </w:rPr>
        <w:t>т</w:t>
      </w:r>
      <w:r>
        <w:rPr>
          <w:rFonts w:ascii="Times New Roman" w:hAnsi="Times New Roman"/>
          <w:color w:val="000000"/>
          <w:sz w:val="28"/>
        </w:rPr>
        <w:t>ной и письменной речи не менее 500 лексических единиц (слов, словосочет</w:t>
      </w:r>
      <w:r>
        <w:rPr>
          <w:rFonts w:ascii="Times New Roman" w:hAnsi="Times New Roman"/>
          <w:color w:val="000000"/>
          <w:sz w:val="28"/>
        </w:rPr>
        <w:t>а</w:t>
      </w:r>
      <w:r>
        <w:rPr>
          <w:rFonts w:ascii="Times New Roman" w:hAnsi="Times New Roman"/>
          <w:color w:val="000000"/>
          <w:sz w:val="28"/>
        </w:rPr>
        <w:t>ний, речевых клише), обслуживающих ситуации общения в рамках тематич</w:t>
      </w:r>
      <w:r>
        <w:rPr>
          <w:rFonts w:ascii="Times New Roman" w:hAnsi="Times New Roman"/>
          <w:color w:val="000000"/>
          <w:sz w:val="28"/>
        </w:rPr>
        <w:t>е</w:t>
      </w:r>
      <w:r>
        <w:rPr>
          <w:rFonts w:ascii="Times New Roman" w:hAnsi="Times New Roman"/>
          <w:color w:val="000000"/>
          <w:sz w:val="28"/>
        </w:rPr>
        <w:t>ского содержания речи для 4 класса, включая 350 лексических единиц, усв</w:t>
      </w:r>
      <w:r>
        <w:rPr>
          <w:rFonts w:ascii="Times New Roman" w:hAnsi="Times New Roman"/>
          <w:color w:val="000000"/>
          <w:sz w:val="28"/>
        </w:rPr>
        <w:t>о</w:t>
      </w:r>
      <w:r>
        <w:rPr>
          <w:rFonts w:ascii="Times New Roman" w:hAnsi="Times New Roman"/>
          <w:color w:val="000000"/>
          <w:sz w:val="28"/>
        </w:rPr>
        <w:t>енных в предыдущие два года обучения.</w:t>
      </w:r>
    </w:p>
    <w:p w:rsidR="0051695B" w:rsidRDefault="0051695B" w:rsidP="0051695B">
      <w:pPr>
        <w:spacing w:after="0" w:line="264" w:lineRule="auto"/>
        <w:ind w:firstLine="600"/>
        <w:jc w:val="both"/>
      </w:pPr>
      <w:r>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hAnsi="Times New Roman"/>
          <w:i/>
          <w:color w:val="000000"/>
          <w:sz w:val="28"/>
        </w:rPr>
        <w:t>-er/-or, -ist (worker, actor, artist)</w:t>
      </w:r>
      <w:r>
        <w:rPr>
          <w:rFonts w:ascii="Times New Roman" w:hAnsi="Times New Roman"/>
          <w:color w:val="000000"/>
          <w:sz w:val="28"/>
        </w:rPr>
        <w:t xml:space="preserve"> и конверсии </w:t>
      </w:r>
      <w:r>
        <w:rPr>
          <w:rFonts w:ascii="Times New Roman" w:hAnsi="Times New Roman"/>
          <w:i/>
          <w:color w:val="000000"/>
          <w:sz w:val="28"/>
        </w:rPr>
        <w:t>(to play – a play).</w:t>
      </w:r>
    </w:p>
    <w:p w:rsidR="0051695B" w:rsidRDefault="0051695B" w:rsidP="0051695B">
      <w:pPr>
        <w:spacing w:after="0" w:line="264" w:lineRule="auto"/>
        <w:ind w:firstLine="600"/>
        <w:jc w:val="both"/>
      </w:pPr>
      <w:r>
        <w:rPr>
          <w:rFonts w:ascii="Times New Roman" w:hAnsi="Times New Roman"/>
          <w:color w:val="000000"/>
          <w:sz w:val="28"/>
        </w:rPr>
        <w:t>Использование языковой догадки для распознавания интернационал</w:t>
      </w:r>
      <w:r>
        <w:rPr>
          <w:rFonts w:ascii="Times New Roman" w:hAnsi="Times New Roman"/>
          <w:color w:val="000000"/>
          <w:sz w:val="28"/>
        </w:rPr>
        <w:t>ь</w:t>
      </w:r>
      <w:r>
        <w:rPr>
          <w:rFonts w:ascii="Times New Roman" w:hAnsi="Times New Roman"/>
          <w:color w:val="000000"/>
          <w:sz w:val="28"/>
        </w:rPr>
        <w:t xml:space="preserve">ных слов </w:t>
      </w:r>
      <w:r>
        <w:rPr>
          <w:rFonts w:ascii="Times New Roman" w:hAnsi="Times New Roman"/>
          <w:i/>
          <w:color w:val="000000"/>
          <w:sz w:val="28"/>
        </w:rPr>
        <w:t>(pilot, film)</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Распознавание в письменном и звучащем тексте и употребление в ус</w:t>
      </w:r>
      <w:r>
        <w:rPr>
          <w:rFonts w:ascii="Times New Roman" w:hAnsi="Times New Roman"/>
          <w:color w:val="000000"/>
          <w:sz w:val="28"/>
        </w:rPr>
        <w:t>т</w:t>
      </w:r>
      <w:r>
        <w:rPr>
          <w:rFonts w:ascii="Times New Roman" w:hAnsi="Times New Roman"/>
          <w:color w:val="000000"/>
          <w:sz w:val="28"/>
        </w:rPr>
        <w:t>ной и письменной речи изученных морфологических форм и синтаксических конструкций английского языка.</w:t>
      </w:r>
    </w:p>
    <w:p w:rsidR="0051695B" w:rsidRDefault="0051695B" w:rsidP="0051695B">
      <w:pPr>
        <w:spacing w:after="0" w:line="264" w:lineRule="auto"/>
        <w:ind w:firstLine="600"/>
        <w:jc w:val="both"/>
      </w:pPr>
      <w:r>
        <w:rPr>
          <w:rFonts w:ascii="Times New Roman" w:hAnsi="Times New Roman"/>
          <w:color w:val="000000"/>
          <w:sz w:val="28"/>
        </w:rPr>
        <w:t>Глаголы в Present/Past Simple Tense, Present Continuous Tense в повес</w:t>
      </w:r>
      <w:r>
        <w:rPr>
          <w:rFonts w:ascii="Times New Roman" w:hAnsi="Times New Roman"/>
          <w:color w:val="000000"/>
          <w:sz w:val="28"/>
        </w:rPr>
        <w:t>т</w:t>
      </w:r>
      <w:r>
        <w:rPr>
          <w:rFonts w:ascii="Times New Roman" w:hAnsi="Times New Roman"/>
          <w:color w:val="000000"/>
          <w:sz w:val="28"/>
        </w:rPr>
        <w:t>вовательных (утвердительных и отрицательных) и вопросительных (общий и специальный вопросы) предложениях.</w:t>
      </w:r>
    </w:p>
    <w:p w:rsidR="0051695B" w:rsidRDefault="0051695B" w:rsidP="0051695B">
      <w:pPr>
        <w:spacing w:after="0" w:line="264" w:lineRule="auto"/>
        <w:ind w:firstLine="600"/>
        <w:jc w:val="both"/>
      </w:pPr>
      <w:r>
        <w:rPr>
          <w:rFonts w:ascii="Times New Roman" w:hAnsi="Times New Roman"/>
          <w:color w:val="000000"/>
          <w:sz w:val="28"/>
        </w:rPr>
        <w:t xml:space="preserve">Модальные глаголы </w:t>
      </w:r>
      <w:r>
        <w:rPr>
          <w:rFonts w:ascii="Times New Roman" w:hAnsi="Times New Roman"/>
          <w:i/>
          <w:color w:val="000000"/>
          <w:sz w:val="28"/>
        </w:rPr>
        <w:t>must</w:t>
      </w:r>
      <w:r>
        <w:rPr>
          <w:rFonts w:ascii="Times New Roman" w:hAnsi="Times New Roman"/>
          <w:color w:val="000000"/>
          <w:sz w:val="28"/>
        </w:rPr>
        <w:t xml:space="preserve"> и </w:t>
      </w:r>
      <w:r>
        <w:rPr>
          <w:rFonts w:ascii="Times New Roman" w:hAnsi="Times New Roman"/>
          <w:i/>
          <w:color w:val="000000"/>
          <w:sz w:val="28"/>
        </w:rPr>
        <w:t>have to</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Конструкция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to be going to</w:t>
      </w:r>
      <w:r w:rsidRPr="0051695B">
        <w:rPr>
          <w:rFonts w:ascii="Times New Roman" w:hAnsi="Times New Roman"/>
          <w:color w:val="000000"/>
          <w:sz w:val="28"/>
          <w:lang w:val="en-US"/>
        </w:rPr>
        <w:t xml:space="preserve"> </w:t>
      </w:r>
      <w:r>
        <w:rPr>
          <w:rFonts w:ascii="Times New Roman" w:hAnsi="Times New Roman"/>
          <w:color w:val="000000"/>
          <w:sz w:val="28"/>
        </w:rPr>
        <w:t>и</w:t>
      </w:r>
      <w:r w:rsidRPr="0051695B">
        <w:rPr>
          <w:rFonts w:ascii="Times New Roman" w:hAnsi="Times New Roman"/>
          <w:color w:val="000000"/>
          <w:sz w:val="28"/>
          <w:lang w:val="en-US"/>
        </w:rPr>
        <w:t xml:space="preserve"> Future Simple Tense </w:t>
      </w:r>
      <w:r>
        <w:rPr>
          <w:rFonts w:ascii="Times New Roman" w:hAnsi="Times New Roman"/>
          <w:color w:val="000000"/>
          <w:sz w:val="28"/>
        </w:rPr>
        <w:t>для</w:t>
      </w:r>
      <w:r w:rsidRPr="0051695B">
        <w:rPr>
          <w:rFonts w:ascii="Times New Roman" w:hAnsi="Times New Roman"/>
          <w:color w:val="000000"/>
          <w:sz w:val="28"/>
          <w:lang w:val="en-US"/>
        </w:rPr>
        <w:t xml:space="preserve"> </w:t>
      </w:r>
      <w:r>
        <w:rPr>
          <w:rFonts w:ascii="Times New Roman" w:hAnsi="Times New Roman"/>
          <w:color w:val="000000"/>
          <w:sz w:val="28"/>
        </w:rPr>
        <w:t>выражения</w:t>
      </w:r>
      <w:r w:rsidRPr="0051695B">
        <w:rPr>
          <w:rFonts w:ascii="Times New Roman" w:hAnsi="Times New Roman"/>
          <w:color w:val="000000"/>
          <w:sz w:val="28"/>
          <w:lang w:val="en-US"/>
        </w:rPr>
        <w:t xml:space="preserve"> </w:t>
      </w:r>
      <w:r>
        <w:rPr>
          <w:rFonts w:ascii="Times New Roman" w:hAnsi="Times New Roman"/>
          <w:color w:val="000000"/>
          <w:sz w:val="28"/>
        </w:rPr>
        <w:t>буд</w:t>
      </w:r>
      <w:r>
        <w:rPr>
          <w:rFonts w:ascii="Times New Roman" w:hAnsi="Times New Roman"/>
          <w:color w:val="000000"/>
          <w:sz w:val="28"/>
        </w:rPr>
        <w:t>у</w:t>
      </w:r>
      <w:r>
        <w:rPr>
          <w:rFonts w:ascii="Times New Roman" w:hAnsi="Times New Roman"/>
          <w:color w:val="000000"/>
          <w:sz w:val="28"/>
        </w:rPr>
        <w:t>щего</w:t>
      </w:r>
      <w:r w:rsidRPr="0051695B">
        <w:rPr>
          <w:rFonts w:ascii="Times New Roman" w:hAnsi="Times New Roman"/>
          <w:color w:val="000000"/>
          <w:sz w:val="28"/>
          <w:lang w:val="en-US"/>
        </w:rPr>
        <w:t xml:space="preserve"> </w:t>
      </w:r>
      <w:r>
        <w:rPr>
          <w:rFonts w:ascii="Times New Roman" w:hAnsi="Times New Roman"/>
          <w:color w:val="000000"/>
          <w:sz w:val="28"/>
        </w:rPr>
        <w:t>действия</w:t>
      </w:r>
      <w:r w:rsidRPr="0051695B">
        <w:rPr>
          <w:rFonts w:ascii="Times New Roman" w:hAnsi="Times New Roman"/>
          <w:color w:val="000000"/>
          <w:sz w:val="28"/>
          <w:lang w:val="en-US"/>
        </w:rPr>
        <w:t xml:space="preserve"> (</w:t>
      </w:r>
      <w:r w:rsidRPr="0051695B">
        <w:rPr>
          <w:rFonts w:ascii="Times New Roman" w:hAnsi="Times New Roman"/>
          <w:i/>
          <w:color w:val="000000"/>
          <w:sz w:val="28"/>
          <w:lang w:val="en-US"/>
        </w:rPr>
        <w:t xml:space="preserve">I am going to have my birthday party on Saturday. </w:t>
      </w:r>
      <w:r>
        <w:rPr>
          <w:rFonts w:ascii="Times New Roman" w:hAnsi="Times New Roman"/>
          <w:i/>
          <w:color w:val="000000"/>
          <w:sz w:val="28"/>
        </w:rPr>
        <w:t>Wait, I’ll help you</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Отрицательное местоимение </w:t>
      </w:r>
      <w:r>
        <w:rPr>
          <w:rFonts w:ascii="Times New Roman" w:hAnsi="Times New Roman"/>
          <w:i/>
          <w:color w:val="000000"/>
          <w:sz w:val="28"/>
        </w:rPr>
        <w:t>no</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 – better – (the) best, bad – worse – (the) worst</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Наречия времени.</w:t>
      </w:r>
    </w:p>
    <w:p w:rsidR="0051695B" w:rsidRDefault="0051695B" w:rsidP="0051695B">
      <w:pPr>
        <w:spacing w:after="0" w:line="264" w:lineRule="auto"/>
        <w:ind w:firstLine="600"/>
        <w:jc w:val="both"/>
      </w:pPr>
      <w:r>
        <w:rPr>
          <w:rFonts w:ascii="Times New Roman" w:hAnsi="Times New Roman"/>
          <w:color w:val="000000"/>
          <w:sz w:val="28"/>
        </w:rPr>
        <w:t>Обозначение даты и года. Обозначение времени (</w:t>
      </w:r>
      <w:r>
        <w:rPr>
          <w:rFonts w:ascii="Times New Roman" w:hAnsi="Times New Roman"/>
          <w:i/>
          <w:color w:val="000000"/>
          <w:sz w:val="28"/>
        </w:rPr>
        <w:t>5 o’clock; 3 am, 2 pm</w:t>
      </w:r>
      <w:r>
        <w:rPr>
          <w:rFonts w:ascii="Times New Roman" w:hAnsi="Times New Roman"/>
          <w:color w:val="000000"/>
          <w:sz w:val="28"/>
        </w:rPr>
        <w:t>).</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p>
    <w:p w:rsidR="0051695B" w:rsidRDefault="0051695B" w:rsidP="0051695B">
      <w:pPr>
        <w:spacing w:after="0" w:line="264" w:lineRule="auto"/>
        <w:ind w:firstLine="600"/>
        <w:jc w:val="both"/>
      </w:pPr>
      <w:r>
        <w:rPr>
          <w:rFonts w:ascii="Times New Roman" w:hAnsi="Times New Roman"/>
          <w:color w:val="000000"/>
          <w:sz w:val="28"/>
        </w:rPr>
        <w:t>Знание и использование некоторых социокультурных элементов речев</w:t>
      </w:r>
      <w:r>
        <w:rPr>
          <w:rFonts w:ascii="Times New Roman" w:hAnsi="Times New Roman"/>
          <w:color w:val="000000"/>
          <w:sz w:val="28"/>
        </w:rPr>
        <w:t>о</w:t>
      </w:r>
      <w:r>
        <w:rPr>
          <w:rFonts w:ascii="Times New Roman" w:hAnsi="Times New Roman"/>
          <w:color w:val="000000"/>
          <w:sz w:val="28"/>
        </w:rPr>
        <w:t>го поведенческого этикета, принятого в стране/странах изучаемого языка, в некоторых ситуациях общения: приветствие, прощание, знакомство, выраж</w:t>
      </w:r>
      <w:r>
        <w:rPr>
          <w:rFonts w:ascii="Times New Roman" w:hAnsi="Times New Roman"/>
          <w:color w:val="000000"/>
          <w:sz w:val="28"/>
        </w:rPr>
        <w:t>е</w:t>
      </w:r>
      <w:r>
        <w:rPr>
          <w:rFonts w:ascii="Times New Roman" w:hAnsi="Times New Roman"/>
          <w:color w:val="000000"/>
          <w:sz w:val="28"/>
        </w:rPr>
        <w:lastRenderedPageBreak/>
        <w:t>ние благодарности, извинение, поздравление с днём рождения, Новым годом, Рождеством, разговор по телефону).</w:t>
      </w:r>
    </w:p>
    <w:p w:rsidR="0051695B" w:rsidRDefault="0051695B" w:rsidP="0051695B">
      <w:pPr>
        <w:spacing w:after="0" w:line="264" w:lineRule="auto"/>
        <w:ind w:firstLine="600"/>
        <w:jc w:val="both"/>
      </w:pPr>
      <w:r>
        <w:rPr>
          <w:rFonts w:ascii="Times New Roman" w:hAnsi="Times New Roman"/>
          <w:color w:val="000000"/>
          <w:sz w:val="28"/>
        </w:rPr>
        <w:t>Знание произведений детского фольклора (рифмовок, стихов, песенок), персонажей детских книг.</w:t>
      </w:r>
    </w:p>
    <w:p w:rsidR="0051695B" w:rsidRDefault="0051695B" w:rsidP="0051695B">
      <w:pPr>
        <w:spacing w:after="0" w:line="264" w:lineRule="auto"/>
        <w:ind w:firstLine="600"/>
        <w:jc w:val="both"/>
      </w:pPr>
      <w:r>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w:t>
      </w:r>
      <w:r>
        <w:rPr>
          <w:rFonts w:ascii="Times New Roman" w:hAnsi="Times New Roman"/>
          <w:color w:val="000000"/>
          <w:sz w:val="28"/>
        </w:rPr>
        <w:t>о</w:t>
      </w:r>
      <w:r>
        <w:rPr>
          <w:rFonts w:ascii="Times New Roman" w:hAnsi="Times New Roman"/>
          <w:color w:val="000000"/>
          <w:sz w:val="28"/>
        </w:rPr>
        <w:t>нальных флагов; основные достопримечательности).</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Компенсаторные умения</w:t>
      </w:r>
    </w:p>
    <w:p w:rsidR="0051695B" w:rsidRDefault="0051695B" w:rsidP="0051695B">
      <w:pPr>
        <w:spacing w:after="0" w:line="264" w:lineRule="auto"/>
        <w:ind w:firstLine="600"/>
        <w:jc w:val="both"/>
      </w:pPr>
      <w:r>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51695B" w:rsidRDefault="0051695B" w:rsidP="0051695B">
      <w:pPr>
        <w:spacing w:after="0" w:line="264" w:lineRule="auto"/>
        <w:ind w:firstLine="600"/>
        <w:jc w:val="both"/>
      </w:pPr>
      <w:r>
        <w:rPr>
          <w:rFonts w:ascii="Times New Roman" w:hAnsi="Times New Roman"/>
          <w:color w:val="000000"/>
          <w:sz w:val="28"/>
        </w:rPr>
        <w:t>Использование в качестве опоры при порождении собственных выск</w:t>
      </w:r>
      <w:r>
        <w:rPr>
          <w:rFonts w:ascii="Times New Roman" w:hAnsi="Times New Roman"/>
          <w:color w:val="000000"/>
          <w:sz w:val="28"/>
        </w:rPr>
        <w:t>а</w:t>
      </w:r>
      <w:r>
        <w:rPr>
          <w:rFonts w:ascii="Times New Roman" w:hAnsi="Times New Roman"/>
          <w:color w:val="000000"/>
          <w:sz w:val="28"/>
        </w:rPr>
        <w:t>зываний ключевых слов, вопросов; картинок, фотографий.</w:t>
      </w:r>
    </w:p>
    <w:p w:rsidR="0051695B" w:rsidRDefault="0051695B" w:rsidP="0051695B">
      <w:pPr>
        <w:spacing w:after="0" w:line="264" w:lineRule="auto"/>
        <w:ind w:firstLine="600"/>
        <w:jc w:val="both"/>
      </w:pPr>
      <w:r>
        <w:rPr>
          <w:rFonts w:ascii="Times New Roman" w:hAnsi="Times New Roman"/>
          <w:color w:val="000000"/>
          <w:sz w:val="28"/>
        </w:rPr>
        <w:t>Прогнозирование содержание текста для чтения на основе заголовка.</w:t>
      </w:r>
    </w:p>
    <w:p w:rsidR="0051695B" w:rsidRDefault="0051695B" w:rsidP="0051695B">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w:t>
      </w:r>
      <w:r>
        <w:rPr>
          <w:rFonts w:ascii="Times New Roman" w:hAnsi="Times New Roman"/>
          <w:color w:val="000000"/>
          <w:sz w:val="28"/>
        </w:rPr>
        <w:t>а</w:t>
      </w:r>
      <w:r>
        <w:rPr>
          <w:rFonts w:ascii="Times New Roman" w:hAnsi="Times New Roman"/>
          <w:color w:val="000000"/>
          <w:sz w:val="28"/>
        </w:rPr>
        <w:t>ния основного содержания прочитанного/прослушанного текста или для нахождения в тексте запрашиваемой информации.</w:t>
      </w:r>
    </w:p>
    <w:p w:rsidR="0051695B" w:rsidRDefault="0051695B" w:rsidP="0051695B">
      <w:pPr>
        <w:spacing w:after="0"/>
        <w:sectPr w:rsidR="0051695B">
          <w:pgSz w:w="11906" w:h="16383"/>
          <w:pgMar w:top="1134" w:right="850" w:bottom="1134" w:left="1701" w:header="720" w:footer="720" w:gutter="0"/>
          <w:cols w:space="720"/>
        </w:sectPr>
      </w:pPr>
    </w:p>
    <w:p w:rsidR="0051695B" w:rsidRDefault="0051695B" w:rsidP="0051695B">
      <w:pPr>
        <w:spacing w:after="0" w:line="264" w:lineRule="auto"/>
        <w:ind w:left="120"/>
        <w:jc w:val="both"/>
      </w:pPr>
      <w:bookmarkStart w:id="114" w:name="block-3515955"/>
      <w:bookmarkEnd w:id="114"/>
      <w:r>
        <w:rPr>
          <w:rFonts w:ascii="Times New Roman" w:hAnsi="Times New Roman"/>
          <w:color w:val="000000"/>
          <w:sz w:val="28"/>
        </w:rPr>
        <w:lastRenderedPageBreak/>
        <w:t>ПЛАНИРУЕМЫЕ РЕЗУЛЬТАТЫ ОСВОЕНИЯ ПРОГРАММЫ ПО ИН</w:t>
      </w:r>
      <w:r>
        <w:rPr>
          <w:rFonts w:ascii="Times New Roman" w:hAnsi="Times New Roman"/>
          <w:color w:val="000000"/>
          <w:sz w:val="28"/>
        </w:rPr>
        <w:t>О</w:t>
      </w:r>
      <w:r>
        <w:rPr>
          <w:rFonts w:ascii="Times New Roman" w:hAnsi="Times New Roman"/>
          <w:color w:val="000000"/>
          <w:sz w:val="28"/>
        </w:rPr>
        <w:t>СТРАННОМУ (АНГЛИЙСКОМУ) ЯЗЫКУ НА УРОВНЕ НАЧАЛЬНОГО ОБЩЕГО ОБРАЗОВАНИЯ</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333333"/>
          <w:sz w:val="28"/>
        </w:rPr>
        <w:t>ЛИЧНОСТНЫЕ РЕЗУЛЬТАТЫ</w:t>
      </w:r>
    </w:p>
    <w:p w:rsidR="0051695B" w:rsidRDefault="0051695B" w:rsidP="0051695B">
      <w:pPr>
        <w:spacing w:after="0" w:line="264" w:lineRule="auto"/>
        <w:ind w:firstLine="600"/>
        <w:jc w:val="both"/>
      </w:pPr>
      <w:r>
        <w:rPr>
          <w:rFonts w:ascii="Times New Roman" w:hAnsi="Times New Roman"/>
          <w:color w:val="000000"/>
          <w:sz w:val="28"/>
        </w:rPr>
        <w:t>Личностные результаты освоения программы по иностранному (англи</w:t>
      </w:r>
      <w:r>
        <w:rPr>
          <w:rFonts w:ascii="Times New Roman" w:hAnsi="Times New Roman"/>
          <w:color w:val="000000"/>
          <w:sz w:val="28"/>
        </w:rPr>
        <w:t>й</w:t>
      </w:r>
      <w:r>
        <w:rPr>
          <w:rFonts w:ascii="Times New Roman" w:hAnsi="Times New Roman"/>
          <w:color w:val="000000"/>
          <w:sz w:val="28"/>
        </w:rPr>
        <w:t>скому) языку на уровне начального общего образования достигаются в еди</w:t>
      </w:r>
      <w:r>
        <w:rPr>
          <w:rFonts w:ascii="Times New Roman" w:hAnsi="Times New Roman"/>
          <w:color w:val="000000"/>
          <w:sz w:val="28"/>
        </w:rPr>
        <w:t>н</w:t>
      </w:r>
      <w:r>
        <w:rPr>
          <w:rFonts w:ascii="Times New Roman" w:hAnsi="Times New Roman"/>
          <w:color w:val="000000"/>
          <w:sz w:val="28"/>
        </w:rPr>
        <w:t>стве учебной и воспитательной деятельности в соответствии с традиционн</w:t>
      </w:r>
      <w:r>
        <w:rPr>
          <w:rFonts w:ascii="Times New Roman" w:hAnsi="Times New Roman"/>
          <w:color w:val="000000"/>
          <w:sz w:val="28"/>
        </w:rPr>
        <w:t>ы</w:t>
      </w:r>
      <w:r>
        <w:rPr>
          <w:rFonts w:ascii="Times New Roman" w:hAnsi="Times New Roman"/>
          <w:color w:val="000000"/>
          <w:sz w:val="28"/>
        </w:rPr>
        <w:t>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695B" w:rsidRDefault="0051695B" w:rsidP="0051695B">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сл</w:t>
      </w:r>
      <w:r>
        <w:rPr>
          <w:rFonts w:ascii="Times New Roman" w:hAnsi="Times New Roman"/>
          <w:color w:val="000000"/>
          <w:sz w:val="28"/>
        </w:rPr>
        <w:t>е</w:t>
      </w:r>
      <w:r>
        <w:rPr>
          <w:rFonts w:ascii="Times New Roman" w:hAnsi="Times New Roman"/>
          <w:color w:val="000000"/>
          <w:sz w:val="28"/>
        </w:rPr>
        <w:t>дующие личностные результаты:</w:t>
      </w:r>
    </w:p>
    <w:p w:rsidR="0051695B" w:rsidRDefault="0051695B" w:rsidP="0051695B">
      <w:pPr>
        <w:spacing w:after="0" w:line="264" w:lineRule="auto"/>
        <w:ind w:left="120"/>
        <w:jc w:val="both"/>
      </w:pPr>
      <w:r>
        <w:rPr>
          <w:rFonts w:ascii="Times New Roman" w:hAnsi="Times New Roman"/>
          <w:b/>
          <w:color w:val="000000"/>
          <w:sz w:val="28"/>
        </w:rPr>
        <w:t>1) гражданско-патриотического воспитания:</w:t>
      </w:r>
    </w:p>
    <w:p w:rsidR="0051695B" w:rsidRDefault="0051695B" w:rsidP="00803CEC">
      <w:pPr>
        <w:numPr>
          <w:ilvl w:val="0"/>
          <w:numId w:val="122"/>
        </w:numPr>
        <w:spacing w:after="0" w:line="264" w:lineRule="auto"/>
        <w:jc w:val="both"/>
      </w:pPr>
      <w:r>
        <w:rPr>
          <w:rFonts w:ascii="Times New Roman" w:hAnsi="Times New Roman"/>
          <w:color w:val="000000"/>
          <w:sz w:val="28"/>
        </w:rPr>
        <w:t>становление ценностного отношения к своей Родине – России;</w:t>
      </w:r>
    </w:p>
    <w:p w:rsidR="0051695B" w:rsidRDefault="0051695B" w:rsidP="00803CEC">
      <w:pPr>
        <w:numPr>
          <w:ilvl w:val="0"/>
          <w:numId w:val="122"/>
        </w:numPr>
        <w:spacing w:after="0" w:line="264" w:lineRule="auto"/>
        <w:jc w:val="both"/>
      </w:pPr>
      <w:r>
        <w:rPr>
          <w:rFonts w:ascii="Times New Roman" w:hAnsi="Times New Roman"/>
          <w:color w:val="000000"/>
          <w:sz w:val="28"/>
        </w:rPr>
        <w:t>осознание своей этнокультурной и российской гражданской иденти</w:t>
      </w:r>
      <w:r>
        <w:rPr>
          <w:rFonts w:ascii="Times New Roman" w:hAnsi="Times New Roman"/>
          <w:color w:val="000000"/>
          <w:sz w:val="28"/>
        </w:rPr>
        <w:t>ч</w:t>
      </w:r>
      <w:r>
        <w:rPr>
          <w:rFonts w:ascii="Times New Roman" w:hAnsi="Times New Roman"/>
          <w:color w:val="000000"/>
          <w:sz w:val="28"/>
        </w:rPr>
        <w:t>ности;</w:t>
      </w:r>
    </w:p>
    <w:p w:rsidR="0051695B" w:rsidRDefault="0051695B" w:rsidP="00803CEC">
      <w:pPr>
        <w:numPr>
          <w:ilvl w:val="0"/>
          <w:numId w:val="122"/>
        </w:numPr>
        <w:spacing w:after="0" w:line="264" w:lineRule="auto"/>
        <w:jc w:val="both"/>
      </w:pPr>
      <w:r>
        <w:rPr>
          <w:rFonts w:ascii="Times New Roman" w:hAnsi="Times New Roman"/>
          <w:color w:val="000000"/>
          <w:sz w:val="28"/>
        </w:rPr>
        <w:t>сопричастность к прошлому, настоящему и будущему своей страны и родного края;</w:t>
      </w:r>
    </w:p>
    <w:p w:rsidR="0051695B" w:rsidRDefault="0051695B" w:rsidP="00803CEC">
      <w:pPr>
        <w:numPr>
          <w:ilvl w:val="0"/>
          <w:numId w:val="122"/>
        </w:numPr>
        <w:spacing w:after="0" w:line="264" w:lineRule="auto"/>
        <w:jc w:val="both"/>
      </w:pPr>
      <w:r>
        <w:rPr>
          <w:rFonts w:ascii="Times New Roman" w:hAnsi="Times New Roman"/>
          <w:color w:val="000000"/>
          <w:sz w:val="28"/>
        </w:rPr>
        <w:t>уважение к своему и другим народам;</w:t>
      </w:r>
    </w:p>
    <w:p w:rsidR="0051695B" w:rsidRDefault="0051695B" w:rsidP="00803CEC">
      <w:pPr>
        <w:numPr>
          <w:ilvl w:val="0"/>
          <w:numId w:val="122"/>
        </w:numPr>
        <w:spacing w:after="0" w:line="264" w:lineRule="auto"/>
        <w:jc w:val="both"/>
      </w:pPr>
      <w:r>
        <w:rPr>
          <w:rFonts w:ascii="Times New Roman" w:hAnsi="Times New Roman"/>
          <w:color w:val="000000"/>
          <w:sz w:val="28"/>
        </w:rPr>
        <w:t>первоначальные представления о человеке как члене общества, о пр</w:t>
      </w:r>
      <w:r>
        <w:rPr>
          <w:rFonts w:ascii="Times New Roman" w:hAnsi="Times New Roman"/>
          <w:color w:val="000000"/>
          <w:sz w:val="28"/>
        </w:rPr>
        <w:t>а</w:t>
      </w:r>
      <w:r>
        <w:rPr>
          <w:rFonts w:ascii="Times New Roman" w:hAnsi="Times New Roman"/>
          <w:color w:val="000000"/>
          <w:sz w:val="28"/>
        </w:rPr>
        <w:t>вах и ответственности, уважении и достоинстве человека, о нра</w:t>
      </w:r>
      <w:r>
        <w:rPr>
          <w:rFonts w:ascii="Times New Roman" w:hAnsi="Times New Roman"/>
          <w:color w:val="000000"/>
          <w:sz w:val="28"/>
        </w:rPr>
        <w:t>в</w:t>
      </w:r>
      <w:r>
        <w:rPr>
          <w:rFonts w:ascii="Times New Roman" w:hAnsi="Times New Roman"/>
          <w:color w:val="000000"/>
          <w:sz w:val="28"/>
        </w:rPr>
        <w:t>ственно-этических нормах поведения и правилах межличностных о</w:t>
      </w:r>
      <w:r>
        <w:rPr>
          <w:rFonts w:ascii="Times New Roman" w:hAnsi="Times New Roman"/>
          <w:color w:val="000000"/>
          <w:sz w:val="28"/>
        </w:rPr>
        <w:t>т</w:t>
      </w:r>
      <w:r>
        <w:rPr>
          <w:rFonts w:ascii="Times New Roman" w:hAnsi="Times New Roman"/>
          <w:color w:val="000000"/>
          <w:sz w:val="28"/>
        </w:rPr>
        <w:t>ношений.</w:t>
      </w:r>
    </w:p>
    <w:p w:rsidR="0051695B" w:rsidRDefault="0051695B" w:rsidP="0051695B">
      <w:pPr>
        <w:spacing w:after="0" w:line="264" w:lineRule="auto"/>
        <w:ind w:left="120"/>
        <w:jc w:val="both"/>
      </w:pPr>
      <w:r>
        <w:rPr>
          <w:rFonts w:ascii="Times New Roman" w:hAnsi="Times New Roman"/>
          <w:b/>
          <w:color w:val="000000"/>
          <w:sz w:val="28"/>
        </w:rPr>
        <w:t>2) духовно-нравственного воспитания:</w:t>
      </w:r>
    </w:p>
    <w:p w:rsidR="0051695B" w:rsidRDefault="0051695B" w:rsidP="00803CEC">
      <w:pPr>
        <w:numPr>
          <w:ilvl w:val="0"/>
          <w:numId w:val="123"/>
        </w:numPr>
        <w:spacing w:after="0" w:line="264" w:lineRule="auto"/>
        <w:jc w:val="both"/>
      </w:pPr>
      <w:r>
        <w:rPr>
          <w:rFonts w:ascii="Times New Roman" w:hAnsi="Times New Roman"/>
          <w:color w:val="000000"/>
          <w:sz w:val="28"/>
        </w:rPr>
        <w:t>признание индивидуальности каждого человека;</w:t>
      </w:r>
    </w:p>
    <w:p w:rsidR="0051695B" w:rsidRDefault="0051695B" w:rsidP="00803CEC">
      <w:pPr>
        <w:numPr>
          <w:ilvl w:val="0"/>
          <w:numId w:val="123"/>
        </w:numPr>
        <w:spacing w:after="0" w:line="264" w:lineRule="auto"/>
        <w:jc w:val="both"/>
      </w:pPr>
      <w:r>
        <w:rPr>
          <w:rFonts w:ascii="Times New Roman" w:hAnsi="Times New Roman"/>
          <w:color w:val="000000"/>
          <w:sz w:val="28"/>
        </w:rPr>
        <w:t>проявление сопереживания, уважения и доброжелательности;</w:t>
      </w:r>
    </w:p>
    <w:p w:rsidR="0051695B" w:rsidRDefault="0051695B" w:rsidP="00803CEC">
      <w:pPr>
        <w:numPr>
          <w:ilvl w:val="0"/>
          <w:numId w:val="123"/>
        </w:numPr>
        <w:spacing w:after="0" w:line="264" w:lineRule="auto"/>
        <w:jc w:val="both"/>
      </w:pPr>
      <w:r>
        <w:rPr>
          <w:rFonts w:ascii="Times New Roman" w:hAnsi="Times New Roman"/>
          <w:color w:val="000000"/>
          <w:sz w:val="28"/>
        </w:rPr>
        <w:t>неприятие любых форм поведения, направленных на причинение ф</w:t>
      </w:r>
      <w:r>
        <w:rPr>
          <w:rFonts w:ascii="Times New Roman" w:hAnsi="Times New Roman"/>
          <w:color w:val="000000"/>
          <w:sz w:val="28"/>
        </w:rPr>
        <w:t>и</w:t>
      </w:r>
      <w:r>
        <w:rPr>
          <w:rFonts w:ascii="Times New Roman" w:hAnsi="Times New Roman"/>
          <w:color w:val="000000"/>
          <w:sz w:val="28"/>
        </w:rPr>
        <w:t>зического и морального вреда другим людям.</w:t>
      </w:r>
    </w:p>
    <w:p w:rsidR="0051695B" w:rsidRDefault="0051695B" w:rsidP="0051695B">
      <w:pPr>
        <w:spacing w:after="0" w:line="264" w:lineRule="auto"/>
        <w:ind w:left="120"/>
        <w:jc w:val="both"/>
      </w:pPr>
      <w:r>
        <w:rPr>
          <w:rFonts w:ascii="Times New Roman" w:hAnsi="Times New Roman"/>
          <w:b/>
          <w:color w:val="000000"/>
          <w:sz w:val="28"/>
        </w:rPr>
        <w:t>3) эстетического воспитания:</w:t>
      </w:r>
    </w:p>
    <w:p w:rsidR="0051695B" w:rsidRDefault="0051695B" w:rsidP="00803CEC">
      <w:pPr>
        <w:numPr>
          <w:ilvl w:val="0"/>
          <w:numId w:val="124"/>
        </w:numPr>
        <w:spacing w:after="0" w:line="264" w:lineRule="auto"/>
        <w:jc w:val="both"/>
      </w:pPr>
      <w:r>
        <w:rPr>
          <w:rFonts w:ascii="Times New Roman" w:hAnsi="Times New Roman"/>
          <w:color w:val="000000"/>
          <w:sz w:val="28"/>
        </w:rPr>
        <w:t>уважительное отношение и интерес к художественной культуре, во</w:t>
      </w:r>
      <w:r>
        <w:rPr>
          <w:rFonts w:ascii="Times New Roman" w:hAnsi="Times New Roman"/>
          <w:color w:val="000000"/>
          <w:sz w:val="28"/>
        </w:rPr>
        <w:t>с</w:t>
      </w:r>
      <w:r>
        <w:rPr>
          <w:rFonts w:ascii="Times New Roman" w:hAnsi="Times New Roman"/>
          <w:color w:val="000000"/>
          <w:sz w:val="28"/>
        </w:rPr>
        <w:t>приимчивость к разным видам искусства, традициям и творчеству своего и других народов;</w:t>
      </w:r>
    </w:p>
    <w:p w:rsidR="0051695B" w:rsidRDefault="0051695B" w:rsidP="00803CEC">
      <w:pPr>
        <w:numPr>
          <w:ilvl w:val="0"/>
          <w:numId w:val="124"/>
        </w:numPr>
        <w:spacing w:after="0" w:line="264" w:lineRule="auto"/>
        <w:jc w:val="both"/>
      </w:pPr>
      <w:r>
        <w:rPr>
          <w:rFonts w:ascii="Times New Roman" w:hAnsi="Times New Roman"/>
          <w:color w:val="000000"/>
          <w:sz w:val="28"/>
        </w:rPr>
        <w:lastRenderedPageBreak/>
        <w:t>стремление к самовыражению в разных видах художественной де</w:t>
      </w:r>
      <w:r>
        <w:rPr>
          <w:rFonts w:ascii="Times New Roman" w:hAnsi="Times New Roman"/>
          <w:color w:val="000000"/>
          <w:sz w:val="28"/>
        </w:rPr>
        <w:t>я</w:t>
      </w:r>
      <w:r>
        <w:rPr>
          <w:rFonts w:ascii="Times New Roman" w:hAnsi="Times New Roman"/>
          <w:color w:val="000000"/>
          <w:sz w:val="28"/>
        </w:rPr>
        <w:t>тельности.</w:t>
      </w:r>
    </w:p>
    <w:p w:rsidR="0051695B" w:rsidRDefault="0051695B" w:rsidP="0051695B">
      <w:pPr>
        <w:spacing w:after="0" w:line="264" w:lineRule="auto"/>
        <w:ind w:left="120"/>
        <w:jc w:val="both"/>
      </w:pPr>
      <w:r>
        <w:rPr>
          <w:rFonts w:ascii="Times New Roman" w:hAnsi="Times New Roman"/>
          <w:b/>
          <w:color w:val="000000"/>
          <w:sz w:val="28"/>
        </w:rPr>
        <w:t>4) физического воспитания, формирования культуры здоровья и эм</w:t>
      </w:r>
      <w:r>
        <w:rPr>
          <w:rFonts w:ascii="Times New Roman" w:hAnsi="Times New Roman"/>
          <w:b/>
          <w:color w:val="000000"/>
          <w:sz w:val="28"/>
        </w:rPr>
        <w:t>о</w:t>
      </w:r>
      <w:r>
        <w:rPr>
          <w:rFonts w:ascii="Times New Roman" w:hAnsi="Times New Roman"/>
          <w:b/>
          <w:color w:val="000000"/>
          <w:sz w:val="28"/>
        </w:rPr>
        <w:t>ционального благополучия:</w:t>
      </w:r>
    </w:p>
    <w:p w:rsidR="0051695B" w:rsidRDefault="0051695B" w:rsidP="00803CEC">
      <w:pPr>
        <w:numPr>
          <w:ilvl w:val="0"/>
          <w:numId w:val="125"/>
        </w:numPr>
        <w:spacing w:after="0" w:line="264" w:lineRule="auto"/>
        <w:jc w:val="both"/>
      </w:pPr>
      <w:r>
        <w:rPr>
          <w:rFonts w:ascii="Times New Roman" w:hAnsi="Times New Roman"/>
          <w:color w:val="000000"/>
          <w:sz w:val="28"/>
        </w:rPr>
        <w:t>соблюдение правил здорового и безопасного (для себя и других л</w:t>
      </w:r>
      <w:r>
        <w:rPr>
          <w:rFonts w:ascii="Times New Roman" w:hAnsi="Times New Roman"/>
          <w:color w:val="000000"/>
          <w:sz w:val="28"/>
        </w:rPr>
        <w:t>ю</w:t>
      </w:r>
      <w:r>
        <w:rPr>
          <w:rFonts w:ascii="Times New Roman" w:hAnsi="Times New Roman"/>
          <w:color w:val="000000"/>
          <w:sz w:val="28"/>
        </w:rPr>
        <w:t>дей) образа жизни в окружающей среде (в том числе информацио</w:t>
      </w:r>
      <w:r>
        <w:rPr>
          <w:rFonts w:ascii="Times New Roman" w:hAnsi="Times New Roman"/>
          <w:color w:val="000000"/>
          <w:sz w:val="28"/>
        </w:rPr>
        <w:t>н</w:t>
      </w:r>
      <w:r>
        <w:rPr>
          <w:rFonts w:ascii="Times New Roman" w:hAnsi="Times New Roman"/>
          <w:color w:val="000000"/>
          <w:sz w:val="28"/>
        </w:rPr>
        <w:t>ной);</w:t>
      </w:r>
    </w:p>
    <w:p w:rsidR="0051695B" w:rsidRDefault="0051695B" w:rsidP="00803CEC">
      <w:pPr>
        <w:numPr>
          <w:ilvl w:val="0"/>
          <w:numId w:val="125"/>
        </w:numPr>
        <w:spacing w:after="0" w:line="264" w:lineRule="auto"/>
        <w:jc w:val="both"/>
      </w:pPr>
      <w:r>
        <w:rPr>
          <w:rFonts w:ascii="Times New Roman" w:hAnsi="Times New Roman"/>
          <w:color w:val="000000"/>
          <w:sz w:val="28"/>
        </w:rPr>
        <w:t>бережное отношение к физическому и психическому здоровью.</w:t>
      </w:r>
    </w:p>
    <w:p w:rsidR="0051695B" w:rsidRDefault="0051695B" w:rsidP="0051695B">
      <w:pPr>
        <w:spacing w:after="0" w:line="264" w:lineRule="auto"/>
        <w:ind w:left="120"/>
        <w:jc w:val="both"/>
      </w:pPr>
      <w:r>
        <w:rPr>
          <w:rFonts w:ascii="Times New Roman" w:hAnsi="Times New Roman"/>
          <w:b/>
          <w:color w:val="000000"/>
          <w:sz w:val="28"/>
        </w:rPr>
        <w:t>5) трудового воспитания:</w:t>
      </w:r>
    </w:p>
    <w:p w:rsidR="0051695B" w:rsidRDefault="0051695B" w:rsidP="00803CEC">
      <w:pPr>
        <w:numPr>
          <w:ilvl w:val="0"/>
          <w:numId w:val="126"/>
        </w:numPr>
        <w:spacing w:after="0" w:line="264" w:lineRule="auto"/>
        <w:jc w:val="both"/>
      </w:pPr>
      <w:r>
        <w:rPr>
          <w:rFonts w:ascii="Times New Roman" w:hAnsi="Times New Roman"/>
          <w:color w:val="000000"/>
          <w:sz w:val="28"/>
        </w:rPr>
        <w:t>осознание ценности труда в жизни человека и общества, ответстве</w:t>
      </w:r>
      <w:r>
        <w:rPr>
          <w:rFonts w:ascii="Times New Roman" w:hAnsi="Times New Roman"/>
          <w:color w:val="000000"/>
          <w:sz w:val="28"/>
        </w:rPr>
        <w:t>н</w:t>
      </w:r>
      <w:r>
        <w:rPr>
          <w:rFonts w:ascii="Times New Roman" w:hAnsi="Times New Roman"/>
          <w:color w:val="000000"/>
          <w:sz w:val="28"/>
        </w:rPr>
        <w:t>ное потребление и бережное отношение к результатам труда, навыки участия в различных видах трудовой деятельности, интерес к разли</w:t>
      </w:r>
      <w:r>
        <w:rPr>
          <w:rFonts w:ascii="Times New Roman" w:hAnsi="Times New Roman"/>
          <w:color w:val="000000"/>
          <w:sz w:val="28"/>
        </w:rPr>
        <w:t>ч</w:t>
      </w:r>
      <w:r>
        <w:rPr>
          <w:rFonts w:ascii="Times New Roman" w:hAnsi="Times New Roman"/>
          <w:color w:val="000000"/>
          <w:sz w:val="28"/>
        </w:rPr>
        <w:t>ным профессия.</w:t>
      </w:r>
    </w:p>
    <w:p w:rsidR="0051695B" w:rsidRDefault="0051695B" w:rsidP="0051695B">
      <w:pPr>
        <w:spacing w:after="0" w:line="264" w:lineRule="auto"/>
        <w:ind w:left="120"/>
        <w:jc w:val="both"/>
      </w:pPr>
      <w:r>
        <w:rPr>
          <w:rFonts w:ascii="Times New Roman" w:hAnsi="Times New Roman"/>
          <w:b/>
          <w:color w:val="000000"/>
          <w:sz w:val="28"/>
        </w:rPr>
        <w:t>6) экологического воспитания:</w:t>
      </w:r>
    </w:p>
    <w:p w:rsidR="0051695B" w:rsidRDefault="0051695B" w:rsidP="00803CEC">
      <w:pPr>
        <w:numPr>
          <w:ilvl w:val="0"/>
          <w:numId w:val="127"/>
        </w:numPr>
        <w:spacing w:after="0" w:line="264" w:lineRule="auto"/>
        <w:jc w:val="both"/>
      </w:pPr>
      <w:r>
        <w:rPr>
          <w:rFonts w:ascii="Times New Roman" w:hAnsi="Times New Roman"/>
          <w:color w:val="000000"/>
          <w:sz w:val="28"/>
        </w:rPr>
        <w:t>бережное отношение к природе;</w:t>
      </w:r>
    </w:p>
    <w:p w:rsidR="0051695B" w:rsidRDefault="0051695B" w:rsidP="00803CEC">
      <w:pPr>
        <w:numPr>
          <w:ilvl w:val="0"/>
          <w:numId w:val="127"/>
        </w:numPr>
        <w:spacing w:after="0" w:line="264" w:lineRule="auto"/>
        <w:jc w:val="both"/>
      </w:pPr>
      <w:r>
        <w:rPr>
          <w:rFonts w:ascii="Times New Roman" w:hAnsi="Times New Roman"/>
          <w:color w:val="000000"/>
          <w:sz w:val="28"/>
        </w:rPr>
        <w:t>неприятие действий, приносящих ей вред.</w:t>
      </w:r>
    </w:p>
    <w:p w:rsidR="0051695B" w:rsidRDefault="0051695B" w:rsidP="0051695B">
      <w:pPr>
        <w:spacing w:after="0" w:line="264" w:lineRule="auto"/>
        <w:ind w:left="120"/>
        <w:jc w:val="both"/>
      </w:pPr>
      <w:r>
        <w:rPr>
          <w:rFonts w:ascii="Times New Roman" w:hAnsi="Times New Roman"/>
          <w:b/>
          <w:color w:val="000000"/>
          <w:sz w:val="28"/>
        </w:rPr>
        <w:t>7) ценности научного познания:</w:t>
      </w:r>
    </w:p>
    <w:p w:rsidR="0051695B" w:rsidRDefault="0051695B" w:rsidP="00803CEC">
      <w:pPr>
        <w:numPr>
          <w:ilvl w:val="0"/>
          <w:numId w:val="128"/>
        </w:numPr>
        <w:spacing w:after="0" w:line="264" w:lineRule="auto"/>
        <w:jc w:val="both"/>
      </w:pPr>
      <w:r>
        <w:rPr>
          <w:rFonts w:ascii="Times New Roman" w:hAnsi="Times New Roman"/>
          <w:color w:val="000000"/>
          <w:sz w:val="28"/>
        </w:rPr>
        <w:t>первоначальные представления о научной картине мира;</w:t>
      </w:r>
    </w:p>
    <w:p w:rsidR="0051695B" w:rsidRDefault="0051695B" w:rsidP="00803CEC">
      <w:pPr>
        <w:numPr>
          <w:ilvl w:val="0"/>
          <w:numId w:val="128"/>
        </w:numPr>
        <w:spacing w:after="0" w:line="264" w:lineRule="auto"/>
        <w:jc w:val="both"/>
      </w:pPr>
      <w:r>
        <w:rPr>
          <w:rFonts w:ascii="Times New Roman" w:hAnsi="Times New Roman"/>
          <w:color w:val="000000"/>
          <w:sz w:val="28"/>
        </w:rPr>
        <w:t>познавательные интересы, активность, инициативность, любозн</w:t>
      </w:r>
      <w:r>
        <w:rPr>
          <w:rFonts w:ascii="Times New Roman" w:hAnsi="Times New Roman"/>
          <w:color w:val="000000"/>
          <w:sz w:val="28"/>
        </w:rPr>
        <w:t>а</w:t>
      </w:r>
      <w:r>
        <w:rPr>
          <w:rFonts w:ascii="Times New Roman" w:hAnsi="Times New Roman"/>
          <w:color w:val="000000"/>
          <w:sz w:val="28"/>
        </w:rPr>
        <w:t>тельность и самостоятельность в познании.</w:t>
      </w:r>
    </w:p>
    <w:p w:rsidR="0051695B" w:rsidRDefault="0051695B" w:rsidP="0051695B">
      <w:pPr>
        <w:spacing w:after="0"/>
        <w:ind w:left="120"/>
      </w:pPr>
      <w:bookmarkStart w:id="115" w:name="_Toc140053186"/>
      <w:bookmarkEnd w:id="115"/>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МЕТАПРЕДМЕТНЫЕ РЕЗУЛЬТАТЫ</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color w:val="000000"/>
          <w:sz w:val="28"/>
        </w:rPr>
        <w:t>В результате изучения иностранного (английского) языка на уровне начал</w:t>
      </w:r>
      <w:r>
        <w:rPr>
          <w:rFonts w:ascii="Times New Roman" w:hAnsi="Times New Roman"/>
          <w:color w:val="000000"/>
          <w:sz w:val="28"/>
        </w:rPr>
        <w:t>ь</w:t>
      </w:r>
      <w:r>
        <w:rPr>
          <w:rFonts w:ascii="Times New Roman" w:hAnsi="Times New Roman"/>
          <w:color w:val="000000"/>
          <w:sz w:val="28"/>
        </w:rPr>
        <w:t>ного общего образования у обучающегося будут сформированы познав</w:t>
      </w:r>
      <w:r>
        <w:rPr>
          <w:rFonts w:ascii="Times New Roman" w:hAnsi="Times New Roman"/>
          <w:color w:val="000000"/>
          <w:sz w:val="28"/>
        </w:rPr>
        <w:t>а</w:t>
      </w:r>
      <w:r>
        <w:rPr>
          <w:rFonts w:ascii="Times New Roman" w:hAnsi="Times New Roman"/>
          <w:color w:val="000000"/>
          <w:sz w:val="28"/>
        </w:rPr>
        <w:t>тельные универсальные учебные действия, коммуникативные универсал</w:t>
      </w:r>
      <w:r>
        <w:rPr>
          <w:rFonts w:ascii="Times New Roman" w:hAnsi="Times New Roman"/>
          <w:color w:val="000000"/>
          <w:sz w:val="28"/>
        </w:rPr>
        <w:t>ь</w:t>
      </w:r>
      <w:r>
        <w:rPr>
          <w:rFonts w:ascii="Times New Roman" w:hAnsi="Times New Roman"/>
          <w:color w:val="000000"/>
          <w:sz w:val="28"/>
        </w:rPr>
        <w:t>ные учебные действия, регулятивные универсальные учебные действия, совместная деятельность.</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Базовые логические действия:</w:t>
      </w:r>
    </w:p>
    <w:p w:rsidR="0051695B" w:rsidRDefault="0051695B" w:rsidP="00803CEC">
      <w:pPr>
        <w:numPr>
          <w:ilvl w:val="0"/>
          <w:numId w:val="129"/>
        </w:numPr>
        <w:spacing w:after="0" w:line="264" w:lineRule="auto"/>
        <w:jc w:val="both"/>
      </w:pPr>
      <w:r>
        <w:rPr>
          <w:rFonts w:ascii="Times New Roman" w:hAnsi="Times New Roman"/>
          <w:color w:val="000000"/>
          <w:sz w:val="28"/>
        </w:rPr>
        <w:t>сравнивать объекты, устанавливать основания для сравнения, уст</w:t>
      </w:r>
      <w:r>
        <w:rPr>
          <w:rFonts w:ascii="Times New Roman" w:hAnsi="Times New Roman"/>
          <w:color w:val="000000"/>
          <w:sz w:val="28"/>
        </w:rPr>
        <w:t>а</w:t>
      </w:r>
      <w:r>
        <w:rPr>
          <w:rFonts w:ascii="Times New Roman" w:hAnsi="Times New Roman"/>
          <w:color w:val="000000"/>
          <w:sz w:val="28"/>
        </w:rPr>
        <w:t>навливать аналогии;</w:t>
      </w:r>
    </w:p>
    <w:p w:rsidR="0051695B" w:rsidRDefault="0051695B" w:rsidP="00803CEC">
      <w:pPr>
        <w:numPr>
          <w:ilvl w:val="0"/>
          <w:numId w:val="129"/>
        </w:numPr>
        <w:spacing w:after="0" w:line="264" w:lineRule="auto"/>
        <w:jc w:val="both"/>
      </w:pPr>
      <w:r>
        <w:rPr>
          <w:rFonts w:ascii="Times New Roman" w:hAnsi="Times New Roman"/>
          <w:color w:val="000000"/>
          <w:sz w:val="28"/>
        </w:rPr>
        <w:t>объединять части объекта (объекты) по определённому признаку;</w:t>
      </w:r>
    </w:p>
    <w:p w:rsidR="0051695B" w:rsidRDefault="0051695B" w:rsidP="00803CEC">
      <w:pPr>
        <w:numPr>
          <w:ilvl w:val="0"/>
          <w:numId w:val="129"/>
        </w:numPr>
        <w:spacing w:after="0" w:line="264" w:lineRule="auto"/>
        <w:jc w:val="both"/>
      </w:pPr>
      <w:r>
        <w:rPr>
          <w:rFonts w:ascii="Times New Roman" w:hAnsi="Times New Roman"/>
          <w:color w:val="000000"/>
          <w:sz w:val="28"/>
        </w:rPr>
        <w:lastRenderedPageBreak/>
        <w:t>определять существенный признак для классификации, классифиц</w:t>
      </w:r>
      <w:r>
        <w:rPr>
          <w:rFonts w:ascii="Times New Roman" w:hAnsi="Times New Roman"/>
          <w:color w:val="000000"/>
          <w:sz w:val="28"/>
        </w:rPr>
        <w:t>и</w:t>
      </w:r>
      <w:r>
        <w:rPr>
          <w:rFonts w:ascii="Times New Roman" w:hAnsi="Times New Roman"/>
          <w:color w:val="000000"/>
          <w:sz w:val="28"/>
        </w:rPr>
        <w:t>ровать предложенные объекты;</w:t>
      </w:r>
    </w:p>
    <w:p w:rsidR="0051695B" w:rsidRDefault="0051695B" w:rsidP="00803CEC">
      <w:pPr>
        <w:numPr>
          <w:ilvl w:val="0"/>
          <w:numId w:val="129"/>
        </w:numPr>
        <w:spacing w:after="0" w:line="264" w:lineRule="auto"/>
        <w:jc w:val="both"/>
      </w:pPr>
      <w:r>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w:t>
      </w:r>
      <w:r>
        <w:rPr>
          <w:rFonts w:ascii="Times New Roman" w:hAnsi="Times New Roman"/>
          <w:color w:val="000000"/>
          <w:sz w:val="28"/>
        </w:rPr>
        <w:t>а</w:t>
      </w:r>
      <w:r>
        <w:rPr>
          <w:rFonts w:ascii="Times New Roman" w:hAnsi="Times New Roman"/>
          <w:color w:val="000000"/>
          <w:sz w:val="28"/>
        </w:rPr>
        <w:t>ботником алгоритма;</w:t>
      </w:r>
    </w:p>
    <w:p w:rsidR="0051695B" w:rsidRDefault="0051695B" w:rsidP="00803CEC">
      <w:pPr>
        <w:numPr>
          <w:ilvl w:val="0"/>
          <w:numId w:val="129"/>
        </w:numPr>
        <w:spacing w:after="0" w:line="264" w:lineRule="auto"/>
        <w:jc w:val="both"/>
      </w:pPr>
      <w:r>
        <w:rPr>
          <w:rFonts w:ascii="Times New Roman" w:hAnsi="Times New Roman"/>
          <w:color w:val="000000"/>
          <w:sz w:val="28"/>
        </w:rPr>
        <w:t>выявлять недостаток информации для решения учебной (практич</w:t>
      </w:r>
      <w:r>
        <w:rPr>
          <w:rFonts w:ascii="Times New Roman" w:hAnsi="Times New Roman"/>
          <w:color w:val="000000"/>
          <w:sz w:val="28"/>
        </w:rPr>
        <w:t>е</w:t>
      </w:r>
      <w:r>
        <w:rPr>
          <w:rFonts w:ascii="Times New Roman" w:hAnsi="Times New Roman"/>
          <w:color w:val="000000"/>
          <w:sz w:val="28"/>
        </w:rPr>
        <w:t>ской) задачи на основе предложенного алгоритма;</w:t>
      </w:r>
    </w:p>
    <w:p w:rsidR="0051695B" w:rsidRDefault="0051695B" w:rsidP="00803CEC">
      <w:pPr>
        <w:numPr>
          <w:ilvl w:val="0"/>
          <w:numId w:val="129"/>
        </w:numPr>
        <w:spacing w:after="0" w:line="264" w:lineRule="auto"/>
        <w:jc w:val="both"/>
      </w:pPr>
      <w:r>
        <w:rPr>
          <w:rFonts w:ascii="Times New Roman" w:hAnsi="Times New Roman"/>
          <w:color w:val="000000"/>
          <w:sz w:val="28"/>
        </w:rPr>
        <w:t>устанавливать причинно-следственные связи в ситуациях, подда</w:t>
      </w:r>
      <w:r>
        <w:rPr>
          <w:rFonts w:ascii="Times New Roman" w:hAnsi="Times New Roman"/>
          <w:color w:val="000000"/>
          <w:sz w:val="28"/>
        </w:rPr>
        <w:t>ю</w:t>
      </w:r>
      <w:r>
        <w:rPr>
          <w:rFonts w:ascii="Times New Roman" w:hAnsi="Times New Roman"/>
          <w:color w:val="000000"/>
          <w:sz w:val="28"/>
        </w:rPr>
        <w:t>щихся непосредственному наблюдению или знакомых по опыту, д</w:t>
      </w:r>
      <w:r>
        <w:rPr>
          <w:rFonts w:ascii="Times New Roman" w:hAnsi="Times New Roman"/>
          <w:color w:val="000000"/>
          <w:sz w:val="28"/>
        </w:rPr>
        <w:t>е</w:t>
      </w:r>
      <w:r>
        <w:rPr>
          <w:rFonts w:ascii="Times New Roman" w:hAnsi="Times New Roman"/>
          <w:color w:val="000000"/>
          <w:sz w:val="28"/>
        </w:rPr>
        <w:t>лать выводы.</w:t>
      </w:r>
    </w:p>
    <w:p w:rsidR="0051695B" w:rsidRDefault="0051695B" w:rsidP="0051695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51695B" w:rsidRDefault="0051695B" w:rsidP="00803CEC">
      <w:pPr>
        <w:numPr>
          <w:ilvl w:val="0"/>
          <w:numId w:val="130"/>
        </w:numPr>
        <w:spacing w:after="0" w:line="264" w:lineRule="auto"/>
        <w:jc w:val="both"/>
      </w:pPr>
      <w:r>
        <w:rPr>
          <w:rFonts w:ascii="Times New Roman" w:hAnsi="Times New Roman"/>
          <w:color w:val="000000"/>
          <w:sz w:val="28"/>
        </w:rPr>
        <w:t>определять разрыв между реальным и желательным состоянием об</w:t>
      </w:r>
      <w:r>
        <w:rPr>
          <w:rFonts w:ascii="Times New Roman" w:hAnsi="Times New Roman"/>
          <w:color w:val="000000"/>
          <w:sz w:val="28"/>
        </w:rPr>
        <w:t>ъ</w:t>
      </w:r>
      <w:r>
        <w:rPr>
          <w:rFonts w:ascii="Times New Roman" w:hAnsi="Times New Roman"/>
          <w:color w:val="000000"/>
          <w:sz w:val="28"/>
        </w:rPr>
        <w:t>екта (ситуации) на основе предложенных педагогическим работником вопросов;</w:t>
      </w:r>
    </w:p>
    <w:p w:rsidR="0051695B" w:rsidRDefault="0051695B" w:rsidP="00803CEC">
      <w:pPr>
        <w:numPr>
          <w:ilvl w:val="0"/>
          <w:numId w:val="130"/>
        </w:numPr>
        <w:spacing w:after="0" w:line="264" w:lineRule="auto"/>
        <w:jc w:val="both"/>
      </w:pPr>
      <w:r>
        <w:rPr>
          <w:rFonts w:ascii="Times New Roman" w:hAnsi="Times New Roman"/>
          <w:color w:val="000000"/>
          <w:sz w:val="28"/>
        </w:rPr>
        <w:t>с помощью педагогического работника формулировать цель, план</w:t>
      </w:r>
      <w:r>
        <w:rPr>
          <w:rFonts w:ascii="Times New Roman" w:hAnsi="Times New Roman"/>
          <w:color w:val="000000"/>
          <w:sz w:val="28"/>
        </w:rPr>
        <w:t>и</w:t>
      </w:r>
      <w:r>
        <w:rPr>
          <w:rFonts w:ascii="Times New Roman" w:hAnsi="Times New Roman"/>
          <w:color w:val="000000"/>
          <w:sz w:val="28"/>
        </w:rPr>
        <w:t>ровать изменения объекта, ситуации;</w:t>
      </w:r>
    </w:p>
    <w:p w:rsidR="0051695B" w:rsidRDefault="0051695B" w:rsidP="00803CEC">
      <w:pPr>
        <w:numPr>
          <w:ilvl w:val="0"/>
          <w:numId w:val="130"/>
        </w:numPr>
        <w:spacing w:after="0" w:line="264" w:lineRule="auto"/>
        <w:jc w:val="both"/>
      </w:pPr>
      <w:r>
        <w:rPr>
          <w:rFonts w:ascii="Times New Roman" w:hAnsi="Times New Roman"/>
          <w:color w:val="000000"/>
          <w:sz w:val="28"/>
        </w:rPr>
        <w:t>сравнивать несколько вариантов решения задачи, выбирать наиболее подходящий (на основе предложенных критериев);</w:t>
      </w:r>
    </w:p>
    <w:p w:rsidR="0051695B" w:rsidRDefault="0051695B" w:rsidP="00803CEC">
      <w:pPr>
        <w:numPr>
          <w:ilvl w:val="0"/>
          <w:numId w:val="130"/>
        </w:numPr>
        <w:spacing w:after="0" w:line="264" w:lineRule="auto"/>
        <w:jc w:val="both"/>
      </w:pPr>
      <w:r>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51695B" w:rsidRDefault="0051695B" w:rsidP="00803CEC">
      <w:pPr>
        <w:numPr>
          <w:ilvl w:val="0"/>
          <w:numId w:val="130"/>
        </w:numPr>
        <w:spacing w:after="0" w:line="264" w:lineRule="auto"/>
        <w:jc w:val="both"/>
      </w:pPr>
      <w:r>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w:t>
      </w:r>
      <w:r>
        <w:rPr>
          <w:rFonts w:ascii="Times New Roman" w:hAnsi="Times New Roman"/>
          <w:color w:val="000000"/>
          <w:sz w:val="28"/>
        </w:rPr>
        <w:t>и</w:t>
      </w:r>
      <w:r>
        <w:rPr>
          <w:rFonts w:ascii="Times New Roman" w:hAnsi="Times New Roman"/>
          <w:color w:val="000000"/>
          <w:sz w:val="28"/>
        </w:rPr>
        <w:t>кации, сравнения, исследования);</w:t>
      </w:r>
    </w:p>
    <w:p w:rsidR="0051695B" w:rsidRDefault="0051695B" w:rsidP="00803CEC">
      <w:pPr>
        <w:numPr>
          <w:ilvl w:val="0"/>
          <w:numId w:val="130"/>
        </w:numPr>
        <w:spacing w:after="0" w:line="264" w:lineRule="auto"/>
        <w:jc w:val="both"/>
      </w:pPr>
      <w:r>
        <w:rPr>
          <w:rFonts w:ascii="Times New Roman" w:hAnsi="Times New Roman"/>
          <w:color w:val="000000"/>
          <w:sz w:val="28"/>
        </w:rPr>
        <w:t>прогнозировать возможное развитие процессов, событий и их п</w:t>
      </w:r>
      <w:r>
        <w:rPr>
          <w:rFonts w:ascii="Times New Roman" w:hAnsi="Times New Roman"/>
          <w:color w:val="000000"/>
          <w:sz w:val="28"/>
        </w:rPr>
        <w:t>о</w:t>
      </w:r>
      <w:r>
        <w:rPr>
          <w:rFonts w:ascii="Times New Roman" w:hAnsi="Times New Roman"/>
          <w:color w:val="000000"/>
          <w:sz w:val="28"/>
        </w:rPr>
        <w:t>следствия в аналогичных или сходных ситуациях.</w:t>
      </w:r>
    </w:p>
    <w:p w:rsidR="0051695B" w:rsidRDefault="0051695B" w:rsidP="0051695B">
      <w:pPr>
        <w:spacing w:after="0" w:line="264" w:lineRule="auto"/>
        <w:ind w:left="120"/>
        <w:jc w:val="both"/>
      </w:pPr>
      <w:r>
        <w:rPr>
          <w:rFonts w:ascii="Times New Roman" w:hAnsi="Times New Roman"/>
          <w:b/>
          <w:color w:val="000000"/>
          <w:sz w:val="28"/>
        </w:rPr>
        <w:t>Работа с информацией:</w:t>
      </w:r>
    </w:p>
    <w:p w:rsidR="0051695B" w:rsidRDefault="0051695B" w:rsidP="00803CEC">
      <w:pPr>
        <w:numPr>
          <w:ilvl w:val="0"/>
          <w:numId w:val="131"/>
        </w:numPr>
        <w:spacing w:after="0" w:line="264" w:lineRule="auto"/>
        <w:jc w:val="both"/>
      </w:pPr>
      <w:r>
        <w:rPr>
          <w:rFonts w:ascii="Times New Roman" w:hAnsi="Times New Roman"/>
          <w:color w:val="000000"/>
          <w:sz w:val="28"/>
        </w:rPr>
        <w:t>выбирать источник получения информации;</w:t>
      </w:r>
    </w:p>
    <w:p w:rsidR="0051695B" w:rsidRDefault="0051695B" w:rsidP="00803CEC">
      <w:pPr>
        <w:numPr>
          <w:ilvl w:val="0"/>
          <w:numId w:val="131"/>
        </w:numPr>
        <w:spacing w:after="0" w:line="264" w:lineRule="auto"/>
        <w:jc w:val="both"/>
      </w:pPr>
      <w:r>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51695B" w:rsidRDefault="0051695B" w:rsidP="00803CEC">
      <w:pPr>
        <w:numPr>
          <w:ilvl w:val="0"/>
          <w:numId w:val="131"/>
        </w:numPr>
        <w:spacing w:after="0" w:line="264" w:lineRule="auto"/>
        <w:jc w:val="both"/>
      </w:pPr>
      <w:r>
        <w:rPr>
          <w:rFonts w:ascii="Times New Roman" w:hAnsi="Times New Roman"/>
          <w:color w:val="000000"/>
          <w:sz w:val="28"/>
        </w:rPr>
        <w:t>распознавать достоверную и недостоверную информацию самосто</w:t>
      </w:r>
      <w:r>
        <w:rPr>
          <w:rFonts w:ascii="Times New Roman" w:hAnsi="Times New Roman"/>
          <w:color w:val="000000"/>
          <w:sz w:val="28"/>
        </w:rPr>
        <w:t>я</w:t>
      </w:r>
      <w:r>
        <w:rPr>
          <w:rFonts w:ascii="Times New Roman" w:hAnsi="Times New Roman"/>
          <w:color w:val="000000"/>
          <w:sz w:val="28"/>
        </w:rPr>
        <w:t>тельно или на основании предложенного педагогическим работником способа её проверки;</w:t>
      </w:r>
    </w:p>
    <w:p w:rsidR="0051695B" w:rsidRDefault="0051695B" w:rsidP="00803CEC">
      <w:pPr>
        <w:numPr>
          <w:ilvl w:val="0"/>
          <w:numId w:val="131"/>
        </w:numPr>
        <w:spacing w:after="0" w:line="264" w:lineRule="auto"/>
        <w:jc w:val="both"/>
      </w:pPr>
      <w:r>
        <w:rPr>
          <w:rFonts w:ascii="Times New Roman" w:hAnsi="Times New Roman"/>
          <w:color w:val="000000"/>
          <w:sz w:val="28"/>
        </w:rPr>
        <w:t>соблюдать с помощью взрослых (педагогических работников, род</w:t>
      </w:r>
      <w:r>
        <w:rPr>
          <w:rFonts w:ascii="Times New Roman" w:hAnsi="Times New Roman"/>
          <w:color w:val="000000"/>
          <w:sz w:val="28"/>
        </w:rPr>
        <w:t>и</w:t>
      </w:r>
      <w:r>
        <w:rPr>
          <w:rFonts w:ascii="Times New Roman" w:hAnsi="Times New Roman"/>
          <w:color w:val="000000"/>
          <w:sz w:val="28"/>
        </w:rPr>
        <w:t xml:space="preserve">телей (законных представителей) несовершеннолетних обучающихся) </w:t>
      </w:r>
      <w:r>
        <w:rPr>
          <w:rFonts w:ascii="Times New Roman" w:hAnsi="Times New Roman"/>
          <w:color w:val="000000"/>
          <w:sz w:val="28"/>
        </w:rPr>
        <w:lastRenderedPageBreak/>
        <w:t>правила информационной безопасности при поиске информации в Интернете;</w:t>
      </w:r>
    </w:p>
    <w:p w:rsidR="0051695B" w:rsidRDefault="0051695B" w:rsidP="00803CEC">
      <w:pPr>
        <w:numPr>
          <w:ilvl w:val="0"/>
          <w:numId w:val="131"/>
        </w:numPr>
        <w:spacing w:after="0" w:line="264" w:lineRule="auto"/>
        <w:jc w:val="both"/>
      </w:pPr>
      <w:r>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51695B" w:rsidRDefault="0051695B" w:rsidP="00803CEC">
      <w:pPr>
        <w:numPr>
          <w:ilvl w:val="0"/>
          <w:numId w:val="131"/>
        </w:numPr>
        <w:spacing w:after="0" w:line="264" w:lineRule="auto"/>
        <w:jc w:val="both"/>
      </w:pPr>
      <w:r>
        <w:rPr>
          <w:rFonts w:ascii="Times New Roman" w:hAnsi="Times New Roman"/>
          <w:color w:val="000000"/>
          <w:sz w:val="28"/>
        </w:rPr>
        <w:t>самостоятельно создавать схемы, таблицы для представления инфо</w:t>
      </w:r>
      <w:r>
        <w:rPr>
          <w:rFonts w:ascii="Times New Roman" w:hAnsi="Times New Roman"/>
          <w:color w:val="000000"/>
          <w:sz w:val="28"/>
        </w:rPr>
        <w:t>р</w:t>
      </w:r>
      <w:r>
        <w:rPr>
          <w:rFonts w:ascii="Times New Roman" w:hAnsi="Times New Roman"/>
          <w:color w:val="000000"/>
          <w:sz w:val="28"/>
        </w:rPr>
        <w:t>мации.</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51695B" w:rsidRDefault="0051695B" w:rsidP="0051695B">
      <w:pPr>
        <w:spacing w:after="0" w:line="264" w:lineRule="auto"/>
        <w:ind w:left="120"/>
        <w:jc w:val="both"/>
      </w:pPr>
    </w:p>
    <w:p w:rsidR="0051695B" w:rsidRDefault="0051695B" w:rsidP="00803CEC">
      <w:pPr>
        <w:numPr>
          <w:ilvl w:val="0"/>
          <w:numId w:val="132"/>
        </w:numPr>
        <w:spacing w:after="0" w:line="264" w:lineRule="auto"/>
        <w:jc w:val="both"/>
      </w:pPr>
      <w:r>
        <w:rPr>
          <w:rFonts w:ascii="Times New Roman" w:hAnsi="Times New Roman"/>
          <w:color w:val="000000"/>
          <w:sz w:val="28"/>
        </w:rPr>
        <w:t>воспринимать и формулировать суждения, выражать эмоции в соо</w:t>
      </w:r>
      <w:r>
        <w:rPr>
          <w:rFonts w:ascii="Times New Roman" w:hAnsi="Times New Roman"/>
          <w:color w:val="000000"/>
          <w:sz w:val="28"/>
        </w:rPr>
        <w:t>т</w:t>
      </w:r>
      <w:r>
        <w:rPr>
          <w:rFonts w:ascii="Times New Roman" w:hAnsi="Times New Roman"/>
          <w:color w:val="000000"/>
          <w:sz w:val="28"/>
        </w:rPr>
        <w:t>ветствии с целями и условиями общения в знакомой среде;</w:t>
      </w:r>
    </w:p>
    <w:p w:rsidR="0051695B" w:rsidRDefault="0051695B" w:rsidP="00803CEC">
      <w:pPr>
        <w:numPr>
          <w:ilvl w:val="0"/>
          <w:numId w:val="132"/>
        </w:numPr>
        <w:spacing w:after="0" w:line="264" w:lineRule="auto"/>
        <w:jc w:val="both"/>
      </w:pPr>
      <w:r>
        <w:rPr>
          <w:rFonts w:ascii="Times New Roman" w:hAnsi="Times New Roman"/>
          <w:color w:val="000000"/>
          <w:sz w:val="28"/>
        </w:rPr>
        <w:t>проявлять уважительное отношение к собеседнику, соблюдать прав</w:t>
      </w:r>
      <w:r>
        <w:rPr>
          <w:rFonts w:ascii="Times New Roman" w:hAnsi="Times New Roman"/>
          <w:color w:val="000000"/>
          <w:sz w:val="28"/>
        </w:rPr>
        <w:t>и</w:t>
      </w:r>
      <w:r>
        <w:rPr>
          <w:rFonts w:ascii="Times New Roman" w:hAnsi="Times New Roman"/>
          <w:color w:val="000000"/>
          <w:sz w:val="28"/>
        </w:rPr>
        <w:t>ла ведения диалога и дискуссии;</w:t>
      </w:r>
    </w:p>
    <w:p w:rsidR="0051695B" w:rsidRDefault="0051695B" w:rsidP="00803CEC">
      <w:pPr>
        <w:numPr>
          <w:ilvl w:val="0"/>
          <w:numId w:val="132"/>
        </w:numPr>
        <w:spacing w:after="0" w:line="264" w:lineRule="auto"/>
        <w:jc w:val="both"/>
      </w:pPr>
      <w:r>
        <w:rPr>
          <w:rFonts w:ascii="Times New Roman" w:hAnsi="Times New Roman"/>
          <w:color w:val="000000"/>
          <w:sz w:val="28"/>
        </w:rPr>
        <w:t>признавать возможность существования разных точек зрения;</w:t>
      </w:r>
    </w:p>
    <w:p w:rsidR="0051695B" w:rsidRDefault="0051695B" w:rsidP="00803CEC">
      <w:pPr>
        <w:numPr>
          <w:ilvl w:val="0"/>
          <w:numId w:val="132"/>
        </w:numPr>
        <w:spacing w:after="0" w:line="264" w:lineRule="auto"/>
        <w:jc w:val="both"/>
      </w:pPr>
      <w:r>
        <w:rPr>
          <w:rFonts w:ascii="Times New Roman" w:hAnsi="Times New Roman"/>
          <w:color w:val="000000"/>
          <w:sz w:val="28"/>
        </w:rPr>
        <w:t>корректно и аргументированно высказывать своё мнение;</w:t>
      </w:r>
    </w:p>
    <w:p w:rsidR="0051695B" w:rsidRDefault="0051695B" w:rsidP="00803CEC">
      <w:pPr>
        <w:numPr>
          <w:ilvl w:val="0"/>
          <w:numId w:val="132"/>
        </w:numPr>
        <w:spacing w:after="0" w:line="264" w:lineRule="auto"/>
        <w:jc w:val="both"/>
      </w:pPr>
      <w:r>
        <w:rPr>
          <w:rFonts w:ascii="Times New Roman" w:hAnsi="Times New Roman"/>
          <w:color w:val="000000"/>
          <w:sz w:val="28"/>
        </w:rPr>
        <w:t>строить речевое высказывание в соответствии с поставленной зад</w:t>
      </w:r>
      <w:r>
        <w:rPr>
          <w:rFonts w:ascii="Times New Roman" w:hAnsi="Times New Roman"/>
          <w:color w:val="000000"/>
          <w:sz w:val="28"/>
        </w:rPr>
        <w:t>а</w:t>
      </w:r>
      <w:r>
        <w:rPr>
          <w:rFonts w:ascii="Times New Roman" w:hAnsi="Times New Roman"/>
          <w:color w:val="000000"/>
          <w:sz w:val="28"/>
        </w:rPr>
        <w:t>чей;</w:t>
      </w:r>
    </w:p>
    <w:p w:rsidR="0051695B" w:rsidRDefault="0051695B" w:rsidP="00803CEC">
      <w:pPr>
        <w:numPr>
          <w:ilvl w:val="0"/>
          <w:numId w:val="132"/>
        </w:numPr>
        <w:spacing w:after="0" w:line="264" w:lineRule="auto"/>
        <w:jc w:val="both"/>
      </w:pPr>
      <w:r>
        <w:rPr>
          <w:rFonts w:ascii="Times New Roman" w:hAnsi="Times New Roman"/>
          <w:color w:val="000000"/>
          <w:sz w:val="28"/>
        </w:rPr>
        <w:t>создавать устные и письменные тексты (описание, рассуждение, п</w:t>
      </w:r>
      <w:r>
        <w:rPr>
          <w:rFonts w:ascii="Times New Roman" w:hAnsi="Times New Roman"/>
          <w:color w:val="000000"/>
          <w:sz w:val="28"/>
        </w:rPr>
        <w:t>о</w:t>
      </w:r>
      <w:r>
        <w:rPr>
          <w:rFonts w:ascii="Times New Roman" w:hAnsi="Times New Roman"/>
          <w:color w:val="000000"/>
          <w:sz w:val="28"/>
        </w:rPr>
        <w:t>вествование);</w:t>
      </w:r>
    </w:p>
    <w:p w:rsidR="0051695B" w:rsidRDefault="0051695B" w:rsidP="00803CEC">
      <w:pPr>
        <w:numPr>
          <w:ilvl w:val="0"/>
          <w:numId w:val="132"/>
        </w:numPr>
        <w:spacing w:after="0" w:line="264" w:lineRule="auto"/>
        <w:jc w:val="both"/>
      </w:pPr>
      <w:r>
        <w:rPr>
          <w:rFonts w:ascii="Times New Roman" w:hAnsi="Times New Roman"/>
          <w:color w:val="000000"/>
          <w:sz w:val="28"/>
        </w:rPr>
        <w:t>готовить небольшие публичные выступления;</w:t>
      </w:r>
    </w:p>
    <w:p w:rsidR="0051695B" w:rsidRDefault="0051695B" w:rsidP="00803CEC">
      <w:pPr>
        <w:numPr>
          <w:ilvl w:val="0"/>
          <w:numId w:val="132"/>
        </w:numPr>
        <w:spacing w:after="0" w:line="264" w:lineRule="auto"/>
        <w:jc w:val="both"/>
      </w:pPr>
      <w:r>
        <w:rPr>
          <w:rFonts w:ascii="Times New Roman" w:hAnsi="Times New Roman"/>
          <w:color w:val="000000"/>
          <w:sz w:val="28"/>
        </w:rPr>
        <w:t>подбирать иллюстративный материал (рисунки, фото, плакаты) к те</w:t>
      </w:r>
      <w:r>
        <w:rPr>
          <w:rFonts w:ascii="Times New Roman" w:hAnsi="Times New Roman"/>
          <w:color w:val="000000"/>
          <w:sz w:val="28"/>
        </w:rPr>
        <w:t>к</w:t>
      </w:r>
      <w:r>
        <w:rPr>
          <w:rFonts w:ascii="Times New Roman" w:hAnsi="Times New Roman"/>
          <w:color w:val="000000"/>
          <w:sz w:val="28"/>
        </w:rPr>
        <w:t>сту выступления.</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Самоорганизация:</w:t>
      </w:r>
    </w:p>
    <w:p w:rsidR="0051695B" w:rsidRDefault="0051695B" w:rsidP="00803CEC">
      <w:pPr>
        <w:numPr>
          <w:ilvl w:val="0"/>
          <w:numId w:val="133"/>
        </w:numPr>
        <w:spacing w:after="0" w:line="264" w:lineRule="auto"/>
        <w:jc w:val="both"/>
      </w:pPr>
      <w:r>
        <w:rPr>
          <w:rFonts w:ascii="Times New Roman" w:hAnsi="Times New Roman"/>
          <w:color w:val="000000"/>
          <w:sz w:val="28"/>
        </w:rPr>
        <w:t>планировать действия по решению учебной задачи для получения р</w:t>
      </w:r>
      <w:r>
        <w:rPr>
          <w:rFonts w:ascii="Times New Roman" w:hAnsi="Times New Roman"/>
          <w:color w:val="000000"/>
          <w:sz w:val="28"/>
        </w:rPr>
        <w:t>е</w:t>
      </w:r>
      <w:r>
        <w:rPr>
          <w:rFonts w:ascii="Times New Roman" w:hAnsi="Times New Roman"/>
          <w:color w:val="000000"/>
          <w:sz w:val="28"/>
        </w:rPr>
        <w:t>зультата;</w:t>
      </w:r>
    </w:p>
    <w:p w:rsidR="0051695B" w:rsidRDefault="0051695B" w:rsidP="00803CEC">
      <w:pPr>
        <w:numPr>
          <w:ilvl w:val="0"/>
          <w:numId w:val="133"/>
        </w:numPr>
        <w:spacing w:after="0" w:line="264" w:lineRule="auto"/>
        <w:jc w:val="both"/>
      </w:pPr>
      <w:r>
        <w:rPr>
          <w:rFonts w:ascii="Times New Roman" w:hAnsi="Times New Roman"/>
          <w:color w:val="000000"/>
          <w:sz w:val="28"/>
        </w:rPr>
        <w:t>выстраивать последовательность выбранных действий.</w:t>
      </w:r>
    </w:p>
    <w:p w:rsidR="0051695B" w:rsidRDefault="0051695B" w:rsidP="0051695B">
      <w:pPr>
        <w:spacing w:after="0" w:line="264" w:lineRule="auto"/>
        <w:ind w:left="120"/>
        <w:jc w:val="both"/>
      </w:pPr>
      <w:r>
        <w:rPr>
          <w:rFonts w:ascii="Times New Roman" w:hAnsi="Times New Roman"/>
          <w:b/>
          <w:color w:val="000000"/>
          <w:sz w:val="28"/>
        </w:rPr>
        <w:t>Совместная деятельность</w:t>
      </w:r>
    </w:p>
    <w:p w:rsidR="0051695B" w:rsidRDefault="0051695B" w:rsidP="00803CEC">
      <w:pPr>
        <w:numPr>
          <w:ilvl w:val="0"/>
          <w:numId w:val="134"/>
        </w:numPr>
        <w:spacing w:after="0" w:line="264" w:lineRule="auto"/>
        <w:jc w:val="both"/>
      </w:pPr>
      <w:bookmarkStart w:id="116" w:name="_Toc108096413"/>
      <w:bookmarkEnd w:id="116"/>
      <w:r>
        <w:rPr>
          <w:rFonts w:ascii="Times New Roman" w:hAnsi="Times New Roman"/>
          <w:color w:val="000000"/>
          <w:sz w:val="28"/>
        </w:rPr>
        <w:t>формулировать краткосрочные и долгосрочные цели (индивидуал</w:t>
      </w:r>
      <w:r>
        <w:rPr>
          <w:rFonts w:ascii="Times New Roman" w:hAnsi="Times New Roman"/>
          <w:color w:val="000000"/>
          <w:sz w:val="28"/>
        </w:rPr>
        <w:t>ь</w:t>
      </w:r>
      <w:r>
        <w:rPr>
          <w:rFonts w:ascii="Times New Roman" w:hAnsi="Times New Roman"/>
          <w:color w:val="000000"/>
          <w:sz w:val="28"/>
        </w:rPr>
        <w:t>ные с учётом участия в коллективных задачах) в стандартной (тип</w:t>
      </w:r>
      <w:r>
        <w:rPr>
          <w:rFonts w:ascii="Times New Roman" w:hAnsi="Times New Roman"/>
          <w:color w:val="000000"/>
          <w:sz w:val="28"/>
        </w:rPr>
        <w:t>о</w:t>
      </w:r>
      <w:r>
        <w:rPr>
          <w:rFonts w:ascii="Times New Roman" w:hAnsi="Times New Roman"/>
          <w:color w:val="000000"/>
          <w:sz w:val="28"/>
        </w:rPr>
        <w:t>вой) ситуации на основе предложенного формата планирования, ра</w:t>
      </w:r>
      <w:r>
        <w:rPr>
          <w:rFonts w:ascii="Times New Roman" w:hAnsi="Times New Roman"/>
          <w:color w:val="000000"/>
          <w:sz w:val="28"/>
        </w:rPr>
        <w:t>с</w:t>
      </w:r>
      <w:r>
        <w:rPr>
          <w:rFonts w:ascii="Times New Roman" w:hAnsi="Times New Roman"/>
          <w:color w:val="000000"/>
          <w:sz w:val="28"/>
        </w:rPr>
        <w:t>пределения промежуточных шагов и сроков;</w:t>
      </w:r>
    </w:p>
    <w:p w:rsidR="0051695B" w:rsidRDefault="0051695B" w:rsidP="00803CEC">
      <w:pPr>
        <w:numPr>
          <w:ilvl w:val="0"/>
          <w:numId w:val="134"/>
        </w:numPr>
        <w:spacing w:after="0" w:line="264" w:lineRule="auto"/>
        <w:jc w:val="both"/>
      </w:pPr>
      <w:r>
        <w:rPr>
          <w:rFonts w:ascii="Times New Roman" w:hAnsi="Times New Roman"/>
          <w:color w:val="000000"/>
          <w:sz w:val="28"/>
        </w:rPr>
        <w:lastRenderedPageBreak/>
        <w:t>принимать цель совместной деятельности, коллективно строить де</w:t>
      </w:r>
      <w:r>
        <w:rPr>
          <w:rFonts w:ascii="Times New Roman" w:hAnsi="Times New Roman"/>
          <w:color w:val="000000"/>
          <w:sz w:val="28"/>
        </w:rPr>
        <w:t>й</w:t>
      </w:r>
      <w:r>
        <w:rPr>
          <w:rFonts w:ascii="Times New Roman" w:hAnsi="Times New Roman"/>
          <w:color w:val="000000"/>
          <w:sz w:val="28"/>
        </w:rPr>
        <w:t>ствия по её достижению: распределять роли, договариваться, обсу</w:t>
      </w:r>
      <w:r>
        <w:rPr>
          <w:rFonts w:ascii="Times New Roman" w:hAnsi="Times New Roman"/>
          <w:color w:val="000000"/>
          <w:sz w:val="28"/>
        </w:rPr>
        <w:t>ж</w:t>
      </w:r>
      <w:r>
        <w:rPr>
          <w:rFonts w:ascii="Times New Roman" w:hAnsi="Times New Roman"/>
          <w:color w:val="000000"/>
          <w:sz w:val="28"/>
        </w:rPr>
        <w:t>дать процесс и результат совместной работы;</w:t>
      </w:r>
    </w:p>
    <w:p w:rsidR="0051695B" w:rsidRDefault="0051695B" w:rsidP="00803CEC">
      <w:pPr>
        <w:numPr>
          <w:ilvl w:val="0"/>
          <w:numId w:val="134"/>
        </w:numPr>
        <w:spacing w:after="0" w:line="264" w:lineRule="auto"/>
        <w:jc w:val="both"/>
      </w:pPr>
      <w:r>
        <w:rPr>
          <w:rFonts w:ascii="Times New Roman" w:hAnsi="Times New Roman"/>
          <w:color w:val="000000"/>
          <w:sz w:val="28"/>
        </w:rPr>
        <w:t>проявлять готовность руководить, выполнять поручения, подчинят</w:t>
      </w:r>
      <w:r>
        <w:rPr>
          <w:rFonts w:ascii="Times New Roman" w:hAnsi="Times New Roman"/>
          <w:color w:val="000000"/>
          <w:sz w:val="28"/>
        </w:rPr>
        <w:t>ь</w:t>
      </w:r>
      <w:r>
        <w:rPr>
          <w:rFonts w:ascii="Times New Roman" w:hAnsi="Times New Roman"/>
          <w:color w:val="000000"/>
          <w:sz w:val="28"/>
        </w:rPr>
        <w:t>ся;</w:t>
      </w:r>
    </w:p>
    <w:p w:rsidR="0051695B" w:rsidRDefault="0051695B" w:rsidP="00803CEC">
      <w:pPr>
        <w:numPr>
          <w:ilvl w:val="0"/>
          <w:numId w:val="134"/>
        </w:numPr>
        <w:spacing w:after="0" w:line="264" w:lineRule="auto"/>
        <w:jc w:val="both"/>
      </w:pPr>
      <w:r>
        <w:rPr>
          <w:rFonts w:ascii="Times New Roman" w:hAnsi="Times New Roman"/>
          <w:color w:val="000000"/>
          <w:sz w:val="28"/>
        </w:rPr>
        <w:t>ответственно выполнять свою часть работы;</w:t>
      </w:r>
    </w:p>
    <w:p w:rsidR="0051695B" w:rsidRDefault="0051695B" w:rsidP="00803CEC">
      <w:pPr>
        <w:numPr>
          <w:ilvl w:val="0"/>
          <w:numId w:val="134"/>
        </w:numPr>
        <w:spacing w:after="0" w:line="264" w:lineRule="auto"/>
        <w:jc w:val="both"/>
      </w:pPr>
      <w:r>
        <w:rPr>
          <w:rFonts w:ascii="Times New Roman" w:hAnsi="Times New Roman"/>
          <w:color w:val="000000"/>
          <w:sz w:val="28"/>
        </w:rPr>
        <w:t>оценивать свой вклад в общий результат;</w:t>
      </w:r>
    </w:p>
    <w:p w:rsidR="0051695B" w:rsidRDefault="0051695B" w:rsidP="00803CEC">
      <w:pPr>
        <w:numPr>
          <w:ilvl w:val="0"/>
          <w:numId w:val="134"/>
        </w:numPr>
        <w:spacing w:after="0" w:line="264" w:lineRule="auto"/>
        <w:jc w:val="both"/>
      </w:pPr>
      <w:r>
        <w:rPr>
          <w:rFonts w:ascii="Times New Roman" w:hAnsi="Times New Roman"/>
          <w:color w:val="000000"/>
          <w:sz w:val="28"/>
        </w:rPr>
        <w:t>выполнять совместные проектные задания с опорой на предложенные образцы.</w:t>
      </w:r>
    </w:p>
    <w:p w:rsidR="0051695B" w:rsidRDefault="0051695B" w:rsidP="0051695B">
      <w:pPr>
        <w:spacing w:after="0"/>
        <w:ind w:left="120"/>
      </w:pPr>
      <w:bookmarkStart w:id="117" w:name="_Toc140053187"/>
      <w:bookmarkEnd w:id="117"/>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b/>
          <w:color w:val="000000"/>
          <w:sz w:val="28"/>
        </w:rPr>
        <w:t>ПРЕДМЕТНЫЕ РЕЗУЛЬТАТЫ</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color w:val="000000"/>
          <w:sz w:val="28"/>
        </w:rPr>
        <w:t xml:space="preserve"> Предметные результаты по учебному предмету «Иностранный (англи</w:t>
      </w:r>
      <w:r>
        <w:rPr>
          <w:rFonts w:ascii="Times New Roman" w:hAnsi="Times New Roman"/>
          <w:color w:val="000000"/>
          <w:sz w:val="28"/>
        </w:rPr>
        <w:t>й</w:t>
      </w:r>
      <w:r>
        <w:rPr>
          <w:rFonts w:ascii="Times New Roman" w:hAnsi="Times New Roman"/>
          <w:color w:val="000000"/>
          <w:sz w:val="28"/>
        </w:rPr>
        <w:t>ский) язык» предметной области «Иностранный язык» должны быть орие</w:t>
      </w:r>
      <w:r>
        <w:rPr>
          <w:rFonts w:ascii="Times New Roman" w:hAnsi="Times New Roman"/>
          <w:color w:val="000000"/>
          <w:sz w:val="28"/>
        </w:rPr>
        <w:t>н</w:t>
      </w:r>
      <w:r>
        <w:rPr>
          <w:rFonts w:ascii="Times New Roman" w:hAnsi="Times New Roman"/>
          <w:color w:val="000000"/>
          <w:sz w:val="28"/>
        </w:rPr>
        <w:t>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w:t>
      </w:r>
      <w:r>
        <w:rPr>
          <w:rFonts w:ascii="Times New Roman" w:hAnsi="Times New Roman"/>
          <w:color w:val="000000"/>
          <w:sz w:val="28"/>
        </w:rPr>
        <w:t>о</w:t>
      </w:r>
      <w:r>
        <w:rPr>
          <w:rFonts w:ascii="Times New Roman" w:hAnsi="Times New Roman"/>
          <w:color w:val="000000"/>
          <w:sz w:val="28"/>
        </w:rPr>
        <w:t>вокупности её составляющих – речевой, языковой, социокультурной, ко</w:t>
      </w:r>
      <w:r>
        <w:rPr>
          <w:rFonts w:ascii="Times New Roman" w:hAnsi="Times New Roman"/>
          <w:color w:val="000000"/>
          <w:sz w:val="28"/>
        </w:rPr>
        <w:t>м</w:t>
      </w:r>
      <w:r>
        <w:rPr>
          <w:rFonts w:ascii="Times New Roman" w:hAnsi="Times New Roman"/>
          <w:color w:val="000000"/>
          <w:sz w:val="28"/>
        </w:rPr>
        <w:t>пенсаторной, метапредметной (учебно-познавательной).</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color w:val="000000"/>
          <w:sz w:val="28"/>
        </w:rPr>
        <w:t>К концу обучения во</w:t>
      </w:r>
      <w:r>
        <w:rPr>
          <w:rFonts w:ascii="Times New Roman" w:hAnsi="Times New Roman"/>
          <w:b/>
          <w:color w:val="000000"/>
          <w:sz w:val="28"/>
        </w:rPr>
        <w:t xml:space="preserve"> </w:t>
      </w:r>
      <w:r>
        <w:rPr>
          <w:rFonts w:ascii="Times New Roman" w:hAnsi="Times New Roman"/>
          <w:b/>
          <w:i/>
          <w:color w:val="000000"/>
          <w:sz w:val="28"/>
        </w:rPr>
        <w:t>2 классе</w:t>
      </w:r>
      <w:r>
        <w:rPr>
          <w:rFonts w:ascii="Times New Roman" w:hAnsi="Times New Roman"/>
          <w:i/>
          <w:color w:val="000000"/>
          <w:sz w:val="28"/>
        </w:rPr>
        <w:t xml:space="preserve"> </w:t>
      </w:r>
      <w:r>
        <w:rPr>
          <w:rFonts w:ascii="Times New Roman" w:hAnsi="Times New Roman"/>
          <w:color w:val="000000"/>
          <w:sz w:val="28"/>
        </w:rPr>
        <w:t>обучающийся получит следующие предме</w:t>
      </w:r>
      <w:r>
        <w:rPr>
          <w:rFonts w:ascii="Times New Roman" w:hAnsi="Times New Roman"/>
          <w:color w:val="000000"/>
          <w:sz w:val="28"/>
        </w:rPr>
        <w:t>т</w:t>
      </w:r>
      <w:r>
        <w:rPr>
          <w:rFonts w:ascii="Times New Roman" w:hAnsi="Times New Roman"/>
          <w:color w:val="000000"/>
          <w:sz w:val="28"/>
        </w:rPr>
        <w:t>ные результаты:</w:t>
      </w: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firstLine="60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w:t>
      </w:r>
      <w:r>
        <w:rPr>
          <w:rFonts w:ascii="Times New Roman" w:hAnsi="Times New Roman"/>
          <w:color w:val="000000"/>
          <w:sz w:val="28"/>
        </w:rPr>
        <w:t>о</w:t>
      </w:r>
      <w:r>
        <w:rPr>
          <w:rFonts w:ascii="Times New Roman" w:hAnsi="Times New Roman"/>
          <w:color w:val="000000"/>
          <w:sz w:val="28"/>
        </w:rPr>
        <w:t>блюдением норм речевого этикета, принятого в стране/странах изучаемого языка (не менее 3 реплик со стороны каждого собеседника);</w:t>
      </w:r>
    </w:p>
    <w:p w:rsidR="0051695B" w:rsidRDefault="0051695B" w:rsidP="0051695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w:t>
      </w:r>
      <w:r>
        <w:rPr>
          <w:rFonts w:ascii="Times New Roman" w:hAnsi="Times New Roman"/>
          <w:color w:val="000000"/>
          <w:sz w:val="28"/>
        </w:rPr>
        <w:t>а</w:t>
      </w:r>
      <w:r>
        <w:rPr>
          <w:rFonts w:ascii="Times New Roman" w:hAnsi="Times New Roman"/>
          <w:color w:val="000000"/>
          <w:sz w:val="28"/>
        </w:rPr>
        <w:t>фии и (или) ключевые слова, вопросы.</w:t>
      </w:r>
    </w:p>
    <w:p w:rsidR="0051695B" w:rsidRDefault="0051695B" w:rsidP="0051695B">
      <w:pPr>
        <w:spacing w:after="0" w:line="264" w:lineRule="auto"/>
        <w:ind w:firstLine="60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w:t>
      </w:r>
    </w:p>
    <w:p w:rsidR="0051695B" w:rsidRDefault="0051695B" w:rsidP="0051695B">
      <w:pPr>
        <w:spacing w:after="0" w:line="264" w:lineRule="auto"/>
        <w:ind w:firstLine="600"/>
        <w:jc w:val="both"/>
      </w:pPr>
      <w:r>
        <w:rPr>
          <w:rFonts w:ascii="Times New Roman" w:hAnsi="Times New Roman"/>
          <w:color w:val="000000"/>
          <w:sz w:val="28"/>
        </w:rPr>
        <w:lastRenderedPageBreak/>
        <w:t>воспринимать на слух и понимать учебные тексты, построенные на из</w:t>
      </w:r>
      <w:r>
        <w:rPr>
          <w:rFonts w:ascii="Times New Roman" w:hAnsi="Times New Roman"/>
          <w:color w:val="000000"/>
          <w:sz w:val="28"/>
        </w:rPr>
        <w:t>у</w:t>
      </w:r>
      <w:r>
        <w:rPr>
          <w:rFonts w:ascii="Times New Roman" w:hAnsi="Times New Roman"/>
          <w:color w:val="000000"/>
          <w:sz w:val="28"/>
        </w:rPr>
        <w:t>ченном языковом материале, с разной глубиной проникновения в их соде</w:t>
      </w:r>
      <w:r>
        <w:rPr>
          <w:rFonts w:ascii="Times New Roman" w:hAnsi="Times New Roman"/>
          <w:color w:val="000000"/>
          <w:sz w:val="28"/>
        </w:rPr>
        <w:t>р</w:t>
      </w:r>
      <w:r>
        <w:rPr>
          <w:rFonts w:ascii="Times New Roman" w:hAnsi="Times New Roman"/>
          <w:color w:val="000000"/>
          <w:sz w:val="28"/>
        </w:rPr>
        <w:t>жание в зависимости от поставленной коммуникативной задачи: с пониман</w:t>
      </w:r>
      <w:r>
        <w:rPr>
          <w:rFonts w:ascii="Times New Roman" w:hAnsi="Times New Roman"/>
          <w:color w:val="000000"/>
          <w:sz w:val="28"/>
        </w:rPr>
        <w:t>и</w:t>
      </w:r>
      <w:r>
        <w:rPr>
          <w:rFonts w:ascii="Times New Roman" w:hAnsi="Times New Roman"/>
          <w:color w:val="000000"/>
          <w:sz w:val="28"/>
        </w:rPr>
        <w:t>ем основного содержания, с пониманием запрашиваемой информации фа</w:t>
      </w:r>
      <w:r>
        <w:rPr>
          <w:rFonts w:ascii="Times New Roman" w:hAnsi="Times New Roman"/>
          <w:color w:val="000000"/>
          <w:sz w:val="28"/>
        </w:rPr>
        <w:t>к</w:t>
      </w:r>
      <w:r>
        <w:rPr>
          <w:rFonts w:ascii="Times New Roman" w:hAnsi="Times New Roman"/>
          <w:color w:val="000000"/>
          <w:sz w:val="28"/>
        </w:rPr>
        <w:t>тического характера, используя зрительные опоры и языковую догадку (вр</w:t>
      </w:r>
      <w:r>
        <w:rPr>
          <w:rFonts w:ascii="Times New Roman" w:hAnsi="Times New Roman"/>
          <w:color w:val="000000"/>
          <w:sz w:val="28"/>
        </w:rPr>
        <w:t>е</w:t>
      </w:r>
      <w:r>
        <w:rPr>
          <w:rFonts w:ascii="Times New Roman" w:hAnsi="Times New Roman"/>
          <w:color w:val="000000"/>
          <w:sz w:val="28"/>
        </w:rPr>
        <w:t>мя звучания текста/текстов для аудирования – до 40 секунд).</w:t>
      </w:r>
    </w:p>
    <w:p w:rsidR="0051695B" w:rsidRDefault="0051695B" w:rsidP="0051695B">
      <w:pPr>
        <w:spacing w:after="0" w:line="264" w:lineRule="auto"/>
        <w:ind w:firstLine="60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читать вслух учебные тексты объёмом до 60 слов, построенные на из</w:t>
      </w:r>
      <w:r>
        <w:rPr>
          <w:rFonts w:ascii="Times New Roman" w:hAnsi="Times New Roman"/>
          <w:color w:val="000000"/>
          <w:sz w:val="28"/>
        </w:rPr>
        <w:t>у</w:t>
      </w:r>
      <w:r>
        <w:rPr>
          <w:rFonts w:ascii="Times New Roman" w:hAnsi="Times New Roman"/>
          <w:color w:val="000000"/>
          <w:sz w:val="28"/>
        </w:rPr>
        <w:t>ченном языковом материале, с соблюдением правил чтения и соответству</w:t>
      </w:r>
      <w:r>
        <w:rPr>
          <w:rFonts w:ascii="Times New Roman" w:hAnsi="Times New Roman"/>
          <w:color w:val="000000"/>
          <w:sz w:val="28"/>
        </w:rPr>
        <w:t>ю</w:t>
      </w:r>
      <w:r>
        <w:rPr>
          <w:rFonts w:ascii="Times New Roman" w:hAnsi="Times New Roman"/>
          <w:color w:val="000000"/>
          <w:sz w:val="28"/>
        </w:rPr>
        <w:t>щей интонации, демонстрируя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w:t>
      </w:r>
      <w:r>
        <w:rPr>
          <w:rFonts w:ascii="Times New Roman" w:hAnsi="Times New Roman"/>
          <w:color w:val="000000"/>
          <w:sz w:val="28"/>
        </w:rPr>
        <w:t>с</w:t>
      </w:r>
      <w:r>
        <w:rPr>
          <w:rFonts w:ascii="Times New Roman" w:hAnsi="Times New Roman"/>
          <w:color w:val="000000"/>
          <w:sz w:val="28"/>
        </w:rPr>
        <w:t>новного содержания, с пониманием запрашиваемой информации, используя зрительные опоры и языковую догадку (объём текста для чтения – до 80 слов).</w:t>
      </w:r>
    </w:p>
    <w:p w:rsidR="0051695B" w:rsidRDefault="0051695B" w:rsidP="0051695B">
      <w:pPr>
        <w:spacing w:after="0" w:line="264" w:lineRule="auto"/>
        <w:ind w:firstLine="600"/>
        <w:jc w:val="both"/>
      </w:pPr>
      <w:r>
        <w:rPr>
          <w:rFonts w:ascii="Times New Roman" w:hAnsi="Times New Roman"/>
          <w:i/>
          <w:color w:val="000000"/>
          <w:sz w:val="28"/>
        </w:rPr>
        <w:t>Письмо:</w:t>
      </w:r>
    </w:p>
    <w:p w:rsidR="0051695B" w:rsidRDefault="0051695B" w:rsidP="0051695B">
      <w:pPr>
        <w:spacing w:after="0" w:line="264" w:lineRule="auto"/>
        <w:ind w:firstLine="600"/>
        <w:jc w:val="both"/>
      </w:pPr>
      <w:r>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51695B" w:rsidRDefault="0051695B" w:rsidP="0051695B">
      <w:pPr>
        <w:spacing w:after="0" w:line="264" w:lineRule="auto"/>
        <w:ind w:firstLine="600"/>
        <w:jc w:val="both"/>
      </w:pPr>
      <w:r>
        <w:rPr>
          <w:rFonts w:ascii="Times New Roman" w:hAnsi="Times New Roman"/>
          <w:color w:val="000000"/>
          <w:sz w:val="28"/>
        </w:rPr>
        <w:t>писать с опорой на образец короткие поздравления с праздниками (с днём рождения, Новым годом).</w:t>
      </w: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firstLine="60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знать буквы алфавита английского языка в правильной последовател</w:t>
      </w:r>
      <w:r>
        <w:rPr>
          <w:rFonts w:ascii="Times New Roman" w:hAnsi="Times New Roman"/>
          <w:color w:val="000000"/>
          <w:sz w:val="28"/>
        </w:rPr>
        <w:t>ь</w:t>
      </w:r>
      <w:r>
        <w:rPr>
          <w:rFonts w:ascii="Times New Roman" w:hAnsi="Times New Roman"/>
          <w:color w:val="000000"/>
          <w:sz w:val="28"/>
        </w:rPr>
        <w:t>ности, фонетически корректно их озвучивать и графически корректно во</w:t>
      </w:r>
      <w:r>
        <w:rPr>
          <w:rFonts w:ascii="Times New Roman" w:hAnsi="Times New Roman"/>
          <w:color w:val="000000"/>
          <w:sz w:val="28"/>
        </w:rPr>
        <w:t>с</w:t>
      </w:r>
      <w:r>
        <w:rPr>
          <w:rFonts w:ascii="Times New Roman" w:hAnsi="Times New Roman"/>
          <w:color w:val="000000"/>
          <w:sz w:val="28"/>
        </w:rPr>
        <w:t>производить (полупечатное написание букв, буквосочетаний, слов);</w:t>
      </w:r>
    </w:p>
    <w:p w:rsidR="0051695B" w:rsidRDefault="0051695B" w:rsidP="0051695B">
      <w:pPr>
        <w:spacing w:after="0" w:line="264" w:lineRule="auto"/>
        <w:ind w:firstLine="600"/>
        <w:jc w:val="both"/>
      </w:pPr>
      <w:r>
        <w:rPr>
          <w:rFonts w:ascii="Times New Roman" w:hAnsi="Times New Roman"/>
          <w:color w:val="000000"/>
          <w:sz w:val="28"/>
        </w:rPr>
        <w:t>применять правила чтения гласных в открытом и закрытом слоге в о</w:t>
      </w:r>
      <w:r>
        <w:rPr>
          <w:rFonts w:ascii="Times New Roman" w:hAnsi="Times New Roman"/>
          <w:color w:val="000000"/>
          <w:sz w:val="28"/>
        </w:rPr>
        <w:t>д</w:t>
      </w:r>
      <w:r>
        <w:rPr>
          <w:rFonts w:ascii="Times New Roman" w:hAnsi="Times New Roman"/>
          <w:color w:val="000000"/>
          <w:sz w:val="28"/>
        </w:rPr>
        <w:t>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51695B" w:rsidRDefault="0051695B" w:rsidP="0051695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1695B" w:rsidRDefault="0051695B" w:rsidP="0051695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1695B" w:rsidRDefault="0051695B" w:rsidP="0051695B">
      <w:pPr>
        <w:spacing w:after="0" w:line="264" w:lineRule="auto"/>
        <w:ind w:firstLine="60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правильно писать изученные слова;</w:t>
      </w:r>
    </w:p>
    <w:p w:rsidR="0051695B" w:rsidRDefault="0051695B" w:rsidP="0051695B">
      <w:pPr>
        <w:spacing w:after="0" w:line="264" w:lineRule="auto"/>
        <w:ind w:firstLine="600"/>
        <w:jc w:val="both"/>
      </w:pPr>
      <w:r>
        <w:rPr>
          <w:rFonts w:ascii="Times New Roman" w:hAnsi="Times New Roman"/>
          <w:color w:val="000000"/>
          <w:sz w:val="28"/>
        </w:rPr>
        <w:lastRenderedPageBreak/>
        <w:t>заполнять пропуски словами; дописывать предложения;</w:t>
      </w:r>
    </w:p>
    <w:p w:rsidR="0051695B" w:rsidRDefault="0051695B" w:rsidP="0051695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w:t>
      </w:r>
      <w:r>
        <w:rPr>
          <w:rFonts w:ascii="Times New Roman" w:hAnsi="Times New Roman"/>
          <w:color w:val="000000"/>
          <w:sz w:val="28"/>
        </w:rPr>
        <w:t>с</w:t>
      </w:r>
      <w:r>
        <w:rPr>
          <w:rFonts w:ascii="Times New Roman" w:hAnsi="Times New Roman"/>
          <w:color w:val="000000"/>
          <w:sz w:val="28"/>
        </w:rPr>
        <w:t>клицательный знаки в конце предложения) и использовать знак апострофа в сокращённых формах глагола-связки, вспомогательного и модального глаг</w:t>
      </w:r>
      <w:r>
        <w:rPr>
          <w:rFonts w:ascii="Times New Roman" w:hAnsi="Times New Roman"/>
          <w:color w:val="000000"/>
          <w:sz w:val="28"/>
        </w:rPr>
        <w:t>о</w:t>
      </w:r>
      <w:r>
        <w:rPr>
          <w:rFonts w:ascii="Times New Roman" w:hAnsi="Times New Roman"/>
          <w:color w:val="000000"/>
          <w:sz w:val="28"/>
        </w:rPr>
        <w:t>лов.</w:t>
      </w:r>
    </w:p>
    <w:p w:rsidR="0051695B" w:rsidRDefault="0051695B" w:rsidP="0051695B">
      <w:pPr>
        <w:spacing w:after="0" w:line="264" w:lineRule="auto"/>
        <w:ind w:firstLine="60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w:t>
      </w:r>
      <w:r>
        <w:rPr>
          <w:rFonts w:ascii="Times New Roman" w:hAnsi="Times New Roman"/>
          <w:color w:val="000000"/>
          <w:sz w:val="28"/>
        </w:rPr>
        <w:t>ю</w:t>
      </w:r>
      <w:r>
        <w:rPr>
          <w:rFonts w:ascii="Times New Roman" w:hAnsi="Times New Roman"/>
          <w:color w:val="000000"/>
          <w:sz w:val="28"/>
        </w:rPr>
        <w:t>щих ситуации общения в рамках тематики, предусмотренной на первом году обучения;</w:t>
      </w:r>
    </w:p>
    <w:p w:rsidR="0051695B" w:rsidRDefault="0051695B" w:rsidP="0051695B">
      <w:pPr>
        <w:spacing w:after="0" w:line="264" w:lineRule="auto"/>
        <w:ind w:firstLine="600"/>
        <w:jc w:val="both"/>
      </w:pPr>
      <w:r>
        <w:rPr>
          <w:rFonts w:ascii="Times New Roman" w:hAnsi="Times New Roman"/>
          <w:color w:val="000000"/>
          <w:sz w:val="28"/>
        </w:rPr>
        <w:t>использовать языковую догадку в распознавании интернациональных слов.</w:t>
      </w:r>
    </w:p>
    <w:p w:rsidR="0051695B" w:rsidRDefault="0051695B" w:rsidP="0051695B">
      <w:pPr>
        <w:spacing w:after="0" w:line="264" w:lineRule="auto"/>
        <w:ind w:firstLine="60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w:t>
      </w:r>
      <w:r>
        <w:rPr>
          <w:rFonts w:ascii="Times New Roman" w:hAnsi="Times New Roman"/>
          <w:color w:val="000000"/>
          <w:sz w:val="28"/>
        </w:rPr>
        <w:t>и</w:t>
      </w:r>
      <w:r>
        <w:rPr>
          <w:rFonts w:ascii="Times New Roman" w:hAnsi="Times New Roman"/>
          <w:color w:val="000000"/>
          <w:sz w:val="28"/>
        </w:rPr>
        <w:t>тельные (в утвердительной форме);</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нераспространённые и распространённые простые предложения;</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предложения с начальным It;</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простые пре</w:t>
      </w:r>
      <w:r>
        <w:rPr>
          <w:rFonts w:ascii="Times New Roman" w:hAnsi="Times New Roman"/>
          <w:color w:val="000000"/>
          <w:sz w:val="28"/>
        </w:rPr>
        <w:t>д</w:t>
      </w:r>
      <w:r>
        <w:rPr>
          <w:rFonts w:ascii="Times New Roman" w:hAnsi="Times New Roman"/>
          <w:color w:val="000000"/>
          <w:sz w:val="28"/>
        </w:rPr>
        <w:t xml:space="preserve">ложения с простым глагольным сказуемым </w:t>
      </w:r>
      <w:r>
        <w:rPr>
          <w:rFonts w:ascii="Times New Roman" w:hAnsi="Times New Roman"/>
          <w:i/>
          <w:color w:val="000000"/>
          <w:sz w:val="28"/>
        </w:rPr>
        <w:t>(He speaks English.);</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color w:val="000000"/>
          <w:sz w:val="28"/>
        </w:rPr>
        <w:t>(I want to dance. She can skate well.);</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в составе таких фраз, как </w:t>
      </w:r>
      <w:r>
        <w:rPr>
          <w:rFonts w:ascii="Times New Roman" w:hAnsi="Times New Roman"/>
          <w:i/>
          <w:color w:val="000000"/>
          <w:sz w:val="28"/>
        </w:rPr>
        <w:t>I’m Dima, I’m eight. I’m fine. I’m sorry. It’s... Is it.? What’s ...?;</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color w:val="000000"/>
          <w:sz w:val="28"/>
        </w:rPr>
        <w:t>(Come in, please.)</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настоящее пр</w:t>
      </w:r>
      <w:r>
        <w:rPr>
          <w:rFonts w:ascii="Times New Roman" w:hAnsi="Times New Roman"/>
          <w:color w:val="000000"/>
          <w:sz w:val="28"/>
        </w:rPr>
        <w:t>о</w:t>
      </w:r>
      <w:r>
        <w:rPr>
          <w:rFonts w:ascii="Times New Roman" w:hAnsi="Times New Roman"/>
          <w:color w:val="000000"/>
          <w:sz w:val="28"/>
        </w:rPr>
        <w:t>стое время (Present Simple Tense) в повествовательных (утвердительных и о</w:t>
      </w:r>
      <w:r>
        <w:rPr>
          <w:rFonts w:ascii="Times New Roman" w:hAnsi="Times New Roman"/>
          <w:color w:val="000000"/>
          <w:sz w:val="28"/>
        </w:rPr>
        <w:t>т</w:t>
      </w:r>
      <w:r>
        <w:rPr>
          <w:rFonts w:ascii="Times New Roman" w:hAnsi="Times New Roman"/>
          <w:color w:val="000000"/>
          <w:sz w:val="28"/>
        </w:rPr>
        <w:t>рицательных) и вопросительных (общий и специальный вопрос) предлож</w:t>
      </w:r>
      <w:r>
        <w:rPr>
          <w:rFonts w:ascii="Times New Roman" w:hAnsi="Times New Roman"/>
          <w:color w:val="000000"/>
          <w:sz w:val="28"/>
        </w:rPr>
        <w:t>е</w:t>
      </w:r>
      <w:r>
        <w:rPr>
          <w:rFonts w:ascii="Times New Roman" w:hAnsi="Times New Roman"/>
          <w:color w:val="000000"/>
          <w:sz w:val="28"/>
        </w:rPr>
        <w:t>ниях;</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 got (I’ve got ... Have you got ...?);</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модальный глагол </w:t>
      </w:r>
      <w:r>
        <w:rPr>
          <w:rFonts w:ascii="Times New Roman" w:hAnsi="Times New Roman"/>
          <w:i/>
          <w:color w:val="000000"/>
          <w:sz w:val="28"/>
        </w:rPr>
        <w:t>сan/can’t</w:t>
      </w:r>
      <w:r>
        <w:rPr>
          <w:rFonts w:ascii="Times New Roman" w:hAnsi="Times New Roman"/>
          <w:color w:val="000000"/>
          <w:sz w:val="28"/>
        </w:rPr>
        <w:t xml:space="preserve"> для выражения умения </w:t>
      </w:r>
      <w:r>
        <w:rPr>
          <w:rFonts w:ascii="Times New Roman" w:hAnsi="Times New Roman"/>
          <w:i/>
          <w:color w:val="000000"/>
          <w:sz w:val="28"/>
        </w:rPr>
        <w:t>(I can ride a bike.)</w:t>
      </w:r>
      <w:r>
        <w:rPr>
          <w:rFonts w:ascii="Times New Roman" w:hAnsi="Times New Roman"/>
          <w:color w:val="000000"/>
          <w:sz w:val="28"/>
        </w:rPr>
        <w:t xml:space="preserve"> и отсутствия ум</w:t>
      </w:r>
      <w:r>
        <w:rPr>
          <w:rFonts w:ascii="Times New Roman" w:hAnsi="Times New Roman"/>
          <w:color w:val="000000"/>
          <w:sz w:val="28"/>
        </w:rPr>
        <w:t>е</w:t>
      </w:r>
      <w:r>
        <w:rPr>
          <w:rFonts w:ascii="Times New Roman" w:hAnsi="Times New Roman"/>
          <w:color w:val="000000"/>
          <w:sz w:val="28"/>
        </w:rPr>
        <w:t xml:space="preserve">ния </w:t>
      </w:r>
      <w:r>
        <w:rPr>
          <w:rFonts w:ascii="Times New Roman" w:hAnsi="Times New Roman"/>
          <w:i/>
          <w:color w:val="000000"/>
          <w:sz w:val="28"/>
        </w:rPr>
        <w:t>(I can’t ride a bike.); can</w:t>
      </w:r>
      <w:r>
        <w:rPr>
          <w:rFonts w:ascii="Times New Roman" w:hAnsi="Times New Roman"/>
          <w:color w:val="000000"/>
          <w:sz w:val="28"/>
        </w:rPr>
        <w:t xml:space="preserve"> для получения разрешения </w:t>
      </w:r>
      <w:r>
        <w:rPr>
          <w:rFonts w:ascii="Times New Roman" w:hAnsi="Times New Roman"/>
          <w:i/>
          <w:color w:val="000000"/>
          <w:sz w:val="28"/>
        </w:rPr>
        <w:t>(Can I go out?);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неопределё</w:t>
      </w:r>
      <w:r>
        <w:rPr>
          <w:rFonts w:ascii="Times New Roman" w:hAnsi="Times New Roman"/>
          <w:color w:val="000000"/>
          <w:sz w:val="28"/>
        </w:rPr>
        <w:t>н</w:t>
      </w:r>
      <w:r>
        <w:rPr>
          <w:rFonts w:ascii="Times New Roman" w:hAnsi="Times New Roman"/>
          <w:color w:val="000000"/>
          <w:sz w:val="28"/>
        </w:rPr>
        <w:t>ный, определённый и нулевой артикль с существительными (наиболее ра</w:t>
      </w:r>
      <w:r>
        <w:rPr>
          <w:rFonts w:ascii="Times New Roman" w:hAnsi="Times New Roman"/>
          <w:color w:val="000000"/>
          <w:sz w:val="28"/>
        </w:rPr>
        <w:t>с</w:t>
      </w:r>
      <w:r>
        <w:rPr>
          <w:rFonts w:ascii="Times New Roman" w:hAnsi="Times New Roman"/>
          <w:color w:val="000000"/>
          <w:sz w:val="28"/>
        </w:rPr>
        <w:t>пространённые случаи употребления);</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 pen</w:t>
      </w:r>
      <w:r>
        <w:rPr>
          <w:rFonts w:ascii="Times New Roman" w:hAnsi="Times New Roman"/>
          <w:color w:val="000000"/>
          <w:sz w:val="28"/>
        </w:rPr>
        <w:t xml:space="preserve"> – </w:t>
      </w:r>
      <w:r>
        <w:rPr>
          <w:rFonts w:ascii="Times New Roman" w:hAnsi="Times New Roman"/>
          <w:i/>
          <w:color w:val="000000"/>
          <w:sz w:val="28"/>
        </w:rPr>
        <w:t>pens; a man – men</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личные и пр</w:t>
      </w:r>
      <w:r>
        <w:rPr>
          <w:rFonts w:ascii="Times New Roman" w:hAnsi="Times New Roman"/>
          <w:color w:val="000000"/>
          <w:sz w:val="28"/>
        </w:rPr>
        <w:t>и</w:t>
      </w:r>
      <w:r>
        <w:rPr>
          <w:rFonts w:ascii="Times New Roman" w:hAnsi="Times New Roman"/>
          <w:color w:val="000000"/>
          <w:sz w:val="28"/>
        </w:rPr>
        <w:t>тяжательные местоимения;</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 – these</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количестве</w:t>
      </w:r>
      <w:r>
        <w:rPr>
          <w:rFonts w:ascii="Times New Roman" w:hAnsi="Times New Roman"/>
          <w:color w:val="000000"/>
          <w:sz w:val="28"/>
        </w:rPr>
        <w:t>н</w:t>
      </w:r>
      <w:r>
        <w:rPr>
          <w:rFonts w:ascii="Times New Roman" w:hAnsi="Times New Roman"/>
          <w:color w:val="000000"/>
          <w:sz w:val="28"/>
        </w:rPr>
        <w:t>ные числительные (1–12);</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вопросител</w:t>
      </w:r>
      <w:r>
        <w:rPr>
          <w:rFonts w:ascii="Times New Roman" w:hAnsi="Times New Roman"/>
          <w:color w:val="000000"/>
          <w:sz w:val="28"/>
        </w:rPr>
        <w:t>ь</w:t>
      </w:r>
      <w:r>
        <w:rPr>
          <w:rFonts w:ascii="Times New Roman" w:hAnsi="Times New Roman"/>
          <w:color w:val="000000"/>
          <w:sz w:val="28"/>
        </w:rPr>
        <w:t xml:space="preserve">ные слова </w:t>
      </w:r>
      <w:r>
        <w:rPr>
          <w:rFonts w:ascii="Times New Roman" w:hAnsi="Times New Roman"/>
          <w:i/>
          <w:color w:val="000000"/>
          <w:sz w:val="28"/>
        </w:rPr>
        <w:t>who, what, how, where, how many</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 in, near, under</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союзы </w:t>
      </w:r>
      <w:r>
        <w:rPr>
          <w:rFonts w:ascii="Times New Roman" w:hAnsi="Times New Roman"/>
          <w:i/>
          <w:color w:val="000000"/>
          <w:sz w:val="28"/>
        </w:rPr>
        <w:t>and</w:t>
      </w:r>
      <w:r>
        <w:rPr>
          <w:rFonts w:ascii="Times New Roman" w:hAnsi="Times New Roman"/>
          <w:color w:val="000000"/>
          <w:sz w:val="28"/>
        </w:rPr>
        <w:t xml:space="preserve"> и </w:t>
      </w:r>
      <w:r>
        <w:rPr>
          <w:rFonts w:ascii="Times New Roman" w:hAnsi="Times New Roman"/>
          <w:i/>
          <w:color w:val="000000"/>
          <w:sz w:val="28"/>
        </w:rPr>
        <w:t>but</w:t>
      </w:r>
      <w:r>
        <w:rPr>
          <w:rFonts w:ascii="Times New Roman" w:hAnsi="Times New Roman"/>
          <w:color w:val="000000"/>
          <w:sz w:val="28"/>
        </w:rPr>
        <w:t xml:space="preserve"> (при однородных членах).</w:t>
      </w: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владеть отдельными социокультурными элементами речевого поведе</w:t>
      </w:r>
      <w:r>
        <w:rPr>
          <w:rFonts w:ascii="Times New Roman" w:hAnsi="Times New Roman"/>
          <w:color w:val="000000"/>
          <w:sz w:val="28"/>
        </w:rPr>
        <w:t>н</w:t>
      </w:r>
      <w:r>
        <w:rPr>
          <w:rFonts w:ascii="Times New Roman" w:hAnsi="Times New Roman"/>
          <w:color w:val="000000"/>
          <w:sz w:val="28"/>
        </w:rPr>
        <w:t>ческого этикета, принятыми в англоязычной среде, в некоторых ситуациях общения: приветствие, прощание, знакомство, выражение благодарности, и</w:t>
      </w:r>
      <w:r>
        <w:rPr>
          <w:rFonts w:ascii="Times New Roman" w:hAnsi="Times New Roman"/>
          <w:color w:val="000000"/>
          <w:sz w:val="28"/>
        </w:rPr>
        <w:t>з</w:t>
      </w:r>
      <w:r>
        <w:rPr>
          <w:rFonts w:ascii="Times New Roman" w:hAnsi="Times New Roman"/>
          <w:color w:val="000000"/>
          <w:sz w:val="28"/>
        </w:rPr>
        <w:t>винение, поздравление с днём рождения, Новым годом, Рождеством;</w:t>
      </w:r>
    </w:p>
    <w:p w:rsidR="0051695B" w:rsidRDefault="0051695B" w:rsidP="0051695B">
      <w:pPr>
        <w:spacing w:after="0" w:line="264" w:lineRule="auto"/>
        <w:ind w:firstLine="600"/>
        <w:jc w:val="both"/>
      </w:pPr>
      <w:r>
        <w:rPr>
          <w:rFonts w:ascii="Times New Roman" w:hAnsi="Times New Roman"/>
          <w:color w:val="000000"/>
          <w:sz w:val="28"/>
        </w:rPr>
        <w:t>знать названия родной страны и страны/стран изучаемого языка и их столиц.</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color w:val="000000"/>
          <w:sz w:val="28"/>
        </w:rPr>
        <w:lastRenderedPageBreak/>
        <w:t>К концу обучения в</w:t>
      </w:r>
      <w:r>
        <w:rPr>
          <w:rFonts w:ascii="Times New Roman" w:hAnsi="Times New Roman"/>
          <w:b/>
          <w:color w:val="000000"/>
          <w:sz w:val="28"/>
        </w:rPr>
        <w:t xml:space="preserve"> </w:t>
      </w:r>
      <w:r>
        <w:rPr>
          <w:rFonts w:ascii="Times New Roman" w:hAnsi="Times New Roman"/>
          <w:b/>
          <w:i/>
          <w:color w:val="000000"/>
          <w:sz w:val="28"/>
        </w:rPr>
        <w:t>3 классе</w:t>
      </w:r>
      <w:r>
        <w:rPr>
          <w:rFonts w:ascii="Times New Roman" w:hAnsi="Times New Roman"/>
          <w:i/>
          <w:color w:val="000000"/>
          <w:sz w:val="28"/>
        </w:rPr>
        <w:t xml:space="preserve"> </w:t>
      </w:r>
      <w:r>
        <w:rPr>
          <w:rFonts w:ascii="Times New Roman" w:hAnsi="Times New Roman"/>
          <w:color w:val="000000"/>
          <w:sz w:val="28"/>
        </w:rPr>
        <w:t>обучающийся получит следующие предметные результаты:</w:t>
      </w: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firstLine="60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51695B" w:rsidRDefault="0051695B" w:rsidP="0051695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(описание; п</w:t>
      </w:r>
      <w:r>
        <w:rPr>
          <w:rFonts w:ascii="Times New Roman" w:hAnsi="Times New Roman"/>
          <w:color w:val="000000"/>
          <w:sz w:val="28"/>
        </w:rPr>
        <w:t>о</w:t>
      </w:r>
      <w:r>
        <w:rPr>
          <w:rFonts w:ascii="Times New Roman" w:hAnsi="Times New Roman"/>
          <w:color w:val="000000"/>
          <w:sz w:val="28"/>
        </w:rPr>
        <w:t>вествование/рассказ) в рамках изучаемой тематики объёмом не менее 4 фраз с вербальными и (или) зрительными опорами;</w:t>
      </w:r>
    </w:p>
    <w:p w:rsidR="0051695B" w:rsidRDefault="0051695B" w:rsidP="0051695B">
      <w:pPr>
        <w:spacing w:after="0" w:line="264" w:lineRule="auto"/>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w:t>
      </w:r>
      <w:r>
        <w:rPr>
          <w:rFonts w:ascii="Times New Roman" w:hAnsi="Times New Roman"/>
          <w:color w:val="000000"/>
          <w:sz w:val="28"/>
        </w:rPr>
        <w:t>е</w:t>
      </w:r>
      <w:r>
        <w:rPr>
          <w:rFonts w:ascii="Times New Roman" w:hAnsi="Times New Roman"/>
          <w:color w:val="000000"/>
          <w:sz w:val="28"/>
        </w:rPr>
        <w:t>нее 4 фраз).</w:t>
      </w:r>
    </w:p>
    <w:p w:rsidR="0051695B" w:rsidRDefault="0051695B" w:rsidP="0051695B">
      <w:pPr>
        <w:spacing w:after="0" w:line="264" w:lineRule="auto"/>
        <w:ind w:firstLine="60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1695B" w:rsidRDefault="0051695B" w:rsidP="0051695B">
      <w:pPr>
        <w:spacing w:after="0" w:line="264" w:lineRule="auto"/>
        <w:ind w:firstLine="600"/>
        <w:jc w:val="both"/>
      </w:pPr>
      <w:r>
        <w:rPr>
          <w:rFonts w:ascii="Times New Roman" w:hAnsi="Times New Roman"/>
          <w:color w:val="000000"/>
          <w:sz w:val="28"/>
        </w:rPr>
        <w:t>воспринимать на слух и понимать учебные тексты, построенные на из</w:t>
      </w:r>
      <w:r>
        <w:rPr>
          <w:rFonts w:ascii="Times New Roman" w:hAnsi="Times New Roman"/>
          <w:color w:val="000000"/>
          <w:sz w:val="28"/>
        </w:rPr>
        <w:t>у</w:t>
      </w:r>
      <w:r>
        <w:rPr>
          <w:rFonts w:ascii="Times New Roman" w:hAnsi="Times New Roman"/>
          <w:color w:val="000000"/>
          <w:sz w:val="28"/>
        </w:rPr>
        <w:t>ченном языковом материале, с разной глубиной проникновения в их соде</w:t>
      </w:r>
      <w:r>
        <w:rPr>
          <w:rFonts w:ascii="Times New Roman" w:hAnsi="Times New Roman"/>
          <w:color w:val="000000"/>
          <w:sz w:val="28"/>
        </w:rPr>
        <w:t>р</w:t>
      </w:r>
      <w:r>
        <w:rPr>
          <w:rFonts w:ascii="Times New Roman" w:hAnsi="Times New Roman"/>
          <w:color w:val="000000"/>
          <w:sz w:val="28"/>
        </w:rPr>
        <w:t>жание в зависимости от поставленной коммуникативной задачи: с пониман</w:t>
      </w:r>
      <w:r>
        <w:rPr>
          <w:rFonts w:ascii="Times New Roman" w:hAnsi="Times New Roman"/>
          <w:color w:val="000000"/>
          <w:sz w:val="28"/>
        </w:rPr>
        <w:t>и</w:t>
      </w:r>
      <w:r>
        <w:rPr>
          <w:rFonts w:ascii="Times New Roman" w:hAnsi="Times New Roman"/>
          <w:color w:val="000000"/>
          <w:sz w:val="28"/>
        </w:rPr>
        <w:t>ем основного содержания, с пониманием запрашиваемой информации фа</w:t>
      </w:r>
      <w:r>
        <w:rPr>
          <w:rFonts w:ascii="Times New Roman" w:hAnsi="Times New Roman"/>
          <w:color w:val="000000"/>
          <w:sz w:val="28"/>
        </w:rPr>
        <w:t>к</w:t>
      </w:r>
      <w:r>
        <w:rPr>
          <w:rFonts w:ascii="Times New Roman" w:hAnsi="Times New Roman"/>
          <w:color w:val="000000"/>
          <w:sz w:val="28"/>
        </w:rPr>
        <w:t>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51695B" w:rsidRDefault="0051695B" w:rsidP="0051695B">
      <w:pPr>
        <w:spacing w:after="0" w:line="264" w:lineRule="auto"/>
        <w:ind w:firstLine="60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читать вслух учебные тексты объёмом до 70 слов, построенные на из</w:t>
      </w:r>
      <w:r>
        <w:rPr>
          <w:rFonts w:ascii="Times New Roman" w:hAnsi="Times New Roman"/>
          <w:color w:val="000000"/>
          <w:sz w:val="28"/>
        </w:rPr>
        <w:t>у</w:t>
      </w:r>
      <w:r>
        <w:rPr>
          <w:rFonts w:ascii="Times New Roman" w:hAnsi="Times New Roman"/>
          <w:color w:val="000000"/>
          <w:sz w:val="28"/>
        </w:rPr>
        <w:t>ченном языковом материале, с соблюдением правил чтения и соответству</w:t>
      </w:r>
      <w:r>
        <w:rPr>
          <w:rFonts w:ascii="Times New Roman" w:hAnsi="Times New Roman"/>
          <w:color w:val="000000"/>
          <w:sz w:val="28"/>
        </w:rPr>
        <w:t>ю</w:t>
      </w:r>
      <w:r>
        <w:rPr>
          <w:rFonts w:ascii="Times New Roman" w:hAnsi="Times New Roman"/>
          <w:color w:val="000000"/>
          <w:sz w:val="28"/>
        </w:rPr>
        <w:t>щей интонацией, демонстрируя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читать про себя и понимать учебные тексты, содержащие отдельные н</w:t>
      </w:r>
      <w:r>
        <w:rPr>
          <w:rFonts w:ascii="Times New Roman" w:hAnsi="Times New Roman"/>
          <w:color w:val="000000"/>
          <w:sz w:val="28"/>
        </w:rPr>
        <w:t>е</w:t>
      </w:r>
      <w:r>
        <w:rPr>
          <w:rFonts w:ascii="Times New Roman" w:hAnsi="Times New Roman"/>
          <w:color w:val="000000"/>
          <w:sz w:val="28"/>
        </w:rPr>
        <w:t>знакомые слова, с различной глубиной проникновения в их содержание в з</w:t>
      </w:r>
      <w:r>
        <w:rPr>
          <w:rFonts w:ascii="Times New Roman" w:hAnsi="Times New Roman"/>
          <w:color w:val="000000"/>
          <w:sz w:val="28"/>
        </w:rPr>
        <w:t>а</w:t>
      </w:r>
      <w:r>
        <w:rPr>
          <w:rFonts w:ascii="Times New Roman" w:hAnsi="Times New Roman"/>
          <w:color w:val="000000"/>
          <w:sz w:val="28"/>
        </w:rPr>
        <w:t>висимости от поставленной коммуникативной задачи: с пониманием осно</w:t>
      </w:r>
      <w:r>
        <w:rPr>
          <w:rFonts w:ascii="Times New Roman" w:hAnsi="Times New Roman"/>
          <w:color w:val="000000"/>
          <w:sz w:val="28"/>
        </w:rPr>
        <w:t>в</w:t>
      </w:r>
      <w:r>
        <w:rPr>
          <w:rFonts w:ascii="Times New Roman" w:hAnsi="Times New Roman"/>
          <w:color w:val="000000"/>
          <w:sz w:val="28"/>
        </w:rPr>
        <w:t>ного содержания, с пониманием запрашиваемой информации, со зрительной опорой и без опоры, а также с использованием языковой, в том числе конте</w:t>
      </w:r>
      <w:r>
        <w:rPr>
          <w:rFonts w:ascii="Times New Roman" w:hAnsi="Times New Roman"/>
          <w:color w:val="000000"/>
          <w:sz w:val="28"/>
        </w:rPr>
        <w:t>к</w:t>
      </w:r>
      <w:r>
        <w:rPr>
          <w:rFonts w:ascii="Times New Roman" w:hAnsi="Times New Roman"/>
          <w:color w:val="000000"/>
          <w:sz w:val="28"/>
        </w:rPr>
        <w:t>стуальной, догадки (объём текста/текстов для чтения – до 130 слов).</w:t>
      </w:r>
    </w:p>
    <w:p w:rsidR="0051695B" w:rsidRDefault="0051695B" w:rsidP="0051695B">
      <w:pPr>
        <w:spacing w:after="0" w:line="264" w:lineRule="auto"/>
        <w:ind w:firstLine="600"/>
        <w:jc w:val="both"/>
      </w:pPr>
      <w:r>
        <w:rPr>
          <w:rFonts w:ascii="Times New Roman" w:hAnsi="Times New Roman"/>
          <w:i/>
          <w:color w:val="000000"/>
          <w:sz w:val="28"/>
        </w:rPr>
        <w:lastRenderedPageBreak/>
        <w:t>Письмо:</w:t>
      </w:r>
    </w:p>
    <w:p w:rsidR="0051695B" w:rsidRDefault="0051695B" w:rsidP="0051695B">
      <w:pPr>
        <w:spacing w:after="0" w:line="264" w:lineRule="auto"/>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51695B" w:rsidRDefault="0051695B" w:rsidP="0051695B">
      <w:pPr>
        <w:spacing w:after="0" w:line="264" w:lineRule="auto"/>
        <w:ind w:firstLine="600"/>
        <w:jc w:val="both"/>
      </w:pPr>
      <w:r>
        <w:rPr>
          <w:rFonts w:ascii="Times New Roman" w:hAnsi="Times New Roman"/>
          <w:color w:val="000000"/>
          <w:sz w:val="28"/>
        </w:rPr>
        <w:t>писать с опорой на образец поздравления с днем рождения, Новым г</w:t>
      </w:r>
      <w:r>
        <w:rPr>
          <w:rFonts w:ascii="Times New Roman" w:hAnsi="Times New Roman"/>
          <w:color w:val="000000"/>
          <w:sz w:val="28"/>
        </w:rPr>
        <w:t>о</w:t>
      </w:r>
      <w:r>
        <w:rPr>
          <w:rFonts w:ascii="Times New Roman" w:hAnsi="Times New Roman"/>
          <w:color w:val="000000"/>
          <w:sz w:val="28"/>
        </w:rPr>
        <w:t>дом, Рождеством с выражением пожеланий;</w:t>
      </w:r>
    </w:p>
    <w:p w:rsidR="0051695B" w:rsidRDefault="0051695B" w:rsidP="0051695B">
      <w:pPr>
        <w:spacing w:after="0" w:line="264" w:lineRule="auto"/>
        <w:ind w:firstLine="600"/>
        <w:jc w:val="both"/>
      </w:pPr>
      <w:r>
        <w:rPr>
          <w:rFonts w:ascii="Times New Roman" w:hAnsi="Times New Roman"/>
          <w:color w:val="000000"/>
          <w:sz w:val="28"/>
        </w:rPr>
        <w:t>создавать подписи к иллюстрациям с пояснением, что на них изображ</w:t>
      </w:r>
      <w:r>
        <w:rPr>
          <w:rFonts w:ascii="Times New Roman" w:hAnsi="Times New Roman"/>
          <w:color w:val="000000"/>
          <w:sz w:val="28"/>
        </w:rPr>
        <w:t>е</w:t>
      </w:r>
      <w:r>
        <w:rPr>
          <w:rFonts w:ascii="Times New Roman" w:hAnsi="Times New Roman"/>
          <w:color w:val="000000"/>
          <w:sz w:val="28"/>
        </w:rPr>
        <w:t>но.</w:t>
      </w: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firstLine="60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применять правила чтения сложных сочетаний букв (например, </w:t>
      </w:r>
      <w:r>
        <w:rPr>
          <w:rFonts w:ascii="Times New Roman" w:hAnsi="Times New Roman"/>
          <w:i/>
          <w:color w:val="000000"/>
          <w:sz w:val="28"/>
        </w:rPr>
        <w:t>-tion, -ight</w:t>
      </w:r>
      <w:r>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 night)</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1695B" w:rsidRDefault="0051695B" w:rsidP="0051695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1695B" w:rsidRDefault="0051695B" w:rsidP="0051695B">
      <w:pPr>
        <w:spacing w:after="0" w:line="264" w:lineRule="auto"/>
        <w:ind w:firstLine="60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правильно писать изученные слова;</w:t>
      </w:r>
    </w:p>
    <w:p w:rsidR="0051695B" w:rsidRDefault="0051695B" w:rsidP="0051695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w:t>
      </w:r>
      <w:r>
        <w:rPr>
          <w:rFonts w:ascii="Times New Roman" w:hAnsi="Times New Roman"/>
          <w:color w:val="000000"/>
          <w:sz w:val="28"/>
        </w:rPr>
        <w:t>с</w:t>
      </w:r>
      <w:r>
        <w:rPr>
          <w:rFonts w:ascii="Times New Roman" w:hAnsi="Times New Roman"/>
          <w:color w:val="000000"/>
          <w:sz w:val="28"/>
        </w:rPr>
        <w:t>клицательный знаки в конце предложения, апостроф).</w:t>
      </w:r>
    </w:p>
    <w:p w:rsidR="0051695B" w:rsidRDefault="0051695B" w:rsidP="0051695B">
      <w:pPr>
        <w:spacing w:after="0" w:line="264" w:lineRule="auto"/>
        <w:ind w:firstLine="60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51695B" w:rsidRDefault="0051695B" w:rsidP="0051695B">
      <w:pPr>
        <w:spacing w:after="0" w:line="264" w:lineRule="auto"/>
        <w:ind w:firstLine="600"/>
        <w:jc w:val="both"/>
      </w:pPr>
      <w:r>
        <w:rPr>
          <w:rFonts w:ascii="Times New Roman" w:hAnsi="Times New Roman"/>
          <w:color w:val="000000"/>
          <w:sz w:val="28"/>
        </w:rPr>
        <w:t>распознавать и образовывать родственные слова с использованием о</w:t>
      </w:r>
      <w:r>
        <w:rPr>
          <w:rFonts w:ascii="Times New Roman" w:hAnsi="Times New Roman"/>
          <w:color w:val="000000"/>
          <w:sz w:val="28"/>
        </w:rPr>
        <w:t>с</w:t>
      </w:r>
      <w:r>
        <w:rPr>
          <w:rFonts w:ascii="Times New Roman" w:hAnsi="Times New Roman"/>
          <w:color w:val="000000"/>
          <w:sz w:val="28"/>
        </w:rPr>
        <w:t xml:space="preserve">новных способов словообразования: аффиксации (суффиксы числительных </w:t>
      </w:r>
      <w:r>
        <w:rPr>
          <w:rFonts w:ascii="Times New Roman" w:hAnsi="Times New Roman"/>
          <w:i/>
          <w:color w:val="000000"/>
          <w:sz w:val="28"/>
        </w:rPr>
        <w:t>-teen, -ty, -th</w:t>
      </w:r>
      <w:r>
        <w:rPr>
          <w:rFonts w:ascii="Times New Roman" w:hAnsi="Times New Roman"/>
          <w:color w:val="000000"/>
          <w:sz w:val="28"/>
        </w:rPr>
        <w:t>) и словосложения (</w:t>
      </w:r>
      <w:r>
        <w:rPr>
          <w:rFonts w:ascii="Times New Roman" w:hAnsi="Times New Roman"/>
          <w:i/>
          <w:color w:val="000000"/>
          <w:sz w:val="28"/>
        </w:rPr>
        <w:t>football, snowman</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i/>
          <w:color w:val="000000"/>
          <w:sz w:val="28"/>
        </w:rPr>
        <w:t>(Don’t talk, please.);</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 bridge across the river. There were mountains in the south.);</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конструкции с глаголами на </w:t>
      </w:r>
      <w:r>
        <w:rPr>
          <w:rFonts w:ascii="Times New Roman" w:hAnsi="Times New Roman"/>
          <w:i/>
          <w:color w:val="000000"/>
          <w:sz w:val="28"/>
        </w:rPr>
        <w:t>-ing: to like/enjoy doing something</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lastRenderedPageBreak/>
        <w:t xml:space="preserve">распознавать и употреблять в устной и письменной речи конструкцию </w:t>
      </w:r>
      <w:r>
        <w:rPr>
          <w:rFonts w:ascii="Times New Roman" w:hAnsi="Times New Roman"/>
          <w:i/>
          <w:color w:val="000000"/>
          <w:sz w:val="28"/>
        </w:rPr>
        <w:t>I’d like to ...;</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правильные и неправильные глаголы в Past Simple Tense в повествовательных (утверд</w:t>
      </w:r>
      <w:r>
        <w:rPr>
          <w:rFonts w:ascii="Times New Roman" w:hAnsi="Times New Roman"/>
          <w:color w:val="000000"/>
          <w:sz w:val="28"/>
        </w:rPr>
        <w:t>и</w:t>
      </w:r>
      <w:r>
        <w:rPr>
          <w:rFonts w:ascii="Times New Roman" w:hAnsi="Times New Roman"/>
          <w:color w:val="000000"/>
          <w:sz w:val="28"/>
        </w:rPr>
        <w:t>тельных и отрицательных) и вопросительных (общий и специальный вопрос) предложениях;</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существител</w:t>
      </w:r>
      <w:r>
        <w:rPr>
          <w:rFonts w:ascii="Times New Roman" w:hAnsi="Times New Roman"/>
          <w:color w:val="000000"/>
          <w:sz w:val="28"/>
        </w:rPr>
        <w:t>ь</w:t>
      </w:r>
      <w:r>
        <w:rPr>
          <w:rFonts w:ascii="Times New Roman" w:hAnsi="Times New Roman"/>
          <w:color w:val="000000"/>
          <w:sz w:val="28"/>
        </w:rPr>
        <w:t>ные в притяжательном падеже (Possessive Case);</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слова, выр</w:t>
      </w:r>
      <w:r>
        <w:rPr>
          <w:rFonts w:ascii="Times New Roman" w:hAnsi="Times New Roman"/>
          <w:color w:val="000000"/>
          <w:sz w:val="28"/>
        </w:rPr>
        <w:t>а</w:t>
      </w:r>
      <w:r>
        <w:rPr>
          <w:rFonts w:ascii="Times New Roman" w:hAnsi="Times New Roman"/>
          <w:color w:val="000000"/>
          <w:sz w:val="28"/>
        </w:rPr>
        <w:t>жающие количество с исчисляемыми и неисчисляемыми существительными (</w:t>
      </w:r>
      <w:r>
        <w:rPr>
          <w:rFonts w:ascii="Times New Roman" w:hAnsi="Times New Roman"/>
          <w:i/>
          <w:color w:val="000000"/>
          <w:sz w:val="28"/>
        </w:rPr>
        <w:t>much/many/a lot of</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наречия ч</w:t>
      </w:r>
      <w:r>
        <w:rPr>
          <w:rFonts w:ascii="Times New Roman" w:hAnsi="Times New Roman"/>
          <w:color w:val="000000"/>
          <w:sz w:val="28"/>
        </w:rPr>
        <w:t>а</w:t>
      </w:r>
      <w:r>
        <w:rPr>
          <w:rFonts w:ascii="Times New Roman" w:hAnsi="Times New Roman"/>
          <w:color w:val="000000"/>
          <w:sz w:val="28"/>
        </w:rPr>
        <w:t xml:space="preserve">стотности </w:t>
      </w:r>
      <w:r>
        <w:rPr>
          <w:rFonts w:ascii="Times New Roman" w:hAnsi="Times New Roman"/>
          <w:i/>
          <w:color w:val="000000"/>
          <w:sz w:val="28"/>
        </w:rPr>
        <w:t>usually, often</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личные мест</w:t>
      </w:r>
      <w:r>
        <w:rPr>
          <w:rFonts w:ascii="Times New Roman" w:hAnsi="Times New Roman"/>
          <w:color w:val="000000"/>
          <w:sz w:val="28"/>
        </w:rPr>
        <w:t>о</w:t>
      </w:r>
      <w:r>
        <w:rPr>
          <w:rFonts w:ascii="Times New Roman" w:hAnsi="Times New Roman"/>
          <w:color w:val="000000"/>
          <w:sz w:val="28"/>
        </w:rPr>
        <w:t>имения в объектном падеже;</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 – those</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неопределё</w:t>
      </w:r>
      <w:r>
        <w:rPr>
          <w:rFonts w:ascii="Times New Roman" w:hAnsi="Times New Roman"/>
          <w:color w:val="000000"/>
          <w:sz w:val="28"/>
        </w:rPr>
        <w:t>н</w:t>
      </w:r>
      <w:r>
        <w:rPr>
          <w:rFonts w:ascii="Times New Roman" w:hAnsi="Times New Roman"/>
          <w:color w:val="000000"/>
          <w:sz w:val="28"/>
        </w:rPr>
        <w:t xml:space="preserve">ные местоимения </w:t>
      </w:r>
      <w:r>
        <w:rPr>
          <w:rFonts w:ascii="Times New Roman" w:hAnsi="Times New Roman"/>
          <w:i/>
          <w:color w:val="000000"/>
          <w:sz w:val="28"/>
        </w:rPr>
        <w:t>some/any</w:t>
      </w:r>
      <w:r>
        <w:rPr>
          <w:rFonts w:ascii="Times New Roman" w:hAnsi="Times New Roman"/>
          <w:color w:val="000000"/>
          <w:sz w:val="28"/>
        </w:rPr>
        <w:t xml:space="preserve"> в повествовательных и вопросительных предл</w:t>
      </w:r>
      <w:r>
        <w:rPr>
          <w:rFonts w:ascii="Times New Roman" w:hAnsi="Times New Roman"/>
          <w:color w:val="000000"/>
          <w:sz w:val="28"/>
        </w:rPr>
        <w:t>о</w:t>
      </w:r>
      <w:r>
        <w:rPr>
          <w:rFonts w:ascii="Times New Roman" w:hAnsi="Times New Roman"/>
          <w:color w:val="000000"/>
          <w:sz w:val="28"/>
        </w:rPr>
        <w:t>жениях;</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вопросител</w:t>
      </w:r>
      <w:r>
        <w:rPr>
          <w:rFonts w:ascii="Times New Roman" w:hAnsi="Times New Roman"/>
          <w:color w:val="000000"/>
          <w:sz w:val="28"/>
        </w:rPr>
        <w:t>ь</w:t>
      </w:r>
      <w:r>
        <w:rPr>
          <w:rFonts w:ascii="Times New Roman" w:hAnsi="Times New Roman"/>
          <w:color w:val="000000"/>
          <w:sz w:val="28"/>
        </w:rPr>
        <w:t xml:space="preserve">ные слова </w:t>
      </w:r>
      <w:r>
        <w:rPr>
          <w:rFonts w:ascii="Times New Roman" w:hAnsi="Times New Roman"/>
          <w:i/>
          <w:color w:val="000000"/>
          <w:sz w:val="28"/>
        </w:rPr>
        <w:t>when, whose, why</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количестве</w:t>
      </w:r>
      <w:r>
        <w:rPr>
          <w:rFonts w:ascii="Times New Roman" w:hAnsi="Times New Roman"/>
          <w:color w:val="000000"/>
          <w:sz w:val="28"/>
        </w:rPr>
        <w:t>н</w:t>
      </w:r>
      <w:r>
        <w:rPr>
          <w:rFonts w:ascii="Times New Roman" w:hAnsi="Times New Roman"/>
          <w:color w:val="000000"/>
          <w:sz w:val="28"/>
        </w:rPr>
        <w:t>ные числительные (13–100);</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порядковые числительные (1–30);</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 (We went to Moscow last year</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 to, in front of, behind</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предлоги вр</w:t>
      </w:r>
      <w:r>
        <w:rPr>
          <w:rFonts w:ascii="Times New Roman" w:hAnsi="Times New Roman"/>
          <w:color w:val="000000"/>
          <w:sz w:val="28"/>
        </w:rPr>
        <w:t>е</w:t>
      </w:r>
      <w:r>
        <w:rPr>
          <w:rFonts w:ascii="Times New Roman" w:hAnsi="Times New Roman"/>
          <w:color w:val="000000"/>
          <w:sz w:val="28"/>
        </w:rPr>
        <w:t xml:space="preserve">мени: </w:t>
      </w:r>
      <w:r>
        <w:rPr>
          <w:rFonts w:ascii="Times New Roman" w:hAnsi="Times New Roman"/>
          <w:i/>
          <w:color w:val="000000"/>
          <w:sz w:val="28"/>
        </w:rPr>
        <w:t>at, in, on</w:t>
      </w:r>
      <w:r>
        <w:rPr>
          <w:rFonts w:ascii="Times New Roman" w:hAnsi="Times New Roman"/>
          <w:color w:val="000000"/>
          <w:sz w:val="28"/>
        </w:rPr>
        <w:t xml:space="preserve"> в выражениях </w:t>
      </w:r>
      <w:r>
        <w:rPr>
          <w:rFonts w:ascii="Times New Roman" w:hAnsi="Times New Roman"/>
          <w:i/>
          <w:color w:val="000000"/>
          <w:sz w:val="28"/>
        </w:rPr>
        <w:t>at 4 o’clock, in the morning, on Monday</w:t>
      </w:r>
      <w:r>
        <w:rPr>
          <w:rFonts w:ascii="Times New Roman" w:hAnsi="Times New Roman"/>
          <w:color w:val="000000"/>
          <w:sz w:val="28"/>
        </w:rPr>
        <w:t>.</w:t>
      </w: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p>
    <w:p w:rsidR="0051695B" w:rsidRDefault="0051695B" w:rsidP="0051695B">
      <w:pPr>
        <w:spacing w:after="0" w:line="264" w:lineRule="auto"/>
        <w:ind w:firstLine="600"/>
        <w:jc w:val="both"/>
      </w:pPr>
      <w:r>
        <w:rPr>
          <w:rFonts w:ascii="Times New Roman" w:hAnsi="Times New Roman"/>
          <w:color w:val="000000"/>
          <w:sz w:val="28"/>
        </w:rPr>
        <w:t>владеть социокультурными элементами речевого поведенческого этик</w:t>
      </w:r>
      <w:r>
        <w:rPr>
          <w:rFonts w:ascii="Times New Roman" w:hAnsi="Times New Roman"/>
          <w:color w:val="000000"/>
          <w:sz w:val="28"/>
        </w:rPr>
        <w:t>е</w:t>
      </w:r>
      <w:r>
        <w:rPr>
          <w:rFonts w:ascii="Times New Roman" w:hAnsi="Times New Roman"/>
          <w:color w:val="000000"/>
          <w:sz w:val="28"/>
        </w:rPr>
        <w:t>та, принятыми в англоязычной среде, в некоторых ситуациях общения (пр</w:t>
      </w:r>
      <w:r>
        <w:rPr>
          <w:rFonts w:ascii="Times New Roman" w:hAnsi="Times New Roman"/>
          <w:color w:val="000000"/>
          <w:sz w:val="28"/>
        </w:rPr>
        <w:t>и</w:t>
      </w:r>
      <w:r>
        <w:rPr>
          <w:rFonts w:ascii="Times New Roman" w:hAnsi="Times New Roman"/>
          <w:color w:val="000000"/>
          <w:sz w:val="28"/>
        </w:rPr>
        <w:lastRenderedPageBreak/>
        <w:t>ветствие, прощание, знакомство, просьба, выражение благодарности, извин</w:t>
      </w:r>
      <w:r>
        <w:rPr>
          <w:rFonts w:ascii="Times New Roman" w:hAnsi="Times New Roman"/>
          <w:color w:val="000000"/>
          <w:sz w:val="28"/>
        </w:rPr>
        <w:t>е</w:t>
      </w:r>
      <w:r>
        <w:rPr>
          <w:rFonts w:ascii="Times New Roman" w:hAnsi="Times New Roman"/>
          <w:color w:val="000000"/>
          <w:sz w:val="28"/>
        </w:rPr>
        <w:t>ние, поздравление с днём рождения, Новым годом, Рождеством);</w:t>
      </w:r>
    </w:p>
    <w:p w:rsidR="0051695B" w:rsidRDefault="0051695B" w:rsidP="0051695B">
      <w:pPr>
        <w:spacing w:after="0" w:line="264" w:lineRule="auto"/>
        <w:ind w:firstLine="600"/>
        <w:jc w:val="both"/>
      </w:pPr>
      <w:r>
        <w:rPr>
          <w:rFonts w:ascii="Times New Roman" w:hAnsi="Times New Roman"/>
          <w:color w:val="000000"/>
          <w:sz w:val="28"/>
        </w:rPr>
        <w:t>кратко представлять свою страну и страну/страны изучаемого языка на английском языке.</w:t>
      </w:r>
    </w:p>
    <w:p w:rsidR="0051695B" w:rsidRDefault="0051695B" w:rsidP="0051695B">
      <w:pPr>
        <w:spacing w:after="0" w:line="264" w:lineRule="auto"/>
        <w:ind w:left="120"/>
        <w:jc w:val="both"/>
      </w:pPr>
    </w:p>
    <w:p w:rsidR="0051695B" w:rsidRDefault="0051695B" w:rsidP="0051695B">
      <w:pPr>
        <w:spacing w:after="0" w:line="264" w:lineRule="auto"/>
        <w:ind w:left="120"/>
        <w:jc w:val="both"/>
      </w:pPr>
      <w:r>
        <w:rPr>
          <w:rFonts w:ascii="Times New Roman" w:hAnsi="Times New Roman"/>
          <w:color w:val="000000"/>
          <w:sz w:val="28"/>
        </w:rPr>
        <w:t>К концу обучения в</w:t>
      </w:r>
      <w:r>
        <w:rPr>
          <w:rFonts w:ascii="Times New Roman" w:hAnsi="Times New Roman"/>
          <w:b/>
          <w:color w:val="000000"/>
          <w:sz w:val="28"/>
        </w:rPr>
        <w:t xml:space="preserve"> </w:t>
      </w:r>
      <w:r>
        <w:rPr>
          <w:rFonts w:ascii="Times New Roman" w:hAnsi="Times New Roman"/>
          <w:b/>
          <w:i/>
          <w:color w:val="000000"/>
          <w:sz w:val="28"/>
        </w:rPr>
        <w:t>4 классе</w:t>
      </w:r>
      <w:r>
        <w:rPr>
          <w:rFonts w:ascii="Times New Roman" w:hAnsi="Times New Roman"/>
          <w:color w:val="000000"/>
          <w:sz w:val="28"/>
        </w:rPr>
        <w:t xml:space="preserve"> обучающийся получит следующие предметные результаты:</w:t>
      </w:r>
    </w:p>
    <w:p w:rsidR="0051695B" w:rsidRDefault="0051695B" w:rsidP="0051695B">
      <w:pPr>
        <w:spacing w:after="0" w:line="264" w:lineRule="auto"/>
        <w:ind w:left="120"/>
        <w:jc w:val="both"/>
      </w:pPr>
      <w:r>
        <w:rPr>
          <w:rFonts w:ascii="Times New Roman" w:hAnsi="Times New Roman"/>
          <w:b/>
          <w:color w:val="000000"/>
          <w:sz w:val="28"/>
        </w:rPr>
        <w:t>Коммуникативные умения</w:t>
      </w:r>
    </w:p>
    <w:p w:rsidR="0051695B" w:rsidRDefault="0051695B" w:rsidP="0051695B">
      <w:pPr>
        <w:spacing w:after="0" w:line="264" w:lineRule="auto"/>
        <w:ind w:firstLine="600"/>
        <w:jc w:val="both"/>
      </w:pPr>
      <w:r>
        <w:rPr>
          <w:rFonts w:ascii="Times New Roman" w:hAnsi="Times New Roman"/>
          <w:i/>
          <w:color w:val="000000"/>
          <w:sz w:val="28"/>
        </w:rPr>
        <w:t>Говорение:</w:t>
      </w:r>
    </w:p>
    <w:p w:rsidR="0051695B" w:rsidRDefault="0051695B" w:rsidP="0051695B">
      <w:pPr>
        <w:spacing w:after="0" w:line="264" w:lineRule="auto"/>
        <w:ind w:firstLine="600"/>
        <w:jc w:val="both"/>
      </w:pPr>
      <w:r>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w:t>
      </w:r>
      <w:r>
        <w:rPr>
          <w:rFonts w:ascii="Times New Roman" w:hAnsi="Times New Roman"/>
          <w:color w:val="000000"/>
          <w:sz w:val="28"/>
        </w:rPr>
        <w:t>у</w:t>
      </w:r>
      <w:r>
        <w:rPr>
          <w:rFonts w:ascii="Times New Roman" w:hAnsi="Times New Roman"/>
          <w:color w:val="000000"/>
          <w:sz w:val="28"/>
        </w:rPr>
        <w:t>чаемого языка (не менее 4–5 реплик со стороны каждого собеседника);</w:t>
      </w:r>
    </w:p>
    <w:p w:rsidR="0051695B" w:rsidRDefault="0051695B" w:rsidP="0051695B">
      <w:pPr>
        <w:spacing w:after="0" w:line="264" w:lineRule="auto"/>
        <w:ind w:firstLine="600"/>
        <w:jc w:val="both"/>
      </w:pPr>
      <w:r>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w:t>
      </w:r>
      <w:r>
        <w:rPr>
          <w:rFonts w:ascii="Times New Roman" w:hAnsi="Times New Roman"/>
          <w:color w:val="000000"/>
          <w:sz w:val="28"/>
        </w:rPr>
        <w:t>о</w:t>
      </w:r>
      <w:r>
        <w:rPr>
          <w:rFonts w:ascii="Times New Roman" w:hAnsi="Times New Roman"/>
          <w:color w:val="000000"/>
          <w:sz w:val="28"/>
        </w:rPr>
        <w:t>ны каждого собеседника;</w:t>
      </w:r>
    </w:p>
    <w:p w:rsidR="0051695B" w:rsidRDefault="0051695B" w:rsidP="0051695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w:t>
      </w:r>
      <w:r>
        <w:rPr>
          <w:rFonts w:ascii="Times New Roman" w:hAnsi="Times New Roman"/>
          <w:color w:val="000000"/>
          <w:sz w:val="28"/>
        </w:rPr>
        <w:t>о</w:t>
      </w:r>
      <w:r>
        <w:rPr>
          <w:rFonts w:ascii="Times New Roman" w:hAnsi="Times New Roman"/>
          <w:color w:val="000000"/>
          <w:sz w:val="28"/>
        </w:rPr>
        <w:t>логического высказывания – не менее 4–5 фраз);</w:t>
      </w:r>
    </w:p>
    <w:p w:rsidR="0051695B" w:rsidRDefault="0051695B" w:rsidP="0051695B">
      <w:pPr>
        <w:spacing w:after="0" w:line="264" w:lineRule="auto"/>
        <w:ind w:firstLine="600"/>
        <w:jc w:val="both"/>
      </w:pPr>
      <w:r>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51695B" w:rsidRDefault="0051695B" w:rsidP="0051695B">
      <w:pPr>
        <w:spacing w:after="0" w:line="264" w:lineRule="auto"/>
        <w:ind w:firstLine="600"/>
        <w:jc w:val="both"/>
      </w:pPr>
      <w:r>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51695B" w:rsidRDefault="0051695B" w:rsidP="0051695B">
      <w:pPr>
        <w:spacing w:after="0" w:line="264" w:lineRule="auto"/>
        <w:ind w:firstLine="600"/>
        <w:jc w:val="both"/>
      </w:pPr>
      <w:r>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51695B" w:rsidRDefault="0051695B" w:rsidP="0051695B">
      <w:pPr>
        <w:spacing w:after="0" w:line="264" w:lineRule="auto"/>
        <w:ind w:firstLine="600"/>
        <w:jc w:val="both"/>
      </w:pPr>
      <w:r>
        <w:rPr>
          <w:rFonts w:ascii="Times New Roman" w:hAnsi="Times New Roman"/>
          <w:i/>
          <w:color w:val="000000"/>
          <w:sz w:val="28"/>
        </w:rPr>
        <w:t>Аудирование:</w:t>
      </w:r>
    </w:p>
    <w:p w:rsidR="0051695B" w:rsidRDefault="0051695B" w:rsidP="0051695B">
      <w:pPr>
        <w:spacing w:after="0" w:line="264" w:lineRule="auto"/>
        <w:ind w:firstLine="600"/>
        <w:jc w:val="both"/>
      </w:pPr>
      <w:r>
        <w:rPr>
          <w:rFonts w:ascii="Times New Roman" w:hAnsi="Times New Roman"/>
          <w:color w:val="000000"/>
          <w:sz w:val="28"/>
        </w:rPr>
        <w:t>воспринимать на слух и понимать речь учителя и других обучающихся, вербально/невербально реагировать на услышанное;</w:t>
      </w:r>
    </w:p>
    <w:p w:rsidR="0051695B" w:rsidRDefault="0051695B" w:rsidP="0051695B">
      <w:pPr>
        <w:spacing w:after="0" w:line="264" w:lineRule="auto"/>
        <w:ind w:firstLine="600"/>
        <w:jc w:val="both"/>
      </w:pPr>
      <w:r>
        <w:rPr>
          <w:rFonts w:ascii="Times New Roman" w:hAnsi="Times New Roman"/>
          <w:color w:val="000000"/>
          <w:sz w:val="28"/>
        </w:rPr>
        <w:t>воспринимать на слух и понимать учебные и адаптированные аутенти</w:t>
      </w:r>
      <w:r>
        <w:rPr>
          <w:rFonts w:ascii="Times New Roman" w:hAnsi="Times New Roman"/>
          <w:color w:val="000000"/>
          <w:sz w:val="28"/>
        </w:rPr>
        <w:t>ч</w:t>
      </w:r>
      <w:r>
        <w:rPr>
          <w:rFonts w:ascii="Times New Roman" w:hAnsi="Times New Roman"/>
          <w:color w:val="000000"/>
          <w:sz w:val="28"/>
        </w:rPr>
        <w:t>ные тексты, построенные на изученном языковом материале, с разной глуб</w:t>
      </w:r>
      <w:r>
        <w:rPr>
          <w:rFonts w:ascii="Times New Roman" w:hAnsi="Times New Roman"/>
          <w:color w:val="000000"/>
          <w:sz w:val="28"/>
        </w:rPr>
        <w:t>и</w:t>
      </w:r>
      <w:r>
        <w:rPr>
          <w:rFonts w:ascii="Times New Roman" w:hAnsi="Times New Roman"/>
          <w:color w:val="000000"/>
          <w:sz w:val="28"/>
        </w:rPr>
        <w:t>ной проникновения в их содержание в зависимости от поставленной комм</w:t>
      </w:r>
      <w:r>
        <w:rPr>
          <w:rFonts w:ascii="Times New Roman" w:hAnsi="Times New Roman"/>
          <w:color w:val="000000"/>
          <w:sz w:val="28"/>
        </w:rPr>
        <w:t>у</w:t>
      </w:r>
      <w:r>
        <w:rPr>
          <w:rFonts w:ascii="Times New Roman" w:hAnsi="Times New Roman"/>
          <w:color w:val="000000"/>
          <w:sz w:val="28"/>
        </w:rPr>
        <w:t>никативной задачи: с пониманием основного содержания, с пониманием з</w:t>
      </w:r>
      <w:r>
        <w:rPr>
          <w:rFonts w:ascii="Times New Roman" w:hAnsi="Times New Roman"/>
          <w:color w:val="000000"/>
          <w:sz w:val="28"/>
        </w:rPr>
        <w:t>а</w:t>
      </w:r>
      <w:r>
        <w:rPr>
          <w:rFonts w:ascii="Times New Roman" w:hAnsi="Times New Roman"/>
          <w:color w:val="000000"/>
          <w:sz w:val="28"/>
        </w:rPr>
        <w:lastRenderedPageBreak/>
        <w:t>прашиваемой информации фактического характера со зрительной опорой и с использованием языковой, в том числе контекстуальной, догадки (время зв</w:t>
      </w:r>
      <w:r>
        <w:rPr>
          <w:rFonts w:ascii="Times New Roman" w:hAnsi="Times New Roman"/>
          <w:color w:val="000000"/>
          <w:sz w:val="28"/>
        </w:rPr>
        <w:t>у</w:t>
      </w:r>
      <w:r>
        <w:rPr>
          <w:rFonts w:ascii="Times New Roman" w:hAnsi="Times New Roman"/>
          <w:color w:val="000000"/>
          <w:sz w:val="28"/>
        </w:rPr>
        <w:t>чания текста/текстов для аудирования – до 1 минуты).</w:t>
      </w:r>
    </w:p>
    <w:p w:rsidR="0051695B" w:rsidRDefault="0051695B" w:rsidP="0051695B">
      <w:pPr>
        <w:spacing w:after="0" w:line="264" w:lineRule="auto"/>
        <w:ind w:firstLine="600"/>
        <w:jc w:val="both"/>
      </w:pPr>
      <w:r>
        <w:rPr>
          <w:rFonts w:ascii="Times New Roman" w:hAnsi="Times New Roman"/>
          <w:i/>
          <w:color w:val="000000"/>
          <w:sz w:val="28"/>
        </w:rPr>
        <w:t>Смысловое чтение:</w:t>
      </w:r>
    </w:p>
    <w:p w:rsidR="0051695B" w:rsidRDefault="0051695B" w:rsidP="0051695B">
      <w:pPr>
        <w:spacing w:after="0" w:line="264" w:lineRule="auto"/>
        <w:ind w:firstLine="600"/>
        <w:jc w:val="both"/>
      </w:pPr>
      <w:r>
        <w:rPr>
          <w:rFonts w:ascii="Times New Roman" w:hAnsi="Times New Roman"/>
          <w:color w:val="000000"/>
          <w:sz w:val="28"/>
        </w:rPr>
        <w:t>читать вслух учебные тексты объёмом до 70 слов, построенные на из</w:t>
      </w:r>
      <w:r>
        <w:rPr>
          <w:rFonts w:ascii="Times New Roman" w:hAnsi="Times New Roman"/>
          <w:color w:val="000000"/>
          <w:sz w:val="28"/>
        </w:rPr>
        <w:t>у</w:t>
      </w:r>
      <w:r>
        <w:rPr>
          <w:rFonts w:ascii="Times New Roman" w:hAnsi="Times New Roman"/>
          <w:color w:val="000000"/>
          <w:sz w:val="28"/>
        </w:rPr>
        <w:t>ченном языковом материале, с соблюдением правил чтения и соответству</w:t>
      </w:r>
      <w:r>
        <w:rPr>
          <w:rFonts w:ascii="Times New Roman" w:hAnsi="Times New Roman"/>
          <w:color w:val="000000"/>
          <w:sz w:val="28"/>
        </w:rPr>
        <w:t>ю</w:t>
      </w:r>
      <w:r>
        <w:rPr>
          <w:rFonts w:ascii="Times New Roman" w:hAnsi="Times New Roman"/>
          <w:color w:val="000000"/>
          <w:sz w:val="28"/>
        </w:rPr>
        <w:t>щей интонацией, демонстрируя понимание прочитанного;</w:t>
      </w:r>
    </w:p>
    <w:p w:rsidR="0051695B" w:rsidRDefault="0051695B" w:rsidP="0051695B">
      <w:pPr>
        <w:spacing w:after="0" w:line="264" w:lineRule="auto"/>
        <w:ind w:firstLine="600"/>
        <w:jc w:val="both"/>
      </w:pPr>
      <w:r>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w:t>
      </w:r>
      <w:r>
        <w:rPr>
          <w:rFonts w:ascii="Times New Roman" w:hAnsi="Times New Roman"/>
          <w:color w:val="000000"/>
          <w:sz w:val="28"/>
        </w:rPr>
        <w:t>о</w:t>
      </w:r>
      <w:r>
        <w:rPr>
          <w:rFonts w:ascii="Times New Roman" w:hAnsi="Times New Roman"/>
          <w:color w:val="000000"/>
          <w:sz w:val="28"/>
        </w:rPr>
        <w:t>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51695B" w:rsidRDefault="0051695B" w:rsidP="0051695B">
      <w:pPr>
        <w:spacing w:after="0" w:line="264" w:lineRule="auto"/>
        <w:ind w:firstLine="600"/>
        <w:jc w:val="both"/>
      </w:pPr>
      <w:r>
        <w:rPr>
          <w:rFonts w:ascii="Times New Roman" w:hAnsi="Times New Roman"/>
          <w:color w:val="000000"/>
          <w:sz w:val="28"/>
        </w:rPr>
        <w:t>прогнозировать содержание текста на основе заголовка;</w:t>
      </w:r>
    </w:p>
    <w:p w:rsidR="0051695B" w:rsidRDefault="0051695B" w:rsidP="0051695B">
      <w:pPr>
        <w:spacing w:after="0" w:line="264" w:lineRule="auto"/>
        <w:ind w:firstLine="600"/>
        <w:jc w:val="both"/>
      </w:pPr>
      <w:r>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51695B" w:rsidRDefault="0051695B" w:rsidP="0051695B">
      <w:pPr>
        <w:spacing w:after="0" w:line="264" w:lineRule="auto"/>
        <w:ind w:firstLine="600"/>
        <w:jc w:val="both"/>
      </w:pPr>
      <w:r>
        <w:rPr>
          <w:rFonts w:ascii="Times New Roman" w:hAnsi="Times New Roman"/>
          <w:i/>
          <w:color w:val="000000"/>
          <w:sz w:val="28"/>
        </w:rPr>
        <w:t>Письмо:</w:t>
      </w:r>
    </w:p>
    <w:p w:rsidR="0051695B" w:rsidRDefault="0051695B" w:rsidP="0051695B">
      <w:pPr>
        <w:spacing w:after="0" w:line="264" w:lineRule="auto"/>
        <w:ind w:firstLine="600"/>
        <w:jc w:val="both"/>
      </w:pPr>
      <w:r>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51695B" w:rsidRDefault="0051695B" w:rsidP="0051695B">
      <w:pPr>
        <w:spacing w:after="0" w:line="264" w:lineRule="auto"/>
        <w:ind w:firstLine="600"/>
        <w:jc w:val="both"/>
      </w:pPr>
      <w:r>
        <w:rPr>
          <w:rFonts w:ascii="Times New Roman" w:hAnsi="Times New Roman"/>
          <w:color w:val="000000"/>
          <w:sz w:val="28"/>
        </w:rPr>
        <w:t>писать с опорой на образец поздравления с днем рождения, Новым г</w:t>
      </w:r>
      <w:r>
        <w:rPr>
          <w:rFonts w:ascii="Times New Roman" w:hAnsi="Times New Roman"/>
          <w:color w:val="000000"/>
          <w:sz w:val="28"/>
        </w:rPr>
        <w:t>о</w:t>
      </w:r>
      <w:r>
        <w:rPr>
          <w:rFonts w:ascii="Times New Roman" w:hAnsi="Times New Roman"/>
          <w:color w:val="000000"/>
          <w:sz w:val="28"/>
        </w:rPr>
        <w:t>дом, Рождеством с выражением пожеланий;</w:t>
      </w:r>
    </w:p>
    <w:p w:rsidR="0051695B" w:rsidRDefault="0051695B" w:rsidP="0051695B">
      <w:pPr>
        <w:spacing w:after="0" w:line="264" w:lineRule="auto"/>
        <w:ind w:firstLine="600"/>
        <w:jc w:val="both"/>
      </w:pPr>
      <w:r>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51695B" w:rsidRDefault="0051695B" w:rsidP="0051695B">
      <w:pPr>
        <w:spacing w:after="0" w:line="264" w:lineRule="auto"/>
        <w:ind w:left="120"/>
        <w:jc w:val="both"/>
      </w:pPr>
      <w:r>
        <w:rPr>
          <w:rFonts w:ascii="Times New Roman" w:hAnsi="Times New Roman"/>
          <w:b/>
          <w:color w:val="000000"/>
          <w:sz w:val="28"/>
        </w:rPr>
        <w:t>Языковые знания и навыки</w:t>
      </w:r>
    </w:p>
    <w:p w:rsidR="0051695B" w:rsidRDefault="0051695B" w:rsidP="0051695B">
      <w:pPr>
        <w:spacing w:after="0" w:line="264" w:lineRule="auto"/>
        <w:ind w:firstLine="600"/>
        <w:jc w:val="both"/>
      </w:pPr>
      <w:r>
        <w:rPr>
          <w:rFonts w:ascii="Times New Roman" w:hAnsi="Times New Roman"/>
          <w:i/>
          <w:color w:val="000000"/>
          <w:sz w:val="28"/>
        </w:rPr>
        <w:t>Фонетическая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читать новые слова согласно основным правилам чтения;</w:t>
      </w:r>
    </w:p>
    <w:p w:rsidR="0051695B" w:rsidRDefault="0051695B" w:rsidP="0051695B">
      <w:pPr>
        <w:spacing w:after="0" w:line="264" w:lineRule="auto"/>
        <w:ind w:firstLine="600"/>
        <w:jc w:val="both"/>
      </w:pPr>
      <w:r>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51695B" w:rsidRDefault="0051695B" w:rsidP="0051695B">
      <w:pPr>
        <w:spacing w:after="0" w:line="264" w:lineRule="auto"/>
        <w:ind w:firstLine="600"/>
        <w:jc w:val="both"/>
      </w:pPr>
      <w:r>
        <w:rPr>
          <w:rFonts w:ascii="Times New Roman" w:hAnsi="Times New Roman"/>
          <w:i/>
          <w:color w:val="000000"/>
          <w:sz w:val="28"/>
        </w:rPr>
        <w:t>Графика, орфография и пунктуация:</w:t>
      </w:r>
    </w:p>
    <w:p w:rsidR="0051695B" w:rsidRDefault="0051695B" w:rsidP="0051695B">
      <w:pPr>
        <w:spacing w:after="0" w:line="264" w:lineRule="auto"/>
        <w:ind w:firstLine="600"/>
        <w:jc w:val="both"/>
      </w:pPr>
      <w:r>
        <w:rPr>
          <w:rFonts w:ascii="Times New Roman" w:hAnsi="Times New Roman"/>
          <w:color w:val="000000"/>
          <w:sz w:val="28"/>
        </w:rPr>
        <w:t>правильно писать изученные слова;</w:t>
      </w:r>
    </w:p>
    <w:p w:rsidR="0051695B" w:rsidRDefault="0051695B" w:rsidP="0051695B">
      <w:pPr>
        <w:spacing w:after="0" w:line="264" w:lineRule="auto"/>
        <w:ind w:firstLine="600"/>
        <w:jc w:val="both"/>
      </w:pPr>
      <w:r>
        <w:rPr>
          <w:rFonts w:ascii="Times New Roman" w:hAnsi="Times New Roman"/>
          <w:color w:val="000000"/>
          <w:sz w:val="28"/>
        </w:rPr>
        <w:t>правильно расставлять знаки препинания (точка, вопросительный и во</w:t>
      </w:r>
      <w:r>
        <w:rPr>
          <w:rFonts w:ascii="Times New Roman" w:hAnsi="Times New Roman"/>
          <w:color w:val="000000"/>
          <w:sz w:val="28"/>
        </w:rPr>
        <w:t>с</w:t>
      </w:r>
      <w:r>
        <w:rPr>
          <w:rFonts w:ascii="Times New Roman" w:hAnsi="Times New Roman"/>
          <w:color w:val="000000"/>
          <w:sz w:val="28"/>
        </w:rPr>
        <w:t>клицательный знаки в конце предложения, апостроф, запятая при перечисл</w:t>
      </w:r>
      <w:r>
        <w:rPr>
          <w:rFonts w:ascii="Times New Roman" w:hAnsi="Times New Roman"/>
          <w:color w:val="000000"/>
          <w:sz w:val="28"/>
        </w:rPr>
        <w:t>е</w:t>
      </w:r>
      <w:r>
        <w:rPr>
          <w:rFonts w:ascii="Times New Roman" w:hAnsi="Times New Roman"/>
          <w:color w:val="000000"/>
          <w:sz w:val="28"/>
        </w:rPr>
        <w:t>нии).</w:t>
      </w:r>
    </w:p>
    <w:p w:rsidR="0051695B" w:rsidRDefault="0051695B" w:rsidP="0051695B">
      <w:pPr>
        <w:spacing w:after="0" w:line="264" w:lineRule="auto"/>
        <w:ind w:firstLine="600"/>
        <w:jc w:val="both"/>
      </w:pPr>
      <w:r>
        <w:rPr>
          <w:rFonts w:ascii="Times New Roman" w:hAnsi="Times New Roman"/>
          <w:i/>
          <w:color w:val="000000"/>
          <w:sz w:val="28"/>
        </w:rPr>
        <w:t>Лексическая сторона речи:</w:t>
      </w:r>
    </w:p>
    <w:p w:rsidR="0051695B" w:rsidRDefault="0051695B" w:rsidP="0051695B">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51695B" w:rsidRDefault="0051695B" w:rsidP="0051695B">
      <w:pPr>
        <w:spacing w:after="0" w:line="264" w:lineRule="auto"/>
        <w:ind w:firstLine="600"/>
        <w:jc w:val="both"/>
      </w:pPr>
      <w:r>
        <w:rPr>
          <w:rFonts w:ascii="Times New Roman" w:hAnsi="Times New Roman"/>
          <w:color w:val="000000"/>
          <w:sz w:val="28"/>
        </w:rPr>
        <w:t>распознавать и образовывать родственные слова с использованием о</w:t>
      </w:r>
      <w:r>
        <w:rPr>
          <w:rFonts w:ascii="Times New Roman" w:hAnsi="Times New Roman"/>
          <w:color w:val="000000"/>
          <w:sz w:val="28"/>
        </w:rPr>
        <w:t>с</w:t>
      </w:r>
      <w:r>
        <w:rPr>
          <w:rFonts w:ascii="Times New Roman" w:hAnsi="Times New Roman"/>
          <w:color w:val="000000"/>
          <w:sz w:val="28"/>
        </w:rPr>
        <w:t>новных способов словообразования: аффиксации (суффиксы -</w:t>
      </w:r>
      <w:r>
        <w:rPr>
          <w:rFonts w:ascii="Times New Roman" w:hAnsi="Times New Roman"/>
          <w:i/>
          <w:color w:val="000000"/>
          <w:sz w:val="28"/>
        </w:rPr>
        <w:t>er/-or, -ist: teacher, actor, artist)</w:t>
      </w:r>
      <w:r>
        <w:rPr>
          <w:rFonts w:ascii="Times New Roman" w:hAnsi="Times New Roman"/>
          <w:color w:val="000000"/>
          <w:sz w:val="28"/>
        </w:rPr>
        <w:t xml:space="preserve">, словосложения </w:t>
      </w:r>
      <w:r>
        <w:rPr>
          <w:rFonts w:ascii="Times New Roman" w:hAnsi="Times New Roman"/>
          <w:i/>
          <w:color w:val="000000"/>
          <w:sz w:val="28"/>
        </w:rPr>
        <w:t>(blackboard)</w:t>
      </w:r>
      <w:r>
        <w:rPr>
          <w:rFonts w:ascii="Times New Roman" w:hAnsi="Times New Roman"/>
          <w:color w:val="000000"/>
          <w:sz w:val="28"/>
        </w:rPr>
        <w:t xml:space="preserve">, конверсии </w:t>
      </w:r>
      <w:r>
        <w:rPr>
          <w:rFonts w:ascii="Times New Roman" w:hAnsi="Times New Roman"/>
          <w:i/>
          <w:color w:val="000000"/>
          <w:sz w:val="28"/>
        </w:rPr>
        <w:t>(to play – a play)</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i/>
          <w:color w:val="000000"/>
          <w:sz w:val="28"/>
        </w:rPr>
        <w:t>Грамматическая сторона речи:</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модальные гл</w:t>
      </w:r>
      <w:r>
        <w:rPr>
          <w:rFonts w:ascii="Times New Roman" w:hAnsi="Times New Roman"/>
          <w:color w:val="000000"/>
          <w:sz w:val="28"/>
        </w:rPr>
        <w:t>а</w:t>
      </w:r>
      <w:r>
        <w:rPr>
          <w:rFonts w:ascii="Times New Roman" w:hAnsi="Times New Roman"/>
          <w:color w:val="000000"/>
          <w:sz w:val="28"/>
        </w:rPr>
        <w:t xml:space="preserve">голы долженствования </w:t>
      </w:r>
      <w:r>
        <w:rPr>
          <w:rFonts w:ascii="Times New Roman" w:hAnsi="Times New Roman"/>
          <w:i/>
          <w:color w:val="000000"/>
          <w:sz w:val="28"/>
        </w:rPr>
        <w:t>must</w:t>
      </w:r>
      <w:r>
        <w:rPr>
          <w:rFonts w:ascii="Times New Roman" w:hAnsi="Times New Roman"/>
          <w:color w:val="000000"/>
          <w:sz w:val="28"/>
        </w:rPr>
        <w:t xml:space="preserve"> и </w:t>
      </w:r>
      <w:r>
        <w:rPr>
          <w:rFonts w:ascii="Times New Roman" w:hAnsi="Times New Roman"/>
          <w:i/>
          <w:color w:val="000000"/>
          <w:sz w:val="28"/>
        </w:rPr>
        <w:t>have to</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степени сра</w:t>
      </w:r>
      <w:r>
        <w:rPr>
          <w:rFonts w:ascii="Times New Roman" w:hAnsi="Times New Roman"/>
          <w:color w:val="000000"/>
          <w:sz w:val="28"/>
        </w:rPr>
        <w:t>в</w:t>
      </w:r>
      <w:r>
        <w:rPr>
          <w:rFonts w:ascii="Times New Roman" w:hAnsi="Times New Roman"/>
          <w:color w:val="000000"/>
          <w:sz w:val="28"/>
        </w:rPr>
        <w:t xml:space="preserve">нения прилагательных (формы, образованные по правилу и исключения: </w:t>
      </w:r>
      <w:r>
        <w:rPr>
          <w:rFonts w:ascii="Times New Roman" w:hAnsi="Times New Roman"/>
          <w:i/>
          <w:color w:val="000000"/>
          <w:sz w:val="28"/>
        </w:rPr>
        <w:t>good – better – (the) best, bad – worse – (the) worst)</w:t>
      </w:r>
      <w:r>
        <w:rPr>
          <w:rFonts w:ascii="Times New Roman" w:hAnsi="Times New Roman"/>
          <w:color w:val="000000"/>
          <w:sz w:val="28"/>
        </w:rPr>
        <w:t>;</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наречия врем</w:t>
      </w:r>
      <w:r>
        <w:rPr>
          <w:rFonts w:ascii="Times New Roman" w:hAnsi="Times New Roman"/>
          <w:color w:val="000000"/>
          <w:sz w:val="28"/>
        </w:rPr>
        <w:t>е</w:t>
      </w:r>
      <w:r>
        <w:rPr>
          <w:rFonts w:ascii="Times New Roman" w:hAnsi="Times New Roman"/>
          <w:color w:val="000000"/>
          <w:sz w:val="28"/>
        </w:rPr>
        <w:t>ни;</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обозначение даты и года;</w:t>
      </w:r>
    </w:p>
    <w:p w:rsidR="0051695B" w:rsidRDefault="0051695B" w:rsidP="0051695B">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обозначение времени.</w:t>
      </w:r>
    </w:p>
    <w:p w:rsidR="0051695B" w:rsidRDefault="0051695B" w:rsidP="0051695B">
      <w:pPr>
        <w:spacing w:after="0" w:line="264" w:lineRule="auto"/>
        <w:ind w:left="120"/>
        <w:jc w:val="both"/>
      </w:pPr>
      <w:r>
        <w:rPr>
          <w:rFonts w:ascii="Times New Roman" w:hAnsi="Times New Roman"/>
          <w:b/>
          <w:color w:val="000000"/>
          <w:sz w:val="28"/>
        </w:rPr>
        <w:t>Социокультурные знания и умения:</w:t>
      </w:r>
    </w:p>
    <w:p w:rsidR="0051695B" w:rsidRDefault="0051695B" w:rsidP="0051695B">
      <w:pPr>
        <w:spacing w:after="0" w:line="264" w:lineRule="auto"/>
        <w:ind w:firstLine="600"/>
        <w:jc w:val="both"/>
      </w:pPr>
      <w:r>
        <w:rPr>
          <w:rFonts w:ascii="Times New Roman" w:hAnsi="Times New Roman"/>
          <w:color w:val="000000"/>
          <w:sz w:val="28"/>
        </w:rPr>
        <w:t>владеть социокультурными элементами речевого поведенческого этик</w:t>
      </w:r>
      <w:r>
        <w:rPr>
          <w:rFonts w:ascii="Times New Roman" w:hAnsi="Times New Roman"/>
          <w:color w:val="000000"/>
          <w:sz w:val="28"/>
        </w:rPr>
        <w:t>е</w:t>
      </w:r>
      <w:r>
        <w:rPr>
          <w:rFonts w:ascii="Times New Roman" w:hAnsi="Times New Roman"/>
          <w:color w:val="000000"/>
          <w:sz w:val="28"/>
        </w:rPr>
        <w:t>та, принятыми в англоязычной среде, в некоторых ситуациях общения (пр</w:t>
      </w:r>
      <w:r>
        <w:rPr>
          <w:rFonts w:ascii="Times New Roman" w:hAnsi="Times New Roman"/>
          <w:color w:val="000000"/>
          <w:sz w:val="28"/>
        </w:rPr>
        <w:t>и</w:t>
      </w:r>
      <w:r>
        <w:rPr>
          <w:rFonts w:ascii="Times New Roman" w:hAnsi="Times New Roman"/>
          <w:color w:val="000000"/>
          <w:sz w:val="28"/>
        </w:rPr>
        <w:t>ветствие, прощание, знакомство, выражение благодарности, извинение, п</w:t>
      </w:r>
      <w:r>
        <w:rPr>
          <w:rFonts w:ascii="Times New Roman" w:hAnsi="Times New Roman"/>
          <w:color w:val="000000"/>
          <w:sz w:val="28"/>
        </w:rPr>
        <w:t>о</w:t>
      </w:r>
      <w:r>
        <w:rPr>
          <w:rFonts w:ascii="Times New Roman" w:hAnsi="Times New Roman"/>
          <w:color w:val="000000"/>
          <w:sz w:val="28"/>
        </w:rPr>
        <w:t>здравление с днём рождения, Новым годом, Рождеством);</w:t>
      </w:r>
    </w:p>
    <w:p w:rsidR="0051695B" w:rsidRDefault="0051695B" w:rsidP="0051695B">
      <w:pPr>
        <w:spacing w:after="0" w:line="264" w:lineRule="auto"/>
        <w:ind w:firstLine="600"/>
        <w:jc w:val="both"/>
      </w:pPr>
      <w:r>
        <w:rPr>
          <w:rFonts w:ascii="Times New Roman" w:hAnsi="Times New Roman"/>
          <w:color w:val="000000"/>
          <w:sz w:val="28"/>
        </w:rPr>
        <w:t>знать названия родной страны и страны/стран изучаемого языка;</w:t>
      </w:r>
    </w:p>
    <w:p w:rsidR="0051695B" w:rsidRDefault="0051695B" w:rsidP="0051695B">
      <w:pPr>
        <w:spacing w:after="0" w:line="264" w:lineRule="auto"/>
        <w:ind w:firstLine="600"/>
        <w:jc w:val="both"/>
      </w:pPr>
      <w:r>
        <w:rPr>
          <w:rFonts w:ascii="Times New Roman" w:hAnsi="Times New Roman"/>
          <w:color w:val="000000"/>
          <w:sz w:val="28"/>
        </w:rPr>
        <w:t>знать некоторых литературных персонажей;</w:t>
      </w:r>
    </w:p>
    <w:p w:rsidR="0051695B" w:rsidRDefault="0051695B" w:rsidP="0051695B">
      <w:pPr>
        <w:spacing w:after="0" w:line="264" w:lineRule="auto"/>
        <w:ind w:firstLine="600"/>
        <w:jc w:val="both"/>
      </w:pPr>
      <w:r>
        <w:rPr>
          <w:rFonts w:ascii="Times New Roman" w:hAnsi="Times New Roman"/>
          <w:color w:val="000000"/>
          <w:sz w:val="28"/>
        </w:rPr>
        <w:t>знать небольшие произведения детского фольклора (рифмовки, песни);</w:t>
      </w:r>
    </w:p>
    <w:p w:rsidR="0051695B" w:rsidRDefault="0051695B" w:rsidP="0051695B">
      <w:pPr>
        <w:spacing w:after="0" w:line="264" w:lineRule="auto"/>
        <w:ind w:firstLine="600"/>
        <w:jc w:val="both"/>
      </w:pPr>
      <w:r>
        <w:rPr>
          <w:rFonts w:ascii="Times New Roman" w:hAnsi="Times New Roman"/>
          <w:color w:val="000000"/>
          <w:sz w:val="28"/>
        </w:rPr>
        <w:t>кратко представлять свою страну на иностранном языке в рамках изуч</w:t>
      </w:r>
      <w:r>
        <w:rPr>
          <w:rFonts w:ascii="Times New Roman" w:hAnsi="Times New Roman"/>
          <w:color w:val="000000"/>
          <w:sz w:val="28"/>
        </w:rPr>
        <w:t>а</w:t>
      </w:r>
      <w:r>
        <w:rPr>
          <w:rFonts w:ascii="Times New Roman" w:hAnsi="Times New Roman"/>
          <w:color w:val="000000"/>
          <w:sz w:val="28"/>
        </w:rPr>
        <w:t>емой тематики.</w:t>
      </w:r>
    </w:p>
    <w:p w:rsidR="0051695B" w:rsidRDefault="0051695B" w:rsidP="0051695B">
      <w:pPr>
        <w:spacing w:after="0"/>
        <w:sectPr w:rsidR="0051695B">
          <w:pgSz w:w="11906" w:h="16383"/>
          <w:pgMar w:top="1134" w:right="850" w:bottom="1134" w:left="1701" w:header="720" w:footer="720" w:gutter="0"/>
          <w:cols w:space="720"/>
        </w:sectPr>
      </w:pPr>
    </w:p>
    <w:p w:rsidR="0051695B" w:rsidRDefault="0051695B" w:rsidP="0051695B">
      <w:pPr>
        <w:spacing w:after="0"/>
        <w:ind w:left="120"/>
      </w:pPr>
      <w:bookmarkStart w:id="118" w:name="block-3515956"/>
      <w:bookmarkEnd w:id="118"/>
      <w:r>
        <w:rPr>
          <w:rFonts w:ascii="Times New Roman" w:hAnsi="Times New Roman"/>
          <w:b/>
          <w:color w:val="000000"/>
          <w:sz w:val="28"/>
        </w:rPr>
        <w:lastRenderedPageBreak/>
        <w:t xml:space="preserve"> ТЕМАТИЧЕСКОЕ ПЛАНИРОВАНИЕ </w:t>
      </w:r>
    </w:p>
    <w:p w:rsidR="0051695B" w:rsidRDefault="0051695B" w:rsidP="0051695B">
      <w:pPr>
        <w:spacing w:after="0"/>
        <w:ind w:left="120"/>
      </w:pPr>
      <w:r>
        <w:rPr>
          <w:rFonts w:ascii="Times New Roman" w:hAnsi="Times New Roman"/>
          <w:b/>
          <w:color w:val="000000"/>
          <w:sz w:val="28"/>
        </w:rPr>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59"/>
        <w:gridCol w:w="4852"/>
        <w:gridCol w:w="1401"/>
        <w:gridCol w:w="1841"/>
        <w:gridCol w:w="1910"/>
        <w:gridCol w:w="2405"/>
      </w:tblGrid>
      <w:tr w:rsidR="0051695B" w:rsidTr="0051695B">
        <w:trPr>
          <w:trHeight w:val="144"/>
        </w:trPr>
        <w:tc>
          <w:tcPr>
            <w:tcW w:w="45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 п/п </w:t>
            </w:r>
          </w:p>
          <w:p w:rsidR="0051695B" w:rsidRDefault="0051695B">
            <w:pPr>
              <w:spacing w:after="0"/>
              <w:ind w:left="135"/>
              <w:rPr>
                <w:lang w:val="en-US" w:eastAsia="en-US"/>
              </w:rPr>
            </w:pPr>
          </w:p>
        </w:tc>
        <w:tc>
          <w:tcPr>
            <w:tcW w:w="38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Наименование разделов и тем програ</w:t>
            </w:r>
            <w:r>
              <w:rPr>
                <w:rFonts w:ascii="Times New Roman" w:hAnsi="Times New Roman"/>
                <w:b/>
                <w:color w:val="000000"/>
                <w:sz w:val="24"/>
              </w:rPr>
              <w:t>м</w:t>
            </w:r>
            <w:r>
              <w:rPr>
                <w:rFonts w:ascii="Times New Roman" w:hAnsi="Times New Roman"/>
                <w:b/>
                <w:color w:val="000000"/>
                <w:sz w:val="24"/>
              </w:rPr>
              <w:t xml:space="preserve">мы </w:t>
            </w:r>
          </w:p>
          <w:p w:rsidR="0051695B" w:rsidRDefault="0051695B">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b/>
                <w:color w:val="000000"/>
                <w:sz w:val="24"/>
              </w:rPr>
              <w:t>Количество часов</w:t>
            </w:r>
          </w:p>
        </w:tc>
        <w:tc>
          <w:tcPr>
            <w:tcW w:w="24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Электронные (цифровые) обр</w:t>
            </w:r>
            <w:r>
              <w:rPr>
                <w:rFonts w:ascii="Times New Roman" w:hAnsi="Times New Roman"/>
                <w:b/>
                <w:color w:val="000000"/>
                <w:sz w:val="24"/>
              </w:rPr>
              <w:t>а</w:t>
            </w:r>
            <w:r>
              <w:rPr>
                <w:rFonts w:ascii="Times New Roman" w:hAnsi="Times New Roman"/>
                <w:b/>
                <w:color w:val="000000"/>
                <w:sz w:val="24"/>
              </w:rPr>
              <w:t>зовательные р</w:t>
            </w:r>
            <w:r>
              <w:rPr>
                <w:rFonts w:ascii="Times New Roman" w:hAnsi="Times New Roman"/>
                <w:b/>
                <w:color w:val="000000"/>
                <w:sz w:val="24"/>
              </w:rPr>
              <w:t>е</w:t>
            </w:r>
            <w:r>
              <w:rPr>
                <w:rFonts w:ascii="Times New Roman" w:hAnsi="Times New Roman"/>
                <w:b/>
                <w:color w:val="000000"/>
                <w:sz w:val="24"/>
              </w:rPr>
              <w:t xml:space="preserve">сурсы </w:t>
            </w:r>
          </w:p>
          <w:p w:rsidR="0051695B" w:rsidRDefault="0051695B">
            <w:pPr>
              <w:spacing w:after="0"/>
              <w:ind w:left="135"/>
              <w:rPr>
                <w:lang w:val="en-US" w:eastAsia="en-US"/>
              </w:rPr>
            </w:pPr>
          </w:p>
        </w:tc>
      </w:tr>
      <w:tr w:rsidR="0051695B" w:rsidTr="0051695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Всего </w:t>
            </w:r>
          </w:p>
          <w:p w:rsidR="0051695B" w:rsidRDefault="0051695B">
            <w:pPr>
              <w:spacing w:after="0"/>
              <w:ind w:left="135"/>
              <w:rPr>
                <w:lang w:val="en-US" w:eastAsia="en-US"/>
              </w:rPr>
            </w:pP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Контрольные работы </w:t>
            </w:r>
          </w:p>
          <w:p w:rsidR="0051695B" w:rsidRDefault="0051695B">
            <w:pPr>
              <w:spacing w:after="0"/>
              <w:ind w:left="135"/>
              <w:rPr>
                <w:lang w:val="en-US" w:eastAsia="en-US"/>
              </w:rPr>
            </w:pP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Практические работы </w:t>
            </w:r>
          </w:p>
          <w:p w:rsidR="0051695B" w:rsidRDefault="0051695B">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Приветствие\знакомство</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семья</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13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день рождения</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любимая еда</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любимый цвет, игрушка</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7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Любимые занятия</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питомец</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Выходной день</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школа</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Мои друзья</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Моя малая родина (город, село)</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6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Названия родной страны и страны/стран изучаемого языка; их столиц</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Произведения детского фольклора</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Литературные персонажи детских книг</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Праздники родной страны и страны/стран изучаемого языка</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45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prosv.ru</w:t>
            </w: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ОБЩЕЕ КОЛИЧЕСТВО ЧАСОВ ПО ПРОГРАММЕ</w:t>
            </w:r>
          </w:p>
        </w:tc>
        <w:tc>
          <w:tcPr>
            <w:tcW w:w="140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68 </w:t>
            </w:r>
          </w:p>
        </w:tc>
        <w:tc>
          <w:tcPr>
            <w:tcW w:w="15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bl>
    <w:p w:rsidR="0051695B" w:rsidRDefault="0051695B" w:rsidP="0051695B">
      <w:pPr>
        <w:spacing w:after="0"/>
        <w:sectPr w:rsidR="0051695B">
          <w:pgSz w:w="16383" w:h="11906" w:orient="landscape"/>
          <w:pgMar w:top="1134" w:right="850" w:bottom="1134" w:left="1701" w:header="720" w:footer="720" w:gutter="0"/>
          <w:cols w:space="720"/>
        </w:sectPr>
      </w:pPr>
    </w:p>
    <w:p w:rsidR="0051695B" w:rsidRDefault="0051695B" w:rsidP="0051695B">
      <w:pPr>
        <w:spacing w:after="0"/>
        <w:ind w:left="120"/>
        <w:rPr>
          <w:lang w:val="en-US" w:eastAsia="en-US"/>
        </w:rPr>
      </w:pPr>
      <w:r>
        <w:rPr>
          <w:rFonts w:ascii="Times New Roman" w:hAnsi="Times New Roman"/>
          <w:b/>
          <w:color w:val="000000"/>
          <w:sz w:val="28"/>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4850"/>
        <w:gridCol w:w="1402"/>
        <w:gridCol w:w="1841"/>
        <w:gridCol w:w="1910"/>
        <w:gridCol w:w="2992"/>
      </w:tblGrid>
      <w:tr w:rsidR="0051695B" w:rsidTr="0051695B">
        <w:trPr>
          <w:trHeight w:val="144"/>
        </w:trPr>
        <w:tc>
          <w:tcPr>
            <w:tcW w:w="4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 п/п </w:t>
            </w:r>
          </w:p>
          <w:p w:rsidR="0051695B" w:rsidRDefault="0051695B">
            <w:pPr>
              <w:spacing w:after="0"/>
              <w:ind w:left="135"/>
              <w:rPr>
                <w:lang w:val="en-US" w:eastAsia="en-US"/>
              </w:rPr>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Наименование разделов и тем програ</w:t>
            </w:r>
            <w:r>
              <w:rPr>
                <w:rFonts w:ascii="Times New Roman" w:hAnsi="Times New Roman"/>
                <w:b/>
                <w:color w:val="000000"/>
                <w:sz w:val="24"/>
              </w:rPr>
              <w:t>м</w:t>
            </w:r>
            <w:r>
              <w:rPr>
                <w:rFonts w:ascii="Times New Roman" w:hAnsi="Times New Roman"/>
                <w:b/>
                <w:color w:val="000000"/>
                <w:sz w:val="24"/>
              </w:rPr>
              <w:t xml:space="preserve">мы </w:t>
            </w:r>
          </w:p>
          <w:p w:rsidR="0051695B" w:rsidRDefault="0051695B">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b/>
                <w:color w:val="000000"/>
                <w:sz w:val="24"/>
              </w:rPr>
              <w:t>Количество часов</w:t>
            </w:r>
          </w:p>
        </w:tc>
        <w:tc>
          <w:tcPr>
            <w:tcW w:w="240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51695B" w:rsidRDefault="0051695B">
            <w:pPr>
              <w:spacing w:after="0"/>
              <w:ind w:left="135"/>
              <w:rPr>
                <w:lang w:val="en-US" w:eastAsia="en-US"/>
              </w:rPr>
            </w:pPr>
          </w:p>
        </w:tc>
      </w:tr>
      <w:tr w:rsidR="0051695B" w:rsidTr="0051695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Всего </w:t>
            </w:r>
          </w:p>
          <w:p w:rsidR="0051695B" w:rsidRDefault="0051695B">
            <w:pPr>
              <w:spacing w:after="0"/>
              <w:ind w:left="135"/>
              <w:rPr>
                <w:lang w:val="en-US" w:eastAsia="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Контрольные работы </w:t>
            </w:r>
          </w:p>
          <w:p w:rsidR="0051695B" w:rsidRDefault="0051695B">
            <w:pPr>
              <w:spacing w:after="0"/>
              <w:ind w:left="135"/>
              <w:rPr>
                <w:lang w:val="en-US" w:eastAsia="en-US"/>
              </w:rPr>
            </w:pP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Практические работы </w:t>
            </w:r>
          </w:p>
          <w:p w:rsidR="0051695B" w:rsidRDefault="0051695B">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семья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4"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день рождения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5"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любимая еда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6"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день (распорядок дня)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7"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8" w:history="1">
              <w:r>
                <w:rPr>
                  <w:rStyle w:val="af"/>
                  <w:color w:val="0000FF"/>
                </w:rPr>
                <w:t>https://m.edsoo.ru/7f411518</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Любимая игрушка, игра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59"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питомец</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0"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lastRenderedPageBreak/>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Любимые занятия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1"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Любимая сказка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2"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Выходной день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3"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Каникулы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4"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5" w:history="1">
              <w:r>
                <w:rPr>
                  <w:rStyle w:val="af"/>
                  <w:color w:val="0000FF"/>
                </w:rPr>
                <w:t>https://m.edsoo.ru/7f411518</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комната (квартира, дом)</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6"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школа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7"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Мои друзья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8"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Моя малая родина (город, село)</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69"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Дикие и домашние животные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0"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lastRenderedPageBreak/>
              <w:t>3.6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Погода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1"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Времена года (месяцы)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2"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3" w:history="1">
              <w:r>
                <w:rPr>
                  <w:rStyle w:val="af"/>
                  <w:color w:val="0000FF"/>
                </w:rPr>
                <w:t>https://m.edsoo.ru/7f411518</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Россия и страна/страны изучаемого языка. Их столицы, достопримечательности и и</w:t>
            </w:r>
            <w:r>
              <w:rPr>
                <w:rFonts w:ascii="Times New Roman" w:hAnsi="Times New Roman"/>
                <w:color w:val="000000"/>
                <w:sz w:val="24"/>
              </w:rPr>
              <w:t>н</w:t>
            </w:r>
            <w:r>
              <w:rPr>
                <w:rFonts w:ascii="Times New Roman" w:hAnsi="Times New Roman"/>
                <w:color w:val="000000"/>
                <w:sz w:val="24"/>
              </w:rPr>
              <w:t>тересные факты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6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4"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Произведения детского фольклора и лит</w:t>
            </w:r>
            <w:r>
              <w:rPr>
                <w:rFonts w:ascii="Times New Roman" w:hAnsi="Times New Roman"/>
                <w:color w:val="000000"/>
                <w:sz w:val="24"/>
              </w:rPr>
              <w:t>е</w:t>
            </w:r>
            <w:r>
              <w:rPr>
                <w:rFonts w:ascii="Times New Roman" w:hAnsi="Times New Roman"/>
                <w:color w:val="000000"/>
                <w:sz w:val="24"/>
              </w:rPr>
              <w:t>ратурные персонажи детских книг</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5"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Праздники родной страны и стран изуча</w:t>
            </w:r>
            <w:r>
              <w:rPr>
                <w:rFonts w:ascii="Times New Roman" w:hAnsi="Times New Roman"/>
                <w:color w:val="000000"/>
                <w:sz w:val="24"/>
              </w:rPr>
              <w:t>е</w:t>
            </w:r>
            <w:r>
              <w:rPr>
                <w:rFonts w:ascii="Times New Roman" w:hAnsi="Times New Roman"/>
                <w:color w:val="000000"/>
                <w:sz w:val="24"/>
              </w:rPr>
              <w:t>мого языка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6" w:history="1">
              <w:r>
                <w:rPr>
                  <w:rStyle w:val="af"/>
                  <w:color w:val="0000FF"/>
                </w:rPr>
                <w:t>https://m.edsoo.ru/7f411518</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7" w:history="1">
              <w:r>
                <w:rPr>
                  <w:rStyle w:val="af"/>
                  <w:color w:val="0000FF"/>
                </w:rPr>
                <w:t>https://m.edsoo.ru/7f411518</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ОБЩЕЕ КОЛИЧЕСТВО ЧАСОВ ПО ПРОГРАММЕ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68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bl>
    <w:p w:rsidR="0051695B" w:rsidRDefault="0051695B" w:rsidP="0051695B">
      <w:pPr>
        <w:spacing w:after="0"/>
        <w:sectPr w:rsidR="0051695B">
          <w:pgSz w:w="16383" w:h="11906" w:orient="landscape"/>
          <w:pgMar w:top="1134" w:right="850" w:bottom="1134" w:left="1701" w:header="720" w:footer="720" w:gutter="0"/>
          <w:cols w:space="720"/>
        </w:sectPr>
      </w:pPr>
    </w:p>
    <w:p w:rsidR="0051695B" w:rsidRDefault="0051695B" w:rsidP="0051695B">
      <w:pPr>
        <w:spacing w:after="0"/>
        <w:ind w:left="120"/>
        <w:rPr>
          <w:lang w:val="en-US" w:eastAsia="en-US"/>
        </w:rPr>
      </w:pPr>
      <w:r>
        <w:rPr>
          <w:rFonts w:ascii="Times New Roman" w:hAnsi="Times New Roman"/>
          <w:b/>
          <w:color w:val="000000"/>
          <w:sz w:val="28"/>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61"/>
        <w:gridCol w:w="4850"/>
        <w:gridCol w:w="1402"/>
        <w:gridCol w:w="1841"/>
        <w:gridCol w:w="1910"/>
        <w:gridCol w:w="2992"/>
      </w:tblGrid>
      <w:tr w:rsidR="0051695B" w:rsidTr="0051695B">
        <w:trPr>
          <w:trHeight w:val="144"/>
        </w:trPr>
        <w:tc>
          <w:tcPr>
            <w:tcW w:w="45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 п/п </w:t>
            </w:r>
          </w:p>
          <w:p w:rsidR="0051695B" w:rsidRDefault="0051695B">
            <w:pPr>
              <w:spacing w:after="0"/>
              <w:ind w:left="135"/>
              <w:rPr>
                <w:lang w:val="en-US" w:eastAsia="en-US"/>
              </w:rPr>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Наименование разделов и тем програ</w:t>
            </w:r>
            <w:r>
              <w:rPr>
                <w:rFonts w:ascii="Times New Roman" w:hAnsi="Times New Roman"/>
                <w:b/>
                <w:color w:val="000000"/>
                <w:sz w:val="24"/>
              </w:rPr>
              <w:t>м</w:t>
            </w:r>
            <w:r>
              <w:rPr>
                <w:rFonts w:ascii="Times New Roman" w:hAnsi="Times New Roman"/>
                <w:b/>
                <w:color w:val="000000"/>
                <w:sz w:val="24"/>
              </w:rPr>
              <w:t xml:space="preserve">мы </w:t>
            </w:r>
          </w:p>
          <w:p w:rsidR="0051695B" w:rsidRDefault="0051695B">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b/>
                <w:color w:val="000000"/>
                <w:sz w:val="24"/>
              </w:rPr>
              <w:t>Количество часов</w:t>
            </w:r>
          </w:p>
        </w:tc>
        <w:tc>
          <w:tcPr>
            <w:tcW w:w="240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51695B" w:rsidRDefault="0051695B">
            <w:pPr>
              <w:spacing w:after="0"/>
              <w:ind w:left="135"/>
              <w:rPr>
                <w:lang w:val="en-US" w:eastAsia="en-US"/>
              </w:rPr>
            </w:pPr>
          </w:p>
        </w:tc>
      </w:tr>
      <w:tr w:rsidR="0051695B" w:rsidTr="0051695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Всего </w:t>
            </w:r>
          </w:p>
          <w:p w:rsidR="0051695B" w:rsidRDefault="0051695B">
            <w:pPr>
              <w:spacing w:after="0"/>
              <w:ind w:left="135"/>
              <w:rPr>
                <w:lang w:val="en-US" w:eastAsia="en-US"/>
              </w:rPr>
            </w:pP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Контрольные работы </w:t>
            </w:r>
          </w:p>
          <w:p w:rsidR="0051695B" w:rsidRDefault="0051695B">
            <w:pPr>
              <w:spacing w:after="0"/>
              <w:ind w:left="135"/>
              <w:rPr>
                <w:lang w:val="en-US" w:eastAsia="en-US"/>
              </w:rPr>
            </w:pP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spacing w:after="0"/>
              <w:ind w:left="135"/>
            </w:pPr>
            <w:r>
              <w:rPr>
                <w:rFonts w:ascii="Times New Roman" w:hAnsi="Times New Roman"/>
                <w:b/>
                <w:color w:val="000000"/>
                <w:sz w:val="24"/>
              </w:rPr>
              <w:t xml:space="preserve">Практические работы </w:t>
            </w:r>
          </w:p>
          <w:p w:rsidR="0051695B" w:rsidRDefault="0051695B">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51695B" w:rsidRDefault="0051695B">
            <w:pPr>
              <w:spacing w:after="0" w:line="240" w:lineRule="auto"/>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семья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8"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день рождения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79"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любимая еда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0"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Мой день (распорядок дня, домашние об</w:t>
            </w:r>
            <w:r>
              <w:rPr>
                <w:rFonts w:ascii="Times New Roman" w:hAnsi="Times New Roman"/>
                <w:color w:val="000000"/>
                <w:sz w:val="24"/>
              </w:rPr>
              <w:t>я</w:t>
            </w:r>
            <w:r>
              <w:rPr>
                <w:rFonts w:ascii="Times New Roman" w:hAnsi="Times New Roman"/>
                <w:color w:val="000000"/>
                <w:sz w:val="24"/>
              </w:rPr>
              <w:t>занности)</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1"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2" w:history="1">
              <w:r>
                <w:rPr>
                  <w:rStyle w:val="af"/>
                  <w:color w:val="0000FF"/>
                </w:rPr>
                <w:t>https://m.edsoo.ru/7f412652</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Любимая игрушка, игра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3"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Мой питомец</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4"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lastRenderedPageBreak/>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Любимые занятия. Занятия спортом</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5"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Любимая сказка/история/рассказ</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6"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Выходной день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7"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Каникулы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8"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89" w:history="1">
              <w:r>
                <w:rPr>
                  <w:rStyle w:val="af"/>
                  <w:color w:val="0000FF"/>
                </w:rPr>
                <w:t>https://m.edsoo.ru/7f412652</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Моя комната (квартира, дом), предметы мебели и интерьера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0"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Моя школа, любимые учебные предметы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1"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Мои друзья, их внешность и черты хара</w:t>
            </w:r>
            <w:r>
              <w:rPr>
                <w:rFonts w:ascii="Times New Roman" w:hAnsi="Times New Roman"/>
                <w:color w:val="000000"/>
                <w:sz w:val="24"/>
              </w:rPr>
              <w:t>к</w:t>
            </w:r>
            <w:r>
              <w:rPr>
                <w:rFonts w:ascii="Times New Roman" w:hAnsi="Times New Roman"/>
                <w:color w:val="000000"/>
                <w:sz w:val="24"/>
              </w:rPr>
              <w:t>тера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2"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Моя малая родина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3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3"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Путешествия</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4"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lastRenderedPageBreak/>
              <w:t>3.6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Дикие и домашние животные</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5"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Погода. Времена года (месяцы)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6"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Покупки</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7"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3.9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8" w:history="1">
              <w:r>
                <w:rPr>
                  <w:rStyle w:val="af"/>
                  <w:color w:val="0000FF"/>
                </w:rPr>
                <w:t>https://m.edsoo.ru/7f412652</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Родная страна и страны изучаемого языка</w:t>
            </w:r>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Россия и страна/страны изучаемого языка, основные достопримечательности и инт</w:t>
            </w:r>
            <w:r>
              <w:rPr>
                <w:rFonts w:ascii="Times New Roman" w:hAnsi="Times New Roman"/>
                <w:color w:val="000000"/>
                <w:sz w:val="24"/>
              </w:rPr>
              <w:t>е</w:t>
            </w:r>
            <w:r>
              <w:rPr>
                <w:rFonts w:ascii="Times New Roman" w:hAnsi="Times New Roman"/>
                <w:color w:val="000000"/>
                <w:sz w:val="24"/>
              </w:rPr>
              <w:t>ресные факты</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199"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Произведения детского фольклора. Лит</w:t>
            </w:r>
            <w:r>
              <w:rPr>
                <w:rFonts w:ascii="Times New Roman" w:hAnsi="Times New Roman"/>
                <w:color w:val="000000"/>
                <w:sz w:val="24"/>
              </w:rPr>
              <w:t>е</w:t>
            </w:r>
            <w:r>
              <w:rPr>
                <w:rFonts w:ascii="Times New Roman" w:hAnsi="Times New Roman"/>
                <w:color w:val="000000"/>
                <w:sz w:val="24"/>
              </w:rPr>
              <w:t>ратурные персонажи детских книг</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5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200"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Праздники родной страны и стран изуча</w:t>
            </w:r>
            <w:r>
              <w:rPr>
                <w:rFonts w:ascii="Times New Roman" w:hAnsi="Times New Roman"/>
                <w:color w:val="000000"/>
                <w:sz w:val="24"/>
              </w:rPr>
              <w:t>е</w:t>
            </w:r>
            <w:r>
              <w:rPr>
                <w:rFonts w:ascii="Times New Roman" w:hAnsi="Times New Roman"/>
                <w:color w:val="000000"/>
                <w:sz w:val="24"/>
              </w:rPr>
              <w:t>мого языка</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201" w:history="1">
              <w:r>
                <w:rPr>
                  <w:rStyle w:val="af"/>
                  <w:color w:val="0000FF"/>
                </w:rPr>
                <w:t>https://m.edsoo.ru/7f412652</w:t>
              </w:r>
            </w:hyperlink>
          </w:p>
        </w:tc>
      </w:tr>
      <w:tr w:rsidR="0051695B" w:rsidTr="0051695B">
        <w:trPr>
          <w:trHeight w:val="144"/>
        </w:trPr>
        <w:tc>
          <w:tcPr>
            <w:tcW w:w="4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rPr>
                <w:lang w:val="en-US" w:eastAsia="en-US"/>
              </w:rPr>
            </w:pPr>
            <w:r>
              <w:rPr>
                <w:rFonts w:ascii="Times New Roman" w:hAnsi="Times New Roman"/>
                <w:color w:val="000000"/>
                <w:sz w:val="24"/>
              </w:rPr>
              <w:t>4.4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Обобщение и контроль</w:t>
            </w:r>
          </w:p>
        </w:tc>
        <w:tc>
          <w:tcPr>
            <w:tcW w:w="8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2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 xml:space="preserve">Библиотека ЦОК </w:t>
            </w:r>
            <w:hyperlink r:id="rId202" w:history="1">
              <w:r>
                <w:rPr>
                  <w:rStyle w:val="af"/>
                  <w:color w:val="0000FF"/>
                </w:rPr>
                <w:t>https://m.edsoo.ru/7f412652</w:t>
              </w:r>
            </w:hyperlink>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rPr>
                <w:lang w:val="en-US" w:eastAsia="en-US"/>
              </w:rPr>
            </w:pPr>
            <w:r>
              <w:rPr>
                <w:rFonts w:ascii="Times New Roman" w:hAnsi="Times New Roman"/>
                <w:color w:val="000000"/>
                <w:sz w:val="24"/>
              </w:rPr>
              <w:t>Итого по разделу</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13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r w:rsidR="0051695B" w:rsidTr="0051695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Pr="0051695B" w:rsidRDefault="0051695B">
            <w:pPr>
              <w:spacing w:after="0"/>
              <w:ind w:left="135"/>
              <w:rPr>
                <w:lang w:eastAsia="en-US"/>
              </w:rPr>
            </w:pPr>
            <w:r>
              <w:rPr>
                <w:rFonts w:ascii="Times New Roman" w:hAnsi="Times New Roman"/>
                <w:color w:val="000000"/>
                <w:sz w:val="24"/>
              </w:rPr>
              <w:t>ОБЩЕЕ КОЛИЧЕСТВО ЧАСОВ ПО ПРОГРАММЕ</w:t>
            </w:r>
          </w:p>
        </w:tc>
        <w:tc>
          <w:tcPr>
            <w:tcW w:w="14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68 </w:t>
            </w:r>
          </w:p>
        </w:tc>
        <w:tc>
          <w:tcPr>
            <w:tcW w:w="16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4 </w:t>
            </w:r>
          </w:p>
        </w:tc>
        <w:tc>
          <w:tcPr>
            <w:tcW w:w="1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51695B" w:rsidRDefault="0051695B">
            <w:pPr>
              <w:spacing w:after="0"/>
              <w:ind w:left="135"/>
              <w:jc w:val="center"/>
              <w:rPr>
                <w:lang w:val="en-US" w:eastAsia="en-US"/>
              </w:rPr>
            </w:pPr>
            <w:r>
              <w:rPr>
                <w:rFonts w:ascii="Times New Roman" w:hAnsi="Times New Roman"/>
                <w:color w:val="000000"/>
                <w:sz w:val="24"/>
              </w:rPr>
              <w:t xml:space="preserve"> 0 </w:t>
            </w:r>
          </w:p>
        </w:tc>
        <w:tc>
          <w:tcPr>
            <w:tcW w:w="240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51695B" w:rsidRDefault="0051695B">
            <w:pPr>
              <w:rPr>
                <w:lang w:val="en-US" w:eastAsia="en-US"/>
              </w:rPr>
            </w:pPr>
          </w:p>
        </w:tc>
      </w:tr>
    </w:tbl>
    <w:p w:rsidR="0051695B" w:rsidRDefault="0051695B" w:rsidP="0051695B">
      <w:pPr>
        <w:spacing w:after="0"/>
        <w:sectPr w:rsidR="0051695B">
          <w:pgSz w:w="16383" w:h="11906" w:orient="landscape"/>
          <w:pgMar w:top="1134" w:right="850" w:bottom="1134" w:left="1701" w:header="720" w:footer="720" w:gutter="0"/>
          <w:cols w:space="720"/>
        </w:sectPr>
      </w:pPr>
    </w:p>
    <w:p w:rsidR="00376277" w:rsidRDefault="00376277" w:rsidP="00376277">
      <w:pPr>
        <w:rPr>
          <w:sz w:val="14"/>
        </w:rPr>
        <w:sectPr w:rsidR="00376277">
          <w:pgSz w:w="16840" w:h="11900" w:orient="landscape"/>
          <w:pgMar w:top="580" w:right="540" w:bottom="280" w:left="560" w:header="720" w:footer="720" w:gutter="0"/>
          <w:cols w:space="720"/>
        </w:sectPr>
      </w:pPr>
    </w:p>
    <w:p w:rsidR="008233BB" w:rsidRDefault="00014110" w:rsidP="00BC6797">
      <w:pPr>
        <w:pStyle w:val="4"/>
        <w:jc w:val="center"/>
        <w:rPr>
          <w:rFonts w:ascii="Times New Roman" w:hAnsi="Times New Roman" w:cs="Times New Roman"/>
          <w:i w:val="0"/>
          <w:color w:val="000000" w:themeColor="text1"/>
          <w:sz w:val="28"/>
          <w:szCs w:val="28"/>
        </w:rPr>
      </w:pPr>
      <w:r w:rsidRPr="00BC6797">
        <w:rPr>
          <w:rFonts w:ascii="Times New Roman" w:hAnsi="Times New Roman" w:cs="Times New Roman"/>
          <w:i w:val="0"/>
          <w:color w:val="000000" w:themeColor="text1"/>
          <w:sz w:val="28"/>
          <w:szCs w:val="28"/>
        </w:rPr>
        <w:lastRenderedPageBreak/>
        <w:t>2.</w:t>
      </w:r>
      <w:r w:rsidR="008349C1">
        <w:rPr>
          <w:rFonts w:ascii="Times New Roman" w:hAnsi="Times New Roman" w:cs="Times New Roman"/>
          <w:i w:val="0"/>
          <w:color w:val="000000" w:themeColor="text1"/>
          <w:sz w:val="28"/>
          <w:szCs w:val="28"/>
        </w:rPr>
        <w:t>1</w:t>
      </w:r>
      <w:r w:rsidRPr="00BC6797">
        <w:rPr>
          <w:rFonts w:ascii="Times New Roman" w:hAnsi="Times New Roman" w:cs="Times New Roman"/>
          <w:i w:val="0"/>
          <w:color w:val="000000" w:themeColor="text1"/>
          <w:sz w:val="28"/>
          <w:szCs w:val="28"/>
        </w:rPr>
        <w:t xml:space="preserve">.6. </w:t>
      </w:r>
      <w:r w:rsidR="00BC6797" w:rsidRPr="00BC6797">
        <w:rPr>
          <w:rFonts w:ascii="Times New Roman" w:hAnsi="Times New Roman" w:cs="Times New Roman"/>
          <w:i w:val="0"/>
          <w:color w:val="000000" w:themeColor="text1"/>
          <w:sz w:val="28"/>
          <w:szCs w:val="28"/>
        </w:rPr>
        <w:t>Математика</w:t>
      </w:r>
    </w:p>
    <w:p w:rsidR="00165516" w:rsidRPr="009172F4" w:rsidRDefault="00165516" w:rsidP="00165516">
      <w:pPr>
        <w:spacing w:after="0" w:line="264" w:lineRule="auto"/>
        <w:ind w:left="120"/>
        <w:jc w:val="both"/>
      </w:pPr>
      <w:r>
        <w:rPr>
          <w:rFonts w:ascii="Times New Roman" w:hAnsi="Times New Roman" w:cs="Times New Roman"/>
          <w:b/>
          <w:i/>
          <w:color w:val="000000" w:themeColor="text1"/>
          <w:sz w:val="28"/>
          <w:szCs w:val="28"/>
        </w:rPr>
        <w:tab/>
      </w:r>
      <w:bookmarkStart w:id="119" w:name="block-1987897"/>
      <w:r w:rsidRPr="009172F4">
        <w:rPr>
          <w:rFonts w:ascii="Times New Roman" w:hAnsi="Times New Roman"/>
          <w:b/>
          <w:color w:val="000000"/>
          <w:sz w:val="28"/>
        </w:rPr>
        <w:t>ПОЯСНИТЕЛЬНАЯ ЗАПИСКА</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w:t>
      </w:r>
      <w:r w:rsidRPr="009172F4">
        <w:rPr>
          <w:rFonts w:ascii="Times New Roman" w:hAnsi="Times New Roman"/>
          <w:color w:val="000000"/>
          <w:sz w:val="28"/>
        </w:rPr>
        <w:t>ь</w:t>
      </w:r>
      <w:r w:rsidRPr="009172F4">
        <w:rPr>
          <w:rFonts w:ascii="Times New Roman" w:hAnsi="Times New Roman"/>
          <w:color w:val="000000"/>
          <w:sz w:val="28"/>
        </w:rPr>
        <w:t>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w:t>
      </w:r>
      <w:r w:rsidRPr="009172F4">
        <w:rPr>
          <w:rFonts w:ascii="Times New Roman" w:hAnsi="Times New Roman"/>
          <w:color w:val="000000"/>
          <w:sz w:val="28"/>
        </w:rPr>
        <w:t>и</w:t>
      </w:r>
      <w:r w:rsidRPr="009172F4">
        <w:rPr>
          <w:rFonts w:ascii="Times New Roman" w:hAnsi="Times New Roman"/>
          <w:color w:val="000000"/>
          <w:sz w:val="28"/>
        </w:rPr>
        <w:t>тания.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w:t>
      </w:r>
      <w:r w:rsidRPr="009172F4">
        <w:rPr>
          <w:rFonts w:ascii="Times New Roman" w:hAnsi="Times New Roman"/>
          <w:color w:val="000000"/>
          <w:sz w:val="28"/>
        </w:rPr>
        <w:t>а</w:t>
      </w:r>
      <w:r w:rsidRPr="009172F4">
        <w:rPr>
          <w:rFonts w:ascii="Times New Roman" w:hAnsi="Times New Roman"/>
          <w:color w:val="000000"/>
          <w:sz w:val="28"/>
        </w:rPr>
        <w:t>териале, первоначальное овладение математическим языком станут фунд</w:t>
      </w:r>
      <w:r w:rsidRPr="009172F4">
        <w:rPr>
          <w:rFonts w:ascii="Times New Roman" w:hAnsi="Times New Roman"/>
          <w:color w:val="000000"/>
          <w:sz w:val="28"/>
        </w:rPr>
        <w:t>а</w:t>
      </w:r>
      <w:r w:rsidRPr="009172F4">
        <w:rPr>
          <w:rFonts w:ascii="Times New Roman" w:hAnsi="Times New Roman"/>
          <w:color w:val="000000"/>
          <w:sz w:val="28"/>
        </w:rPr>
        <w:t>ментом обучения на уровне основного общего образования, а также будут востребованы в жизни. Программа по математике на уровне начального о</w:t>
      </w:r>
      <w:r w:rsidRPr="009172F4">
        <w:rPr>
          <w:rFonts w:ascii="Times New Roman" w:hAnsi="Times New Roman"/>
          <w:color w:val="000000"/>
          <w:sz w:val="28"/>
        </w:rPr>
        <w:t>б</w:t>
      </w:r>
      <w:r w:rsidRPr="009172F4">
        <w:rPr>
          <w:rFonts w:ascii="Times New Roman" w:hAnsi="Times New Roman"/>
          <w:color w:val="000000"/>
          <w:sz w:val="28"/>
        </w:rPr>
        <w:t>щего образования направлена на достижение следующих образовательных, развивающих целей, а также целей воспитания: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освоение начальных математических знаний – понимание значения в</w:t>
      </w:r>
      <w:r w:rsidRPr="009172F4">
        <w:rPr>
          <w:rFonts w:ascii="Times New Roman" w:hAnsi="Times New Roman"/>
          <w:color w:val="000000"/>
          <w:sz w:val="28"/>
        </w:rPr>
        <w:t>е</w:t>
      </w:r>
      <w:r w:rsidRPr="009172F4">
        <w:rPr>
          <w:rFonts w:ascii="Times New Roman" w:hAnsi="Times New Roman"/>
          <w:color w:val="000000"/>
          <w:sz w:val="28"/>
        </w:rPr>
        <w:t>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w:t>
      </w:r>
      <w:r w:rsidRPr="009172F4">
        <w:rPr>
          <w:rFonts w:ascii="Times New Roman" w:hAnsi="Times New Roman"/>
          <w:color w:val="000000"/>
          <w:sz w:val="28"/>
        </w:rPr>
        <w:t>л</w:t>
      </w:r>
      <w:r w:rsidRPr="009172F4">
        <w:rPr>
          <w:rFonts w:ascii="Times New Roman" w:hAnsi="Times New Roman"/>
          <w:color w:val="000000"/>
          <w:sz w:val="28"/>
        </w:rPr>
        <w:t>нения арифметических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формирование функциональной математической грамотности обуча</w:t>
      </w:r>
      <w:r w:rsidRPr="009172F4">
        <w:rPr>
          <w:rFonts w:ascii="Times New Roman" w:hAnsi="Times New Roman"/>
          <w:color w:val="000000"/>
          <w:sz w:val="28"/>
        </w:rPr>
        <w:t>ю</w:t>
      </w:r>
      <w:r w:rsidRPr="009172F4">
        <w:rPr>
          <w:rFonts w:ascii="Times New Roman" w:hAnsi="Times New Roman"/>
          <w:color w:val="000000"/>
          <w:sz w:val="28"/>
        </w:rPr>
        <w:t>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w:t>
      </w:r>
      <w:r w:rsidRPr="009172F4">
        <w:rPr>
          <w:rFonts w:ascii="Times New Roman" w:hAnsi="Times New Roman"/>
          <w:color w:val="000000"/>
          <w:sz w:val="28"/>
        </w:rPr>
        <w:t>о</w:t>
      </w:r>
      <w:r w:rsidRPr="009172F4">
        <w:rPr>
          <w:rFonts w:ascii="Times New Roman" w:hAnsi="Times New Roman"/>
          <w:color w:val="000000"/>
          <w:sz w:val="28"/>
        </w:rPr>
        <w:t>стей (работа, движение, продолжительность события);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w:t>
      </w:r>
      <w:r w:rsidRPr="009172F4">
        <w:rPr>
          <w:rFonts w:ascii="Times New Roman" w:hAnsi="Times New Roman"/>
          <w:color w:val="000000"/>
          <w:sz w:val="28"/>
        </w:rPr>
        <w:t>и</w:t>
      </w:r>
      <w:r w:rsidRPr="009172F4">
        <w:rPr>
          <w:rFonts w:ascii="Times New Roman" w:hAnsi="Times New Roman"/>
          <w:color w:val="000000"/>
          <w:sz w:val="28"/>
        </w:rPr>
        <w:t>ческой речи, формирование умения строить рассуждения, выбирать аргуме</w:t>
      </w:r>
      <w:r w:rsidRPr="009172F4">
        <w:rPr>
          <w:rFonts w:ascii="Times New Roman" w:hAnsi="Times New Roman"/>
          <w:color w:val="000000"/>
          <w:sz w:val="28"/>
        </w:rPr>
        <w:t>н</w:t>
      </w:r>
      <w:r w:rsidRPr="009172F4">
        <w:rPr>
          <w:rFonts w:ascii="Times New Roman" w:hAnsi="Times New Roman"/>
          <w:color w:val="000000"/>
          <w:sz w:val="28"/>
        </w:rPr>
        <w:t>тацию, различать верные (истинные) и неверные (ложные) утверждения, в</w:t>
      </w:r>
      <w:r w:rsidRPr="009172F4">
        <w:rPr>
          <w:rFonts w:ascii="Times New Roman" w:hAnsi="Times New Roman"/>
          <w:color w:val="000000"/>
          <w:sz w:val="28"/>
        </w:rPr>
        <w:t>е</w:t>
      </w:r>
      <w:r w:rsidRPr="009172F4">
        <w:rPr>
          <w:rFonts w:ascii="Times New Roman" w:hAnsi="Times New Roman"/>
          <w:color w:val="000000"/>
          <w:sz w:val="28"/>
        </w:rPr>
        <w:t>сти поиск информации;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w:t>
      </w:r>
      <w:r w:rsidRPr="009172F4">
        <w:rPr>
          <w:rFonts w:ascii="Times New Roman" w:hAnsi="Times New Roman"/>
          <w:color w:val="000000"/>
          <w:sz w:val="28"/>
        </w:rPr>
        <w:t>о</w:t>
      </w:r>
      <w:r w:rsidRPr="009172F4">
        <w:rPr>
          <w:rFonts w:ascii="Times New Roman" w:hAnsi="Times New Roman"/>
          <w:color w:val="000000"/>
          <w:sz w:val="28"/>
        </w:rPr>
        <w:lastRenderedPageBreak/>
        <w:t>сти: теоретического и пространственного мышления, воображения, матем</w:t>
      </w:r>
      <w:r w:rsidRPr="009172F4">
        <w:rPr>
          <w:rFonts w:ascii="Times New Roman" w:hAnsi="Times New Roman"/>
          <w:color w:val="000000"/>
          <w:sz w:val="28"/>
        </w:rPr>
        <w:t>а</w:t>
      </w:r>
      <w:r w:rsidRPr="009172F4">
        <w:rPr>
          <w:rFonts w:ascii="Times New Roman" w:hAnsi="Times New Roman"/>
          <w:color w:val="000000"/>
          <w:sz w:val="28"/>
        </w:rPr>
        <w:t>тической речи, ориентировки в математических терминах и понятиях.</w:t>
      </w:r>
    </w:p>
    <w:p w:rsidR="00165516" w:rsidRPr="009172F4" w:rsidRDefault="00165516" w:rsidP="00165516">
      <w:pPr>
        <w:spacing w:after="0" w:line="264" w:lineRule="auto"/>
        <w:ind w:firstLine="600"/>
        <w:jc w:val="both"/>
      </w:pPr>
      <w:r w:rsidRPr="009172F4">
        <w:rPr>
          <w:rFonts w:ascii="Times New Roman" w:hAnsi="Times New Roman"/>
          <w:color w:val="000000"/>
          <w:sz w:val="28"/>
        </w:rPr>
        <w:t>В основе конструирования содержания и отбора планируемых результ</w:t>
      </w:r>
      <w:r w:rsidRPr="009172F4">
        <w:rPr>
          <w:rFonts w:ascii="Times New Roman" w:hAnsi="Times New Roman"/>
          <w:color w:val="000000"/>
          <w:sz w:val="28"/>
        </w:rPr>
        <w:t>а</w:t>
      </w:r>
      <w:r w:rsidRPr="009172F4">
        <w:rPr>
          <w:rFonts w:ascii="Times New Roman" w:hAnsi="Times New Roman"/>
          <w:color w:val="000000"/>
          <w:sz w:val="28"/>
        </w:rPr>
        <w:t>тов программы по математике лежат следующие ценности математики, ко</w:t>
      </w:r>
      <w:r w:rsidRPr="009172F4">
        <w:rPr>
          <w:rFonts w:ascii="Times New Roman" w:hAnsi="Times New Roman"/>
          <w:color w:val="000000"/>
          <w:sz w:val="28"/>
        </w:rPr>
        <w:t>р</w:t>
      </w:r>
      <w:r w:rsidRPr="009172F4">
        <w:rPr>
          <w:rFonts w:ascii="Times New Roman" w:hAnsi="Times New Roman"/>
          <w:color w:val="000000"/>
          <w:sz w:val="28"/>
        </w:rPr>
        <w:t xml:space="preserve">релирующие со становлением личности обучающегося: </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w:t>
      </w:r>
      <w:r w:rsidRPr="009172F4">
        <w:rPr>
          <w:rFonts w:ascii="Times New Roman" w:hAnsi="Times New Roman"/>
          <w:color w:val="000000"/>
          <w:sz w:val="28"/>
        </w:rPr>
        <w:t>о</w:t>
      </w:r>
      <w:r w:rsidRPr="009172F4">
        <w:rPr>
          <w:rFonts w:ascii="Times New Roman" w:hAnsi="Times New Roman"/>
          <w:color w:val="000000"/>
          <w:sz w:val="28"/>
        </w:rPr>
        <w:t>бытий, протяжённость по времени, образование целого из частей, изменение формы, размера);</w:t>
      </w:r>
    </w:p>
    <w:p w:rsidR="00165516" w:rsidRPr="009172F4" w:rsidRDefault="00165516" w:rsidP="00165516">
      <w:pPr>
        <w:spacing w:after="0" w:line="264" w:lineRule="auto"/>
        <w:ind w:firstLine="600"/>
        <w:jc w:val="both"/>
      </w:pPr>
      <w:r w:rsidRPr="009172F4">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w:t>
      </w:r>
      <w:r w:rsidRPr="009172F4">
        <w:rPr>
          <w:rFonts w:ascii="Times New Roman" w:hAnsi="Times New Roman"/>
          <w:color w:val="000000"/>
          <w:sz w:val="28"/>
        </w:rPr>
        <w:t>е</w:t>
      </w:r>
      <w:r w:rsidRPr="009172F4">
        <w:rPr>
          <w:rFonts w:ascii="Times New Roman" w:hAnsi="Times New Roman"/>
          <w:color w:val="000000"/>
          <w:sz w:val="28"/>
        </w:rPr>
        <w:t>ловека (памятники архитектуры, сокровища искусства и культуры, объекты природы);</w:t>
      </w:r>
    </w:p>
    <w:p w:rsidR="00165516" w:rsidRPr="009172F4" w:rsidRDefault="00165516" w:rsidP="00165516">
      <w:pPr>
        <w:spacing w:after="0" w:line="264" w:lineRule="auto"/>
        <w:ind w:firstLine="600"/>
        <w:jc w:val="both"/>
      </w:pPr>
      <w:r w:rsidRPr="009172F4">
        <w:rPr>
          <w:rFonts w:ascii="Times New Roman" w:hAnsi="Times New Roman"/>
          <w:color w:val="000000"/>
          <w:sz w:val="28"/>
        </w:rPr>
        <w:t>владение математическим языком, элементами алгоритмического мы</w:t>
      </w:r>
      <w:r w:rsidRPr="009172F4">
        <w:rPr>
          <w:rFonts w:ascii="Times New Roman" w:hAnsi="Times New Roman"/>
          <w:color w:val="000000"/>
          <w:sz w:val="28"/>
        </w:rPr>
        <w:t>ш</w:t>
      </w:r>
      <w:r w:rsidRPr="009172F4">
        <w:rPr>
          <w:rFonts w:ascii="Times New Roman" w:hAnsi="Times New Roman"/>
          <w:color w:val="000000"/>
          <w:sz w:val="28"/>
        </w:rPr>
        <w:t>ления позволяет обучающемуся совершенствовать коммуникативную де</w:t>
      </w:r>
      <w:r w:rsidRPr="009172F4">
        <w:rPr>
          <w:rFonts w:ascii="Times New Roman" w:hAnsi="Times New Roman"/>
          <w:color w:val="000000"/>
          <w:sz w:val="28"/>
        </w:rPr>
        <w:t>я</w:t>
      </w:r>
      <w:r w:rsidRPr="009172F4">
        <w:rPr>
          <w:rFonts w:ascii="Times New Roman" w:hAnsi="Times New Roman"/>
          <w:color w:val="000000"/>
          <w:sz w:val="28"/>
        </w:rPr>
        <w:t>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w:t>
      </w:r>
      <w:r w:rsidRPr="009172F4">
        <w:rPr>
          <w:rFonts w:ascii="Times New Roman" w:hAnsi="Times New Roman"/>
          <w:color w:val="000000"/>
          <w:sz w:val="28"/>
        </w:rPr>
        <w:t>о</w:t>
      </w:r>
      <w:r w:rsidRPr="009172F4">
        <w:rPr>
          <w:rFonts w:ascii="Times New Roman" w:hAnsi="Times New Roman"/>
          <w:color w:val="000000"/>
          <w:sz w:val="28"/>
        </w:rPr>
        <w:t>нальные способы устных и письменных арифметических вычислений, при</w:t>
      </w:r>
      <w:r w:rsidRPr="009172F4">
        <w:rPr>
          <w:rFonts w:ascii="Times New Roman" w:hAnsi="Times New Roman"/>
          <w:color w:val="000000"/>
          <w:sz w:val="28"/>
        </w:rPr>
        <w:t>ё</w:t>
      </w:r>
      <w:r w:rsidRPr="009172F4">
        <w:rPr>
          <w:rFonts w:ascii="Times New Roman" w:hAnsi="Times New Roman"/>
          <w:color w:val="000000"/>
          <w:sz w:val="28"/>
        </w:rPr>
        <w:t>мы проверки правильности выполнения действий, а также различение, наз</w:t>
      </w:r>
      <w:r w:rsidRPr="009172F4">
        <w:rPr>
          <w:rFonts w:ascii="Times New Roman" w:hAnsi="Times New Roman"/>
          <w:color w:val="000000"/>
          <w:sz w:val="28"/>
        </w:rPr>
        <w:t>ы</w:t>
      </w:r>
      <w:r w:rsidRPr="009172F4">
        <w:rPr>
          <w:rFonts w:ascii="Times New Roman" w:hAnsi="Times New Roman"/>
          <w:color w:val="000000"/>
          <w:sz w:val="28"/>
        </w:rPr>
        <w:t>вание, изображение геометрических фигур, нахождение геометрических в</w:t>
      </w:r>
      <w:r w:rsidRPr="009172F4">
        <w:rPr>
          <w:rFonts w:ascii="Times New Roman" w:hAnsi="Times New Roman"/>
          <w:color w:val="000000"/>
          <w:sz w:val="28"/>
        </w:rPr>
        <w:t>е</w:t>
      </w:r>
      <w:r w:rsidRPr="009172F4">
        <w:rPr>
          <w:rFonts w:ascii="Times New Roman" w:hAnsi="Times New Roman"/>
          <w:color w:val="000000"/>
          <w:sz w:val="28"/>
        </w:rPr>
        <w:t xml:space="preserve">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Планируемые результаты освоения программы по математике, пре</w:t>
      </w:r>
      <w:r w:rsidRPr="009172F4">
        <w:rPr>
          <w:rFonts w:ascii="Times New Roman" w:hAnsi="Times New Roman"/>
          <w:color w:val="000000"/>
          <w:sz w:val="28"/>
        </w:rPr>
        <w:t>д</w:t>
      </w:r>
      <w:r w:rsidRPr="009172F4">
        <w:rPr>
          <w:rFonts w:ascii="Times New Roman" w:hAnsi="Times New Roman"/>
          <w:color w:val="000000"/>
          <w:sz w:val="28"/>
        </w:rPr>
        <w:t>ставленные по годам обучения, отражают, в первую очередь, предметные д</w:t>
      </w:r>
      <w:r w:rsidRPr="009172F4">
        <w:rPr>
          <w:rFonts w:ascii="Times New Roman" w:hAnsi="Times New Roman"/>
          <w:color w:val="000000"/>
          <w:sz w:val="28"/>
        </w:rPr>
        <w:t>о</w:t>
      </w:r>
      <w:r w:rsidRPr="009172F4">
        <w:rPr>
          <w:rFonts w:ascii="Times New Roman" w:hAnsi="Times New Roman"/>
          <w:color w:val="000000"/>
          <w:sz w:val="28"/>
        </w:rPr>
        <w:t>стижения обучающегося. Также они включают отдельные результаты в обл</w:t>
      </w:r>
      <w:r w:rsidRPr="009172F4">
        <w:rPr>
          <w:rFonts w:ascii="Times New Roman" w:hAnsi="Times New Roman"/>
          <w:color w:val="000000"/>
          <w:sz w:val="28"/>
        </w:rPr>
        <w:t>а</w:t>
      </w:r>
      <w:r w:rsidRPr="009172F4">
        <w:rPr>
          <w:rFonts w:ascii="Times New Roman" w:hAnsi="Times New Roman"/>
          <w:color w:val="000000"/>
          <w:sz w:val="28"/>
        </w:rPr>
        <w:t>сти становления личностных качеств и метапредметных действий и умений, которые могут быть достигнуты на этом этапе обучения.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w:t>
      </w:r>
      <w:bookmarkStart w:id="120" w:name="bc284a2b-8dc7-47b2-bec2-e0e566c832dd"/>
      <w:r w:rsidRPr="009172F4">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w:t>
      </w:r>
      <w:r w:rsidRPr="009172F4">
        <w:rPr>
          <w:rFonts w:ascii="Times New Roman" w:hAnsi="Times New Roman"/>
          <w:color w:val="000000"/>
          <w:sz w:val="28"/>
        </w:rPr>
        <w:t>а</w:t>
      </w:r>
      <w:r w:rsidRPr="009172F4">
        <w:rPr>
          <w:rFonts w:ascii="Times New Roman" w:hAnsi="Times New Roman"/>
          <w:color w:val="000000"/>
          <w:sz w:val="28"/>
        </w:rPr>
        <w:t>сов (4 часа в неделю), в 4 классе – 136 часов (4 часа в неделю).</w:t>
      </w:r>
      <w:bookmarkEnd w:id="120"/>
      <w:r w:rsidRPr="009172F4">
        <w:rPr>
          <w:rFonts w:ascii="Times New Roman" w:hAnsi="Times New Roman"/>
          <w:color w:val="000000"/>
          <w:sz w:val="28"/>
        </w:rPr>
        <w:t>‌‌</w:t>
      </w:r>
    </w:p>
    <w:p w:rsidR="00165516" w:rsidRPr="009172F4" w:rsidRDefault="00165516" w:rsidP="00165516">
      <w:pPr>
        <w:sectPr w:rsidR="00165516" w:rsidRPr="009172F4" w:rsidSect="00165516">
          <w:type w:val="nextColumn"/>
          <w:pgSz w:w="11906" w:h="16383"/>
          <w:pgMar w:top="1134" w:right="850" w:bottom="1134" w:left="1701" w:header="720" w:footer="720" w:gutter="0"/>
          <w:cols w:space="720"/>
        </w:sectPr>
      </w:pPr>
    </w:p>
    <w:p w:rsidR="00165516" w:rsidRPr="009172F4" w:rsidRDefault="00165516" w:rsidP="00165516">
      <w:pPr>
        <w:spacing w:after="0" w:line="264" w:lineRule="auto"/>
        <w:ind w:left="120"/>
        <w:jc w:val="both"/>
      </w:pPr>
      <w:bookmarkStart w:id="121" w:name="block-1987894"/>
      <w:bookmarkEnd w:id="119"/>
      <w:r w:rsidRPr="009172F4">
        <w:rPr>
          <w:rFonts w:ascii="Times New Roman" w:hAnsi="Times New Roman"/>
          <w:b/>
          <w:color w:val="000000"/>
          <w:sz w:val="28"/>
        </w:rPr>
        <w:lastRenderedPageBreak/>
        <w:t>СОДЕРЖАНИЕ ОБУЧЕНИЯ</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color w:val="000000"/>
          <w:sz w:val="28"/>
        </w:rPr>
        <w:t>Основное содержание обучения в программе по математике представл</w:t>
      </w:r>
      <w:r w:rsidRPr="009172F4">
        <w:rPr>
          <w:rFonts w:ascii="Times New Roman" w:hAnsi="Times New Roman"/>
          <w:color w:val="000000"/>
          <w:sz w:val="28"/>
        </w:rPr>
        <w:t>е</w:t>
      </w:r>
      <w:r w:rsidRPr="009172F4">
        <w:rPr>
          <w:rFonts w:ascii="Times New Roman" w:hAnsi="Times New Roman"/>
          <w:color w:val="000000"/>
          <w:sz w:val="28"/>
        </w:rPr>
        <w:t>но разделами: «Числа и величины», «Арифметические действия», «Текст</w:t>
      </w:r>
      <w:r w:rsidRPr="009172F4">
        <w:rPr>
          <w:rFonts w:ascii="Times New Roman" w:hAnsi="Times New Roman"/>
          <w:color w:val="000000"/>
          <w:sz w:val="28"/>
        </w:rPr>
        <w:t>о</w:t>
      </w:r>
      <w:r w:rsidRPr="009172F4">
        <w:rPr>
          <w:rFonts w:ascii="Times New Roman" w:hAnsi="Times New Roman"/>
          <w:color w:val="000000"/>
          <w:sz w:val="28"/>
        </w:rPr>
        <w:t>вые задачи», «Пространственные отношения и геометрические фигуры», «Математическая информация».</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1 КЛАСС</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b/>
          <w:color w:val="000000"/>
          <w:sz w:val="28"/>
        </w:rPr>
        <w:t>Числа и величины</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w:t>
      </w:r>
      <w:r w:rsidRPr="009172F4">
        <w:rPr>
          <w:rFonts w:ascii="Times New Roman" w:hAnsi="Times New Roman"/>
          <w:color w:val="000000"/>
          <w:sz w:val="28"/>
        </w:rPr>
        <w:t>е</w:t>
      </w:r>
      <w:r w:rsidRPr="009172F4">
        <w:rPr>
          <w:rFonts w:ascii="Times New Roman" w:hAnsi="Times New Roman"/>
          <w:color w:val="000000"/>
          <w:sz w:val="28"/>
        </w:rPr>
        <w:t>нии, вычислении.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Числа в пределах 20: чтение, запись, сравнение. Однозначные и дв</w:t>
      </w:r>
      <w:r w:rsidRPr="009172F4">
        <w:rPr>
          <w:rFonts w:ascii="Times New Roman" w:hAnsi="Times New Roman"/>
          <w:color w:val="000000"/>
          <w:sz w:val="28"/>
        </w:rPr>
        <w:t>у</w:t>
      </w:r>
      <w:r w:rsidRPr="009172F4">
        <w:rPr>
          <w:rFonts w:ascii="Times New Roman" w:hAnsi="Times New Roman"/>
          <w:color w:val="000000"/>
          <w:sz w:val="28"/>
        </w:rPr>
        <w:t xml:space="preserve">значные числа. Увеличение (уменьшение) числа на несколько единиц.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Арифметические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Сложение и вычитание чисел в пределах 20. Названия компонентов де</w:t>
      </w:r>
      <w:r w:rsidRPr="009172F4">
        <w:rPr>
          <w:rFonts w:ascii="Times New Roman" w:hAnsi="Times New Roman"/>
          <w:color w:val="000000"/>
          <w:sz w:val="28"/>
        </w:rPr>
        <w:t>й</w:t>
      </w:r>
      <w:r w:rsidRPr="009172F4">
        <w:rPr>
          <w:rFonts w:ascii="Times New Roman" w:hAnsi="Times New Roman"/>
          <w:color w:val="000000"/>
          <w:sz w:val="28"/>
        </w:rPr>
        <w:t xml:space="preserve">ствий, результатов действий сложения, вычитания. Вычитание как действие, обратное сложению.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Текстовые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Пространственные отношения и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rsidR="00165516" w:rsidRPr="009172F4" w:rsidRDefault="00165516" w:rsidP="00165516">
      <w:pPr>
        <w:spacing w:after="0" w:line="264" w:lineRule="auto"/>
        <w:ind w:firstLine="600"/>
        <w:jc w:val="both"/>
      </w:pPr>
      <w:r w:rsidRPr="009172F4">
        <w:rPr>
          <w:rFonts w:ascii="Times New Roman" w:hAnsi="Times New Roman"/>
          <w:color w:val="000000"/>
          <w:sz w:val="28"/>
        </w:rPr>
        <w:t>Геометрические фигуры: распознавание круга, треугольника, прям</w:t>
      </w:r>
      <w:r w:rsidRPr="009172F4">
        <w:rPr>
          <w:rFonts w:ascii="Times New Roman" w:hAnsi="Times New Roman"/>
          <w:color w:val="000000"/>
          <w:sz w:val="28"/>
        </w:rPr>
        <w:t>о</w:t>
      </w:r>
      <w:r w:rsidRPr="009172F4">
        <w:rPr>
          <w:rFonts w:ascii="Times New Roman" w:hAnsi="Times New Roman"/>
          <w:color w:val="000000"/>
          <w:sz w:val="28"/>
        </w:rPr>
        <w:t xml:space="preserve">угольника, отрезка. Построение отрезка, квадрата, треугольника с помощью линейки на листе в клетку. Измерение длины отрезка в сантиметрах.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Математическая информация</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5516" w:rsidRPr="009172F4" w:rsidRDefault="00165516" w:rsidP="00165516">
      <w:pPr>
        <w:spacing w:after="0" w:line="264" w:lineRule="auto"/>
        <w:ind w:firstLine="600"/>
        <w:jc w:val="both"/>
      </w:pPr>
      <w:r w:rsidRPr="009172F4">
        <w:rPr>
          <w:rFonts w:ascii="Times New Roman" w:hAnsi="Times New Roman"/>
          <w:color w:val="000000"/>
          <w:sz w:val="28"/>
        </w:rPr>
        <w:t>Закономерность в ряду заданных объектов: её обнаружение, продолж</w:t>
      </w:r>
      <w:r w:rsidRPr="009172F4">
        <w:rPr>
          <w:rFonts w:ascii="Times New Roman" w:hAnsi="Times New Roman"/>
          <w:color w:val="000000"/>
          <w:sz w:val="28"/>
        </w:rPr>
        <w:t>е</w:t>
      </w:r>
      <w:r w:rsidRPr="009172F4">
        <w:rPr>
          <w:rFonts w:ascii="Times New Roman" w:hAnsi="Times New Roman"/>
          <w:color w:val="000000"/>
          <w:sz w:val="28"/>
        </w:rPr>
        <w:t xml:space="preserve">ние ряда. </w:t>
      </w:r>
    </w:p>
    <w:p w:rsidR="00165516" w:rsidRPr="009172F4" w:rsidRDefault="00165516" w:rsidP="00165516">
      <w:pPr>
        <w:spacing w:after="0" w:line="264" w:lineRule="auto"/>
        <w:ind w:firstLine="600"/>
        <w:jc w:val="both"/>
      </w:pPr>
      <w:r w:rsidRPr="009172F4">
        <w:rPr>
          <w:rFonts w:ascii="Times New Roman" w:hAnsi="Times New Roman"/>
          <w:color w:val="000000"/>
          <w:sz w:val="28"/>
        </w:rPr>
        <w:t>Верные (истинные) и неверные (ложные) предложения, составленные относительно заданного набора математических объектов.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Чтение таблицы, содержащей не более 4 данных. Извлечение данного из строки или столбца, внесение одного-двух данных в таблицу. Чтение рису</w:t>
      </w:r>
      <w:r w:rsidRPr="009172F4">
        <w:rPr>
          <w:rFonts w:ascii="Times New Roman" w:hAnsi="Times New Roman"/>
          <w:color w:val="000000"/>
          <w:sz w:val="28"/>
        </w:rPr>
        <w:t>н</w:t>
      </w:r>
      <w:r w:rsidRPr="009172F4">
        <w:rPr>
          <w:rFonts w:ascii="Times New Roman" w:hAnsi="Times New Roman"/>
          <w:color w:val="000000"/>
          <w:sz w:val="28"/>
        </w:rPr>
        <w:t xml:space="preserve">ка, схемы с одним-двумя числовыми данными (значениями данных величин).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Двух-трёхшаговые инструкции, связанные с вычислением, измерением длины, изображением геометрической фигуры. </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Изучение математики в 1 классе способствует освоению на пропедевт</w:t>
      </w:r>
      <w:r w:rsidRPr="009172F4">
        <w:rPr>
          <w:rFonts w:ascii="Times New Roman" w:hAnsi="Times New Roman"/>
          <w:color w:val="000000"/>
          <w:sz w:val="28"/>
        </w:rPr>
        <w:t>и</w:t>
      </w:r>
      <w:r w:rsidRPr="009172F4">
        <w:rPr>
          <w:rFonts w:ascii="Times New Roman" w:hAnsi="Times New Roman"/>
          <w:color w:val="000000"/>
          <w:sz w:val="28"/>
        </w:rPr>
        <w:t>ческом уровне ряда универсальных учебных действий: познавательных ун</w:t>
      </w:r>
      <w:r w:rsidRPr="009172F4">
        <w:rPr>
          <w:rFonts w:ascii="Times New Roman" w:hAnsi="Times New Roman"/>
          <w:color w:val="000000"/>
          <w:sz w:val="28"/>
        </w:rPr>
        <w:t>и</w:t>
      </w:r>
      <w:r w:rsidRPr="009172F4">
        <w:rPr>
          <w:rFonts w:ascii="Times New Roman" w:hAnsi="Times New Roman"/>
          <w:color w:val="000000"/>
          <w:sz w:val="28"/>
        </w:rPr>
        <w:t>версальных учебных действий, коммуникативных универсальных учебных действий, регулятивных универсальных учебных действий, совместной де</w:t>
      </w:r>
      <w:r w:rsidRPr="009172F4">
        <w:rPr>
          <w:rFonts w:ascii="Times New Roman" w:hAnsi="Times New Roman"/>
          <w:color w:val="000000"/>
          <w:sz w:val="28"/>
        </w:rPr>
        <w:t>я</w:t>
      </w:r>
      <w:r w:rsidRPr="009172F4">
        <w:rPr>
          <w:rFonts w:ascii="Times New Roman" w:hAnsi="Times New Roman"/>
          <w:color w:val="000000"/>
          <w:sz w:val="28"/>
        </w:rPr>
        <w:t xml:space="preserve">тельности.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sidRPr="009172F4">
        <w:rPr>
          <w:rFonts w:ascii="Times New Roman" w:hAnsi="Times New Roman"/>
          <w:color w:val="000000"/>
          <w:sz w:val="28"/>
        </w:rPr>
        <w:t>б</w:t>
      </w:r>
      <w:r w:rsidRPr="009172F4">
        <w:rPr>
          <w:rFonts w:ascii="Times New Roman" w:hAnsi="Times New Roman"/>
          <w:color w:val="000000"/>
          <w:sz w:val="28"/>
        </w:rPr>
        <w:t>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наблюдать математические объекты (числа, величины) в окружающем мире;</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обнаруживать общее и различное в записи арифметических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наблюдать действие измерительных приборов;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два объекта, два числа;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распределять объекты на группы по заданному основанию;</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копировать изученные фигуры, рисовать от руки по собственному з</w:t>
      </w:r>
      <w:r w:rsidRPr="009172F4">
        <w:rPr>
          <w:rFonts w:ascii="Times New Roman" w:hAnsi="Times New Roman"/>
          <w:color w:val="000000"/>
          <w:sz w:val="28"/>
        </w:rPr>
        <w:t>а</w:t>
      </w:r>
      <w:r w:rsidRPr="009172F4">
        <w:rPr>
          <w:rFonts w:ascii="Times New Roman" w:hAnsi="Times New Roman"/>
          <w:color w:val="000000"/>
          <w:sz w:val="28"/>
        </w:rPr>
        <w:t>мыслу;</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приводить примеры чисел, геометрических фигур;</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соблюдать последовательность при количественном и порядковом сч</w:t>
      </w:r>
      <w:r w:rsidRPr="009172F4">
        <w:rPr>
          <w:rFonts w:ascii="Times New Roman" w:hAnsi="Times New Roman"/>
          <w:color w:val="000000"/>
          <w:sz w:val="28"/>
        </w:rPr>
        <w:t>е</w:t>
      </w:r>
      <w:r w:rsidRPr="009172F4">
        <w:rPr>
          <w:rFonts w:ascii="Times New Roman" w:hAnsi="Times New Roman"/>
          <w:color w:val="000000"/>
          <w:sz w:val="28"/>
        </w:rPr>
        <w:t xml:space="preserve">те.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понимать, что математические явления могут быть представлены с п</w:t>
      </w:r>
      <w:r w:rsidRPr="009172F4">
        <w:rPr>
          <w:rFonts w:ascii="Times New Roman" w:hAnsi="Times New Roman"/>
          <w:color w:val="000000"/>
          <w:sz w:val="28"/>
        </w:rPr>
        <w:t>о</w:t>
      </w:r>
      <w:r w:rsidRPr="009172F4">
        <w:rPr>
          <w:rFonts w:ascii="Times New Roman" w:hAnsi="Times New Roman"/>
          <w:color w:val="000000"/>
          <w:sz w:val="28"/>
        </w:rPr>
        <w:t>мощью различных средств: текст, числовая запись, таблица, рисунок, схема;</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 xml:space="preserve">читать таблицу, извлекать информацию, представленную в табличной форме.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характеризовать (описывать) число, геометрическую фигуру, послед</w:t>
      </w:r>
      <w:r w:rsidRPr="009172F4">
        <w:rPr>
          <w:rFonts w:ascii="Times New Roman" w:hAnsi="Times New Roman"/>
          <w:color w:val="000000"/>
          <w:sz w:val="28"/>
        </w:rPr>
        <w:t>о</w:t>
      </w:r>
      <w:r w:rsidRPr="009172F4">
        <w:rPr>
          <w:rFonts w:ascii="Times New Roman" w:hAnsi="Times New Roman"/>
          <w:color w:val="000000"/>
          <w:sz w:val="28"/>
        </w:rPr>
        <w:t>вательность из нескольких чисел, записанных по порядку;</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комментировать ход сравнения двух объектов;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описывать своими словами сюжетную ситуацию и математическое о</w:t>
      </w:r>
      <w:r w:rsidRPr="009172F4">
        <w:rPr>
          <w:rFonts w:ascii="Times New Roman" w:hAnsi="Times New Roman"/>
          <w:color w:val="000000"/>
          <w:sz w:val="28"/>
        </w:rPr>
        <w:t>т</w:t>
      </w:r>
      <w:r w:rsidRPr="009172F4">
        <w:rPr>
          <w:rFonts w:ascii="Times New Roman" w:hAnsi="Times New Roman"/>
          <w:color w:val="000000"/>
          <w:sz w:val="28"/>
        </w:rPr>
        <w:t>ношение величин (чисел), описывать положение предмета в пространстве;</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и использовать математические знаки;</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строить предложения относительно заданного набора объектов.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самоорг</w:t>
      </w:r>
      <w:r w:rsidRPr="009172F4">
        <w:rPr>
          <w:rFonts w:ascii="Times New Roman" w:hAnsi="Times New Roman"/>
          <w:color w:val="000000"/>
          <w:sz w:val="28"/>
        </w:rPr>
        <w:t>а</w:t>
      </w:r>
      <w:r w:rsidRPr="009172F4">
        <w:rPr>
          <w:rFonts w:ascii="Times New Roman" w:hAnsi="Times New Roman"/>
          <w:color w:val="000000"/>
          <w:sz w:val="28"/>
        </w:rPr>
        <w:t>низации и самоконтроля как часть регулятивных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принимать учебную задачу, удерживать её в процессе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действовать в соответствии с предложенным образцом, инструкцией;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проверять правильность вычисления с помощью другого приёма выпо</w:t>
      </w:r>
      <w:r w:rsidRPr="009172F4">
        <w:rPr>
          <w:rFonts w:ascii="Times New Roman" w:hAnsi="Times New Roman"/>
          <w:color w:val="000000"/>
          <w:sz w:val="28"/>
        </w:rPr>
        <w:t>л</w:t>
      </w:r>
      <w:r w:rsidRPr="009172F4">
        <w:rPr>
          <w:rFonts w:ascii="Times New Roman" w:hAnsi="Times New Roman"/>
          <w:color w:val="000000"/>
          <w:sz w:val="28"/>
        </w:rPr>
        <w:t xml:space="preserve">нения действия.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Совместная деятельность способствует формированию умений: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2 КЛАСС</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b/>
          <w:color w:val="000000"/>
          <w:sz w:val="28"/>
        </w:rPr>
        <w:t>Числа и величины</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5516" w:rsidRPr="009172F4" w:rsidRDefault="00165516" w:rsidP="00165516">
      <w:pPr>
        <w:spacing w:after="0" w:line="264" w:lineRule="auto"/>
        <w:ind w:firstLine="600"/>
        <w:jc w:val="both"/>
      </w:pPr>
      <w:r w:rsidRPr="009172F4">
        <w:rPr>
          <w:rFonts w:ascii="Times New Roman" w:hAnsi="Times New Roman"/>
          <w:b/>
          <w:color w:val="000000"/>
          <w:sz w:val="28"/>
        </w:rPr>
        <w:lastRenderedPageBreak/>
        <w:t>Арифметические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Устное сложение и вычитание чисел в пределах 100 без перехода и с п</w:t>
      </w:r>
      <w:r w:rsidRPr="009172F4">
        <w:rPr>
          <w:rFonts w:ascii="Times New Roman" w:hAnsi="Times New Roman"/>
          <w:color w:val="000000"/>
          <w:sz w:val="28"/>
        </w:rPr>
        <w:t>е</w:t>
      </w:r>
      <w:r w:rsidRPr="009172F4">
        <w:rPr>
          <w:rFonts w:ascii="Times New Roman" w:hAnsi="Times New Roman"/>
          <w:color w:val="000000"/>
          <w:sz w:val="28"/>
        </w:rPr>
        <w:t xml:space="preserve">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5516" w:rsidRPr="009172F4" w:rsidRDefault="00165516" w:rsidP="00165516">
      <w:pPr>
        <w:spacing w:after="0" w:line="264" w:lineRule="auto"/>
        <w:ind w:firstLine="600"/>
        <w:jc w:val="both"/>
      </w:pPr>
      <w:r w:rsidRPr="009172F4">
        <w:rPr>
          <w:rFonts w:ascii="Times New Roman" w:hAnsi="Times New Roman"/>
          <w:color w:val="000000"/>
          <w:sz w:val="28"/>
        </w:rPr>
        <w:t>Действия умножения и деления чисел в практических и учебных ситу</w:t>
      </w:r>
      <w:r w:rsidRPr="009172F4">
        <w:rPr>
          <w:rFonts w:ascii="Times New Roman" w:hAnsi="Times New Roman"/>
          <w:color w:val="000000"/>
          <w:sz w:val="28"/>
        </w:rPr>
        <w:t>а</w:t>
      </w:r>
      <w:r w:rsidRPr="009172F4">
        <w:rPr>
          <w:rFonts w:ascii="Times New Roman" w:hAnsi="Times New Roman"/>
          <w:color w:val="000000"/>
          <w:sz w:val="28"/>
        </w:rPr>
        <w:t xml:space="preserve">циях. Названия компонентов действий умножения, деления.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Табличное умножение в пределах 50. Табличные случаи умножения, д</w:t>
      </w:r>
      <w:r w:rsidRPr="009172F4">
        <w:rPr>
          <w:rFonts w:ascii="Times New Roman" w:hAnsi="Times New Roman"/>
          <w:color w:val="000000"/>
          <w:sz w:val="28"/>
        </w:rPr>
        <w:t>е</w:t>
      </w:r>
      <w:r w:rsidRPr="009172F4">
        <w:rPr>
          <w:rFonts w:ascii="Times New Roman" w:hAnsi="Times New Roman"/>
          <w:color w:val="000000"/>
          <w:sz w:val="28"/>
        </w:rPr>
        <w:t>ления при вычислениях и решении задач. Переместительное свойство умн</w:t>
      </w:r>
      <w:r w:rsidRPr="009172F4">
        <w:rPr>
          <w:rFonts w:ascii="Times New Roman" w:hAnsi="Times New Roman"/>
          <w:color w:val="000000"/>
          <w:sz w:val="28"/>
        </w:rPr>
        <w:t>о</w:t>
      </w:r>
      <w:r w:rsidRPr="009172F4">
        <w:rPr>
          <w:rFonts w:ascii="Times New Roman" w:hAnsi="Times New Roman"/>
          <w:color w:val="000000"/>
          <w:sz w:val="28"/>
        </w:rPr>
        <w:t>жения. Взаимосвязь компонентов и результата действия умножения, де</w:t>
      </w:r>
      <w:r w:rsidRPr="009172F4">
        <w:rPr>
          <w:rFonts w:ascii="Times New Roman" w:hAnsi="Times New Roman"/>
          <w:color w:val="000000"/>
          <w:sz w:val="28"/>
        </w:rPr>
        <w:t>й</w:t>
      </w:r>
      <w:r w:rsidRPr="009172F4">
        <w:rPr>
          <w:rFonts w:ascii="Times New Roman" w:hAnsi="Times New Roman"/>
          <w:color w:val="000000"/>
          <w:sz w:val="28"/>
        </w:rPr>
        <w:t xml:space="preserve">ствия деления.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w:t>
      </w:r>
      <w:r w:rsidRPr="009172F4">
        <w:rPr>
          <w:rFonts w:ascii="Times New Roman" w:hAnsi="Times New Roman"/>
          <w:color w:val="000000"/>
          <w:sz w:val="28"/>
        </w:rPr>
        <w:t>е</w:t>
      </w:r>
      <w:r w:rsidRPr="009172F4">
        <w:rPr>
          <w:rFonts w:ascii="Times New Roman" w:hAnsi="Times New Roman"/>
          <w:color w:val="000000"/>
          <w:sz w:val="28"/>
        </w:rPr>
        <w:t>ния и вычитания (со скобками или без скобок) в пределах 100 (не более трех действий). Нахождение значения числового выражения. Рациональные при</w:t>
      </w:r>
      <w:r w:rsidRPr="009172F4">
        <w:rPr>
          <w:rFonts w:ascii="Times New Roman" w:hAnsi="Times New Roman"/>
          <w:color w:val="000000"/>
          <w:sz w:val="28"/>
        </w:rPr>
        <w:t>е</w:t>
      </w:r>
      <w:r w:rsidRPr="009172F4">
        <w:rPr>
          <w:rFonts w:ascii="Times New Roman" w:hAnsi="Times New Roman"/>
          <w:color w:val="000000"/>
          <w:sz w:val="28"/>
        </w:rPr>
        <w:t>мы вычислений: использование переместительного свойства.</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Текстовые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w:t>
      </w:r>
      <w:r w:rsidRPr="009172F4">
        <w:rPr>
          <w:rFonts w:ascii="Times New Roman" w:hAnsi="Times New Roman"/>
          <w:color w:val="000000"/>
          <w:sz w:val="28"/>
        </w:rPr>
        <w:t>о</w:t>
      </w:r>
      <w:r w:rsidRPr="009172F4">
        <w:rPr>
          <w:rFonts w:ascii="Times New Roman" w:hAnsi="Times New Roman"/>
          <w:color w:val="000000"/>
          <w:sz w:val="28"/>
        </w:rPr>
        <w:t>вых задач на применение смысла арифметического действия (сложение, в</w:t>
      </w:r>
      <w:r w:rsidRPr="009172F4">
        <w:rPr>
          <w:rFonts w:ascii="Times New Roman" w:hAnsi="Times New Roman"/>
          <w:color w:val="000000"/>
          <w:sz w:val="28"/>
        </w:rPr>
        <w:t>ы</w:t>
      </w:r>
      <w:r w:rsidRPr="009172F4">
        <w:rPr>
          <w:rFonts w:ascii="Times New Roman" w:hAnsi="Times New Roman"/>
          <w:color w:val="000000"/>
          <w:sz w:val="28"/>
        </w:rPr>
        <w:t>читание, умножение, деление). Расчётные задачи на увеличение или умен</w:t>
      </w:r>
      <w:r w:rsidRPr="009172F4">
        <w:rPr>
          <w:rFonts w:ascii="Times New Roman" w:hAnsi="Times New Roman"/>
          <w:color w:val="000000"/>
          <w:sz w:val="28"/>
        </w:rPr>
        <w:t>ь</w:t>
      </w:r>
      <w:r w:rsidRPr="009172F4">
        <w:rPr>
          <w:rFonts w:ascii="Times New Roman" w:hAnsi="Times New Roman"/>
          <w:color w:val="000000"/>
          <w:sz w:val="28"/>
        </w:rPr>
        <w:t>шение величины на несколько единиц или в несколько раз. Запись ответа к задаче и его проверка (формулирование, проверка на достоверность, след</w:t>
      </w:r>
      <w:r w:rsidRPr="009172F4">
        <w:rPr>
          <w:rFonts w:ascii="Times New Roman" w:hAnsi="Times New Roman"/>
          <w:color w:val="000000"/>
          <w:sz w:val="28"/>
        </w:rPr>
        <w:t>о</w:t>
      </w:r>
      <w:r w:rsidRPr="009172F4">
        <w:rPr>
          <w:rFonts w:ascii="Times New Roman" w:hAnsi="Times New Roman"/>
          <w:color w:val="000000"/>
          <w:sz w:val="28"/>
        </w:rPr>
        <w:t xml:space="preserve">вание плану, соответствие поставленному вопросу).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Пространственные отношения и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w:t>
      </w:r>
      <w:r w:rsidRPr="009172F4">
        <w:rPr>
          <w:rFonts w:ascii="Times New Roman" w:hAnsi="Times New Roman"/>
          <w:color w:val="000000"/>
          <w:sz w:val="28"/>
        </w:rPr>
        <w:t>а</w:t>
      </w:r>
      <w:r w:rsidRPr="009172F4">
        <w:rPr>
          <w:rFonts w:ascii="Times New Roman" w:hAnsi="Times New Roman"/>
          <w:color w:val="000000"/>
          <w:sz w:val="28"/>
        </w:rPr>
        <w:t>данными длинами сторон, квадрата с заданной длиной стороны. Длина лом</w:t>
      </w:r>
      <w:r w:rsidRPr="009172F4">
        <w:rPr>
          <w:rFonts w:ascii="Times New Roman" w:hAnsi="Times New Roman"/>
          <w:color w:val="000000"/>
          <w:sz w:val="28"/>
        </w:rPr>
        <w:t>а</w:t>
      </w:r>
      <w:r w:rsidRPr="009172F4">
        <w:rPr>
          <w:rFonts w:ascii="Times New Roman" w:hAnsi="Times New Roman"/>
          <w:color w:val="000000"/>
          <w:sz w:val="28"/>
        </w:rPr>
        <w:lastRenderedPageBreak/>
        <w:t>ной. Измерение периметра изображенного прямоугольника (квадрата), запись результата измерения в сантиметрах.</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Математическая информация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Нахождение, формулирование одного-двух общих признаков набора м</w:t>
      </w:r>
      <w:r w:rsidRPr="009172F4">
        <w:rPr>
          <w:rFonts w:ascii="Times New Roman" w:hAnsi="Times New Roman"/>
          <w:color w:val="000000"/>
          <w:sz w:val="28"/>
        </w:rPr>
        <w:t>а</w:t>
      </w:r>
      <w:r w:rsidRPr="009172F4">
        <w:rPr>
          <w:rFonts w:ascii="Times New Roman" w:hAnsi="Times New Roman"/>
          <w:color w:val="000000"/>
          <w:sz w:val="28"/>
        </w:rPr>
        <w:t>тематических объектов: чисел, величин, геометрических фигур. Классифик</w:t>
      </w:r>
      <w:r w:rsidRPr="009172F4">
        <w:rPr>
          <w:rFonts w:ascii="Times New Roman" w:hAnsi="Times New Roman"/>
          <w:color w:val="000000"/>
          <w:sz w:val="28"/>
        </w:rPr>
        <w:t>а</w:t>
      </w:r>
      <w:r w:rsidRPr="009172F4">
        <w:rPr>
          <w:rFonts w:ascii="Times New Roman" w:hAnsi="Times New Roman"/>
          <w:color w:val="000000"/>
          <w:sz w:val="28"/>
        </w:rPr>
        <w:t xml:space="preserve">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Верные (истинные) и неверные (ложные) утверждения, содержащие к</w:t>
      </w:r>
      <w:r w:rsidRPr="009172F4">
        <w:rPr>
          <w:rFonts w:ascii="Times New Roman" w:hAnsi="Times New Roman"/>
          <w:color w:val="000000"/>
          <w:sz w:val="28"/>
        </w:rPr>
        <w:t>о</w:t>
      </w:r>
      <w:r w:rsidRPr="009172F4">
        <w:rPr>
          <w:rFonts w:ascii="Times New Roman" w:hAnsi="Times New Roman"/>
          <w:color w:val="000000"/>
          <w:sz w:val="28"/>
        </w:rPr>
        <w:t xml:space="preserve">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Внесение данных в таблицу, дополнение моделей (схем, изображений) готовыми числовыми данными.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Алгоритмы (приёмы, правила) устных и письменных вычислений, изм</w:t>
      </w:r>
      <w:r w:rsidRPr="009172F4">
        <w:rPr>
          <w:rFonts w:ascii="Times New Roman" w:hAnsi="Times New Roman"/>
          <w:color w:val="000000"/>
          <w:sz w:val="28"/>
        </w:rPr>
        <w:t>е</w:t>
      </w:r>
      <w:r w:rsidRPr="009172F4">
        <w:rPr>
          <w:rFonts w:ascii="Times New Roman" w:hAnsi="Times New Roman"/>
          <w:color w:val="000000"/>
          <w:sz w:val="28"/>
        </w:rPr>
        <w:t xml:space="preserve">рений и построения геометрических фигур.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Изучение математики во 2 классе способствует освоению на пропеде</w:t>
      </w:r>
      <w:r w:rsidRPr="009172F4">
        <w:rPr>
          <w:rFonts w:ascii="Times New Roman" w:hAnsi="Times New Roman"/>
          <w:color w:val="000000"/>
          <w:sz w:val="28"/>
        </w:rPr>
        <w:t>в</w:t>
      </w:r>
      <w:r w:rsidRPr="009172F4">
        <w:rPr>
          <w:rFonts w:ascii="Times New Roman" w:hAnsi="Times New Roman"/>
          <w:color w:val="000000"/>
          <w:sz w:val="28"/>
        </w:rPr>
        <w:t>тическом уровне ряда универсальных учебных действий: познавательных универсальных учебных действий, коммуникативных универсальных уче</w:t>
      </w:r>
      <w:r w:rsidRPr="009172F4">
        <w:rPr>
          <w:rFonts w:ascii="Times New Roman" w:hAnsi="Times New Roman"/>
          <w:color w:val="000000"/>
          <w:sz w:val="28"/>
        </w:rPr>
        <w:t>б</w:t>
      </w:r>
      <w:r w:rsidRPr="009172F4">
        <w:rPr>
          <w:rFonts w:ascii="Times New Roman" w:hAnsi="Times New Roman"/>
          <w:color w:val="000000"/>
          <w:sz w:val="28"/>
        </w:rPr>
        <w:t>ных действий, регулятивных универсальных учебных действий,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sidRPr="009172F4">
        <w:rPr>
          <w:rFonts w:ascii="Times New Roman" w:hAnsi="Times New Roman"/>
          <w:color w:val="000000"/>
          <w:sz w:val="28"/>
        </w:rPr>
        <w:t>б</w:t>
      </w:r>
      <w:r w:rsidRPr="009172F4">
        <w:rPr>
          <w:rFonts w:ascii="Times New Roman" w:hAnsi="Times New Roman"/>
          <w:color w:val="000000"/>
          <w:sz w:val="28"/>
        </w:rPr>
        <w:t>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наблюдать математические отношения (часть–целое, больше–меньше) в окружающем мире;</w:t>
      </w:r>
    </w:p>
    <w:p w:rsidR="00165516" w:rsidRPr="009172F4" w:rsidRDefault="00165516" w:rsidP="00165516">
      <w:pPr>
        <w:spacing w:after="0" w:line="264" w:lineRule="auto"/>
        <w:ind w:firstLine="600"/>
        <w:jc w:val="both"/>
      </w:pPr>
      <w:r w:rsidRPr="009172F4">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распределять (классифицировать) объекты (числа, величины, геометр</w:t>
      </w:r>
      <w:r w:rsidRPr="009172F4">
        <w:rPr>
          <w:rFonts w:ascii="Times New Roman" w:hAnsi="Times New Roman"/>
          <w:color w:val="000000"/>
          <w:sz w:val="28"/>
        </w:rPr>
        <w:t>и</w:t>
      </w:r>
      <w:r w:rsidRPr="009172F4">
        <w:rPr>
          <w:rFonts w:ascii="Times New Roman" w:hAnsi="Times New Roman"/>
          <w:color w:val="000000"/>
          <w:sz w:val="28"/>
        </w:rPr>
        <w:t>ческие фигуры, текстовые задачи в одно действие) на группы;</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обнаруживать модели геометрических фигур в окружающем мире;</w:t>
      </w:r>
    </w:p>
    <w:p w:rsidR="00165516" w:rsidRPr="009172F4" w:rsidRDefault="00165516" w:rsidP="00165516">
      <w:pPr>
        <w:spacing w:after="0" w:line="264" w:lineRule="auto"/>
        <w:ind w:firstLine="600"/>
        <w:jc w:val="both"/>
      </w:pPr>
      <w:r w:rsidRPr="009172F4">
        <w:rPr>
          <w:rFonts w:ascii="Times New Roman" w:hAnsi="Times New Roman"/>
          <w:color w:val="000000"/>
          <w:sz w:val="28"/>
        </w:rPr>
        <w:t>вести поиск различных решений задачи (расчётной, с геометрическим содержанием);</w:t>
      </w:r>
    </w:p>
    <w:p w:rsidR="00165516" w:rsidRPr="009172F4" w:rsidRDefault="00165516" w:rsidP="00165516">
      <w:pPr>
        <w:spacing w:after="0" w:line="264" w:lineRule="auto"/>
        <w:ind w:firstLine="600"/>
        <w:jc w:val="both"/>
      </w:pPr>
      <w:r w:rsidRPr="009172F4">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соответствие между математическим выражением и его текстовым описанием;</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подбирать примеры, подтверждающие суждение, вывод, ответ.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логику перебора вариантов для решения простейших комбинаторных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дополнять модели (схемы, изображения) готовыми числовыми данн</w:t>
      </w:r>
      <w:r w:rsidRPr="009172F4">
        <w:rPr>
          <w:rFonts w:ascii="Times New Roman" w:hAnsi="Times New Roman"/>
          <w:color w:val="000000"/>
          <w:sz w:val="28"/>
        </w:rPr>
        <w:t>ы</w:t>
      </w:r>
      <w:r w:rsidRPr="009172F4">
        <w:rPr>
          <w:rFonts w:ascii="Times New Roman" w:hAnsi="Times New Roman"/>
          <w:color w:val="000000"/>
          <w:sz w:val="28"/>
        </w:rPr>
        <w:t xml:space="preserve">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комментировать ход вычислений;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объяснять выбор величины, соответствующей ситуации измерения;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текстовую задачу с заданным отношением (готовым решен</w:t>
      </w:r>
      <w:r w:rsidRPr="009172F4">
        <w:rPr>
          <w:rFonts w:ascii="Times New Roman" w:hAnsi="Times New Roman"/>
          <w:color w:val="000000"/>
          <w:sz w:val="28"/>
        </w:rPr>
        <w:t>и</w:t>
      </w:r>
      <w:r w:rsidRPr="009172F4">
        <w:rPr>
          <w:rFonts w:ascii="Times New Roman" w:hAnsi="Times New Roman"/>
          <w:color w:val="000000"/>
          <w:sz w:val="28"/>
        </w:rPr>
        <w:t>ем) по образцу;</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математические знаки и терминологию для описания с</w:t>
      </w:r>
      <w:r w:rsidRPr="009172F4">
        <w:rPr>
          <w:rFonts w:ascii="Times New Roman" w:hAnsi="Times New Roman"/>
          <w:color w:val="000000"/>
          <w:sz w:val="28"/>
        </w:rPr>
        <w:t>ю</w:t>
      </w:r>
      <w:r w:rsidRPr="009172F4">
        <w:rPr>
          <w:rFonts w:ascii="Times New Roman" w:hAnsi="Times New Roman"/>
          <w:color w:val="000000"/>
          <w:sz w:val="28"/>
        </w:rPr>
        <w:t>жетной ситуации, конструирования утверждений, выводов относительно данных объектов, отношения;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называть числа, величины, геометрические фигуры, обладающие зада</w:t>
      </w:r>
      <w:r w:rsidRPr="009172F4">
        <w:rPr>
          <w:rFonts w:ascii="Times New Roman" w:hAnsi="Times New Roman"/>
          <w:color w:val="000000"/>
          <w:sz w:val="28"/>
        </w:rPr>
        <w:t>н</w:t>
      </w:r>
      <w:r w:rsidRPr="009172F4">
        <w:rPr>
          <w:rFonts w:ascii="Times New Roman" w:hAnsi="Times New Roman"/>
          <w:color w:val="000000"/>
          <w:sz w:val="28"/>
        </w:rPr>
        <w:t>ным свойством;</w:t>
      </w:r>
    </w:p>
    <w:p w:rsidR="00165516" w:rsidRPr="009172F4" w:rsidRDefault="00165516" w:rsidP="00165516">
      <w:pPr>
        <w:spacing w:after="0" w:line="264" w:lineRule="auto"/>
        <w:ind w:firstLine="600"/>
        <w:jc w:val="both"/>
      </w:pPr>
      <w:r w:rsidRPr="009172F4">
        <w:rPr>
          <w:rFonts w:ascii="Times New Roman" w:hAnsi="Times New Roman"/>
          <w:color w:val="000000"/>
          <w:sz w:val="28"/>
        </w:rPr>
        <w:t>записывать, читать число, числовое выражение;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приводить примеры, иллюстрирующие арифметическое действие, вз</w:t>
      </w:r>
      <w:r w:rsidRPr="009172F4">
        <w:rPr>
          <w:rFonts w:ascii="Times New Roman" w:hAnsi="Times New Roman"/>
          <w:color w:val="000000"/>
          <w:sz w:val="28"/>
        </w:rPr>
        <w:t>а</w:t>
      </w:r>
      <w:r w:rsidRPr="009172F4">
        <w:rPr>
          <w:rFonts w:ascii="Times New Roman" w:hAnsi="Times New Roman"/>
          <w:color w:val="000000"/>
          <w:sz w:val="28"/>
        </w:rPr>
        <w:t xml:space="preserve">имное расположение геометрических фигур;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конструировать утверждения с использованием слов «каждый», «все». </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У обучающегося будут сформированы следующие действия самоорг</w:t>
      </w:r>
      <w:r w:rsidRPr="009172F4">
        <w:rPr>
          <w:rFonts w:ascii="Times New Roman" w:hAnsi="Times New Roman"/>
          <w:color w:val="000000"/>
          <w:sz w:val="28"/>
        </w:rPr>
        <w:t>а</w:t>
      </w:r>
      <w:r w:rsidRPr="009172F4">
        <w:rPr>
          <w:rFonts w:ascii="Times New Roman" w:hAnsi="Times New Roman"/>
          <w:color w:val="000000"/>
          <w:sz w:val="28"/>
        </w:rPr>
        <w:t>низации и самоконтроля как часть регулятивных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165516" w:rsidRPr="009172F4" w:rsidRDefault="00165516" w:rsidP="00165516">
      <w:pPr>
        <w:spacing w:after="0" w:line="264" w:lineRule="auto"/>
        <w:ind w:firstLine="600"/>
        <w:jc w:val="both"/>
      </w:pPr>
      <w:r w:rsidRPr="009172F4">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проверять правильность вычисления с помощью другого приёма выпо</w:t>
      </w:r>
      <w:r w:rsidRPr="009172F4">
        <w:rPr>
          <w:rFonts w:ascii="Times New Roman" w:hAnsi="Times New Roman"/>
          <w:color w:val="000000"/>
          <w:sz w:val="28"/>
        </w:rPr>
        <w:t>л</w:t>
      </w:r>
      <w:r w:rsidRPr="009172F4">
        <w:rPr>
          <w:rFonts w:ascii="Times New Roman" w:hAnsi="Times New Roman"/>
          <w:color w:val="000000"/>
          <w:sz w:val="28"/>
        </w:rPr>
        <w:t>нения действия, обратного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с помощью учителя причину возникшей ошибки или затру</w:t>
      </w:r>
      <w:r w:rsidRPr="009172F4">
        <w:rPr>
          <w:rFonts w:ascii="Times New Roman" w:hAnsi="Times New Roman"/>
          <w:color w:val="000000"/>
          <w:sz w:val="28"/>
        </w:rPr>
        <w:t>д</w:t>
      </w:r>
      <w:r w:rsidRPr="009172F4">
        <w:rPr>
          <w:rFonts w:ascii="Times New Roman" w:hAnsi="Times New Roman"/>
          <w:color w:val="000000"/>
          <w:sz w:val="28"/>
        </w:rPr>
        <w:t xml:space="preserve">нения.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умения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принимать правила совместной деятельности при работе в парах, гру</w:t>
      </w:r>
      <w:r w:rsidRPr="009172F4">
        <w:rPr>
          <w:rFonts w:ascii="Times New Roman" w:hAnsi="Times New Roman"/>
          <w:color w:val="000000"/>
          <w:sz w:val="28"/>
        </w:rPr>
        <w:t>п</w:t>
      </w:r>
      <w:r w:rsidRPr="009172F4">
        <w:rPr>
          <w:rFonts w:ascii="Times New Roman" w:hAnsi="Times New Roman"/>
          <w:color w:val="000000"/>
          <w:sz w:val="28"/>
        </w:rPr>
        <w:t>пах, составленных учителем или самостоятельно;</w:t>
      </w:r>
    </w:p>
    <w:p w:rsidR="00165516" w:rsidRPr="009172F4" w:rsidRDefault="00165516" w:rsidP="00165516">
      <w:pPr>
        <w:spacing w:after="0" w:line="264" w:lineRule="auto"/>
        <w:ind w:firstLine="600"/>
        <w:jc w:val="both"/>
      </w:pPr>
      <w:r w:rsidRPr="009172F4">
        <w:rPr>
          <w:rFonts w:ascii="Times New Roman" w:hAnsi="Times New Roman"/>
          <w:color w:val="000000"/>
          <w:sz w:val="28"/>
        </w:rPr>
        <w:t>участвовать в парной и групповой работе с математическим матери</w:t>
      </w:r>
      <w:r w:rsidRPr="009172F4">
        <w:rPr>
          <w:rFonts w:ascii="Times New Roman" w:hAnsi="Times New Roman"/>
          <w:color w:val="000000"/>
          <w:sz w:val="28"/>
        </w:rPr>
        <w:t>а</w:t>
      </w:r>
      <w:r w:rsidRPr="009172F4">
        <w:rPr>
          <w:rFonts w:ascii="Times New Roman" w:hAnsi="Times New Roman"/>
          <w:color w:val="000000"/>
          <w:sz w:val="28"/>
        </w:rPr>
        <w:t>лом: обсуждать цель деятельности, ход работы, комментировать свои де</w:t>
      </w:r>
      <w:r w:rsidRPr="009172F4">
        <w:rPr>
          <w:rFonts w:ascii="Times New Roman" w:hAnsi="Times New Roman"/>
          <w:color w:val="000000"/>
          <w:sz w:val="28"/>
        </w:rPr>
        <w:t>й</w:t>
      </w:r>
      <w:r w:rsidRPr="009172F4">
        <w:rPr>
          <w:rFonts w:ascii="Times New Roman" w:hAnsi="Times New Roman"/>
          <w:color w:val="000000"/>
          <w:sz w:val="28"/>
        </w:rPr>
        <w:t>ствия, выслушивать мнения других участников, готовить презентацию (ус</w:t>
      </w:r>
      <w:r w:rsidRPr="009172F4">
        <w:rPr>
          <w:rFonts w:ascii="Times New Roman" w:hAnsi="Times New Roman"/>
          <w:color w:val="000000"/>
          <w:sz w:val="28"/>
        </w:rPr>
        <w:t>т</w:t>
      </w:r>
      <w:r w:rsidRPr="009172F4">
        <w:rPr>
          <w:rFonts w:ascii="Times New Roman" w:hAnsi="Times New Roman"/>
          <w:color w:val="000000"/>
          <w:sz w:val="28"/>
        </w:rPr>
        <w:t>ное выступление) решения или ответа;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совместно математические задачи поискового и творческого х</w:t>
      </w:r>
      <w:r w:rsidRPr="009172F4">
        <w:rPr>
          <w:rFonts w:ascii="Times New Roman" w:hAnsi="Times New Roman"/>
          <w:color w:val="000000"/>
          <w:sz w:val="28"/>
        </w:rPr>
        <w:t>а</w:t>
      </w:r>
      <w:r w:rsidRPr="009172F4">
        <w:rPr>
          <w:rFonts w:ascii="Times New Roman" w:hAnsi="Times New Roman"/>
          <w:color w:val="000000"/>
          <w:sz w:val="28"/>
        </w:rPr>
        <w:t>рактера (определять с помощью измерительных инструментов длину, опр</w:t>
      </w:r>
      <w:r w:rsidRPr="009172F4">
        <w:rPr>
          <w:rFonts w:ascii="Times New Roman" w:hAnsi="Times New Roman"/>
          <w:color w:val="000000"/>
          <w:sz w:val="28"/>
        </w:rPr>
        <w:t>е</w:t>
      </w:r>
      <w:r w:rsidRPr="009172F4">
        <w:rPr>
          <w:rFonts w:ascii="Times New Roman" w:hAnsi="Times New Roman"/>
          <w:color w:val="000000"/>
          <w:sz w:val="28"/>
        </w:rPr>
        <w:t>делять время и продолжительность с помощью часов, выполнять прикидку и оценку результата действий, измерений);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совместно с учителем оценивать результаты выполнения общей работы.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3 КЛАСС</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b/>
          <w:color w:val="000000"/>
          <w:sz w:val="28"/>
        </w:rPr>
        <w:t>Числа и величины</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w:t>
      </w:r>
      <w:r w:rsidRPr="009172F4">
        <w:rPr>
          <w:rFonts w:ascii="Times New Roman" w:hAnsi="Times New Roman"/>
          <w:color w:val="000000"/>
          <w:sz w:val="28"/>
        </w:rPr>
        <w:t>и</w:t>
      </w:r>
      <w:r w:rsidRPr="009172F4">
        <w:rPr>
          <w:rFonts w:ascii="Times New Roman" w:hAnsi="Times New Roman"/>
          <w:color w:val="000000"/>
          <w:sz w:val="28"/>
        </w:rPr>
        <w:t>сел.</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Масса (единица массы – грамм), соотношение между килограммом и граммом, отношения «тяжелее-легче на…», «тяжелее-легче в…». </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Стоимость (единицы – рубль, копейка), установление отношения «д</w:t>
      </w:r>
      <w:r w:rsidRPr="009172F4">
        <w:rPr>
          <w:rFonts w:ascii="Times New Roman" w:hAnsi="Times New Roman"/>
          <w:color w:val="000000"/>
          <w:sz w:val="28"/>
        </w:rPr>
        <w:t>о</w:t>
      </w:r>
      <w:r w:rsidRPr="009172F4">
        <w:rPr>
          <w:rFonts w:ascii="Times New Roman" w:hAnsi="Times New Roman"/>
          <w:color w:val="000000"/>
          <w:sz w:val="28"/>
        </w:rPr>
        <w:t>роже-дешевле на…», «дороже-дешевле в…». Соотношение «цена, колич</w:t>
      </w:r>
      <w:r w:rsidRPr="009172F4">
        <w:rPr>
          <w:rFonts w:ascii="Times New Roman" w:hAnsi="Times New Roman"/>
          <w:color w:val="000000"/>
          <w:sz w:val="28"/>
        </w:rPr>
        <w:t>е</w:t>
      </w:r>
      <w:r w:rsidRPr="009172F4">
        <w:rPr>
          <w:rFonts w:ascii="Times New Roman" w:hAnsi="Times New Roman"/>
          <w:color w:val="000000"/>
          <w:sz w:val="28"/>
        </w:rPr>
        <w:t xml:space="preserve">ство, стоимость» в практической ситуации.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Время (единица времени – секунда), установление отношения «быстрее-медленнее на…», «быстрее-медленнее в…». Соотношение «начало, оконч</w:t>
      </w:r>
      <w:r w:rsidRPr="009172F4">
        <w:rPr>
          <w:rFonts w:ascii="Times New Roman" w:hAnsi="Times New Roman"/>
          <w:color w:val="000000"/>
          <w:sz w:val="28"/>
        </w:rPr>
        <w:t>а</w:t>
      </w:r>
      <w:r w:rsidRPr="009172F4">
        <w:rPr>
          <w:rFonts w:ascii="Times New Roman" w:hAnsi="Times New Roman"/>
          <w:color w:val="000000"/>
          <w:sz w:val="28"/>
        </w:rPr>
        <w:t xml:space="preserve">ние, продолжительность события» в практической ситуации.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165516" w:rsidRPr="009172F4" w:rsidRDefault="00165516" w:rsidP="00165516">
      <w:pPr>
        <w:spacing w:after="0" w:line="264" w:lineRule="auto"/>
        <w:ind w:firstLine="600"/>
        <w:jc w:val="both"/>
      </w:pPr>
      <w:r w:rsidRPr="009172F4">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Арифметические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Письменное сложение, вычитание чисел в пределах 1000. Действия с числами 0 и 1.</w:t>
      </w:r>
    </w:p>
    <w:p w:rsidR="00165516" w:rsidRPr="009172F4" w:rsidRDefault="00165516" w:rsidP="00165516">
      <w:pPr>
        <w:spacing w:after="0" w:line="264" w:lineRule="auto"/>
        <w:ind w:firstLine="600"/>
        <w:jc w:val="both"/>
      </w:pPr>
      <w:r w:rsidRPr="009172F4">
        <w:rPr>
          <w:rFonts w:ascii="Times New Roman" w:hAnsi="Times New Roman"/>
          <w:color w:val="000000"/>
          <w:sz w:val="28"/>
        </w:rPr>
        <w:t>Письменное умножение в столбик, письменное деление уголком. Пис</w:t>
      </w:r>
      <w:r w:rsidRPr="009172F4">
        <w:rPr>
          <w:rFonts w:ascii="Times New Roman" w:hAnsi="Times New Roman"/>
          <w:color w:val="000000"/>
          <w:sz w:val="28"/>
        </w:rPr>
        <w:t>ь</w:t>
      </w:r>
      <w:r w:rsidRPr="009172F4">
        <w:rPr>
          <w:rFonts w:ascii="Times New Roman" w:hAnsi="Times New Roman"/>
          <w:color w:val="000000"/>
          <w:sz w:val="28"/>
        </w:rPr>
        <w:t xml:space="preserve">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5516" w:rsidRPr="009172F4" w:rsidRDefault="00165516" w:rsidP="00165516">
      <w:pPr>
        <w:spacing w:after="0" w:line="264" w:lineRule="auto"/>
        <w:ind w:firstLine="600"/>
        <w:jc w:val="both"/>
      </w:pPr>
      <w:r w:rsidRPr="009172F4">
        <w:rPr>
          <w:rFonts w:ascii="Times New Roman" w:hAnsi="Times New Roman"/>
          <w:color w:val="000000"/>
          <w:sz w:val="28"/>
        </w:rPr>
        <w:t>Переместительное, сочетательное свойства сложения, умножения при вычислениях.</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Нахождение неизвестного компонента арифметического действия. </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Порядок действий в числовом выражении, значение числового выраж</w:t>
      </w:r>
      <w:r w:rsidRPr="009172F4">
        <w:rPr>
          <w:rFonts w:ascii="Times New Roman" w:hAnsi="Times New Roman"/>
          <w:color w:val="000000"/>
          <w:sz w:val="28"/>
        </w:rPr>
        <w:t>е</w:t>
      </w:r>
      <w:r w:rsidRPr="009172F4">
        <w:rPr>
          <w:rFonts w:ascii="Times New Roman" w:hAnsi="Times New Roman"/>
          <w:color w:val="000000"/>
          <w:sz w:val="28"/>
        </w:rPr>
        <w:t>ния, содержащего несколько действий (со скобками или без скобок), с в</w:t>
      </w:r>
      <w:r w:rsidRPr="009172F4">
        <w:rPr>
          <w:rFonts w:ascii="Times New Roman" w:hAnsi="Times New Roman"/>
          <w:color w:val="000000"/>
          <w:sz w:val="28"/>
        </w:rPr>
        <w:t>ы</w:t>
      </w:r>
      <w:r w:rsidRPr="009172F4">
        <w:rPr>
          <w:rFonts w:ascii="Times New Roman" w:hAnsi="Times New Roman"/>
          <w:color w:val="000000"/>
          <w:sz w:val="28"/>
        </w:rPr>
        <w:t>числениями в пределах 1000.</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Однородные величины: сложение и вычитание.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Текстовые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Доля величины: половина, треть, четверть, пятая, десятая часть в пра</w:t>
      </w:r>
      <w:r w:rsidRPr="009172F4">
        <w:rPr>
          <w:rFonts w:ascii="Times New Roman" w:hAnsi="Times New Roman"/>
          <w:color w:val="000000"/>
          <w:sz w:val="28"/>
        </w:rPr>
        <w:t>к</w:t>
      </w:r>
      <w:r w:rsidRPr="009172F4">
        <w:rPr>
          <w:rFonts w:ascii="Times New Roman" w:hAnsi="Times New Roman"/>
          <w:color w:val="000000"/>
          <w:sz w:val="28"/>
        </w:rPr>
        <w:t xml:space="preserve">тической ситуации. Сравнение долей одной величины. Задачи на нахождение доли величины. </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Пространственные отношения и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Периметр многоугольника: измерение, вычисление, запись равенства. </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Измерение площади, запись результата измерения в квадратных сант</w:t>
      </w:r>
      <w:r w:rsidRPr="009172F4">
        <w:rPr>
          <w:rFonts w:ascii="Times New Roman" w:hAnsi="Times New Roman"/>
          <w:color w:val="000000"/>
          <w:sz w:val="28"/>
        </w:rPr>
        <w:t>и</w:t>
      </w:r>
      <w:r w:rsidRPr="009172F4">
        <w:rPr>
          <w:rFonts w:ascii="Times New Roman" w:hAnsi="Times New Roman"/>
          <w:color w:val="000000"/>
          <w:sz w:val="28"/>
        </w:rPr>
        <w:t>метрах. Вычисление площади прямоугольника (квадрата) с заданными ст</w:t>
      </w:r>
      <w:r w:rsidRPr="009172F4">
        <w:rPr>
          <w:rFonts w:ascii="Times New Roman" w:hAnsi="Times New Roman"/>
          <w:color w:val="000000"/>
          <w:sz w:val="28"/>
        </w:rPr>
        <w:t>о</w:t>
      </w:r>
      <w:r w:rsidRPr="009172F4">
        <w:rPr>
          <w:rFonts w:ascii="Times New Roman" w:hAnsi="Times New Roman"/>
          <w:color w:val="000000"/>
          <w:sz w:val="28"/>
        </w:rPr>
        <w:t>ронами, запись равенства. Изображение на клетчатой бумаге прямоугольника с заданным значением площади.</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Математическая информация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Классификация объектов по двум признакам.</w:t>
      </w:r>
    </w:p>
    <w:p w:rsidR="00165516" w:rsidRPr="009172F4" w:rsidRDefault="00165516" w:rsidP="00165516">
      <w:pPr>
        <w:spacing w:after="0" w:line="264" w:lineRule="auto"/>
        <w:ind w:firstLine="600"/>
        <w:jc w:val="both"/>
      </w:pPr>
      <w:r w:rsidRPr="009172F4">
        <w:rPr>
          <w:rFonts w:ascii="Times New Roman" w:hAnsi="Times New Roman"/>
          <w:color w:val="000000"/>
          <w:sz w:val="28"/>
        </w:rPr>
        <w:t>Верные (истинные) и неверные (ложные) утверждения: конструиров</w:t>
      </w:r>
      <w:r w:rsidRPr="009172F4">
        <w:rPr>
          <w:rFonts w:ascii="Times New Roman" w:hAnsi="Times New Roman"/>
          <w:color w:val="000000"/>
          <w:sz w:val="28"/>
        </w:rPr>
        <w:t>а</w:t>
      </w:r>
      <w:r w:rsidRPr="009172F4">
        <w:rPr>
          <w:rFonts w:ascii="Times New Roman" w:hAnsi="Times New Roman"/>
          <w:color w:val="000000"/>
          <w:sz w:val="28"/>
        </w:rPr>
        <w:t>ние, проверка. Логические рассуждения со связками «если …, то …», «п</w:t>
      </w:r>
      <w:r w:rsidRPr="009172F4">
        <w:rPr>
          <w:rFonts w:ascii="Times New Roman" w:hAnsi="Times New Roman"/>
          <w:color w:val="000000"/>
          <w:sz w:val="28"/>
        </w:rPr>
        <w:t>о</w:t>
      </w:r>
      <w:r w:rsidRPr="009172F4">
        <w:rPr>
          <w:rFonts w:ascii="Times New Roman" w:hAnsi="Times New Roman"/>
          <w:color w:val="000000"/>
          <w:sz w:val="28"/>
        </w:rPr>
        <w:t>этому», «значит».</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w:t>
      </w:r>
      <w:r w:rsidRPr="009172F4">
        <w:rPr>
          <w:rFonts w:ascii="Times New Roman" w:hAnsi="Times New Roman"/>
          <w:color w:val="000000"/>
          <w:sz w:val="28"/>
        </w:rPr>
        <w:t>о</w:t>
      </w:r>
      <w:r w:rsidRPr="009172F4">
        <w:rPr>
          <w:rFonts w:ascii="Times New Roman" w:hAnsi="Times New Roman"/>
          <w:color w:val="000000"/>
          <w:sz w:val="28"/>
        </w:rPr>
        <w:t xml:space="preserve">ездов), внесение данных в таблицу, дополнение чертежа данными.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165516" w:rsidRPr="009172F4" w:rsidRDefault="00165516" w:rsidP="00165516">
      <w:pPr>
        <w:spacing w:after="0" w:line="264" w:lineRule="auto"/>
        <w:ind w:firstLine="600"/>
        <w:jc w:val="both"/>
      </w:pPr>
      <w:r w:rsidRPr="009172F4">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Алгоритмы изучения материала, выполнения обучающих и тестовых з</w:t>
      </w:r>
      <w:r w:rsidRPr="009172F4">
        <w:rPr>
          <w:rFonts w:ascii="Times New Roman" w:hAnsi="Times New Roman"/>
          <w:color w:val="000000"/>
          <w:sz w:val="28"/>
        </w:rPr>
        <w:t>а</w:t>
      </w:r>
      <w:r w:rsidRPr="009172F4">
        <w:rPr>
          <w:rFonts w:ascii="Times New Roman" w:hAnsi="Times New Roman"/>
          <w:color w:val="000000"/>
          <w:sz w:val="28"/>
        </w:rPr>
        <w:t xml:space="preserve">даний на доступных электронных средствах обучения (интерактивной доске, компьютере, других устройствах). </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Изучение математики в 3 классе способствует освоению ряда униве</w:t>
      </w:r>
      <w:r w:rsidRPr="009172F4">
        <w:rPr>
          <w:rFonts w:ascii="Times New Roman" w:hAnsi="Times New Roman"/>
          <w:color w:val="000000"/>
          <w:sz w:val="28"/>
        </w:rPr>
        <w:t>р</w:t>
      </w:r>
      <w:r w:rsidRPr="009172F4">
        <w:rPr>
          <w:rFonts w:ascii="Times New Roman" w:hAnsi="Times New Roman"/>
          <w:color w:val="000000"/>
          <w:sz w:val="28"/>
        </w:rPr>
        <w:t>сальных учебных действий: познавательных универсальных учебных де</w:t>
      </w:r>
      <w:r w:rsidRPr="009172F4">
        <w:rPr>
          <w:rFonts w:ascii="Times New Roman" w:hAnsi="Times New Roman"/>
          <w:color w:val="000000"/>
          <w:sz w:val="28"/>
        </w:rPr>
        <w:t>й</w:t>
      </w:r>
      <w:r w:rsidRPr="009172F4">
        <w:rPr>
          <w:rFonts w:ascii="Times New Roman" w:hAnsi="Times New Roman"/>
          <w:color w:val="000000"/>
          <w:sz w:val="28"/>
        </w:rPr>
        <w:t>ствий, коммуникативных универсальных учебных действий, регулятивных универсальных учебных действий,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sidRPr="009172F4">
        <w:rPr>
          <w:rFonts w:ascii="Times New Roman" w:hAnsi="Times New Roman"/>
          <w:color w:val="000000"/>
          <w:sz w:val="28"/>
        </w:rPr>
        <w:t>б</w:t>
      </w:r>
      <w:r w:rsidRPr="009172F4">
        <w:rPr>
          <w:rFonts w:ascii="Times New Roman" w:hAnsi="Times New Roman"/>
          <w:color w:val="000000"/>
          <w:sz w:val="28"/>
        </w:rPr>
        <w:t>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сравнивать математические объекты (числа, величины,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приём вычисления, выполнения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конструировать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прикидывать размеры фигуры, её элементов;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понимать смысл зависимостей и математических отношений, описа</w:t>
      </w:r>
      <w:r w:rsidRPr="009172F4">
        <w:rPr>
          <w:rFonts w:ascii="Times New Roman" w:hAnsi="Times New Roman"/>
          <w:color w:val="000000"/>
          <w:sz w:val="28"/>
        </w:rPr>
        <w:t>н</w:t>
      </w:r>
      <w:r w:rsidRPr="009172F4">
        <w:rPr>
          <w:rFonts w:ascii="Times New Roman" w:hAnsi="Times New Roman"/>
          <w:color w:val="000000"/>
          <w:sz w:val="28"/>
        </w:rPr>
        <w:t>ных в задаче;</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и использовать разные приёмы и алгоритмы вычисления;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соотносить начало, окончание, продолжительность события в практич</w:t>
      </w:r>
      <w:r w:rsidRPr="009172F4">
        <w:rPr>
          <w:rFonts w:ascii="Times New Roman" w:hAnsi="Times New Roman"/>
          <w:color w:val="000000"/>
          <w:sz w:val="28"/>
        </w:rPr>
        <w:t>е</w:t>
      </w:r>
      <w:r w:rsidRPr="009172F4">
        <w:rPr>
          <w:rFonts w:ascii="Times New Roman" w:hAnsi="Times New Roman"/>
          <w:color w:val="000000"/>
          <w:sz w:val="28"/>
        </w:rPr>
        <w:t>ской ситуации;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ряд чисел (величин, геометрических фигур) по самосто</w:t>
      </w:r>
      <w:r w:rsidRPr="009172F4">
        <w:rPr>
          <w:rFonts w:ascii="Times New Roman" w:hAnsi="Times New Roman"/>
          <w:color w:val="000000"/>
          <w:sz w:val="28"/>
        </w:rPr>
        <w:t>я</w:t>
      </w:r>
      <w:r w:rsidRPr="009172F4">
        <w:rPr>
          <w:rFonts w:ascii="Times New Roman" w:hAnsi="Times New Roman"/>
          <w:color w:val="000000"/>
          <w:sz w:val="28"/>
        </w:rPr>
        <w:t>тельно выбранному правилу;</w:t>
      </w:r>
    </w:p>
    <w:p w:rsidR="00165516" w:rsidRPr="009172F4" w:rsidRDefault="00165516" w:rsidP="00165516">
      <w:pPr>
        <w:spacing w:after="0" w:line="264" w:lineRule="auto"/>
        <w:ind w:firstLine="600"/>
        <w:jc w:val="both"/>
      </w:pPr>
      <w:r w:rsidRPr="009172F4">
        <w:rPr>
          <w:rFonts w:ascii="Times New Roman" w:hAnsi="Times New Roman"/>
          <w:color w:val="000000"/>
          <w:sz w:val="28"/>
        </w:rPr>
        <w:t>моделировать предложенную практическую ситуацию;</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последовательность событий, действий сюжета текстовой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информацию, представленную в разных формах;</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извлекать и интерпретировать числовые данные, представленные в та</w:t>
      </w:r>
      <w:r w:rsidRPr="009172F4">
        <w:rPr>
          <w:rFonts w:ascii="Times New Roman" w:hAnsi="Times New Roman"/>
          <w:color w:val="000000"/>
          <w:sz w:val="28"/>
        </w:rPr>
        <w:t>б</w:t>
      </w:r>
      <w:r w:rsidRPr="009172F4">
        <w:rPr>
          <w:rFonts w:ascii="Times New Roman" w:hAnsi="Times New Roman"/>
          <w:color w:val="000000"/>
          <w:sz w:val="28"/>
        </w:rPr>
        <w:t>лице, на диаграмме;</w:t>
      </w:r>
    </w:p>
    <w:p w:rsidR="00165516" w:rsidRPr="009172F4" w:rsidRDefault="00165516" w:rsidP="00165516">
      <w:pPr>
        <w:spacing w:after="0" w:line="264" w:lineRule="auto"/>
        <w:ind w:firstLine="600"/>
        <w:jc w:val="both"/>
      </w:pPr>
      <w:r w:rsidRPr="009172F4">
        <w:rPr>
          <w:rFonts w:ascii="Times New Roman" w:hAnsi="Times New Roman"/>
          <w:color w:val="000000"/>
          <w:sz w:val="28"/>
        </w:rPr>
        <w:t>заполнять таблицы сложения и умножения, дополнять данными чертеж;</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соответствие между различными записями решения зад</w:t>
      </w:r>
      <w:r w:rsidRPr="009172F4">
        <w:rPr>
          <w:rFonts w:ascii="Times New Roman" w:hAnsi="Times New Roman"/>
          <w:color w:val="000000"/>
          <w:sz w:val="28"/>
        </w:rPr>
        <w:t>а</w:t>
      </w:r>
      <w:r w:rsidRPr="009172F4">
        <w:rPr>
          <w:rFonts w:ascii="Times New Roman" w:hAnsi="Times New Roman"/>
          <w:color w:val="000000"/>
          <w:sz w:val="28"/>
        </w:rPr>
        <w:t>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математическую терминологию для описания отношений и зависимостей;</w:t>
      </w:r>
    </w:p>
    <w:p w:rsidR="00165516" w:rsidRPr="009172F4" w:rsidRDefault="00165516" w:rsidP="00165516">
      <w:pPr>
        <w:spacing w:after="0" w:line="264" w:lineRule="auto"/>
        <w:ind w:firstLine="600"/>
        <w:jc w:val="both"/>
      </w:pPr>
      <w:r w:rsidRPr="009172F4">
        <w:rPr>
          <w:rFonts w:ascii="Times New Roman" w:hAnsi="Times New Roman"/>
          <w:color w:val="000000"/>
          <w:sz w:val="28"/>
        </w:rPr>
        <w:t>строить речевые высказывания для решения задач, составлять текст</w:t>
      </w:r>
      <w:r w:rsidRPr="009172F4">
        <w:rPr>
          <w:rFonts w:ascii="Times New Roman" w:hAnsi="Times New Roman"/>
          <w:color w:val="000000"/>
          <w:sz w:val="28"/>
        </w:rPr>
        <w:t>о</w:t>
      </w:r>
      <w:r w:rsidRPr="009172F4">
        <w:rPr>
          <w:rFonts w:ascii="Times New Roman" w:hAnsi="Times New Roman"/>
          <w:color w:val="000000"/>
          <w:sz w:val="28"/>
        </w:rPr>
        <w:t>вую задачу;</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объяснять на примерах отношения «больше-меньше на…», «больше-меньше в…», «равно»;</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математическую символику для составления числовых выражений;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165516" w:rsidRPr="009172F4" w:rsidRDefault="00165516" w:rsidP="00165516">
      <w:pPr>
        <w:spacing w:after="0" w:line="264" w:lineRule="auto"/>
        <w:ind w:firstLine="600"/>
        <w:jc w:val="both"/>
      </w:pPr>
      <w:r w:rsidRPr="009172F4">
        <w:rPr>
          <w:rFonts w:ascii="Times New Roman" w:hAnsi="Times New Roman"/>
          <w:color w:val="000000"/>
          <w:sz w:val="28"/>
        </w:rPr>
        <w:t>участвовать в обсуждении ошибок в ходе и результате выполнения в</w:t>
      </w:r>
      <w:r w:rsidRPr="009172F4">
        <w:rPr>
          <w:rFonts w:ascii="Times New Roman" w:hAnsi="Times New Roman"/>
          <w:color w:val="000000"/>
          <w:sz w:val="28"/>
        </w:rPr>
        <w:t>ы</w:t>
      </w:r>
      <w:r w:rsidRPr="009172F4">
        <w:rPr>
          <w:rFonts w:ascii="Times New Roman" w:hAnsi="Times New Roman"/>
          <w:color w:val="000000"/>
          <w:sz w:val="28"/>
        </w:rPr>
        <w:t>числения.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самоорг</w:t>
      </w:r>
      <w:r w:rsidRPr="009172F4">
        <w:rPr>
          <w:rFonts w:ascii="Times New Roman" w:hAnsi="Times New Roman"/>
          <w:color w:val="000000"/>
          <w:sz w:val="28"/>
        </w:rPr>
        <w:t>а</w:t>
      </w:r>
      <w:r w:rsidRPr="009172F4">
        <w:rPr>
          <w:rFonts w:ascii="Times New Roman" w:hAnsi="Times New Roman"/>
          <w:color w:val="000000"/>
          <w:sz w:val="28"/>
        </w:rPr>
        <w:t>низации и самоконтроля как часть регулятивных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проверять ход и результат выполнения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вести поиск ошибок, характеризовать их и исправлять;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формулировать ответ (вывод), подтверждать его объяснением, расчёт</w:t>
      </w:r>
      <w:r w:rsidRPr="009172F4">
        <w:rPr>
          <w:rFonts w:ascii="Times New Roman" w:hAnsi="Times New Roman"/>
          <w:color w:val="000000"/>
          <w:sz w:val="28"/>
        </w:rPr>
        <w:t>а</w:t>
      </w:r>
      <w:r w:rsidRPr="009172F4">
        <w:rPr>
          <w:rFonts w:ascii="Times New Roman" w:hAnsi="Times New Roman"/>
          <w:color w:val="000000"/>
          <w:sz w:val="28"/>
        </w:rPr>
        <w:t>ми;</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и использовать различные приёмы прикидки и проверки пр</w:t>
      </w:r>
      <w:r w:rsidRPr="009172F4">
        <w:rPr>
          <w:rFonts w:ascii="Times New Roman" w:hAnsi="Times New Roman"/>
          <w:color w:val="000000"/>
          <w:sz w:val="28"/>
        </w:rPr>
        <w:t>а</w:t>
      </w:r>
      <w:r w:rsidRPr="009172F4">
        <w:rPr>
          <w:rFonts w:ascii="Times New Roman" w:hAnsi="Times New Roman"/>
          <w:color w:val="000000"/>
          <w:sz w:val="28"/>
        </w:rPr>
        <w:t>вильности вычисления, проверять полноту и правильность заполнения та</w:t>
      </w:r>
      <w:r w:rsidRPr="009172F4">
        <w:rPr>
          <w:rFonts w:ascii="Times New Roman" w:hAnsi="Times New Roman"/>
          <w:color w:val="000000"/>
          <w:sz w:val="28"/>
        </w:rPr>
        <w:t>б</w:t>
      </w:r>
      <w:r w:rsidRPr="009172F4">
        <w:rPr>
          <w:rFonts w:ascii="Times New Roman" w:hAnsi="Times New Roman"/>
          <w:color w:val="000000"/>
          <w:sz w:val="28"/>
        </w:rPr>
        <w:t>лиц сложения, умножения.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умения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5516" w:rsidRPr="009172F4" w:rsidRDefault="00165516" w:rsidP="00165516">
      <w:pPr>
        <w:spacing w:after="0" w:line="264" w:lineRule="auto"/>
        <w:ind w:firstLine="600"/>
        <w:jc w:val="both"/>
      </w:pPr>
      <w:r w:rsidRPr="009172F4">
        <w:rPr>
          <w:rFonts w:ascii="Times New Roman" w:hAnsi="Times New Roman"/>
          <w:color w:val="000000"/>
          <w:sz w:val="28"/>
        </w:rPr>
        <w:t>договариваться о распределении обязанностей в совместном труде, в</w:t>
      </w:r>
      <w:r w:rsidRPr="009172F4">
        <w:rPr>
          <w:rFonts w:ascii="Times New Roman" w:hAnsi="Times New Roman"/>
          <w:color w:val="000000"/>
          <w:sz w:val="28"/>
        </w:rPr>
        <w:t>ы</w:t>
      </w:r>
      <w:r w:rsidRPr="009172F4">
        <w:rPr>
          <w:rFonts w:ascii="Times New Roman" w:hAnsi="Times New Roman"/>
          <w:color w:val="000000"/>
          <w:sz w:val="28"/>
        </w:rPr>
        <w:t>полнять роли руководителя или подчинённого, сдержанно принимать зам</w:t>
      </w:r>
      <w:r w:rsidRPr="009172F4">
        <w:rPr>
          <w:rFonts w:ascii="Times New Roman" w:hAnsi="Times New Roman"/>
          <w:color w:val="000000"/>
          <w:sz w:val="28"/>
        </w:rPr>
        <w:t>е</w:t>
      </w:r>
      <w:r w:rsidRPr="009172F4">
        <w:rPr>
          <w:rFonts w:ascii="Times New Roman" w:hAnsi="Times New Roman"/>
          <w:color w:val="000000"/>
          <w:sz w:val="28"/>
        </w:rPr>
        <w:t>чания к своей работе;</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совместно прикидку и оценку результата выполнения общей работы.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4 КЛАСС</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b/>
          <w:color w:val="000000"/>
          <w:sz w:val="28"/>
        </w:rPr>
        <w:t>Числа и величины</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 xml:space="preserve">Величины: сравнение объектов по массе, длине, площади, вместимости.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Единицы массы и соотношения между ними: – центнер, тонна.</w:t>
      </w:r>
    </w:p>
    <w:p w:rsidR="00165516" w:rsidRPr="009172F4" w:rsidRDefault="00165516" w:rsidP="00165516">
      <w:pPr>
        <w:spacing w:after="0" w:line="264" w:lineRule="auto"/>
        <w:ind w:firstLine="600"/>
        <w:jc w:val="both"/>
      </w:pPr>
      <w:r w:rsidRPr="009172F4">
        <w:rPr>
          <w:rFonts w:ascii="Times New Roman" w:hAnsi="Times New Roman"/>
          <w:color w:val="000000"/>
          <w:sz w:val="28"/>
        </w:rPr>
        <w:t>Единицы времени (сутки, неделя, месяц, год, век), соотношения между ними.</w:t>
      </w:r>
    </w:p>
    <w:p w:rsidR="00165516" w:rsidRPr="009172F4" w:rsidRDefault="00165516" w:rsidP="00165516">
      <w:pPr>
        <w:spacing w:after="0" w:line="264" w:lineRule="auto"/>
        <w:ind w:firstLine="600"/>
        <w:jc w:val="both"/>
      </w:pPr>
      <w:r w:rsidRPr="009172F4">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5516" w:rsidRPr="009172F4" w:rsidRDefault="00165516" w:rsidP="00165516">
      <w:pPr>
        <w:spacing w:after="0" w:line="264" w:lineRule="auto"/>
        <w:ind w:firstLine="600"/>
        <w:jc w:val="both"/>
      </w:pPr>
      <w:r w:rsidRPr="009172F4">
        <w:rPr>
          <w:rFonts w:ascii="Times New Roman" w:hAnsi="Times New Roman"/>
          <w:color w:val="000000"/>
          <w:sz w:val="28"/>
        </w:rPr>
        <w:t>Доля величины времени, массы, длины.</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Арифметические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Письменное сложение, вычитание многозначных чисел в пределах ми</w:t>
      </w:r>
      <w:r w:rsidRPr="009172F4">
        <w:rPr>
          <w:rFonts w:ascii="Times New Roman" w:hAnsi="Times New Roman"/>
          <w:color w:val="000000"/>
          <w:sz w:val="28"/>
        </w:rPr>
        <w:t>л</w:t>
      </w:r>
      <w:r w:rsidRPr="009172F4">
        <w:rPr>
          <w:rFonts w:ascii="Times New Roman" w:hAnsi="Times New Roman"/>
          <w:color w:val="000000"/>
          <w:sz w:val="28"/>
        </w:rPr>
        <w:t>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165516" w:rsidRPr="009172F4" w:rsidRDefault="00165516" w:rsidP="00165516">
      <w:pPr>
        <w:spacing w:after="0" w:line="264" w:lineRule="auto"/>
        <w:ind w:firstLine="600"/>
        <w:jc w:val="both"/>
      </w:pPr>
      <w:r w:rsidRPr="009172F4">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Равенство, содержащее неизвестный компонент арифметического де</w:t>
      </w:r>
      <w:r w:rsidRPr="009172F4">
        <w:rPr>
          <w:rFonts w:ascii="Times New Roman" w:hAnsi="Times New Roman"/>
          <w:color w:val="000000"/>
          <w:sz w:val="28"/>
        </w:rPr>
        <w:t>й</w:t>
      </w:r>
      <w:r w:rsidRPr="009172F4">
        <w:rPr>
          <w:rFonts w:ascii="Times New Roman" w:hAnsi="Times New Roman"/>
          <w:color w:val="000000"/>
          <w:sz w:val="28"/>
        </w:rPr>
        <w:t>ствия: запись, нахождение неизвестного компонента.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Умножение и деление величины на однозначное число.</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Текстовые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w:t>
      </w:r>
      <w:r w:rsidRPr="009172F4">
        <w:rPr>
          <w:rFonts w:ascii="Times New Roman" w:hAnsi="Times New Roman"/>
          <w:color w:val="000000"/>
          <w:sz w:val="28"/>
        </w:rPr>
        <w:t>и</w:t>
      </w:r>
      <w:r w:rsidRPr="009172F4">
        <w:rPr>
          <w:rFonts w:ascii="Times New Roman" w:hAnsi="Times New Roman"/>
          <w:color w:val="000000"/>
          <w:sz w:val="28"/>
        </w:rPr>
        <w:t>жения (скорость, время, пройденный путь), работы (производительность, время, объём работы), купли-продажи (цена, количество, стоимость) и реш</w:t>
      </w:r>
      <w:r w:rsidRPr="009172F4">
        <w:rPr>
          <w:rFonts w:ascii="Times New Roman" w:hAnsi="Times New Roman"/>
          <w:color w:val="000000"/>
          <w:sz w:val="28"/>
        </w:rPr>
        <w:t>е</w:t>
      </w:r>
      <w:r w:rsidRPr="009172F4">
        <w:rPr>
          <w:rFonts w:ascii="Times New Roman" w:hAnsi="Times New Roman"/>
          <w:color w:val="000000"/>
          <w:sz w:val="28"/>
        </w:rPr>
        <w:t>ние соответствующих задач. Задачи на установление времени (начало, пр</w:t>
      </w:r>
      <w:r w:rsidRPr="009172F4">
        <w:rPr>
          <w:rFonts w:ascii="Times New Roman" w:hAnsi="Times New Roman"/>
          <w:color w:val="000000"/>
          <w:sz w:val="28"/>
        </w:rPr>
        <w:t>о</w:t>
      </w:r>
      <w:r w:rsidRPr="009172F4">
        <w:rPr>
          <w:rFonts w:ascii="Times New Roman" w:hAnsi="Times New Roman"/>
          <w:color w:val="000000"/>
          <w:sz w:val="28"/>
        </w:rPr>
        <w:t>должительность и окончание события), расчёта количества, расхода, измен</w:t>
      </w:r>
      <w:r w:rsidRPr="009172F4">
        <w:rPr>
          <w:rFonts w:ascii="Times New Roman" w:hAnsi="Times New Roman"/>
          <w:color w:val="000000"/>
          <w:sz w:val="28"/>
        </w:rPr>
        <w:t>е</w:t>
      </w:r>
      <w:r w:rsidRPr="009172F4">
        <w:rPr>
          <w:rFonts w:ascii="Times New Roman" w:hAnsi="Times New Roman"/>
          <w:color w:val="000000"/>
          <w:sz w:val="28"/>
        </w:rPr>
        <w:t>ния. Задачи на нахождение доли величины, величины по её доле. Разные сп</w:t>
      </w:r>
      <w:r w:rsidRPr="009172F4">
        <w:rPr>
          <w:rFonts w:ascii="Times New Roman" w:hAnsi="Times New Roman"/>
          <w:color w:val="000000"/>
          <w:sz w:val="28"/>
        </w:rPr>
        <w:t>о</w:t>
      </w:r>
      <w:r w:rsidRPr="009172F4">
        <w:rPr>
          <w:rFonts w:ascii="Times New Roman" w:hAnsi="Times New Roman"/>
          <w:color w:val="000000"/>
          <w:sz w:val="28"/>
        </w:rPr>
        <w:t>собы решения некоторых видов изученных задач. Оформление решения по действиям с пояснением, по вопросам, с помощью числового выражения.</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Пространственные отношения и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Наглядные представления о симметрии.</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Окружность, круг: распознавание и изображение. Построение окружн</w:t>
      </w:r>
      <w:r w:rsidRPr="009172F4">
        <w:rPr>
          <w:rFonts w:ascii="Times New Roman" w:hAnsi="Times New Roman"/>
          <w:color w:val="000000"/>
          <w:sz w:val="28"/>
        </w:rPr>
        <w:t>о</w:t>
      </w:r>
      <w:r w:rsidRPr="009172F4">
        <w:rPr>
          <w:rFonts w:ascii="Times New Roman" w:hAnsi="Times New Roman"/>
          <w:color w:val="000000"/>
          <w:sz w:val="28"/>
        </w:rPr>
        <w:t>сти заданного радиуса. Построение изученных геометрических фигур с п</w:t>
      </w:r>
      <w:r w:rsidRPr="009172F4">
        <w:rPr>
          <w:rFonts w:ascii="Times New Roman" w:hAnsi="Times New Roman"/>
          <w:color w:val="000000"/>
          <w:sz w:val="28"/>
        </w:rPr>
        <w:t>о</w:t>
      </w:r>
      <w:r w:rsidRPr="009172F4">
        <w:rPr>
          <w:rFonts w:ascii="Times New Roman" w:hAnsi="Times New Roman"/>
          <w:color w:val="000000"/>
          <w:sz w:val="28"/>
        </w:rPr>
        <w:t>мощью линейки, угольника, циркуля. Различение, называние пространстве</w:t>
      </w:r>
      <w:r w:rsidRPr="009172F4">
        <w:rPr>
          <w:rFonts w:ascii="Times New Roman" w:hAnsi="Times New Roman"/>
          <w:color w:val="000000"/>
          <w:sz w:val="28"/>
        </w:rPr>
        <w:t>н</w:t>
      </w:r>
      <w:r w:rsidRPr="009172F4">
        <w:rPr>
          <w:rFonts w:ascii="Times New Roman" w:hAnsi="Times New Roman"/>
          <w:color w:val="000000"/>
          <w:sz w:val="28"/>
        </w:rPr>
        <w:t xml:space="preserve">ных геометрических фигур (тел): шар, куб, цилиндр, конус, пирамида. </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Конструирование: разбиение фигуры на прямоугольники (квадраты), с</w:t>
      </w:r>
      <w:r w:rsidRPr="009172F4">
        <w:rPr>
          <w:rFonts w:ascii="Times New Roman" w:hAnsi="Times New Roman"/>
          <w:color w:val="000000"/>
          <w:sz w:val="28"/>
        </w:rPr>
        <w:t>о</w:t>
      </w:r>
      <w:r w:rsidRPr="009172F4">
        <w:rPr>
          <w:rFonts w:ascii="Times New Roman" w:hAnsi="Times New Roman"/>
          <w:color w:val="000000"/>
          <w:sz w:val="28"/>
        </w:rPr>
        <w:t>ставление фигур из прямоугольников или квадратов.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Периметр, площадь фигуры, составленной из двух-трёх прямоугольн</w:t>
      </w:r>
      <w:r w:rsidRPr="009172F4">
        <w:rPr>
          <w:rFonts w:ascii="Times New Roman" w:hAnsi="Times New Roman"/>
          <w:color w:val="000000"/>
          <w:sz w:val="28"/>
        </w:rPr>
        <w:t>и</w:t>
      </w:r>
      <w:r w:rsidRPr="009172F4">
        <w:rPr>
          <w:rFonts w:ascii="Times New Roman" w:hAnsi="Times New Roman"/>
          <w:color w:val="000000"/>
          <w:sz w:val="28"/>
        </w:rPr>
        <w:t>ков (квадратов).</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Математическая информация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Работа с утверждениями: конструирование, проверка истинности. С</w:t>
      </w:r>
      <w:r w:rsidRPr="009172F4">
        <w:rPr>
          <w:rFonts w:ascii="Times New Roman" w:hAnsi="Times New Roman"/>
          <w:color w:val="000000"/>
          <w:sz w:val="28"/>
        </w:rPr>
        <w:t>о</w:t>
      </w:r>
      <w:r w:rsidRPr="009172F4">
        <w:rPr>
          <w:rFonts w:ascii="Times New Roman" w:hAnsi="Times New Roman"/>
          <w:color w:val="000000"/>
          <w:sz w:val="28"/>
        </w:rPr>
        <w:t>ставление и проверка логических рассуждений при решении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Данные о реальных процессах и явлениях окружающего мира, пре</w:t>
      </w:r>
      <w:r w:rsidRPr="009172F4">
        <w:rPr>
          <w:rFonts w:ascii="Times New Roman" w:hAnsi="Times New Roman"/>
          <w:color w:val="000000"/>
          <w:sz w:val="28"/>
        </w:rPr>
        <w:t>д</w:t>
      </w:r>
      <w:r w:rsidRPr="009172F4">
        <w:rPr>
          <w:rFonts w:ascii="Times New Roman" w:hAnsi="Times New Roman"/>
          <w:color w:val="000000"/>
          <w:sz w:val="28"/>
        </w:rPr>
        <w:t>ставленные на диаграммах, схемах, в таблицах, текстах. Сбор математич</w:t>
      </w:r>
      <w:r w:rsidRPr="009172F4">
        <w:rPr>
          <w:rFonts w:ascii="Times New Roman" w:hAnsi="Times New Roman"/>
          <w:color w:val="000000"/>
          <w:sz w:val="28"/>
        </w:rPr>
        <w:t>е</w:t>
      </w:r>
      <w:r w:rsidRPr="009172F4">
        <w:rPr>
          <w:rFonts w:ascii="Times New Roman" w:hAnsi="Times New Roman"/>
          <w:color w:val="000000"/>
          <w:sz w:val="28"/>
        </w:rPr>
        <w:t>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165516" w:rsidRPr="009172F4" w:rsidRDefault="00165516" w:rsidP="00165516">
      <w:pPr>
        <w:spacing w:after="0" w:line="264" w:lineRule="auto"/>
        <w:ind w:firstLine="600"/>
        <w:jc w:val="both"/>
      </w:pPr>
      <w:r w:rsidRPr="009172F4">
        <w:rPr>
          <w:rFonts w:ascii="Times New Roman" w:hAnsi="Times New Roman"/>
          <w:color w:val="000000"/>
          <w:sz w:val="28"/>
        </w:rPr>
        <w:t>Доступные электронные средства обучения, пособия, тренажёры, их и</w:t>
      </w:r>
      <w:r w:rsidRPr="009172F4">
        <w:rPr>
          <w:rFonts w:ascii="Times New Roman" w:hAnsi="Times New Roman"/>
          <w:color w:val="000000"/>
          <w:sz w:val="28"/>
        </w:rPr>
        <w:t>с</w:t>
      </w:r>
      <w:r w:rsidRPr="009172F4">
        <w:rPr>
          <w:rFonts w:ascii="Times New Roman" w:hAnsi="Times New Roman"/>
          <w:color w:val="000000"/>
          <w:sz w:val="28"/>
        </w:rPr>
        <w:t>пользование под руководством педагога и самостоятельное. Правила бе</w:t>
      </w:r>
      <w:r w:rsidRPr="009172F4">
        <w:rPr>
          <w:rFonts w:ascii="Times New Roman" w:hAnsi="Times New Roman"/>
          <w:color w:val="000000"/>
          <w:sz w:val="28"/>
        </w:rPr>
        <w:t>з</w:t>
      </w:r>
      <w:r w:rsidRPr="009172F4">
        <w:rPr>
          <w:rFonts w:ascii="Times New Roman" w:hAnsi="Times New Roman"/>
          <w:color w:val="000000"/>
          <w:sz w:val="28"/>
        </w:rPr>
        <w:t>опасной работы с электронными источниками информации (электронная форма учебника, электронные словари, образовательные сайты, ориентир</w:t>
      </w:r>
      <w:r w:rsidRPr="009172F4">
        <w:rPr>
          <w:rFonts w:ascii="Times New Roman" w:hAnsi="Times New Roman"/>
          <w:color w:val="000000"/>
          <w:sz w:val="28"/>
        </w:rPr>
        <w:t>о</w:t>
      </w:r>
      <w:r w:rsidRPr="009172F4">
        <w:rPr>
          <w:rFonts w:ascii="Times New Roman" w:hAnsi="Times New Roman"/>
          <w:color w:val="000000"/>
          <w:sz w:val="28"/>
        </w:rPr>
        <w:t>ванные на обучающихся начального общего образования).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Алгоритмы решения изученных учебных и практических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Изучение математики в 4 классе способствует освоению ряда униве</w:t>
      </w:r>
      <w:r w:rsidRPr="009172F4">
        <w:rPr>
          <w:rFonts w:ascii="Times New Roman" w:hAnsi="Times New Roman"/>
          <w:color w:val="000000"/>
          <w:sz w:val="28"/>
        </w:rPr>
        <w:t>р</w:t>
      </w:r>
      <w:r w:rsidRPr="009172F4">
        <w:rPr>
          <w:rFonts w:ascii="Times New Roman" w:hAnsi="Times New Roman"/>
          <w:color w:val="000000"/>
          <w:sz w:val="28"/>
        </w:rPr>
        <w:t>сальных учебных действий: познавательных универсальных учебных де</w:t>
      </w:r>
      <w:r w:rsidRPr="009172F4">
        <w:rPr>
          <w:rFonts w:ascii="Times New Roman" w:hAnsi="Times New Roman"/>
          <w:color w:val="000000"/>
          <w:sz w:val="28"/>
        </w:rPr>
        <w:t>й</w:t>
      </w:r>
      <w:r w:rsidRPr="009172F4">
        <w:rPr>
          <w:rFonts w:ascii="Times New Roman" w:hAnsi="Times New Roman"/>
          <w:color w:val="000000"/>
          <w:sz w:val="28"/>
        </w:rPr>
        <w:t>ствий, коммуникативных универсальных учебных действий, регулятивных универсальных учебных действий,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sidRPr="009172F4">
        <w:rPr>
          <w:rFonts w:ascii="Times New Roman" w:hAnsi="Times New Roman"/>
          <w:color w:val="000000"/>
          <w:sz w:val="28"/>
        </w:rPr>
        <w:t>б</w:t>
      </w:r>
      <w:r w:rsidRPr="009172F4">
        <w:rPr>
          <w:rFonts w:ascii="Times New Roman" w:hAnsi="Times New Roman"/>
          <w:color w:val="000000"/>
          <w:sz w:val="28"/>
        </w:rPr>
        <w:t>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ориентироваться в изученной математической терминологии, использ</w:t>
      </w:r>
      <w:r w:rsidRPr="009172F4">
        <w:rPr>
          <w:rFonts w:ascii="Times New Roman" w:hAnsi="Times New Roman"/>
          <w:color w:val="000000"/>
          <w:sz w:val="28"/>
        </w:rPr>
        <w:t>о</w:t>
      </w:r>
      <w:r w:rsidRPr="009172F4">
        <w:rPr>
          <w:rFonts w:ascii="Times New Roman" w:hAnsi="Times New Roman"/>
          <w:color w:val="000000"/>
          <w:sz w:val="28"/>
        </w:rPr>
        <w:t>вать её в высказываниях и рассуждениях;</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выбирать метод решения математической задачи (алгоритм действия, приём вычисления, способ решения, моделирование ситуации, перебор вар</w:t>
      </w:r>
      <w:r w:rsidRPr="009172F4">
        <w:rPr>
          <w:rFonts w:ascii="Times New Roman" w:hAnsi="Times New Roman"/>
          <w:color w:val="000000"/>
          <w:sz w:val="28"/>
        </w:rPr>
        <w:t>и</w:t>
      </w:r>
      <w:r w:rsidRPr="009172F4">
        <w:rPr>
          <w:rFonts w:ascii="Times New Roman" w:hAnsi="Times New Roman"/>
          <w:color w:val="000000"/>
          <w:sz w:val="28"/>
        </w:rPr>
        <w:t>антов);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обнаруживать модели изученных геометрических фигур в окружающем мире;</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конструировать геометрическую фигуру, обладающую заданным сво</w:t>
      </w:r>
      <w:r w:rsidRPr="009172F4">
        <w:rPr>
          <w:rFonts w:ascii="Times New Roman" w:hAnsi="Times New Roman"/>
          <w:color w:val="000000"/>
          <w:sz w:val="28"/>
        </w:rPr>
        <w:t>й</w:t>
      </w:r>
      <w:r w:rsidRPr="009172F4">
        <w:rPr>
          <w:rFonts w:ascii="Times New Roman" w:hAnsi="Times New Roman"/>
          <w:color w:val="000000"/>
          <w:sz w:val="28"/>
        </w:rPr>
        <w:t>ством (отрезок заданной длины, ломаная определённой длины, квадрат с з</w:t>
      </w:r>
      <w:r w:rsidRPr="009172F4">
        <w:rPr>
          <w:rFonts w:ascii="Times New Roman" w:hAnsi="Times New Roman"/>
          <w:color w:val="000000"/>
          <w:sz w:val="28"/>
        </w:rPr>
        <w:t>а</w:t>
      </w:r>
      <w:r w:rsidRPr="009172F4">
        <w:rPr>
          <w:rFonts w:ascii="Times New Roman" w:hAnsi="Times New Roman"/>
          <w:color w:val="000000"/>
          <w:sz w:val="28"/>
        </w:rPr>
        <w:t>данным периметром);</w:t>
      </w:r>
    </w:p>
    <w:p w:rsidR="00165516" w:rsidRPr="009172F4" w:rsidRDefault="00165516" w:rsidP="00165516">
      <w:pPr>
        <w:spacing w:after="0" w:line="264" w:lineRule="auto"/>
        <w:ind w:firstLine="600"/>
        <w:jc w:val="both"/>
      </w:pPr>
      <w:r w:rsidRPr="009172F4">
        <w:rPr>
          <w:rFonts w:ascii="Times New Roman" w:hAnsi="Times New Roman"/>
          <w:color w:val="000000"/>
          <w:sz w:val="28"/>
        </w:rPr>
        <w:t>классифицировать объекты по 1–2 выбранным признакам;</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модель математической задачи, проверять её соответствие условиям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определять с помощью цифровых и аналоговых приборов: массу пре</w:t>
      </w:r>
      <w:r w:rsidRPr="009172F4">
        <w:rPr>
          <w:rFonts w:ascii="Times New Roman" w:hAnsi="Times New Roman"/>
          <w:color w:val="000000"/>
          <w:sz w:val="28"/>
        </w:rPr>
        <w:t>д</w:t>
      </w:r>
      <w:r w:rsidRPr="009172F4">
        <w:rPr>
          <w:rFonts w:ascii="Times New Roman" w:hAnsi="Times New Roman"/>
          <w:color w:val="000000"/>
          <w:sz w:val="28"/>
        </w:rPr>
        <w:t>мета (электронные и гиревые весы), температуру (градусник), скорость дв</w:t>
      </w:r>
      <w:r w:rsidRPr="009172F4">
        <w:rPr>
          <w:rFonts w:ascii="Times New Roman" w:hAnsi="Times New Roman"/>
          <w:color w:val="000000"/>
          <w:sz w:val="28"/>
        </w:rPr>
        <w:t>и</w:t>
      </w:r>
      <w:r w:rsidRPr="009172F4">
        <w:rPr>
          <w:rFonts w:ascii="Times New Roman" w:hAnsi="Times New Roman"/>
          <w:color w:val="000000"/>
          <w:sz w:val="28"/>
        </w:rPr>
        <w:t>жения транспортного средства (макет спидометра), вместимость (измер</w:t>
      </w:r>
      <w:r w:rsidRPr="009172F4">
        <w:rPr>
          <w:rFonts w:ascii="Times New Roman" w:hAnsi="Times New Roman"/>
          <w:color w:val="000000"/>
          <w:sz w:val="28"/>
        </w:rPr>
        <w:t>и</w:t>
      </w:r>
      <w:r w:rsidRPr="009172F4">
        <w:rPr>
          <w:rFonts w:ascii="Times New Roman" w:hAnsi="Times New Roman"/>
          <w:color w:val="000000"/>
          <w:sz w:val="28"/>
        </w:rPr>
        <w:t>тельные сосуды).</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представлять информацию в разных формах;</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извлекать и интерпретировать информацию, представленную в таблице, на диаграмме;</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математическую терминологию для записи решения пре</w:t>
      </w:r>
      <w:r w:rsidRPr="009172F4">
        <w:rPr>
          <w:rFonts w:ascii="Times New Roman" w:hAnsi="Times New Roman"/>
          <w:color w:val="000000"/>
          <w:sz w:val="28"/>
        </w:rPr>
        <w:t>д</w:t>
      </w:r>
      <w:r w:rsidRPr="009172F4">
        <w:rPr>
          <w:rFonts w:ascii="Times New Roman" w:hAnsi="Times New Roman"/>
          <w:color w:val="000000"/>
          <w:sz w:val="28"/>
        </w:rPr>
        <w:t>метной или практической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приводить примеры и контрпримеры для подтверждения или опрове</w:t>
      </w:r>
      <w:r w:rsidRPr="009172F4">
        <w:rPr>
          <w:rFonts w:ascii="Times New Roman" w:hAnsi="Times New Roman"/>
          <w:color w:val="000000"/>
          <w:sz w:val="28"/>
        </w:rPr>
        <w:t>р</w:t>
      </w:r>
      <w:r w:rsidRPr="009172F4">
        <w:rPr>
          <w:rFonts w:ascii="Times New Roman" w:hAnsi="Times New Roman"/>
          <w:color w:val="000000"/>
          <w:sz w:val="28"/>
        </w:rPr>
        <w:t>жения вывода, гипотезы;</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конструировать, читать числовое выражение;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описывать практическую ситуацию с использованием изученной терм</w:t>
      </w:r>
      <w:r w:rsidRPr="009172F4">
        <w:rPr>
          <w:rFonts w:ascii="Times New Roman" w:hAnsi="Times New Roman"/>
          <w:color w:val="000000"/>
          <w:sz w:val="28"/>
        </w:rPr>
        <w:t>и</w:t>
      </w:r>
      <w:r w:rsidRPr="009172F4">
        <w:rPr>
          <w:rFonts w:ascii="Times New Roman" w:hAnsi="Times New Roman"/>
          <w:color w:val="000000"/>
          <w:sz w:val="28"/>
        </w:rPr>
        <w:t>нологии;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характеризовать математические объекты, явления и события с пом</w:t>
      </w:r>
      <w:r w:rsidRPr="009172F4">
        <w:rPr>
          <w:rFonts w:ascii="Times New Roman" w:hAnsi="Times New Roman"/>
          <w:color w:val="000000"/>
          <w:sz w:val="28"/>
        </w:rPr>
        <w:t>о</w:t>
      </w:r>
      <w:r w:rsidRPr="009172F4">
        <w:rPr>
          <w:rFonts w:ascii="Times New Roman" w:hAnsi="Times New Roman"/>
          <w:color w:val="000000"/>
          <w:sz w:val="28"/>
        </w:rPr>
        <w:t>щью изученных величин;</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инструкцию, записывать рассуждение;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инициировать обсуждение разных способов выполнения задания, поиск ошибок в решении.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действия самоорг</w:t>
      </w:r>
      <w:r w:rsidRPr="009172F4">
        <w:rPr>
          <w:rFonts w:ascii="Times New Roman" w:hAnsi="Times New Roman"/>
          <w:color w:val="000000"/>
          <w:sz w:val="28"/>
        </w:rPr>
        <w:t>а</w:t>
      </w:r>
      <w:r w:rsidRPr="009172F4">
        <w:rPr>
          <w:rFonts w:ascii="Times New Roman" w:hAnsi="Times New Roman"/>
          <w:color w:val="000000"/>
          <w:sz w:val="28"/>
        </w:rPr>
        <w:t>низации и самоконтроля как часть регулятивных универсальных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контролировать правильность и полноту выполнения алгоритма ари</w:t>
      </w:r>
      <w:r w:rsidRPr="009172F4">
        <w:rPr>
          <w:rFonts w:ascii="Times New Roman" w:hAnsi="Times New Roman"/>
          <w:color w:val="000000"/>
          <w:sz w:val="28"/>
        </w:rPr>
        <w:t>ф</w:t>
      </w:r>
      <w:r w:rsidRPr="009172F4">
        <w:rPr>
          <w:rFonts w:ascii="Times New Roman" w:hAnsi="Times New Roman"/>
          <w:color w:val="000000"/>
          <w:sz w:val="28"/>
        </w:rPr>
        <w:t>метического действия, решения текстовой задачи, построения геометрич</w:t>
      </w:r>
      <w:r w:rsidRPr="009172F4">
        <w:rPr>
          <w:rFonts w:ascii="Times New Roman" w:hAnsi="Times New Roman"/>
          <w:color w:val="000000"/>
          <w:sz w:val="28"/>
        </w:rPr>
        <w:t>е</w:t>
      </w:r>
      <w:r w:rsidRPr="009172F4">
        <w:rPr>
          <w:rFonts w:ascii="Times New Roman" w:hAnsi="Times New Roman"/>
          <w:color w:val="000000"/>
          <w:sz w:val="28"/>
        </w:rPr>
        <w:t>ской фигуры, измерения;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самостоятельно выполнять прикидку и оценку результата измерений;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исправлять, прогнозировать ошибки и трудности в решении учебной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 обучающегося будут сформированы следующие умения совместной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участвовать в совместной деятельности: договариваться о способе р</w:t>
      </w:r>
      <w:r w:rsidRPr="009172F4">
        <w:rPr>
          <w:rFonts w:ascii="Times New Roman" w:hAnsi="Times New Roman"/>
          <w:color w:val="000000"/>
          <w:sz w:val="28"/>
        </w:rPr>
        <w:t>е</w:t>
      </w:r>
      <w:r w:rsidRPr="009172F4">
        <w:rPr>
          <w:rFonts w:ascii="Times New Roman" w:hAnsi="Times New Roman"/>
          <w:color w:val="000000"/>
          <w:sz w:val="28"/>
        </w:rPr>
        <w:t>шения, распределять работу между членами группы (например, в случае р</w:t>
      </w:r>
      <w:r w:rsidRPr="009172F4">
        <w:rPr>
          <w:rFonts w:ascii="Times New Roman" w:hAnsi="Times New Roman"/>
          <w:color w:val="000000"/>
          <w:sz w:val="28"/>
        </w:rPr>
        <w:t>е</w:t>
      </w:r>
      <w:r w:rsidRPr="009172F4">
        <w:rPr>
          <w:rFonts w:ascii="Times New Roman" w:hAnsi="Times New Roman"/>
          <w:color w:val="000000"/>
          <w:sz w:val="28"/>
        </w:rPr>
        <w:t>шения задач, требующих перебора большого количества вариантов), соглас</w:t>
      </w:r>
      <w:r w:rsidRPr="009172F4">
        <w:rPr>
          <w:rFonts w:ascii="Times New Roman" w:hAnsi="Times New Roman"/>
          <w:color w:val="000000"/>
          <w:sz w:val="28"/>
        </w:rPr>
        <w:t>о</w:t>
      </w:r>
      <w:r w:rsidRPr="009172F4">
        <w:rPr>
          <w:rFonts w:ascii="Times New Roman" w:hAnsi="Times New Roman"/>
          <w:color w:val="000000"/>
          <w:sz w:val="28"/>
        </w:rPr>
        <w:t>вывать мнения в ходе поиска доказательств, выбора рационального способа;</w:t>
      </w:r>
    </w:p>
    <w:p w:rsidR="00165516" w:rsidRPr="009172F4" w:rsidRDefault="00165516" w:rsidP="00165516">
      <w:pPr>
        <w:spacing w:after="0" w:line="264" w:lineRule="auto"/>
        <w:ind w:firstLine="600"/>
        <w:jc w:val="both"/>
      </w:pPr>
      <w:r w:rsidRPr="009172F4">
        <w:rPr>
          <w:rFonts w:ascii="Times New Roman" w:hAnsi="Times New Roman"/>
          <w:color w:val="000000"/>
          <w:sz w:val="28"/>
        </w:rPr>
        <w:t>договариваться с одноклассниками в ходе организации проектной раб</w:t>
      </w:r>
      <w:r w:rsidRPr="009172F4">
        <w:rPr>
          <w:rFonts w:ascii="Times New Roman" w:hAnsi="Times New Roman"/>
          <w:color w:val="000000"/>
          <w:sz w:val="28"/>
        </w:rPr>
        <w:t>о</w:t>
      </w:r>
      <w:r w:rsidRPr="009172F4">
        <w:rPr>
          <w:rFonts w:ascii="Times New Roman" w:hAnsi="Times New Roman"/>
          <w:color w:val="000000"/>
          <w:sz w:val="28"/>
        </w:rPr>
        <w:t>ты с величинами (составление расписания, подсчёт денег, оценка стоимости и покупки, приближённая оценка расстояний и временных интервалов, взв</w:t>
      </w:r>
      <w:r w:rsidRPr="009172F4">
        <w:rPr>
          <w:rFonts w:ascii="Times New Roman" w:hAnsi="Times New Roman"/>
          <w:color w:val="000000"/>
          <w:sz w:val="28"/>
        </w:rPr>
        <w:t>е</w:t>
      </w:r>
      <w:r w:rsidRPr="009172F4">
        <w:rPr>
          <w:rFonts w:ascii="Times New Roman" w:hAnsi="Times New Roman"/>
          <w:color w:val="000000"/>
          <w:sz w:val="28"/>
        </w:rPr>
        <w:t>шивание, измерение температуры воздуха и воды), геометрическими фиг</w:t>
      </w:r>
      <w:r w:rsidRPr="009172F4">
        <w:rPr>
          <w:rFonts w:ascii="Times New Roman" w:hAnsi="Times New Roman"/>
          <w:color w:val="000000"/>
          <w:sz w:val="28"/>
        </w:rPr>
        <w:t>у</w:t>
      </w:r>
      <w:r w:rsidRPr="009172F4">
        <w:rPr>
          <w:rFonts w:ascii="Times New Roman" w:hAnsi="Times New Roman"/>
          <w:color w:val="000000"/>
          <w:sz w:val="28"/>
        </w:rPr>
        <w:t>рами (выбор формы и деталей при конструировании, расчёт и разметка, пр</w:t>
      </w:r>
      <w:r w:rsidRPr="009172F4">
        <w:rPr>
          <w:rFonts w:ascii="Times New Roman" w:hAnsi="Times New Roman"/>
          <w:color w:val="000000"/>
          <w:sz w:val="28"/>
        </w:rPr>
        <w:t>и</w:t>
      </w:r>
      <w:r w:rsidRPr="009172F4">
        <w:rPr>
          <w:rFonts w:ascii="Times New Roman" w:hAnsi="Times New Roman"/>
          <w:color w:val="000000"/>
          <w:sz w:val="28"/>
        </w:rPr>
        <w:t>кидка и оценка конечного результата).</w:t>
      </w:r>
    </w:p>
    <w:p w:rsidR="00165516" w:rsidRPr="009172F4" w:rsidRDefault="00165516" w:rsidP="00165516">
      <w:pPr>
        <w:sectPr w:rsidR="00165516" w:rsidRPr="009172F4">
          <w:pgSz w:w="11906" w:h="16383"/>
          <w:pgMar w:top="1134" w:right="850" w:bottom="1134" w:left="1701" w:header="720" w:footer="720" w:gutter="0"/>
          <w:cols w:space="720"/>
        </w:sectPr>
      </w:pPr>
    </w:p>
    <w:p w:rsidR="00165516" w:rsidRPr="009172F4" w:rsidRDefault="00165516" w:rsidP="00165516">
      <w:pPr>
        <w:spacing w:after="0" w:line="264" w:lineRule="auto"/>
        <w:ind w:left="120"/>
        <w:jc w:val="both"/>
      </w:pPr>
      <w:bookmarkStart w:id="122" w:name="block-1987895"/>
      <w:bookmarkEnd w:id="121"/>
      <w:r w:rsidRPr="009172F4">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w:t>
      </w:r>
      <w:r w:rsidRPr="009172F4">
        <w:rPr>
          <w:rFonts w:ascii="Times New Roman" w:hAnsi="Times New Roman"/>
          <w:b/>
          <w:color w:val="000000"/>
          <w:sz w:val="28"/>
        </w:rPr>
        <w:t>А</w:t>
      </w:r>
      <w:r w:rsidRPr="009172F4">
        <w:rPr>
          <w:rFonts w:ascii="Times New Roman" w:hAnsi="Times New Roman"/>
          <w:b/>
          <w:color w:val="000000"/>
          <w:sz w:val="28"/>
        </w:rPr>
        <w:t>НИЯ</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ЛИЧНОСТНЫЕ РЕЗУЛЬТАТЫ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firstLine="600"/>
        <w:jc w:val="both"/>
      </w:pPr>
      <w:r w:rsidRPr="009172F4">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w:t>
      </w:r>
      <w:r w:rsidRPr="009172F4">
        <w:rPr>
          <w:rFonts w:ascii="Times New Roman" w:hAnsi="Times New Roman"/>
          <w:color w:val="000000"/>
          <w:sz w:val="28"/>
        </w:rPr>
        <w:t>а</w:t>
      </w:r>
      <w:r w:rsidRPr="009172F4">
        <w:rPr>
          <w:rFonts w:ascii="Times New Roman" w:hAnsi="Times New Roman"/>
          <w:color w:val="000000"/>
          <w:sz w:val="28"/>
        </w:rPr>
        <w:t>тельной деятельности в соответствии с традиционными российскими соци</w:t>
      </w:r>
      <w:r w:rsidRPr="009172F4">
        <w:rPr>
          <w:rFonts w:ascii="Times New Roman" w:hAnsi="Times New Roman"/>
          <w:color w:val="000000"/>
          <w:sz w:val="28"/>
        </w:rPr>
        <w:t>о</w:t>
      </w:r>
      <w:r w:rsidRPr="009172F4">
        <w:rPr>
          <w:rFonts w:ascii="Times New Roman" w:hAnsi="Times New Roman"/>
          <w:color w:val="000000"/>
          <w:sz w:val="28"/>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sidRPr="009172F4">
        <w:rPr>
          <w:rFonts w:ascii="Times New Roman" w:hAnsi="Times New Roman"/>
          <w:color w:val="000000"/>
          <w:sz w:val="28"/>
        </w:rPr>
        <w:t>о</w:t>
      </w:r>
      <w:r w:rsidRPr="009172F4">
        <w:rPr>
          <w:rFonts w:ascii="Times New Roman" w:hAnsi="Times New Roman"/>
          <w:color w:val="000000"/>
          <w:sz w:val="28"/>
        </w:rPr>
        <w:t>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t>В результате изучения математики на уровне начального общего обр</w:t>
      </w:r>
      <w:r w:rsidRPr="009172F4">
        <w:rPr>
          <w:rFonts w:ascii="Times New Roman" w:hAnsi="Times New Roman"/>
          <w:color w:val="000000"/>
          <w:sz w:val="28"/>
        </w:rPr>
        <w:t>а</w:t>
      </w:r>
      <w:r w:rsidRPr="009172F4">
        <w:rPr>
          <w:rFonts w:ascii="Times New Roman" w:hAnsi="Times New Roman"/>
          <w:color w:val="000000"/>
          <w:sz w:val="28"/>
        </w:rPr>
        <w:t>зования у обучающегося будут сформированы следующие личностные р</w:t>
      </w:r>
      <w:r w:rsidRPr="009172F4">
        <w:rPr>
          <w:rFonts w:ascii="Times New Roman" w:hAnsi="Times New Roman"/>
          <w:color w:val="000000"/>
          <w:sz w:val="28"/>
        </w:rPr>
        <w:t>е</w:t>
      </w:r>
      <w:r w:rsidRPr="009172F4">
        <w:rPr>
          <w:rFonts w:ascii="Times New Roman" w:hAnsi="Times New Roman"/>
          <w:color w:val="000000"/>
          <w:sz w:val="28"/>
        </w:rPr>
        <w:t xml:space="preserve">зультаты: </w:t>
      </w:r>
    </w:p>
    <w:p w:rsidR="00165516" w:rsidRPr="009172F4" w:rsidRDefault="00165516" w:rsidP="00165516">
      <w:pPr>
        <w:spacing w:after="0" w:line="264" w:lineRule="auto"/>
        <w:ind w:firstLine="600"/>
        <w:jc w:val="both"/>
      </w:pPr>
      <w:r w:rsidRPr="009172F4">
        <w:rPr>
          <w:rFonts w:ascii="Times New Roman" w:hAnsi="Times New Roman"/>
          <w:color w:val="000000"/>
          <w:sz w:val="28"/>
        </w:rPr>
        <w:t>осознавать необходимость изучения математики для адаптации к жи</w:t>
      </w:r>
      <w:r w:rsidRPr="009172F4">
        <w:rPr>
          <w:rFonts w:ascii="Times New Roman" w:hAnsi="Times New Roman"/>
          <w:color w:val="000000"/>
          <w:sz w:val="28"/>
        </w:rPr>
        <w:t>з</w:t>
      </w:r>
      <w:r w:rsidRPr="009172F4">
        <w:rPr>
          <w:rFonts w:ascii="Times New Roman" w:hAnsi="Times New Roman"/>
          <w:color w:val="000000"/>
          <w:sz w:val="28"/>
        </w:rPr>
        <w:t>ненным ситуациям, для развития общей культуры человека, способности мыслить, рассуждать, выдвигать предположения и доказывать или опрове</w:t>
      </w:r>
      <w:r w:rsidRPr="009172F4">
        <w:rPr>
          <w:rFonts w:ascii="Times New Roman" w:hAnsi="Times New Roman"/>
          <w:color w:val="000000"/>
          <w:sz w:val="28"/>
        </w:rPr>
        <w:t>р</w:t>
      </w:r>
      <w:r w:rsidRPr="009172F4">
        <w:rPr>
          <w:rFonts w:ascii="Times New Roman" w:hAnsi="Times New Roman"/>
          <w:color w:val="000000"/>
          <w:sz w:val="28"/>
        </w:rPr>
        <w:t>гать их;</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применять правила совместной деятельности со сверстниками, проя</w:t>
      </w:r>
      <w:r w:rsidRPr="009172F4">
        <w:rPr>
          <w:rFonts w:ascii="Times New Roman" w:hAnsi="Times New Roman"/>
          <w:color w:val="000000"/>
          <w:sz w:val="28"/>
        </w:rPr>
        <w:t>в</w:t>
      </w:r>
      <w:r w:rsidRPr="009172F4">
        <w:rPr>
          <w:rFonts w:ascii="Times New Roman" w:hAnsi="Times New Roman"/>
          <w:color w:val="000000"/>
          <w:sz w:val="28"/>
        </w:rPr>
        <w:t>лять способность договариваться, лидировать, следовать указаниям, осозн</w:t>
      </w:r>
      <w:r w:rsidRPr="009172F4">
        <w:rPr>
          <w:rFonts w:ascii="Times New Roman" w:hAnsi="Times New Roman"/>
          <w:color w:val="000000"/>
          <w:sz w:val="28"/>
        </w:rPr>
        <w:t>а</w:t>
      </w:r>
      <w:r w:rsidRPr="009172F4">
        <w:rPr>
          <w:rFonts w:ascii="Times New Roman" w:hAnsi="Times New Roman"/>
          <w:color w:val="000000"/>
          <w:sz w:val="28"/>
        </w:rPr>
        <w:t>вать личную ответственность и объективно оценивать свой вклад в общий результат;</w:t>
      </w:r>
    </w:p>
    <w:p w:rsidR="00165516" w:rsidRPr="009172F4" w:rsidRDefault="00165516" w:rsidP="00165516">
      <w:pPr>
        <w:spacing w:after="0" w:line="264" w:lineRule="auto"/>
        <w:ind w:firstLine="600"/>
        <w:jc w:val="both"/>
      </w:pPr>
      <w:r w:rsidRPr="009172F4">
        <w:rPr>
          <w:rFonts w:ascii="Times New Roman" w:hAnsi="Times New Roman"/>
          <w:color w:val="000000"/>
          <w:sz w:val="28"/>
        </w:rPr>
        <w:t>осваивать навыки организации безопасного поведения в информацио</w:t>
      </w:r>
      <w:r w:rsidRPr="009172F4">
        <w:rPr>
          <w:rFonts w:ascii="Times New Roman" w:hAnsi="Times New Roman"/>
          <w:color w:val="000000"/>
          <w:sz w:val="28"/>
        </w:rPr>
        <w:t>н</w:t>
      </w:r>
      <w:r w:rsidRPr="009172F4">
        <w:rPr>
          <w:rFonts w:ascii="Times New Roman" w:hAnsi="Times New Roman"/>
          <w:color w:val="000000"/>
          <w:sz w:val="28"/>
        </w:rPr>
        <w:t>ной среде;</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оценивать практические и учебные ситуации с точки зрения возможн</w:t>
      </w:r>
      <w:r w:rsidRPr="009172F4">
        <w:rPr>
          <w:rFonts w:ascii="Times New Roman" w:hAnsi="Times New Roman"/>
          <w:color w:val="000000"/>
          <w:sz w:val="28"/>
        </w:rPr>
        <w:t>о</w:t>
      </w:r>
      <w:r w:rsidRPr="009172F4">
        <w:rPr>
          <w:rFonts w:ascii="Times New Roman" w:hAnsi="Times New Roman"/>
          <w:color w:val="000000"/>
          <w:sz w:val="28"/>
        </w:rPr>
        <w:t>сти применения математики для рационального и эффективного решения учебных и жизненных проблем;</w:t>
      </w:r>
    </w:p>
    <w:p w:rsidR="00165516" w:rsidRPr="009172F4" w:rsidRDefault="00165516" w:rsidP="00165516">
      <w:pPr>
        <w:spacing w:after="0" w:line="264" w:lineRule="auto"/>
        <w:ind w:firstLine="600"/>
        <w:jc w:val="both"/>
      </w:pPr>
      <w:r w:rsidRPr="009172F4">
        <w:rPr>
          <w:rFonts w:ascii="Times New Roman" w:hAnsi="Times New Roman"/>
          <w:color w:val="000000"/>
          <w:sz w:val="28"/>
        </w:rPr>
        <w:t>характеризовать свои успехи в изучении математики, стремиться углу</w:t>
      </w:r>
      <w:r w:rsidRPr="009172F4">
        <w:rPr>
          <w:rFonts w:ascii="Times New Roman" w:hAnsi="Times New Roman"/>
          <w:color w:val="000000"/>
          <w:sz w:val="28"/>
        </w:rPr>
        <w:t>б</w:t>
      </w:r>
      <w:r w:rsidRPr="009172F4">
        <w:rPr>
          <w:rFonts w:ascii="Times New Roman" w:hAnsi="Times New Roman"/>
          <w:color w:val="000000"/>
          <w:sz w:val="28"/>
        </w:rPr>
        <w:t>лять свои математические знания и умения, намечать пути устранения тру</w:t>
      </w:r>
      <w:r w:rsidRPr="009172F4">
        <w:rPr>
          <w:rFonts w:ascii="Times New Roman" w:hAnsi="Times New Roman"/>
          <w:color w:val="000000"/>
          <w:sz w:val="28"/>
        </w:rPr>
        <w:t>д</w:t>
      </w:r>
      <w:r w:rsidRPr="009172F4">
        <w:rPr>
          <w:rFonts w:ascii="Times New Roman" w:hAnsi="Times New Roman"/>
          <w:color w:val="000000"/>
          <w:sz w:val="28"/>
        </w:rPr>
        <w:t>ностей;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пользоваться разнообразными информационными средствами для реш</w:t>
      </w:r>
      <w:r w:rsidRPr="009172F4">
        <w:rPr>
          <w:rFonts w:ascii="Times New Roman" w:hAnsi="Times New Roman"/>
          <w:color w:val="000000"/>
          <w:sz w:val="28"/>
        </w:rPr>
        <w:t>е</w:t>
      </w:r>
      <w:r w:rsidRPr="009172F4">
        <w:rPr>
          <w:rFonts w:ascii="Times New Roman" w:hAnsi="Times New Roman"/>
          <w:color w:val="000000"/>
          <w:sz w:val="28"/>
        </w:rPr>
        <w:t>ния предложенных и самостоятельно выбранных учебных проблем, задач.</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МЕТАПРЕДМЕТНЫЕ РЕЗУЛЬТАТЫ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Познавательные универсальные учебные действия</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Базовые логические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связи и зависимости между математическими объектами («часть-целое», «причина-следствие», протяжённость);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w:t>
      </w:r>
      <w:r w:rsidRPr="009172F4">
        <w:rPr>
          <w:rFonts w:ascii="Times New Roman" w:hAnsi="Times New Roman"/>
          <w:color w:val="000000"/>
          <w:sz w:val="28"/>
        </w:rPr>
        <w:t>о</w:t>
      </w:r>
      <w:r w:rsidRPr="009172F4">
        <w:rPr>
          <w:rFonts w:ascii="Times New Roman" w:hAnsi="Times New Roman"/>
          <w:color w:val="000000"/>
          <w:sz w:val="28"/>
        </w:rPr>
        <w:t>блемой.</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Базовые исследовательские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w:t>
      </w:r>
      <w:r w:rsidRPr="009172F4">
        <w:rPr>
          <w:rFonts w:ascii="Times New Roman" w:hAnsi="Times New Roman"/>
          <w:color w:val="000000"/>
          <w:sz w:val="28"/>
        </w:rPr>
        <w:t>е</w:t>
      </w:r>
      <w:r w:rsidRPr="009172F4">
        <w:rPr>
          <w:rFonts w:ascii="Times New Roman" w:hAnsi="Times New Roman"/>
          <w:color w:val="000000"/>
          <w:sz w:val="28"/>
        </w:rPr>
        <w:t>ских задач;</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применять изученные методы познания (измерение, моделирование, п</w:t>
      </w:r>
      <w:r w:rsidRPr="009172F4">
        <w:rPr>
          <w:rFonts w:ascii="Times New Roman" w:hAnsi="Times New Roman"/>
          <w:color w:val="000000"/>
          <w:sz w:val="28"/>
        </w:rPr>
        <w:t>е</w:t>
      </w:r>
      <w:r w:rsidRPr="009172F4">
        <w:rPr>
          <w:rFonts w:ascii="Times New Roman" w:hAnsi="Times New Roman"/>
          <w:color w:val="000000"/>
          <w:sz w:val="28"/>
        </w:rPr>
        <w:t>ребор вариантов).</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Работа с информацией: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и использовать для решения учебных задач текстовую, граф</w:t>
      </w:r>
      <w:r w:rsidRPr="009172F4">
        <w:rPr>
          <w:rFonts w:ascii="Times New Roman" w:hAnsi="Times New Roman"/>
          <w:color w:val="000000"/>
          <w:sz w:val="28"/>
        </w:rPr>
        <w:t>и</w:t>
      </w:r>
      <w:r w:rsidRPr="009172F4">
        <w:rPr>
          <w:rFonts w:ascii="Times New Roman" w:hAnsi="Times New Roman"/>
          <w:color w:val="000000"/>
          <w:sz w:val="28"/>
        </w:rPr>
        <w:t>ческую информацию в разных источниках информационной среды;</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представлять информацию в заданной форме (дополнять таблицу, текст), формулировать утверждение по образцу, в соответствии с требован</w:t>
      </w:r>
      <w:r w:rsidRPr="009172F4">
        <w:rPr>
          <w:rFonts w:ascii="Times New Roman" w:hAnsi="Times New Roman"/>
          <w:color w:val="000000"/>
          <w:sz w:val="28"/>
        </w:rPr>
        <w:t>и</w:t>
      </w:r>
      <w:r w:rsidRPr="009172F4">
        <w:rPr>
          <w:rFonts w:ascii="Times New Roman" w:hAnsi="Times New Roman"/>
          <w:color w:val="000000"/>
          <w:sz w:val="28"/>
        </w:rPr>
        <w:t>ями учебной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Коммуникативные универсальные учебные действия</w:t>
      </w:r>
    </w:p>
    <w:p w:rsidR="00165516" w:rsidRPr="009172F4" w:rsidRDefault="00165516" w:rsidP="00165516">
      <w:pPr>
        <w:spacing w:after="0" w:line="264" w:lineRule="auto"/>
        <w:ind w:firstLine="600"/>
        <w:jc w:val="both"/>
      </w:pPr>
      <w:r w:rsidRPr="009172F4">
        <w:rPr>
          <w:rFonts w:ascii="Times New Roman" w:hAnsi="Times New Roman"/>
          <w:b/>
          <w:color w:val="000000"/>
          <w:sz w:val="28"/>
        </w:rPr>
        <w:t>Общение: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конструировать утверждения, проверять их истинность;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текст задания для объяснения способа и хода решения м</w:t>
      </w:r>
      <w:r w:rsidRPr="009172F4">
        <w:rPr>
          <w:rFonts w:ascii="Times New Roman" w:hAnsi="Times New Roman"/>
          <w:color w:val="000000"/>
          <w:sz w:val="28"/>
        </w:rPr>
        <w:t>а</w:t>
      </w:r>
      <w:r w:rsidRPr="009172F4">
        <w:rPr>
          <w:rFonts w:ascii="Times New Roman" w:hAnsi="Times New Roman"/>
          <w:color w:val="000000"/>
          <w:sz w:val="28"/>
        </w:rPr>
        <w:t>тематической задачи;</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комментировать процесс вычисления, построения, решения;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объяснять полученный ответ с использованием изученной терминол</w:t>
      </w:r>
      <w:r w:rsidRPr="009172F4">
        <w:rPr>
          <w:rFonts w:ascii="Times New Roman" w:hAnsi="Times New Roman"/>
          <w:color w:val="000000"/>
          <w:sz w:val="28"/>
        </w:rPr>
        <w:t>о</w:t>
      </w:r>
      <w:r w:rsidRPr="009172F4">
        <w:rPr>
          <w:rFonts w:ascii="Times New Roman" w:hAnsi="Times New Roman"/>
          <w:color w:val="000000"/>
          <w:sz w:val="28"/>
        </w:rPr>
        <w:t>гии;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w:t>
      </w:r>
      <w:r w:rsidRPr="009172F4">
        <w:rPr>
          <w:rFonts w:ascii="Times New Roman" w:hAnsi="Times New Roman"/>
          <w:color w:val="000000"/>
          <w:sz w:val="28"/>
        </w:rPr>
        <w:t>о</w:t>
      </w:r>
      <w:r w:rsidRPr="009172F4">
        <w:rPr>
          <w:rFonts w:ascii="Times New Roman" w:hAnsi="Times New Roman"/>
          <w:color w:val="000000"/>
          <w:sz w:val="28"/>
        </w:rPr>
        <w:t>дить доказательства своей правоты, проявлять этику общения;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создавать в соответствии с учебной задачей тексты разного вида – оп</w:t>
      </w:r>
      <w:r w:rsidRPr="009172F4">
        <w:rPr>
          <w:rFonts w:ascii="Times New Roman" w:hAnsi="Times New Roman"/>
          <w:color w:val="000000"/>
          <w:sz w:val="28"/>
        </w:rPr>
        <w:t>и</w:t>
      </w:r>
      <w:r w:rsidRPr="009172F4">
        <w:rPr>
          <w:rFonts w:ascii="Times New Roman" w:hAnsi="Times New Roman"/>
          <w:color w:val="000000"/>
          <w:sz w:val="28"/>
        </w:rPr>
        <w:t>сание (например, геометрической фигуры), рассуждение (к примеру, при р</w:t>
      </w:r>
      <w:r w:rsidRPr="009172F4">
        <w:rPr>
          <w:rFonts w:ascii="Times New Roman" w:hAnsi="Times New Roman"/>
          <w:color w:val="000000"/>
          <w:sz w:val="28"/>
        </w:rPr>
        <w:t>е</w:t>
      </w:r>
      <w:r w:rsidRPr="009172F4">
        <w:rPr>
          <w:rFonts w:ascii="Times New Roman" w:hAnsi="Times New Roman"/>
          <w:color w:val="000000"/>
          <w:sz w:val="28"/>
        </w:rPr>
        <w:t>шении задачи), инструкция (например, измерение длины отрезка);</w:t>
      </w:r>
    </w:p>
    <w:p w:rsidR="00165516" w:rsidRPr="009172F4" w:rsidRDefault="00165516" w:rsidP="00165516">
      <w:pPr>
        <w:spacing w:after="0" w:line="264" w:lineRule="auto"/>
        <w:ind w:firstLine="600"/>
        <w:jc w:val="both"/>
      </w:pPr>
      <w:r w:rsidRPr="009172F4">
        <w:rPr>
          <w:rFonts w:ascii="Times New Roman" w:hAnsi="Times New Roman"/>
          <w:color w:val="000000"/>
          <w:sz w:val="28"/>
        </w:rPr>
        <w:t>ориентироваться в алгоритмах: воспроизводить, дополнять, исправлять деформированные;</w:t>
      </w:r>
    </w:p>
    <w:p w:rsidR="00165516" w:rsidRPr="009172F4" w:rsidRDefault="00165516" w:rsidP="00165516">
      <w:pPr>
        <w:spacing w:after="0" w:line="264" w:lineRule="auto"/>
        <w:ind w:firstLine="600"/>
        <w:jc w:val="both"/>
      </w:pPr>
      <w:r w:rsidRPr="009172F4">
        <w:rPr>
          <w:rFonts w:ascii="Times New Roman" w:hAnsi="Times New Roman"/>
          <w:color w:val="000000"/>
          <w:sz w:val="28"/>
        </w:rPr>
        <w:t>самостоятельно составлять тексты заданий, аналогичные типовым из</w:t>
      </w:r>
      <w:r w:rsidRPr="009172F4">
        <w:rPr>
          <w:rFonts w:ascii="Times New Roman" w:hAnsi="Times New Roman"/>
          <w:color w:val="000000"/>
          <w:sz w:val="28"/>
        </w:rPr>
        <w:t>у</w:t>
      </w:r>
      <w:r w:rsidRPr="009172F4">
        <w:rPr>
          <w:rFonts w:ascii="Times New Roman" w:hAnsi="Times New Roman"/>
          <w:color w:val="000000"/>
          <w:sz w:val="28"/>
        </w:rPr>
        <w:t>ченным.</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Регулятивные универсальные учебные действия</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Самоорганизация: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планировать действия по решению учебной задачи для получения р</w:t>
      </w:r>
      <w:r w:rsidRPr="009172F4">
        <w:rPr>
          <w:rFonts w:ascii="Times New Roman" w:hAnsi="Times New Roman"/>
          <w:color w:val="000000"/>
          <w:sz w:val="28"/>
        </w:rPr>
        <w:t>е</w:t>
      </w:r>
      <w:r w:rsidRPr="009172F4">
        <w:rPr>
          <w:rFonts w:ascii="Times New Roman" w:hAnsi="Times New Roman"/>
          <w:color w:val="000000"/>
          <w:sz w:val="28"/>
        </w:rPr>
        <w:t>зультата;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планировать этапы предстоящей работы, определять последовател</w:t>
      </w:r>
      <w:r w:rsidRPr="009172F4">
        <w:rPr>
          <w:rFonts w:ascii="Times New Roman" w:hAnsi="Times New Roman"/>
          <w:color w:val="000000"/>
          <w:sz w:val="28"/>
        </w:rPr>
        <w:t>ь</w:t>
      </w:r>
      <w:r w:rsidRPr="009172F4">
        <w:rPr>
          <w:rFonts w:ascii="Times New Roman" w:hAnsi="Times New Roman"/>
          <w:color w:val="000000"/>
          <w:sz w:val="28"/>
        </w:rPr>
        <w:t>ность учебных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Самоконтроль (рефлексия):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осуществлять контроль процесса и результата своей деятельности;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выбирать и при необходимости корректировать способы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ошибки в своей работе, устанавливать их причины, вести п</w:t>
      </w:r>
      <w:r w:rsidRPr="009172F4">
        <w:rPr>
          <w:rFonts w:ascii="Times New Roman" w:hAnsi="Times New Roman"/>
          <w:color w:val="000000"/>
          <w:sz w:val="28"/>
        </w:rPr>
        <w:t>о</w:t>
      </w:r>
      <w:r w:rsidRPr="009172F4">
        <w:rPr>
          <w:rFonts w:ascii="Times New Roman" w:hAnsi="Times New Roman"/>
          <w:color w:val="000000"/>
          <w:sz w:val="28"/>
        </w:rPr>
        <w:t>иск путей преодоления ошибок;</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предвидеть возможность возникновения трудностей и ошибок, пред</w:t>
      </w:r>
      <w:r w:rsidRPr="009172F4">
        <w:rPr>
          <w:rFonts w:ascii="Times New Roman" w:hAnsi="Times New Roman"/>
          <w:color w:val="000000"/>
          <w:sz w:val="28"/>
        </w:rPr>
        <w:t>у</w:t>
      </w:r>
      <w:r w:rsidRPr="009172F4">
        <w:rPr>
          <w:rFonts w:ascii="Times New Roman" w:hAnsi="Times New Roman"/>
          <w:color w:val="000000"/>
          <w:sz w:val="28"/>
        </w:rPr>
        <w:t>сматривать способы их предупреждения (формулирование вопросов, обр</w:t>
      </w:r>
      <w:r w:rsidRPr="009172F4">
        <w:rPr>
          <w:rFonts w:ascii="Times New Roman" w:hAnsi="Times New Roman"/>
          <w:color w:val="000000"/>
          <w:sz w:val="28"/>
        </w:rPr>
        <w:t>а</w:t>
      </w:r>
      <w:r w:rsidRPr="009172F4">
        <w:rPr>
          <w:rFonts w:ascii="Times New Roman" w:hAnsi="Times New Roman"/>
          <w:color w:val="000000"/>
          <w:sz w:val="28"/>
        </w:rPr>
        <w:t>щение к учебнику, дополнительным средствам обучения, в том числе эле</w:t>
      </w:r>
      <w:r w:rsidRPr="009172F4">
        <w:rPr>
          <w:rFonts w:ascii="Times New Roman" w:hAnsi="Times New Roman"/>
          <w:color w:val="000000"/>
          <w:sz w:val="28"/>
        </w:rPr>
        <w:t>к</w:t>
      </w:r>
      <w:r w:rsidRPr="009172F4">
        <w:rPr>
          <w:rFonts w:ascii="Times New Roman" w:hAnsi="Times New Roman"/>
          <w:color w:val="000000"/>
          <w:sz w:val="28"/>
        </w:rPr>
        <w:t>тронным);</w:t>
      </w:r>
    </w:p>
    <w:p w:rsidR="00165516" w:rsidRPr="009172F4" w:rsidRDefault="00165516" w:rsidP="00165516">
      <w:pPr>
        <w:spacing w:after="0" w:line="264" w:lineRule="auto"/>
        <w:ind w:firstLine="600"/>
        <w:jc w:val="both"/>
      </w:pPr>
      <w:r w:rsidRPr="009172F4">
        <w:rPr>
          <w:rFonts w:ascii="Times New Roman" w:hAnsi="Times New Roman"/>
          <w:color w:val="000000"/>
          <w:sz w:val="28"/>
        </w:rPr>
        <w:t>оценивать рациональность своих действий, давать им качественную х</w:t>
      </w:r>
      <w:r w:rsidRPr="009172F4">
        <w:rPr>
          <w:rFonts w:ascii="Times New Roman" w:hAnsi="Times New Roman"/>
          <w:color w:val="000000"/>
          <w:sz w:val="28"/>
        </w:rPr>
        <w:t>а</w:t>
      </w:r>
      <w:r w:rsidRPr="009172F4">
        <w:rPr>
          <w:rFonts w:ascii="Times New Roman" w:hAnsi="Times New Roman"/>
          <w:color w:val="000000"/>
          <w:sz w:val="28"/>
        </w:rPr>
        <w:t>рактеристику.</w:t>
      </w:r>
    </w:p>
    <w:p w:rsidR="00165516" w:rsidRPr="009172F4" w:rsidRDefault="00165516" w:rsidP="00165516">
      <w:pPr>
        <w:spacing w:after="0" w:line="264" w:lineRule="auto"/>
        <w:ind w:firstLine="600"/>
        <w:jc w:val="both"/>
      </w:pPr>
      <w:r w:rsidRPr="009172F4">
        <w:rPr>
          <w:rFonts w:ascii="Times New Roman" w:hAnsi="Times New Roman"/>
          <w:b/>
          <w:color w:val="000000"/>
          <w:sz w:val="28"/>
        </w:rPr>
        <w:t>Совместная деятельность: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w:t>
      </w:r>
      <w:r w:rsidRPr="009172F4">
        <w:rPr>
          <w:rFonts w:ascii="Times New Roman" w:hAnsi="Times New Roman"/>
          <w:color w:val="000000"/>
          <w:sz w:val="28"/>
        </w:rPr>
        <w:t>о</w:t>
      </w:r>
      <w:r w:rsidRPr="009172F4">
        <w:rPr>
          <w:rFonts w:ascii="Times New Roman" w:hAnsi="Times New Roman"/>
          <w:color w:val="000000"/>
          <w:sz w:val="28"/>
        </w:rPr>
        <w:t>гласовывать мнения в ходе поиска доказательств, выбора рационального сп</w:t>
      </w:r>
      <w:r w:rsidRPr="009172F4">
        <w:rPr>
          <w:rFonts w:ascii="Times New Roman" w:hAnsi="Times New Roman"/>
          <w:color w:val="000000"/>
          <w:sz w:val="28"/>
        </w:rPr>
        <w:t>о</w:t>
      </w:r>
      <w:r w:rsidRPr="009172F4">
        <w:rPr>
          <w:rFonts w:ascii="Times New Roman" w:hAnsi="Times New Roman"/>
          <w:color w:val="000000"/>
          <w:sz w:val="28"/>
        </w:rPr>
        <w:t>соба, анализа информации;</w:t>
      </w:r>
    </w:p>
    <w:p w:rsidR="00165516" w:rsidRPr="009172F4" w:rsidRDefault="00165516" w:rsidP="00165516">
      <w:pPr>
        <w:spacing w:after="0" w:line="264" w:lineRule="auto"/>
        <w:ind w:firstLine="600"/>
        <w:jc w:val="both"/>
      </w:pPr>
      <w:r w:rsidRPr="009172F4">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w:t>
      </w:r>
      <w:r w:rsidRPr="009172F4">
        <w:rPr>
          <w:rFonts w:ascii="Times New Roman" w:hAnsi="Times New Roman"/>
          <w:color w:val="000000"/>
          <w:sz w:val="28"/>
        </w:rPr>
        <w:t>и</w:t>
      </w:r>
      <w:r w:rsidRPr="009172F4">
        <w:rPr>
          <w:rFonts w:ascii="Times New Roman" w:hAnsi="Times New Roman"/>
          <w:color w:val="000000"/>
          <w:sz w:val="28"/>
        </w:rPr>
        <w:t>вать пути их предупреждения.</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b/>
          <w:color w:val="000000"/>
          <w:sz w:val="28"/>
        </w:rPr>
        <w:t>ПРЕДМЕТНЫЕ РЕЗУЛЬТАТЫ</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color w:val="000000"/>
          <w:sz w:val="28"/>
        </w:rPr>
        <w:t>К концу обучения в</w:t>
      </w:r>
      <w:r w:rsidRPr="009172F4">
        <w:rPr>
          <w:rFonts w:ascii="Times New Roman" w:hAnsi="Times New Roman"/>
          <w:b/>
          <w:color w:val="000000"/>
          <w:sz w:val="28"/>
        </w:rPr>
        <w:t xml:space="preserve"> 1 классе</w:t>
      </w:r>
      <w:r w:rsidRPr="009172F4">
        <w:rPr>
          <w:rFonts w:ascii="Times New Roman" w:hAnsi="Times New Roman"/>
          <w:color w:val="000000"/>
          <w:sz w:val="28"/>
        </w:rPr>
        <w:t xml:space="preserve"> у обучающегося будут сформированы след</w:t>
      </w:r>
      <w:r w:rsidRPr="009172F4">
        <w:rPr>
          <w:rFonts w:ascii="Times New Roman" w:hAnsi="Times New Roman"/>
          <w:color w:val="000000"/>
          <w:sz w:val="28"/>
        </w:rPr>
        <w:t>у</w:t>
      </w:r>
      <w:r w:rsidRPr="009172F4">
        <w:rPr>
          <w:rFonts w:ascii="Times New Roman" w:hAnsi="Times New Roman"/>
          <w:color w:val="000000"/>
          <w:sz w:val="28"/>
        </w:rPr>
        <w:t>ющие умения: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записывать, сравнивать, упорядочивать числа от 0 до 20;</w:t>
      </w:r>
    </w:p>
    <w:p w:rsidR="00165516" w:rsidRPr="009172F4" w:rsidRDefault="00165516" w:rsidP="00165516">
      <w:pPr>
        <w:spacing w:after="0" w:line="264" w:lineRule="auto"/>
        <w:ind w:firstLine="600"/>
        <w:jc w:val="both"/>
      </w:pPr>
      <w:r w:rsidRPr="009172F4">
        <w:rPr>
          <w:rFonts w:ascii="Times New Roman" w:hAnsi="Times New Roman"/>
          <w:color w:val="000000"/>
          <w:sz w:val="28"/>
        </w:rPr>
        <w:t>пересчитывать различные объекты, устанавливать порядковый номер объекта;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числа, большие или меньшие данного числа на заданное чи</w:t>
      </w:r>
      <w:r w:rsidRPr="009172F4">
        <w:rPr>
          <w:rFonts w:ascii="Times New Roman" w:hAnsi="Times New Roman"/>
          <w:color w:val="000000"/>
          <w:sz w:val="28"/>
        </w:rPr>
        <w:t>с</w:t>
      </w:r>
      <w:r w:rsidRPr="009172F4">
        <w:rPr>
          <w:rFonts w:ascii="Times New Roman" w:hAnsi="Times New Roman"/>
          <w:color w:val="000000"/>
          <w:sz w:val="28"/>
        </w:rPr>
        <w:t>ло;</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называть и различать компоненты действий сложения (слагаемые, су</w:t>
      </w:r>
      <w:r w:rsidRPr="009172F4">
        <w:rPr>
          <w:rFonts w:ascii="Times New Roman" w:hAnsi="Times New Roman"/>
          <w:color w:val="000000"/>
          <w:sz w:val="28"/>
        </w:rPr>
        <w:t>м</w:t>
      </w:r>
      <w:r w:rsidRPr="009172F4">
        <w:rPr>
          <w:rFonts w:ascii="Times New Roman" w:hAnsi="Times New Roman"/>
          <w:color w:val="000000"/>
          <w:sz w:val="28"/>
        </w:rPr>
        <w:t>ма) и вычитания (уменьшаемое, вычитаемое, разность);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текстовые задачи в одно действие на сложение и вычитание: в</w:t>
      </w:r>
      <w:r w:rsidRPr="009172F4">
        <w:rPr>
          <w:rFonts w:ascii="Times New Roman" w:hAnsi="Times New Roman"/>
          <w:color w:val="000000"/>
          <w:sz w:val="28"/>
        </w:rPr>
        <w:t>ы</w:t>
      </w:r>
      <w:r w:rsidRPr="009172F4">
        <w:rPr>
          <w:rFonts w:ascii="Times New Roman" w:hAnsi="Times New Roman"/>
          <w:color w:val="000000"/>
          <w:sz w:val="28"/>
        </w:rPr>
        <w:t>делять условие и требование (вопрос);</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сравнивать объекты по длине, устанавливая между ними соотношение «длиннее-короче», «выше-ниже», «шире-уже»;</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измерять длину отрезка (в см), чертить отрезок заданной длины;</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число и цифру;</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распознавать геометрические фигуры: круг, треугольник, прямоугол</w:t>
      </w:r>
      <w:r w:rsidRPr="009172F4">
        <w:rPr>
          <w:rFonts w:ascii="Times New Roman" w:hAnsi="Times New Roman"/>
          <w:color w:val="000000"/>
          <w:sz w:val="28"/>
        </w:rPr>
        <w:t>ь</w:t>
      </w:r>
      <w:r w:rsidRPr="009172F4">
        <w:rPr>
          <w:rFonts w:ascii="Times New Roman" w:hAnsi="Times New Roman"/>
          <w:color w:val="000000"/>
          <w:sz w:val="28"/>
        </w:rPr>
        <w:t>ник (квадрат), отрезок;</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между объектами соотношения: «слева-справа», «спер</w:t>
      </w:r>
      <w:r w:rsidRPr="009172F4">
        <w:rPr>
          <w:rFonts w:ascii="Times New Roman" w:hAnsi="Times New Roman"/>
          <w:color w:val="000000"/>
          <w:sz w:val="28"/>
        </w:rPr>
        <w:t>е</w:t>
      </w:r>
      <w:r w:rsidRPr="009172F4">
        <w:rPr>
          <w:rFonts w:ascii="Times New Roman" w:hAnsi="Times New Roman"/>
          <w:color w:val="000000"/>
          <w:sz w:val="28"/>
        </w:rPr>
        <w:t>ди-сзади», между;</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распознавать верные (истинные) и неверные (ложные) утверждения о</w:t>
      </w:r>
      <w:r w:rsidRPr="009172F4">
        <w:rPr>
          <w:rFonts w:ascii="Times New Roman" w:hAnsi="Times New Roman"/>
          <w:color w:val="000000"/>
          <w:sz w:val="28"/>
        </w:rPr>
        <w:t>т</w:t>
      </w:r>
      <w:r w:rsidRPr="009172F4">
        <w:rPr>
          <w:rFonts w:ascii="Times New Roman" w:hAnsi="Times New Roman"/>
          <w:color w:val="000000"/>
          <w:sz w:val="28"/>
        </w:rPr>
        <w:t>носительно заданного набора объектов/предметов;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группировать объекты по заданному признаку, находить и называть з</w:t>
      </w:r>
      <w:r w:rsidRPr="009172F4">
        <w:rPr>
          <w:rFonts w:ascii="Times New Roman" w:hAnsi="Times New Roman"/>
          <w:color w:val="000000"/>
          <w:sz w:val="28"/>
        </w:rPr>
        <w:t>а</w:t>
      </w:r>
      <w:r w:rsidRPr="009172F4">
        <w:rPr>
          <w:rFonts w:ascii="Times New Roman" w:hAnsi="Times New Roman"/>
          <w:color w:val="000000"/>
          <w:sz w:val="28"/>
        </w:rPr>
        <w:t>кономерности в ряду объектов повседневной жизни;</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строки и столбцы таблицы, вносить данное в таблицу, извл</w:t>
      </w:r>
      <w:r w:rsidRPr="009172F4">
        <w:rPr>
          <w:rFonts w:ascii="Times New Roman" w:hAnsi="Times New Roman"/>
          <w:color w:val="000000"/>
          <w:sz w:val="28"/>
        </w:rPr>
        <w:t>е</w:t>
      </w:r>
      <w:r w:rsidRPr="009172F4">
        <w:rPr>
          <w:rFonts w:ascii="Times New Roman" w:hAnsi="Times New Roman"/>
          <w:color w:val="000000"/>
          <w:sz w:val="28"/>
        </w:rPr>
        <w:t>кать данное или данные из таблицы;</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два объекта (числа, геометрические фигуры);</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распределять объекты на две группы по заданному основанию.</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color w:val="000000"/>
          <w:sz w:val="28"/>
        </w:rPr>
        <w:t>К концу обучения во</w:t>
      </w:r>
      <w:r w:rsidRPr="009172F4">
        <w:rPr>
          <w:rFonts w:ascii="Times New Roman" w:hAnsi="Times New Roman"/>
          <w:b/>
          <w:i/>
          <w:color w:val="000000"/>
          <w:sz w:val="28"/>
        </w:rPr>
        <w:t xml:space="preserve"> </w:t>
      </w:r>
      <w:r w:rsidRPr="009172F4">
        <w:rPr>
          <w:rFonts w:ascii="Times New Roman" w:hAnsi="Times New Roman"/>
          <w:b/>
          <w:color w:val="000000"/>
          <w:sz w:val="28"/>
        </w:rPr>
        <w:t>2 классе</w:t>
      </w:r>
      <w:r w:rsidRPr="009172F4">
        <w:rPr>
          <w:rFonts w:ascii="Times New Roman" w:hAnsi="Times New Roman"/>
          <w:color w:val="000000"/>
          <w:sz w:val="28"/>
        </w:rPr>
        <w:t xml:space="preserve"> у обучающегося будут сформированы след</w:t>
      </w:r>
      <w:r w:rsidRPr="009172F4">
        <w:rPr>
          <w:rFonts w:ascii="Times New Roman" w:hAnsi="Times New Roman"/>
          <w:color w:val="000000"/>
          <w:sz w:val="28"/>
        </w:rPr>
        <w:t>у</w:t>
      </w:r>
      <w:r w:rsidRPr="009172F4">
        <w:rPr>
          <w:rFonts w:ascii="Times New Roman" w:hAnsi="Times New Roman"/>
          <w:color w:val="000000"/>
          <w:sz w:val="28"/>
        </w:rPr>
        <w:t>ющие умения: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записывать, сравнивать, упорядочивать числа в пределах 100;</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и соблюдать порядок при вычислении значения числов</w:t>
      </w:r>
      <w:r w:rsidRPr="009172F4">
        <w:rPr>
          <w:rFonts w:ascii="Times New Roman" w:hAnsi="Times New Roman"/>
          <w:color w:val="000000"/>
          <w:sz w:val="28"/>
        </w:rPr>
        <w:t>о</w:t>
      </w:r>
      <w:r w:rsidRPr="009172F4">
        <w:rPr>
          <w:rFonts w:ascii="Times New Roman" w:hAnsi="Times New Roman"/>
          <w:color w:val="000000"/>
          <w:sz w:val="28"/>
        </w:rPr>
        <w:t>го выражения (со скобками или без скобок), содержащего действия сложения и вычитания в пределах 100;</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w:t>
      </w:r>
      <w:r w:rsidRPr="009172F4">
        <w:rPr>
          <w:rFonts w:ascii="Times New Roman" w:hAnsi="Times New Roman"/>
          <w:color w:val="000000"/>
          <w:sz w:val="28"/>
        </w:rPr>
        <w:t>а</w:t>
      </w:r>
      <w:r w:rsidRPr="009172F4">
        <w:rPr>
          <w:rFonts w:ascii="Times New Roman" w:hAnsi="Times New Roman"/>
          <w:color w:val="000000"/>
          <w:sz w:val="28"/>
        </w:rPr>
        <w:t>нием таблицы умножения;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неизвестный компонент сложения, вычитания;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определять с помощью измерительных инструментов длину, определять время с помощью часов;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w:t>
      </w:r>
      <w:r w:rsidRPr="009172F4">
        <w:rPr>
          <w:rFonts w:ascii="Times New Roman" w:hAnsi="Times New Roman"/>
          <w:color w:val="000000"/>
          <w:sz w:val="28"/>
        </w:rPr>
        <w:t>е</w:t>
      </w:r>
      <w:r w:rsidRPr="009172F4">
        <w:rPr>
          <w:rFonts w:ascii="Times New Roman" w:hAnsi="Times New Roman"/>
          <w:color w:val="000000"/>
          <w:sz w:val="28"/>
        </w:rPr>
        <w:t>шения текстовой задачи в два действия, оформлять его в виде арифметич</w:t>
      </w:r>
      <w:r w:rsidRPr="009172F4">
        <w:rPr>
          <w:rFonts w:ascii="Times New Roman" w:hAnsi="Times New Roman"/>
          <w:color w:val="000000"/>
          <w:sz w:val="28"/>
        </w:rPr>
        <w:t>е</w:t>
      </w:r>
      <w:r w:rsidRPr="009172F4">
        <w:rPr>
          <w:rFonts w:ascii="Times New Roman" w:hAnsi="Times New Roman"/>
          <w:color w:val="000000"/>
          <w:sz w:val="28"/>
        </w:rPr>
        <w:t>ского действия или действий, записывать ответ;</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и называть геометрические фигуры: прямой угол, ломаную, многоугольник;</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 бумаге в клетку изображать ломаную, многоугольник, чертить с п</w:t>
      </w:r>
      <w:r w:rsidRPr="009172F4">
        <w:rPr>
          <w:rFonts w:ascii="Times New Roman" w:hAnsi="Times New Roman"/>
          <w:color w:val="000000"/>
          <w:sz w:val="28"/>
        </w:rPr>
        <w:t>о</w:t>
      </w:r>
      <w:r w:rsidRPr="009172F4">
        <w:rPr>
          <w:rFonts w:ascii="Times New Roman" w:hAnsi="Times New Roman"/>
          <w:color w:val="000000"/>
          <w:sz w:val="28"/>
        </w:rPr>
        <w:t>мощью линейки или угольника прямой угол, прямоугольник с заданными длинами сторон;</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измерение длин реальных объектов с помощью линейки;</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длину ломаной, состоящей из двух-трёх звеньев, периметр прямоугольника (квадрата);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распознавать верные (истинные) и неверные (ложные) утверждения со словами «все», «каждый»;</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проводить одно-двухшаговые логические рассуждения и делать выводы;</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общий признак группы математических объектов (чисел, в</w:t>
      </w:r>
      <w:r w:rsidRPr="009172F4">
        <w:rPr>
          <w:rFonts w:ascii="Times New Roman" w:hAnsi="Times New Roman"/>
          <w:color w:val="000000"/>
          <w:sz w:val="28"/>
        </w:rPr>
        <w:t>е</w:t>
      </w:r>
      <w:r w:rsidRPr="009172F4">
        <w:rPr>
          <w:rFonts w:ascii="Times New Roman" w:hAnsi="Times New Roman"/>
          <w:color w:val="000000"/>
          <w:sz w:val="28"/>
        </w:rPr>
        <w:t>личин, геометрических фигур);</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закономерность в ряду объектов (чисел, геометрических ф</w:t>
      </w:r>
      <w:r w:rsidRPr="009172F4">
        <w:rPr>
          <w:rFonts w:ascii="Times New Roman" w:hAnsi="Times New Roman"/>
          <w:color w:val="000000"/>
          <w:sz w:val="28"/>
        </w:rPr>
        <w:t>и</w:t>
      </w:r>
      <w:r w:rsidRPr="009172F4">
        <w:rPr>
          <w:rFonts w:ascii="Times New Roman" w:hAnsi="Times New Roman"/>
          <w:color w:val="000000"/>
          <w:sz w:val="28"/>
        </w:rPr>
        <w:t>гур);</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группы объектов (находить общее, различное);</w:t>
      </w:r>
    </w:p>
    <w:p w:rsidR="00165516" w:rsidRPr="009172F4" w:rsidRDefault="00165516" w:rsidP="00165516">
      <w:pPr>
        <w:spacing w:after="0" w:line="264" w:lineRule="auto"/>
        <w:ind w:firstLine="600"/>
        <w:jc w:val="both"/>
      </w:pPr>
      <w:r w:rsidRPr="009172F4">
        <w:rPr>
          <w:rFonts w:ascii="Times New Roman" w:hAnsi="Times New Roman"/>
          <w:color w:val="000000"/>
          <w:sz w:val="28"/>
        </w:rPr>
        <w:t>обнаруживать модели геометрических фигур в окружающем мире;</w:t>
      </w:r>
    </w:p>
    <w:p w:rsidR="00165516" w:rsidRPr="009172F4" w:rsidRDefault="00165516" w:rsidP="00165516">
      <w:pPr>
        <w:spacing w:after="0" w:line="264" w:lineRule="auto"/>
        <w:ind w:firstLine="600"/>
        <w:jc w:val="both"/>
      </w:pPr>
      <w:r w:rsidRPr="009172F4">
        <w:rPr>
          <w:rFonts w:ascii="Times New Roman" w:hAnsi="Times New Roman"/>
          <w:color w:val="000000"/>
          <w:sz w:val="28"/>
        </w:rPr>
        <w:t>подбирать примеры, подтверждающие суждение, ответ;</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(дополнять) текстовую задачу;</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проверять правильность вычисления, измерения.</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color w:val="000000"/>
          <w:sz w:val="28"/>
        </w:rPr>
        <w:t xml:space="preserve">К концу обучения в </w:t>
      </w:r>
      <w:r w:rsidRPr="009172F4">
        <w:rPr>
          <w:rFonts w:ascii="Times New Roman" w:hAnsi="Times New Roman"/>
          <w:b/>
          <w:color w:val="000000"/>
          <w:sz w:val="28"/>
        </w:rPr>
        <w:t>3 классе</w:t>
      </w:r>
      <w:r w:rsidRPr="009172F4">
        <w:rPr>
          <w:rFonts w:ascii="Times New Roman" w:hAnsi="Times New Roman"/>
          <w:color w:val="000000"/>
          <w:sz w:val="28"/>
        </w:rPr>
        <w:t xml:space="preserve"> у обучающегося будут сформированы след</w:t>
      </w:r>
      <w:r w:rsidRPr="009172F4">
        <w:rPr>
          <w:rFonts w:ascii="Times New Roman" w:hAnsi="Times New Roman"/>
          <w:color w:val="000000"/>
          <w:sz w:val="28"/>
        </w:rPr>
        <w:t>у</w:t>
      </w:r>
      <w:r w:rsidRPr="009172F4">
        <w:rPr>
          <w:rFonts w:ascii="Times New Roman" w:hAnsi="Times New Roman"/>
          <w:color w:val="000000"/>
          <w:sz w:val="28"/>
        </w:rPr>
        <w:t>ющие умения: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записывать, сравнивать, упорядочивать числа в пределах 1000;</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находить число большее или меньшее данного числа на заданное число, в заданное число раз (в пределах 1000);</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арифметические действия: сложение и вычитание (в пред</w:t>
      </w:r>
      <w:r w:rsidRPr="009172F4">
        <w:rPr>
          <w:rFonts w:ascii="Times New Roman" w:hAnsi="Times New Roman"/>
          <w:color w:val="000000"/>
          <w:sz w:val="28"/>
        </w:rPr>
        <w:t>е</w:t>
      </w:r>
      <w:r w:rsidRPr="009172F4">
        <w:rPr>
          <w:rFonts w:ascii="Times New Roman" w:hAnsi="Times New Roman"/>
          <w:color w:val="000000"/>
          <w:sz w:val="28"/>
        </w:rPr>
        <w:t>лах 100 – устно, в пределах 1000 – письменно), умножение и деление на о</w:t>
      </w:r>
      <w:r w:rsidRPr="009172F4">
        <w:rPr>
          <w:rFonts w:ascii="Times New Roman" w:hAnsi="Times New Roman"/>
          <w:color w:val="000000"/>
          <w:sz w:val="28"/>
        </w:rPr>
        <w:t>д</w:t>
      </w:r>
      <w:r w:rsidRPr="009172F4">
        <w:rPr>
          <w:rFonts w:ascii="Times New Roman" w:hAnsi="Times New Roman"/>
          <w:color w:val="000000"/>
          <w:sz w:val="28"/>
        </w:rPr>
        <w:t>нозначное число, деление с остатком (в пределах 100 – устно и письменно);</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действия умножение и деление с числами 0 и 1;</w:t>
      </w:r>
    </w:p>
    <w:p w:rsidR="00165516" w:rsidRPr="009172F4" w:rsidRDefault="00165516" w:rsidP="00165516">
      <w:pPr>
        <w:spacing w:after="0" w:line="264" w:lineRule="auto"/>
        <w:ind w:firstLine="600"/>
        <w:jc w:val="both"/>
      </w:pPr>
      <w:r w:rsidRPr="009172F4">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w:t>
      </w:r>
      <w:r w:rsidRPr="009172F4">
        <w:rPr>
          <w:rFonts w:ascii="Times New Roman" w:hAnsi="Times New Roman"/>
          <w:color w:val="000000"/>
          <w:sz w:val="28"/>
        </w:rPr>
        <w:t>и</w:t>
      </w:r>
      <w:r w:rsidRPr="009172F4">
        <w:rPr>
          <w:rFonts w:ascii="Times New Roman" w:hAnsi="Times New Roman"/>
          <w:color w:val="000000"/>
          <w:sz w:val="28"/>
        </w:rPr>
        <w:t>ческие действия сложения, вычитания, умножения и деления;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вычислениях переместительное и сочетательное сво</w:t>
      </w:r>
      <w:r w:rsidRPr="009172F4">
        <w:rPr>
          <w:rFonts w:ascii="Times New Roman" w:hAnsi="Times New Roman"/>
          <w:color w:val="000000"/>
          <w:sz w:val="28"/>
        </w:rPr>
        <w:t>й</w:t>
      </w:r>
      <w:r w:rsidRPr="009172F4">
        <w:rPr>
          <w:rFonts w:ascii="Times New Roman" w:hAnsi="Times New Roman"/>
          <w:color w:val="000000"/>
          <w:sz w:val="28"/>
        </w:rPr>
        <w:t>ства сложения;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неизвестный компонент арифметического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5516" w:rsidRPr="009172F4" w:rsidRDefault="00165516" w:rsidP="00165516">
      <w:pPr>
        <w:spacing w:after="0" w:line="264" w:lineRule="auto"/>
        <w:ind w:firstLine="600"/>
        <w:jc w:val="both"/>
      </w:pPr>
      <w:r w:rsidRPr="009172F4">
        <w:rPr>
          <w:rFonts w:ascii="Times New Roman" w:hAnsi="Times New Roman"/>
          <w:color w:val="000000"/>
          <w:sz w:val="28"/>
        </w:rPr>
        <w:t>определять с помощью цифровых и аналоговых приборов, измерител</w:t>
      </w:r>
      <w:r w:rsidRPr="009172F4">
        <w:rPr>
          <w:rFonts w:ascii="Times New Roman" w:hAnsi="Times New Roman"/>
          <w:color w:val="000000"/>
          <w:sz w:val="28"/>
        </w:rPr>
        <w:t>ь</w:t>
      </w:r>
      <w:r w:rsidRPr="009172F4">
        <w:rPr>
          <w:rFonts w:ascii="Times New Roman" w:hAnsi="Times New Roman"/>
          <w:color w:val="000000"/>
          <w:sz w:val="28"/>
        </w:rPr>
        <w:t>ных инструментов длину (массу, время), выполнять прикидку и оценку р</w:t>
      </w:r>
      <w:r w:rsidRPr="009172F4">
        <w:rPr>
          <w:rFonts w:ascii="Times New Roman" w:hAnsi="Times New Roman"/>
          <w:color w:val="000000"/>
          <w:sz w:val="28"/>
        </w:rPr>
        <w:t>е</w:t>
      </w:r>
      <w:r w:rsidRPr="009172F4">
        <w:rPr>
          <w:rFonts w:ascii="Times New Roman" w:hAnsi="Times New Roman"/>
          <w:color w:val="000000"/>
          <w:sz w:val="28"/>
        </w:rPr>
        <w:t>зультата измерений, определять продолжительность события;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называть, находить долю величины (половина, четверть);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величины, выраженные долями;</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решении задач и в практических ситуациях (покупка товара, определение времени, выполнение расчётов) соотношение между в</w:t>
      </w:r>
      <w:r w:rsidRPr="009172F4">
        <w:rPr>
          <w:rFonts w:ascii="Times New Roman" w:hAnsi="Times New Roman"/>
          <w:color w:val="000000"/>
          <w:sz w:val="28"/>
        </w:rPr>
        <w:t>е</w:t>
      </w:r>
      <w:r w:rsidRPr="009172F4">
        <w:rPr>
          <w:rFonts w:ascii="Times New Roman" w:hAnsi="Times New Roman"/>
          <w:color w:val="000000"/>
          <w:sz w:val="28"/>
        </w:rPr>
        <w:t xml:space="preserve">личинами; </w:t>
      </w:r>
    </w:p>
    <w:p w:rsidR="00165516" w:rsidRPr="009172F4" w:rsidRDefault="00165516" w:rsidP="00165516">
      <w:pPr>
        <w:spacing w:after="0" w:line="264" w:lineRule="auto"/>
        <w:ind w:firstLine="600"/>
        <w:jc w:val="both"/>
      </w:pPr>
      <w:r w:rsidRPr="009172F4">
        <w:rPr>
          <w:rFonts w:ascii="Times New Roman" w:hAnsi="Times New Roman"/>
          <w:color w:val="000000"/>
          <w:sz w:val="28"/>
        </w:rPr>
        <w:t>при решении задач выполнять сложение и вычитание однородных вел</w:t>
      </w:r>
      <w:r w:rsidRPr="009172F4">
        <w:rPr>
          <w:rFonts w:ascii="Times New Roman" w:hAnsi="Times New Roman"/>
          <w:color w:val="000000"/>
          <w:sz w:val="28"/>
        </w:rPr>
        <w:t>и</w:t>
      </w:r>
      <w:r w:rsidRPr="009172F4">
        <w:rPr>
          <w:rFonts w:ascii="Times New Roman" w:hAnsi="Times New Roman"/>
          <w:color w:val="000000"/>
          <w:sz w:val="28"/>
        </w:rPr>
        <w:t>чин, умножение и деление величины на однозначное число;</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задачи в одно-два действия: представлять текст задачи, планир</w:t>
      </w:r>
      <w:r w:rsidRPr="009172F4">
        <w:rPr>
          <w:rFonts w:ascii="Times New Roman" w:hAnsi="Times New Roman"/>
          <w:color w:val="000000"/>
          <w:sz w:val="28"/>
        </w:rPr>
        <w:t>о</w:t>
      </w:r>
      <w:r w:rsidRPr="009172F4">
        <w:rPr>
          <w:rFonts w:ascii="Times New Roman" w:hAnsi="Times New Roman"/>
          <w:color w:val="000000"/>
          <w:sz w:val="28"/>
        </w:rPr>
        <w:t>вать ход решения, записывать решение и ответ, анализировать решение (и</w:t>
      </w:r>
      <w:r w:rsidRPr="009172F4">
        <w:rPr>
          <w:rFonts w:ascii="Times New Roman" w:hAnsi="Times New Roman"/>
          <w:color w:val="000000"/>
          <w:sz w:val="28"/>
        </w:rPr>
        <w:t>с</w:t>
      </w:r>
      <w:r w:rsidRPr="009172F4">
        <w:rPr>
          <w:rFonts w:ascii="Times New Roman" w:hAnsi="Times New Roman"/>
          <w:color w:val="000000"/>
          <w:sz w:val="28"/>
        </w:rPr>
        <w:t>кать другой способ решения), оценивать ответ (устанавливать его реалисти</w:t>
      </w:r>
      <w:r w:rsidRPr="009172F4">
        <w:rPr>
          <w:rFonts w:ascii="Times New Roman" w:hAnsi="Times New Roman"/>
          <w:color w:val="000000"/>
          <w:sz w:val="28"/>
        </w:rPr>
        <w:t>ч</w:t>
      </w:r>
      <w:r w:rsidRPr="009172F4">
        <w:rPr>
          <w:rFonts w:ascii="Times New Roman" w:hAnsi="Times New Roman"/>
          <w:color w:val="000000"/>
          <w:sz w:val="28"/>
        </w:rPr>
        <w:t>ность, проверять вычисления);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сравнивать фигуры по площади (наложение, сопоставление числовых значений);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периметр прямоугольника (квадрата), площадь прямоугольн</w:t>
      </w:r>
      <w:r w:rsidRPr="009172F4">
        <w:rPr>
          <w:rFonts w:ascii="Times New Roman" w:hAnsi="Times New Roman"/>
          <w:color w:val="000000"/>
          <w:sz w:val="28"/>
        </w:rPr>
        <w:t>и</w:t>
      </w:r>
      <w:r w:rsidRPr="009172F4">
        <w:rPr>
          <w:rFonts w:ascii="Times New Roman" w:hAnsi="Times New Roman"/>
          <w:color w:val="000000"/>
          <w:sz w:val="28"/>
        </w:rPr>
        <w:t>ка (квадрата);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165516" w:rsidRPr="009172F4" w:rsidRDefault="00165516" w:rsidP="00165516">
      <w:pPr>
        <w:spacing w:after="0" w:line="264" w:lineRule="auto"/>
        <w:ind w:firstLine="600"/>
        <w:jc w:val="both"/>
      </w:pPr>
      <w:r w:rsidRPr="009172F4">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165516" w:rsidRPr="009172F4" w:rsidRDefault="00165516" w:rsidP="00165516">
      <w:pPr>
        <w:spacing w:after="0" w:line="264" w:lineRule="auto"/>
        <w:ind w:firstLine="600"/>
        <w:jc w:val="both"/>
      </w:pPr>
      <w:r w:rsidRPr="009172F4">
        <w:rPr>
          <w:rFonts w:ascii="Times New Roman" w:hAnsi="Times New Roman"/>
          <w:color w:val="000000"/>
          <w:sz w:val="28"/>
        </w:rPr>
        <w:t>классифицировать объекты по одному-двум признакам;</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план выполнения учебного задания и следовать ему, выпо</w:t>
      </w:r>
      <w:r w:rsidRPr="009172F4">
        <w:rPr>
          <w:rFonts w:ascii="Times New Roman" w:hAnsi="Times New Roman"/>
          <w:color w:val="000000"/>
          <w:sz w:val="28"/>
        </w:rPr>
        <w:t>л</w:t>
      </w:r>
      <w:r w:rsidRPr="009172F4">
        <w:rPr>
          <w:rFonts w:ascii="Times New Roman" w:hAnsi="Times New Roman"/>
          <w:color w:val="000000"/>
          <w:sz w:val="28"/>
        </w:rPr>
        <w:t>нять действия по алгоритму;</w:t>
      </w:r>
    </w:p>
    <w:p w:rsidR="00165516" w:rsidRPr="009172F4" w:rsidRDefault="00165516" w:rsidP="00165516">
      <w:pPr>
        <w:spacing w:after="0" w:line="264" w:lineRule="auto"/>
        <w:ind w:firstLine="600"/>
        <w:jc w:val="both"/>
      </w:pPr>
      <w:r w:rsidRPr="009172F4">
        <w:rPr>
          <w:rFonts w:ascii="Times New Roman" w:hAnsi="Times New Roman"/>
          <w:color w:val="000000"/>
          <w:sz w:val="28"/>
        </w:rPr>
        <w:t>сравнивать математические объекты (находить общее, различное, ун</w:t>
      </w:r>
      <w:r w:rsidRPr="009172F4">
        <w:rPr>
          <w:rFonts w:ascii="Times New Roman" w:hAnsi="Times New Roman"/>
          <w:color w:val="000000"/>
          <w:sz w:val="28"/>
        </w:rPr>
        <w:t>и</w:t>
      </w:r>
      <w:r w:rsidRPr="009172F4">
        <w:rPr>
          <w:rFonts w:ascii="Times New Roman" w:hAnsi="Times New Roman"/>
          <w:color w:val="000000"/>
          <w:sz w:val="28"/>
        </w:rPr>
        <w:t>кальное);</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верное решение математической задачи.</w:t>
      </w:r>
    </w:p>
    <w:p w:rsidR="00165516" w:rsidRPr="009172F4" w:rsidRDefault="00165516" w:rsidP="00165516">
      <w:pPr>
        <w:spacing w:after="0" w:line="264" w:lineRule="auto"/>
        <w:ind w:left="120"/>
        <w:jc w:val="both"/>
      </w:pPr>
    </w:p>
    <w:p w:rsidR="00165516" w:rsidRPr="009172F4" w:rsidRDefault="00165516" w:rsidP="00165516">
      <w:pPr>
        <w:spacing w:after="0" w:line="264" w:lineRule="auto"/>
        <w:ind w:left="120"/>
        <w:jc w:val="both"/>
      </w:pPr>
      <w:r w:rsidRPr="009172F4">
        <w:rPr>
          <w:rFonts w:ascii="Times New Roman" w:hAnsi="Times New Roman"/>
          <w:color w:val="000000"/>
          <w:sz w:val="28"/>
        </w:rPr>
        <w:t>К концу обучения в</w:t>
      </w:r>
      <w:r w:rsidRPr="009172F4">
        <w:rPr>
          <w:rFonts w:ascii="Times New Roman" w:hAnsi="Times New Roman"/>
          <w:b/>
          <w:color w:val="000000"/>
          <w:sz w:val="28"/>
        </w:rPr>
        <w:t xml:space="preserve"> 4 классе</w:t>
      </w:r>
      <w:r w:rsidRPr="009172F4">
        <w:rPr>
          <w:rFonts w:ascii="Times New Roman" w:hAnsi="Times New Roman"/>
          <w:color w:val="000000"/>
          <w:sz w:val="28"/>
        </w:rPr>
        <w:t xml:space="preserve"> у обучающегося будут сформированы след</w:t>
      </w:r>
      <w:r w:rsidRPr="009172F4">
        <w:rPr>
          <w:rFonts w:ascii="Times New Roman" w:hAnsi="Times New Roman"/>
          <w:color w:val="000000"/>
          <w:sz w:val="28"/>
        </w:rPr>
        <w:t>у</w:t>
      </w:r>
      <w:r w:rsidRPr="009172F4">
        <w:rPr>
          <w:rFonts w:ascii="Times New Roman" w:hAnsi="Times New Roman"/>
          <w:color w:val="000000"/>
          <w:sz w:val="28"/>
        </w:rPr>
        <w:t>ющие умения: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читать, записывать, сравнивать, упорядочивать многозначные числа;</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число большее или меньшее данного числа на заданное число, в заданное число раз;</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арифметические действия: сложение и вычитание с мног</w:t>
      </w:r>
      <w:r w:rsidRPr="009172F4">
        <w:rPr>
          <w:rFonts w:ascii="Times New Roman" w:hAnsi="Times New Roman"/>
          <w:color w:val="000000"/>
          <w:sz w:val="28"/>
        </w:rPr>
        <w:t>о</w:t>
      </w:r>
      <w:r w:rsidRPr="009172F4">
        <w:rPr>
          <w:rFonts w:ascii="Times New Roman" w:hAnsi="Times New Roman"/>
          <w:color w:val="000000"/>
          <w:sz w:val="28"/>
        </w:rPr>
        <w:t>значными числами письменно (в пределах 100 – устно), умножение и деление многозначного числа на однозначное, двузначное число письменно (в пред</w:t>
      </w:r>
      <w:r w:rsidRPr="009172F4">
        <w:rPr>
          <w:rFonts w:ascii="Times New Roman" w:hAnsi="Times New Roman"/>
          <w:color w:val="000000"/>
          <w:sz w:val="28"/>
        </w:rPr>
        <w:t>е</w:t>
      </w:r>
      <w:r w:rsidRPr="009172F4">
        <w:rPr>
          <w:rFonts w:ascii="Times New Roman" w:hAnsi="Times New Roman"/>
          <w:color w:val="000000"/>
          <w:sz w:val="28"/>
        </w:rPr>
        <w:t>лах 100 – устно), деление с остатком – письменно (в пределах 1000);</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прикидку результата вычислений, проверку полученного о</w:t>
      </w:r>
      <w:r w:rsidRPr="009172F4">
        <w:rPr>
          <w:rFonts w:ascii="Times New Roman" w:hAnsi="Times New Roman"/>
          <w:color w:val="000000"/>
          <w:sz w:val="28"/>
        </w:rPr>
        <w:t>т</w:t>
      </w:r>
      <w:r w:rsidRPr="009172F4">
        <w:rPr>
          <w:rFonts w:ascii="Times New Roman" w:hAnsi="Times New Roman"/>
          <w:color w:val="000000"/>
          <w:sz w:val="28"/>
        </w:rPr>
        <w:t>вета по критериям: достоверность (реальность), соответствие правилу (алг</w:t>
      </w:r>
      <w:r w:rsidRPr="009172F4">
        <w:rPr>
          <w:rFonts w:ascii="Times New Roman" w:hAnsi="Times New Roman"/>
          <w:color w:val="000000"/>
          <w:sz w:val="28"/>
        </w:rPr>
        <w:t>о</w:t>
      </w:r>
      <w:r w:rsidRPr="009172F4">
        <w:rPr>
          <w:rFonts w:ascii="Times New Roman" w:hAnsi="Times New Roman"/>
          <w:color w:val="000000"/>
          <w:sz w:val="28"/>
        </w:rPr>
        <w:t>ритму), а также с помощью калькулятора;</w:t>
      </w:r>
    </w:p>
    <w:p w:rsidR="00165516" w:rsidRPr="009172F4" w:rsidRDefault="00165516" w:rsidP="00165516">
      <w:pPr>
        <w:spacing w:after="0" w:line="264" w:lineRule="auto"/>
        <w:ind w:firstLine="600"/>
        <w:jc w:val="both"/>
      </w:pPr>
      <w:r w:rsidRPr="009172F4">
        <w:rPr>
          <w:rFonts w:ascii="Times New Roman" w:hAnsi="Times New Roman"/>
          <w:color w:val="000000"/>
          <w:sz w:val="28"/>
        </w:rPr>
        <w:t>находить долю величины, величину по ее доле;</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находить неизвестный компонент арифметического действия;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решении задач единицы длины (миллиметр, сант</w:t>
      </w:r>
      <w:r w:rsidRPr="009172F4">
        <w:rPr>
          <w:rFonts w:ascii="Times New Roman" w:hAnsi="Times New Roman"/>
          <w:color w:val="000000"/>
          <w:sz w:val="28"/>
        </w:rPr>
        <w:t>и</w:t>
      </w:r>
      <w:r w:rsidRPr="009172F4">
        <w:rPr>
          <w:rFonts w:ascii="Times New Roman" w:hAnsi="Times New Roman"/>
          <w:color w:val="000000"/>
          <w:sz w:val="28"/>
        </w:rPr>
        <w:t>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w:t>
      </w:r>
      <w:r w:rsidRPr="009172F4">
        <w:rPr>
          <w:rFonts w:ascii="Times New Roman" w:hAnsi="Times New Roman"/>
          <w:color w:val="000000"/>
          <w:sz w:val="28"/>
        </w:rPr>
        <w:t>о</w:t>
      </w:r>
      <w:r w:rsidRPr="009172F4">
        <w:rPr>
          <w:rFonts w:ascii="Times New Roman" w:hAnsi="Times New Roman"/>
          <w:color w:val="000000"/>
          <w:sz w:val="28"/>
        </w:rPr>
        <w:t>изводительностью, временем и объёмом работы;</w:t>
      </w:r>
    </w:p>
    <w:p w:rsidR="00165516" w:rsidRPr="009172F4" w:rsidRDefault="00165516" w:rsidP="00165516">
      <w:pPr>
        <w:spacing w:after="0" w:line="264" w:lineRule="auto"/>
        <w:ind w:firstLine="600"/>
        <w:jc w:val="both"/>
      </w:pPr>
      <w:r w:rsidRPr="009172F4">
        <w:rPr>
          <w:rFonts w:ascii="Times New Roman" w:hAnsi="Times New Roman"/>
          <w:color w:val="000000"/>
          <w:sz w:val="28"/>
        </w:rPr>
        <w:t>определять с помощью цифровых и аналоговых приборов массу предм</w:t>
      </w:r>
      <w:r w:rsidRPr="009172F4">
        <w:rPr>
          <w:rFonts w:ascii="Times New Roman" w:hAnsi="Times New Roman"/>
          <w:color w:val="000000"/>
          <w:sz w:val="28"/>
        </w:rPr>
        <w:t>е</w:t>
      </w:r>
      <w:r w:rsidRPr="009172F4">
        <w:rPr>
          <w:rFonts w:ascii="Times New Roman" w:hAnsi="Times New Roman"/>
          <w:color w:val="000000"/>
          <w:sz w:val="28"/>
        </w:rPr>
        <w:t>та, температуру (например, воды, воздуха в помещении), вместимость с п</w:t>
      </w:r>
      <w:r w:rsidRPr="009172F4">
        <w:rPr>
          <w:rFonts w:ascii="Times New Roman" w:hAnsi="Times New Roman"/>
          <w:color w:val="000000"/>
          <w:sz w:val="28"/>
        </w:rPr>
        <w:t>о</w:t>
      </w:r>
      <w:r w:rsidRPr="009172F4">
        <w:rPr>
          <w:rFonts w:ascii="Times New Roman" w:hAnsi="Times New Roman"/>
          <w:color w:val="000000"/>
          <w:sz w:val="28"/>
        </w:rPr>
        <w:t>мощью измерительных сосудов, прикидку и оценку результата измерений;</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текстовые задачи в 1–3 действия, выполнять преобразование з</w:t>
      </w:r>
      <w:r w:rsidRPr="009172F4">
        <w:rPr>
          <w:rFonts w:ascii="Times New Roman" w:hAnsi="Times New Roman"/>
          <w:color w:val="000000"/>
          <w:sz w:val="28"/>
        </w:rPr>
        <w:t>а</w:t>
      </w:r>
      <w:r w:rsidRPr="009172F4">
        <w:rPr>
          <w:rFonts w:ascii="Times New Roman" w:hAnsi="Times New Roman"/>
          <w:color w:val="000000"/>
          <w:sz w:val="28"/>
        </w:rPr>
        <w:t>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5516" w:rsidRPr="009172F4" w:rsidRDefault="00165516" w:rsidP="00165516">
      <w:pPr>
        <w:spacing w:after="0" w:line="264" w:lineRule="auto"/>
        <w:ind w:firstLine="600"/>
        <w:jc w:val="both"/>
      </w:pPr>
      <w:r w:rsidRPr="009172F4">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окружность и круг, изображать с помощью циркуля и лине</w:t>
      </w:r>
      <w:r w:rsidRPr="009172F4">
        <w:rPr>
          <w:rFonts w:ascii="Times New Roman" w:hAnsi="Times New Roman"/>
          <w:color w:val="000000"/>
          <w:sz w:val="28"/>
        </w:rPr>
        <w:t>й</w:t>
      </w:r>
      <w:r w:rsidRPr="009172F4">
        <w:rPr>
          <w:rFonts w:ascii="Times New Roman" w:hAnsi="Times New Roman"/>
          <w:color w:val="000000"/>
          <w:sz w:val="28"/>
        </w:rPr>
        <w:t>ки окружность заданного радиуса;</w:t>
      </w:r>
    </w:p>
    <w:p w:rsidR="00165516" w:rsidRPr="009172F4" w:rsidRDefault="00165516" w:rsidP="00165516">
      <w:pPr>
        <w:spacing w:after="0" w:line="264" w:lineRule="auto"/>
        <w:ind w:firstLine="600"/>
        <w:jc w:val="both"/>
      </w:pPr>
      <w:r w:rsidRPr="009172F4">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выполнять разбиение (показывать на рисунке, чертеже) простейшей с</w:t>
      </w:r>
      <w:r w:rsidRPr="009172F4">
        <w:rPr>
          <w:rFonts w:ascii="Times New Roman" w:hAnsi="Times New Roman"/>
          <w:color w:val="000000"/>
          <w:sz w:val="28"/>
        </w:rPr>
        <w:t>о</w:t>
      </w:r>
      <w:r w:rsidRPr="009172F4">
        <w:rPr>
          <w:rFonts w:ascii="Times New Roman" w:hAnsi="Times New Roman"/>
          <w:color w:val="000000"/>
          <w:sz w:val="28"/>
        </w:rPr>
        <w:t>ставной фигуры на прямоугольники (квадраты), находить периметр и пл</w:t>
      </w:r>
      <w:r w:rsidRPr="009172F4">
        <w:rPr>
          <w:rFonts w:ascii="Times New Roman" w:hAnsi="Times New Roman"/>
          <w:color w:val="000000"/>
          <w:sz w:val="28"/>
        </w:rPr>
        <w:t>о</w:t>
      </w:r>
      <w:r w:rsidRPr="009172F4">
        <w:rPr>
          <w:rFonts w:ascii="Times New Roman" w:hAnsi="Times New Roman"/>
          <w:color w:val="000000"/>
          <w:sz w:val="28"/>
        </w:rPr>
        <w:t>щадь фигур, составленных из двух-трех прямоугольников (квадратов);</w:t>
      </w:r>
    </w:p>
    <w:p w:rsidR="00165516" w:rsidRPr="009172F4" w:rsidRDefault="00165516" w:rsidP="00165516">
      <w:pPr>
        <w:spacing w:after="0" w:line="264" w:lineRule="auto"/>
        <w:ind w:firstLine="600"/>
        <w:jc w:val="both"/>
      </w:pPr>
      <w:r w:rsidRPr="009172F4">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165516" w:rsidRPr="009172F4" w:rsidRDefault="00165516" w:rsidP="00165516">
      <w:pPr>
        <w:spacing w:after="0" w:line="264" w:lineRule="auto"/>
        <w:ind w:firstLine="600"/>
        <w:jc w:val="both"/>
      </w:pPr>
      <w:r w:rsidRPr="009172F4">
        <w:rPr>
          <w:rFonts w:ascii="Times New Roman" w:hAnsi="Times New Roman"/>
          <w:color w:val="000000"/>
          <w:sz w:val="28"/>
        </w:rPr>
        <w:t>формулировать утверждение (вывод), строить логические рассуждения (двух-трехшаговые);</w:t>
      </w:r>
    </w:p>
    <w:p w:rsidR="00165516" w:rsidRPr="009172F4" w:rsidRDefault="00165516" w:rsidP="00165516">
      <w:pPr>
        <w:spacing w:after="0" w:line="264" w:lineRule="auto"/>
        <w:ind w:firstLine="600"/>
        <w:jc w:val="both"/>
      </w:pPr>
      <w:r w:rsidRPr="009172F4">
        <w:rPr>
          <w:rFonts w:ascii="Times New Roman" w:hAnsi="Times New Roman"/>
          <w:color w:val="000000"/>
          <w:sz w:val="28"/>
        </w:rPr>
        <w:lastRenderedPageBreak/>
        <w:t>классифицировать объекты по заданным или самостоятельно устано</w:t>
      </w:r>
      <w:r w:rsidRPr="009172F4">
        <w:rPr>
          <w:rFonts w:ascii="Times New Roman" w:hAnsi="Times New Roman"/>
          <w:color w:val="000000"/>
          <w:sz w:val="28"/>
        </w:rPr>
        <w:t>в</w:t>
      </w:r>
      <w:r w:rsidRPr="009172F4">
        <w:rPr>
          <w:rFonts w:ascii="Times New Roman" w:hAnsi="Times New Roman"/>
          <w:color w:val="000000"/>
          <w:sz w:val="28"/>
        </w:rPr>
        <w:t>ленным одному-двум признакам;</w:t>
      </w:r>
    </w:p>
    <w:p w:rsidR="00165516" w:rsidRPr="009172F4" w:rsidRDefault="00165516" w:rsidP="00165516">
      <w:pPr>
        <w:spacing w:after="0" w:line="264" w:lineRule="auto"/>
        <w:ind w:firstLine="600"/>
        <w:jc w:val="both"/>
      </w:pPr>
      <w:r w:rsidRPr="009172F4">
        <w:rPr>
          <w:rFonts w:ascii="Times New Roman" w:hAnsi="Times New Roman"/>
          <w:color w:val="000000"/>
          <w:sz w:val="28"/>
        </w:rPr>
        <w:t>извлекать и использовать для выполнения заданий и решения задач и</w:t>
      </w:r>
      <w:r w:rsidRPr="009172F4">
        <w:rPr>
          <w:rFonts w:ascii="Times New Roman" w:hAnsi="Times New Roman"/>
          <w:color w:val="000000"/>
          <w:sz w:val="28"/>
        </w:rPr>
        <w:t>н</w:t>
      </w:r>
      <w:r w:rsidRPr="009172F4">
        <w:rPr>
          <w:rFonts w:ascii="Times New Roman" w:hAnsi="Times New Roman"/>
          <w:color w:val="000000"/>
          <w:sz w:val="28"/>
        </w:rPr>
        <w:t>формацию, представленную на простейших столбчатых диаграммах, в та</w:t>
      </w:r>
      <w:r w:rsidRPr="009172F4">
        <w:rPr>
          <w:rFonts w:ascii="Times New Roman" w:hAnsi="Times New Roman"/>
          <w:color w:val="000000"/>
          <w:sz w:val="28"/>
        </w:rPr>
        <w:t>б</w:t>
      </w:r>
      <w:r w:rsidRPr="009172F4">
        <w:rPr>
          <w:rFonts w:ascii="Times New Roman" w:hAnsi="Times New Roman"/>
          <w:color w:val="000000"/>
          <w:sz w:val="28"/>
        </w:rPr>
        <w:t>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заполнять данными предложенную таблицу, столбчатую диаграмму;</w:t>
      </w:r>
    </w:p>
    <w:p w:rsidR="00165516" w:rsidRPr="009172F4" w:rsidRDefault="00165516" w:rsidP="00165516">
      <w:pPr>
        <w:spacing w:after="0" w:line="264" w:lineRule="auto"/>
        <w:ind w:firstLine="600"/>
        <w:jc w:val="both"/>
      </w:pPr>
      <w:r w:rsidRPr="009172F4">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w:t>
      </w:r>
      <w:r w:rsidRPr="009172F4">
        <w:rPr>
          <w:rFonts w:ascii="Times New Roman" w:hAnsi="Times New Roman"/>
          <w:color w:val="000000"/>
          <w:sz w:val="28"/>
        </w:rPr>
        <w:t>л</w:t>
      </w:r>
      <w:r w:rsidRPr="009172F4">
        <w:rPr>
          <w:rFonts w:ascii="Times New Roman" w:hAnsi="Times New Roman"/>
          <w:color w:val="000000"/>
          <w:sz w:val="28"/>
        </w:rPr>
        <w:t>горитм, упорядочивать шаги алгоритма;</w:t>
      </w:r>
    </w:p>
    <w:p w:rsidR="00165516" w:rsidRPr="009172F4" w:rsidRDefault="00165516" w:rsidP="00165516">
      <w:pPr>
        <w:spacing w:after="0" w:line="264" w:lineRule="auto"/>
        <w:ind w:firstLine="600"/>
        <w:jc w:val="both"/>
      </w:pPr>
      <w:r w:rsidRPr="009172F4">
        <w:rPr>
          <w:rFonts w:ascii="Times New Roman" w:hAnsi="Times New Roman"/>
          <w:color w:val="000000"/>
          <w:sz w:val="28"/>
        </w:rPr>
        <w:t>составлять модель текстовой задачи, числовое выражение;</w:t>
      </w:r>
    </w:p>
    <w:p w:rsidR="00165516" w:rsidRPr="009172F4" w:rsidRDefault="00165516" w:rsidP="00165516">
      <w:pPr>
        <w:spacing w:after="0" w:line="264" w:lineRule="auto"/>
        <w:ind w:firstLine="600"/>
        <w:jc w:val="both"/>
      </w:pPr>
      <w:r w:rsidRPr="009172F4">
        <w:rPr>
          <w:rFonts w:ascii="Times New Roman" w:hAnsi="Times New Roman"/>
          <w:color w:val="000000"/>
          <w:sz w:val="28"/>
        </w:rPr>
        <w:t>выбирать рациональное решение задачи, находить все верные решения из предложенных.</w:t>
      </w:r>
    </w:p>
    <w:p w:rsidR="00165516" w:rsidRPr="009172F4" w:rsidRDefault="00165516" w:rsidP="00165516">
      <w:pPr>
        <w:sectPr w:rsidR="00165516" w:rsidRPr="009172F4">
          <w:pgSz w:w="11906" w:h="16383"/>
          <w:pgMar w:top="1134" w:right="850" w:bottom="1134" w:left="1701" w:header="720" w:footer="720" w:gutter="0"/>
          <w:cols w:space="720"/>
        </w:sectPr>
      </w:pPr>
    </w:p>
    <w:bookmarkEnd w:id="122"/>
    <w:p w:rsidR="00165516" w:rsidRDefault="00165516" w:rsidP="00165516">
      <w:pPr>
        <w:spacing w:after="0"/>
        <w:ind w:left="120"/>
        <w:jc w:val="center"/>
      </w:pPr>
      <w:r>
        <w:rPr>
          <w:rFonts w:ascii="Times New Roman" w:hAnsi="Times New Roman"/>
          <w:b/>
          <w:color w:val="000000"/>
          <w:sz w:val="28"/>
        </w:rPr>
        <w:lastRenderedPageBreak/>
        <w:t>ТЕМАТИЧЕСКОЕ ПЛАНИРОВАНИЕ</w:t>
      </w:r>
    </w:p>
    <w:p w:rsidR="00165516" w:rsidRDefault="00165516" w:rsidP="00165516">
      <w:pPr>
        <w:spacing w:after="0"/>
        <w:ind w:left="120"/>
        <w:jc w:val="center"/>
      </w:pPr>
      <w:r>
        <w:rPr>
          <w:rFonts w:ascii="Times New Roman" w:hAnsi="Times New Roman"/>
          <w:b/>
          <w:color w:val="000000"/>
          <w:sz w:val="28"/>
        </w:rPr>
        <w:t>1 КЛАСС</w:t>
      </w:r>
    </w:p>
    <w:tbl>
      <w:tblPr>
        <w:tblW w:w="1039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3550"/>
        <w:gridCol w:w="1283"/>
        <w:gridCol w:w="1913"/>
        <w:gridCol w:w="2848"/>
      </w:tblGrid>
      <w:tr w:rsidR="00165516" w:rsidTr="005725C4">
        <w:trPr>
          <w:trHeight w:val="144"/>
          <w:tblCellSpacing w:w="20" w:type="nil"/>
        </w:trPr>
        <w:tc>
          <w:tcPr>
            <w:tcW w:w="803"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 п/п </w:t>
            </w:r>
          </w:p>
          <w:p w:rsidR="00165516" w:rsidRDefault="00165516" w:rsidP="005725C4">
            <w:pPr>
              <w:spacing w:after="0"/>
              <w:ind w:left="135"/>
            </w:pPr>
          </w:p>
        </w:tc>
        <w:tc>
          <w:tcPr>
            <w:tcW w:w="3550"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Наименование разделов и тем программы </w:t>
            </w:r>
          </w:p>
          <w:p w:rsidR="00165516" w:rsidRDefault="00165516" w:rsidP="005725C4">
            <w:pPr>
              <w:spacing w:after="0"/>
              <w:ind w:left="135"/>
            </w:pPr>
          </w:p>
        </w:tc>
        <w:tc>
          <w:tcPr>
            <w:tcW w:w="0" w:type="auto"/>
            <w:gridSpan w:val="2"/>
            <w:tcMar>
              <w:top w:w="50" w:type="dxa"/>
              <w:left w:w="100" w:type="dxa"/>
            </w:tcMar>
            <w:vAlign w:val="center"/>
          </w:tcPr>
          <w:p w:rsidR="00165516" w:rsidRDefault="00165516" w:rsidP="005725C4">
            <w:pPr>
              <w:spacing w:after="0"/>
            </w:pPr>
            <w:r>
              <w:rPr>
                <w:rFonts w:ascii="Times New Roman" w:hAnsi="Times New Roman"/>
                <w:b/>
                <w:color w:val="000000"/>
                <w:sz w:val="24"/>
              </w:rPr>
              <w:t>Количество часов</w:t>
            </w:r>
          </w:p>
        </w:tc>
        <w:tc>
          <w:tcPr>
            <w:tcW w:w="2844"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165516" w:rsidRDefault="00165516" w:rsidP="005725C4">
            <w:pPr>
              <w:spacing w:after="0"/>
              <w:ind w:left="135"/>
            </w:pPr>
          </w:p>
        </w:tc>
      </w:tr>
      <w:tr w:rsidR="00165516" w:rsidTr="005725C4">
        <w:trPr>
          <w:trHeight w:val="144"/>
          <w:tblCellSpacing w:w="20" w:type="nil"/>
        </w:trPr>
        <w:tc>
          <w:tcPr>
            <w:tcW w:w="0" w:type="auto"/>
            <w:vMerge/>
            <w:tcBorders>
              <w:top w:val="nil"/>
            </w:tcBorders>
            <w:tcMar>
              <w:top w:w="50" w:type="dxa"/>
              <w:left w:w="100" w:type="dxa"/>
            </w:tcMar>
          </w:tcPr>
          <w:p w:rsidR="00165516" w:rsidRDefault="00165516" w:rsidP="005725C4"/>
        </w:tc>
        <w:tc>
          <w:tcPr>
            <w:tcW w:w="3550" w:type="dxa"/>
            <w:vMerge/>
            <w:tcBorders>
              <w:top w:val="nil"/>
            </w:tcBorders>
            <w:tcMar>
              <w:top w:w="50" w:type="dxa"/>
              <w:left w:w="100" w:type="dxa"/>
            </w:tcMar>
          </w:tcPr>
          <w:p w:rsidR="00165516" w:rsidRDefault="00165516" w:rsidP="005725C4"/>
        </w:tc>
        <w:tc>
          <w:tcPr>
            <w:tcW w:w="1283"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Всего </w:t>
            </w:r>
          </w:p>
          <w:p w:rsidR="00165516" w:rsidRDefault="00165516" w:rsidP="005725C4">
            <w:pPr>
              <w:spacing w:after="0"/>
              <w:ind w:left="135"/>
            </w:pPr>
          </w:p>
        </w:tc>
        <w:tc>
          <w:tcPr>
            <w:tcW w:w="1913"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Контрольные работы </w:t>
            </w:r>
          </w:p>
          <w:p w:rsidR="00165516" w:rsidRDefault="00165516" w:rsidP="005725C4">
            <w:pPr>
              <w:spacing w:after="0"/>
              <w:ind w:left="135"/>
            </w:pPr>
          </w:p>
        </w:tc>
        <w:tc>
          <w:tcPr>
            <w:tcW w:w="0" w:type="auto"/>
            <w:vMerge/>
            <w:tcBorders>
              <w:top w:val="nil"/>
            </w:tcBorders>
            <w:tcMar>
              <w:top w:w="50" w:type="dxa"/>
              <w:left w:w="100" w:type="dxa"/>
            </w:tcMar>
          </w:tcPr>
          <w:p w:rsidR="00165516" w:rsidRDefault="00165516" w:rsidP="005725C4"/>
        </w:tc>
      </w:tr>
      <w:tr w:rsidR="00165516" w:rsidTr="005725C4">
        <w:trPr>
          <w:trHeight w:val="144"/>
          <w:tblCellSpacing w:w="20" w:type="nil"/>
        </w:trPr>
        <w:tc>
          <w:tcPr>
            <w:tcW w:w="10397"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1.1</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 от 0 до 10</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3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3">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1.2</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 от 11 до 20</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4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4">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1.3</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 от 1 до 9</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13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5">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1.4</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Длина. Измерение длины</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7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6">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397"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2.1</w:t>
            </w:r>
          </w:p>
        </w:tc>
        <w:tc>
          <w:tcPr>
            <w:tcW w:w="3550"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Сложение и вычитание в пр</w:t>
            </w:r>
            <w:r w:rsidRPr="005A0FFD">
              <w:rPr>
                <w:rFonts w:ascii="Times New Roman" w:hAnsi="Times New Roman"/>
                <w:color w:val="000000"/>
                <w:sz w:val="24"/>
              </w:rPr>
              <w:t>е</w:t>
            </w:r>
            <w:r w:rsidRPr="005A0FFD">
              <w:rPr>
                <w:rFonts w:ascii="Times New Roman" w:hAnsi="Times New Roman"/>
                <w:color w:val="000000"/>
                <w:sz w:val="24"/>
              </w:rPr>
              <w:t>делах 10</w:t>
            </w:r>
          </w:p>
        </w:tc>
        <w:tc>
          <w:tcPr>
            <w:tcW w:w="1283"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11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7">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2.2</w:t>
            </w:r>
          </w:p>
        </w:tc>
        <w:tc>
          <w:tcPr>
            <w:tcW w:w="3550"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Сложение и вычитание в пр</w:t>
            </w:r>
            <w:r w:rsidRPr="005A0FFD">
              <w:rPr>
                <w:rFonts w:ascii="Times New Roman" w:hAnsi="Times New Roman"/>
                <w:color w:val="000000"/>
                <w:sz w:val="24"/>
              </w:rPr>
              <w:t>е</w:t>
            </w:r>
            <w:r w:rsidRPr="005A0FFD">
              <w:rPr>
                <w:rFonts w:ascii="Times New Roman" w:hAnsi="Times New Roman"/>
                <w:color w:val="000000"/>
                <w:sz w:val="24"/>
              </w:rPr>
              <w:t>делах 20</w:t>
            </w:r>
          </w:p>
        </w:tc>
        <w:tc>
          <w:tcPr>
            <w:tcW w:w="1283"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29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8">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40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397"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3.1</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Текстовые задачи</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16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09">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165516" w:rsidRDefault="00165516" w:rsidP="005725C4"/>
        </w:tc>
      </w:tr>
      <w:tr w:rsidR="00165516" w:rsidRPr="005A0FFD" w:rsidTr="005725C4">
        <w:trPr>
          <w:trHeight w:val="144"/>
          <w:tblCellSpacing w:w="20" w:type="nil"/>
        </w:trPr>
        <w:tc>
          <w:tcPr>
            <w:tcW w:w="10397" w:type="dxa"/>
            <w:gridSpan w:val="5"/>
            <w:tcMar>
              <w:top w:w="50" w:type="dxa"/>
              <w:left w:w="100" w:type="dxa"/>
            </w:tcMar>
            <w:vAlign w:val="center"/>
          </w:tcPr>
          <w:p w:rsidR="00165516" w:rsidRPr="005A0FFD" w:rsidRDefault="00165516" w:rsidP="005725C4">
            <w:pPr>
              <w:spacing w:after="0"/>
              <w:ind w:left="135"/>
            </w:pPr>
            <w:r w:rsidRPr="005A0FFD">
              <w:rPr>
                <w:rFonts w:ascii="Times New Roman" w:hAnsi="Times New Roman"/>
                <w:b/>
                <w:color w:val="000000"/>
                <w:sz w:val="24"/>
              </w:rPr>
              <w:t>Раздел 4.</w:t>
            </w:r>
            <w:r w:rsidRPr="005A0FFD">
              <w:rPr>
                <w:rFonts w:ascii="Times New Roman" w:hAnsi="Times New Roman"/>
                <w:color w:val="000000"/>
                <w:sz w:val="24"/>
              </w:rPr>
              <w:t xml:space="preserve"> </w:t>
            </w:r>
            <w:r w:rsidRPr="005A0FFD">
              <w:rPr>
                <w:rFonts w:ascii="Times New Roman" w:hAnsi="Times New Roman"/>
                <w:b/>
                <w:color w:val="000000"/>
                <w:sz w:val="24"/>
              </w:rPr>
              <w:t>Пространственные отношения и геометрические фигуры</w:t>
            </w:r>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4.1</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Пространственные отношения</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3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10">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4.2</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фигуры</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17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11">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397"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5.1</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Характеристика объекта, группы объектов</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8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12">
              <w:r w:rsidR="00165516">
                <w:rPr>
                  <w:rFonts w:ascii="Times New Roman" w:hAnsi="Times New Roman"/>
                  <w:color w:val="0000FF"/>
                  <w:u w:val="single"/>
                </w:rPr>
                <w:t>http://www.otlichnyk.ru/</w:t>
              </w:r>
            </w:hyperlink>
          </w:p>
        </w:tc>
      </w:tr>
      <w:tr w:rsidR="00165516" w:rsidTr="005725C4">
        <w:trPr>
          <w:trHeight w:val="144"/>
          <w:tblCellSpacing w:w="20" w:type="nil"/>
        </w:trPr>
        <w:tc>
          <w:tcPr>
            <w:tcW w:w="803" w:type="dxa"/>
            <w:tcMar>
              <w:top w:w="50" w:type="dxa"/>
              <w:left w:w="100" w:type="dxa"/>
            </w:tcMar>
            <w:vAlign w:val="center"/>
          </w:tcPr>
          <w:p w:rsidR="00165516" w:rsidRDefault="00165516" w:rsidP="005725C4">
            <w:pPr>
              <w:spacing w:after="0"/>
            </w:pPr>
            <w:r>
              <w:rPr>
                <w:rFonts w:ascii="Times New Roman" w:hAnsi="Times New Roman"/>
                <w:color w:val="000000"/>
                <w:sz w:val="24"/>
              </w:rPr>
              <w:t>5.2</w:t>
            </w:r>
          </w:p>
        </w:tc>
        <w:tc>
          <w:tcPr>
            <w:tcW w:w="3550"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Таблицы</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7 </w:t>
            </w:r>
          </w:p>
        </w:tc>
        <w:tc>
          <w:tcPr>
            <w:tcW w:w="1913" w:type="dxa"/>
            <w:tcMar>
              <w:top w:w="50" w:type="dxa"/>
              <w:left w:w="100" w:type="dxa"/>
            </w:tcMar>
            <w:vAlign w:val="center"/>
          </w:tcPr>
          <w:p w:rsidR="00165516" w:rsidRDefault="00165516" w:rsidP="005725C4">
            <w:pPr>
              <w:spacing w:after="0"/>
              <w:ind w:left="135"/>
              <w:jc w:val="center"/>
            </w:pPr>
          </w:p>
        </w:tc>
        <w:tc>
          <w:tcPr>
            <w:tcW w:w="2844" w:type="dxa"/>
            <w:tcMar>
              <w:top w:w="50" w:type="dxa"/>
              <w:left w:w="100" w:type="dxa"/>
            </w:tcMar>
            <w:vAlign w:val="center"/>
          </w:tcPr>
          <w:p w:rsidR="00165516" w:rsidRDefault="00C60431" w:rsidP="005725C4">
            <w:pPr>
              <w:spacing w:after="0"/>
              <w:ind w:left="135"/>
            </w:pPr>
            <w:hyperlink r:id="rId213">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Повторение пройденного материала</w:t>
            </w:r>
          </w:p>
        </w:tc>
        <w:tc>
          <w:tcPr>
            <w:tcW w:w="128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14 </w:t>
            </w:r>
          </w:p>
        </w:tc>
        <w:tc>
          <w:tcPr>
            <w:tcW w:w="191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44" w:type="dxa"/>
            <w:tcMar>
              <w:top w:w="50" w:type="dxa"/>
              <w:left w:w="100" w:type="dxa"/>
            </w:tcMar>
            <w:vAlign w:val="center"/>
          </w:tcPr>
          <w:p w:rsidR="00165516" w:rsidRDefault="00C60431" w:rsidP="005725C4">
            <w:pPr>
              <w:spacing w:after="0"/>
              <w:ind w:left="135"/>
            </w:pPr>
            <w:hyperlink r:id="rId214">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ОБЩЕЕ КОЛИЧЕСТВО ЧАСОВ ПО </w:t>
            </w:r>
            <w:r w:rsidRPr="005A0FFD">
              <w:rPr>
                <w:rFonts w:ascii="Times New Roman" w:hAnsi="Times New Roman"/>
                <w:color w:val="000000"/>
                <w:sz w:val="24"/>
              </w:rPr>
              <w:lastRenderedPageBreak/>
              <w:t>ПРОГРАММЕ</w:t>
            </w:r>
          </w:p>
        </w:tc>
        <w:tc>
          <w:tcPr>
            <w:tcW w:w="1283"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lastRenderedPageBreak/>
              <w:t xml:space="preserve"> </w:t>
            </w:r>
            <w:r>
              <w:rPr>
                <w:rFonts w:ascii="Times New Roman" w:hAnsi="Times New Roman"/>
                <w:color w:val="000000"/>
                <w:sz w:val="24"/>
              </w:rPr>
              <w:t xml:space="preserve">132 </w:t>
            </w:r>
          </w:p>
        </w:tc>
        <w:tc>
          <w:tcPr>
            <w:tcW w:w="1913"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44" w:type="dxa"/>
            <w:tcMar>
              <w:top w:w="50" w:type="dxa"/>
              <w:left w:w="100" w:type="dxa"/>
            </w:tcMar>
            <w:vAlign w:val="center"/>
          </w:tcPr>
          <w:p w:rsidR="00165516" w:rsidRDefault="00165516" w:rsidP="005725C4"/>
        </w:tc>
      </w:tr>
    </w:tbl>
    <w:p w:rsidR="00165516" w:rsidRDefault="00165516" w:rsidP="00165516">
      <w:pPr>
        <w:sectPr w:rsidR="00165516" w:rsidSect="005725C4">
          <w:pgSz w:w="11906" w:h="16383"/>
          <w:pgMar w:top="851" w:right="1134" w:bottom="1701" w:left="1134" w:header="720" w:footer="720" w:gutter="0"/>
          <w:cols w:space="720"/>
        </w:sectPr>
      </w:pPr>
    </w:p>
    <w:p w:rsidR="00165516" w:rsidRDefault="00165516" w:rsidP="00165516">
      <w:pPr>
        <w:spacing w:after="0"/>
        <w:ind w:left="120"/>
        <w:jc w:val="center"/>
      </w:pPr>
      <w:r>
        <w:rPr>
          <w:rFonts w:ascii="Times New Roman" w:hAnsi="Times New Roman"/>
          <w:b/>
          <w:color w:val="000000"/>
          <w:sz w:val="28"/>
        </w:rPr>
        <w:lastRenderedPageBreak/>
        <w:t>2 КЛАСС</w:t>
      </w:r>
    </w:p>
    <w:tbl>
      <w:tblPr>
        <w:tblW w:w="1040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8"/>
        <w:gridCol w:w="3485"/>
        <w:gridCol w:w="1278"/>
        <w:gridCol w:w="1922"/>
        <w:gridCol w:w="2856"/>
      </w:tblGrid>
      <w:tr w:rsidR="00165516" w:rsidTr="005725C4">
        <w:trPr>
          <w:trHeight w:val="144"/>
          <w:tblCellSpacing w:w="20" w:type="nil"/>
        </w:trPr>
        <w:tc>
          <w:tcPr>
            <w:tcW w:w="868"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 п/п </w:t>
            </w:r>
          </w:p>
          <w:p w:rsidR="00165516" w:rsidRDefault="00165516" w:rsidP="005725C4">
            <w:pPr>
              <w:spacing w:after="0"/>
              <w:ind w:left="135"/>
            </w:pPr>
          </w:p>
        </w:tc>
        <w:tc>
          <w:tcPr>
            <w:tcW w:w="3485"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Наименование разделов и тем программы </w:t>
            </w:r>
          </w:p>
          <w:p w:rsidR="00165516" w:rsidRDefault="00165516" w:rsidP="005725C4">
            <w:pPr>
              <w:spacing w:after="0"/>
              <w:ind w:left="135"/>
            </w:pPr>
          </w:p>
        </w:tc>
        <w:tc>
          <w:tcPr>
            <w:tcW w:w="0" w:type="auto"/>
            <w:gridSpan w:val="2"/>
            <w:tcMar>
              <w:top w:w="50" w:type="dxa"/>
              <w:left w:w="100" w:type="dxa"/>
            </w:tcMar>
            <w:vAlign w:val="center"/>
          </w:tcPr>
          <w:p w:rsidR="00165516" w:rsidRDefault="00165516" w:rsidP="005725C4">
            <w:pPr>
              <w:spacing w:after="0"/>
            </w:pPr>
            <w:r>
              <w:rPr>
                <w:rFonts w:ascii="Times New Roman" w:hAnsi="Times New Roman"/>
                <w:b/>
                <w:color w:val="000000"/>
                <w:sz w:val="24"/>
              </w:rPr>
              <w:t>Количество часов</w:t>
            </w:r>
          </w:p>
        </w:tc>
        <w:tc>
          <w:tcPr>
            <w:tcW w:w="2856"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165516" w:rsidRDefault="00165516" w:rsidP="005725C4">
            <w:pPr>
              <w:spacing w:after="0"/>
              <w:ind w:left="135"/>
            </w:pPr>
          </w:p>
        </w:tc>
      </w:tr>
      <w:tr w:rsidR="00165516" w:rsidTr="005725C4">
        <w:trPr>
          <w:trHeight w:val="144"/>
          <w:tblCellSpacing w:w="20" w:type="nil"/>
        </w:trPr>
        <w:tc>
          <w:tcPr>
            <w:tcW w:w="0" w:type="auto"/>
            <w:vMerge/>
            <w:tcBorders>
              <w:top w:val="nil"/>
            </w:tcBorders>
            <w:tcMar>
              <w:top w:w="50" w:type="dxa"/>
              <w:left w:w="100" w:type="dxa"/>
            </w:tcMar>
          </w:tcPr>
          <w:p w:rsidR="00165516" w:rsidRDefault="00165516" w:rsidP="005725C4"/>
        </w:tc>
        <w:tc>
          <w:tcPr>
            <w:tcW w:w="3485" w:type="dxa"/>
            <w:vMerge/>
            <w:tcBorders>
              <w:top w:val="nil"/>
            </w:tcBorders>
            <w:tcMar>
              <w:top w:w="50" w:type="dxa"/>
              <w:left w:w="100" w:type="dxa"/>
            </w:tcMar>
          </w:tcPr>
          <w:p w:rsidR="00165516" w:rsidRDefault="00165516" w:rsidP="005725C4"/>
        </w:tc>
        <w:tc>
          <w:tcPr>
            <w:tcW w:w="1278"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Всего </w:t>
            </w:r>
          </w:p>
          <w:p w:rsidR="00165516" w:rsidRDefault="00165516" w:rsidP="005725C4">
            <w:pPr>
              <w:spacing w:after="0"/>
              <w:ind w:left="135"/>
            </w:pPr>
          </w:p>
        </w:tc>
        <w:tc>
          <w:tcPr>
            <w:tcW w:w="1922"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Контрольные работы </w:t>
            </w:r>
          </w:p>
          <w:p w:rsidR="00165516" w:rsidRDefault="00165516" w:rsidP="005725C4">
            <w:pPr>
              <w:spacing w:after="0"/>
              <w:ind w:left="135"/>
            </w:pPr>
          </w:p>
        </w:tc>
        <w:tc>
          <w:tcPr>
            <w:tcW w:w="0" w:type="auto"/>
            <w:vMerge/>
            <w:tcBorders>
              <w:top w:val="nil"/>
            </w:tcBorders>
            <w:tcMar>
              <w:top w:w="50" w:type="dxa"/>
              <w:left w:w="100" w:type="dxa"/>
            </w:tcMar>
          </w:tcPr>
          <w:p w:rsidR="00165516" w:rsidRDefault="00165516" w:rsidP="005725C4"/>
        </w:tc>
      </w:tr>
      <w:tr w:rsidR="00165516" w:rsidTr="005725C4">
        <w:trPr>
          <w:trHeight w:val="144"/>
          <w:tblCellSpacing w:w="20" w:type="nil"/>
        </w:trPr>
        <w:tc>
          <w:tcPr>
            <w:tcW w:w="10409"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1.1</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9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15">
              <w:r w:rsidR="00165516">
                <w:rPr>
                  <w:rFonts w:ascii="Times New Roman" w:hAnsi="Times New Roman"/>
                  <w:color w:val="0000FF"/>
                  <w:u w:val="single"/>
                </w:rPr>
                <w:t>http://www.otlichnyk.ru/</w:t>
              </w:r>
            </w:hyperlink>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1.2</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Величины</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16">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09"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2.1</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Сложение и вычитание</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19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17">
              <w:r w:rsidR="00165516">
                <w:rPr>
                  <w:rFonts w:ascii="Times New Roman" w:hAnsi="Times New Roman"/>
                  <w:color w:val="0000FF"/>
                  <w:u w:val="single"/>
                </w:rPr>
                <w:t>http://www.otlichnyk.ru/</w:t>
              </w:r>
            </w:hyperlink>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2.2</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Умножение и деление</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25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18">
              <w:r w:rsidR="00165516">
                <w:rPr>
                  <w:rFonts w:ascii="Times New Roman" w:hAnsi="Times New Roman"/>
                  <w:color w:val="0000FF"/>
                  <w:u w:val="single"/>
                </w:rPr>
                <w:t>http://www.otlichnyk.ru/</w:t>
              </w:r>
            </w:hyperlink>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2.3</w:t>
            </w:r>
          </w:p>
        </w:tc>
        <w:tc>
          <w:tcPr>
            <w:tcW w:w="3485"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Арифметические действия с числами в пределах 100</w:t>
            </w:r>
          </w:p>
        </w:tc>
        <w:tc>
          <w:tcPr>
            <w:tcW w:w="1278"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12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19">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56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09"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3.1</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Текстовые задачи</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11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20">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165516" w:rsidRDefault="00165516" w:rsidP="005725C4"/>
        </w:tc>
      </w:tr>
      <w:tr w:rsidR="00165516" w:rsidRPr="005A0FFD" w:rsidTr="005725C4">
        <w:trPr>
          <w:trHeight w:val="144"/>
          <w:tblCellSpacing w:w="20" w:type="nil"/>
        </w:trPr>
        <w:tc>
          <w:tcPr>
            <w:tcW w:w="10409" w:type="dxa"/>
            <w:gridSpan w:val="5"/>
            <w:tcMar>
              <w:top w:w="50" w:type="dxa"/>
              <w:left w:w="100" w:type="dxa"/>
            </w:tcMar>
            <w:vAlign w:val="center"/>
          </w:tcPr>
          <w:p w:rsidR="00165516" w:rsidRPr="005A0FFD" w:rsidRDefault="00165516" w:rsidP="005725C4">
            <w:pPr>
              <w:spacing w:after="0"/>
              <w:ind w:left="135"/>
            </w:pPr>
            <w:r w:rsidRPr="005A0FFD">
              <w:rPr>
                <w:rFonts w:ascii="Times New Roman" w:hAnsi="Times New Roman"/>
                <w:b/>
                <w:color w:val="000000"/>
                <w:sz w:val="24"/>
              </w:rPr>
              <w:t>Раздел 4.</w:t>
            </w:r>
            <w:r w:rsidRPr="005A0FFD">
              <w:rPr>
                <w:rFonts w:ascii="Times New Roman" w:hAnsi="Times New Roman"/>
                <w:color w:val="000000"/>
                <w:sz w:val="24"/>
              </w:rPr>
              <w:t xml:space="preserve"> </w:t>
            </w:r>
            <w:r w:rsidRPr="005A0FFD">
              <w:rPr>
                <w:rFonts w:ascii="Times New Roman" w:hAnsi="Times New Roman"/>
                <w:b/>
                <w:color w:val="000000"/>
                <w:sz w:val="24"/>
              </w:rPr>
              <w:t>Пространственные отношения и геометрические фигуры</w:t>
            </w:r>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4.1</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фигуры</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21">
              <w:r w:rsidR="00165516">
                <w:rPr>
                  <w:rFonts w:ascii="Times New Roman" w:hAnsi="Times New Roman"/>
                  <w:color w:val="0000FF"/>
                  <w:u w:val="single"/>
                </w:rPr>
                <w:t>http://www.otlichnyk.ru/</w:t>
              </w:r>
            </w:hyperlink>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4.2</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величины</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9 </w:t>
            </w:r>
          </w:p>
        </w:tc>
        <w:tc>
          <w:tcPr>
            <w:tcW w:w="1922" w:type="dxa"/>
            <w:tcMar>
              <w:top w:w="50" w:type="dxa"/>
              <w:left w:w="100" w:type="dxa"/>
            </w:tcMar>
            <w:vAlign w:val="center"/>
          </w:tcPr>
          <w:p w:rsidR="00165516" w:rsidRDefault="00165516" w:rsidP="005725C4">
            <w:pPr>
              <w:spacing w:after="0"/>
              <w:ind w:left="135"/>
              <w:jc w:val="center"/>
            </w:pPr>
          </w:p>
        </w:tc>
        <w:tc>
          <w:tcPr>
            <w:tcW w:w="2856" w:type="dxa"/>
            <w:tcMar>
              <w:top w:w="50" w:type="dxa"/>
              <w:left w:w="100" w:type="dxa"/>
            </w:tcMar>
            <w:vAlign w:val="center"/>
          </w:tcPr>
          <w:p w:rsidR="00165516" w:rsidRDefault="00C60431" w:rsidP="005725C4">
            <w:pPr>
              <w:spacing w:after="0"/>
              <w:ind w:left="135"/>
            </w:pPr>
            <w:hyperlink r:id="rId222">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19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09"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65516" w:rsidTr="005725C4">
        <w:trPr>
          <w:trHeight w:val="144"/>
          <w:tblCellSpacing w:w="20" w:type="nil"/>
        </w:trPr>
        <w:tc>
          <w:tcPr>
            <w:tcW w:w="868" w:type="dxa"/>
            <w:tcMar>
              <w:top w:w="50" w:type="dxa"/>
              <w:left w:w="100" w:type="dxa"/>
            </w:tcMar>
            <w:vAlign w:val="center"/>
          </w:tcPr>
          <w:p w:rsidR="00165516" w:rsidRDefault="00165516" w:rsidP="005725C4">
            <w:pPr>
              <w:spacing w:after="0"/>
            </w:pPr>
            <w:r>
              <w:rPr>
                <w:rFonts w:ascii="Times New Roman" w:hAnsi="Times New Roman"/>
                <w:color w:val="000000"/>
                <w:sz w:val="24"/>
              </w:rPr>
              <w:t>5.1</w:t>
            </w:r>
          </w:p>
        </w:tc>
        <w:tc>
          <w:tcPr>
            <w:tcW w:w="3485"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Математическая информация</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14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23">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Повторение пройденного материала</w:t>
            </w:r>
          </w:p>
        </w:tc>
        <w:tc>
          <w:tcPr>
            <w:tcW w:w="1278"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9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24">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Итоговый контроль (контрольные и проверочные работы)</w:t>
            </w:r>
          </w:p>
        </w:tc>
        <w:tc>
          <w:tcPr>
            <w:tcW w:w="1278"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8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56" w:type="dxa"/>
            <w:tcMar>
              <w:top w:w="50" w:type="dxa"/>
              <w:left w:w="100" w:type="dxa"/>
            </w:tcMar>
            <w:vAlign w:val="center"/>
          </w:tcPr>
          <w:p w:rsidR="00165516" w:rsidRDefault="00C60431" w:rsidP="005725C4">
            <w:pPr>
              <w:spacing w:after="0"/>
              <w:ind w:left="135"/>
            </w:pPr>
            <w:hyperlink r:id="rId225">
              <w:r w:rsidR="00165516">
                <w:rPr>
                  <w:rFonts w:ascii="Times New Roman" w:hAnsi="Times New Roman"/>
                  <w:color w:val="0000FF"/>
                  <w:u w:val="single"/>
                </w:rPr>
                <w:t>http://www.otlichnyk.ru/</w:t>
              </w:r>
            </w:hyperlink>
          </w:p>
        </w:tc>
      </w:tr>
      <w:tr w:rsidR="00165516" w:rsidTr="005725C4">
        <w:trPr>
          <w:trHeight w:val="144"/>
          <w:tblCellSpacing w:w="20" w:type="nil"/>
        </w:trPr>
        <w:tc>
          <w:tcPr>
            <w:tcW w:w="4353"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ОБЩЕЕ КОЛИЧЕСТВО ЧАСОВ ПО ПРОГРАММЕ</w:t>
            </w:r>
          </w:p>
        </w:tc>
        <w:tc>
          <w:tcPr>
            <w:tcW w:w="1278"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136 </w:t>
            </w:r>
          </w:p>
        </w:tc>
        <w:tc>
          <w:tcPr>
            <w:tcW w:w="1922"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2856" w:type="dxa"/>
            <w:tcMar>
              <w:top w:w="50" w:type="dxa"/>
              <w:left w:w="100" w:type="dxa"/>
            </w:tcMar>
            <w:vAlign w:val="center"/>
          </w:tcPr>
          <w:p w:rsidR="00165516" w:rsidRDefault="00165516" w:rsidP="005725C4"/>
        </w:tc>
      </w:tr>
    </w:tbl>
    <w:p w:rsidR="00165516" w:rsidRDefault="00165516" w:rsidP="00165516">
      <w:pPr>
        <w:sectPr w:rsidR="00165516" w:rsidSect="005725C4">
          <w:pgSz w:w="11906" w:h="16383"/>
          <w:pgMar w:top="851" w:right="1134" w:bottom="1701" w:left="1134" w:header="720" w:footer="720" w:gutter="0"/>
          <w:cols w:space="720"/>
        </w:sectPr>
      </w:pPr>
    </w:p>
    <w:p w:rsidR="00165516" w:rsidRDefault="00165516" w:rsidP="00165516">
      <w:pPr>
        <w:spacing w:after="0"/>
        <w:ind w:left="120"/>
        <w:jc w:val="center"/>
      </w:pPr>
      <w:r>
        <w:rPr>
          <w:rFonts w:ascii="Times New Roman" w:hAnsi="Times New Roman"/>
          <w:b/>
          <w:color w:val="000000"/>
          <w:sz w:val="28"/>
        </w:rPr>
        <w:lastRenderedPageBreak/>
        <w:t>3 КЛАСС</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9"/>
        <w:gridCol w:w="3372"/>
        <w:gridCol w:w="1188"/>
        <w:gridCol w:w="1900"/>
        <w:gridCol w:w="3027"/>
      </w:tblGrid>
      <w:tr w:rsidR="00165516" w:rsidTr="005725C4">
        <w:trPr>
          <w:trHeight w:val="144"/>
          <w:tblCellSpacing w:w="20" w:type="nil"/>
        </w:trPr>
        <w:tc>
          <w:tcPr>
            <w:tcW w:w="834"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 п/п </w:t>
            </w:r>
          </w:p>
          <w:p w:rsidR="00165516" w:rsidRDefault="00165516" w:rsidP="005725C4">
            <w:pPr>
              <w:spacing w:after="0"/>
              <w:ind w:left="135"/>
            </w:pPr>
          </w:p>
        </w:tc>
        <w:tc>
          <w:tcPr>
            <w:tcW w:w="3519"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Наименование разделов и тем программы </w:t>
            </w:r>
          </w:p>
          <w:p w:rsidR="00165516" w:rsidRDefault="00165516" w:rsidP="005725C4">
            <w:pPr>
              <w:spacing w:after="0"/>
              <w:ind w:left="135"/>
            </w:pPr>
          </w:p>
        </w:tc>
        <w:tc>
          <w:tcPr>
            <w:tcW w:w="0" w:type="auto"/>
            <w:gridSpan w:val="2"/>
            <w:tcMar>
              <w:top w:w="50" w:type="dxa"/>
              <w:left w:w="100" w:type="dxa"/>
            </w:tcMar>
            <w:vAlign w:val="center"/>
          </w:tcPr>
          <w:p w:rsidR="00165516" w:rsidRDefault="00165516" w:rsidP="005725C4">
            <w:pPr>
              <w:spacing w:after="0"/>
            </w:pPr>
            <w:r>
              <w:rPr>
                <w:rFonts w:ascii="Times New Roman" w:hAnsi="Times New Roman"/>
                <w:b/>
                <w:color w:val="000000"/>
                <w:sz w:val="24"/>
              </w:rPr>
              <w:t>Количество часов</w:t>
            </w:r>
          </w:p>
        </w:tc>
        <w:tc>
          <w:tcPr>
            <w:tcW w:w="2832"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165516" w:rsidRDefault="00165516" w:rsidP="005725C4">
            <w:pPr>
              <w:spacing w:after="0"/>
              <w:ind w:left="135"/>
            </w:pPr>
          </w:p>
        </w:tc>
      </w:tr>
      <w:tr w:rsidR="00165516" w:rsidTr="005725C4">
        <w:trPr>
          <w:trHeight w:val="144"/>
          <w:tblCellSpacing w:w="20" w:type="nil"/>
        </w:trPr>
        <w:tc>
          <w:tcPr>
            <w:tcW w:w="0" w:type="auto"/>
            <w:vMerge/>
            <w:tcBorders>
              <w:top w:val="nil"/>
            </w:tcBorders>
            <w:tcMar>
              <w:top w:w="50" w:type="dxa"/>
              <w:left w:w="100" w:type="dxa"/>
            </w:tcMar>
          </w:tcPr>
          <w:p w:rsidR="00165516" w:rsidRDefault="00165516" w:rsidP="005725C4"/>
        </w:tc>
        <w:tc>
          <w:tcPr>
            <w:tcW w:w="3519" w:type="dxa"/>
            <w:vMerge/>
            <w:tcBorders>
              <w:top w:val="nil"/>
            </w:tcBorders>
            <w:tcMar>
              <w:top w:w="50" w:type="dxa"/>
              <w:left w:w="100" w:type="dxa"/>
            </w:tcMar>
          </w:tcPr>
          <w:p w:rsidR="00165516" w:rsidRDefault="00165516" w:rsidP="005725C4"/>
        </w:tc>
        <w:tc>
          <w:tcPr>
            <w:tcW w:w="1215"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Всего </w:t>
            </w:r>
          </w:p>
          <w:p w:rsidR="00165516" w:rsidRDefault="00165516" w:rsidP="005725C4">
            <w:pPr>
              <w:spacing w:after="0"/>
              <w:ind w:left="135"/>
            </w:pPr>
          </w:p>
        </w:tc>
        <w:tc>
          <w:tcPr>
            <w:tcW w:w="1906"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Контрольные работы </w:t>
            </w:r>
          </w:p>
          <w:p w:rsidR="00165516" w:rsidRDefault="00165516" w:rsidP="005725C4">
            <w:pPr>
              <w:spacing w:after="0"/>
              <w:ind w:left="135"/>
            </w:pPr>
          </w:p>
        </w:tc>
        <w:tc>
          <w:tcPr>
            <w:tcW w:w="2832" w:type="dxa"/>
            <w:vMerge/>
            <w:tcBorders>
              <w:top w:val="nil"/>
            </w:tcBorders>
            <w:tcMar>
              <w:top w:w="50" w:type="dxa"/>
              <w:left w:w="100" w:type="dxa"/>
            </w:tcMar>
          </w:tcPr>
          <w:p w:rsidR="00165516" w:rsidRDefault="00165516" w:rsidP="005725C4"/>
        </w:tc>
      </w:tr>
      <w:tr w:rsidR="00165516" w:rsidTr="005725C4">
        <w:trPr>
          <w:trHeight w:val="144"/>
          <w:tblCellSpacing w:w="20" w:type="nil"/>
        </w:trPr>
        <w:tc>
          <w:tcPr>
            <w:tcW w:w="10306"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1.1</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26">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1.2</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Величины</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8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27">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18 </w:t>
            </w:r>
          </w:p>
        </w:tc>
        <w:tc>
          <w:tcPr>
            <w:tcW w:w="4738" w:type="dxa"/>
            <w:gridSpan w:val="2"/>
            <w:tcMar>
              <w:top w:w="50" w:type="dxa"/>
              <w:left w:w="100" w:type="dxa"/>
            </w:tcMar>
            <w:vAlign w:val="center"/>
          </w:tcPr>
          <w:p w:rsidR="00165516" w:rsidRDefault="00165516" w:rsidP="005725C4"/>
        </w:tc>
      </w:tr>
      <w:tr w:rsidR="00165516" w:rsidTr="005725C4">
        <w:trPr>
          <w:trHeight w:val="144"/>
          <w:tblCellSpacing w:w="20" w:type="nil"/>
        </w:trPr>
        <w:tc>
          <w:tcPr>
            <w:tcW w:w="10306"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2.1</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Вычисления</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40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28">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2.2</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Числовые выражения</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7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29">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47 </w:t>
            </w:r>
          </w:p>
        </w:tc>
        <w:tc>
          <w:tcPr>
            <w:tcW w:w="4738" w:type="dxa"/>
            <w:gridSpan w:val="2"/>
            <w:tcMar>
              <w:top w:w="50" w:type="dxa"/>
              <w:left w:w="100" w:type="dxa"/>
            </w:tcMar>
            <w:vAlign w:val="center"/>
          </w:tcPr>
          <w:p w:rsidR="00165516" w:rsidRDefault="00165516" w:rsidP="005725C4"/>
        </w:tc>
      </w:tr>
      <w:tr w:rsidR="00165516" w:rsidTr="005725C4">
        <w:trPr>
          <w:trHeight w:val="144"/>
          <w:tblCellSpacing w:w="20" w:type="nil"/>
        </w:trPr>
        <w:tc>
          <w:tcPr>
            <w:tcW w:w="10306"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3.1</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Работа с текстовой задачей</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12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0">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3.2</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Решение задач</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11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1">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23 </w:t>
            </w:r>
          </w:p>
        </w:tc>
        <w:tc>
          <w:tcPr>
            <w:tcW w:w="4738" w:type="dxa"/>
            <w:gridSpan w:val="2"/>
            <w:tcMar>
              <w:top w:w="50" w:type="dxa"/>
              <w:left w:w="100" w:type="dxa"/>
            </w:tcMar>
            <w:vAlign w:val="center"/>
          </w:tcPr>
          <w:p w:rsidR="00165516" w:rsidRDefault="00165516" w:rsidP="005725C4"/>
        </w:tc>
      </w:tr>
      <w:tr w:rsidR="00165516" w:rsidRPr="005A0FFD" w:rsidTr="005725C4">
        <w:trPr>
          <w:trHeight w:val="144"/>
          <w:tblCellSpacing w:w="20" w:type="nil"/>
        </w:trPr>
        <w:tc>
          <w:tcPr>
            <w:tcW w:w="10306" w:type="dxa"/>
            <w:gridSpan w:val="5"/>
            <w:tcMar>
              <w:top w:w="50" w:type="dxa"/>
              <w:left w:w="100" w:type="dxa"/>
            </w:tcMar>
            <w:vAlign w:val="center"/>
          </w:tcPr>
          <w:p w:rsidR="00165516" w:rsidRPr="005A0FFD" w:rsidRDefault="00165516" w:rsidP="005725C4">
            <w:pPr>
              <w:spacing w:after="0"/>
              <w:ind w:left="135"/>
            </w:pPr>
            <w:r w:rsidRPr="005A0FFD">
              <w:rPr>
                <w:rFonts w:ascii="Times New Roman" w:hAnsi="Times New Roman"/>
                <w:b/>
                <w:color w:val="000000"/>
                <w:sz w:val="24"/>
              </w:rPr>
              <w:t>Раздел 4.</w:t>
            </w:r>
            <w:r w:rsidRPr="005A0FFD">
              <w:rPr>
                <w:rFonts w:ascii="Times New Roman" w:hAnsi="Times New Roman"/>
                <w:color w:val="000000"/>
                <w:sz w:val="24"/>
              </w:rPr>
              <w:t xml:space="preserve"> </w:t>
            </w:r>
            <w:r w:rsidRPr="005A0FFD">
              <w:rPr>
                <w:rFonts w:ascii="Times New Roman" w:hAnsi="Times New Roman"/>
                <w:b/>
                <w:color w:val="000000"/>
                <w:sz w:val="24"/>
              </w:rPr>
              <w:t>Пространственные отношения и геометрические фигуры</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4.1</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фигуры</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9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2">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4.2</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величины</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13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3">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22 </w:t>
            </w:r>
          </w:p>
        </w:tc>
        <w:tc>
          <w:tcPr>
            <w:tcW w:w="4738" w:type="dxa"/>
            <w:gridSpan w:val="2"/>
            <w:tcMar>
              <w:top w:w="50" w:type="dxa"/>
              <w:left w:w="100" w:type="dxa"/>
            </w:tcMar>
            <w:vAlign w:val="center"/>
          </w:tcPr>
          <w:p w:rsidR="00165516" w:rsidRDefault="00165516" w:rsidP="005725C4"/>
        </w:tc>
      </w:tr>
      <w:tr w:rsidR="00165516" w:rsidTr="005725C4">
        <w:trPr>
          <w:trHeight w:val="144"/>
          <w:tblCellSpacing w:w="20" w:type="nil"/>
        </w:trPr>
        <w:tc>
          <w:tcPr>
            <w:tcW w:w="10306" w:type="dxa"/>
            <w:gridSpan w:val="5"/>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65516" w:rsidRPr="005A0FFD" w:rsidTr="005725C4">
        <w:trPr>
          <w:trHeight w:val="144"/>
          <w:tblCellSpacing w:w="20" w:type="nil"/>
        </w:trPr>
        <w:tc>
          <w:tcPr>
            <w:tcW w:w="834" w:type="dxa"/>
            <w:tcMar>
              <w:top w:w="50" w:type="dxa"/>
              <w:left w:w="100" w:type="dxa"/>
            </w:tcMar>
            <w:vAlign w:val="center"/>
          </w:tcPr>
          <w:p w:rsidR="00165516" w:rsidRDefault="00165516" w:rsidP="005725C4">
            <w:pPr>
              <w:spacing w:after="0"/>
            </w:pPr>
            <w:r>
              <w:rPr>
                <w:rFonts w:ascii="Times New Roman" w:hAnsi="Times New Roman"/>
                <w:color w:val="000000"/>
                <w:sz w:val="24"/>
              </w:rPr>
              <w:t>5.1</w:t>
            </w:r>
          </w:p>
        </w:tc>
        <w:tc>
          <w:tcPr>
            <w:tcW w:w="3519"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Математическая информация</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15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4">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15 </w:t>
            </w:r>
          </w:p>
        </w:tc>
        <w:tc>
          <w:tcPr>
            <w:tcW w:w="4738" w:type="dxa"/>
            <w:gridSpan w:val="2"/>
            <w:tcMar>
              <w:top w:w="50" w:type="dxa"/>
              <w:left w:w="100" w:type="dxa"/>
            </w:tcMar>
            <w:vAlign w:val="center"/>
          </w:tcPr>
          <w:p w:rsidR="00165516" w:rsidRDefault="00165516" w:rsidP="005725C4"/>
        </w:tc>
      </w:tr>
      <w:tr w:rsidR="00165516" w:rsidRPr="005A0FFD" w:rsidTr="005725C4">
        <w:trPr>
          <w:trHeight w:val="144"/>
          <w:tblCellSpacing w:w="20" w:type="nil"/>
        </w:trPr>
        <w:tc>
          <w:tcPr>
            <w:tcW w:w="4353"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lastRenderedPageBreak/>
              <w:t>Повторение пройденного материала</w:t>
            </w:r>
          </w:p>
        </w:tc>
        <w:tc>
          <w:tcPr>
            <w:tcW w:w="12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4 </w:t>
            </w:r>
          </w:p>
        </w:tc>
        <w:tc>
          <w:tcPr>
            <w:tcW w:w="1906" w:type="dxa"/>
            <w:tcMar>
              <w:top w:w="50" w:type="dxa"/>
              <w:left w:w="100" w:type="dxa"/>
            </w:tcMar>
            <w:vAlign w:val="center"/>
          </w:tcPr>
          <w:p w:rsidR="00165516" w:rsidRDefault="00165516" w:rsidP="005725C4">
            <w:pPr>
              <w:spacing w:after="0"/>
              <w:ind w:left="135"/>
              <w:jc w:val="center"/>
            </w:pP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5">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RPr="005A0FFD" w:rsidTr="005725C4">
        <w:trPr>
          <w:trHeight w:val="144"/>
          <w:tblCellSpacing w:w="20" w:type="nil"/>
        </w:trPr>
        <w:tc>
          <w:tcPr>
            <w:tcW w:w="4353"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Итоговый контроль (контрольные и проверочные работы)</w:t>
            </w:r>
          </w:p>
        </w:tc>
        <w:tc>
          <w:tcPr>
            <w:tcW w:w="1215"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7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2832"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[Библиотека ЦОК [</w:t>
            </w:r>
            <w:hyperlink r:id="rId236">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4110</w:t>
              </w:r>
              <w:r>
                <w:rPr>
                  <w:rFonts w:ascii="Times New Roman" w:hAnsi="Times New Roman"/>
                  <w:color w:val="0000FF"/>
                  <w:u w:val="single"/>
                </w:rPr>
                <w:t>fe</w:t>
              </w:r>
            </w:hyperlink>
            <w:r w:rsidRPr="005A0FFD">
              <w:rPr>
                <w:rFonts w:ascii="Times New Roman" w:hAnsi="Times New Roman"/>
                <w:color w:val="000000"/>
                <w:sz w:val="24"/>
              </w:rPr>
              <w:t>]]</w:t>
            </w:r>
          </w:p>
        </w:tc>
      </w:tr>
      <w:tr w:rsidR="00165516" w:rsidTr="005725C4">
        <w:trPr>
          <w:trHeight w:val="144"/>
          <w:tblCellSpacing w:w="20" w:type="nil"/>
        </w:trPr>
        <w:tc>
          <w:tcPr>
            <w:tcW w:w="4353"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ОБЩЕЕ КОЛИЧЕСТВО ЧАСОВ ПО ПРОГРАММЕ</w:t>
            </w:r>
          </w:p>
        </w:tc>
        <w:tc>
          <w:tcPr>
            <w:tcW w:w="1215"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136 </w:t>
            </w:r>
          </w:p>
        </w:tc>
        <w:tc>
          <w:tcPr>
            <w:tcW w:w="1906"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2832" w:type="dxa"/>
            <w:tcMar>
              <w:top w:w="50" w:type="dxa"/>
              <w:left w:w="100" w:type="dxa"/>
            </w:tcMar>
            <w:vAlign w:val="center"/>
          </w:tcPr>
          <w:p w:rsidR="00165516" w:rsidRDefault="00165516" w:rsidP="005725C4"/>
        </w:tc>
      </w:tr>
    </w:tbl>
    <w:p w:rsidR="00165516" w:rsidRDefault="00165516" w:rsidP="00165516">
      <w:pPr>
        <w:sectPr w:rsidR="00165516" w:rsidSect="005725C4">
          <w:pgSz w:w="11906" w:h="16383"/>
          <w:pgMar w:top="851" w:right="1134" w:bottom="1701" w:left="1134" w:header="720" w:footer="720" w:gutter="0"/>
          <w:cols w:space="720"/>
        </w:sectPr>
      </w:pPr>
    </w:p>
    <w:p w:rsidR="00165516" w:rsidRDefault="00165516" w:rsidP="00165516">
      <w:pPr>
        <w:spacing w:after="0"/>
        <w:ind w:left="120"/>
        <w:jc w:val="center"/>
      </w:pPr>
      <w:r>
        <w:rPr>
          <w:rFonts w:ascii="Times New Roman" w:hAnsi="Times New Roman"/>
          <w:b/>
          <w:color w:val="000000"/>
          <w:sz w:val="28"/>
        </w:rPr>
        <w:lastRenderedPageBreak/>
        <w:t>4 КЛАСС</w:t>
      </w:r>
    </w:p>
    <w:tbl>
      <w:tblPr>
        <w:tblW w:w="10411"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3"/>
        <w:gridCol w:w="3358"/>
        <w:gridCol w:w="1249"/>
        <w:gridCol w:w="1915"/>
        <w:gridCol w:w="3026"/>
        <w:gridCol w:w="10"/>
      </w:tblGrid>
      <w:tr w:rsidR="00165516" w:rsidTr="005725C4">
        <w:trPr>
          <w:gridAfter w:val="1"/>
          <w:wAfter w:w="10" w:type="dxa"/>
          <w:trHeight w:val="144"/>
          <w:tblCellSpacing w:w="20" w:type="nil"/>
        </w:trPr>
        <w:tc>
          <w:tcPr>
            <w:tcW w:w="853"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 п/п </w:t>
            </w:r>
          </w:p>
          <w:p w:rsidR="00165516" w:rsidRDefault="00165516" w:rsidP="005725C4">
            <w:pPr>
              <w:spacing w:after="0"/>
              <w:ind w:left="135"/>
            </w:pPr>
          </w:p>
        </w:tc>
        <w:tc>
          <w:tcPr>
            <w:tcW w:w="3358"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Наименование разделов и тем программы </w:t>
            </w:r>
          </w:p>
          <w:p w:rsidR="00165516" w:rsidRDefault="00165516" w:rsidP="005725C4">
            <w:pPr>
              <w:spacing w:after="0"/>
              <w:ind w:left="135"/>
            </w:pPr>
          </w:p>
        </w:tc>
        <w:tc>
          <w:tcPr>
            <w:tcW w:w="0" w:type="auto"/>
            <w:gridSpan w:val="2"/>
            <w:tcMar>
              <w:top w:w="50" w:type="dxa"/>
              <w:left w:w="100" w:type="dxa"/>
            </w:tcMar>
            <w:vAlign w:val="center"/>
          </w:tcPr>
          <w:p w:rsidR="00165516" w:rsidRDefault="00165516" w:rsidP="005725C4">
            <w:pPr>
              <w:spacing w:after="0"/>
            </w:pPr>
            <w:r>
              <w:rPr>
                <w:rFonts w:ascii="Times New Roman" w:hAnsi="Times New Roman"/>
                <w:b/>
                <w:color w:val="000000"/>
                <w:sz w:val="24"/>
              </w:rPr>
              <w:t>Количество часов</w:t>
            </w:r>
          </w:p>
        </w:tc>
        <w:tc>
          <w:tcPr>
            <w:tcW w:w="3026" w:type="dxa"/>
            <w:vMerge w:val="restart"/>
            <w:tcMar>
              <w:top w:w="50" w:type="dxa"/>
              <w:left w:w="100" w:type="dxa"/>
            </w:tcMar>
            <w:vAlign w:val="center"/>
          </w:tcPr>
          <w:p w:rsidR="00165516" w:rsidRDefault="00165516" w:rsidP="005725C4">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165516" w:rsidRDefault="00165516" w:rsidP="005725C4">
            <w:pPr>
              <w:spacing w:after="0"/>
              <w:ind w:left="135"/>
            </w:pPr>
          </w:p>
        </w:tc>
      </w:tr>
      <w:tr w:rsidR="00165516" w:rsidTr="005725C4">
        <w:trPr>
          <w:gridAfter w:val="1"/>
          <w:wAfter w:w="10" w:type="dxa"/>
          <w:trHeight w:val="144"/>
          <w:tblCellSpacing w:w="20" w:type="nil"/>
        </w:trPr>
        <w:tc>
          <w:tcPr>
            <w:tcW w:w="0" w:type="auto"/>
            <w:vMerge/>
            <w:tcBorders>
              <w:top w:val="nil"/>
            </w:tcBorders>
            <w:tcMar>
              <w:top w:w="50" w:type="dxa"/>
              <w:left w:w="100" w:type="dxa"/>
            </w:tcMar>
          </w:tcPr>
          <w:p w:rsidR="00165516" w:rsidRDefault="00165516" w:rsidP="005725C4"/>
        </w:tc>
        <w:tc>
          <w:tcPr>
            <w:tcW w:w="3358" w:type="dxa"/>
            <w:vMerge/>
            <w:tcBorders>
              <w:top w:val="nil"/>
            </w:tcBorders>
            <w:tcMar>
              <w:top w:w="50" w:type="dxa"/>
              <w:left w:w="100" w:type="dxa"/>
            </w:tcMar>
          </w:tcPr>
          <w:p w:rsidR="00165516" w:rsidRDefault="00165516" w:rsidP="005725C4"/>
        </w:tc>
        <w:tc>
          <w:tcPr>
            <w:tcW w:w="1249"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Всего </w:t>
            </w:r>
          </w:p>
          <w:p w:rsidR="00165516" w:rsidRDefault="00165516" w:rsidP="005725C4">
            <w:pPr>
              <w:spacing w:after="0"/>
              <w:ind w:left="135"/>
            </w:pPr>
          </w:p>
        </w:tc>
        <w:tc>
          <w:tcPr>
            <w:tcW w:w="1915" w:type="dxa"/>
            <w:tcMar>
              <w:top w:w="50" w:type="dxa"/>
              <w:left w:w="100" w:type="dxa"/>
            </w:tcMar>
            <w:vAlign w:val="center"/>
          </w:tcPr>
          <w:p w:rsidR="00165516" w:rsidRDefault="00165516" w:rsidP="005725C4">
            <w:pPr>
              <w:spacing w:after="0"/>
              <w:ind w:left="135"/>
            </w:pPr>
            <w:r>
              <w:rPr>
                <w:rFonts w:ascii="Times New Roman" w:hAnsi="Times New Roman"/>
                <w:b/>
                <w:color w:val="000000"/>
                <w:sz w:val="24"/>
              </w:rPr>
              <w:t xml:space="preserve">Контрольные работы </w:t>
            </w:r>
          </w:p>
          <w:p w:rsidR="00165516" w:rsidRDefault="00165516" w:rsidP="005725C4">
            <w:pPr>
              <w:spacing w:after="0"/>
              <w:ind w:left="135"/>
            </w:pPr>
          </w:p>
        </w:tc>
        <w:tc>
          <w:tcPr>
            <w:tcW w:w="0" w:type="auto"/>
            <w:vMerge/>
            <w:tcBorders>
              <w:top w:val="nil"/>
            </w:tcBorders>
            <w:tcMar>
              <w:top w:w="50" w:type="dxa"/>
              <w:left w:w="100" w:type="dxa"/>
            </w:tcMar>
          </w:tcPr>
          <w:p w:rsidR="00165516" w:rsidRDefault="00165516" w:rsidP="005725C4"/>
        </w:tc>
      </w:tr>
      <w:tr w:rsidR="00165516" w:rsidTr="005725C4">
        <w:trPr>
          <w:trHeight w:val="144"/>
          <w:tblCellSpacing w:w="20" w:type="nil"/>
        </w:trPr>
        <w:tc>
          <w:tcPr>
            <w:tcW w:w="10411" w:type="dxa"/>
            <w:gridSpan w:val="6"/>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1.1</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Числа</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11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1.2</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Величины</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12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11" w:type="dxa"/>
            <w:gridSpan w:val="6"/>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2.1</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Вычисления</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25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2.2</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Числовые выражения</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12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37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11" w:type="dxa"/>
            <w:gridSpan w:val="6"/>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3.1</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Решение текстовых задач</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20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165516" w:rsidRDefault="00165516" w:rsidP="005725C4"/>
        </w:tc>
      </w:tr>
      <w:tr w:rsidR="00165516" w:rsidRPr="005A0FFD" w:rsidTr="005725C4">
        <w:trPr>
          <w:trHeight w:val="144"/>
          <w:tblCellSpacing w:w="20" w:type="nil"/>
        </w:trPr>
        <w:tc>
          <w:tcPr>
            <w:tcW w:w="10411" w:type="dxa"/>
            <w:gridSpan w:val="6"/>
            <w:tcMar>
              <w:top w:w="50" w:type="dxa"/>
              <w:left w:w="100" w:type="dxa"/>
            </w:tcMar>
            <w:vAlign w:val="center"/>
          </w:tcPr>
          <w:p w:rsidR="00165516" w:rsidRPr="005A0FFD" w:rsidRDefault="00165516" w:rsidP="005725C4">
            <w:pPr>
              <w:spacing w:after="0"/>
              <w:ind w:left="135"/>
            </w:pPr>
            <w:r w:rsidRPr="005A0FFD">
              <w:rPr>
                <w:rFonts w:ascii="Times New Roman" w:hAnsi="Times New Roman"/>
                <w:b/>
                <w:color w:val="000000"/>
                <w:sz w:val="24"/>
              </w:rPr>
              <w:t>Раздел 4.</w:t>
            </w:r>
            <w:r w:rsidRPr="005A0FFD">
              <w:rPr>
                <w:rFonts w:ascii="Times New Roman" w:hAnsi="Times New Roman"/>
                <w:color w:val="000000"/>
                <w:sz w:val="24"/>
              </w:rPr>
              <w:t xml:space="preserve"> </w:t>
            </w:r>
            <w:r w:rsidRPr="005A0FFD">
              <w:rPr>
                <w:rFonts w:ascii="Times New Roman" w:hAnsi="Times New Roman"/>
                <w:b/>
                <w:color w:val="000000"/>
                <w:sz w:val="24"/>
              </w:rPr>
              <w:t>Пространственные отношения и геометрические фигуры</w:t>
            </w:r>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4.1</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фигуры</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12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4.2</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Геометрические величины</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8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165516" w:rsidRDefault="00165516" w:rsidP="005725C4"/>
        </w:tc>
      </w:tr>
      <w:tr w:rsidR="00165516" w:rsidTr="005725C4">
        <w:trPr>
          <w:trHeight w:val="144"/>
          <w:tblCellSpacing w:w="20" w:type="nil"/>
        </w:trPr>
        <w:tc>
          <w:tcPr>
            <w:tcW w:w="10411" w:type="dxa"/>
            <w:gridSpan w:val="6"/>
            <w:tcMar>
              <w:top w:w="50" w:type="dxa"/>
              <w:left w:w="100" w:type="dxa"/>
            </w:tcMar>
            <w:vAlign w:val="center"/>
          </w:tcPr>
          <w:p w:rsidR="00165516" w:rsidRDefault="00165516" w:rsidP="005725C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165516" w:rsidRPr="005A0FFD" w:rsidTr="005725C4">
        <w:trPr>
          <w:gridAfter w:val="1"/>
          <w:wAfter w:w="10" w:type="dxa"/>
          <w:trHeight w:val="144"/>
          <w:tblCellSpacing w:w="20" w:type="nil"/>
        </w:trPr>
        <w:tc>
          <w:tcPr>
            <w:tcW w:w="853" w:type="dxa"/>
            <w:tcMar>
              <w:top w:w="50" w:type="dxa"/>
              <w:left w:w="100" w:type="dxa"/>
            </w:tcMar>
            <w:vAlign w:val="center"/>
          </w:tcPr>
          <w:p w:rsidR="00165516" w:rsidRDefault="00165516" w:rsidP="005725C4">
            <w:pPr>
              <w:spacing w:after="0"/>
            </w:pPr>
            <w:r>
              <w:rPr>
                <w:rFonts w:ascii="Times New Roman" w:hAnsi="Times New Roman"/>
                <w:color w:val="000000"/>
                <w:sz w:val="24"/>
              </w:rPr>
              <w:t>5.1</w:t>
            </w:r>
          </w:p>
        </w:tc>
        <w:tc>
          <w:tcPr>
            <w:tcW w:w="3358" w:type="dxa"/>
            <w:tcMar>
              <w:top w:w="50" w:type="dxa"/>
              <w:left w:w="100" w:type="dxa"/>
            </w:tcMar>
            <w:vAlign w:val="center"/>
          </w:tcPr>
          <w:p w:rsidR="00165516" w:rsidRDefault="00165516" w:rsidP="005725C4">
            <w:pPr>
              <w:spacing w:after="0"/>
              <w:ind w:left="135"/>
            </w:pPr>
            <w:r>
              <w:rPr>
                <w:rFonts w:ascii="Times New Roman" w:hAnsi="Times New Roman"/>
                <w:color w:val="000000"/>
                <w:sz w:val="24"/>
              </w:rPr>
              <w:t>Математическая информ</w:t>
            </w:r>
            <w:r>
              <w:rPr>
                <w:rFonts w:ascii="Times New Roman" w:hAnsi="Times New Roman"/>
                <w:color w:val="000000"/>
                <w:sz w:val="24"/>
              </w:rPr>
              <w:t>а</w:t>
            </w:r>
            <w:r>
              <w:rPr>
                <w:rFonts w:ascii="Times New Roman" w:hAnsi="Times New Roman"/>
                <w:color w:val="000000"/>
                <w:sz w:val="24"/>
              </w:rPr>
              <w:t>ция</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15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Итого по разделу</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165516" w:rsidRDefault="00165516" w:rsidP="005725C4"/>
        </w:tc>
      </w:tr>
      <w:tr w:rsidR="00165516" w:rsidRPr="005A0FFD" w:rsidTr="005725C4">
        <w:trPr>
          <w:gridAfter w:val="1"/>
          <w:wAfter w:w="10" w:type="dxa"/>
          <w:trHeight w:val="144"/>
          <w:tblCellSpacing w:w="20" w:type="nil"/>
        </w:trPr>
        <w:tc>
          <w:tcPr>
            <w:tcW w:w="4211" w:type="dxa"/>
            <w:gridSpan w:val="2"/>
            <w:tcMar>
              <w:top w:w="50" w:type="dxa"/>
              <w:left w:w="100" w:type="dxa"/>
            </w:tcMar>
            <w:vAlign w:val="center"/>
          </w:tcPr>
          <w:p w:rsidR="00165516" w:rsidRDefault="00165516" w:rsidP="005725C4">
            <w:pPr>
              <w:spacing w:after="0"/>
              <w:ind w:left="135"/>
            </w:pPr>
            <w:r>
              <w:rPr>
                <w:rFonts w:ascii="Times New Roman" w:hAnsi="Times New Roman"/>
                <w:color w:val="000000"/>
                <w:sz w:val="24"/>
              </w:rPr>
              <w:t>Повторение пройденного материала</w:t>
            </w:r>
          </w:p>
        </w:tc>
        <w:tc>
          <w:tcPr>
            <w:tcW w:w="1249"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14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RPr="005A0FFD" w:rsidTr="005725C4">
        <w:trPr>
          <w:gridAfter w:val="1"/>
          <w:wAfter w:w="10" w:type="dxa"/>
          <w:trHeight w:val="144"/>
          <w:tblCellSpacing w:w="20" w:type="nil"/>
        </w:trPr>
        <w:tc>
          <w:tcPr>
            <w:tcW w:w="4211"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lastRenderedPageBreak/>
              <w:t>Итоговый контроль (контрольные и проверочные работы)</w:t>
            </w:r>
          </w:p>
        </w:tc>
        <w:tc>
          <w:tcPr>
            <w:tcW w:w="1249"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7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 </w:t>
            </w:r>
          </w:p>
        </w:tc>
        <w:tc>
          <w:tcPr>
            <w:tcW w:w="3026" w:type="dxa"/>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5A0FFD">
                <w:rPr>
                  <w:rFonts w:ascii="Times New Roman" w:hAnsi="Times New Roman"/>
                  <w:color w:val="0000FF"/>
                  <w:u w:val="single"/>
                </w:rPr>
                <w:t>://</w:t>
              </w:r>
              <w:r>
                <w:rPr>
                  <w:rFonts w:ascii="Times New Roman" w:hAnsi="Times New Roman"/>
                  <w:color w:val="0000FF"/>
                  <w:u w:val="single"/>
                </w:rPr>
                <w:t>m</w:t>
              </w:r>
              <w:r w:rsidRPr="005A0FFD">
                <w:rPr>
                  <w:rFonts w:ascii="Times New Roman" w:hAnsi="Times New Roman"/>
                  <w:color w:val="0000FF"/>
                  <w:u w:val="single"/>
                </w:rPr>
                <w:t>.</w:t>
              </w:r>
              <w:r>
                <w:rPr>
                  <w:rFonts w:ascii="Times New Roman" w:hAnsi="Times New Roman"/>
                  <w:color w:val="0000FF"/>
                  <w:u w:val="single"/>
                </w:rPr>
                <w:t>edsoo</w:t>
              </w:r>
              <w:r w:rsidRPr="005A0FFD">
                <w:rPr>
                  <w:rFonts w:ascii="Times New Roman" w:hAnsi="Times New Roman"/>
                  <w:color w:val="0000FF"/>
                  <w:u w:val="single"/>
                </w:rPr>
                <w:t>.</w:t>
              </w:r>
              <w:r>
                <w:rPr>
                  <w:rFonts w:ascii="Times New Roman" w:hAnsi="Times New Roman"/>
                  <w:color w:val="0000FF"/>
                  <w:u w:val="single"/>
                </w:rPr>
                <w:t>ru</w:t>
              </w:r>
              <w:r w:rsidRPr="005A0FFD">
                <w:rPr>
                  <w:rFonts w:ascii="Times New Roman" w:hAnsi="Times New Roman"/>
                  <w:color w:val="0000FF"/>
                  <w:u w:val="single"/>
                </w:rPr>
                <w:t>/7</w:t>
              </w:r>
              <w:r>
                <w:rPr>
                  <w:rFonts w:ascii="Times New Roman" w:hAnsi="Times New Roman"/>
                  <w:color w:val="0000FF"/>
                  <w:u w:val="single"/>
                </w:rPr>
                <w:t>f</w:t>
              </w:r>
              <w:r w:rsidRPr="005A0FFD">
                <w:rPr>
                  <w:rFonts w:ascii="Times New Roman" w:hAnsi="Times New Roman"/>
                  <w:color w:val="0000FF"/>
                  <w:u w:val="single"/>
                </w:rPr>
                <w:t>411</w:t>
              </w:r>
              <w:r>
                <w:rPr>
                  <w:rFonts w:ascii="Times New Roman" w:hAnsi="Times New Roman"/>
                  <w:color w:val="0000FF"/>
                  <w:u w:val="single"/>
                </w:rPr>
                <w:t>f</w:t>
              </w:r>
              <w:r w:rsidRPr="005A0FFD">
                <w:rPr>
                  <w:rFonts w:ascii="Times New Roman" w:hAnsi="Times New Roman"/>
                  <w:color w:val="0000FF"/>
                  <w:u w:val="single"/>
                </w:rPr>
                <w:t>36</w:t>
              </w:r>
            </w:hyperlink>
          </w:p>
        </w:tc>
      </w:tr>
      <w:tr w:rsidR="00165516" w:rsidTr="005725C4">
        <w:trPr>
          <w:gridAfter w:val="1"/>
          <w:wAfter w:w="10" w:type="dxa"/>
          <w:trHeight w:val="144"/>
          <w:tblCellSpacing w:w="20" w:type="nil"/>
        </w:trPr>
        <w:tc>
          <w:tcPr>
            <w:tcW w:w="4211" w:type="dxa"/>
            <w:gridSpan w:val="2"/>
            <w:tcMar>
              <w:top w:w="50" w:type="dxa"/>
              <w:left w:w="100" w:type="dxa"/>
            </w:tcMar>
            <w:vAlign w:val="center"/>
          </w:tcPr>
          <w:p w:rsidR="00165516" w:rsidRPr="005A0FFD" w:rsidRDefault="00165516" w:rsidP="005725C4">
            <w:pPr>
              <w:spacing w:after="0"/>
              <w:ind w:left="135"/>
            </w:pPr>
            <w:r w:rsidRPr="005A0FFD">
              <w:rPr>
                <w:rFonts w:ascii="Times New Roman" w:hAnsi="Times New Roman"/>
                <w:color w:val="000000"/>
                <w:sz w:val="24"/>
              </w:rPr>
              <w:t>ОБЩЕЕ КОЛИЧЕСТВО ЧАСОВ ПО ПРОГРАММЕ</w:t>
            </w:r>
          </w:p>
        </w:tc>
        <w:tc>
          <w:tcPr>
            <w:tcW w:w="1249" w:type="dxa"/>
            <w:tcMar>
              <w:top w:w="50" w:type="dxa"/>
              <w:left w:w="100" w:type="dxa"/>
            </w:tcMar>
            <w:vAlign w:val="center"/>
          </w:tcPr>
          <w:p w:rsidR="00165516" w:rsidRDefault="00165516" w:rsidP="005725C4">
            <w:pPr>
              <w:spacing w:after="0"/>
              <w:ind w:left="135"/>
              <w:jc w:val="center"/>
            </w:pPr>
            <w:r w:rsidRPr="005A0FFD">
              <w:rPr>
                <w:rFonts w:ascii="Times New Roman" w:hAnsi="Times New Roman"/>
                <w:color w:val="000000"/>
                <w:sz w:val="24"/>
              </w:rPr>
              <w:t xml:space="preserve"> </w:t>
            </w:r>
            <w:r>
              <w:rPr>
                <w:rFonts w:ascii="Times New Roman" w:hAnsi="Times New Roman"/>
                <w:color w:val="000000"/>
                <w:sz w:val="24"/>
              </w:rPr>
              <w:t xml:space="preserve">136 </w:t>
            </w:r>
          </w:p>
        </w:tc>
        <w:tc>
          <w:tcPr>
            <w:tcW w:w="1915" w:type="dxa"/>
            <w:tcMar>
              <w:top w:w="50" w:type="dxa"/>
              <w:left w:w="100" w:type="dxa"/>
            </w:tcMar>
            <w:vAlign w:val="center"/>
          </w:tcPr>
          <w:p w:rsidR="00165516" w:rsidRDefault="00165516" w:rsidP="005725C4">
            <w:pPr>
              <w:spacing w:after="0"/>
              <w:ind w:left="135"/>
              <w:jc w:val="center"/>
            </w:pPr>
            <w:r>
              <w:rPr>
                <w:rFonts w:ascii="Times New Roman" w:hAnsi="Times New Roman"/>
                <w:color w:val="000000"/>
                <w:sz w:val="24"/>
              </w:rPr>
              <w:t xml:space="preserve"> 10 </w:t>
            </w:r>
          </w:p>
        </w:tc>
        <w:tc>
          <w:tcPr>
            <w:tcW w:w="3026" w:type="dxa"/>
            <w:tcMar>
              <w:top w:w="50" w:type="dxa"/>
              <w:left w:w="100" w:type="dxa"/>
            </w:tcMar>
            <w:vAlign w:val="center"/>
          </w:tcPr>
          <w:p w:rsidR="00165516" w:rsidRDefault="00165516" w:rsidP="005725C4"/>
        </w:tc>
      </w:tr>
    </w:tbl>
    <w:p w:rsidR="00CB2322" w:rsidRPr="002971E6" w:rsidRDefault="00165516" w:rsidP="00165516">
      <w:pPr>
        <w:rPr>
          <w:lang w:eastAsia="en-US"/>
        </w:rPr>
      </w:pPr>
      <w:r>
        <w:tab/>
      </w:r>
    </w:p>
    <w:p w:rsidR="000811CB" w:rsidRDefault="000811CB" w:rsidP="000811CB">
      <w:pPr>
        <w:pStyle w:val="4"/>
        <w:jc w:val="center"/>
        <w:rPr>
          <w:rFonts w:ascii="Times New Roman" w:hAnsi="Times New Roman" w:cs="Times New Roman"/>
          <w:i w:val="0"/>
          <w:color w:val="000000" w:themeColor="text1"/>
          <w:sz w:val="28"/>
          <w:szCs w:val="28"/>
        </w:rPr>
      </w:pPr>
      <w:r w:rsidRPr="000811CB">
        <w:rPr>
          <w:rFonts w:ascii="Times New Roman" w:hAnsi="Times New Roman" w:cs="Times New Roman"/>
          <w:i w:val="0"/>
          <w:color w:val="000000" w:themeColor="text1"/>
          <w:sz w:val="28"/>
          <w:szCs w:val="28"/>
        </w:rPr>
        <w:t>2.</w:t>
      </w:r>
      <w:r w:rsidR="009638A7">
        <w:rPr>
          <w:rFonts w:ascii="Times New Roman" w:hAnsi="Times New Roman" w:cs="Times New Roman"/>
          <w:i w:val="0"/>
          <w:color w:val="000000" w:themeColor="text1"/>
          <w:sz w:val="28"/>
          <w:szCs w:val="28"/>
        </w:rPr>
        <w:t>1</w:t>
      </w:r>
      <w:r w:rsidRPr="000811CB">
        <w:rPr>
          <w:rFonts w:ascii="Times New Roman" w:hAnsi="Times New Roman" w:cs="Times New Roman"/>
          <w:i w:val="0"/>
          <w:color w:val="000000" w:themeColor="text1"/>
          <w:sz w:val="28"/>
          <w:szCs w:val="28"/>
        </w:rPr>
        <w:t>.7. Окружающий мир</w:t>
      </w:r>
    </w:p>
    <w:p w:rsidR="00B54DBE" w:rsidRDefault="00B54DBE" w:rsidP="00B54DBE">
      <w:pPr>
        <w:rPr>
          <w:lang w:eastAsia="en-US"/>
        </w:rPr>
      </w:pPr>
    </w:p>
    <w:p w:rsidR="00BC2119" w:rsidRPr="00C67885" w:rsidRDefault="00BC2119" w:rsidP="00BC2119">
      <w:pPr>
        <w:spacing w:after="0" w:line="264" w:lineRule="auto"/>
        <w:ind w:left="120"/>
        <w:jc w:val="both"/>
      </w:pPr>
      <w:bookmarkStart w:id="123" w:name="block-5994071"/>
      <w:r w:rsidRPr="00C67885">
        <w:rPr>
          <w:rFonts w:ascii="Times New Roman" w:hAnsi="Times New Roman"/>
          <w:b/>
          <w:color w:val="000000"/>
          <w:sz w:val="28"/>
        </w:rPr>
        <w:t>ПОЯСНИТЕЛЬНАЯ ЗАПИСКА</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firstLine="600"/>
        <w:jc w:val="both"/>
      </w:pPr>
      <w:r w:rsidRPr="00C67885">
        <w:rPr>
          <w:rFonts w:ascii="Times New Roman" w:hAnsi="Times New Roman"/>
          <w:color w:val="000000"/>
          <w:sz w:val="28"/>
        </w:rPr>
        <w:t>Рабочая программа по учебному предмету «Окружающий мир» (пре</w:t>
      </w:r>
      <w:r w:rsidRPr="00C67885">
        <w:rPr>
          <w:rFonts w:ascii="Times New Roman" w:hAnsi="Times New Roman"/>
          <w:color w:val="000000"/>
          <w:sz w:val="28"/>
        </w:rPr>
        <w:t>д</w:t>
      </w:r>
      <w:r w:rsidRPr="00C67885">
        <w:rPr>
          <w:rFonts w:ascii="Times New Roman" w:hAnsi="Times New Roman"/>
          <w:color w:val="000000"/>
          <w:sz w:val="28"/>
        </w:rPr>
        <w:t>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w:t>
      </w:r>
      <w:r w:rsidRPr="00C67885">
        <w:rPr>
          <w:rFonts w:ascii="Times New Roman" w:hAnsi="Times New Roman"/>
          <w:color w:val="000000"/>
          <w:sz w:val="28"/>
        </w:rPr>
        <w:t>е</w:t>
      </w:r>
      <w:r w:rsidRPr="00C67885">
        <w:rPr>
          <w:rFonts w:ascii="Times New Roman" w:hAnsi="Times New Roman"/>
          <w:color w:val="000000"/>
          <w:sz w:val="28"/>
        </w:rPr>
        <w:t>ния, планируемые результаты освоения программы и тематическое планир</w:t>
      </w:r>
      <w:r w:rsidRPr="00C67885">
        <w:rPr>
          <w:rFonts w:ascii="Times New Roman" w:hAnsi="Times New Roman"/>
          <w:color w:val="000000"/>
          <w:sz w:val="28"/>
        </w:rPr>
        <w:t>о</w:t>
      </w:r>
      <w:r w:rsidRPr="00C67885">
        <w:rPr>
          <w:rFonts w:ascii="Times New Roman" w:hAnsi="Times New Roman"/>
          <w:color w:val="000000"/>
          <w:sz w:val="28"/>
        </w:rPr>
        <w:t>вание.</w:t>
      </w:r>
    </w:p>
    <w:p w:rsidR="00BC2119" w:rsidRPr="00C67885" w:rsidRDefault="00BC2119" w:rsidP="00BC2119">
      <w:pPr>
        <w:spacing w:after="0" w:line="264" w:lineRule="auto"/>
        <w:ind w:firstLine="600"/>
        <w:jc w:val="both"/>
      </w:pPr>
      <w:r w:rsidRPr="00C67885">
        <w:rPr>
          <w:rFonts w:ascii="Times New Roman" w:hAnsi="Times New Roman"/>
          <w:color w:val="000000"/>
          <w:sz w:val="28"/>
        </w:rPr>
        <w:t>Пояснительная записка отражает общие цели и задачи изучения окр</w:t>
      </w:r>
      <w:r w:rsidRPr="00C67885">
        <w:rPr>
          <w:rFonts w:ascii="Times New Roman" w:hAnsi="Times New Roman"/>
          <w:color w:val="000000"/>
          <w:sz w:val="28"/>
        </w:rPr>
        <w:t>у</w:t>
      </w:r>
      <w:r w:rsidRPr="00C67885">
        <w:rPr>
          <w:rFonts w:ascii="Times New Roman" w:hAnsi="Times New Roman"/>
          <w:color w:val="000000"/>
          <w:sz w:val="28"/>
        </w:rPr>
        <w:t>жающего мира, место в структуре учебного плана, а также подходы к отбору содержания и планируемым результатам.</w:t>
      </w:r>
    </w:p>
    <w:p w:rsidR="00BC2119" w:rsidRPr="00C67885" w:rsidRDefault="00BC2119" w:rsidP="00BC2119">
      <w:pPr>
        <w:spacing w:after="0" w:line="264" w:lineRule="auto"/>
        <w:ind w:left="120"/>
        <w:jc w:val="both"/>
      </w:pPr>
      <w:r w:rsidRPr="00C67885">
        <w:rPr>
          <w:rFonts w:ascii="Times New Roman" w:hAnsi="Times New Roman"/>
          <w:b/>
          <w:color w:val="000000"/>
          <w:sz w:val="28"/>
        </w:rPr>
        <w:t>ОБЩАЯ ХАРАКТЕРИСТИКА ПРЕДМЕТА</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firstLine="600"/>
        <w:jc w:val="both"/>
      </w:pPr>
      <w:r w:rsidRPr="00C67885">
        <w:rPr>
          <w:rFonts w:ascii="Times New Roman" w:hAnsi="Times New Roman"/>
          <w:color w:val="000000"/>
          <w:sz w:val="28"/>
        </w:rPr>
        <w:t>Содержание обучения раскрывает содержательные линии для обяз</w:t>
      </w:r>
      <w:r w:rsidRPr="00C67885">
        <w:rPr>
          <w:rFonts w:ascii="Times New Roman" w:hAnsi="Times New Roman"/>
          <w:color w:val="000000"/>
          <w:sz w:val="28"/>
        </w:rPr>
        <w:t>а</w:t>
      </w:r>
      <w:r w:rsidRPr="00C67885">
        <w:rPr>
          <w:rFonts w:ascii="Times New Roman" w:hAnsi="Times New Roman"/>
          <w:color w:val="000000"/>
          <w:sz w:val="28"/>
        </w:rPr>
        <w:t>тельного изучения окружающего мира в каждом классе на уровне начального общего образования.</w:t>
      </w:r>
    </w:p>
    <w:p w:rsidR="00BC2119" w:rsidRPr="00C67885" w:rsidRDefault="00BC2119" w:rsidP="00BC2119">
      <w:pPr>
        <w:spacing w:after="0" w:line="264" w:lineRule="auto"/>
        <w:ind w:firstLine="600"/>
        <w:jc w:val="both"/>
      </w:pPr>
      <w:r w:rsidRPr="00C67885">
        <w:rPr>
          <w:rFonts w:ascii="Times New Roman" w:hAnsi="Times New Roman"/>
          <w:color w:val="000000"/>
          <w:sz w:val="28"/>
        </w:rPr>
        <w:t>Планируемые результаты программы по окружающему миру включают личностные, метапредметные результаты за период обучения, а также пре</w:t>
      </w:r>
      <w:r w:rsidRPr="00C67885">
        <w:rPr>
          <w:rFonts w:ascii="Times New Roman" w:hAnsi="Times New Roman"/>
          <w:color w:val="000000"/>
          <w:sz w:val="28"/>
        </w:rPr>
        <w:t>д</w:t>
      </w:r>
      <w:r w:rsidRPr="00C67885">
        <w:rPr>
          <w:rFonts w:ascii="Times New Roman" w:hAnsi="Times New Roman"/>
          <w:color w:val="000000"/>
          <w:sz w:val="28"/>
        </w:rPr>
        <w:t>метные достижения обучающегося за каждый год обучения на уровне начального общего образования.</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Программа по окружающему миру на уровне начального общего обр</w:t>
      </w:r>
      <w:r w:rsidRPr="00C67885">
        <w:rPr>
          <w:rFonts w:ascii="Times New Roman" w:hAnsi="Times New Roman"/>
          <w:color w:val="000000"/>
          <w:sz w:val="28"/>
        </w:rPr>
        <w:t>а</w:t>
      </w:r>
      <w:r w:rsidRPr="00C67885">
        <w:rPr>
          <w:rFonts w:ascii="Times New Roman" w:hAnsi="Times New Roman"/>
          <w:color w:val="000000"/>
          <w:sz w:val="28"/>
        </w:rPr>
        <w:t>зования составлена на основе требований ФГОС НОО и федеральной раб</w:t>
      </w:r>
      <w:r w:rsidRPr="00C67885">
        <w:rPr>
          <w:rFonts w:ascii="Times New Roman" w:hAnsi="Times New Roman"/>
          <w:color w:val="000000"/>
          <w:sz w:val="28"/>
        </w:rPr>
        <w:t>о</w:t>
      </w:r>
      <w:r w:rsidRPr="00C67885">
        <w:rPr>
          <w:rFonts w:ascii="Times New Roman" w:hAnsi="Times New Roman"/>
          <w:color w:val="000000"/>
          <w:sz w:val="28"/>
        </w:rPr>
        <w:t>чей программы воспитания.</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ЦЕЛИ ИЗУЧЕНИЯ ПРЕДМЕТА</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окружающего мира, интегрирующего знания о природе, пре</w:t>
      </w:r>
      <w:r w:rsidRPr="00C67885">
        <w:rPr>
          <w:rFonts w:ascii="Times New Roman" w:hAnsi="Times New Roman"/>
          <w:color w:val="000000"/>
          <w:sz w:val="28"/>
        </w:rPr>
        <w:t>д</w:t>
      </w:r>
      <w:r w:rsidRPr="00C67885">
        <w:rPr>
          <w:rFonts w:ascii="Times New Roman" w:hAnsi="Times New Roman"/>
          <w:color w:val="000000"/>
          <w:sz w:val="28"/>
        </w:rPr>
        <w:t>метном мире, обществе и взаимодействии людей в нём, соответствует п</w:t>
      </w:r>
      <w:r w:rsidRPr="00C67885">
        <w:rPr>
          <w:rFonts w:ascii="Times New Roman" w:hAnsi="Times New Roman"/>
          <w:color w:val="000000"/>
          <w:sz w:val="28"/>
        </w:rPr>
        <w:t>о</w:t>
      </w:r>
      <w:r w:rsidRPr="00C67885">
        <w:rPr>
          <w:rFonts w:ascii="Times New Roman" w:hAnsi="Times New Roman"/>
          <w:color w:val="000000"/>
          <w:sz w:val="28"/>
        </w:rPr>
        <w:lastRenderedPageBreak/>
        <w:t>требностям и интересам обучающихся на уровне начального общего образ</w:t>
      </w:r>
      <w:r w:rsidRPr="00C67885">
        <w:rPr>
          <w:rFonts w:ascii="Times New Roman" w:hAnsi="Times New Roman"/>
          <w:color w:val="000000"/>
          <w:sz w:val="28"/>
        </w:rPr>
        <w:t>о</w:t>
      </w:r>
      <w:r w:rsidRPr="00C67885">
        <w:rPr>
          <w:rFonts w:ascii="Times New Roman" w:hAnsi="Times New Roman"/>
          <w:color w:val="000000"/>
          <w:sz w:val="28"/>
        </w:rPr>
        <w:t>вания и направлено на достижение следующих целей:</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формирование целостного взгляда на мир, осознание места в нём ч</w:t>
      </w:r>
      <w:r w:rsidRPr="00C67885">
        <w:rPr>
          <w:rFonts w:ascii="Times New Roman" w:hAnsi="Times New Roman"/>
          <w:color w:val="000000"/>
          <w:sz w:val="28"/>
        </w:rPr>
        <w:t>е</w:t>
      </w:r>
      <w:r w:rsidRPr="00C67885">
        <w:rPr>
          <w:rFonts w:ascii="Times New Roman" w:hAnsi="Times New Roman"/>
          <w:color w:val="000000"/>
          <w:sz w:val="28"/>
        </w:rPr>
        <w:t>ловека на основе целостного взгляда на окружающий мир (приро</w:t>
      </w:r>
      <w:r w:rsidRPr="00C67885">
        <w:rPr>
          <w:rFonts w:ascii="Times New Roman" w:hAnsi="Times New Roman"/>
          <w:color w:val="000000"/>
          <w:sz w:val="28"/>
        </w:rPr>
        <w:t>д</w:t>
      </w:r>
      <w:r w:rsidRPr="00C67885">
        <w:rPr>
          <w:rFonts w:ascii="Times New Roman" w:hAnsi="Times New Roman"/>
          <w:color w:val="000000"/>
          <w:sz w:val="28"/>
        </w:rPr>
        <w:t>ную и социальную среду обитания); освоение естественно-научных, обществоведческих, нравственно-этических понятий, представле</w:t>
      </w:r>
      <w:r w:rsidRPr="00C67885">
        <w:rPr>
          <w:rFonts w:ascii="Times New Roman" w:hAnsi="Times New Roman"/>
          <w:color w:val="000000"/>
          <w:sz w:val="28"/>
        </w:rPr>
        <w:t>н</w:t>
      </w:r>
      <w:r w:rsidRPr="00C67885">
        <w:rPr>
          <w:rFonts w:ascii="Times New Roman" w:hAnsi="Times New Roman"/>
          <w:color w:val="000000"/>
          <w:sz w:val="28"/>
        </w:rPr>
        <w:t>ных в содержании программы по окружающему миру;</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формирование ценности здоровья человека, его сохранения и укре</w:t>
      </w:r>
      <w:r w:rsidRPr="00C67885">
        <w:rPr>
          <w:rFonts w:ascii="Times New Roman" w:hAnsi="Times New Roman"/>
          <w:color w:val="000000"/>
          <w:sz w:val="28"/>
        </w:rPr>
        <w:t>п</w:t>
      </w:r>
      <w:r w:rsidRPr="00C67885">
        <w:rPr>
          <w:rFonts w:ascii="Times New Roman" w:hAnsi="Times New Roman"/>
          <w:color w:val="000000"/>
          <w:sz w:val="28"/>
        </w:rPr>
        <w:t>ления, приверженности здоровому образу жизни;</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w:t>
      </w:r>
      <w:r w:rsidRPr="00C67885">
        <w:rPr>
          <w:rFonts w:ascii="Times New Roman" w:hAnsi="Times New Roman"/>
          <w:color w:val="000000"/>
          <w:sz w:val="28"/>
        </w:rPr>
        <w:t>е</w:t>
      </w:r>
      <w:r w:rsidRPr="00C67885">
        <w:rPr>
          <w:rFonts w:ascii="Times New Roman" w:hAnsi="Times New Roman"/>
          <w:color w:val="000000"/>
          <w:sz w:val="28"/>
        </w:rPr>
        <w:t>ятельность), так и с творческим использованием приобретённых зн</w:t>
      </w:r>
      <w:r w:rsidRPr="00C67885">
        <w:rPr>
          <w:rFonts w:ascii="Times New Roman" w:hAnsi="Times New Roman"/>
          <w:color w:val="000000"/>
          <w:sz w:val="28"/>
        </w:rPr>
        <w:t>а</w:t>
      </w:r>
      <w:r w:rsidRPr="00C67885">
        <w:rPr>
          <w:rFonts w:ascii="Times New Roman" w:hAnsi="Times New Roman"/>
          <w:color w:val="000000"/>
          <w:sz w:val="28"/>
        </w:rPr>
        <w:t>ний в речевой, изобразительной, художественной деятельности;</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духовно-нравственное развитие и воспитание личности гражданина Российской Федерации, понимание своей принадлежности к Росси</w:t>
      </w:r>
      <w:r w:rsidRPr="00C67885">
        <w:rPr>
          <w:rFonts w:ascii="Times New Roman" w:hAnsi="Times New Roman"/>
          <w:color w:val="000000"/>
          <w:sz w:val="28"/>
        </w:rPr>
        <w:t>й</w:t>
      </w:r>
      <w:r w:rsidRPr="00C67885">
        <w:rPr>
          <w:rFonts w:ascii="Times New Roman" w:hAnsi="Times New Roman"/>
          <w:color w:val="000000"/>
          <w:sz w:val="28"/>
        </w:rPr>
        <w:t xml:space="preserve">скому государству, определённому этносу; </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проявление уважения к истории, культуре, традициям народов Ро</w:t>
      </w:r>
      <w:r w:rsidRPr="00C67885">
        <w:rPr>
          <w:rFonts w:ascii="Times New Roman" w:hAnsi="Times New Roman"/>
          <w:color w:val="000000"/>
          <w:sz w:val="28"/>
        </w:rPr>
        <w:t>с</w:t>
      </w:r>
      <w:r w:rsidRPr="00C67885">
        <w:rPr>
          <w:rFonts w:ascii="Times New Roman" w:hAnsi="Times New Roman"/>
          <w:color w:val="000000"/>
          <w:sz w:val="28"/>
        </w:rPr>
        <w:t xml:space="preserve">сийской Федерации; </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освоение обучающимися мирового культурного опыта по созданию общечеловеческих ценностей, законов и правил построения взаим</w:t>
      </w:r>
      <w:r w:rsidRPr="00C67885">
        <w:rPr>
          <w:rFonts w:ascii="Times New Roman" w:hAnsi="Times New Roman"/>
          <w:color w:val="000000"/>
          <w:sz w:val="28"/>
        </w:rPr>
        <w:t>о</w:t>
      </w:r>
      <w:r w:rsidRPr="00C67885">
        <w:rPr>
          <w:rFonts w:ascii="Times New Roman" w:hAnsi="Times New Roman"/>
          <w:color w:val="000000"/>
          <w:sz w:val="28"/>
        </w:rPr>
        <w:t>отношений в социуме;</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w:t>
      </w:r>
      <w:r w:rsidRPr="00C67885">
        <w:rPr>
          <w:rFonts w:ascii="Times New Roman" w:hAnsi="Times New Roman"/>
          <w:color w:val="000000"/>
          <w:sz w:val="28"/>
        </w:rPr>
        <w:t>е</w:t>
      </w:r>
      <w:r w:rsidRPr="00C67885">
        <w:rPr>
          <w:rFonts w:ascii="Times New Roman" w:hAnsi="Times New Roman"/>
          <w:color w:val="000000"/>
          <w:sz w:val="28"/>
        </w:rPr>
        <w:t xml:space="preserve">ния к природе в соответствии с экологическими нормами поведения; </w:t>
      </w:r>
    </w:p>
    <w:p w:rsidR="00BC2119" w:rsidRPr="00C67885" w:rsidRDefault="00BC2119" w:rsidP="00803CEC">
      <w:pPr>
        <w:numPr>
          <w:ilvl w:val="0"/>
          <w:numId w:val="158"/>
        </w:numPr>
        <w:spacing w:after="0" w:line="264" w:lineRule="auto"/>
        <w:jc w:val="both"/>
      </w:pPr>
      <w:r w:rsidRPr="00C67885">
        <w:rPr>
          <w:rFonts w:ascii="Times New Roman" w:hAnsi="Times New Roman"/>
          <w:color w:val="000000"/>
          <w:sz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Центральной идеей конструирования содержания и планируемых р</w:t>
      </w:r>
      <w:r w:rsidRPr="00C67885">
        <w:rPr>
          <w:rFonts w:ascii="Times New Roman" w:hAnsi="Times New Roman"/>
          <w:color w:val="000000"/>
          <w:sz w:val="28"/>
        </w:rPr>
        <w:t>е</w:t>
      </w:r>
      <w:r w:rsidRPr="00C67885">
        <w:rPr>
          <w:rFonts w:ascii="Times New Roman" w:hAnsi="Times New Roman"/>
          <w:color w:val="000000"/>
          <w:sz w:val="28"/>
        </w:rPr>
        <w:t>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w:t>
      </w:r>
      <w:r w:rsidRPr="00C67885">
        <w:rPr>
          <w:rFonts w:ascii="Times New Roman" w:hAnsi="Times New Roman"/>
          <w:color w:val="000000"/>
          <w:sz w:val="28"/>
        </w:rPr>
        <w:t>о</w:t>
      </w:r>
      <w:r w:rsidRPr="00C67885">
        <w:rPr>
          <w:rFonts w:ascii="Times New Roman" w:hAnsi="Times New Roman"/>
          <w:color w:val="000000"/>
          <w:sz w:val="28"/>
        </w:rPr>
        <w:t>век и природа», «Человек и общество», «Человек и другие люди», «Человек и познание». Важнейшей составляющей всех указанных систем является с</w:t>
      </w:r>
      <w:r w:rsidRPr="00C67885">
        <w:rPr>
          <w:rFonts w:ascii="Times New Roman" w:hAnsi="Times New Roman"/>
          <w:color w:val="000000"/>
          <w:sz w:val="28"/>
        </w:rPr>
        <w:t>о</w:t>
      </w:r>
      <w:r w:rsidRPr="00C67885">
        <w:rPr>
          <w:rFonts w:ascii="Times New Roman" w:hAnsi="Times New Roman"/>
          <w:color w:val="000000"/>
          <w:sz w:val="28"/>
        </w:rPr>
        <w:lastRenderedPageBreak/>
        <w:t xml:space="preserve">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BC2119" w:rsidRPr="00C67885" w:rsidRDefault="00BC2119" w:rsidP="00BC2119">
      <w:pPr>
        <w:spacing w:after="0" w:line="264" w:lineRule="auto"/>
        <w:ind w:firstLine="600"/>
        <w:jc w:val="both"/>
      </w:pPr>
      <w:r w:rsidRPr="00C67885">
        <w:rPr>
          <w:rFonts w:ascii="Times New Roman" w:hAnsi="Times New Roman"/>
          <w:color w:val="000000"/>
          <w:sz w:val="28"/>
        </w:rPr>
        <w:t>Отбор содержания программы по окружающему миру осуществлён на основе следующих ведущих идей:</w:t>
      </w:r>
    </w:p>
    <w:p w:rsidR="00BC2119" w:rsidRPr="00C67885" w:rsidRDefault="00BC2119" w:rsidP="00803CEC">
      <w:pPr>
        <w:numPr>
          <w:ilvl w:val="0"/>
          <w:numId w:val="159"/>
        </w:numPr>
        <w:spacing w:after="0" w:line="264" w:lineRule="auto"/>
        <w:jc w:val="both"/>
      </w:pPr>
      <w:r w:rsidRPr="00C67885">
        <w:rPr>
          <w:rFonts w:ascii="Times New Roman" w:hAnsi="Times New Roman"/>
          <w:color w:val="000000"/>
          <w:sz w:val="28"/>
        </w:rPr>
        <w:t>раскрытие роли человека в природе и обществе;</w:t>
      </w:r>
    </w:p>
    <w:p w:rsidR="00BC2119" w:rsidRPr="00C67885" w:rsidRDefault="00BC2119" w:rsidP="00803CEC">
      <w:pPr>
        <w:numPr>
          <w:ilvl w:val="0"/>
          <w:numId w:val="159"/>
        </w:numPr>
        <w:spacing w:after="0" w:line="264" w:lineRule="auto"/>
        <w:jc w:val="both"/>
      </w:pPr>
      <w:r w:rsidRPr="00C67885">
        <w:rPr>
          <w:rFonts w:ascii="Times New Roman" w:hAnsi="Times New Roman"/>
          <w:color w:val="000000"/>
          <w:sz w:val="28"/>
        </w:rPr>
        <w:t>освоение общечеловеческих ценностей взаимодействия в системах: «Человек и природа», «Человек и общество», «Человек и другие л</w:t>
      </w:r>
      <w:r w:rsidRPr="00C67885">
        <w:rPr>
          <w:rFonts w:ascii="Times New Roman" w:hAnsi="Times New Roman"/>
          <w:color w:val="000000"/>
          <w:sz w:val="28"/>
        </w:rPr>
        <w:t>ю</w:t>
      </w:r>
      <w:r w:rsidRPr="00C67885">
        <w:rPr>
          <w:rFonts w:ascii="Times New Roman" w:hAnsi="Times New Roman"/>
          <w:color w:val="000000"/>
          <w:sz w:val="28"/>
        </w:rPr>
        <w:t>ди», «Человек и его самость», «Человек и познание».</w:t>
      </w:r>
    </w:p>
    <w:p w:rsidR="00BC2119" w:rsidRPr="00C67885" w:rsidRDefault="00BC2119" w:rsidP="00BC2119">
      <w:pPr>
        <w:spacing w:after="0" w:line="264" w:lineRule="auto"/>
        <w:ind w:left="120"/>
        <w:jc w:val="both"/>
      </w:pPr>
    </w:p>
    <w:p w:rsidR="00BC2119" w:rsidRDefault="00BC2119" w:rsidP="00BC2119">
      <w:pPr>
        <w:spacing w:after="0" w:line="264" w:lineRule="auto"/>
        <w:ind w:left="120"/>
        <w:jc w:val="both"/>
        <w:rPr>
          <w:rFonts w:ascii="Times New Roman" w:hAnsi="Times New Roman"/>
          <w:b/>
          <w:color w:val="000000"/>
          <w:sz w:val="28"/>
        </w:rPr>
      </w:pPr>
    </w:p>
    <w:p w:rsidR="00BC2119" w:rsidRPr="00C67885" w:rsidRDefault="00BC2119" w:rsidP="00BC2119">
      <w:pPr>
        <w:spacing w:after="0" w:line="264" w:lineRule="auto"/>
        <w:ind w:left="120"/>
        <w:jc w:val="both"/>
      </w:pPr>
      <w:r w:rsidRPr="00C67885">
        <w:rPr>
          <w:rFonts w:ascii="Times New Roman" w:hAnsi="Times New Roman"/>
          <w:b/>
          <w:color w:val="000000"/>
          <w:sz w:val="28"/>
        </w:rPr>
        <w:t>МЕСТО УЧЕБНОГО ПРЕДМЕТА «ОКРУЖАЮЩИЙ МИР» В УЧЕ</w:t>
      </w:r>
      <w:r w:rsidRPr="00C67885">
        <w:rPr>
          <w:rFonts w:ascii="Times New Roman" w:hAnsi="Times New Roman"/>
          <w:b/>
          <w:color w:val="000000"/>
          <w:sz w:val="28"/>
        </w:rPr>
        <w:t>Б</w:t>
      </w:r>
      <w:r w:rsidRPr="00C67885">
        <w:rPr>
          <w:rFonts w:ascii="Times New Roman" w:hAnsi="Times New Roman"/>
          <w:b/>
          <w:color w:val="000000"/>
          <w:sz w:val="28"/>
        </w:rPr>
        <w:t>НОМ ПЛАНЕ</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firstLine="600"/>
        <w:jc w:val="both"/>
      </w:pPr>
      <w:r w:rsidRPr="00C67885">
        <w:rPr>
          <w:rFonts w:ascii="Times New Roman" w:hAnsi="Times New Roman"/>
          <w:color w:val="000000"/>
          <w:sz w:val="28"/>
        </w:rPr>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BC2119" w:rsidRPr="00C67885" w:rsidRDefault="00BC2119" w:rsidP="00BC2119">
      <w:pPr>
        <w:sectPr w:rsidR="00BC2119" w:rsidRPr="00C67885">
          <w:pgSz w:w="11906" w:h="16383"/>
          <w:pgMar w:top="1134" w:right="850" w:bottom="1134" w:left="1701" w:header="720" w:footer="720" w:gutter="0"/>
          <w:cols w:space="720"/>
        </w:sectPr>
      </w:pPr>
    </w:p>
    <w:p w:rsidR="00BC2119" w:rsidRPr="00C67885" w:rsidRDefault="00BC2119" w:rsidP="00BC2119">
      <w:pPr>
        <w:spacing w:after="0" w:line="264" w:lineRule="auto"/>
        <w:ind w:left="120"/>
        <w:jc w:val="both"/>
      </w:pPr>
      <w:bookmarkStart w:id="124" w:name="block-5994074"/>
      <w:bookmarkEnd w:id="123"/>
      <w:r w:rsidRPr="00C67885">
        <w:rPr>
          <w:rFonts w:ascii="Times New Roman" w:hAnsi="Times New Roman"/>
          <w:b/>
          <w:color w:val="000000"/>
          <w:sz w:val="28"/>
        </w:rPr>
        <w:lastRenderedPageBreak/>
        <w:t>СОДЕРЖАНИЕ УЧЕБНОГО ПРЕДМЕТА</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1 КЛАСС</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общество</w:t>
      </w:r>
    </w:p>
    <w:p w:rsidR="00BC2119" w:rsidRPr="00C67885" w:rsidRDefault="00BC2119" w:rsidP="00BC2119">
      <w:pPr>
        <w:spacing w:after="0" w:line="264" w:lineRule="auto"/>
        <w:ind w:firstLine="600"/>
        <w:jc w:val="both"/>
      </w:pPr>
      <w:r w:rsidRPr="00C67885">
        <w:rPr>
          <w:rFonts w:ascii="Times New Roman" w:hAnsi="Times New Roman"/>
          <w:color w:val="000000"/>
          <w:sz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C2119" w:rsidRPr="00C67885" w:rsidRDefault="00BC2119" w:rsidP="00BC2119">
      <w:pPr>
        <w:spacing w:after="0" w:line="264" w:lineRule="auto"/>
        <w:ind w:firstLine="600"/>
        <w:jc w:val="both"/>
      </w:pPr>
      <w:r w:rsidRPr="00C67885">
        <w:rPr>
          <w:rFonts w:ascii="Times New Roman" w:hAnsi="Times New Roman"/>
          <w:color w:val="000000"/>
          <w:sz w:val="28"/>
        </w:rPr>
        <w:t>Совместная деятельность с одноклассниками – учёба, игры, отдых. Р</w:t>
      </w:r>
      <w:r w:rsidRPr="00C67885">
        <w:rPr>
          <w:rFonts w:ascii="Times New Roman" w:hAnsi="Times New Roman"/>
          <w:color w:val="000000"/>
          <w:sz w:val="28"/>
        </w:rPr>
        <w:t>а</w:t>
      </w:r>
      <w:r w:rsidRPr="00C67885">
        <w:rPr>
          <w:rFonts w:ascii="Times New Roman" w:hAnsi="Times New Roman"/>
          <w:color w:val="000000"/>
          <w:sz w:val="28"/>
        </w:rPr>
        <w:t>бочее место школьника: удобное размещение учебных материалов и учебн</w:t>
      </w:r>
      <w:r w:rsidRPr="00C67885">
        <w:rPr>
          <w:rFonts w:ascii="Times New Roman" w:hAnsi="Times New Roman"/>
          <w:color w:val="000000"/>
          <w:sz w:val="28"/>
        </w:rPr>
        <w:t>о</w:t>
      </w:r>
      <w:r w:rsidRPr="00C67885">
        <w:rPr>
          <w:rFonts w:ascii="Times New Roman" w:hAnsi="Times New Roman"/>
          <w:color w:val="000000"/>
          <w:sz w:val="28"/>
        </w:rPr>
        <w:t>го оборудования; поза; освещение рабочего места. Правила безопасной раб</w:t>
      </w:r>
      <w:r w:rsidRPr="00C67885">
        <w:rPr>
          <w:rFonts w:ascii="Times New Roman" w:hAnsi="Times New Roman"/>
          <w:color w:val="000000"/>
          <w:sz w:val="28"/>
        </w:rPr>
        <w:t>о</w:t>
      </w:r>
      <w:r w:rsidRPr="00C67885">
        <w:rPr>
          <w:rFonts w:ascii="Times New Roman" w:hAnsi="Times New Roman"/>
          <w:color w:val="000000"/>
          <w:sz w:val="28"/>
        </w:rPr>
        <w:t>ты на учебном месте.</w:t>
      </w:r>
    </w:p>
    <w:p w:rsidR="00BC2119" w:rsidRPr="00C67885" w:rsidRDefault="00BC2119" w:rsidP="00BC2119">
      <w:pPr>
        <w:spacing w:after="0" w:line="264" w:lineRule="auto"/>
        <w:ind w:firstLine="600"/>
        <w:jc w:val="both"/>
      </w:pPr>
      <w:r w:rsidRPr="00C67885">
        <w:rPr>
          <w:rFonts w:ascii="Times New Roman" w:hAnsi="Times New Roman"/>
          <w:color w:val="000000"/>
          <w:sz w:val="28"/>
        </w:rPr>
        <w:t>Режим труда и отдыха.</w:t>
      </w:r>
    </w:p>
    <w:p w:rsidR="00BC2119" w:rsidRPr="00C67885" w:rsidRDefault="00BC2119" w:rsidP="00BC2119">
      <w:pPr>
        <w:spacing w:after="0" w:line="264" w:lineRule="auto"/>
        <w:ind w:firstLine="600"/>
        <w:jc w:val="both"/>
      </w:pPr>
      <w:r w:rsidRPr="00C67885">
        <w:rPr>
          <w:rFonts w:ascii="Times New Roman" w:hAnsi="Times New Roman"/>
          <w:color w:val="000000"/>
          <w:sz w:val="28"/>
        </w:rPr>
        <w:t>Семья. Моя семья в прошлом и настоящем. Имена и фамилии членов семьи, их профессии. Взаимоотношения и взаимопомощь в семье. Совмес</w:t>
      </w:r>
      <w:r w:rsidRPr="00C67885">
        <w:rPr>
          <w:rFonts w:ascii="Times New Roman" w:hAnsi="Times New Roman"/>
          <w:color w:val="000000"/>
          <w:sz w:val="28"/>
        </w:rPr>
        <w:t>т</w:t>
      </w:r>
      <w:r w:rsidRPr="00C67885">
        <w:rPr>
          <w:rFonts w:ascii="Times New Roman" w:hAnsi="Times New Roman"/>
          <w:color w:val="000000"/>
          <w:sz w:val="28"/>
        </w:rPr>
        <w:t>ный труд и отдых. Домашний адрес.</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Россия – наша Родина. Москва – столица России. Символы России (герб, флаг, гимн). Народы России. </w:t>
      </w:r>
      <w:r>
        <w:rPr>
          <w:rFonts w:ascii="Times New Roman" w:hAnsi="Times New Roman"/>
          <w:color w:val="000000"/>
          <w:sz w:val="28"/>
        </w:rPr>
        <w:t xml:space="preserve">Первоначальные сведения о родном крае. </w:t>
      </w:r>
      <w:r w:rsidRPr="00C67885">
        <w:rPr>
          <w:rFonts w:ascii="Times New Roman" w:hAnsi="Times New Roman"/>
          <w:color w:val="000000"/>
          <w:sz w:val="28"/>
        </w:rPr>
        <w:t>Название своего населённого пункта (города, села), региона. Культурные объекты родного края.</w:t>
      </w:r>
    </w:p>
    <w:p w:rsidR="00BC2119" w:rsidRPr="00C67885" w:rsidRDefault="00BC2119" w:rsidP="00BC2119">
      <w:pPr>
        <w:spacing w:after="0" w:line="264" w:lineRule="auto"/>
        <w:ind w:firstLine="600"/>
        <w:jc w:val="both"/>
      </w:pPr>
      <w:r w:rsidRPr="00C67885">
        <w:rPr>
          <w:rFonts w:ascii="Times New Roman" w:hAnsi="Times New Roman"/>
          <w:color w:val="000000"/>
          <w:sz w:val="28"/>
        </w:rPr>
        <w:t>Ценность и красота рукотворного мира. Правила поведения в социуме.</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природа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Природа – среда обитания человека. Природа и предметы, созданные человеком. Природные материалы. Бережное отношение к предметам, в</w:t>
      </w:r>
      <w:r w:rsidRPr="00C67885">
        <w:rPr>
          <w:rFonts w:ascii="Times New Roman" w:hAnsi="Times New Roman"/>
          <w:color w:val="000000"/>
          <w:sz w:val="28"/>
        </w:rPr>
        <w:t>е</w:t>
      </w:r>
      <w:r w:rsidRPr="00C67885">
        <w:rPr>
          <w:rFonts w:ascii="Times New Roman" w:hAnsi="Times New Roman"/>
          <w:color w:val="000000"/>
          <w:sz w:val="28"/>
        </w:rPr>
        <w:t>щам, уход за ними. Неживая и живая природа. Наблюдение за погодой своего края. Погода и термометр. Определение температуры воздуха (воды) по те</w:t>
      </w:r>
      <w:r w:rsidRPr="00C67885">
        <w:rPr>
          <w:rFonts w:ascii="Times New Roman" w:hAnsi="Times New Roman"/>
          <w:color w:val="000000"/>
          <w:sz w:val="28"/>
        </w:rPr>
        <w:t>р</w:t>
      </w:r>
      <w:r w:rsidRPr="00C67885">
        <w:rPr>
          <w:rFonts w:ascii="Times New Roman" w:hAnsi="Times New Roman"/>
          <w:color w:val="000000"/>
          <w:sz w:val="28"/>
        </w:rPr>
        <w:t>мометру.</w:t>
      </w:r>
    </w:p>
    <w:p w:rsidR="00BC2119" w:rsidRPr="00C67885" w:rsidRDefault="00BC2119" w:rsidP="00BC2119">
      <w:pPr>
        <w:spacing w:after="0" w:line="264" w:lineRule="auto"/>
        <w:ind w:firstLine="600"/>
        <w:jc w:val="both"/>
      </w:pPr>
      <w:r w:rsidRPr="00C67885">
        <w:rPr>
          <w:rFonts w:ascii="Times New Roman" w:hAnsi="Times New Roman"/>
          <w:color w:val="000000"/>
          <w:sz w:val="28"/>
        </w:rPr>
        <w:t>Сезонные изменения в природе. Взаимосвязи между человеком и пр</w:t>
      </w:r>
      <w:r w:rsidRPr="00C67885">
        <w:rPr>
          <w:rFonts w:ascii="Times New Roman" w:hAnsi="Times New Roman"/>
          <w:color w:val="000000"/>
          <w:sz w:val="28"/>
        </w:rPr>
        <w:t>и</w:t>
      </w:r>
      <w:r w:rsidRPr="00C67885">
        <w:rPr>
          <w:rFonts w:ascii="Times New Roman" w:hAnsi="Times New Roman"/>
          <w:color w:val="000000"/>
          <w:sz w:val="28"/>
        </w:rPr>
        <w:t>родой. Правила нравственного и безопасного поведения в природе.</w:t>
      </w:r>
    </w:p>
    <w:p w:rsidR="00BC2119" w:rsidRPr="00C67885" w:rsidRDefault="00BC2119" w:rsidP="00BC2119">
      <w:pPr>
        <w:spacing w:after="0" w:line="264" w:lineRule="auto"/>
        <w:ind w:firstLine="600"/>
        <w:jc w:val="both"/>
      </w:pPr>
      <w:r w:rsidRPr="00C67885">
        <w:rPr>
          <w:rFonts w:ascii="Times New Roman" w:hAnsi="Times New Roman"/>
          <w:color w:val="000000"/>
          <w:sz w:val="28"/>
        </w:rPr>
        <w:t>Растительный мир. Растения ближайшего окружения (узнавание, наз</w:t>
      </w:r>
      <w:r w:rsidRPr="00C67885">
        <w:rPr>
          <w:rFonts w:ascii="Times New Roman" w:hAnsi="Times New Roman"/>
          <w:color w:val="000000"/>
          <w:sz w:val="28"/>
        </w:rPr>
        <w:t>ы</w:t>
      </w:r>
      <w:r w:rsidRPr="00C67885">
        <w:rPr>
          <w:rFonts w:ascii="Times New Roman" w:hAnsi="Times New Roman"/>
          <w:color w:val="000000"/>
          <w:sz w:val="28"/>
        </w:rPr>
        <w:t>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lastRenderedPageBreak/>
        <w:t>Мир животных Разные группы животных (звери, насекомые, птицы, р</w:t>
      </w:r>
      <w:r w:rsidRPr="00C67885">
        <w:rPr>
          <w:rFonts w:ascii="Times New Roman" w:hAnsi="Times New Roman"/>
          <w:color w:val="000000"/>
          <w:sz w:val="28"/>
        </w:rPr>
        <w:t>ы</w:t>
      </w:r>
      <w:r w:rsidRPr="00C67885">
        <w:rPr>
          <w:rFonts w:ascii="Times New Roman" w:hAnsi="Times New Roman"/>
          <w:color w:val="000000"/>
          <w:sz w:val="28"/>
        </w:rPr>
        <w:t>бы и др.). Домашние и дикие животные (различия в условиях жизни). Забота о домашних питомцах.</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Правила безопасной жизнедеятельности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BC2119" w:rsidRPr="00C67885" w:rsidRDefault="00BC2119" w:rsidP="00BC2119">
      <w:pPr>
        <w:spacing w:after="0" w:line="264" w:lineRule="auto"/>
        <w:ind w:firstLine="600"/>
        <w:jc w:val="both"/>
      </w:pPr>
      <w:r w:rsidRPr="00C67885">
        <w:rPr>
          <w:rFonts w:ascii="Times New Roman" w:hAnsi="Times New Roman"/>
          <w:color w:val="000000"/>
          <w:sz w:val="28"/>
        </w:rPr>
        <w:t>Дорога от дома до школы. Правила безопасного поведения пешехода (дорожные знаки, дорожная разметка, дорожные сигналы).</w:t>
      </w:r>
    </w:p>
    <w:p w:rsidR="00BC2119" w:rsidRPr="00C67885" w:rsidRDefault="00BC2119" w:rsidP="00BC2119">
      <w:pPr>
        <w:spacing w:after="0" w:line="264" w:lineRule="auto"/>
        <w:ind w:firstLine="600"/>
        <w:jc w:val="both"/>
      </w:pPr>
      <w:r w:rsidRPr="00C67885">
        <w:rPr>
          <w:rFonts w:ascii="Times New Roman" w:hAnsi="Times New Roman"/>
          <w:color w:val="000000"/>
          <w:sz w:val="28"/>
        </w:rPr>
        <w:t>Безопасность в информационно-телекоммуникационной сети Интернет (электронный дневник и электронные ресурсы школы) в условиях контрол</w:t>
      </w:r>
      <w:r w:rsidRPr="00C67885">
        <w:rPr>
          <w:rFonts w:ascii="Times New Roman" w:hAnsi="Times New Roman"/>
          <w:color w:val="000000"/>
          <w:sz w:val="28"/>
        </w:rPr>
        <w:t>и</w:t>
      </w:r>
      <w:r w:rsidRPr="00C67885">
        <w:rPr>
          <w:rFonts w:ascii="Times New Roman" w:hAnsi="Times New Roman"/>
          <w:color w:val="000000"/>
          <w:sz w:val="28"/>
        </w:rPr>
        <w:t>руемого доступа в информационно-телекоммуникационную сеть Интернет.</w:t>
      </w: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окружающего мира в 1 классе способствует освоению на пр</w:t>
      </w:r>
      <w:r w:rsidRPr="00C67885">
        <w:rPr>
          <w:rFonts w:ascii="Times New Roman" w:hAnsi="Times New Roman"/>
          <w:color w:val="000000"/>
          <w:sz w:val="28"/>
        </w:rPr>
        <w:t>о</w:t>
      </w:r>
      <w:r w:rsidRPr="00C67885">
        <w:rPr>
          <w:rFonts w:ascii="Times New Roman" w:hAnsi="Times New Roman"/>
          <w:color w:val="000000"/>
          <w:sz w:val="28"/>
        </w:rPr>
        <w:t>педевтическом уровне ряда универсальных учебных действий: познавател</w:t>
      </w:r>
      <w:r w:rsidRPr="00C67885">
        <w:rPr>
          <w:rFonts w:ascii="Times New Roman" w:hAnsi="Times New Roman"/>
          <w:color w:val="000000"/>
          <w:sz w:val="28"/>
        </w:rPr>
        <w:t>ь</w:t>
      </w:r>
      <w:r w:rsidRPr="00C67885">
        <w:rPr>
          <w:rFonts w:ascii="Times New Roman" w:hAnsi="Times New Roman"/>
          <w:color w:val="000000"/>
          <w:sz w:val="28"/>
        </w:rPr>
        <w:t>ных универсальных учебных действий, коммуникативных универсальных учебных действий, регулятивных универсальных учебных действий, со</w:t>
      </w:r>
      <w:r w:rsidRPr="00C67885">
        <w:rPr>
          <w:rFonts w:ascii="Times New Roman" w:hAnsi="Times New Roman"/>
          <w:color w:val="000000"/>
          <w:sz w:val="28"/>
        </w:rPr>
        <w:t>в</w:t>
      </w:r>
      <w:r w:rsidRPr="00C67885">
        <w:rPr>
          <w:rFonts w:ascii="Times New Roman" w:hAnsi="Times New Roman"/>
          <w:color w:val="000000"/>
          <w:sz w:val="28"/>
        </w:rPr>
        <w:t xml:space="preserve">местной деятельности.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Базовые логические действия</w:t>
      </w:r>
      <w:r w:rsidRPr="00C67885">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BC2119" w:rsidRPr="00C67885" w:rsidRDefault="00BC2119" w:rsidP="00803CEC">
      <w:pPr>
        <w:numPr>
          <w:ilvl w:val="0"/>
          <w:numId w:val="160"/>
        </w:numPr>
        <w:spacing w:after="0" w:line="264" w:lineRule="auto"/>
        <w:jc w:val="both"/>
      </w:pPr>
      <w:r w:rsidRPr="00C67885">
        <w:rPr>
          <w:rFonts w:ascii="Times New Roman" w:hAnsi="Times New Roman"/>
          <w:color w:val="000000"/>
          <w:sz w:val="28"/>
        </w:rPr>
        <w:t>сравнивать происходящие в природе изменения, наблюдать завис</w:t>
      </w:r>
      <w:r w:rsidRPr="00C67885">
        <w:rPr>
          <w:rFonts w:ascii="Times New Roman" w:hAnsi="Times New Roman"/>
          <w:color w:val="000000"/>
          <w:sz w:val="28"/>
        </w:rPr>
        <w:t>и</w:t>
      </w:r>
      <w:r w:rsidRPr="00C67885">
        <w:rPr>
          <w:rFonts w:ascii="Times New Roman" w:hAnsi="Times New Roman"/>
          <w:color w:val="000000"/>
          <w:sz w:val="28"/>
        </w:rPr>
        <w:t xml:space="preserve">мость изменений в живой природе от состояния неживой природы; </w:t>
      </w:r>
    </w:p>
    <w:p w:rsidR="00BC2119" w:rsidRPr="00C67885" w:rsidRDefault="00BC2119" w:rsidP="00803CEC">
      <w:pPr>
        <w:numPr>
          <w:ilvl w:val="0"/>
          <w:numId w:val="160"/>
        </w:numPr>
        <w:spacing w:after="0" w:line="264" w:lineRule="auto"/>
        <w:jc w:val="both"/>
      </w:pPr>
      <w:r w:rsidRPr="00C67885">
        <w:rPr>
          <w:rFonts w:ascii="Times New Roman" w:hAnsi="Times New Roman"/>
          <w:color w:val="000000"/>
          <w:sz w:val="28"/>
        </w:rPr>
        <w:t>приводить примеры представителей разных групп животных (звери, насекомые, рыбы, птицы), называть главную особенность представ</w:t>
      </w:r>
      <w:r w:rsidRPr="00C67885">
        <w:rPr>
          <w:rFonts w:ascii="Times New Roman" w:hAnsi="Times New Roman"/>
          <w:color w:val="000000"/>
          <w:sz w:val="28"/>
        </w:rPr>
        <w:t>и</w:t>
      </w:r>
      <w:r w:rsidRPr="00C67885">
        <w:rPr>
          <w:rFonts w:ascii="Times New Roman" w:hAnsi="Times New Roman"/>
          <w:color w:val="000000"/>
          <w:sz w:val="28"/>
        </w:rPr>
        <w:t xml:space="preserve">телей одной группы (в пределах изученного); </w:t>
      </w:r>
    </w:p>
    <w:p w:rsidR="00BC2119" w:rsidRPr="00C67885" w:rsidRDefault="00BC2119" w:rsidP="00803CEC">
      <w:pPr>
        <w:numPr>
          <w:ilvl w:val="0"/>
          <w:numId w:val="160"/>
        </w:numPr>
        <w:spacing w:after="0" w:line="264" w:lineRule="auto"/>
        <w:jc w:val="both"/>
      </w:pPr>
      <w:r w:rsidRPr="00C67885">
        <w:rPr>
          <w:rFonts w:ascii="Times New Roman" w:hAnsi="Times New Roman"/>
          <w:color w:val="000000"/>
          <w:sz w:val="28"/>
        </w:rPr>
        <w:t>приводить примеры лиственных и хвойных растений, сравнивать их, устанавливать различия во внешнем виде.</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Работа с информацией</w:t>
      </w:r>
      <w:r w:rsidRPr="00C67885">
        <w:rPr>
          <w:rFonts w:ascii="Times New Roman" w:hAnsi="Times New Roman"/>
          <w:color w:val="000000"/>
          <w:sz w:val="28"/>
        </w:rPr>
        <w:t xml:space="preserve"> как часть познавательных универсальных уче</w:t>
      </w:r>
      <w:r w:rsidRPr="00C67885">
        <w:rPr>
          <w:rFonts w:ascii="Times New Roman" w:hAnsi="Times New Roman"/>
          <w:color w:val="000000"/>
          <w:sz w:val="28"/>
        </w:rPr>
        <w:t>б</w:t>
      </w:r>
      <w:r w:rsidRPr="00C67885">
        <w:rPr>
          <w:rFonts w:ascii="Times New Roman" w:hAnsi="Times New Roman"/>
          <w:color w:val="000000"/>
          <w:sz w:val="28"/>
        </w:rPr>
        <w:t>ных действий способствует формированию умений:</w:t>
      </w:r>
    </w:p>
    <w:p w:rsidR="00BC2119" w:rsidRPr="00C67885" w:rsidRDefault="00BC2119" w:rsidP="00803CEC">
      <w:pPr>
        <w:numPr>
          <w:ilvl w:val="0"/>
          <w:numId w:val="161"/>
        </w:numPr>
        <w:spacing w:after="0" w:line="264" w:lineRule="auto"/>
        <w:jc w:val="both"/>
      </w:pPr>
      <w:r w:rsidRPr="00C67885">
        <w:rPr>
          <w:rFonts w:ascii="Times New Roman" w:hAnsi="Times New Roman"/>
          <w:color w:val="000000"/>
          <w:sz w:val="28"/>
        </w:rPr>
        <w:t xml:space="preserve">понимать, что информация может быть представлена в разной форме – текста, иллюстраций, видео, таблицы; </w:t>
      </w:r>
    </w:p>
    <w:p w:rsidR="00BC2119" w:rsidRPr="00C67885" w:rsidRDefault="00BC2119" w:rsidP="00803CEC">
      <w:pPr>
        <w:numPr>
          <w:ilvl w:val="0"/>
          <w:numId w:val="161"/>
        </w:numPr>
        <w:spacing w:after="0" w:line="264" w:lineRule="auto"/>
        <w:jc w:val="both"/>
      </w:pPr>
      <w:r w:rsidRPr="00C67885">
        <w:rPr>
          <w:rFonts w:ascii="Times New Roman" w:hAnsi="Times New Roman"/>
          <w:color w:val="000000"/>
          <w:sz w:val="28"/>
        </w:rPr>
        <w:t>соотносить иллюстрацию явления (объекта, предмета) с его назван</w:t>
      </w:r>
      <w:r w:rsidRPr="00C67885">
        <w:rPr>
          <w:rFonts w:ascii="Times New Roman" w:hAnsi="Times New Roman"/>
          <w:color w:val="000000"/>
          <w:sz w:val="28"/>
        </w:rPr>
        <w:t>и</w:t>
      </w:r>
      <w:r w:rsidRPr="00C67885">
        <w:rPr>
          <w:rFonts w:ascii="Times New Roman" w:hAnsi="Times New Roman"/>
          <w:color w:val="000000"/>
          <w:sz w:val="28"/>
        </w:rPr>
        <w:t>ем.</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Коммуникативные универсальные учебные действия </w:t>
      </w:r>
      <w:r w:rsidRPr="00C67885">
        <w:rPr>
          <w:rFonts w:ascii="Times New Roman" w:hAnsi="Times New Roman"/>
          <w:color w:val="000000"/>
          <w:sz w:val="28"/>
        </w:rPr>
        <w:t>способствуют формированию умений:</w:t>
      </w:r>
    </w:p>
    <w:p w:rsidR="00BC2119" w:rsidRPr="00C67885" w:rsidRDefault="00BC2119" w:rsidP="00803CEC">
      <w:pPr>
        <w:numPr>
          <w:ilvl w:val="0"/>
          <w:numId w:val="162"/>
        </w:numPr>
        <w:spacing w:after="0" w:line="264" w:lineRule="auto"/>
        <w:jc w:val="both"/>
      </w:pPr>
      <w:r w:rsidRPr="00C67885">
        <w:rPr>
          <w:rFonts w:ascii="Times New Roman" w:hAnsi="Times New Roman"/>
          <w:color w:val="000000"/>
          <w:sz w:val="28"/>
        </w:rPr>
        <w:lastRenderedPageBreak/>
        <w:t>в процессе учебного диалога слушать говорящего; отвечать на вопр</w:t>
      </w:r>
      <w:r w:rsidRPr="00C67885">
        <w:rPr>
          <w:rFonts w:ascii="Times New Roman" w:hAnsi="Times New Roman"/>
          <w:color w:val="000000"/>
          <w:sz w:val="28"/>
        </w:rPr>
        <w:t>о</w:t>
      </w:r>
      <w:r w:rsidRPr="00C67885">
        <w:rPr>
          <w:rFonts w:ascii="Times New Roman" w:hAnsi="Times New Roman"/>
          <w:color w:val="000000"/>
          <w:sz w:val="28"/>
        </w:rPr>
        <w:t xml:space="preserve">сы, дополнять ответы участников; уважительно от носиться к разным мнениям; </w:t>
      </w:r>
    </w:p>
    <w:p w:rsidR="00BC2119" w:rsidRPr="00C67885" w:rsidRDefault="00BC2119" w:rsidP="00803CEC">
      <w:pPr>
        <w:numPr>
          <w:ilvl w:val="0"/>
          <w:numId w:val="162"/>
        </w:numPr>
        <w:spacing w:after="0" w:line="264" w:lineRule="auto"/>
        <w:jc w:val="both"/>
      </w:pPr>
      <w:r w:rsidRPr="00C67885">
        <w:rPr>
          <w:rFonts w:ascii="Times New Roman" w:hAnsi="Times New Roman"/>
          <w:color w:val="000000"/>
          <w:sz w:val="28"/>
        </w:rPr>
        <w:t>воспроизводить названия своего населенного пункта, название стр</w:t>
      </w:r>
      <w:r w:rsidRPr="00C67885">
        <w:rPr>
          <w:rFonts w:ascii="Times New Roman" w:hAnsi="Times New Roman"/>
          <w:color w:val="000000"/>
          <w:sz w:val="28"/>
        </w:rPr>
        <w:t>а</w:t>
      </w:r>
      <w:r w:rsidRPr="00C67885">
        <w:rPr>
          <w:rFonts w:ascii="Times New Roman" w:hAnsi="Times New Roman"/>
          <w:color w:val="000000"/>
          <w:sz w:val="28"/>
        </w:rPr>
        <w:t xml:space="preserve">ны, её столицы; воспроизводить наизусть слова гимна России; </w:t>
      </w:r>
    </w:p>
    <w:p w:rsidR="00BC2119" w:rsidRPr="00C67885" w:rsidRDefault="00BC2119" w:rsidP="00803CEC">
      <w:pPr>
        <w:numPr>
          <w:ilvl w:val="0"/>
          <w:numId w:val="162"/>
        </w:numPr>
        <w:spacing w:after="0" w:line="264" w:lineRule="auto"/>
        <w:jc w:val="both"/>
      </w:pPr>
      <w:r w:rsidRPr="00C67885">
        <w:rPr>
          <w:rFonts w:ascii="Times New Roman" w:hAnsi="Times New Roman"/>
          <w:color w:val="000000"/>
          <w:sz w:val="28"/>
        </w:rPr>
        <w:t>соотносить предметы декоративно-прикладного искусства с прина</w:t>
      </w:r>
      <w:r w:rsidRPr="00C67885">
        <w:rPr>
          <w:rFonts w:ascii="Times New Roman" w:hAnsi="Times New Roman"/>
          <w:color w:val="000000"/>
          <w:sz w:val="28"/>
        </w:rPr>
        <w:t>д</w:t>
      </w:r>
      <w:r w:rsidRPr="00C67885">
        <w:rPr>
          <w:rFonts w:ascii="Times New Roman" w:hAnsi="Times New Roman"/>
          <w:color w:val="000000"/>
          <w:sz w:val="28"/>
        </w:rPr>
        <w:t xml:space="preserve">лежностью народу РФ, описывать предмет по предложенному плану; </w:t>
      </w:r>
    </w:p>
    <w:p w:rsidR="00BC2119" w:rsidRPr="00C67885" w:rsidRDefault="00BC2119" w:rsidP="00803CEC">
      <w:pPr>
        <w:numPr>
          <w:ilvl w:val="0"/>
          <w:numId w:val="162"/>
        </w:numPr>
        <w:spacing w:after="0" w:line="264" w:lineRule="auto"/>
        <w:jc w:val="both"/>
      </w:pPr>
      <w:r w:rsidRPr="00C67885">
        <w:rPr>
          <w:rFonts w:ascii="Times New Roman" w:hAnsi="Times New Roman"/>
          <w:color w:val="000000"/>
          <w:sz w:val="28"/>
        </w:rPr>
        <w:t>описывать по предложенному плану время года, передавать в расск</w:t>
      </w:r>
      <w:r w:rsidRPr="00C67885">
        <w:rPr>
          <w:rFonts w:ascii="Times New Roman" w:hAnsi="Times New Roman"/>
          <w:color w:val="000000"/>
          <w:sz w:val="28"/>
        </w:rPr>
        <w:t>а</w:t>
      </w:r>
      <w:r w:rsidRPr="00C67885">
        <w:rPr>
          <w:rFonts w:ascii="Times New Roman" w:hAnsi="Times New Roman"/>
          <w:color w:val="000000"/>
          <w:sz w:val="28"/>
        </w:rPr>
        <w:t xml:space="preserve">зе своё отношение к природным явлениям; </w:t>
      </w:r>
    </w:p>
    <w:p w:rsidR="00BC2119" w:rsidRPr="00C67885" w:rsidRDefault="00BC2119" w:rsidP="00803CEC">
      <w:pPr>
        <w:numPr>
          <w:ilvl w:val="0"/>
          <w:numId w:val="162"/>
        </w:numPr>
        <w:spacing w:after="0" w:line="264" w:lineRule="auto"/>
        <w:jc w:val="both"/>
      </w:pPr>
      <w:r w:rsidRPr="00C67885">
        <w:rPr>
          <w:rFonts w:ascii="Times New Roman" w:hAnsi="Times New Roman"/>
          <w:color w:val="000000"/>
          <w:sz w:val="28"/>
        </w:rPr>
        <w:t>сравнивать домашних и диких животных, объяснять, чем они разл</w:t>
      </w:r>
      <w:r w:rsidRPr="00C67885">
        <w:rPr>
          <w:rFonts w:ascii="Times New Roman" w:hAnsi="Times New Roman"/>
          <w:color w:val="000000"/>
          <w:sz w:val="28"/>
        </w:rPr>
        <w:t>и</w:t>
      </w:r>
      <w:r w:rsidRPr="00C67885">
        <w:rPr>
          <w:rFonts w:ascii="Times New Roman" w:hAnsi="Times New Roman"/>
          <w:color w:val="000000"/>
          <w:sz w:val="28"/>
        </w:rPr>
        <w:t xml:space="preserve">чаются.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Регулятивные универсальные учебные действия </w:t>
      </w:r>
      <w:r w:rsidRPr="00C67885">
        <w:rPr>
          <w:rFonts w:ascii="Times New Roman" w:hAnsi="Times New Roman"/>
          <w:color w:val="000000"/>
          <w:sz w:val="28"/>
        </w:rPr>
        <w:t>способствуют форм</w:t>
      </w:r>
      <w:r w:rsidRPr="00C67885">
        <w:rPr>
          <w:rFonts w:ascii="Times New Roman" w:hAnsi="Times New Roman"/>
          <w:color w:val="000000"/>
          <w:sz w:val="28"/>
        </w:rPr>
        <w:t>и</w:t>
      </w:r>
      <w:r w:rsidRPr="00C67885">
        <w:rPr>
          <w:rFonts w:ascii="Times New Roman" w:hAnsi="Times New Roman"/>
          <w:color w:val="000000"/>
          <w:sz w:val="28"/>
        </w:rPr>
        <w:t>рованию умений:</w:t>
      </w:r>
    </w:p>
    <w:p w:rsidR="00BC2119" w:rsidRPr="00C67885" w:rsidRDefault="00BC2119" w:rsidP="00803CEC">
      <w:pPr>
        <w:numPr>
          <w:ilvl w:val="0"/>
          <w:numId w:val="163"/>
        </w:numPr>
        <w:spacing w:after="0" w:line="264" w:lineRule="auto"/>
        <w:jc w:val="both"/>
      </w:pPr>
      <w:r w:rsidRPr="00C67885">
        <w:rPr>
          <w:rFonts w:ascii="Times New Roman" w:hAnsi="Times New Roman"/>
          <w:color w:val="000000"/>
          <w:sz w:val="28"/>
        </w:rPr>
        <w:t>сравнивать организацию своей жизни с установленными правилами здорового образа жизни (выполнение режима, двигательная акти</w:t>
      </w:r>
      <w:r w:rsidRPr="00C67885">
        <w:rPr>
          <w:rFonts w:ascii="Times New Roman" w:hAnsi="Times New Roman"/>
          <w:color w:val="000000"/>
          <w:sz w:val="28"/>
        </w:rPr>
        <w:t>в</w:t>
      </w:r>
      <w:r w:rsidRPr="00C67885">
        <w:rPr>
          <w:rFonts w:ascii="Times New Roman" w:hAnsi="Times New Roman"/>
          <w:color w:val="000000"/>
          <w:sz w:val="28"/>
        </w:rPr>
        <w:t>ность, закаливание, безопасность использования бытовых электр</w:t>
      </w:r>
      <w:r w:rsidRPr="00C67885">
        <w:rPr>
          <w:rFonts w:ascii="Times New Roman" w:hAnsi="Times New Roman"/>
          <w:color w:val="000000"/>
          <w:sz w:val="28"/>
        </w:rPr>
        <w:t>о</w:t>
      </w:r>
      <w:r w:rsidRPr="00C67885">
        <w:rPr>
          <w:rFonts w:ascii="Times New Roman" w:hAnsi="Times New Roman"/>
          <w:color w:val="000000"/>
          <w:sz w:val="28"/>
        </w:rPr>
        <w:t xml:space="preserve">приборов); </w:t>
      </w:r>
    </w:p>
    <w:p w:rsidR="00BC2119" w:rsidRPr="00C67885" w:rsidRDefault="00BC2119" w:rsidP="00803CEC">
      <w:pPr>
        <w:numPr>
          <w:ilvl w:val="0"/>
          <w:numId w:val="163"/>
        </w:numPr>
        <w:spacing w:after="0" w:line="264" w:lineRule="auto"/>
        <w:jc w:val="both"/>
      </w:pPr>
      <w:r w:rsidRPr="00C67885">
        <w:rPr>
          <w:rFonts w:ascii="Times New Roman" w:hAnsi="Times New Roman"/>
          <w:color w:val="000000"/>
          <w:sz w:val="28"/>
        </w:rPr>
        <w:t xml:space="preserve">оценивать выполнение правил безопасного поведения на дорогах и улицах другими детьми, выполнять самооценку; </w:t>
      </w:r>
    </w:p>
    <w:p w:rsidR="00BC2119" w:rsidRPr="00C67885" w:rsidRDefault="00BC2119" w:rsidP="00803CEC">
      <w:pPr>
        <w:numPr>
          <w:ilvl w:val="0"/>
          <w:numId w:val="163"/>
        </w:numPr>
        <w:spacing w:after="0" w:line="264" w:lineRule="auto"/>
        <w:jc w:val="both"/>
      </w:pPr>
      <w:r w:rsidRPr="00C67885">
        <w:rPr>
          <w:rFonts w:ascii="Times New Roman" w:hAnsi="Times New Roman"/>
          <w:color w:val="000000"/>
          <w:sz w:val="28"/>
        </w:rPr>
        <w:t>анализировать предложенные ситуации: устанавливать нарушения режима дня, организации учебной работы; нарушения правил доро</w:t>
      </w:r>
      <w:r w:rsidRPr="00C67885">
        <w:rPr>
          <w:rFonts w:ascii="Times New Roman" w:hAnsi="Times New Roman"/>
          <w:color w:val="000000"/>
          <w:sz w:val="28"/>
        </w:rPr>
        <w:t>ж</w:t>
      </w:r>
      <w:r w:rsidRPr="00C67885">
        <w:rPr>
          <w:rFonts w:ascii="Times New Roman" w:hAnsi="Times New Roman"/>
          <w:color w:val="000000"/>
          <w:sz w:val="28"/>
        </w:rPr>
        <w:t>ного движения, правил пользования электро- и газовыми приборами.</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Совместная деятельность </w:t>
      </w:r>
      <w:r w:rsidRPr="00C67885">
        <w:rPr>
          <w:rFonts w:ascii="Times New Roman" w:hAnsi="Times New Roman"/>
          <w:color w:val="000000"/>
          <w:sz w:val="28"/>
        </w:rPr>
        <w:t>способствует формированию умений:</w:t>
      </w:r>
    </w:p>
    <w:p w:rsidR="00BC2119" w:rsidRPr="00C67885" w:rsidRDefault="00BC2119" w:rsidP="00803CEC">
      <w:pPr>
        <w:numPr>
          <w:ilvl w:val="0"/>
          <w:numId w:val="164"/>
        </w:numPr>
        <w:spacing w:after="0" w:line="264" w:lineRule="auto"/>
        <w:jc w:val="both"/>
      </w:pPr>
      <w:r w:rsidRPr="00C67885">
        <w:rPr>
          <w:rFonts w:ascii="Times New Roman" w:hAnsi="Times New Roman"/>
          <w:color w:val="000000"/>
          <w:sz w:val="28"/>
        </w:rPr>
        <w:t>соблюдать правила общения в совместной деятельности: договар</w:t>
      </w:r>
      <w:r w:rsidRPr="00C67885">
        <w:rPr>
          <w:rFonts w:ascii="Times New Roman" w:hAnsi="Times New Roman"/>
          <w:color w:val="000000"/>
          <w:sz w:val="28"/>
        </w:rPr>
        <w:t>и</w:t>
      </w:r>
      <w:r w:rsidRPr="00C67885">
        <w:rPr>
          <w:rFonts w:ascii="Times New Roman" w:hAnsi="Times New Roman"/>
          <w:color w:val="000000"/>
          <w:sz w:val="28"/>
        </w:rPr>
        <w:t>ваться, справедливо распределять работу, определять нарушение правил взаимоотношений, при участии учителя устранять возника</w:t>
      </w:r>
      <w:r w:rsidRPr="00C67885">
        <w:rPr>
          <w:rFonts w:ascii="Times New Roman" w:hAnsi="Times New Roman"/>
          <w:color w:val="000000"/>
          <w:sz w:val="28"/>
        </w:rPr>
        <w:t>ю</w:t>
      </w:r>
      <w:r w:rsidRPr="00C67885">
        <w:rPr>
          <w:rFonts w:ascii="Times New Roman" w:hAnsi="Times New Roman"/>
          <w:color w:val="000000"/>
          <w:sz w:val="28"/>
        </w:rPr>
        <w:t>щие конфликты.</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2 КЛАСС</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общество</w:t>
      </w:r>
    </w:p>
    <w:p w:rsidR="00BC2119" w:rsidRPr="00C67885" w:rsidRDefault="00BC2119" w:rsidP="00BC2119">
      <w:pPr>
        <w:spacing w:after="0" w:line="264" w:lineRule="auto"/>
        <w:ind w:firstLine="600"/>
        <w:jc w:val="both"/>
      </w:pPr>
      <w:r w:rsidRPr="00C67885">
        <w:rPr>
          <w:rFonts w:ascii="Times New Roman" w:hAnsi="Times New Roman"/>
          <w:color w:val="000000"/>
          <w:sz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w:t>
      </w:r>
      <w:r w:rsidRPr="00C67885">
        <w:rPr>
          <w:rFonts w:ascii="Times New Roman" w:hAnsi="Times New Roman"/>
          <w:color w:val="000000"/>
          <w:sz w:val="28"/>
        </w:rPr>
        <w:t>е</w:t>
      </w:r>
      <w:r w:rsidRPr="00C67885">
        <w:rPr>
          <w:rFonts w:ascii="Times New Roman" w:hAnsi="Times New Roman"/>
          <w:color w:val="000000"/>
          <w:sz w:val="28"/>
        </w:rPr>
        <w:lastRenderedPageBreak/>
        <w:t>ние Москвы на карте. Города России. Россия – многонациональное госуда</w:t>
      </w:r>
      <w:r w:rsidRPr="00C67885">
        <w:rPr>
          <w:rFonts w:ascii="Times New Roman" w:hAnsi="Times New Roman"/>
          <w:color w:val="000000"/>
          <w:sz w:val="28"/>
        </w:rPr>
        <w:t>р</w:t>
      </w:r>
      <w:r w:rsidRPr="00C67885">
        <w:rPr>
          <w:rFonts w:ascii="Times New Roman" w:hAnsi="Times New Roman"/>
          <w:color w:val="000000"/>
          <w:sz w:val="28"/>
        </w:rPr>
        <w:t>ство. Народы России, их традиции, обычаи, праздники. Родной край, его природные и культурные достопримечательности. Значимые события ист</w:t>
      </w:r>
      <w:r w:rsidRPr="00C67885">
        <w:rPr>
          <w:rFonts w:ascii="Times New Roman" w:hAnsi="Times New Roman"/>
          <w:color w:val="000000"/>
          <w:sz w:val="28"/>
        </w:rPr>
        <w:t>о</w:t>
      </w:r>
      <w:r w:rsidRPr="00C67885">
        <w:rPr>
          <w:rFonts w:ascii="Times New Roman" w:hAnsi="Times New Roman"/>
          <w:color w:val="000000"/>
          <w:sz w:val="28"/>
        </w:rPr>
        <w:t>рии родного края.</w:t>
      </w:r>
    </w:p>
    <w:p w:rsidR="00BC2119" w:rsidRPr="00C67885" w:rsidRDefault="00BC2119" w:rsidP="00BC2119">
      <w:pPr>
        <w:spacing w:after="0" w:line="264" w:lineRule="auto"/>
        <w:ind w:firstLine="600"/>
        <w:jc w:val="both"/>
      </w:pPr>
      <w:r w:rsidRPr="00C67885">
        <w:rPr>
          <w:rFonts w:ascii="Times New Roman" w:hAnsi="Times New Roman"/>
          <w:color w:val="000000"/>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C2119" w:rsidRPr="00C67885" w:rsidRDefault="00BC2119" w:rsidP="00BC2119">
      <w:pPr>
        <w:spacing w:after="0" w:line="264" w:lineRule="auto"/>
        <w:ind w:firstLine="600"/>
        <w:jc w:val="both"/>
      </w:pPr>
      <w:r w:rsidRPr="00C67885">
        <w:rPr>
          <w:rFonts w:ascii="Times New Roman" w:hAnsi="Times New Roman"/>
          <w:color w:val="000000"/>
          <w:sz w:val="28"/>
        </w:rPr>
        <w:t>Семья. Семейные ценности и традиции. Родословная. Составление сх</w:t>
      </w:r>
      <w:r w:rsidRPr="00C67885">
        <w:rPr>
          <w:rFonts w:ascii="Times New Roman" w:hAnsi="Times New Roman"/>
          <w:color w:val="000000"/>
          <w:sz w:val="28"/>
        </w:rPr>
        <w:t>е</w:t>
      </w:r>
      <w:r w:rsidRPr="00C67885">
        <w:rPr>
          <w:rFonts w:ascii="Times New Roman" w:hAnsi="Times New Roman"/>
          <w:color w:val="000000"/>
          <w:sz w:val="28"/>
        </w:rPr>
        <w:t>мы родословного древа, истории семьи.</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Правила культурного поведения в общественных местах. Доброта, спр</w:t>
      </w:r>
      <w:r w:rsidRPr="00C67885">
        <w:rPr>
          <w:rFonts w:ascii="Times New Roman" w:hAnsi="Times New Roman"/>
          <w:color w:val="000000"/>
          <w:sz w:val="28"/>
        </w:rPr>
        <w:t>а</w:t>
      </w:r>
      <w:r w:rsidRPr="00C67885">
        <w:rPr>
          <w:rFonts w:ascii="Times New Roman" w:hAnsi="Times New Roman"/>
          <w:color w:val="000000"/>
          <w:sz w:val="28"/>
        </w:rPr>
        <w:t>ведливость, честность, уважение к чужому мнению и особенностям других людей – главные правила взаимоотношений членов общества.</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природа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t>Методы познания природы: наблюдения, опыты, измерения.</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Звёзды и созвездия, наблюдения звёздного неба. Планеты. Чем Земля отличается от других планет; условия жизни на Земле. </w:t>
      </w:r>
      <w:r>
        <w:rPr>
          <w:rFonts w:ascii="Times New Roman" w:hAnsi="Times New Roman"/>
          <w:color w:val="000000"/>
          <w:sz w:val="28"/>
        </w:rPr>
        <w:t xml:space="preserve">Изображения Земли: глобус, карта, план. </w:t>
      </w:r>
      <w:r w:rsidRPr="00C67885">
        <w:rPr>
          <w:rFonts w:ascii="Times New Roman" w:hAnsi="Times New Roman"/>
          <w:color w:val="000000"/>
          <w:sz w:val="28"/>
        </w:rPr>
        <w:t>Карта мира. Материки, океаны. Определение сторон г</w:t>
      </w:r>
      <w:r w:rsidRPr="00C67885">
        <w:rPr>
          <w:rFonts w:ascii="Times New Roman" w:hAnsi="Times New Roman"/>
          <w:color w:val="000000"/>
          <w:sz w:val="28"/>
        </w:rPr>
        <w:t>о</w:t>
      </w:r>
      <w:r w:rsidRPr="00C67885">
        <w:rPr>
          <w:rFonts w:ascii="Times New Roman" w:hAnsi="Times New Roman"/>
          <w:color w:val="000000"/>
          <w:sz w:val="28"/>
        </w:rPr>
        <w:t>ризонта при помощи компаса. Ориентирование на местности по местным природным признакам, Солнцу. Компас, устройство; ориентирование с п</w:t>
      </w:r>
      <w:r w:rsidRPr="00C67885">
        <w:rPr>
          <w:rFonts w:ascii="Times New Roman" w:hAnsi="Times New Roman"/>
          <w:color w:val="000000"/>
          <w:sz w:val="28"/>
        </w:rPr>
        <w:t>о</w:t>
      </w:r>
      <w:r w:rsidRPr="00C67885">
        <w:rPr>
          <w:rFonts w:ascii="Times New Roman" w:hAnsi="Times New Roman"/>
          <w:color w:val="000000"/>
          <w:sz w:val="28"/>
        </w:rPr>
        <w:t>мощью компаса.</w:t>
      </w:r>
    </w:p>
    <w:p w:rsidR="00BC2119" w:rsidRPr="00C67885" w:rsidRDefault="00BC2119" w:rsidP="00BC2119">
      <w:pPr>
        <w:spacing w:after="0" w:line="264" w:lineRule="auto"/>
        <w:ind w:firstLine="600"/>
        <w:jc w:val="both"/>
      </w:pPr>
      <w:r w:rsidRPr="00C67885">
        <w:rPr>
          <w:rFonts w:ascii="Times New Roman" w:hAnsi="Times New Roman"/>
          <w:color w:val="000000"/>
          <w:sz w:val="28"/>
        </w:rPr>
        <w:t>Многообразие растений. Деревья, кустарники, травы. Дикорастущие и культурные растения. Связи в природе. Годовой ход изменений в жизни ра</w:t>
      </w:r>
      <w:r w:rsidRPr="00C67885">
        <w:rPr>
          <w:rFonts w:ascii="Times New Roman" w:hAnsi="Times New Roman"/>
          <w:color w:val="000000"/>
          <w:sz w:val="28"/>
        </w:rPr>
        <w:t>с</w:t>
      </w:r>
      <w:r w:rsidRPr="00C67885">
        <w:rPr>
          <w:rFonts w:ascii="Times New Roman" w:hAnsi="Times New Roman"/>
          <w:color w:val="000000"/>
          <w:sz w:val="28"/>
        </w:rPr>
        <w:t>тений. Многообразие животных. Насекомые, рыбы, птицы, звери, земново</w:t>
      </w:r>
      <w:r w:rsidRPr="00C67885">
        <w:rPr>
          <w:rFonts w:ascii="Times New Roman" w:hAnsi="Times New Roman"/>
          <w:color w:val="000000"/>
          <w:sz w:val="28"/>
        </w:rPr>
        <w:t>д</w:t>
      </w:r>
      <w:r w:rsidRPr="00C67885">
        <w:rPr>
          <w:rFonts w:ascii="Times New Roman" w:hAnsi="Times New Roman"/>
          <w:color w:val="000000"/>
          <w:sz w:val="28"/>
        </w:rPr>
        <w:t>ные, пресмыкающиеся: общая характеристика внешних признаков. Связи в природе. Годовой ход изменений в жизни животных.</w:t>
      </w:r>
    </w:p>
    <w:p w:rsidR="00BC2119" w:rsidRPr="00C67885" w:rsidRDefault="00BC2119" w:rsidP="00BC2119">
      <w:pPr>
        <w:spacing w:after="0" w:line="264" w:lineRule="auto"/>
        <w:ind w:firstLine="600"/>
        <w:jc w:val="both"/>
      </w:pPr>
      <w:r w:rsidRPr="00C67885">
        <w:rPr>
          <w:rFonts w:ascii="Times New Roman" w:hAnsi="Times New Roman"/>
          <w:color w:val="000000"/>
          <w:sz w:val="28"/>
        </w:rPr>
        <w:t>Красная книга России, её значение, отдельные представители растений и животных Красной книги. Заповедники, природные парки. Охрана прир</w:t>
      </w:r>
      <w:r w:rsidRPr="00C67885">
        <w:rPr>
          <w:rFonts w:ascii="Times New Roman" w:hAnsi="Times New Roman"/>
          <w:color w:val="000000"/>
          <w:sz w:val="28"/>
        </w:rPr>
        <w:t>о</w:t>
      </w:r>
      <w:r w:rsidRPr="00C67885">
        <w:rPr>
          <w:rFonts w:ascii="Times New Roman" w:hAnsi="Times New Roman"/>
          <w:color w:val="000000"/>
          <w:sz w:val="28"/>
        </w:rPr>
        <w:t>ды. Правила нравственного поведения на природе.</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Правила безопасной жизнедеятельности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Здоровый образ жизни: режим дня (чередование сна, учебных занятий, двигательной активности) и рациональное питание (количество приёмов п</w:t>
      </w:r>
      <w:r w:rsidRPr="00C67885">
        <w:rPr>
          <w:rFonts w:ascii="Times New Roman" w:hAnsi="Times New Roman"/>
          <w:color w:val="000000"/>
          <w:sz w:val="28"/>
        </w:rPr>
        <w:t>и</w:t>
      </w:r>
      <w:r w:rsidRPr="00C67885">
        <w:rPr>
          <w:rFonts w:ascii="Times New Roman" w:hAnsi="Times New Roman"/>
          <w:color w:val="000000"/>
          <w:sz w:val="28"/>
        </w:rPr>
        <w:t>щи и рацион питания). Физическая культура, закаливание, игры на воздухе как условие сохранения и укрепления здоровья.</w:t>
      </w:r>
    </w:p>
    <w:p w:rsidR="00BC2119" w:rsidRPr="00C67885" w:rsidRDefault="00BC2119" w:rsidP="00BC2119">
      <w:pPr>
        <w:spacing w:after="0" w:line="264" w:lineRule="auto"/>
        <w:ind w:firstLine="600"/>
        <w:jc w:val="both"/>
      </w:pPr>
      <w:r w:rsidRPr="00C67885">
        <w:rPr>
          <w:rFonts w:ascii="Times New Roman" w:hAnsi="Times New Roman"/>
          <w:color w:val="000000"/>
          <w:sz w:val="28"/>
        </w:rPr>
        <w:lastRenderedPageBreak/>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Правила безопасного поведения пассажира наземного транспорта и ме</w:t>
      </w:r>
      <w:r w:rsidRPr="00C67885">
        <w:rPr>
          <w:rFonts w:ascii="Times New Roman" w:hAnsi="Times New Roman"/>
          <w:color w:val="000000"/>
          <w:sz w:val="28"/>
        </w:rPr>
        <w:t>т</w:t>
      </w:r>
      <w:r w:rsidRPr="00C67885">
        <w:rPr>
          <w:rFonts w:ascii="Times New Roman" w:hAnsi="Times New Roman"/>
          <w:color w:val="000000"/>
          <w:sz w:val="28"/>
        </w:rPr>
        <w:t>ро (ожидание на остановке, посадка, размещение в салоне или вагоне, выса</w:t>
      </w:r>
      <w:r w:rsidRPr="00C67885">
        <w:rPr>
          <w:rFonts w:ascii="Times New Roman" w:hAnsi="Times New Roman"/>
          <w:color w:val="000000"/>
          <w:sz w:val="28"/>
        </w:rPr>
        <w:t>д</w:t>
      </w:r>
      <w:r w:rsidRPr="00C67885">
        <w:rPr>
          <w:rFonts w:ascii="Times New Roman" w:hAnsi="Times New Roman"/>
          <w:color w:val="000000"/>
          <w:sz w:val="28"/>
        </w:rPr>
        <w:t>ка, знаки безопасности на общественном транспорте). Номера телефонов эк</w:t>
      </w:r>
      <w:r w:rsidRPr="00C67885">
        <w:rPr>
          <w:rFonts w:ascii="Times New Roman" w:hAnsi="Times New Roman"/>
          <w:color w:val="000000"/>
          <w:sz w:val="28"/>
        </w:rPr>
        <w:t>с</w:t>
      </w:r>
      <w:r w:rsidRPr="00C67885">
        <w:rPr>
          <w:rFonts w:ascii="Times New Roman" w:hAnsi="Times New Roman"/>
          <w:color w:val="000000"/>
          <w:sz w:val="28"/>
        </w:rPr>
        <w:t>тренной помощи.</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Правила поведения при пользовании компьютером. Безопасность в и</w:t>
      </w:r>
      <w:r w:rsidRPr="00C67885">
        <w:rPr>
          <w:rFonts w:ascii="Times New Roman" w:hAnsi="Times New Roman"/>
          <w:color w:val="000000"/>
          <w:sz w:val="28"/>
        </w:rPr>
        <w:t>н</w:t>
      </w:r>
      <w:r w:rsidRPr="00C67885">
        <w:rPr>
          <w:rFonts w:ascii="Times New Roman" w:hAnsi="Times New Roman"/>
          <w:color w:val="000000"/>
          <w:sz w:val="28"/>
        </w:rPr>
        <w:t>формационно-коммуникационной сети Интернет (коммуникация в мессе</w:t>
      </w:r>
      <w:r w:rsidRPr="00C67885">
        <w:rPr>
          <w:rFonts w:ascii="Times New Roman" w:hAnsi="Times New Roman"/>
          <w:color w:val="000000"/>
          <w:sz w:val="28"/>
        </w:rPr>
        <w:t>н</w:t>
      </w:r>
      <w:r w:rsidRPr="00C67885">
        <w:rPr>
          <w:rFonts w:ascii="Times New Roman" w:hAnsi="Times New Roman"/>
          <w:color w:val="000000"/>
          <w:sz w:val="28"/>
        </w:rPr>
        <w:t>джерах и социальных группах) в условиях контролируемого доступа в и</w:t>
      </w:r>
      <w:r w:rsidRPr="00C67885">
        <w:rPr>
          <w:rFonts w:ascii="Times New Roman" w:hAnsi="Times New Roman"/>
          <w:color w:val="000000"/>
          <w:sz w:val="28"/>
        </w:rPr>
        <w:t>н</w:t>
      </w:r>
      <w:r w:rsidRPr="00C67885">
        <w:rPr>
          <w:rFonts w:ascii="Times New Roman" w:hAnsi="Times New Roman"/>
          <w:color w:val="000000"/>
          <w:sz w:val="28"/>
        </w:rPr>
        <w:t>формационно-коммуникационную сеть Интернет.</w:t>
      </w: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окружающего мира во 2 классе способствует освоению на пропедевтическом уровне ряда универсальных учебных действий: познав</w:t>
      </w:r>
      <w:r w:rsidRPr="00C67885">
        <w:rPr>
          <w:rFonts w:ascii="Times New Roman" w:hAnsi="Times New Roman"/>
          <w:color w:val="000000"/>
          <w:sz w:val="28"/>
        </w:rPr>
        <w:t>а</w:t>
      </w:r>
      <w:r w:rsidRPr="00C67885">
        <w:rPr>
          <w:rFonts w:ascii="Times New Roman" w:hAnsi="Times New Roman"/>
          <w:color w:val="000000"/>
          <w:sz w:val="28"/>
        </w:rPr>
        <w:t>тельных универсальных учебных действий, коммуникативных универсал</w:t>
      </w:r>
      <w:r w:rsidRPr="00C67885">
        <w:rPr>
          <w:rFonts w:ascii="Times New Roman" w:hAnsi="Times New Roman"/>
          <w:color w:val="000000"/>
          <w:sz w:val="28"/>
        </w:rPr>
        <w:t>ь</w:t>
      </w:r>
      <w:r w:rsidRPr="00C67885">
        <w:rPr>
          <w:rFonts w:ascii="Times New Roman" w:hAnsi="Times New Roman"/>
          <w:color w:val="000000"/>
          <w:sz w:val="28"/>
        </w:rPr>
        <w:t>ных учебных действий, регулятивных универсальных учебных действий, совместной деятельности. Универсальные учебные действия (пропедевтич</w:t>
      </w:r>
      <w:r w:rsidRPr="00C67885">
        <w:rPr>
          <w:rFonts w:ascii="Times New Roman" w:hAnsi="Times New Roman"/>
          <w:color w:val="000000"/>
          <w:sz w:val="28"/>
        </w:rPr>
        <w:t>е</w:t>
      </w:r>
      <w:r w:rsidRPr="00C67885">
        <w:rPr>
          <w:rFonts w:ascii="Times New Roman" w:hAnsi="Times New Roman"/>
          <w:color w:val="000000"/>
          <w:sz w:val="28"/>
        </w:rPr>
        <w:t>ский уровень)</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Базовые логические действия</w:t>
      </w:r>
      <w:r w:rsidRPr="00C67885">
        <w:rPr>
          <w:rFonts w:ascii="Times New Roman" w:hAnsi="Times New Roman"/>
          <w:color w:val="000000"/>
          <w:sz w:val="28"/>
        </w:rPr>
        <w:t xml:space="preserve"> как часть познавательных универсальных учебных действий способствуют формированию умений:</w:t>
      </w:r>
    </w:p>
    <w:p w:rsidR="00BC2119" w:rsidRPr="00C67885" w:rsidRDefault="00BC2119" w:rsidP="00803CEC">
      <w:pPr>
        <w:numPr>
          <w:ilvl w:val="0"/>
          <w:numId w:val="165"/>
        </w:numPr>
        <w:spacing w:after="0" w:line="264" w:lineRule="auto"/>
        <w:jc w:val="both"/>
      </w:pPr>
      <w:r w:rsidRPr="00C67885">
        <w:rPr>
          <w:rFonts w:ascii="Times New Roman" w:hAnsi="Times New Roman"/>
          <w:color w:val="000000"/>
          <w:sz w:val="28"/>
        </w:rPr>
        <w:t xml:space="preserve">ориентироваться в методах познания природы (наблюдение, опыт, сравнение, измерение); </w:t>
      </w:r>
    </w:p>
    <w:p w:rsidR="00BC2119" w:rsidRPr="00C67885" w:rsidRDefault="00BC2119" w:rsidP="00803CEC">
      <w:pPr>
        <w:numPr>
          <w:ilvl w:val="0"/>
          <w:numId w:val="165"/>
        </w:numPr>
        <w:spacing w:after="0" w:line="264" w:lineRule="auto"/>
        <w:jc w:val="both"/>
      </w:pPr>
      <w:r w:rsidRPr="00C67885">
        <w:rPr>
          <w:rFonts w:ascii="Times New Roman" w:hAnsi="Times New Roman"/>
          <w:color w:val="000000"/>
          <w:sz w:val="28"/>
        </w:rPr>
        <w:t>определять на основе наблюдения состояние вещества (жидкое, твё</w:t>
      </w:r>
      <w:r w:rsidRPr="00C67885">
        <w:rPr>
          <w:rFonts w:ascii="Times New Roman" w:hAnsi="Times New Roman"/>
          <w:color w:val="000000"/>
          <w:sz w:val="28"/>
        </w:rPr>
        <w:t>р</w:t>
      </w:r>
      <w:r w:rsidRPr="00C67885">
        <w:rPr>
          <w:rFonts w:ascii="Times New Roman" w:hAnsi="Times New Roman"/>
          <w:color w:val="000000"/>
          <w:sz w:val="28"/>
        </w:rPr>
        <w:t xml:space="preserve">дое, газообразное); </w:t>
      </w:r>
    </w:p>
    <w:p w:rsidR="00BC2119" w:rsidRDefault="00BC2119" w:rsidP="00803CEC">
      <w:pPr>
        <w:numPr>
          <w:ilvl w:val="0"/>
          <w:numId w:val="165"/>
        </w:numPr>
        <w:spacing w:after="0" w:line="264" w:lineRule="auto"/>
        <w:jc w:val="both"/>
      </w:pPr>
      <w:r>
        <w:rPr>
          <w:rFonts w:ascii="Times New Roman" w:hAnsi="Times New Roman"/>
          <w:color w:val="000000"/>
          <w:sz w:val="28"/>
        </w:rPr>
        <w:t xml:space="preserve">различать символы РФ; </w:t>
      </w:r>
    </w:p>
    <w:p w:rsidR="00BC2119" w:rsidRPr="00C67885" w:rsidRDefault="00BC2119" w:rsidP="00803CEC">
      <w:pPr>
        <w:numPr>
          <w:ilvl w:val="0"/>
          <w:numId w:val="165"/>
        </w:numPr>
        <w:spacing w:after="0" w:line="264" w:lineRule="auto"/>
        <w:jc w:val="both"/>
      </w:pPr>
      <w:r w:rsidRPr="00C67885">
        <w:rPr>
          <w:rFonts w:ascii="Times New Roman" w:hAnsi="Times New Roman"/>
          <w:color w:val="000000"/>
          <w:sz w:val="28"/>
        </w:rPr>
        <w:t>различать деревья, кустарники, травы; приводить примеры (в пред</w:t>
      </w:r>
      <w:r w:rsidRPr="00C67885">
        <w:rPr>
          <w:rFonts w:ascii="Times New Roman" w:hAnsi="Times New Roman"/>
          <w:color w:val="000000"/>
          <w:sz w:val="28"/>
        </w:rPr>
        <w:t>е</w:t>
      </w:r>
      <w:r w:rsidRPr="00C67885">
        <w:rPr>
          <w:rFonts w:ascii="Times New Roman" w:hAnsi="Times New Roman"/>
          <w:color w:val="000000"/>
          <w:sz w:val="28"/>
        </w:rPr>
        <w:t xml:space="preserve">лах изученного); </w:t>
      </w:r>
    </w:p>
    <w:p w:rsidR="00BC2119" w:rsidRPr="00C67885" w:rsidRDefault="00BC2119" w:rsidP="00803CEC">
      <w:pPr>
        <w:numPr>
          <w:ilvl w:val="0"/>
          <w:numId w:val="165"/>
        </w:numPr>
        <w:spacing w:after="0" w:line="264" w:lineRule="auto"/>
        <w:jc w:val="both"/>
      </w:pPr>
      <w:r w:rsidRPr="00C67885">
        <w:rPr>
          <w:rFonts w:ascii="Times New Roman" w:hAnsi="Times New Roman"/>
          <w:color w:val="000000"/>
          <w:sz w:val="28"/>
        </w:rPr>
        <w:t xml:space="preserve">группировать растения: дикорастущие и культурные; лекарственные и ядовитые (в пределах изученного); </w:t>
      </w:r>
    </w:p>
    <w:p w:rsidR="00BC2119" w:rsidRDefault="00BC2119" w:rsidP="00803CEC">
      <w:pPr>
        <w:numPr>
          <w:ilvl w:val="0"/>
          <w:numId w:val="165"/>
        </w:numPr>
        <w:spacing w:after="0" w:line="264" w:lineRule="auto"/>
        <w:jc w:val="both"/>
      </w:pPr>
      <w:r>
        <w:rPr>
          <w:rFonts w:ascii="Times New Roman" w:hAnsi="Times New Roman"/>
          <w:color w:val="000000"/>
          <w:sz w:val="28"/>
        </w:rPr>
        <w:t xml:space="preserve">различать прошлое, настоящее, будущее.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Работа с информацией как часть познавательных универсальных уче</w:t>
      </w:r>
      <w:r w:rsidRPr="00C67885">
        <w:rPr>
          <w:rFonts w:ascii="Times New Roman" w:hAnsi="Times New Roman"/>
          <w:i/>
          <w:color w:val="000000"/>
          <w:sz w:val="28"/>
        </w:rPr>
        <w:t>б</w:t>
      </w:r>
      <w:r w:rsidRPr="00C67885">
        <w:rPr>
          <w:rFonts w:ascii="Times New Roman" w:hAnsi="Times New Roman"/>
          <w:i/>
          <w:color w:val="000000"/>
          <w:sz w:val="28"/>
        </w:rPr>
        <w:t>ных действий способствует формированию умений:</w:t>
      </w:r>
    </w:p>
    <w:p w:rsidR="00BC2119" w:rsidRPr="00C67885" w:rsidRDefault="00BC2119" w:rsidP="00803CEC">
      <w:pPr>
        <w:numPr>
          <w:ilvl w:val="0"/>
          <w:numId w:val="166"/>
        </w:numPr>
        <w:spacing w:after="0" w:line="264" w:lineRule="auto"/>
        <w:jc w:val="both"/>
      </w:pPr>
      <w:r w:rsidRPr="00C67885">
        <w:rPr>
          <w:rFonts w:ascii="Times New Roman" w:hAnsi="Times New Roman"/>
          <w:color w:val="000000"/>
          <w:sz w:val="28"/>
        </w:rPr>
        <w:t xml:space="preserve">различать информацию, представленную в тексте, графически, аудиовизуально; </w:t>
      </w:r>
    </w:p>
    <w:p w:rsidR="00BC2119" w:rsidRPr="00C67885" w:rsidRDefault="00BC2119" w:rsidP="00803CEC">
      <w:pPr>
        <w:numPr>
          <w:ilvl w:val="0"/>
          <w:numId w:val="166"/>
        </w:numPr>
        <w:spacing w:after="0" w:line="264" w:lineRule="auto"/>
        <w:jc w:val="both"/>
      </w:pPr>
      <w:r w:rsidRPr="00C67885">
        <w:rPr>
          <w:rFonts w:ascii="Times New Roman" w:hAnsi="Times New Roman"/>
          <w:color w:val="000000"/>
          <w:sz w:val="28"/>
        </w:rPr>
        <w:t xml:space="preserve">читать информацию, представленную в схеме, таблице; </w:t>
      </w:r>
    </w:p>
    <w:p w:rsidR="00BC2119" w:rsidRPr="00C67885" w:rsidRDefault="00BC2119" w:rsidP="00803CEC">
      <w:pPr>
        <w:numPr>
          <w:ilvl w:val="0"/>
          <w:numId w:val="166"/>
        </w:numPr>
        <w:spacing w:after="0" w:line="264" w:lineRule="auto"/>
        <w:jc w:val="both"/>
      </w:pPr>
      <w:r w:rsidRPr="00C67885">
        <w:rPr>
          <w:rFonts w:ascii="Times New Roman" w:hAnsi="Times New Roman"/>
          <w:color w:val="000000"/>
          <w:sz w:val="28"/>
        </w:rPr>
        <w:lastRenderedPageBreak/>
        <w:t xml:space="preserve">используя текстовую информацию, заполнять таблицы; дополнять схемы; </w:t>
      </w:r>
    </w:p>
    <w:p w:rsidR="00BC2119" w:rsidRPr="00C67885" w:rsidRDefault="00BC2119" w:rsidP="00803CEC">
      <w:pPr>
        <w:numPr>
          <w:ilvl w:val="0"/>
          <w:numId w:val="166"/>
        </w:numPr>
        <w:spacing w:after="0" w:line="264" w:lineRule="auto"/>
        <w:jc w:val="both"/>
      </w:pPr>
      <w:r w:rsidRPr="00C67885">
        <w:rPr>
          <w:rFonts w:ascii="Times New Roman" w:hAnsi="Times New Roman"/>
          <w:color w:val="000000"/>
          <w:sz w:val="28"/>
        </w:rPr>
        <w:t>соотносить пример (рисунок, предложенную ситуацию) со временем протекания.</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Коммуникативные универсальные учебные действия </w:t>
      </w:r>
      <w:r w:rsidRPr="00C67885">
        <w:rPr>
          <w:rFonts w:ascii="Times New Roman" w:hAnsi="Times New Roman"/>
          <w:color w:val="000000"/>
          <w:sz w:val="28"/>
        </w:rPr>
        <w:t>способствуют формированию умений:</w:t>
      </w:r>
    </w:p>
    <w:p w:rsidR="00BC2119" w:rsidRPr="00C67885" w:rsidRDefault="00BC2119" w:rsidP="00803CEC">
      <w:pPr>
        <w:numPr>
          <w:ilvl w:val="0"/>
          <w:numId w:val="167"/>
        </w:numPr>
        <w:spacing w:after="0" w:line="264" w:lineRule="auto"/>
        <w:jc w:val="both"/>
      </w:pPr>
      <w:r w:rsidRPr="00C67885">
        <w:rPr>
          <w:rFonts w:ascii="Times New Roman" w:hAnsi="Times New Roman"/>
          <w:color w:val="000000"/>
          <w:sz w:val="28"/>
        </w:rPr>
        <w:t>ориентироваться в терминах (понятиях), соотносить их с краткой х</w:t>
      </w:r>
      <w:r w:rsidRPr="00C67885">
        <w:rPr>
          <w:rFonts w:ascii="Times New Roman" w:hAnsi="Times New Roman"/>
          <w:color w:val="000000"/>
          <w:sz w:val="28"/>
        </w:rPr>
        <w:t>а</w:t>
      </w:r>
      <w:r w:rsidRPr="00C67885">
        <w:rPr>
          <w:rFonts w:ascii="Times New Roman" w:hAnsi="Times New Roman"/>
          <w:color w:val="000000"/>
          <w:sz w:val="28"/>
        </w:rPr>
        <w:t>рактеристикой:</w:t>
      </w:r>
    </w:p>
    <w:p w:rsidR="00BC2119" w:rsidRPr="00C67885" w:rsidRDefault="00BC2119" w:rsidP="00803CEC">
      <w:pPr>
        <w:numPr>
          <w:ilvl w:val="0"/>
          <w:numId w:val="168"/>
        </w:numPr>
        <w:spacing w:after="0" w:line="264" w:lineRule="auto"/>
        <w:jc w:val="both"/>
      </w:pPr>
      <w:r w:rsidRPr="00C67885">
        <w:rPr>
          <w:rFonts w:ascii="Times New Roman" w:hAnsi="Times New Roman"/>
          <w:color w:val="000000"/>
          <w:sz w:val="28"/>
        </w:rPr>
        <w:t>понятия и термины, связанные с социальным миром (индивидуал</w:t>
      </w:r>
      <w:r w:rsidRPr="00C67885">
        <w:rPr>
          <w:rFonts w:ascii="Times New Roman" w:hAnsi="Times New Roman"/>
          <w:color w:val="000000"/>
          <w:sz w:val="28"/>
        </w:rPr>
        <w:t>ь</w:t>
      </w:r>
      <w:r w:rsidRPr="00C67885">
        <w:rPr>
          <w:rFonts w:ascii="Times New Roman" w:hAnsi="Times New Roman"/>
          <w:color w:val="000000"/>
          <w:sz w:val="28"/>
        </w:rPr>
        <w:t>ность человека, органы чувств, жизнедеятельность; поколение, ста</w:t>
      </w:r>
      <w:r w:rsidRPr="00C67885">
        <w:rPr>
          <w:rFonts w:ascii="Times New Roman" w:hAnsi="Times New Roman"/>
          <w:color w:val="000000"/>
          <w:sz w:val="28"/>
        </w:rPr>
        <w:t>р</w:t>
      </w:r>
      <w:r w:rsidRPr="00C67885">
        <w:rPr>
          <w:rFonts w:ascii="Times New Roman" w:hAnsi="Times New Roman"/>
          <w:color w:val="000000"/>
          <w:sz w:val="28"/>
        </w:rPr>
        <w:t xml:space="preserve">шее поколение, культура поведения; Родина, столица, родной край, регион); </w:t>
      </w:r>
    </w:p>
    <w:p w:rsidR="00BC2119" w:rsidRPr="00C67885" w:rsidRDefault="00BC2119" w:rsidP="00803CEC">
      <w:pPr>
        <w:numPr>
          <w:ilvl w:val="0"/>
          <w:numId w:val="168"/>
        </w:numPr>
        <w:spacing w:after="0" w:line="264" w:lineRule="auto"/>
        <w:jc w:val="both"/>
      </w:pPr>
      <w:r w:rsidRPr="00C67885">
        <w:rPr>
          <w:rFonts w:ascii="Times New Roman" w:hAnsi="Times New Roman"/>
          <w:color w:val="000000"/>
          <w:sz w:val="28"/>
        </w:rPr>
        <w:t>понятия и термины, связанные с миром природы (среда обитания, т</w:t>
      </w:r>
      <w:r w:rsidRPr="00C67885">
        <w:rPr>
          <w:rFonts w:ascii="Times New Roman" w:hAnsi="Times New Roman"/>
          <w:color w:val="000000"/>
          <w:sz w:val="28"/>
        </w:rPr>
        <w:t>е</w:t>
      </w:r>
      <w:r w:rsidRPr="00C67885">
        <w:rPr>
          <w:rFonts w:ascii="Times New Roman" w:hAnsi="Times New Roman"/>
          <w:color w:val="000000"/>
          <w:sz w:val="28"/>
        </w:rPr>
        <w:t xml:space="preserve">ло, явление, вещество; заповедник); </w:t>
      </w:r>
    </w:p>
    <w:p w:rsidR="00BC2119" w:rsidRPr="00C67885" w:rsidRDefault="00BC2119" w:rsidP="00803CEC">
      <w:pPr>
        <w:numPr>
          <w:ilvl w:val="0"/>
          <w:numId w:val="168"/>
        </w:numPr>
        <w:spacing w:after="0" w:line="264" w:lineRule="auto"/>
        <w:jc w:val="both"/>
      </w:pPr>
      <w:r w:rsidRPr="00C67885">
        <w:rPr>
          <w:rFonts w:ascii="Times New Roman" w:hAnsi="Times New Roman"/>
          <w:color w:val="000000"/>
          <w:sz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C2119" w:rsidRPr="00C67885" w:rsidRDefault="00BC2119" w:rsidP="00803CEC">
      <w:pPr>
        <w:numPr>
          <w:ilvl w:val="0"/>
          <w:numId w:val="169"/>
        </w:numPr>
        <w:spacing w:after="0" w:line="264" w:lineRule="auto"/>
        <w:jc w:val="both"/>
      </w:pPr>
      <w:r w:rsidRPr="00C67885">
        <w:rPr>
          <w:rFonts w:ascii="Times New Roman" w:hAnsi="Times New Roman"/>
          <w:color w:val="000000"/>
          <w:sz w:val="28"/>
        </w:rPr>
        <w:t>описывать условия жизни на Земле, отличие нашей планеты от др</w:t>
      </w:r>
      <w:r w:rsidRPr="00C67885">
        <w:rPr>
          <w:rFonts w:ascii="Times New Roman" w:hAnsi="Times New Roman"/>
          <w:color w:val="000000"/>
          <w:sz w:val="28"/>
        </w:rPr>
        <w:t>у</w:t>
      </w:r>
      <w:r w:rsidRPr="00C67885">
        <w:rPr>
          <w:rFonts w:ascii="Times New Roman" w:hAnsi="Times New Roman"/>
          <w:color w:val="000000"/>
          <w:sz w:val="28"/>
        </w:rPr>
        <w:t>гих планет Солнечной системы;</w:t>
      </w:r>
    </w:p>
    <w:p w:rsidR="00BC2119" w:rsidRPr="00C67885" w:rsidRDefault="00BC2119" w:rsidP="00803CEC">
      <w:pPr>
        <w:numPr>
          <w:ilvl w:val="0"/>
          <w:numId w:val="169"/>
        </w:numPr>
        <w:spacing w:after="0" w:line="264" w:lineRule="auto"/>
        <w:jc w:val="both"/>
      </w:pPr>
      <w:r w:rsidRPr="00C67885">
        <w:rPr>
          <w:rFonts w:ascii="Times New Roman" w:hAnsi="Times New Roman"/>
          <w:color w:val="000000"/>
          <w:sz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BC2119" w:rsidRPr="00C67885" w:rsidRDefault="00BC2119" w:rsidP="00803CEC">
      <w:pPr>
        <w:numPr>
          <w:ilvl w:val="0"/>
          <w:numId w:val="169"/>
        </w:numPr>
        <w:spacing w:after="0" w:line="264" w:lineRule="auto"/>
        <w:jc w:val="both"/>
      </w:pPr>
      <w:r w:rsidRPr="00C67885">
        <w:rPr>
          <w:rFonts w:ascii="Times New Roman" w:hAnsi="Times New Roman"/>
          <w:color w:val="000000"/>
          <w:sz w:val="28"/>
        </w:rPr>
        <w:t>создавать высказывания-рассуждения (например, признаки животн</w:t>
      </w:r>
      <w:r w:rsidRPr="00C67885">
        <w:rPr>
          <w:rFonts w:ascii="Times New Roman" w:hAnsi="Times New Roman"/>
          <w:color w:val="000000"/>
          <w:sz w:val="28"/>
        </w:rPr>
        <w:t>о</w:t>
      </w:r>
      <w:r w:rsidRPr="00C67885">
        <w:rPr>
          <w:rFonts w:ascii="Times New Roman" w:hAnsi="Times New Roman"/>
          <w:color w:val="000000"/>
          <w:sz w:val="28"/>
        </w:rPr>
        <w:t>го и растения как живого существа; связь изменений в живой прир</w:t>
      </w:r>
      <w:r w:rsidRPr="00C67885">
        <w:rPr>
          <w:rFonts w:ascii="Times New Roman" w:hAnsi="Times New Roman"/>
          <w:color w:val="000000"/>
          <w:sz w:val="28"/>
        </w:rPr>
        <w:t>о</w:t>
      </w:r>
      <w:r w:rsidRPr="00C67885">
        <w:rPr>
          <w:rFonts w:ascii="Times New Roman" w:hAnsi="Times New Roman"/>
          <w:color w:val="000000"/>
          <w:sz w:val="28"/>
        </w:rPr>
        <w:t>де с явлениями неживой природы);</w:t>
      </w:r>
    </w:p>
    <w:p w:rsidR="00BC2119" w:rsidRPr="00C67885" w:rsidRDefault="00BC2119" w:rsidP="00803CEC">
      <w:pPr>
        <w:numPr>
          <w:ilvl w:val="0"/>
          <w:numId w:val="169"/>
        </w:numPr>
        <w:spacing w:after="0" w:line="264" w:lineRule="auto"/>
        <w:jc w:val="both"/>
      </w:pPr>
      <w:r w:rsidRPr="00C67885">
        <w:rPr>
          <w:rFonts w:ascii="Times New Roman" w:hAnsi="Times New Roman"/>
          <w:color w:val="000000"/>
          <w:sz w:val="28"/>
        </w:rPr>
        <w:t>приводить примеры растений и животных, занесённых в Красную книгу России (на примере своей местности);</w:t>
      </w:r>
    </w:p>
    <w:p w:rsidR="00BC2119" w:rsidRPr="00C67885" w:rsidRDefault="00BC2119" w:rsidP="00803CEC">
      <w:pPr>
        <w:numPr>
          <w:ilvl w:val="0"/>
          <w:numId w:val="169"/>
        </w:numPr>
        <w:spacing w:after="0" w:line="264" w:lineRule="auto"/>
        <w:jc w:val="both"/>
      </w:pPr>
      <w:r w:rsidRPr="00C67885">
        <w:rPr>
          <w:rFonts w:ascii="Times New Roman" w:hAnsi="Times New Roman"/>
          <w:color w:val="000000"/>
          <w:sz w:val="28"/>
        </w:rPr>
        <w:t>описывать современные события от имени их участника.</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Регулятивные универсальные учебные действия </w:t>
      </w:r>
      <w:r w:rsidRPr="00C67885">
        <w:rPr>
          <w:rFonts w:ascii="Times New Roman" w:hAnsi="Times New Roman"/>
          <w:color w:val="000000"/>
          <w:sz w:val="28"/>
        </w:rPr>
        <w:t>способствуют форм</w:t>
      </w:r>
      <w:r w:rsidRPr="00C67885">
        <w:rPr>
          <w:rFonts w:ascii="Times New Roman" w:hAnsi="Times New Roman"/>
          <w:color w:val="000000"/>
          <w:sz w:val="28"/>
        </w:rPr>
        <w:t>и</w:t>
      </w:r>
      <w:r w:rsidRPr="00C67885">
        <w:rPr>
          <w:rFonts w:ascii="Times New Roman" w:hAnsi="Times New Roman"/>
          <w:color w:val="000000"/>
          <w:sz w:val="28"/>
        </w:rPr>
        <w:t>рованию умений:</w:t>
      </w:r>
    </w:p>
    <w:p w:rsidR="00BC2119" w:rsidRPr="00C67885" w:rsidRDefault="00BC2119" w:rsidP="00803CEC">
      <w:pPr>
        <w:numPr>
          <w:ilvl w:val="0"/>
          <w:numId w:val="170"/>
        </w:numPr>
        <w:spacing w:after="0" w:line="264" w:lineRule="auto"/>
        <w:jc w:val="both"/>
      </w:pPr>
      <w:r w:rsidRPr="00C67885">
        <w:rPr>
          <w:rFonts w:ascii="Times New Roman" w:hAnsi="Times New Roman"/>
          <w:color w:val="000000"/>
          <w:sz w:val="28"/>
        </w:rPr>
        <w:t>следовать образцу, предложенному плану и инструкции при решении учебной задачи;</w:t>
      </w:r>
    </w:p>
    <w:p w:rsidR="00BC2119" w:rsidRPr="00C67885" w:rsidRDefault="00BC2119" w:rsidP="00803CEC">
      <w:pPr>
        <w:numPr>
          <w:ilvl w:val="0"/>
          <w:numId w:val="170"/>
        </w:numPr>
        <w:spacing w:after="0" w:line="264" w:lineRule="auto"/>
        <w:jc w:val="both"/>
      </w:pPr>
      <w:r w:rsidRPr="00C67885">
        <w:rPr>
          <w:rFonts w:ascii="Times New Roman" w:hAnsi="Times New Roman"/>
          <w:color w:val="000000"/>
          <w:sz w:val="28"/>
        </w:rPr>
        <w:t xml:space="preserve">контролировать с небольшой помощью учителя последовательность действий по решению учебной задачи; </w:t>
      </w:r>
    </w:p>
    <w:p w:rsidR="00BC2119" w:rsidRPr="00C67885" w:rsidRDefault="00BC2119" w:rsidP="00803CEC">
      <w:pPr>
        <w:numPr>
          <w:ilvl w:val="0"/>
          <w:numId w:val="170"/>
        </w:numPr>
        <w:spacing w:after="0" w:line="264" w:lineRule="auto"/>
        <w:jc w:val="both"/>
      </w:pPr>
      <w:r w:rsidRPr="00C67885">
        <w:rPr>
          <w:rFonts w:ascii="Times New Roman" w:hAnsi="Times New Roman"/>
          <w:color w:val="000000"/>
          <w:sz w:val="28"/>
        </w:rPr>
        <w:lastRenderedPageBreak/>
        <w:t xml:space="preserve">оценивать результаты своей работы, анализировать оценку учителя и одноклассников, спокойно, без обид принимать советы и замечания.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Совместная деятельность </w:t>
      </w:r>
      <w:r w:rsidRPr="00C67885">
        <w:rPr>
          <w:rFonts w:ascii="Times New Roman" w:hAnsi="Times New Roman"/>
          <w:color w:val="000000"/>
          <w:sz w:val="28"/>
        </w:rPr>
        <w:t>способствует формированию умений:</w:t>
      </w:r>
    </w:p>
    <w:p w:rsidR="00BC2119" w:rsidRPr="00C67885" w:rsidRDefault="00BC2119" w:rsidP="00803CEC">
      <w:pPr>
        <w:numPr>
          <w:ilvl w:val="0"/>
          <w:numId w:val="171"/>
        </w:numPr>
        <w:spacing w:after="0" w:line="264" w:lineRule="auto"/>
        <w:jc w:val="both"/>
      </w:pPr>
      <w:r w:rsidRPr="00C67885">
        <w:rPr>
          <w:rFonts w:ascii="Times New Roman" w:hAnsi="Times New Roman"/>
          <w:color w:val="000000"/>
          <w:sz w:val="28"/>
        </w:rPr>
        <w:t xml:space="preserve">строить свою учебную и игровую деятельность, житейские ситуации в соответствии с правилами поведения, принятыми в обществе; </w:t>
      </w:r>
    </w:p>
    <w:p w:rsidR="00BC2119" w:rsidRPr="00C67885" w:rsidRDefault="00BC2119" w:rsidP="00803CEC">
      <w:pPr>
        <w:numPr>
          <w:ilvl w:val="0"/>
          <w:numId w:val="171"/>
        </w:numPr>
        <w:spacing w:after="0" w:line="264" w:lineRule="auto"/>
        <w:jc w:val="both"/>
      </w:pPr>
      <w:r w:rsidRPr="00C67885">
        <w:rPr>
          <w:rFonts w:ascii="Times New Roman" w:hAnsi="Times New Roman"/>
          <w:color w:val="000000"/>
          <w:sz w:val="28"/>
        </w:rPr>
        <w:t xml:space="preserve">оценивать жизненные ситуации с точки зрения правил поведения, культуры общения, проявления терпения и уважения к собеседнику; </w:t>
      </w:r>
    </w:p>
    <w:p w:rsidR="00BC2119" w:rsidRPr="00C67885" w:rsidRDefault="00BC2119" w:rsidP="00803CEC">
      <w:pPr>
        <w:numPr>
          <w:ilvl w:val="0"/>
          <w:numId w:val="171"/>
        </w:numPr>
        <w:spacing w:after="0" w:line="264" w:lineRule="auto"/>
        <w:jc w:val="both"/>
      </w:pPr>
      <w:r w:rsidRPr="00C67885">
        <w:rPr>
          <w:rFonts w:ascii="Times New Roman" w:hAnsi="Times New Roman"/>
          <w:color w:val="000000"/>
          <w:sz w:val="28"/>
        </w:rPr>
        <w:t>проводить в парах (группах) простые опыты по определению свойств разных веществ (вода, молоко, сахар, соль, железо), совместно нам</w:t>
      </w:r>
      <w:r w:rsidRPr="00C67885">
        <w:rPr>
          <w:rFonts w:ascii="Times New Roman" w:hAnsi="Times New Roman"/>
          <w:color w:val="000000"/>
          <w:sz w:val="28"/>
        </w:rPr>
        <w:t>е</w:t>
      </w:r>
      <w:r w:rsidRPr="00C67885">
        <w:rPr>
          <w:rFonts w:ascii="Times New Roman" w:hAnsi="Times New Roman"/>
          <w:color w:val="000000"/>
          <w:sz w:val="28"/>
        </w:rPr>
        <w:t xml:space="preserve">чать план работы, оценивать свой вклад в общее дело; </w:t>
      </w:r>
    </w:p>
    <w:p w:rsidR="00BC2119" w:rsidRPr="00C67885" w:rsidRDefault="00BC2119" w:rsidP="00803CEC">
      <w:pPr>
        <w:numPr>
          <w:ilvl w:val="0"/>
          <w:numId w:val="171"/>
        </w:numPr>
        <w:spacing w:after="0" w:line="264" w:lineRule="auto"/>
        <w:jc w:val="both"/>
      </w:pPr>
      <w:r w:rsidRPr="00C67885">
        <w:rPr>
          <w:rFonts w:ascii="Times New Roman" w:hAnsi="Times New Roman"/>
          <w:color w:val="000000"/>
          <w:sz w:val="28"/>
        </w:rPr>
        <w:t>определять причины возможных конфликтов, выбирать (из предл</w:t>
      </w:r>
      <w:r w:rsidRPr="00C67885">
        <w:rPr>
          <w:rFonts w:ascii="Times New Roman" w:hAnsi="Times New Roman"/>
          <w:color w:val="000000"/>
          <w:sz w:val="28"/>
        </w:rPr>
        <w:t>о</w:t>
      </w:r>
      <w:r w:rsidRPr="00C67885">
        <w:rPr>
          <w:rFonts w:ascii="Times New Roman" w:hAnsi="Times New Roman"/>
          <w:color w:val="000000"/>
          <w:sz w:val="28"/>
        </w:rPr>
        <w:t xml:space="preserve">женных) способы их разрешения. </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3 КЛАСС</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общество</w:t>
      </w:r>
    </w:p>
    <w:p w:rsidR="00BC2119" w:rsidRPr="00C67885" w:rsidRDefault="00BC2119" w:rsidP="00BC2119">
      <w:pPr>
        <w:spacing w:after="0" w:line="264" w:lineRule="auto"/>
        <w:ind w:firstLine="600"/>
        <w:jc w:val="both"/>
      </w:pPr>
      <w:r w:rsidRPr="00C67885">
        <w:rPr>
          <w:rFonts w:ascii="Times New Roman" w:hAnsi="Times New Roman"/>
          <w:color w:val="000000"/>
          <w:sz w:val="28"/>
        </w:rPr>
        <w:t>Общество как совокупность людей, которые объединены общей культ</w:t>
      </w:r>
      <w:r w:rsidRPr="00C67885">
        <w:rPr>
          <w:rFonts w:ascii="Times New Roman" w:hAnsi="Times New Roman"/>
          <w:color w:val="000000"/>
          <w:sz w:val="28"/>
        </w:rPr>
        <w:t>у</w:t>
      </w:r>
      <w:r w:rsidRPr="00C67885">
        <w:rPr>
          <w:rFonts w:ascii="Times New Roman" w:hAnsi="Times New Roman"/>
          <w:color w:val="000000"/>
          <w:sz w:val="28"/>
        </w:rPr>
        <w:t>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w:t>
      </w:r>
      <w:r w:rsidRPr="00C67885">
        <w:rPr>
          <w:rFonts w:ascii="Times New Roman" w:hAnsi="Times New Roman"/>
          <w:color w:val="000000"/>
          <w:sz w:val="28"/>
        </w:rPr>
        <w:t>м</w:t>
      </w:r>
      <w:r w:rsidRPr="00C67885">
        <w:rPr>
          <w:rFonts w:ascii="Times New Roman" w:hAnsi="Times New Roman"/>
          <w:color w:val="000000"/>
          <w:sz w:val="28"/>
        </w:rPr>
        <w:t>волам России.</w:t>
      </w:r>
    </w:p>
    <w:p w:rsidR="00BC2119" w:rsidRPr="00C67885" w:rsidRDefault="00BC2119" w:rsidP="00BC2119">
      <w:pPr>
        <w:spacing w:after="0" w:line="264" w:lineRule="auto"/>
        <w:ind w:firstLine="600"/>
        <w:jc w:val="both"/>
      </w:pPr>
      <w:r w:rsidRPr="00C67885">
        <w:rPr>
          <w:rFonts w:ascii="Times New Roman" w:hAnsi="Times New Roman"/>
          <w:color w:val="000000"/>
          <w:sz w:val="28"/>
        </w:rPr>
        <w:t>Семья – коллектив близких, родных людей. Семейный бюджет, доходы и расходы семьи. Уважение к семейным ценностям.</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BC2119" w:rsidRPr="00C67885" w:rsidRDefault="00BC2119" w:rsidP="00BC2119">
      <w:pPr>
        <w:spacing w:after="0" w:line="264" w:lineRule="auto"/>
        <w:ind w:firstLine="600"/>
        <w:jc w:val="both"/>
      </w:pPr>
      <w:r w:rsidRPr="00C67885">
        <w:rPr>
          <w:rFonts w:ascii="Times New Roman" w:hAnsi="Times New Roman"/>
          <w:color w:val="000000"/>
          <w:sz w:val="28"/>
        </w:rPr>
        <w:t>Значение труда в жизни человека и общества. Трудолюбие как общ</w:t>
      </w:r>
      <w:r w:rsidRPr="00C67885">
        <w:rPr>
          <w:rFonts w:ascii="Times New Roman" w:hAnsi="Times New Roman"/>
          <w:color w:val="000000"/>
          <w:sz w:val="28"/>
        </w:rPr>
        <w:t>е</w:t>
      </w:r>
      <w:r w:rsidRPr="00C67885">
        <w:rPr>
          <w:rFonts w:ascii="Times New Roman" w:hAnsi="Times New Roman"/>
          <w:color w:val="000000"/>
          <w:sz w:val="28"/>
        </w:rPr>
        <w:t>ственно значимая ценность в культуре народов России. Особенности труда людей родного края, их профессии.</w:t>
      </w:r>
    </w:p>
    <w:p w:rsidR="00BC2119" w:rsidRPr="00C67885" w:rsidRDefault="00BC2119" w:rsidP="00BC2119">
      <w:pPr>
        <w:spacing w:after="0" w:line="264" w:lineRule="auto"/>
        <w:ind w:firstLine="600"/>
        <w:jc w:val="both"/>
      </w:pPr>
      <w:r w:rsidRPr="00C67885">
        <w:rPr>
          <w:rFonts w:ascii="Times New Roman" w:hAnsi="Times New Roman"/>
          <w:color w:val="000000"/>
          <w:sz w:val="28"/>
        </w:rPr>
        <w:t>Страны и народы мира. Памятники природы и культуры – символы стран, в которых они находятся.</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природа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t>Методы изучения природы. Карта мира. Материки и части света.</w:t>
      </w:r>
    </w:p>
    <w:p w:rsidR="00BC2119" w:rsidRPr="00C67885" w:rsidRDefault="00BC2119" w:rsidP="00BC2119">
      <w:pPr>
        <w:spacing w:after="0" w:line="264" w:lineRule="auto"/>
        <w:ind w:firstLine="600"/>
        <w:jc w:val="both"/>
      </w:pPr>
      <w:r w:rsidRPr="00C67885">
        <w:rPr>
          <w:rFonts w:ascii="Times New Roman" w:hAnsi="Times New Roman"/>
          <w:color w:val="000000"/>
          <w:sz w:val="28"/>
        </w:rPr>
        <w:t>Вещество. Разнообразие веществ в окружающем мире. Примеры в</w:t>
      </w:r>
      <w:r w:rsidRPr="00C67885">
        <w:rPr>
          <w:rFonts w:ascii="Times New Roman" w:hAnsi="Times New Roman"/>
          <w:color w:val="000000"/>
          <w:sz w:val="28"/>
        </w:rPr>
        <w:t>е</w:t>
      </w:r>
      <w:r w:rsidRPr="00C67885">
        <w:rPr>
          <w:rFonts w:ascii="Times New Roman" w:hAnsi="Times New Roman"/>
          <w:color w:val="000000"/>
          <w:sz w:val="28"/>
        </w:rPr>
        <w:t>ществ: соль, сахар, вода, природный газ. Твёрдые тела, жидкости, газы. Пр</w:t>
      </w:r>
      <w:r w:rsidRPr="00C67885">
        <w:rPr>
          <w:rFonts w:ascii="Times New Roman" w:hAnsi="Times New Roman"/>
          <w:color w:val="000000"/>
          <w:sz w:val="28"/>
        </w:rPr>
        <w:t>о</w:t>
      </w:r>
      <w:r w:rsidRPr="00C67885">
        <w:rPr>
          <w:rFonts w:ascii="Times New Roman" w:hAnsi="Times New Roman"/>
          <w:color w:val="000000"/>
          <w:sz w:val="28"/>
        </w:rPr>
        <w:lastRenderedPageBreak/>
        <w:t xml:space="preserve">стейшие практические работы с веществами, жидкостями, газами. Воздух – смесь газов. Свойства воздуха. Значение воздуха для растений, животных, человека. </w:t>
      </w:r>
      <w:r>
        <w:rPr>
          <w:rFonts w:ascii="Times New Roman" w:hAnsi="Times New Roman"/>
          <w:color w:val="000000"/>
          <w:sz w:val="28"/>
        </w:rPr>
        <w:t xml:space="preserve">Вода. Свойства воды. </w:t>
      </w:r>
      <w:r w:rsidRPr="00C67885">
        <w:rPr>
          <w:rFonts w:ascii="Times New Roman" w:hAnsi="Times New Roman"/>
          <w:color w:val="000000"/>
          <w:sz w:val="28"/>
        </w:rPr>
        <w:t>Состояния воды, её распространение в пр</w:t>
      </w:r>
      <w:r w:rsidRPr="00C67885">
        <w:rPr>
          <w:rFonts w:ascii="Times New Roman" w:hAnsi="Times New Roman"/>
          <w:color w:val="000000"/>
          <w:sz w:val="28"/>
        </w:rPr>
        <w:t>и</w:t>
      </w:r>
      <w:r w:rsidRPr="00C67885">
        <w:rPr>
          <w:rFonts w:ascii="Times New Roman" w:hAnsi="Times New Roman"/>
          <w:color w:val="000000"/>
          <w:sz w:val="28"/>
        </w:rPr>
        <w:t>роде, значение для живых организмов и хозяйственной жизни человека. Кр</w:t>
      </w:r>
      <w:r w:rsidRPr="00C67885">
        <w:rPr>
          <w:rFonts w:ascii="Times New Roman" w:hAnsi="Times New Roman"/>
          <w:color w:val="000000"/>
          <w:sz w:val="28"/>
        </w:rPr>
        <w:t>у</w:t>
      </w:r>
      <w:r w:rsidRPr="00C67885">
        <w:rPr>
          <w:rFonts w:ascii="Times New Roman" w:hAnsi="Times New Roman"/>
          <w:color w:val="000000"/>
          <w:sz w:val="28"/>
        </w:rPr>
        <w:t>говорот воды в природе. Охрана воздуха, воды.</w:t>
      </w:r>
    </w:p>
    <w:p w:rsidR="00BC2119" w:rsidRPr="00C67885" w:rsidRDefault="00BC2119" w:rsidP="00BC2119">
      <w:pPr>
        <w:spacing w:after="0" w:line="264" w:lineRule="auto"/>
        <w:ind w:firstLine="600"/>
        <w:jc w:val="both"/>
      </w:pPr>
      <w:r w:rsidRPr="00C67885">
        <w:rPr>
          <w:rFonts w:ascii="Times New Roman" w:hAnsi="Times New Roman"/>
          <w:color w:val="000000"/>
          <w:sz w:val="28"/>
        </w:rPr>
        <w:t>Горные породы и минералы. Полезные ископаемые, их значение в х</w:t>
      </w:r>
      <w:r w:rsidRPr="00C67885">
        <w:rPr>
          <w:rFonts w:ascii="Times New Roman" w:hAnsi="Times New Roman"/>
          <w:color w:val="000000"/>
          <w:sz w:val="28"/>
        </w:rPr>
        <w:t>о</w:t>
      </w:r>
      <w:r w:rsidRPr="00C67885">
        <w:rPr>
          <w:rFonts w:ascii="Times New Roman" w:hAnsi="Times New Roman"/>
          <w:color w:val="000000"/>
          <w:sz w:val="28"/>
        </w:rPr>
        <w:t>зяйстве человека, бережное отношение людей к полезным ископаемым. П</w:t>
      </w:r>
      <w:r w:rsidRPr="00C67885">
        <w:rPr>
          <w:rFonts w:ascii="Times New Roman" w:hAnsi="Times New Roman"/>
          <w:color w:val="000000"/>
          <w:sz w:val="28"/>
        </w:rPr>
        <w:t>о</w:t>
      </w:r>
      <w:r w:rsidRPr="00C67885">
        <w:rPr>
          <w:rFonts w:ascii="Times New Roman" w:hAnsi="Times New Roman"/>
          <w:color w:val="000000"/>
          <w:sz w:val="28"/>
        </w:rPr>
        <w:t>лезные ископаемые родного края (2–3 примера). Почва, её состав, значение для живой природы и хозяйственной жизни человека.</w:t>
      </w:r>
    </w:p>
    <w:p w:rsidR="00BC2119" w:rsidRPr="00C67885" w:rsidRDefault="00BC2119" w:rsidP="00BC2119">
      <w:pPr>
        <w:spacing w:after="0" w:line="264" w:lineRule="auto"/>
        <w:ind w:firstLine="600"/>
        <w:jc w:val="both"/>
      </w:pPr>
      <w:r w:rsidRPr="00C67885">
        <w:rPr>
          <w:rFonts w:ascii="Times New Roman" w:hAnsi="Times New Roman"/>
          <w:color w:val="000000"/>
          <w:sz w:val="28"/>
        </w:rPr>
        <w:t>Первоначальные представления о бактериях. Грибы: строение шляпо</w:t>
      </w:r>
      <w:r w:rsidRPr="00C67885">
        <w:rPr>
          <w:rFonts w:ascii="Times New Roman" w:hAnsi="Times New Roman"/>
          <w:color w:val="000000"/>
          <w:sz w:val="28"/>
        </w:rPr>
        <w:t>ч</w:t>
      </w:r>
      <w:r w:rsidRPr="00C67885">
        <w:rPr>
          <w:rFonts w:ascii="Times New Roman" w:hAnsi="Times New Roman"/>
          <w:color w:val="000000"/>
          <w:sz w:val="28"/>
        </w:rPr>
        <w:t>ных грибов. Грибы съедобные и несъедобные.</w:t>
      </w:r>
    </w:p>
    <w:p w:rsidR="00BC2119" w:rsidRPr="00C67885" w:rsidRDefault="00BC2119" w:rsidP="00BC2119">
      <w:pPr>
        <w:spacing w:after="0" w:line="264" w:lineRule="auto"/>
        <w:ind w:firstLine="600"/>
        <w:jc w:val="both"/>
      </w:pPr>
      <w:r w:rsidRPr="00C67885">
        <w:rPr>
          <w:rFonts w:ascii="Times New Roman" w:hAnsi="Times New Roman"/>
          <w:color w:val="000000"/>
          <w:sz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w:t>
      </w:r>
      <w:r w:rsidRPr="00C67885">
        <w:rPr>
          <w:rFonts w:ascii="Times New Roman" w:hAnsi="Times New Roman"/>
          <w:color w:val="000000"/>
          <w:sz w:val="28"/>
        </w:rPr>
        <w:t>е</w:t>
      </w:r>
      <w:r w:rsidRPr="00C67885">
        <w:rPr>
          <w:rFonts w:ascii="Times New Roman" w:hAnsi="Times New Roman"/>
          <w:color w:val="000000"/>
          <w:sz w:val="28"/>
        </w:rPr>
        <w:t>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w:t>
      </w:r>
      <w:r w:rsidRPr="00C67885">
        <w:rPr>
          <w:rFonts w:ascii="Times New Roman" w:hAnsi="Times New Roman"/>
          <w:color w:val="000000"/>
          <w:sz w:val="28"/>
        </w:rPr>
        <w:t>с</w:t>
      </w:r>
      <w:r w:rsidRPr="00C67885">
        <w:rPr>
          <w:rFonts w:ascii="Times New Roman" w:hAnsi="Times New Roman"/>
          <w:color w:val="000000"/>
          <w:sz w:val="28"/>
        </w:rPr>
        <w:t>нове наблюдений. Охрана растений.</w:t>
      </w:r>
    </w:p>
    <w:p w:rsidR="00BC2119" w:rsidRPr="00C67885" w:rsidRDefault="00BC2119" w:rsidP="00BC2119">
      <w:pPr>
        <w:spacing w:after="0" w:line="264" w:lineRule="auto"/>
        <w:ind w:firstLine="600"/>
        <w:jc w:val="both"/>
      </w:pPr>
      <w:r w:rsidRPr="00C67885">
        <w:rPr>
          <w:rFonts w:ascii="Times New Roman" w:hAnsi="Times New Roman"/>
          <w:color w:val="000000"/>
          <w:sz w:val="28"/>
        </w:rPr>
        <w:t>Разнообразие животных. Зависимость жизненного цикла организмов от условий окружающей среды. Размножение и развитие животных (рыбы, пт</w:t>
      </w:r>
      <w:r w:rsidRPr="00C67885">
        <w:rPr>
          <w:rFonts w:ascii="Times New Roman" w:hAnsi="Times New Roman"/>
          <w:color w:val="000000"/>
          <w:sz w:val="28"/>
        </w:rPr>
        <w:t>и</w:t>
      </w:r>
      <w:r w:rsidRPr="00C67885">
        <w:rPr>
          <w:rFonts w:ascii="Times New Roman" w:hAnsi="Times New Roman"/>
          <w:color w:val="000000"/>
          <w:sz w:val="28"/>
        </w:rPr>
        <w:t>цы, звери). Особенности питания животных. Цепи питания. Условия, необх</w:t>
      </w:r>
      <w:r w:rsidRPr="00C67885">
        <w:rPr>
          <w:rFonts w:ascii="Times New Roman" w:hAnsi="Times New Roman"/>
          <w:color w:val="000000"/>
          <w:sz w:val="28"/>
        </w:rPr>
        <w:t>о</w:t>
      </w:r>
      <w:r w:rsidRPr="00C67885">
        <w:rPr>
          <w:rFonts w:ascii="Times New Roman" w:hAnsi="Times New Roman"/>
          <w:color w:val="000000"/>
          <w:sz w:val="28"/>
        </w:rPr>
        <w:t>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Природные сообщества: лес, луг, пруд. Взаимосвязи в природном соо</w:t>
      </w:r>
      <w:r w:rsidRPr="00C67885">
        <w:rPr>
          <w:rFonts w:ascii="Times New Roman" w:hAnsi="Times New Roman"/>
          <w:color w:val="000000"/>
          <w:sz w:val="28"/>
        </w:rPr>
        <w:t>б</w:t>
      </w:r>
      <w:r w:rsidRPr="00C67885">
        <w:rPr>
          <w:rFonts w:ascii="Times New Roman" w:hAnsi="Times New Roman"/>
          <w:color w:val="000000"/>
          <w:sz w:val="28"/>
        </w:rPr>
        <w:t>ществе: растения – пища и укрытие для животных; животные – распростр</w:t>
      </w:r>
      <w:r w:rsidRPr="00C67885">
        <w:rPr>
          <w:rFonts w:ascii="Times New Roman" w:hAnsi="Times New Roman"/>
          <w:color w:val="000000"/>
          <w:sz w:val="28"/>
        </w:rPr>
        <w:t>а</w:t>
      </w:r>
      <w:r w:rsidRPr="00C67885">
        <w:rPr>
          <w:rFonts w:ascii="Times New Roman" w:hAnsi="Times New Roman"/>
          <w:color w:val="000000"/>
          <w:sz w:val="28"/>
        </w:rPr>
        <w:t>нители плодов и семян растений. Влияние человека на природные сообщ</w:t>
      </w:r>
      <w:r w:rsidRPr="00C67885">
        <w:rPr>
          <w:rFonts w:ascii="Times New Roman" w:hAnsi="Times New Roman"/>
          <w:color w:val="000000"/>
          <w:sz w:val="28"/>
        </w:rPr>
        <w:t>е</w:t>
      </w:r>
      <w:r w:rsidRPr="00C67885">
        <w:rPr>
          <w:rFonts w:ascii="Times New Roman" w:hAnsi="Times New Roman"/>
          <w:color w:val="000000"/>
          <w:sz w:val="28"/>
        </w:rPr>
        <w:t>ства. Природные сообщества родного края (2–3 примера на основе наблюд</w:t>
      </w:r>
      <w:r w:rsidRPr="00C67885">
        <w:rPr>
          <w:rFonts w:ascii="Times New Roman" w:hAnsi="Times New Roman"/>
          <w:color w:val="000000"/>
          <w:sz w:val="28"/>
        </w:rPr>
        <w:t>е</w:t>
      </w:r>
      <w:r w:rsidRPr="00C67885">
        <w:rPr>
          <w:rFonts w:ascii="Times New Roman" w:hAnsi="Times New Roman"/>
          <w:color w:val="000000"/>
          <w:sz w:val="28"/>
        </w:rPr>
        <w:t>ний). Правила нравственного поведения в природных сообществах.</w:t>
      </w:r>
    </w:p>
    <w:p w:rsidR="00BC2119" w:rsidRPr="00C67885" w:rsidRDefault="00BC2119" w:rsidP="00BC2119">
      <w:pPr>
        <w:spacing w:after="0" w:line="264" w:lineRule="auto"/>
        <w:ind w:firstLine="600"/>
        <w:jc w:val="both"/>
      </w:pPr>
      <w:r w:rsidRPr="00C67885">
        <w:rPr>
          <w:rFonts w:ascii="Times New Roman" w:hAnsi="Times New Roman"/>
          <w:color w:val="000000"/>
          <w:sz w:val="28"/>
        </w:rPr>
        <w:t>Человек – часть природы. Общее представление о строении тела челов</w:t>
      </w:r>
      <w:r w:rsidRPr="00C67885">
        <w:rPr>
          <w:rFonts w:ascii="Times New Roman" w:hAnsi="Times New Roman"/>
          <w:color w:val="000000"/>
          <w:sz w:val="28"/>
        </w:rPr>
        <w:t>е</w:t>
      </w:r>
      <w:r w:rsidRPr="00C67885">
        <w:rPr>
          <w:rFonts w:ascii="Times New Roman" w:hAnsi="Times New Roman"/>
          <w:color w:val="000000"/>
          <w:sz w:val="28"/>
        </w:rPr>
        <w:t>ка. Системы органов (опорно-двигательная, пищеварительная, дыхательная, кровеносная, нервная, органы чувств), их роль в жизнедеятельности органи</w:t>
      </w:r>
      <w:r w:rsidRPr="00C67885">
        <w:rPr>
          <w:rFonts w:ascii="Times New Roman" w:hAnsi="Times New Roman"/>
          <w:color w:val="000000"/>
          <w:sz w:val="28"/>
        </w:rPr>
        <w:t>з</w:t>
      </w:r>
      <w:r w:rsidRPr="00C67885">
        <w:rPr>
          <w:rFonts w:ascii="Times New Roman" w:hAnsi="Times New Roman"/>
          <w:color w:val="000000"/>
          <w:sz w:val="28"/>
        </w:rPr>
        <w:t>ма. Измерение температуры тела человека, частоты пульса.</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Правила безопасной жизнедеятельности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lastRenderedPageBreak/>
        <w:t>Здоровый образ жизни: двигательная активность (утренняя зарядка, д</w:t>
      </w:r>
      <w:r w:rsidRPr="00C67885">
        <w:rPr>
          <w:rFonts w:ascii="Times New Roman" w:hAnsi="Times New Roman"/>
          <w:color w:val="000000"/>
          <w:sz w:val="28"/>
        </w:rPr>
        <w:t>и</w:t>
      </w:r>
      <w:r w:rsidRPr="00C67885">
        <w:rPr>
          <w:rFonts w:ascii="Times New Roman" w:hAnsi="Times New Roman"/>
          <w:color w:val="000000"/>
          <w:sz w:val="28"/>
        </w:rPr>
        <w:t>намические паузы), закаливание и профилактика заболеваний. Забота о зд</w:t>
      </w:r>
      <w:r w:rsidRPr="00C67885">
        <w:rPr>
          <w:rFonts w:ascii="Times New Roman" w:hAnsi="Times New Roman"/>
          <w:color w:val="000000"/>
          <w:sz w:val="28"/>
        </w:rPr>
        <w:t>о</w:t>
      </w:r>
      <w:r w:rsidRPr="00C67885">
        <w:rPr>
          <w:rFonts w:ascii="Times New Roman" w:hAnsi="Times New Roman"/>
          <w:color w:val="000000"/>
          <w:sz w:val="28"/>
        </w:rPr>
        <w:t>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w:t>
      </w:r>
      <w:r w:rsidRPr="00C67885">
        <w:rPr>
          <w:rFonts w:ascii="Times New Roman" w:hAnsi="Times New Roman"/>
          <w:color w:val="000000"/>
          <w:sz w:val="28"/>
        </w:rPr>
        <w:t>у</w:t>
      </w:r>
      <w:r w:rsidRPr="00C67885">
        <w:rPr>
          <w:rFonts w:ascii="Times New Roman" w:hAnsi="Times New Roman"/>
          <w:color w:val="000000"/>
          <w:sz w:val="28"/>
        </w:rPr>
        <w:t>гих опасных объектов инженерной инфраструктуры жилого дома, предупр</w:t>
      </w:r>
      <w:r w:rsidRPr="00C67885">
        <w:rPr>
          <w:rFonts w:ascii="Times New Roman" w:hAnsi="Times New Roman"/>
          <w:color w:val="000000"/>
          <w:sz w:val="28"/>
        </w:rPr>
        <w:t>е</w:t>
      </w:r>
      <w:r w:rsidRPr="00C67885">
        <w:rPr>
          <w:rFonts w:ascii="Times New Roman" w:hAnsi="Times New Roman"/>
          <w:color w:val="000000"/>
          <w:sz w:val="28"/>
        </w:rPr>
        <w:t>ждающие знаки безопасности). Правила безопасного поведения пассажира железнодорожного, водного и авиатранспорта (правила безопасного повед</w:t>
      </w:r>
      <w:r w:rsidRPr="00C67885">
        <w:rPr>
          <w:rFonts w:ascii="Times New Roman" w:hAnsi="Times New Roman"/>
          <w:color w:val="000000"/>
          <w:sz w:val="28"/>
        </w:rPr>
        <w:t>е</w:t>
      </w:r>
      <w:r w:rsidRPr="00C67885">
        <w:rPr>
          <w:rFonts w:ascii="Times New Roman" w:hAnsi="Times New Roman"/>
          <w:color w:val="000000"/>
          <w:sz w:val="28"/>
        </w:rPr>
        <w:t>ния на вокзалах и в аэропортах, безопасное поведение в вагоне, на борту с</w:t>
      </w:r>
      <w:r w:rsidRPr="00C67885">
        <w:rPr>
          <w:rFonts w:ascii="Times New Roman" w:hAnsi="Times New Roman"/>
          <w:color w:val="000000"/>
          <w:sz w:val="28"/>
        </w:rPr>
        <w:t>а</w:t>
      </w:r>
      <w:r w:rsidRPr="00C67885">
        <w:rPr>
          <w:rFonts w:ascii="Times New Roman" w:hAnsi="Times New Roman"/>
          <w:color w:val="000000"/>
          <w:sz w:val="28"/>
        </w:rPr>
        <w:t>молёта, судна; знаки безопасности).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Безопасность в информационно-коммуникационной сети Интернет (ориентирование в признаках мошеннических действий, защита персонал</w:t>
      </w:r>
      <w:r w:rsidRPr="00C67885">
        <w:rPr>
          <w:rFonts w:ascii="Times New Roman" w:hAnsi="Times New Roman"/>
          <w:color w:val="000000"/>
          <w:sz w:val="28"/>
        </w:rPr>
        <w:t>ь</w:t>
      </w:r>
      <w:r w:rsidRPr="00C67885">
        <w:rPr>
          <w:rFonts w:ascii="Times New Roman" w:hAnsi="Times New Roman"/>
          <w:color w:val="000000"/>
          <w:sz w:val="28"/>
        </w:rPr>
        <w:t xml:space="preserve">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w:t>
      </w:r>
      <w:r w:rsidRPr="00C67885">
        <w:rPr>
          <w:rFonts w:ascii="Times New Roman" w:hAnsi="Times New Roman"/>
          <w:color w:val="000000"/>
          <w:sz w:val="28"/>
        </w:rPr>
        <w:t>в</w:t>
      </w:r>
      <w:r w:rsidRPr="00C67885">
        <w:rPr>
          <w:rFonts w:ascii="Times New Roman" w:hAnsi="Times New Roman"/>
          <w:color w:val="000000"/>
          <w:sz w:val="28"/>
        </w:rPr>
        <w:t>ных универсальных учебных действий, совместной деятельности.</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Базовые логические и исследовательские действия</w:t>
      </w:r>
      <w:r w:rsidRPr="00C67885">
        <w:rPr>
          <w:rFonts w:ascii="Times New Roman" w:hAnsi="Times New Roman"/>
          <w:color w:val="000000"/>
          <w:sz w:val="28"/>
        </w:rPr>
        <w:t xml:space="preserve"> как часть познав</w:t>
      </w:r>
      <w:r w:rsidRPr="00C67885">
        <w:rPr>
          <w:rFonts w:ascii="Times New Roman" w:hAnsi="Times New Roman"/>
          <w:color w:val="000000"/>
          <w:sz w:val="28"/>
        </w:rPr>
        <w:t>а</w:t>
      </w:r>
      <w:r w:rsidRPr="00C67885">
        <w:rPr>
          <w:rFonts w:ascii="Times New Roman" w:hAnsi="Times New Roman"/>
          <w:color w:val="000000"/>
          <w:sz w:val="28"/>
        </w:rPr>
        <w:t>тельных универсальных учебных действий способствуют формированию умений:</w:t>
      </w:r>
    </w:p>
    <w:p w:rsidR="00BC2119" w:rsidRPr="00C67885" w:rsidRDefault="00BC2119" w:rsidP="00803CEC">
      <w:pPr>
        <w:numPr>
          <w:ilvl w:val="0"/>
          <w:numId w:val="172"/>
        </w:numPr>
        <w:spacing w:after="0" w:line="264" w:lineRule="auto"/>
        <w:jc w:val="both"/>
      </w:pPr>
      <w:r w:rsidRPr="00C67885">
        <w:rPr>
          <w:rFonts w:ascii="Times New Roman" w:hAnsi="Times New Roman"/>
          <w:color w:val="000000"/>
          <w:sz w:val="28"/>
        </w:rPr>
        <w:t>проводить несложные наблюдения в природе (сезонные изменения, поведение животных) по предложенному и самостоятельно соста</w:t>
      </w:r>
      <w:r w:rsidRPr="00C67885">
        <w:rPr>
          <w:rFonts w:ascii="Times New Roman" w:hAnsi="Times New Roman"/>
          <w:color w:val="000000"/>
          <w:sz w:val="28"/>
        </w:rPr>
        <w:t>в</w:t>
      </w:r>
      <w:r w:rsidRPr="00C67885">
        <w:rPr>
          <w:rFonts w:ascii="Times New Roman" w:hAnsi="Times New Roman"/>
          <w:color w:val="000000"/>
          <w:sz w:val="28"/>
        </w:rPr>
        <w:t>ленному плану; на основе результатов совместных с одноклассник</w:t>
      </w:r>
      <w:r w:rsidRPr="00C67885">
        <w:rPr>
          <w:rFonts w:ascii="Times New Roman" w:hAnsi="Times New Roman"/>
          <w:color w:val="000000"/>
          <w:sz w:val="28"/>
        </w:rPr>
        <w:t>а</w:t>
      </w:r>
      <w:r w:rsidRPr="00C67885">
        <w:rPr>
          <w:rFonts w:ascii="Times New Roman" w:hAnsi="Times New Roman"/>
          <w:color w:val="000000"/>
          <w:sz w:val="28"/>
        </w:rPr>
        <w:t xml:space="preserve">ми наблюдений (в парах, группах) делать выводы; </w:t>
      </w:r>
    </w:p>
    <w:p w:rsidR="00BC2119" w:rsidRPr="00C67885" w:rsidRDefault="00BC2119" w:rsidP="00803CEC">
      <w:pPr>
        <w:numPr>
          <w:ilvl w:val="0"/>
          <w:numId w:val="172"/>
        </w:numPr>
        <w:spacing w:after="0" w:line="264" w:lineRule="auto"/>
        <w:jc w:val="both"/>
      </w:pPr>
      <w:r w:rsidRPr="00C67885">
        <w:rPr>
          <w:rFonts w:ascii="Times New Roman" w:hAnsi="Times New Roman"/>
          <w:color w:val="000000"/>
          <w:sz w:val="28"/>
        </w:rPr>
        <w:t xml:space="preserve">устанавливать зависимость между внешним видом, особенностями поведения и условиями жизни животного; </w:t>
      </w:r>
    </w:p>
    <w:p w:rsidR="00BC2119" w:rsidRPr="00C67885" w:rsidRDefault="00BC2119" w:rsidP="00803CEC">
      <w:pPr>
        <w:numPr>
          <w:ilvl w:val="0"/>
          <w:numId w:val="172"/>
        </w:numPr>
        <w:spacing w:after="0" w:line="264" w:lineRule="auto"/>
        <w:jc w:val="both"/>
      </w:pPr>
      <w:r w:rsidRPr="00C67885">
        <w:rPr>
          <w:rFonts w:ascii="Times New Roman" w:hAnsi="Times New Roman"/>
          <w:color w:val="000000"/>
          <w:sz w:val="28"/>
        </w:rPr>
        <w:t>определять (в процессе рассматривания объектов и явлений) сущ</w:t>
      </w:r>
      <w:r w:rsidRPr="00C67885">
        <w:rPr>
          <w:rFonts w:ascii="Times New Roman" w:hAnsi="Times New Roman"/>
          <w:color w:val="000000"/>
          <w:sz w:val="28"/>
        </w:rPr>
        <w:t>е</w:t>
      </w:r>
      <w:r w:rsidRPr="00C67885">
        <w:rPr>
          <w:rFonts w:ascii="Times New Roman" w:hAnsi="Times New Roman"/>
          <w:color w:val="000000"/>
          <w:sz w:val="28"/>
        </w:rPr>
        <w:t xml:space="preserve">ственные признаки и отношения между объектами и явлениями; </w:t>
      </w:r>
    </w:p>
    <w:p w:rsidR="00BC2119" w:rsidRPr="00C67885" w:rsidRDefault="00BC2119" w:rsidP="00803CEC">
      <w:pPr>
        <w:numPr>
          <w:ilvl w:val="0"/>
          <w:numId w:val="172"/>
        </w:numPr>
        <w:spacing w:after="0" w:line="264" w:lineRule="auto"/>
        <w:jc w:val="both"/>
      </w:pPr>
      <w:r w:rsidRPr="00C67885">
        <w:rPr>
          <w:rFonts w:ascii="Times New Roman" w:hAnsi="Times New Roman"/>
          <w:color w:val="000000"/>
          <w:sz w:val="28"/>
        </w:rPr>
        <w:t xml:space="preserve">моделировать цепи питания в природном сообществе; </w:t>
      </w:r>
    </w:p>
    <w:p w:rsidR="00BC2119" w:rsidRPr="00C67885" w:rsidRDefault="00BC2119" w:rsidP="00803CEC">
      <w:pPr>
        <w:numPr>
          <w:ilvl w:val="0"/>
          <w:numId w:val="172"/>
        </w:numPr>
        <w:spacing w:after="0" w:line="264" w:lineRule="auto"/>
        <w:jc w:val="both"/>
      </w:pPr>
      <w:r w:rsidRPr="00C67885">
        <w:rPr>
          <w:rFonts w:ascii="Times New Roman" w:hAnsi="Times New Roman"/>
          <w:color w:val="000000"/>
          <w:sz w:val="28"/>
        </w:rPr>
        <w:t>различать понятия «век», «столетие», «историческое время»; соотн</w:t>
      </w:r>
      <w:r w:rsidRPr="00C67885">
        <w:rPr>
          <w:rFonts w:ascii="Times New Roman" w:hAnsi="Times New Roman"/>
          <w:color w:val="000000"/>
          <w:sz w:val="28"/>
        </w:rPr>
        <w:t>о</w:t>
      </w:r>
      <w:r w:rsidRPr="00C67885">
        <w:rPr>
          <w:rFonts w:ascii="Times New Roman" w:hAnsi="Times New Roman"/>
          <w:color w:val="000000"/>
          <w:sz w:val="28"/>
        </w:rPr>
        <w:t>сить историческое событие с датой (историческим периодом).</w:t>
      </w:r>
    </w:p>
    <w:p w:rsidR="00BC2119" w:rsidRPr="00C67885" w:rsidRDefault="00BC2119" w:rsidP="00BC2119">
      <w:pPr>
        <w:spacing w:after="0" w:line="264" w:lineRule="auto"/>
        <w:ind w:firstLine="600"/>
        <w:jc w:val="both"/>
      </w:pPr>
      <w:r w:rsidRPr="00C67885">
        <w:rPr>
          <w:rFonts w:ascii="Times New Roman" w:hAnsi="Times New Roman"/>
          <w:i/>
          <w:color w:val="000000"/>
          <w:sz w:val="28"/>
        </w:rPr>
        <w:t xml:space="preserve">Работа с информацией </w:t>
      </w:r>
      <w:r w:rsidRPr="00C67885">
        <w:rPr>
          <w:rFonts w:ascii="Times New Roman" w:hAnsi="Times New Roman"/>
          <w:color w:val="000000"/>
          <w:sz w:val="28"/>
        </w:rPr>
        <w:t>как часть познавательных универсальных уче</w:t>
      </w:r>
      <w:r w:rsidRPr="00C67885">
        <w:rPr>
          <w:rFonts w:ascii="Times New Roman" w:hAnsi="Times New Roman"/>
          <w:color w:val="000000"/>
          <w:sz w:val="28"/>
        </w:rPr>
        <w:t>б</w:t>
      </w:r>
      <w:r w:rsidRPr="00C67885">
        <w:rPr>
          <w:rFonts w:ascii="Times New Roman" w:hAnsi="Times New Roman"/>
          <w:color w:val="000000"/>
          <w:sz w:val="28"/>
        </w:rPr>
        <w:t>ных действий способствует формированию умений:</w:t>
      </w:r>
    </w:p>
    <w:p w:rsidR="00BC2119" w:rsidRPr="00C67885" w:rsidRDefault="00BC2119" w:rsidP="00803CEC">
      <w:pPr>
        <w:numPr>
          <w:ilvl w:val="0"/>
          <w:numId w:val="173"/>
        </w:numPr>
        <w:spacing w:after="0" w:line="264" w:lineRule="auto"/>
        <w:jc w:val="both"/>
      </w:pPr>
      <w:r w:rsidRPr="00C67885">
        <w:rPr>
          <w:rFonts w:ascii="Times New Roman" w:hAnsi="Times New Roman"/>
          <w:color w:val="000000"/>
          <w:sz w:val="28"/>
        </w:rPr>
        <w:lastRenderedPageBreak/>
        <w:t xml:space="preserve">понимать, что работа с моделями Земли (глобус, карта) может дать полезную и интересную информацию о природе нашей планеты; </w:t>
      </w:r>
    </w:p>
    <w:p w:rsidR="00BC2119" w:rsidRPr="00C67885" w:rsidRDefault="00BC2119" w:rsidP="00803CEC">
      <w:pPr>
        <w:numPr>
          <w:ilvl w:val="0"/>
          <w:numId w:val="173"/>
        </w:numPr>
        <w:spacing w:after="0" w:line="264" w:lineRule="auto"/>
        <w:jc w:val="both"/>
      </w:pPr>
      <w:r w:rsidRPr="00C67885">
        <w:rPr>
          <w:rFonts w:ascii="Times New Roman" w:hAnsi="Times New Roman"/>
          <w:color w:val="000000"/>
          <w:sz w:val="28"/>
        </w:rPr>
        <w:t>находить на глобусе материки и океаны, воспроизводить их назв</w:t>
      </w:r>
      <w:r w:rsidRPr="00C67885">
        <w:rPr>
          <w:rFonts w:ascii="Times New Roman" w:hAnsi="Times New Roman"/>
          <w:color w:val="000000"/>
          <w:sz w:val="28"/>
        </w:rPr>
        <w:t>а</w:t>
      </w:r>
      <w:r w:rsidRPr="00C67885">
        <w:rPr>
          <w:rFonts w:ascii="Times New Roman" w:hAnsi="Times New Roman"/>
          <w:color w:val="000000"/>
          <w:sz w:val="28"/>
        </w:rPr>
        <w:t xml:space="preserve">ния; находить на карте нашу страну, столицу, свой регион; </w:t>
      </w:r>
    </w:p>
    <w:p w:rsidR="00BC2119" w:rsidRPr="00C67885" w:rsidRDefault="00BC2119" w:rsidP="00803CEC">
      <w:pPr>
        <w:numPr>
          <w:ilvl w:val="0"/>
          <w:numId w:val="173"/>
        </w:numPr>
        <w:spacing w:after="0" w:line="264" w:lineRule="auto"/>
        <w:jc w:val="both"/>
      </w:pPr>
      <w:r w:rsidRPr="00C67885">
        <w:rPr>
          <w:rFonts w:ascii="Times New Roman" w:hAnsi="Times New Roman"/>
          <w:color w:val="000000"/>
          <w:sz w:val="28"/>
        </w:rPr>
        <w:t>читать несложные планы, соотносить условные обозначения с изо</w:t>
      </w:r>
      <w:r w:rsidRPr="00C67885">
        <w:rPr>
          <w:rFonts w:ascii="Times New Roman" w:hAnsi="Times New Roman"/>
          <w:color w:val="000000"/>
          <w:sz w:val="28"/>
        </w:rPr>
        <w:t>б</w:t>
      </w:r>
      <w:r w:rsidRPr="00C67885">
        <w:rPr>
          <w:rFonts w:ascii="Times New Roman" w:hAnsi="Times New Roman"/>
          <w:color w:val="000000"/>
          <w:sz w:val="28"/>
        </w:rPr>
        <w:t xml:space="preserve">ражёнными объектами; </w:t>
      </w:r>
    </w:p>
    <w:p w:rsidR="00BC2119" w:rsidRPr="00C67885" w:rsidRDefault="00BC2119" w:rsidP="00803CEC">
      <w:pPr>
        <w:numPr>
          <w:ilvl w:val="0"/>
          <w:numId w:val="173"/>
        </w:numPr>
        <w:spacing w:after="0" w:line="264" w:lineRule="auto"/>
        <w:jc w:val="both"/>
      </w:pPr>
      <w:r w:rsidRPr="00C67885">
        <w:rPr>
          <w:rFonts w:ascii="Times New Roman" w:hAnsi="Times New Roman"/>
          <w:color w:val="000000"/>
          <w:sz w:val="28"/>
        </w:rPr>
        <w:t>находить по предложению учителя информацию в разных источн</w:t>
      </w:r>
      <w:r w:rsidRPr="00C67885">
        <w:rPr>
          <w:rFonts w:ascii="Times New Roman" w:hAnsi="Times New Roman"/>
          <w:color w:val="000000"/>
          <w:sz w:val="28"/>
        </w:rPr>
        <w:t>и</w:t>
      </w:r>
      <w:r w:rsidRPr="00C67885">
        <w:rPr>
          <w:rFonts w:ascii="Times New Roman" w:hAnsi="Times New Roman"/>
          <w:color w:val="000000"/>
          <w:sz w:val="28"/>
        </w:rPr>
        <w:t>ках – текстах, таблицах, схемах, в том числе в информационно-коммуникационной сети Интернет (в условиях контролируемого входа);</w:t>
      </w:r>
    </w:p>
    <w:p w:rsidR="00BC2119" w:rsidRPr="00C67885" w:rsidRDefault="00BC2119" w:rsidP="00803CEC">
      <w:pPr>
        <w:numPr>
          <w:ilvl w:val="0"/>
          <w:numId w:val="173"/>
        </w:numPr>
        <w:spacing w:after="0" w:line="264" w:lineRule="auto"/>
        <w:jc w:val="both"/>
      </w:pPr>
      <w:r w:rsidRPr="00C67885">
        <w:rPr>
          <w:rFonts w:ascii="Times New Roman" w:hAnsi="Times New Roman"/>
          <w:color w:val="000000"/>
          <w:sz w:val="28"/>
        </w:rPr>
        <w:t>соблюдать правила безопасности при работе в информационной ср</w:t>
      </w:r>
      <w:r w:rsidRPr="00C67885">
        <w:rPr>
          <w:rFonts w:ascii="Times New Roman" w:hAnsi="Times New Roman"/>
          <w:color w:val="000000"/>
          <w:sz w:val="28"/>
        </w:rPr>
        <w:t>е</w:t>
      </w:r>
      <w:r w:rsidRPr="00C67885">
        <w:rPr>
          <w:rFonts w:ascii="Times New Roman" w:hAnsi="Times New Roman"/>
          <w:color w:val="000000"/>
          <w:sz w:val="28"/>
        </w:rPr>
        <w:t xml:space="preserve">де.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Коммуникативные универсальные учебные действия</w:t>
      </w:r>
      <w:r w:rsidRPr="00C67885">
        <w:rPr>
          <w:rFonts w:ascii="Times New Roman" w:hAnsi="Times New Roman"/>
          <w:color w:val="000000"/>
          <w:sz w:val="28"/>
        </w:rPr>
        <w:t xml:space="preserve"> способствуют формированию умений:</w:t>
      </w:r>
    </w:p>
    <w:p w:rsidR="00BC2119" w:rsidRPr="00C67885" w:rsidRDefault="00BC2119" w:rsidP="00803CEC">
      <w:pPr>
        <w:numPr>
          <w:ilvl w:val="0"/>
          <w:numId w:val="174"/>
        </w:numPr>
        <w:spacing w:after="0" w:line="264" w:lineRule="auto"/>
        <w:jc w:val="both"/>
      </w:pPr>
      <w:r w:rsidRPr="00C67885">
        <w:rPr>
          <w:rFonts w:ascii="Times New Roman" w:hAnsi="Times New Roman"/>
          <w:color w:val="000000"/>
          <w:sz w:val="28"/>
        </w:rPr>
        <w:t>ориентироваться в понятиях, соотносить понятия и термины с их краткой характеристикой:</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1. понятия и термины, связанные с социальным миром (безопасность, семейный бюджет, памятник культуры); </w:t>
      </w:r>
    </w:p>
    <w:p w:rsidR="00BC2119" w:rsidRPr="00C67885" w:rsidRDefault="00BC2119" w:rsidP="00BC2119">
      <w:pPr>
        <w:spacing w:after="0" w:line="264" w:lineRule="auto"/>
        <w:ind w:firstLine="600"/>
        <w:jc w:val="both"/>
      </w:pPr>
      <w:r w:rsidRPr="00C67885">
        <w:rPr>
          <w:rFonts w:ascii="Times New Roman" w:hAnsi="Times New Roman"/>
          <w:color w:val="000000"/>
          <w:sz w:val="28"/>
        </w:rPr>
        <w:t>2. понятия и термины, связанные с миром природы (планета, материк, океан, модель Земли, царство природы, природное сообщество, цепь пит</w:t>
      </w:r>
      <w:r w:rsidRPr="00C67885">
        <w:rPr>
          <w:rFonts w:ascii="Times New Roman" w:hAnsi="Times New Roman"/>
          <w:color w:val="000000"/>
          <w:sz w:val="28"/>
        </w:rPr>
        <w:t>а</w:t>
      </w:r>
      <w:r w:rsidRPr="00C67885">
        <w:rPr>
          <w:rFonts w:ascii="Times New Roman" w:hAnsi="Times New Roman"/>
          <w:color w:val="000000"/>
          <w:sz w:val="28"/>
        </w:rPr>
        <w:t xml:space="preserve">ния, Красная книга); </w:t>
      </w:r>
    </w:p>
    <w:p w:rsidR="00BC2119" w:rsidRPr="00C67885" w:rsidRDefault="00BC2119" w:rsidP="00BC2119">
      <w:pPr>
        <w:spacing w:after="0" w:line="264" w:lineRule="auto"/>
        <w:ind w:firstLine="600"/>
        <w:jc w:val="both"/>
      </w:pPr>
      <w:r w:rsidRPr="00C67885">
        <w:rPr>
          <w:rFonts w:ascii="Times New Roman" w:hAnsi="Times New Roman"/>
          <w:color w:val="000000"/>
          <w:sz w:val="28"/>
        </w:rPr>
        <w:t>3. понятия и термины, связанные с безопасной жизнедеятельностью (знаки дорожного движения, дорожные ловушки, опасные ситуации, предв</w:t>
      </w:r>
      <w:r w:rsidRPr="00C67885">
        <w:rPr>
          <w:rFonts w:ascii="Times New Roman" w:hAnsi="Times New Roman"/>
          <w:color w:val="000000"/>
          <w:sz w:val="28"/>
        </w:rPr>
        <w:t>и</w:t>
      </w:r>
      <w:r w:rsidRPr="00C67885">
        <w:rPr>
          <w:rFonts w:ascii="Times New Roman" w:hAnsi="Times New Roman"/>
          <w:color w:val="000000"/>
          <w:sz w:val="28"/>
        </w:rPr>
        <w:t>дение).</w:t>
      </w:r>
    </w:p>
    <w:p w:rsidR="00BC2119" w:rsidRPr="00C67885" w:rsidRDefault="00BC2119" w:rsidP="00803CEC">
      <w:pPr>
        <w:numPr>
          <w:ilvl w:val="0"/>
          <w:numId w:val="175"/>
        </w:numPr>
        <w:spacing w:after="0" w:line="264" w:lineRule="auto"/>
        <w:jc w:val="both"/>
      </w:pPr>
      <w:r w:rsidRPr="00C67885">
        <w:rPr>
          <w:rFonts w:ascii="Times New Roman" w:hAnsi="Times New Roman"/>
          <w:color w:val="000000"/>
          <w:sz w:val="28"/>
        </w:rPr>
        <w:t>описывать (характеризовать) условия жизни на Земле;</w:t>
      </w:r>
    </w:p>
    <w:p w:rsidR="00BC2119" w:rsidRPr="00C67885" w:rsidRDefault="00BC2119" w:rsidP="00803CEC">
      <w:pPr>
        <w:numPr>
          <w:ilvl w:val="0"/>
          <w:numId w:val="175"/>
        </w:numPr>
        <w:spacing w:after="0" w:line="264" w:lineRule="auto"/>
        <w:jc w:val="both"/>
      </w:pPr>
      <w:r w:rsidRPr="00C67885">
        <w:rPr>
          <w:rFonts w:ascii="Times New Roman" w:hAnsi="Times New Roman"/>
          <w:color w:val="000000"/>
          <w:sz w:val="28"/>
        </w:rPr>
        <w:t xml:space="preserve">описывать схожие, различные, индивидуальные признаки на основе сравнения объектов природы; </w:t>
      </w:r>
    </w:p>
    <w:p w:rsidR="00BC2119" w:rsidRPr="00C67885" w:rsidRDefault="00BC2119" w:rsidP="00803CEC">
      <w:pPr>
        <w:numPr>
          <w:ilvl w:val="0"/>
          <w:numId w:val="175"/>
        </w:numPr>
        <w:spacing w:after="0" w:line="264" w:lineRule="auto"/>
        <w:jc w:val="both"/>
      </w:pPr>
      <w:r w:rsidRPr="00C67885">
        <w:rPr>
          <w:rFonts w:ascii="Times New Roman" w:hAnsi="Times New Roman"/>
          <w:color w:val="000000"/>
          <w:sz w:val="28"/>
        </w:rPr>
        <w:t xml:space="preserve">приводить примеры, кратко характеризовать представителей разных царств природы; </w:t>
      </w:r>
    </w:p>
    <w:p w:rsidR="00BC2119" w:rsidRPr="00C67885" w:rsidRDefault="00BC2119" w:rsidP="00803CEC">
      <w:pPr>
        <w:numPr>
          <w:ilvl w:val="0"/>
          <w:numId w:val="175"/>
        </w:numPr>
        <w:spacing w:after="0" w:line="264" w:lineRule="auto"/>
        <w:jc w:val="both"/>
      </w:pPr>
      <w:r w:rsidRPr="00C67885">
        <w:rPr>
          <w:rFonts w:ascii="Times New Roman" w:hAnsi="Times New Roman"/>
          <w:color w:val="000000"/>
          <w:sz w:val="28"/>
        </w:rPr>
        <w:t>называть признаки (характеризовать) животного (растения) как ж</w:t>
      </w:r>
      <w:r w:rsidRPr="00C67885">
        <w:rPr>
          <w:rFonts w:ascii="Times New Roman" w:hAnsi="Times New Roman"/>
          <w:color w:val="000000"/>
          <w:sz w:val="28"/>
        </w:rPr>
        <w:t>и</w:t>
      </w:r>
      <w:r w:rsidRPr="00C67885">
        <w:rPr>
          <w:rFonts w:ascii="Times New Roman" w:hAnsi="Times New Roman"/>
          <w:color w:val="000000"/>
          <w:sz w:val="28"/>
        </w:rPr>
        <w:t xml:space="preserve">вого организма; </w:t>
      </w:r>
    </w:p>
    <w:p w:rsidR="00BC2119" w:rsidRPr="00C67885" w:rsidRDefault="00BC2119" w:rsidP="00803CEC">
      <w:pPr>
        <w:numPr>
          <w:ilvl w:val="0"/>
          <w:numId w:val="175"/>
        </w:numPr>
        <w:spacing w:after="0" w:line="264" w:lineRule="auto"/>
        <w:jc w:val="both"/>
      </w:pPr>
      <w:r w:rsidRPr="00C67885">
        <w:rPr>
          <w:rFonts w:ascii="Times New Roman" w:hAnsi="Times New Roman"/>
          <w:color w:val="000000"/>
          <w:sz w:val="28"/>
        </w:rPr>
        <w:t>описывать (характеризовать) отдельные страницы истории нашей страны (в пределах изученного).</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Регулятивные универсальные учебные действия способствуют форм</w:t>
      </w:r>
      <w:r w:rsidRPr="00C67885">
        <w:rPr>
          <w:rFonts w:ascii="Times New Roman" w:hAnsi="Times New Roman"/>
          <w:i/>
          <w:color w:val="000000"/>
          <w:sz w:val="28"/>
        </w:rPr>
        <w:t>и</w:t>
      </w:r>
      <w:r w:rsidRPr="00C67885">
        <w:rPr>
          <w:rFonts w:ascii="Times New Roman" w:hAnsi="Times New Roman"/>
          <w:i/>
          <w:color w:val="000000"/>
          <w:sz w:val="28"/>
        </w:rPr>
        <w:t>рованию умений:</w:t>
      </w:r>
    </w:p>
    <w:p w:rsidR="00BC2119" w:rsidRPr="00C67885" w:rsidRDefault="00BC2119" w:rsidP="00803CEC">
      <w:pPr>
        <w:numPr>
          <w:ilvl w:val="0"/>
          <w:numId w:val="176"/>
        </w:numPr>
        <w:spacing w:after="0" w:line="264" w:lineRule="auto"/>
        <w:jc w:val="both"/>
      </w:pPr>
      <w:r w:rsidRPr="00C67885">
        <w:rPr>
          <w:rFonts w:ascii="Times New Roman" w:hAnsi="Times New Roman"/>
          <w:color w:val="000000"/>
          <w:sz w:val="28"/>
        </w:rPr>
        <w:lastRenderedPageBreak/>
        <w:t xml:space="preserve">планировать шаги по решению учебной задачи, контролировать свои действия (при небольшой помощи учителя); </w:t>
      </w:r>
    </w:p>
    <w:p w:rsidR="00BC2119" w:rsidRPr="00C67885" w:rsidRDefault="00BC2119" w:rsidP="00803CEC">
      <w:pPr>
        <w:numPr>
          <w:ilvl w:val="0"/>
          <w:numId w:val="176"/>
        </w:numPr>
        <w:spacing w:after="0" w:line="264" w:lineRule="auto"/>
        <w:jc w:val="both"/>
      </w:pPr>
      <w:r w:rsidRPr="00C67885">
        <w:rPr>
          <w:rFonts w:ascii="Times New Roman" w:hAnsi="Times New Roman"/>
          <w:color w:val="000000"/>
          <w:sz w:val="28"/>
        </w:rPr>
        <w:t>устанавливать причину возникающей трудности или ошибки, ко</w:t>
      </w:r>
      <w:r w:rsidRPr="00C67885">
        <w:rPr>
          <w:rFonts w:ascii="Times New Roman" w:hAnsi="Times New Roman"/>
          <w:color w:val="000000"/>
          <w:sz w:val="28"/>
        </w:rPr>
        <w:t>р</w:t>
      </w:r>
      <w:r w:rsidRPr="00C67885">
        <w:rPr>
          <w:rFonts w:ascii="Times New Roman" w:hAnsi="Times New Roman"/>
          <w:color w:val="000000"/>
          <w:sz w:val="28"/>
        </w:rPr>
        <w:t>ректировать свои действия.</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Совместная деятельность</w:t>
      </w:r>
      <w:r w:rsidRPr="00C67885">
        <w:rPr>
          <w:rFonts w:ascii="Times New Roman" w:hAnsi="Times New Roman"/>
          <w:color w:val="000000"/>
          <w:sz w:val="28"/>
        </w:rPr>
        <w:t xml:space="preserve"> </w:t>
      </w:r>
      <w:r w:rsidRPr="00C67885">
        <w:rPr>
          <w:rFonts w:ascii="Times New Roman" w:hAnsi="Times New Roman"/>
          <w:i/>
          <w:color w:val="000000"/>
          <w:sz w:val="28"/>
        </w:rPr>
        <w:t>способствует формированию умений:</w:t>
      </w:r>
    </w:p>
    <w:p w:rsidR="00BC2119" w:rsidRPr="00C67885" w:rsidRDefault="00BC2119" w:rsidP="00803CEC">
      <w:pPr>
        <w:numPr>
          <w:ilvl w:val="0"/>
          <w:numId w:val="177"/>
        </w:numPr>
        <w:spacing w:after="0" w:line="264" w:lineRule="auto"/>
        <w:jc w:val="both"/>
      </w:pPr>
      <w:r w:rsidRPr="00C67885">
        <w:rPr>
          <w:rFonts w:ascii="Times New Roman" w:hAnsi="Times New Roman"/>
          <w:color w:val="000000"/>
          <w:sz w:val="28"/>
        </w:rPr>
        <w:t xml:space="preserve">участвуя в совместной деятельности, выполнять роли руководителя (лидера), подчинённого; </w:t>
      </w:r>
    </w:p>
    <w:p w:rsidR="00BC2119" w:rsidRPr="00C67885" w:rsidRDefault="00BC2119" w:rsidP="00803CEC">
      <w:pPr>
        <w:numPr>
          <w:ilvl w:val="0"/>
          <w:numId w:val="177"/>
        </w:numPr>
        <w:spacing w:after="0" w:line="264" w:lineRule="auto"/>
        <w:jc w:val="both"/>
      </w:pPr>
      <w:r w:rsidRPr="00C67885">
        <w:rPr>
          <w:rFonts w:ascii="Times New Roman" w:hAnsi="Times New Roman"/>
          <w:color w:val="000000"/>
          <w:sz w:val="28"/>
        </w:rPr>
        <w:t>оценивать результаты деятельности участников, положительно ре</w:t>
      </w:r>
      <w:r w:rsidRPr="00C67885">
        <w:rPr>
          <w:rFonts w:ascii="Times New Roman" w:hAnsi="Times New Roman"/>
          <w:color w:val="000000"/>
          <w:sz w:val="28"/>
        </w:rPr>
        <w:t>а</w:t>
      </w:r>
      <w:r w:rsidRPr="00C67885">
        <w:rPr>
          <w:rFonts w:ascii="Times New Roman" w:hAnsi="Times New Roman"/>
          <w:color w:val="000000"/>
          <w:sz w:val="28"/>
        </w:rPr>
        <w:t xml:space="preserve">гировать на советы и замечания в свой адрес; </w:t>
      </w:r>
    </w:p>
    <w:p w:rsidR="00BC2119" w:rsidRPr="00C67885" w:rsidRDefault="00BC2119" w:rsidP="00803CEC">
      <w:pPr>
        <w:numPr>
          <w:ilvl w:val="0"/>
          <w:numId w:val="177"/>
        </w:numPr>
        <w:spacing w:after="0" w:line="264" w:lineRule="auto"/>
        <w:jc w:val="both"/>
      </w:pPr>
      <w:r w:rsidRPr="00C67885">
        <w:rPr>
          <w:rFonts w:ascii="Times New Roman" w:hAnsi="Times New Roman"/>
          <w:color w:val="000000"/>
          <w:sz w:val="28"/>
        </w:rPr>
        <w:t>выполнять правила совместной деятельности, признавать право др</w:t>
      </w:r>
      <w:r w:rsidRPr="00C67885">
        <w:rPr>
          <w:rFonts w:ascii="Times New Roman" w:hAnsi="Times New Roman"/>
          <w:color w:val="000000"/>
          <w:sz w:val="28"/>
        </w:rPr>
        <w:t>у</w:t>
      </w:r>
      <w:r w:rsidRPr="00C67885">
        <w:rPr>
          <w:rFonts w:ascii="Times New Roman" w:hAnsi="Times New Roman"/>
          <w:color w:val="000000"/>
          <w:sz w:val="28"/>
        </w:rPr>
        <w:t xml:space="preserve">гого человека иметь собственное суждение, мнение; </w:t>
      </w:r>
    </w:p>
    <w:p w:rsidR="00BC2119" w:rsidRPr="00C67885" w:rsidRDefault="00BC2119" w:rsidP="00803CEC">
      <w:pPr>
        <w:numPr>
          <w:ilvl w:val="0"/>
          <w:numId w:val="177"/>
        </w:numPr>
        <w:spacing w:after="0" w:line="264" w:lineRule="auto"/>
        <w:jc w:val="both"/>
      </w:pPr>
      <w:r w:rsidRPr="00C67885">
        <w:rPr>
          <w:rFonts w:ascii="Times New Roman" w:hAnsi="Times New Roman"/>
          <w:color w:val="000000"/>
          <w:sz w:val="28"/>
        </w:rPr>
        <w:t xml:space="preserve">самостоятельно разрешать возникающие конфликты с учётом этики общения. </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4 КЛАСС</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общество</w:t>
      </w:r>
    </w:p>
    <w:p w:rsidR="00BC2119" w:rsidRPr="00C67885" w:rsidRDefault="00BC2119" w:rsidP="00BC2119">
      <w:pPr>
        <w:spacing w:after="0" w:line="264" w:lineRule="auto"/>
        <w:ind w:firstLine="600"/>
        <w:jc w:val="both"/>
      </w:pPr>
      <w:r w:rsidRPr="00C67885">
        <w:rPr>
          <w:rFonts w:ascii="Times New Roman" w:hAnsi="Times New Roman"/>
          <w:color w:val="000000"/>
          <w:sz w:val="28"/>
        </w:rPr>
        <w:t>Конституция – Основной закон Российской Федерации. Права и обяза</w:t>
      </w:r>
      <w:r w:rsidRPr="00C67885">
        <w:rPr>
          <w:rFonts w:ascii="Times New Roman" w:hAnsi="Times New Roman"/>
          <w:color w:val="000000"/>
          <w:sz w:val="28"/>
        </w:rPr>
        <w:t>н</w:t>
      </w:r>
      <w:r w:rsidRPr="00C67885">
        <w:rPr>
          <w:rFonts w:ascii="Times New Roman" w:hAnsi="Times New Roman"/>
          <w:color w:val="000000"/>
          <w:sz w:val="28"/>
        </w:rPr>
        <w:t>ности гражданина Российской Федерации. Президент Российской Федерации – глава государства. Политико-административная карта России. Общая х</w:t>
      </w:r>
      <w:r w:rsidRPr="00C67885">
        <w:rPr>
          <w:rFonts w:ascii="Times New Roman" w:hAnsi="Times New Roman"/>
          <w:color w:val="000000"/>
          <w:sz w:val="28"/>
        </w:rPr>
        <w:t>а</w:t>
      </w:r>
      <w:r w:rsidRPr="00C67885">
        <w:rPr>
          <w:rFonts w:ascii="Times New Roman" w:hAnsi="Times New Roman"/>
          <w:color w:val="000000"/>
          <w:sz w:val="28"/>
        </w:rPr>
        <w:t>рактеристика родного края, важнейшие достопримечательности, знаменитые соотечественники.</w:t>
      </w:r>
    </w:p>
    <w:p w:rsidR="00BC2119" w:rsidRPr="00C67885" w:rsidRDefault="00BC2119" w:rsidP="00BC2119">
      <w:pPr>
        <w:spacing w:after="0" w:line="264" w:lineRule="auto"/>
        <w:ind w:firstLine="600"/>
        <w:jc w:val="both"/>
      </w:pPr>
      <w:r w:rsidRPr="00C67885">
        <w:rPr>
          <w:rFonts w:ascii="Times New Roman" w:hAnsi="Times New Roman"/>
          <w:color w:val="000000"/>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Праздник в жизни общества как средство укрепления общественной с</w:t>
      </w:r>
      <w:r w:rsidRPr="00C67885">
        <w:rPr>
          <w:rFonts w:ascii="Times New Roman" w:hAnsi="Times New Roman"/>
          <w:color w:val="000000"/>
          <w:sz w:val="28"/>
        </w:rPr>
        <w:t>о</w:t>
      </w:r>
      <w:r w:rsidRPr="00C67885">
        <w:rPr>
          <w:rFonts w:ascii="Times New Roman" w:hAnsi="Times New Roman"/>
          <w:color w:val="000000"/>
          <w:sz w:val="28"/>
        </w:rPr>
        <w:t>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w:t>
      </w:r>
      <w:r w:rsidRPr="00C67885">
        <w:rPr>
          <w:rFonts w:ascii="Times New Roman" w:hAnsi="Times New Roman"/>
          <w:color w:val="000000"/>
          <w:sz w:val="28"/>
        </w:rPr>
        <w:t>и</w:t>
      </w:r>
      <w:r w:rsidRPr="00C67885">
        <w:rPr>
          <w:rFonts w:ascii="Times New Roman" w:hAnsi="Times New Roman"/>
          <w:color w:val="000000"/>
          <w:sz w:val="28"/>
        </w:rPr>
        <w:t>туции. Праздники и памятные даты своего региона. Уважение к культуре, и</w:t>
      </w:r>
      <w:r w:rsidRPr="00C67885">
        <w:rPr>
          <w:rFonts w:ascii="Times New Roman" w:hAnsi="Times New Roman"/>
          <w:color w:val="000000"/>
          <w:sz w:val="28"/>
        </w:rPr>
        <w:t>с</w:t>
      </w:r>
      <w:r w:rsidRPr="00C67885">
        <w:rPr>
          <w:rFonts w:ascii="Times New Roman" w:hAnsi="Times New Roman"/>
          <w:color w:val="000000"/>
          <w:sz w:val="28"/>
        </w:rPr>
        <w:t>тории, традициям своего народа и других народов, государственным симв</w:t>
      </w:r>
      <w:r w:rsidRPr="00C67885">
        <w:rPr>
          <w:rFonts w:ascii="Times New Roman" w:hAnsi="Times New Roman"/>
          <w:color w:val="000000"/>
          <w:sz w:val="28"/>
        </w:rPr>
        <w:t>о</w:t>
      </w:r>
      <w:r w:rsidRPr="00C67885">
        <w:rPr>
          <w:rFonts w:ascii="Times New Roman" w:hAnsi="Times New Roman"/>
          <w:color w:val="000000"/>
          <w:sz w:val="28"/>
        </w:rPr>
        <w:t>лам России.</w:t>
      </w:r>
    </w:p>
    <w:p w:rsidR="00BC2119" w:rsidRPr="00C67885" w:rsidRDefault="00BC2119" w:rsidP="00BC2119">
      <w:pPr>
        <w:spacing w:after="0" w:line="264" w:lineRule="auto"/>
        <w:ind w:firstLine="600"/>
        <w:jc w:val="both"/>
      </w:pPr>
      <w:r w:rsidRPr="00C67885">
        <w:rPr>
          <w:rFonts w:ascii="Times New Roman" w:hAnsi="Times New Roman"/>
          <w:color w:val="000000"/>
          <w:sz w:val="28"/>
        </w:rPr>
        <w:t>История Отечества «Лента времени» и историческая карта.</w:t>
      </w:r>
    </w:p>
    <w:p w:rsidR="00BC2119" w:rsidRPr="00C67885" w:rsidRDefault="00BC2119" w:rsidP="00BC2119">
      <w:pPr>
        <w:spacing w:after="0" w:line="264" w:lineRule="auto"/>
        <w:ind w:firstLine="600"/>
        <w:jc w:val="both"/>
      </w:pPr>
      <w:r w:rsidRPr="00C67885">
        <w:rPr>
          <w:rFonts w:ascii="Times New Roman" w:hAnsi="Times New Roman"/>
          <w:color w:val="000000"/>
          <w:sz w:val="28"/>
        </w:rPr>
        <w:t>Наиболее важные и яркие события общественной и культурной жизни страны в разные исторические периоды: Государство Русь, Московское гос</w:t>
      </w:r>
      <w:r w:rsidRPr="00C67885">
        <w:rPr>
          <w:rFonts w:ascii="Times New Roman" w:hAnsi="Times New Roman"/>
          <w:color w:val="000000"/>
          <w:sz w:val="28"/>
        </w:rPr>
        <w:t>у</w:t>
      </w:r>
      <w:r w:rsidRPr="00C67885">
        <w:rPr>
          <w:rFonts w:ascii="Times New Roman" w:hAnsi="Times New Roman"/>
          <w:color w:val="000000"/>
          <w:sz w:val="28"/>
        </w:rPr>
        <w:t xml:space="preserve">дарство, Российская империя, СССР, Российская Федерация. Картины быта, </w:t>
      </w:r>
      <w:r w:rsidRPr="00C67885">
        <w:rPr>
          <w:rFonts w:ascii="Times New Roman" w:hAnsi="Times New Roman"/>
          <w:color w:val="000000"/>
          <w:sz w:val="28"/>
        </w:rPr>
        <w:lastRenderedPageBreak/>
        <w:t>труда, духовно-нравственные и культурные традиции людей в разные ист</w:t>
      </w:r>
      <w:r w:rsidRPr="00C67885">
        <w:rPr>
          <w:rFonts w:ascii="Times New Roman" w:hAnsi="Times New Roman"/>
          <w:color w:val="000000"/>
          <w:sz w:val="28"/>
        </w:rPr>
        <w:t>о</w:t>
      </w:r>
      <w:r w:rsidRPr="00C67885">
        <w:rPr>
          <w:rFonts w:ascii="Times New Roman" w:hAnsi="Times New Roman"/>
          <w:color w:val="000000"/>
          <w:sz w:val="28"/>
        </w:rPr>
        <w:t>рические времена. Выдающиеся люди разных эпох как носители базовых национальных ценностей.</w:t>
      </w:r>
    </w:p>
    <w:p w:rsidR="00BC2119" w:rsidRPr="00C67885" w:rsidRDefault="00BC2119" w:rsidP="00BC2119">
      <w:pPr>
        <w:spacing w:after="0" w:line="264" w:lineRule="auto"/>
        <w:ind w:firstLine="600"/>
        <w:jc w:val="both"/>
      </w:pPr>
      <w:r w:rsidRPr="00C67885">
        <w:rPr>
          <w:rFonts w:ascii="Times New Roman" w:hAnsi="Times New Roman"/>
          <w:color w:val="000000"/>
          <w:sz w:val="28"/>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w:t>
      </w:r>
      <w:r w:rsidRPr="00C67885">
        <w:rPr>
          <w:rFonts w:ascii="Times New Roman" w:hAnsi="Times New Roman"/>
          <w:color w:val="000000"/>
          <w:sz w:val="28"/>
        </w:rPr>
        <w:t>т</w:t>
      </w:r>
      <w:r w:rsidRPr="00C67885">
        <w:rPr>
          <w:rFonts w:ascii="Times New Roman" w:hAnsi="Times New Roman"/>
          <w:color w:val="000000"/>
          <w:sz w:val="28"/>
        </w:rPr>
        <w:t>ственность каждого человека за сохранность историко-культурного наследия своего края.</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Правила нравственного поведения в социуме, отношение к людям нез</w:t>
      </w:r>
      <w:r w:rsidRPr="00C67885">
        <w:rPr>
          <w:rFonts w:ascii="Times New Roman" w:hAnsi="Times New Roman"/>
          <w:color w:val="000000"/>
          <w:sz w:val="28"/>
        </w:rPr>
        <w:t>а</w:t>
      </w:r>
      <w:r w:rsidRPr="00C67885">
        <w:rPr>
          <w:rFonts w:ascii="Times New Roman" w:hAnsi="Times New Roman"/>
          <w:color w:val="000000"/>
          <w:sz w:val="28"/>
        </w:rPr>
        <w:t>висимо от их национальности, социального статуса, религиозной принадле</w:t>
      </w:r>
      <w:r w:rsidRPr="00C67885">
        <w:rPr>
          <w:rFonts w:ascii="Times New Roman" w:hAnsi="Times New Roman"/>
          <w:color w:val="000000"/>
          <w:sz w:val="28"/>
        </w:rPr>
        <w:t>ж</w:t>
      </w:r>
      <w:r w:rsidRPr="00C67885">
        <w:rPr>
          <w:rFonts w:ascii="Times New Roman" w:hAnsi="Times New Roman"/>
          <w:color w:val="000000"/>
          <w:sz w:val="28"/>
        </w:rPr>
        <w:t>ности.</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Человек и природа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t>Методы познания окружающей природы: наблюдения, сравнения, изм</w:t>
      </w:r>
      <w:r w:rsidRPr="00C67885">
        <w:rPr>
          <w:rFonts w:ascii="Times New Roman" w:hAnsi="Times New Roman"/>
          <w:color w:val="000000"/>
          <w:sz w:val="28"/>
        </w:rPr>
        <w:t>е</w:t>
      </w:r>
      <w:r w:rsidRPr="00C67885">
        <w:rPr>
          <w:rFonts w:ascii="Times New Roman" w:hAnsi="Times New Roman"/>
          <w:color w:val="000000"/>
          <w:sz w:val="28"/>
        </w:rPr>
        <w:t>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C2119" w:rsidRPr="00C67885" w:rsidRDefault="00BC2119" w:rsidP="00BC2119">
      <w:pPr>
        <w:spacing w:after="0" w:line="264" w:lineRule="auto"/>
        <w:ind w:firstLine="600"/>
        <w:jc w:val="both"/>
      </w:pPr>
      <w:r w:rsidRPr="00C67885">
        <w:rPr>
          <w:rFonts w:ascii="Times New Roman" w:hAnsi="Times New Roman"/>
          <w:color w:val="000000"/>
          <w:sz w:val="28"/>
        </w:rPr>
        <w:t>Формы земной поверхности: равнины, горы, холмы, овраги (общее представление, условное обозначение равнин и гор на карте). Равнины и г</w:t>
      </w:r>
      <w:r w:rsidRPr="00C67885">
        <w:rPr>
          <w:rFonts w:ascii="Times New Roman" w:hAnsi="Times New Roman"/>
          <w:color w:val="000000"/>
          <w:sz w:val="28"/>
        </w:rPr>
        <w:t>о</w:t>
      </w:r>
      <w:r w:rsidRPr="00C67885">
        <w:rPr>
          <w:rFonts w:ascii="Times New Roman" w:hAnsi="Times New Roman"/>
          <w:color w:val="000000"/>
          <w:sz w:val="28"/>
        </w:rPr>
        <w:t>ры России. Особенности поверхности родного края (краткая характеристика на основе наблюдений).</w:t>
      </w:r>
    </w:p>
    <w:p w:rsidR="00BC2119" w:rsidRPr="00C67885" w:rsidRDefault="00BC2119" w:rsidP="00BC2119">
      <w:pPr>
        <w:spacing w:after="0" w:line="264" w:lineRule="auto"/>
        <w:ind w:firstLine="600"/>
        <w:jc w:val="both"/>
      </w:pPr>
      <w:r w:rsidRPr="00C67885">
        <w:rPr>
          <w:rFonts w:ascii="Times New Roman" w:hAnsi="Times New Roman"/>
          <w:color w:val="000000"/>
          <w:sz w:val="28"/>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C2119" w:rsidRPr="00C67885" w:rsidRDefault="00BC2119" w:rsidP="00BC2119">
      <w:pPr>
        <w:spacing w:after="0" w:line="264" w:lineRule="auto"/>
        <w:ind w:firstLine="600"/>
        <w:jc w:val="both"/>
      </w:pPr>
      <w:r w:rsidRPr="00C67885">
        <w:rPr>
          <w:rFonts w:ascii="Times New Roman" w:hAnsi="Times New Roman"/>
          <w:color w:val="000000"/>
          <w:sz w:val="28"/>
        </w:rPr>
        <w:t>Наиболее значимые природные объекты списка Всемирного наследия в России и за рубежом (2–3 объекта).</w:t>
      </w:r>
    </w:p>
    <w:p w:rsidR="00BC2119" w:rsidRPr="00C67885" w:rsidRDefault="00BC2119" w:rsidP="00BC2119">
      <w:pPr>
        <w:spacing w:after="0" w:line="264" w:lineRule="auto"/>
        <w:ind w:firstLine="600"/>
        <w:jc w:val="both"/>
      </w:pPr>
      <w:r w:rsidRPr="00C67885">
        <w:rPr>
          <w:rFonts w:ascii="Times New Roman" w:hAnsi="Times New Roman"/>
          <w:color w:val="000000"/>
          <w:sz w:val="28"/>
        </w:rPr>
        <w:t>Природные зоны России: общее представление, основные природные зоны (климат, растительный и животный мир, особенности труда и быта л</w:t>
      </w:r>
      <w:r w:rsidRPr="00C67885">
        <w:rPr>
          <w:rFonts w:ascii="Times New Roman" w:hAnsi="Times New Roman"/>
          <w:color w:val="000000"/>
          <w:sz w:val="28"/>
        </w:rPr>
        <w:t>ю</w:t>
      </w:r>
      <w:r w:rsidRPr="00C67885">
        <w:rPr>
          <w:rFonts w:ascii="Times New Roman" w:hAnsi="Times New Roman"/>
          <w:color w:val="000000"/>
          <w:sz w:val="28"/>
        </w:rPr>
        <w:t>дей, влияние человека на природу изучаемых зон, охрана природы). Связи в природных зонах.</w:t>
      </w:r>
    </w:p>
    <w:p w:rsidR="00BC2119" w:rsidRPr="00C67885" w:rsidRDefault="00BC2119" w:rsidP="00BC2119">
      <w:pPr>
        <w:spacing w:after="0" w:line="264" w:lineRule="auto"/>
        <w:ind w:firstLine="600"/>
        <w:jc w:val="both"/>
      </w:pPr>
      <w:r w:rsidRPr="00C67885">
        <w:rPr>
          <w:rFonts w:ascii="Times New Roman" w:hAnsi="Times New Roman"/>
          <w:color w:val="000000"/>
          <w:sz w:val="28"/>
        </w:rPr>
        <w:t>Некоторые доступные для понимания экологические проблемы взаим</w:t>
      </w:r>
      <w:r w:rsidRPr="00C67885">
        <w:rPr>
          <w:rFonts w:ascii="Times New Roman" w:hAnsi="Times New Roman"/>
          <w:color w:val="000000"/>
          <w:sz w:val="28"/>
        </w:rPr>
        <w:t>о</w:t>
      </w:r>
      <w:r w:rsidRPr="00C67885">
        <w:rPr>
          <w:rFonts w:ascii="Times New Roman" w:hAnsi="Times New Roman"/>
          <w:color w:val="000000"/>
          <w:sz w:val="28"/>
        </w:rPr>
        <w:t>действия человека и природы. Охрана природных богатств: воды, воздуха, полезных ископаемых, растительного и животного мира. Правила нравстве</w:t>
      </w:r>
      <w:r w:rsidRPr="00C67885">
        <w:rPr>
          <w:rFonts w:ascii="Times New Roman" w:hAnsi="Times New Roman"/>
          <w:color w:val="000000"/>
          <w:sz w:val="28"/>
        </w:rPr>
        <w:t>н</w:t>
      </w:r>
      <w:r w:rsidRPr="00C67885">
        <w:rPr>
          <w:rFonts w:ascii="Times New Roman" w:hAnsi="Times New Roman"/>
          <w:color w:val="000000"/>
          <w:sz w:val="28"/>
        </w:rPr>
        <w:lastRenderedPageBreak/>
        <w:t>ного поведения в природе. Международная Красная книга (отдельные пр</w:t>
      </w:r>
      <w:r w:rsidRPr="00C67885">
        <w:rPr>
          <w:rFonts w:ascii="Times New Roman" w:hAnsi="Times New Roman"/>
          <w:color w:val="000000"/>
          <w:sz w:val="28"/>
        </w:rPr>
        <w:t>и</w:t>
      </w:r>
      <w:r w:rsidRPr="00C67885">
        <w:rPr>
          <w:rFonts w:ascii="Times New Roman" w:hAnsi="Times New Roman"/>
          <w:color w:val="000000"/>
          <w:sz w:val="28"/>
        </w:rPr>
        <w:t>меры).</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Правила безопасной жизнедеятельности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Здоровый образ жизни: профилактика вредных привычек.</w:t>
      </w:r>
    </w:p>
    <w:p w:rsidR="00BC2119" w:rsidRPr="00C67885" w:rsidRDefault="00BC2119" w:rsidP="00BC2119">
      <w:pPr>
        <w:spacing w:after="0" w:line="264" w:lineRule="auto"/>
        <w:ind w:firstLine="600"/>
        <w:jc w:val="both"/>
      </w:pPr>
      <w:r w:rsidRPr="00C67885">
        <w:rPr>
          <w:rFonts w:ascii="Times New Roman" w:hAnsi="Times New Roman"/>
          <w:color w:val="000000"/>
          <w:sz w:val="28"/>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w:t>
      </w:r>
      <w:r w:rsidRPr="00C67885">
        <w:rPr>
          <w:rFonts w:ascii="Times New Roman" w:hAnsi="Times New Roman"/>
          <w:color w:val="000000"/>
          <w:sz w:val="28"/>
        </w:rPr>
        <w:t>е</w:t>
      </w:r>
      <w:r w:rsidRPr="00C67885">
        <w:rPr>
          <w:rFonts w:ascii="Times New Roman" w:hAnsi="Times New Roman"/>
          <w:color w:val="000000"/>
          <w:sz w:val="28"/>
        </w:rPr>
        <w:t>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Безопасность в информационно-коммуникационной сети Интернет (п</w:t>
      </w:r>
      <w:r w:rsidRPr="00C67885">
        <w:rPr>
          <w:rFonts w:ascii="Times New Roman" w:hAnsi="Times New Roman"/>
          <w:color w:val="000000"/>
          <w:sz w:val="28"/>
        </w:rPr>
        <w:t>о</w:t>
      </w:r>
      <w:r w:rsidRPr="00C67885">
        <w:rPr>
          <w:rFonts w:ascii="Times New Roman" w:hAnsi="Times New Roman"/>
          <w:color w:val="000000"/>
          <w:sz w:val="28"/>
        </w:rPr>
        <w:t>иск достоверной информации, опознавание государственных образовател</w:t>
      </w:r>
      <w:r w:rsidRPr="00C67885">
        <w:rPr>
          <w:rFonts w:ascii="Times New Roman" w:hAnsi="Times New Roman"/>
          <w:color w:val="000000"/>
          <w:sz w:val="28"/>
        </w:rPr>
        <w:t>ь</w:t>
      </w:r>
      <w:r w:rsidRPr="00C67885">
        <w:rPr>
          <w:rFonts w:ascii="Times New Roman" w:hAnsi="Times New Roman"/>
          <w:color w:val="000000"/>
          <w:sz w:val="28"/>
        </w:rPr>
        <w:t>ных ресурсов и детских развлекательных порталов) в условиях контролиру</w:t>
      </w:r>
      <w:r w:rsidRPr="00C67885">
        <w:rPr>
          <w:rFonts w:ascii="Times New Roman" w:hAnsi="Times New Roman"/>
          <w:color w:val="000000"/>
          <w:sz w:val="28"/>
        </w:rPr>
        <w:t>е</w:t>
      </w:r>
      <w:r w:rsidRPr="00C67885">
        <w:rPr>
          <w:rFonts w:ascii="Times New Roman" w:hAnsi="Times New Roman"/>
          <w:color w:val="000000"/>
          <w:sz w:val="28"/>
        </w:rPr>
        <w:t>мого доступа в информационно-коммуникационную сеть Интернет.</w:t>
      </w: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w:t>
      </w:r>
      <w:r w:rsidRPr="00C67885">
        <w:rPr>
          <w:rFonts w:ascii="Times New Roman" w:hAnsi="Times New Roman"/>
          <w:color w:val="000000"/>
          <w:sz w:val="28"/>
        </w:rPr>
        <w:t>в</w:t>
      </w:r>
      <w:r w:rsidRPr="00C67885">
        <w:rPr>
          <w:rFonts w:ascii="Times New Roman" w:hAnsi="Times New Roman"/>
          <w:color w:val="000000"/>
          <w:sz w:val="28"/>
        </w:rPr>
        <w:t>ных универсальных учебных действий, совместной деятельности.</w:t>
      </w:r>
    </w:p>
    <w:p w:rsidR="00BC2119" w:rsidRPr="00C67885" w:rsidRDefault="00BC2119" w:rsidP="00BC2119">
      <w:pPr>
        <w:spacing w:after="0" w:line="264" w:lineRule="auto"/>
        <w:ind w:firstLine="600"/>
        <w:jc w:val="both"/>
      </w:pPr>
      <w:r w:rsidRPr="00C67885">
        <w:rPr>
          <w:rFonts w:ascii="Times New Roman" w:hAnsi="Times New Roman"/>
          <w:color w:val="000000"/>
          <w:sz w:val="28"/>
        </w:rPr>
        <w:t>Базовые логические и исследовательские действия как часть познав</w:t>
      </w:r>
      <w:r w:rsidRPr="00C67885">
        <w:rPr>
          <w:rFonts w:ascii="Times New Roman" w:hAnsi="Times New Roman"/>
          <w:color w:val="000000"/>
          <w:sz w:val="28"/>
        </w:rPr>
        <w:t>а</w:t>
      </w:r>
      <w:r w:rsidRPr="00C67885">
        <w:rPr>
          <w:rFonts w:ascii="Times New Roman" w:hAnsi="Times New Roman"/>
          <w:color w:val="000000"/>
          <w:sz w:val="28"/>
        </w:rPr>
        <w:t>тельных универсальных учебных действий способствуют формированию умений:</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устанавливать последовательность этапов возрастного развития ч</w:t>
      </w:r>
      <w:r w:rsidRPr="00C67885">
        <w:rPr>
          <w:rFonts w:ascii="Times New Roman" w:hAnsi="Times New Roman"/>
          <w:color w:val="000000"/>
          <w:sz w:val="28"/>
        </w:rPr>
        <w:t>е</w:t>
      </w:r>
      <w:r w:rsidRPr="00C67885">
        <w:rPr>
          <w:rFonts w:ascii="Times New Roman" w:hAnsi="Times New Roman"/>
          <w:color w:val="000000"/>
          <w:sz w:val="28"/>
        </w:rPr>
        <w:t xml:space="preserve">ловека; </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 xml:space="preserve">конструировать в учебных и игровых ситуациях правила безопасного поведения в среде обитания; </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моделировать схемы природных объектов (строение почвы; движ</w:t>
      </w:r>
      <w:r w:rsidRPr="00C67885">
        <w:rPr>
          <w:rFonts w:ascii="Times New Roman" w:hAnsi="Times New Roman"/>
          <w:color w:val="000000"/>
          <w:sz w:val="28"/>
        </w:rPr>
        <w:t>е</w:t>
      </w:r>
      <w:r w:rsidRPr="00C67885">
        <w:rPr>
          <w:rFonts w:ascii="Times New Roman" w:hAnsi="Times New Roman"/>
          <w:color w:val="000000"/>
          <w:sz w:val="28"/>
        </w:rPr>
        <w:t xml:space="preserve">ние реки, форма поверхности); </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 xml:space="preserve">соотносить объекты природы с принадлежностью к определённой природной зоне; </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классифицировать природные объекты по принадлежности к пр</w:t>
      </w:r>
      <w:r w:rsidRPr="00C67885">
        <w:rPr>
          <w:rFonts w:ascii="Times New Roman" w:hAnsi="Times New Roman"/>
          <w:color w:val="000000"/>
          <w:sz w:val="28"/>
        </w:rPr>
        <w:t>и</w:t>
      </w:r>
      <w:r w:rsidRPr="00C67885">
        <w:rPr>
          <w:rFonts w:ascii="Times New Roman" w:hAnsi="Times New Roman"/>
          <w:color w:val="000000"/>
          <w:sz w:val="28"/>
        </w:rPr>
        <w:t xml:space="preserve">родной зоне; </w:t>
      </w:r>
    </w:p>
    <w:p w:rsidR="00BC2119" w:rsidRPr="00C67885" w:rsidRDefault="00BC2119" w:rsidP="00803CEC">
      <w:pPr>
        <w:numPr>
          <w:ilvl w:val="0"/>
          <w:numId w:val="178"/>
        </w:numPr>
        <w:spacing w:after="0" w:line="264" w:lineRule="auto"/>
        <w:jc w:val="both"/>
      </w:pPr>
      <w:r w:rsidRPr="00C67885">
        <w:rPr>
          <w:rFonts w:ascii="Times New Roman" w:hAnsi="Times New Roman"/>
          <w:color w:val="000000"/>
          <w:sz w:val="28"/>
        </w:rPr>
        <w:t>определять разрыв между реальным и желательным состоянием об</w:t>
      </w:r>
      <w:r w:rsidRPr="00C67885">
        <w:rPr>
          <w:rFonts w:ascii="Times New Roman" w:hAnsi="Times New Roman"/>
          <w:color w:val="000000"/>
          <w:sz w:val="28"/>
        </w:rPr>
        <w:t>ъ</w:t>
      </w:r>
      <w:r w:rsidRPr="00C67885">
        <w:rPr>
          <w:rFonts w:ascii="Times New Roman" w:hAnsi="Times New Roman"/>
          <w:color w:val="000000"/>
          <w:sz w:val="28"/>
        </w:rPr>
        <w:t xml:space="preserve">екта (ситуации) на основе предложенных учителем вопросов.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Работа с информацией как часть познавательных универсальных уче</w:t>
      </w:r>
      <w:r w:rsidRPr="00C67885">
        <w:rPr>
          <w:rFonts w:ascii="Times New Roman" w:hAnsi="Times New Roman"/>
          <w:i/>
          <w:color w:val="000000"/>
          <w:sz w:val="28"/>
        </w:rPr>
        <w:t>б</w:t>
      </w:r>
      <w:r w:rsidRPr="00C67885">
        <w:rPr>
          <w:rFonts w:ascii="Times New Roman" w:hAnsi="Times New Roman"/>
          <w:i/>
          <w:color w:val="000000"/>
          <w:sz w:val="28"/>
        </w:rPr>
        <w:t>ных действий способствует формированию умений:</w:t>
      </w:r>
    </w:p>
    <w:p w:rsidR="00BC2119" w:rsidRPr="00C67885" w:rsidRDefault="00BC2119" w:rsidP="00803CEC">
      <w:pPr>
        <w:numPr>
          <w:ilvl w:val="0"/>
          <w:numId w:val="179"/>
        </w:numPr>
        <w:spacing w:after="0" w:line="264" w:lineRule="auto"/>
        <w:jc w:val="both"/>
      </w:pPr>
      <w:r w:rsidRPr="00C67885">
        <w:rPr>
          <w:rFonts w:ascii="Times New Roman" w:hAnsi="Times New Roman"/>
          <w:color w:val="000000"/>
          <w:sz w:val="28"/>
        </w:rPr>
        <w:lastRenderedPageBreak/>
        <w:t>использовать умения работать с информацией, представленной в ра</w:t>
      </w:r>
      <w:r w:rsidRPr="00C67885">
        <w:rPr>
          <w:rFonts w:ascii="Times New Roman" w:hAnsi="Times New Roman"/>
          <w:color w:val="000000"/>
          <w:sz w:val="28"/>
        </w:rPr>
        <w:t>з</w:t>
      </w:r>
      <w:r w:rsidRPr="00C67885">
        <w:rPr>
          <w:rFonts w:ascii="Times New Roman" w:hAnsi="Times New Roman"/>
          <w:color w:val="000000"/>
          <w:sz w:val="28"/>
        </w:rPr>
        <w:t>ных формах; оценивать объективность информации, учитывать пр</w:t>
      </w:r>
      <w:r w:rsidRPr="00C67885">
        <w:rPr>
          <w:rFonts w:ascii="Times New Roman" w:hAnsi="Times New Roman"/>
          <w:color w:val="000000"/>
          <w:sz w:val="28"/>
        </w:rPr>
        <w:t>а</w:t>
      </w:r>
      <w:r w:rsidRPr="00C67885">
        <w:rPr>
          <w:rFonts w:ascii="Times New Roman" w:hAnsi="Times New Roman"/>
          <w:color w:val="000000"/>
          <w:sz w:val="28"/>
        </w:rPr>
        <w:t>вила безопасного использования электронных образовательных и информационных ресурсов;</w:t>
      </w:r>
    </w:p>
    <w:p w:rsidR="00BC2119" w:rsidRPr="00C67885" w:rsidRDefault="00BC2119" w:rsidP="00803CEC">
      <w:pPr>
        <w:numPr>
          <w:ilvl w:val="0"/>
          <w:numId w:val="179"/>
        </w:numPr>
        <w:spacing w:after="0" w:line="264" w:lineRule="auto"/>
        <w:jc w:val="both"/>
      </w:pPr>
      <w:r w:rsidRPr="00C67885">
        <w:rPr>
          <w:rFonts w:ascii="Times New Roman" w:hAnsi="Times New Roman"/>
          <w:color w:val="000000"/>
          <w:sz w:val="28"/>
        </w:rPr>
        <w:t>использовать для уточнения и расширения своих знаний об окруж</w:t>
      </w:r>
      <w:r w:rsidRPr="00C67885">
        <w:rPr>
          <w:rFonts w:ascii="Times New Roman" w:hAnsi="Times New Roman"/>
          <w:color w:val="000000"/>
          <w:sz w:val="28"/>
        </w:rPr>
        <w:t>а</w:t>
      </w:r>
      <w:r w:rsidRPr="00C67885">
        <w:rPr>
          <w:rFonts w:ascii="Times New Roman" w:hAnsi="Times New Roman"/>
          <w:color w:val="000000"/>
          <w:sz w:val="28"/>
        </w:rPr>
        <w:t>ющем мире словари, справочники, энциклопедии, в том числе и и</w:t>
      </w:r>
      <w:r w:rsidRPr="00C67885">
        <w:rPr>
          <w:rFonts w:ascii="Times New Roman" w:hAnsi="Times New Roman"/>
          <w:color w:val="000000"/>
          <w:sz w:val="28"/>
        </w:rPr>
        <w:t>н</w:t>
      </w:r>
      <w:r w:rsidRPr="00C67885">
        <w:rPr>
          <w:rFonts w:ascii="Times New Roman" w:hAnsi="Times New Roman"/>
          <w:color w:val="000000"/>
          <w:sz w:val="28"/>
        </w:rPr>
        <w:t>формационно-коммуникационную сеть Интернет (в условиях ко</w:t>
      </w:r>
      <w:r w:rsidRPr="00C67885">
        <w:rPr>
          <w:rFonts w:ascii="Times New Roman" w:hAnsi="Times New Roman"/>
          <w:color w:val="000000"/>
          <w:sz w:val="28"/>
        </w:rPr>
        <w:t>н</w:t>
      </w:r>
      <w:r w:rsidRPr="00C67885">
        <w:rPr>
          <w:rFonts w:ascii="Times New Roman" w:hAnsi="Times New Roman"/>
          <w:color w:val="000000"/>
          <w:sz w:val="28"/>
        </w:rPr>
        <w:t xml:space="preserve">тролируемого выхода); </w:t>
      </w:r>
    </w:p>
    <w:p w:rsidR="00BC2119" w:rsidRPr="00C67885" w:rsidRDefault="00BC2119" w:rsidP="00803CEC">
      <w:pPr>
        <w:numPr>
          <w:ilvl w:val="0"/>
          <w:numId w:val="179"/>
        </w:numPr>
        <w:spacing w:after="0" w:line="264" w:lineRule="auto"/>
        <w:jc w:val="both"/>
      </w:pPr>
      <w:r w:rsidRPr="00C67885">
        <w:rPr>
          <w:rFonts w:ascii="Times New Roman" w:hAnsi="Times New Roman"/>
          <w:color w:val="000000"/>
          <w:sz w:val="28"/>
        </w:rPr>
        <w:t>делать сообщения (доклады) на предложенную тему на основе д</w:t>
      </w:r>
      <w:r w:rsidRPr="00C67885">
        <w:rPr>
          <w:rFonts w:ascii="Times New Roman" w:hAnsi="Times New Roman"/>
          <w:color w:val="000000"/>
          <w:sz w:val="28"/>
        </w:rPr>
        <w:t>о</w:t>
      </w:r>
      <w:r w:rsidRPr="00C67885">
        <w:rPr>
          <w:rFonts w:ascii="Times New Roman" w:hAnsi="Times New Roman"/>
          <w:color w:val="000000"/>
          <w:sz w:val="28"/>
        </w:rPr>
        <w:t xml:space="preserve">полнительной информации, подготавливать презентацию, включая в неё иллюстрации, таблицы, диаграммы.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Коммуникативные универсальные учебные действия способствуют формированию умений:</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создавать текст-рассуждение: объяснять вред для здоровья и сам</w:t>
      </w:r>
      <w:r w:rsidRPr="00C67885">
        <w:rPr>
          <w:rFonts w:ascii="Times New Roman" w:hAnsi="Times New Roman"/>
          <w:color w:val="000000"/>
          <w:sz w:val="28"/>
        </w:rPr>
        <w:t>о</w:t>
      </w:r>
      <w:r w:rsidRPr="00C67885">
        <w:rPr>
          <w:rFonts w:ascii="Times New Roman" w:hAnsi="Times New Roman"/>
          <w:color w:val="000000"/>
          <w:sz w:val="28"/>
        </w:rPr>
        <w:t xml:space="preserve">чувствия организма вредных привычек;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описывать ситуации проявления нравственных качеств – отзывчив</w:t>
      </w:r>
      <w:r w:rsidRPr="00C67885">
        <w:rPr>
          <w:rFonts w:ascii="Times New Roman" w:hAnsi="Times New Roman"/>
          <w:color w:val="000000"/>
          <w:sz w:val="28"/>
        </w:rPr>
        <w:t>о</w:t>
      </w:r>
      <w:r w:rsidRPr="00C67885">
        <w:rPr>
          <w:rFonts w:ascii="Times New Roman" w:hAnsi="Times New Roman"/>
          <w:color w:val="000000"/>
          <w:sz w:val="28"/>
        </w:rPr>
        <w:t xml:space="preserve">сти, доброты, справедливости и др.;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 xml:space="preserve">составлять небольшие тексты «Права и обязанности гражданина РФ»; </w:t>
      </w:r>
    </w:p>
    <w:p w:rsidR="00BC2119" w:rsidRPr="00C67885" w:rsidRDefault="00BC2119" w:rsidP="00803CEC">
      <w:pPr>
        <w:numPr>
          <w:ilvl w:val="0"/>
          <w:numId w:val="180"/>
        </w:numPr>
        <w:spacing w:after="0" w:line="264" w:lineRule="auto"/>
        <w:jc w:val="both"/>
      </w:pPr>
      <w:r w:rsidRPr="00C67885">
        <w:rPr>
          <w:rFonts w:ascii="Times New Roman" w:hAnsi="Times New Roman"/>
          <w:color w:val="000000"/>
          <w:sz w:val="28"/>
        </w:rPr>
        <w:t xml:space="preserve">создавать небольшие тексты о знаменательных страницах истории нашей страны (в рамках изученного).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Регулятивные универсальные учебные действия способствуют форм</w:t>
      </w:r>
      <w:r w:rsidRPr="00C67885">
        <w:rPr>
          <w:rFonts w:ascii="Times New Roman" w:hAnsi="Times New Roman"/>
          <w:i/>
          <w:color w:val="000000"/>
          <w:sz w:val="28"/>
        </w:rPr>
        <w:t>и</w:t>
      </w:r>
      <w:r w:rsidRPr="00C67885">
        <w:rPr>
          <w:rFonts w:ascii="Times New Roman" w:hAnsi="Times New Roman"/>
          <w:i/>
          <w:color w:val="000000"/>
          <w:sz w:val="28"/>
        </w:rPr>
        <w:t>рованию умений:</w:t>
      </w:r>
    </w:p>
    <w:p w:rsidR="00BC2119" w:rsidRPr="00C67885" w:rsidRDefault="00BC2119" w:rsidP="00803CEC">
      <w:pPr>
        <w:numPr>
          <w:ilvl w:val="0"/>
          <w:numId w:val="181"/>
        </w:numPr>
        <w:spacing w:after="0" w:line="264" w:lineRule="auto"/>
        <w:jc w:val="both"/>
      </w:pPr>
      <w:r w:rsidRPr="00C67885">
        <w:rPr>
          <w:rFonts w:ascii="Times New Roman" w:hAnsi="Times New Roman"/>
          <w:color w:val="000000"/>
          <w:sz w:val="28"/>
        </w:rPr>
        <w:t xml:space="preserve">самостоятельно планировать алгоритм решения учебной задачи; предвидеть трудности и возможные ошибки; </w:t>
      </w:r>
    </w:p>
    <w:p w:rsidR="00BC2119" w:rsidRPr="00C67885" w:rsidRDefault="00BC2119" w:rsidP="00803CEC">
      <w:pPr>
        <w:numPr>
          <w:ilvl w:val="0"/>
          <w:numId w:val="181"/>
        </w:numPr>
        <w:spacing w:after="0" w:line="264" w:lineRule="auto"/>
        <w:jc w:val="both"/>
      </w:pPr>
      <w:r w:rsidRPr="00C67885">
        <w:rPr>
          <w:rFonts w:ascii="Times New Roman" w:hAnsi="Times New Roman"/>
          <w:color w:val="000000"/>
          <w:sz w:val="28"/>
        </w:rPr>
        <w:lastRenderedPageBreak/>
        <w:t>контролировать процесс и результат выполнения задания, коррект</w:t>
      </w:r>
      <w:r w:rsidRPr="00C67885">
        <w:rPr>
          <w:rFonts w:ascii="Times New Roman" w:hAnsi="Times New Roman"/>
          <w:color w:val="000000"/>
          <w:sz w:val="28"/>
        </w:rPr>
        <w:t>и</w:t>
      </w:r>
      <w:r w:rsidRPr="00C67885">
        <w:rPr>
          <w:rFonts w:ascii="Times New Roman" w:hAnsi="Times New Roman"/>
          <w:color w:val="000000"/>
          <w:sz w:val="28"/>
        </w:rPr>
        <w:t xml:space="preserve">ровать учебные действия при необходимости; </w:t>
      </w:r>
    </w:p>
    <w:p w:rsidR="00BC2119" w:rsidRPr="00C67885" w:rsidRDefault="00BC2119" w:rsidP="00803CEC">
      <w:pPr>
        <w:numPr>
          <w:ilvl w:val="0"/>
          <w:numId w:val="181"/>
        </w:numPr>
        <w:spacing w:after="0" w:line="264" w:lineRule="auto"/>
        <w:jc w:val="both"/>
      </w:pPr>
      <w:r w:rsidRPr="00C67885">
        <w:rPr>
          <w:rFonts w:ascii="Times New Roman" w:hAnsi="Times New Roman"/>
          <w:color w:val="000000"/>
          <w:sz w:val="28"/>
        </w:rPr>
        <w:t xml:space="preserve">адекватно принимать оценку своей работы; планировать работу над ошибками; </w:t>
      </w:r>
    </w:p>
    <w:p w:rsidR="00BC2119" w:rsidRPr="00C67885" w:rsidRDefault="00BC2119" w:rsidP="00803CEC">
      <w:pPr>
        <w:numPr>
          <w:ilvl w:val="0"/>
          <w:numId w:val="181"/>
        </w:numPr>
        <w:spacing w:after="0" w:line="264" w:lineRule="auto"/>
        <w:jc w:val="both"/>
      </w:pPr>
      <w:r w:rsidRPr="00C67885">
        <w:rPr>
          <w:rFonts w:ascii="Times New Roman" w:hAnsi="Times New Roman"/>
          <w:color w:val="000000"/>
          <w:sz w:val="28"/>
        </w:rPr>
        <w:t>находить ошибки в своей и чужих работах, устанавливать их прич</w:t>
      </w:r>
      <w:r w:rsidRPr="00C67885">
        <w:rPr>
          <w:rFonts w:ascii="Times New Roman" w:hAnsi="Times New Roman"/>
          <w:color w:val="000000"/>
          <w:sz w:val="28"/>
        </w:rPr>
        <w:t>и</w:t>
      </w:r>
      <w:r w:rsidRPr="00C67885">
        <w:rPr>
          <w:rFonts w:ascii="Times New Roman" w:hAnsi="Times New Roman"/>
          <w:color w:val="000000"/>
          <w:sz w:val="28"/>
        </w:rPr>
        <w:t xml:space="preserve">ны. </w:t>
      </w:r>
    </w:p>
    <w:p w:rsidR="00BC2119" w:rsidRPr="00C67885" w:rsidRDefault="00BC2119" w:rsidP="00BC2119">
      <w:pPr>
        <w:spacing w:after="0" w:line="264" w:lineRule="auto"/>
        <w:ind w:firstLine="600"/>
        <w:jc w:val="both"/>
      </w:pPr>
      <w:r w:rsidRPr="00C67885">
        <w:rPr>
          <w:rFonts w:ascii="Times New Roman" w:hAnsi="Times New Roman"/>
          <w:i/>
          <w:color w:val="000000"/>
          <w:sz w:val="28"/>
        </w:rPr>
        <w:t>Совместная деятельность способствует формированию умений:</w:t>
      </w:r>
    </w:p>
    <w:p w:rsidR="00BC2119" w:rsidRPr="00C67885" w:rsidRDefault="00BC2119" w:rsidP="00803CEC">
      <w:pPr>
        <w:numPr>
          <w:ilvl w:val="0"/>
          <w:numId w:val="182"/>
        </w:numPr>
        <w:spacing w:after="0" w:line="264" w:lineRule="auto"/>
        <w:jc w:val="both"/>
      </w:pPr>
      <w:r w:rsidRPr="00C67885">
        <w:rPr>
          <w:rFonts w:ascii="Times New Roman" w:hAnsi="Times New Roman"/>
          <w:color w:val="000000"/>
          <w:sz w:val="28"/>
        </w:rPr>
        <w:t>выполнять правила совместной деятельности при выполнении ра</w:t>
      </w:r>
      <w:r w:rsidRPr="00C67885">
        <w:rPr>
          <w:rFonts w:ascii="Times New Roman" w:hAnsi="Times New Roman"/>
          <w:color w:val="000000"/>
          <w:sz w:val="28"/>
        </w:rPr>
        <w:t>з</w:t>
      </w:r>
      <w:r w:rsidRPr="00C67885">
        <w:rPr>
          <w:rFonts w:ascii="Times New Roman" w:hAnsi="Times New Roman"/>
          <w:color w:val="000000"/>
          <w:sz w:val="28"/>
        </w:rPr>
        <w:t xml:space="preserve">ных ролей – руководитель, подчинённый, напарник, члена большого коллектива; </w:t>
      </w:r>
    </w:p>
    <w:p w:rsidR="00BC2119" w:rsidRPr="00C67885" w:rsidRDefault="00BC2119" w:rsidP="00803CEC">
      <w:pPr>
        <w:numPr>
          <w:ilvl w:val="0"/>
          <w:numId w:val="182"/>
        </w:numPr>
        <w:spacing w:after="0" w:line="264" w:lineRule="auto"/>
        <w:jc w:val="both"/>
      </w:pPr>
      <w:r w:rsidRPr="00C67885">
        <w:rPr>
          <w:rFonts w:ascii="Times New Roman" w:hAnsi="Times New Roman"/>
          <w:color w:val="000000"/>
          <w:sz w:val="28"/>
        </w:rPr>
        <w:t>ответственно относиться к своим обязанностям в процессе совмес</w:t>
      </w:r>
      <w:r w:rsidRPr="00C67885">
        <w:rPr>
          <w:rFonts w:ascii="Times New Roman" w:hAnsi="Times New Roman"/>
          <w:color w:val="000000"/>
          <w:sz w:val="28"/>
        </w:rPr>
        <w:t>т</w:t>
      </w:r>
      <w:r w:rsidRPr="00C67885">
        <w:rPr>
          <w:rFonts w:ascii="Times New Roman" w:hAnsi="Times New Roman"/>
          <w:color w:val="000000"/>
          <w:sz w:val="28"/>
        </w:rPr>
        <w:t xml:space="preserve">ной деятельности, объективно оценивать свой вклад в общее дело; </w:t>
      </w:r>
    </w:p>
    <w:p w:rsidR="00BC2119" w:rsidRPr="00C67885" w:rsidRDefault="00BC2119" w:rsidP="00803CEC">
      <w:pPr>
        <w:numPr>
          <w:ilvl w:val="0"/>
          <w:numId w:val="182"/>
        </w:numPr>
        <w:spacing w:after="0" w:line="264" w:lineRule="auto"/>
        <w:jc w:val="both"/>
      </w:pPr>
      <w:r w:rsidRPr="00C67885">
        <w:rPr>
          <w:rFonts w:ascii="Times New Roman" w:hAnsi="Times New Roman"/>
          <w:color w:val="000000"/>
          <w:sz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C2119" w:rsidRPr="00C67885" w:rsidRDefault="00BC2119" w:rsidP="00BC2119">
      <w:pPr>
        <w:sectPr w:rsidR="00BC2119" w:rsidRPr="00C67885">
          <w:pgSz w:w="11906" w:h="16383"/>
          <w:pgMar w:top="1134" w:right="850" w:bottom="1134" w:left="1701" w:header="720" w:footer="720" w:gutter="0"/>
          <w:cols w:space="720"/>
        </w:sectPr>
      </w:pPr>
    </w:p>
    <w:p w:rsidR="00BC2119" w:rsidRPr="00C67885" w:rsidRDefault="00BC2119" w:rsidP="00BC2119">
      <w:pPr>
        <w:spacing w:after="0" w:line="264" w:lineRule="auto"/>
        <w:ind w:left="120"/>
        <w:jc w:val="both"/>
      </w:pPr>
      <w:bookmarkStart w:id="125" w:name="block-5994075"/>
      <w:bookmarkEnd w:id="124"/>
      <w:r w:rsidRPr="00C67885">
        <w:rPr>
          <w:rFonts w:ascii="Times New Roman" w:hAnsi="Times New Roman"/>
          <w:b/>
          <w:color w:val="000000"/>
          <w:sz w:val="28"/>
        </w:rPr>
        <w:lastRenderedPageBreak/>
        <w:t>ПЛАНИРУЕМЫЕ ОБРАЗОВАТЕЛЬНЫЕ РЕЗУЛЬТАТЫ</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firstLine="600"/>
        <w:jc w:val="both"/>
      </w:pPr>
      <w:r w:rsidRPr="00C67885">
        <w:rPr>
          <w:rFonts w:ascii="Times New Roman" w:hAnsi="Times New Roman"/>
          <w:color w:val="000000"/>
          <w:sz w:val="28"/>
        </w:rPr>
        <w:t>Изучение предмета «Окружающий мир» на уровне начального общего образования направлено на достижение обучающимися личностных, мет</w:t>
      </w:r>
      <w:r w:rsidRPr="00C67885">
        <w:rPr>
          <w:rFonts w:ascii="Times New Roman" w:hAnsi="Times New Roman"/>
          <w:color w:val="000000"/>
          <w:sz w:val="28"/>
        </w:rPr>
        <w:t>а</w:t>
      </w:r>
      <w:r w:rsidRPr="00C67885">
        <w:rPr>
          <w:rFonts w:ascii="Times New Roman" w:hAnsi="Times New Roman"/>
          <w:color w:val="000000"/>
          <w:sz w:val="28"/>
        </w:rPr>
        <w:t>предметных и предметных результатов освоения учебного предмета.</w:t>
      </w:r>
    </w:p>
    <w:p w:rsidR="00BC2119" w:rsidRPr="00C67885" w:rsidRDefault="00BC2119" w:rsidP="00BC2119">
      <w:pPr>
        <w:spacing w:after="0"/>
        <w:ind w:left="120"/>
      </w:pPr>
    </w:p>
    <w:p w:rsidR="00BC2119" w:rsidRPr="00C67885" w:rsidRDefault="00BC2119" w:rsidP="00BC2119">
      <w:pPr>
        <w:spacing w:after="0"/>
        <w:ind w:left="120"/>
      </w:pPr>
      <w:r w:rsidRPr="00C67885">
        <w:rPr>
          <w:rFonts w:ascii="Times New Roman" w:hAnsi="Times New Roman"/>
          <w:b/>
          <w:color w:val="000000"/>
          <w:sz w:val="28"/>
        </w:rPr>
        <w:t>ЛИЧНОСТНЫЕ РЕЗУЛЬТАТЫ</w:t>
      </w:r>
    </w:p>
    <w:p w:rsidR="00BC2119" w:rsidRPr="00C67885" w:rsidRDefault="00BC2119" w:rsidP="00BC2119">
      <w:pPr>
        <w:spacing w:after="0" w:line="264" w:lineRule="auto"/>
        <w:ind w:firstLine="600"/>
        <w:jc w:val="both"/>
      </w:pPr>
      <w:r w:rsidRPr="00C67885">
        <w:rPr>
          <w:rFonts w:ascii="Times New Roman" w:hAnsi="Times New Roman"/>
          <w:color w:val="000000"/>
          <w:sz w:val="28"/>
        </w:rPr>
        <w:t>Личностные результаты изучения предмета «Окружающий мир» хара</w:t>
      </w:r>
      <w:r w:rsidRPr="00C67885">
        <w:rPr>
          <w:rFonts w:ascii="Times New Roman" w:hAnsi="Times New Roman"/>
          <w:color w:val="000000"/>
          <w:sz w:val="28"/>
        </w:rPr>
        <w:t>к</w:t>
      </w:r>
      <w:r w:rsidRPr="00C67885">
        <w:rPr>
          <w:rFonts w:ascii="Times New Roman" w:hAnsi="Times New Roman"/>
          <w:color w:val="000000"/>
          <w:sz w:val="28"/>
        </w:rPr>
        <w:t>теризуют готовность обучающихся руководствоваться традиционными ро</w:t>
      </w:r>
      <w:r w:rsidRPr="00C67885">
        <w:rPr>
          <w:rFonts w:ascii="Times New Roman" w:hAnsi="Times New Roman"/>
          <w:color w:val="000000"/>
          <w:sz w:val="28"/>
        </w:rPr>
        <w:t>с</w:t>
      </w:r>
      <w:r w:rsidRPr="00C67885">
        <w:rPr>
          <w:rFonts w:ascii="Times New Roman" w:hAnsi="Times New Roman"/>
          <w:color w:val="000000"/>
          <w:sz w:val="28"/>
        </w:rPr>
        <w:t>сийскими социокультурными и духовно-нравственными ценностями, прин</w:t>
      </w:r>
      <w:r w:rsidRPr="00C67885">
        <w:rPr>
          <w:rFonts w:ascii="Times New Roman" w:hAnsi="Times New Roman"/>
          <w:color w:val="000000"/>
          <w:sz w:val="28"/>
        </w:rPr>
        <w:t>я</w:t>
      </w:r>
      <w:r w:rsidRPr="00C67885">
        <w:rPr>
          <w:rFonts w:ascii="Times New Roman" w:hAnsi="Times New Roman"/>
          <w:color w:val="000000"/>
          <w:sz w:val="28"/>
        </w:rPr>
        <w:t>тыми в обществе правилами и нормами поведения и должны отражать пр</w:t>
      </w:r>
      <w:r w:rsidRPr="00C67885">
        <w:rPr>
          <w:rFonts w:ascii="Times New Roman" w:hAnsi="Times New Roman"/>
          <w:color w:val="000000"/>
          <w:sz w:val="28"/>
        </w:rPr>
        <w:t>и</w:t>
      </w:r>
      <w:r w:rsidRPr="00C67885">
        <w:rPr>
          <w:rFonts w:ascii="Times New Roman" w:hAnsi="Times New Roman"/>
          <w:color w:val="000000"/>
          <w:sz w:val="28"/>
        </w:rPr>
        <w:t>обретение первоначального опыта деятельности обучающихся, в части:</w:t>
      </w:r>
    </w:p>
    <w:p w:rsidR="00BC2119" w:rsidRDefault="00BC2119" w:rsidP="00BC2119">
      <w:pPr>
        <w:spacing w:after="0" w:line="264" w:lineRule="auto"/>
        <w:ind w:firstLine="600"/>
        <w:jc w:val="both"/>
      </w:pPr>
      <w:r>
        <w:rPr>
          <w:rFonts w:ascii="Times New Roman" w:hAnsi="Times New Roman"/>
          <w:b/>
          <w:color w:val="000000"/>
          <w:sz w:val="28"/>
        </w:rPr>
        <w:t>Гражданско-патриотического воспитания:</w:t>
      </w:r>
    </w:p>
    <w:p w:rsidR="00BC2119" w:rsidRPr="00C67885" w:rsidRDefault="00BC2119" w:rsidP="00803CEC">
      <w:pPr>
        <w:numPr>
          <w:ilvl w:val="0"/>
          <w:numId w:val="183"/>
        </w:numPr>
        <w:spacing w:after="0" w:line="264" w:lineRule="auto"/>
        <w:jc w:val="both"/>
      </w:pPr>
      <w:r w:rsidRPr="00C67885">
        <w:rPr>
          <w:rFonts w:ascii="Times New Roman" w:hAnsi="Times New Roman"/>
          <w:color w:val="000000"/>
          <w:sz w:val="28"/>
        </w:rPr>
        <w:t>становление ценностного отношения к своей Родине – России; пон</w:t>
      </w:r>
      <w:r w:rsidRPr="00C67885">
        <w:rPr>
          <w:rFonts w:ascii="Times New Roman" w:hAnsi="Times New Roman"/>
          <w:color w:val="000000"/>
          <w:sz w:val="28"/>
        </w:rPr>
        <w:t>и</w:t>
      </w:r>
      <w:r w:rsidRPr="00C67885">
        <w:rPr>
          <w:rFonts w:ascii="Times New Roman" w:hAnsi="Times New Roman"/>
          <w:color w:val="000000"/>
          <w:sz w:val="28"/>
        </w:rPr>
        <w:t xml:space="preserve">мание особой роли многонациональной России в современном мире; </w:t>
      </w:r>
    </w:p>
    <w:p w:rsidR="00BC2119" w:rsidRPr="00C67885" w:rsidRDefault="00BC2119" w:rsidP="00803CEC">
      <w:pPr>
        <w:numPr>
          <w:ilvl w:val="0"/>
          <w:numId w:val="183"/>
        </w:numPr>
        <w:spacing w:after="0" w:line="264" w:lineRule="auto"/>
        <w:jc w:val="both"/>
      </w:pPr>
      <w:r w:rsidRPr="00C67885">
        <w:rPr>
          <w:rFonts w:ascii="Times New Roman" w:hAnsi="Times New Roman"/>
          <w:color w:val="000000"/>
          <w:sz w:val="28"/>
        </w:rPr>
        <w:t>осознание своей этнокультурной и российской гражданской иде</w:t>
      </w:r>
      <w:r w:rsidRPr="00C67885">
        <w:rPr>
          <w:rFonts w:ascii="Times New Roman" w:hAnsi="Times New Roman"/>
          <w:color w:val="000000"/>
          <w:sz w:val="28"/>
        </w:rPr>
        <w:t>н</w:t>
      </w:r>
      <w:r w:rsidRPr="00C67885">
        <w:rPr>
          <w:rFonts w:ascii="Times New Roman" w:hAnsi="Times New Roman"/>
          <w:color w:val="000000"/>
          <w:sz w:val="28"/>
        </w:rPr>
        <w:t>тичности, принадлежности к российскому народу, к своей наци</w:t>
      </w:r>
      <w:r w:rsidRPr="00C67885">
        <w:rPr>
          <w:rFonts w:ascii="Times New Roman" w:hAnsi="Times New Roman"/>
          <w:color w:val="000000"/>
          <w:sz w:val="28"/>
        </w:rPr>
        <w:t>о</w:t>
      </w:r>
      <w:r w:rsidRPr="00C67885">
        <w:rPr>
          <w:rFonts w:ascii="Times New Roman" w:hAnsi="Times New Roman"/>
          <w:color w:val="000000"/>
          <w:sz w:val="28"/>
        </w:rPr>
        <w:t xml:space="preserve">нальной общности; </w:t>
      </w:r>
    </w:p>
    <w:p w:rsidR="00BC2119" w:rsidRPr="00C67885" w:rsidRDefault="00BC2119" w:rsidP="00803CEC">
      <w:pPr>
        <w:numPr>
          <w:ilvl w:val="0"/>
          <w:numId w:val="183"/>
        </w:numPr>
        <w:spacing w:after="0" w:line="264" w:lineRule="auto"/>
        <w:jc w:val="both"/>
      </w:pPr>
      <w:r w:rsidRPr="00C67885">
        <w:rPr>
          <w:rFonts w:ascii="Times New Roman" w:hAnsi="Times New Roman"/>
          <w:color w:val="000000"/>
          <w:sz w:val="28"/>
        </w:rPr>
        <w:t xml:space="preserve">сопричастность к прошлому, настоящему и будущему своей страны и родного края; </w:t>
      </w:r>
    </w:p>
    <w:p w:rsidR="00BC2119" w:rsidRPr="00C67885" w:rsidRDefault="00BC2119" w:rsidP="00803CEC">
      <w:pPr>
        <w:numPr>
          <w:ilvl w:val="0"/>
          <w:numId w:val="183"/>
        </w:numPr>
        <w:spacing w:after="0" w:line="264" w:lineRule="auto"/>
        <w:jc w:val="both"/>
      </w:pPr>
      <w:r w:rsidRPr="00C67885">
        <w:rPr>
          <w:rFonts w:ascii="Times New Roman" w:hAnsi="Times New Roman"/>
          <w:color w:val="000000"/>
          <w:sz w:val="28"/>
        </w:rPr>
        <w:t xml:space="preserve">проявление интереса к истории и многонациональной культуре своей страны, уважения к своему и другим народам; </w:t>
      </w:r>
    </w:p>
    <w:p w:rsidR="00BC2119" w:rsidRPr="00C67885" w:rsidRDefault="00BC2119" w:rsidP="00803CEC">
      <w:pPr>
        <w:numPr>
          <w:ilvl w:val="0"/>
          <w:numId w:val="183"/>
        </w:numPr>
        <w:spacing w:after="0" w:line="264" w:lineRule="auto"/>
        <w:jc w:val="both"/>
      </w:pPr>
      <w:r w:rsidRPr="00C67885">
        <w:rPr>
          <w:rFonts w:ascii="Times New Roman" w:hAnsi="Times New Roman"/>
          <w:color w:val="000000"/>
          <w:sz w:val="28"/>
        </w:rPr>
        <w:t>первоначальные представления о человеке как члене общества, ос</w:t>
      </w:r>
      <w:r w:rsidRPr="00C67885">
        <w:rPr>
          <w:rFonts w:ascii="Times New Roman" w:hAnsi="Times New Roman"/>
          <w:color w:val="000000"/>
          <w:sz w:val="28"/>
        </w:rPr>
        <w:t>о</w:t>
      </w:r>
      <w:r w:rsidRPr="00C67885">
        <w:rPr>
          <w:rFonts w:ascii="Times New Roman" w:hAnsi="Times New Roman"/>
          <w:color w:val="000000"/>
          <w:sz w:val="28"/>
        </w:rPr>
        <w:t>знание прав и ответственности человека как члена общества.</w:t>
      </w:r>
    </w:p>
    <w:p w:rsidR="00BC2119" w:rsidRDefault="00BC2119" w:rsidP="00BC2119">
      <w:pPr>
        <w:spacing w:after="0" w:line="264" w:lineRule="auto"/>
        <w:ind w:firstLine="600"/>
        <w:jc w:val="both"/>
      </w:pPr>
      <w:r>
        <w:rPr>
          <w:rFonts w:ascii="Times New Roman" w:hAnsi="Times New Roman"/>
          <w:b/>
          <w:color w:val="000000"/>
          <w:sz w:val="28"/>
        </w:rPr>
        <w:t>Духовно-нравственного воспитания:</w:t>
      </w:r>
    </w:p>
    <w:p w:rsidR="00BC2119" w:rsidRPr="00C67885" w:rsidRDefault="00BC2119" w:rsidP="00803CEC">
      <w:pPr>
        <w:numPr>
          <w:ilvl w:val="0"/>
          <w:numId w:val="184"/>
        </w:numPr>
        <w:spacing w:after="0" w:line="264" w:lineRule="auto"/>
        <w:jc w:val="both"/>
      </w:pPr>
      <w:r w:rsidRPr="00C67885">
        <w:rPr>
          <w:rFonts w:ascii="Times New Roman" w:hAnsi="Times New Roman"/>
          <w:color w:val="000000"/>
          <w:sz w:val="28"/>
        </w:rPr>
        <w:t xml:space="preserve">проявление культуры общения, уважительного отношения к людям, их взглядам, признанию их индивидуальности; </w:t>
      </w:r>
    </w:p>
    <w:p w:rsidR="00BC2119" w:rsidRPr="00C67885" w:rsidRDefault="00BC2119" w:rsidP="00803CEC">
      <w:pPr>
        <w:numPr>
          <w:ilvl w:val="0"/>
          <w:numId w:val="184"/>
        </w:numPr>
        <w:spacing w:after="0" w:line="264" w:lineRule="auto"/>
        <w:jc w:val="both"/>
      </w:pPr>
      <w:r w:rsidRPr="00C67885">
        <w:rPr>
          <w:rFonts w:ascii="Times New Roman" w:hAnsi="Times New Roman"/>
          <w:color w:val="000000"/>
          <w:sz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w:t>
      </w:r>
      <w:r w:rsidRPr="00C67885">
        <w:rPr>
          <w:rFonts w:ascii="Times New Roman" w:hAnsi="Times New Roman"/>
          <w:color w:val="000000"/>
          <w:sz w:val="28"/>
        </w:rPr>
        <w:t>ь</w:t>
      </w:r>
      <w:r w:rsidRPr="00C67885">
        <w:rPr>
          <w:rFonts w:ascii="Times New Roman" w:hAnsi="Times New Roman"/>
          <w:color w:val="000000"/>
          <w:sz w:val="28"/>
        </w:rPr>
        <w:t xml:space="preserve">ности; </w:t>
      </w:r>
    </w:p>
    <w:p w:rsidR="00BC2119" w:rsidRPr="00C67885" w:rsidRDefault="00BC2119" w:rsidP="00803CEC">
      <w:pPr>
        <w:numPr>
          <w:ilvl w:val="0"/>
          <w:numId w:val="184"/>
        </w:numPr>
        <w:spacing w:after="0" w:line="264" w:lineRule="auto"/>
        <w:jc w:val="both"/>
      </w:pPr>
      <w:r w:rsidRPr="00C67885">
        <w:rPr>
          <w:rFonts w:ascii="Times New Roman" w:hAnsi="Times New Roman"/>
          <w:color w:val="000000"/>
          <w:sz w:val="28"/>
        </w:rPr>
        <w:t>применение правил совместной деятельности, проявление способн</w:t>
      </w:r>
      <w:r w:rsidRPr="00C67885">
        <w:rPr>
          <w:rFonts w:ascii="Times New Roman" w:hAnsi="Times New Roman"/>
          <w:color w:val="000000"/>
          <w:sz w:val="28"/>
        </w:rPr>
        <w:t>о</w:t>
      </w:r>
      <w:r w:rsidRPr="00C67885">
        <w:rPr>
          <w:rFonts w:ascii="Times New Roman" w:hAnsi="Times New Roman"/>
          <w:color w:val="000000"/>
          <w:sz w:val="28"/>
        </w:rPr>
        <w:t>сти договариваться, неприятие любых форм поведения, направле</w:t>
      </w:r>
      <w:r w:rsidRPr="00C67885">
        <w:rPr>
          <w:rFonts w:ascii="Times New Roman" w:hAnsi="Times New Roman"/>
          <w:color w:val="000000"/>
          <w:sz w:val="28"/>
        </w:rPr>
        <w:t>н</w:t>
      </w:r>
      <w:r w:rsidRPr="00C67885">
        <w:rPr>
          <w:rFonts w:ascii="Times New Roman" w:hAnsi="Times New Roman"/>
          <w:color w:val="000000"/>
          <w:sz w:val="28"/>
        </w:rPr>
        <w:t xml:space="preserve">ных на причинение физического и морального вреда другим людям. </w:t>
      </w:r>
    </w:p>
    <w:p w:rsidR="00BC2119" w:rsidRDefault="00BC2119" w:rsidP="00BC2119">
      <w:pPr>
        <w:spacing w:after="0" w:line="264" w:lineRule="auto"/>
        <w:ind w:firstLine="600"/>
        <w:jc w:val="both"/>
      </w:pPr>
      <w:r>
        <w:rPr>
          <w:rFonts w:ascii="Times New Roman" w:hAnsi="Times New Roman"/>
          <w:b/>
          <w:color w:val="000000"/>
          <w:sz w:val="28"/>
        </w:rPr>
        <w:t>Эстетического воспитания:</w:t>
      </w:r>
    </w:p>
    <w:p w:rsidR="00BC2119" w:rsidRPr="00C67885" w:rsidRDefault="00BC2119" w:rsidP="00803CEC">
      <w:pPr>
        <w:numPr>
          <w:ilvl w:val="0"/>
          <w:numId w:val="185"/>
        </w:numPr>
        <w:spacing w:after="0" w:line="264" w:lineRule="auto"/>
        <w:jc w:val="both"/>
      </w:pPr>
      <w:r w:rsidRPr="00C67885">
        <w:rPr>
          <w:rFonts w:ascii="Times New Roman" w:hAnsi="Times New Roman"/>
          <w:color w:val="000000"/>
          <w:sz w:val="28"/>
        </w:rPr>
        <w:lastRenderedPageBreak/>
        <w:t>понимание особой роли России в развитии общемировой худож</w:t>
      </w:r>
      <w:r w:rsidRPr="00C67885">
        <w:rPr>
          <w:rFonts w:ascii="Times New Roman" w:hAnsi="Times New Roman"/>
          <w:color w:val="000000"/>
          <w:sz w:val="28"/>
        </w:rPr>
        <w:t>е</w:t>
      </w:r>
      <w:r w:rsidRPr="00C67885">
        <w:rPr>
          <w:rFonts w:ascii="Times New Roman" w:hAnsi="Times New Roman"/>
          <w:color w:val="000000"/>
          <w:sz w:val="28"/>
        </w:rPr>
        <w:t>ственной культуры, проявление уважительного отношения, воспр</w:t>
      </w:r>
      <w:r w:rsidRPr="00C67885">
        <w:rPr>
          <w:rFonts w:ascii="Times New Roman" w:hAnsi="Times New Roman"/>
          <w:color w:val="000000"/>
          <w:sz w:val="28"/>
        </w:rPr>
        <w:t>и</w:t>
      </w:r>
      <w:r w:rsidRPr="00C67885">
        <w:rPr>
          <w:rFonts w:ascii="Times New Roman" w:hAnsi="Times New Roman"/>
          <w:color w:val="000000"/>
          <w:sz w:val="28"/>
        </w:rPr>
        <w:t>имчивости и интереса к разным видам искусства, традициям и тво</w:t>
      </w:r>
      <w:r w:rsidRPr="00C67885">
        <w:rPr>
          <w:rFonts w:ascii="Times New Roman" w:hAnsi="Times New Roman"/>
          <w:color w:val="000000"/>
          <w:sz w:val="28"/>
        </w:rPr>
        <w:t>р</w:t>
      </w:r>
      <w:r w:rsidRPr="00C67885">
        <w:rPr>
          <w:rFonts w:ascii="Times New Roman" w:hAnsi="Times New Roman"/>
          <w:color w:val="000000"/>
          <w:sz w:val="28"/>
        </w:rPr>
        <w:t xml:space="preserve">честву своего и других народов; </w:t>
      </w:r>
    </w:p>
    <w:p w:rsidR="00BC2119" w:rsidRPr="00C67885" w:rsidRDefault="00BC2119" w:rsidP="00803CEC">
      <w:pPr>
        <w:numPr>
          <w:ilvl w:val="0"/>
          <w:numId w:val="185"/>
        </w:numPr>
        <w:spacing w:after="0" w:line="264" w:lineRule="auto"/>
        <w:jc w:val="both"/>
      </w:pPr>
      <w:r w:rsidRPr="00C67885">
        <w:rPr>
          <w:rFonts w:ascii="Times New Roman" w:hAnsi="Times New Roman"/>
          <w:color w:val="000000"/>
          <w:sz w:val="28"/>
        </w:rPr>
        <w:t xml:space="preserve">использование полученных знаний в продуктивной и преобразующей деятельности, в разных видах художественной деятельности. </w:t>
      </w:r>
    </w:p>
    <w:p w:rsidR="00BC2119" w:rsidRPr="00C67885" w:rsidRDefault="00BC2119" w:rsidP="00BC2119">
      <w:pPr>
        <w:spacing w:after="0" w:line="264" w:lineRule="auto"/>
        <w:ind w:firstLine="600"/>
        <w:jc w:val="both"/>
      </w:pPr>
      <w:r w:rsidRPr="00C67885">
        <w:rPr>
          <w:rFonts w:ascii="Times New Roman" w:hAnsi="Times New Roman"/>
          <w:b/>
          <w:color w:val="000000"/>
          <w:sz w:val="28"/>
        </w:rPr>
        <w:t>Физического воспитания, формирования культуры здоровья и эм</w:t>
      </w:r>
      <w:r w:rsidRPr="00C67885">
        <w:rPr>
          <w:rFonts w:ascii="Times New Roman" w:hAnsi="Times New Roman"/>
          <w:b/>
          <w:color w:val="000000"/>
          <w:sz w:val="28"/>
        </w:rPr>
        <w:t>о</w:t>
      </w:r>
      <w:r w:rsidRPr="00C67885">
        <w:rPr>
          <w:rFonts w:ascii="Times New Roman" w:hAnsi="Times New Roman"/>
          <w:b/>
          <w:color w:val="000000"/>
          <w:sz w:val="28"/>
        </w:rPr>
        <w:t>ционального благополучия:</w:t>
      </w:r>
    </w:p>
    <w:p w:rsidR="00BC2119" w:rsidRPr="00C67885" w:rsidRDefault="00BC2119" w:rsidP="00803CEC">
      <w:pPr>
        <w:numPr>
          <w:ilvl w:val="0"/>
          <w:numId w:val="186"/>
        </w:numPr>
        <w:spacing w:after="0" w:line="264" w:lineRule="auto"/>
        <w:jc w:val="both"/>
      </w:pPr>
      <w:r w:rsidRPr="00C67885">
        <w:rPr>
          <w:rFonts w:ascii="Times New Roman" w:hAnsi="Times New Roman"/>
          <w:color w:val="000000"/>
          <w:sz w:val="28"/>
        </w:rPr>
        <w:t>соблюдение правил организации здорового и безопасного (для себя и других людей) образа жизни; выполнение правил безопасного пов</w:t>
      </w:r>
      <w:r w:rsidRPr="00C67885">
        <w:rPr>
          <w:rFonts w:ascii="Times New Roman" w:hAnsi="Times New Roman"/>
          <w:color w:val="000000"/>
          <w:sz w:val="28"/>
        </w:rPr>
        <w:t>е</w:t>
      </w:r>
      <w:r w:rsidRPr="00C67885">
        <w:rPr>
          <w:rFonts w:ascii="Times New Roman" w:hAnsi="Times New Roman"/>
          <w:color w:val="000000"/>
          <w:sz w:val="28"/>
        </w:rPr>
        <w:t xml:space="preserve">дении в окружающей среде (в том числе информационной); </w:t>
      </w:r>
    </w:p>
    <w:p w:rsidR="00BC2119" w:rsidRPr="00C67885" w:rsidRDefault="00BC2119" w:rsidP="00803CEC">
      <w:pPr>
        <w:numPr>
          <w:ilvl w:val="0"/>
          <w:numId w:val="186"/>
        </w:numPr>
        <w:spacing w:after="0" w:line="264" w:lineRule="auto"/>
        <w:jc w:val="both"/>
      </w:pPr>
      <w:r w:rsidRPr="00C67885">
        <w:rPr>
          <w:rFonts w:ascii="Times New Roman" w:hAnsi="Times New Roman"/>
          <w:color w:val="000000"/>
          <w:sz w:val="28"/>
        </w:rPr>
        <w:t xml:space="preserve">приобретение опыта эмоционального отношения к среде обитания, бережное отношение к физическому и психическому здоровью. </w:t>
      </w:r>
    </w:p>
    <w:p w:rsidR="00BC2119" w:rsidRDefault="00BC2119" w:rsidP="00BC2119">
      <w:pPr>
        <w:spacing w:after="0" w:line="264" w:lineRule="auto"/>
        <w:ind w:firstLine="600"/>
        <w:jc w:val="both"/>
      </w:pPr>
      <w:r>
        <w:rPr>
          <w:rFonts w:ascii="Times New Roman" w:hAnsi="Times New Roman"/>
          <w:b/>
          <w:color w:val="000000"/>
          <w:sz w:val="28"/>
        </w:rPr>
        <w:t>Трудового воспитания:</w:t>
      </w:r>
    </w:p>
    <w:p w:rsidR="00BC2119" w:rsidRPr="00C67885" w:rsidRDefault="00BC2119" w:rsidP="00803CEC">
      <w:pPr>
        <w:numPr>
          <w:ilvl w:val="0"/>
          <w:numId w:val="187"/>
        </w:numPr>
        <w:spacing w:after="0" w:line="264" w:lineRule="auto"/>
        <w:jc w:val="both"/>
      </w:pPr>
      <w:r w:rsidRPr="00C67885">
        <w:rPr>
          <w:rFonts w:ascii="Times New Roman" w:hAnsi="Times New Roman"/>
          <w:color w:val="000000"/>
          <w:sz w:val="28"/>
        </w:rPr>
        <w:t>осознание ценности трудовой деятельности в жизни человека и о</w:t>
      </w:r>
      <w:r w:rsidRPr="00C67885">
        <w:rPr>
          <w:rFonts w:ascii="Times New Roman" w:hAnsi="Times New Roman"/>
          <w:color w:val="000000"/>
          <w:sz w:val="28"/>
        </w:rPr>
        <w:t>б</w:t>
      </w:r>
      <w:r w:rsidRPr="00C67885">
        <w:rPr>
          <w:rFonts w:ascii="Times New Roman" w:hAnsi="Times New Roman"/>
          <w:color w:val="000000"/>
          <w:sz w:val="28"/>
        </w:rPr>
        <w:t>щества, ответственное потребление и бережное отношение к резул</w:t>
      </w:r>
      <w:r w:rsidRPr="00C67885">
        <w:rPr>
          <w:rFonts w:ascii="Times New Roman" w:hAnsi="Times New Roman"/>
          <w:color w:val="000000"/>
          <w:sz w:val="28"/>
        </w:rPr>
        <w:t>ь</w:t>
      </w:r>
      <w:r w:rsidRPr="00C67885">
        <w:rPr>
          <w:rFonts w:ascii="Times New Roman" w:hAnsi="Times New Roman"/>
          <w:color w:val="000000"/>
          <w:sz w:val="28"/>
        </w:rPr>
        <w:t>татам труда, навыки участия в различных видах трудовой деятельн</w:t>
      </w:r>
      <w:r w:rsidRPr="00C67885">
        <w:rPr>
          <w:rFonts w:ascii="Times New Roman" w:hAnsi="Times New Roman"/>
          <w:color w:val="000000"/>
          <w:sz w:val="28"/>
        </w:rPr>
        <w:t>о</w:t>
      </w:r>
      <w:r w:rsidRPr="00C67885">
        <w:rPr>
          <w:rFonts w:ascii="Times New Roman" w:hAnsi="Times New Roman"/>
          <w:color w:val="000000"/>
          <w:sz w:val="28"/>
        </w:rPr>
        <w:t xml:space="preserve">сти, интерес к различным профессиям. </w:t>
      </w:r>
    </w:p>
    <w:p w:rsidR="00BC2119" w:rsidRDefault="00BC2119" w:rsidP="00BC2119">
      <w:pPr>
        <w:spacing w:after="0" w:line="264" w:lineRule="auto"/>
        <w:ind w:firstLine="600"/>
        <w:jc w:val="both"/>
      </w:pPr>
      <w:r>
        <w:rPr>
          <w:rFonts w:ascii="Times New Roman" w:hAnsi="Times New Roman"/>
          <w:b/>
          <w:color w:val="000000"/>
          <w:sz w:val="28"/>
        </w:rPr>
        <w:t>Экологического воспитания:</w:t>
      </w:r>
    </w:p>
    <w:p w:rsidR="00BC2119" w:rsidRPr="00C67885" w:rsidRDefault="00BC2119" w:rsidP="00803CEC">
      <w:pPr>
        <w:numPr>
          <w:ilvl w:val="0"/>
          <w:numId w:val="188"/>
        </w:numPr>
        <w:spacing w:after="0" w:line="264" w:lineRule="auto"/>
        <w:jc w:val="both"/>
      </w:pPr>
      <w:r w:rsidRPr="00C67885">
        <w:rPr>
          <w:rFonts w:ascii="Times New Roman" w:hAnsi="Times New Roman"/>
          <w:color w:val="000000"/>
          <w:sz w:val="28"/>
        </w:rPr>
        <w:t>осознание роли человека в природе и обществе, принятие экологич</w:t>
      </w:r>
      <w:r w:rsidRPr="00C67885">
        <w:rPr>
          <w:rFonts w:ascii="Times New Roman" w:hAnsi="Times New Roman"/>
          <w:color w:val="000000"/>
          <w:sz w:val="28"/>
        </w:rPr>
        <w:t>е</w:t>
      </w:r>
      <w:r w:rsidRPr="00C67885">
        <w:rPr>
          <w:rFonts w:ascii="Times New Roman" w:hAnsi="Times New Roman"/>
          <w:color w:val="000000"/>
          <w:sz w:val="28"/>
        </w:rPr>
        <w:t xml:space="preserve">ских норм поведения, бережного отношения к природе, неприятие действий, приносящих ей вред. </w:t>
      </w:r>
    </w:p>
    <w:p w:rsidR="00BC2119" w:rsidRDefault="00BC2119" w:rsidP="00BC2119">
      <w:pPr>
        <w:spacing w:after="0" w:line="264" w:lineRule="auto"/>
        <w:ind w:firstLine="600"/>
        <w:jc w:val="both"/>
      </w:pPr>
      <w:r>
        <w:rPr>
          <w:rFonts w:ascii="Times New Roman" w:hAnsi="Times New Roman"/>
          <w:b/>
          <w:color w:val="000000"/>
          <w:sz w:val="28"/>
        </w:rPr>
        <w:t>Ценности научного познания:</w:t>
      </w:r>
    </w:p>
    <w:p w:rsidR="00BC2119" w:rsidRPr="00C67885" w:rsidRDefault="00BC2119" w:rsidP="00803CEC">
      <w:pPr>
        <w:numPr>
          <w:ilvl w:val="0"/>
          <w:numId w:val="189"/>
        </w:numPr>
        <w:spacing w:after="0" w:line="264" w:lineRule="auto"/>
        <w:jc w:val="both"/>
      </w:pPr>
      <w:r w:rsidRPr="00C67885">
        <w:rPr>
          <w:rFonts w:ascii="Times New Roman" w:hAnsi="Times New Roman"/>
          <w:color w:val="000000"/>
          <w:sz w:val="28"/>
        </w:rPr>
        <w:t>осознание ценности познания для развития человека, необходимости самообразования и саморазвития;</w:t>
      </w:r>
    </w:p>
    <w:p w:rsidR="00BC2119" w:rsidRPr="00C67885" w:rsidRDefault="00BC2119" w:rsidP="00803CEC">
      <w:pPr>
        <w:numPr>
          <w:ilvl w:val="0"/>
          <w:numId w:val="189"/>
        </w:numPr>
        <w:spacing w:after="0" w:line="264" w:lineRule="auto"/>
        <w:jc w:val="both"/>
      </w:pPr>
      <w:r w:rsidRPr="00C67885">
        <w:rPr>
          <w:rFonts w:ascii="Times New Roman" w:hAnsi="Times New Roman"/>
          <w:color w:val="000000"/>
          <w:sz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BC2119" w:rsidRPr="00C67885" w:rsidRDefault="00BC2119" w:rsidP="00BC2119">
      <w:pPr>
        <w:spacing w:after="0"/>
        <w:ind w:left="120"/>
      </w:pPr>
    </w:p>
    <w:p w:rsidR="00BC2119" w:rsidRPr="00C67885" w:rsidRDefault="00BC2119" w:rsidP="00BC2119">
      <w:pPr>
        <w:spacing w:after="0"/>
        <w:ind w:left="120"/>
      </w:pPr>
      <w:r w:rsidRPr="00C67885">
        <w:rPr>
          <w:rFonts w:ascii="Times New Roman" w:hAnsi="Times New Roman"/>
          <w:b/>
          <w:color w:val="000000"/>
          <w:sz w:val="28"/>
        </w:rPr>
        <w:t>МЕТАПРЕДМЕТНЫЕ РЕЗУЛЬТАТЫ</w:t>
      </w:r>
    </w:p>
    <w:p w:rsidR="00BC2119" w:rsidRPr="00C67885" w:rsidRDefault="00BC2119" w:rsidP="00BC2119">
      <w:pPr>
        <w:spacing w:after="0" w:line="264" w:lineRule="auto"/>
        <w:ind w:firstLine="600"/>
        <w:jc w:val="both"/>
      </w:pPr>
      <w:r w:rsidRPr="00C67885">
        <w:rPr>
          <w:rFonts w:ascii="Times New Roman" w:hAnsi="Times New Roman"/>
          <w:b/>
          <w:color w:val="000000"/>
          <w:sz w:val="28"/>
        </w:rPr>
        <w:t>Познавательные универсальные учебные действия:</w:t>
      </w:r>
    </w:p>
    <w:p w:rsidR="00BC2119" w:rsidRDefault="00BC2119" w:rsidP="00BC2119">
      <w:pPr>
        <w:spacing w:after="0" w:line="264" w:lineRule="auto"/>
        <w:ind w:firstLine="600"/>
        <w:jc w:val="both"/>
      </w:pPr>
      <w:r>
        <w:rPr>
          <w:rFonts w:ascii="Times New Roman" w:hAnsi="Times New Roman"/>
          <w:i/>
          <w:color w:val="000000"/>
          <w:sz w:val="28"/>
        </w:rPr>
        <w:t>1) Базовые логические действия:</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понимать целостность окружающего мира (взаимосвязь природной и социальной среды обитания), проявлять способность ориентироват</w:t>
      </w:r>
      <w:r w:rsidRPr="00C67885">
        <w:rPr>
          <w:rFonts w:ascii="Times New Roman" w:hAnsi="Times New Roman"/>
          <w:color w:val="000000"/>
          <w:sz w:val="28"/>
        </w:rPr>
        <w:t>ь</w:t>
      </w:r>
      <w:r w:rsidRPr="00C67885">
        <w:rPr>
          <w:rFonts w:ascii="Times New Roman" w:hAnsi="Times New Roman"/>
          <w:color w:val="000000"/>
          <w:sz w:val="28"/>
        </w:rPr>
        <w:t xml:space="preserve">ся в изменяющейся действительности;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lastRenderedPageBreak/>
        <w:t>на основе наблюдений доступных объектов окружающего мира уст</w:t>
      </w:r>
      <w:r w:rsidRPr="00C67885">
        <w:rPr>
          <w:rFonts w:ascii="Times New Roman" w:hAnsi="Times New Roman"/>
          <w:color w:val="000000"/>
          <w:sz w:val="28"/>
        </w:rPr>
        <w:t>а</w:t>
      </w:r>
      <w:r w:rsidRPr="00C67885">
        <w:rPr>
          <w:rFonts w:ascii="Times New Roman" w:hAnsi="Times New Roman"/>
          <w:color w:val="000000"/>
          <w:sz w:val="28"/>
        </w:rPr>
        <w:t>навливать связи и зависимости между объектами (часть – целое; пр</w:t>
      </w:r>
      <w:r w:rsidRPr="00C67885">
        <w:rPr>
          <w:rFonts w:ascii="Times New Roman" w:hAnsi="Times New Roman"/>
          <w:color w:val="000000"/>
          <w:sz w:val="28"/>
        </w:rPr>
        <w:t>и</w:t>
      </w:r>
      <w:r w:rsidRPr="00C67885">
        <w:rPr>
          <w:rFonts w:ascii="Times New Roman" w:hAnsi="Times New Roman"/>
          <w:color w:val="000000"/>
          <w:sz w:val="28"/>
        </w:rPr>
        <w:t xml:space="preserve">чина – следствие; изменения во времени и в пространстве);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 xml:space="preserve">сравнивать объекты окружающего мира, устанавливать основания для сравнения, устанавливать аналогии;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 xml:space="preserve">объединять части объекта (объекты) по определённому признаку;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определять существенный признак для классификации, классифиц</w:t>
      </w:r>
      <w:r w:rsidRPr="00C67885">
        <w:rPr>
          <w:rFonts w:ascii="Times New Roman" w:hAnsi="Times New Roman"/>
          <w:color w:val="000000"/>
          <w:sz w:val="28"/>
        </w:rPr>
        <w:t>и</w:t>
      </w:r>
      <w:r w:rsidRPr="00C67885">
        <w:rPr>
          <w:rFonts w:ascii="Times New Roman" w:hAnsi="Times New Roman"/>
          <w:color w:val="000000"/>
          <w:sz w:val="28"/>
        </w:rPr>
        <w:t xml:space="preserve">ровать предложенные объекты;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находить закономерности и противоречия в рассматриваемых фа</w:t>
      </w:r>
      <w:r w:rsidRPr="00C67885">
        <w:rPr>
          <w:rFonts w:ascii="Times New Roman" w:hAnsi="Times New Roman"/>
          <w:color w:val="000000"/>
          <w:sz w:val="28"/>
        </w:rPr>
        <w:t>к</w:t>
      </w:r>
      <w:r w:rsidRPr="00C67885">
        <w:rPr>
          <w:rFonts w:ascii="Times New Roman" w:hAnsi="Times New Roman"/>
          <w:color w:val="000000"/>
          <w:sz w:val="28"/>
        </w:rPr>
        <w:t xml:space="preserve">тах, данных и наблюдениях на основе предложенного алгоритма; </w:t>
      </w:r>
    </w:p>
    <w:p w:rsidR="00BC2119" w:rsidRPr="00C67885" w:rsidRDefault="00BC2119" w:rsidP="00803CEC">
      <w:pPr>
        <w:numPr>
          <w:ilvl w:val="0"/>
          <w:numId w:val="190"/>
        </w:numPr>
        <w:spacing w:after="0" w:line="264" w:lineRule="auto"/>
        <w:jc w:val="both"/>
      </w:pPr>
      <w:r w:rsidRPr="00C67885">
        <w:rPr>
          <w:rFonts w:ascii="Times New Roman" w:hAnsi="Times New Roman"/>
          <w:color w:val="000000"/>
          <w:sz w:val="28"/>
        </w:rPr>
        <w:t>выявлять недостаток информации для решения учебной (практич</w:t>
      </w:r>
      <w:r w:rsidRPr="00C67885">
        <w:rPr>
          <w:rFonts w:ascii="Times New Roman" w:hAnsi="Times New Roman"/>
          <w:color w:val="000000"/>
          <w:sz w:val="28"/>
        </w:rPr>
        <w:t>е</w:t>
      </w:r>
      <w:r w:rsidRPr="00C67885">
        <w:rPr>
          <w:rFonts w:ascii="Times New Roman" w:hAnsi="Times New Roman"/>
          <w:color w:val="000000"/>
          <w:sz w:val="28"/>
        </w:rPr>
        <w:t xml:space="preserve">ской) задачи на основе предложенного алгоритма. </w:t>
      </w:r>
    </w:p>
    <w:p w:rsidR="00BC2119" w:rsidRDefault="00BC2119" w:rsidP="00BC2119">
      <w:pPr>
        <w:spacing w:after="0" w:line="264" w:lineRule="auto"/>
        <w:ind w:firstLine="600"/>
        <w:jc w:val="both"/>
      </w:pPr>
      <w:r>
        <w:rPr>
          <w:rFonts w:ascii="Times New Roman" w:hAnsi="Times New Roman"/>
          <w:i/>
          <w:color w:val="000000"/>
          <w:sz w:val="28"/>
        </w:rPr>
        <w:t>2) Базовые исследовательские действия:</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проводить (по предложенному и самостоятельно составленному пл</w:t>
      </w:r>
      <w:r w:rsidRPr="00C67885">
        <w:rPr>
          <w:rFonts w:ascii="Times New Roman" w:hAnsi="Times New Roman"/>
          <w:color w:val="000000"/>
          <w:sz w:val="28"/>
        </w:rPr>
        <w:t>а</w:t>
      </w:r>
      <w:r w:rsidRPr="00C67885">
        <w:rPr>
          <w:rFonts w:ascii="Times New Roman" w:hAnsi="Times New Roman"/>
          <w:color w:val="000000"/>
          <w:sz w:val="28"/>
        </w:rPr>
        <w:t>ну или выдвинутому предположению) наблюдения, несложные оп</w:t>
      </w:r>
      <w:r w:rsidRPr="00C67885">
        <w:rPr>
          <w:rFonts w:ascii="Times New Roman" w:hAnsi="Times New Roman"/>
          <w:color w:val="000000"/>
          <w:sz w:val="28"/>
        </w:rPr>
        <w:t>ы</w:t>
      </w:r>
      <w:r w:rsidRPr="00C67885">
        <w:rPr>
          <w:rFonts w:ascii="Times New Roman" w:hAnsi="Times New Roman"/>
          <w:color w:val="000000"/>
          <w:sz w:val="28"/>
        </w:rPr>
        <w:t xml:space="preserve">ты;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 xml:space="preserve">проявлять интерес к экспериментам, проводимым под руководством учителя;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 xml:space="preserve">определять разницу между реальным и желательным состоянием объекта (ситуации) на основе предложенных вопросов;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формулировать с помощью учителя цель предстоящей работы, пр</w:t>
      </w:r>
      <w:r w:rsidRPr="00C67885">
        <w:rPr>
          <w:rFonts w:ascii="Times New Roman" w:hAnsi="Times New Roman"/>
          <w:color w:val="000000"/>
          <w:sz w:val="28"/>
        </w:rPr>
        <w:t>о</w:t>
      </w:r>
      <w:r w:rsidRPr="00C67885">
        <w:rPr>
          <w:rFonts w:ascii="Times New Roman" w:hAnsi="Times New Roman"/>
          <w:color w:val="000000"/>
          <w:sz w:val="28"/>
        </w:rPr>
        <w:t xml:space="preserve">гнозировать возможное развитие процессов, событий и последствия в аналогичных или сходных ситуациях;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w:t>
      </w:r>
      <w:r w:rsidRPr="00C67885">
        <w:rPr>
          <w:rFonts w:ascii="Times New Roman" w:hAnsi="Times New Roman"/>
          <w:color w:val="000000"/>
          <w:sz w:val="28"/>
        </w:rPr>
        <w:t>л</w:t>
      </w:r>
      <w:r w:rsidRPr="00C67885">
        <w:rPr>
          <w:rFonts w:ascii="Times New Roman" w:hAnsi="Times New Roman"/>
          <w:color w:val="000000"/>
          <w:sz w:val="28"/>
        </w:rPr>
        <w:t xml:space="preserve">лективный труд и его результаты и др.);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BC2119" w:rsidRPr="00C67885" w:rsidRDefault="00BC2119" w:rsidP="00803CEC">
      <w:pPr>
        <w:numPr>
          <w:ilvl w:val="0"/>
          <w:numId w:val="191"/>
        </w:numPr>
        <w:spacing w:after="0" w:line="264" w:lineRule="auto"/>
        <w:jc w:val="both"/>
      </w:pPr>
      <w:r w:rsidRPr="00C67885">
        <w:rPr>
          <w:rFonts w:ascii="Times New Roman" w:hAnsi="Times New Roman"/>
          <w:color w:val="000000"/>
          <w:sz w:val="28"/>
        </w:rPr>
        <w:t>формулировать выводы и подкреплять их доказательствами на осн</w:t>
      </w:r>
      <w:r w:rsidRPr="00C67885">
        <w:rPr>
          <w:rFonts w:ascii="Times New Roman" w:hAnsi="Times New Roman"/>
          <w:color w:val="000000"/>
          <w:sz w:val="28"/>
        </w:rPr>
        <w:t>о</w:t>
      </w:r>
      <w:r w:rsidRPr="00C67885">
        <w:rPr>
          <w:rFonts w:ascii="Times New Roman" w:hAnsi="Times New Roman"/>
          <w:color w:val="000000"/>
          <w:sz w:val="28"/>
        </w:rPr>
        <w:t>ве результатов проведённого наблюдения (опыта, измерения, иссл</w:t>
      </w:r>
      <w:r w:rsidRPr="00C67885">
        <w:rPr>
          <w:rFonts w:ascii="Times New Roman" w:hAnsi="Times New Roman"/>
          <w:color w:val="000000"/>
          <w:sz w:val="28"/>
        </w:rPr>
        <w:t>е</w:t>
      </w:r>
      <w:r w:rsidRPr="00C67885">
        <w:rPr>
          <w:rFonts w:ascii="Times New Roman" w:hAnsi="Times New Roman"/>
          <w:color w:val="000000"/>
          <w:sz w:val="28"/>
        </w:rPr>
        <w:t xml:space="preserve">дования). </w:t>
      </w:r>
    </w:p>
    <w:p w:rsidR="00BC2119" w:rsidRDefault="00BC2119" w:rsidP="00BC2119">
      <w:pPr>
        <w:spacing w:after="0" w:line="264" w:lineRule="auto"/>
        <w:ind w:firstLine="600"/>
        <w:jc w:val="both"/>
      </w:pPr>
      <w:r>
        <w:rPr>
          <w:rFonts w:ascii="Times New Roman" w:hAnsi="Times New Roman"/>
          <w:i/>
          <w:color w:val="000000"/>
          <w:sz w:val="28"/>
        </w:rPr>
        <w:t>3) Работа с информацией:</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lastRenderedPageBreak/>
        <w:t>использовать различные источники для поиска информации, выб</w:t>
      </w:r>
      <w:r w:rsidRPr="00C67885">
        <w:rPr>
          <w:rFonts w:ascii="Times New Roman" w:hAnsi="Times New Roman"/>
          <w:color w:val="000000"/>
          <w:sz w:val="28"/>
        </w:rPr>
        <w:t>и</w:t>
      </w:r>
      <w:r w:rsidRPr="00C67885">
        <w:rPr>
          <w:rFonts w:ascii="Times New Roman" w:hAnsi="Times New Roman"/>
          <w:color w:val="000000"/>
          <w:sz w:val="28"/>
        </w:rPr>
        <w:t xml:space="preserve">рать источник получения информации с учётом учебной задачи; </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 xml:space="preserve">находить в предложенном источнике информацию, представленную в явном виде, согласно заданному алгоритму; </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распознавать достоверную и недостоверную информацию самосто</w:t>
      </w:r>
      <w:r w:rsidRPr="00C67885">
        <w:rPr>
          <w:rFonts w:ascii="Times New Roman" w:hAnsi="Times New Roman"/>
          <w:color w:val="000000"/>
          <w:sz w:val="28"/>
        </w:rPr>
        <w:t>я</w:t>
      </w:r>
      <w:r w:rsidRPr="00C67885">
        <w:rPr>
          <w:rFonts w:ascii="Times New Roman" w:hAnsi="Times New Roman"/>
          <w:color w:val="000000"/>
          <w:sz w:val="28"/>
        </w:rPr>
        <w:t xml:space="preserve">тельно или на основе предложенного учителем способа её проверки; </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находить и использовать для решения учебных задач текстовую, гр</w:t>
      </w:r>
      <w:r w:rsidRPr="00C67885">
        <w:rPr>
          <w:rFonts w:ascii="Times New Roman" w:hAnsi="Times New Roman"/>
          <w:color w:val="000000"/>
          <w:sz w:val="28"/>
        </w:rPr>
        <w:t>а</w:t>
      </w:r>
      <w:r w:rsidRPr="00C67885">
        <w:rPr>
          <w:rFonts w:ascii="Times New Roman" w:hAnsi="Times New Roman"/>
          <w:color w:val="000000"/>
          <w:sz w:val="28"/>
        </w:rPr>
        <w:t xml:space="preserve">фическую, аудиовизуальную информацию; </w:t>
      </w:r>
    </w:p>
    <w:p w:rsidR="00BC2119" w:rsidRDefault="00BC2119" w:rsidP="00803CEC">
      <w:pPr>
        <w:numPr>
          <w:ilvl w:val="0"/>
          <w:numId w:val="192"/>
        </w:numPr>
        <w:spacing w:after="0" w:line="264" w:lineRule="auto"/>
        <w:jc w:val="both"/>
      </w:pPr>
      <w:r w:rsidRPr="00C67885">
        <w:rPr>
          <w:rFonts w:ascii="Times New Roman" w:hAnsi="Times New Roman"/>
          <w:color w:val="000000"/>
          <w:sz w:val="28"/>
        </w:rPr>
        <w:t xml:space="preserve">читать и интерпретировать графически представленную информацию </w:t>
      </w:r>
      <w:r>
        <w:rPr>
          <w:rFonts w:ascii="Times New Roman" w:hAnsi="Times New Roman"/>
          <w:color w:val="000000"/>
          <w:sz w:val="28"/>
        </w:rPr>
        <w:t xml:space="preserve">(схему, таблицу, иллюстрацию); </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соблюдать правила информационной безопасности в условиях ко</w:t>
      </w:r>
      <w:r w:rsidRPr="00C67885">
        <w:rPr>
          <w:rFonts w:ascii="Times New Roman" w:hAnsi="Times New Roman"/>
          <w:color w:val="000000"/>
          <w:sz w:val="28"/>
        </w:rPr>
        <w:t>н</w:t>
      </w:r>
      <w:r w:rsidRPr="00C67885">
        <w:rPr>
          <w:rFonts w:ascii="Times New Roman" w:hAnsi="Times New Roman"/>
          <w:color w:val="000000"/>
          <w:sz w:val="28"/>
        </w:rPr>
        <w:t xml:space="preserve">тролируемого доступа в информационно-телекоммуникационную сеть Интернет (с помощью учителя); </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BC2119" w:rsidRPr="00C67885" w:rsidRDefault="00BC2119" w:rsidP="00803CEC">
      <w:pPr>
        <w:numPr>
          <w:ilvl w:val="0"/>
          <w:numId w:val="192"/>
        </w:numPr>
        <w:spacing w:after="0" w:line="264" w:lineRule="auto"/>
        <w:jc w:val="both"/>
      </w:pPr>
      <w:r w:rsidRPr="00C67885">
        <w:rPr>
          <w:rFonts w:ascii="Times New Roman" w:hAnsi="Times New Roman"/>
          <w:color w:val="000000"/>
          <w:sz w:val="28"/>
        </w:rPr>
        <w:t>фиксировать полученные результаты в текстовой форме (отчёт, в</w:t>
      </w:r>
      <w:r w:rsidRPr="00C67885">
        <w:rPr>
          <w:rFonts w:ascii="Times New Roman" w:hAnsi="Times New Roman"/>
          <w:color w:val="000000"/>
          <w:sz w:val="28"/>
        </w:rPr>
        <w:t>ы</w:t>
      </w:r>
      <w:r w:rsidRPr="00C67885">
        <w:rPr>
          <w:rFonts w:ascii="Times New Roman" w:hAnsi="Times New Roman"/>
          <w:color w:val="000000"/>
          <w:sz w:val="28"/>
        </w:rPr>
        <w:t>ступление, высказывание) и графическом виде (рисунок, схема, ди</w:t>
      </w:r>
      <w:r w:rsidRPr="00C67885">
        <w:rPr>
          <w:rFonts w:ascii="Times New Roman" w:hAnsi="Times New Roman"/>
          <w:color w:val="000000"/>
          <w:sz w:val="28"/>
        </w:rPr>
        <w:t>а</w:t>
      </w:r>
      <w:r w:rsidRPr="00C67885">
        <w:rPr>
          <w:rFonts w:ascii="Times New Roman" w:hAnsi="Times New Roman"/>
          <w:color w:val="000000"/>
          <w:sz w:val="28"/>
        </w:rPr>
        <w:t>грамма).</w:t>
      </w:r>
    </w:p>
    <w:p w:rsidR="00BC2119" w:rsidRDefault="00BC2119" w:rsidP="00BC2119">
      <w:pPr>
        <w:spacing w:after="0" w:line="264" w:lineRule="auto"/>
        <w:ind w:firstLine="600"/>
        <w:jc w:val="both"/>
      </w:pPr>
      <w:r>
        <w:rPr>
          <w:rFonts w:ascii="Times New Roman" w:hAnsi="Times New Roman"/>
          <w:b/>
          <w:color w:val="000000"/>
          <w:sz w:val="28"/>
        </w:rPr>
        <w:t>Коммуникативные универсальные учебные действия:</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в процессе диалогов задавать вопросы, высказывать суждения, оц</w:t>
      </w:r>
      <w:r w:rsidRPr="00C67885">
        <w:rPr>
          <w:rFonts w:ascii="Times New Roman" w:hAnsi="Times New Roman"/>
          <w:color w:val="000000"/>
          <w:sz w:val="28"/>
        </w:rPr>
        <w:t>е</w:t>
      </w:r>
      <w:r w:rsidRPr="00C67885">
        <w:rPr>
          <w:rFonts w:ascii="Times New Roman" w:hAnsi="Times New Roman"/>
          <w:color w:val="000000"/>
          <w:sz w:val="28"/>
        </w:rPr>
        <w:t xml:space="preserve">нивать выступления участников;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признавать возможность существования разных точек зрения; ко</w:t>
      </w:r>
      <w:r w:rsidRPr="00C67885">
        <w:rPr>
          <w:rFonts w:ascii="Times New Roman" w:hAnsi="Times New Roman"/>
          <w:color w:val="000000"/>
          <w:sz w:val="28"/>
        </w:rPr>
        <w:t>р</w:t>
      </w:r>
      <w:r w:rsidRPr="00C67885">
        <w:rPr>
          <w:rFonts w:ascii="Times New Roman" w:hAnsi="Times New Roman"/>
          <w:color w:val="000000"/>
          <w:sz w:val="28"/>
        </w:rPr>
        <w:t>ректно и аргументированно высказывать своё мнение; приводить д</w:t>
      </w:r>
      <w:r w:rsidRPr="00C67885">
        <w:rPr>
          <w:rFonts w:ascii="Times New Roman" w:hAnsi="Times New Roman"/>
          <w:color w:val="000000"/>
          <w:sz w:val="28"/>
        </w:rPr>
        <w:t>о</w:t>
      </w:r>
      <w:r w:rsidRPr="00C67885">
        <w:rPr>
          <w:rFonts w:ascii="Times New Roman" w:hAnsi="Times New Roman"/>
          <w:color w:val="000000"/>
          <w:sz w:val="28"/>
        </w:rPr>
        <w:t xml:space="preserve">казательства своей правоты;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соблюдать правила ведения диалога и дискуссии; проявлять уваж</w:t>
      </w:r>
      <w:r w:rsidRPr="00C67885">
        <w:rPr>
          <w:rFonts w:ascii="Times New Roman" w:hAnsi="Times New Roman"/>
          <w:color w:val="000000"/>
          <w:sz w:val="28"/>
        </w:rPr>
        <w:t>и</w:t>
      </w:r>
      <w:r w:rsidRPr="00C67885">
        <w:rPr>
          <w:rFonts w:ascii="Times New Roman" w:hAnsi="Times New Roman"/>
          <w:color w:val="000000"/>
          <w:sz w:val="28"/>
        </w:rPr>
        <w:t xml:space="preserve">тельное отношение к собеседнику;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использовать смысловое чтение для определения темы, главной мы</w:t>
      </w:r>
      <w:r w:rsidRPr="00C67885">
        <w:rPr>
          <w:rFonts w:ascii="Times New Roman" w:hAnsi="Times New Roman"/>
          <w:color w:val="000000"/>
          <w:sz w:val="28"/>
        </w:rPr>
        <w:t>с</w:t>
      </w:r>
      <w:r w:rsidRPr="00C67885">
        <w:rPr>
          <w:rFonts w:ascii="Times New Roman" w:hAnsi="Times New Roman"/>
          <w:color w:val="000000"/>
          <w:sz w:val="28"/>
        </w:rPr>
        <w:t>ли текста о природе, социальной жизни, взаимоотношениях и п</w:t>
      </w:r>
      <w:r w:rsidRPr="00C67885">
        <w:rPr>
          <w:rFonts w:ascii="Times New Roman" w:hAnsi="Times New Roman"/>
          <w:color w:val="000000"/>
          <w:sz w:val="28"/>
        </w:rPr>
        <w:t>о</w:t>
      </w:r>
      <w:r w:rsidRPr="00C67885">
        <w:rPr>
          <w:rFonts w:ascii="Times New Roman" w:hAnsi="Times New Roman"/>
          <w:color w:val="000000"/>
          <w:sz w:val="28"/>
        </w:rPr>
        <w:t xml:space="preserve">ступках людей;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создавать устные и письменные тексты (описание, рассуждение, п</w:t>
      </w:r>
      <w:r w:rsidRPr="00C67885">
        <w:rPr>
          <w:rFonts w:ascii="Times New Roman" w:hAnsi="Times New Roman"/>
          <w:color w:val="000000"/>
          <w:sz w:val="28"/>
        </w:rPr>
        <w:t>о</w:t>
      </w:r>
      <w:r w:rsidRPr="00C67885">
        <w:rPr>
          <w:rFonts w:ascii="Times New Roman" w:hAnsi="Times New Roman"/>
          <w:color w:val="000000"/>
          <w:sz w:val="28"/>
        </w:rPr>
        <w:t xml:space="preserve">вествование);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конструировать обобщения и выводы на основе полученных резул</w:t>
      </w:r>
      <w:r w:rsidRPr="00C67885">
        <w:rPr>
          <w:rFonts w:ascii="Times New Roman" w:hAnsi="Times New Roman"/>
          <w:color w:val="000000"/>
          <w:sz w:val="28"/>
        </w:rPr>
        <w:t>ь</w:t>
      </w:r>
      <w:r w:rsidRPr="00C67885">
        <w:rPr>
          <w:rFonts w:ascii="Times New Roman" w:hAnsi="Times New Roman"/>
          <w:color w:val="000000"/>
          <w:sz w:val="28"/>
        </w:rPr>
        <w:t>татов наблюдений и опытной работы, подкреплять их доказател</w:t>
      </w:r>
      <w:r w:rsidRPr="00C67885">
        <w:rPr>
          <w:rFonts w:ascii="Times New Roman" w:hAnsi="Times New Roman"/>
          <w:color w:val="000000"/>
          <w:sz w:val="28"/>
        </w:rPr>
        <w:t>ь</w:t>
      </w:r>
      <w:r w:rsidRPr="00C67885">
        <w:rPr>
          <w:rFonts w:ascii="Times New Roman" w:hAnsi="Times New Roman"/>
          <w:color w:val="000000"/>
          <w:sz w:val="28"/>
        </w:rPr>
        <w:t xml:space="preserve">ствами;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lastRenderedPageBreak/>
        <w:t>находить ошибки и восстанавливать деформированный текст об из</w:t>
      </w:r>
      <w:r w:rsidRPr="00C67885">
        <w:rPr>
          <w:rFonts w:ascii="Times New Roman" w:hAnsi="Times New Roman"/>
          <w:color w:val="000000"/>
          <w:sz w:val="28"/>
        </w:rPr>
        <w:t>у</w:t>
      </w:r>
      <w:r w:rsidRPr="00C67885">
        <w:rPr>
          <w:rFonts w:ascii="Times New Roman" w:hAnsi="Times New Roman"/>
          <w:color w:val="000000"/>
          <w:sz w:val="28"/>
        </w:rPr>
        <w:t xml:space="preserve">ченных объектах и явлениях природы, событиях социальной жизни; </w:t>
      </w:r>
    </w:p>
    <w:p w:rsidR="00BC2119" w:rsidRPr="00C67885" w:rsidRDefault="00BC2119" w:rsidP="00803CEC">
      <w:pPr>
        <w:numPr>
          <w:ilvl w:val="0"/>
          <w:numId w:val="193"/>
        </w:numPr>
        <w:spacing w:after="0" w:line="264" w:lineRule="auto"/>
        <w:jc w:val="both"/>
      </w:pPr>
      <w:r w:rsidRPr="00C67885">
        <w:rPr>
          <w:rFonts w:ascii="Times New Roman" w:hAnsi="Times New Roman"/>
          <w:color w:val="000000"/>
          <w:sz w:val="28"/>
        </w:rPr>
        <w:t>готовить небольшие публичные выступления с возможной презент</w:t>
      </w:r>
      <w:r w:rsidRPr="00C67885">
        <w:rPr>
          <w:rFonts w:ascii="Times New Roman" w:hAnsi="Times New Roman"/>
          <w:color w:val="000000"/>
          <w:sz w:val="28"/>
        </w:rPr>
        <w:t>а</w:t>
      </w:r>
      <w:r w:rsidRPr="00C67885">
        <w:rPr>
          <w:rFonts w:ascii="Times New Roman" w:hAnsi="Times New Roman"/>
          <w:color w:val="000000"/>
          <w:sz w:val="28"/>
        </w:rPr>
        <w:t xml:space="preserve">цией (текст, рисунки, фото, плакаты и др.) к тексту выступления. </w:t>
      </w:r>
    </w:p>
    <w:p w:rsidR="00BC2119" w:rsidRPr="00C67885" w:rsidRDefault="00BC2119" w:rsidP="00BC2119">
      <w:pPr>
        <w:spacing w:after="0" w:line="264" w:lineRule="auto"/>
        <w:ind w:firstLine="600"/>
        <w:jc w:val="both"/>
      </w:pPr>
      <w:r w:rsidRPr="00C67885">
        <w:rPr>
          <w:rFonts w:ascii="Times New Roman" w:hAnsi="Times New Roman"/>
          <w:b/>
          <w:color w:val="000000"/>
          <w:sz w:val="28"/>
        </w:rPr>
        <w:t>Регулятивные универсальные учебные действия:</w:t>
      </w:r>
    </w:p>
    <w:p w:rsidR="00BC2119" w:rsidRPr="00C67885" w:rsidRDefault="00BC2119" w:rsidP="00BC2119">
      <w:pPr>
        <w:spacing w:after="0" w:line="264" w:lineRule="auto"/>
        <w:ind w:firstLine="600"/>
        <w:jc w:val="both"/>
      </w:pPr>
      <w:r w:rsidRPr="00C67885">
        <w:rPr>
          <w:rFonts w:ascii="Times New Roman" w:hAnsi="Times New Roman"/>
          <w:i/>
          <w:color w:val="000000"/>
          <w:sz w:val="28"/>
        </w:rPr>
        <w:t>1) Самоорганизация:</w:t>
      </w:r>
    </w:p>
    <w:p w:rsidR="00BC2119" w:rsidRPr="00C67885" w:rsidRDefault="00BC2119" w:rsidP="00803CEC">
      <w:pPr>
        <w:numPr>
          <w:ilvl w:val="0"/>
          <w:numId w:val="194"/>
        </w:numPr>
        <w:spacing w:after="0" w:line="264" w:lineRule="auto"/>
        <w:jc w:val="both"/>
      </w:pPr>
      <w:r w:rsidRPr="00C67885">
        <w:rPr>
          <w:rFonts w:ascii="Times New Roman" w:hAnsi="Times New Roman"/>
          <w:color w:val="000000"/>
          <w:sz w:val="28"/>
        </w:rPr>
        <w:t xml:space="preserve">планировать самостоятельно или с небольшой помощью учителя действия по решению учебной задачи; </w:t>
      </w:r>
    </w:p>
    <w:p w:rsidR="00BC2119" w:rsidRPr="00C67885" w:rsidRDefault="00BC2119" w:rsidP="00803CEC">
      <w:pPr>
        <w:numPr>
          <w:ilvl w:val="0"/>
          <w:numId w:val="194"/>
        </w:numPr>
        <w:spacing w:after="0" w:line="264" w:lineRule="auto"/>
        <w:jc w:val="both"/>
      </w:pPr>
      <w:r w:rsidRPr="00C67885">
        <w:rPr>
          <w:rFonts w:ascii="Times New Roman" w:hAnsi="Times New Roman"/>
          <w:color w:val="000000"/>
          <w:sz w:val="28"/>
        </w:rPr>
        <w:t>выстраивать последовательность выбранных действий и операций.</w:t>
      </w:r>
    </w:p>
    <w:p w:rsidR="00BC2119" w:rsidRDefault="00BC2119" w:rsidP="00BC2119">
      <w:pPr>
        <w:spacing w:after="0" w:line="264" w:lineRule="auto"/>
        <w:ind w:firstLine="600"/>
        <w:jc w:val="both"/>
      </w:pPr>
      <w:r>
        <w:rPr>
          <w:rFonts w:ascii="Times New Roman" w:hAnsi="Times New Roman"/>
          <w:i/>
          <w:color w:val="000000"/>
          <w:sz w:val="28"/>
        </w:rPr>
        <w:t>2) Самоконтроль и самооценка:</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 xml:space="preserve">осуществлять контроль процесса и результата своей деятельности; </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 xml:space="preserve">находить ошибки в своей работе и устанавливать их причины; </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корректировать свои действия при необходимости (с небольшой п</w:t>
      </w:r>
      <w:r w:rsidRPr="00C67885">
        <w:rPr>
          <w:rFonts w:ascii="Times New Roman" w:hAnsi="Times New Roman"/>
          <w:color w:val="000000"/>
          <w:sz w:val="28"/>
        </w:rPr>
        <w:t>о</w:t>
      </w:r>
      <w:r w:rsidRPr="00C67885">
        <w:rPr>
          <w:rFonts w:ascii="Times New Roman" w:hAnsi="Times New Roman"/>
          <w:color w:val="000000"/>
          <w:sz w:val="28"/>
        </w:rPr>
        <w:t xml:space="preserve">мощью учителя); </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в том числе в жите</w:t>
      </w:r>
      <w:r w:rsidRPr="00C67885">
        <w:rPr>
          <w:rFonts w:ascii="Times New Roman" w:hAnsi="Times New Roman"/>
          <w:color w:val="000000"/>
          <w:sz w:val="28"/>
        </w:rPr>
        <w:t>й</w:t>
      </w:r>
      <w:r w:rsidRPr="00C67885">
        <w:rPr>
          <w:rFonts w:ascii="Times New Roman" w:hAnsi="Times New Roman"/>
          <w:color w:val="000000"/>
          <w:sz w:val="28"/>
        </w:rPr>
        <w:t xml:space="preserve">ских ситуациях, опасных для здоровья и жизни. </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 xml:space="preserve">объективно оценивать результаты своей деятельности, соотносить свою оценку с оценкой учителя; </w:t>
      </w:r>
    </w:p>
    <w:p w:rsidR="00BC2119" w:rsidRPr="00C67885" w:rsidRDefault="00BC2119" w:rsidP="00803CEC">
      <w:pPr>
        <w:numPr>
          <w:ilvl w:val="0"/>
          <w:numId w:val="195"/>
        </w:numPr>
        <w:spacing w:after="0" w:line="264" w:lineRule="auto"/>
        <w:jc w:val="both"/>
      </w:pPr>
      <w:r w:rsidRPr="00C67885">
        <w:rPr>
          <w:rFonts w:ascii="Times New Roman" w:hAnsi="Times New Roman"/>
          <w:color w:val="000000"/>
          <w:sz w:val="28"/>
        </w:rPr>
        <w:t xml:space="preserve">оценивать целесообразность выбранных способов действия, при необходимости корректировать их. </w:t>
      </w:r>
    </w:p>
    <w:p w:rsidR="00BC2119" w:rsidRDefault="00BC2119" w:rsidP="00BC2119">
      <w:pPr>
        <w:spacing w:after="0" w:line="264" w:lineRule="auto"/>
        <w:ind w:firstLine="600"/>
        <w:jc w:val="both"/>
      </w:pPr>
      <w:r>
        <w:rPr>
          <w:rFonts w:ascii="Times New Roman" w:hAnsi="Times New Roman"/>
          <w:b/>
          <w:color w:val="000000"/>
          <w:sz w:val="28"/>
        </w:rPr>
        <w:t>Совместная деятельность:</w:t>
      </w:r>
    </w:p>
    <w:p w:rsidR="00BC2119" w:rsidRPr="00C67885" w:rsidRDefault="00BC2119" w:rsidP="00803CEC">
      <w:pPr>
        <w:numPr>
          <w:ilvl w:val="0"/>
          <w:numId w:val="196"/>
        </w:numPr>
        <w:spacing w:after="0" w:line="264" w:lineRule="auto"/>
        <w:jc w:val="both"/>
      </w:pPr>
      <w:r w:rsidRPr="00C67885">
        <w:rPr>
          <w:rFonts w:ascii="Times New Roman" w:hAnsi="Times New Roman"/>
          <w:color w:val="000000"/>
          <w:sz w:val="28"/>
        </w:rPr>
        <w:t>понимать значение коллективной деятельности для успешного реш</w:t>
      </w:r>
      <w:r w:rsidRPr="00C67885">
        <w:rPr>
          <w:rFonts w:ascii="Times New Roman" w:hAnsi="Times New Roman"/>
          <w:color w:val="000000"/>
          <w:sz w:val="28"/>
        </w:rPr>
        <w:t>е</w:t>
      </w:r>
      <w:r w:rsidRPr="00C67885">
        <w:rPr>
          <w:rFonts w:ascii="Times New Roman" w:hAnsi="Times New Roman"/>
          <w:color w:val="000000"/>
          <w:sz w:val="28"/>
        </w:rPr>
        <w:t>ния учебной (практической) задачи; активно участвовать в формул</w:t>
      </w:r>
      <w:r w:rsidRPr="00C67885">
        <w:rPr>
          <w:rFonts w:ascii="Times New Roman" w:hAnsi="Times New Roman"/>
          <w:color w:val="000000"/>
          <w:sz w:val="28"/>
        </w:rPr>
        <w:t>и</w:t>
      </w:r>
      <w:r w:rsidRPr="00C67885">
        <w:rPr>
          <w:rFonts w:ascii="Times New Roman" w:hAnsi="Times New Roman"/>
          <w:color w:val="000000"/>
          <w:sz w:val="28"/>
        </w:rPr>
        <w:t>ровании краткосрочных и долгосрочных целей совместной деятел</w:t>
      </w:r>
      <w:r w:rsidRPr="00C67885">
        <w:rPr>
          <w:rFonts w:ascii="Times New Roman" w:hAnsi="Times New Roman"/>
          <w:color w:val="000000"/>
          <w:sz w:val="28"/>
        </w:rPr>
        <w:t>ь</w:t>
      </w:r>
      <w:r w:rsidRPr="00C67885">
        <w:rPr>
          <w:rFonts w:ascii="Times New Roman" w:hAnsi="Times New Roman"/>
          <w:color w:val="000000"/>
          <w:sz w:val="28"/>
        </w:rPr>
        <w:t xml:space="preserve">ности (на основе изученного материала по окружающему миру); </w:t>
      </w:r>
    </w:p>
    <w:p w:rsidR="00BC2119" w:rsidRPr="00C67885" w:rsidRDefault="00BC2119" w:rsidP="00803CEC">
      <w:pPr>
        <w:numPr>
          <w:ilvl w:val="0"/>
          <w:numId w:val="196"/>
        </w:numPr>
        <w:spacing w:after="0" w:line="264" w:lineRule="auto"/>
        <w:jc w:val="both"/>
      </w:pPr>
      <w:r w:rsidRPr="00C67885">
        <w:rPr>
          <w:rFonts w:ascii="Times New Roman" w:hAnsi="Times New Roman"/>
          <w:color w:val="000000"/>
          <w:sz w:val="28"/>
        </w:rPr>
        <w:t>коллективно строить действия по достижению общей цели: распр</w:t>
      </w:r>
      <w:r w:rsidRPr="00C67885">
        <w:rPr>
          <w:rFonts w:ascii="Times New Roman" w:hAnsi="Times New Roman"/>
          <w:color w:val="000000"/>
          <w:sz w:val="28"/>
        </w:rPr>
        <w:t>е</w:t>
      </w:r>
      <w:r w:rsidRPr="00C67885">
        <w:rPr>
          <w:rFonts w:ascii="Times New Roman" w:hAnsi="Times New Roman"/>
          <w:color w:val="000000"/>
          <w:sz w:val="28"/>
        </w:rPr>
        <w:t>делять роли, договариваться, обсуждать процесс и результат со</w:t>
      </w:r>
      <w:r w:rsidRPr="00C67885">
        <w:rPr>
          <w:rFonts w:ascii="Times New Roman" w:hAnsi="Times New Roman"/>
          <w:color w:val="000000"/>
          <w:sz w:val="28"/>
        </w:rPr>
        <w:t>в</w:t>
      </w:r>
      <w:r w:rsidRPr="00C67885">
        <w:rPr>
          <w:rFonts w:ascii="Times New Roman" w:hAnsi="Times New Roman"/>
          <w:color w:val="000000"/>
          <w:sz w:val="28"/>
        </w:rPr>
        <w:t xml:space="preserve">местной работы; </w:t>
      </w:r>
    </w:p>
    <w:p w:rsidR="00BC2119" w:rsidRPr="00C67885" w:rsidRDefault="00BC2119" w:rsidP="00803CEC">
      <w:pPr>
        <w:numPr>
          <w:ilvl w:val="0"/>
          <w:numId w:val="196"/>
        </w:numPr>
        <w:spacing w:after="0" w:line="264" w:lineRule="auto"/>
        <w:jc w:val="both"/>
      </w:pPr>
      <w:r w:rsidRPr="00C67885">
        <w:rPr>
          <w:rFonts w:ascii="Times New Roman" w:hAnsi="Times New Roman"/>
          <w:color w:val="000000"/>
          <w:sz w:val="28"/>
        </w:rPr>
        <w:t>проявлять готовность руководить, выполнять поручения, подчинят</w:t>
      </w:r>
      <w:r w:rsidRPr="00C67885">
        <w:rPr>
          <w:rFonts w:ascii="Times New Roman" w:hAnsi="Times New Roman"/>
          <w:color w:val="000000"/>
          <w:sz w:val="28"/>
        </w:rPr>
        <w:t>ь</w:t>
      </w:r>
      <w:r w:rsidRPr="00C67885">
        <w:rPr>
          <w:rFonts w:ascii="Times New Roman" w:hAnsi="Times New Roman"/>
          <w:color w:val="000000"/>
          <w:sz w:val="28"/>
        </w:rPr>
        <w:t xml:space="preserve">ся; </w:t>
      </w:r>
    </w:p>
    <w:p w:rsidR="00BC2119" w:rsidRPr="00C67885" w:rsidRDefault="00BC2119" w:rsidP="00803CEC">
      <w:pPr>
        <w:numPr>
          <w:ilvl w:val="0"/>
          <w:numId w:val="196"/>
        </w:numPr>
        <w:spacing w:after="0" w:line="264" w:lineRule="auto"/>
        <w:jc w:val="both"/>
      </w:pPr>
      <w:r w:rsidRPr="00C67885">
        <w:rPr>
          <w:rFonts w:ascii="Times New Roman" w:hAnsi="Times New Roman"/>
          <w:color w:val="000000"/>
          <w:sz w:val="28"/>
        </w:rPr>
        <w:t>выполнять правила совместной деятельности: справедливо распред</w:t>
      </w:r>
      <w:r w:rsidRPr="00C67885">
        <w:rPr>
          <w:rFonts w:ascii="Times New Roman" w:hAnsi="Times New Roman"/>
          <w:color w:val="000000"/>
          <w:sz w:val="28"/>
        </w:rPr>
        <w:t>е</w:t>
      </w:r>
      <w:r w:rsidRPr="00C67885">
        <w:rPr>
          <w:rFonts w:ascii="Times New Roman" w:hAnsi="Times New Roman"/>
          <w:color w:val="000000"/>
          <w:sz w:val="28"/>
        </w:rPr>
        <w:t xml:space="preserve">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BC2119" w:rsidRPr="00C67885" w:rsidRDefault="00BC2119" w:rsidP="00803CEC">
      <w:pPr>
        <w:numPr>
          <w:ilvl w:val="0"/>
          <w:numId w:val="196"/>
        </w:numPr>
        <w:spacing w:after="0" w:line="264" w:lineRule="auto"/>
        <w:jc w:val="both"/>
      </w:pPr>
      <w:r w:rsidRPr="00C67885">
        <w:rPr>
          <w:rFonts w:ascii="Times New Roman" w:hAnsi="Times New Roman"/>
          <w:color w:val="000000"/>
          <w:sz w:val="28"/>
        </w:rPr>
        <w:lastRenderedPageBreak/>
        <w:t xml:space="preserve">ответственно выполнять свою часть работы. </w:t>
      </w:r>
    </w:p>
    <w:p w:rsidR="00BC2119" w:rsidRPr="00C67885" w:rsidRDefault="00BC2119" w:rsidP="00BC2119">
      <w:pPr>
        <w:spacing w:after="0"/>
        <w:ind w:left="120"/>
      </w:pPr>
    </w:p>
    <w:p w:rsidR="00BC2119" w:rsidRPr="00C67885" w:rsidRDefault="00BC2119" w:rsidP="00BC2119">
      <w:pPr>
        <w:spacing w:after="0"/>
        <w:ind w:left="120"/>
      </w:pPr>
      <w:r w:rsidRPr="00C67885">
        <w:rPr>
          <w:rFonts w:ascii="Times New Roman" w:hAnsi="Times New Roman"/>
          <w:b/>
          <w:color w:val="000000"/>
          <w:sz w:val="28"/>
        </w:rPr>
        <w:t>ПРЕДМЕТНЫЕ РЕЗУЛЬТАТЫ</w:t>
      </w:r>
    </w:p>
    <w:p w:rsidR="00BC2119" w:rsidRPr="00C67885" w:rsidRDefault="00BC2119" w:rsidP="00BC2119">
      <w:pPr>
        <w:spacing w:after="0"/>
        <w:ind w:left="120"/>
      </w:pPr>
    </w:p>
    <w:p w:rsidR="00BC2119" w:rsidRPr="00C67885" w:rsidRDefault="00BC2119" w:rsidP="00BC2119">
      <w:pPr>
        <w:spacing w:after="0" w:line="264" w:lineRule="auto"/>
        <w:ind w:left="120"/>
        <w:jc w:val="both"/>
      </w:pPr>
      <w:r w:rsidRPr="00C67885">
        <w:rPr>
          <w:rFonts w:ascii="Times New Roman" w:hAnsi="Times New Roman"/>
          <w:b/>
          <w:color w:val="000000"/>
          <w:sz w:val="28"/>
        </w:rPr>
        <w:t>1 КЛАСС</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К концу обучения в </w:t>
      </w:r>
      <w:r w:rsidRPr="00C67885">
        <w:rPr>
          <w:rFonts w:ascii="Times New Roman" w:hAnsi="Times New Roman"/>
          <w:b/>
          <w:color w:val="000000"/>
          <w:sz w:val="28"/>
        </w:rPr>
        <w:t xml:space="preserve">1 классе </w:t>
      </w:r>
      <w:r w:rsidRPr="00C67885">
        <w:rPr>
          <w:rFonts w:ascii="Times New Roman" w:hAnsi="Times New Roman"/>
          <w:color w:val="000000"/>
          <w:sz w:val="28"/>
        </w:rPr>
        <w:t>обучающийся научится:</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называть себя и членов своей семьи по фамилии, имени, отчеству, профессии членов своей семьи, домашний адрес и адрес своей шк</w:t>
      </w:r>
      <w:r w:rsidRPr="00C67885">
        <w:rPr>
          <w:rFonts w:ascii="Times New Roman" w:hAnsi="Times New Roman"/>
          <w:color w:val="000000"/>
          <w:sz w:val="28"/>
        </w:rPr>
        <w:t>о</w:t>
      </w:r>
      <w:r w:rsidRPr="00C67885">
        <w:rPr>
          <w:rFonts w:ascii="Times New Roman" w:hAnsi="Times New Roman"/>
          <w:color w:val="000000"/>
          <w:sz w:val="28"/>
        </w:rPr>
        <w:t>лы; проявлять уважение к семейным ценностям и традициям, собл</w:t>
      </w:r>
      <w:r w:rsidRPr="00C67885">
        <w:rPr>
          <w:rFonts w:ascii="Times New Roman" w:hAnsi="Times New Roman"/>
          <w:color w:val="000000"/>
          <w:sz w:val="28"/>
        </w:rPr>
        <w:t>ю</w:t>
      </w:r>
      <w:r w:rsidRPr="00C67885">
        <w:rPr>
          <w:rFonts w:ascii="Times New Roman" w:hAnsi="Times New Roman"/>
          <w:color w:val="000000"/>
          <w:sz w:val="28"/>
        </w:rPr>
        <w:t xml:space="preserve">дать правила нравственного поведения в социуме и на природе;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воспроизводить название своего населённого пункта, региона, стр</w:t>
      </w:r>
      <w:r w:rsidRPr="00C67885">
        <w:rPr>
          <w:rFonts w:ascii="Times New Roman" w:hAnsi="Times New Roman"/>
          <w:color w:val="000000"/>
          <w:sz w:val="28"/>
        </w:rPr>
        <w:t>а</w:t>
      </w:r>
      <w:r w:rsidRPr="00C67885">
        <w:rPr>
          <w:rFonts w:ascii="Times New Roman" w:hAnsi="Times New Roman"/>
          <w:color w:val="000000"/>
          <w:sz w:val="28"/>
        </w:rPr>
        <w:t xml:space="preserve">ны;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приводить примеры культурных объектов родного края, школьных традиций и праздников, традиций и ценностей своей семьи, профе</w:t>
      </w:r>
      <w:r w:rsidRPr="00C67885">
        <w:rPr>
          <w:rFonts w:ascii="Times New Roman" w:hAnsi="Times New Roman"/>
          <w:color w:val="000000"/>
          <w:sz w:val="28"/>
        </w:rPr>
        <w:t>с</w:t>
      </w:r>
      <w:r w:rsidRPr="00C67885">
        <w:rPr>
          <w:rFonts w:ascii="Times New Roman" w:hAnsi="Times New Roman"/>
          <w:color w:val="000000"/>
          <w:sz w:val="28"/>
        </w:rPr>
        <w:t xml:space="preserve">сий;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w:t>
      </w:r>
      <w:r w:rsidRPr="00C67885">
        <w:rPr>
          <w:rFonts w:ascii="Times New Roman" w:hAnsi="Times New Roman"/>
          <w:color w:val="000000"/>
          <w:sz w:val="28"/>
        </w:rPr>
        <w:t>и</w:t>
      </w:r>
      <w:r w:rsidRPr="00C67885">
        <w:rPr>
          <w:rFonts w:ascii="Times New Roman" w:hAnsi="Times New Roman"/>
          <w:color w:val="000000"/>
          <w:sz w:val="28"/>
        </w:rPr>
        <w:t xml:space="preserve">цы, звери);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описывать на основе опорных слов наиболее распространённые в родном крае дикорастущие и культурные растения, диких и дома</w:t>
      </w:r>
      <w:r w:rsidRPr="00C67885">
        <w:rPr>
          <w:rFonts w:ascii="Times New Roman" w:hAnsi="Times New Roman"/>
          <w:color w:val="000000"/>
          <w:sz w:val="28"/>
        </w:rPr>
        <w:t>ш</w:t>
      </w:r>
      <w:r w:rsidRPr="00C67885">
        <w:rPr>
          <w:rFonts w:ascii="Times New Roman" w:hAnsi="Times New Roman"/>
          <w:color w:val="000000"/>
          <w:sz w:val="28"/>
        </w:rPr>
        <w:t>них животных; сезонные явления в разные времена года; деревья, к</w:t>
      </w:r>
      <w:r w:rsidRPr="00C67885">
        <w:rPr>
          <w:rFonts w:ascii="Times New Roman" w:hAnsi="Times New Roman"/>
          <w:color w:val="000000"/>
          <w:sz w:val="28"/>
        </w:rPr>
        <w:t>у</w:t>
      </w:r>
      <w:r w:rsidRPr="00C67885">
        <w:rPr>
          <w:rFonts w:ascii="Times New Roman" w:hAnsi="Times New Roman"/>
          <w:color w:val="000000"/>
          <w:sz w:val="28"/>
        </w:rPr>
        <w:t xml:space="preserve">старники, травы; основные группы животных (насекомые, рыбы, птицы, звери); выделять их наиболее существенные признаки;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применять правила ухода за комнатными растениями и домашними животными;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проводить, соблюдая правила безопасного труда, несложные групп</w:t>
      </w:r>
      <w:r w:rsidRPr="00C67885">
        <w:rPr>
          <w:rFonts w:ascii="Times New Roman" w:hAnsi="Times New Roman"/>
          <w:color w:val="000000"/>
          <w:sz w:val="28"/>
        </w:rPr>
        <w:t>о</w:t>
      </w:r>
      <w:r w:rsidRPr="00C67885">
        <w:rPr>
          <w:rFonts w:ascii="Times New Roman" w:hAnsi="Times New Roman"/>
          <w:color w:val="000000"/>
          <w:sz w:val="28"/>
        </w:rPr>
        <w:t>вые и индивидуальные наблюдения (в том числе за сезонными изм</w:t>
      </w:r>
      <w:r w:rsidRPr="00C67885">
        <w:rPr>
          <w:rFonts w:ascii="Times New Roman" w:hAnsi="Times New Roman"/>
          <w:color w:val="000000"/>
          <w:sz w:val="28"/>
        </w:rPr>
        <w:t>е</w:t>
      </w:r>
      <w:r w:rsidRPr="00C67885">
        <w:rPr>
          <w:rFonts w:ascii="Times New Roman" w:hAnsi="Times New Roman"/>
          <w:color w:val="000000"/>
          <w:sz w:val="28"/>
        </w:rPr>
        <w:t>нениями в природе своей местности), измерения (в том числе вести счёт времени, измерять температуру воздуха) и опыты под руково</w:t>
      </w:r>
      <w:r w:rsidRPr="00C67885">
        <w:rPr>
          <w:rFonts w:ascii="Times New Roman" w:hAnsi="Times New Roman"/>
          <w:color w:val="000000"/>
          <w:sz w:val="28"/>
        </w:rPr>
        <w:t>д</w:t>
      </w:r>
      <w:r w:rsidRPr="00C67885">
        <w:rPr>
          <w:rFonts w:ascii="Times New Roman" w:hAnsi="Times New Roman"/>
          <w:color w:val="000000"/>
          <w:sz w:val="28"/>
        </w:rPr>
        <w:t xml:space="preserve">ством учителя;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использовать для ответов на вопросы небольшие тексты о природе и обществе;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lastRenderedPageBreak/>
        <w:t>оценивать ситуации, раскрывающие положительное и негативное о</w:t>
      </w:r>
      <w:r w:rsidRPr="00C67885">
        <w:rPr>
          <w:rFonts w:ascii="Times New Roman" w:hAnsi="Times New Roman"/>
          <w:color w:val="000000"/>
          <w:sz w:val="28"/>
        </w:rPr>
        <w:t>т</w:t>
      </w:r>
      <w:r w:rsidRPr="00C67885">
        <w:rPr>
          <w:rFonts w:ascii="Times New Roman" w:hAnsi="Times New Roman"/>
          <w:color w:val="000000"/>
          <w:sz w:val="28"/>
        </w:rPr>
        <w:t>ношение к природе; правила поведения в быту, в общественных м</w:t>
      </w:r>
      <w:r w:rsidRPr="00C67885">
        <w:rPr>
          <w:rFonts w:ascii="Times New Roman" w:hAnsi="Times New Roman"/>
          <w:color w:val="000000"/>
          <w:sz w:val="28"/>
        </w:rPr>
        <w:t>е</w:t>
      </w:r>
      <w:r w:rsidRPr="00C67885">
        <w:rPr>
          <w:rFonts w:ascii="Times New Roman" w:hAnsi="Times New Roman"/>
          <w:color w:val="000000"/>
          <w:sz w:val="28"/>
        </w:rPr>
        <w:t xml:space="preserve">стах;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соблюдать правила использования электронных средств, оснащённых экраном;</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соблюдать правила здорового питания и личной гигиены;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соблюдать правила безопасного поведения пешехода;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 xml:space="preserve">соблюдать правила безопасного поведения в природе; </w:t>
      </w:r>
    </w:p>
    <w:p w:rsidR="00BC2119" w:rsidRPr="00C67885" w:rsidRDefault="00BC2119" w:rsidP="00803CEC">
      <w:pPr>
        <w:numPr>
          <w:ilvl w:val="0"/>
          <w:numId w:val="197"/>
        </w:numPr>
        <w:spacing w:after="0" w:line="264" w:lineRule="auto"/>
        <w:jc w:val="both"/>
      </w:pPr>
      <w:r w:rsidRPr="00C67885">
        <w:rPr>
          <w:rFonts w:ascii="Times New Roman" w:hAnsi="Times New Roman"/>
          <w:color w:val="000000"/>
          <w:sz w:val="28"/>
        </w:rPr>
        <w:t>с помощью взрослых (учителя, родители) пользоваться электронным дневником и электронными ресурсами школы.</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2 КЛАСС</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К концу обучения во </w:t>
      </w:r>
      <w:r w:rsidRPr="00C67885">
        <w:rPr>
          <w:rFonts w:ascii="Times New Roman" w:hAnsi="Times New Roman"/>
          <w:b/>
          <w:color w:val="000000"/>
          <w:sz w:val="28"/>
        </w:rPr>
        <w:t xml:space="preserve">2 классе </w:t>
      </w:r>
      <w:r w:rsidRPr="00C67885">
        <w:rPr>
          <w:rFonts w:ascii="Times New Roman" w:hAnsi="Times New Roman"/>
          <w:color w:val="000000"/>
          <w:sz w:val="28"/>
        </w:rPr>
        <w:t>обучающийся научится:</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находить Россию на карте мира, на карте России - Москву, свой р</w:t>
      </w:r>
      <w:r w:rsidRPr="00C67885">
        <w:rPr>
          <w:rFonts w:ascii="Times New Roman" w:hAnsi="Times New Roman"/>
          <w:color w:val="000000"/>
          <w:sz w:val="28"/>
        </w:rPr>
        <w:t>е</w:t>
      </w:r>
      <w:r w:rsidRPr="00C67885">
        <w:rPr>
          <w:rFonts w:ascii="Times New Roman" w:hAnsi="Times New Roman"/>
          <w:color w:val="000000"/>
          <w:sz w:val="28"/>
        </w:rPr>
        <w:t xml:space="preserve">гион и его главный город;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узнавать государственную символику Российской Федерации (гимн, герб, флаг) и своего региона;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w:t>
      </w:r>
      <w:r w:rsidRPr="00C67885">
        <w:rPr>
          <w:rFonts w:ascii="Times New Roman" w:hAnsi="Times New Roman"/>
          <w:color w:val="000000"/>
          <w:sz w:val="28"/>
        </w:rPr>
        <w:t>о</w:t>
      </w:r>
      <w:r w:rsidRPr="00C67885">
        <w:rPr>
          <w:rFonts w:ascii="Times New Roman" w:hAnsi="Times New Roman"/>
          <w:color w:val="000000"/>
          <w:sz w:val="28"/>
        </w:rPr>
        <w:t xml:space="preserve">де;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распознавать изученные объекты окружающего мира по их опис</w:t>
      </w:r>
      <w:r w:rsidRPr="00C67885">
        <w:rPr>
          <w:rFonts w:ascii="Times New Roman" w:hAnsi="Times New Roman"/>
          <w:color w:val="000000"/>
          <w:sz w:val="28"/>
        </w:rPr>
        <w:t>а</w:t>
      </w:r>
      <w:r w:rsidRPr="00C67885">
        <w:rPr>
          <w:rFonts w:ascii="Times New Roman" w:hAnsi="Times New Roman"/>
          <w:color w:val="000000"/>
          <w:sz w:val="28"/>
        </w:rPr>
        <w:t xml:space="preserve">нию, рисункам и фотографиям, различать их в окружающем мире;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приводить примеры изученных традиций, обычаев и праздников народов родного края; важных событий прошлого и настоящего ро</w:t>
      </w:r>
      <w:r w:rsidRPr="00C67885">
        <w:rPr>
          <w:rFonts w:ascii="Times New Roman" w:hAnsi="Times New Roman"/>
          <w:color w:val="000000"/>
          <w:sz w:val="28"/>
        </w:rPr>
        <w:t>д</w:t>
      </w:r>
      <w:r w:rsidRPr="00C67885">
        <w:rPr>
          <w:rFonts w:ascii="Times New Roman" w:hAnsi="Times New Roman"/>
          <w:color w:val="000000"/>
          <w:sz w:val="28"/>
        </w:rPr>
        <w:t xml:space="preserve">ного края; трудовой деятельности и профессий жителей родного края;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проводить, соблюдая правила безопасного труда, несложные набл</w:t>
      </w:r>
      <w:r w:rsidRPr="00C67885">
        <w:rPr>
          <w:rFonts w:ascii="Times New Roman" w:hAnsi="Times New Roman"/>
          <w:color w:val="000000"/>
          <w:sz w:val="28"/>
        </w:rPr>
        <w:t>ю</w:t>
      </w:r>
      <w:r w:rsidRPr="00C67885">
        <w:rPr>
          <w:rFonts w:ascii="Times New Roman" w:hAnsi="Times New Roman"/>
          <w:color w:val="000000"/>
          <w:sz w:val="28"/>
        </w:rPr>
        <w:t xml:space="preserve">дения и опыты с природными объектами, измерения;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приводить примеры изученных взаимосвязей в природе, примеры, иллюстрирующие значение природы в жизни человека;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lastRenderedPageBreak/>
        <w:t>описывать на основе предложенного плана или опорных слов из</w:t>
      </w:r>
      <w:r w:rsidRPr="00C67885">
        <w:rPr>
          <w:rFonts w:ascii="Times New Roman" w:hAnsi="Times New Roman"/>
          <w:color w:val="000000"/>
          <w:sz w:val="28"/>
        </w:rPr>
        <w:t>у</w:t>
      </w:r>
      <w:r w:rsidRPr="00C67885">
        <w:rPr>
          <w:rFonts w:ascii="Times New Roman" w:hAnsi="Times New Roman"/>
          <w:color w:val="000000"/>
          <w:sz w:val="28"/>
        </w:rPr>
        <w:t xml:space="preserve">ченные культурные объекты (достопримечательности родного края, музейные экспонаты);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описывать на основе предложенного плана или опорных слов из</w:t>
      </w:r>
      <w:r w:rsidRPr="00C67885">
        <w:rPr>
          <w:rFonts w:ascii="Times New Roman" w:hAnsi="Times New Roman"/>
          <w:color w:val="000000"/>
          <w:sz w:val="28"/>
        </w:rPr>
        <w:t>у</w:t>
      </w:r>
      <w:r w:rsidRPr="00C67885">
        <w:rPr>
          <w:rFonts w:ascii="Times New Roman" w:hAnsi="Times New Roman"/>
          <w:color w:val="000000"/>
          <w:sz w:val="28"/>
        </w:rPr>
        <w:t xml:space="preserve">ченные природные объекты и явления, в том числе звёзды, созвездия, планеты;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группировать изученные объекты живой и неживой природы по предложенным признакам;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сравнивать объекты живой и неживой природы на основе внешних признаков;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ориентироваться на местности по местным природным признакам, Солнцу, компасу;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создавать по заданному плану развёрнутые высказывания о природе и обществе;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использовать для ответов на вопросы небольшие тексты о природе и обществе;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соблюдать правила нравственного поведения в социуме и в природе, оценивать примеры положительного и негативного отношения к об</w:t>
      </w:r>
      <w:r w:rsidRPr="00C67885">
        <w:rPr>
          <w:rFonts w:ascii="Times New Roman" w:hAnsi="Times New Roman"/>
          <w:color w:val="000000"/>
          <w:sz w:val="28"/>
        </w:rPr>
        <w:t>ъ</w:t>
      </w:r>
      <w:r w:rsidRPr="00C67885">
        <w:rPr>
          <w:rFonts w:ascii="Times New Roman" w:hAnsi="Times New Roman"/>
          <w:color w:val="000000"/>
          <w:sz w:val="28"/>
        </w:rPr>
        <w:t>ектам природы, проявления внимания, помощи людям, нуждающи</w:t>
      </w:r>
      <w:r w:rsidRPr="00C67885">
        <w:rPr>
          <w:rFonts w:ascii="Times New Roman" w:hAnsi="Times New Roman"/>
          <w:color w:val="000000"/>
          <w:sz w:val="28"/>
        </w:rPr>
        <w:t>м</w:t>
      </w:r>
      <w:r w:rsidRPr="00C67885">
        <w:rPr>
          <w:rFonts w:ascii="Times New Roman" w:hAnsi="Times New Roman"/>
          <w:color w:val="000000"/>
          <w:sz w:val="28"/>
        </w:rPr>
        <w:t xml:space="preserve">ся в ней;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соблюдать правила безопасного поведения в школе, правила бе</w:t>
      </w:r>
      <w:r w:rsidRPr="00C67885">
        <w:rPr>
          <w:rFonts w:ascii="Times New Roman" w:hAnsi="Times New Roman"/>
          <w:color w:val="000000"/>
          <w:sz w:val="28"/>
        </w:rPr>
        <w:t>з</w:t>
      </w:r>
      <w:r w:rsidRPr="00C67885">
        <w:rPr>
          <w:rFonts w:ascii="Times New Roman" w:hAnsi="Times New Roman"/>
          <w:color w:val="000000"/>
          <w:sz w:val="28"/>
        </w:rPr>
        <w:t xml:space="preserve">опасного поведения пассажира наземного транспорта и метро;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соблюдать режим дня и питания;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 xml:space="preserve">безопасно использовать мессенджеры в условиях контролируемого доступа в информационно-телекоммуникационную сеть Интернет; </w:t>
      </w:r>
    </w:p>
    <w:p w:rsidR="00BC2119" w:rsidRPr="00C67885" w:rsidRDefault="00BC2119" w:rsidP="00803CEC">
      <w:pPr>
        <w:numPr>
          <w:ilvl w:val="0"/>
          <w:numId w:val="198"/>
        </w:numPr>
        <w:spacing w:after="0" w:line="264" w:lineRule="auto"/>
        <w:jc w:val="both"/>
      </w:pPr>
      <w:r w:rsidRPr="00C67885">
        <w:rPr>
          <w:rFonts w:ascii="Times New Roman" w:hAnsi="Times New Roman"/>
          <w:color w:val="000000"/>
          <w:sz w:val="28"/>
        </w:rPr>
        <w:t>безопасно осуществлять коммуникацию в школьных сообществах с помощью учителя (при необходимости).</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3 КЛАСС</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К концу обучения в </w:t>
      </w:r>
      <w:r w:rsidRPr="00C67885">
        <w:rPr>
          <w:rFonts w:ascii="Times New Roman" w:hAnsi="Times New Roman"/>
          <w:b/>
          <w:color w:val="000000"/>
          <w:sz w:val="28"/>
        </w:rPr>
        <w:t xml:space="preserve">3 классе </w:t>
      </w:r>
      <w:r w:rsidRPr="00C67885">
        <w:rPr>
          <w:rFonts w:ascii="Times New Roman" w:hAnsi="Times New Roman"/>
          <w:color w:val="000000"/>
          <w:sz w:val="28"/>
        </w:rPr>
        <w:t>обучающийся научится:</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различать государственную символику Российской Федерации (гимн, герб, флаг); проявлять уважение к государственным символам Ро</w:t>
      </w:r>
      <w:r w:rsidRPr="00C67885">
        <w:rPr>
          <w:rFonts w:ascii="Times New Roman" w:hAnsi="Times New Roman"/>
          <w:color w:val="000000"/>
          <w:sz w:val="28"/>
        </w:rPr>
        <w:t>с</w:t>
      </w:r>
      <w:r w:rsidRPr="00C67885">
        <w:rPr>
          <w:rFonts w:ascii="Times New Roman" w:hAnsi="Times New Roman"/>
          <w:color w:val="000000"/>
          <w:sz w:val="28"/>
        </w:rPr>
        <w:t xml:space="preserve">сии и своего региона;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lastRenderedPageBreak/>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показывать на карте мира материки, изученные страны мира;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различать расходы и доходы семейного бюджета;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распознавать изученные объекты природы по их описанию, рисункам и фотографиям, различать их в окружающем мире;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проводить по предложенному плану или инструкции небольшие опыты с природными объектами с использованием простейшего л</w:t>
      </w:r>
      <w:r w:rsidRPr="00C67885">
        <w:rPr>
          <w:rFonts w:ascii="Times New Roman" w:hAnsi="Times New Roman"/>
          <w:color w:val="000000"/>
          <w:sz w:val="28"/>
        </w:rPr>
        <w:t>а</w:t>
      </w:r>
      <w:r w:rsidRPr="00C67885">
        <w:rPr>
          <w:rFonts w:ascii="Times New Roman" w:hAnsi="Times New Roman"/>
          <w:color w:val="000000"/>
          <w:sz w:val="28"/>
        </w:rPr>
        <w:t xml:space="preserve">бораторного оборудования и измерительных приборов; соблюдать безопасность проведения опытов;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группировать изученные объекты живой и неживой природы, пров</w:t>
      </w:r>
      <w:r w:rsidRPr="00C67885">
        <w:rPr>
          <w:rFonts w:ascii="Times New Roman" w:hAnsi="Times New Roman"/>
          <w:color w:val="000000"/>
          <w:sz w:val="28"/>
        </w:rPr>
        <w:t>о</w:t>
      </w:r>
      <w:r w:rsidRPr="00C67885">
        <w:rPr>
          <w:rFonts w:ascii="Times New Roman" w:hAnsi="Times New Roman"/>
          <w:color w:val="000000"/>
          <w:sz w:val="28"/>
        </w:rPr>
        <w:t xml:space="preserve">дить простейшую классификацию;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сравнивать по заданному количеству признаков объекты живой и неживой природы;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описывать на основе предложенного плана изученные объекты и я</w:t>
      </w:r>
      <w:r w:rsidRPr="00C67885">
        <w:rPr>
          <w:rFonts w:ascii="Times New Roman" w:hAnsi="Times New Roman"/>
          <w:color w:val="000000"/>
          <w:sz w:val="28"/>
        </w:rPr>
        <w:t>в</w:t>
      </w:r>
      <w:r w:rsidRPr="00C67885">
        <w:rPr>
          <w:rFonts w:ascii="Times New Roman" w:hAnsi="Times New Roman"/>
          <w:color w:val="000000"/>
          <w:sz w:val="28"/>
        </w:rPr>
        <w:t xml:space="preserve">ления природы, выделяя их существенные признаки и характерные свойства;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использовать различные источники информации о природе и общ</w:t>
      </w:r>
      <w:r w:rsidRPr="00C67885">
        <w:rPr>
          <w:rFonts w:ascii="Times New Roman" w:hAnsi="Times New Roman"/>
          <w:color w:val="000000"/>
          <w:sz w:val="28"/>
        </w:rPr>
        <w:t>е</w:t>
      </w:r>
      <w:r w:rsidRPr="00C67885">
        <w:rPr>
          <w:rFonts w:ascii="Times New Roman" w:hAnsi="Times New Roman"/>
          <w:color w:val="000000"/>
          <w:sz w:val="28"/>
        </w:rPr>
        <w:t xml:space="preserve">стве для поиска и извлечения информации, ответов на вопросы;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использовать знания о взаимосвязях в природе, связи человека и природы для объяснения простейших явлений и процессов в прир</w:t>
      </w:r>
      <w:r w:rsidRPr="00C67885">
        <w:rPr>
          <w:rFonts w:ascii="Times New Roman" w:hAnsi="Times New Roman"/>
          <w:color w:val="000000"/>
          <w:sz w:val="28"/>
        </w:rPr>
        <w:t>о</w:t>
      </w:r>
      <w:r w:rsidRPr="00C67885">
        <w:rPr>
          <w:rFonts w:ascii="Times New Roman" w:hAnsi="Times New Roman"/>
          <w:color w:val="000000"/>
          <w:sz w:val="28"/>
        </w:rPr>
        <w:t xml:space="preserve">де, организме человека;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фиксировать результаты наблюдений, опытной работы, в процессе коллективной деятельности обобщать полученные результаты и д</w:t>
      </w:r>
      <w:r w:rsidRPr="00C67885">
        <w:rPr>
          <w:rFonts w:ascii="Times New Roman" w:hAnsi="Times New Roman"/>
          <w:color w:val="000000"/>
          <w:sz w:val="28"/>
        </w:rPr>
        <w:t>е</w:t>
      </w:r>
      <w:r w:rsidRPr="00C67885">
        <w:rPr>
          <w:rFonts w:ascii="Times New Roman" w:hAnsi="Times New Roman"/>
          <w:color w:val="000000"/>
          <w:sz w:val="28"/>
        </w:rPr>
        <w:t xml:space="preserve">лать выводы;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создавать по заданному плану собственные развёрнутые высказыв</w:t>
      </w:r>
      <w:r w:rsidRPr="00C67885">
        <w:rPr>
          <w:rFonts w:ascii="Times New Roman" w:hAnsi="Times New Roman"/>
          <w:color w:val="000000"/>
          <w:sz w:val="28"/>
        </w:rPr>
        <w:t>а</w:t>
      </w:r>
      <w:r w:rsidRPr="00C67885">
        <w:rPr>
          <w:rFonts w:ascii="Times New Roman" w:hAnsi="Times New Roman"/>
          <w:color w:val="000000"/>
          <w:sz w:val="28"/>
        </w:rPr>
        <w:t>ния о природе, человеке и обществе, сопровождая выступление и</w:t>
      </w:r>
      <w:r w:rsidRPr="00C67885">
        <w:rPr>
          <w:rFonts w:ascii="Times New Roman" w:hAnsi="Times New Roman"/>
          <w:color w:val="000000"/>
          <w:sz w:val="28"/>
        </w:rPr>
        <w:t>л</w:t>
      </w:r>
      <w:r w:rsidRPr="00C67885">
        <w:rPr>
          <w:rFonts w:ascii="Times New Roman" w:hAnsi="Times New Roman"/>
          <w:color w:val="000000"/>
          <w:sz w:val="28"/>
        </w:rPr>
        <w:t xml:space="preserve">люстрациями (презентацией);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lastRenderedPageBreak/>
        <w:t>соблюдать правила безопасного поведения пассажира железнод</w:t>
      </w:r>
      <w:r w:rsidRPr="00C67885">
        <w:rPr>
          <w:rFonts w:ascii="Times New Roman" w:hAnsi="Times New Roman"/>
          <w:color w:val="000000"/>
          <w:sz w:val="28"/>
        </w:rPr>
        <w:t>о</w:t>
      </w:r>
      <w:r w:rsidRPr="00C67885">
        <w:rPr>
          <w:rFonts w:ascii="Times New Roman" w:hAnsi="Times New Roman"/>
          <w:color w:val="000000"/>
          <w:sz w:val="28"/>
        </w:rPr>
        <w:t xml:space="preserve">рожного, водного и авиатранспорта;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соблюдать основы здорового образа жизни, в том числе требования к двигательной активности и принципы здорового питания;</w:t>
      </w:r>
    </w:p>
    <w:p w:rsidR="00BC2119" w:rsidRDefault="00BC2119" w:rsidP="00803CEC">
      <w:pPr>
        <w:numPr>
          <w:ilvl w:val="0"/>
          <w:numId w:val="199"/>
        </w:numPr>
        <w:spacing w:after="0" w:line="264" w:lineRule="auto"/>
        <w:jc w:val="both"/>
      </w:pPr>
      <w:r>
        <w:rPr>
          <w:rFonts w:ascii="Times New Roman" w:hAnsi="Times New Roman"/>
          <w:color w:val="000000"/>
          <w:sz w:val="28"/>
        </w:rPr>
        <w:t>соблюдать основы профилактики заболеваний;</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соблюдать правила безопасного поведения во дворе жилого дома;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 xml:space="preserve">соблюдать правила нравственного поведения на природе;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безопасно использовать персональные данные в условиях контрол</w:t>
      </w:r>
      <w:r w:rsidRPr="00C67885">
        <w:rPr>
          <w:rFonts w:ascii="Times New Roman" w:hAnsi="Times New Roman"/>
          <w:color w:val="000000"/>
          <w:sz w:val="28"/>
        </w:rPr>
        <w:t>и</w:t>
      </w:r>
      <w:r w:rsidRPr="00C67885">
        <w:rPr>
          <w:rFonts w:ascii="Times New Roman" w:hAnsi="Times New Roman"/>
          <w:color w:val="000000"/>
          <w:sz w:val="28"/>
        </w:rPr>
        <w:t>руемого доступа в информационно-телекоммуникационную сеть И</w:t>
      </w:r>
      <w:r w:rsidRPr="00C67885">
        <w:rPr>
          <w:rFonts w:ascii="Times New Roman" w:hAnsi="Times New Roman"/>
          <w:color w:val="000000"/>
          <w:sz w:val="28"/>
        </w:rPr>
        <w:t>н</w:t>
      </w:r>
      <w:r w:rsidRPr="00C67885">
        <w:rPr>
          <w:rFonts w:ascii="Times New Roman" w:hAnsi="Times New Roman"/>
          <w:color w:val="000000"/>
          <w:sz w:val="28"/>
        </w:rPr>
        <w:t xml:space="preserve">тернет; </w:t>
      </w:r>
    </w:p>
    <w:p w:rsidR="00BC2119" w:rsidRPr="00C67885" w:rsidRDefault="00BC2119" w:rsidP="00803CEC">
      <w:pPr>
        <w:numPr>
          <w:ilvl w:val="0"/>
          <w:numId w:val="199"/>
        </w:numPr>
        <w:spacing w:after="0" w:line="264" w:lineRule="auto"/>
        <w:jc w:val="both"/>
      </w:pPr>
      <w:r w:rsidRPr="00C67885">
        <w:rPr>
          <w:rFonts w:ascii="Times New Roman" w:hAnsi="Times New Roman"/>
          <w:color w:val="000000"/>
          <w:sz w:val="28"/>
        </w:rPr>
        <w:t>ориентироваться в возможных мошеннических действиях при общ</w:t>
      </w:r>
      <w:r w:rsidRPr="00C67885">
        <w:rPr>
          <w:rFonts w:ascii="Times New Roman" w:hAnsi="Times New Roman"/>
          <w:color w:val="000000"/>
          <w:sz w:val="28"/>
        </w:rPr>
        <w:t>е</w:t>
      </w:r>
      <w:r w:rsidRPr="00C67885">
        <w:rPr>
          <w:rFonts w:ascii="Times New Roman" w:hAnsi="Times New Roman"/>
          <w:color w:val="000000"/>
          <w:sz w:val="28"/>
        </w:rPr>
        <w:t>нии в мессенджерах.</w:t>
      </w:r>
    </w:p>
    <w:p w:rsidR="00BC2119" w:rsidRPr="00C67885" w:rsidRDefault="00BC2119" w:rsidP="00BC2119">
      <w:pPr>
        <w:spacing w:after="0" w:line="264" w:lineRule="auto"/>
        <w:ind w:left="120"/>
        <w:jc w:val="both"/>
      </w:pPr>
    </w:p>
    <w:p w:rsidR="00BC2119" w:rsidRPr="00C67885" w:rsidRDefault="00BC2119" w:rsidP="00BC2119">
      <w:pPr>
        <w:spacing w:after="0" w:line="264" w:lineRule="auto"/>
        <w:ind w:left="120"/>
        <w:jc w:val="both"/>
      </w:pPr>
      <w:r w:rsidRPr="00C67885">
        <w:rPr>
          <w:rFonts w:ascii="Times New Roman" w:hAnsi="Times New Roman"/>
          <w:b/>
          <w:color w:val="000000"/>
          <w:sz w:val="28"/>
        </w:rPr>
        <w:t>4 КЛАСС</w:t>
      </w:r>
    </w:p>
    <w:p w:rsidR="00BC2119" w:rsidRPr="00C67885" w:rsidRDefault="00BC2119" w:rsidP="00BC2119">
      <w:pPr>
        <w:spacing w:after="0" w:line="264" w:lineRule="auto"/>
        <w:ind w:firstLine="600"/>
        <w:jc w:val="both"/>
      </w:pPr>
      <w:r w:rsidRPr="00C67885">
        <w:rPr>
          <w:rFonts w:ascii="Times New Roman" w:hAnsi="Times New Roman"/>
          <w:color w:val="000000"/>
          <w:sz w:val="28"/>
        </w:rPr>
        <w:t xml:space="preserve">К концу обучения в </w:t>
      </w:r>
      <w:r w:rsidRPr="00C67885">
        <w:rPr>
          <w:rFonts w:ascii="Times New Roman" w:hAnsi="Times New Roman"/>
          <w:b/>
          <w:color w:val="000000"/>
          <w:sz w:val="28"/>
        </w:rPr>
        <w:t xml:space="preserve">4 классе </w:t>
      </w:r>
      <w:r w:rsidRPr="00C67885">
        <w:rPr>
          <w:rFonts w:ascii="Times New Roman" w:hAnsi="Times New Roman"/>
          <w:color w:val="000000"/>
          <w:sz w:val="28"/>
        </w:rPr>
        <w:t>обучающийся научится:</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соблюдать правила нравственного поведения в социуме; </w:t>
      </w:r>
    </w:p>
    <w:p w:rsidR="00BC2119" w:rsidRDefault="00BC2119" w:rsidP="00803CEC">
      <w:pPr>
        <w:numPr>
          <w:ilvl w:val="0"/>
          <w:numId w:val="200"/>
        </w:numPr>
        <w:spacing w:after="0" w:line="264" w:lineRule="auto"/>
        <w:jc w:val="both"/>
      </w:pPr>
      <w:r w:rsidRPr="00C67885">
        <w:rPr>
          <w:rFonts w:ascii="Times New Roman" w:hAnsi="Times New Roman"/>
          <w:color w:val="000000"/>
          <w:sz w:val="28"/>
        </w:rPr>
        <w:t>показывать на физической карте изученные крупные географические объекты России (горы, равнины, реки, озёра, моря, омывающие те</w:t>
      </w:r>
      <w:r w:rsidRPr="00C67885">
        <w:rPr>
          <w:rFonts w:ascii="Times New Roman" w:hAnsi="Times New Roman"/>
          <w:color w:val="000000"/>
          <w:sz w:val="28"/>
        </w:rPr>
        <w:t>р</w:t>
      </w:r>
      <w:r w:rsidRPr="00C67885">
        <w:rPr>
          <w:rFonts w:ascii="Times New Roman" w:hAnsi="Times New Roman"/>
          <w:color w:val="000000"/>
          <w:sz w:val="28"/>
        </w:rPr>
        <w:t xml:space="preserve">риторию </w:t>
      </w:r>
      <w:r>
        <w:rPr>
          <w:rFonts w:ascii="Times New Roman" w:hAnsi="Times New Roman"/>
          <w:color w:val="000000"/>
          <w:sz w:val="28"/>
        </w:rPr>
        <w:t xml:space="preserve">России);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показывать на исторической карте места изученных исторических событий;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находить место изученных событий на «ленте времени»;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знать основные права и обязанности гражданина Российской Фед</w:t>
      </w:r>
      <w:r w:rsidRPr="00C67885">
        <w:rPr>
          <w:rFonts w:ascii="Times New Roman" w:hAnsi="Times New Roman"/>
          <w:color w:val="000000"/>
          <w:sz w:val="28"/>
        </w:rPr>
        <w:t>е</w:t>
      </w:r>
      <w:r w:rsidRPr="00C67885">
        <w:rPr>
          <w:rFonts w:ascii="Times New Roman" w:hAnsi="Times New Roman"/>
          <w:color w:val="000000"/>
          <w:sz w:val="28"/>
        </w:rPr>
        <w:t xml:space="preserve">рации;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соотносить изученные исторические события и исторических деят</w:t>
      </w:r>
      <w:r w:rsidRPr="00C67885">
        <w:rPr>
          <w:rFonts w:ascii="Times New Roman" w:hAnsi="Times New Roman"/>
          <w:color w:val="000000"/>
          <w:sz w:val="28"/>
        </w:rPr>
        <w:t>е</w:t>
      </w:r>
      <w:r w:rsidRPr="00C67885">
        <w:rPr>
          <w:rFonts w:ascii="Times New Roman" w:hAnsi="Times New Roman"/>
          <w:color w:val="000000"/>
          <w:sz w:val="28"/>
        </w:rPr>
        <w:t xml:space="preserve">лей с веками и периодами истории России;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рассказывать о государственных праздниках России, наиболее ва</w:t>
      </w:r>
      <w:r w:rsidRPr="00C67885">
        <w:rPr>
          <w:rFonts w:ascii="Times New Roman" w:hAnsi="Times New Roman"/>
          <w:color w:val="000000"/>
          <w:sz w:val="28"/>
        </w:rPr>
        <w:t>ж</w:t>
      </w:r>
      <w:r w:rsidRPr="00C67885">
        <w:rPr>
          <w:rFonts w:ascii="Times New Roman" w:hAnsi="Times New Roman"/>
          <w:color w:val="000000"/>
          <w:sz w:val="28"/>
        </w:rPr>
        <w:t>ных событиях истории России, наиболее известных российских ист</w:t>
      </w:r>
      <w:r w:rsidRPr="00C67885">
        <w:rPr>
          <w:rFonts w:ascii="Times New Roman" w:hAnsi="Times New Roman"/>
          <w:color w:val="000000"/>
          <w:sz w:val="28"/>
        </w:rPr>
        <w:t>о</w:t>
      </w:r>
      <w:r w:rsidRPr="00C67885">
        <w:rPr>
          <w:rFonts w:ascii="Times New Roman" w:hAnsi="Times New Roman"/>
          <w:color w:val="000000"/>
          <w:sz w:val="28"/>
        </w:rPr>
        <w:t>рических деятелях разных периодов, достопримечательностях стол</w:t>
      </w:r>
      <w:r w:rsidRPr="00C67885">
        <w:rPr>
          <w:rFonts w:ascii="Times New Roman" w:hAnsi="Times New Roman"/>
          <w:color w:val="000000"/>
          <w:sz w:val="28"/>
        </w:rPr>
        <w:t>и</w:t>
      </w:r>
      <w:r w:rsidRPr="00C67885">
        <w:rPr>
          <w:rFonts w:ascii="Times New Roman" w:hAnsi="Times New Roman"/>
          <w:color w:val="000000"/>
          <w:sz w:val="28"/>
        </w:rPr>
        <w:t xml:space="preserve">цы России и родного края;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описывать на основе предложенного плана изученные объекты, в</w:t>
      </w:r>
      <w:r w:rsidRPr="00C67885">
        <w:rPr>
          <w:rFonts w:ascii="Times New Roman" w:hAnsi="Times New Roman"/>
          <w:color w:val="000000"/>
          <w:sz w:val="28"/>
        </w:rPr>
        <w:t>ы</w:t>
      </w:r>
      <w:r w:rsidRPr="00C67885">
        <w:rPr>
          <w:rFonts w:ascii="Times New Roman" w:hAnsi="Times New Roman"/>
          <w:color w:val="000000"/>
          <w:sz w:val="28"/>
        </w:rPr>
        <w:t>деляя их существенные признаки, в том числе государственную си</w:t>
      </w:r>
      <w:r w:rsidRPr="00C67885">
        <w:rPr>
          <w:rFonts w:ascii="Times New Roman" w:hAnsi="Times New Roman"/>
          <w:color w:val="000000"/>
          <w:sz w:val="28"/>
        </w:rPr>
        <w:t>м</w:t>
      </w:r>
      <w:r w:rsidRPr="00C67885">
        <w:rPr>
          <w:rFonts w:ascii="Times New Roman" w:hAnsi="Times New Roman"/>
          <w:color w:val="000000"/>
          <w:sz w:val="28"/>
        </w:rPr>
        <w:t xml:space="preserve">волику России и своего региона;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lastRenderedPageBreak/>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w:t>
      </w:r>
      <w:r w:rsidRPr="00C67885">
        <w:rPr>
          <w:rFonts w:ascii="Times New Roman" w:hAnsi="Times New Roman"/>
          <w:color w:val="000000"/>
          <w:sz w:val="28"/>
        </w:rPr>
        <w:t>с</w:t>
      </w:r>
      <w:r w:rsidRPr="00C67885">
        <w:rPr>
          <w:rFonts w:ascii="Times New Roman" w:hAnsi="Times New Roman"/>
          <w:color w:val="000000"/>
          <w:sz w:val="28"/>
        </w:rPr>
        <w:t xml:space="preserve">ного труда;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распознавать изученные объекты и явления живой и неживой прир</w:t>
      </w:r>
      <w:r w:rsidRPr="00C67885">
        <w:rPr>
          <w:rFonts w:ascii="Times New Roman" w:hAnsi="Times New Roman"/>
          <w:color w:val="000000"/>
          <w:sz w:val="28"/>
        </w:rPr>
        <w:t>о</w:t>
      </w:r>
      <w:r w:rsidRPr="00C67885">
        <w:rPr>
          <w:rFonts w:ascii="Times New Roman" w:hAnsi="Times New Roman"/>
          <w:color w:val="000000"/>
          <w:sz w:val="28"/>
        </w:rPr>
        <w:t>ды по их описанию, рисункам и фотографиям, различать их в окр</w:t>
      </w:r>
      <w:r w:rsidRPr="00C67885">
        <w:rPr>
          <w:rFonts w:ascii="Times New Roman" w:hAnsi="Times New Roman"/>
          <w:color w:val="000000"/>
          <w:sz w:val="28"/>
        </w:rPr>
        <w:t>у</w:t>
      </w:r>
      <w:r w:rsidRPr="00C67885">
        <w:rPr>
          <w:rFonts w:ascii="Times New Roman" w:hAnsi="Times New Roman"/>
          <w:color w:val="000000"/>
          <w:sz w:val="28"/>
        </w:rPr>
        <w:t xml:space="preserve">жающем мире;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группировать изученные объекты живой и неживой природы, сам</w:t>
      </w:r>
      <w:r w:rsidRPr="00C67885">
        <w:rPr>
          <w:rFonts w:ascii="Times New Roman" w:hAnsi="Times New Roman"/>
          <w:color w:val="000000"/>
          <w:sz w:val="28"/>
        </w:rPr>
        <w:t>о</w:t>
      </w:r>
      <w:r w:rsidRPr="00C67885">
        <w:rPr>
          <w:rFonts w:ascii="Times New Roman" w:hAnsi="Times New Roman"/>
          <w:color w:val="000000"/>
          <w:sz w:val="28"/>
        </w:rPr>
        <w:t>стоятельно выбирая признак для группировки; проводить просте</w:t>
      </w:r>
      <w:r w:rsidRPr="00C67885">
        <w:rPr>
          <w:rFonts w:ascii="Times New Roman" w:hAnsi="Times New Roman"/>
          <w:color w:val="000000"/>
          <w:sz w:val="28"/>
        </w:rPr>
        <w:t>й</w:t>
      </w:r>
      <w:r w:rsidRPr="00C67885">
        <w:rPr>
          <w:rFonts w:ascii="Times New Roman" w:hAnsi="Times New Roman"/>
          <w:color w:val="000000"/>
          <w:sz w:val="28"/>
        </w:rPr>
        <w:t xml:space="preserve">шие классификации;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сравнивать объекты живой и неживой природы на основе их вне</w:t>
      </w:r>
      <w:r w:rsidRPr="00C67885">
        <w:rPr>
          <w:rFonts w:ascii="Times New Roman" w:hAnsi="Times New Roman"/>
          <w:color w:val="000000"/>
          <w:sz w:val="28"/>
        </w:rPr>
        <w:t>ш</w:t>
      </w:r>
      <w:r w:rsidRPr="00C67885">
        <w:rPr>
          <w:rFonts w:ascii="Times New Roman" w:hAnsi="Times New Roman"/>
          <w:color w:val="000000"/>
          <w:sz w:val="28"/>
        </w:rPr>
        <w:t xml:space="preserve">них признаков и известных характерных свойств;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использовать знания о взаимосвязях в природе для объяснения пр</w:t>
      </w:r>
      <w:r w:rsidRPr="00C67885">
        <w:rPr>
          <w:rFonts w:ascii="Times New Roman" w:hAnsi="Times New Roman"/>
          <w:color w:val="000000"/>
          <w:sz w:val="28"/>
        </w:rPr>
        <w:t>о</w:t>
      </w:r>
      <w:r w:rsidRPr="00C67885">
        <w:rPr>
          <w:rFonts w:ascii="Times New Roman" w:hAnsi="Times New Roman"/>
          <w:color w:val="000000"/>
          <w:sz w:val="28"/>
        </w:rPr>
        <w:t>стейших явлений и процессов в природе (в том числе смены дня и ночи, смены времён года, сезонных изменений в природе своей мес</w:t>
      </w:r>
      <w:r w:rsidRPr="00C67885">
        <w:rPr>
          <w:rFonts w:ascii="Times New Roman" w:hAnsi="Times New Roman"/>
          <w:color w:val="000000"/>
          <w:sz w:val="28"/>
        </w:rPr>
        <w:t>т</w:t>
      </w:r>
      <w:r w:rsidRPr="00C67885">
        <w:rPr>
          <w:rFonts w:ascii="Times New Roman" w:hAnsi="Times New Roman"/>
          <w:color w:val="000000"/>
          <w:sz w:val="28"/>
        </w:rPr>
        <w:t xml:space="preserve">ности, причины смены природных зон);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называть наиболее значимые природные объекты Всемирного насл</w:t>
      </w:r>
      <w:r w:rsidRPr="00C67885">
        <w:rPr>
          <w:rFonts w:ascii="Times New Roman" w:hAnsi="Times New Roman"/>
          <w:color w:val="000000"/>
          <w:sz w:val="28"/>
        </w:rPr>
        <w:t>е</w:t>
      </w:r>
      <w:r w:rsidRPr="00C67885">
        <w:rPr>
          <w:rFonts w:ascii="Times New Roman" w:hAnsi="Times New Roman"/>
          <w:color w:val="000000"/>
          <w:sz w:val="28"/>
        </w:rPr>
        <w:t>дия в России и за рубежом (в пределах изученного);</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называть экологические проблемы и определять пути их решения;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создавать по заданному плану собственные развёрнутые высказыв</w:t>
      </w:r>
      <w:r w:rsidRPr="00C67885">
        <w:rPr>
          <w:rFonts w:ascii="Times New Roman" w:hAnsi="Times New Roman"/>
          <w:color w:val="000000"/>
          <w:sz w:val="28"/>
        </w:rPr>
        <w:t>а</w:t>
      </w:r>
      <w:r w:rsidRPr="00C67885">
        <w:rPr>
          <w:rFonts w:ascii="Times New Roman" w:hAnsi="Times New Roman"/>
          <w:color w:val="000000"/>
          <w:sz w:val="28"/>
        </w:rPr>
        <w:t xml:space="preserve">ния о природе и обществе;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использовать различные источники информации для поиска и извл</w:t>
      </w:r>
      <w:r w:rsidRPr="00C67885">
        <w:rPr>
          <w:rFonts w:ascii="Times New Roman" w:hAnsi="Times New Roman"/>
          <w:color w:val="000000"/>
          <w:sz w:val="28"/>
        </w:rPr>
        <w:t>е</w:t>
      </w:r>
      <w:r w:rsidRPr="00C67885">
        <w:rPr>
          <w:rFonts w:ascii="Times New Roman" w:hAnsi="Times New Roman"/>
          <w:color w:val="000000"/>
          <w:sz w:val="28"/>
        </w:rPr>
        <w:t xml:space="preserve">чения информации, ответов на вопросы;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соблюдать правила нравственного поведения на природе;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осознавать возможные последствия вредных привычек для здоровья и жизни человека;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соблюдать правила безопасного поведения при использовании объе</w:t>
      </w:r>
      <w:r w:rsidRPr="00C67885">
        <w:rPr>
          <w:rFonts w:ascii="Times New Roman" w:hAnsi="Times New Roman"/>
          <w:color w:val="000000"/>
          <w:sz w:val="28"/>
        </w:rPr>
        <w:t>к</w:t>
      </w:r>
      <w:r w:rsidRPr="00C67885">
        <w:rPr>
          <w:rFonts w:ascii="Times New Roman" w:hAnsi="Times New Roman"/>
          <w:color w:val="000000"/>
          <w:sz w:val="28"/>
        </w:rPr>
        <w:t xml:space="preserve">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 xml:space="preserve">соблюдать правила безопасного поведения при езде на велосипеде, самокате; </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lastRenderedPageBreak/>
        <w:t>осуществлять безопасный поиск образовательных ресурсов и вер</w:t>
      </w:r>
      <w:r w:rsidRPr="00C67885">
        <w:rPr>
          <w:rFonts w:ascii="Times New Roman" w:hAnsi="Times New Roman"/>
          <w:color w:val="000000"/>
          <w:sz w:val="28"/>
        </w:rPr>
        <w:t>и</w:t>
      </w:r>
      <w:r w:rsidRPr="00C67885">
        <w:rPr>
          <w:rFonts w:ascii="Times New Roman" w:hAnsi="Times New Roman"/>
          <w:color w:val="000000"/>
          <w:sz w:val="28"/>
        </w:rPr>
        <w:t>фицированной информации в информационно-телекоммуникационной сети Интернете;</w:t>
      </w:r>
    </w:p>
    <w:p w:rsidR="00BC2119" w:rsidRPr="00C67885" w:rsidRDefault="00BC2119" w:rsidP="00803CEC">
      <w:pPr>
        <w:numPr>
          <w:ilvl w:val="0"/>
          <w:numId w:val="200"/>
        </w:numPr>
        <w:spacing w:after="0" w:line="264" w:lineRule="auto"/>
        <w:jc w:val="both"/>
      </w:pPr>
      <w:r w:rsidRPr="00C67885">
        <w:rPr>
          <w:rFonts w:ascii="Times New Roman" w:hAnsi="Times New Roman"/>
          <w:color w:val="000000"/>
          <w:sz w:val="28"/>
        </w:rPr>
        <w:t>соблюдать правила безопасного для здоровья использования эле</w:t>
      </w:r>
      <w:r w:rsidRPr="00C67885">
        <w:rPr>
          <w:rFonts w:ascii="Times New Roman" w:hAnsi="Times New Roman"/>
          <w:color w:val="000000"/>
          <w:sz w:val="28"/>
        </w:rPr>
        <w:t>к</w:t>
      </w:r>
      <w:r w:rsidRPr="00C67885">
        <w:rPr>
          <w:rFonts w:ascii="Times New Roman" w:hAnsi="Times New Roman"/>
          <w:color w:val="000000"/>
          <w:sz w:val="28"/>
        </w:rPr>
        <w:t xml:space="preserve">тронных образовательных и информационных ресурсов. </w:t>
      </w:r>
    </w:p>
    <w:p w:rsidR="00BC2119" w:rsidRPr="00C67885" w:rsidRDefault="00BC2119" w:rsidP="00BC2119">
      <w:pPr>
        <w:sectPr w:rsidR="00BC2119" w:rsidRPr="00C67885">
          <w:pgSz w:w="11906" w:h="16383"/>
          <w:pgMar w:top="1134" w:right="850" w:bottom="1134" w:left="1701" w:header="720" w:footer="720" w:gutter="0"/>
          <w:cols w:space="720"/>
        </w:sectPr>
      </w:pPr>
    </w:p>
    <w:bookmarkEnd w:id="125"/>
    <w:p w:rsidR="00BC2119" w:rsidRDefault="00BC2119" w:rsidP="00BC2119">
      <w:pPr>
        <w:spacing w:after="0"/>
        <w:ind w:left="120"/>
      </w:pPr>
      <w:r w:rsidRPr="00C6788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C2119" w:rsidRDefault="00BC2119" w:rsidP="00BC211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4"/>
        <w:gridCol w:w="3141"/>
        <w:gridCol w:w="1380"/>
        <w:gridCol w:w="1941"/>
        <w:gridCol w:w="6724"/>
      </w:tblGrid>
      <w:tr w:rsidR="00BC2119" w:rsidTr="005725C4">
        <w:trPr>
          <w:trHeight w:val="144"/>
          <w:tblCellSpacing w:w="20" w:type="nil"/>
        </w:trPr>
        <w:tc>
          <w:tcPr>
            <w:tcW w:w="68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2816"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Наименование разделов и тем программы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61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Электронные (цифровые) образовательные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322"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101"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2816"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Школа. Школьная жизнь.</w:t>
            </w:r>
          </w:p>
        </w:tc>
        <w:tc>
          <w:tcPr>
            <w:tcW w:w="132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47">
              <w:r w:rsidR="00BC2119">
                <w:rPr>
                  <w:rFonts w:ascii="Times New Roman" w:hAnsi="Times New Roman"/>
                  <w:color w:val="0000FF"/>
                  <w:u w:val="single"/>
                </w:rPr>
                <w:t>https://uchi.ru/teachers/lk/main</w:t>
              </w:r>
            </w:hyperlink>
          </w:p>
        </w:tc>
      </w:tr>
      <w:tr w:rsidR="00BC2119" w:rsidRPr="00AE6BA6"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281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Семья. Взаимоотношения и взаимопомощь в семье.</w:t>
            </w:r>
          </w:p>
        </w:tc>
        <w:tc>
          <w:tcPr>
            <w:tcW w:w="1322"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Pr="00BC2119" w:rsidRDefault="00C60431" w:rsidP="005725C4">
            <w:pPr>
              <w:spacing w:after="0"/>
              <w:ind w:left="135"/>
              <w:rPr>
                <w:lang w:val="en-US"/>
              </w:rPr>
            </w:pPr>
            <w:hyperlink r:id="rId248">
              <w:r w:rsidR="00BC2119" w:rsidRPr="00BC2119">
                <w:rPr>
                  <w:rFonts w:ascii="Times New Roman" w:hAnsi="Times New Roman"/>
                  <w:color w:val="0000FF"/>
                  <w:u w:val="single"/>
                  <w:lang w:val="en-US"/>
                </w:rPr>
                <w:t>https://education.yandex.ru/lab/classes/952403/library/main/?end=2023-07-02 start=2023-06-26</w:t>
              </w:r>
            </w:hyperlink>
          </w:p>
        </w:tc>
      </w:tr>
      <w:tr w:rsidR="00BC2119" w:rsidRPr="00AE6BA6"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1.3</w:t>
            </w:r>
          </w:p>
        </w:tc>
        <w:tc>
          <w:tcPr>
            <w:tcW w:w="2816"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Россия - наша Родина.</w:t>
            </w:r>
          </w:p>
        </w:tc>
        <w:tc>
          <w:tcPr>
            <w:tcW w:w="132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11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Pr="00BC2119" w:rsidRDefault="00C60431" w:rsidP="005725C4">
            <w:pPr>
              <w:spacing w:after="0"/>
              <w:ind w:left="135"/>
              <w:rPr>
                <w:lang w:val="en-US"/>
              </w:rPr>
            </w:pPr>
            <w:hyperlink r:id="rId249">
              <w:r w:rsidR="00BC2119" w:rsidRPr="00BC2119">
                <w:rPr>
                  <w:rFonts w:ascii="Times New Roman" w:hAnsi="Times New Roman"/>
                  <w:color w:val="0000FF"/>
                  <w:u w:val="single"/>
                  <w:lang w:val="en-US"/>
                </w:rPr>
                <w:t>https://education.yandex.ru/lab/classes/952403/library/main/?end=2023-07-02 start=2023-06-26</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2.1</w:t>
            </w:r>
          </w:p>
        </w:tc>
        <w:tc>
          <w:tcPr>
            <w:tcW w:w="281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Природа - среда обитания человека. Взаимосвязи между человеком и прир</w:t>
            </w:r>
            <w:r w:rsidRPr="00C67885">
              <w:rPr>
                <w:rFonts w:ascii="Times New Roman" w:hAnsi="Times New Roman"/>
                <w:color w:val="000000"/>
                <w:sz w:val="24"/>
              </w:rPr>
              <w:t>о</w:t>
            </w:r>
            <w:r w:rsidRPr="00C67885">
              <w:rPr>
                <w:rFonts w:ascii="Times New Roman" w:hAnsi="Times New Roman"/>
                <w:color w:val="000000"/>
                <w:sz w:val="24"/>
              </w:rPr>
              <w:t>дой.</w:t>
            </w:r>
          </w:p>
        </w:tc>
        <w:tc>
          <w:tcPr>
            <w:tcW w:w="1322"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13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50">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2.2</w:t>
            </w:r>
          </w:p>
        </w:tc>
        <w:tc>
          <w:tcPr>
            <w:tcW w:w="281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Растительный мир. Раст</w:t>
            </w:r>
            <w:r w:rsidRPr="00C67885">
              <w:rPr>
                <w:rFonts w:ascii="Times New Roman" w:hAnsi="Times New Roman"/>
                <w:color w:val="000000"/>
                <w:sz w:val="24"/>
              </w:rPr>
              <w:t>е</w:t>
            </w:r>
            <w:r w:rsidRPr="00C67885">
              <w:rPr>
                <w:rFonts w:ascii="Times New Roman" w:hAnsi="Times New Roman"/>
                <w:color w:val="000000"/>
                <w:sz w:val="24"/>
              </w:rPr>
              <w:t>ния ближайшего окруж</w:t>
            </w:r>
            <w:r w:rsidRPr="00C67885">
              <w:rPr>
                <w:rFonts w:ascii="Times New Roman" w:hAnsi="Times New Roman"/>
                <w:color w:val="000000"/>
                <w:sz w:val="24"/>
              </w:rPr>
              <w:t>е</w:t>
            </w:r>
            <w:r w:rsidRPr="00C67885">
              <w:rPr>
                <w:rFonts w:ascii="Times New Roman" w:hAnsi="Times New Roman"/>
                <w:color w:val="000000"/>
                <w:sz w:val="24"/>
              </w:rPr>
              <w:t>ния.</w:t>
            </w:r>
          </w:p>
        </w:tc>
        <w:tc>
          <w:tcPr>
            <w:tcW w:w="1322"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9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51">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2.3</w:t>
            </w:r>
          </w:p>
        </w:tc>
        <w:tc>
          <w:tcPr>
            <w:tcW w:w="281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Мир животных. Разные </w:t>
            </w:r>
            <w:r w:rsidRPr="00C67885">
              <w:rPr>
                <w:rFonts w:ascii="Times New Roman" w:hAnsi="Times New Roman"/>
                <w:color w:val="000000"/>
                <w:sz w:val="24"/>
              </w:rPr>
              <w:lastRenderedPageBreak/>
              <w:t>группы животных.</w:t>
            </w:r>
          </w:p>
        </w:tc>
        <w:tc>
          <w:tcPr>
            <w:tcW w:w="1322"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lastRenderedPageBreak/>
              <w:t xml:space="preserve"> </w:t>
            </w:r>
            <w:r>
              <w:rPr>
                <w:rFonts w:ascii="Times New Roman" w:hAnsi="Times New Roman"/>
                <w:color w:val="000000"/>
                <w:sz w:val="24"/>
              </w:rPr>
              <w:t xml:space="preserve">15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52">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lastRenderedPageBreak/>
              <w:t>Итого по разделу</w:t>
            </w:r>
          </w:p>
        </w:tc>
        <w:tc>
          <w:tcPr>
            <w:tcW w:w="2077"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37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3.1</w:t>
            </w:r>
          </w:p>
        </w:tc>
        <w:tc>
          <w:tcPr>
            <w:tcW w:w="2816"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Режим дня школьника.</w:t>
            </w:r>
          </w:p>
        </w:tc>
        <w:tc>
          <w:tcPr>
            <w:tcW w:w="132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53">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688" w:type="dxa"/>
            <w:tcMar>
              <w:top w:w="50" w:type="dxa"/>
              <w:left w:w="100" w:type="dxa"/>
            </w:tcMar>
            <w:vAlign w:val="center"/>
          </w:tcPr>
          <w:p w:rsidR="00BC2119" w:rsidRDefault="00BC2119" w:rsidP="005725C4">
            <w:pPr>
              <w:spacing w:after="0"/>
            </w:pPr>
            <w:r>
              <w:rPr>
                <w:rFonts w:ascii="Times New Roman" w:hAnsi="Times New Roman"/>
                <w:color w:val="000000"/>
                <w:sz w:val="24"/>
              </w:rPr>
              <w:t>3.2</w:t>
            </w:r>
          </w:p>
        </w:tc>
        <w:tc>
          <w:tcPr>
            <w:tcW w:w="281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Безопасность в быту, бе</w:t>
            </w:r>
            <w:r w:rsidRPr="00C67885">
              <w:rPr>
                <w:rFonts w:ascii="Times New Roman" w:hAnsi="Times New Roman"/>
                <w:color w:val="000000"/>
                <w:sz w:val="24"/>
              </w:rPr>
              <w:t>з</w:t>
            </w:r>
            <w:r w:rsidRPr="00C67885">
              <w:rPr>
                <w:rFonts w:ascii="Times New Roman" w:hAnsi="Times New Roman"/>
                <w:color w:val="000000"/>
                <w:sz w:val="24"/>
              </w:rPr>
              <w:t>опасность пешехода, бе</w:t>
            </w:r>
            <w:r w:rsidRPr="00C67885">
              <w:rPr>
                <w:rFonts w:ascii="Times New Roman" w:hAnsi="Times New Roman"/>
                <w:color w:val="000000"/>
                <w:sz w:val="24"/>
              </w:rPr>
              <w:t>з</w:t>
            </w:r>
            <w:r w:rsidRPr="00C67885">
              <w:rPr>
                <w:rFonts w:ascii="Times New Roman" w:hAnsi="Times New Roman"/>
                <w:color w:val="000000"/>
                <w:sz w:val="24"/>
              </w:rPr>
              <w:t>опасность в сети Интернет</w:t>
            </w:r>
          </w:p>
        </w:tc>
        <w:tc>
          <w:tcPr>
            <w:tcW w:w="1322"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4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C60431" w:rsidP="005725C4">
            <w:pPr>
              <w:spacing w:after="0"/>
              <w:ind w:left="135"/>
            </w:pPr>
            <w:hyperlink r:id="rId254">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077"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077"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ОБЩЕЕ КОЛИЧЕСТВО ЧАСОВ ПО ПРОГРАММЕ</w:t>
            </w:r>
          </w:p>
        </w:tc>
        <w:tc>
          <w:tcPr>
            <w:tcW w:w="2077"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66 </w:t>
            </w:r>
          </w:p>
        </w:tc>
        <w:tc>
          <w:tcPr>
            <w:tcW w:w="2101"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8"/>
        <w:gridCol w:w="4343"/>
        <w:gridCol w:w="2174"/>
        <w:gridCol w:w="2172"/>
        <w:gridCol w:w="3782"/>
      </w:tblGrid>
      <w:tr w:rsidR="00BC2119" w:rsidTr="005725C4">
        <w:trPr>
          <w:trHeight w:val="144"/>
          <w:tblCellSpacing w:w="20" w:type="nil"/>
        </w:trPr>
        <w:tc>
          <w:tcPr>
            <w:tcW w:w="72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228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782"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383"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172"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Наша родина - Россия</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55">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Семья. Семейные ценности и трад</w:t>
            </w:r>
            <w:r w:rsidRPr="00C67885">
              <w:rPr>
                <w:rFonts w:ascii="Times New Roman" w:hAnsi="Times New Roman"/>
                <w:color w:val="000000"/>
                <w:sz w:val="24"/>
              </w:rPr>
              <w:t>и</w:t>
            </w:r>
            <w:r w:rsidRPr="00C67885">
              <w:rPr>
                <w:rFonts w:ascii="Times New Roman" w:hAnsi="Times New Roman"/>
                <w:color w:val="000000"/>
                <w:sz w:val="24"/>
              </w:rPr>
              <w:t>ции</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56">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1.3</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Правила культурного поведения в о</w:t>
            </w:r>
            <w:r w:rsidRPr="00C67885">
              <w:rPr>
                <w:rFonts w:ascii="Times New Roman" w:hAnsi="Times New Roman"/>
                <w:color w:val="000000"/>
                <w:sz w:val="24"/>
              </w:rPr>
              <w:t>б</w:t>
            </w:r>
            <w:r w:rsidRPr="00C67885">
              <w:rPr>
                <w:rFonts w:ascii="Times New Roman" w:hAnsi="Times New Roman"/>
                <w:color w:val="000000"/>
                <w:sz w:val="24"/>
              </w:rPr>
              <w:t>щественных местах</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57">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2.1</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Методы познания природы. Земля и другие планеты, звезды и созвездия.</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7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58">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2.2</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Многообразие растений</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8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59">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2.3</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Многообразие животных</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11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60">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2.4</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Красная книга России. Заповедники и природные парки</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8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61">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34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3.1</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Здоровый образ жизни школьника</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62">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3.2</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Безопасность в школе и общественном транспорте, безопасность в сети И</w:t>
            </w:r>
            <w:r w:rsidRPr="00C67885">
              <w:rPr>
                <w:rFonts w:ascii="Times New Roman" w:hAnsi="Times New Roman"/>
                <w:color w:val="000000"/>
                <w:sz w:val="24"/>
              </w:rPr>
              <w:t>н</w:t>
            </w:r>
            <w:r w:rsidRPr="00C67885">
              <w:rPr>
                <w:rFonts w:ascii="Times New Roman" w:hAnsi="Times New Roman"/>
                <w:color w:val="000000"/>
                <w:sz w:val="24"/>
              </w:rPr>
              <w:t>тернет</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8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Default="00C60431" w:rsidP="005725C4">
            <w:pPr>
              <w:spacing w:after="0"/>
              <w:ind w:left="135"/>
            </w:pPr>
            <w:hyperlink r:id="rId263">
              <w:r w:rsidR="00BC2119">
                <w:rPr>
                  <w:rFonts w:ascii="Times New Roman" w:hAnsi="Times New Roman"/>
                  <w:color w:val="0000FF"/>
                  <w:u w:val="single"/>
                </w:rPr>
                <w:t>https://uchi.ru/teachers/lk/main</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3782"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ОБЩЕЕ КОЛИЧЕСТВО ЧАСОВ ПО ПРОГРАММЕ</w:t>
            </w:r>
          </w:p>
        </w:tc>
        <w:tc>
          <w:tcPr>
            <w:tcW w:w="2174"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68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3782"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8"/>
        <w:gridCol w:w="4343"/>
        <w:gridCol w:w="2174"/>
        <w:gridCol w:w="2172"/>
        <w:gridCol w:w="3782"/>
      </w:tblGrid>
      <w:tr w:rsidR="00BC2119" w:rsidTr="005725C4">
        <w:trPr>
          <w:trHeight w:val="144"/>
          <w:tblCellSpacing w:w="20" w:type="nil"/>
        </w:trPr>
        <w:tc>
          <w:tcPr>
            <w:tcW w:w="721"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2288"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782"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383"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172"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Наша родина - Российская Федерация</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14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Семья - коллектив близких. Родных людей.</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1.3</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Страны и народы мира.</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2.1</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Методы изучения природы. Разноо</w:t>
            </w:r>
            <w:r w:rsidRPr="00C67885">
              <w:rPr>
                <w:rFonts w:ascii="Times New Roman" w:hAnsi="Times New Roman"/>
                <w:color w:val="000000"/>
                <w:sz w:val="24"/>
              </w:rPr>
              <w:t>б</w:t>
            </w:r>
            <w:r w:rsidRPr="00C67885">
              <w:rPr>
                <w:rFonts w:ascii="Times New Roman" w:hAnsi="Times New Roman"/>
                <w:color w:val="000000"/>
                <w:sz w:val="24"/>
              </w:rPr>
              <w:t>разие веществ в окружающем мире.</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11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2.2</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Бактерии, грибы и их разнообразие</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2.3</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Разнообразие растений</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2.4</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Разнообразие животных</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lastRenderedPageBreak/>
              <w:t>2.5</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Природные сообщества</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2.6</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Человек - часть природы</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5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3.1</w:t>
            </w:r>
          </w:p>
        </w:tc>
        <w:tc>
          <w:tcPr>
            <w:tcW w:w="2288"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Здоровый образ жизни</w:t>
            </w:r>
          </w:p>
        </w:tc>
        <w:tc>
          <w:tcPr>
            <w:tcW w:w="138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2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RPr="00C67885" w:rsidTr="005725C4">
        <w:trPr>
          <w:trHeight w:val="144"/>
          <w:tblCellSpacing w:w="20" w:type="nil"/>
        </w:trPr>
        <w:tc>
          <w:tcPr>
            <w:tcW w:w="721" w:type="dxa"/>
            <w:tcMar>
              <w:top w:w="50" w:type="dxa"/>
              <w:left w:w="100" w:type="dxa"/>
            </w:tcMar>
            <w:vAlign w:val="center"/>
          </w:tcPr>
          <w:p w:rsidR="00BC2119" w:rsidRDefault="00BC2119" w:rsidP="005725C4">
            <w:pPr>
              <w:spacing w:after="0"/>
            </w:pPr>
            <w:r>
              <w:rPr>
                <w:rFonts w:ascii="Times New Roman" w:hAnsi="Times New Roman"/>
                <w:color w:val="000000"/>
                <w:sz w:val="24"/>
              </w:rPr>
              <w:t>3.2</w:t>
            </w:r>
          </w:p>
        </w:tc>
        <w:tc>
          <w:tcPr>
            <w:tcW w:w="2288"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Правила безопасного поведения па</w:t>
            </w:r>
            <w:r w:rsidRPr="00C67885">
              <w:rPr>
                <w:rFonts w:ascii="Times New Roman" w:hAnsi="Times New Roman"/>
                <w:color w:val="000000"/>
                <w:sz w:val="24"/>
              </w:rPr>
              <w:t>с</w:t>
            </w:r>
            <w:r w:rsidRPr="00C67885">
              <w:rPr>
                <w:rFonts w:ascii="Times New Roman" w:hAnsi="Times New Roman"/>
                <w:color w:val="000000"/>
                <w:sz w:val="24"/>
              </w:rPr>
              <w:t>сажира. Безопасность в сети Интернет</w:t>
            </w:r>
          </w:p>
        </w:tc>
        <w:tc>
          <w:tcPr>
            <w:tcW w:w="138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5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4116</w:t>
              </w:r>
              <w:r>
                <w:rPr>
                  <w:rFonts w:ascii="Times New Roman" w:hAnsi="Times New Roman"/>
                  <w:color w:val="0000FF"/>
                  <w:u w:val="single"/>
                </w:rPr>
                <w:t>e</w:t>
              </w:r>
              <w:r w:rsidRPr="00C67885">
                <w:rPr>
                  <w:rFonts w:ascii="Times New Roman" w:hAnsi="Times New Roman"/>
                  <w:color w:val="0000FF"/>
                  <w:u w:val="single"/>
                </w:rPr>
                <w:t>4</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174"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3782"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ОБЩЕЕ КОЛИЧЕСТВО ЧАСОВ ПО ПРОГРАММЕ</w:t>
            </w:r>
          </w:p>
        </w:tc>
        <w:tc>
          <w:tcPr>
            <w:tcW w:w="2174"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68 </w:t>
            </w:r>
          </w:p>
        </w:tc>
        <w:tc>
          <w:tcPr>
            <w:tcW w:w="2172"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3782"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C2119" w:rsidRDefault="00BC2119" w:rsidP="00BC211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6"/>
        <w:gridCol w:w="4475"/>
        <w:gridCol w:w="2126"/>
        <w:gridCol w:w="2136"/>
        <w:gridCol w:w="3696"/>
      </w:tblGrid>
      <w:tr w:rsidR="00BC2119" w:rsidTr="005725C4">
        <w:trPr>
          <w:trHeight w:val="144"/>
          <w:tblCellSpacing w:w="20" w:type="nil"/>
        </w:trPr>
        <w:tc>
          <w:tcPr>
            <w:tcW w:w="705"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 п/п </w:t>
            </w:r>
          </w:p>
          <w:p w:rsidR="00BC2119" w:rsidRDefault="00BC2119" w:rsidP="005725C4">
            <w:pPr>
              <w:spacing w:after="0"/>
              <w:ind w:left="135"/>
            </w:pPr>
          </w:p>
        </w:tc>
        <w:tc>
          <w:tcPr>
            <w:tcW w:w="2552"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BC2119" w:rsidRDefault="00BC2119" w:rsidP="005725C4">
            <w:pPr>
              <w:spacing w:after="0"/>
              <w:ind w:left="135"/>
            </w:pPr>
          </w:p>
        </w:tc>
        <w:tc>
          <w:tcPr>
            <w:tcW w:w="0" w:type="auto"/>
            <w:gridSpan w:val="2"/>
            <w:tcMar>
              <w:top w:w="50" w:type="dxa"/>
              <w:left w:w="100" w:type="dxa"/>
            </w:tcMar>
            <w:vAlign w:val="center"/>
          </w:tcPr>
          <w:p w:rsidR="00BC2119" w:rsidRDefault="00BC2119" w:rsidP="005725C4">
            <w:pPr>
              <w:spacing w:after="0"/>
            </w:pPr>
            <w:r>
              <w:rPr>
                <w:rFonts w:ascii="Times New Roman" w:hAnsi="Times New Roman"/>
                <w:b/>
                <w:color w:val="000000"/>
                <w:sz w:val="24"/>
              </w:rPr>
              <w:t>Количество часов</w:t>
            </w:r>
          </w:p>
        </w:tc>
        <w:tc>
          <w:tcPr>
            <w:tcW w:w="3696" w:type="dxa"/>
            <w:vMerge w:val="restart"/>
            <w:tcMar>
              <w:top w:w="50" w:type="dxa"/>
              <w:left w:w="100" w:type="dxa"/>
            </w:tcMar>
            <w:vAlign w:val="center"/>
          </w:tcPr>
          <w:p w:rsidR="00BC2119" w:rsidRDefault="00BC2119" w:rsidP="005725C4">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BC2119" w:rsidRDefault="00BC2119" w:rsidP="005725C4">
            <w:pPr>
              <w:spacing w:after="0"/>
              <w:ind w:left="135"/>
            </w:pPr>
          </w:p>
        </w:tc>
      </w:tr>
      <w:tr w:rsidR="00BC2119" w:rsidTr="005725C4">
        <w:trPr>
          <w:trHeight w:val="144"/>
          <w:tblCellSpacing w:w="20" w:type="nil"/>
        </w:trPr>
        <w:tc>
          <w:tcPr>
            <w:tcW w:w="0" w:type="auto"/>
            <w:vMerge/>
            <w:tcBorders>
              <w:top w:val="nil"/>
            </w:tcBorders>
            <w:tcMar>
              <w:top w:w="50" w:type="dxa"/>
              <w:left w:w="100" w:type="dxa"/>
            </w:tcMar>
          </w:tcPr>
          <w:p w:rsidR="00BC2119" w:rsidRDefault="00BC2119" w:rsidP="005725C4"/>
        </w:tc>
        <w:tc>
          <w:tcPr>
            <w:tcW w:w="0" w:type="auto"/>
            <w:vMerge/>
            <w:tcBorders>
              <w:top w:val="nil"/>
            </w:tcBorders>
            <w:tcMar>
              <w:top w:w="50" w:type="dxa"/>
              <w:left w:w="100" w:type="dxa"/>
            </w:tcMar>
          </w:tcPr>
          <w:p w:rsidR="00BC2119" w:rsidRDefault="00BC2119" w:rsidP="005725C4"/>
        </w:tc>
        <w:tc>
          <w:tcPr>
            <w:tcW w:w="1353"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Всего </w:t>
            </w:r>
          </w:p>
          <w:p w:rsidR="00BC2119" w:rsidRDefault="00BC2119" w:rsidP="005725C4">
            <w:pPr>
              <w:spacing w:after="0"/>
              <w:ind w:left="135"/>
            </w:pPr>
          </w:p>
        </w:tc>
        <w:tc>
          <w:tcPr>
            <w:tcW w:w="2136" w:type="dxa"/>
            <w:tcMar>
              <w:top w:w="50" w:type="dxa"/>
              <w:left w:w="100" w:type="dxa"/>
            </w:tcMar>
            <w:vAlign w:val="center"/>
          </w:tcPr>
          <w:p w:rsidR="00BC2119" w:rsidRDefault="00BC2119" w:rsidP="005725C4">
            <w:pPr>
              <w:spacing w:after="0"/>
              <w:ind w:left="135"/>
            </w:pPr>
            <w:r>
              <w:rPr>
                <w:rFonts w:ascii="Times New Roman" w:hAnsi="Times New Roman"/>
                <w:b/>
                <w:color w:val="000000"/>
                <w:sz w:val="24"/>
              </w:rPr>
              <w:t xml:space="preserve">Контрольные работы </w:t>
            </w:r>
          </w:p>
          <w:p w:rsidR="00BC2119" w:rsidRDefault="00BC2119" w:rsidP="005725C4">
            <w:pPr>
              <w:spacing w:after="0"/>
              <w:ind w:left="135"/>
            </w:pPr>
          </w:p>
        </w:tc>
        <w:tc>
          <w:tcPr>
            <w:tcW w:w="0" w:type="auto"/>
            <w:vMerge/>
            <w:tcBorders>
              <w:top w:val="nil"/>
            </w:tcBorders>
            <w:tcMar>
              <w:top w:w="50" w:type="dxa"/>
              <w:left w:w="100" w:type="dxa"/>
            </w:tcMa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Человек и общество</w:t>
            </w:r>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1.1</w:t>
            </w:r>
          </w:p>
        </w:tc>
        <w:tc>
          <w:tcPr>
            <w:tcW w:w="2552" w:type="dxa"/>
            <w:tcMar>
              <w:top w:w="50" w:type="dxa"/>
              <w:left w:w="100" w:type="dxa"/>
            </w:tcMar>
            <w:vAlign w:val="center"/>
          </w:tcPr>
          <w:p w:rsidR="00BC2119" w:rsidRDefault="00BC2119" w:rsidP="005725C4">
            <w:pPr>
              <w:spacing w:after="0"/>
              <w:ind w:left="135"/>
            </w:pPr>
            <w:r>
              <w:rPr>
                <w:rFonts w:ascii="Times New Roman" w:hAnsi="Times New Roman"/>
                <w:color w:val="000000"/>
                <w:sz w:val="24"/>
              </w:rPr>
              <w:t>Наша родина - Российская Федерация</w:t>
            </w:r>
          </w:p>
        </w:tc>
        <w:tc>
          <w:tcPr>
            <w:tcW w:w="13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10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1.2</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История Отечества. «Лента времени» и историческая карта</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17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1.3</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Человек - творец культурных ценн</w:t>
            </w:r>
            <w:r w:rsidRPr="00C67885">
              <w:rPr>
                <w:rFonts w:ascii="Times New Roman" w:hAnsi="Times New Roman"/>
                <w:color w:val="000000"/>
                <w:sz w:val="24"/>
              </w:rPr>
              <w:t>о</w:t>
            </w:r>
            <w:r w:rsidRPr="00C67885">
              <w:rPr>
                <w:rFonts w:ascii="Times New Roman" w:hAnsi="Times New Roman"/>
                <w:color w:val="000000"/>
                <w:sz w:val="24"/>
              </w:rPr>
              <w:t>стей. Всемирное культурное наследие</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6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33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Человек и природа</w:t>
            </w:r>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2.1</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Методы познания окружающей прир</w:t>
            </w:r>
            <w:r w:rsidRPr="00C67885">
              <w:rPr>
                <w:rFonts w:ascii="Times New Roman" w:hAnsi="Times New Roman"/>
                <w:color w:val="000000"/>
                <w:sz w:val="24"/>
              </w:rPr>
              <w:t>о</w:t>
            </w:r>
            <w:r w:rsidRPr="00C67885">
              <w:rPr>
                <w:rFonts w:ascii="Times New Roman" w:hAnsi="Times New Roman"/>
                <w:color w:val="000000"/>
                <w:sz w:val="24"/>
              </w:rPr>
              <w:t>ды. Солнечная система</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5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2.2</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Формы земной поверхности. Водоемы и их разнообразие</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9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2.3</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Природные зоны России: общее пре</w:t>
            </w:r>
            <w:r w:rsidRPr="00C67885">
              <w:rPr>
                <w:rFonts w:ascii="Times New Roman" w:hAnsi="Times New Roman"/>
                <w:color w:val="000000"/>
                <w:sz w:val="24"/>
              </w:rPr>
              <w:t>д</w:t>
            </w:r>
            <w:r w:rsidRPr="00C67885">
              <w:rPr>
                <w:rFonts w:ascii="Times New Roman" w:hAnsi="Times New Roman"/>
                <w:color w:val="000000"/>
                <w:sz w:val="24"/>
              </w:rPr>
              <w:t>ставление, основные природные зоны</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5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2.4</w:t>
            </w:r>
          </w:p>
        </w:tc>
        <w:tc>
          <w:tcPr>
            <w:tcW w:w="2552" w:type="dxa"/>
            <w:tcMar>
              <w:top w:w="50" w:type="dxa"/>
              <w:left w:w="100" w:type="dxa"/>
            </w:tcMar>
            <w:vAlign w:val="center"/>
          </w:tcPr>
          <w:p w:rsidR="00BC2119" w:rsidRDefault="00BC2119" w:rsidP="005725C4">
            <w:pPr>
              <w:spacing w:after="0"/>
              <w:ind w:left="135"/>
            </w:pPr>
            <w:r w:rsidRPr="00C67885">
              <w:rPr>
                <w:rFonts w:ascii="Times New Roman" w:hAnsi="Times New Roman"/>
                <w:color w:val="000000"/>
                <w:sz w:val="24"/>
              </w:rPr>
              <w:t xml:space="preserve">Природные и культурные объекты Всемирного наследия. </w:t>
            </w:r>
            <w:r>
              <w:rPr>
                <w:rFonts w:ascii="Times New Roman" w:hAnsi="Times New Roman"/>
                <w:color w:val="000000"/>
                <w:sz w:val="24"/>
              </w:rPr>
              <w:t xml:space="preserve">Экологические </w:t>
            </w:r>
            <w:r>
              <w:rPr>
                <w:rFonts w:ascii="Times New Roman" w:hAnsi="Times New Roman"/>
                <w:color w:val="000000"/>
                <w:sz w:val="24"/>
              </w:rPr>
              <w:lastRenderedPageBreak/>
              <w:t>проблемы</w:t>
            </w:r>
          </w:p>
        </w:tc>
        <w:tc>
          <w:tcPr>
            <w:tcW w:w="1353"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lastRenderedPageBreak/>
              <w:t xml:space="preserve"> 5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lastRenderedPageBreak/>
              <w:t>Итого по разделу</w:t>
            </w:r>
          </w:p>
        </w:tc>
        <w:tc>
          <w:tcPr>
            <w:tcW w:w="212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24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5"/>
            <w:tcMar>
              <w:top w:w="50" w:type="dxa"/>
              <w:left w:w="100" w:type="dxa"/>
            </w:tcMar>
            <w:vAlign w:val="center"/>
          </w:tcPr>
          <w:p w:rsidR="00BC2119" w:rsidRDefault="00BC2119" w:rsidP="005725C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Правила безопасной жизнедеятельности</w:t>
            </w:r>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3.1</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Здоровый образ жизни: профилактика вредных привычек</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1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RPr="00C67885" w:rsidTr="005725C4">
        <w:trPr>
          <w:trHeight w:val="144"/>
          <w:tblCellSpacing w:w="20" w:type="nil"/>
        </w:trPr>
        <w:tc>
          <w:tcPr>
            <w:tcW w:w="705" w:type="dxa"/>
            <w:tcMar>
              <w:top w:w="50" w:type="dxa"/>
              <w:left w:w="100" w:type="dxa"/>
            </w:tcMar>
            <w:vAlign w:val="center"/>
          </w:tcPr>
          <w:p w:rsidR="00BC2119" w:rsidRDefault="00BC2119" w:rsidP="005725C4">
            <w:pPr>
              <w:spacing w:after="0"/>
            </w:pPr>
            <w:r>
              <w:rPr>
                <w:rFonts w:ascii="Times New Roman" w:hAnsi="Times New Roman"/>
                <w:color w:val="000000"/>
                <w:sz w:val="24"/>
              </w:rPr>
              <w:t>3.2</w:t>
            </w:r>
          </w:p>
        </w:tc>
        <w:tc>
          <w:tcPr>
            <w:tcW w:w="2552"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Безопасность в городе. Безопасность в сети Интернет</w:t>
            </w:r>
          </w:p>
        </w:tc>
        <w:tc>
          <w:tcPr>
            <w:tcW w:w="1353"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4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0 </w:t>
            </w:r>
          </w:p>
        </w:tc>
        <w:tc>
          <w:tcPr>
            <w:tcW w:w="3696" w:type="dxa"/>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C67885">
                <w:rPr>
                  <w:rFonts w:ascii="Times New Roman" w:hAnsi="Times New Roman"/>
                  <w:color w:val="0000FF"/>
                  <w:u w:val="single"/>
                </w:rPr>
                <w:t>://</w:t>
              </w:r>
              <w:r>
                <w:rPr>
                  <w:rFonts w:ascii="Times New Roman" w:hAnsi="Times New Roman"/>
                  <w:color w:val="0000FF"/>
                  <w:u w:val="single"/>
                </w:rPr>
                <w:t>m</w:t>
              </w:r>
              <w:r w:rsidRPr="00C67885">
                <w:rPr>
                  <w:rFonts w:ascii="Times New Roman" w:hAnsi="Times New Roman"/>
                  <w:color w:val="0000FF"/>
                  <w:u w:val="single"/>
                </w:rPr>
                <w:t>.</w:t>
              </w:r>
              <w:r>
                <w:rPr>
                  <w:rFonts w:ascii="Times New Roman" w:hAnsi="Times New Roman"/>
                  <w:color w:val="0000FF"/>
                  <w:u w:val="single"/>
                </w:rPr>
                <w:t>edsoo</w:t>
              </w:r>
              <w:r w:rsidRPr="00C67885">
                <w:rPr>
                  <w:rFonts w:ascii="Times New Roman" w:hAnsi="Times New Roman"/>
                  <w:color w:val="0000FF"/>
                  <w:u w:val="single"/>
                </w:rPr>
                <w:t>.</w:t>
              </w:r>
              <w:r>
                <w:rPr>
                  <w:rFonts w:ascii="Times New Roman" w:hAnsi="Times New Roman"/>
                  <w:color w:val="0000FF"/>
                  <w:u w:val="single"/>
                </w:rPr>
                <w:t>ru</w:t>
              </w:r>
              <w:r w:rsidRPr="00C67885">
                <w:rPr>
                  <w:rFonts w:ascii="Times New Roman" w:hAnsi="Times New Roman"/>
                  <w:color w:val="0000FF"/>
                  <w:u w:val="single"/>
                </w:rPr>
                <w:t>/7</w:t>
              </w:r>
              <w:r>
                <w:rPr>
                  <w:rFonts w:ascii="Times New Roman" w:hAnsi="Times New Roman"/>
                  <w:color w:val="0000FF"/>
                  <w:u w:val="single"/>
                </w:rPr>
                <w:t>f</w:t>
              </w:r>
              <w:r w:rsidRPr="00C67885">
                <w:rPr>
                  <w:rFonts w:ascii="Times New Roman" w:hAnsi="Times New Roman"/>
                  <w:color w:val="0000FF"/>
                  <w:u w:val="single"/>
                </w:rPr>
                <w:t>412850</w:t>
              </w:r>
            </w:hyperlink>
          </w:p>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Итого по разделу</w:t>
            </w:r>
          </w:p>
        </w:tc>
        <w:tc>
          <w:tcPr>
            <w:tcW w:w="212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C2119" w:rsidRDefault="00BC2119" w:rsidP="005725C4"/>
        </w:tc>
      </w:tr>
      <w:tr w:rsidR="00BC2119" w:rsidTr="005725C4">
        <w:trPr>
          <w:trHeight w:val="144"/>
          <w:tblCellSpacing w:w="20" w:type="nil"/>
        </w:trPr>
        <w:tc>
          <w:tcPr>
            <w:tcW w:w="0" w:type="auto"/>
            <w:gridSpan w:val="2"/>
            <w:tcMar>
              <w:top w:w="50" w:type="dxa"/>
              <w:left w:w="100" w:type="dxa"/>
            </w:tcMar>
            <w:vAlign w:val="center"/>
          </w:tcPr>
          <w:p w:rsidR="00BC2119" w:rsidRDefault="00BC2119" w:rsidP="005725C4">
            <w:pPr>
              <w:spacing w:after="0"/>
              <w:ind w:left="135"/>
            </w:pPr>
            <w:r>
              <w:rPr>
                <w:rFonts w:ascii="Times New Roman" w:hAnsi="Times New Roman"/>
                <w:color w:val="000000"/>
                <w:sz w:val="24"/>
              </w:rPr>
              <w:t>Резервное время</w:t>
            </w:r>
          </w:p>
        </w:tc>
        <w:tc>
          <w:tcPr>
            <w:tcW w:w="212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6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3696" w:type="dxa"/>
            <w:tcMar>
              <w:top w:w="50" w:type="dxa"/>
              <w:left w:w="100" w:type="dxa"/>
            </w:tcMar>
            <w:vAlign w:val="center"/>
          </w:tcPr>
          <w:p w:rsidR="00BC2119" w:rsidRDefault="00BC2119" w:rsidP="005725C4">
            <w:pPr>
              <w:spacing w:after="0"/>
              <w:ind w:left="135"/>
            </w:pPr>
          </w:p>
        </w:tc>
      </w:tr>
      <w:tr w:rsidR="00BC2119" w:rsidTr="005725C4">
        <w:trPr>
          <w:trHeight w:val="144"/>
          <w:tblCellSpacing w:w="20" w:type="nil"/>
        </w:trPr>
        <w:tc>
          <w:tcPr>
            <w:tcW w:w="0" w:type="auto"/>
            <w:gridSpan w:val="2"/>
            <w:tcMar>
              <w:top w:w="50" w:type="dxa"/>
              <w:left w:w="100" w:type="dxa"/>
            </w:tcMar>
            <w:vAlign w:val="center"/>
          </w:tcPr>
          <w:p w:rsidR="00BC2119" w:rsidRPr="00C67885" w:rsidRDefault="00BC2119" w:rsidP="005725C4">
            <w:pPr>
              <w:spacing w:after="0"/>
              <w:ind w:left="135"/>
            </w:pPr>
            <w:r w:rsidRPr="00C67885">
              <w:rPr>
                <w:rFonts w:ascii="Times New Roman" w:hAnsi="Times New Roman"/>
                <w:color w:val="000000"/>
                <w:sz w:val="24"/>
              </w:rPr>
              <w:t>ОБЩЕЕ КОЛИЧЕСТВО ЧАСОВ ПО ПРОГРАММЕ</w:t>
            </w:r>
          </w:p>
        </w:tc>
        <w:tc>
          <w:tcPr>
            <w:tcW w:w="2126" w:type="dxa"/>
            <w:tcMar>
              <w:top w:w="50" w:type="dxa"/>
              <w:left w:w="100" w:type="dxa"/>
            </w:tcMar>
            <w:vAlign w:val="center"/>
          </w:tcPr>
          <w:p w:rsidR="00BC2119" w:rsidRDefault="00BC2119" w:rsidP="005725C4">
            <w:pPr>
              <w:spacing w:after="0"/>
              <w:ind w:left="135"/>
              <w:jc w:val="center"/>
            </w:pPr>
            <w:r w:rsidRPr="00C67885">
              <w:rPr>
                <w:rFonts w:ascii="Times New Roman" w:hAnsi="Times New Roman"/>
                <w:color w:val="000000"/>
                <w:sz w:val="24"/>
              </w:rPr>
              <w:t xml:space="preserve"> </w:t>
            </w:r>
            <w:r>
              <w:rPr>
                <w:rFonts w:ascii="Times New Roman" w:hAnsi="Times New Roman"/>
                <w:color w:val="000000"/>
                <w:sz w:val="24"/>
              </w:rPr>
              <w:t xml:space="preserve">68 </w:t>
            </w:r>
          </w:p>
        </w:tc>
        <w:tc>
          <w:tcPr>
            <w:tcW w:w="2136" w:type="dxa"/>
            <w:tcMar>
              <w:top w:w="50" w:type="dxa"/>
              <w:left w:w="100" w:type="dxa"/>
            </w:tcMar>
            <w:vAlign w:val="center"/>
          </w:tcPr>
          <w:p w:rsidR="00BC2119" w:rsidRDefault="00BC2119" w:rsidP="005725C4">
            <w:pPr>
              <w:spacing w:after="0"/>
              <w:ind w:left="135"/>
              <w:jc w:val="center"/>
            </w:pPr>
            <w:r>
              <w:rPr>
                <w:rFonts w:ascii="Times New Roman" w:hAnsi="Times New Roman"/>
                <w:color w:val="000000"/>
                <w:sz w:val="24"/>
              </w:rPr>
              <w:t xml:space="preserve"> 4 </w:t>
            </w:r>
          </w:p>
        </w:tc>
        <w:tc>
          <w:tcPr>
            <w:tcW w:w="3696" w:type="dxa"/>
            <w:tcMar>
              <w:top w:w="50" w:type="dxa"/>
              <w:left w:w="100" w:type="dxa"/>
            </w:tcMar>
            <w:vAlign w:val="center"/>
          </w:tcPr>
          <w:p w:rsidR="00BC2119" w:rsidRDefault="00BC2119" w:rsidP="005725C4"/>
        </w:tc>
      </w:tr>
    </w:tbl>
    <w:p w:rsidR="00BC2119" w:rsidRDefault="00BC2119" w:rsidP="00BC2119">
      <w:pPr>
        <w:sectPr w:rsidR="00BC2119">
          <w:pgSz w:w="16383" w:h="11906" w:orient="landscape"/>
          <w:pgMar w:top="1134" w:right="850" w:bottom="1134" w:left="1701" w:header="720" w:footer="720" w:gutter="0"/>
          <w:cols w:space="720"/>
        </w:sectPr>
      </w:pPr>
    </w:p>
    <w:p w:rsidR="00B54DBE" w:rsidRDefault="00B54DBE" w:rsidP="00B54DBE">
      <w:pPr>
        <w:rPr>
          <w:lang w:eastAsia="en-US"/>
        </w:rPr>
      </w:pPr>
    </w:p>
    <w:p w:rsidR="00D17A0A" w:rsidRDefault="00D17A0A" w:rsidP="00B54DBE">
      <w:pPr>
        <w:rPr>
          <w:lang w:eastAsia="en-US"/>
        </w:rPr>
      </w:pPr>
    </w:p>
    <w:p w:rsidR="00D17A0A" w:rsidRDefault="00D17A0A" w:rsidP="00D17A0A">
      <w:pPr>
        <w:pStyle w:val="4"/>
        <w:spacing w:line="360" w:lineRule="auto"/>
        <w:ind w:firstLine="709"/>
        <w:contextualSpacing/>
        <w:jc w:val="center"/>
        <w:rPr>
          <w:rFonts w:ascii="Times New Roman" w:hAnsi="Times New Roman" w:cs="Times New Roman"/>
          <w:i w:val="0"/>
          <w:color w:val="000000" w:themeColor="text1"/>
          <w:sz w:val="28"/>
          <w:szCs w:val="28"/>
          <w:lang w:eastAsia="en-US"/>
        </w:rPr>
      </w:pPr>
      <w:r w:rsidRPr="00B54DBE">
        <w:rPr>
          <w:rFonts w:ascii="Times New Roman" w:hAnsi="Times New Roman" w:cs="Times New Roman"/>
          <w:i w:val="0"/>
          <w:color w:val="000000" w:themeColor="text1"/>
          <w:sz w:val="28"/>
          <w:szCs w:val="28"/>
          <w:lang w:eastAsia="en-US"/>
        </w:rPr>
        <w:t>2.1.8. Основы религиозных культур и светской этики</w:t>
      </w:r>
    </w:p>
    <w:p w:rsidR="009425AC" w:rsidRPr="00B62D08" w:rsidRDefault="009425AC" w:rsidP="009425AC">
      <w:pPr>
        <w:spacing w:after="0"/>
        <w:ind w:left="120"/>
      </w:pPr>
      <w:r w:rsidRPr="00B62D08">
        <w:rPr>
          <w:rFonts w:ascii="Times New Roman" w:hAnsi="Times New Roman"/>
          <w:b/>
          <w:color w:val="000000"/>
          <w:sz w:val="28"/>
        </w:rPr>
        <w:t>ПОЯСНИТЕЛЬНАЯ ЗАПИСКА</w:t>
      </w:r>
    </w:p>
    <w:p w:rsidR="009425AC" w:rsidRPr="00B62D08" w:rsidRDefault="009425AC" w:rsidP="009425AC">
      <w:pPr>
        <w:spacing w:after="0"/>
        <w:ind w:left="120"/>
      </w:pPr>
    </w:p>
    <w:p w:rsidR="009425AC" w:rsidRPr="00B62D08" w:rsidRDefault="009425AC" w:rsidP="009425AC">
      <w:pPr>
        <w:spacing w:after="0" w:line="264" w:lineRule="auto"/>
        <w:ind w:firstLine="600"/>
        <w:jc w:val="both"/>
      </w:pPr>
      <w:r w:rsidRPr="00B62D08">
        <w:rPr>
          <w:rFonts w:ascii="Times New Roman" w:hAnsi="Times New Roman"/>
          <w:color w:val="000000"/>
          <w:sz w:val="28"/>
        </w:rPr>
        <w:t>Рабочая программа отражает вариант конкретизации требований Фед</w:t>
      </w:r>
      <w:r w:rsidRPr="00B62D08">
        <w:rPr>
          <w:rFonts w:ascii="Times New Roman" w:hAnsi="Times New Roman"/>
          <w:color w:val="000000"/>
          <w:sz w:val="28"/>
        </w:rPr>
        <w:t>е</w:t>
      </w:r>
      <w:r w:rsidRPr="00B62D08">
        <w:rPr>
          <w:rFonts w:ascii="Times New Roman" w:hAnsi="Times New Roman"/>
          <w:color w:val="000000"/>
          <w:sz w:val="28"/>
        </w:rPr>
        <w:t>рального государственного образовательного стандарта начального общего образования (далее – ФГОС НОО) по ОРКСЭ и обеспечивает содержател</w:t>
      </w:r>
      <w:r w:rsidRPr="00B62D08">
        <w:rPr>
          <w:rFonts w:ascii="Times New Roman" w:hAnsi="Times New Roman"/>
          <w:color w:val="000000"/>
          <w:sz w:val="28"/>
        </w:rPr>
        <w:t>ь</w:t>
      </w:r>
      <w:r w:rsidRPr="00B62D08">
        <w:rPr>
          <w:rFonts w:ascii="Times New Roman" w:hAnsi="Times New Roman"/>
          <w:color w:val="000000"/>
          <w:sz w:val="28"/>
        </w:rPr>
        <w:t>ную составляющую ФГОС НОО.</w:t>
      </w:r>
    </w:p>
    <w:p w:rsidR="009425AC" w:rsidRPr="00B62D08" w:rsidRDefault="009425AC" w:rsidP="009425AC">
      <w:pPr>
        <w:spacing w:after="0" w:line="264" w:lineRule="auto"/>
        <w:ind w:firstLine="600"/>
        <w:jc w:val="both"/>
      </w:pPr>
      <w:r w:rsidRPr="00B62D08">
        <w:rPr>
          <w:rFonts w:ascii="Times New Roman" w:hAnsi="Times New Roman"/>
          <w:color w:val="000000"/>
          <w:sz w:val="28"/>
        </w:rPr>
        <w:t>Планируемые результаты освоения курса ОРКСЭ включают результаты по каждому учебному модулю. При конструировании планируемых резул</w:t>
      </w:r>
      <w:r w:rsidRPr="00B62D08">
        <w:rPr>
          <w:rFonts w:ascii="Times New Roman" w:hAnsi="Times New Roman"/>
          <w:color w:val="000000"/>
          <w:sz w:val="28"/>
        </w:rPr>
        <w:t>ь</w:t>
      </w:r>
      <w:r w:rsidRPr="00B62D08">
        <w:rPr>
          <w:rFonts w:ascii="Times New Roman" w:hAnsi="Times New Roman"/>
          <w:color w:val="000000"/>
          <w:sz w:val="28"/>
        </w:rPr>
        <w:t>татов учитываются цели обучения, требования, которые представлены в стандарте, и специфика содержания каждого учебного модуля. Общие р</w:t>
      </w:r>
      <w:r w:rsidRPr="00B62D08">
        <w:rPr>
          <w:rFonts w:ascii="Times New Roman" w:hAnsi="Times New Roman"/>
          <w:color w:val="000000"/>
          <w:sz w:val="28"/>
        </w:rPr>
        <w:t>е</w:t>
      </w:r>
      <w:r w:rsidRPr="00B62D08">
        <w:rPr>
          <w:rFonts w:ascii="Times New Roman" w:hAnsi="Times New Roman"/>
          <w:color w:val="000000"/>
          <w:sz w:val="28"/>
        </w:rPr>
        <w:t>зультаты содержат перечень личностных и метапредметных достижений, к</w:t>
      </w:r>
      <w:r w:rsidRPr="00B62D08">
        <w:rPr>
          <w:rFonts w:ascii="Times New Roman" w:hAnsi="Times New Roman"/>
          <w:color w:val="000000"/>
          <w:sz w:val="28"/>
        </w:rPr>
        <w:t>о</w:t>
      </w:r>
      <w:r w:rsidRPr="00B62D08">
        <w:rPr>
          <w:rFonts w:ascii="Times New Roman" w:hAnsi="Times New Roman"/>
          <w:color w:val="000000"/>
          <w:sz w:val="28"/>
        </w:rPr>
        <w:t xml:space="preserve">торые приобретает каждый обучающийся, независимо от изучаемого модуля. </w:t>
      </w:r>
    </w:p>
    <w:p w:rsidR="009425AC" w:rsidRPr="00B62D08" w:rsidRDefault="009425AC" w:rsidP="009425AC">
      <w:pPr>
        <w:spacing w:after="0" w:line="264" w:lineRule="auto"/>
        <w:ind w:firstLine="600"/>
        <w:jc w:val="both"/>
      </w:pPr>
      <w:r w:rsidRPr="00B62D08">
        <w:rPr>
          <w:rFonts w:ascii="Times New Roman" w:hAnsi="Times New Roman"/>
          <w:color w:val="000000"/>
          <w:sz w:val="28"/>
        </w:rPr>
        <w:t>Культурологическая направленность предмета способствует развитию у обучающихся представлений о нравственных идеалах и ценностях религио</w:t>
      </w:r>
      <w:r w:rsidRPr="00B62D08">
        <w:rPr>
          <w:rFonts w:ascii="Times New Roman" w:hAnsi="Times New Roman"/>
          <w:color w:val="000000"/>
          <w:sz w:val="28"/>
        </w:rPr>
        <w:t>з</w:t>
      </w:r>
      <w:r w:rsidRPr="00B62D08">
        <w:rPr>
          <w:rFonts w:ascii="Times New Roman" w:hAnsi="Times New Roman"/>
          <w:color w:val="000000"/>
          <w:sz w:val="28"/>
        </w:rPr>
        <w:t>ных и светских традиций народов России, формированию ценностного о</w:t>
      </w:r>
      <w:r w:rsidRPr="00B62D08">
        <w:rPr>
          <w:rFonts w:ascii="Times New Roman" w:hAnsi="Times New Roman"/>
          <w:color w:val="000000"/>
          <w:sz w:val="28"/>
        </w:rPr>
        <w:t>т</w:t>
      </w:r>
      <w:r w:rsidRPr="00B62D08">
        <w:rPr>
          <w:rFonts w:ascii="Times New Roman" w:hAnsi="Times New Roman"/>
          <w:color w:val="000000"/>
          <w:sz w:val="28"/>
        </w:rPr>
        <w:t>ношения к социальной реальности, осознанию роли буддизма, православия, ислама, иудаизма, светской этики в истории и культуре нашей страны. Ко</w:t>
      </w:r>
      <w:r w:rsidRPr="00B62D08">
        <w:rPr>
          <w:rFonts w:ascii="Times New Roman" w:hAnsi="Times New Roman"/>
          <w:color w:val="000000"/>
          <w:sz w:val="28"/>
        </w:rPr>
        <w:t>м</w:t>
      </w:r>
      <w:r w:rsidRPr="00B62D08">
        <w:rPr>
          <w:rFonts w:ascii="Times New Roman" w:hAnsi="Times New Roman"/>
          <w:color w:val="000000"/>
          <w:sz w:val="28"/>
        </w:rPr>
        <w:t>муникативный подход к преподаванию предмета ОРКСЭ предполагает орг</w:t>
      </w:r>
      <w:r w:rsidRPr="00B62D08">
        <w:rPr>
          <w:rFonts w:ascii="Times New Roman" w:hAnsi="Times New Roman"/>
          <w:color w:val="000000"/>
          <w:sz w:val="28"/>
        </w:rPr>
        <w:t>а</w:t>
      </w:r>
      <w:r w:rsidRPr="00B62D08">
        <w:rPr>
          <w:rFonts w:ascii="Times New Roman" w:hAnsi="Times New Roman"/>
          <w:color w:val="000000"/>
          <w:sz w:val="28"/>
        </w:rPr>
        <w:t>низацию коммуникативной деятельности обучающихся, требующей от них умения выслушивать позицию партнёра по деятельности, принимать её, с</w:t>
      </w:r>
      <w:r w:rsidRPr="00B62D08">
        <w:rPr>
          <w:rFonts w:ascii="Times New Roman" w:hAnsi="Times New Roman"/>
          <w:color w:val="000000"/>
          <w:sz w:val="28"/>
        </w:rPr>
        <w:t>о</w:t>
      </w:r>
      <w:r w:rsidRPr="00B62D08">
        <w:rPr>
          <w:rFonts w:ascii="Times New Roman" w:hAnsi="Times New Roman"/>
          <w:color w:val="000000"/>
          <w:sz w:val="28"/>
        </w:rPr>
        <w:t>гласовывать усилия для достижения поставленной цели, находить адеква</w:t>
      </w:r>
      <w:r w:rsidRPr="00B62D08">
        <w:rPr>
          <w:rFonts w:ascii="Times New Roman" w:hAnsi="Times New Roman"/>
          <w:color w:val="000000"/>
          <w:sz w:val="28"/>
        </w:rPr>
        <w:t>т</w:t>
      </w:r>
      <w:r w:rsidRPr="00B62D08">
        <w:rPr>
          <w:rFonts w:ascii="Times New Roman" w:hAnsi="Times New Roman"/>
          <w:color w:val="000000"/>
          <w:sz w:val="28"/>
        </w:rPr>
        <w:t>ные вербальные средства передачи информации и рефлексии. Деятельнос</w:t>
      </w:r>
      <w:r w:rsidRPr="00B62D08">
        <w:rPr>
          <w:rFonts w:ascii="Times New Roman" w:hAnsi="Times New Roman"/>
          <w:color w:val="000000"/>
          <w:sz w:val="28"/>
        </w:rPr>
        <w:t>т</w:t>
      </w:r>
      <w:r w:rsidRPr="00B62D08">
        <w:rPr>
          <w:rFonts w:ascii="Times New Roman" w:hAnsi="Times New Roman"/>
          <w:color w:val="000000"/>
          <w:sz w:val="28"/>
        </w:rPr>
        <w:t>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9425AC" w:rsidRPr="00B62D08" w:rsidRDefault="009425AC" w:rsidP="009425AC">
      <w:pPr>
        <w:spacing w:after="0" w:line="264" w:lineRule="auto"/>
        <w:ind w:firstLine="600"/>
        <w:jc w:val="both"/>
      </w:pPr>
      <w:r w:rsidRPr="00B62D08">
        <w:rPr>
          <w:rFonts w:ascii="Times New Roman" w:hAnsi="Times New Roman"/>
          <w:color w:val="000000"/>
          <w:sz w:val="28"/>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w:t>
      </w:r>
      <w:r w:rsidRPr="00B62D08">
        <w:rPr>
          <w:rFonts w:ascii="Times New Roman" w:hAnsi="Times New Roman"/>
          <w:color w:val="000000"/>
          <w:sz w:val="28"/>
        </w:rPr>
        <w:t>ю</w:t>
      </w:r>
      <w:r w:rsidRPr="00B62D08">
        <w:rPr>
          <w:rFonts w:ascii="Times New Roman" w:hAnsi="Times New Roman"/>
          <w:color w:val="000000"/>
          <w:sz w:val="28"/>
        </w:rPr>
        <w:t>щую действительность, остро реагировать как на доброжелательность, о</w:t>
      </w:r>
      <w:r w:rsidRPr="00B62D08">
        <w:rPr>
          <w:rFonts w:ascii="Times New Roman" w:hAnsi="Times New Roman"/>
          <w:color w:val="000000"/>
          <w:sz w:val="28"/>
        </w:rPr>
        <w:t>т</w:t>
      </w:r>
      <w:r w:rsidRPr="00B62D08">
        <w:rPr>
          <w:rFonts w:ascii="Times New Roman" w:hAnsi="Times New Roman"/>
          <w:color w:val="000000"/>
          <w:sz w:val="28"/>
        </w:rPr>
        <w:lastRenderedPageBreak/>
        <w:t>зывчивость, доброту других людей, так и на проявление несправедливости, нанесение обид и оскорблений. Всё это становится предпосылкой к поним</w:t>
      </w:r>
      <w:r w:rsidRPr="00B62D08">
        <w:rPr>
          <w:rFonts w:ascii="Times New Roman" w:hAnsi="Times New Roman"/>
          <w:color w:val="000000"/>
          <w:sz w:val="28"/>
        </w:rPr>
        <w:t>а</w:t>
      </w:r>
      <w:r w:rsidRPr="00B62D08">
        <w:rPr>
          <w:rFonts w:ascii="Times New Roman" w:hAnsi="Times New Roman"/>
          <w:color w:val="000000"/>
          <w:sz w:val="28"/>
        </w:rPr>
        <w:t>нию законов существования в социуме и принятию их как руководства к со</w:t>
      </w:r>
      <w:r w:rsidRPr="00B62D08">
        <w:rPr>
          <w:rFonts w:ascii="Times New Roman" w:hAnsi="Times New Roman"/>
          <w:color w:val="000000"/>
          <w:sz w:val="28"/>
        </w:rPr>
        <w:t>б</w:t>
      </w:r>
      <w:r w:rsidRPr="00B62D08">
        <w:rPr>
          <w:rFonts w:ascii="Times New Roman" w:hAnsi="Times New Roman"/>
          <w:color w:val="000000"/>
          <w:sz w:val="28"/>
        </w:rPr>
        <w:t>ственному поведению. Вместе с тем в процессе обу­чения необходимо уч</w:t>
      </w:r>
      <w:r w:rsidRPr="00B62D08">
        <w:rPr>
          <w:rFonts w:ascii="Times New Roman" w:hAnsi="Times New Roman"/>
          <w:color w:val="000000"/>
          <w:sz w:val="28"/>
        </w:rPr>
        <w:t>и</w:t>
      </w:r>
      <w:r w:rsidRPr="00B62D08">
        <w:rPr>
          <w:rFonts w:ascii="Times New Roman" w:hAnsi="Times New Roman"/>
          <w:color w:val="000000"/>
          <w:sz w:val="28"/>
        </w:rPr>
        <w:t>тывать, что младшие школьники с трудом усваивают абстрактные филосо</w:t>
      </w:r>
      <w:r w:rsidRPr="00B62D08">
        <w:rPr>
          <w:rFonts w:ascii="Times New Roman" w:hAnsi="Times New Roman"/>
          <w:color w:val="000000"/>
          <w:sz w:val="28"/>
        </w:rPr>
        <w:t>ф</w:t>
      </w:r>
      <w:r w:rsidRPr="00B62D08">
        <w:rPr>
          <w:rFonts w:ascii="Times New Roman" w:hAnsi="Times New Roman"/>
          <w:color w:val="000000"/>
          <w:sz w:val="28"/>
        </w:rPr>
        <w:t>ские сентенции, нравственные поучения, поэтому особое внимание должно быть уделено эмоциональной стороне восприятия явлений социальной жи</w:t>
      </w:r>
      <w:r w:rsidRPr="00B62D08">
        <w:rPr>
          <w:rFonts w:ascii="Times New Roman" w:hAnsi="Times New Roman"/>
          <w:color w:val="000000"/>
          <w:sz w:val="28"/>
        </w:rPr>
        <w:t>з</w:t>
      </w:r>
      <w:r w:rsidRPr="00B62D08">
        <w:rPr>
          <w:rFonts w:ascii="Times New Roman" w:hAnsi="Times New Roman"/>
          <w:color w:val="000000"/>
          <w:sz w:val="28"/>
        </w:rPr>
        <w:t>ни, связанной с проявлением или нарушением нравственных, этических норм, обсуждение конкретных жизненных ситуаций, дающих образцы нра</w:t>
      </w:r>
      <w:r w:rsidRPr="00B62D08">
        <w:rPr>
          <w:rFonts w:ascii="Times New Roman" w:hAnsi="Times New Roman"/>
          <w:color w:val="000000"/>
          <w:sz w:val="28"/>
        </w:rPr>
        <w:t>в</w:t>
      </w:r>
      <w:r w:rsidRPr="00B62D08">
        <w:rPr>
          <w:rFonts w:ascii="Times New Roman" w:hAnsi="Times New Roman"/>
          <w:color w:val="000000"/>
          <w:sz w:val="28"/>
        </w:rPr>
        <w:t>ственно ценного поведения.</w:t>
      </w:r>
    </w:p>
    <w:p w:rsidR="009425AC" w:rsidRDefault="009425AC" w:rsidP="009425AC">
      <w:pPr>
        <w:spacing w:after="0" w:line="264" w:lineRule="auto"/>
        <w:ind w:firstLine="600"/>
        <w:jc w:val="both"/>
      </w:pPr>
      <w:r>
        <w:rPr>
          <w:rFonts w:ascii="Times New Roman" w:hAnsi="Times New Roman"/>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9425AC" w:rsidRDefault="009425AC" w:rsidP="009425AC">
      <w:pPr>
        <w:spacing w:after="0" w:line="264" w:lineRule="auto"/>
        <w:ind w:firstLine="600"/>
        <w:jc w:val="both"/>
      </w:pPr>
      <w:r>
        <w:rPr>
          <w:rFonts w:ascii="Times New Roman" w:hAnsi="Times New Roman"/>
          <w:color w:val="000000"/>
          <w:sz w:val="28"/>
        </w:rPr>
        <w:t>Основными задачами ОРКСЭ являются:</w:t>
      </w:r>
    </w:p>
    <w:p w:rsidR="009425AC" w:rsidRPr="00B62D08" w:rsidRDefault="009425AC" w:rsidP="00803CEC">
      <w:pPr>
        <w:numPr>
          <w:ilvl w:val="0"/>
          <w:numId w:val="238"/>
        </w:numPr>
        <w:spacing w:after="0" w:line="264" w:lineRule="auto"/>
        <w:jc w:val="both"/>
      </w:pPr>
      <w:r w:rsidRPr="00B62D08">
        <w:rPr>
          <w:rFonts w:ascii="Times New Roman" w:hAnsi="Times New Roman"/>
          <w:color w:val="000000"/>
          <w:sz w:val="28"/>
        </w:rPr>
        <w:t xml:space="preserve">знакомство обучающихся с основами </w:t>
      </w:r>
      <w:r>
        <w:rPr>
          <w:rFonts w:ascii="Times New Roman" w:hAnsi="Times New Roman"/>
          <w:color w:val="000000"/>
          <w:sz w:val="28"/>
        </w:rPr>
        <w:t>иудейской</w:t>
      </w:r>
      <w:r w:rsidRPr="00B62D08">
        <w:rPr>
          <w:rFonts w:ascii="Times New Roman" w:hAnsi="Times New Roman"/>
          <w:color w:val="000000"/>
          <w:sz w:val="28"/>
        </w:rPr>
        <w:t xml:space="preserve"> культур</w:t>
      </w:r>
      <w:r>
        <w:rPr>
          <w:rFonts w:ascii="Times New Roman" w:hAnsi="Times New Roman"/>
          <w:color w:val="000000"/>
          <w:sz w:val="28"/>
        </w:rPr>
        <w:t>ы</w:t>
      </w:r>
      <w:r w:rsidRPr="00B62D08">
        <w:rPr>
          <w:rFonts w:ascii="Times New Roman" w:hAnsi="Times New Roman"/>
          <w:color w:val="000000"/>
          <w:sz w:val="28"/>
        </w:rPr>
        <w:t>;</w:t>
      </w:r>
    </w:p>
    <w:p w:rsidR="009425AC" w:rsidRPr="00B62D08" w:rsidRDefault="009425AC" w:rsidP="00803CEC">
      <w:pPr>
        <w:numPr>
          <w:ilvl w:val="0"/>
          <w:numId w:val="238"/>
        </w:numPr>
        <w:spacing w:after="0" w:line="264" w:lineRule="auto"/>
        <w:jc w:val="both"/>
      </w:pPr>
      <w:r w:rsidRPr="00B62D08">
        <w:rPr>
          <w:rFonts w:ascii="Times New Roman" w:hAnsi="Times New Roman"/>
          <w:color w:val="000000"/>
          <w:sz w:val="28"/>
        </w:rPr>
        <w:t>развитие представлений обучающихся о значении нравстве</w:t>
      </w:r>
      <w:r w:rsidRPr="00B62D08">
        <w:rPr>
          <w:rFonts w:ascii="Times New Roman" w:hAnsi="Times New Roman"/>
          <w:color w:val="000000"/>
          <w:sz w:val="28"/>
        </w:rPr>
        <w:t>н</w:t>
      </w:r>
      <w:r w:rsidRPr="00B62D08">
        <w:rPr>
          <w:rFonts w:ascii="Times New Roman" w:hAnsi="Times New Roman"/>
          <w:color w:val="000000"/>
          <w:sz w:val="28"/>
        </w:rPr>
        <w:t>ных норм и ценностей в жизни личности, семьи, общества;</w:t>
      </w:r>
    </w:p>
    <w:p w:rsidR="009425AC" w:rsidRPr="00B62D08" w:rsidRDefault="009425AC" w:rsidP="00803CEC">
      <w:pPr>
        <w:numPr>
          <w:ilvl w:val="0"/>
          <w:numId w:val="238"/>
        </w:numPr>
        <w:spacing w:after="0" w:line="264" w:lineRule="auto"/>
        <w:jc w:val="both"/>
      </w:pPr>
      <w:r w:rsidRPr="00B62D08">
        <w:rPr>
          <w:rFonts w:ascii="Times New Roman" w:hAnsi="Times New Roman"/>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w:t>
      </w:r>
      <w:r w:rsidRPr="00B62D08">
        <w:rPr>
          <w:rFonts w:ascii="Times New Roman" w:hAnsi="Times New Roman"/>
          <w:color w:val="000000"/>
          <w:sz w:val="28"/>
        </w:rPr>
        <w:t>ё</w:t>
      </w:r>
      <w:r w:rsidRPr="00B62D08">
        <w:rPr>
          <w:rFonts w:ascii="Times New Roman" w:hAnsi="Times New Roman"/>
          <w:color w:val="000000"/>
          <w:sz w:val="28"/>
        </w:rPr>
        <w:t>том мировоззренческих и культурных особенностей и потре</w:t>
      </w:r>
      <w:r w:rsidRPr="00B62D08">
        <w:rPr>
          <w:rFonts w:ascii="Times New Roman" w:hAnsi="Times New Roman"/>
          <w:color w:val="000000"/>
          <w:sz w:val="28"/>
        </w:rPr>
        <w:t>б</w:t>
      </w:r>
      <w:r w:rsidRPr="00B62D08">
        <w:rPr>
          <w:rFonts w:ascii="Times New Roman" w:hAnsi="Times New Roman"/>
          <w:color w:val="000000"/>
          <w:sz w:val="28"/>
        </w:rPr>
        <w:t>ностей семьи;</w:t>
      </w:r>
    </w:p>
    <w:p w:rsidR="009425AC" w:rsidRPr="00B62D08" w:rsidRDefault="009425AC" w:rsidP="00803CEC">
      <w:pPr>
        <w:numPr>
          <w:ilvl w:val="0"/>
          <w:numId w:val="238"/>
        </w:numPr>
        <w:spacing w:after="0" w:line="264" w:lineRule="auto"/>
        <w:jc w:val="both"/>
      </w:pPr>
      <w:r w:rsidRPr="00B62D08">
        <w:rPr>
          <w:rFonts w:ascii="Times New Roman" w:hAnsi="Times New Roman"/>
          <w:color w:val="000000"/>
          <w:sz w:val="28"/>
        </w:rPr>
        <w:t>развитие способностей обучающихся к общению в полиэ</w:t>
      </w:r>
      <w:r w:rsidRPr="00B62D08">
        <w:rPr>
          <w:rFonts w:ascii="Times New Roman" w:hAnsi="Times New Roman"/>
          <w:color w:val="000000"/>
          <w:sz w:val="28"/>
        </w:rPr>
        <w:t>т</w:t>
      </w:r>
      <w:r w:rsidRPr="00B62D08">
        <w:rPr>
          <w:rFonts w:ascii="Times New Roman" w:hAnsi="Times New Roman"/>
          <w:color w:val="000000"/>
          <w:sz w:val="28"/>
        </w:rPr>
        <w:t>ничной, разномировоззренческой и многоконфессиональной среде на основе взаимного уважения и диалога. Основной м</w:t>
      </w:r>
      <w:r w:rsidRPr="00B62D08">
        <w:rPr>
          <w:rFonts w:ascii="Times New Roman" w:hAnsi="Times New Roman"/>
          <w:color w:val="000000"/>
          <w:sz w:val="28"/>
        </w:rPr>
        <w:t>е</w:t>
      </w:r>
      <w:r w:rsidRPr="00B62D08">
        <w:rPr>
          <w:rFonts w:ascii="Times New Roman" w:hAnsi="Times New Roman"/>
          <w:color w:val="000000"/>
          <w:sz w:val="28"/>
        </w:rPr>
        <w:t>тодологический принцип реализации ОРКСЭ – культуролог</w:t>
      </w:r>
      <w:r w:rsidRPr="00B62D08">
        <w:rPr>
          <w:rFonts w:ascii="Times New Roman" w:hAnsi="Times New Roman"/>
          <w:color w:val="000000"/>
          <w:sz w:val="28"/>
        </w:rPr>
        <w:t>и</w:t>
      </w:r>
      <w:r w:rsidRPr="00B62D08">
        <w:rPr>
          <w:rFonts w:ascii="Times New Roman" w:hAnsi="Times New Roman"/>
          <w:color w:val="000000"/>
          <w:sz w:val="28"/>
        </w:rPr>
        <w:t>ческий подход, способствующий формированию у младших школьников первоначальных представлений о культуре тр</w:t>
      </w:r>
      <w:r w:rsidRPr="00B62D08">
        <w:rPr>
          <w:rFonts w:ascii="Times New Roman" w:hAnsi="Times New Roman"/>
          <w:color w:val="000000"/>
          <w:sz w:val="28"/>
        </w:rPr>
        <w:t>а</w:t>
      </w:r>
      <w:r w:rsidRPr="00B62D08">
        <w:rPr>
          <w:rFonts w:ascii="Times New Roman" w:hAnsi="Times New Roman"/>
          <w:color w:val="000000"/>
          <w:sz w:val="28"/>
        </w:rPr>
        <w:t>диционных религий народов России (православия, ислама, буддизма, иудаизма), российской светской (гражданской) эт</w:t>
      </w:r>
      <w:r w:rsidRPr="00B62D08">
        <w:rPr>
          <w:rFonts w:ascii="Times New Roman" w:hAnsi="Times New Roman"/>
          <w:color w:val="000000"/>
          <w:sz w:val="28"/>
        </w:rPr>
        <w:t>и</w:t>
      </w:r>
      <w:r w:rsidRPr="00B62D08">
        <w:rPr>
          <w:rFonts w:ascii="Times New Roman" w:hAnsi="Times New Roman"/>
          <w:color w:val="000000"/>
          <w:sz w:val="28"/>
        </w:rPr>
        <w:t>ке, основанной на конституционных правах, свободах и об</w:t>
      </w:r>
      <w:r w:rsidRPr="00B62D08">
        <w:rPr>
          <w:rFonts w:ascii="Times New Roman" w:hAnsi="Times New Roman"/>
          <w:color w:val="000000"/>
          <w:sz w:val="28"/>
        </w:rPr>
        <w:t>я</w:t>
      </w:r>
      <w:r w:rsidRPr="00B62D08">
        <w:rPr>
          <w:rFonts w:ascii="Times New Roman" w:hAnsi="Times New Roman"/>
          <w:color w:val="000000"/>
          <w:sz w:val="28"/>
        </w:rPr>
        <w:t>занностях человека и гражданина в Российской Федерации.</w:t>
      </w:r>
    </w:p>
    <w:p w:rsidR="009425AC" w:rsidRPr="00B62D08" w:rsidRDefault="009425AC" w:rsidP="009425AC">
      <w:pPr>
        <w:spacing w:after="0" w:line="264" w:lineRule="auto"/>
        <w:ind w:firstLine="600"/>
        <w:jc w:val="both"/>
      </w:pPr>
      <w:r w:rsidRPr="00B62D08">
        <w:rPr>
          <w:rFonts w:ascii="Times New Roman" w:hAnsi="Times New Roman"/>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rsidR="009425AC" w:rsidRPr="00B62D08" w:rsidRDefault="009425AC" w:rsidP="009425AC">
      <w:pPr>
        <w:spacing w:after="0" w:line="264" w:lineRule="auto"/>
        <w:ind w:left="120"/>
        <w:jc w:val="both"/>
      </w:pPr>
      <w:r w:rsidRPr="00B62D08">
        <w:rPr>
          <w:rFonts w:ascii="Times New Roman" w:hAnsi="Times New Roman"/>
          <w:color w:val="000000"/>
          <w:sz w:val="28"/>
        </w:rPr>
        <w:lastRenderedPageBreak/>
        <w:t>​</w:t>
      </w:r>
    </w:p>
    <w:p w:rsidR="009425AC" w:rsidRPr="00B62D08" w:rsidRDefault="009425AC" w:rsidP="009425AC">
      <w:pPr>
        <w:sectPr w:rsidR="009425AC" w:rsidRPr="00B62D08">
          <w:pgSz w:w="11906" w:h="16383"/>
          <w:pgMar w:top="1134" w:right="850" w:bottom="1134" w:left="1701" w:header="720" w:footer="720" w:gutter="0"/>
          <w:cols w:space="720"/>
        </w:sectPr>
      </w:pPr>
    </w:p>
    <w:p w:rsidR="009425AC" w:rsidRPr="00B62D08" w:rsidRDefault="009425AC" w:rsidP="009425AC">
      <w:pPr>
        <w:spacing w:after="0" w:line="264" w:lineRule="auto"/>
        <w:ind w:left="120"/>
        <w:jc w:val="both"/>
      </w:pPr>
      <w:bookmarkStart w:id="126" w:name="block-14146265"/>
    </w:p>
    <w:p w:rsidR="009425AC" w:rsidRPr="00B62D08" w:rsidRDefault="009425AC" w:rsidP="009425AC">
      <w:pPr>
        <w:spacing w:after="0" w:line="264" w:lineRule="auto"/>
        <w:ind w:left="120"/>
        <w:jc w:val="both"/>
      </w:pPr>
      <w:r w:rsidRPr="00B62D08">
        <w:rPr>
          <w:rFonts w:ascii="Times New Roman" w:hAnsi="Times New Roman"/>
          <w:b/>
          <w:color w:val="000000"/>
          <w:sz w:val="28"/>
        </w:rPr>
        <w:t>СОДЕРЖАНИЕ ОБУЧЕНИЯ</w:t>
      </w:r>
    </w:p>
    <w:p w:rsidR="009425AC" w:rsidRPr="00B62D08" w:rsidRDefault="009425AC" w:rsidP="009425AC">
      <w:pPr>
        <w:spacing w:after="0" w:line="264" w:lineRule="auto"/>
        <w:ind w:left="120"/>
        <w:jc w:val="both"/>
      </w:pPr>
    </w:p>
    <w:p w:rsidR="009425AC" w:rsidRPr="00B62D08" w:rsidRDefault="009425AC" w:rsidP="009425AC">
      <w:pPr>
        <w:spacing w:after="0" w:line="264" w:lineRule="auto"/>
        <w:ind w:firstLine="600"/>
        <w:jc w:val="both"/>
      </w:pPr>
      <w:r w:rsidRPr="00B62D08">
        <w:rPr>
          <w:rFonts w:ascii="Times New Roman" w:hAnsi="Times New Roman"/>
          <w:b/>
          <w:color w:val="000000"/>
          <w:sz w:val="28"/>
        </w:rPr>
        <w:t>Модуль «ОСНОВЫ ИУДЕЙСКОЙ КУЛЬТУРЫ»</w:t>
      </w:r>
    </w:p>
    <w:p w:rsidR="009425AC" w:rsidRPr="00B62D08" w:rsidRDefault="009425AC" w:rsidP="009425AC">
      <w:pPr>
        <w:spacing w:after="0" w:line="264" w:lineRule="auto"/>
        <w:ind w:firstLine="600"/>
        <w:jc w:val="both"/>
      </w:pPr>
      <w:r w:rsidRPr="00B62D08">
        <w:rPr>
          <w:rFonts w:ascii="Times New Roman" w:hAnsi="Times New Roman"/>
          <w:color w:val="000000"/>
          <w:sz w:val="28"/>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w:t>
      </w:r>
      <w:r w:rsidRPr="00B62D08">
        <w:rPr>
          <w:rFonts w:ascii="Times New Roman" w:hAnsi="Times New Roman"/>
          <w:color w:val="000000"/>
          <w:sz w:val="28"/>
        </w:rPr>
        <w:t>б</w:t>
      </w:r>
      <w:r w:rsidRPr="00B62D08">
        <w:rPr>
          <w:rFonts w:ascii="Times New Roman" w:hAnsi="Times New Roman"/>
          <w:color w:val="000000"/>
          <w:sz w:val="28"/>
        </w:rPr>
        <w:t xml:space="preserve">бота (Шабат) в иудейской традиции. </w:t>
      </w:r>
      <w:r>
        <w:rPr>
          <w:rFonts w:ascii="Times New Roman" w:hAnsi="Times New Roman"/>
          <w:color w:val="000000"/>
          <w:sz w:val="28"/>
        </w:rPr>
        <w:t xml:space="preserve">Иудаизм в России. Традиции иудаизма в повседневной жизни евреев. </w:t>
      </w:r>
      <w:r w:rsidRPr="00B62D08">
        <w:rPr>
          <w:rFonts w:ascii="Times New Roman" w:hAnsi="Times New Roman"/>
          <w:color w:val="000000"/>
          <w:sz w:val="28"/>
        </w:rPr>
        <w:t>Ответственное принятие заповедей. Еврейский дом. Еврейский календарь: его устройство и особенности. Еврейские праз</w:t>
      </w:r>
      <w:r w:rsidRPr="00B62D08">
        <w:rPr>
          <w:rFonts w:ascii="Times New Roman" w:hAnsi="Times New Roman"/>
          <w:color w:val="000000"/>
          <w:sz w:val="28"/>
        </w:rPr>
        <w:t>д</w:t>
      </w:r>
      <w:r w:rsidRPr="00B62D08">
        <w:rPr>
          <w:rFonts w:ascii="Times New Roman" w:hAnsi="Times New Roman"/>
          <w:color w:val="000000"/>
          <w:sz w:val="28"/>
        </w:rPr>
        <w:t>ники: их история и традиции. Ценности семейной жизни в иудейской трад</w:t>
      </w:r>
      <w:r w:rsidRPr="00B62D08">
        <w:rPr>
          <w:rFonts w:ascii="Times New Roman" w:hAnsi="Times New Roman"/>
          <w:color w:val="000000"/>
          <w:sz w:val="28"/>
        </w:rPr>
        <w:t>и</w:t>
      </w:r>
      <w:r w:rsidRPr="00B62D08">
        <w:rPr>
          <w:rFonts w:ascii="Times New Roman" w:hAnsi="Times New Roman"/>
          <w:color w:val="000000"/>
          <w:sz w:val="28"/>
        </w:rPr>
        <w:t>ции.</w:t>
      </w:r>
    </w:p>
    <w:p w:rsidR="009425AC" w:rsidRPr="00B62D08" w:rsidRDefault="009425AC" w:rsidP="009425AC">
      <w:pPr>
        <w:spacing w:after="0" w:line="264" w:lineRule="auto"/>
        <w:ind w:firstLine="600"/>
        <w:jc w:val="both"/>
      </w:pPr>
      <w:r w:rsidRPr="00B62D08">
        <w:rPr>
          <w:rFonts w:ascii="Times New Roman" w:hAnsi="Times New Roman"/>
          <w:color w:val="000000"/>
          <w:sz w:val="28"/>
        </w:rPr>
        <w:t>Любовь и уважение к Отечеству. Патриотизм многонационального и многоконфессионального народа России.</w:t>
      </w:r>
    </w:p>
    <w:p w:rsidR="009425AC" w:rsidRPr="00B62D08" w:rsidRDefault="009425AC" w:rsidP="009425AC">
      <w:pPr>
        <w:spacing w:after="0" w:line="264" w:lineRule="auto"/>
        <w:ind w:left="120"/>
        <w:jc w:val="both"/>
      </w:pPr>
    </w:p>
    <w:p w:rsidR="009425AC" w:rsidRPr="00B62D08" w:rsidRDefault="009425AC" w:rsidP="009425AC">
      <w:pPr>
        <w:sectPr w:rsidR="009425AC" w:rsidRPr="00B62D08">
          <w:pgSz w:w="11906" w:h="16383"/>
          <w:pgMar w:top="1134" w:right="850" w:bottom="1134" w:left="1701" w:header="720" w:footer="720" w:gutter="0"/>
          <w:cols w:space="720"/>
        </w:sectPr>
      </w:pPr>
    </w:p>
    <w:p w:rsidR="009425AC" w:rsidRPr="00B62D08" w:rsidRDefault="009425AC" w:rsidP="009425AC">
      <w:pPr>
        <w:spacing w:after="0" w:line="264" w:lineRule="auto"/>
        <w:ind w:left="120"/>
        <w:jc w:val="both"/>
      </w:pPr>
      <w:bookmarkStart w:id="127" w:name="block-14146266"/>
      <w:bookmarkEnd w:id="126"/>
      <w:r w:rsidRPr="00B62D08">
        <w:rPr>
          <w:rFonts w:ascii="Times New Roman" w:hAnsi="Times New Roman"/>
          <w:b/>
          <w:color w:val="000000"/>
          <w:sz w:val="28"/>
        </w:rPr>
        <w:lastRenderedPageBreak/>
        <w:t xml:space="preserve">ПЛАНИРУЕМЫЕ РЕЗУЛЬТАТЫ ОСВОЕНИЯ ПРОГРАММЫ </w:t>
      </w:r>
    </w:p>
    <w:p w:rsidR="009425AC" w:rsidRPr="00B62D08" w:rsidRDefault="009425AC" w:rsidP="009425AC">
      <w:pPr>
        <w:spacing w:after="0" w:line="264" w:lineRule="auto"/>
        <w:ind w:left="120"/>
        <w:jc w:val="both"/>
      </w:pPr>
    </w:p>
    <w:p w:rsidR="009425AC" w:rsidRPr="00B62D08" w:rsidRDefault="009425AC" w:rsidP="009425AC">
      <w:pPr>
        <w:spacing w:after="0" w:line="264" w:lineRule="auto"/>
        <w:ind w:left="120"/>
        <w:jc w:val="both"/>
      </w:pPr>
      <w:r w:rsidRPr="00B62D08">
        <w:rPr>
          <w:rFonts w:ascii="Times New Roman" w:hAnsi="Times New Roman"/>
          <w:b/>
          <w:color w:val="000000"/>
          <w:sz w:val="28"/>
        </w:rPr>
        <w:t xml:space="preserve">ЛИЧНОСТНЫЕ РЕЗУЛЬТАТЫ </w:t>
      </w:r>
    </w:p>
    <w:p w:rsidR="009425AC" w:rsidRPr="00B62D08" w:rsidRDefault="009425AC" w:rsidP="009425AC">
      <w:pPr>
        <w:spacing w:after="0"/>
        <w:ind w:firstLine="600"/>
        <w:jc w:val="both"/>
      </w:pPr>
      <w:r w:rsidRPr="00B62D08">
        <w:rPr>
          <w:rFonts w:ascii="Times New Roman" w:hAnsi="Times New Roman"/>
          <w:color w:val="000000"/>
          <w:sz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9425AC" w:rsidRDefault="009425AC" w:rsidP="00803CEC">
      <w:pPr>
        <w:numPr>
          <w:ilvl w:val="0"/>
          <w:numId w:val="239"/>
        </w:numPr>
        <w:spacing w:after="0" w:line="264" w:lineRule="auto"/>
        <w:jc w:val="both"/>
      </w:pPr>
      <w:r w:rsidRPr="00B62D08">
        <w:rPr>
          <w:rFonts w:ascii="Times New Roman" w:hAnsi="Times New Roman"/>
          <w:color w:val="000000"/>
          <w:sz w:val="28"/>
        </w:rPr>
        <w:t xml:space="preserve">понимать основы российской гражданской идентичности, испытывать чувство гордости за свою </w:t>
      </w:r>
      <w:r>
        <w:rPr>
          <w:rFonts w:ascii="Times New Roman" w:hAnsi="Times New Roman"/>
          <w:color w:val="000000"/>
          <w:sz w:val="28"/>
        </w:rPr>
        <w:t>Родину;</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формировать национальную и гражданскую самоидентичность, осознавать свою этническую и национал</w:t>
      </w:r>
      <w:r w:rsidRPr="00B62D08">
        <w:rPr>
          <w:rFonts w:ascii="Times New Roman" w:hAnsi="Times New Roman"/>
          <w:color w:val="000000"/>
          <w:sz w:val="28"/>
        </w:rPr>
        <w:t>ь</w:t>
      </w:r>
      <w:r w:rsidRPr="00B62D08">
        <w:rPr>
          <w:rFonts w:ascii="Times New Roman" w:hAnsi="Times New Roman"/>
          <w:color w:val="000000"/>
          <w:sz w:val="28"/>
        </w:rPr>
        <w:t>ную принадлежность;</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понимать значение гуманистических и демократических ценностных ориентаций; осознавать ценность ч</w:t>
      </w:r>
      <w:r w:rsidRPr="00B62D08">
        <w:rPr>
          <w:rFonts w:ascii="Times New Roman" w:hAnsi="Times New Roman"/>
          <w:color w:val="000000"/>
          <w:sz w:val="28"/>
        </w:rPr>
        <w:t>е</w:t>
      </w:r>
      <w:r w:rsidRPr="00B62D08">
        <w:rPr>
          <w:rFonts w:ascii="Times New Roman" w:hAnsi="Times New Roman"/>
          <w:color w:val="000000"/>
          <w:sz w:val="28"/>
        </w:rPr>
        <w:t>ловеческой жизни;</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понимать значение нравственных норм и ценностей как условия жизни личности, семьи, общества;</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осознавать право гражданина РФ исповедовать любую традиционную религию или не исповедовать ник</w:t>
      </w:r>
      <w:r w:rsidRPr="00B62D08">
        <w:rPr>
          <w:rFonts w:ascii="Times New Roman" w:hAnsi="Times New Roman"/>
          <w:color w:val="000000"/>
          <w:sz w:val="28"/>
        </w:rPr>
        <w:t>а</w:t>
      </w:r>
      <w:r w:rsidRPr="00B62D08">
        <w:rPr>
          <w:rFonts w:ascii="Times New Roman" w:hAnsi="Times New Roman"/>
          <w:color w:val="000000"/>
          <w:sz w:val="28"/>
        </w:rPr>
        <w:t>кой ре­лигии;</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w:t>
      </w:r>
      <w:r w:rsidRPr="00B62D08">
        <w:rPr>
          <w:rFonts w:ascii="Times New Roman" w:hAnsi="Times New Roman"/>
          <w:color w:val="000000"/>
          <w:sz w:val="28"/>
        </w:rPr>
        <w:t>е</w:t>
      </w:r>
      <w:r w:rsidRPr="00B62D08">
        <w:rPr>
          <w:rFonts w:ascii="Times New Roman" w:hAnsi="Times New Roman"/>
          <w:color w:val="000000"/>
          <w:sz w:val="28"/>
        </w:rPr>
        <w:t>лигии или к атеизму;</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t>понимать необходимость обогащать свои знания о духовно-нравственной культуре, стремиться анализ</w:t>
      </w:r>
      <w:r w:rsidRPr="00B62D08">
        <w:rPr>
          <w:rFonts w:ascii="Times New Roman" w:hAnsi="Times New Roman"/>
          <w:color w:val="000000"/>
          <w:sz w:val="28"/>
        </w:rPr>
        <w:t>и</w:t>
      </w:r>
      <w:r w:rsidRPr="00B62D08">
        <w:rPr>
          <w:rFonts w:ascii="Times New Roman" w:hAnsi="Times New Roman"/>
          <w:color w:val="000000"/>
          <w:sz w:val="28"/>
        </w:rPr>
        <w:t>ровать своё поведение, избегать негативных поступков и действий, оскорб­ляющих других людей;</w:t>
      </w:r>
    </w:p>
    <w:p w:rsidR="009425AC" w:rsidRPr="00B62D08" w:rsidRDefault="009425AC" w:rsidP="00803CEC">
      <w:pPr>
        <w:numPr>
          <w:ilvl w:val="0"/>
          <w:numId w:val="239"/>
        </w:numPr>
        <w:spacing w:after="0" w:line="264" w:lineRule="auto"/>
        <w:jc w:val="both"/>
      </w:pPr>
      <w:r w:rsidRPr="00B62D08">
        <w:rPr>
          <w:rFonts w:ascii="Times New Roman" w:hAnsi="Times New Roman"/>
          <w:color w:val="000000"/>
          <w:sz w:val="28"/>
        </w:rPr>
        <w:lastRenderedPageBreak/>
        <w:t>понимать необходимость бережного отношения к материальным и духовным ценностям.</w:t>
      </w:r>
    </w:p>
    <w:p w:rsidR="009425AC" w:rsidRDefault="009425AC" w:rsidP="009425AC">
      <w:pPr>
        <w:spacing w:after="0" w:line="264" w:lineRule="auto"/>
        <w:ind w:left="120"/>
        <w:jc w:val="both"/>
      </w:pPr>
      <w:r>
        <w:rPr>
          <w:rFonts w:ascii="Times New Roman" w:hAnsi="Times New Roman"/>
          <w:b/>
          <w:color w:val="000000"/>
          <w:sz w:val="28"/>
        </w:rPr>
        <w:t>МЕТАПРЕДМЕТНЫЕ РЕЗУЛЬТАТЫ</w:t>
      </w:r>
    </w:p>
    <w:p w:rsidR="009425AC" w:rsidRDefault="009425AC" w:rsidP="009425AC">
      <w:pPr>
        <w:spacing w:after="0" w:line="264" w:lineRule="auto"/>
        <w:ind w:left="120"/>
        <w:jc w:val="both"/>
      </w:pP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овладевать способностью понимания и сохранения целей и задач учебной деятельности, поиска оптимал</w:t>
      </w:r>
      <w:r w:rsidRPr="00B62D08">
        <w:rPr>
          <w:rFonts w:ascii="Times New Roman" w:hAnsi="Times New Roman"/>
          <w:color w:val="000000"/>
          <w:sz w:val="28"/>
        </w:rPr>
        <w:t>ь</w:t>
      </w:r>
      <w:r w:rsidRPr="00B62D08">
        <w:rPr>
          <w:rFonts w:ascii="Times New Roman" w:hAnsi="Times New Roman"/>
          <w:color w:val="000000"/>
          <w:sz w:val="28"/>
        </w:rPr>
        <w:t>ных средств их достижения;</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формировать умения планировать, контролировать и оценивать учебные действия в соответствии с п</w:t>
      </w:r>
      <w:r w:rsidRPr="00B62D08">
        <w:rPr>
          <w:rFonts w:ascii="Times New Roman" w:hAnsi="Times New Roman"/>
          <w:color w:val="000000"/>
          <w:sz w:val="28"/>
        </w:rPr>
        <w:t>о</w:t>
      </w:r>
      <w:r w:rsidRPr="00B62D08">
        <w:rPr>
          <w:rFonts w:ascii="Times New Roman" w:hAnsi="Times New Roman"/>
          <w:color w:val="000000"/>
          <w:sz w:val="28"/>
        </w:rPr>
        <w:t>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совершенствовать умения в различных видах речевой деятельности и коммуникативных ситуациях; аде</w:t>
      </w:r>
      <w:r w:rsidRPr="00B62D08">
        <w:rPr>
          <w:rFonts w:ascii="Times New Roman" w:hAnsi="Times New Roman"/>
          <w:color w:val="000000"/>
          <w:sz w:val="28"/>
        </w:rPr>
        <w:t>к</w:t>
      </w:r>
      <w:r w:rsidRPr="00B62D08">
        <w:rPr>
          <w:rFonts w:ascii="Times New Roman" w:hAnsi="Times New Roman"/>
          <w:color w:val="000000"/>
          <w:sz w:val="28"/>
        </w:rPr>
        <w:t>ватное использование речевых средств и средств информационно-коммуникационных технологий для р</w:t>
      </w:r>
      <w:r w:rsidRPr="00B62D08">
        <w:rPr>
          <w:rFonts w:ascii="Times New Roman" w:hAnsi="Times New Roman"/>
          <w:color w:val="000000"/>
          <w:sz w:val="28"/>
        </w:rPr>
        <w:t>е</w:t>
      </w:r>
      <w:r w:rsidRPr="00B62D08">
        <w:rPr>
          <w:rFonts w:ascii="Times New Roman" w:hAnsi="Times New Roman"/>
          <w:color w:val="000000"/>
          <w:sz w:val="28"/>
        </w:rPr>
        <w:t>шения различных коммуникативных и познавательных задач;</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овладевать навыками смыслового чтения текстов различных стилей и жанров, осознанного построения р</w:t>
      </w:r>
      <w:r w:rsidRPr="00B62D08">
        <w:rPr>
          <w:rFonts w:ascii="Times New Roman" w:hAnsi="Times New Roman"/>
          <w:color w:val="000000"/>
          <w:sz w:val="28"/>
        </w:rPr>
        <w:t>е</w:t>
      </w:r>
      <w:r w:rsidRPr="00B62D08">
        <w:rPr>
          <w:rFonts w:ascii="Times New Roman" w:hAnsi="Times New Roman"/>
          <w:color w:val="000000"/>
          <w:sz w:val="28"/>
        </w:rPr>
        <w:t>чевых высказываний в соответствии с задачами коммуникации;</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овладевать логическими действиями анализа, синтеза, сравнения, обобщения, классификации, установл</w:t>
      </w:r>
      <w:r w:rsidRPr="00B62D08">
        <w:rPr>
          <w:rFonts w:ascii="Times New Roman" w:hAnsi="Times New Roman"/>
          <w:color w:val="000000"/>
          <w:sz w:val="28"/>
        </w:rPr>
        <w:t>е</w:t>
      </w:r>
      <w:r w:rsidRPr="00B62D08">
        <w:rPr>
          <w:rFonts w:ascii="Times New Roman" w:hAnsi="Times New Roman"/>
          <w:color w:val="000000"/>
          <w:sz w:val="28"/>
        </w:rPr>
        <w:t>ния аналогий и причинно-следственных связей, построения рассуждений, отнесения к известным понят</w:t>
      </w:r>
      <w:r w:rsidRPr="00B62D08">
        <w:rPr>
          <w:rFonts w:ascii="Times New Roman" w:hAnsi="Times New Roman"/>
          <w:color w:val="000000"/>
          <w:sz w:val="28"/>
        </w:rPr>
        <w:t>и</w:t>
      </w:r>
      <w:r w:rsidRPr="00B62D08">
        <w:rPr>
          <w:rFonts w:ascii="Times New Roman" w:hAnsi="Times New Roman"/>
          <w:color w:val="000000"/>
          <w:sz w:val="28"/>
        </w:rPr>
        <w:t>ям;</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w:t>
      </w:r>
      <w:r w:rsidRPr="00B62D08">
        <w:rPr>
          <w:rFonts w:ascii="Times New Roman" w:hAnsi="Times New Roman"/>
          <w:color w:val="000000"/>
          <w:sz w:val="28"/>
        </w:rPr>
        <w:t>у</w:t>
      </w:r>
      <w:r w:rsidRPr="00B62D08">
        <w:rPr>
          <w:rFonts w:ascii="Times New Roman" w:hAnsi="Times New Roman"/>
          <w:color w:val="000000"/>
          <w:sz w:val="28"/>
        </w:rPr>
        <w:t>ментировать свою точку зрения и оценку событий;</w:t>
      </w:r>
    </w:p>
    <w:p w:rsidR="009425AC" w:rsidRPr="00B62D08" w:rsidRDefault="009425AC" w:rsidP="00803CEC">
      <w:pPr>
        <w:numPr>
          <w:ilvl w:val="0"/>
          <w:numId w:val="240"/>
        </w:numPr>
        <w:spacing w:after="0" w:line="264" w:lineRule="auto"/>
        <w:jc w:val="both"/>
      </w:pPr>
      <w:r w:rsidRPr="00B62D08">
        <w:rPr>
          <w:rFonts w:ascii="Times New Roman" w:hAnsi="Times New Roman"/>
          <w:color w:val="000000"/>
          <w:sz w:val="28"/>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w:t>
      </w:r>
      <w:r w:rsidRPr="00B62D08">
        <w:rPr>
          <w:rFonts w:ascii="Times New Roman" w:hAnsi="Times New Roman"/>
          <w:color w:val="000000"/>
          <w:sz w:val="28"/>
        </w:rPr>
        <w:t>ь</w:t>
      </w:r>
      <w:r w:rsidRPr="00B62D08">
        <w:rPr>
          <w:rFonts w:ascii="Times New Roman" w:hAnsi="Times New Roman"/>
          <w:color w:val="000000"/>
          <w:sz w:val="28"/>
        </w:rPr>
        <w:t>ности, адекватно оценивать собственное поведение и поведение окружающих.</w:t>
      </w:r>
    </w:p>
    <w:p w:rsidR="009425AC" w:rsidRPr="00B62D08" w:rsidRDefault="009425AC" w:rsidP="009425AC">
      <w:pPr>
        <w:spacing w:after="0" w:line="264" w:lineRule="auto"/>
        <w:ind w:left="120"/>
        <w:jc w:val="both"/>
      </w:pPr>
      <w:r w:rsidRPr="00B62D08">
        <w:rPr>
          <w:rFonts w:ascii="Times New Roman" w:hAnsi="Times New Roman"/>
          <w:b/>
          <w:color w:val="000000"/>
          <w:sz w:val="28"/>
        </w:rPr>
        <w:t>Универсальные учебные действия</w:t>
      </w:r>
    </w:p>
    <w:p w:rsidR="009425AC" w:rsidRPr="00B62D08" w:rsidRDefault="009425AC" w:rsidP="009425AC">
      <w:pPr>
        <w:spacing w:after="0" w:line="264" w:lineRule="auto"/>
        <w:ind w:firstLine="600"/>
        <w:jc w:val="both"/>
      </w:pPr>
      <w:r w:rsidRPr="00B62D08">
        <w:rPr>
          <w:rFonts w:ascii="Times New Roman" w:hAnsi="Times New Roman"/>
          <w:b/>
          <w:color w:val="000000"/>
          <w:sz w:val="28"/>
        </w:rPr>
        <w:t>Познавательные УУД:</w:t>
      </w:r>
    </w:p>
    <w:p w:rsidR="009425AC" w:rsidRPr="00B62D08" w:rsidRDefault="009425AC" w:rsidP="00803CEC">
      <w:pPr>
        <w:numPr>
          <w:ilvl w:val="0"/>
          <w:numId w:val="241"/>
        </w:numPr>
        <w:spacing w:after="0" w:line="264" w:lineRule="auto"/>
        <w:jc w:val="both"/>
      </w:pPr>
      <w:r w:rsidRPr="00B62D08">
        <w:rPr>
          <w:rFonts w:ascii="Times New Roman" w:hAnsi="Times New Roman"/>
          <w:color w:val="000000"/>
          <w:sz w:val="28"/>
        </w:rPr>
        <w:t>ориентироваться в понятиях, отражающих нравственные ценности общества – мораль, этика, этикет, спр</w:t>
      </w:r>
      <w:r w:rsidRPr="00B62D08">
        <w:rPr>
          <w:rFonts w:ascii="Times New Roman" w:hAnsi="Times New Roman"/>
          <w:color w:val="000000"/>
          <w:sz w:val="28"/>
        </w:rPr>
        <w:t>а</w:t>
      </w:r>
      <w:r w:rsidRPr="00B62D08">
        <w:rPr>
          <w:rFonts w:ascii="Times New Roman" w:hAnsi="Times New Roman"/>
          <w:color w:val="000000"/>
          <w:sz w:val="28"/>
        </w:rPr>
        <w:t>ведливость, гуманизм, благотворительность, а также используемых в разных религиях (в пределах изуче</w:t>
      </w:r>
      <w:r w:rsidRPr="00B62D08">
        <w:rPr>
          <w:rFonts w:ascii="Times New Roman" w:hAnsi="Times New Roman"/>
          <w:color w:val="000000"/>
          <w:sz w:val="28"/>
        </w:rPr>
        <w:t>н</w:t>
      </w:r>
      <w:r w:rsidRPr="00B62D08">
        <w:rPr>
          <w:rFonts w:ascii="Times New Roman" w:hAnsi="Times New Roman"/>
          <w:color w:val="000000"/>
          <w:sz w:val="28"/>
        </w:rPr>
        <w:t>ного);</w:t>
      </w:r>
    </w:p>
    <w:p w:rsidR="009425AC" w:rsidRPr="00B62D08" w:rsidRDefault="009425AC" w:rsidP="00803CEC">
      <w:pPr>
        <w:numPr>
          <w:ilvl w:val="0"/>
          <w:numId w:val="241"/>
        </w:numPr>
        <w:spacing w:after="0" w:line="264" w:lineRule="auto"/>
        <w:jc w:val="both"/>
      </w:pPr>
      <w:r w:rsidRPr="00B62D08">
        <w:rPr>
          <w:rFonts w:ascii="Times New Roman" w:hAnsi="Times New Roman"/>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9425AC" w:rsidRPr="00B62D08" w:rsidRDefault="009425AC" w:rsidP="00803CEC">
      <w:pPr>
        <w:numPr>
          <w:ilvl w:val="0"/>
          <w:numId w:val="241"/>
        </w:numPr>
        <w:spacing w:after="0" w:line="264" w:lineRule="auto"/>
        <w:jc w:val="both"/>
      </w:pPr>
      <w:r w:rsidRPr="00B62D08">
        <w:rPr>
          <w:rFonts w:ascii="Times New Roman" w:hAnsi="Times New Roman"/>
          <w:color w:val="000000"/>
          <w:sz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9425AC" w:rsidRPr="00B62D08" w:rsidRDefault="009425AC" w:rsidP="00803CEC">
      <w:pPr>
        <w:numPr>
          <w:ilvl w:val="0"/>
          <w:numId w:val="241"/>
        </w:numPr>
        <w:spacing w:after="0" w:line="264" w:lineRule="auto"/>
        <w:jc w:val="both"/>
      </w:pPr>
      <w:r w:rsidRPr="00B62D08">
        <w:rPr>
          <w:rFonts w:ascii="Times New Roman" w:hAnsi="Times New Roman"/>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9425AC" w:rsidRPr="00B62D08" w:rsidRDefault="009425AC" w:rsidP="00803CEC">
      <w:pPr>
        <w:numPr>
          <w:ilvl w:val="0"/>
          <w:numId w:val="241"/>
        </w:numPr>
        <w:spacing w:after="0" w:line="264" w:lineRule="auto"/>
        <w:jc w:val="both"/>
      </w:pPr>
      <w:r w:rsidRPr="00B62D08">
        <w:rPr>
          <w:rFonts w:ascii="Times New Roman" w:hAnsi="Times New Roman"/>
          <w:color w:val="000000"/>
          <w:sz w:val="28"/>
        </w:rPr>
        <w:t>выполнять совместные проектные задания с опорой на предложенные образцы.</w:t>
      </w:r>
    </w:p>
    <w:p w:rsidR="009425AC" w:rsidRDefault="009425AC" w:rsidP="009425AC">
      <w:pPr>
        <w:spacing w:after="0" w:line="264" w:lineRule="auto"/>
        <w:ind w:firstLine="600"/>
        <w:jc w:val="both"/>
      </w:pPr>
      <w:r>
        <w:rPr>
          <w:rFonts w:ascii="Times New Roman" w:hAnsi="Times New Roman"/>
          <w:b/>
          <w:color w:val="000000"/>
          <w:sz w:val="28"/>
        </w:rPr>
        <w:t>Работа с информацией:</w:t>
      </w:r>
    </w:p>
    <w:p w:rsidR="009425AC" w:rsidRDefault="009425AC" w:rsidP="00803CEC">
      <w:pPr>
        <w:numPr>
          <w:ilvl w:val="0"/>
          <w:numId w:val="242"/>
        </w:numPr>
        <w:spacing w:after="0" w:line="264" w:lineRule="auto"/>
        <w:jc w:val="both"/>
      </w:pPr>
      <w:r>
        <w:rPr>
          <w:rFonts w:ascii="Times New Roman" w:hAnsi="Times New Roman"/>
          <w:color w:val="000000"/>
          <w:sz w:val="28"/>
        </w:rPr>
        <w:t>воспроизводить прослушанную (прочитанную) информацию, подчёркивать её принадлежность к опред</w:t>
      </w:r>
      <w:r>
        <w:rPr>
          <w:rFonts w:ascii="Times New Roman" w:hAnsi="Times New Roman"/>
          <w:color w:val="000000"/>
          <w:sz w:val="28"/>
        </w:rPr>
        <w:t>е</w:t>
      </w:r>
      <w:r>
        <w:rPr>
          <w:rFonts w:ascii="Times New Roman" w:hAnsi="Times New Roman"/>
          <w:color w:val="000000"/>
          <w:sz w:val="28"/>
        </w:rPr>
        <w:t>лённой религии и/или к гражданской этике;</w:t>
      </w:r>
    </w:p>
    <w:p w:rsidR="009425AC" w:rsidRPr="00B62D08" w:rsidRDefault="009425AC" w:rsidP="00803CEC">
      <w:pPr>
        <w:numPr>
          <w:ilvl w:val="0"/>
          <w:numId w:val="242"/>
        </w:numPr>
        <w:spacing w:after="0" w:line="264" w:lineRule="auto"/>
        <w:jc w:val="both"/>
      </w:pPr>
      <w:r w:rsidRPr="00B62D08">
        <w:rPr>
          <w:rFonts w:ascii="Times New Roman" w:hAnsi="Times New Roman"/>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9425AC" w:rsidRPr="00B62D08" w:rsidRDefault="009425AC" w:rsidP="00803CEC">
      <w:pPr>
        <w:numPr>
          <w:ilvl w:val="0"/>
          <w:numId w:val="242"/>
        </w:numPr>
        <w:spacing w:after="0" w:line="264" w:lineRule="auto"/>
        <w:jc w:val="both"/>
      </w:pPr>
      <w:r w:rsidRPr="00B62D08">
        <w:rPr>
          <w:rFonts w:ascii="Times New Roman" w:hAnsi="Times New Roman"/>
          <w:color w:val="000000"/>
          <w:sz w:val="28"/>
        </w:rPr>
        <w:t>находить дополнительную информацию к основному учебному материалу в разных информационных и</w:t>
      </w:r>
      <w:r w:rsidRPr="00B62D08">
        <w:rPr>
          <w:rFonts w:ascii="Times New Roman" w:hAnsi="Times New Roman"/>
          <w:color w:val="000000"/>
          <w:sz w:val="28"/>
        </w:rPr>
        <w:t>с</w:t>
      </w:r>
      <w:r w:rsidRPr="00B62D08">
        <w:rPr>
          <w:rFonts w:ascii="Times New Roman" w:hAnsi="Times New Roman"/>
          <w:color w:val="000000"/>
          <w:sz w:val="28"/>
        </w:rPr>
        <w:t>точниках, в том числе в Интернете (в условиях контролируемого входа);</w:t>
      </w:r>
    </w:p>
    <w:p w:rsidR="009425AC" w:rsidRPr="00B62D08" w:rsidRDefault="009425AC" w:rsidP="00803CEC">
      <w:pPr>
        <w:numPr>
          <w:ilvl w:val="0"/>
          <w:numId w:val="242"/>
        </w:numPr>
        <w:spacing w:after="0" w:line="264" w:lineRule="auto"/>
        <w:jc w:val="both"/>
      </w:pPr>
      <w:r w:rsidRPr="00B62D08">
        <w:rPr>
          <w:rFonts w:ascii="Times New Roman" w:hAnsi="Times New Roman"/>
          <w:color w:val="000000"/>
          <w:sz w:val="28"/>
        </w:rPr>
        <w:lastRenderedPageBreak/>
        <w:t>анализировать, сравнивать информацию, представленную в разных источниках, с помощью учителя, оц</w:t>
      </w:r>
      <w:r w:rsidRPr="00B62D08">
        <w:rPr>
          <w:rFonts w:ascii="Times New Roman" w:hAnsi="Times New Roman"/>
          <w:color w:val="000000"/>
          <w:sz w:val="28"/>
        </w:rPr>
        <w:t>е</w:t>
      </w:r>
      <w:r w:rsidRPr="00B62D08">
        <w:rPr>
          <w:rFonts w:ascii="Times New Roman" w:hAnsi="Times New Roman"/>
          <w:color w:val="000000"/>
          <w:sz w:val="28"/>
        </w:rPr>
        <w:t>нивать её объективность и правильность.</w:t>
      </w:r>
    </w:p>
    <w:p w:rsidR="009425AC" w:rsidRDefault="009425AC" w:rsidP="009425AC">
      <w:pPr>
        <w:spacing w:after="0" w:line="264" w:lineRule="auto"/>
        <w:ind w:firstLine="600"/>
        <w:jc w:val="both"/>
      </w:pPr>
      <w:r>
        <w:rPr>
          <w:rFonts w:ascii="Times New Roman" w:hAnsi="Times New Roman"/>
          <w:b/>
          <w:color w:val="000000"/>
          <w:sz w:val="28"/>
        </w:rPr>
        <w:t>Коммуникативные УУД:</w:t>
      </w:r>
    </w:p>
    <w:p w:rsidR="009425AC" w:rsidRPr="00B62D08" w:rsidRDefault="009425AC" w:rsidP="00803CEC">
      <w:pPr>
        <w:numPr>
          <w:ilvl w:val="0"/>
          <w:numId w:val="243"/>
        </w:numPr>
        <w:spacing w:after="0" w:line="264" w:lineRule="auto"/>
        <w:jc w:val="both"/>
      </w:pPr>
      <w:r w:rsidRPr="00B62D08">
        <w:rPr>
          <w:rFonts w:ascii="Times New Roman" w:hAnsi="Times New Roman"/>
          <w:color w:val="000000"/>
          <w:sz w:val="28"/>
        </w:rPr>
        <w:t>использовать смысловое чтение для выделения главной мысли религиозных притч, сказаний, произвед</w:t>
      </w:r>
      <w:r w:rsidRPr="00B62D08">
        <w:rPr>
          <w:rFonts w:ascii="Times New Roman" w:hAnsi="Times New Roman"/>
          <w:color w:val="000000"/>
          <w:sz w:val="28"/>
        </w:rPr>
        <w:t>е</w:t>
      </w:r>
      <w:r w:rsidRPr="00B62D08">
        <w:rPr>
          <w:rFonts w:ascii="Times New Roman" w:hAnsi="Times New Roman"/>
          <w:color w:val="000000"/>
          <w:sz w:val="28"/>
        </w:rPr>
        <w:t>ний фольклора и художественной литературы, анализа и оценки жизненных ситуаций, раскрывающих проблемы нравственности, этики, речевого этикета;</w:t>
      </w:r>
    </w:p>
    <w:p w:rsidR="009425AC" w:rsidRPr="00B62D08" w:rsidRDefault="009425AC" w:rsidP="00803CEC">
      <w:pPr>
        <w:numPr>
          <w:ilvl w:val="0"/>
          <w:numId w:val="243"/>
        </w:numPr>
        <w:spacing w:after="0" w:line="264" w:lineRule="auto"/>
        <w:jc w:val="both"/>
      </w:pPr>
      <w:r w:rsidRPr="00B62D08">
        <w:rPr>
          <w:rFonts w:ascii="Times New Roman" w:hAnsi="Times New Roman"/>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9425AC" w:rsidRPr="00B62D08" w:rsidRDefault="009425AC" w:rsidP="00803CEC">
      <w:pPr>
        <w:numPr>
          <w:ilvl w:val="0"/>
          <w:numId w:val="243"/>
        </w:numPr>
        <w:spacing w:after="0" w:line="264" w:lineRule="auto"/>
        <w:jc w:val="both"/>
      </w:pPr>
      <w:r w:rsidRPr="00B62D08">
        <w:rPr>
          <w:rFonts w:ascii="Times New Roman" w:hAnsi="Times New Roman"/>
          <w:color w:val="000000"/>
          <w:sz w:val="28"/>
        </w:rPr>
        <w:t>создавать небольшие тексты-описания, тексты-рассуждения для воссоздания, анализа и оценки нравстве</w:t>
      </w:r>
      <w:r w:rsidRPr="00B62D08">
        <w:rPr>
          <w:rFonts w:ascii="Times New Roman" w:hAnsi="Times New Roman"/>
          <w:color w:val="000000"/>
          <w:sz w:val="28"/>
        </w:rPr>
        <w:t>н</w:t>
      </w:r>
      <w:r w:rsidRPr="00B62D08">
        <w:rPr>
          <w:rFonts w:ascii="Times New Roman" w:hAnsi="Times New Roman"/>
          <w:color w:val="000000"/>
          <w:sz w:val="28"/>
        </w:rPr>
        <w:t>но-этических идей, представленных в религиозных учениях и светской этике.</w:t>
      </w:r>
    </w:p>
    <w:p w:rsidR="009425AC" w:rsidRDefault="009425AC" w:rsidP="009425AC">
      <w:pPr>
        <w:spacing w:after="0" w:line="264" w:lineRule="auto"/>
        <w:ind w:firstLine="600"/>
        <w:jc w:val="both"/>
      </w:pPr>
      <w:r>
        <w:rPr>
          <w:rFonts w:ascii="Times New Roman" w:hAnsi="Times New Roman"/>
          <w:b/>
          <w:color w:val="000000"/>
          <w:sz w:val="28"/>
        </w:rPr>
        <w:t>Регулятивные УУД:</w:t>
      </w:r>
    </w:p>
    <w:p w:rsidR="009425AC" w:rsidRPr="00B62D08" w:rsidRDefault="009425AC" w:rsidP="00803CEC">
      <w:pPr>
        <w:numPr>
          <w:ilvl w:val="0"/>
          <w:numId w:val="244"/>
        </w:numPr>
        <w:spacing w:after="0" w:line="264" w:lineRule="auto"/>
        <w:jc w:val="both"/>
      </w:pPr>
      <w:r w:rsidRPr="00B62D08">
        <w:rPr>
          <w:rFonts w:ascii="Times New Roman" w:hAnsi="Times New Roman"/>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w:t>
      </w:r>
      <w:r w:rsidRPr="00B62D08">
        <w:rPr>
          <w:rFonts w:ascii="Times New Roman" w:hAnsi="Times New Roman"/>
          <w:color w:val="000000"/>
          <w:sz w:val="28"/>
        </w:rPr>
        <w:t>а</w:t>
      </w:r>
      <w:r w:rsidRPr="00B62D08">
        <w:rPr>
          <w:rFonts w:ascii="Times New Roman" w:hAnsi="Times New Roman"/>
          <w:color w:val="000000"/>
          <w:sz w:val="28"/>
        </w:rPr>
        <w:t>гополучия, предвидеть опасные для здоровья и жизни ситуации и способы их предупреждения;</w:t>
      </w:r>
    </w:p>
    <w:p w:rsidR="009425AC" w:rsidRPr="00B62D08" w:rsidRDefault="009425AC" w:rsidP="00803CEC">
      <w:pPr>
        <w:numPr>
          <w:ilvl w:val="0"/>
          <w:numId w:val="244"/>
        </w:numPr>
        <w:spacing w:after="0" w:line="264" w:lineRule="auto"/>
        <w:jc w:val="both"/>
      </w:pPr>
      <w:r w:rsidRPr="00B62D08">
        <w:rPr>
          <w:rFonts w:ascii="Times New Roman" w:hAnsi="Times New Roman"/>
          <w:color w:val="000000"/>
          <w:sz w:val="28"/>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9425AC" w:rsidRPr="00B62D08" w:rsidRDefault="009425AC" w:rsidP="00803CEC">
      <w:pPr>
        <w:numPr>
          <w:ilvl w:val="0"/>
          <w:numId w:val="244"/>
        </w:numPr>
        <w:spacing w:after="0" w:line="264" w:lineRule="auto"/>
        <w:jc w:val="both"/>
      </w:pPr>
      <w:r w:rsidRPr="00B62D08">
        <w:rPr>
          <w:rFonts w:ascii="Times New Roman" w:hAnsi="Times New Roman"/>
          <w:color w:val="000000"/>
          <w:sz w:val="28"/>
        </w:rPr>
        <w:t>анализировать ситуации, отражающие примеры положительного и негативного отношения к окружающ</w:t>
      </w:r>
      <w:r w:rsidRPr="00B62D08">
        <w:rPr>
          <w:rFonts w:ascii="Times New Roman" w:hAnsi="Times New Roman"/>
          <w:color w:val="000000"/>
          <w:sz w:val="28"/>
        </w:rPr>
        <w:t>е</w:t>
      </w:r>
      <w:r w:rsidRPr="00B62D08">
        <w:rPr>
          <w:rFonts w:ascii="Times New Roman" w:hAnsi="Times New Roman"/>
          <w:color w:val="000000"/>
          <w:sz w:val="28"/>
        </w:rPr>
        <w:t>му миру (природе, людям, предметам трудовой деятельности);</w:t>
      </w:r>
    </w:p>
    <w:p w:rsidR="009425AC" w:rsidRPr="00B62D08" w:rsidRDefault="009425AC" w:rsidP="00803CEC">
      <w:pPr>
        <w:numPr>
          <w:ilvl w:val="0"/>
          <w:numId w:val="244"/>
        </w:numPr>
        <w:spacing w:after="0" w:line="264" w:lineRule="auto"/>
        <w:jc w:val="both"/>
      </w:pPr>
      <w:r w:rsidRPr="00B62D08">
        <w:rPr>
          <w:rFonts w:ascii="Times New Roman" w:hAnsi="Times New Roman"/>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9425AC" w:rsidRPr="00B62D08" w:rsidRDefault="009425AC" w:rsidP="00803CEC">
      <w:pPr>
        <w:numPr>
          <w:ilvl w:val="0"/>
          <w:numId w:val="244"/>
        </w:numPr>
        <w:spacing w:after="0" w:line="264" w:lineRule="auto"/>
        <w:jc w:val="both"/>
      </w:pPr>
      <w:r w:rsidRPr="00B62D08">
        <w:rPr>
          <w:rFonts w:ascii="Times New Roman" w:hAnsi="Times New Roman"/>
          <w:color w:val="000000"/>
          <w:sz w:val="28"/>
        </w:rPr>
        <w:lastRenderedPageBreak/>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9425AC" w:rsidRDefault="009425AC" w:rsidP="009425AC">
      <w:pPr>
        <w:spacing w:after="0" w:line="264" w:lineRule="auto"/>
        <w:ind w:firstLine="600"/>
        <w:jc w:val="both"/>
      </w:pPr>
      <w:r>
        <w:rPr>
          <w:rFonts w:ascii="Times New Roman" w:hAnsi="Times New Roman"/>
          <w:b/>
          <w:color w:val="000000"/>
          <w:sz w:val="28"/>
        </w:rPr>
        <w:t>Совместная деятельность:</w:t>
      </w:r>
    </w:p>
    <w:p w:rsidR="009425AC" w:rsidRPr="00B62D08" w:rsidRDefault="009425AC" w:rsidP="00803CEC">
      <w:pPr>
        <w:numPr>
          <w:ilvl w:val="0"/>
          <w:numId w:val="245"/>
        </w:numPr>
        <w:spacing w:after="0" w:line="264" w:lineRule="auto"/>
        <w:jc w:val="both"/>
      </w:pPr>
      <w:r w:rsidRPr="00B62D08">
        <w:rPr>
          <w:rFonts w:ascii="Times New Roman" w:hAnsi="Times New Roman"/>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9425AC" w:rsidRPr="00B62D08" w:rsidRDefault="009425AC" w:rsidP="00803CEC">
      <w:pPr>
        <w:numPr>
          <w:ilvl w:val="0"/>
          <w:numId w:val="245"/>
        </w:numPr>
        <w:spacing w:after="0" w:line="264" w:lineRule="auto"/>
        <w:jc w:val="both"/>
      </w:pPr>
      <w:r w:rsidRPr="00B62D08">
        <w:rPr>
          <w:rFonts w:ascii="Times New Roman" w:hAnsi="Times New Roman"/>
          <w:color w:val="000000"/>
          <w:sz w:val="28"/>
        </w:rPr>
        <w:t>владеть умениями совместной деятельности: подчиняться, договариваться, руководить; терпеливо и сп</w:t>
      </w:r>
      <w:r w:rsidRPr="00B62D08">
        <w:rPr>
          <w:rFonts w:ascii="Times New Roman" w:hAnsi="Times New Roman"/>
          <w:color w:val="000000"/>
          <w:sz w:val="28"/>
        </w:rPr>
        <w:t>о</w:t>
      </w:r>
      <w:r w:rsidRPr="00B62D08">
        <w:rPr>
          <w:rFonts w:ascii="Times New Roman" w:hAnsi="Times New Roman"/>
          <w:color w:val="000000"/>
          <w:sz w:val="28"/>
        </w:rPr>
        <w:t>койно разрешать возникающие конфликты;</w:t>
      </w:r>
    </w:p>
    <w:p w:rsidR="009425AC" w:rsidRPr="00B62D08" w:rsidRDefault="009425AC" w:rsidP="00803CEC">
      <w:pPr>
        <w:numPr>
          <w:ilvl w:val="0"/>
          <w:numId w:val="245"/>
        </w:numPr>
        <w:spacing w:after="0" w:line="264" w:lineRule="auto"/>
        <w:jc w:val="both"/>
      </w:pPr>
      <w:r w:rsidRPr="00B62D08">
        <w:rPr>
          <w:rFonts w:ascii="Times New Roman" w:hAnsi="Times New Roman"/>
          <w:color w:val="000000"/>
          <w:sz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9425AC" w:rsidRPr="00B62D08" w:rsidRDefault="009425AC" w:rsidP="009425AC">
      <w:pPr>
        <w:spacing w:after="0" w:line="264" w:lineRule="auto"/>
        <w:ind w:left="120"/>
        <w:jc w:val="both"/>
      </w:pPr>
    </w:p>
    <w:p w:rsidR="009425AC" w:rsidRPr="00B62D08" w:rsidRDefault="009425AC" w:rsidP="009425AC">
      <w:pPr>
        <w:spacing w:after="0" w:line="264" w:lineRule="auto"/>
        <w:ind w:left="120"/>
        <w:jc w:val="both"/>
      </w:pPr>
      <w:r w:rsidRPr="00B62D08">
        <w:rPr>
          <w:rFonts w:ascii="Times New Roman" w:hAnsi="Times New Roman"/>
          <w:b/>
          <w:color w:val="000000"/>
          <w:sz w:val="28"/>
        </w:rPr>
        <w:t>ПРЕДМЕТНЫЕ РЕЗУЛЬТАТЫ</w:t>
      </w:r>
    </w:p>
    <w:p w:rsidR="009425AC" w:rsidRPr="00B62D08" w:rsidRDefault="009425AC" w:rsidP="009425AC">
      <w:pPr>
        <w:spacing w:after="0" w:line="264" w:lineRule="auto"/>
        <w:ind w:left="120"/>
        <w:jc w:val="both"/>
      </w:pPr>
    </w:p>
    <w:p w:rsidR="009425AC" w:rsidRPr="00B62D08" w:rsidRDefault="009425AC" w:rsidP="009425AC">
      <w:pPr>
        <w:spacing w:after="0" w:line="264" w:lineRule="auto"/>
        <w:ind w:firstLine="600"/>
        <w:jc w:val="both"/>
      </w:pPr>
      <w:r w:rsidRPr="00B62D08">
        <w:rPr>
          <w:rFonts w:ascii="Times New Roman" w:hAnsi="Times New Roman"/>
          <w:color w:val="000000"/>
          <w:sz w:val="28"/>
        </w:rPr>
        <w:t>Предметные результаты освоения образовательной программы модуля «Основы иудейской культуры» дол</w:t>
      </w:r>
      <w:r w:rsidRPr="00B62D08">
        <w:rPr>
          <w:rFonts w:ascii="Times New Roman" w:hAnsi="Times New Roman"/>
          <w:color w:val="000000"/>
          <w:sz w:val="28"/>
        </w:rPr>
        <w:t>ж</w:t>
      </w:r>
      <w:r w:rsidRPr="00B62D08">
        <w:rPr>
          <w:rFonts w:ascii="Times New Roman" w:hAnsi="Times New Roman"/>
          <w:color w:val="000000"/>
          <w:sz w:val="28"/>
        </w:rPr>
        <w:t>ны отражать сформированность умений:</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выражать своими словами понимание значимости нравственного совершенствования и роли в этом ли</w:t>
      </w:r>
      <w:r w:rsidRPr="00B62D08">
        <w:rPr>
          <w:rFonts w:ascii="Times New Roman" w:hAnsi="Times New Roman"/>
          <w:color w:val="000000"/>
          <w:sz w:val="28"/>
        </w:rPr>
        <w:t>ч</w:t>
      </w:r>
      <w:r w:rsidRPr="00B62D08">
        <w:rPr>
          <w:rFonts w:ascii="Times New Roman" w:hAnsi="Times New Roman"/>
          <w:color w:val="000000"/>
          <w:sz w:val="28"/>
        </w:rPr>
        <w:t>ных усилий человека, приводить примеры;</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выражать понимание и принятие значения российских традиционных духовных и нравственных ценн</w:t>
      </w:r>
      <w:r w:rsidRPr="00B62D08">
        <w:rPr>
          <w:rFonts w:ascii="Times New Roman" w:hAnsi="Times New Roman"/>
          <w:color w:val="000000"/>
          <w:sz w:val="28"/>
        </w:rPr>
        <w:t>о</w:t>
      </w:r>
      <w:r w:rsidRPr="00B62D08">
        <w:rPr>
          <w:rFonts w:ascii="Times New Roman" w:hAnsi="Times New Roman"/>
          <w:color w:val="000000"/>
          <w:sz w:val="28"/>
        </w:rPr>
        <w:t>стей, духовно-нравственной культуры народов России, российского общества как источника и основы д</w:t>
      </w:r>
      <w:r w:rsidRPr="00B62D08">
        <w:rPr>
          <w:rFonts w:ascii="Times New Roman" w:hAnsi="Times New Roman"/>
          <w:color w:val="000000"/>
          <w:sz w:val="28"/>
        </w:rPr>
        <w:t>у</w:t>
      </w:r>
      <w:r w:rsidRPr="00B62D08">
        <w:rPr>
          <w:rFonts w:ascii="Times New Roman" w:hAnsi="Times New Roman"/>
          <w:color w:val="000000"/>
          <w:sz w:val="28"/>
        </w:rPr>
        <w:t>ховного развития, нравственного совершенствования;</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lastRenderedPageBreak/>
        <w:t>рассказывать о нравственных заповедях, нормах иудейской морали, их значении в выстраивании отнош</w:t>
      </w:r>
      <w:r w:rsidRPr="00B62D08">
        <w:rPr>
          <w:rFonts w:ascii="Times New Roman" w:hAnsi="Times New Roman"/>
          <w:color w:val="000000"/>
          <w:sz w:val="28"/>
        </w:rPr>
        <w:t>е</w:t>
      </w:r>
      <w:r w:rsidRPr="00B62D08">
        <w:rPr>
          <w:rFonts w:ascii="Times New Roman" w:hAnsi="Times New Roman"/>
          <w:color w:val="000000"/>
          <w:sz w:val="28"/>
        </w:rPr>
        <w:t>ний в семье, между людьми, в общении и деятельности;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первоначальный опыт осмысления и нравственной оценки поступков, поведения (своих и других людей) с позиций иудейской этики;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рассказывать о священных текстах иудаизма – Торе и Танахе, о Талмуде, произведениях выдающихся де</w:t>
      </w:r>
      <w:r w:rsidRPr="00B62D08">
        <w:rPr>
          <w:rFonts w:ascii="Times New Roman" w:hAnsi="Times New Roman"/>
          <w:color w:val="000000"/>
          <w:sz w:val="28"/>
        </w:rPr>
        <w:t>я</w:t>
      </w:r>
      <w:r w:rsidRPr="00B62D08">
        <w:rPr>
          <w:rFonts w:ascii="Times New Roman" w:hAnsi="Times New Roman"/>
          <w:color w:val="000000"/>
          <w:sz w:val="28"/>
        </w:rPr>
        <w:t>телей иудаизма, богослужениях, молитвах;</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рассказывать о назначении и устройстве синагоги, о раввинах, нормах поведения в синагоге, общения с мирянами и раввинами;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рассказывать об иудейских праздниках (не менее четырёх, включая Рош-а-Шана, Йом-Киппур, Суккот, Песах), постах, назначении поста;</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w:t>
      </w:r>
      <w:r w:rsidRPr="00B62D08">
        <w:rPr>
          <w:rFonts w:ascii="Times New Roman" w:hAnsi="Times New Roman"/>
          <w:color w:val="000000"/>
          <w:sz w:val="28"/>
        </w:rPr>
        <w:t>й</w:t>
      </w:r>
      <w:r w:rsidRPr="00B62D08">
        <w:rPr>
          <w:rFonts w:ascii="Times New Roman" w:hAnsi="Times New Roman"/>
          <w:color w:val="000000"/>
          <w:sz w:val="28"/>
        </w:rPr>
        <w:t>ских традиционных семейных ценностей;</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распознавать иудейскую символику, объяснять своими словами её смысл (магендовид) и значение в е</w:t>
      </w:r>
      <w:r w:rsidRPr="00B62D08">
        <w:rPr>
          <w:rFonts w:ascii="Times New Roman" w:hAnsi="Times New Roman"/>
          <w:color w:val="000000"/>
          <w:sz w:val="28"/>
        </w:rPr>
        <w:t>в</w:t>
      </w:r>
      <w:r w:rsidRPr="00B62D08">
        <w:rPr>
          <w:rFonts w:ascii="Times New Roman" w:hAnsi="Times New Roman"/>
          <w:color w:val="000000"/>
          <w:sz w:val="28"/>
        </w:rPr>
        <w:t>рейской культуре;</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lastRenderedPageBreak/>
        <w:t>рассказывать о художественной культуре в иудейской традиции, каллиграфии, религиозных напевах, а</w:t>
      </w:r>
      <w:r w:rsidRPr="00B62D08">
        <w:rPr>
          <w:rFonts w:ascii="Times New Roman" w:hAnsi="Times New Roman"/>
          <w:color w:val="000000"/>
          <w:sz w:val="28"/>
        </w:rPr>
        <w:t>р</w:t>
      </w:r>
      <w:r w:rsidRPr="00B62D08">
        <w:rPr>
          <w:rFonts w:ascii="Times New Roman" w:hAnsi="Times New Roman"/>
          <w:color w:val="000000"/>
          <w:sz w:val="28"/>
        </w:rPr>
        <w:t>хитектуре, книжной миниатюре, религиозной атрибутике, одежде;</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w:t>
      </w:r>
      <w:r w:rsidRPr="00B62D08">
        <w:rPr>
          <w:rFonts w:ascii="Times New Roman" w:hAnsi="Times New Roman"/>
          <w:color w:val="000000"/>
          <w:sz w:val="28"/>
        </w:rPr>
        <w:t>н</w:t>
      </w:r>
      <w:r w:rsidRPr="00B62D08">
        <w:rPr>
          <w:rFonts w:ascii="Times New Roman" w:hAnsi="Times New Roman"/>
          <w:color w:val="000000"/>
          <w:sz w:val="28"/>
        </w:rPr>
        <w:t>ности;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первоначальный опыт поисковой, проектной деятельности по изучению иудейского исторического и кул</w:t>
      </w:r>
      <w:r w:rsidRPr="00B62D08">
        <w:rPr>
          <w:rFonts w:ascii="Times New Roman" w:hAnsi="Times New Roman"/>
          <w:color w:val="000000"/>
          <w:sz w:val="28"/>
        </w:rPr>
        <w:t>ь</w:t>
      </w:r>
      <w:r w:rsidRPr="00B62D08">
        <w:rPr>
          <w:rFonts w:ascii="Times New Roman" w:hAnsi="Times New Roman"/>
          <w:color w:val="000000"/>
          <w:sz w:val="28"/>
        </w:rPr>
        <w:t>турного наследия в своей местности, регионе (синагоги, кладбища, памятные и святые места), оформл</w:t>
      </w:r>
      <w:r w:rsidRPr="00B62D08">
        <w:rPr>
          <w:rFonts w:ascii="Times New Roman" w:hAnsi="Times New Roman"/>
          <w:color w:val="000000"/>
          <w:sz w:val="28"/>
        </w:rPr>
        <w:t>е</w:t>
      </w:r>
      <w:r w:rsidRPr="00B62D08">
        <w:rPr>
          <w:rFonts w:ascii="Times New Roman" w:hAnsi="Times New Roman"/>
          <w:color w:val="000000"/>
          <w:sz w:val="28"/>
        </w:rPr>
        <w:t>нию и представлению её результатов;</w:t>
      </w:r>
    </w:p>
    <w:p w:rsidR="009425AC" w:rsidRDefault="009425AC" w:rsidP="00803CEC">
      <w:pPr>
        <w:numPr>
          <w:ilvl w:val="0"/>
          <w:numId w:val="246"/>
        </w:numPr>
        <w:spacing w:after="0" w:line="264" w:lineRule="auto"/>
        <w:jc w:val="both"/>
      </w:pPr>
      <w:r w:rsidRPr="00B62D08">
        <w:rPr>
          <w:rFonts w:ascii="Times New Roman" w:hAnsi="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Pr>
          <w:rFonts w:ascii="Times New Roman" w:hAnsi="Times New Roman"/>
          <w:color w:val="000000"/>
          <w:sz w:val="28"/>
        </w:rPr>
        <w:t>установку личности, поступать согласно своей совести;</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w:t>
      </w:r>
      <w:r w:rsidRPr="00B62D08">
        <w:rPr>
          <w:rFonts w:ascii="Times New Roman" w:hAnsi="Times New Roman"/>
          <w:color w:val="000000"/>
          <w:sz w:val="28"/>
        </w:rPr>
        <w:t>о</w:t>
      </w:r>
      <w:r w:rsidRPr="00B62D08">
        <w:rPr>
          <w:rFonts w:ascii="Times New Roman" w:hAnsi="Times New Roman"/>
          <w:color w:val="000000"/>
          <w:sz w:val="28"/>
        </w:rPr>
        <w:t>трудничества последователей традиционных религий;</w:t>
      </w:r>
    </w:p>
    <w:p w:rsidR="009425AC" w:rsidRPr="00B62D08" w:rsidRDefault="009425AC" w:rsidP="00803CEC">
      <w:pPr>
        <w:numPr>
          <w:ilvl w:val="0"/>
          <w:numId w:val="246"/>
        </w:numPr>
        <w:spacing w:after="0" w:line="264" w:lineRule="auto"/>
        <w:jc w:val="both"/>
      </w:pPr>
      <w:r w:rsidRPr="00B62D08">
        <w:rPr>
          <w:rFonts w:ascii="Times New Roman" w:hAnsi="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9425AC" w:rsidRDefault="009425AC" w:rsidP="00803CEC">
      <w:pPr>
        <w:numPr>
          <w:ilvl w:val="0"/>
          <w:numId w:val="246"/>
        </w:numPr>
        <w:spacing w:after="0" w:line="264" w:lineRule="auto"/>
        <w:jc w:val="both"/>
        <w:sectPr w:rsidR="009425AC">
          <w:pgSz w:w="16383" w:h="11906" w:orient="landscape"/>
          <w:pgMar w:top="1134" w:right="850" w:bottom="1134" w:left="1701" w:header="720" w:footer="720" w:gutter="0"/>
          <w:cols w:space="720"/>
        </w:sectPr>
      </w:pPr>
      <w:r w:rsidRPr="00B62D08">
        <w:rPr>
          <w:rFonts w:ascii="Times New Roman" w:hAnsi="Times New Roman"/>
          <w:color w:val="000000"/>
          <w:sz w:val="28"/>
        </w:rPr>
        <w:t>выражать своими словами понимание человеческого достоинства, ценности человеческой жизни в иуде</w:t>
      </w:r>
      <w:r w:rsidRPr="00B62D08">
        <w:rPr>
          <w:rFonts w:ascii="Times New Roman" w:hAnsi="Times New Roman"/>
          <w:color w:val="000000"/>
          <w:sz w:val="28"/>
        </w:rPr>
        <w:t>й</w:t>
      </w:r>
      <w:r w:rsidRPr="00B62D08">
        <w:rPr>
          <w:rFonts w:ascii="Times New Roman" w:hAnsi="Times New Roman"/>
          <w:color w:val="000000"/>
          <w:sz w:val="28"/>
        </w:rPr>
        <w:t>ской духовно-нравственной культуре, традиции.</w:t>
      </w:r>
      <w:bookmarkStart w:id="128" w:name="block-14146269"/>
      <w:bookmarkEnd w:id="127"/>
      <w:r>
        <w:t xml:space="preserve"> </w:t>
      </w:r>
    </w:p>
    <w:p w:rsidR="009425AC" w:rsidRDefault="009425AC" w:rsidP="009425AC">
      <w:pPr>
        <w:spacing w:after="0"/>
        <w:ind w:left="120"/>
      </w:pPr>
      <w:bookmarkStart w:id="129" w:name="block-14146270"/>
      <w:bookmarkEnd w:id="128"/>
      <w:r>
        <w:rPr>
          <w:rFonts w:ascii="Times New Roman" w:hAnsi="Times New Roman"/>
          <w:b/>
          <w:color w:val="000000"/>
          <w:sz w:val="28"/>
        </w:rPr>
        <w:lastRenderedPageBreak/>
        <w:t xml:space="preserve"> ТЕМАТИЧЕСКОЕ ПЛАНИРОВАНИЕ </w:t>
      </w:r>
    </w:p>
    <w:p w:rsidR="009425AC" w:rsidRDefault="009425AC" w:rsidP="009425AC">
      <w:pPr>
        <w:spacing w:after="0"/>
        <w:ind w:left="120"/>
      </w:pPr>
      <w:r>
        <w:rPr>
          <w:rFonts w:ascii="Times New Roman" w:hAnsi="Times New Roman"/>
          <w:b/>
          <w:color w:val="000000"/>
          <w:sz w:val="28"/>
        </w:rPr>
        <w:t xml:space="preserve"> МОДУЛЬ "ОСНОВЫ ИУДЕЙСКОЙ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9425AC" w:rsidTr="005725C4">
        <w:trPr>
          <w:trHeight w:val="144"/>
          <w:tblCellSpacing w:w="20" w:type="nil"/>
        </w:trPr>
        <w:tc>
          <w:tcPr>
            <w:tcW w:w="476" w:type="dxa"/>
            <w:vMerge w:val="restart"/>
            <w:tcMar>
              <w:top w:w="50" w:type="dxa"/>
              <w:left w:w="100" w:type="dxa"/>
            </w:tcMar>
            <w:vAlign w:val="center"/>
          </w:tcPr>
          <w:p w:rsidR="009425AC" w:rsidRDefault="009425AC" w:rsidP="005725C4">
            <w:pPr>
              <w:spacing w:after="0"/>
              <w:ind w:left="135"/>
            </w:pPr>
            <w:r>
              <w:rPr>
                <w:rFonts w:ascii="Times New Roman" w:hAnsi="Times New Roman"/>
                <w:b/>
                <w:color w:val="000000"/>
                <w:sz w:val="24"/>
              </w:rPr>
              <w:t xml:space="preserve">№ п/п </w:t>
            </w:r>
          </w:p>
          <w:p w:rsidR="009425AC" w:rsidRDefault="009425AC" w:rsidP="005725C4">
            <w:pPr>
              <w:spacing w:after="0"/>
              <w:ind w:left="135"/>
            </w:pPr>
          </w:p>
        </w:tc>
        <w:tc>
          <w:tcPr>
            <w:tcW w:w="2816" w:type="dxa"/>
            <w:vMerge w:val="restart"/>
            <w:tcMar>
              <w:top w:w="50" w:type="dxa"/>
              <w:left w:w="100" w:type="dxa"/>
            </w:tcMar>
            <w:vAlign w:val="center"/>
          </w:tcPr>
          <w:p w:rsidR="009425AC" w:rsidRDefault="009425AC"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9425AC" w:rsidRDefault="009425AC" w:rsidP="005725C4">
            <w:pPr>
              <w:spacing w:after="0"/>
              <w:ind w:left="135"/>
            </w:pPr>
          </w:p>
        </w:tc>
        <w:tc>
          <w:tcPr>
            <w:tcW w:w="0" w:type="auto"/>
            <w:gridSpan w:val="3"/>
            <w:tcMar>
              <w:top w:w="50" w:type="dxa"/>
              <w:left w:w="100" w:type="dxa"/>
            </w:tcMar>
            <w:vAlign w:val="center"/>
          </w:tcPr>
          <w:p w:rsidR="009425AC" w:rsidRDefault="009425AC" w:rsidP="005725C4">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9425AC" w:rsidRDefault="009425AC" w:rsidP="005725C4">
            <w:pPr>
              <w:spacing w:after="0"/>
              <w:ind w:left="135"/>
            </w:pPr>
            <w:r>
              <w:rPr>
                <w:rFonts w:ascii="Times New Roman" w:hAnsi="Times New Roman"/>
                <w:b/>
                <w:color w:val="000000"/>
                <w:sz w:val="24"/>
              </w:rPr>
              <w:t>Электронные (ци</w:t>
            </w:r>
            <w:r>
              <w:rPr>
                <w:rFonts w:ascii="Times New Roman" w:hAnsi="Times New Roman"/>
                <w:b/>
                <w:color w:val="000000"/>
                <w:sz w:val="24"/>
              </w:rPr>
              <w:t>ф</w:t>
            </w:r>
            <w:r>
              <w:rPr>
                <w:rFonts w:ascii="Times New Roman" w:hAnsi="Times New Roman"/>
                <w:b/>
                <w:color w:val="000000"/>
                <w:sz w:val="24"/>
              </w:rPr>
              <w:t>ровые) образов</w:t>
            </w:r>
            <w:r>
              <w:rPr>
                <w:rFonts w:ascii="Times New Roman" w:hAnsi="Times New Roman"/>
                <w:b/>
                <w:color w:val="000000"/>
                <w:sz w:val="24"/>
              </w:rPr>
              <w:t>а</w:t>
            </w:r>
            <w:r>
              <w:rPr>
                <w:rFonts w:ascii="Times New Roman" w:hAnsi="Times New Roman"/>
                <w:b/>
                <w:color w:val="000000"/>
                <w:sz w:val="24"/>
              </w:rPr>
              <w:t xml:space="preserve">тельные ресурсы </w:t>
            </w:r>
          </w:p>
          <w:p w:rsidR="009425AC" w:rsidRDefault="009425AC" w:rsidP="005725C4">
            <w:pPr>
              <w:spacing w:after="0"/>
              <w:ind w:left="135"/>
            </w:pPr>
          </w:p>
        </w:tc>
      </w:tr>
      <w:tr w:rsidR="009425AC" w:rsidTr="005725C4">
        <w:trPr>
          <w:trHeight w:val="144"/>
          <w:tblCellSpacing w:w="20" w:type="nil"/>
        </w:trPr>
        <w:tc>
          <w:tcPr>
            <w:tcW w:w="0" w:type="auto"/>
            <w:vMerge/>
            <w:tcBorders>
              <w:top w:val="nil"/>
            </w:tcBorders>
            <w:tcMar>
              <w:top w:w="50" w:type="dxa"/>
              <w:left w:w="100" w:type="dxa"/>
            </w:tcMar>
          </w:tcPr>
          <w:p w:rsidR="009425AC" w:rsidRDefault="009425AC" w:rsidP="005725C4"/>
        </w:tc>
        <w:tc>
          <w:tcPr>
            <w:tcW w:w="0" w:type="auto"/>
            <w:vMerge/>
            <w:tcBorders>
              <w:top w:val="nil"/>
            </w:tcBorders>
            <w:tcMar>
              <w:top w:w="50" w:type="dxa"/>
              <w:left w:w="100" w:type="dxa"/>
            </w:tcMar>
          </w:tcPr>
          <w:p w:rsidR="009425AC" w:rsidRDefault="009425AC" w:rsidP="005725C4"/>
        </w:tc>
        <w:tc>
          <w:tcPr>
            <w:tcW w:w="999" w:type="dxa"/>
            <w:tcMar>
              <w:top w:w="50" w:type="dxa"/>
              <w:left w:w="100" w:type="dxa"/>
            </w:tcMar>
            <w:vAlign w:val="center"/>
          </w:tcPr>
          <w:p w:rsidR="009425AC" w:rsidRDefault="009425AC" w:rsidP="005725C4">
            <w:pPr>
              <w:spacing w:after="0"/>
              <w:ind w:left="135"/>
            </w:pPr>
            <w:r>
              <w:rPr>
                <w:rFonts w:ascii="Times New Roman" w:hAnsi="Times New Roman"/>
                <w:b/>
                <w:color w:val="000000"/>
                <w:sz w:val="24"/>
              </w:rPr>
              <w:t xml:space="preserve">Всего </w:t>
            </w:r>
          </w:p>
          <w:p w:rsidR="009425AC" w:rsidRDefault="009425AC" w:rsidP="005725C4">
            <w:pPr>
              <w:spacing w:after="0"/>
              <w:ind w:left="135"/>
            </w:pPr>
          </w:p>
        </w:tc>
        <w:tc>
          <w:tcPr>
            <w:tcW w:w="1726" w:type="dxa"/>
            <w:tcMar>
              <w:top w:w="50" w:type="dxa"/>
              <w:left w:w="100" w:type="dxa"/>
            </w:tcMar>
            <w:vAlign w:val="center"/>
          </w:tcPr>
          <w:p w:rsidR="009425AC" w:rsidRDefault="009425AC" w:rsidP="005725C4">
            <w:pPr>
              <w:spacing w:after="0"/>
              <w:ind w:left="135"/>
            </w:pPr>
            <w:r>
              <w:rPr>
                <w:rFonts w:ascii="Times New Roman" w:hAnsi="Times New Roman"/>
                <w:b/>
                <w:color w:val="000000"/>
                <w:sz w:val="24"/>
              </w:rPr>
              <w:t xml:space="preserve">Контрольные работы </w:t>
            </w:r>
          </w:p>
          <w:p w:rsidR="009425AC" w:rsidRDefault="009425AC" w:rsidP="005725C4">
            <w:pPr>
              <w:spacing w:after="0"/>
              <w:ind w:left="135"/>
            </w:pPr>
          </w:p>
        </w:tc>
        <w:tc>
          <w:tcPr>
            <w:tcW w:w="1811" w:type="dxa"/>
            <w:tcMar>
              <w:top w:w="50" w:type="dxa"/>
              <w:left w:w="100" w:type="dxa"/>
            </w:tcMar>
            <w:vAlign w:val="center"/>
          </w:tcPr>
          <w:p w:rsidR="009425AC" w:rsidRDefault="009425AC" w:rsidP="005725C4">
            <w:pPr>
              <w:spacing w:after="0"/>
              <w:ind w:left="135"/>
            </w:pPr>
            <w:r>
              <w:rPr>
                <w:rFonts w:ascii="Times New Roman" w:hAnsi="Times New Roman"/>
                <w:b/>
                <w:color w:val="000000"/>
                <w:sz w:val="24"/>
              </w:rPr>
              <w:t xml:space="preserve">Практические работы </w:t>
            </w:r>
          </w:p>
          <w:p w:rsidR="009425AC" w:rsidRDefault="009425AC" w:rsidP="005725C4">
            <w:pPr>
              <w:spacing w:after="0"/>
              <w:ind w:left="135"/>
            </w:pPr>
          </w:p>
        </w:tc>
        <w:tc>
          <w:tcPr>
            <w:tcW w:w="0" w:type="auto"/>
            <w:vMerge/>
            <w:tcBorders>
              <w:top w:val="nil"/>
            </w:tcBorders>
            <w:tcMar>
              <w:top w:w="50" w:type="dxa"/>
              <w:left w:w="100" w:type="dxa"/>
            </w:tcMar>
          </w:tcPr>
          <w:p w:rsidR="009425AC" w:rsidRDefault="009425AC" w:rsidP="005725C4"/>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Россия — наша Родина</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4">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2</w:t>
            </w:r>
          </w:p>
        </w:tc>
        <w:tc>
          <w:tcPr>
            <w:tcW w:w="2816" w:type="dxa"/>
            <w:tcMar>
              <w:top w:w="50" w:type="dxa"/>
              <w:left w:w="100" w:type="dxa"/>
            </w:tcMar>
            <w:vAlign w:val="center"/>
          </w:tcPr>
          <w:p w:rsidR="009425AC" w:rsidRDefault="009425AC" w:rsidP="005725C4">
            <w:pPr>
              <w:spacing w:after="0"/>
              <w:ind w:left="135"/>
            </w:pPr>
            <w:r w:rsidRPr="00B62D08">
              <w:rPr>
                <w:rFonts w:ascii="Times New Roman" w:hAnsi="Times New Roman"/>
                <w:color w:val="000000"/>
                <w:sz w:val="24"/>
              </w:rPr>
              <w:t>Введение в иудейскую духовную трад</w:t>
            </w:r>
            <w:r w:rsidRPr="00B62D08">
              <w:rPr>
                <w:rFonts w:ascii="Times New Roman" w:hAnsi="Times New Roman"/>
                <w:color w:val="000000"/>
                <w:sz w:val="24"/>
              </w:rPr>
              <w:t>и</w:t>
            </w:r>
            <w:r w:rsidRPr="00B62D08">
              <w:rPr>
                <w:rFonts w:ascii="Times New Roman" w:hAnsi="Times New Roman"/>
                <w:color w:val="000000"/>
                <w:sz w:val="24"/>
              </w:rPr>
              <w:t xml:space="preserve">цию. </w:t>
            </w:r>
            <w:r>
              <w:rPr>
                <w:rFonts w:ascii="Times New Roman" w:hAnsi="Times New Roman"/>
                <w:color w:val="000000"/>
                <w:sz w:val="24"/>
              </w:rPr>
              <w:t>Культура и религия</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5">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3</w:t>
            </w:r>
          </w:p>
        </w:tc>
        <w:tc>
          <w:tcPr>
            <w:tcW w:w="2816" w:type="dxa"/>
            <w:tcMar>
              <w:top w:w="50" w:type="dxa"/>
              <w:left w:w="100" w:type="dxa"/>
            </w:tcMar>
            <w:vAlign w:val="center"/>
          </w:tcPr>
          <w:p w:rsidR="009425AC" w:rsidRDefault="009425AC" w:rsidP="005725C4">
            <w:pPr>
              <w:spacing w:after="0"/>
              <w:ind w:left="135"/>
            </w:pPr>
            <w:r w:rsidRPr="00B62D08">
              <w:rPr>
                <w:rFonts w:ascii="Times New Roman" w:hAnsi="Times New Roman"/>
                <w:color w:val="000000"/>
                <w:sz w:val="24"/>
              </w:rPr>
              <w:t>Тора — главная книга иудаизма. Су</w:t>
            </w:r>
            <w:r w:rsidRPr="00B62D08">
              <w:rPr>
                <w:rFonts w:ascii="Times New Roman" w:hAnsi="Times New Roman"/>
                <w:color w:val="000000"/>
                <w:sz w:val="24"/>
              </w:rPr>
              <w:t>щ</w:t>
            </w:r>
            <w:r w:rsidRPr="00B62D08">
              <w:rPr>
                <w:rFonts w:ascii="Times New Roman" w:hAnsi="Times New Roman"/>
                <w:color w:val="000000"/>
                <w:sz w:val="24"/>
              </w:rPr>
              <w:t xml:space="preserve">ность Торы. </w:t>
            </w:r>
            <w:r>
              <w:rPr>
                <w:rFonts w:ascii="Times New Roman" w:hAnsi="Times New Roman"/>
                <w:color w:val="000000"/>
                <w:sz w:val="24"/>
              </w:rPr>
              <w:t>«Золотое правило Гилеля»</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6">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4</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Письменная и Устная Тора. Классич</w:t>
            </w:r>
            <w:r>
              <w:rPr>
                <w:rFonts w:ascii="Times New Roman" w:hAnsi="Times New Roman"/>
                <w:color w:val="000000"/>
                <w:sz w:val="24"/>
              </w:rPr>
              <w:t>е</w:t>
            </w:r>
            <w:r>
              <w:rPr>
                <w:rFonts w:ascii="Times New Roman" w:hAnsi="Times New Roman"/>
                <w:color w:val="000000"/>
                <w:sz w:val="24"/>
              </w:rPr>
              <w:t>ские тексты иудаизма</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7">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5</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Патриархи еврейского народа: от Авр</w:t>
            </w:r>
            <w:r w:rsidRPr="00B62D08">
              <w:rPr>
                <w:rFonts w:ascii="Times New Roman" w:hAnsi="Times New Roman"/>
                <w:color w:val="000000"/>
                <w:sz w:val="24"/>
              </w:rPr>
              <w:t>а</w:t>
            </w:r>
            <w:r w:rsidRPr="00B62D08">
              <w:rPr>
                <w:rFonts w:ascii="Times New Roman" w:hAnsi="Times New Roman"/>
                <w:color w:val="000000"/>
                <w:sz w:val="24"/>
              </w:rPr>
              <w:t>ама до Моше. Дарование Торы на горе Синай</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8">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6</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Пророки и праведники в иудейской культуре</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89">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7</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Храм в жизни иудеев</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0">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8</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Назначение синагоги и её устройство</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1">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9425AC" w:rsidRDefault="009425AC" w:rsidP="005725C4">
            <w:pPr>
              <w:spacing w:after="0"/>
              <w:ind w:left="135"/>
            </w:pPr>
            <w:r w:rsidRPr="00B62D08">
              <w:rPr>
                <w:rFonts w:ascii="Times New Roman" w:hAnsi="Times New Roman"/>
                <w:color w:val="000000"/>
                <w:sz w:val="24"/>
              </w:rPr>
              <w:t xml:space="preserve">Суббота (Шабат) в иудейской традиции. </w:t>
            </w:r>
            <w:r>
              <w:rPr>
                <w:rFonts w:ascii="Times New Roman" w:hAnsi="Times New Roman"/>
                <w:color w:val="000000"/>
                <w:sz w:val="24"/>
              </w:rPr>
              <w:t>Субботний ритуал</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2">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10</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Молитвы и благословения в иудаизме</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3">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11</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Добро и зло</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4">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12</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5">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13</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Иудаизм в России</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6">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14</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Основные принципы иудаизма</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7">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15</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Милосердие, забота о слабых, взаим</w:t>
            </w:r>
            <w:r w:rsidRPr="00B62D08">
              <w:rPr>
                <w:rFonts w:ascii="Times New Roman" w:hAnsi="Times New Roman"/>
                <w:color w:val="000000"/>
                <w:sz w:val="24"/>
              </w:rPr>
              <w:t>о</w:t>
            </w:r>
            <w:r w:rsidRPr="00B62D08">
              <w:rPr>
                <w:rFonts w:ascii="Times New Roman" w:hAnsi="Times New Roman"/>
                <w:color w:val="000000"/>
                <w:sz w:val="24"/>
              </w:rPr>
              <w:t>помощь</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8">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16</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Традиции иудаизма в повседневной жизни евреев</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299">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17</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Совершеннолетие в иудаизме. Отве</w:t>
            </w:r>
            <w:r w:rsidRPr="00B62D08">
              <w:rPr>
                <w:rFonts w:ascii="Times New Roman" w:hAnsi="Times New Roman"/>
                <w:color w:val="000000"/>
                <w:sz w:val="24"/>
              </w:rPr>
              <w:t>т</w:t>
            </w:r>
            <w:r w:rsidRPr="00B62D08">
              <w:rPr>
                <w:rFonts w:ascii="Times New Roman" w:hAnsi="Times New Roman"/>
                <w:color w:val="000000"/>
                <w:sz w:val="24"/>
              </w:rPr>
              <w:t>ственное принятие заповедей</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0">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18</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Еврейский дом — еврейский мир: зн</w:t>
            </w:r>
            <w:r w:rsidRPr="00B62D08">
              <w:rPr>
                <w:rFonts w:ascii="Times New Roman" w:hAnsi="Times New Roman"/>
                <w:color w:val="000000"/>
                <w:sz w:val="24"/>
              </w:rPr>
              <w:t>а</w:t>
            </w:r>
            <w:r w:rsidRPr="00B62D08">
              <w:rPr>
                <w:rFonts w:ascii="Times New Roman" w:hAnsi="Times New Roman"/>
                <w:color w:val="000000"/>
                <w:sz w:val="24"/>
              </w:rPr>
              <w:t>комство с историей и традицией</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1">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19</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Еврейский календарь</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2">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20</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Еврейские праздники: их история и тр</w:t>
            </w:r>
            <w:r w:rsidRPr="00B62D08">
              <w:rPr>
                <w:rFonts w:ascii="Times New Roman" w:hAnsi="Times New Roman"/>
                <w:color w:val="000000"/>
                <w:sz w:val="24"/>
              </w:rPr>
              <w:t>а</w:t>
            </w:r>
            <w:r w:rsidRPr="00B62D08">
              <w:rPr>
                <w:rFonts w:ascii="Times New Roman" w:hAnsi="Times New Roman"/>
                <w:color w:val="000000"/>
                <w:sz w:val="24"/>
              </w:rPr>
              <w:t>диции</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3">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9425AC" w:rsidRDefault="009425AC" w:rsidP="005725C4">
            <w:pPr>
              <w:spacing w:after="0"/>
              <w:ind w:left="135"/>
            </w:pPr>
            <w:r w:rsidRPr="00B62D08">
              <w:rPr>
                <w:rFonts w:ascii="Times New Roman" w:hAnsi="Times New Roman"/>
                <w:color w:val="000000"/>
                <w:sz w:val="24"/>
              </w:rPr>
              <w:t xml:space="preserve">Ценности семейной жизни в иудейской традиции. </w:t>
            </w:r>
            <w:r>
              <w:rPr>
                <w:rFonts w:ascii="Times New Roman" w:hAnsi="Times New Roman"/>
                <w:color w:val="000000"/>
                <w:sz w:val="24"/>
              </w:rPr>
              <w:t>Праматери еврейского народа</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4">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22</w:t>
            </w:r>
          </w:p>
        </w:tc>
        <w:tc>
          <w:tcPr>
            <w:tcW w:w="2816" w:type="dxa"/>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Любовь и уважение к Отечеству</w:t>
            </w:r>
          </w:p>
        </w:tc>
        <w:tc>
          <w:tcPr>
            <w:tcW w:w="999"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5">
              <w:r w:rsidR="009425AC">
                <w:rPr>
                  <w:rFonts w:ascii="Times New Roman" w:hAnsi="Times New Roman"/>
                  <w:color w:val="0000FF"/>
                  <w:u w:val="single"/>
                </w:rPr>
                <w:t>https://darkeinu-library.org/</w:t>
              </w:r>
            </w:hyperlink>
          </w:p>
        </w:tc>
      </w:tr>
      <w:tr w:rsidR="009425AC" w:rsidTr="005725C4">
        <w:trPr>
          <w:trHeight w:val="144"/>
          <w:tblCellSpacing w:w="20" w:type="nil"/>
        </w:trPr>
        <w:tc>
          <w:tcPr>
            <w:tcW w:w="476" w:type="dxa"/>
            <w:tcMar>
              <w:top w:w="50" w:type="dxa"/>
              <w:left w:w="100" w:type="dxa"/>
            </w:tcMar>
            <w:vAlign w:val="center"/>
          </w:tcPr>
          <w:p w:rsidR="009425AC" w:rsidRDefault="009425AC" w:rsidP="005725C4">
            <w:pPr>
              <w:spacing w:after="0"/>
            </w:pPr>
            <w:r>
              <w:rPr>
                <w:rFonts w:ascii="Times New Roman" w:hAnsi="Times New Roman"/>
                <w:color w:val="000000"/>
                <w:sz w:val="24"/>
              </w:rPr>
              <w:t>23</w:t>
            </w:r>
          </w:p>
        </w:tc>
        <w:tc>
          <w:tcPr>
            <w:tcW w:w="2816" w:type="dxa"/>
            <w:tcMar>
              <w:top w:w="50" w:type="dxa"/>
              <w:left w:w="100" w:type="dxa"/>
            </w:tcMar>
            <w:vAlign w:val="center"/>
          </w:tcPr>
          <w:p w:rsidR="009425AC" w:rsidRDefault="009425AC" w:rsidP="005725C4">
            <w:pPr>
              <w:spacing w:after="0"/>
              <w:ind w:left="135"/>
            </w:pPr>
            <w:r>
              <w:rPr>
                <w:rFonts w:ascii="Times New Roman" w:hAnsi="Times New Roman"/>
                <w:color w:val="000000"/>
                <w:sz w:val="24"/>
              </w:rPr>
              <w:t>Творческие работы учащихся</w:t>
            </w:r>
          </w:p>
        </w:tc>
        <w:tc>
          <w:tcPr>
            <w:tcW w:w="999"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425AC" w:rsidRDefault="009425AC" w:rsidP="005725C4">
            <w:pPr>
              <w:spacing w:after="0"/>
              <w:ind w:left="135"/>
              <w:jc w:val="center"/>
            </w:pPr>
          </w:p>
        </w:tc>
        <w:tc>
          <w:tcPr>
            <w:tcW w:w="1811" w:type="dxa"/>
            <w:tcMar>
              <w:top w:w="50" w:type="dxa"/>
              <w:left w:w="100" w:type="dxa"/>
            </w:tcMar>
            <w:vAlign w:val="center"/>
          </w:tcPr>
          <w:p w:rsidR="009425AC" w:rsidRDefault="009425AC" w:rsidP="005725C4">
            <w:pPr>
              <w:spacing w:after="0"/>
              <w:ind w:left="135"/>
              <w:jc w:val="center"/>
            </w:pPr>
          </w:p>
        </w:tc>
        <w:tc>
          <w:tcPr>
            <w:tcW w:w="2710" w:type="dxa"/>
            <w:tcMar>
              <w:top w:w="50" w:type="dxa"/>
              <w:left w:w="100" w:type="dxa"/>
            </w:tcMar>
            <w:vAlign w:val="center"/>
          </w:tcPr>
          <w:p w:rsidR="009425AC" w:rsidRDefault="00C60431" w:rsidP="005725C4">
            <w:pPr>
              <w:spacing w:after="0"/>
              <w:ind w:left="135"/>
            </w:pPr>
            <w:hyperlink r:id="rId306">
              <w:r w:rsidR="009425AC">
                <w:rPr>
                  <w:rFonts w:ascii="Times New Roman" w:hAnsi="Times New Roman"/>
                  <w:color w:val="0000FF"/>
                  <w:u w:val="single"/>
                </w:rPr>
                <w:t>https://darkeinu-library.org/</w:t>
              </w:r>
            </w:hyperlink>
          </w:p>
        </w:tc>
      </w:tr>
      <w:tr w:rsidR="009425AC" w:rsidTr="005725C4">
        <w:trPr>
          <w:trHeight w:val="144"/>
          <w:tblCellSpacing w:w="20" w:type="nil"/>
        </w:trPr>
        <w:tc>
          <w:tcPr>
            <w:tcW w:w="0" w:type="auto"/>
            <w:gridSpan w:val="2"/>
            <w:tcMar>
              <w:top w:w="50" w:type="dxa"/>
              <w:left w:w="100" w:type="dxa"/>
            </w:tcMar>
            <w:vAlign w:val="center"/>
          </w:tcPr>
          <w:p w:rsidR="009425AC" w:rsidRPr="00B62D08" w:rsidRDefault="009425AC" w:rsidP="005725C4">
            <w:pPr>
              <w:spacing w:after="0"/>
              <w:ind w:left="135"/>
            </w:pPr>
            <w:r w:rsidRPr="00B62D08">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9425AC" w:rsidRDefault="009425AC" w:rsidP="005725C4">
            <w:pPr>
              <w:spacing w:after="0"/>
              <w:ind w:left="135"/>
              <w:jc w:val="center"/>
            </w:pPr>
            <w:r w:rsidRPr="00B62D08">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425AC" w:rsidRDefault="009425AC" w:rsidP="005725C4">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425AC" w:rsidRDefault="009425AC" w:rsidP="005725C4"/>
        </w:tc>
      </w:tr>
    </w:tbl>
    <w:p w:rsidR="009425AC" w:rsidRDefault="009425AC" w:rsidP="009425AC">
      <w:pPr>
        <w:sectPr w:rsidR="009425AC">
          <w:pgSz w:w="16383" w:h="11906" w:orient="landscape"/>
          <w:pgMar w:top="1134" w:right="850" w:bottom="1134" w:left="1701" w:header="720" w:footer="720" w:gutter="0"/>
          <w:cols w:space="720"/>
        </w:sectPr>
      </w:pPr>
    </w:p>
    <w:p w:rsidR="009425AC" w:rsidRDefault="009425AC" w:rsidP="009425AC">
      <w:pPr>
        <w:sectPr w:rsidR="009425AC">
          <w:pgSz w:w="16383" w:h="11906" w:orient="landscape"/>
          <w:pgMar w:top="1134" w:right="850" w:bottom="1134" w:left="1701" w:header="720" w:footer="720" w:gutter="0"/>
          <w:cols w:space="720"/>
        </w:sectPr>
      </w:pPr>
    </w:p>
    <w:bookmarkEnd w:id="129"/>
    <w:p w:rsidR="00B86D5E" w:rsidRPr="0002094A" w:rsidRDefault="0002094A" w:rsidP="0002094A">
      <w:pPr>
        <w:pStyle w:val="4"/>
        <w:jc w:val="center"/>
        <w:rPr>
          <w:rFonts w:ascii="Times New Roman" w:hAnsi="Times New Roman" w:cs="Times New Roman"/>
          <w:i w:val="0"/>
          <w:color w:val="000000" w:themeColor="text1"/>
          <w:sz w:val="28"/>
          <w:szCs w:val="28"/>
          <w:lang w:eastAsia="en-US"/>
        </w:rPr>
      </w:pPr>
      <w:r w:rsidRPr="0002094A">
        <w:rPr>
          <w:rFonts w:ascii="Times New Roman" w:hAnsi="Times New Roman" w:cs="Times New Roman"/>
          <w:i w:val="0"/>
          <w:color w:val="000000" w:themeColor="text1"/>
          <w:sz w:val="28"/>
          <w:szCs w:val="28"/>
          <w:lang w:eastAsia="en-US"/>
        </w:rPr>
        <w:lastRenderedPageBreak/>
        <w:t>2.1.9. Изобразительное искусство</w:t>
      </w:r>
    </w:p>
    <w:p w:rsidR="0002094A" w:rsidRDefault="0002094A" w:rsidP="0002094A">
      <w:pPr>
        <w:spacing w:after="0" w:line="264" w:lineRule="auto"/>
        <w:ind w:left="120"/>
        <w:jc w:val="both"/>
      </w:pPr>
      <w:r>
        <w:rPr>
          <w:rFonts w:ascii="Times New Roman" w:hAnsi="Times New Roman"/>
          <w:b/>
          <w:color w:val="000000"/>
          <w:sz w:val="28"/>
        </w:rPr>
        <w:t>ПОЯСНИТЕЛЬНАЯ ЗАПИСКА</w:t>
      </w:r>
    </w:p>
    <w:p w:rsidR="0002094A" w:rsidRDefault="0002094A" w:rsidP="0002094A">
      <w:pPr>
        <w:spacing w:after="0" w:line="264" w:lineRule="auto"/>
        <w:ind w:left="120"/>
        <w:jc w:val="both"/>
      </w:pPr>
    </w:p>
    <w:p w:rsidR="0002094A" w:rsidRDefault="0002094A" w:rsidP="0002094A">
      <w:pPr>
        <w:spacing w:after="0" w:line="264" w:lineRule="auto"/>
        <w:ind w:firstLine="600"/>
        <w:jc w:val="both"/>
      </w:pPr>
      <w:r>
        <w:rPr>
          <w:rFonts w:ascii="Times New Roman" w:hAnsi="Times New Roman"/>
          <w:color w:val="000000"/>
          <w:sz w:val="28"/>
        </w:rPr>
        <w:t>Программа по изобразительному искусству на уровне начального общ</w:t>
      </w:r>
      <w:r>
        <w:rPr>
          <w:rFonts w:ascii="Times New Roman" w:hAnsi="Times New Roman"/>
          <w:color w:val="000000"/>
          <w:sz w:val="28"/>
        </w:rPr>
        <w:t>е</w:t>
      </w:r>
      <w:r>
        <w:rPr>
          <w:rFonts w:ascii="Times New Roman" w:hAnsi="Times New Roman"/>
          <w:color w:val="000000"/>
          <w:sz w:val="28"/>
        </w:rPr>
        <w:t>го образования составлена на основе требований к результатам освоения о</w:t>
      </w:r>
      <w:r>
        <w:rPr>
          <w:rFonts w:ascii="Times New Roman" w:hAnsi="Times New Roman"/>
          <w:color w:val="000000"/>
          <w:sz w:val="28"/>
        </w:rPr>
        <w:t>с</w:t>
      </w:r>
      <w:r>
        <w:rPr>
          <w:rFonts w:ascii="Times New Roman" w:hAnsi="Times New Roman"/>
          <w:color w:val="000000"/>
          <w:sz w:val="28"/>
        </w:rPr>
        <w:t>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2094A" w:rsidRDefault="0002094A" w:rsidP="0002094A">
      <w:pPr>
        <w:spacing w:after="0" w:line="264" w:lineRule="auto"/>
        <w:ind w:firstLine="600"/>
        <w:jc w:val="both"/>
      </w:pPr>
      <w:r>
        <w:rPr>
          <w:rFonts w:ascii="Times New Roman" w:hAnsi="Times New Roman"/>
          <w:color w:val="000000"/>
          <w:sz w:val="28"/>
        </w:rPr>
        <w:t>Цель программы по изобразительному искусству состоит в формиров</w:t>
      </w:r>
      <w:r>
        <w:rPr>
          <w:rFonts w:ascii="Times New Roman" w:hAnsi="Times New Roman"/>
          <w:color w:val="000000"/>
          <w:sz w:val="28"/>
        </w:rPr>
        <w:t>а</w:t>
      </w:r>
      <w:r>
        <w:rPr>
          <w:rFonts w:ascii="Times New Roman" w:hAnsi="Times New Roman"/>
          <w:color w:val="000000"/>
          <w:sz w:val="28"/>
        </w:rPr>
        <w:t>нии художественной культуры обучающихся, развитии художественно-образного мышления и эстетического отношения к явлениям действительн</w:t>
      </w:r>
      <w:r>
        <w:rPr>
          <w:rFonts w:ascii="Times New Roman" w:hAnsi="Times New Roman"/>
          <w:color w:val="000000"/>
          <w:sz w:val="28"/>
        </w:rPr>
        <w:t>о</w:t>
      </w:r>
      <w:r>
        <w:rPr>
          <w:rFonts w:ascii="Times New Roman" w:hAnsi="Times New Roman"/>
          <w:color w:val="000000"/>
          <w:sz w:val="28"/>
        </w:rPr>
        <w:t>сти путём освоения начальных основ художественных знаний, умений, нав</w:t>
      </w:r>
      <w:r>
        <w:rPr>
          <w:rFonts w:ascii="Times New Roman" w:hAnsi="Times New Roman"/>
          <w:color w:val="000000"/>
          <w:sz w:val="28"/>
        </w:rPr>
        <w:t>ы</w:t>
      </w:r>
      <w:r>
        <w:rPr>
          <w:rFonts w:ascii="Times New Roman" w:hAnsi="Times New Roman"/>
          <w:color w:val="000000"/>
          <w:sz w:val="28"/>
        </w:rPr>
        <w:t>ков и развития творческого потенциала обучающихся.</w:t>
      </w:r>
    </w:p>
    <w:p w:rsidR="0002094A" w:rsidRDefault="0002094A" w:rsidP="0002094A">
      <w:pPr>
        <w:spacing w:after="0" w:line="264" w:lineRule="auto"/>
        <w:ind w:firstLine="600"/>
        <w:jc w:val="both"/>
      </w:pPr>
      <w:r>
        <w:rPr>
          <w:rFonts w:ascii="Times New Roman" w:hAnsi="Times New Roman"/>
          <w:color w:val="000000"/>
          <w:sz w:val="28"/>
        </w:rPr>
        <w:t>Программа по изобразительному искусству направлена на развитие д</w:t>
      </w:r>
      <w:r>
        <w:rPr>
          <w:rFonts w:ascii="Times New Roman" w:hAnsi="Times New Roman"/>
          <w:color w:val="000000"/>
          <w:sz w:val="28"/>
        </w:rPr>
        <w:t>у</w:t>
      </w:r>
      <w:r>
        <w:rPr>
          <w:rFonts w:ascii="Times New Roman" w:hAnsi="Times New Roman"/>
          <w:color w:val="000000"/>
          <w:sz w:val="28"/>
        </w:rPr>
        <w:t>ховной культуры обучающихся, формирование активной эстетической поз</w:t>
      </w:r>
      <w:r>
        <w:rPr>
          <w:rFonts w:ascii="Times New Roman" w:hAnsi="Times New Roman"/>
          <w:color w:val="000000"/>
          <w:sz w:val="28"/>
        </w:rPr>
        <w:t>и</w:t>
      </w:r>
      <w:r>
        <w:rPr>
          <w:rFonts w:ascii="Times New Roman" w:hAnsi="Times New Roman"/>
          <w:color w:val="000000"/>
          <w:sz w:val="28"/>
        </w:rPr>
        <w:t>ции по отношению к действительности и произведениям искусства, поним</w:t>
      </w:r>
      <w:r>
        <w:rPr>
          <w:rFonts w:ascii="Times New Roman" w:hAnsi="Times New Roman"/>
          <w:color w:val="000000"/>
          <w:sz w:val="28"/>
        </w:rPr>
        <w:t>а</w:t>
      </w:r>
      <w:r>
        <w:rPr>
          <w:rFonts w:ascii="Times New Roman" w:hAnsi="Times New Roman"/>
          <w:color w:val="000000"/>
          <w:sz w:val="28"/>
        </w:rPr>
        <w:t>ние роли и значения художественной деятельности в жизни людей.</w:t>
      </w:r>
    </w:p>
    <w:p w:rsidR="0002094A" w:rsidRDefault="0002094A" w:rsidP="0002094A">
      <w:pPr>
        <w:spacing w:after="0" w:line="264" w:lineRule="auto"/>
        <w:ind w:firstLine="600"/>
        <w:jc w:val="both"/>
      </w:pPr>
      <w:r>
        <w:rPr>
          <w:rFonts w:ascii="Times New Roman" w:hAnsi="Times New Roman"/>
          <w:color w:val="000000"/>
          <w:sz w:val="28"/>
        </w:rPr>
        <w:t>Содержание программы по изобразительному искусству охватывает все основные виды визуально-пространственных искусств (собственно изобраз</w:t>
      </w:r>
      <w:r>
        <w:rPr>
          <w:rFonts w:ascii="Times New Roman" w:hAnsi="Times New Roman"/>
          <w:color w:val="000000"/>
          <w:sz w:val="28"/>
        </w:rPr>
        <w:t>и</w:t>
      </w:r>
      <w:r>
        <w:rPr>
          <w:rFonts w:ascii="Times New Roman" w:hAnsi="Times New Roman"/>
          <w:color w:val="000000"/>
          <w:sz w:val="28"/>
        </w:rPr>
        <w:t>тельных): начальные основы графики, живописи и скульптуры, декоративно-прикладные и народные виды искусства, архитектуру и дизайн. Особое вн</w:t>
      </w:r>
      <w:r>
        <w:rPr>
          <w:rFonts w:ascii="Times New Roman" w:hAnsi="Times New Roman"/>
          <w:color w:val="000000"/>
          <w:sz w:val="28"/>
        </w:rPr>
        <w:t>и</w:t>
      </w:r>
      <w:r>
        <w:rPr>
          <w:rFonts w:ascii="Times New Roman" w:hAnsi="Times New Roman"/>
          <w:color w:val="000000"/>
          <w:sz w:val="28"/>
        </w:rPr>
        <w:t>мание уделено развитию эстетического восприятия природы, восприятию произведений искусства и формированию зрительских навыков, худож</w:t>
      </w:r>
      <w:r>
        <w:rPr>
          <w:rFonts w:ascii="Times New Roman" w:hAnsi="Times New Roman"/>
          <w:color w:val="000000"/>
          <w:sz w:val="28"/>
        </w:rPr>
        <w:t>е</w:t>
      </w:r>
      <w:r>
        <w:rPr>
          <w:rFonts w:ascii="Times New Roman" w:hAnsi="Times New Roman"/>
          <w:color w:val="000000"/>
          <w:sz w:val="28"/>
        </w:rPr>
        <w:t xml:space="preserve">ственному восприятию предметно-бытовой культуры. </w:t>
      </w:r>
    </w:p>
    <w:p w:rsidR="0002094A" w:rsidRDefault="0002094A" w:rsidP="0002094A">
      <w:pPr>
        <w:spacing w:after="0" w:line="264" w:lineRule="auto"/>
        <w:ind w:firstLine="600"/>
        <w:jc w:val="both"/>
      </w:pPr>
      <w:r>
        <w:rPr>
          <w:rFonts w:ascii="Times New Roman" w:hAnsi="Times New Roman"/>
          <w:color w:val="000000"/>
          <w:sz w:val="28"/>
        </w:rPr>
        <w:t>Важнейшей задачей является формирование активного, ценностного о</w:t>
      </w:r>
      <w:r>
        <w:rPr>
          <w:rFonts w:ascii="Times New Roman" w:hAnsi="Times New Roman"/>
          <w:color w:val="000000"/>
          <w:sz w:val="28"/>
        </w:rPr>
        <w:t>т</w:t>
      </w:r>
      <w:r>
        <w:rPr>
          <w:rFonts w:ascii="Times New Roman" w:hAnsi="Times New Roman"/>
          <w:color w:val="000000"/>
          <w:sz w:val="28"/>
        </w:rPr>
        <w:t>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2094A" w:rsidRDefault="0002094A" w:rsidP="0002094A">
      <w:pPr>
        <w:spacing w:after="0" w:line="264" w:lineRule="auto"/>
        <w:ind w:firstLine="600"/>
        <w:jc w:val="both"/>
      </w:pPr>
      <w:r>
        <w:rPr>
          <w:rFonts w:ascii="Times New Roman" w:hAnsi="Times New Roman"/>
          <w:color w:val="000000"/>
          <w:sz w:val="28"/>
        </w:rPr>
        <w:t>Учебные темы, связанные с восприятием, могут быть реализованы как отдельные уроки, но чаще всего следует объединять задачи восприятия с з</w:t>
      </w:r>
      <w:r>
        <w:rPr>
          <w:rFonts w:ascii="Times New Roman" w:hAnsi="Times New Roman"/>
          <w:color w:val="000000"/>
          <w:sz w:val="28"/>
        </w:rPr>
        <w:t>а</w:t>
      </w:r>
      <w:r>
        <w:rPr>
          <w:rFonts w:ascii="Times New Roman" w:hAnsi="Times New Roman"/>
          <w:color w:val="000000"/>
          <w:sz w:val="28"/>
        </w:rPr>
        <w:t>дачами практической творческой работы (при сохранении учебного времени на восприятие произведений искусства и эстетического наблюдения окруж</w:t>
      </w:r>
      <w:r>
        <w:rPr>
          <w:rFonts w:ascii="Times New Roman" w:hAnsi="Times New Roman"/>
          <w:color w:val="000000"/>
          <w:sz w:val="28"/>
        </w:rPr>
        <w:t>а</w:t>
      </w:r>
      <w:r>
        <w:rPr>
          <w:rFonts w:ascii="Times New Roman" w:hAnsi="Times New Roman"/>
          <w:color w:val="000000"/>
          <w:sz w:val="28"/>
        </w:rPr>
        <w:t>ющей действительности).</w:t>
      </w:r>
    </w:p>
    <w:p w:rsidR="0002094A" w:rsidRDefault="0002094A" w:rsidP="0002094A">
      <w:pPr>
        <w:spacing w:after="0" w:line="264" w:lineRule="auto"/>
        <w:ind w:firstLine="600"/>
        <w:jc w:val="both"/>
      </w:pPr>
      <w:r>
        <w:rPr>
          <w:rFonts w:ascii="Times New Roman" w:hAnsi="Times New Roman"/>
          <w:color w:val="000000"/>
          <w:sz w:val="28"/>
        </w:rPr>
        <w:t>Программа по изобразительному искусству знакомит обучающихся с многообразием видов художественной деятельности и технически досту</w:t>
      </w:r>
      <w:r>
        <w:rPr>
          <w:rFonts w:ascii="Times New Roman" w:hAnsi="Times New Roman"/>
          <w:color w:val="000000"/>
          <w:sz w:val="28"/>
        </w:rPr>
        <w:t>п</w:t>
      </w:r>
      <w:r>
        <w:rPr>
          <w:rFonts w:ascii="Times New Roman" w:hAnsi="Times New Roman"/>
          <w:color w:val="000000"/>
          <w:sz w:val="28"/>
        </w:rPr>
        <w:t>ным разнообразием художественных материалов. Практическая худож</w:t>
      </w:r>
      <w:r>
        <w:rPr>
          <w:rFonts w:ascii="Times New Roman" w:hAnsi="Times New Roman"/>
          <w:color w:val="000000"/>
          <w:sz w:val="28"/>
        </w:rPr>
        <w:t>е</w:t>
      </w:r>
      <w:r>
        <w:rPr>
          <w:rFonts w:ascii="Times New Roman" w:hAnsi="Times New Roman"/>
          <w:color w:val="000000"/>
          <w:sz w:val="28"/>
        </w:rPr>
        <w:t>ственно-творческая деятельность занимает приоритетное пространство уче</w:t>
      </w:r>
      <w:r>
        <w:rPr>
          <w:rFonts w:ascii="Times New Roman" w:hAnsi="Times New Roman"/>
          <w:color w:val="000000"/>
          <w:sz w:val="28"/>
        </w:rPr>
        <w:t>б</w:t>
      </w:r>
      <w:r>
        <w:rPr>
          <w:rFonts w:ascii="Times New Roman" w:hAnsi="Times New Roman"/>
          <w:color w:val="000000"/>
          <w:sz w:val="28"/>
        </w:rPr>
        <w:t>ного времени. При опоре на восприятие произведений искусства худож</w:t>
      </w:r>
      <w:r>
        <w:rPr>
          <w:rFonts w:ascii="Times New Roman" w:hAnsi="Times New Roman"/>
          <w:color w:val="000000"/>
          <w:sz w:val="28"/>
        </w:rPr>
        <w:t>е</w:t>
      </w:r>
      <w:r>
        <w:rPr>
          <w:rFonts w:ascii="Times New Roman" w:hAnsi="Times New Roman"/>
          <w:color w:val="000000"/>
          <w:sz w:val="28"/>
        </w:rPr>
        <w:t>ственно-эстетическое отношение к миру формируется прежде всего в со</w:t>
      </w:r>
      <w:r>
        <w:rPr>
          <w:rFonts w:ascii="Times New Roman" w:hAnsi="Times New Roman"/>
          <w:color w:val="000000"/>
          <w:sz w:val="28"/>
        </w:rPr>
        <w:t>б</w:t>
      </w:r>
      <w:r>
        <w:rPr>
          <w:rFonts w:ascii="Times New Roman" w:hAnsi="Times New Roman"/>
          <w:color w:val="000000"/>
          <w:sz w:val="28"/>
        </w:rPr>
        <w:lastRenderedPageBreak/>
        <w:t>ственной художественной деятельности, в процессе практического решения художественно-творческих задач.</w:t>
      </w:r>
    </w:p>
    <w:p w:rsidR="0002094A" w:rsidRDefault="0002094A" w:rsidP="0002094A">
      <w:pPr>
        <w:spacing w:after="0" w:line="264" w:lineRule="auto"/>
        <w:ind w:firstLine="600"/>
        <w:jc w:val="both"/>
      </w:pPr>
      <w:r>
        <w:rPr>
          <w:rFonts w:ascii="Times New Roman" w:hAnsi="Times New Roman"/>
          <w:color w:val="000000"/>
          <w:sz w:val="28"/>
        </w:rPr>
        <w:t>Содержание программы по изобразительному искусству структуриров</w:t>
      </w:r>
      <w:r>
        <w:rPr>
          <w:rFonts w:ascii="Times New Roman" w:hAnsi="Times New Roman"/>
          <w:color w:val="000000"/>
          <w:sz w:val="28"/>
        </w:rPr>
        <w:t>а</w:t>
      </w:r>
      <w:r>
        <w:rPr>
          <w:rFonts w:ascii="Times New Roman" w:hAnsi="Times New Roman"/>
          <w:color w:val="000000"/>
          <w:sz w:val="28"/>
        </w:rPr>
        <w:t>но как система тематических модулей. Изучение содержания всех модулей в 1–4 классах обязательно.</w:t>
      </w:r>
    </w:p>
    <w:p w:rsidR="0002094A" w:rsidRDefault="0002094A" w:rsidP="0002094A">
      <w:pPr>
        <w:spacing w:after="0" w:line="264" w:lineRule="auto"/>
        <w:ind w:firstLine="600"/>
        <w:jc w:val="both"/>
      </w:pPr>
      <w:r>
        <w:rPr>
          <w:rFonts w:ascii="Times New Roman" w:hAnsi="Times New Roman"/>
          <w:color w:val="000000"/>
          <w:sz w:val="28"/>
        </w:rPr>
        <w:t>‌</w:t>
      </w:r>
      <w:bookmarkStart w:id="130" w:name="2de083b3-1f31-409f-b177-a515047f5be6"/>
      <w:r>
        <w:rPr>
          <w:rFonts w:ascii="Times New Roman" w:hAnsi="Times New Roman"/>
          <w:color w:val="000000"/>
          <w:sz w:val="28"/>
        </w:rPr>
        <w:t>Общее число часов, отведённых на изучение изобразительного иску</w:t>
      </w:r>
      <w:r>
        <w:rPr>
          <w:rFonts w:ascii="Times New Roman" w:hAnsi="Times New Roman"/>
          <w:color w:val="000000"/>
          <w:sz w:val="28"/>
        </w:rPr>
        <w:t>с</w:t>
      </w:r>
      <w:r>
        <w:rPr>
          <w:rFonts w:ascii="Times New Roman" w:hAnsi="Times New Roman"/>
          <w:color w:val="000000"/>
          <w:sz w:val="28"/>
        </w:rPr>
        <w:t>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30"/>
      <w:r>
        <w:rPr>
          <w:rFonts w:ascii="Times New Roman" w:hAnsi="Times New Roman"/>
          <w:color w:val="000000"/>
          <w:sz w:val="28"/>
        </w:rPr>
        <w:t>‌‌</w:t>
      </w:r>
    </w:p>
    <w:p w:rsidR="0002094A" w:rsidRDefault="0002094A" w:rsidP="0002094A">
      <w:pPr>
        <w:spacing w:after="0" w:line="264" w:lineRule="auto"/>
        <w:ind w:left="120"/>
        <w:jc w:val="both"/>
      </w:pPr>
    </w:p>
    <w:p w:rsidR="0002094A" w:rsidRDefault="0002094A" w:rsidP="0002094A">
      <w:pPr>
        <w:spacing w:after="0"/>
        <w:sectPr w:rsidR="0002094A">
          <w:footerReference w:type="even" r:id="rId307"/>
          <w:footerReference w:type="default" r:id="rId308"/>
          <w:pgSz w:w="11906" w:h="16383"/>
          <w:pgMar w:top="1134" w:right="850" w:bottom="1134" w:left="1701" w:header="720" w:footer="720" w:gutter="0"/>
          <w:cols w:space="720"/>
        </w:sectPr>
      </w:pPr>
    </w:p>
    <w:p w:rsidR="0002094A" w:rsidRDefault="0002094A" w:rsidP="0002094A">
      <w:pPr>
        <w:spacing w:after="0" w:line="264" w:lineRule="auto"/>
        <w:ind w:left="120"/>
        <w:jc w:val="both"/>
      </w:pPr>
      <w:bookmarkStart w:id="131" w:name="block-7215010"/>
      <w:bookmarkEnd w:id="131"/>
      <w:r>
        <w:rPr>
          <w:rFonts w:ascii="Times New Roman" w:hAnsi="Times New Roman"/>
          <w:b/>
          <w:color w:val="000000"/>
          <w:sz w:val="28"/>
        </w:rPr>
        <w:lastRenderedPageBreak/>
        <w:t>СОДЕРЖАНИЕ ОБУЧЕНИЯ</w:t>
      </w:r>
    </w:p>
    <w:p w:rsidR="0002094A" w:rsidRDefault="0002094A" w:rsidP="0002094A">
      <w:pPr>
        <w:spacing w:after="0" w:line="264" w:lineRule="auto"/>
        <w:ind w:left="120"/>
        <w:jc w:val="both"/>
      </w:pPr>
    </w:p>
    <w:p w:rsidR="0002094A" w:rsidRDefault="0002094A" w:rsidP="0002094A">
      <w:pPr>
        <w:spacing w:after="0" w:line="264" w:lineRule="auto"/>
        <w:ind w:left="120"/>
        <w:jc w:val="both"/>
      </w:pPr>
      <w:r>
        <w:rPr>
          <w:rFonts w:ascii="Times New Roman" w:hAnsi="Times New Roman"/>
          <w:b/>
          <w:color w:val="000000"/>
          <w:sz w:val="28"/>
        </w:rPr>
        <w:t>1 КЛАСС</w:t>
      </w:r>
      <w:r>
        <w:rPr>
          <w:rFonts w:ascii="Times New Roman" w:hAnsi="Times New Roman"/>
          <w:color w:val="000000"/>
          <w:sz w:val="28"/>
        </w:rPr>
        <w:t xml:space="preserve"> </w:t>
      </w:r>
    </w:p>
    <w:p w:rsidR="0002094A" w:rsidRDefault="0002094A" w:rsidP="0002094A">
      <w:pPr>
        <w:spacing w:after="0" w:line="264" w:lineRule="auto"/>
        <w:ind w:left="120"/>
        <w:jc w:val="both"/>
      </w:pP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Расположение изображения на листе. Выбор вертикального или гор</w:t>
      </w:r>
      <w:r>
        <w:rPr>
          <w:rFonts w:ascii="Times New Roman" w:hAnsi="Times New Roman"/>
          <w:color w:val="000000"/>
          <w:sz w:val="28"/>
        </w:rPr>
        <w:t>и</w:t>
      </w:r>
      <w:r>
        <w:rPr>
          <w:rFonts w:ascii="Times New Roman" w:hAnsi="Times New Roman"/>
          <w:color w:val="000000"/>
          <w:sz w:val="28"/>
        </w:rPr>
        <w:t>зонтального формата листа в зависимости от содержания изображения.</w:t>
      </w:r>
    </w:p>
    <w:p w:rsidR="0002094A" w:rsidRDefault="0002094A" w:rsidP="0002094A">
      <w:pPr>
        <w:spacing w:after="0" w:line="264" w:lineRule="auto"/>
        <w:ind w:firstLine="600"/>
        <w:jc w:val="both"/>
      </w:pPr>
      <w:r>
        <w:rPr>
          <w:rFonts w:ascii="Times New Roman" w:hAnsi="Times New Roman"/>
          <w:color w:val="000000"/>
          <w:sz w:val="28"/>
        </w:rPr>
        <w:t>Разные виды линий. Линейный рисунок. Графические материалы для линейного рисунка и их особенности. Приёмы рисования линией.</w:t>
      </w:r>
    </w:p>
    <w:p w:rsidR="0002094A" w:rsidRDefault="0002094A" w:rsidP="0002094A">
      <w:pPr>
        <w:spacing w:after="0" w:line="264" w:lineRule="auto"/>
        <w:ind w:firstLine="600"/>
        <w:jc w:val="both"/>
      </w:pPr>
      <w:r>
        <w:rPr>
          <w:rFonts w:ascii="Times New Roman" w:hAnsi="Times New Roman"/>
          <w:color w:val="000000"/>
          <w:sz w:val="28"/>
        </w:rPr>
        <w:t>Рисование с натуры: разные листья и их форма.</w:t>
      </w:r>
    </w:p>
    <w:p w:rsidR="0002094A" w:rsidRDefault="0002094A" w:rsidP="0002094A">
      <w:pPr>
        <w:spacing w:after="0" w:line="264" w:lineRule="auto"/>
        <w:ind w:firstLine="600"/>
        <w:jc w:val="both"/>
      </w:pPr>
      <w:r>
        <w:rPr>
          <w:rFonts w:ascii="Times New Roman" w:hAnsi="Times New Roman"/>
          <w:color w:val="000000"/>
          <w:sz w:val="28"/>
        </w:rPr>
        <w:t>Представление о пропорциях: короткое – длинное. Развитие навыка в</w:t>
      </w:r>
      <w:r>
        <w:rPr>
          <w:rFonts w:ascii="Times New Roman" w:hAnsi="Times New Roman"/>
          <w:color w:val="000000"/>
          <w:sz w:val="28"/>
        </w:rPr>
        <w:t>и</w:t>
      </w:r>
      <w:r>
        <w:rPr>
          <w:rFonts w:ascii="Times New Roman" w:hAnsi="Times New Roman"/>
          <w:color w:val="000000"/>
          <w:sz w:val="28"/>
        </w:rPr>
        <w:t>дения соотношения частей целого (на основе рисунков животных).</w:t>
      </w:r>
    </w:p>
    <w:p w:rsidR="0002094A" w:rsidRDefault="0002094A" w:rsidP="0002094A">
      <w:pPr>
        <w:spacing w:after="0" w:line="264" w:lineRule="auto"/>
        <w:ind w:firstLine="600"/>
        <w:jc w:val="both"/>
      </w:pPr>
      <w:r>
        <w:rPr>
          <w:rFonts w:ascii="Times New Roman" w:hAnsi="Times New Roman"/>
          <w:color w:val="000000"/>
          <w:sz w:val="28"/>
        </w:rPr>
        <w:t>Графическое пятно (ахроматическое) и представление о силуэте. Фо</w:t>
      </w:r>
      <w:r>
        <w:rPr>
          <w:rFonts w:ascii="Times New Roman" w:hAnsi="Times New Roman"/>
          <w:color w:val="000000"/>
          <w:sz w:val="28"/>
        </w:rPr>
        <w:t>р</w:t>
      </w:r>
      <w:r>
        <w:rPr>
          <w:rFonts w:ascii="Times New Roman" w:hAnsi="Times New Roman"/>
          <w:color w:val="000000"/>
          <w:sz w:val="28"/>
        </w:rPr>
        <w:t>мирование навыка видения целостности. Цельная форма и её части.</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Цвет как одно из главных средств выражения в изобразительном иску</w:t>
      </w:r>
      <w:r>
        <w:rPr>
          <w:rFonts w:ascii="Times New Roman" w:hAnsi="Times New Roman"/>
          <w:color w:val="000000"/>
          <w:sz w:val="28"/>
        </w:rPr>
        <w:t>с</w:t>
      </w:r>
      <w:r>
        <w:rPr>
          <w:rFonts w:ascii="Times New Roman" w:hAnsi="Times New Roman"/>
          <w:color w:val="000000"/>
          <w:sz w:val="28"/>
        </w:rPr>
        <w:t>стве. Навыки работы гуашью в условиях урока. Краски «гуашь», кисти, б</w:t>
      </w:r>
      <w:r>
        <w:rPr>
          <w:rFonts w:ascii="Times New Roman" w:hAnsi="Times New Roman"/>
          <w:color w:val="000000"/>
          <w:sz w:val="28"/>
        </w:rPr>
        <w:t>у</w:t>
      </w:r>
      <w:r>
        <w:rPr>
          <w:rFonts w:ascii="Times New Roman" w:hAnsi="Times New Roman"/>
          <w:color w:val="000000"/>
          <w:sz w:val="28"/>
        </w:rPr>
        <w:t>мага цветная и белая.</w:t>
      </w:r>
    </w:p>
    <w:p w:rsidR="0002094A" w:rsidRDefault="0002094A" w:rsidP="0002094A">
      <w:pPr>
        <w:spacing w:after="0" w:line="264" w:lineRule="auto"/>
        <w:ind w:firstLine="600"/>
        <w:jc w:val="both"/>
      </w:pPr>
      <w:r>
        <w:rPr>
          <w:rFonts w:ascii="Times New Roman" w:hAnsi="Times New Roman"/>
          <w:color w:val="000000"/>
          <w:sz w:val="28"/>
        </w:rPr>
        <w:t>Три основных цвета. Ассоциативные представления, связанные с ка</w:t>
      </w:r>
      <w:r>
        <w:rPr>
          <w:rFonts w:ascii="Times New Roman" w:hAnsi="Times New Roman"/>
          <w:color w:val="000000"/>
          <w:sz w:val="28"/>
        </w:rPr>
        <w:t>ж</w:t>
      </w:r>
      <w:r>
        <w:rPr>
          <w:rFonts w:ascii="Times New Roman" w:hAnsi="Times New Roman"/>
          <w:color w:val="000000"/>
          <w:sz w:val="28"/>
        </w:rPr>
        <w:t>дым цветом. Навыки смешения красок и получение нового цвета.</w:t>
      </w:r>
    </w:p>
    <w:p w:rsidR="0002094A" w:rsidRDefault="0002094A" w:rsidP="0002094A">
      <w:pPr>
        <w:spacing w:after="0" w:line="264" w:lineRule="auto"/>
        <w:ind w:firstLine="600"/>
        <w:jc w:val="both"/>
      </w:pPr>
      <w:r>
        <w:rPr>
          <w:rFonts w:ascii="Times New Roman" w:hAnsi="Times New Roman"/>
          <w:color w:val="000000"/>
          <w:sz w:val="28"/>
        </w:rPr>
        <w:t>Эмоциональная выразительность цвета, способы выражения настроения в изображаемом сюжете.</w:t>
      </w:r>
    </w:p>
    <w:p w:rsidR="0002094A" w:rsidRDefault="0002094A" w:rsidP="0002094A">
      <w:pPr>
        <w:spacing w:after="0" w:line="264" w:lineRule="auto"/>
        <w:ind w:firstLine="600"/>
        <w:jc w:val="both"/>
      </w:pPr>
      <w:r>
        <w:rPr>
          <w:rFonts w:ascii="Times New Roman" w:hAnsi="Times New Roman"/>
          <w:color w:val="000000"/>
          <w:sz w:val="28"/>
        </w:rPr>
        <w:t>Живописное изображение разных цветков по представлению и воспри</w:t>
      </w:r>
      <w:r>
        <w:rPr>
          <w:rFonts w:ascii="Times New Roman" w:hAnsi="Times New Roman"/>
          <w:color w:val="000000"/>
          <w:sz w:val="28"/>
        </w:rPr>
        <w:t>я</w:t>
      </w:r>
      <w:r>
        <w:rPr>
          <w:rFonts w:ascii="Times New Roman" w:hAnsi="Times New Roman"/>
          <w:color w:val="000000"/>
          <w:sz w:val="28"/>
        </w:rPr>
        <w:t>тию. Развитие навыков работы гуашью. Эмоциональная выразительность цвета.</w:t>
      </w:r>
    </w:p>
    <w:p w:rsidR="0002094A" w:rsidRDefault="0002094A" w:rsidP="0002094A">
      <w:pPr>
        <w:spacing w:after="0" w:line="264" w:lineRule="auto"/>
        <w:ind w:firstLine="600"/>
        <w:jc w:val="both"/>
      </w:pPr>
      <w:r>
        <w:rPr>
          <w:rFonts w:ascii="Times New Roman" w:hAnsi="Times New Roman"/>
          <w:color w:val="000000"/>
          <w:sz w:val="28"/>
        </w:rPr>
        <w:t>Тематическая композиция «Времена года». Контрастные цветовые с</w:t>
      </w:r>
      <w:r>
        <w:rPr>
          <w:rFonts w:ascii="Times New Roman" w:hAnsi="Times New Roman"/>
          <w:color w:val="000000"/>
          <w:sz w:val="28"/>
        </w:rPr>
        <w:t>о</w:t>
      </w:r>
      <w:r>
        <w:rPr>
          <w:rFonts w:ascii="Times New Roman" w:hAnsi="Times New Roman"/>
          <w:color w:val="000000"/>
          <w:sz w:val="28"/>
        </w:rPr>
        <w:t>стояния времён года. Живопись (гуашь), аппликация или смешанная техника.</w:t>
      </w:r>
    </w:p>
    <w:p w:rsidR="0002094A" w:rsidRDefault="0002094A" w:rsidP="0002094A">
      <w:pPr>
        <w:spacing w:after="0" w:line="264" w:lineRule="auto"/>
        <w:ind w:firstLine="600"/>
        <w:jc w:val="both"/>
      </w:pPr>
      <w:r>
        <w:rPr>
          <w:rFonts w:ascii="Times New Roman" w:hAnsi="Times New Roman"/>
          <w:color w:val="000000"/>
          <w:sz w:val="28"/>
        </w:rPr>
        <w:t>Техника монотипии. Представления о симметрии. Развитие воображ</w:t>
      </w:r>
      <w:r>
        <w:rPr>
          <w:rFonts w:ascii="Times New Roman" w:hAnsi="Times New Roman"/>
          <w:color w:val="000000"/>
          <w:sz w:val="28"/>
        </w:rPr>
        <w:t>е</w:t>
      </w:r>
      <w:r>
        <w:rPr>
          <w:rFonts w:ascii="Times New Roman" w:hAnsi="Times New Roman"/>
          <w:color w:val="000000"/>
          <w:sz w:val="28"/>
        </w:rPr>
        <w:t>ния.</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Изображение в объёме. Приёмы работы с пластилином; дощечка, стек, тряпочка.</w:t>
      </w:r>
    </w:p>
    <w:p w:rsidR="0002094A" w:rsidRDefault="0002094A" w:rsidP="0002094A">
      <w:pPr>
        <w:spacing w:after="0" w:line="264" w:lineRule="auto"/>
        <w:ind w:firstLine="600"/>
        <w:jc w:val="both"/>
      </w:pPr>
      <w:r>
        <w:rPr>
          <w:rFonts w:ascii="Times New Roman" w:hAnsi="Times New Roman"/>
          <w:color w:val="000000"/>
          <w:sz w:val="28"/>
        </w:rPr>
        <w:t>Лепка зверушек из цельной формы (например, черепашки, ёжика, за</w:t>
      </w:r>
      <w:r>
        <w:rPr>
          <w:rFonts w:ascii="Times New Roman" w:hAnsi="Times New Roman"/>
          <w:color w:val="000000"/>
          <w:sz w:val="28"/>
        </w:rPr>
        <w:t>й</w:t>
      </w:r>
      <w:r>
        <w:rPr>
          <w:rFonts w:ascii="Times New Roman" w:hAnsi="Times New Roman"/>
          <w:color w:val="000000"/>
          <w:sz w:val="28"/>
        </w:rPr>
        <w:t>чика). Приёмы вытягивания, вдавливания, сгибания, скручивания.</w:t>
      </w:r>
    </w:p>
    <w:p w:rsidR="0002094A" w:rsidRDefault="0002094A" w:rsidP="0002094A">
      <w:pPr>
        <w:spacing w:after="0" w:line="264" w:lineRule="auto"/>
        <w:ind w:firstLine="600"/>
        <w:jc w:val="both"/>
      </w:pPr>
      <w:r>
        <w:rPr>
          <w:rFonts w:ascii="Times New Roman" w:hAnsi="Times New Roman"/>
          <w:color w:val="000000"/>
          <w:sz w:val="28"/>
        </w:rPr>
        <w:t>Лепка игрушки, характерной для одного из наиболее известных наро</w:t>
      </w:r>
      <w:r>
        <w:rPr>
          <w:rFonts w:ascii="Times New Roman" w:hAnsi="Times New Roman"/>
          <w:color w:val="000000"/>
          <w:sz w:val="28"/>
        </w:rPr>
        <w:t>д</w:t>
      </w:r>
      <w:r>
        <w:rPr>
          <w:rFonts w:ascii="Times New Roman" w:hAnsi="Times New Roman"/>
          <w:color w:val="000000"/>
          <w:sz w:val="28"/>
        </w:rPr>
        <w:t>ных художественных промыслов (дымковская или каргопольская игрушка или по выбору учителя с учётом местных промыслов).</w:t>
      </w:r>
    </w:p>
    <w:p w:rsidR="0002094A" w:rsidRDefault="0002094A" w:rsidP="0002094A">
      <w:pPr>
        <w:spacing w:after="0" w:line="264" w:lineRule="auto"/>
        <w:ind w:firstLine="600"/>
        <w:jc w:val="both"/>
      </w:pPr>
      <w:r>
        <w:rPr>
          <w:rFonts w:ascii="Times New Roman" w:hAnsi="Times New Roman"/>
          <w:color w:val="000000"/>
          <w:sz w:val="28"/>
        </w:rPr>
        <w:t>Бумажная пластика. Овладение первичными приёмами надрезания, з</w:t>
      </w:r>
      <w:r>
        <w:rPr>
          <w:rFonts w:ascii="Times New Roman" w:hAnsi="Times New Roman"/>
          <w:color w:val="000000"/>
          <w:sz w:val="28"/>
        </w:rPr>
        <w:t>а</w:t>
      </w:r>
      <w:r>
        <w:rPr>
          <w:rFonts w:ascii="Times New Roman" w:hAnsi="Times New Roman"/>
          <w:color w:val="000000"/>
          <w:sz w:val="28"/>
        </w:rPr>
        <w:t>кручивания, складывания.</w:t>
      </w:r>
    </w:p>
    <w:p w:rsidR="0002094A" w:rsidRDefault="0002094A" w:rsidP="0002094A">
      <w:pPr>
        <w:spacing w:after="0" w:line="264" w:lineRule="auto"/>
        <w:ind w:firstLine="600"/>
        <w:jc w:val="both"/>
      </w:pPr>
      <w:r>
        <w:rPr>
          <w:rFonts w:ascii="Times New Roman" w:hAnsi="Times New Roman"/>
          <w:color w:val="000000"/>
          <w:sz w:val="28"/>
        </w:rPr>
        <w:t>Объёмная аппликация из бумаги и картона.</w:t>
      </w:r>
    </w:p>
    <w:p w:rsidR="0002094A" w:rsidRDefault="0002094A" w:rsidP="0002094A">
      <w:pPr>
        <w:spacing w:after="0" w:line="264" w:lineRule="auto"/>
        <w:ind w:firstLine="600"/>
        <w:jc w:val="both"/>
      </w:pPr>
      <w:r>
        <w:rPr>
          <w:rFonts w:ascii="Times New Roman" w:hAnsi="Times New Roman"/>
          <w:b/>
          <w:color w:val="000000"/>
          <w:sz w:val="28"/>
        </w:rPr>
        <w:lastRenderedPageBreak/>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Узоры в природе. Наблюдение узоров в живой природе (в условиях ур</w:t>
      </w:r>
      <w:r>
        <w:rPr>
          <w:rFonts w:ascii="Times New Roman" w:hAnsi="Times New Roman"/>
          <w:color w:val="000000"/>
          <w:sz w:val="28"/>
        </w:rPr>
        <w:t>о</w:t>
      </w:r>
      <w:r>
        <w:rPr>
          <w:rFonts w:ascii="Times New Roman" w:hAnsi="Times New Roman"/>
          <w:color w:val="000000"/>
          <w:sz w:val="28"/>
        </w:rPr>
        <w:t>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2094A" w:rsidRDefault="0002094A" w:rsidP="0002094A">
      <w:pPr>
        <w:spacing w:after="0" w:line="264" w:lineRule="auto"/>
        <w:ind w:firstLine="600"/>
        <w:jc w:val="both"/>
      </w:pPr>
      <w:r>
        <w:rPr>
          <w:rFonts w:ascii="Times New Roman" w:hAnsi="Times New Roman"/>
          <w:color w:val="000000"/>
          <w:sz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02094A" w:rsidRDefault="0002094A" w:rsidP="0002094A">
      <w:pPr>
        <w:spacing w:after="0" w:line="264" w:lineRule="auto"/>
        <w:ind w:firstLine="600"/>
        <w:jc w:val="both"/>
      </w:pPr>
      <w:r>
        <w:rPr>
          <w:rFonts w:ascii="Times New Roman" w:hAnsi="Times New Roman"/>
          <w:color w:val="000000"/>
          <w:sz w:val="28"/>
        </w:rPr>
        <w:t>Представления о симметрии и наблюдение её в природе. Последов</w:t>
      </w:r>
      <w:r>
        <w:rPr>
          <w:rFonts w:ascii="Times New Roman" w:hAnsi="Times New Roman"/>
          <w:color w:val="000000"/>
          <w:sz w:val="28"/>
        </w:rPr>
        <w:t>а</w:t>
      </w:r>
      <w:r>
        <w:rPr>
          <w:rFonts w:ascii="Times New Roman" w:hAnsi="Times New Roman"/>
          <w:color w:val="000000"/>
          <w:sz w:val="28"/>
        </w:rPr>
        <w:t>тельное ведение работы над изображением бабочки по представлению, и</w:t>
      </w:r>
      <w:r>
        <w:rPr>
          <w:rFonts w:ascii="Times New Roman" w:hAnsi="Times New Roman"/>
          <w:color w:val="000000"/>
          <w:sz w:val="28"/>
        </w:rPr>
        <w:t>с</w:t>
      </w:r>
      <w:r>
        <w:rPr>
          <w:rFonts w:ascii="Times New Roman" w:hAnsi="Times New Roman"/>
          <w:color w:val="000000"/>
          <w:sz w:val="28"/>
        </w:rPr>
        <w:t>пользование линии симметрии при составлении узора крыльев.</w:t>
      </w:r>
    </w:p>
    <w:p w:rsidR="0002094A" w:rsidRDefault="0002094A" w:rsidP="0002094A">
      <w:pPr>
        <w:spacing w:after="0" w:line="264" w:lineRule="auto"/>
        <w:ind w:firstLine="600"/>
        <w:jc w:val="both"/>
      </w:pPr>
      <w:r>
        <w:rPr>
          <w:rFonts w:ascii="Times New Roman" w:hAnsi="Times New Roman"/>
          <w:color w:val="000000"/>
          <w:sz w:val="28"/>
        </w:rPr>
        <w:t>Орнамент, характерный для игрушек одного из наиболее известных народных художественных промыслов: дымковская или каргопольская и</w:t>
      </w:r>
      <w:r>
        <w:rPr>
          <w:rFonts w:ascii="Times New Roman" w:hAnsi="Times New Roman"/>
          <w:color w:val="000000"/>
          <w:sz w:val="28"/>
        </w:rPr>
        <w:t>г</w:t>
      </w:r>
      <w:r>
        <w:rPr>
          <w:rFonts w:ascii="Times New Roman" w:hAnsi="Times New Roman"/>
          <w:color w:val="000000"/>
          <w:sz w:val="28"/>
        </w:rPr>
        <w:t>рушка (или по выбору учителя с учётом местных промыслов).</w:t>
      </w:r>
    </w:p>
    <w:p w:rsidR="0002094A" w:rsidRDefault="0002094A" w:rsidP="0002094A">
      <w:pPr>
        <w:spacing w:after="0" w:line="264" w:lineRule="auto"/>
        <w:ind w:firstLine="600"/>
        <w:jc w:val="both"/>
      </w:pPr>
      <w:r>
        <w:rPr>
          <w:rFonts w:ascii="Times New Roman" w:hAnsi="Times New Roman"/>
          <w:color w:val="000000"/>
          <w:sz w:val="28"/>
        </w:rPr>
        <w:t>Дизайн предмета: изготовление нарядной упаковки путём складывания бумаги и аппликации.</w:t>
      </w:r>
    </w:p>
    <w:p w:rsidR="0002094A" w:rsidRDefault="0002094A" w:rsidP="0002094A">
      <w:pPr>
        <w:spacing w:after="0" w:line="264" w:lineRule="auto"/>
        <w:ind w:firstLine="600"/>
        <w:jc w:val="both"/>
      </w:pPr>
      <w:r>
        <w:rPr>
          <w:rFonts w:ascii="Times New Roman" w:hAnsi="Times New Roman"/>
          <w:color w:val="000000"/>
          <w:sz w:val="28"/>
        </w:rPr>
        <w:t>Оригами – создание игрушки для новогодней ёлки. Приёмы складыв</w:t>
      </w:r>
      <w:r>
        <w:rPr>
          <w:rFonts w:ascii="Times New Roman" w:hAnsi="Times New Roman"/>
          <w:color w:val="000000"/>
          <w:sz w:val="28"/>
        </w:rPr>
        <w:t>а</w:t>
      </w:r>
      <w:r>
        <w:rPr>
          <w:rFonts w:ascii="Times New Roman" w:hAnsi="Times New Roman"/>
          <w:color w:val="000000"/>
          <w:sz w:val="28"/>
        </w:rPr>
        <w:t>ния бумаги.</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Наблюдение разнообразных архитектурных зданий в окружающем мире (по фотографиям), обсуждение особенностей и составных частей зданий.</w:t>
      </w:r>
    </w:p>
    <w:p w:rsidR="0002094A" w:rsidRDefault="0002094A" w:rsidP="0002094A">
      <w:pPr>
        <w:spacing w:after="0" w:line="264" w:lineRule="auto"/>
        <w:ind w:firstLine="600"/>
        <w:jc w:val="both"/>
      </w:pPr>
      <w:r>
        <w:rPr>
          <w:rFonts w:ascii="Times New Roman" w:hAnsi="Times New Roman"/>
          <w:color w:val="000000"/>
          <w:sz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02094A" w:rsidRDefault="0002094A" w:rsidP="0002094A">
      <w:pPr>
        <w:spacing w:after="0" w:line="264" w:lineRule="auto"/>
        <w:ind w:firstLine="600"/>
        <w:jc w:val="both"/>
      </w:pPr>
      <w:r>
        <w:rPr>
          <w:rFonts w:ascii="Times New Roman" w:hAnsi="Times New Roman"/>
          <w:color w:val="000000"/>
          <w:sz w:val="28"/>
        </w:rPr>
        <w:t>Макетирование (или аппликация) пространственной среды сказочного города из бумаги, картона или пластилина.</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Восприятие произведений детского творчества. Обсуждение сюжетного и эмоционального содержания детских работ.</w:t>
      </w:r>
    </w:p>
    <w:p w:rsidR="0002094A" w:rsidRDefault="0002094A" w:rsidP="0002094A">
      <w:pPr>
        <w:spacing w:after="0" w:line="264" w:lineRule="auto"/>
        <w:ind w:firstLine="600"/>
        <w:jc w:val="both"/>
      </w:pPr>
      <w:r>
        <w:rPr>
          <w:rFonts w:ascii="Times New Roman" w:hAnsi="Times New Roman"/>
          <w:color w:val="000000"/>
          <w:sz w:val="28"/>
        </w:rPr>
        <w:t>Художественное наблюдение окружающего мира природы и предме</w:t>
      </w:r>
      <w:r>
        <w:rPr>
          <w:rFonts w:ascii="Times New Roman" w:hAnsi="Times New Roman"/>
          <w:color w:val="000000"/>
          <w:sz w:val="28"/>
        </w:rPr>
        <w:t>т</w:t>
      </w:r>
      <w:r>
        <w:rPr>
          <w:rFonts w:ascii="Times New Roman" w:hAnsi="Times New Roman"/>
          <w:color w:val="000000"/>
          <w:sz w:val="28"/>
        </w:rPr>
        <w:t>ной среды жизни человека в зависимости от поставленной аналитической и эстетической задачи наблюдения (установки).</w:t>
      </w:r>
    </w:p>
    <w:p w:rsidR="0002094A" w:rsidRDefault="0002094A" w:rsidP="0002094A">
      <w:pPr>
        <w:spacing w:after="0" w:line="264" w:lineRule="auto"/>
        <w:ind w:firstLine="600"/>
        <w:jc w:val="both"/>
      </w:pPr>
      <w:r>
        <w:rPr>
          <w:rFonts w:ascii="Times New Roman" w:hAnsi="Times New Roman"/>
          <w:color w:val="000000"/>
          <w:sz w:val="28"/>
        </w:rPr>
        <w:t>Рассматривание иллюстраций детской книги на основе содержательных установок учителя в соответствии с изучаемой темой.</w:t>
      </w:r>
    </w:p>
    <w:p w:rsidR="0002094A" w:rsidRDefault="0002094A" w:rsidP="0002094A">
      <w:pPr>
        <w:spacing w:after="0" w:line="264" w:lineRule="auto"/>
        <w:ind w:firstLine="600"/>
        <w:jc w:val="both"/>
      </w:pPr>
      <w:r>
        <w:rPr>
          <w:rFonts w:ascii="Times New Roman" w:hAnsi="Times New Roman"/>
          <w:color w:val="000000"/>
          <w:sz w:val="28"/>
        </w:rPr>
        <w:t>Знакомство с картиной, в которой ярко выражено эмоциональное сост</w:t>
      </w:r>
      <w:r>
        <w:rPr>
          <w:rFonts w:ascii="Times New Roman" w:hAnsi="Times New Roman"/>
          <w:color w:val="000000"/>
          <w:sz w:val="28"/>
        </w:rPr>
        <w:t>о</w:t>
      </w:r>
      <w:r>
        <w:rPr>
          <w:rFonts w:ascii="Times New Roman" w:hAnsi="Times New Roman"/>
          <w:color w:val="000000"/>
          <w:sz w:val="28"/>
        </w:rPr>
        <w:t xml:space="preserve">яние, или с картиной, написанной на сказочный сюжет (произведения В. М. Васнецова и другие по выбору учителя). </w:t>
      </w:r>
    </w:p>
    <w:p w:rsidR="0002094A" w:rsidRDefault="0002094A" w:rsidP="0002094A">
      <w:pPr>
        <w:spacing w:after="0" w:line="264" w:lineRule="auto"/>
        <w:ind w:firstLine="600"/>
        <w:jc w:val="both"/>
      </w:pPr>
      <w:r>
        <w:rPr>
          <w:rFonts w:ascii="Times New Roman" w:hAnsi="Times New Roman"/>
          <w:color w:val="000000"/>
          <w:sz w:val="28"/>
        </w:rPr>
        <w:t>Художник и зритель. Освоение зрительских умений на основе получа</w:t>
      </w:r>
      <w:r>
        <w:rPr>
          <w:rFonts w:ascii="Times New Roman" w:hAnsi="Times New Roman"/>
          <w:color w:val="000000"/>
          <w:sz w:val="28"/>
        </w:rPr>
        <w:t>е</w:t>
      </w:r>
      <w:r>
        <w:rPr>
          <w:rFonts w:ascii="Times New Roman" w:hAnsi="Times New Roman"/>
          <w:color w:val="000000"/>
          <w:sz w:val="28"/>
        </w:rPr>
        <w:t>мых знаний и творческих практических задач – установок наблюдения. А</w:t>
      </w:r>
      <w:r>
        <w:rPr>
          <w:rFonts w:ascii="Times New Roman" w:hAnsi="Times New Roman"/>
          <w:color w:val="000000"/>
          <w:sz w:val="28"/>
        </w:rPr>
        <w:t>с</w:t>
      </w:r>
      <w:r>
        <w:rPr>
          <w:rFonts w:ascii="Times New Roman" w:hAnsi="Times New Roman"/>
          <w:color w:val="000000"/>
          <w:sz w:val="28"/>
        </w:rPr>
        <w:lastRenderedPageBreak/>
        <w:t>социации из личного опыта обучающихся и оценка эмоционального соде</w:t>
      </w:r>
      <w:r>
        <w:rPr>
          <w:rFonts w:ascii="Times New Roman" w:hAnsi="Times New Roman"/>
          <w:color w:val="000000"/>
          <w:sz w:val="28"/>
        </w:rPr>
        <w:t>р</w:t>
      </w:r>
      <w:r>
        <w:rPr>
          <w:rFonts w:ascii="Times New Roman" w:hAnsi="Times New Roman"/>
          <w:color w:val="000000"/>
          <w:sz w:val="28"/>
        </w:rPr>
        <w:t>жания произведений.</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Фотографирование мелких деталей природы, выражение ярких зрител</w:t>
      </w:r>
      <w:r>
        <w:rPr>
          <w:rFonts w:ascii="Times New Roman" w:hAnsi="Times New Roman"/>
          <w:color w:val="000000"/>
          <w:sz w:val="28"/>
        </w:rPr>
        <w:t>ь</w:t>
      </w:r>
      <w:r>
        <w:rPr>
          <w:rFonts w:ascii="Times New Roman" w:hAnsi="Times New Roman"/>
          <w:color w:val="000000"/>
          <w:sz w:val="28"/>
        </w:rPr>
        <w:t>ных впечатлений.</w:t>
      </w:r>
    </w:p>
    <w:p w:rsidR="0002094A" w:rsidRDefault="0002094A" w:rsidP="0002094A">
      <w:pPr>
        <w:spacing w:after="0" w:line="264" w:lineRule="auto"/>
        <w:ind w:firstLine="600"/>
        <w:jc w:val="both"/>
      </w:pPr>
      <w:r>
        <w:rPr>
          <w:rFonts w:ascii="Times New Roman" w:hAnsi="Times New Roman"/>
          <w:color w:val="000000"/>
          <w:sz w:val="28"/>
        </w:rPr>
        <w:t>Обсуждение в условиях урока ученических фотографий, соответству</w:t>
      </w:r>
      <w:r>
        <w:rPr>
          <w:rFonts w:ascii="Times New Roman" w:hAnsi="Times New Roman"/>
          <w:color w:val="000000"/>
          <w:sz w:val="28"/>
        </w:rPr>
        <w:t>ю</w:t>
      </w:r>
      <w:r>
        <w:rPr>
          <w:rFonts w:ascii="Times New Roman" w:hAnsi="Times New Roman"/>
          <w:color w:val="000000"/>
          <w:sz w:val="28"/>
        </w:rPr>
        <w:t>щих изучаемой теме.</w:t>
      </w:r>
    </w:p>
    <w:p w:rsidR="0002094A" w:rsidRDefault="0002094A" w:rsidP="0002094A">
      <w:pPr>
        <w:spacing w:after="0"/>
        <w:ind w:left="120"/>
      </w:pPr>
      <w:bookmarkStart w:id="132" w:name="_Toc137210402"/>
      <w:bookmarkEnd w:id="132"/>
    </w:p>
    <w:p w:rsidR="0002094A" w:rsidRDefault="0002094A" w:rsidP="0002094A">
      <w:pPr>
        <w:spacing w:after="0"/>
        <w:ind w:left="120"/>
      </w:pPr>
    </w:p>
    <w:p w:rsidR="0002094A" w:rsidRDefault="0002094A" w:rsidP="0002094A">
      <w:pPr>
        <w:spacing w:after="0"/>
        <w:ind w:left="120"/>
      </w:pPr>
      <w:r>
        <w:rPr>
          <w:rFonts w:ascii="Times New Roman" w:hAnsi="Times New Roman"/>
          <w:b/>
          <w:color w:val="000000"/>
          <w:sz w:val="28"/>
        </w:rPr>
        <w:t>2 КЛАСС</w:t>
      </w:r>
    </w:p>
    <w:p w:rsidR="0002094A" w:rsidRDefault="0002094A" w:rsidP="0002094A">
      <w:pPr>
        <w:spacing w:after="0"/>
        <w:ind w:left="120"/>
      </w:pP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Ритм линий. Выразительность линии. Художественные материалы для линейного рисунка и их свойства. Развитие навыков линейного рисунка.</w:t>
      </w:r>
    </w:p>
    <w:p w:rsidR="0002094A" w:rsidRDefault="0002094A" w:rsidP="0002094A">
      <w:pPr>
        <w:spacing w:after="0" w:line="264" w:lineRule="auto"/>
        <w:ind w:firstLine="600"/>
        <w:jc w:val="both"/>
      </w:pPr>
      <w:r>
        <w:rPr>
          <w:rFonts w:ascii="Times New Roman" w:hAnsi="Times New Roman"/>
          <w:color w:val="000000"/>
          <w:sz w:val="28"/>
        </w:rPr>
        <w:t>Пастель и мелки – особенности и выразительные свойства графических материалов, приёмы работы.</w:t>
      </w:r>
    </w:p>
    <w:p w:rsidR="0002094A" w:rsidRDefault="0002094A" w:rsidP="0002094A">
      <w:pPr>
        <w:spacing w:after="0" w:line="264" w:lineRule="auto"/>
        <w:ind w:firstLine="600"/>
        <w:jc w:val="both"/>
      </w:pPr>
      <w:r>
        <w:rPr>
          <w:rFonts w:ascii="Times New Roman" w:hAnsi="Times New Roman"/>
          <w:color w:val="000000"/>
          <w:sz w:val="28"/>
        </w:rPr>
        <w:t>Ритм пятен: освоение основ композиции. Расположение пятна на пло</w:t>
      </w:r>
      <w:r>
        <w:rPr>
          <w:rFonts w:ascii="Times New Roman" w:hAnsi="Times New Roman"/>
          <w:color w:val="000000"/>
          <w:sz w:val="28"/>
        </w:rPr>
        <w:t>с</w:t>
      </w:r>
      <w:r>
        <w:rPr>
          <w:rFonts w:ascii="Times New Roman" w:hAnsi="Times New Roman"/>
          <w:color w:val="000000"/>
          <w:sz w:val="28"/>
        </w:rPr>
        <w:t>кости листа: сгущение, разброс, доминанта, равновесие, спокойствие и дв</w:t>
      </w:r>
      <w:r>
        <w:rPr>
          <w:rFonts w:ascii="Times New Roman" w:hAnsi="Times New Roman"/>
          <w:color w:val="000000"/>
          <w:sz w:val="28"/>
        </w:rPr>
        <w:t>и</w:t>
      </w:r>
      <w:r>
        <w:rPr>
          <w:rFonts w:ascii="Times New Roman" w:hAnsi="Times New Roman"/>
          <w:color w:val="000000"/>
          <w:sz w:val="28"/>
        </w:rPr>
        <w:t>жение.</w:t>
      </w:r>
    </w:p>
    <w:p w:rsidR="0002094A" w:rsidRDefault="0002094A" w:rsidP="0002094A">
      <w:pPr>
        <w:spacing w:after="0" w:line="264" w:lineRule="auto"/>
        <w:ind w:firstLine="600"/>
        <w:jc w:val="both"/>
      </w:pPr>
      <w:r>
        <w:rPr>
          <w:rFonts w:ascii="Times New Roman" w:hAnsi="Times New Roman"/>
          <w:color w:val="000000"/>
          <w:sz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2094A" w:rsidRDefault="0002094A" w:rsidP="0002094A">
      <w:pPr>
        <w:spacing w:after="0" w:line="264" w:lineRule="auto"/>
        <w:ind w:firstLine="600"/>
        <w:jc w:val="both"/>
      </w:pPr>
      <w:r>
        <w:rPr>
          <w:rFonts w:ascii="Times New Roman" w:hAnsi="Times New Roman"/>
          <w:color w:val="000000"/>
          <w:sz w:val="28"/>
        </w:rPr>
        <w:t>Рисунок с натуры простого предмета. Расположение предмета на листе бумаги. Определение формы предмета. Соотношение частей предмета. Све</w:t>
      </w:r>
      <w:r>
        <w:rPr>
          <w:rFonts w:ascii="Times New Roman" w:hAnsi="Times New Roman"/>
          <w:color w:val="000000"/>
          <w:sz w:val="28"/>
        </w:rPr>
        <w:t>т</w:t>
      </w:r>
      <w:r>
        <w:rPr>
          <w:rFonts w:ascii="Times New Roman" w:hAnsi="Times New Roman"/>
          <w:color w:val="000000"/>
          <w:sz w:val="28"/>
        </w:rPr>
        <w:t>лые и тёмные части предмета, тень под предметом. Штриховка. Умение вн</w:t>
      </w:r>
      <w:r>
        <w:rPr>
          <w:rFonts w:ascii="Times New Roman" w:hAnsi="Times New Roman"/>
          <w:color w:val="000000"/>
          <w:sz w:val="28"/>
        </w:rPr>
        <w:t>и</w:t>
      </w:r>
      <w:r>
        <w:rPr>
          <w:rFonts w:ascii="Times New Roman" w:hAnsi="Times New Roman"/>
          <w:color w:val="000000"/>
          <w:sz w:val="28"/>
        </w:rPr>
        <w:t>мательно рассматривать и анализировать форму натурного предмета.</w:t>
      </w:r>
    </w:p>
    <w:p w:rsidR="0002094A" w:rsidRDefault="0002094A" w:rsidP="0002094A">
      <w:pPr>
        <w:spacing w:after="0" w:line="264" w:lineRule="auto"/>
        <w:ind w:firstLine="600"/>
        <w:jc w:val="both"/>
      </w:pPr>
      <w:r>
        <w:rPr>
          <w:rFonts w:ascii="Times New Roman" w:hAnsi="Times New Roman"/>
          <w:color w:val="000000"/>
          <w:sz w:val="28"/>
        </w:rPr>
        <w:t>Графический рисунок животного с активным выражением его характ</w:t>
      </w:r>
      <w:r>
        <w:rPr>
          <w:rFonts w:ascii="Times New Roman" w:hAnsi="Times New Roman"/>
          <w:color w:val="000000"/>
          <w:sz w:val="28"/>
        </w:rPr>
        <w:t>е</w:t>
      </w:r>
      <w:r>
        <w:rPr>
          <w:rFonts w:ascii="Times New Roman" w:hAnsi="Times New Roman"/>
          <w:color w:val="000000"/>
          <w:sz w:val="28"/>
        </w:rPr>
        <w:t xml:space="preserve">ра. Рассматривание графических произведений анималистического жанра. </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02094A" w:rsidRDefault="0002094A" w:rsidP="0002094A">
      <w:pPr>
        <w:spacing w:after="0" w:line="264" w:lineRule="auto"/>
        <w:ind w:firstLine="600"/>
        <w:jc w:val="both"/>
      </w:pPr>
      <w:r>
        <w:rPr>
          <w:rFonts w:ascii="Times New Roman" w:hAnsi="Times New Roman"/>
          <w:color w:val="000000"/>
          <w:sz w:val="28"/>
        </w:rPr>
        <w:t>Акварель и её свойства. Акварельные кисти. Приёмы работы акварелью.</w:t>
      </w:r>
    </w:p>
    <w:p w:rsidR="0002094A" w:rsidRDefault="0002094A" w:rsidP="0002094A">
      <w:pPr>
        <w:spacing w:after="0" w:line="264" w:lineRule="auto"/>
        <w:ind w:firstLine="600"/>
        <w:jc w:val="both"/>
      </w:pPr>
      <w:r>
        <w:rPr>
          <w:rFonts w:ascii="Times New Roman" w:hAnsi="Times New Roman"/>
          <w:color w:val="000000"/>
          <w:sz w:val="28"/>
        </w:rPr>
        <w:t>Цвет тёплый и холодный – цветовой контраст.</w:t>
      </w:r>
    </w:p>
    <w:p w:rsidR="0002094A" w:rsidRDefault="0002094A" w:rsidP="0002094A">
      <w:pPr>
        <w:spacing w:after="0" w:line="264" w:lineRule="auto"/>
        <w:ind w:firstLine="600"/>
        <w:jc w:val="both"/>
      </w:pPr>
      <w:r>
        <w:rPr>
          <w:rFonts w:ascii="Times New Roman" w:hAnsi="Times New Roman"/>
          <w:color w:val="000000"/>
          <w:sz w:val="28"/>
        </w:rPr>
        <w:t>Цвет тёмный и светлый (тональные отношения). Затемнение цвета с п</w:t>
      </w:r>
      <w:r>
        <w:rPr>
          <w:rFonts w:ascii="Times New Roman" w:hAnsi="Times New Roman"/>
          <w:color w:val="000000"/>
          <w:sz w:val="28"/>
        </w:rPr>
        <w:t>о</w:t>
      </w:r>
      <w:r>
        <w:rPr>
          <w:rFonts w:ascii="Times New Roman" w:hAnsi="Times New Roman"/>
          <w:color w:val="000000"/>
          <w:sz w:val="28"/>
        </w:rPr>
        <w:t>мощью тёмной краски и осветление цвета. Эмоциональная выразительность цветовых состояний и отношений.</w:t>
      </w:r>
    </w:p>
    <w:p w:rsidR="0002094A" w:rsidRDefault="0002094A" w:rsidP="0002094A">
      <w:pPr>
        <w:spacing w:after="0" w:line="264" w:lineRule="auto"/>
        <w:ind w:firstLine="600"/>
        <w:jc w:val="both"/>
      </w:pPr>
      <w:r>
        <w:rPr>
          <w:rFonts w:ascii="Times New Roman" w:hAnsi="Times New Roman"/>
          <w:color w:val="000000"/>
          <w:sz w:val="28"/>
        </w:rPr>
        <w:t>Цвет открытый – звонкий и приглушённый, тихий. Эмоциональная в</w:t>
      </w:r>
      <w:r>
        <w:rPr>
          <w:rFonts w:ascii="Times New Roman" w:hAnsi="Times New Roman"/>
          <w:color w:val="000000"/>
          <w:sz w:val="28"/>
        </w:rPr>
        <w:t>ы</w:t>
      </w:r>
      <w:r>
        <w:rPr>
          <w:rFonts w:ascii="Times New Roman" w:hAnsi="Times New Roman"/>
          <w:color w:val="000000"/>
          <w:sz w:val="28"/>
        </w:rPr>
        <w:t>разительность цвета.</w:t>
      </w:r>
    </w:p>
    <w:p w:rsidR="0002094A" w:rsidRDefault="0002094A" w:rsidP="0002094A">
      <w:pPr>
        <w:spacing w:after="0" w:line="264" w:lineRule="auto"/>
        <w:ind w:firstLine="600"/>
        <w:jc w:val="both"/>
      </w:pPr>
      <w:r>
        <w:rPr>
          <w:rFonts w:ascii="Times New Roman" w:hAnsi="Times New Roman"/>
          <w:color w:val="000000"/>
          <w:sz w:val="28"/>
        </w:rPr>
        <w:lastRenderedPageBreak/>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02094A" w:rsidRDefault="0002094A" w:rsidP="0002094A">
      <w:pPr>
        <w:spacing w:after="0" w:line="264" w:lineRule="auto"/>
        <w:ind w:firstLine="600"/>
        <w:jc w:val="both"/>
      </w:pPr>
      <w:r>
        <w:rPr>
          <w:rFonts w:ascii="Times New Roman" w:hAnsi="Times New Roman"/>
          <w:color w:val="000000"/>
          <w:sz w:val="28"/>
        </w:rPr>
        <w:t>Изображение сказочного персонажа с ярко выраженным характером (образ мужской или женский).</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w:t>
      </w:r>
      <w:r>
        <w:rPr>
          <w:rFonts w:ascii="Times New Roman" w:hAnsi="Times New Roman"/>
          <w:color w:val="000000"/>
          <w:sz w:val="28"/>
        </w:rPr>
        <w:t>и</w:t>
      </w:r>
      <w:r>
        <w:rPr>
          <w:rFonts w:ascii="Times New Roman" w:hAnsi="Times New Roman"/>
          <w:color w:val="000000"/>
          <w:sz w:val="28"/>
        </w:rPr>
        <w:t>теля с учётом местных промыслов). Способ лепки в соответствии с традиц</w:t>
      </w:r>
      <w:r>
        <w:rPr>
          <w:rFonts w:ascii="Times New Roman" w:hAnsi="Times New Roman"/>
          <w:color w:val="000000"/>
          <w:sz w:val="28"/>
        </w:rPr>
        <w:t>и</w:t>
      </w:r>
      <w:r>
        <w:rPr>
          <w:rFonts w:ascii="Times New Roman" w:hAnsi="Times New Roman"/>
          <w:color w:val="000000"/>
          <w:sz w:val="28"/>
        </w:rPr>
        <w:t>ями промысла.</w:t>
      </w:r>
    </w:p>
    <w:p w:rsidR="0002094A" w:rsidRDefault="0002094A" w:rsidP="0002094A">
      <w:pPr>
        <w:spacing w:after="0" w:line="264" w:lineRule="auto"/>
        <w:ind w:firstLine="600"/>
        <w:jc w:val="both"/>
      </w:pPr>
      <w:r>
        <w:rPr>
          <w:rFonts w:ascii="Times New Roman" w:hAnsi="Times New Roman"/>
          <w:color w:val="000000"/>
          <w:sz w:val="28"/>
        </w:rPr>
        <w:t>Лепка животных (например, кошки, собаки, медвежонка) с передачей характерной пластики движения. Соблюдение цельности формы, её преобр</w:t>
      </w:r>
      <w:r>
        <w:rPr>
          <w:rFonts w:ascii="Times New Roman" w:hAnsi="Times New Roman"/>
          <w:color w:val="000000"/>
          <w:sz w:val="28"/>
        </w:rPr>
        <w:t>а</w:t>
      </w:r>
      <w:r>
        <w:rPr>
          <w:rFonts w:ascii="Times New Roman" w:hAnsi="Times New Roman"/>
          <w:color w:val="000000"/>
          <w:sz w:val="28"/>
        </w:rPr>
        <w:t>зование и добавление деталей.</w:t>
      </w:r>
    </w:p>
    <w:p w:rsidR="0002094A" w:rsidRDefault="0002094A" w:rsidP="0002094A">
      <w:pPr>
        <w:spacing w:after="0" w:line="264" w:lineRule="auto"/>
        <w:ind w:firstLine="600"/>
        <w:jc w:val="both"/>
      </w:pPr>
      <w:r>
        <w:rPr>
          <w:rFonts w:ascii="Times New Roman" w:hAnsi="Times New Roman"/>
          <w:color w:val="000000"/>
          <w:sz w:val="28"/>
        </w:rPr>
        <w:t>Изображение движения и статики в скульптуре: лепка из пластилина тяжёлой, неповоротливой и лёгкой, стремительной формы.</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Наблюдение узоров в природе (на основе фотографий в условиях урока), например, снежинки, паутинки, росы на листьях. Ассоциативное сопоставл</w:t>
      </w:r>
      <w:r>
        <w:rPr>
          <w:rFonts w:ascii="Times New Roman" w:hAnsi="Times New Roman"/>
          <w:color w:val="000000"/>
          <w:sz w:val="28"/>
        </w:rPr>
        <w:t>е</w:t>
      </w:r>
      <w:r>
        <w:rPr>
          <w:rFonts w:ascii="Times New Roman" w:hAnsi="Times New Roman"/>
          <w:color w:val="000000"/>
          <w:sz w:val="28"/>
        </w:rPr>
        <w:t>ние с орнаментами в предметах декоративно-прикладного искусства (напр</w:t>
      </w:r>
      <w:r>
        <w:rPr>
          <w:rFonts w:ascii="Times New Roman" w:hAnsi="Times New Roman"/>
          <w:color w:val="000000"/>
          <w:sz w:val="28"/>
        </w:rPr>
        <w:t>и</w:t>
      </w:r>
      <w:r>
        <w:rPr>
          <w:rFonts w:ascii="Times New Roman" w:hAnsi="Times New Roman"/>
          <w:color w:val="000000"/>
          <w:sz w:val="28"/>
        </w:rPr>
        <w:t>мер, кружево, вышивка, ювелирные изделия).</w:t>
      </w:r>
    </w:p>
    <w:p w:rsidR="0002094A" w:rsidRDefault="0002094A" w:rsidP="0002094A">
      <w:pPr>
        <w:spacing w:after="0" w:line="264" w:lineRule="auto"/>
        <w:ind w:firstLine="600"/>
        <w:jc w:val="both"/>
      </w:pPr>
      <w:r>
        <w:rPr>
          <w:rFonts w:ascii="Times New Roman" w:hAnsi="Times New Roman"/>
          <w:color w:val="000000"/>
          <w:sz w:val="28"/>
        </w:rPr>
        <w:t>Рисунок геометрического орнамента кружева или вышивки. Декорати</w:t>
      </w:r>
      <w:r>
        <w:rPr>
          <w:rFonts w:ascii="Times New Roman" w:hAnsi="Times New Roman"/>
          <w:color w:val="000000"/>
          <w:sz w:val="28"/>
        </w:rPr>
        <w:t>в</w:t>
      </w:r>
      <w:r>
        <w:rPr>
          <w:rFonts w:ascii="Times New Roman" w:hAnsi="Times New Roman"/>
          <w:color w:val="000000"/>
          <w:sz w:val="28"/>
        </w:rPr>
        <w:t>ная композиция. Ритм пятен в декоративной аппликации.</w:t>
      </w:r>
    </w:p>
    <w:p w:rsidR="0002094A" w:rsidRDefault="0002094A" w:rsidP="0002094A">
      <w:pPr>
        <w:spacing w:after="0" w:line="264" w:lineRule="auto"/>
        <w:ind w:firstLine="600"/>
        <w:jc w:val="both"/>
      </w:pPr>
      <w:r>
        <w:rPr>
          <w:rFonts w:ascii="Times New Roman" w:hAnsi="Times New Roman"/>
          <w:color w:val="000000"/>
          <w:sz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2094A" w:rsidRDefault="0002094A" w:rsidP="0002094A">
      <w:pPr>
        <w:spacing w:after="0" w:line="264" w:lineRule="auto"/>
        <w:ind w:firstLine="600"/>
        <w:jc w:val="both"/>
      </w:pPr>
      <w:r>
        <w:rPr>
          <w:rFonts w:ascii="Times New Roman" w:hAnsi="Times New Roman"/>
          <w:color w:val="000000"/>
          <w:sz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Конструирование из бумаги. Приёмы работы с полосой бумаги, разные варианты складывания, закручивания, надрезания. Макетирование простра</w:t>
      </w:r>
      <w:r>
        <w:rPr>
          <w:rFonts w:ascii="Times New Roman" w:hAnsi="Times New Roman"/>
          <w:color w:val="000000"/>
          <w:sz w:val="28"/>
        </w:rPr>
        <w:t>н</w:t>
      </w:r>
      <w:r>
        <w:rPr>
          <w:rFonts w:ascii="Times New Roman" w:hAnsi="Times New Roman"/>
          <w:color w:val="000000"/>
          <w:sz w:val="28"/>
        </w:rPr>
        <w:t>ства детской площадки.</w:t>
      </w:r>
    </w:p>
    <w:p w:rsidR="0002094A" w:rsidRDefault="0002094A" w:rsidP="0002094A">
      <w:pPr>
        <w:spacing w:after="0" w:line="264" w:lineRule="auto"/>
        <w:ind w:firstLine="600"/>
        <w:jc w:val="both"/>
      </w:pPr>
      <w:r>
        <w:rPr>
          <w:rFonts w:ascii="Times New Roman" w:hAnsi="Times New Roman"/>
          <w:color w:val="000000"/>
          <w:sz w:val="28"/>
        </w:rPr>
        <w:t>Построение игрового сказочного города из бумаги (на основе сворач</w:t>
      </w:r>
      <w:r>
        <w:rPr>
          <w:rFonts w:ascii="Times New Roman" w:hAnsi="Times New Roman"/>
          <w:color w:val="000000"/>
          <w:sz w:val="28"/>
        </w:rPr>
        <w:t>и</w:t>
      </w:r>
      <w:r>
        <w:rPr>
          <w:rFonts w:ascii="Times New Roman" w:hAnsi="Times New Roman"/>
          <w:color w:val="000000"/>
          <w:sz w:val="28"/>
        </w:rPr>
        <w:t>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w:t>
      </w:r>
      <w:r>
        <w:rPr>
          <w:rFonts w:ascii="Times New Roman" w:hAnsi="Times New Roman"/>
          <w:color w:val="000000"/>
          <w:sz w:val="28"/>
        </w:rPr>
        <w:t>р</w:t>
      </w:r>
      <w:r>
        <w:rPr>
          <w:rFonts w:ascii="Times New Roman" w:hAnsi="Times New Roman"/>
          <w:color w:val="000000"/>
          <w:sz w:val="28"/>
        </w:rPr>
        <w:lastRenderedPageBreak/>
        <w:t xml:space="preserve">хитектуры с ярко выраженным характером здания. Рисунок дома для доброго или злого сказочного персонажа (иллюстрация сказки по выбору учителя). </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Восприятие произведений детского творчества. Обсуждение сюжетного и эмоционального содержания детских работ.</w:t>
      </w:r>
    </w:p>
    <w:p w:rsidR="0002094A" w:rsidRDefault="0002094A" w:rsidP="0002094A">
      <w:pPr>
        <w:spacing w:after="0" w:line="264" w:lineRule="auto"/>
        <w:ind w:firstLine="600"/>
        <w:jc w:val="both"/>
      </w:pPr>
      <w:r>
        <w:rPr>
          <w:rFonts w:ascii="Times New Roman" w:hAnsi="Times New Roman"/>
          <w:color w:val="000000"/>
          <w:sz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2094A" w:rsidRDefault="0002094A" w:rsidP="0002094A">
      <w:pPr>
        <w:spacing w:after="0" w:line="264" w:lineRule="auto"/>
        <w:ind w:firstLine="600"/>
        <w:jc w:val="both"/>
      </w:pPr>
      <w:r>
        <w:rPr>
          <w:rFonts w:ascii="Times New Roman" w:hAnsi="Times New Roman"/>
          <w:color w:val="000000"/>
          <w:sz w:val="28"/>
        </w:rPr>
        <w:t>Восприятие орнаментальных произведений прикладного искусства (например, кружево, шитьё, резьба и роспись).</w:t>
      </w:r>
    </w:p>
    <w:p w:rsidR="0002094A" w:rsidRDefault="0002094A" w:rsidP="0002094A">
      <w:pPr>
        <w:spacing w:after="0" w:line="264" w:lineRule="auto"/>
        <w:ind w:firstLine="600"/>
        <w:jc w:val="both"/>
      </w:pPr>
      <w:r>
        <w:rPr>
          <w:rFonts w:ascii="Times New Roman" w:hAnsi="Times New Roman"/>
          <w:color w:val="000000"/>
          <w:sz w:val="28"/>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02094A" w:rsidRDefault="0002094A" w:rsidP="0002094A">
      <w:pPr>
        <w:spacing w:after="0" w:line="264" w:lineRule="auto"/>
        <w:ind w:firstLine="600"/>
        <w:jc w:val="both"/>
      </w:pPr>
      <w:r>
        <w:rPr>
          <w:rFonts w:ascii="Times New Roman" w:hAnsi="Times New Roman"/>
          <w:color w:val="000000"/>
          <w:sz w:val="28"/>
        </w:rPr>
        <w:t>Восприятие произведений анималистического жанра в графике (напр</w:t>
      </w:r>
      <w:r>
        <w:rPr>
          <w:rFonts w:ascii="Times New Roman" w:hAnsi="Times New Roman"/>
          <w:color w:val="000000"/>
          <w:sz w:val="28"/>
        </w:rPr>
        <w:t>и</w:t>
      </w:r>
      <w:r>
        <w:rPr>
          <w:rFonts w:ascii="Times New Roman" w:hAnsi="Times New Roman"/>
          <w:color w:val="000000"/>
          <w:sz w:val="28"/>
        </w:rPr>
        <w:t>мер, произведений В. В. Ватагина, Е. И. Чарушина) и в скульптуре (произв</w:t>
      </w:r>
      <w:r>
        <w:rPr>
          <w:rFonts w:ascii="Times New Roman" w:hAnsi="Times New Roman"/>
          <w:color w:val="000000"/>
          <w:sz w:val="28"/>
        </w:rPr>
        <w:t>е</w:t>
      </w:r>
      <w:r>
        <w:rPr>
          <w:rFonts w:ascii="Times New Roman" w:hAnsi="Times New Roman"/>
          <w:color w:val="000000"/>
          <w:sz w:val="28"/>
        </w:rPr>
        <w:t>дения В. В. Ватагина). Наблюдение животных с точки зрения их пропорций, характера движения, пластики.</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Компьютерные средства изображения. Виды линий (в программе Paint или другом графическом редакторе).</w:t>
      </w:r>
    </w:p>
    <w:p w:rsidR="0002094A" w:rsidRDefault="0002094A" w:rsidP="0002094A">
      <w:pPr>
        <w:spacing w:after="0" w:line="264" w:lineRule="auto"/>
        <w:ind w:firstLine="600"/>
        <w:jc w:val="both"/>
      </w:pPr>
      <w:r>
        <w:rPr>
          <w:rFonts w:ascii="Times New Roman" w:hAnsi="Times New Roman"/>
          <w:color w:val="000000"/>
          <w:sz w:val="28"/>
        </w:rPr>
        <w:t>Компьютерные средства изображения. Работа с геометрическими фиг</w:t>
      </w:r>
      <w:r>
        <w:rPr>
          <w:rFonts w:ascii="Times New Roman" w:hAnsi="Times New Roman"/>
          <w:color w:val="000000"/>
          <w:sz w:val="28"/>
        </w:rPr>
        <w:t>у</w:t>
      </w:r>
      <w:r>
        <w:rPr>
          <w:rFonts w:ascii="Times New Roman" w:hAnsi="Times New Roman"/>
          <w:color w:val="000000"/>
          <w:sz w:val="28"/>
        </w:rPr>
        <w:t>рами. Трансформация и копирование геометрических фигур в программе Paint.</w:t>
      </w:r>
    </w:p>
    <w:p w:rsidR="0002094A" w:rsidRDefault="0002094A" w:rsidP="0002094A">
      <w:pPr>
        <w:spacing w:after="0" w:line="264" w:lineRule="auto"/>
        <w:ind w:firstLine="600"/>
        <w:jc w:val="both"/>
      </w:pPr>
      <w:r>
        <w:rPr>
          <w:rFonts w:ascii="Times New Roman" w:hAnsi="Times New Roman"/>
          <w:color w:val="000000"/>
          <w:sz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2094A" w:rsidRDefault="0002094A" w:rsidP="0002094A">
      <w:pPr>
        <w:spacing w:after="0" w:line="264" w:lineRule="auto"/>
        <w:ind w:firstLine="600"/>
        <w:jc w:val="both"/>
      </w:pPr>
      <w:r>
        <w:rPr>
          <w:rFonts w:ascii="Times New Roman" w:hAnsi="Times New Roman"/>
          <w:color w:val="000000"/>
          <w:sz w:val="28"/>
        </w:rPr>
        <w:t>Освоение инструментов традиционного рисования в программе Paint на основе темы «Тёплый и холодный цвета» (например, «Горящий костёр в с</w:t>
      </w:r>
      <w:r>
        <w:rPr>
          <w:rFonts w:ascii="Times New Roman" w:hAnsi="Times New Roman"/>
          <w:color w:val="000000"/>
          <w:sz w:val="28"/>
        </w:rPr>
        <w:t>и</w:t>
      </w:r>
      <w:r>
        <w:rPr>
          <w:rFonts w:ascii="Times New Roman" w:hAnsi="Times New Roman"/>
          <w:color w:val="000000"/>
          <w:sz w:val="28"/>
        </w:rPr>
        <w:t>ней ночи», «Перо жар-птицы»).</w:t>
      </w:r>
    </w:p>
    <w:p w:rsidR="0002094A" w:rsidRDefault="0002094A" w:rsidP="0002094A">
      <w:pPr>
        <w:spacing w:after="0" w:line="264" w:lineRule="auto"/>
        <w:ind w:firstLine="600"/>
        <w:jc w:val="both"/>
      </w:pPr>
      <w:r>
        <w:rPr>
          <w:rFonts w:ascii="Times New Roman" w:hAnsi="Times New Roman"/>
          <w:color w:val="000000"/>
          <w:sz w:val="28"/>
        </w:rPr>
        <w:t>Художественная фотография. Расположение объекта в кадре. Масштаб. Доминанта. Обсуждение в условиях урока ученических фотографий, соотве</w:t>
      </w:r>
      <w:r>
        <w:rPr>
          <w:rFonts w:ascii="Times New Roman" w:hAnsi="Times New Roman"/>
          <w:color w:val="000000"/>
          <w:sz w:val="28"/>
        </w:rPr>
        <w:t>т</w:t>
      </w:r>
      <w:r>
        <w:rPr>
          <w:rFonts w:ascii="Times New Roman" w:hAnsi="Times New Roman"/>
          <w:color w:val="000000"/>
          <w:sz w:val="28"/>
        </w:rPr>
        <w:t>ствующих изучаемой теме.</w:t>
      </w:r>
    </w:p>
    <w:p w:rsidR="0002094A" w:rsidRDefault="0002094A" w:rsidP="0002094A">
      <w:pPr>
        <w:spacing w:after="0" w:line="264" w:lineRule="auto"/>
        <w:ind w:firstLine="600"/>
        <w:jc w:val="both"/>
      </w:pPr>
      <w:r>
        <w:rPr>
          <w:rFonts w:ascii="Times New Roman" w:hAnsi="Times New Roman"/>
          <w:b/>
          <w:color w:val="000000"/>
          <w:sz w:val="28"/>
        </w:rPr>
        <w:t>​</w:t>
      </w:r>
    </w:p>
    <w:p w:rsidR="0002094A" w:rsidRDefault="0002094A" w:rsidP="0002094A">
      <w:pPr>
        <w:spacing w:after="0"/>
        <w:ind w:left="120"/>
      </w:pPr>
      <w:bookmarkStart w:id="133" w:name="_Toc137210403"/>
      <w:bookmarkEnd w:id="133"/>
    </w:p>
    <w:p w:rsidR="0002094A" w:rsidRDefault="0002094A" w:rsidP="0002094A">
      <w:pPr>
        <w:spacing w:after="0"/>
        <w:ind w:left="120"/>
      </w:pPr>
      <w:r>
        <w:rPr>
          <w:rFonts w:ascii="Times New Roman" w:hAnsi="Times New Roman"/>
          <w:b/>
          <w:color w:val="000000"/>
          <w:sz w:val="28"/>
        </w:rPr>
        <w:t>3 КЛАСС</w:t>
      </w:r>
    </w:p>
    <w:p w:rsidR="0002094A" w:rsidRDefault="0002094A" w:rsidP="0002094A">
      <w:pPr>
        <w:spacing w:after="0"/>
        <w:ind w:left="120"/>
      </w:pP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Эскизы обложки и иллюстраций к детской книге сказок (сказка по в</w:t>
      </w:r>
      <w:r>
        <w:rPr>
          <w:rFonts w:ascii="Times New Roman" w:hAnsi="Times New Roman"/>
          <w:color w:val="000000"/>
          <w:sz w:val="28"/>
        </w:rPr>
        <w:t>ы</w:t>
      </w:r>
      <w:r>
        <w:rPr>
          <w:rFonts w:ascii="Times New Roman" w:hAnsi="Times New Roman"/>
          <w:color w:val="000000"/>
          <w:sz w:val="28"/>
        </w:rPr>
        <w:t>бору). Рисунок буквицы. Макет книги-игрушки. Совмещение изображения и текста. Расположение иллюстраций и текста на развороте книги.</w:t>
      </w:r>
    </w:p>
    <w:p w:rsidR="0002094A" w:rsidRDefault="0002094A" w:rsidP="0002094A">
      <w:pPr>
        <w:spacing w:after="0" w:line="264" w:lineRule="auto"/>
        <w:ind w:firstLine="600"/>
        <w:jc w:val="both"/>
      </w:pPr>
      <w:r>
        <w:rPr>
          <w:rFonts w:ascii="Times New Roman" w:hAnsi="Times New Roman"/>
          <w:color w:val="000000"/>
          <w:sz w:val="28"/>
        </w:rPr>
        <w:lastRenderedPageBreak/>
        <w:t>Поздравительная открытка. Открытка-пожелание. Композиция откры</w:t>
      </w:r>
      <w:r>
        <w:rPr>
          <w:rFonts w:ascii="Times New Roman" w:hAnsi="Times New Roman"/>
          <w:color w:val="000000"/>
          <w:sz w:val="28"/>
        </w:rPr>
        <w:t>т</w:t>
      </w:r>
      <w:r>
        <w:rPr>
          <w:rFonts w:ascii="Times New Roman" w:hAnsi="Times New Roman"/>
          <w:color w:val="000000"/>
          <w:sz w:val="28"/>
        </w:rPr>
        <w:t>ки: совмещение текста (шрифта) и изображения. Рисунок открытки или а</w:t>
      </w:r>
      <w:r>
        <w:rPr>
          <w:rFonts w:ascii="Times New Roman" w:hAnsi="Times New Roman"/>
          <w:color w:val="000000"/>
          <w:sz w:val="28"/>
        </w:rPr>
        <w:t>п</w:t>
      </w:r>
      <w:r>
        <w:rPr>
          <w:rFonts w:ascii="Times New Roman" w:hAnsi="Times New Roman"/>
          <w:color w:val="000000"/>
          <w:sz w:val="28"/>
        </w:rPr>
        <w:t>пликация.</w:t>
      </w:r>
    </w:p>
    <w:p w:rsidR="0002094A" w:rsidRDefault="0002094A" w:rsidP="0002094A">
      <w:pPr>
        <w:spacing w:after="0" w:line="264" w:lineRule="auto"/>
        <w:ind w:firstLine="600"/>
        <w:jc w:val="both"/>
      </w:pPr>
      <w:r>
        <w:rPr>
          <w:rFonts w:ascii="Times New Roman" w:hAnsi="Times New Roman"/>
          <w:color w:val="000000"/>
          <w:sz w:val="28"/>
        </w:rPr>
        <w:t>Эскиз плаката или афиши. Совмещение шрифта и изображения. Ос</w:t>
      </w:r>
      <w:r>
        <w:rPr>
          <w:rFonts w:ascii="Times New Roman" w:hAnsi="Times New Roman"/>
          <w:color w:val="000000"/>
          <w:sz w:val="28"/>
        </w:rPr>
        <w:t>о</w:t>
      </w:r>
      <w:r>
        <w:rPr>
          <w:rFonts w:ascii="Times New Roman" w:hAnsi="Times New Roman"/>
          <w:color w:val="000000"/>
          <w:sz w:val="28"/>
        </w:rPr>
        <w:t>бенности композиции плаката.</w:t>
      </w:r>
    </w:p>
    <w:p w:rsidR="0002094A" w:rsidRDefault="0002094A" w:rsidP="0002094A">
      <w:pPr>
        <w:spacing w:after="0" w:line="264" w:lineRule="auto"/>
        <w:ind w:firstLine="600"/>
        <w:jc w:val="both"/>
      </w:pPr>
      <w:r>
        <w:rPr>
          <w:rFonts w:ascii="Times New Roman" w:hAnsi="Times New Roman"/>
          <w:color w:val="000000"/>
          <w:sz w:val="28"/>
        </w:rPr>
        <w:t>Графические зарисовки карандашами по памяти или на основе набл</w:t>
      </w:r>
      <w:r>
        <w:rPr>
          <w:rFonts w:ascii="Times New Roman" w:hAnsi="Times New Roman"/>
          <w:color w:val="000000"/>
          <w:sz w:val="28"/>
        </w:rPr>
        <w:t>ю</w:t>
      </w:r>
      <w:r>
        <w:rPr>
          <w:rFonts w:ascii="Times New Roman" w:hAnsi="Times New Roman"/>
          <w:color w:val="000000"/>
          <w:sz w:val="28"/>
        </w:rPr>
        <w:t>дений и фотографий архитектурных достопримечательностей своего города.</w:t>
      </w:r>
    </w:p>
    <w:p w:rsidR="0002094A" w:rsidRDefault="0002094A" w:rsidP="0002094A">
      <w:pPr>
        <w:spacing w:after="0" w:line="264" w:lineRule="auto"/>
        <w:ind w:firstLine="600"/>
        <w:jc w:val="both"/>
      </w:pPr>
      <w:r>
        <w:rPr>
          <w:rFonts w:ascii="Times New Roman" w:hAnsi="Times New Roman"/>
          <w:color w:val="000000"/>
          <w:sz w:val="28"/>
        </w:rPr>
        <w:t>Транспорт в городе. Рисунки реальных или фантастических машин.</w:t>
      </w:r>
    </w:p>
    <w:p w:rsidR="0002094A" w:rsidRDefault="0002094A" w:rsidP="0002094A">
      <w:pPr>
        <w:spacing w:after="0" w:line="264" w:lineRule="auto"/>
        <w:ind w:firstLine="600"/>
        <w:jc w:val="both"/>
      </w:pPr>
      <w:r>
        <w:rPr>
          <w:rFonts w:ascii="Times New Roman" w:hAnsi="Times New Roman"/>
          <w:color w:val="000000"/>
          <w:sz w:val="28"/>
        </w:rPr>
        <w:t>Изображение лица человека. Строение, пропорции, взаиморасполож</w:t>
      </w:r>
      <w:r>
        <w:rPr>
          <w:rFonts w:ascii="Times New Roman" w:hAnsi="Times New Roman"/>
          <w:color w:val="000000"/>
          <w:sz w:val="28"/>
        </w:rPr>
        <w:t>е</w:t>
      </w:r>
      <w:r>
        <w:rPr>
          <w:rFonts w:ascii="Times New Roman" w:hAnsi="Times New Roman"/>
          <w:color w:val="000000"/>
          <w:sz w:val="28"/>
        </w:rPr>
        <w:t>ние частей лица.</w:t>
      </w:r>
    </w:p>
    <w:p w:rsidR="0002094A" w:rsidRDefault="0002094A" w:rsidP="0002094A">
      <w:pPr>
        <w:spacing w:after="0" w:line="264" w:lineRule="auto"/>
        <w:ind w:firstLine="600"/>
        <w:jc w:val="both"/>
      </w:pPr>
      <w:r>
        <w:rPr>
          <w:rFonts w:ascii="Times New Roman" w:hAnsi="Times New Roman"/>
          <w:color w:val="000000"/>
          <w:sz w:val="28"/>
        </w:rPr>
        <w:t>Эскиз маски для маскарада: изображение лица – маски персонажа с ярко выраженным характером. Аппликация из цветной бумаги.</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Создание сюжетной композиции «В цирке», использование гуаши или карандаша и акварели (по памяти и представлению). Художник в театре: э</w:t>
      </w:r>
      <w:r>
        <w:rPr>
          <w:rFonts w:ascii="Times New Roman" w:hAnsi="Times New Roman"/>
          <w:color w:val="000000"/>
          <w:sz w:val="28"/>
        </w:rPr>
        <w:t>с</w:t>
      </w:r>
      <w:r>
        <w:rPr>
          <w:rFonts w:ascii="Times New Roman" w:hAnsi="Times New Roman"/>
          <w:color w:val="000000"/>
          <w:sz w:val="28"/>
        </w:rPr>
        <w:t>киз занавеса (или декораций сцены) для спектакля со сказочным сюжетом (сказка по выбору).</w:t>
      </w:r>
    </w:p>
    <w:p w:rsidR="0002094A" w:rsidRDefault="0002094A" w:rsidP="0002094A">
      <w:pPr>
        <w:spacing w:after="0" w:line="264" w:lineRule="auto"/>
        <w:ind w:firstLine="600"/>
        <w:jc w:val="both"/>
      </w:pPr>
      <w:r>
        <w:rPr>
          <w:rFonts w:ascii="Times New Roman" w:hAnsi="Times New Roman"/>
          <w:color w:val="000000"/>
          <w:sz w:val="28"/>
        </w:rPr>
        <w:t>Тематическая композиция «Праздник в городе». Гуашь по цветной б</w:t>
      </w:r>
      <w:r>
        <w:rPr>
          <w:rFonts w:ascii="Times New Roman" w:hAnsi="Times New Roman"/>
          <w:color w:val="000000"/>
          <w:sz w:val="28"/>
        </w:rPr>
        <w:t>у</w:t>
      </w:r>
      <w:r>
        <w:rPr>
          <w:rFonts w:ascii="Times New Roman" w:hAnsi="Times New Roman"/>
          <w:color w:val="000000"/>
          <w:sz w:val="28"/>
        </w:rPr>
        <w:t>маге, возможно совмещение с наклейками в виде коллажа или аппликации.</w:t>
      </w:r>
    </w:p>
    <w:p w:rsidR="0002094A" w:rsidRDefault="0002094A" w:rsidP="0002094A">
      <w:pPr>
        <w:spacing w:after="0" w:line="264" w:lineRule="auto"/>
        <w:ind w:firstLine="600"/>
        <w:jc w:val="both"/>
      </w:pPr>
      <w:r>
        <w:rPr>
          <w:rFonts w:ascii="Times New Roman" w:hAnsi="Times New Roman"/>
          <w:color w:val="000000"/>
          <w:sz w:val="28"/>
        </w:rPr>
        <w:t>Натюрморт из простых предметов с натуры или по представлению. «Натюрморт-автопортрет» из предметов, характеризующих личность обуч</w:t>
      </w:r>
      <w:r>
        <w:rPr>
          <w:rFonts w:ascii="Times New Roman" w:hAnsi="Times New Roman"/>
          <w:color w:val="000000"/>
          <w:sz w:val="28"/>
        </w:rPr>
        <w:t>а</w:t>
      </w:r>
      <w:r>
        <w:rPr>
          <w:rFonts w:ascii="Times New Roman" w:hAnsi="Times New Roman"/>
          <w:color w:val="000000"/>
          <w:sz w:val="28"/>
        </w:rPr>
        <w:t>ющегося.</w:t>
      </w:r>
    </w:p>
    <w:p w:rsidR="0002094A" w:rsidRDefault="0002094A" w:rsidP="0002094A">
      <w:pPr>
        <w:spacing w:after="0" w:line="264" w:lineRule="auto"/>
        <w:ind w:firstLine="600"/>
        <w:jc w:val="both"/>
      </w:pPr>
      <w:r>
        <w:rPr>
          <w:rFonts w:ascii="Times New Roman" w:hAnsi="Times New Roman"/>
          <w:color w:val="000000"/>
          <w:sz w:val="28"/>
        </w:rPr>
        <w:t>Пейзаж в живописи. Передача в пейзаже состояний в природе. Выбор для изображения времени года, времени дня, характера погоды и особенн</w:t>
      </w:r>
      <w:r>
        <w:rPr>
          <w:rFonts w:ascii="Times New Roman" w:hAnsi="Times New Roman"/>
          <w:color w:val="000000"/>
          <w:sz w:val="28"/>
        </w:rPr>
        <w:t>о</w:t>
      </w:r>
      <w:r>
        <w:rPr>
          <w:rFonts w:ascii="Times New Roman" w:hAnsi="Times New Roman"/>
          <w:color w:val="000000"/>
          <w:sz w:val="28"/>
        </w:rPr>
        <w:t>стей ландшафта (лес или поле, река или озеро); количество и состояние неба в изображении.</w:t>
      </w:r>
    </w:p>
    <w:p w:rsidR="0002094A" w:rsidRDefault="0002094A" w:rsidP="0002094A">
      <w:pPr>
        <w:spacing w:after="0" w:line="264" w:lineRule="auto"/>
        <w:ind w:firstLine="600"/>
        <w:jc w:val="both"/>
      </w:pPr>
      <w:r>
        <w:rPr>
          <w:rFonts w:ascii="Times New Roman" w:hAnsi="Times New Roman"/>
          <w:color w:val="000000"/>
          <w:sz w:val="28"/>
        </w:rPr>
        <w:t>Портрет человека по памяти и представлению с опорой на натуру. В</w:t>
      </w:r>
      <w:r>
        <w:rPr>
          <w:rFonts w:ascii="Times New Roman" w:hAnsi="Times New Roman"/>
          <w:color w:val="000000"/>
          <w:sz w:val="28"/>
        </w:rPr>
        <w:t>ы</w:t>
      </w:r>
      <w:r>
        <w:rPr>
          <w:rFonts w:ascii="Times New Roman" w:hAnsi="Times New Roman"/>
          <w:color w:val="000000"/>
          <w:sz w:val="28"/>
        </w:rPr>
        <w:t>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w:t>
      </w:r>
      <w:r>
        <w:rPr>
          <w:rFonts w:ascii="Times New Roman" w:hAnsi="Times New Roman"/>
          <w:color w:val="000000"/>
          <w:sz w:val="28"/>
        </w:rPr>
        <w:t>а</w:t>
      </w:r>
      <w:r>
        <w:rPr>
          <w:rFonts w:ascii="Times New Roman" w:hAnsi="Times New Roman"/>
          <w:color w:val="000000"/>
          <w:sz w:val="28"/>
        </w:rPr>
        <w:t>рактера цветового решения, сильного или мягкого контраста, включения в композицию дополнительных предметов.</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Создание игрушки из подручного нехудожественного материала, пр</w:t>
      </w:r>
      <w:r>
        <w:rPr>
          <w:rFonts w:ascii="Times New Roman" w:hAnsi="Times New Roman"/>
          <w:color w:val="000000"/>
          <w:sz w:val="28"/>
        </w:rPr>
        <w:t>и</w:t>
      </w:r>
      <w:r>
        <w:rPr>
          <w:rFonts w:ascii="Times New Roman" w:hAnsi="Times New Roman"/>
          <w:color w:val="000000"/>
          <w:sz w:val="28"/>
        </w:rPr>
        <w:t>дание ей одушевлённого образа (добавления деталей лепных или из бумаги, ниток или других материалов).</w:t>
      </w:r>
    </w:p>
    <w:p w:rsidR="0002094A" w:rsidRDefault="0002094A" w:rsidP="0002094A">
      <w:pPr>
        <w:spacing w:after="0" w:line="264" w:lineRule="auto"/>
        <w:ind w:firstLine="600"/>
        <w:jc w:val="both"/>
      </w:pPr>
      <w:r>
        <w:rPr>
          <w:rFonts w:ascii="Times New Roman" w:hAnsi="Times New Roman"/>
          <w:color w:val="000000"/>
          <w:sz w:val="28"/>
        </w:rPr>
        <w:t>Лепка сказочного персонажа на основе сюжета известной сказки или с</w:t>
      </w:r>
      <w:r>
        <w:rPr>
          <w:rFonts w:ascii="Times New Roman" w:hAnsi="Times New Roman"/>
          <w:color w:val="000000"/>
          <w:sz w:val="28"/>
        </w:rPr>
        <w:t>о</w:t>
      </w:r>
      <w:r>
        <w:rPr>
          <w:rFonts w:ascii="Times New Roman" w:hAnsi="Times New Roman"/>
          <w:color w:val="000000"/>
          <w:sz w:val="28"/>
        </w:rPr>
        <w:t>здание этого персонажа путём бумагопластики.</w:t>
      </w:r>
    </w:p>
    <w:p w:rsidR="0002094A" w:rsidRDefault="0002094A" w:rsidP="0002094A">
      <w:pPr>
        <w:spacing w:after="0" w:line="264" w:lineRule="auto"/>
        <w:ind w:firstLine="600"/>
        <w:jc w:val="both"/>
      </w:pPr>
      <w:r>
        <w:rPr>
          <w:rFonts w:ascii="Times New Roman" w:hAnsi="Times New Roman"/>
          <w:color w:val="000000"/>
          <w:sz w:val="28"/>
        </w:rPr>
        <w:lastRenderedPageBreak/>
        <w:t>Освоение знаний о видах скульптуры (по назначению) и жанрах скуль</w:t>
      </w:r>
      <w:r>
        <w:rPr>
          <w:rFonts w:ascii="Times New Roman" w:hAnsi="Times New Roman"/>
          <w:color w:val="000000"/>
          <w:sz w:val="28"/>
        </w:rPr>
        <w:t>п</w:t>
      </w:r>
      <w:r>
        <w:rPr>
          <w:rFonts w:ascii="Times New Roman" w:hAnsi="Times New Roman"/>
          <w:color w:val="000000"/>
          <w:sz w:val="28"/>
        </w:rPr>
        <w:t>туры (по сюжету изображения).</w:t>
      </w:r>
    </w:p>
    <w:p w:rsidR="0002094A" w:rsidRDefault="0002094A" w:rsidP="0002094A">
      <w:pPr>
        <w:spacing w:after="0" w:line="264" w:lineRule="auto"/>
        <w:ind w:firstLine="600"/>
        <w:jc w:val="both"/>
      </w:pPr>
      <w:r>
        <w:rPr>
          <w:rFonts w:ascii="Times New Roman" w:hAnsi="Times New Roman"/>
          <w:color w:val="000000"/>
          <w:sz w:val="28"/>
        </w:rPr>
        <w:t>Лепка эскиза парковой скульптуры. Выражение пластики движения в скульптуре. Работа с пластилином или глиной.</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Приёмы исполнения орнаментов и выполнение эскизов украшения п</w:t>
      </w:r>
      <w:r>
        <w:rPr>
          <w:rFonts w:ascii="Times New Roman" w:hAnsi="Times New Roman"/>
          <w:color w:val="000000"/>
          <w:sz w:val="28"/>
        </w:rPr>
        <w:t>о</w:t>
      </w:r>
      <w:r>
        <w:rPr>
          <w:rFonts w:ascii="Times New Roman" w:hAnsi="Times New Roman"/>
          <w:color w:val="000000"/>
          <w:sz w:val="28"/>
        </w:rPr>
        <w:t>суды из дерева и глины в традициях народных художественных промыслов Хохломы и Гжели (или в традициях других промыслов по выбору учителя).</w:t>
      </w:r>
    </w:p>
    <w:p w:rsidR="0002094A" w:rsidRDefault="0002094A" w:rsidP="0002094A">
      <w:pPr>
        <w:spacing w:after="0" w:line="264" w:lineRule="auto"/>
        <w:ind w:firstLine="600"/>
        <w:jc w:val="both"/>
      </w:pPr>
      <w:r>
        <w:rPr>
          <w:rFonts w:ascii="Times New Roman" w:hAnsi="Times New Roman"/>
          <w:color w:val="000000"/>
          <w:sz w:val="28"/>
        </w:rPr>
        <w:t>Эскизы орнаментов для росписи тканей. Раппорт. Трафарет и создание орнамента при помощи печаток или штампов.</w:t>
      </w:r>
    </w:p>
    <w:p w:rsidR="0002094A" w:rsidRDefault="0002094A" w:rsidP="0002094A">
      <w:pPr>
        <w:spacing w:after="0" w:line="264" w:lineRule="auto"/>
        <w:ind w:firstLine="600"/>
        <w:jc w:val="both"/>
      </w:pPr>
      <w:r>
        <w:rPr>
          <w:rFonts w:ascii="Times New Roman" w:hAnsi="Times New Roman"/>
          <w:color w:val="000000"/>
          <w:sz w:val="28"/>
        </w:rPr>
        <w:t>Эскизы орнамента для росписи платка: симметрия или асимметрия п</w:t>
      </w:r>
      <w:r>
        <w:rPr>
          <w:rFonts w:ascii="Times New Roman" w:hAnsi="Times New Roman"/>
          <w:color w:val="000000"/>
          <w:sz w:val="28"/>
        </w:rPr>
        <w:t>о</w:t>
      </w:r>
      <w:r>
        <w:rPr>
          <w:rFonts w:ascii="Times New Roman" w:hAnsi="Times New Roman"/>
          <w:color w:val="000000"/>
          <w:sz w:val="28"/>
        </w:rPr>
        <w:t>строения композиции, статика и динамика узора, ритмические чередования мотивов, наличие композиционного центра, роспись по канве. Рассматрив</w:t>
      </w:r>
      <w:r>
        <w:rPr>
          <w:rFonts w:ascii="Times New Roman" w:hAnsi="Times New Roman"/>
          <w:color w:val="000000"/>
          <w:sz w:val="28"/>
        </w:rPr>
        <w:t>а</w:t>
      </w:r>
      <w:r>
        <w:rPr>
          <w:rFonts w:ascii="Times New Roman" w:hAnsi="Times New Roman"/>
          <w:color w:val="000000"/>
          <w:sz w:val="28"/>
        </w:rPr>
        <w:t>ние павловопосадских платков.</w:t>
      </w:r>
    </w:p>
    <w:p w:rsidR="0002094A" w:rsidRDefault="0002094A" w:rsidP="0002094A">
      <w:pPr>
        <w:spacing w:after="0" w:line="264" w:lineRule="auto"/>
        <w:ind w:firstLine="600"/>
        <w:jc w:val="both"/>
      </w:pPr>
      <w:r>
        <w:rPr>
          <w:rFonts w:ascii="Times New Roman" w:hAnsi="Times New Roman"/>
          <w:color w:val="000000"/>
          <w:sz w:val="28"/>
        </w:rPr>
        <w:t>Проектирование (эскизы) декоративных украшений в городе, например, ажурные ограды, украшения фонарей, скамеек, киосков, подставок для цв</w:t>
      </w:r>
      <w:r>
        <w:rPr>
          <w:rFonts w:ascii="Times New Roman" w:hAnsi="Times New Roman"/>
          <w:color w:val="000000"/>
          <w:sz w:val="28"/>
        </w:rPr>
        <w:t>е</w:t>
      </w:r>
      <w:r>
        <w:rPr>
          <w:rFonts w:ascii="Times New Roman" w:hAnsi="Times New Roman"/>
          <w:color w:val="000000"/>
          <w:sz w:val="28"/>
        </w:rPr>
        <w:t>тов.</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Зарисовки исторических памятников и архитектурных достопримеч</w:t>
      </w:r>
      <w:r>
        <w:rPr>
          <w:rFonts w:ascii="Times New Roman" w:hAnsi="Times New Roman"/>
          <w:color w:val="000000"/>
          <w:sz w:val="28"/>
        </w:rPr>
        <w:t>а</w:t>
      </w:r>
      <w:r>
        <w:rPr>
          <w:rFonts w:ascii="Times New Roman" w:hAnsi="Times New Roman"/>
          <w:color w:val="000000"/>
          <w:sz w:val="28"/>
        </w:rPr>
        <w:t>тельностей города или села. Работа по наблюдению и по памяти, на основе использования фотографий и образных представлений.</w:t>
      </w:r>
    </w:p>
    <w:p w:rsidR="0002094A" w:rsidRDefault="0002094A" w:rsidP="0002094A">
      <w:pPr>
        <w:spacing w:after="0" w:line="264" w:lineRule="auto"/>
        <w:ind w:firstLine="600"/>
        <w:jc w:val="both"/>
      </w:pPr>
      <w:r>
        <w:rPr>
          <w:rFonts w:ascii="Times New Roman" w:hAnsi="Times New Roman"/>
          <w:color w:val="000000"/>
          <w:sz w:val="28"/>
        </w:rPr>
        <w:t>Проектирование садово-паркового пространства на плоскости (апплик</w:t>
      </w:r>
      <w:r>
        <w:rPr>
          <w:rFonts w:ascii="Times New Roman" w:hAnsi="Times New Roman"/>
          <w:color w:val="000000"/>
          <w:sz w:val="28"/>
        </w:rPr>
        <w:t>а</w:t>
      </w:r>
      <w:r>
        <w:rPr>
          <w:rFonts w:ascii="Times New Roman" w:hAnsi="Times New Roman"/>
          <w:color w:val="000000"/>
          <w:sz w:val="28"/>
        </w:rPr>
        <w:t>ция, коллаж) или в виде макета с использованием бумаги, картона, пенопл</w:t>
      </w:r>
      <w:r>
        <w:rPr>
          <w:rFonts w:ascii="Times New Roman" w:hAnsi="Times New Roman"/>
          <w:color w:val="000000"/>
          <w:sz w:val="28"/>
        </w:rPr>
        <w:t>а</w:t>
      </w:r>
      <w:r>
        <w:rPr>
          <w:rFonts w:ascii="Times New Roman" w:hAnsi="Times New Roman"/>
          <w:color w:val="000000"/>
          <w:sz w:val="28"/>
        </w:rPr>
        <w:t>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w:t>
      </w:r>
      <w:r>
        <w:rPr>
          <w:rFonts w:ascii="Times New Roman" w:hAnsi="Times New Roman"/>
          <w:color w:val="000000"/>
          <w:sz w:val="28"/>
        </w:rPr>
        <w:t>е</w:t>
      </w:r>
      <w:r>
        <w:rPr>
          <w:rFonts w:ascii="Times New Roman" w:hAnsi="Times New Roman"/>
          <w:color w:val="000000"/>
          <w:sz w:val="28"/>
        </w:rPr>
        <w:t>ментов городского пространства, выполненных индивидуально).</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02094A" w:rsidRDefault="0002094A" w:rsidP="0002094A">
      <w:pPr>
        <w:spacing w:after="0" w:line="264" w:lineRule="auto"/>
        <w:ind w:firstLine="600"/>
        <w:jc w:val="both"/>
      </w:pPr>
      <w:r>
        <w:rPr>
          <w:rFonts w:ascii="Times New Roman" w:hAnsi="Times New Roman"/>
          <w:color w:val="000000"/>
          <w:sz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02094A" w:rsidRDefault="0002094A" w:rsidP="0002094A">
      <w:pPr>
        <w:spacing w:after="0" w:line="264" w:lineRule="auto"/>
        <w:ind w:firstLine="600"/>
        <w:jc w:val="both"/>
      </w:pPr>
      <w:r>
        <w:rPr>
          <w:rFonts w:ascii="Times New Roman" w:hAnsi="Times New Roman"/>
          <w:color w:val="000000"/>
          <w:sz w:val="28"/>
        </w:rPr>
        <w:t>Виртуальное путешествие: памятники архитектуры в Москве и Санкт-Петербурге (обзор памятников по выбору учителя).</w:t>
      </w:r>
    </w:p>
    <w:p w:rsidR="0002094A" w:rsidRDefault="0002094A" w:rsidP="0002094A">
      <w:pPr>
        <w:spacing w:after="0" w:line="264" w:lineRule="auto"/>
        <w:ind w:firstLine="600"/>
        <w:jc w:val="both"/>
      </w:pPr>
      <w:r>
        <w:rPr>
          <w:rFonts w:ascii="Times New Roman" w:hAnsi="Times New Roman"/>
          <w:color w:val="000000"/>
          <w:sz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w:t>
      </w:r>
      <w:r>
        <w:rPr>
          <w:rFonts w:ascii="Times New Roman" w:hAnsi="Times New Roman"/>
          <w:color w:val="000000"/>
          <w:sz w:val="28"/>
        </w:rPr>
        <w:lastRenderedPageBreak/>
        <w:t>искусств имени А. С. Пушкина. Экскурсии в местные художественные музеи и галереи. Виртуальные экскурсии в знаменитые зарубежные художестве</w:t>
      </w:r>
      <w:r>
        <w:rPr>
          <w:rFonts w:ascii="Times New Roman" w:hAnsi="Times New Roman"/>
          <w:color w:val="000000"/>
          <w:sz w:val="28"/>
        </w:rPr>
        <w:t>н</w:t>
      </w:r>
      <w:r>
        <w:rPr>
          <w:rFonts w:ascii="Times New Roman" w:hAnsi="Times New Roman"/>
          <w:color w:val="000000"/>
          <w:sz w:val="28"/>
        </w:rPr>
        <w:t>ные музеи (выбор музеев – за учителем). Осознание значимости и увлек</w:t>
      </w:r>
      <w:r>
        <w:rPr>
          <w:rFonts w:ascii="Times New Roman" w:hAnsi="Times New Roman"/>
          <w:color w:val="000000"/>
          <w:sz w:val="28"/>
        </w:rPr>
        <w:t>а</w:t>
      </w:r>
      <w:r>
        <w:rPr>
          <w:rFonts w:ascii="Times New Roman" w:hAnsi="Times New Roman"/>
          <w:color w:val="000000"/>
          <w:sz w:val="28"/>
        </w:rPr>
        <w:t>тельности посещения музеев; посещение знаменитого музея как событие; и</w:t>
      </w:r>
      <w:r>
        <w:rPr>
          <w:rFonts w:ascii="Times New Roman" w:hAnsi="Times New Roman"/>
          <w:color w:val="000000"/>
          <w:sz w:val="28"/>
        </w:rPr>
        <w:t>н</w:t>
      </w:r>
      <w:r>
        <w:rPr>
          <w:rFonts w:ascii="Times New Roman" w:hAnsi="Times New Roman"/>
          <w:color w:val="000000"/>
          <w:sz w:val="28"/>
        </w:rPr>
        <w:t>терес к коллекции музея и искусству в целом.</w:t>
      </w:r>
    </w:p>
    <w:p w:rsidR="0002094A" w:rsidRDefault="0002094A" w:rsidP="0002094A">
      <w:pPr>
        <w:spacing w:after="0" w:line="264" w:lineRule="auto"/>
        <w:ind w:firstLine="600"/>
        <w:jc w:val="both"/>
      </w:pPr>
      <w:r>
        <w:rPr>
          <w:rFonts w:ascii="Times New Roman" w:hAnsi="Times New Roman"/>
          <w:color w:val="000000"/>
          <w:sz w:val="28"/>
        </w:rPr>
        <w:t xml:space="preserve">Виды пространственных искусств: виды определяются по назначению произведений в жизни людей. </w:t>
      </w:r>
    </w:p>
    <w:p w:rsidR="0002094A" w:rsidRDefault="0002094A" w:rsidP="0002094A">
      <w:pPr>
        <w:spacing w:after="0" w:line="264" w:lineRule="auto"/>
        <w:ind w:firstLine="600"/>
        <w:jc w:val="both"/>
      </w:pPr>
      <w:r>
        <w:rPr>
          <w:rFonts w:ascii="Times New Roman" w:hAnsi="Times New Roman"/>
          <w:color w:val="000000"/>
          <w:sz w:val="28"/>
        </w:rPr>
        <w:t>Жанры в изобразительном искусстве – в живописи, графике, скульптуре – определяются предметом изображения; классификация и сравнение соде</w:t>
      </w:r>
      <w:r>
        <w:rPr>
          <w:rFonts w:ascii="Times New Roman" w:hAnsi="Times New Roman"/>
          <w:color w:val="000000"/>
          <w:sz w:val="28"/>
        </w:rPr>
        <w:t>р</w:t>
      </w:r>
      <w:r>
        <w:rPr>
          <w:rFonts w:ascii="Times New Roman" w:hAnsi="Times New Roman"/>
          <w:color w:val="000000"/>
          <w:sz w:val="28"/>
        </w:rPr>
        <w:t>жания произведений сходного сюжета (например, портреты, пейзажи).</w:t>
      </w:r>
    </w:p>
    <w:p w:rsidR="0002094A" w:rsidRDefault="0002094A" w:rsidP="0002094A">
      <w:pPr>
        <w:spacing w:after="0" w:line="264" w:lineRule="auto"/>
        <w:ind w:firstLine="600"/>
        <w:jc w:val="both"/>
      </w:pPr>
      <w:r>
        <w:rPr>
          <w:rFonts w:ascii="Times New Roman" w:hAnsi="Times New Roman"/>
          <w:color w:val="000000"/>
          <w:sz w:val="28"/>
        </w:rPr>
        <w:t>Представления о произведениях крупнейших отечественных художн</w:t>
      </w:r>
      <w:r>
        <w:rPr>
          <w:rFonts w:ascii="Times New Roman" w:hAnsi="Times New Roman"/>
          <w:color w:val="000000"/>
          <w:sz w:val="28"/>
        </w:rPr>
        <w:t>и</w:t>
      </w:r>
      <w:r>
        <w:rPr>
          <w:rFonts w:ascii="Times New Roman" w:hAnsi="Times New Roman"/>
          <w:color w:val="000000"/>
          <w:sz w:val="28"/>
        </w:rPr>
        <w:t>ков-пейзажистов: И. И. Шишкина, И. И. Левитана, А. К. Саврасова, В. Д. П</w:t>
      </w:r>
      <w:r>
        <w:rPr>
          <w:rFonts w:ascii="Times New Roman" w:hAnsi="Times New Roman"/>
          <w:color w:val="000000"/>
          <w:sz w:val="28"/>
        </w:rPr>
        <w:t>о</w:t>
      </w:r>
      <w:r>
        <w:rPr>
          <w:rFonts w:ascii="Times New Roman" w:hAnsi="Times New Roman"/>
          <w:color w:val="000000"/>
          <w:sz w:val="28"/>
        </w:rPr>
        <w:t xml:space="preserve">ленова, И. К. Айвазовского и других. </w:t>
      </w:r>
    </w:p>
    <w:p w:rsidR="0002094A" w:rsidRDefault="0002094A" w:rsidP="0002094A">
      <w:pPr>
        <w:spacing w:after="0" w:line="264" w:lineRule="auto"/>
        <w:ind w:firstLine="600"/>
        <w:jc w:val="both"/>
      </w:pPr>
      <w:r>
        <w:rPr>
          <w:rFonts w:ascii="Times New Roman" w:hAnsi="Times New Roman"/>
          <w:color w:val="000000"/>
          <w:sz w:val="28"/>
        </w:rPr>
        <w:t>Представления о произведениях крупнейших отечественных портрет</w:t>
      </w:r>
      <w:r>
        <w:rPr>
          <w:rFonts w:ascii="Times New Roman" w:hAnsi="Times New Roman"/>
          <w:color w:val="000000"/>
          <w:sz w:val="28"/>
        </w:rPr>
        <w:t>и</w:t>
      </w:r>
      <w:r>
        <w:rPr>
          <w:rFonts w:ascii="Times New Roman" w:hAnsi="Times New Roman"/>
          <w:color w:val="000000"/>
          <w:sz w:val="28"/>
        </w:rPr>
        <w:t>стов: В. И. Сурикова, И. Е. Репина, В. А. Серова и других.</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Построение в графическом редакторе различных по эмоциональному восприятию ритмов расположения пятен на плоскости: покой (статика), ра</w:t>
      </w:r>
      <w:r>
        <w:rPr>
          <w:rFonts w:ascii="Times New Roman" w:hAnsi="Times New Roman"/>
          <w:color w:val="000000"/>
          <w:sz w:val="28"/>
        </w:rPr>
        <w:t>з</w:t>
      </w:r>
      <w:r>
        <w:rPr>
          <w:rFonts w:ascii="Times New Roman" w:hAnsi="Times New Roman"/>
          <w:color w:val="000000"/>
          <w:sz w:val="28"/>
        </w:rPr>
        <w:t>ные направления и ритмы движения (например, собрались, разбежались, д</w:t>
      </w:r>
      <w:r>
        <w:rPr>
          <w:rFonts w:ascii="Times New Roman" w:hAnsi="Times New Roman"/>
          <w:color w:val="000000"/>
          <w:sz w:val="28"/>
        </w:rPr>
        <w:t>о</w:t>
      </w:r>
      <w:r>
        <w:rPr>
          <w:rFonts w:ascii="Times New Roman" w:hAnsi="Times New Roman"/>
          <w:color w:val="000000"/>
          <w:sz w:val="28"/>
        </w:rPr>
        <w:t>гоняют, улетают). Вместо пятен (геометрических фигур) могут быть простые силуэты машинок, птичек, облаков.</w:t>
      </w:r>
    </w:p>
    <w:p w:rsidR="0002094A" w:rsidRDefault="0002094A" w:rsidP="0002094A">
      <w:pPr>
        <w:spacing w:after="0" w:line="264" w:lineRule="auto"/>
        <w:ind w:firstLine="600"/>
        <w:jc w:val="both"/>
      </w:pPr>
      <w:r>
        <w:rPr>
          <w:rFonts w:ascii="Times New Roman" w:hAnsi="Times New Roman"/>
          <w:color w:val="000000"/>
          <w:sz w:val="28"/>
        </w:rPr>
        <w:t>В графическом редакторе создание рисунка элемента орнамента (па</w:t>
      </w:r>
      <w:r>
        <w:rPr>
          <w:rFonts w:ascii="Times New Roman" w:hAnsi="Times New Roman"/>
          <w:color w:val="000000"/>
          <w:sz w:val="28"/>
        </w:rPr>
        <w:t>т</w:t>
      </w:r>
      <w:r>
        <w:rPr>
          <w:rFonts w:ascii="Times New Roman" w:hAnsi="Times New Roman"/>
          <w:color w:val="000000"/>
          <w:sz w:val="28"/>
        </w:rPr>
        <w:t>терна), его копирование, многократное повторение, в том числе с поворотами вокруг оси рисунка, и создание орнамента, в основе которого раппорт. Вар</w:t>
      </w:r>
      <w:r>
        <w:rPr>
          <w:rFonts w:ascii="Times New Roman" w:hAnsi="Times New Roman"/>
          <w:color w:val="000000"/>
          <w:sz w:val="28"/>
        </w:rPr>
        <w:t>и</w:t>
      </w:r>
      <w:r>
        <w:rPr>
          <w:rFonts w:ascii="Times New Roman" w:hAnsi="Times New Roman"/>
          <w:color w:val="000000"/>
          <w:sz w:val="28"/>
        </w:rPr>
        <w:t>ативное создание орнаментов на основе одного и того же элемента.</w:t>
      </w:r>
    </w:p>
    <w:p w:rsidR="0002094A" w:rsidRDefault="0002094A" w:rsidP="0002094A">
      <w:pPr>
        <w:spacing w:after="0" w:line="264" w:lineRule="auto"/>
        <w:ind w:firstLine="600"/>
        <w:jc w:val="both"/>
      </w:pPr>
      <w:r>
        <w:rPr>
          <w:rFonts w:ascii="Times New Roman" w:hAnsi="Times New Roman"/>
          <w:color w:val="000000"/>
          <w:sz w:val="28"/>
        </w:rPr>
        <w:t>Изображение и изучение мимики лица в программе Paint (или другом графическом редакторе).</w:t>
      </w:r>
    </w:p>
    <w:p w:rsidR="0002094A" w:rsidRDefault="0002094A" w:rsidP="0002094A">
      <w:pPr>
        <w:spacing w:after="0" w:line="264" w:lineRule="auto"/>
        <w:ind w:firstLine="600"/>
        <w:jc w:val="both"/>
      </w:pPr>
      <w:r>
        <w:rPr>
          <w:rFonts w:ascii="Times New Roman" w:hAnsi="Times New Roman"/>
          <w:color w:val="000000"/>
          <w:sz w:val="28"/>
        </w:rPr>
        <w:t>Совмещение с помощью графического редактора векторного изображ</w:t>
      </w:r>
      <w:r>
        <w:rPr>
          <w:rFonts w:ascii="Times New Roman" w:hAnsi="Times New Roman"/>
          <w:color w:val="000000"/>
          <w:sz w:val="28"/>
        </w:rPr>
        <w:t>е</w:t>
      </w:r>
      <w:r>
        <w:rPr>
          <w:rFonts w:ascii="Times New Roman" w:hAnsi="Times New Roman"/>
          <w:color w:val="000000"/>
          <w:sz w:val="28"/>
        </w:rPr>
        <w:t>ния, фотографии и шрифта для создания плаката или поздравительной о</w:t>
      </w:r>
      <w:r>
        <w:rPr>
          <w:rFonts w:ascii="Times New Roman" w:hAnsi="Times New Roman"/>
          <w:color w:val="000000"/>
          <w:sz w:val="28"/>
        </w:rPr>
        <w:t>т</w:t>
      </w:r>
      <w:r>
        <w:rPr>
          <w:rFonts w:ascii="Times New Roman" w:hAnsi="Times New Roman"/>
          <w:color w:val="000000"/>
          <w:sz w:val="28"/>
        </w:rPr>
        <w:t>крытки.</w:t>
      </w:r>
    </w:p>
    <w:p w:rsidR="0002094A" w:rsidRDefault="0002094A" w:rsidP="0002094A">
      <w:pPr>
        <w:spacing w:after="0" w:line="264" w:lineRule="auto"/>
        <w:ind w:firstLine="600"/>
        <w:jc w:val="both"/>
      </w:pPr>
      <w:r>
        <w:rPr>
          <w:rFonts w:ascii="Times New Roman" w:hAnsi="Times New Roman"/>
          <w:color w:val="000000"/>
          <w:sz w:val="28"/>
        </w:rPr>
        <w:t>Редактирование фотографий в программе Picture Manager: изменение яркости, контраста, насыщенности цвета; обрезка, поворот, отражение.</w:t>
      </w:r>
    </w:p>
    <w:p w:rsidR="0002094A" w:rsidRDefault="0002094A" w:rsidP="0002094A">
      <w:pPr>
        <w:spacing w:after="0" w:line="264" w:lineRule="auto"/>
        <w:ind w:firstLine="600"/>
        <w:jc w:val="both"/>
      </w:pPr>
      <w:r>
        <w:rPr>
          <w:rFonts w:ascii="Times New Roman" w:hAnsi="Times New Roman"/>
          <w:color w:val="000000"/>
          <w:sz w:val="28"/>
        </w:rPr>
        <w:t>Виртуальные путешествия в главные художественные музеи и музеи местные (по выбору учителя).</w:t>
      </w:r>
    </w:p>
    <w:p w:rsidR="0002094A" w:rsidRDefault="0002094A" w:rsidP="0002094A">
      <w:pPr>
        <w:spacing w:after="0"/>
        <w:ind w:left="120"/>
      </w:pPr>
      <w:bookmarkStart w:id="134" w:name="_Toc137210404"/>
      <w:bookmarkEnd w:id="134"/>
    </w:p>
    <w:p w:rsidR="0002094A" w:rsidRDefault="0002094A" w:rsidP="0002094A">
      <w:pPr>
        <w:spacing w:after="0"/>
        <w:ind w:left="120"/>
      </w:pPr>
      <w:r>
        <w:rPr>
          <w:rFonts w:ascii="Times New Roman" w:hAnsi="Times New Roman"/>
          <w:b/>
          <w:color w:val="000000"/>
          <w:sz w:val="28"/>
        </w:rPr>
        <w:t>4 КЛАСС</w:t>
      </w:r>
    </w:p>
    <w:p w:rsidR="0002094A" w:rsidRDefault="0002094A" w:rsidP="0002094A">
      <w:pPr>
        <w:spacing w:after="0"/>
        <w:ind w:left="120"/>
      </w:pP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lastRenderedPageBreak/>
        <w:t>Правила линейной и воздушной перспективы: уменьшение размера изображения по мере удаления от первого плана, смягчения цветового и т</w:t>
      </w:r>
      <w:r>
        <w:rPr>
          <w:rFonts w:ascii="Times New Roman" w:hAnsi="Times New Roman"/>
          <w:color w:val="000000"/>
          <w:sz w:val="28"/>
        </w:rPr>
        <w:t>о</w:t>
      </w:r>
      <w:r>
        <w:rPr>
          <w:rFonts w:ascii="Times New Roman" w:hAnsi="Times New Roman"/>
          <w:color w:val="000000"/>
          <w:sz w:val="28"/>
        </w:rPr>
        <w:t>нального контрастов.</w:t>
      </w:r>
    </w:p>
    <w:p w:rsidR="0002094A" w:rsidRDefault="0002094A" w:rsidP="0002094A">
      <w:pPr>
        <w:spacing w:after="0" w:line="264" w:lineRule="auto"/>
        <w:ind w:firstLine="600"/>
        <w:jc w:val="both"/>
      </w:pPr>
      <w:r>
        <w:rPr>
          <w:rFonts w:ascii="Times New Roman" w:hAnsi="Times New Roman"/>
          <w:color w:val="000000"/>
          <w:sz w:val="28"/>
        </w:rPr>
        <w:t>Рисунок фигуры человека: основные пропорции и взаимоотношение ч</w:t>
      </w:r>
      <w:r>
        <w:rPr>
          <w:rFonts w:ascii="Times New Roman" w:hAnsi="Times New Roman"/>
          <w:color w:val="000000"/>
          <w:sz w:val="28"/>
        </w:rPr>
        <w:t>а</w:t>
      </w:r>
      <w:r>
        <w:rPr>
          <w:rFonts w:ascii="Times New Roman" w:hAnsi="Times New Roman"/>
          <w:color w:val="000000"/>
          <w:sz w:val="28"/>
        </w:rPr>
        <w:t>стей фигуры, передача движения фигуры на плоскости листа: бег, ходьба, с</w:t>
      </w:r>
      <w:r>
        <w:rPr>
          <w:rFonts w:ascii="Times New Roman" w:hAnsi="Times New Roman"/>
          <w:color w:val="000000"/>
          <w:sz w:val="28"/>
        </w:rPr>
        <w:t>и</w:t>
      </w:r>
      <w:r>
        <w:rPr>
          <w:rFonts w:ascii="Times New Roman" w:hAnsi="Times New Roman"/>
          <w:color w:val="000000"/>
          <w:sz w:val="28"/>
        </w:rPr>
        <w:t>дящая и стоящая фигуры.</w:t>
      </w:r>
    </w:p>
    <w:p w:rsidR="0002094A" w:rsidRDefault="0002094A" w:rsidP="0002094A">
      <w:pPr>
        <w:spacing w:after="0" w:line="264" w:lineRule="auto"/>
        <w:ind w:firstLine="600"/>
        <w:jc w:val="both"/>
      </w:pPr>
      <w:r>
        <w:rPr>
          <w:rFonts w:ascii="Times New Roman" w:hAnsi="Times New Roman"/>
          <w:color w:val="000000"/>
          <w:sz w:val="28"/>
        </w:rPr>
        <w:t>Графическое изображение героев былин, древних легенд, сказок и ск</w:t>
      </w:r>
      <w:r>
        <w:rPr>
          <w:rFonts w:ascii="Times New Roman" w:hAnsi="Times New Roman"/>
          <w:color w:val="000000"/>
          <w:sz w:val="28"/>
        </w:rPr>
        <w:t>а</w:t>
      </w:r>
      <w:r>
        <w:rPr>
          <w:rFonts w:ascii="Times New Roman" w:hAnsi="Times New Roman"/>
          <w:color w:val="000000"/>
          <w:sz w:val="28"/>
        </w:rPr>
        <w:t>заний разных народов.</w:t>
      </w:r>
    </w:p>
    <w:p w:rsidR="0002094A" w:rsidRDefault="0002094A" w:rsidP="0002094A">
      <w:pPr>
        <w:spacing w:after="0" w:line="264" w:lineRule="auto"/>
        <w:ind w:firstLine="600"/>
        <w:jc w:val="both"/>
      </w:pPr>
      <w:r>
        <w:rPr>
          <w:rFonts w:ascii="Times New Roman" w:hAnsi="Times New Roman"/>
          <w:color w:val="000000"/>
          <w:sz w:val="28"/>
        </w:rPr>
        <w:t>Изображение города – тематическая графическая композиция; испол</w:t>
      </w:r>
      <w:r>
        <w:rPr>
          <w:rFonts w:ascii="Times New Roman" w:hAnsi="Times New Roman"/>
          <w:color w:val="000000"/>
          <w:sz w:val="28"/>
        </w:rPr>
        <w:t>ь</w:t>
      </w:r>
      <w:r>
        <w:rPr>
          <w:rFonts w:ascii="Times New Roman" w:hAnsi="Times New Roman"/>
          <w:color w:val="000000"/>
          <w:sz w:val="28"/>
        </w:rPr>
        <w:t>зование карандаша, мелков, фломастеров (смешанная техника).</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Красота природы разных климатических зон, создание пейзажных ко</w:t>
      </w:r>
      <w:r>
        <w:rPr>
          <w:rFonts w:ascii="Times New Roman" w:hAnsi="Times New Roman"/>
          <w:color w:val="000000"/>
          <w:sz w:val="28"/>
        </w:rPr>
        <w:t>м</w:t>
      </w:r>
      <w:r>
        <w:rPr>
          <w:rFonts w:ascii="Times New Roman" w:hAnsi="Times New Roman"/>
          <w:color w:val="000000"/>
          <w:sz w:val="28"/>
        </w:rPr>
        <w:t>позиций (горный, степной, среднерусский ландшафт).</w:t>
      </w:r>
    </w:p>
    <w:p w:rsidR="0002094A" w:rsidRDefault="0002094A" w:rsidP="0002094A">
      <w:pPr>
        <w:spacing w:after="0" w:line="264" w:lineRule="auto"/>
        <w:ind w:firstLine="600"/>
        <w:jc w:val="both"/>
      </w:pPr>
      <w:r>
        <w:rPr>
          <w:rFonts w:ascii="Times New Roman" w:hAnsi="Times New Roman"/>
          <w:color w:val="000000"/>
          <w:sz w:val="28"/>
        </w:rPr>
        <w:t>Портретные изображения человека по представлению и наблюдению с разным содержанием: женский или мужской портрет, двойной портрет мат</w:t>
      </w:r>
      <w:r>
        <w:rPr>
          <w:rFonts w:ascii="Times New Roman" w:hAnsi="Times New Roman"/>
          <w:color w:val="000000"/>
          <w:sz w:val="28"/>
        </w:rPr>
        <w:t>е</w:t>
      </w:r>
      <w:r>
        <w:rPr>
          <w:rFonts w:ascii="Times New Roman" w:hAnsi="Times New Roman"/>
          <w:color w:val="000000"/>
          <w:sz w:val="28"/>
        </w:rPr>
        <w:t>ри и ребёнка, портрет пожилого человека, детский портрет или автопортрет, портрет персонажа по представлению (из выбранной культурной эпохи).</w:t>
      </w:r>
    </w:p>
    <w:p w:rsidR="0002094A" w:rsidRDefault="0002094A" w:rsidP="0002094A">
      <w:pPr>
        <w:spacing w:after="0" w:line="264" w:lineRule="auto"/>
        <w:ind w:firstLine="600"/>
        <w:jc w:val="both"/>
      </w:pPr>
      <w:r>
        <w:rPr>
          <w:rFonts w:ascii="Times New Roman" w:hAnsi="Times New Roman"/>
          <w:color w:val="000000"/>
          <w:sz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Знакомство со скульптурными памятниками героям и защитникам От</w:t>
      </w:r>
      <w:r>
        <w:rPr>
          <w:rFonts w:ascii="Times New Roman" w:hAnsi="Times New Roman"/>
          <w:color w:val="000000"/>
          <w:sz w:val="28"/>
        </w:rPr>
        <w:t>е</w:t>
      </w:r>
      <w:r>
        <w:rPr>
          <w:rFonts w:ascii="Times New Roman" w:hAnsi="Times New Roman"/>
          <w:color w:val="000000"/>
          <w:sz w:val="28"/>
        </w:rPr>
        <w:t>чества, героям Великой Отечественной войны и мемориальными комплекс</w:t>
      </w:r>
      <w:r>
        <w:rPr>
          <w:rFonts w:ascii="Times New Roman" w:hAnsi="Times New Roman"/>
          <w:color w:val="000000"/>
          <w:sz w:val="28"/>
        </w:rPr>
        <w:t>а</w:t>
      </w:r>
      <w:r>
        <w:rPr>
          <w:rFonts w:ascii="Times New Roman" w:hAnsi="Times New Roman"/>
          <w:color w:val="000000"/>
          <w:sz w:val="28"/>
        </w:rPr>
        <w:t>ми. Создание эскиза памятника ко Дню Победы в Великой Отечественной войне. Работа с пластилином или глиной. Выражение значительности, тр</w:t>
      </w:r>
      <w:r>
        <w:rPr>
          <w:rFonts w:ascii="Times New Roman" w:hAnsi="Times New Roman"/>
          <w:color w:val="000000"/>
          <w:sz w:val="28"/>
        </w:rPr>
        <w:t>а</w:t>
      </w:r>
      <w:r>
        <w:rPr>
          <w:rFonts w:ascii="Times New Roman" w:hAnsi="Times New Roman"/>
          <w:color w:val="000000"/>
          <w:sz w:val="28"/>
        </w:rPr>
        <w:t xml:space="preserve">гизма и победительной силы. </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Орнаменты разных народов. Подчинённость орнамента форме и назн</w:t>
      </w:r>
      <w:r>
        <w:rPr>
          <w:rFonts w:ascii="Times New Roman" w:hAnsi="Times New Roman"/>
          <w:color w:val="000000"/>
          <w:sz w:val="28"/>
        </w:rPr>
        <w:t>а</w:t>
      </w:r>
      <w:r>
        <w:rPr>
          <w:rFonts w:ascii="Times New Roman" w:hAnsi="Times New Roman"/>
          <w:color w:val="000000"/>
          <w:sz w:val="28"/>
        </w:rPr>
        <w:t>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02094A" w:rsidRDefault="0002094A" w:rsidP="0002094A">
      <w:pPr>
        <w:spacing w:after="0" w:line="264" w:lineRule="auto"/>
        <w:ind w:firstLine="600"/>
        <w:jc w:val="both"/>
      </w:pPr>
      <w:r>
        <w:rPr>
          <w:rFonts w:ascii="Times New Roman" w:hAnsi="Times New Roman"/>
          <w:color w:val="000000"/>
          <w:sz w:val="28"/>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02094A" w:rsidRDefault="0002094A" w:rsidP="0002094A">
      <w:pPr>
        <w:spacing w:after="0" w:line="264" w:lineRule="auto"/>
        <w:ind w:firstLine="600"/>
        <w:jc w:val="both"/>
      </w:pPr>
      <w:r>
        <w:rPr>
          <w:rFonts w:ascii="Times New Roman" w:hAnsi="Times New Roman"/>
          <w:color w:val="000000"/>
          <w:sz w:val="28"/>
        </w:rPr>
        <w:t>Орнаментальное украшение каменной архитектуры в памятниках ру</w:t>
      </w:r>
      <w:r>
        <w:rPr>
          <w:rFonts w:ascii="Times New Roman" w:hAnsi="Times New Roman"/>
          <w:color w:val="000000"/>
          <w:sz w:val="28"/>
        </w:rPr>
        <w:t>с</w:t>
      </w:r>
      <w:r>
        <w:rPr>
          <w:rFonts w:ascii="Times New Roman" w:hAnsi="Times New Roman"/>
          <w:color w:val="000000"/>
          <w:sz w:val="28"/>
        </w:rPr>
        <w:t>ской культуры, каменная резьба, росписи стен, изразцы.</w:t>
      </w:r>
    </w:p>
    <w:p w:rsidR="0002094A" w:rsidRDefault="0002094A" w:rsidP="0002094A">
      <w:pPr>
        <w:spacing w:after="0" w:line="264" w:lineRule="auto"/>
        <w:ind w:firstLine="600"/>
        <w:jc w:val="both"/>
      </w:pPr>
      <w:r>
        <w:rPr>
          <w:rFonts w:ascii="Times New Roman" w:hAnsi="Times New Roman"/>
          <w:color w:val="000000"/>
          <w:sz w:val="28"/>
        </w:rPr>
        <w:lastRenderedPageBreak/>
        <w:t>Народный костюм. Русский народный праздничный костюм, символы и обереги в его декоре. Головные уборы. Особенности мужской одежды ра</w:t>
      </w:r>
      <w:r>
        <w:rPr>
          <w:rFonts w:ascii="Times New Roman" w:hAnsi="Times New Roman"/>
          <w:color w:val="000000"/>
          <w:sz w:val="28"/>
        </w:rPr>
        <w:t>з</w:t>
      </w:r>
      <w:r>
        <w:rPr>
          <w:rFonts w:ascii="Times New Roman" w:hAnsi="Times New Roman"/>
          <w:color w:val="000000"/>
          <w:sz w:val="28"/>
        </w:rPr>
        <w:t>ных сословий, связь украшения костюма мужчины с родом его занятий.</w:t>
      </w:r>
    </w:p>
    <w:p w:rsidR="0002094A" w:rsidRDefault="0002094A" w:rsidP="0002094A">
      <w:pPr>
        <w:spacing w:after="0" w:line="264" w:lineRule="auto"/>
        <w:ind w:firstLine="600"/>
        <w:jc w:val="both"/>
      </w:pPr>
      <w:r>
        <w:rPr>
          <w:rFonts w:ascii="Times New Roman" w:hAnsi="Times New Roman"/>
          <w:color w:val="000000"/>
          <w:sz w:val="28"/>
        </w:rPr>
        <w:t>Женский и мужской костюмы в традициях разных народов.</w:t>
      </w:r>
    </w:p>
    <w:p w:rsidR="0002094A" w:rsidRDefault="0002094A" w:rsidP="0002094A">
      <w:pPr>
        <w:spacing w:after="0" w:line="264" w:lineRule="auto"/>
        <w:ind w:firstLine="600"/>
        <w:jc w:val="both"/>
      </w:pPr>
      <w:r>
        <w:rPr>
          <w:rFonts w:ascii="Times New Roman" w:hAnsi="Times New Roman"/>
          <w:color w:val="000000"/>
          <w:sz w:val="28"/>
        </w:rPr>
        <w:t>Своеобразие одежды разных эпох и культур.</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2094A" w:rsidRDefault="0002094A" w:rsidP="0002094A">
      <w:pPr>
        <w:spacing w:after="0" w:line="264" w:lineRule="auto"/>
        <w:ind w:firstLine="600"/>
        <w:jc w:val="both"/>
      </w:pPr>
      <w:r>
        <w:rPr>
          <w:rFonts w:ascii="Times New Roman" w:hAnsi="Times New Roman"/>
          <w:color w:val="000000"/>
          <w:sz w:val="28"/>
        </w:rPr>
        <w:t>Деревянная изба, её конструкция и декор. Моделирование избы из бум</w:t>
      </w:r>
      <w:r>
        <w:rPr>
          <w:rFonts w:ascii="Times New Roman" w:hAnsi="Times New Roman"/>
          <w:color w:val="000000"/>
          <w:sz w:val="28"/>
        </w:rPr>
        <w:t>а</w:t>
      </w:r>
      <w:r>
        <w:rPr>
          <w:rFonts w:ascii="Times New Roman" w:hAnsi="Times New Roman"/>
          <w:color w:val="000000"/>
          <w:sz w:val="28"/>
        </w:rPr>
        <w:t>ги или изображение на плоскости в технике аппликации её фасада и трад</w:t>
      </w:r>
      <w:r>
        <w:rPr>
          <w:rFonts w:ascii="Times New Roman" w:hAnsi="Times New Roman"/>
          <w:color w:val="000000"/>
          <w:sz w:val="28"/>
        </w:rPr>
        <w:t>и</w:t>
      </w:r>
      <w:r>
        <w:rPr>
          <w:rFonts w:ascii="Times New Roman" w:hAnsi="Times New Roman"/>
          <w:color w:val="000000"/>
          <w:sz w:val="28"/>
        </w:rPr>
        <w:t>ционного декора. Понимание тесной связи красоты и пользы, функционал</w:t>
      </w:r>
      <w:r>
        <w:rPr>
          <w:rFonts w:ascii="Times New Roman" w:hAnsi="Times New Roman"/>
          <w:color w:val="000000"/>
          <w:sz w:val="28"/>
        </w:rPr>
        <w:t>ь</w:t>
      </w:r>
      <w:r>
        <w:rPr>
          <w:rFonts w:ascii="Times New Roman" w:hAnsi="Times New Roman"/>
          <w:color w:val="000000"/>
          <w:sz w:val="28"/>
        </w:rPr>
        <w:t>ного и декоративного в архитектуре традиционного жилого деревянного д</w:t>
      </w:r>
      <w:r>
        <w:rPr>
          <w:rFonts w:ascii="Times New Roman" w:hAnsi="Times New Roman"/>
          <w:color w:val="000000"/>
          <w:sz w:val="28"/>
        </w:rPr>
        <w:t>о</w:t>
      </w:r>
      <w:r>
        <w:rPr>
          <w:rFonts w:ascii="Times New Roman" w:hAnsi="Times New Roman"/>
          <w:color w:val="000000"/>
          <w:sz w:val="28"/>
        </w:rPr>
        <w:t>ма. Разные виды изб и надворных построек.</w:t>
      </w:r>
    </w:p>
    <w:p w:rsidR="0002094A" w:rsidRDefault="0002094A" w:rsidP="0002094A">
      <w:pPr>
        <w:spacing w:after="0" w:line="264" w:lineRule="auto"/>
        <w:ind w:firstLine="600"/>
        <w:jc w:val="both"/>
      </w:pPr>
      <w:r>
        <w:rPr>
          <w:rFonts w:ascii="Times New Roman" w:hAnsi="Times New Roman"/>
          <w:color w:val="000000"/>
          <w:sz w:val="28"/>
        </w:rPr>
        <w:t>Конструкция и изображение здания каменного собора: свод, нефы, з</w:t>
      </w:r>
      <w:r>
        <w:rPr>
          <w:rFonts w:ascii="Times New Roman" w:hAnsi="Times New Roman"/>
          <w:color w:val="000000"/>
          <w:sz w:val="28"/>
        </w:rPr>
        <w:t>а</w:t>
      </w:r>
      <w:r>
        <w:rPr>
          <w:rFonts w:ascii="Times New Roman" w:hAnsi="Times New Roman"/>
          <w:color w:val="000000"/>
          <w:sz w:val="28"/>
        </w:rPr>
        <w:t>комары, глава, купол. Роль собора в организации жизни древнего города, с</w:t>
      </w:r>
      <w:r>
        <w:rPr>
          <w:rFonts w:ascii="Times New Roman" w:hAnsi="Times New Roman"/>
          <w:color w:val="000000"/>
          <w:sz w:val="28"/>
        </w:rPr>
        <w:t>о</w:t>
      </w:r>
      <w:r>
        <w:rPr>
          <w:rFonts w:ascii="Times New Roman" w:hAnsi="Times New Roman"/>
          <w:color w:val="000000"/>
          <w:sz w:val="28"/>
        </w:rPr>
        <w:t>бор как архитектурная доминанта.</w:t>
      </w:r>
    </w:p>
    <w:p w:rsidR="0002094A" w:rsidRDefault="0002094A" w:rsidP="0002094A">
      <w:pPr>
        <w:spacing w:after="0" w:line="264" w:lineRule="auto"/>
        <w:ind w:firstLine="600"/>
        <w:jc w:val="both"/>
      </w:pPr>
      <w:r>
        <w:rPr>
          <w:rFonts w:ascii="Times New Roman" w:hAnsi="Times New Roman"/>
          <w:color w:val="000000"/>
          <w:sz w:val="28"/>
        </w:rPr>
        <w:t>Традиции архитектурной конструкции храмовых построек разных нар</w:t>
      </w:r>
      <w:r>
        <w:rPr>
          <w:rFonts w:ascii="Times New Roman" w:hAnsi="Times New Roman"/>
          <w:color w:val="000000"/>
          <w:sz w:val="28"/>
        </w:rPr>
        <w:t>о</w:t>
      </w:r>
      <w:r>
        <w:rPr>
          <w:rFonts w:ascii="Times New Roman" w:hAnsi="Times New Roman"/>
          <w:color w:val="000000"/>
          <w:sz w:val="28"/>
        </w:rPr>
        <w:t>дов. Изображение типичной конструкции зданий: древнегреческий храм, г</w:t>
      </w:r>
      <w:r>
        <w:rPr>
          <w:rFonts w:ascii="Times New Roman" w:hAnsi="Times New Roman"/>
          <w:color w:val="000000"/>
          <w:sz w:val="28"/>
        </w:rPr>
        <w:t>о</w:t>
      </w:r>
      <w:r>
        <w:rPr>
          <w:rFonts w:ascii="Times New Roman" w:hAnsi="Times New Roman"/>
          <w:color w:val="000000"/>
          <w:sz w:val="28"/>
        </w:rPr>
        <w:t>тический или романский собор, мечеть, пагода.</w:t>
      </w:r>
    </w:p>
    <w:p w:rsidR="0002094A" w:rsidRDefault="0002094A" w:rsidP="0002094A">
      <w:pPr>
        <w:spacing w:after="0" w:line="264" w:lineRule="auto"/>
        <w:ind w:firstLine="600"/>
        <w:jc w:val="both"/>
      </w:pPr>
      <w:r>
        <w:rPr>
          <w:rFonts w:ascii="Times New Roman" w:hAnsi="Times New Roman"/>
          <w:color w:val="000000"/>
          <w:sz w:val="28"/>
        </w:rPr>
        <w:t>Освоение образа и структуры архитектурного пространства древнеру</w:t>
      </w:r>
      <w:r>
        <w:rPr>
          <w:rFonts w:ascii="Times New Roman" w:hAnsi="Times New Roman"/>
          <w:color w:val="000000"/>
          <w:sz w:val="28"/>
        </w:rPr>
        <w:t>с</w:t>
      </w:r>
      <w:r>
        <w:rPr>
          <w:rFonts w:ascii="Times New Roman" w:hAnsi="Times New Roman"/>
          <w:color w:val="000000"/>
          <w:sz w:val="28"/>
        </w:rPr>
        <w:t>ского города. Крепостные стены и башни, торг, посад, главный собор. Крас</w:t>
      </w:r>
      <w:r>
        <w:rPr>
          <w:rFonts w:ascii="Times New Roman" w:hAnsi="Times New Roman"/>
          <w:color w:val="000000"/>
          <w:sz w:val="28"/>
        </w:rPr>
        <w:t>о</w:t>
      </w:r>
      <w:r>
        <w:rPr>
          <w:rFonts w:ascii="Times New Roman" w:hAnsi="Times New Roman"/>
          <w:color w:val="000000"/>
          <w:sz w:val="28"/>
        </w:rPr>
        <w:t>та и мудрость в организации города, жизнь в городе.</w:t>
      </w:r>
    </w:p>
    <w:p w:rsidR="0002094A" w:rsidRDefault="0002094A" w:rsidP="0002094A">
      <w:pPr>
        <w:spacing w:after="0" w:line="264" w:lineRule="auto"/>
        <w:ind w:firstLine="600"/>
        <w:jc w:val="both"/>
      </w:pPr>
      <w:r>
        <w:rPr>
          <w:rFonts w:ascii="Times New Roman" w:hAnsi="Times New Roman"/>
          <w:color w:val="000000"/>
          <w:sz w:val="28"/>
        </w:rPr>
        <w:t>Понимание значения для современных людей сохранения культурного наследия.</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Произведения В. М. Васнецова, Б. М. Кустодиева, А. М. Васнецова, В. И. Сурикова, К. А. Коровина, А. Г. Венецианова, А. П. Рябушкина, И. Я. Б</w:t>
      </w:r>
      <w:r>
        <w:rPr>
          <w:rFonts w:ascii="Times New Roman" w:hAnsi="Times New Roman"/>
          <w:color w:val="000000"/>
          <w:sz w:val="28"/>
        </w:rPr>
        <w:t>и</w:t>
      </w:r>
      <w:r>
        <w:rPr>
          <w:rFonts w:ascii="Times New Roman" w:hAnsi="Times New Roman"/>
          <w:color w:val="000000"/>
          <w:sz w:val="28"/>
        </w:rPr>
        <w:t>либина на темы истории и традиций русской отечественной культуры.</w:t>
      </w:r>
    </w:p>
    <w:p w:rsidR="0002094A" w:rsidRDefault="0002094A" w:rsidP="0002094A">
      <w:pPr>
        <w:spacing w:after="0" w:line="264" w:lineRule="auto"/>
        <w:ind w:firstLine="600"/>
        <w:jc w:val="both"/>
      </w:pPr>
      <w:r>
        <w:rPr>
          <w:rFonts w:ascii="Times New Roman" w:hAnsi="Times New Roman"/>
          <w:color w:val="000000"/>
          <w:sz w:val="28"/>
        </w:rPr>
        <w:t>Примеры произведений великих европейских художников: Леонардо да Винчи, Рафаэля, Рембрандта, Пикассо (и других по выбору учителя).</w:t>
      </w:r>
    </w:p>
    <w:p w:rsidR="0002094A" w:rsidRDefault="0002094A" w:rsidP="0002094A">
      <w:pPr>
        <w:spacing w:after="0" w:line="264" w:lineRule="auto"/>
        <w:ind w:firstLine="600"/>
        <w:jc w:val="both"/>
      </w:pPr>
      <w:r>
        <w:rPr>
          <w:rFonts w:ascii="Times New Roman" w:hAnsi="Times New Roman"/>
          <w:color w:val="000000"/>
          <w:sz w:val="28"/>
        </w:rPr>
        <w:t>Памятники древнерусского каменного зодчества: Московский Кремль, Новгородский детинец, Псковский Кром, Казанский кремль (и другие с уч</w:t>
      </w:r>
      <w:r>
        <w:rPr>
          <w:rFonts w:ascii="Times New Roman" w:hAnsi="Times New Roman"/>
          <w:color w:val="000000"/>
          <w:sz w:val="28"/>
        </w:rPr>
        <w:t>ё</w:t>
      </w:r>
      <w:r>
        <w:rPr>
          <w:rFonts w:ascii="Times New Roman" w:hAnsi="Times New Roman"/>
          <w:color w:val="000000"/>
          <w:sz w:val="28"/>
        </w:rPr>
        <w:t>том местных архитектурных комплексов, в том числе монастырских). Памя</w:t>
      </w:r>
      <w:r>
        <w:rPr>
          <w:rFonts w:ascii="Times New Roman" w:hAnsi="Times New Roman"/>
          <w:color w:val="000000"/>
          <w:sz w:val="28"/>
        </w:rPr>
        <w:t>т</w:t>
      </w:r>
      <w:r>
        <w:rPr>
          <w:rFonts w:ascii="Times New Roman" w:hAnsi="Times New Roman"/>
          <w:color w:val="000000"/>
          <w:sz w:val="28"/>
        </w:rPr>
        <w:t>ники русского деревянного зодчества. Архитектурный комплекс на острове Кижи.</w:t>
      </w:r>
    </w:p>
    <w:p w:rsidR="0002094A" w:rsidRDefault="0002094A" w:rsidP="0002094A">
      <w:pPr>
        <w:spacing w:after="0" w:line="264" w:lineRule="auto"/>
        <w:ind w:firstLine="600"/>
        <w:jc w:val="both"/>
      </w:pPr>
      <w:r>
        <w:rPr>
          <w:rFonts w:ascii="Times New Roman" w:hAnsi="Times New Roman"/>
          <w:color w:val="000000"/>
          <w:sz w:val="28"/>
        </w:rPr>
        <w:t>Художественная культура разных эпох и народов. Представления об а</w:t>
      </w:r>
      <w:r>
        <w:rPr>
          <w:rFonts w:ascii="Times New Roman" w:hAnsi="Times New Roman"/>
          <w:color w:val="000000"/>
          <w:sz w:val="28"/>
        </w:rPr>
        <w:t>р</w:t>
      </w:r>
      <w:r>
        <w:rPr>
          <w:rFonts w:ascii="Times New Roman" w:hAnsi="Times New Roman"/>
          <w:color w:val="000000"/>
          <w:sz w:val="28"/>
        </w:rPr>
        <w:t xml:space="preserve">хитектурных, декоративных и изобразительных произведениях в культуре Древней Греции, других культур Древнего мира. Архитектурные памятники </w:t>
      </w:r>
      <w:r>
        <w:rPr>
          <w:rFonts w:ascii="Times New Roman" w:hAnsi="Times New Roman"/>
          <w:color w:val="000000"/>
          <w:sz w:val="28"/>
        </w:rPr>
        <w:lastRenderedPageBreak/>
        <w:t>Западной Европы Средних веков и эпохи Возрождения. Произведения пре</w:t>
      </w:r>
      <w:r>
        <w:rPr>
          <w:rFonts w:ascii="Times New Roman" w:hAnsi="Times New Roman"/>
          <w:color w:val="000000"/>
          <w:sz w:val="28"/>
        </w:rPr>
        <w:t>д</w:t>
      </w:r>
      <w:r>
        <w:rPr>
          <w:rFonts w:ascii="Times New Roman" w:hAnsi="Times New Roman"/>
          <w:color w:val="000000"/>
          <w:sz w:val="28"/>
        </w:rPr>
        <w:t>метно-пространственной культуры, составляющие истоки, основания наци</w:t>
      </w:r>
      <w:r>
        <w:rPr>
          <w:rFonts w:ascii="Times New Roman" w:hAnsi="Times New Roman"/>
          <w:color w:val="000000"/>
          <w:sz w:val="28"/>
        </w:rPr>
        <w:t>о</w:t>
      </w:r>
      <w:r>
        <w:rPr>
          <w:rFonts w:ascii="Times New Roman" w:hAnsi="Times New Roman"/>
          <w:color w:val="000000"/>
          <w:sz w:val="28"/>
        </w:rPr>
        <w:t>нальных культур в современном мире.</w:t>
      </w:r>
    </w:p>
    <w:p w:rsidR="0002094A" w:rsidRDefault="0002094A" w:rsidP="0002094A">
      <w:pPr>
        <w:spacing w:after="0" w:line="264" w:lineRule="auto"/>
        <w:ind w:firstLine="600"/>
        <w:jc w:val="both"/>
      </w:pPr>
      <w:r>
        <w:rPr>
          <w:rFonts w:ascii="Times New Roman" w:hAnsi="Times New Roman"/>
          <w:color w:val="000000"/>
          <w:sz w:val="28"/>
        </w:rPr>
        <w:t>Памятники национальным героям. Памятник К. Минину и Д. Пожа</w:t>
      </w:r>
      <w:r>
        <w:rPr>
          <w:rFonts w:ascii="Times New Roman" w:hAnsi="Times New Roman"/>
          <w:color w:val="000000"/>
          <w:sz w:val="28"/>
        </w:rPr>
        <w:t>р</w:t>
      </w:r>
      <w:r>
        <w:rPr>
          <w:rFonts w:ascii="Times New Roman" w:hAnsi="Times New Roman"/>
          <w:color w:val="000000"/>
          <w:sz w:val="28"/>
        </w:rPr>
        <w:t>скому скульптора И. П. Мартоса в Москве. Мемориальные ансамбли: Могила Неизвестного Солдата в Москве; памятник-ансамбль «Героям Сталингра</w:t>
      </w:r>
      <w:r>
        <w:rPr>
          <w:rFonts w:ascii="Times New Roman" w:hAnsi="Times New Roman"/>
          <w:color w:val="000000"/>
          <w:sz w:val="28"/>
        </w:rPr>
        <w:t>д</w:t>
      </w:r>
      <w:r>
        <w:rPr>
          <w:rFonts w:ascii="Times New Roman" w:hAnsi="Times New Roman"/>
          <w:color w:val="000000"/>
          <w:sz w:val="28"/>
        </w:rPr>
        <w:t>ской битвы» на Мамаевом кургане (и другие по выбору учителя).</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Изображение и освоение в программе Paint правил линейной и возду</w:t>
      </w:r>
      <w:r>
        <w:rPr>
          <w:rFonts w:ascii="Times New Roman" w:hAnsi="Times New Roman"/>
          <w:color w:val="000000"/>
          <w:sz w:val="28"/>
        </w:rPr>
        <w:t>ш</w:t>
      </w:r>
      <w:r>
        <w:rPr>
          <w:rFonts w:ascii="Times New Roman" w:hAnsi="Times New Roman"/>
          <w:color w:val="000000"/>
          <w:sz w:val="28"/>
        </w:rPr>
        <w:t>ной перспективы: изображение линии горизонта и точки схода, перспекти</w:t>
      </w:r>
      <w:r>
        <w:rPr>
          <w:rFonts w:ascii="Times New Roman" w:hAnsi="Times New Roman"/>
          <w:color w:val="000000"/>
          <w:sz w:val="28"/>
        </w:rPr>
        <w:t>в</w:t>
      </w:r>
      <w:r>
        <w:rPr>
          <w:rFonts w:ascii="Times New Roman" w:hAnsi="Times New Roman"/>
          <w:color w:val="000000"/>
          <w:sz w:val="28"/>
        </w:rPr>
        <w:t>ных сокращений, цветовых и тональных изменений.</w:t>
      </w:r>
    </w:p>
    <w:p w:rsidR="0002094A" w:rsidRDefault="0002094A" w:rsidP="0002094A">
      <w:pPr>
        <w:spacing w:after="0" w:line="264" w:lineRule="auto"/>
        <w:ind w:firstLine="600"/>
        <w:jc w:val="both"/>
      </w:pPr>
      <w:r>
        <w:rPr>
          <w:rFonts w:ascii="Times New Roman" w:hAnsi="Times New Roman"/>
          <w:color w:val="000000"/>
          <w:sz w:val="28"/>
        </w:rPr>
        <w:t>Моделирование в графическом редакторе с помощью инструментов геометрических фигур конструкции традиционного крестьянского деревя</w:t>
      </w:r>
      <w:r>
        <w:rPr>
          <w:rFonts w:ascii="Times New Roman" w:hAnsi="Times New Roman"/>
          <w:color w:val="000000"/>
          <w:sz w:val="28"/>
        </w:rPr>
        <w:t>н</w:t>
      </w:r>
      <w:r>
        <w:rPr>
          <w:rFonts w:ascii="Times New Roman" w:hAnsi="Times New Roman"/>
          <w:color w:val="000000"/>
          <w:sz w:val="28"/>
        </w:rPr>
        <w:t>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02094A" w:rsidRDefault="0002094A" w:rsidP="0002094A">
      <w:pPr>
        <w:spacing w:after="0" w:line="264" w:lineRule="auto"/>
        <w:ind w:firstLine="600"/>
        <w:jc w:val="both"/>
      </w:pPr>
      <w:r>
        <w:rPr>
          <w:rFonts w:ascii="Times New Roman" w:hAnsi="Times New Roman"/>
          <w:color w:val="000000"/>
          <w:sz w:val="28"/>
        </w:rPr>
        <w:t>Моделирование в графическом редакторе с помощью инструментов геометрических фигур конструкций храмовых зданий разных культур: к</w:t>
      </w:r>
      <w:r>
        <w:rPr>
          <w:rFonts w:ascii="Times New Roman" w:hAnsi="Times New Roman"/>
          <w:color w:val="000000"/>
          <w:sz w:val="28"/>
        </w:rPr>
        <w:t>а</w:t>
      </w:r>
      <w:r>
        <w:rPr>
          <w:rFonts w:ascii="Times New Roman" w:hAnsi="Times New Roman"/>
          <w:color w:val="000000"/>
          <w:sz w:val="28"/>
        </w:rPr>
        <w:t>менный православный собор, готический или романский собор, пагода, м</w:t>
      </w:r>
      <w:r>
        <w:rPr>
          <w:rFonts w:ascii="Times New Roman" w:hAnsi="Times New Roman"/>
          <w:color w:val="000000"/>
          <w:sz w:val="28"/>
        </w:rPr>
        <w:t>е</w:t>
      </w:r>
      <w:r>
        <w:rPr>
          <w:rFonts w:ascii="Times New Roman" w:hAnsi="Times New Roman"/>
          <w:color w:val="000000"/>
          <w:sz w:val="28"/>
        </w:rPr>
        <w:t>четь.</w:t>
      </w:r>
    </w:p>
    <w:p w:rsidR="0002094A" w:rsidRDefault="0002094A" w:rsidP="0002094A">
      <w:pPr>
        <w:spacing w:after="0" w:line="264" w:lineRule="auto"/>
        <w:ind w:firstLine="600"/>
        <w:jc w:val="both"/>
      </w:pPr>
      <w:r>
        <w:rPr>
          <w:rFonts w:ascii="Times New Roman" w:hAnsi="Times New Roman"/>
          <w:color w:val="000000"/>
          <w:sz w:val="28"/>
        </w:rPr>
        <w:t>Построение в графическом редакторе с помощью геометрических фигур или на линейной основе пропорций фигуры человека, изображение разли</w:t>
      </w:r>
      <w:r>
        <w:rPr>
          <w:rFonts w:ascii="Times New Roman" w:hAnsi="Times New Roman"/>
          <w:color w:val="000000"/>
          <w:sz w:val="28"/>
        </w:rPr>
        <w:t>ч</w:t>
      </w:r>
      <w:r>
        <w:rPr>
          <w:rFonts w:ascii="Times New Roman" w:hAnsi="Times New Roman"/>
          <w:color w:val="000000"/>
          <w:sz w:val="28"/>
        </w:rPr>
        <w:t>ных фаз движения. Создание анимации схематического движения человека (при соответствующих технических условиях).</w:t>
      </w:r>
    </w:p>
    <w:p w:rsidR="0002094A" w:rsidRDefault="0002094A" w:rsidP="0002094A">
      <w:pPr>
        <w:spacing w:after="0" w:line="264" w:lineRule="auto"/>
        <w:ind w:firstLine="600"/>
        <w:jc w:val="both"/>
      </w:pPr>
      <w:r>
        <w:rPr>
          <w:rFonts w:ascii="Times New Roman" w:hAnsi="Times New Roman"/>
          <w:color w:val="000000"/>
          <w:sz w:val="28"/>
        </w:rPr>
        <w:t>Анимация простого движения нарисованной фигурки: загрузить две ф</w:t>
      </w:r>
      <w:r>
        <w:rPr>
          <w:rFonts w:ascii="Times New Roman" w:hAnsi="Times New Roman"/>
          <w:color w:val="000000"/>
          <w:sz w:val="28"/>
        </w:rPr>
        <w:t>а</w:t>
      </w:r>
      <w:r>
        <w:rPr>
          <w:rFonts w:ascii="Times New Roman" w:hAnsi="Times New Roman"/>
          <w:color w:val="000000"/>
          <w:sz w:val="28"/>
        </w:rPr>
        <w:t>зы движения фигурки в виртуальный редактор GIF-анимации и сохранить простое повторяющееся движение своего рисунка.</w:t>
      </w:r>
    </w:p>
    <w:p w:rsidR="0002094A" w:rsidRDefault="0002094A" w:rsidP="0002094A">
      <w:pPr>
        <w:spacing w:after="0" w:line="264" w:lineRule="auto"/>
        <w:ind w:firstLine="600"/>
        <w:jc w:val="both"/>
      </w:pPr>
      <w:r>
        <w:rPr>
          <w:rFonts w:ascii="Times New Roman" w:hAnsi="Times New Roman"/>
          <w:color w:val="000000"/>
          <w:sz w:val="28"/>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02094A" w:rsidRDefault="0002094A" w:rsidP="0002094A">
      <w:pPr>
        <w:spacing w:after="0" w:line="264" w:lineRule="auto"/>
        <w:ind w:firstLine="600"/>
        <w:jc w:val="both"/>
      </w:pPr>
      <w:r>
        <w:rPr>
          <w:rFonts w:ascii="Times New Roman" w:hAnsi="Times New Roman"/>
          <w:color w:val="000000"/>
          <w:sz w:val="28"/>
        </w:rPr>
        <w:t>Виртуальные тематические путешествия по художественным музеям мира.</w:t>
      </w:r>
    </w:p>
    <w:p w:rsidR="0002094A" w:rsidRDefault="0002094A" w:rsidP="0002094A">
      <w:pPr>
        <w:spacing w:after="0"/>
        <w:sectPr w:rsidR="0002094A">
          <w:pgSz w:w="11906" w:h="16383"/>
          <w:pgMar w:top="1134" w:right="850" w:bottom="1134" w:left="1701" w:header="720" w:footer="720" w:gutter="0"/>
          <w:cols w:space="720"/>
        </w:sectPr>
      </w:pPr>
    </w:p>
    <w:p w:rsidR="0002094A" w:rsidRDefault="0002094A" w:rsidP="0002094A">
      <w:pPr>
        <w:spacing w:after="0" w:line="264" w:lineRule="auto"/>
        <w:ind w:left="120"/>
        <w:jc w:val="both"/>
      </w:pPr>
      <w:bookmarkStart w:id="135" w:name="block-7215014"/>
      <w:bookmarkEnd w:id="135"/>
      <w:r>
        <w:rPr>
          <w:rFonts w:ascii="Times New Roman" w:hAnsi="Times New Roman"/>
          <w:color w:val="000000"/>
          <w:sz w:val="28"/>
        </w:rPr>
        <w:lastRenderedPageBreak/>
        <w:t>​</w:t>
      </w:r>
      <w:r>
        <w:rPr>
          <w:rFonts w:ascii="Times New Roman" w:hAnsi="Times New Roman"/>
          <w:b/>
          <w:color w:val="000000"/>
          <w:sz w:val="28"/>
        </w:rPr>
        <w:t>ПЛАНИРУЕМЫЕ РЕЗУЛЬТАТЫ ОСВОЕНИЯ ПРОГРАММЫ ПО ИЗОБРАЗИТЕЛЬНОМУ ИСКУССТВУ НА УРОВНЕ НАЧАЛЬНОГО ОБЩЕГО ОБРАЗОВАНИЯ</w:t>
      </w:r>
    </w:p>
    <w:p w:rsidR="0002094A" w:rsidRDefault="0002094A" w:rsidP="0002094A">
      <w:pPr>
        <w:spacing w:after="0" w:line="264" w:lineRule="auto"/>
        <w:ind w:left="120"/>
        <w:jc w:val="both"/>
      </w:pPr>
    </w:p>
    <w:p w:rsidR="0002094A" w:rsidRDefault="0002094A" w:rsidP="0002094A">
      <w:pPr>
        <w:spacing w:after="0" w:line="264" w:lineRule="auto"/>
        <w:ind w:left="120"/>
        <w:jc w:val="both"/>
      </w:pPr>
      <w:r>
        <w:rPr>
          <w:rFonts w:ascii="Times New Roman" w:hAnsi="Times New Roman"/>
          <w:b/>
          <w:color w:val="000000"/>
          <w:sz w:val="28"/>
        </w:rPr>
        <w:t xml:space="preserve">ЛИЧНОСТНЫЕ РЕЗУЛЬТАТЫ </w:t>
      </w:r>
    </w:p>
    <w:p w:rsidR="0002094A" w:rsidRDefault="0002094A" w:rsidP="0002094A">
      <w:pPr>
        <w:spacing w:after="0" w:line="264" w:lineRule="auto"/>
        <w:ind w:firstLine="600"/>
        <w:jc w:val="both"/>
      </w:pPr>
      <w:r>
        <w:rPr>
          <w:rFonts w:ascii="Times New Roman" w:hAnsi="Times New Roman"/>
          <w:color w:val="000000"/>
          <w:sz w:val="28"/>
        </w:rPr>
        <w:t>Личностные результаты освоения программы по изобразительному и</w:t>
      </w:r>
      <w:r>
        <w:rPr>
          <w:rFonts w:ascii="Times New Roman" w:hAnsi="Times New Roman"/>
          <w:color w:val="000000"/>
          <w:sz w:val="28"/>
        </w:rPr>
        <w:t>с</w:t>
      </w:r>
      <w:r>
        <w:rPr>
          <w:rFonts w:ascii="Times New Roman" w:hAnsi="Times New Roman"/>
          <w:color w:val="000000"/>
          <w:sz w:val="28"/>
        </w:rPr>
        <w:t>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2094A" w:rsidRDefault="0002094A" w:rsidP="0002094A">
      <w:pPr>
        <w:spacing w:after="0" w:line="264" w:lineRule="auto"/>
        <w:ind w:firstLine="600"/>
        <w:jc w:val="both"/>
      </w:pPr>
      <w:r>
        <w:rPr>
          <w:rFonts w:ascii="Times New Roman" w:hAnsi="Times New Roman"/>
          <w:color w:val="000000"/>
          <w:sz w:val="28"/>
        </w:rPr>
        <w:t>В результате изучения изобразительного искусства на уровне начальн</w:t>
      </w:r>
      <w:r>
        <w:rPr>
          <w:rFonts w:ascii="Times New Roman" w:hAnsi="Times New Roman"/>
          <w:color w:val="000000"/>
          <w:sz w:val="28"/>
        </w:rPr>
        <w:t>о</w:t>
      </w:r>
      <w:r>
        <w:rPr>
          <w:rFonts w:ascii="Times New Roman" w:hAnsi="Times New Roman"/>
          <w:color w:val="000000"/>
          <w:sz w:val="28"/>
        </w:rPr>
        <w:t xml:space="preserve">го общего образования у обучающегося будут сформированы следующие </w:t>
      </w:r>
      <w:r>
        <w:rPr>
          <w:rFonts w:ascii="Times New Roman" w:hAnsi="Times New Roman"/>
          <w:b/>
          <w:color w:val="000000"/>
          <w:sz w:val="28"/>
        </w:rPr>
        <w:t>личностные результаты</w:t>
      </w:r>
      <w:r>
        <w:rPr>
          <w:rFonts w:ascii="Times New Roman" w:hAnsi="Times New Roman"/>
          <w:color w:val="000000"/>
          <w:sz w:val="28"/>
        </w:rPr>
        <w:t xml:space="preserve">: </w:t>
      </w:r>
    </w:p>
    <w:p w:rsidR="0002094A" w:rsidRDefault="0002094A" w:rsidP="00803CEC">
      <w:pPr>
        <w:numPr>
          <w:ilvl w:val="0"/>
          <w:numId w:val="135"/>
        </w:numPr>
        <w:spacing w:after="0" w:line="264" w:lineRule="auto"/>
        <w:jc w:val="both"/>
      </w:pPr>
      <w:r>
        <w:rPr>
          <w:rFonts w:ascii="Times New Roman" w:hAnsi="Times New Roman"/>
          <w:color w:val="000000"/>
          <w:sz w:val="28"/>
        </w:rPr>
        <w:t xml:space="preserve">уважение и ценностное отношение к своей Родине – России; </w:t>
      </w:r>
    </w:p>
    <w:p w:rsidR="0002094A" w:rsidRDefault="0002094A" w:rsidP="00803CEC">
      <w:pPr>
        <w:numPr>
          <w:ilvl w:val="0"/>
          <w:numId w:val="135"/>
        </w:numPr>
        <w:spacing w:after="0" w:line="264" w:lineRule="auto"/>
        <w:jc w:val="both"/>
      </w:pPr>
      <w:r>
        <w:rPr>
          <w:rFonts w:ascii="Times New Roman" w:hAnsi="Times New Roman"/>
          <w:color w:val="000000"/>
          <w:sz w:val="28"/>
        </w:rPr>
        <w:t>ценностно-смысловые ориентации и установки, отражающие инд</w:t>
      </w:r>
      <w:r>
        <w:rPr>
          <w:rFonts w:ascii="Times New Roman" w:hAnsi="Times New Roman"/>
          <w:color w:val="000000"/>
          <w:sz w:val="28"/>
        </w:rPr>
        <w:t>и</w:t>
      </w:r>
      <w:r>
        <w:rPr>
          <w:rFonts w:ascii="Times New Roman" w:hAnsi="Times New Roman"/>
          <w:color w:val="000000"/>
          <w:sz w:val="28"/>
        </w:rPr>
        <w:t>видуально-личностные позиции и социально значимые личностные качества;</w:t>
      </w:r>
    </w:p>
    <w:p w:rsidR="0002094A" w:rsidRDefault="0002094A" w:rsidP="00803CEC">
      <w:pPr>
        <w:numPr>
          <w:ilvl w:val="0"/>
          <w:numId w:val="135"/>
        </w:numPr>
        <w:spacing w:after="0" w:line="264" w:lineRule="auto"/>
        <w:jc w:val="both"/>
      </w:pPr>
      <w:r>
        <w:rPr>
          <w:rFonts w:ascii="Times New Roman" w:hAnsi="Times New Roman"/>
          <w:color w:val="000000"/>
          <w:sz w:val="28"/>
        </w:rPr>
        <w:t>духовно-нравственное развитие обучающихся;</w:t>
      </w:r>
    </w:p>
    <w:p w:rsidR="0002094A" w:rsidRDefault="0002094A" w:rsidP="00803CEC">
      <w:pPr>
        <w:numPr>
          <w:ilvl w:val="0"/>
          <w:numId w:val="135"/>
        </w:numPr>
        <w:spacing w:after="0" w:line="264" w:lineRule="auto"/>
        <w:jc w:val="both"/>
      </w:pPr>
      <w:r>
        <w:rPr>
          <w:rFonts w:ascii="Times New Roman" w:hAnsi="Times New Roman"/>
          <w:color w:val="000000"/>
          <w:sz w:val="28"/>
        </w:rPr>
        <w:t>мотивация к познанию и обучению, готовность к саморазвитию и а</w:t>
      </w:r>
      <w:r>
        <w:rPr>
          <w:rFonts w:ascii="Times New Roman" w:hAnsi="Times New Roman"/>
          <w:color w:val="000000"/>
          <w:sz w:val="28"/>
        </w:rPr>
        <w:t>к</w:t>
      </w:r>
      <w:r>
        <w:rPr>
          <w:rFonts w:ascii="Times New Roman" w:hAnsi="Times New Roman"/>
          <w:color w:val="000000"/>
          <w:sz w:val="28"/>
        </w:rPr>
        <w:t>тивному участию в социально значимой деятельности;</w:t>
      </w:r>
    </w:p>
    <w:p w:rsidR="0002094A" w:rsidRDefault="0002094A" w:rsidP="00803CEC">
      <w:pPr>
        <w:numPr>
          <w:ilvl w:val="0"/>
          <w:numId w:val="135"/>
        </w:numPr>
        <w:spacing w:after="0" w:line="264" w:lineRule="auto"/>
        <w:jc w:val="both"/>
      </w:pPr>
      <w:r>
        <w:rPr>
          <w:rFonts w:ascii="Times New Roman" w:hAnsi="Times New Roman"/>
          <w:color w:val="000000"/>
          <w:sz w:val="28"/>
        </w:rPr>
        <w:t>позитивный опыт участия в творческой деятельности; интерес к пр</w:t>
      </w:r>
      <w:r>
        <w:rPr>
          <w:rFonts w:ascii="Times New Roman" w:hAnsi="Times New Roman"/>
          <w:color w:val="000000"/>
          <w:sz w:val="28"/>
        </w:rPr>
        <w:t>о</w:t>
      </w:r>
      <w:r>
        <w:rPr>
          <w:rFonts w:ascii="Times New Roman" w:hAnsi="Times New Roman"/>
          <w:color w:val="000000"/>
          <w:sz w:val="28"/>
        </w:rPr>
        <w:t>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2094A" w:rsidRDefault="0002094A" w:rsidP="0002094A">
      <w:pPr>
        <w:spacing w:after="0" w:line="264" w:lineRule="auto"/>
        <w:ind w:firstLine="600"/>
        <w:jc w:val="both"/>
      </w:pPr>
      <w:r>
        <w:rPr>
          <w:rFonts w:ascii="Times New Roman" w:hAnsi="Times New Roman"/>
          <w:b/>
          <w:color w:val="000000"/>
          <w:sz w:val="28"/>
        </w:rPr>
        <w:t>Патриотическое воспитание</w:t>
      </w:r>
      <w:r>
        <w:rPr>
          <w:rFonts w:ascii="Times New Roman" w:hAnsi="Times New Roman"/>
          <w:color w:val="000000"/>
          <w:sz w:val="28"/>
        </w:rPr>
        <w:t xml:space="preserve"> осуществляется через освоение обуча</w:t>
      </w:r>
      <w:r>
        <w:rPr>
          <w:rFonts w:ascii="Times New Roman" w:hAnsi="Times New Roman"/>
          <w:color w:val="000000"/>
          <w:sz w:val="28"/>
        </w:rPr>
        <w:t>ю</w:t>
      </w:r>
      <w:r>
        <w:rPr>
          <w:rFonts w:ascii="Times New Roman" w:hAnsi="Times New Roman"/>
          <w:color w:val="000000"/>
          <w:sz w:val="28"/>
        </w:rPr>
        <w:t>щимися содержания традиций отечественной культуры, выраженной в её а</w:t>
      </w:r>
      <w:r>
        <w:rPr>
          <w:rFonts w:ascii="Times New Roman" w:hAnsi="Times New Roman"/>
          <w:color w:val="000000"/>
          <w:sz w:val="28"/>
        </w:rPr>
        <w:t>р</w:t>
      </w:r>
      <w:r>
        <w:rPr>
          <w:rFonts w:ascii="Times New Roman" w:hAnsi="Times New Roman"/>
          <w:color w:val="000000"/>
          <w:sz w:val="28"/>
        </w:rPr>
        <w:t>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w:t>
      </w:r>
      <w:r>
        <w:rPr>
          <w:rFonts w:ascii="Times New Roman" w:hAnsi="Times New Roman"/>
          <w:color w:val="000000"/>
          <w:sz w:val="28"/>
        </w:rPr>
        <w:t>о</w:t>
      </w:r>
      <w:r>
        <w:rPr>
          <w:rFonts w:ascii="Times New Roman" w:hAnsi="Times New Roman"/>
          <w:color w:val="000000"/>
          <w:sz w:val="28"/>
        </w:rPr>
        <w:t xml:space="preserve">сти, заложенных в культурных традициях. </w:t>
      </w:r>
    </w:p>
    <w:p w:rsidR="0002094A" w:rsidRDefault="0002094A" w:rsidP="0002094A">
      <w:pPr>
        <w:spacing w:after="0" w:line="264" w:lineRule="auto"/>
        <w:ind w:firstLine="600"/>
        <w:jc w:val="both"/>
      </w:pPr>
      <w:r>
        <w:rPr>
          <w:rFonts w:ascii="Times New Roman" w:hAnsi="Times New Roman"/>
          <w:b/>
          <w:color w:val="000000"/>
          <w:sz w:val="28"/>
        </w:rPr>
        <w:t>Гражданское воспитание</w:t>
      </w:r>
      <w:r>
        <w:rPr>
          <w:rFonts w:ascii="Times New Roman" w:hAnsi="Times New Roman"/>
          <w:color w:val="000000"/>
          <w:sz w:val="28"/>
        </w:rPr>
        <w:t xml:space="preserve"> осуществляется через развитие чувства ли</w:t>
      </w:r>
      <w:r>
        <w:rPr>
          <w:rFonts w:ascii="Times New Roman" w:hAnsi="Times New Roman"/>
          <w:color w:val="000000"/>
          <w:sz w:val="28"/>
        </w:rPr>
        <w:t>ч</w:t>
      </w:r>
      <w:r>
        <w:rPr>
          <w:rFonts w:ascii="Times New Roman" w:hAnsi="Times New Roman"/>
          <w:color w:val="000000"/>
          <w:sz w:val="28"/>
        </w:rPr>
        <w:t>ной причастности к жизни общества и созидающих качеств личности, пр</w:t>
      </w:r>
      <w:r>
        <w:rPr>
          <w:rFonts w:ascii="Times New Roman" w:hAnsi="Times New Roman"/>
          <w:color w:val="000000"/>
          <w:sz w:val="28"/>
        </w:rPr>
        <w:t>и</w:t>
      </w:r>
      <w:r>
        <w:rPr>
          <w:rFonts w:ascii="Times New Roman" w:hAnsi="Times New Roman"/>
          <w:color w:val="000000"/>
          <w:sz w:val="28"/>
        </w:rPr>
        <w:t>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w:t>
      </w:r>
      <w:r>
        <w:rPr>
          <w:rFonts w:ascii="Times New Roman" w:hAnsi="Times New Roman"/>
          <w:color w:val="000000"/>
          <w:sz w:val="28"/>
        </w:rPr>
        <w:t>о</w:t>
      </w:r>
      <w:r>
        <w:rPr>
          <w:rFonts w:ascii="Times New Roman" w:hAnsi="Times New Roman"/>
          <w:color w:val="000000"/>
          <w:sz w:val="28"/>
        </w:rPr>
        <w:t>ты создают условия для разных форм художественно-творческой деятельн</w:t>
      </w:r>
      <w:r>
        <w:rPr>
          <w:rFonts w:ascii="Times New Roman" w:hAnsi="Times New Roman"/>
          <w:color w:val="000000"/>
          <w:sz w:val="28"/>
        </w:rPr>
        <w:t>о</w:t>
      </w:r>
      <w:r>
        <w:rPr>
          <w:rFonts w:ascii="Times New Roman" w:hAnsi="Times New Roman"/>
          <w:color w:val="000000"/>
          <w:sz w:val="28"/>
        </w:rPr>
        <w:t>сти, способствуют пониманию другого человека, становлению чувства ли</w:t>
      </w:r>
      <w:r>
        <w:rPr>
          <w:rFonts w:ascii="Times New Roman" w:hAnsi="Times New Roman"/>
          <w:color w:val="000000"/>
          <w:sz w:val="28"/>
        </w:rPr>
        <w:t>ч</w:t>
      </w:r>
      <w:r>
        <w:rPr>
          <w:rFonts w:ascii="Times New Roman" w:hAnsi="Times New Roman"/>
          <w:color w:val="000000"/>
          <w:sz w:val="28"/>
        </w:rPr>
        <w:t>ной ответственности.</w:t>
      </w:r>
    </w:p>
    <w:p w:rsidR="0002094A" w:rsidRDefault="0002094A" w:rsidP="0002094A">
      <w:pPr>
        <w:spacing w:after="0" w:line="264" w:lineRule="auto"/>
        <w:ind w:firstLine="600"/>
        <w:jc w:val="both"/>
      </w:pPr>
      <w:r>
        <w:rPr>
          <w:rFonts w:ascii="Times New Roman" w:hAnsi="Times New Roman"/>
          <w:b/>
          <w:color w:val="000000"/>
          <w:sz w:val="28"/>
        </w:rPr>
        <w:lastRenderedPageBreak/>
        <w:t>Духовно-нравственное воспитание</w:t>
      </w:r>
      <w:r>
        <w:rPr>
          <w:rFonts w:ascii="Times New Roman" w:hAnsi="Times New Roman"/>
          <w:color w:val="000000"/>
          <w:sz w:val="28"/>
        </w:rPr>
        <w:t xml:space="preserve"> является стержнем художестве</w:t>
      </w:r>
      <w:r>
        <w:rPr>
          <w:rFonts w:ascii="Times New Roman" w:hAnsi="Times New Roman"/>
          <w:color w:val="000000"/>
          <w:sz w:val="28"/>
        </w:rPr>
        <w:t>н</w:t>
      </w:r>
      <w:r>
        <w:rPr>
          <w:rFonts w:ascii="Times New Roman" w:hAnsi="Times New Roman"/>
          <w:color w:val="000000"/>
          <w:sz w:val="28"/>
        </w:rPr>
        <w:t>ного развития обучающегося, приобщения его к искусству как сфере, ко</w:t>
      </w:r>
      <w:r>
        <w:rPr>
          <w:rFonts w:ascii="Times New Roman" w:hAnsi="Times New Roman"/>
          <w:color w:val="000000"/>
          <w:sz w:val="28"/>
        </w:rPr>
        <w:t>н</w:t>
      </w:r>
      <w:r>
        <w:rPr>
          <w:rFonts w:ascii="Times New Roman" w:hAnsi="Times New Roman"/>
          <w:color w:val="000000"/>
          <w:sz w:val="28"/>
        </w:rPr>
        <w:t>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w:t>
      </w:r>
      <w:r>
        <w:rPr>
          <w:rFonts w:ascii="Times New Roman" w:hAnsi="Times New Roman"/>
          <w:color w:val="000000"/>
          <w:sz w:val="28"/>
        </w:rPr>
        <w:t>о</w:t>
      </w:r>
      <w:r>
        <w:rPr>
          <w:rFonts w:ascii="Times New Roman" w:hAnsi="Times New Roman"/>
          <w:color w:val="000000"/>
          <w:sz w:val="28"/>
        </w:rPr>
        <w:t>гают обучающемуся обрести социально значимые знания. Развитие творч</w:t>
      </w:r>
      <w:r>
        <w:rPr>
          <w:rFonts w:ascii="Times New Roman" w:hAnsi="Times New Roman"/>
          <w:color w:val="000000"/>
          <w:sz w:val="28"/>
        </w:rPr>
        <w:t>е</w:t>
      </w:r>
      <w:r>
        <w:rPr>
          <w:rFonts w:ascii="Times New Roman" w:hAnsi="Times New Roman"/>
          <w:color w:val="000000"/>
          <w:sz w:val="28"/>
        </w:rPr>
        <w:t>ских способностей способствует росту самосознания, осознания себя как личности и члена общества.</w:t>
      </w:r>
    </w:p>
    <w:p w:rsidR="0002094A" w:rsidRDefault="0002094A" w:rsidP="0002094A">
      <w:pPr>
        <w:spacing w:after="0" w:line="264" w:lineRule="auto"/>
        <w:ind w:firstLine="600"/>
        <w:jc w:val="both"/>
      </w:pPr>
      <w:r>
        <w:rPr>
          <w:rFonts w:ascii="Times New Roman" w:hAnsi="Times New Roman"/>
          <w:b/>
          <w:color w:val="000000"/>
          <w:sz w:val="28"/>
        </w:rPr>
        <w:t>Эстетическое воспитание</w:t>
      </w:r>
      <w:r>
        <w:rPr>
          <w:rFonts w:ascii="Times New Roman" w:hAnsi="Times New Roman"/>
          <w:color w:val="000000"/>
          <w:sz w:val="28"/>
        </w:rPr>
        <w:t xml:space="preserve"> – важнейший компонент и условие развития социально значимых отношений обучающихся, формирования представл</w:t>
      </w:r>
      <w:r>
        <w:rPr>
          <w:rFonts w:ascii="Times New Roman" w:hAnsi="Times New Roman"/>
          <w:color w:val="000000"/>
          <w:sz w:val="28"/>
        </w:rPr>
        <w:t>е</w:t>
      </w:r>
      <w:r>
        <w:rPr>
          <w:rFonts w:ascii="Times New Roman" w:hAnsi="Times New Roman"/>
          <w:color w:val="000000"/>
          <w:sz w:val="28"/>
        </w:rPr>
        <w:t>ний о прекрасном и безобразном, о высоком и низком. Эстетическое восп</w:t>
      </w:r>
      <w:r>
        <w:rPr>
          <w:rFonts w:ascii="Times New Roman" w:hAnsi="Times New Roman"/>
          <w:color w:val="000000"/>
          <w:sz w:val="28"/>
        </w:rPr>
        <w:t>и</w:t>
      </w:r>
      <w:r>
        <w:rPr>
          <w:rFonts w:ascii="Times New Roman" w:hAnsi="Times New Roman"/>
          <w:color w:val="000000"/>
          <w:sz w:val="28"/>
        </w:rPr>
        <w:t>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02094A" w:rsidRDefault="0002094A" w:rsidP="0002094A">
      <w:pPr>
        <w:spacing w:after="0" w:line="264" w:lineRule="auto"/>
        <w:ind w:firstLine="600"/>
        <w:jc w:val="both"/>
      </w:pPr>
      <w:r>
        <w:rPr>
          <w:rFonts w:ascii="Times New Roman" w:hAnsi="Times New Roman"/>
          <w:b/>
          <w:color w:val="000000"/>
          <w:sz w:val="28"/>
        </w:rPr>
        <w:t>Ценности познавательной деятельности</w:t>
      </w:r>
      <w:r>
        <w:rPr>
          <w:rFonts w:ascii="Times New Roman" w:hAnsi="Times New Roman"/>
          <w:color w:val="000000"/>
          <w:sz w:val="28"/>
        </w:rPr>
        <w:t xml:space="preserve"> воспитываются как эмоци</w:t>
      </w:r>
      <w:r>
        <w:rPr>
          <w:rFonts w:ascii="Times New Roman" w:hAnsi="Times New Roman"/>
          <w:color w:val="000000"/>
          <w:sz w:val="28"/>
        </w:rPr>
        <w:t>о</w:t>
      </w:r>
      <w:r>
        <w:rPr>
          <w:rFonts w:ascii="Times New Roman" w:hAnsi="Times New Roman"/>
          <w:color w:val="000000"/>
          <w:sz w:val="28"/>
        </w:rPr>
        <w:t>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w:t>
      </w:r>
      <w:r>
        <w:rPr>
          <w:rFonts w:ascii="Times New Roman" w:hAnsi="Times New Roman"/>
          <w:color w:val="000000"/>
          <w:sz w:val="28"/>
        </w:rPr>
        <w:t>а</w:t>
      </w:r>
      <w:r>
        <w:rPr>
          <w:rFonts w:ascii="Times New Roman" w:hAnsi="Times New Roman"/>
          <w:color w:val="000000"/>
          <w:sz w:val="28"/>
        </w:rPr>
        <w:t>тельской деятельности развиваются при выполнении заданий культурно-исторической направленности.</w:t>
      </w:r>
    </w:p>
    <w:p w:rsidR="0002094A" w:rsidRDefault="0002094A" w:rsidP="0002094A">
      <w:pPr>
        <w:spacing w:after="0" w:line="264" w:lineRule="auto"/>
        <w:ind w:firstLine="600"/>
        <w:jc w:val="both"/>
      </w:pPr>
      <w:r>
        <w:rPr>
          <w:rFonts w:ascii="Times New Roman" w:hAnsi="Times New Roman"/>
          <w:b/>
          <w:color w:val="000000"/>
          <w:sz w:val="28"/>
        </w:rPr>
        <w:t>Экологическое воспитание</w:t>
      </w:r>
      <w:r>
        <w:rPr>
          <w:rFonts w:ascii="Times New Roman" w:hAnsi="Times New Roman"/>
          <w:color w:val="000000"/>
          <w:sz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w:t>
      </w:r>
      <w:r>
        <w:rPr>
          <w:rFonts w:ascii="Times New Roman" w:hAnsi="Times New Roman"/>
          <w:color w:val="000000"/>
          <w:sz w:val="28"/>
        </w:rPr>
        <w:t>й</w:t>
      </w:r>
      <w:r>
        <w:rPr>
          <w:rFonts w:ascii="Times New Roman" w:hAnsi="Times New Roman"/>
          <w:color w:val="000000"/>
          <w:sz w:val="28"/>
        </w:rPr>
        <w:t>ствий, приносящих вред окружающей среде.</w:t>
      </w:r>
    </w:p>
    <w:p w:rsidR="0002094A" w:rsidRDefault="0002094A" w:rsidP="0002094A">
      <w:pPr>
        <w:spacing w:after="0" w:line="264" w:lineRule="auto"/>
        <w:ind w:firstLine="600"/>
        <w:jc w:val="both"/>
      </w:pPr>
      <w:r>
        <w:rPr>
          <w:rFonts w:ascii="Times New Roman" w:hAnsi="Times New Roman"/>
          <w:b/>
          <w:color w:val="000000"/>
          <w:sz w:val="28"/>
        </w:rPr>
        <w:t>Трудовое воспитание</w:t>
      </w:r>
      <w:r>
        <w:rPr>
          <w:rFonts w:ascii="Times New Roman" w:hAnsi="Times New Roman"/>
          <w:color w:val="000000"/>
          <w:sz w:val="28"/>
        </w:rPr>
        <w:t xml:space="preserve"> осуществляется в процессе личной художестве</w:t>
      </w:r>
      <w:r>
        <w:rPr>
          <w:rFonts w:ascii="Times New Roman" w:hAnsi="Times New Roman"/>
          <w:color w:val="000000"/>
          <w:sz w:val="28"/>
        </w:rPr>
        <w:t>н</w:t>
      </w:r>
      <w:r>
        <w:rPr>
          <w:rFonts w:ascii="Times New Roman" w:hAnsi="Times New Roman"/>
          <w:color w:val="000000"/>
          <w:sz w:val="28"/>
        </w:rPr>
        <w:t>но-творческой работы по освоению художественных материалов и удовл</w:t>
      </w:r>
      <w:r>
        <w:rPr>
          <w:rFonts w:ascii="Times New Roman" w:hAnsi="Times New Roman"/>
          <w:color w:val="000000"/>
          <w:sz w:val="28"/>
        </w:rPr>
        <w:t>е</w:t>
      </w:r>
      <w:r>
        <w:rPr>
          <w:rFonts w:ascii="Times New Roman" w:hAnsi="Times New Roman"/>
          <w:color w:val="000000"/>
          <w:sz w:val="28"/>
        </w:rPr>
        <w:t>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w:t>
      </w:r>
      <w:r>
        <w:rPr>
          <w:rFonts w:ascii="Times New Roman" w:hAnsi="Times New Roman"/>
          <w:color w:val="000000"/>
          <w:sz w:val="28"/>
        </w:rPr>
        <w:t>о</w:t>
      </w:r>
      <w:r>
        <w:rPr>
          <w:rFonts w:ascii="Times New Roman" w:hAnsi="Times New Roman"/>
          <w:color w:val="000000"/>
          <w:sz w:val="28"/>
        </w:rPr>
        <w:t>классниками, работать в команде, выполнять коллективную работу – обяз</w:t>
      </w:r>
      <w:r>
        <w:rPr>
          <w:rFonts w:ascii="Times New Roman" w:hAnsi="Times New Roman"/>
          <w:color w:val="000000"/>
          <w:sz w:val="28"/>
        </w:rPr>
        <w:t>а</w:t>
      </w:r>
      <w:r>
        <w:rPr>
          <w:rFonts w:ascii="Times New Roman" w:hAnsi="Times New Roman"/>
          <w:color w:val="000000"/>
          <w:sz w:val="28"/>
        </w:rPr>
        <w:t>тельные требования к определённым заданиям по программе.</w:t>
      </w:r>
      <w:bookmarkStart w:id="136" w:name="_Toc124264881"/>
      <w:bookmarkEnd w:id="136"/>
    </w:p>
    <w:p w:rsidR="0002094A" w:rsidRDefault="0002094A" w:rsidP="0002094A">
      <w:pPr>
        <w:spacing w:after="0"/>
        <w:ind w:left="120"/>
      </w:pPr>
      <w:r>
        <w:rPr>
          <w:rFonts w:ascii="Times New Roman" w:hAnsi="Times New Roman"/>
          <w:b/>
          <w:color w:val="000000"/>
          <w:sz w:val="28"/>
        </w:rPr>
        <w:t>МЕТАПРЕДМЕТНЫЕ РЕЗУЛЬТАТЫ</w:t>
      </w:r>
      <w:r>
        <w:rPr>
          <w:rFonts w:ascii="Times New Roman" w:hAnsi="Times New Roman"/>
          <w:color w:val="000000"/>
          <w:sz w:val="28"/>
        </w:rPr>
        <w:t xml:space="preserve"> </w:t>
      </w:r>
    </w:p>
    <w:p w:rsidR="0002094A" w:rsidRDefault="0002094A" w:rsidP="0002094A">
      <w:pPr>
        <w:spacing w:after="0"/>
        <w:ind w:left="120"/>
      </w:pPr>
    </w:p>
    <w:p w:rsidR="0002094A" w:rsidRDefault="0002094A" w:rsidP="0002094A">
      <w:pPr>
        <w:spacing w:after="0" w:line="264" w:lineRule="auto"/>
        <w:ind w:firstLine="600"/>
        <w:jc w:val="both"/>
      </w:pPr>
      <w:r>
        <w:rPr>
          <w:rFonts w:ascii="Times New Roman" w:hAnsi="Times New Roman"/>
          <w:b/>
          <w:color w:val="000000"/>
          <w:sz w:val="28"/>
        </w:rPr>
        <w:t>Овладение универсальными познавательными действиями</w:t>
      </w:r>
      <w:r>
        <w:rPr>
          <w:rFonts w:ascii="Times New Roman" w:hAnsi="Times New Roman"/>
          <w:color w:val="000000"/>
          <w:sz w:val="28"/>
        </w:rPr>
        <w:t xml:space="preserve"> </w:t>
      </w:r>
    </w:p>
    <w:p w:rsidR="0002094A" w:rsidRDefault="0002094A" w:rsidP="0002094A">
      <w:pPr>
        <w:spacing w:after="0" w:line="264" w:lineRule="auto"/>
        <w:ind w:firstLine="600"/>
        <w:jc w:val="both"/>
      </w:pPr>
      <w:r>
        <w:rPr>
          <w:rFonts w:ascii="Times New Roman" w:hAnsi="Times New Roman"/>
          <w:color w:val="000000"/>
          <w:sz w:val="28"/>
        </w:rPr>
        <w:t>В результате изучения изобразительного искусства на уровне начальн</w:t>
      </w:r>
      <w:r>
        <w:rPr>
          <w:rFonts w:ascii="Times New Roman" w:hAnsi="Times New Roman"/>
          <w:color w:val="000000"/>
          <w:sz w:val="28"/>
        </w:rPr>
        <w:t>о</w:t>
      </w:r>
      <w:r>
        <w:rPr>
          <w:rFonts w:ascii="Times New Roman" w:hAnsi="Times New Roman"/>
          <w:color w:val="000000"/>
          <w:sz w:val="28"/>
        </w:rPr>
        <w:t>го общего образования у обучающегося будут сформированы познавател</w:t>
      </w:r>
      <w:r>
        <w:rPr>
          <w:rFonts w:ascii="Times New Roman" w:hAnsi="Times New Roman"/>
          <w:color w:val="000000"/>
          <w:sz w:val="28"/>
        </w:rPr>
        <w:t>ь</w:t>
      </w:r>
      <w:r>
        <w:rPr>
          <w:rFonts w:ascii="Times New Roman" w:hAnsi="Times New Roman"/>
          <w:color w:val="000000"/>
          <w:sz w:val="28"/>
        </w:rPr>
        <w:t>ные универсальные учебные действия, коммуникативные универсальные учебные действия, регулятивные универсальные учебные действия, совмес</w:t>
      </w:r>
      <w:r>
        <w:rPr>
          <w:rFonts w:ascii="Times New Roman" w:hAnsi="Times New Roman"/>
          <w:color w:val="000000"/>
          <w:sz w:val="28"/>
        </w:rPr>
        <w:t>т</w:t>
      </w:r>
      <w:r>
        <w:rPr>
          <w:rFonts w:ascii="Times New Roman" w:hAnsi="Times New Roman"/>
          <w:color w:val="000000"/>
          <w:sz w:val="28"/>
        </w:rPr>
        <w:t>ная деятельность.</w:t>
      </w:r>
    </w:p>
    <w:p w:rsidR="0002094A" w:rsidRDefault="0002094A" w:rsidP="0002094A">
      <w:pPr>
        <w:spacing w:after="0" w:line="264" w:lineRule="auto"/>
        <w:ind w:firstLine="600"/>
        <w:jc w:val="both"/>
      </w:pPr>
      <w:r>
        <w:rPr>
          <w:rFonts w:ascii="Times New Roman" w:hAnsi="Times New Roman"/>
          <w:color w:val="000000"/>
          <w:sz w:val="28"/>
        </w:rPr>
        <w:t>Пространственные представления и сенсорные способности:</w:t>
      </w:r>
    </w:p>
    <w:p w:rsidR="0002094A" w:rsidRDefault="0002094A" w:rsidP="00803CEC">
      <w:pPr>
        <w:numPr>
          <w:ilvl w:val="0"/>
          <w:numId w:val="136"/>
        </w:numPr>
        <w:spacing w:after="0" w:line="264" w:lineRule="auto"/>
        <w:jc w:val="both"/>
      </w:pPr>
      <w:r>
        <w:rPr>
          <w:rFonts w:ascii="Times New Roman" w:hAnsi="Times New Roman"/>
          <w:color w:val="000000"/>
          <w:sz w:val="28"/>
        </w:rPr>
        <w:lastRenderedPageBreak/>
        <w:t>характеризовать форму предмета, конструкции;</w:t>
      </w:r>
    </w:p>
    <w:p w:rsidR="0002094A" w:rsidRDefault="0002094A" w:rsidP="00803CEC">
      <w:pPr>
        <w:numPr>
          <w:ilvl w:val="0"/>
          <w:numId w:val="136"/>
        </w:numPr>
        <w:spacing w:after="0" w:line="264" w:lineRule="auto"/>
        <w:jc w:val="both"/>
      </w:pPr>
      <w:r>
        <w:rPr>
          <w:rFonts w:ascii="Times New Roman" w:hAnsi="Times New Roman"/>
          <w:color w:val="000000"/>
          <w:sz w:val="28"/>
        </w:rPr>
        <w:t>выявлять доминантные черты (характерные особенности) в визуал</w:t>
      </w:r>
      <w:r>
        <w:rPr>
          <w:rFonts w:ascii="Times New Roman" w:hAnsi="Times New Roman"/>
          <w:color w:val="000000"/>
          <w:sz w:val="28"/>
        </w:rPr>
        <w:t>ь</w:t>
      </w:r>
      <w:r>
        <w:rPr>
          <w:rFonts w:ascii="Times New Roman" w:hAnsi="Times New Roman"/>
          <w:color w:val="000000"/>
          <w:sz w:val="28"/>
        </w:rPr>
        <w:t>ном образе;</w:t>
      </w:r>
    </w:p>
    <w:p w:rsidR="0002094A" w:rsidRDefault="0002094A" w:rsidP="00803CEC">
      <w:pPr>
        <w:numPr>
          <w:ilvl w:val="0"/>
          <w:numId w:val="136"/>
        </w:numPr>
        <w:spacing w:after="0" w:line="264" w:lineRule="auto"/>
        <w:jc w:val="both"/>
      </w:pPr>
      <w:r>
        <w:rPr>
          <w:rFonts w:ascii="Times New Roman" w:hAnsi="Times New Roman"/>
          <w:color w:val="000000"/>
          <w:sz w:val="28"/>
        </w:rPr>
        <w:t>сравнивать плоскостные и пространственные объекты по заданным основаниям;</w:t>
      </w:r>
    </w:p>
    <w:p w:rsidR="0002094A" w:rsidRDefault="0002094A" w:rsidP="00803CEC">
      <w:pPr>
        <w:numPr>
          <w:ilvl w:val="0"/>
          <w:numId w:val="136"/>
        </w:numPr>
        <w:spacing w:after="0" w:line="264" w:lineRule="auto"/>
        <w:jc w:val="both"/>
      </w:pPr>
      <w:r>
        <w:rPr>
          <w:rFonts w:ascii="Times New Roman" w:hAnsi="Times New Roman"/>
          <w:color w:val="000000"/>
          <w:sz w:val="28"/>
        </w:rPr>
        <w:t>находить ассоциативные связи между визуальными образами разных форм и предметов;</w:t>
      </w:r>
    </w:p>
    <w:p w:rsidR="0002094A" w:rsidRDefault="0002094A" w:rsidP="00803CEC">
      <w:pPr>
        <w:numPr>
          <w:ilvl w:val="0"/>
          <w:numId w:val="136"/>
        </w:numPr>
        <w:spacing w:after="0" w:line="264" w:lineRule="auto"/>
        <w:jc w:val="both"/>
      </w:pPr>
      <w:r>
        <w:rPr>
          <w:rFonts w:ascii="Times New Roman" w:hAnsi="Times New Roman"/>
          <w:color w:val="000000"/>
          <w:sz w:val="28"/>
        </w:rPr>
        <w:t>сопоставлять части и целое в видимом образе, предмете, констру</w:t>
      </w:r>
      <w:r>
        <w:rPr>
          <w:rFonts w:ascii="Times New Roman" w:hAnsi="Times New Roman"/>
          <w:color w:val="000000"/>
          <w:sz w:val="28"/>
        </w:rPr>
        <w:t>к</w:t>
      </w:r>
      <w:r>
        <w:rPr>
          <w:rFonts w:ascii="Times New Roman" w:hAnsi="Times New Roman"/>
          <w:color w:val="000000"/>
          <w:sz w:val="28"/>
        </w:rPr>
        <w:t>ции;</w:t>
      </w:r>
    </w:p>
    <w:p w:rsidR="0002094A" w:rsidRDefault="0002094A" w:rsidP="00803CEC">
      <w:pPr>
        <w:numPr>
          <w:ilvl w:val="0"/>
          <w:numId w:val="136"/>
        </w:numPr>
        <w:spacing w:after="0" w:line="264" w:lineRule="auto"/>
        <w:jc w:val="both"/>
      </w:pPr>
      <w:r>
        <w:rPr>
          <w:rFonts w:ascii="Times New Roman" w:hAnsi="Times New Roman"/>
          <w:color w:val="000000"/>
          <w:sz w:val="28"/>
        </w:rPr>
        <w:t>анализировать пропорциональные отношения частей внутри целого и предметов между собой;</w:t>
      </w:r>
    </w:p>
    <w:p w:rsidR="0002094A" w:rsidRDefault="0002094A" w:rsidP="00803CEC">
      <w:pPr>
        <w:numPr>
          <w:ilvl w:val="0"/>
          <w:numId w:val="136"/>
        </w:numPr>
        <w:spacing w:after="0" w:line="264" w:lineRule="auto"/>
        <w:jc w:val="both"/>
      </w:pPr>
      <w:r>
        <w:rPr>
          <w:rFonts w:ascii="Times New Roman" w:hAnsi="Times New Roman"/>
          <w:color w:val="000000"/>
          <w:sz w:val="28"/>
        </w:rPr>
        <w:t>обобщать форму составной конструкции;</w:t>
      </w:r>
    </w:p>
    <w:p w:rsidR="0002094A" w:rsidRDefault="0002094A" w:rsidP="00803CEC">
      <w:pPr>
        <w:numPr>
          <w:ilvl w:val="0"/>
          <w:numId w:val="136"/>
        </w:numPr>
        <w:spacing w:after="0" w:line="264" w:lineRule="auto"/>
        <w:jc w:val="both"/>
      </w:pPr>
      <w:r>
        <w:rPr>
          <w:rFonts w:ascii="Times New Roman" w:hAnsi="Times New Roman"/>
          <w:color w:val="000000"/>
          <w:sz w:val="28"/>
        </w:rPr>
        <w:t>выявлять и анализировать ритмические отношения в пространстве и в изображении (визуальном образе) на установленных основаниях;</w:t>
      </w:r>
    </w:p>
    <w:p w:rsidR="0002094A" w:rsidRDefault="0002094A" w:rsidP="00803CEC">
      <w:pPr>
        <w:numPr>
          <w:ilvl w:val="0"/>
          <w:numId w:val="136"/>
        </w:numPr>
        <w:spacing w:after="0" w:line="264" w:lineRule="auto"/>
        <w:jc w:val="both"/>
      </w:pPr>
      <w:r>
        <w:rPr>
          <w:rFonts w:ascii="Times New Roman" w:hAnsi="Times New Roman"/>
          <w:color w:val="000000"/>
          <w:sz w:val="28"/>
        </w:rPr>
        <w:t xml:space="preserve">передавать обобщённый образ реальности при построении плоской композиции; </w:t>
      </w:r>
    </w:p>
    <w:p w:rsidR="0002094A" w:rsidRDefault="0002094A" w:rsidP="00803CEC">
      <w:pPr>
        <w:numPr>
          <w:ilvl w:val="0"/>
          <w:numId w:val="136"/>
        </w:numPr>
        <w:spacing w:after="0" w:line="264" w:lineRule="auto"/>
        <w:jc w:val="both"/>
      </w:pPr>
      <w:r>
        <w:rPr>
          <w:rFonts w:ascii="Times New Roman" w:hAnsi="Times New Roman"/>
          <w:color w:val="000000"/>
          <w:sz w:val="28"/>
        </w:rPr>
        <w:t>соотносить тональные отношения (тёмное – светлое) в простра</w:t>
      </w:r>
      <w:r>
        <w:rPr>
          <w:rFonts w:ascii="Times New Roman" w:hAnsi="Times New Roman"/>
          <w:color w:val="000000"/>
          <w:sz w:val="28"/>
        </w:rPr>
        <w:t>н</w:t>
      </w:r>
      <w:r>
        <w:rPr>
          <w:rFonts w:ascii="Times New Roman" w:hAnsi="Times New Roman"/>
          <w:color w:val="000000"/>
          <w:sz w:val="28"/>
        </w:rPr>
        <w:t>ственных и плоскостных объектах;</w:t>
      </w:r>
    </w:p>
    <w:p w:rsidR="0002094A" w:rsidRDefault="0002094A" w:rsidP="00803CEC">
      <w:pPr>
        <w:numPr>
          <w:ilvl w:val="0"/>
          <w:numId w:val="136"/>
        </w:numPr>
        <w:spacing w:after="0" w:line="264" w:lineRule="auto"/>
        <w:jc w:val="both"/>
      </w:pPr>
      <w:r>
        <w:rPr>
          <w:rFonts w:ascii="Times New Roman" w:hAnsi="Times New Roman"/>
          <w:color w:val="000000"/>
          <w:sz w:val="28"/>
        </w:rPr>
        <w:t>выявлять и анализировать эмоциональное воздействие цветовых о</w:t>
      </w:r>
      <w:r>
        <w:rPr>
          <w:rFonts w:ascii="Times New Roman" w:hAnsi="Times New Roman"/>
          <w:color w:val="000000"/>
          <w:sz w:val="28"/>
        </w:rPr>
        <w:t>т</w:t>
      </w:r>
      <w:r>
        <w:rPr>
          <w:rFonts w:ascii="Times New Roman" w:hAnsi="Times New Roman"/>
          <w:color w:val="000000"/>
          <w:sz w:val="28"/>
        </w:rPr>
        <w:t>ношений в пространственной среде и плоскостном изображении.</w:t>
      </w:r>
    </w:p>
    <w:p w:rsidR="0002094A" w:rsidRDefault="0002094A" w:rsidP="0002094A">
      <w:pPr>
        <w:spacing w:after="0" w:line="264" w:lineRule="auto"/>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Pr>
          <w:rFonts w:ascii="Times New Roman" w:hAnsi="Times New Roman"/>
          <w:color w:val="000000"/>
          <w:sz w:val="28"/>
        </w:rPr>
        <w:t>б</w:t>
      </w:r>
      <w:r>
        <w:rPr>
          <w:rFonts w:ascii="Times New Roman" w:hAnsi="Times New Roman"/>
          <w:color w:val="000000"/>
          <w:sz w:val="28"/>
        </w:rPr>
        <w:t>ных действий:</w:t>
      </w:r>
    </w:p>
    <w:p w:rsidR="0002094A" w:rsidRDefault="0002094A" w:rsidP="00803CEC">
      <w:pPr>
        <w:numPr>
          <w:ilvl w:val="0"/>
          <w:numId w:val="137"/>
        </w:numPr>
        <w:spacing w:after="0" w:line="264" w:lineRule="auto"/>
        <w:jc w:val="both"/>
      </w:pPr>
      <w:r>
        <w:rPr>
          <w:rFonts w:ascii="Times New Roman" w:hAnsi="Times New Roman"/>
          <w:color w:val="000000"/>
          <w:sz w:val="28"/>
        </w:rPr>
        <w:t>проявлять исследовательские, экспериментальные действия в проце</w:t>
      </w:r>
      <w:r>
        <w:rPr>
          <w:rFonts w:ascii="Times New Roman" w:hAnsi="Times New Roman"/>
          <w:color w:val="000000"/>
          <w:sz w:val="28"/>
        </w:rPr>
        <w:t>с</w:t>
      </w:r>
      <w:r>
        <w:rPr>
          <w:rFonts w:ascii="Times New Roman" w:hAnsi="Times New Roman"/>
          <w:color w:val="000000"/>
          <w:sz w:val="28"/>
        </w:rPr>
        <w:t>се освоения выразительных свойств различных художественных м</w:t>
      </w:r>
      <w:r>
        <w:rPr>
          <w:rFonts w:ascii="Times New Roman" w:hAnsi="Times New Roman"/>
          <w:color w:val="000000"/>
          <w:sz w:val="28"/>
        </w:rPr>
        <w:t>а</w:t>
      </w:r>
      <w:r>
        <w:rPr>
          <w:rFonts w:ascii="Times New Roman" w:hAnsi="Times New Roman"/>
          <w:color w:val="000000"/>
          <w:sz w:val="28"/>
        </w:rPr>
        <w:t>териалов;</w:t>
      </w:r>
    </w:p>
    <w:p w:rsidR="0002094A" w:rsidRDefault="0002094A" w:rsidP="00803CEC">
      <w:pPr>
        <w:numPr>
          <w:ilvl w:val="0"/>
          <w:numId w:val="137"/>
        </w:numPr>
        <w:spacing w:after="0" w:line="264" w:lineRule="auto"/>
        <w:jc w:val="both"/>
      </w:pPr>
      <w:r>
        <w:rPr>
          <w:rFonts w:ascii="Times New Roman" w:hAnsi="Times New Roman"/>
          <w:color w:val="000000"/>
          <w:sz w:val="28"/>
        </w:rPr>
        <w:t>проявлять творческие экспериментальные действия в процессе сам</w:t>
      </w:r>
      <w:r>
        <w:rPr>
          <w:rFonts w:ascii="Times New Roman" w:hAnsi="Times New Roman"/>
          <w:color w:val="000000"/>
          <w:sz w:val="28"/>
        </w:rPr>
        <w:t>о</w:t>
      </w:r>
      <w:r>
        <w:rPr>
          <w:rFonts w:ascii="Times New Roman" w:hAnsi="Times New Roman"/>
          <w:color w:val="000000"/>
          <w:sz w:val="28"/>
        </w:rPr>
        <w:t>стоятельного выполнения художественных заданий; проявлять и</w:t>
      </w:r>
      <w:r>
        <w:rPr>
          <w:rFonts w:ascii="Times New Roman" w:hAnsi="Times New Roman"/>
          <w:color w:val="000000"/>
          <w:sz w:val="28"/>
        </w:rPr>
        <w:t>с</w:t>
      </w:r>
      <w:r>
        <w:rPr>
          <w:rFonts w:ascii="Times New Roman" w:hAnsi="Times New Roman"/>
          <w:color w:val="000000"/>
          <w:sz w:val="28"/>
        </w:rPr>
        <w:t>следовательские и аналитические действия на основе определённых учебных установок в процессе восприятия произведений изобраз</w:t>
      </w:r>
      <w:r>
        <w:rPr>
          <w:rFonts w:ascii="Times New Roman" w:hAnsi="Times New Roman"/>
          <w:color w:val="000000"/>
          <w:sz w:val="28"/>
        </w:rPr>
        <w:t>и</w:t>
      </w:r>
      <w:r>
        <w:rPr>
          <w:rFonts w:ascii="Times New Roman" w:hAnsi="Times New Roman"/>
          <w:color w:val="000000"/>
          <w:sz w:val="28"/>
        </w:rPr>
        <w:t>тельного искусства, архитектуры и продуктов детского художестве</w:t>
      </w:r>
      <w:r>
        <w:rPr>
          <w:rFonts w:ascii="Times New Roman" w:hAnsi="Times New Roman"/>
          <w:color w:val="000000"/>
          <w:sz w:val="28"/>
        </w:rPr>
        <w:t>н</w:t>
      </w:r>
      <w:r>
        <w:rPr>
          <w:rFonts w:ascii="Times New Roman" w:hAnsi="Times New Roman"/>
          <w:color w:val="000000"/>
          <w:sz w:val="28"/>
        </w:rPr>
        <w:t>ного творчества;</w:t>
      </w:r>
    </w:p>
    <w:p w:rsidR="0002094A" w:rsidRDefault="0002094A" w:rsidP="00803CEC">
      <w:pPr>
        <w:numPr>
          <w:ilvl w:val="0"/>
          <w:numId w:val="137"/>
        </w:numPr>
        <w:spacing w:after="0" w:line="264" w:lineRule="auto"/>
        <w:jc w:val="both"/>
      </w:pPr>
      <w:r>
        <w:rPr>
          <w:rFonts w:ascii="Times New Roman" w:hAnsi="Times New Roman"/>
          <w:color w:val="000000"/>
          <w:sz w:val="28"/>
        </w:rPr>
        <w:t>использовать наблюдения для получения информации об особенн</w:t>
      </w:r>
      <w:r>
        <w:rPr>
          <w:rFonts w:ascii="Times New Roman" w:hAnsi="Times New Roman"/>
          <w:color w:val="000000"/>
          <w:sz w:val="28"/>
        </w:rPr>
        <w:t>о</w:t>
      </w:r>
      <w:r>
        <w:rPr>
          <w:rFonts w:ascii="Times New Roman" w:hAnsi="Times New Roman"/>
          <w:color w:val="000000"/>
          <w:sz w:val="28"/>
        </w:rPr>
        <w:t>стях объектов и состояния природы, предметного мира человека, г</w:t>
      </w:r>
      <w:r>
        <w:rPr>
          <w:rFonts w:ascii="Times New Roman" w:hAnsi="Times New Roman"/>
          <w:color w:val="000000"/>
          <w:sz w:val="28"/>
        </w:rPr>
        <w:t>о</w:t>
      </w:r>
      <w:r>
        <w:rPr>
          <w:rFonts w:ascii="Times New Roman" w:hAnsi="Times New Roman"/>
          <w:color w:val="000000"/>
          <w:sz w:val="28"/>
        </w:rPr>
        <w:t>родской среды;</w:t>
      </w:r>
    </w:p>
    <w:p w:rsidR="0002094A" w:rsidRDefault="0002094A" w:rsidP="00803CEC">
      <w:pPr>
        <w:numPr>
          <w:ilvl w:val="0"/>
          <w:numId w:val="137"/>
        </w:numPr>
        <w:spacing w:after="0" w:line="264" w:lineRule="auto"/>
        <w:jc w:val="both"/>
      </w:pPr>
      <w:r>
        <w:rPr>
          <w:rFonts w:ascii="Times New Roman" w:hAnsi="Times New Roman"/>
          <w:color w:val="000000"/>
          <w:sz w:val="28"/>
        </w:rPr>
        <w:t>анализировать и оценивать с позиций эстетических категорий явл</w:t>
      </w:r>
      <w:r>
        <w:rPr>
          <w:rFonts w:ascii="Times New Roman" w:hAnsi="Times New Roman"/>
          <w:color w:val="000000"/>
          <w:sz w:val="28"/>
        </w:rPr>
        <w:t>е</w:t>
      </w:r>
      <w:r>
        <w:rPr>
          <w:rFonts w:ascii="Times New Roman" w:hAnsi="Times New Roman"/>
          <w:color w:val="000000"/>
          <w:sz w:val="28"/>
        </w:rPr>
        <w:t>ния природы и предметно-пространственную среду жизни человека;</w:t>
      </w:r>
    </w:p>
    <w:p w:rsidR="0002094A" w:rsidRDefault="0002094A" w:rsidP="00803CEC">
      <w:pPr>
        <w:numPr>
          <w:ilvl w:val="0"/>
          <w:numId w:val="137"/>
        </w:numPr>
        <w:spacing w:after="0" w:line="264" w:lineRule="auto"/>
        <w:jc w:val="both"/>
      </w:pPr>
      <w:r>
        <w:rPr>
          <w:rFonts w:ascii="Times New Roman" w:hAnsi="Times New Roman"/>
          <w:color w:val="000000"/>
          <w:sz w:val="28"/>
        </w:rPr>
        <w:lastRenderedPageBreak/>
        <w:t>формулировать выводы, соответствующие эстетическим, аналитич</w:t>
      </w:r>
      <w:r>
        <w:rPr>
          <w:rFonts w:ascii="Times New Roman" w:hAnsi="Times New Roman"/>
          <w:color w:val="000000"/>
          <w:sz w:val="28"/>
        </w:rPr>
        <w:t>е</w:t>
      </w:r>
      <w:r>
        <w:rPr>
          <w:rFonts w:ascii="Times New Roman" w:hAnsi="Times New Roman"/>
          <w:color w:val="000000"/>
          <w:sz w:val="28"/>
        </w:rPr>
        <w:t>ским и другим учебным установкам по результатам проведённого наблюдения;</w:t>
      </w:r>
    </w:p>
    <w:p w:rsidR="0002094A" w:rsidRDefault="0002094A" w:rsidP="00803CEC">
      <w:pPr>
        <w:numPr>
          <w:ilvl w:val="0"/>
          <w:numId w:val="137"/>
        </w:numPr>
        <w:spacing w:after="0" w:line="264" w:lineRule="auto"/>
        <w:jc w:val="both"/>
      </w:pPr>
      <w:r>
        <w:rPr>
          <w:rFonts w:ascii="Times New Roman" w:hAnsi="Times New Roman"/>
          <w:color w:val="000000"/>
          <w:sz w:val="28"/>
        </w:rPr>
        <w:t>использовать знаково-символические средства для составления орн</w:t>
      </w:r>
      <w:r>
        <w:rPr>
          <w:rFonts w:ascii="Times New Roman" w:hAnsi="Times New Roman"/>
          <w:color w:val="000000"/>
          <w:sz w:val="28"/>
        </w:rPr>
        <w:t>а</w:t>
      </w:r>
      <w:r>
        <w:rPr>
          <w:rFonts w:ascii="Times New Roman" w:hAnsi="Times New Roman"/>
          <w:color w:val="000000"/>
          <w:sz w:val="28"/>
        </w:rPr>
        <w:t>ментов и декоративных композиций;</w:t>
      </w:r>
    </w:p>
    <w:p w:rsidR="0002094A" w:rsidRDefault="0002094A" w:rsidP="00803CEC">
      <w:pPr>
        <w:numPr>
          <w:ilvl w:val="0"/>
          <w:numId w:val="137"/>
        </w:numPr>
        <w:spacing w:after="0" w:line="264" w:lineRule="auto"/>
        <w:jc w:val="both"/>
      </w:pPr>
      <w:r>
        <w:rPr>
          <w:rFonts w:ascii="Times New Roman" w:hAnsi="Times New Roman"/>
          <w:color w:val="000000"/>
          <w:sz w:val="28"/>
        </w:rPr>
        <w:t>классифицировать произведения искусства по видам и, соответстве</w:t>
      </w:r>
      <w:r>
        <w:rPr>
          <w:rFonts w:ascii="Times New Roman" w:hAnsi="Times New Roman"/>
          <w:color w:val="000000"/>
          <w:sz w:val="28"/>
        </w:rPr>
        <w:t>н</w:t>
      </w:r>
      <w:r>
        <w:rPr>
          <w:rFonts w:ascii="Times New Roman" w:hAnsi="Times New Roman"/>
          <w:color w:val="000000"/>
          <w:sz w:val="28"/>
        </w:rPr>
        <w:t>но, по назначению в жизни людей;</w:t>
      </w:r>
    </w:p>
    <w:p w:rsidR="0002094A" w:rsidRDefault="0002094A" w:rsidP="00803CEC">
      <w:pPr>
        <w:numPr>
          <w:ilvl w:val="0"/>
          <w:numId w:val="137"/>
        </w:numPr>
        <w:spacing w:after="0" w:line="264" w:lineRule="auto"/>
        <w:jc w:val="both"/>
      </w:pPr>
      <w:r>
        <w:rPr>
          <w:rFonts w:ascii="Times New Roman" w:hAnsi="Times New Roman"/>
          <w:color w:val="000000"/>
          <w:sz w:val="28"/>
        </w:rPr>
        <w:t>классифицировать произведения изобразительного искусства по жа</w:t>
      </w:r>
      <w:r>
        <w:rPr>
          <w:rFonts w:ascii="Times New Roman" w:hAnsi="Times New Roman"/>
          <w:color w:val="000000"/>
          <w:sz w:val="28"/>
        </w:rPr>
        <w:t>н</w:t>
      </w:r>
      <w:r>
        <w:rPr>
          <w:rFonts w:ascii="Times New Roman" w:hAnsi="Times New Roman"/>
          <w:color w:val="000000"/>
          <w:sz w:val="28"/>
        </w:rPr>
        <w:t>рам в качестве инструмента анализа содержания произведений;</w:t>
      </w:r>
    </w:p>
    <w:p w:rsidR="0002094A" w:rsidRDefault="0002094A" w:rsidP="00803CEC">
      <w:pPr>
        <w:numPr>
          <w:ilvl w:val="0"/>
          <w:numId w:val="137"/>
        </w:numPr>
        <w:spacing w:after="0" w:line="264" w:lineRule="auto"/>
        <w:jc w:val="both"/>
      </w:pPr>
      <w:r>
        <w:rPr>
          <w:rFonts w:ascii="Times New Roman" w:hAnsi="Times New Roman"/>
          <w:color w:val="000000"/>
          <w:sz w:val="28"/>
        </w:rPr>
        <w:t>ставить и использовать вопросы как исследовательский инструмент познания.</w:t>
      </w:r>
    </w:p>
    <w:p w:rsidR="0002094A" w:rsidRDefault="0002094A" w:rsidP="0002094A">
      <w:pPr>
        <w:spacing w:after="0" w:line="264" w:lineRule="auto"/>
        <w:ind w:firstLine="600"/>
        <w:jc w:val="both"/>
      </w:pPr>
      <w:r>
        <w:rPr>
          <w:rFonts w:ascii="Times New Roman" w:hAnsi="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02094A" w:rsidRDefault="0002094A" w:rsidP="00803CEC">
      <w:pPr>
        <w:numPr>
          <w:ilvl w:val="0"/>
          <w:numId w:val="138"/>
        </w:numPr>
        <w:spacing w:after="0" w:line="264" w:lineRule="auto"/>
        <w:jc w:val="both"/>
      </w:pPr>
      <w:r>
        <w:rPr>
          <w:rFonts w:ascii="Times New Roman" w:hAnsi="Times New Roman"/>
          <w:color w:val="000000"/>
          <w:sz w:val="28"/>
        </w:rPr>
        <w:t>использовать электронные образовательные ресурсы;</w:t>
      </w:r>
    </w:p>
    <w:p w:rsidR="0002094A" w:rsidRDefault="0002094A" w:rsidP="00803CEC">
      <w:pPr>
        <w:numPr>
          <w:ilvl w:val="0"/>
          <w:numId w:val="138"/>
        </w:numPr>
        <w:spacing w:after="0" w:line="264" w:lineRule="auto"/>
        <w:jc w:val="both"/>
      </w:pPr>
      <w:r>
        <w:rPr>
          <w:rFonts w:ascii="Times New Roman" w:hAnsi="Times New Roman"/>
          <w:color w:val="000000"/>
          <w:sz w:val="28"/>
        </w:rPr>
        <w:t>уметь работать с электронными учебниками и учебными пособиями;</w:t>
      </w:r>
    </w:p>
    <w:p w:rsidR="0002094A" w:rsidRDefault="0002094A" w:rsidP="00803CEC">
      <w:pPr>
        <w:numPr>
          <w:ilvl w:val="0"/>
          <w:numId w:val="138"/>
        </w:numPr>
        <w:spacing w:after="0" w:line="264" w:lineRule="auto"/>
        <w:jc w:val="both"/>
      </w:pPr>
      <w:r>
        <w:rPr>
          <w:rFonts w:ascii="Times New Roman" w:hAnsi="Times New Roman"/>
          <w:color w:val="000000"/>
          <w:sz w:val="28"/>
        </w:rPr>
        <w:t>выбирать источник для получения информации: поисковые системы Интернета, цифровые электронные средства, справочники, худож</w:t>
      </w:r>
      <w:r>
        <w:rPr>
          <w:rFonts w:ascii="Times New Roman" w:hAnsi="Times New Roman"/>
          <w:color w:val="000000"/>
          <w:sz w:val="28"/>
        </w:rPr>
        <w:t>е</w:t>
      </w:r>
      <w:r>
        <w:rPr>
          <w:rFonts w:ascii="Times New Roman" w:hAnsi="Times New Roman"/>
          <w:color w:val="000000"/>
          <w:sz w:val="28"/>
        </w:rPr>
        <w:t>ственные альбомы и детские книги;</w:t>
      </w:r>
    </w:p>
    <w:p w:rsidR="0002094A" w:rsidRDefault="0002094A" w:rsidP="00803CEC">
      <w:pPr>
        <w:numPr>
          <w:ilvl w:val="0"/>
          <w:numId w:val="138"/>
        </w:numPr>
        <w:spacing w:after="0" w:line="264" w:lineRule="auto"/>
        <w:jc w:val="both"/>
      </w:pPr>
      <w:r>
        <w:rPr>
          <w:rFonts w:ascii="Times New Roman" w:hAnsi="Times New Roman"/>
          <w:color w:val="000000"/>
          <w:sz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02094A" w:rsidRDefault="0002094A" w:rsidP="00803CEC">
      <w:pPr>
        <w:numPr>
          <w:ilvl w:val="0"/>
          <w:numId w:val="138"/>
        </w:numPr>
        <w:spacing w:after="0" w:line="264" w:lineRule="auto"/>
        <w:jc w:val="both"/>
      </w:pPr>
      <w:r>
        <w:rPr>
          <w:rFonts w:ascii="Times New Roman" w:hAnsi="Times New Roman"/>
          <w:color w:val="000000"/>
          <w:sz w:val="28"/>
        </w:rPr>
        <w:t>самостоятельно готовить информацию на заданную или выбранную тему и представлять её в различных видах: рисунках и эскизах, эле</w:t>
      </w:r>
      <w:r>
        <w:rPr>
          <w:rFonts w:ascii="Times New Roman" w:hAnsi="Times New Roman"/>
          <w:color w:val="000000"/>
          <w:sz w:val="28"/>
        </w:rPr>
        <w:t>к</w:t>
      </w:r>
      <w:r>
        <w:rPr>
          <w:rFonts w:ascii="Times New Roman" w:hAnsi="Times New Roman"/>
          <w:color w:val="000000"/>
          <w:sz w:val="28"/>
        </w:rPr>
        <w:t>тронных презентациях;</w:t>
      </w:r>
    </w:p>
    <w:p w:rsidR="0002094A" w:rsidRDefault="0002094A" w:rsidP="00803CEC">
      <w:pPr>
        <w:numPr>
          <w:ilvl w:val="0"/>
          <w:numId w:val="138"/>
        </w:numPr>
        <w:spacing w:after="0" w:line="264" w:lineRule="auto"/>
        <w:jc w:val="both"/>
      </w:pPr>
      <w:r>
        <w:rPr>
          <w:rFonts w:ascii="Times New Roman" w:hAnsi="Times New Roman"/>
          <w:color w:val="000000"/>
          <w:sz w:val="28"/>
        </w:rPr>
        <w:t>осуществлять виртуальные путешествия по архитектурным памятн</w:t>
      </w:r>
      <w:r>
        <w:rPr>
          <w:rFonts w:ascii="Times New Roman" w:hAnsi="Times New Roman"/>
          <w:color w:val="000000"/>
          <w:sz w:val="28"/>
        </w:rPr>
        <w:t>и</w:t>
      </w:r>
      <w:r>
        <w:rPr>
          <w:rFonts w:ascii="Times New Roman" w:hAnsi="Times New Roman"/>
          <w:color w:val="000000"/>
          <w:sz w:val="28"/>
        </w:rPr>
        <w:t>кам, в отечественные художественные музеи и зарубежные худож</w:t>
      </w:r>
      <w:r>
        <w:rPr>
          <w:rFonts w:ascii="Times New Roman" w:hAnsi="Times New Roman"/>
          <w:color w:val="000000"/>
          <w:sz w:val="28"/>
        </w:rPr>
        <w:t>е</w:t>
      </w:r>
      <w:r>
        <w:rPr>
          <w:rFonts w:ascii="Times New Roman" w:hAnsi="Times New Roman"/>
          <w:color w:val="000000"/>
          <w:sz w:val="28"/>
        </w:rPr>
        <w:t>ственные музеи (галереи) на основе установок и квестов, предложе</w:t>
      </w:r>
      <w:r>
        <w:rPr>
          <w:rFonts w:ascii="Times New Roman" w:hAnsi="Times New Roman"/>
          <w:color w:val="000000"/>
          <w:sz w:val="28"/>
        </w:rPr>
        <w:t>н</w:t>
      </w:r>
      <w:r>
        <w:rPr>
          <w:rFonts w:ascii="Times New Roman" w:hAnsi="Times New Roman"/>
          <w:color w:val="000000"/>
          <w:sz w:val="28"/>
        </w:rPr>
        <w:t>ных учителем;</w:t>
      </w:r>
    </w:p>
    <w:p w:rsidR="0002094A" w:rsidRDefault="0002094A" w:rsidP="00803CEC">
      <w:pPr>
        <w:numPr>
          <w:ilvl w:val="0"/>
          <w:numId w:val="138"/>
        </w:numPr>
        <w:spacing w:after="0" w:line="264" w:lineRule="auto"/>
        <w:jc w:val="both"/>
      </w:pPr>
      <w:r>
        <w:rPr>
          <w:rFonts w:ascii="Times New Roman" w:hAnsi="Times New Roman"/>
          <w:color w:val="000000"/>
          <w:sz w:val="28"/>
        </w:rPr>
        <w:t>соблюдать правила информационной безопасности при работе в И</w:t>
      </w:r>
      <w:r>
        <w:rPr>
          <w:rFonts w:ascii="Times New Roman" w:hAnsi="Times New Roman"/>
          <w:color w:val="000000"/>
          <w:sz w:val="28"/>
        </w:rPr>
        <w:t>н</w:t>
      </w:r>
      <w:r>
        <w:rPr>
          <w:rFonts w:ascii="Times New Roman" w:hAnsi="Times New Roman"/>
          <w:color w:val="000000"/>
          <w:sz w:val="28"/>
        </w:rPr>
        <w:t>тернете.</w:t>
      </w:r>
    </w:p>
    <w:p w:rsidR="0002094A" w:rsidRDefault="0002094A" w:rsidP="0002094A">
      <w:pPr>
        <w:spacing w:after="0" w:line="264" w:lineRule="auto"/>
        <w:ind w:firstLine="600"/>
        <w:jc w:val="both"/>
      </w:pPr>
      <w:r>
        <w:rPr>
          <w:rFonts w:ascii="Times New Roman" w:hAnsi="Times New Roman"/>
          <w:b/>
          <w:color w:val="000000"/>
          <w:sz w:val="28"/>
        </w:rPr>
        <w:t>Овладение универсальными коммуникативными действиями</w:t>
      </w:r>
      <w:r>
        <w:rPr>
          <w:rFonts w:ascii="Times New Roman" w:hAnsi="Times New Roman"/>
          <w:color w:val="000000"/>
          <w:sz w:val="28"/>
        </w:rPr>
        <w:t xml:space="preserve"> </w:t>
      </w:r>
    </w:p>
    <w:p w:rsidR="0002094A" w:rsidRDefault="0002094A" w:rsidP="0002094A">
      <w:pPr>
        <w:spacing w:after="0" w:line="264" w:lineRule="auto"/>
        <w:ind w:firstLine="600"/>
        <w:jc w:val="both"/>
      </w:pPr>
      <w:r>
        <w:rPr>
          <w:rFonts w:ascii="Times New Roman" w:hAnsi="Times New Roman"/>
          <w:color w:val="000000"/>
          <w:sz w:val="28"/>
        </w:rPr>
        <w:t xml:space="preserve">У обучающегося будут сформированы следующие умения общения как часть коммуникативных универсальных учебных действий: </w:t>
      </w:r>
    </w:p>
    <w:p w:rsidR="0002094A" w:rsidRDefault="0002094A" w:rsidP="00803CEC">
      <w:pPr>
        <w:numPr>
          <w:ilvl w:val="0"/>
          <w:numId w:val="139"/>
        </w:numPr>
        <w:spacing w:after="0" w:line="264" w:lineRule="auto"/>
        <w:jc w:val="both"/>
      </w:pPr>
      <w:r>
        <w:rPr>
          <w:rFonts w:ascii="Times New Roman" w:hAnsi="Times New Roman"/>
          <w:color w:val="000000"/>
          <w:sz w:val="28"/>
        </w:rPr>
        <w:t>понимать искусство в качестве особого языка общения – межли</w:t>
      </w:r>
      <w:r>
        <w:rPr>
          <w:rFonts w:ascii="Times New Roman" w:hAnsi="Times New Roman"/>
          <w:color w:val="000000"/>
          <w:sz w:val="28"/>
        </w:rPr>
        <w:t>ч</w:t>
      </w:r>
      <w:r>
        <w:rPr>
          <w:rFonts w:ascii="Times New Roman" w:hAnsi="Times New Roman"/>
          <w:color w:val="000000"/>
          <w:sz w:val="28"/>
        </w:rPr>
        <w:t>ностного (автор – зритель), между поколениями, между народами;</w:t>
      </w:r>
    </w:p>
    <w:p w:rsidR="0002094A" w:rsidRDefault="0002094A" w:rsidP="00803CEC">
      <w:pPr>
        <w:numPr>
          <w:ilvl w:val="0"/>
          <w:numId w:val="139"/>
        </w:numPr>
        <w:spacing w:after="0" w:line="264" w:lineRule="auto"/>
        <w:jc w:val="both"/>
      </w:pPr>
      <w:r>
        <w:rPr>
          <w:rFonts w:ascii="Times New Roman" w:hAnsi="Times New Roman"/>
          <w:color w:val="000000"/>
          <w:sz w:val="28"/>
        </w:rPr>
        <w:t>вести диалог и участвовать в обсуждении, проявляя уважительное отношение к противоположным мнениям, сопоставлять свои сужд</w:t>
      </w:r>
      <w:r>
        <w:rPr>
          <w:rFonts w:ascii="Times New Roman" w:hAnsi="Times New Roman"/>
          <w:color w:val="000000"/>
          <w:sz w:val="28"/>
        </w:rPr>
        <w:t>е</w:t>
      </w:r>
      <w:r>
        <w:rPr>
          <w:rFonts w:ascii="Times New Roman" w:hAnsi="Times New Roman"/>
          <w:color w:val="000000"/>
          <w:sz w:val="28"/>
        </w:rPr>
        <w:t>ния с суждениями участников общения, выявляя и корректно отста</w:t>
      </w:r>
      <w:r>
        <w:rPr>
          <w:rFonts w:ascii="Times New Roman" w:hAnsi="Times New Roman"/>
          <w:color w:val="000000"/>
          <w:sz w:val="28"/>
        </w:rPr>
        <w:t>и</w:t>
      </w:r>
      <w:r>
        <w:rPr>
          <w:rFonts w:ascii="Times New Roman" w:hAnsi="Times New Roman"/>
          <w:color w:val="000000"/>
          <w:sz w:val="28"/>
        </w:rPr>
        <w:t xml:space="preserve">вая свои позиции в оценке и понимании обсуждаемого явления; </w:t>
      </w:r>
    </w:p>
    <w:p w:rsidR="0002094A" w:rsidRDefault="0002094A" w:rsidP="00803CEC">
      <w:pPr>
        <w:numPr>
          <w:ilvl w:val="0"/>
          <w:numId w:val="139"/>
        </w:numPr>
        <w:spacing w:after="0" w:line="264" w:lineRule="auto"/>
        <w:jc w:val="both"/>
      </w:pPr>
      <w:r>
        <w:rPr>
          <w:rFonts w:ascii="Times New Roman" w:hAnsi="Times New Roman"/>
          <w:color w:val="000000"/>
          <w:sz w:val="28"/>
        </w:rPr>
        <w:lastRenderedPageBreak/>
        <w:t>находить общее решение и разрешать конфликты на основе общих позиций и учёта интересов в процессе совместной художественной деятельности;</w:t>
      </w:r>
    </w:p>
    <w:p w:rsidR="0002094A" w:rsidRDefault="0002094A" w:rsidP="00803CEC">
      <w:pPr>
        <w:numPr>
          <w:ilvl w:val="0"/>
          <w:numId w:val="139"/>
        </w:numPr>
        <w:spacing w:after="0" w:line="264" w:lineRule="auto"/>
        <w:jc w:val="both"/>
      </w:pPr>
      <w:r>
        <w:rPr>
          <w:rFonts w:ascii="Times New Roman" w:hAnsi="Times New Roman"/>
          <w:color w:val="000000"/>
          <w:sz w:val="28"/>
        </w:rPr>
        <w:t>демонстрировать и объяснять результаты своего творческого, худ</w:t>
      </w:r>
      <w:r>
        <w:rPr>
          <w:rFonts w:ascii="Times New Roman" w:hAnsi="Times New Roman"/>
          <w:color w:val="000000"/>
          <w:sz w:val="28"/>
        </w:rPr>
        <w:t>о</w:t>
      </w:r>
      <w:r>
        <w:rPr>
          <w:rFonts w:ascii="Times New Roman" w:hAnsi="Times New Roman"/>
          <w:color w:val="000000"/>
          <w:sz w:val="28"/>
        </w:rPr>
        <w:t>жественного или исследовательского опыта;</w:t>
      </w:r>
    </w:p>
    <w:p w:rsidR="0002094A" w:rsidRDefault="0002094A" w:rsidP="00803CEC">
      <w:pPr>
        <w:numPr>
          <w:ilvl w:val="0"/>
          <w:numId w:val="139"/>
        </w:numPr>
        <w:spacing w:after="0" w:line="264" w:lineRule="auto"/>
        <w:jc w:val="both"/>
      </w:pPr>
      <w:r>
        <w:rPr>
          <w:rFonts w:ascii="Times New Roman" w:hAnsi="Times New Roman"/>
          <w:color w:val="000000"/>
          <w:sz w:val="28"/>
        </w:rPr>
        <w:t>анализировать произведения детского художественного творчества с позиций их содержания и в соответствии с учебной задачей, поста</w:t>
      </w:r>
      <w:r>
        <w:rPr>
          <w:rFonts w:ascii="Times New Roman" w:hAnsi="Times New Roman"/>
          <w:color w:val="000000"/>
          <w:sz w:val="28"/>
        </w:rPr>
        <w:t>в</w:t>
      </w:r>
      <w:r>
        <w:rPr>
          <w:rFonts w:ascii="Times New Roman" w:hAnsi="Times New Roman"/>
          <w:color w:val="000000"/>
          <w:sz w:val="28"/>
        </w:rPr>
        <w:t>ленной учителем;</w:t>
      </w:r>
    </w:p>
    <w:p w:rsidR="0002094A" w:rsidRDefault="0002094A" w:rsidP="00803CEC">
      <w:pPr>
        <w:numPr>
          <w:ilvl w:val="0"/>
          <w:numId w:val="139"/>
        </w:numPr>
        <w:spacing w:after="0" w:line="264" w:lineRule="auto"/>
        <w:jc w:val="both"/>
      </w:pPr>
      <w:r>
        <w:rPr>
          <w:rFonts w:ascii="Times New Roman" w:hAnsi="Times New Roman"/>
          <w:color w:val="000000"/>
          <w:sz w:val="28"/>
        </w:rPr>
        <w:t>признавать своё и чужое право на ошибку, развивать свои способн</w:t>
      </w:r>
      <w:r>
        <w:rPr>
          <w:rFonts w:ascii="Times New Roman" w:hAnsi="Times New Roman"/>
          <w:color w:val="000000"/>
          <w:sz w:val="28"/>
        </w:rPr>
        <w:t>о</w:t>
      </w:r>
      <w:r>
        <w:rPr>
          <w:rFonts w:ascii="Times New Roman" w:hAnsi="Times New Roman"/>
          <w:color w:val="000000"/>
          <w:sz w:val="28"/>
        </w:rPr>
        <w:t>сти сопереживать, понимать намерения и переживания свои и других людей;</w:t>
      </w:r>
    </w:p>
    <w:p w:rsidR="0002094A" w:rsidRDefault="0002094A" w:rsidP="00803CEC">
      <w:pPr>
        <w:numPr>
          <w:ilvl w:val="0"/>
          <w:numId w:val="139"/>
        </w:numPr>
        <w:spacing w:after="0" w:line="264" w:lineRule="auto"/>
        <w:jc w:val="both"/>
      </w:pPr>
      <w:r>
        <w:rPr>
          <w:rFonts w:ascii="Times New Roman" w:hAnsi="Times New Roman"/>
          <w:color w:val="000000"/>
          <w:sz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w:t>
      </w:r>
      <w:r>
        <w:rPr>
          <w:rFonts w:ascii="Times New Roman" w:hAnsi="Times New Roman"/>
          <w:color w:val="000000"/>
          <w:sz w:val="28"/>
        </w:rPr>
        <w:t>т</w:t>
      </w:r>
      <w:r>
        <w:rPr>
          <w:rFonts w:ascii="Times New Roman" w:hAnsi="Times New Roman"/>
          <w:color w:val="000000"/>
          <w:sz w:val="28"/>
        </w:rPr>
        <w:t>ветственно относиться к своей задаче по достижению общего резул</w:t>
      </w:r>
      <w:r>
        <w:rPr>
          <w:rFonts w:ascii="Times New Roman" w:hAnsi="Times New Roman"/>
          <w:color w:val="000000"/>
          <w:sz w:val="28"/>
        </w:rPr>
        <w:t>ь</w:t>
      </w:r>
      <w:r>
        <w:rPr>
          <w:rFonts w:ascii="Times New Roman" w:hAnsi="Times New Roman"/>
          <w:color w:val="000000"/>
          <w:sz w:val="28"/>
        </w:rPr>
        <w:t>тата.</w:t>
      </w:r>
    </w:p>
    <w:p w:rsidR="0002094A" w:rsidRDefault="0002094A" w:rsidP="0002094A">
      <w:pPr>
        <w:spacing w:after="0" w:line="264" w:lineRule="auto"/>
        <w:ind w:firstLine="600"/>
        <w:jc w:val="both"/>
      </w:pPr>
      <w:r>
        <w:rPr>
          <w:rFonts w:ascii="Times New Roman" w:hAnsi="Times New Roman"/>
          <w:b/>
          <w:color w:val="000000"/>
          <w:sz w:val="28"/>
        </w:rPr>
        <w:t>Овладение универсальными регулятивными действиями</w:t>
      </w:r>
      <w:r>
        <w:rPr>
          <w:rFonts w:ascii="Times New Roman" w:hAnsi="Times New Roman"/>
          <w:color w:val="000000"/>
          <w:sz w:val="28"/>
        </w:rPr>
        <w:t xml:space="preserve"> </w:t>
      </w:r>
    </w:p>
    <w:p w:rsidR="0002094A" w:rsidRDefault="0002094A" w:rsidP="0002094A">
      <w:pPr>
        <w:spacing w:after="0" w:line="264" w:lineRule="auto"/>
        <w:ind w:firstLine="600"/>
        <w:jc w:val="both"/>
      </w:pPr>
      <w:r>
        <w:rPr>
          <w:rFonts w:ascii="Times New Roman" w:hAnsi="Times New Roman"/>
          <w:color w:val="000000"/>
          <w:sz w:val="28"/>
        </w:rPr>
        <w:t>У обучающегося будут сформированы следующие умения самоорган</w:t>
      </w:r>
      <w:r>
        <w:rPr>
          <w:rFonts w:ascii="Times New Roman" w:hAnsi="Times New Roman"/>
          <w:color w:val="000000"/>
          <w:sz w:val="28"/>
        </w:rPr>
        <w:t>и</w:t>
      </w:r>
      <w:r>
        <w:rPr>
          <w:rFonts w:ascii="Times New Roman" w:hAnsi="Times New Roman"/>
          <w:color w:val="000000"/>
          <w:sz w:val="28"/>
        </w:rPr>
        <w:t>зации и самоконтроля как часть регулятивных универсальных учебных де</w:t>
      </w:r>
      <w:r>
        <w:rPr>
          <w:rFonts w:ascii="Times New Roman" w:hAnsi="Times New Roman"/>
          <w:color w:val="000000"/>
          <w:sz w:val="28"/>
        </w:rPr>
        <w:t>й</w:t>
      </w:r>
      <w:r>
        <w:rPr>
          <w:rFonts w:ascii="Times New Roman" w:hAnsi="Times New Roman"/>
          <w:color w:val="000000"/>
          <w:sz w:val="28"/>
        </w:rPr>
        <w:t xml:space="preserve">ствий: </w:t>
      </w:r>
    </w:p>
    <w:p w:rsidR="0002094A" w:rsidRDefault="0002094A" w:rsidP="00803CEC">
      <w:pPr>
        <w:numPr>
          <w:ilvl w:val="0"/>
          <w:numId w:val="140"/>
        </w:numPr>
        <w:spacing w:after="0" w:line="264" w:lineRule="auto"/>
        <w:jc w:val="both"/>
      </w:pPr>
      <w:r>
        <w:rPr>
          <w:rFonts w:ascii="Times New Roman" w:hAnsi="Times New Roman"/>
          <w:color w:val="000000"/>
          <w:sz w:val="28"/>
        </w:rPr>
        <w:t>внимательно относиться и выполнять учебные задачи, поставленные учителем;</w:t>
      </w:r>
    </w:p>
    <w:p w:rsidR="0002094A" w:rsidRDefault="0002094A" w:rsidP="00803CEC">
      <w:pPr>
        <w:numPr>
          <w:ilvl w:val="0"/>
          <w:numId w:val="140"/>
        </w:numPr>
        <w:spacing w:after="0" w:line="264" w:lineRule="auto"/>
        <w:jc w:val="both"/>
      </w:pPr>
      <w:r>
        <w:rPr>
          <w:rFonts w:ascii="Times New Roman" w:hAnsi="Times New Roman"/>
          <w:color w:val="000000"/>
          <w:sz w:val="28"/>
        </w:rPr>
        <w:t>соблюдать последовательность учебных действий при выполнении задания;</w:t>
      </w:r>
    </w:p>
    <w:p w:rsidR="0002094A" w:rsidRDefault="0002094A" w:rsidP="00803CEC">
      <w:pPr>
        <w:numPr>
          <w:ilvl w:val="0"/>
          <w:numId w:val="140"/>
        </w:numPr>
        <w:spacing w:after="0" w:line="264" w:lineRule="auto"/>
        <w:jc w:val="both"/>
      </w:pPr>
      <w:r>
        <w:rPr>
          <w:rFonts w:ascii="Times New Roman" w:hAnsi="Times New Roman"/>
          <w:color w:val="000000"/>
          <w:sz w:val="28"/>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02094A" w:rsidRDefault="0002094A" w:rsidP="00803CEC">
      <w:pPr>
        <w:numPr>
          <w:ilvl w:val="0"/>
          <w:numId w:val="140"/>
        </w:numPr>
        <w:spacing w:after="0" w:line="264" w:lineRule="auto"/>
        <w:jc w:val="both"/>
      </w:pPr>
      <w:r>
        <w:rPr>
          <w:rFonts w:ascii="Times New Roman" w:hAnsi="Times New Roman"/>
          <w:color w:val="000000"/>
          <w:sz w:val="28"/>
        </w:rPr>
        <w:t>соотносить свои действия с планируемыми результатами, осущест</w:t>
      </w:r>
      <w:r>
        <w:rPr>
          <w:rFonts w:ascii="Times New Roman" w:hAnsi="Times New Roman"/>
          <w:color w:val="000000"/>
          <w:sz w:val="28"/>
        </w:rPr>
        <w:t>в</w:t>
      </w:r>
      <w:r>
        <w:rPr>
          <w:rFonts w:ascii="Times New Roman" w:hAnsi="Times New Roman"/>
          <w:color w:val="000000"/>
          <w:sz w:val="28"/>
        </w:rPr>
        <w:t>лять контроль своей деятельности в процессе достижения результата.</w:t>
      </w:r>
    </w:p>
    <w:p w:rsidR="0002094A" w:rsidRDefault="0002094A" w:rsidP="0002094A">
      <w:pPr>
        <w:spacing w:after="0"/>
        <w:ind w:left="120"/>
      </w:pPr>
      <w:bookmarkStart w:id="137" w:name="_Toc124264882"/>
      <w:bookmarkEnd w:id="137"/>
    </w:p>
    <w:p w:rsidR="0002094A" w:rsidRDefault="0002094A" w:rsidP="0002094A">
      <w:pPr>
        <w:spacing w:after="0"/>
        <w:ind w:left="120"/>
      </w:pPr>
    </w:p>
    <w:p w:rsidR="0002094A" w:rsidRDefault="0002094A" w:rsidP="0002094A">
      <w:pPr>
        <w:spacing w:after="0"/>
        <w:ind w:left="120"/>
      </w:pPr>
      <w:r>
        <w:rPr>
          <w:rFonts w:ascii="Times New Roman" w:hAnsi="Times New Roman"/>
          <w:b/>
          <w:color w:val="000000"/>
          <w:sz w:val="28"/>
        </w:rPr>
        <w:t>ПРЕДМЕТНЫЕ РЕЗУЛЬТАТЫ</w:t>
      </w:r>
    </w:p>
    <w:p w:rsidR="0002094A" w:rsidRDefault="0002094A" w:rsidP="0002094A">
      <w:pPr>
        <w:spacing w:after="0"/>
        <w:ind w:left="120"/>
      </w:pPr>
    </w:p>
    <w:p w:rsidR="0002094A" w:rsidRDefault="0002094A" w:rsidP="0002094A">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1 классе</w:t>
      </w:r>
      <w:r>
        <w:rPr>
          <w:rFonts w:ascii="Times New Roman" w:hAnsi="Times New Roman"/>
          <w:color w:val="000000"/>
          <w:sz w:val="28"/>
        </w:rPr>
        <w:t xml:space="preserve"> обучающийся получит следующие пре</w:t>
      </w:r>
      <w:r>
        <w:rPr>
          <w:rFonts w:ascii="Times New Roman" w:hAnsi="Times New Roman"/>
          <w:color w:val="000000"/>
          <w:sz w:val="28"/>
        </w:rPr>
        <w:t>д</w:t>
      </w:r>
      <w:r>
        <w:rPr>
          <w:rFonts w:ascii="Times New Roman" w:hAnsi="Times New Roman"/>
          <w:color w:val="000000"/>
          <w:sz w:val="28"/>
        </w:rPr>
        <w:t>метные результаты по отдельным темам программы по изобразительному и</w:t>
      </w:r>
      <w:r>
        <w:rPr>
          <w:rFonts w:ascii="Times New Roman" w:hAnsi="Times New Roman"/>
          <w:color w:val="000000"/>
          <w:sz w:val="28"/>
        </w:rPr>
        <w:t>с</w:t>
      </w:r>
      <w:r>
        <w:rPr>
          <w:rFonts w:ascii="Times New Roman" w:hAnsi="Times New Roman"/>
          <w:color w:val="000000"/>
          <w:sz w:val="28"/>
        </w:rPr>
        <w:t>кусству:</w:t>
      </w: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Осваивать навыки применения свойств простых графических матери</w:t>
      </w:r>
      <w:r>
        <w:rPr>
          <w:rFonts w:ascii="Times New Roman" w:hAnsi="Times New Roman"/>
          <w:color w:val="000000"/>
          <w:sz w:val="28"/>
        </w:rPr>
        <w:t>а</w:t>
      </w:r>
      <w:r>
        <w:rPr>
          <w:rFonts w:ascii="Times New Roman" w:hAnsi="Times New Roman"/>
          <w:color w:val="000000"/>
          <w:sz w:val="28"/>
        </w:rPr>
        <w:t>лов в самостоятельной творческой работе в условиях урока.</w:t>
      </w:r>
    </w:p>
    <w:p w:rsidR="0002094A" w:rsidRDefault="0002094A" w:rsidP="0002094A">
      <w:pPr>
        <w:spacing w:after="0" w:line="264" w:lineRule="auto"/>
        <w:ind w:firstLine="600"/>
        <w:jc w:val="both"/>
      </w:pPr>
      <w:r>
        <w:rPr>
          <w:rFonts w:ascii="Times New Roman" w:hAnsi="Times New Roman"/>
          <w:color w:val="000000"/>
          <w:sz w:val="28"/>
        </w:rPr>
        <w:lastRenderedPageBreak/>
        <w:t>Приобретать первичный опыт в создании графического рисунка на о</w:t>
      </w:r>
      <w:r>
        <w:rPr>
          <w:rFonts w:ascii="Times New Roman" w:hAnsi="Times New Roman"/>
          <w:color w:val="000000"/>
          <w:sz w:val="28"/>
        </w:rPr>
        <w:t>с</w:t>
      </w:r>
      <w:r>
        <w:rPr>
          <w:rFonts w:ascii="Times New Roman" w:hAnsi="Times New Roman"/>
          <w:color w:val="000000"/>
          <w:sz w:val="28"/>
        </w:rPr>
        <w:t>нове знакомства со средствами изобразительного языка.</w:t>
      </w:r>
    </w:p>
    <w:p w:rsidR="0002094A" w:rsidRDefault="0002094A" w:rsidP="0002094A">
      <w:pPr>
        <w:spacing w:after="0" w:line="264" w:lineRule="auto"/>
        <w:ind w:firstLine="600"/>
        <w:jc w:val="both"/>
      </w:pPr>
      <w:r>
        <w:rPr>
          <w:rFonts w:ascii="Times New Roman" w:hAnsi="Times New Roman"/>
          <w:color w:val="000000"/>
          <w:sz w:val="28"/>
        </w:rPr>
        <w:t>Приобретать опыт аналитического наблюдения формы предмета, опыт обобщения и геометризации наблюдаемой формы как основы обучения р</w:t>
      </w:r>
      <w:r>
        <w:rPr>
          <w:rFonts w:ascii="Times New Roman" w:hAnsi="Times New Roman"/>
          <w:color w:val="000000"/>
          <w:sz w:val="28"/>
        </w:rPr>
        <w:t>и</w:t>
      </w:r>
      <w:r>
        <w:rPr>
          <w:rFonts w:ascii="Times New Roman" w:hAnsi="Times New Roman"/>
          <w:color w:val="000000"/>
          <w:sz w:val="28"/>
        </w:rPr>
        <w:t>сунку.</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рисунка простого (плоского) предмета с натуры.</w:t>
      </w:r>
    </w:p>
    <w:p w:rsidR="0002094A" w:rsidRDefault="0002094A" w:rsidP="0002094A">
      <w:pPr>
        <w:spacing w:after="0" w:line="264" w:lineRule="auto"/>
        <w:ind w:firstLine="600"/>
        <w:jc w:val="both"/>
      </w:pPr>
      <w:r>
        <w:rPr>
          <w:rFonts w:ascii="Times New Roman" w:hAnsi="Times New Roman"/>
          <w:color w:val="000000"/>
          <w:sz w:val="28"/>
        </w:rPr>
        <w:t>Учиться анализировать соотношения пропорций, визуально сравнивать пространственные величины.</w:t>
      </w:r>
    </w:p>
    <w:p w:rsidR="0002094A" w:rsidRDefault="0002094A" w:rsidP="0002094A">
      <w:pPr>
        <w:spacing w:after="0" w:line="264" w:lineRule="auto"/>
        <w:ind w:firstLine="600"/>
        <w:jc w:val="both"/>
      </w:pPr>
      <w:r>
        <w:rPr>
          <w:rFonts w:ascii="Times New Roman" w:hAnsi="Times New Roman"/>
          <w:color w:val="000000"/>
          <w:sz w:val="28"/>
        </w:rPr>
        <w:t>Приобретать первичные знания и навыки композиционного располож</w:t>
      </w:r>
      <w:r>
        <w:rPr>
          <w:rFonts w:ascii="Times New Roman" w:hAnsi="Times New Roman"/>
          <w:color w:val="000000"/>
          <w:sz w:val="28"/>
        </w:rPr>
        <w:t>е</w:t>
      </w:r>
      <w:r>
        <w:rPr>
          <w:rFonts w:ascii="Times New Roman" w:hAnsi="Times New Roman"/>
          <w:color w:val="000000"/>
          <w:sz w:val="28"/>
        </w:rPr>
        <w:t>ния изображения на листе.</w:t>
      </w:r>
    </w:p>
    <w:p w:rsidR="0002094A" w:rsidRDefault="0002094A" w:rsidP="0002094A">
      <w:pPr>
        <w:spacing w:after="0" w:line="264" w:lineRule="auto"/>
        <w:ind w:firstLine="600"/>
        <w:jc w:val="both"/>
      </w:pPr>
      <w:r>
        <w:rPr>
          <w:rFonts w:ascii="Times New Roman" w:hAnsi="Times New Roman"/>
          <w:color w:val="000000"/>
          <w:sz w:val="28"/>
        </w:rPr>
        <w:t>Уметь выбирать вертикальный или горизонтальный формат листа для выполнения соответствующих задач рисунка.</w:t>
      </w:r>
    </w:p>
    <w:p w:rsidR="0002094A" w:rsidRDefault="0002094A" w:rsidP="0002094A">
      <w:pPr>
        <w:spacing w:after="0" w:line="264" w:lineRule="auto"/>
        <w:ind w:firstLine="600"/>
        <w:jc w:val="both"/>
      </w:pPr>
      <w:r>
        <w:rPr>
          <w:rFonts w:ascii="Times New Roman" w:hAnsi="Times New Roman"/>
          <w:color w:val="000000"/>
          <w:sz w:val="28"/>
        </w:rPr>
        <w:t>Воспринимать учебную задачу, поставленную учителем, и решать её в своей практической художественной деятельности.</w:t>
      </w:r>
    </w:p>
    <w:p w:rsidR="0002094A" w:rsidRDefault="0002094A" w:rsidP="0002094A">
      <w:pPr>
        <w:spacing w:after="0" w:line="264" w:lineRule="auto"/>
        <w:ind w:firstLine="600"/>
        <w:jc w:val="both"/>
      </w:pPr>
      <w:r>
        <w:rPr>
          <w:rFonts w:ascii="Times New Roman" w:hAnsi="Times New Roman"/>
          <w:color w:val="000000"/>
          <w:sz w:val="28"/>
        </w:rPr>
        <w:t>Уметь обсуждать результаты своей практической работы и работы тов</w:t>
      </w:r>
      <w:r>
        <w:rPr>
          <w:rFonts w:ascii="Times New Roman" w:hAnsi="Times New Roman"/>
          <w:color w:val="000000"/>
          <w:sz w:val="28"/>
        </w:rPr>
        <w:t>а</w:t>
      </w:r>
      <w:r>
        <w:rPr>
          <w:rFonts w:ascii="Times New Roman" w:hAnsi="Times New Roman"/>
          <w:color w:val="000000"/>
          <w:sz w:val="28"/>
        </w:rPr>
        <w:t>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Осваивать навыки работы красками «гуашь» в условиях урока.</w:t>
      </w:r>
    </w:p>
    <w:p w:rsidR="0002094A" w:rsidRDefault="0002094A" w:rsidP="0002094A">
      <w:pPr>
        <w:spacing w:after="0" w:line="264" w:lineRule="auto"/>
        <w:ind w:firstLine="600"/>
        <w:jc w:val="both"/>
      </w:pPr>
      <w:r>
        <w:rPr>
          <w:rFonts w:ascii="Times New Roman" w:hAnsi="Times New Roman"/>
          <w:color w:val="000000"/>
          <w:sz w:val="28"/>
        </w:rPr>
        <w:t>Знать три основных цвета; обсуждать и называть ассоциативные пре</w:t>
      </w:r>
      <w:r>
        <w:rPr>
          <w:rFonts w:ascii="Times New Roman" w:hAnsi="Times New Roman"/>
          <w:color w:val="000000"/>
          <w:sz w:val="28"/>
        </w:rPr>
        <w:t>д</w:t>
      </w:r>
      <w:r>
        <w:rPr>
          <w:rFonts w:ascii="Times New Roman" w:hAnsi="Times New Roman"/>
          <w:color w:val="000000"/>
          <w:sz w:val="28"/>
        </w:rPr>
        <w:t>ставления, которые рождает каждый цвет.</w:t>
      </w:r>
    </w:p>
    <w:p w:rsidR="0002094A" w:rsidRDefault="0002094A" w:rsidP="0002094A">
      <w:pPr>
        <w:spacing w:after="0" w:line="264" w:lineRule="auto"/>
        <w:ind w:firstLine="600"/>
        <w:jc w:val="both"/>
      </w:pPr>
      <w:r>
        <w:rPr>
          <w:rFonts w:ascii="Times New Roman" w:hAnsi="Times New Roman"/>
          <w:color w:val="000000"/>
          <w:sz w:val="28"/>
        </w:rPr>
        <w:t>Осознавать эмоциональное звучание цвета и уметь формулировать своё мнение с опорой на опыт жизненных ассоциаций.</w:t>
      </w:r>
    </w:p>
    <w:p w:rsidR="0002094A" w:rsidRDefault="0002094A" w:rsidP="0002094A">
      <w:pPr>
        <w:spacing w:after="0" w:line="264" w:lineRule="auto"/>
        <w:ind w:firstLine="600"/>
        <w:jc w:val="both"/>
      </w:pPr>
      <w:r>
        <w:rPr>
          <w:rFonts w:ascii="Times New Roman" w:hAnsi="Times New Roman"/>
          <w:color w:val="000000"/>
          <w:sz w:val="28"/>
        </w:rPr>
        <w:t>Приобретать опыт экспериментирования, исследования результатов смешения красок и получения нового цвета.</w:t>
      </w:r>
    </w:p>
    <w:p w:rsidR="0002094A" w:rsidRDefault="0002094A" w:rsidP="0002094A">
      <w:pPr>
        <w:spacing w:after="0" w:line="264" w:lineRule="auto"/>
        <w:ind w:firstLine="600"/>
        <w:jc w:val="both"/>
      </w:pPr>
      <w:r>
        <w:rPr>
          <w:rFonts w:ascii="Times New Roman" w:hAnsi="Times New Roman"/>
          <w:color w:val="000000"/>
          <w:sz w:val="28"/>
        </w:rPr>
        <w:t>Вести творческую работу на заданную тему с опорой на зрительные впечатления, организованные педагогом.</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Приобретать опыт аналитического наблюдения, поиска выразительных образных объёмных форм в природе (например, облака, камни, коряги, фо</w:t>
      </w:r>
      <w:r>
        <w:rPr>
          <w:rFonts w:ascii="Times New Roman" w:hAnsi="Times New Roman"/>
          <w:color w:val="000000"/>
          <w:sz w:val="28"/>
        </w:rPr>
        <w:t>р</w:t>
      </w:r>
      <w:r>
        <w:rPr>
          <w:rFonts w:ascii="Times New Roman" w:hAnsi="Times New Roman"/>
          <w:color w:val="000000"/>
          <w:sz w:val="28"/>
        </w:rPr>
        <w:t>мы плодов).</w:t>
      </w:r>
    </w:p>
    <w:p w:rsidR="0002094A" w:rsidRDefault="0002094A" w:rsidP="0002094A">
      <w:pPr>
        <w:spacing w:after="0" w:line="264" w:lineRule="auto"/>
        <w:ind w:firstLine="600"/>
        <w:jc w:val="both"/>
      </w:pPr>
      <w:r>
        <w:rPr>
          <w:rFonts w:ascii="Times New Roman" w:hAnsi="Times New Roman"/>
          <w:color w:val="000000"/>
          <w:sz w:val="28"/>
        </w:rPr>
        <w:t>Осваивать первичные приёмы лепки из пластилина, приобретать пре</w:t>
      </w:r>
      <w:r>
        <w:rPr>
          <w:rFonts w:ascii="Times New Roman" w:hAnsi="Times New Roman"/>
          <w:color w:val="000000"/>
          <w:sz w:val="28"/>
        </w:rPr>
        <w:t>д</w:t>
      </w:r>
      <w:r>
        <w:rPr>
          <w:rFonts w:ascii="Times New Roman" w:hAnsi="Times New Roman"/>
          <w:color w:val="000000"/>
          <w:sz w:val="28"/>
        </w:rPr>
        <w:t>ставления о целостной форме в объёмном изображении.</w:t>
      </w:r>
    </w:p>
    <w:p w:rsidR="0002094A" w:rsidRDefault="0002094A" w:rsidP="0002094A">
      <w:pPr>
        <w:spacing w:after="0" w:line="264" w:lineRule="auto"/>
        <w:ind w:firstLine="600"/>
        <w:jc w:val="both"/>
      </w:pPr>
      <w:r>
        <w:rPr>
          <w:rFonts w:ascii="Times New Roman" w:hAnsi="Times New Roman"/>
          <w:color w:val="000000"/>
          <w:sz w:val="28"/>
        </w:rPr>
        <w:t>Овладевать первичными навыками бумагопластики – создания объё</w:t>
      </w:r>
      <w:r>
        <w:rPr>
          <w:rFonts w:ascii="Times New Roman" w:hAnsi="Times New Roman"/>
          <w:color w:val="000000"/>
          <w:sz w:val="28"/>
        </w:rPr>
        <w:t>м</w:t>
      </w:r>
      <w:r>
        <w:rPr>
          <w:rFonts w:ascii="Times New Roman" w:hAnsi="Times New Roman"/>
          <w:color w:val="000000"/>
          <w:sz w:val="28"/>
        </w:rPr>
        <w:t>ных форм из бумаги путём её складывания, надрезания, закручивания.</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lastRenderedPageBreak/>
        <w:t>Уметь рассматривать и эстетически характеризовать различные прим</w:t>
      </w:r>
      <w:r>
        <w:rPr>
          <w:rFonts w:ascii="Times New Roman" w:hAnsi="Times New Roman"/>
          <w:color w:val="000000"/>
          <w:sz w:val="28"/>
        </w:rPr>
        <w:t>е</w:t>
      </w:r>
      <w:r>
        <w:rPr>
          <w:rFonts w:ascii="Times New Roman" w:hAnsi="Times New Roman"/>
          <w:color w:val="000000"/>
          <w:sz w:val="28"/>
        </w:rPr>
        <w:t>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2094A" w:rsidRDefault="0002094A" w:rsidP="0002094A">
      <w:pPr>
        <w:spacing w:after="0" w:line="264" w:lineRule="auto"/>
        <w:ind w:firstLine="600"/>
        <w:jc w:val="both"/>
      </w:pPr>
      <w:r>
        <w:rPr>
          <w:rFonts w:ascii="Times New Roman" w:hAnsi="Times New Roman"/>
          <w:color w:val="000000"/>
          <w:sz w:val="28"/>
        </w:rPr>
        <w:t>Различать виды орнаментов по изобразительным мотивам: растител</w:t>
      </w:r>
      <w:r>
        <w:rPr>
          <w:rFonts w:ascii="Times New Roman" w:hAnsi="Times New Roman"/>
          <w:color w:val="000000"/>
          <w:sz w:val="28"/>
        </w:rPr>
        <w:t>ь</w:t>
      </w:r>
      <w:r>
        <w:rPr>
          <w:rFonts w:ascii="Times New Roman" w:hAnsi="Times New Roman"/>
          <w:color w:val="000000"/>
          <w:sz w:val="28"/>
        </w:rPr>
        <w:t>ные, геометрические, анималистические.</w:t>
      </w:r>
    </w:p>
    <w:p w:rsidR="0002094A" w:rsidRDefault="0002094A" w:rsidP="0002094A">
      <w:pPr>
        <w:spacing w:after="0" w:line="264" w:lineRule="auto"/>
        <w:ind w:firstLine="600"/>
        <w:jc w:val="both"/>
      </w:pPr>
      <w:r>
        <w:rPr>
          <w:rFonts w:ascii="Times New Roman" w:hAnsi="Times New Roman"/>
          <w:color w:val="000000"/>
          <w:sz w:val="28"/>
        </w:rPr>
        <w:t>Учиться использовать правила симметрии в своей художественной де</w:t>
      </w:r>
      <w:r>
        <w:rPr>
          <w:rFonts w:ascii="Times New Roman" w:hAnsi="Times New Roman"/>
          <w:color w:val="000000"/>
          <w:sz w:val="28"/>
        </w:rPr>
        <w:t>я</w:t>
      </w:r>
      <w:r>
        <w:rPr>
          <w:rFonts w:ascii="Times New Roman" w:hAnsi="Times New Roman"/>
          <w:color w:val="000000"/>
          <w:sz w:val="28"/>
        </w:rPr>
        <w:t>тельности.</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орнаментальной декоративной композиции (стилизованной: декоративный цветок или птица).</w:t>
      </w:r>
    </w:p>
    <w:p w:rsidR="0002094A" w:rsidRDefault="0002094A" w:rsidP="0002094A">
      <w:pPr>
        <w:spacing w:after="0" w:line="264" w:lineRule="auto"/>
        <w:ind w:firstLine="600"/>
        <w:jc w:val="both"/>
      </w:pPr>
      <w:r>
        <w:rPr>
          <w:rFonts w:ascii="Times New Roman" w:hAnsi="Times New Roman"/>
          <w:color w:val="000000"/>
          <w:sz w:val="28"/>
        </w:rPr>
        <w:t>Приобретать знания о значении и назначении украшений в жизни л</w:t>
      </w:r>
      <w:r>
        <w:rPr>
          <w:rFonts w:ascii="Times New Roman" w:hAnsi="Times New Roman"/>
          <w:color w:val="000000"/>
          <w:sz w:val="28"/>
        </w:rPr>
        <w:t>ю</w:t>
      </w:r>
      <w:r>
        <w:rPr>
          <w:rFonts w:ascii="Times New Roman" w:hAnsi="Times New Roman"/>
          <w:color w:val="000000"/>
          <w:sz w:val="28"/>
        </w:rPr>
        <w:t>дей.</w:t>
      </w:r>
    </w:p>
    <w:p w:rsidR="0002094A" w:rsidRDefault="0002094A" w:rsidP="0002094A">
      <w:pPr>
        <w:spacing w:after="0" w:line="264" w:lineRule="auto"/>
        <w:ind w:firstLine="600"/>
        <w:jc w:val="both"/>
      </w:pPr>
      <w:r>
        <w:rPr>
          <w:rFonts w:ascii="Times New Roman" w:hAnsi="Times New Roman"/>
          <w:color w:val="000000"/>
          <w:sz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2094A" w:rsidRDefault="0002094A" w:rsidP="0002094A">
      <w:pPr>
        <w:spacing w:after="0" w:line="264" w:lineRule="auto"/>
        <w:ind w:firstLine="600"/>
        <w:jc w:val="both"/>
      </w:pPr>
      <w:r>
        <w:rPr>
          <w:rFonts w:ascii="Times New Roman" w:hAnsi="Times New Roman"/>
          <w:color w:val="000000"/>
          <w:sz w:val="28"/>
        </w:rPr>
        <w:t>Иметь опыт и соответствующие возрасту навыки подготовки и офор</w:t>
      </w:r>
      <w:r>
        <w:rPr>
          <w:rFonts w:ascii="Times New Roman" w:hAnsi="Times New Roman"/>
          <w:color w:val="000000"/>
          <w:sz w:val="28"/>
        </w:rPr>
        <w:t>м</w:t>
      </w:r>
      <w:r>
        <w:rPr>
          <w:rFonts w:ascii="Times New Roman" w:hAnsi="Times New Roman"/>
          <w:color w:val="000000"/>
          <w:sz w:val="28"/>
        </w:rPr>
        <w:t>ления общего праздника.</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02094A" w:rsidRDefault="0002094A" w:rsidP="0002094A">
      <w:pPr>
        <w:spacing w:after="0" w:line="264" w:lineRule="auto"/>
        <w:ind w:firstLine="600"/>
        <w:jc w:val="both"/>
      </w:pPr>
      <w:r>
        <w:rPr>
          <w:rFonts w:ascii="Times New Roman" w:hAnsi="Times New Roman"/>
          <w:color w:val="000000"/>
          <w:sz w:val="28"/>
        </w:rPr>
        <w:t>Осваивать приёмы конструирования из бумаги, складывания объёмных простых геометрических тел.</w:t>
      </w:r>
    </w:p>
    <w:p w:rsidR="0002094A" w:rsidRDefault="0002094A" w:rsidP="0002094A">
      <w:pPr>
        <w:spacing w:after="0" w:line="264" w:lineRule="auto"/>
        <w:ind w:firstLine="600"/>
        <w:jc w:val="both"/>
      </w:pPr>
      <w:r>
        <w:rPr>
          <w:rFonts w:ascii="Times New Roman" w:hAnsi="Times New Roman"/>
          <w:color w:val="000000"/>
          <w:sz w:val="28"/>
        </w:rPr>
        <w:t>Приобретать опыт пространственного макетирования (сказочный город) в форме коллективной игровой деятельности.</w:t>
      </w:r>
    </w:p>
    <w:p w:rsidR="0002094A" w:rsidRDefault="0002094A" w:rsidP="0002094A">
      <w:pPr>
        <w:spacing w:after="0" w:line="264" w:lineRule="auto"/>
        <w:ind w:firstLine="600"/>
        <w:jc w:val="both"/>
      </w:pPr>
      <w:r>
        <w:rPr>
          <w:rFonts w:ascii="Times New Roman" w:hAnsi="Times New Roman"/>
          <w:color w:val="000000"/>
          <w:sz w:val="28"/>
        </w:rPr>
        <w:t>Приобретать представления о конструктивной основе любого предмета и первичные навыки анализа его строения.</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02094A" w:rsidRDefault="0002094A" w:rsidP="0002094A">
      <w:pPr>
        <w:spacing w:after="0" w:line="264" w:lineRule="auto"/>
        <w:ind w:firstLine="600"/>
        <w:jc w:val="both"/>
      </w:pPr>
      <w:r>
        <w:rPr>
          <w:rFonts w:ascii="Times New Roman" w:hAnsi="Times New Roman"/>
          <w:color w:val="000000"/>
          <w:sz w:val="28"/>
        </w:rPr>
        <w:t>Приобретать опыт эстетического наблюдения природы на основе эм</w:t>
      </w:r>
      <w:r>
        <w:rPr>
          <w:rFonts w:ascii="Times New Roman" w:hAnsi="Times New Roman"/>
          <w:color w:val="000000"/>
          <w:sz w:val="28"/>
        </w:rPr>
        <w:t>о</w:t>
      </w:r>
      <w:r>
        <w:rPr>
          <w:rFonts w:ascii="Times New Roman" w:hAnsi="Times New Roman"/>
          <w:color w:val="000000"/>
          <w:sz w:val="28"/>
        </w:rPr>
        <w:t>циональных впечатлений с учётом учебных задач и визуальной установки учителя.</w:t>
      </w:r>
    </w:p>
    <w:p w:rsidR="0002094A" w:rsidRDefault="0002094A" w:rsidP="0002094A">
      <w:pPr>
        <w:spacing w:after="0" w:line="264" w:lineRule="auto"/>
        <w:ind w:firstLine="600"/>
        <w:jc w:val="both"/>
      </w:pPr>
      <w:r>
        <w:rPr>
          <w:rFonts w:ascii="Times New Roman" w:hAnsi="Times New Roman"/>
          <w:color w:val="000000"/>
          <w:sz w:val="28"/>
        </w:rPr>
        <w:t>Приобретать опыт художественного наблюдения предметной среды жизни человека в зависимости от поставленной аналитической и эстетич</w:t>
      </w:r>
      <w:r>
        <w:rPr>
          <w:rFonts w:ascii="Times New Roman" w:hAnsi="Times New Roman"/>
          <w:color w:val="000000"/>
          <w:sz w:val="28"/>
        </w:rPr>
        <w:t>е</w:t>
      </w:r>
      <w:r>
        <w:rPr>
          <w:rFonts w:ascii="Times New Roman" w:hAnsi="Times New Roman"/>
          <w:color w:val="000000"/>
          <w:sz w:val="28"/>
        </w:rPr>
        <w:t>ской задачи (установки).</w:t>
      </w:r>
    </w:p>
    <w:p w:rsidR="0002094A" w:rsidRDefault="0002094A" w:rsidP="0002094A">
      <w:pPr>
        <w:spacing w:after="0" w:line="264" w:lineRule="auto"/>
        <w:ind w:firstLine="600"/>
        <w:jc w:val="both"/>
      </w:pPr>
      <w:r>
        <w:rPr>
          <w:rFonts w:ascii="Times New Roman" w:hAnsi="Times New Roman"/>
          <w:color w:val="000000"/>
          <w:sz w:val="28"/>
        </w:rPr>
        <w:lastRenderedPageBreak/>
        <w:t>Осваивать опыт эстетического восприятия и аналитического наблюд</w:t>
      </w:r>
      <w:r>
        <w:rPr>
          <w:rFonts w:ascii="Times New Roman" w:hAnsi="Times New Roman"/>
          <w:color w:val="000000"/>
          <w:sz w:val="28"/>
        </w:rPr>
        <w:t>е</w:t>
      </w:r>
      <w:r>
        <w:rPr>
          <w:rFonts w:ascii="Times New Roman" w:hAnsi="Times New Roman"/>
          <w:color w:val="000000"/>
          <w:sz w:val="28"/>
        </w:rPr>
        <w:t>ния архитектурных построек.</w:t>
      </w:r>
    </w:p>
    <w:p w:rsidR="0002094A" w:rsidRDefault="0002094A" w:rsidP="0002094A">
      <w:pPr>
        <w:spacing w:after="0" w:line="264" w:lineRule="auto"/>
        <w:ind w:firstLine="600"/>
        <w:jc w:val="both"/>
      </w:pPr>
      <w:r>
        <w:rPr>
          <w:rFonts w:ascii="Times New Roman" w:hAnsi="Times New Roman"/>
          <w:color w:val="000000"/>
          <w:sz w:val="28"/>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w:t>
      </w:r>
      <w:r>
        <w:rPr>
          <w:rFonts w:ascii="Times New Roman" w:hAnsi="Times New Roman"/>
          <w:color w:val="000000"/>
          <w:sz w:val="28"/>
        </w:rPr>
        <w:t>о</w:t>
      </w:r>
      <w:r>
        <w:rPr>
          <w:rFonts w:ascii="Times New Roman" w:hAnsi="Times New Roman"/>
          <w:color w:val="000000"/>
          <w:sz w:val="28"/>
        </w:rPr>
        <w:t xml:space="preserve">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02094A" w:rsidRDefault="0002094A" w:rsidP="0002094A">
      <w:pPr>
        <w:spacing w:after="0" w:line="264" w:lineRule="auto"/>
        <w:ind w:firstLine="600"/>
        <w:jc w:val="both"/>
      </w:pPr>
      <w:r>
        <w:rPr>
          <w:rFonts w:ascii="Times New Roman" w:hAnsi="Times New Roman"/>
          <w:color w:val="000000"/>
          <w:sz w:val="28"/>
        </w:rPr>
        <w:t>Осваивать новый опыт восприятия художественных иллюстраций в де</w:t>
      </w:r>
      <w:r>
        <w:rPr>
          <w:rFonts w:ascii="Times New Roman" w:hAnsi="Times New Roman"/>
          <w:color w:val="000000"/>
          <w:sz w:val="28"/>
        </w:rPr>
        <w:t>т</w:t>
      </w:r>
      <w:r>
        <w:rPr>
          <w:rFonts w:ascii="Times New Roman" w:hAnsi="Times New Roman"/>
          <w:color w:val="000000"/>
          <w:sz w:val="28"/>
        </w:rPr>
        <w:t>ских книгах и отношения к ним в соответствии с учебной установкой.</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фотографий с целью эстетического и цел</w:t>
      </w:r>
      <w:r>
        <w:rPr>
          <w:rFonts w:ascii="Times New Roman" w:hAnsi="Times New Roman"/>
          <w:color w:val="000000"/>
          <w:sz w:val="28"/>
        </w:rPr>
        <w:t>е</w:t>
      </w:r>
      <w:r>
        <w:rPr>
          <w:rFonts w:ascii="Times New Roman" w:hAnsi="Times New Roman"/>
          <w:color w:val="000000"/>
          <w:sz w:val="28"/>
        </w:rPr>
        <w:t>направленного наблюдения природы.</w:t>
      </w:r>
    </w:p>
    <w:p w:rsidR="0002094A" w:rsidRDefault="0002094A" w:rsidP="0002094A">
      <w:pPr>
        <w:spacing w:after="0" w:line="264" w:lineRule="auto"/>
        <w:ind w:firstLine="600"/>
        <w:jc w:val="both"/>
      </w:pPr>
      <w:r>
        <w:rPr>
          <w:rFonts w:ascii="Times New Roman" w:hAnsi="Times New Roman"/>
          <w:color w:val="000000"/>
          <w:sz w:val="28"/>
        </w:rPr>
        <w:t>Приобретать опыт обсуждения фотографий с точки зрения того, с какой целью сделан снимок, насколько значимо его содержание и какова композ</w:t>
      </w:r>
      <w:r>
        <w:rPr>
          <w:rFonts w:ascii="Times New Roman" w:hAnsi="Times New Roman"/>
          <w:color w:val="000000"/>
          <w:sz w:val="28"/>
        </w:rPr>
        <w:t>и</w:t>
      </w:r>
      <w:r>
        <w:rPr>
          <w:rFonts w:ascii="Times New Roman" w:hAnsi="Times New Roman"/>
          <w:color w:val="000000"/>
          <w:sz w:val="28"/>
        </w:rPr>
        <w:t>ция в кадре.</w:t>
      </w:r>
      <w:bookmarkStart w:id="138" w:name="_TOC_250003"/>
      <w:bookmarkEnd w:id="138"/>
    </w:p>
    <w:p w:rsidR="0002094A" w:rsidRDefault="0002094A" w:rsidP="0002094A">
      <w:pPr>
        <w:spacing w:after="0" w:line="264" w:lineRule="auto"/>
        <w:ind w:firstLine="600"/>
        <w:jc w:val="both"/>
      </w:pPr>
      <w:r>
        <w:rPr>
          <w:rFonts w:ascii="Times New Roman" w:hAnsi="Times New Roman"/>
          <w:color w:val="000000"/>
          <w:sz w:val="28"/>
        </w:rPr>
        <w:t xml:space="preserve">К концу обучения во </w:t>
      </w:r>
      <w:r>
        <w:rPr>
          <w:rFonts w:ascii="Times New Roman" w:hAnsi="Times New Roman"/>
          <w:b/>
          <w:color w:val="000000"/>
          <w:sz w:val="28"/>
        </w:rPr>
        <w:t>2 классе</w:t>
      </w:r>
      <w:r>
        <w:rPr>
          <w:rFonts w:ascii="Times New Roman" w:hAnsi="Times New Roman"/>
          <w:color w:val="000000"/>
          <w:sz w:val="28"/>
        </w:rPr>
        <w:t xml:space="preserve"> обучающийся получит следующие пре</w:t>
      </w:r>
      <w:r>
        <w:rPr>
          <w:rFonts w:ascii="Times New Roman" w:hAnsi="Times New Roman"/>
          <w:color w:val="000000"/>
          <w:sz w:val="28"/>
        </w:rPr>
        <w:t>д</w:t>
      </w:r>
      <w:r>
        <w:rPr>
          <w:rFonts w:ascii="Times New Roman" w:hAnsi="Times New Roman"/>
          <w:color w:val="000000"/>
          <w:sz w:val="28"/>
        </w:rPr>
        <w:t>метные результаты по отдельным темам программы по изобразительному и</w:t>
      </w:r>
      <w:r>
        <w:rPr>
          <w:rFonts w:ascii="Times New Roman" w:hAnsi="Times New Roman"/>
          <w:color w:val="000000"/>
          <w:sz w:val="28"/>
        </w:rPr>
        <w:t>с</w:t>
      </w:r>
      <w:r>
        <w:rPr>
          <w:rFonts w:ascii="Times New Roman" w:hAnsi="Times New Roman"/>
          <w:color w:val="000000"/>
          <w:sz w:val="28"/>
        </w:rPr>
        <w:t>кусству:</w:t>
      </w: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Осваивать особенности и приёмы работы новыми графическими худ</w:t>
      </w:r>
      <w:r>
        <w:rPr>
          <w:rFonts w:ascii="Times New Roman" w:hAnsi="Times New Roman"/>
          <w:color w:val="000000"/>
          <w:sz w:val="28"/>
        </w:rPr>
        <w:t>о</w:t>
      </w:r>
      <w:r>
        <w:rPr>
          <w:rFonts w:ascii="Times New Roman" w:hAnsi="Times New Roman"/>
          <w:color w:val="000000"/>
          <w:sz w:val="28"/>
        </w:rPr>
        <w:t>жественными материалами; осваивать выразительные свойства твёрдых, с</w:t>
      </w:r>
      <w:r>
        <w:rPr>
          <w:rFonts w:ascii="Times New Roman" w:hAnsi="Times New Roman"/>
          <w:color w:val="000000"/>
          <w:sz w:val="28"/>
        </w:rPr>
        <w:t>у</w:t>
      </w:r>
      <w:r>
        <w:rPr>
          <w:rFonts w:ascii="Times New Roman" w:hAnsi="Times New Roman"/>
          <w:color w:val="000000"/>
          <w:sz w:val="28"/>
        </w:rPr>
        <w:t>хих, мягких и жидких графических материалов.</w:t>
      </w:r>
    </w:p>
    <w:p w:rsidR="0002094A" w:rsidRDefault="0002094A" w:rsidP="0002094A">
      <w:pPr>
        <w:spacing w:after="0" w:line="264" w:lineRule="auto"/>
        <w:ind w:firstLine="600"/>
        <w:jc w:val="both"/>
      </w:pPr>
      <w:r>
        <w:rPr>
          <w:rFonts w:ascii="Times New Roman" w:hAnsi="Times New Roman"/>
          <w:color w:val="000000"/>
          <w:sz w:val="28"/>
        </w:rPr>
        <w:t>Приобретать навыки изображения на основе разной по характеру и сп</w:t>
      </w:r>
      <w:r>
        <w:rPr>
          <w:rFonts w:ascii="Times New Roman" w:hAnsi="Times New Roman"/>
          <w:color w:val="000000"/>
          <w:sz w:val="28"/>
        </w:rPr>
        <w:t>о</w:t>
      </w:r>
      <w:r>
        <w:rPr>
          <w:rFonts w:ascii="Times New Roman" w:hAnsi="Times New Roman"/>
          <w:color w:val="000000"/>
          <w:sz w:val="28"/>
        </w:rPr>
        <w:t>собу наложения линии.</w:t>
      </w:r>
    </w:p>
    <w:p w:rsidR="0002094A" w:rsidRDefault="0002094A" w:rsidP="0002094A">
      <w:pPr>
        <w:spacing w:after="0" w:line="264" w:lineRule="auto"/>
        <w:ind w:firstLine="600"/>
        <w:jc w:val="both"/>
      </w:pPr>
      <w:r>
        <w:rPr>
          <w:rFonts w:ascii="Times New Roman" w:hAnsi="Times New Roman"/>
          <w:color w:val="000000"/>
          <w:sz w:val="28"/>
        </w:rPr>
        <w:t>Овладевать понятием «ритм» и навыками ритмической организации изображения как необходимой композиционной основы выражения содерж</w:t>
      </w:r>
      <w:r>
        <w:rPr>
          <w:rFonts w:ascii="Times New Roman" w:hAnsi="Times New Roman"/>
          <w:color w:val="000000"/>
          <w:sz w:val="28"/>
        </w:rPr>
        <w:t>а</w:t>
      </w:r>
      <w:r>
        <w:rPr>
          <w:rFonts w:ascii="Times New Roman" w:hAnsi="Times New Roman"/>
          <w:color w:val="000000"/>
          <w:sz w:val="28"/>
        </w:rPr>
        <w:t>ния.</w:t>
      </w:r>
    </w:p>
    <w:p w:rsidR="0002094A" w:rsidRDefault="0002094A" w:rsidP="0002094A">
      <w:pPr>
        <w:spacing w:after="0" w:line="264" w:lineRule="auto"/>
        <w:ind w:firstLine="600"/>
        <w:jc w:val="both"/>
      </w:pPr>
      <w:r>
        <w:rPr>
          <w:rFonts w:ascii="Times New Roman" w:hAnsi="Times New Roman"/>
          <w:color w:val="000000"/>
          <w:sz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02094A" w:rsidRDefault="0002094A" w:rsidP="0002094A">
      <w:pPr>
        <w:spacing w:after="0" w:line="264" w:lineRule="auto"/>
        <w:ind w:firstLine="600"/>
        <w:jc w:val="both"/>
      </w:pPr>
      <w:r>
        <w:rPr>
          <w:rFonts w:ascii="Times New Roman" w:hAnsi="Times New Roman"/>
          <w:color w:val="000000"/>
          <w:sz w:val="28"/>
        </w:rPr>
        <w:t>Приобретать умение вести рисунок с натуры, видеть пропорции объе</w:t>
      </w:r>
      <w:r>
        <w:rPr>
          <w:rFonts w:ascii="Times New Roman" w:hAnsi="Times New Roman"/>
          <w:color w:val="000000"/>
          <w:sz w:val="28"/>
        </w:rPr>
        <w:t>к</w:t>
      </w:r>
      <w:r>
        <w:rPr>
          <w:rFonts w:ascii="Times New Roman" w:hAnsi="Times New Roman"/>
          <w:color w:val="000000"/>
          <w:sz w:val="28"/>
        </w:rPr>
        <w:t>та, расположение его в пространстве; располагать изображение на листе, с</w:t>
      </w:r>
      <w:r>
        <w:rPr>
          <w:rFonts w:ascii="Times New Roman" w:hAnsi="Times New Roman"/>
          <w:color w:val="000000"/>
          <w:sz w:val="28"/>
        </w:rPr>
        <w:t>о</w:t>
      </w:r>
      <w:r>
        <w:rPr>
          <w:rFonts w:ascii="Times New Roman" w:hAnsi="Times New Roman"/>
          <w:color w:val="000000"/>
          <w:sz w:val="28"/>
        </w:rPr>
        <w:t>блюдая этапы ведения рисунка, осваивая навык штриховки.</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w:t>
      </w:r>
      <w:r>
        <w:rPr>
          <w:rFonts w:ascii="Times New Roman" w:hAnsi="Times New Roman"/>
          <w:color w:val="000000"/>
          <w:sz w:val="28"/>
        </w:rPr>
        <w:t>а</w:t>
      </w:r>
      <w:r>
        <w:rPr>
          <w:rFonts w:ascii="Times New Roman" w:hAnsi="Times New Roman"/>
          <w:color w:val="000000"/>
          <w:sz w:val="28"/>
        </w:rPr>
        <w:t>чества гуаши.</w:t>
      </w:r>
    </w:p>
    <w:p w:rsidR="0002094A" w:rsidRDefault="0002094A" w:rsidP="0002094A">
      <w:pPr>
        <w:spacing w:after="0" w:line="264" w:lineRule="auto"/>
        <w:ind w:firstLine="600"/>
        <w:jc w:val="both"/>
      </w:pPr>
      <w:r>
        <w:rPr>
          <w:rFonts w:ascii="Times New Roman" w:hAnsi="Times New Roman"/>
          <w:color w:val="000000"/>
          <w:sz w:val="28"/>
        </w:rPr>
        <w:lastRenderedPageBreak/>
        <w:t>Приобретать опыт работы акварельной краской и понимать особенности работы прозрачной краской.</w:t>
      </w:r>
    </w:p>
    <w:p w:rsidR="0002094A" w:rsidRDefault="0002094A" w:rsidP="0002094A">
      <w:pPr>
        <w:spacing w:after="0" w:line="264" w:lineRule="auto"/>
        <w:ind w:firstLine="600"/>
        <w:jc w:val="both"/>
      </w:pPr>
      <w:r>
        <w:rPr>
          <w:rFonts w:ascii="Times New Roman" w:hAnsi="Times New Roman"/>
          <w:color w:val="000000"/>
          <w:sz w:val="28"/>
        </w:rPr>
        <w:t>Знать названия основных и составных цветов и способы получения ра</w:t>
      </w:r>
      <w:r>
        <w:rPr>
          <w:rFonts w:ascii="Times New Roman" w:hAnsi="Times New Roman"/>
          <w:color w:val="000000"/>
          <w:sz w:val="28"/>
        </w:rPr>
        <w:t>з</w:t>
      </w:r>
      <w:r>
        <w:rPr>
          <w:rFonts w:ascii="Times New Roman" w:hAnsi="Times New Roman"/>
          <w:color w:val="000000"/>
          <w:sz w:val="28"/>
        </w:rPr>
        <w:t>ных оттенков составного цвета.</w:t>
      </w:r>
    </w:p>
    <w:p w:rsidR="0002094A" w:rsidRDefault="0002094A" w:rsidP="0002094A">
      <w:pPr>
        <w:spacing w:after="0" w:line="264" w:lineRule="auto"/>
        <w:ind w:firstLine="600"/>
        <w:jc w:val="both"/>
      </w:pPr>
      <w:r>
        <w:rPr>
          <w:rFonts w:ascii="Times New Roman" w:hAnsi="Times New Roman"/>
          <w:color w:val="000000"/>
          <w:sz w:val="28"/>
        </w:rPr>
        <w:t>Различать и сравнивать тёмные и светлые оттенки цвета; осваивать смешение цветных красок с белой и чёрной (для изменения их тона).</w:t>
      </w:r>
    </w:p>
    <w:p w:rsidR="0002094A" w:rsidRDefault="0002094A" w:rsidP="0002094A">
      <w:pPr>
        <w:spacing w:after="0" w:line="264" w:lineRule="auto"/>
        <w:ind w:firstLine="600"/>
        <w:jc w:val="both"/>
      </w:pPr>
      <w:r>
        <w:rPr>
          <w:rFonts w:ascii="Times New Roman" w:hAnsi="Times New Roman"/>
          <w:color w:val="000000"/>
          <w:sz w:val="28"/>
        </w:rPr>
        <w:t>Знать о делении цветов на тёплые и холодные; уметь различать и сра</w:t>
      </w:r>
      <w:r>
        <w:rPr>
          <w:rFonts w:ascii="Times New Roman" w:hAnsi="Times New Roman"/>
          <w:color w:val="000000"/>
          <w:sz w:val="28"/>
        </w:rPr>
        <w:t>в</w:t>
      </w:r>
      <w:r>
        <w:rPr>
          <w:rFonts w:ascii="Times New Roman" w:hAnsi="Times New Roman"/>
          <w:color w:val="000000"/>
          <w:sz w:val="28"/>
        </w:rPr>
        <w:t>нивать тёплые и холодные оттенки цвета.</w:t>
      </w:r>
    </w:p>
    <w:p w:rsidR="0002094A" w:rsidRDefault="0002094A" w:rsidP="0002094A">
      <w:pPr>
        <w:spacing w:after="0" w:line="264" w:lineRule="auto"/>
        <w:ind w:firstLine="600"/>
        <w:jc w:val="both"/>
      </w:pPr>
      <w:r>
        <w:rPr>
          <w:rFonts w:ascii="Times New Roman" w:hAnsi="Times New Roman"/>
          <w:color w:val="000000"/>
          <w:sz w:val="28"/>
        </w:rPr>
        <w:t>Осваивать эмоциональную выразительность цвета: цвет звонкий и я</w:t>
      </w:r>
      <w:r>
        <w:rPr>
          <w:rFonts w:ascii="Times New Roman" w:hAnsi="Times New Roman"/>
          <w:color w:val="000000"/>
          <w:sz w:val="28"/>
        </w:rPr>
        <w:t>р</w:t>
      </w:r>
      <w:r>
        <w:rPr>
          <w:rFonts w:ascii="Times New Roman" w:hAnsi="Times New Roman"/>
          <w:color w:val="000000"/>
          <w:sz w:val="28"/>
        </w:rPr>
        <w:t>кий, радостный; цвет мягкий, «глухой» и мрачный и другое.</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2094A" w:rsidRDefault="0002094A" w:rsidP="0002094A">
      <w:pPr>
        <w:spacing w:after="0" w:line="264" w:lineRule="auto"/>
        <w:ind w:firstLine="600"/>
        <w:jc w:val="both"/>
      </w:pPr>
      <w:r>
        <w:rPr>
          <w:rFonts w:ascii="Times New Roman" w:hAnsi="Times New Roman"/>
          <w:color w:val="000000"/>
          <w:sz w:val="28"/>
        </w:rPr>
        <w:t>Уметь в изображении сказочных персонажей выразить их характер (г</w:t>
      </w:r>
      <w:r>
        <w:rPr>
          <w:rFonts w:ascii="Times New Roman" w:hAnsi="Times New Roman"/>
          <w:color w:val="000000"/>
          <w:sz w:val="28"/>
        </w:rPr>
        <w:t>е</w:t>
      </w:r>
      <w:r>
        <w:rPr>
          <w:rFonts w:ascii="Times New Roman" w:hAnsi="Times New Roman"/>
          <w:color w:val="000000"/>
          <w:sz w:val="28"/>
        </w:rPr>
        <w:t>рои сказок добрые и злые, нежные и грозные); обсуждать, объяснять, какими художественными средствами удалось показать характер сказочных перс</w:t>
      </w:r>
      <w:r>
        <w:rPr>
          <w:rFonts w:ascii="Times New Roman" w:hAnsi="Times New Roman"/>
          <w:color w:val="000000"/>
          <w:sz w:val="28"/>
        </w:rPr>
        <w:t>о</w:t>
      </w:r>
      <w:r>
        <w:rPr>
          <w:rFonts w:ascii="Times New Roman" w:hAnsi="Times New Roman"/>
          <w:color w:val="000000"/>
          <w:sz w:val="28"/>
        </w:rPr>
        <w:t>нажей.</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Познакомиться с традиционными игрушками одного из народных худ</w:t>
      </w:r>
      <w:r>
        <w:rPr>
          <w:rFonts w:ascii="Times New Roman" w:hAnsi="Times New Roman"/>
          <w:color w:val="000000"/>
          <w:sz w:val="28"/>
        </w:rPr>
        <w:t>о</w:t>
      </w:r>
      <w:r>
        <w:rPr>
          <w:rFonts w:ascii="Times New Roman" w:hAnsi="Times New Roman"/>
          <w:color w:val="000000"/>
          <w:sz w:val="28"/>
        </w:rPr>
        <w:t>жественных промыслов; освоить приёмы и последовательность лепки игру</w:t>
      </w:r>
      <w:r>
        <w:rPr>
          <w:rFonts w:ascii="Times New Roman" w:hAnsi="Times New Roman"/>
          <w:color w:val="000000"/>
          <w:sz w:val="28"/>
        </w:rPr>
        <w:t>ш</w:t>
      </w:r>
      <w:r>
        <w:rPr>
          <w:rFonts w:ascii="Times New Roman" w:hAnsi="Times New Roman"/>
          <w:color w:val="000000"/>
          <w:sz w:val="28"/>
        </w:rPr>
        <w:t>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w:t>
      </w:r>
      <w:r>
        <w:rPr>
          <w:rFonts w:ascii="Times New Roman" w:hAnsi="Times New Roman"/>
          <w:color w:val="000000"/>
          <w:sz w:val="28"/>
        </w:rPr>
        <w:t>ё</w:t>
      </w:r>
      <w:r>
        <w:rPr>
          <w:rFonts w:ascii="Times New Roman" w:hAnsi="Times New Roman"/>
          <w:color w:val="000000"/>
          <w:sz w:val="28"/>
        </w:rPr>
        <w:t>том местных промыслов).</w:t>
      </w:r>
    </w:p>
    <w:p w:rsidR="0002094A" w:rsidRDefault="0002094A" w:rsidP="0002094A">
      <w:pPr>
        <w:spacing w:after="0" w:line="264" w:lineRule="auto"/>
        <w:ind w:firstLine="600"/>
        <w:jc w:val="both"/>
      </w:pPr>
      <w:r>
        <w:rPr>
          <w:rFonts w:ascii="Times New Roman" w:hAnsi="Times New Roman"/>
          <w:color w:val="000000"/>
          <w:sz w:val="28"/>
        </w:rPr>
        <w:t>Знать об изменениях скульптурного образа при осмотре произведения с разных сторон.</w:t>
      </w:r>
    </w:p>
    <w:p w:rsidR="0002094A" w:rsidRDefault="0002094A" w:rsidP="0002094A">
      <w:pPr>
        <w:spacing w:after="0" w:line="264" w:lineRule="auto"/>
        <w:ind w:firstLine="600"/>
        <w:jc w:val="both"/>
      </w:pPr>
      <w:r>
        <w:rPr>
          <w:rFonts w:ascii="Times New Roman" w:hAnsi="Times New Roman"/>
          <w:color w:val="000000"/>
          <w:sz w:val="28"/>
        </w:rPr>
        <w:t>Приобретать в процессе лепки из пластилина опыт передачи движения цельной лепной формы и разного характера движения этой формы (изобр</w:t>
      </w:r>
      <w:r>
        <w:rPr>
          <w:rFonts w:ascii="Times New Roman" w:hAnsi="Times New Roman"/>
          <w:color w:val="000000"/>
          <w:sz w:val="28"/>
        </w:rPr>
        <w:t>а</w:t>
      </w:r>
      <w:r>
        <w:rPr>
          <w:rFonts w:ascii="Times New Roman" w:hAnsi="Times New Roman"/>
          <w:color w:val="000000"/>
          <w:sz w:val="28"/>
        </w:rPr>
        <w:t>жения зверушки).</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Рассматривать, анализировать и эстетически оценивать разнообразие форм в природе, воспринимаемых как узоры.</w:t>
      </w:r>
    </w:p>
    <w:p w:rsidR="0002094A" w:rsidRDefault="0002094A" w:rsidP="0002094A">
      <w:pPr>
        <w:spacing w:after="0" w:line="264" w:lineRule="auto"/>
        <w:ind w:firstLine="600"/>
        <w:jc w:val="both"/>
      </w:pPr>
      <w:r>
        <w:rPr>
          <w:rFonts w:ascii="Times New Roman" w:hAnsi="Times New Roman"/>
          <w:color w:val="000000"/>
          <w:sz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02094A" w:rsidRDefault="0002094A" w:rsidP="0002094A">
      <w:pPr>
        <w:spacing w:after="0" w:line="264" w:lineRule="auto"/>
        <w:ind w:firstLine="600"/>
        <w:jc w:val="both"/>
      </w:pPr>
      <w:r>
        <w:rPr>
          <w:rFonts w:ascii="Times New Roman" w:hAnsi="Times New Roman"/>
          <w:color w:val="000000"/>
          <w:sz w:val="28"/>
        </w:rPr>
        <w:t>Приобретать опыт выполнения эскиза геометрического орнамента кр</w:t>
      </w:r>
      <w:r>
        <w:rPr>
          <w:rFonts w:ascii="Times New Roman" w:hAnsi="Times New Roman"/>
          <w:color w:val="000000"/>
          <w:sz w:val="28"/>
        </w:rPr>
        <w:t>у</w:t>
      </w:r>
      <w:r>
        <w:rPr>
          <w:rFonts w:ascii="Times New Roman" w:hAnsi="Times New Roman"/>
          <w:color w:val="000000"/>
          <w:sz w:val="28"/>
        </w:rPr>
        <w:t>жева или вышивки на основе природных мотивов.</w:t>
      </w:r>
    </w:p>
    <w:p w:rsidR="0002094A" w:rsidRDefault="0002094A" w:rsidP="0002094A">
      <w:pPr>
        <w:spacing w:after="0" w:line="264" w:lineRule="auto"/>
        <w:ind w:firstLine="600"/>
        <w:jc w:val="both"/>
      </w:pPr>
      <w:r>
        <w:rPr>
          <w:rFonts w:ascii="Times New Roman" w:hAnsi="Times New Roman"/>
          <w:color w:val="000000"/>
          <w:sz w:val="28"/>
        </w:rPr>
        <w:lastRenderedPageBreak/>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2094A" w:rsidRDefault="0002094A" w:rsidP="0002094A">
      <w:pPr>
        <w:spacing w:after="0" w:line="264" w:lineRule="auto"/>
        <w:ind w:firstLine="600"/>
        <w:jc w:val="both"/>
      </w:pPr>
      <w:r>
        <w:rPr>
          <w:rFonts w:ascii="Times New Roman" w:hAnsi="Times New Roman"/>
          <w:color w:val="000000"/>
          <w:sz w:val="28"/>
        </w:rPr>
        <w:t>Приобретать опыт преобразования бытовых подручных нехудожестве</w:t>
      </w:r>
      <w:r>
        <w:rPr>
          <w:rFonts w:ascii="Times New Roman" w:hAnsi="Times New Roman"/>
          <w:color w:val="000000"/>
          <w:sz w:val="28"/>
        </w:rPr>
        <w:t>н</w:t>
      </w:r>
      <w:r>
        <w:rPr>
          <w:rFonts w:ascii="Times New Roman" w:hAnsi="Times New Roman"/>
          <w:color w:val="000000"/>
          <w:sz w:val="28"/>
        </w:rPr>
        <w:t>ных материалов в художественные изображения и поделки.</w:t>
      </w:r>
    </w:p>
    <w:p w:rsidR="0002094A" w:rsidRDefault="0002094A" w:rsidP="0002094A">
      <w:pPr>
        <w:spacing w:after="0" w:line="264" w:lineRule="auto"/>
        <w:ind w:firstLine="600"/>
        <w:jc w:val="both"/>
      </w:pPr>
      <w:r>
        <w:rPr>
          <w:rFonts w:ascii="Times New Roman" w:hAnsi="Times New Roman"/>
          <w:color w:val="000000"/>
          <w:sz w:val="28"/>
        </w:rPr>
        <w:t>Рассматривать, анализировать, сравнивать украшения человека на пр</w:t>
      </w:r>
      <w:r>
        <w:rPr>
          <w:rFonts w:ascii="Times New Roman" w:hAnsi="Times New Roman"/>
          <w:color w:val="000000"/>
          <w:sz w:val="28"/>
        </w:rPr>
        <w:t>и</w:t>
      </w:r>
      <w:r>
        <w:rPr>
          <w:rFonts w:ascii="Times New Roman" w:hAnsi="Times New Roman"/>
          <w:color w:val="000000"/>
          <w:sz w:val="28"/>
        </w:rPr>
        <w:t>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w:t>
      </w:r>
      <w:r>
        <w:rPr>
          <w:rFonts w:ascii="Times New Roman" w:hAnsi="Times New Roman"/>
          <w:color w:val="000000"/>
          <w:sz w:val="28"/>
        </w:rPr>
        <w:t>а</w:t>
      </w:r>
      <w:r>
        <w:rPr>
          <w:rFonts w:ascii="Times New Roman" w:hAnsi="Times New Roman"/>
          <w:color w:val="000000"/>
          <w:sz w:val="28"/>
        </w:rPr>
        <w:t>рактера, его представления о красоте.</w:t>
      </w:r>
    </w:p>
    <w:p w:rsidR="0002094A" w:rsidRDefault="0002094A" w:rsidP="0002094A">
      <w:pPr>
        <w:spacing w:after="0" w:line="264" w:lineRule="auto"/>
        <w:ind w:firstLine="600"/>
        <w:jc w:val="both"/>
      </w:pPr>
      <w:r>
        <w:rPr>
          <w:rFonts w:ascii="Times New Roman" w:hAnsi="Times New Roman"/>
          <w:color w:val="000000"/>
          <w:sz w:val="28"/>
        </w:rPr>
        <w:t>Приобретать опыт выполнения красками рисунков украшений народных былинных персонажей.</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Осваивать приёмы создания объёмных предметов из бумаги и объёмн</w:t>
      </w:r>
      <w:r>
        <w:rPr>
          <w:rFonts w:ascii="Times New Roman" w:hAnsi="Times New Roman"/>
          <w:color w:val="000000"/>
          <w:sz w:val="28"/>
        </w:rPr>
        <w:t>о</w:t>
      </w:r>
      <w:r>
        <w:rPr>
          <w:rFonts w:ascii="Times New Roman" w:hAnsi="Times New Roman"/>
          <w:color w:val="000000"/>
          <w:sz w:val="28"/>
        </w:rPr>
        <w:t>го декорирования предметов из бумаги.</w:t>
      </w:r>
    </w:p>
    <w:p w:rsidR="0002094A" w:rsidRDefault="0002094A" w:rsidP="0002094A">
      <w:pPr>
        <w:spacing w:after="0" w:line="264" w:lineRule="auto"/>
        <w:ind w:firstLine="600"/>
        <w:jc w:val="both"/>
      </w:pPr>
      <w:r>
        <w:rPr>
          <w:rFonts w:ascii="Times New Roman" w:hAnsi="Times New Roman"/>
          <w:color w:val="000000"/>
          <w:sz w:val="28"/>
        </w:rPr>
        <w:t>Участвовать в коллективной работе по построению из бумаги простра</w:t>
      </w:r>
      <w:r>
        <w:rPr>
          <w:rFonts w:ascii="Times New Roman" w:hAnsi="Times New Roman"/>
          <w:color w:val="000000"/>
          <w:sz w:val="28"/>
        </w:rPr>
        <w:t>н</w:t>
      </w:r>
      <w:r>
        <w:rPr>
          <w:rFonts w:ascii="Times New Roman" w:hAnsi="Times New Roman"/>
          <w:color w:val="000000"/>
          <w:sz w:val="28"/>
        </w:rPr>
        <w:t>ственного макета сказочного города или детской площадки.</w:t>
      </w:r>
    </w:p>
    <w:p w:rsidR="0002094A" w:rsidRDefault="0002094A" w:rsidP="0002094A">
      <w:pPr>
        <w:spacing w:after="0" w:line="264" w:lineRule="auto"/>
        <w:ind w:firstLine="600"/>
        <w:jc w:val="both"/>
      </w:pPr>
      <w:r>
        <w:rPr>
          <w:rFonts w:ascii="Times New Roman" w:hAnsi="Times New Roman"/>
          <w:color w:val="000000"/>
          <w:sz w:val="28"/>
        </w:rPr>
        <w:t>Рассматривать, характеризовать конструкцию архитектурных строений (по фотографиям в условиях урока), указывая составные части и их пропо</w:t>
      </w:r>
      <w:r>
        <w:rPr>
          <w:rFonts w:ascii="Times New Roman" w:hAnsi="Times New Roman"/>
          <w:color w:val="000000"/>
          <w:sz w:val="28"/>
        </w:rPr>
        <w:t>р</w:t>
      </w:r>
      <w:r>
        <w:rPr>
          <w:rFonts w:ascii="Times New Roman" w:hAnsi="Times New Roman"/>
          <w:color w:val="000000"/>
          <w:sz w:val="28"/>
        </w:rPr>
        <w:t>циональные соотношения.</w:t>
      </w:r>
    </w:p>
    <w:p w:rsidR="0002094A" w:rsidRDefault="0002094A" w:rsidP="0002094A">
      <w:pPr>
        <w:spacing w:after="0" w:line="264" w:lineRule="auto"/>
        <w:ind w:firstLine="600"/>
        <w:jc w:val="both"/>
      </w:pPr>
      <w:r>
        <w:rPr>
          <w:rFonts w:ascii="Times New Roman" w:hAnsi="Times New Roman"/>
          <w:color w:val="000000"/>
          <w:sz w:val="28"/>
        </w:rPr>
        <w:t>Осваивать понимание образа здания, то есть его эмоционального во</w:t>
      </w:r>
      <w:r>
        <w:rPr>
          <w:rFonts w:ascii="Times New Roman" w:hAnsi="Times New Roman"/>
          <w:color w:val="000000"/>
          <w:sz w:val="28"/>
        </w:rPr>
        <w:t>з</w:t>
      </w:r>
      <w:r>
        <w:rPr>
          <w:rFonts w:ascii="Times New Roman" w:hAnsi="Times New Roman"/>
          <w:color w:val="000000"/>
          <w:sz w:val="28"/>
        </w:rPr>
        <w:t>действия.</w:t>
      </w:r>
    </w:p>
    <w:p w:rsidR="0002094A" w:rsidRDefault="0002094A" w:rsidP="0002094A">
      <w:pPr>
        <w:spacing w:after="0" w:line="264" w:lineRule="auto"/>
        <w:ind w:firstLine="600"/>
        <w:jc w:val="both"/>
      </w:pPr>
      <w:r>
        <w:rPr>
          <w:rFonts w:ascii="Times New Roman" w:hAnsi="Times New Roman"/>
          <w:color w:val="000000"/>
          <w:sz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2094A" w:rsidRDefault="0002094A" w:rsidP="0002094A">
      <w:pPr>
        <w:spacing w:after="0" w:line="264" w:lineRule="auto"/>
        <w:ind w:firstLine="600"/>
        <w:jc w:val="both"/>
      </w:pPr>
      <w:r>
        <w:rPr>
          <w:rFonts w:ascii="Times New Roman" w:hAnsi="Times New Roman"/>
          <w:color w:val="000000"/>
          <w:sz w:val="28"/>
        </w:rPr>
        <w:t>Приобретать опыт сочинения и изображения жилья для разных по сво</w:t>
      </w:r>
      <w:r>
        <w:rPr>
          <w:rFonts w:ascii="Times New Roman" w:hAnsi="Times New Roman"/>
          <w:color w:val="000000"/>
          <w:sz w:val="28"/>
        </w:rPr>
        <w:t>е</w:t>
      </w:r>
      <w:r>
        <w:rPr>
          <w:rFonts w:ascii="Times New Roman" w:hAnsi="Times New Roman"/>
          <w:color w:val="000000"/>
          <w:sz w:val="28"/>
        </w:rPr>
        <w:t>му характеру героев литературных и народных сказок.</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Обсуждать примеры детского художественного творчества с точки зр</w:t>
      </w:r>
      <w:r>
        <w:rPr>
          <w:rFonts w:ascii="Times New Roman" w:hAnsi="Times New Roman"/>
          <w:color w:val="000000"/>
          <w:sz w:val="28"/>
        </w:rPr>
        <w:t>е</w:t>
      </w:r>
      <w:r>
        <w:rPr>
          <w:rFonts w:ascii="Times New Roman" w:hAnsi="Times New Roman"/>
          <w:color w:val="000000"/>
          <w:sz w:val="28"/>
        </w:rPr>
        <w:t>ния выражения в них содержания, настроения, расположения изображения в листе, цвета и других средств художественной выразительности, а также о</w:t>
      </w:r>
      <w:r>
        <w:rPr>
          <w:rFonts w:ascii="Times New Roman" w:hAnsi="Times New Roman"/>
          <w:color w:val="000000"/>
          <w:sz w:val="28"/>
        </w:rPr>
        <w:t>т</w:t>
      </w:r>
      <w:r>
        <w:rPr>
          <w:rFonts w:ascii="Times New Roman" w:hAnsi="Times New Roman"/>
          <w:color w:val="000000"/>
          <w:sz w:val="28"/>
        </w:rPr>
        <w:t>вета на поставленную учебную задачу.</w:t>
      </w:r>
    </w:p>
    <w:p w:rsidR="0002094A" w:rsidRDefault="0002094A" w:rsidP="0002094A">
      <w:pPr>
        <w:spacing w:after="0" w:line="264" w:lineRule="auto"/>
        <w:ind w:firstLine="600"/>
        <w:jc w:val="both"/>
      </w:pPr>
      <w:r>
        <w:rPr>
          <w:rFonts w:ascii="Times New Roman" w:hAnsi="Times New Roman"/>
          <w:color w:val="000000"/>
          <w:sz w:val="28"/>
        </w:rPr>
        <w:t>Осваивать и развивать умения вести эстетическое наблюдение явлений природы, а также потребность в таком наблюдении.</w:t>
      </w:r>
    </w:p>
    <w:p w:rsidR="0002094A" w:rsidRDefault="0002094A" w:rsidP="0002094A">
      <w:pPr>
        <w:spacing w:after="0" w:line="264" w:lineRule="auto"/>
        <w:ind w:firstLine="600"/>
        <w:jc w:val="both"/>
      </w:pPr>
      <w:r>
        <w:rPr>
          <w:rFonts w:ascii="Times New Roman" w:hAnsi="Times New Roman"/>
          <w:color w:val="000000"/>
          <w:sz w:val="28"/>
        </w:rPr>
        <w:t>Приобретать опыт эстетического наблюдения и художественного анал</w:t>
      </w:r>
      <w:r>
        <w:rPr>
          <w:rFonts w:ascii="Times New Roman" w:hAnsi="Times New Roman"/>
          <w:color w:val="000000"/>
          <w:sz w:val="28"/>
        </w:rPr>
        <w:t>и</w:t>
      </w:r>
      <w:r>
        <w:rPr>
          <w:rFonts w:ascii="Times New Roman" w:hAnsi="Times New Roman"/>
          <w:color w:val="000000"/>
          <w:sz w:val="28"/>
        </w:rPr>
        <w:t>за произведений декоративного искусства и их орнаментальной организации (например, кружево, шитьё, резьба и роспись по дереву и ткани, чеканка).</w:t>
      </w:r>
    </w:p>
    <w:p w:rsidR="0002094A" w:rsidRDefault="0002094A" w:rsidP="0002094A">
      <w:pPr>
        <w:spacing w:after="0" w:line="264" w:lineRule="auto"/>
        <w:ind w:firstLine="600"/>
        <w:jc w:val="both"/>
      </w:pPr>
      <w:r>
        <w:rPr>
          <w:rFonts w:ascii="Times New Roman" w:hAnsi="Times New Roman"/>
          <w:color w:val="000000"/>
          <w:sz w:val="28"/>
        </w:rPr>
        <w:lastRenderedPageBreak/>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w:t>
      </w:r>
      <w:r>
        <w:rPr>
          <w:rFonts w:ascii="Times New Roman" w:hAnsi="Times New Roman"/>
          <w:color w:val="000000"/>
          <w:sz w:val="28"/>
        </w:rPr>
        <w:t>у</w:t>
      </w:r>
      <w:r>
        <w:rPr>
          <w:rFonts w:ascii="Times New Roman" w:hAnsi="Times New Roman"/>
          <w:color w:val="000000"/>
          <w:sz w:val="28"/>
        </w:rPr>
        <w:t>дожников-анималистов (В. В. Ватагина, Е. И. Чарушина и других по выбору учителя).</w:t>
      </w:r>
    </w:p>
    <w:p w:rsidR="0002094A" w:rsidRDefault="0002094A" w:rsidP="0002094A">
      <w:pPr>
        <w:spacing w:after="0" w:line="264" w:lineRule="auto"/>
        <w:ind w:firstLine="600"/>
        <w:jc w:val="both"/>
      </w:pPr>
      <w:r>
        <w:rPr>
          <w:rFonts w:ascii="Times New Roman" w:hAnsi="Times New Roman"/>
          <w:color w:val="000000"/>
          <w:sz w:val="28"/>
        </w:rPr>
        <w:t>Приобретать опыт восприятия, эстетического анализа произведений ж</w:t>
      </w:r>
      <w:r>
        <w:rPr>
          <w:rFonts w:ascii="Times New Roman" w:hAnsi="Times New Roman"/>
          <w:color w:val="000000"/>
          <w:sz w:val="28"/>
        </w:rPr>
        <w:t>и</w:t>
      </w:r>
      <w:r>
        <w:rPr>
          <w:rFonts w:ascii="Times New Roman" w:hAnsi="Times New Roman"/>
          <w:color w:val="000000"/>
          <w:sz w:val="28"/>
        </w:rPr>
        <w:t>вописи западноевропейских художников с активным, ярким выражением настроения (В. Ван Гога, К. Моне, А. Матисса и других по выбору учителя).</w:t>
      </w:r>
    </w:p>
    <w:p w:rsidR="0002094A" w:rsidRDefault="0002094A" w:rsidP="0002094A">
      <w:pPr>
        <w:spacing w:after="0" w:line="264" w:lineRule="auto"/>
        <w:ind w:firstLine="600"/>
        <w:jc w:val="both"/>
      </w:pPr>
      <w:r>
        <w:rPr>
          <w:rFonts w:ascii="Times New Roman" w:hAnsi="Times New Roman"/>
          <w:color w:val="000000"/>
          <w:sz w:val="28"/>
        </w:rPr>
        <w:t>Знать имена и узнавать наиболее известные произведения отечестве</w:t>
      </w:r>
      <w:r>
        <w:rPr>
          <w:rFonts w:ascii="Times New Roman" w:hAnsi="Times New Roman"/>
          <w:color w:val="000000"/>
          <w:sz w:val="28"/>
        </w:rPr>
        <w:t>н</w:t>
      </w:r>
      <w:r>
        <w:rPr>
          <w:rFonts w:ascii="Times New Roman" w:hAnsi="Times New Roman"/>
          <w:color w:val="000000"/>
          <w:sz w:val="28"/>
        </w:rPr>
        <w:t>ных художников И. И. Левитана, И. И. Шишкина, И. К. Айвазовского, В. М. Васнецова, В. В. Ватагина, Е. И. Чарушина (и других по выбору учителя).</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Осваивать возможности изображения с помощью разных видов линий в программе Paint (или другом графическом редакторе).</w:t>
      </w:r>
    </w:p>
    <w:p w:rsidR="0002094A" w:rsidRDefault="0002094A" w:rsidP="0002094A">
      <w:pPr>
        <w:spacing w:after="0" w:line="264" w:lineRule="auto"/>
        <w:ind w:firstLine="600"/>
        <w:jc w:val="both"/>
      </w:pPr>
      <w:r>
        <w:rPr>
          <w:rFonts w:ascii="Times New Roman" w:hAnsi="Times New Roman"/>
          <w:color w:val="000000"/>
          <w:sz w:val="28"/>
        </w:rPr>
        <w:t>Осваивать приёмы трансформации и копирования геометрических ф</w:t>
      </w:r>
      <w:r>
        <w:rPr>
          <w:rFonts w:ascii="Times New Roman" w:hAnsi="Times New Roman"/>
          <w:color w:val="000000"/>
          <w:sz w:val="28"/>
        </w:rPr>
        <w:t>и</w:t>
      </w:r>
      <w:r>
        <w:rPr>
          <w:rFonts w:ascii="Times New Roman" w:hAnsi="Times New Roman"/>
          <w:color w:val="000000"/>
          <w:sz w:val="28"/>
        </w:rPr>
        <w:t>гур в программе Paint, а также построения из них простых рисунков или о</w:t>
      </w:r>
      <w:r>
        <w:rPr>
          <w:rFonts w:ascii="Times New Roman" w:hAnsi="Times New Roman"/>
          <w:color w:val="000000"/>
          <w:sz w:val="28"/>
        </w:rPr>
        <w:t>р</w:t>
      </w:r>
      <w:r>
        <w:rPr>
          <w:rFonts w:ascii="Times New Roman" w:hAnsi="Times New Roman"/>
          <w:color w:val="000000"/>
          <w:sz w:val="28"/>
        </w:rPr>
        <w:t>наментов.</w:t>
      </w:r>
    </w:p>
    <w:p w:rsidR="0002094A" w:rsidRDefault="0002094A" w:rsidP="0002094A">
      <w:pPr>
        <w:spacing w:after="0" w:line="264" w:lineRule="auto"/>
        <w:ind w:firstLine="600"/>
        <w:jc w:val="both"/>
      </w:pPr>
      <w:r>
        <w:rPr>
          <w:rFonts w:ascii="Times New Roman" w:hAnsi="Times New Roman"/>
          <w:color w:val="000000"/>
          <w:sz w:val="28"/>
        </w:rPr>
        <w:t>Осваивать в компьютерном редакторе (например, Paint) инструменты и техники – карандаш, кисточка, ластик, заливка и другие – и создавать пр</w:t>
      </w:r>
      <w:r>
        <w:rPr>
          <w:rFonts w:ascii="Times New Roman" w:hAnsi="Times New Roman"/>
          <w:color w:val="000000"/>
          <w:sz w:val="28"/>
        </w:rPr>
        <w:t>о</w:t>
      </w:r>
      <w:r>
        <w:rPr>
          <w:rFonts w:ascii="Times New Roman" w:hAnsi="Times New Roman"/>
          <w:color w:val="000000"/>
          <w:sz w:val="28"/>
        </w:rPr>
        <w:t>стые рисунки или композиции (например, образ дерева).</w:t>
      </w:r>
    </w:p>
    <w:p w:rsidR="0002094A" w:rsidRDefault="0002094A" w:rsidP="0002094A">
      <w:pPr>
        <w:spacing w:after="0" w:line="264" w:lineRule="auto"/>
        <w:ind w:firstLine="600"/>
        <w:jc w:val="both"/>
      </w:pPr>
      <w:r>
        <w:rPr>
          <w:rFonts w:ascii="Times New Roman" w:hAnsi="Times New Roman"/>
          <w:color w:val="000000"/>
          <w:sz w:val="28"/>
        </w:rPr>
        <w:t>Осваивать композиционное построение кадра при фотографировании: расположение объекта в кадре, масштаб, доминанта. Участвовать в обсужд</w:t>
      </w:r>
      <w:r>
        <w:rPr>
          <w:rFonts w:ascii="Times New Roman" w:hAnsi="Times New Roman"/>
          <w:color w:val="000000"/>
          <w:sz w:val="28"/>
        </w:rPr>
        <w:t>е</w:t>
      </w:r>
      <w:r>
        <w:rPr>
          <w:rFonts w:ascii="Times New Roman" w:hAnsi="Times New Roman"/>
          <w:color w:val="000000"/>
          <w:sz w:val="28"/>
        </w:rPr>
        <w:t>нии композиционного построения кадра в фотографии.</w:t>
      </w:r>
      <w:bookmarkStart w:id="139" w:name="_TOC_250002"/>
      <w:bookmarkEnd w:id="139"/>
    </w:p>
    <w:p w:rsidR="0002094A" w:rsidRDefault="0002094A" w:rsidP="0002094A">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3 классе</w:t>
      </w:r>
      <w:r>
        <w:rPr>
          <w:rFonts w:ascii="Times New Roman" w:hAnsi="Times New Roman"/>
          <w:color w:val="000000"/>
          <w:sz w:val="28"/>
        </w:rPr>
        <w:t xml:space="preserve"> обучающийся получит следующие пре</w:t>
      </w:r>
      <w:r>
        <w:rPr>
          <w:rFonts w:ascii="Times New Roman" w:hAnsi="Times New Roman"/>
          <w:color w:val="000000"/>
          <w:sz w:val="28"/>
        </w:rPr>
        <w:t>д</w:t>
      </w:r>
      <w:r>
        <w:rPr>
          <w:rFonts w:ascii="Times New Roman" w:hAnsi="Times New Roman"/>
          <w:color w:val="000000"/>
          <w:sz w:val="28"/>
        </w:rPr>
        <w:t>метные результаты по отдельным темам программы по изобразительному и</w:t>
      </w:r>
      <w:r>
        <w:rPr>
          <w:rFonts w:ascii="Times New Roman" w:hAnsi="Times New Roman"/>
          <w:color w:val="000000"/>
          <w:sz w:val="28"/>
        </w:rPr>
        <w:t>с</w:t>
      </w:r>
      <w:r>
        <w:rPr>
          <w:rFonts w:ascii="Times New Roman" w:hAnsi="Times New Roman"/>
          <w:color w:val="000000"/>
          <w:sz w:val="28"/>
        </w:rPr>
        <w:t>кусству:</w:t>
      </w: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Приобретать представление о художественном оформлении книги, о д</w:t>
      </w:r>
      <w:r>
        <w:rPr>
          <w:rFonts w:ascii="Times New Roman" w:hAnsi="Times New Roman"/>
          <w:color w:val="000000"/>
          <w:sz w:val="28"/>
        </w:rPr>
        <w:t>и</w:t>
      </w:r>
      <w:r>
        <w:rPr>
          <w:rFonts w:ascii="Times New Roman" w:hAnsi="Times New Roman"/>
          <w:color w:val="000000"/>
          <w:sz w:val="28"/>
        </w:rPr>
        <w:t>зайне книги, многообразии форм детских книг, о работе художников-иллюстраторов.</w:t>
      </w:r>
    </w:p>
    <w:p w:rsidR="0002094A" w:rsidRDefault="0002094A" w:rsidP="0002094A">
      <w:pPr>
        <w:spacing w:after="0" w:line="264" w:lineRule="auto"/>
        <w:ind w:firstLine="600"/>
        <w:jc w:val="both"/>
      </w:pPr>
      <w:r>
        <w:rPr>
          <w:rFonts w:ascii="Times New Roman" w:hAnsi="Times New Roman"/>
          <w:color w:val="000000"/>
          <w:sz w:val="28"/>
        </w:rPr>
        <w:t>Получать опыт создания эскиза книжки-игрушки на выбранный сюжет: рисунок обложки с соединением шрифта (текста) и изображения, рисунок з</w:t>
      </w:r>
      <w:r>
        <w:rPr>
          <w:rFonts w:ascii="Times New Roman" w:hAnsi="Times New Roman"/>
          <w:color w:val="000000"/>
          <w:sz w:val="28"/>
        </w:rPr>
        <w:t>а</w:t>
      </w:r>
      <w:r>
        <w:rPr>
          <w:rFonts w:ascii="Times New Roman" w:hAnsi="Times New Roman"/>
          <w:color w:val="000000"/>
          <w:sz w:val="28"/>
        </w:rPr>
        <w:t>главной буквицы, создание иллюстраций, размещение текста и иллюстраций на развороте.</w:t>
      </w:r>
    </w:p>
    <w:p w:rsidR="0002094A" w:rsidRDefault="0002094A" w:rsidP="0002094A">
      <w:pPr>
        <w:spacing w:after="0" w:line="264" w:lineRule="auto"/>
        <w:ind w:firstLine="600"/>
        <w:jc w:val="both"/>
      </w:pPr>
      <w:r>
        <w:rPr>
          <w:rFonts w:ascii="Times New Roman" w:hAnsi="Times New Roman"/>
          <w:color w:val="000000"/>
          <w:sz w:val="28"/>
        </w:rPr>
        <w:t>Узнавать об искусстве шрифта и образных (изобразительных) возмо</w:t>
      </w:r>
      <w:r>
        <w:rPr>
          <w:rFonts w:ascii="Times New Roman" w:hAnsi="Times New Roman"/>
          <w:color w:val="000000"/>
          <w:sz w:val="28"/>
        </w:rPr>
        <w:t>ж</w:t>
      </w:r>
      <w:r>
        <w:rPr>
          <w:rFonts w:ascii="Times New Roman" w:hAnsi="Times New Roman"/>
          <w:color w:val="000000"/>
          <w:sz w:val="28"/>
        </w:rPr>
        <w:t>ностях надписи, о работе художника над шрифтовой композицией.</w:t>
      </w:r>
    </w:p>
    <w:p w:rsidR="0002094A" w:rsidRDefault="0002094A" w:rsidP="0002094A">
      <w:pPr>
        <w:spacing w:after="0" w:line="264" w:lineRule="auto"/>
        <w:ind w:firstLine="600"/>
        <w:jc w:val="both"/>
      </w:pPr>
      <w:r>
        <w:rPr>
          <w:rFonts w:ascii="Times New Roman" w:hAnsi="Times New Roman"/>
          <w:color w:val="000000"/>
          <w:sz w:val="28"/>
        </w:rPr>
        <w:t>Создавать практическую творческую работу – поздравительную о</w:t>
      </w:r>
      <w:r>
        <w:rPr>
          <w:rFonts w:ascii="Times New Roman" w:hAnsi="Times New Roman"/>
          <w:color w:val="000000"/>
          <w:sz w:val="28"/>
        </w:rPr>
        <w:t>т</w:t>
      </w:r>
      <w:r>
        <w:rPr>
          <w:rFonts w:ascii="Times New Roman" w:hAnsi="Times New Roman"/>
          <w:color w:val="000000"/>
          <w:sz w:val="28"/>
        </w:rPr>
        <w:t>крытку, совмещая в ней шрифт и изображение.</w:t>
      </w:r>
    </w:p>
    <w:p w:rsidR="0002094A" w:rsidRDefault="0002094A" w:rsidP="0002094A">
      <w:pPr>
        <w:spacing w:after="0" w:line="264" w:lineRule="auto"/>
        <w:ind w:firstLine="600"/>
        <w:jc w:val="both"/>
      </w:pPr>
      <w:r>
        <w:rPr>
          <w:rFonts w:ascii="Times New Roman" w:hAnsi="Times New Roman"/>
          <w:color w:val="000000"/>
          <w:sz w:val="28"/>
        </w:rPr>
        <w:lastRenderedPageBreak/>
        <w:t>Узнавать о работе художников над плакатами и афишами. Выполнять творческую композицию – эскиз афиши к выбранному спектаклю или фил</w:t>
      </w:r>
      <w:r>
        <w:rPr>
          <w:rFonts w:ascii="Times New Roman" w:hAnsi="Times New Roman"/>
          <w:color w:val="000000"/>
          <w:sz w:val="28"/>
        </w:rPr>
        <w:t>ь</w:t>
      </w:r>
      <w:r>
        <w:rPr>
          <w:rFonts w:ascii="Times New Roman" w:hAnsi="Times New Roman"/>
          <w:color w:val="000000"/>
          <w:sz w:val="28"/>
        </w:rPr>
        <w:t>му.</w:t>
      </w:r>
    </w:p>
    <w:p w:rsidR="0002094A" w:rsidRDefault="0002094A" w:rsidP="0002094A">
      <w:pPr>
        <w:spacing w:after="0" w:line="264" w:lineRule="auto"/>
        <w:ind w:firstLine="600"/>
        <w:jc w:val="both"/>
      </w:pPr>
      <w:r>
        <w:rPr>
          <w:rFonts w:ascii="Times New Roman" w:hAnsi="Times New Roman"/>
          <w:color w:val="000000"/>
          <w:sz w:val="28"/>
        </w:rPr>
        <w:t>Узнавать основные пропорции лица человека, взаимное расположение частей лица.</w:t>
      </w:r>
    </w:p>
    <w:p w:rsidR="0002094A" w:rsidRDefault="0002094A" w:rsidP="0002094A">
      <w:pPr>
        <w:spacing w:after="0" w:line="264" w:lineRule="auto"/>
        <w:ind w:firstLine="600"/>
        <w:jc w:val="both"/>
      </w:pPr>
      <w:r>
        <w:rPr>
          <w:rFonts w:ascii="Times New Roman" w:hAnsi="Times New Roman"/>
          <w:color w:val="000000"/>
          <w:sz w:val="28"/>
        </w:rPr>
        <w:t>Приобретать опыт рисования портрета (лица) человека.</w:t>
      </w:r>
    </w:p>
    <w:p w:rsidR="0002094A" w:rsidRDefault="0002094A" w:rsidP="0002094A">
      <w:pPr>
        <w:spacing w:after="0" w:line="264" w:lineRule="auto"/>
        <w:ind w:firstLine="600"/>
        <w:jc w:val="both"/>
      </w:pPr>
      <w:r>
        <w:rPr>
          <w:rFonts w:ascii="Times New Roman" w:hAnsi="Times New Roman"/>
          <w:color w:val="000000"/>
          <w:sz w:val="28"/>
        </w:rPr>
        <w:t>Создавать маску сказочного персонажа с ярко выраженным характером лица (для карнавала или спектакля).</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Осваивать приёмы создания живописной композиции (натюрморта) по наблюдению натуры или по представлению.</w:t>
      </w:r>
    </w:p>
    <w:p w:rsidR="0002094A" w:rsidRDefault="0002094A" w:rsidP="0002094A">
      <w:pPr>
        <w:spacing w:after="0" w:line="264" w:lineRule="auto"/>
        <w:ind w:firstLine="600"/>
        <w:jc w:val="both"/>
      </w:pPr>
      <w:r>
        <w:rPr>
          <w:rFonts w:ascii="Times New Roman" w:hAnsi="Times New Roman"/>
          <w:color w:val="000000"/>
          <w:sz w:val="28"/>
        </w:rPr>
        <w:t>Рассматривать, эстетически анализировать сюжет и композицию, эм</w:t>
      </w:r>
      <w:r>
        <w:rPr>
          <w:rFonts w:ascii="Times New Roman" w:hAnsi="Times New Roman"/>
          <w:color w:val="000000"/>
          <w:sz w:val="28"/>
        </w:rPr>
        <w:t>о</w:t>
      </w:r>
      <w:r>
        <w:rPr>
          <w:rFonts w:ascii="Times New Roman" w:hAnsi="Times New Roman"/>
          <w:color w:val="000000"/>
          <w:sz w:val="28"/>
        </w:rPr>
        <w:t>циональное настроение в натюрмортах известных отечественных художн</w:t>
      </w:r>
      <w:r>
        <w:rPr>
          <w:rFonts w:ascii="Times New Roman" w:hAnsi="Times New Roman"/>
          <w:color w:val="000000"/>
          <w:sz w:val="28"/>
        </w:rPr>
        <w:t>и</w:t>
      </w:r>
      <w:r>
        <w:rPr>
          <w:rFonts w:ascii="Times New Roman" w:hAnsi="Times New Roman"/>
          <w:color w:val="000000"/>
          <w:sz w:val="28"/>
        </w:rPr>
        <w:t>ков.</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творческой живописной работы – натю</w:t>
      </w:r>
      <w:r>
        <w:rPr>
          <w:rFonts w:ascii="Times New Roman" w:hAnsi="Times New Roman"/>
          <w:color w:val="000000"/>
          <w:sz w:val="28"/>
        </w:rPr>
        <w:t>р</w:t>
      </w:r>
      <w:r>
        <w:rPr>
          <w:rFonts w:ascii="Times New Roman" w:hAnsi="Times New Roman"/>
          <w:color w:val="000000"/>
          <w:sz w:val="28"/>
        </w:rPr>
        <w:t>морта с ярко выраженным настроением или «натюрморта-автопортрета».</w:t>
      </w:r>
    </w:p>
    <w:p w:rsidR="0002094A" w:rsidRDefault="0002094A" w:rsidP="0002094A">
      <w:pPr>
        <w:spacing w:after="0" w:line="264" w:lineRule="auto"/>
        <w:ind w:firstLine="600"/>
        <w:jc w:val="both"/>
      </w:pPr>
      <w:r>
        <w:rPr>
          <w:rFonts w:ascii="Times New Roman" w:hAnsi="Times New Roman"/>
          <w:color w:val="000000"/>
          <w:sz w:val="28"/>
        </w:rPr>
        <w:t>Изображать красками портрет человека с опорой на натуру или по пре</w:t>
      </w:r>
      <w:r>
        <w:rPr>
          <w:rFonts w:ascii="Times New Roman" w:hAnsi="Times New Roman"/>
          <w:color w:val="000000"/>
          <w:sz w:val="28"/>
        </w:rPr>
        <w:t>д</w:t>
      </w:r>
      <w:r>
        <w:rPr>
          <w:rFonts w:ascii="Times New Roman" w:hAnsi="Times New Roman"/>
          <w:color w:val="000000"/>
          <w:sz w:val="28"/>
        </w:rPr>
        <w:t>ставлению.</w:t>
      </w:r>
    </w:p>
    <w:p w:rsidR="0002094A" w:rsidRDefault="0002094A" w:rsidP="0002094A">
      <w:pPr>
        <w:spacing w:after="0" w:line="264" w:lineRule="auto"/>
        <w:ind w:firstLine="600"/>
        <w:jc w:val="both"/>
      </w:pPr>
      <w:r>
        <w:rPr>
          <w:rFonts w:ascii="Times New Roman" w:hAnsi="Times New Roman"/>
          <w:color w:val="000000"/>
          <w:sz w:val="28"/>
        </w:rPr>
        <w:t>Создавать пейзаж, передавая в нём активное состояние природы.</w:t>
      </w:r>
    </w:p>
    <w:p w:rsidR="0002094A" w:rsidRDefault="0002094A" w:rsidP="0002094A">
      <w:pPr>
        <w:spacing w:after="0" w:line="264" w:lineRule="auto"/>
        <w:ind w:firstLine="600"/>
        <w:jc w:val="both"/>
      </w:pPr>
      <w:r>
        <w:rPr>
          <w:rFonts w:ascii="Times New Roman" w:hAnsi="Times New Roman"/>
          <w:color w:val="000000"/>
          <w:sz w:val="28"/>
        </w:rPr>
        <w:t>Приобрести представление о деятельности художника в театре.</w:t>
      </w:r>
    </w:p>
    <w:p w:rsidR="0002094A" w:rsidRDefault="0002094A" w:rsidP="0002094A">
      <w:pPr>
        <w:spacing w:after="0" w:line="264" w:lineRule="auto"/>
        <w:ind w:firstLine="600"/>
        <w:jc w:val="both"/>
      </w:pPr>
      <w:r>
        <w:rPr>
          <w:rFonts w:ascii="Times New Roman" w:hAnsi="Times New Roman"/>
          <w:color w:val="000000"/>
          <w:sz w:val="28"/>
        </w:rPr>
        <w:t>Создать красками эскиз занавеса или эскиз декораций к выбранному сюжету.</w:t>
      </w:r>
    </w:p>
    <w:p w:rsidR="0002094A" w:rsidRDefault="0002094A" w:rsidP="0002094A">
      <w:pPr>
        <w:spacing w:after="0" w:line="264" w:lineRule="auto"/>
        <w:ind w:firstLine="600"/>
        <w:jc w:val="both"/>
      </w:pPr>
      <w:r>
        <w:rPr>
          <w:rFonts w:ascii="Times New Roman" w:hAnsi="Times New Roman"/>
          <w:color w:val="000000"/>
          <w:sz w:val="28"/>
        </w:rPr>
        <w:t>Познакомиться с работой художников по оформлению праздников.</w:t>
      </w:r>
    </w:p>
    <w:p w:rsidR="0002094A" w:rsidRDefault="0002094A" w:rsidP="0002094A">
      <w:pPr>
        <w:spacing w:after="0" w:line="264" w:lineRule="auto"/>
        <w:ind w:firstLine="600"/>
        <w:jc w:val="both"/>
      </w:pPr>
      <w:r>
        <w:rPr>
          <w:rFonts w:ascii="Times New Roman" w:hAnsi="Times New Roman"/>
          <w:color w:val="000000"/>
          <w:sz w:val="28"/>
        </w:rPr>
        <w:t>Выполнить тематическую композицию «Праздник в городе» на основе наблюдений, по памяти и по представлению.</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2094A" w:rsidRDefault="0002094A" w:rsidP="0002094A">
      <w:pPr>
        <w:spacing w:after="0" w:line="264" w:lineRule="auto"/>
        <w:ind w:firstLine="600"/>
        <w:jc w:val="both"/>
      </w:pPr>
      <w:r>
        <w:rPr>
          <w:rFonts w:ascii="Times New Roman" w:hAnsi="Times New Roman"/>
          <w:color w:val="000000"/>
          <w:sz w:val="28"/>
        </w:rPr>
        <w:t>Учиться создавать игрушку из подручного нехудожественного матери</w:t>
      </w:r>
      <w:r>
        <w:rPr>
          <w:rFonts w:ascii="Times New Roman" w:hAnsi="Times New Roman"/>
          <w:color w:val="000000"/>
          <w:sz w:val="28"/>
        </w:rPr>
        <w:t>а</w:t>
      </w:r>
      <w:r>
        <w:rPr>
          <w:rFonts w:ascii="Times New Roman" w:hAnsi="Times New Roman"/>
          <w:color w:val="000000"/>
          <w:sz w:val="28"/>
        </w:rPr>
        <w:t>ла путём добавления к ней необходимых деталей и тем самым «одушевления образа».</w:t>
      </w:r>
    </w:p>
    <w:p w:rsidR="0002094A" w:rsidRDefault="0002094A" w:rsidP="0002094A">
      <w:pPr>
        <w:spacing w:after="0" w:line="264" w:lineRule="auto"/>
        <w:ind w:firstLine="600"/>
        <w:jc w:val="both"/>
      </w:pPr>
      <w:r>
        <w:rPr>
          <w:rFonts w:ascii="Times New Roman" w:hAnsi="Times New Roman"/>
          <w:color w:val="000000"/>
          <w:sz w:val="28"/>
        </w:rPr>
        <w:t>Узнавать о видах скульптуры: скульптурные памятники, парковая скульптура, мелкая пластика, рельеф (виды рельефа).</w:t>
      </w:r>
    </w:p>
    <w:p w:rsidR="0002094A" w:rsidRDefault="0002094A" w:rsidP="0002094A">
      <w:pPr>
        <w:spacing w:after="0" w:line="264" w:lineRule="auto"/>
        <w:ind w:firstLine="600"/>
        <w:jc w:val="both"/>
      </w:pPr>
      <w:r>
        <w:rPr>
          <w:rFonts w:ascii="Times New Roman" w:hAnsi="Times New Roman"/>
          <w:color w:val="000000"/>
          <w:sz w:val="28"/>
        </w:rPr>
        <w:t>Приобретать опыт лепки эскиза парковой скульптуры.</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Узнавать о создании глиняной и деревянной посуды: народные худож</w:t>
      </w:r>
      <w:r>
        <w:rPr>
          <w:rFonts w:ascii="Times New Roman" w:hAnsi="Times New Roman"/>
          <w:color w:val="000000"/>
          <w:sz w:val="28"/>
        </w:rPr>
        <w:t>е</w:t>
      </w:r>
      <w:r>
        <w:rPr>
          <w:rFonts w:ascii="Times New Roman" w:hAnsi="Times New Roman"/>
          <w:color w:val="000000"/>
          <w:sz w:val="28"/>
        </w:rPr>
        <w:t>ственные промыслы гжель и хохлома.</w:t>
      </w:r>
    </w:p>
    <w:p w:rsidR="0002094A" w:rsidRDefault="0002094A" w:rsidP="0002094A">
      <w:pPr>
        <w:spacing w:after="0" w:line="264" w:lineRule="auto"/>
        <w:ind w:firstLine="600"/>
        <w:jc w:val="both"/>
      </w:pPr>
      <w:r>
        <w:rPr>
          <w:rFonts w:ascii="Times New Roman" w:hAnsi="Times New Roman"/>
          <w:color w:val="000000"/>
          <w:sz w:val="28"/>
        </w:rPr>
        <w:lastRenderedPageBreak/>
        <w:t>Знакомиться с приёмами исполнения традиционных орнаментов, укр</w:t>
      </w:r>
      <w:r>
        <w:rPr>
          <w:rFonts w:ascii="Times New Roman" w:hAnsi="Times New Roman"/>
          <w:color w:val="000000"/>
          <w:sz w:val="28"/>
        </w:rPr>
        <w:t>а</w:t>
      </w:r>
      <w:r>
        <w:rPr>
          <w:rFonts w:ascii="Times New Roman" w:hAnsi="Times New Roman"/>
          <w:color w:val="000000"/>
          <w:sz w:val="28"/>
        </w:rPr>
        <w:t>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2094A" w:rsidRDefault="0002094A" w:rsidP="0002094A">
      <w:pPr>
        <w:spacing w:after="0" w:line="264" w:lineRule="auto"/>
        <w:ind w:firstLine="600"/>
        <w:jc w:val="both"/>
      </w:pPr>
      <w:r>
        <w:rPr>
          <w:rFonts w:ascii="Times New Roman" w:hAnsi="Times New Roman"/>
          <w:color w:val="000000"/>
          <w:sz w:val="28"/>
        </w:rPr>
        <w:t>Узнать о сетчатых видах орнаментов и их применении, например, в ро</w:t>
      </w:r>
      <w:r>
        <w:rPr>
          <w:rFonts w:ascii="Times New Roman" w:hAnsi="Times New Roman"/>
          <w:color w:val="000000"/>
          <w:sz w:val="28"/>
        </w:rPr>
        <w:t>с</w:t>
      </w:r>
      <w:r>
        <w:rPr>
          <w:rFonts w:ascii="Times New Roman" w:hAnsi="Times New Roman"/>
          <w:color w:val="000000"/>
          <w:sz w:val="28"/>
        </w:rPr>
        <w:t>писи тканей, стен, уметь рассуждать с опорой на зрительный материал о в</w:t>
      </w:r>
      <w:r>
        <w:rPr>
          <w:rFonts w:ascii="Times New Roman" w:hAnsi="Times New Roman"/>
          <w:color w:val="000000"/>
          <w:sz w:val="28"/>
        </w:rPr>
        <w:t>и</w:t>
      </w:r>
      <w:r>
        <w:rPr>
          <w:rFonts w:ascii="Times New Roman" w:hAnsi="Times New Roman"/>
          <w:color w:val="000000"/>
          <w:sz w:val="28"/>
        </w:rPr>
        <w:t>дах симметрии в сетчатом орнаменте.</w:t>
      </w:r>
    </w:p>
    <w:p w:rsidR="0002094A" w:rsidRDefault="0002094A" w:rsidP="0002094A">
      <w:pPr>
        <w:spacing w:after="0" w:line="264" w:lineRule="auto"/>
        <w:ind w:firstLine="600"/>
        <w:jc w:val="both"/>
      </w:pPr>
      <w:r>
        <w:rPr>
          <w:rFonts w:ascii="Times New Roman" w:hAnsi="Times New Roman"/>
          <w:color w:val="000000"/>
          <w:sz w:val="28"/>
        </w:rPr>
        <w:t>Осваивать навыки создания орнаментов при помощи штампов и траф</w:t>
      </w:r>
      <w:r>
        <w:rPr>
          <w:rFonts w:ascii="Times New Roman" w:hAnsi="Times New Roman"/>
          <w:color w:val="000000"/>
          <w:sz w:val="28"/>
        </w:rPr>
        <w:t>а</w:t>
      </w:r>
      <w:r>
        <w:rPr>
          <w:rFonts w:ascii="Times New Roman" w:hAnsi="Times New Roman"/>
          <w:color w:val="000000"/>
          <w:sz w:val="28"/>
        </w:rPr>
        <w:t>ретов.</w:t>
      </w:r>
    </w:p>
    <w:p w:rsidR="0002094A" w:rsidRDefault="0002094A" w:rsidP="0002094A">
      <w:pPr>
        <w:spacing w:after="0" w:line="264" w:lineRule="auto"/>
        <w:ind w:firstLine="600"/>
        <w:jc w:val="both"/>
      </w:pPr>
      <w:r>
        <w:rPr>
          <w:rFonts w:ascii="Times New Roman" w:hAnsi="Times New Roman"/>
          <w:color w:val="000000"/>
          <w:sz w:val="28"/>
        </w:rPr>
        <w:t>Получить опыт создания композиции орнамента в квадрате (в качестве эскиза росписи женского платка).</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Выполнить зарисовки или творческие рисунки по памяти и по предста</w:t>
      </w:r>
      <w:r>
        <w:rPr>
          <w:rFonts w:ascii="Times New Roman" w:hAnsi="Times New Roman"/>
          <w:color w:val="000000"/>
          <w:sz w:val="28"/>
        </w:rPr>
        <w:t>в</w:t>
      </w:r>
      <w:r>
        <w:rPr>
          <w:rFonts w:ascii="Times New Roman" w:hAnsi="Times New Roman"/>
          <w:color w:val="000000"/>
          <w:sz w:val="28"/>
        </w:rPr>
        <w:t>лению на тему исторических памятников или архитектурных достопримеч</w:t>
      </w:r>
      <w:r>
        <w:rPr>
          <w:rFonts w:ascii="Times New Roman" w:hAnsi="Times New Roman"/>
          <w:color w:val="000000"/>
          <w:sz w:val="28"/>
        </w:rPr>
        <w:t>а</w:t>
      </w:r>
      <w:r>
        <w:rPr>
          <w:rFonts w:ascii="Times New Roman" w:hAnsi="Times New Roman"/>
          <w:color w:val="000000"/>
          <w:sz w:val="28"/>
        </w:rPr>
        <w:t>тельностей своего города.</w:t>
      </w:r>
    </w:p>
    <w:p w:rsidR="0002094A" w:rsidRDefault="0002094A" w:rsidP="0002094A">
      <w:pPr>
        <w:spacing w:after="0" w:line="264" w:lineRule="auto"/>
        <w:ind w:firstLine="600"/>
        <w:jc w:val="both"/>
      </w:pPr>
      <w:r>
        <w:rPr>
          <w:rFonts w:ascii="Times New Roman" w:hAnsi="Times New Roman"/>
          <w:color w:val="000000"/>
          <w:sz w:val="28"/>
        </w:rPr>
        <w:t>Создать эскиз макета паркового пространства или участвовать в колле</w:t>
      </w:r>
      <w:r>
        <w:rPr>
          <w:rFonts w:ascii="Times New Roman" w:hAnsi="Times New Roman"/>
          <w:color w:val="000000"/>
          <w:sz w:val="28"/>
        </w:rPr>
        <w:t>к</w:t>
      </w:r>
      <w:r>
        <w:rPr>
          <w:rFonts w:ascii="Times New Roman" w:hAnsi="Times New Roman"/>
          <w:color w:val="000000"/>
          <w:sz w:val="28"/>
        </w:rPr>
        <w:t>тивной работе по созданию такого макета.</w:t>
      </w:r>
    </w:p>
    <w:p w:rsidR="0002094A" w:rsidRDefault="0002094A" w:rsidP="0002094A">
      <w:pPr>
        <w:spacing w:after="0" w:line="264" w:lineRule="auto"/>
        <w:ind w:firstLine="600"/>
        <w:jc w:val="both"/>
      </w:pPr>
      <w:r>
        <w:rPr>
          <w:rFonts w:ascii="Times New Roman" w:hAnsi="Times New Roman"/>
          <w:color w:val="000000"/>
          <w:sz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2094A" w:rsidRDefault="0002094A" w:rsidP="0002094A">
      <w:pPr>
        <w:spacing w:after="0" w:line="264" w:lineRule="auto"/>
        <w:ind w:firstLine="600"/>
        <w:jc w:val="both"/>
      </w:pPr>
      <w:r>
        <w:rPr>
          <w:rFonts w:ascii="Times New Roman" w:hAnsi="Times New Roman"/>
          <w:color w:val="000000"/>
          <w:sz w:val="28"/>
        </w:rPr>
        <w:t>Придумать и нарисовать (или выполнить в технике бумагопластики) транспортное средство.</w:t>
      </w:r>
    </w:p>
    <w:p w:rsidR="0002094A" w:rsidRDefault="0002094A" w:rsidP="0002094A">
      <w:pPr>
        <w:spacing w:after="0" w:line="264" w:lineRule="auto"/>
        <w:ind w:firstLine="600"/>
        <w:jc w:val="both"/>
      </w:pPr>
      <w:r>
        <w:rPr>
          <w:rFonts w:ascii="Times New Roman" w:hAnsi="Times New Roman"/>
          <w:color w:val="000000"/>
          <w:sz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Рассматривать и обсуждать содержание работы художника, ценностно и эстетически относиться к иллюстрациям известных отечественных художн</w:t>
      </w:r>
      <w:r>
        <w:rPr>
          <w:rFonts w:ascii="Times New Roman" w:hAnsi="Times New Roman"/>
          <w:color w:val="000000"/>
          <w:sz w:val="28"/>
        </w:rPr>
        <w:t>и</w:t>
      </w:r>
      <w:r>
        <w:rPr>
          <w:rFonts w:ascii="Times New Roman" w:hAnsi="Times New Roman"/>
          <w:color w:val="000000"/>
          <w:sz w:val="28"/>
        </w:rPr>
        <w:t>ков детских книг, получая различную визуально-образную информацию; знать имена нескольких художников детской книги.</w:t>
      </w:r>
    </w:p>
    <w:p w:rsidR="0002094A" w:rsidRDefault="0002094A" w:rsidP="0002094A">
      <w:pPr>
        <w:spacing w:after="0" w:line="264" w:lineRule="auto"/>
        <w:ind w:firstLine="600"/>
        <w:jc w:val="both"/>
      </w:pPr>
      <w:r>
        <w:rPr>
          <w:rFonts w:ascii="Times New Roman" w:hAnsi="Times New Roman"/>
          <w:color w:val="000000"/>
          <w:sz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w:t>
      </w:r>
      <w:r>
        <w:rPr>
          <w:rFonts w:ascii="Times New Roman" w:hAnsi="Times New Roman"/>
          <w:color w:val="000000"/>
          <w:sz w:val="28"/>
        </w:rPr>
        <w:t>е</w:t>
      </w:r>
      <w:r>
        <w:rPr>
          <w:rFonts w:ascii="Times New Roman" w:hAnsi="Times New Roman"/>
          <w:color w:val="000000"/>
          <w:sz w:val="28"/>
        </w:rPr>
        <w:t>лей регионов на основе фотографий, телепередач и виртуальных путеш</w:t>
      </w:r>
      <w:r>
        <w:rPr>
          <w:rFonts w:ascii="Times New Roman" w:hAnsi="Times New Roman"/>
          <w:color w:val="000000"/>
          <w:sz w:val="28"/>
        </w:rPr>
        <w:t>е</w:t>
      </w:r>
      <w:r>
        <w:rPr>
          <w:rFonts w:ascii="Times New Roman" w:hAnsi="Times New Roman"/>
          <w:color w:val="000000"/>
          <w:sz w:val="28"/>
        </w:rPr>
        <w:t>ствий), уметь обсуждать увиденные памятники.</w:t>
      </w:r>
    </w:p>
    <w:p w:rsidR="0002094A" w:rsidRDefault="0002094A" w:rsidP="0002094A">
      <w:pPr>
        <w:spacing w:after="0" w:line="264" w:lineRule="auto"/>
        <w:ind w:firstLine="600"/>
        <w:jc w:val="both"/>
      </w:pPr>
      <w:r>
        <w:rPr>
          <w:rFonts w:ascii="Times New Roman" w:hAnsi="Times New Roman"/>
          <w:color w:val="000000"/>
          <w:sz w:val="28"/>
        </w:rPr>
        <w:t>Знать и уметь объяснять назначение основных видов пространственных искусств: изобразительных видов искусства – живописи, графики, скульпт</w:t>
      </w:r>
      <w:r>
        <w:rPr>
          <w:rFonts w:ascii="Times New Roman" w:hAnsi="Times New Roman"/>
          <w:color w:val="000000"/>
          <w:sz w:val="28"/>
        </w:rPr>
        <w:t>у</w:t>
      </w:r>
      <w:r>
        <w:rPr>
          <w:rFonts w:ascii="Times New Roman" w:hAnsi="Times New Roman"/>
          <w:color w:val="000000"/>
          <w:sz w:val="28"/>
        </w:rPr>
        <w:lastRenderedPageBreak/>
        <w:t>ры; архитектуры, дизайна, декоративно-прикладных видов искусства, а также деятельности художника в кино, в театре, на празднике.</w:t>
      </w:r>
    </w:p>
    <w:p w:rsidR="0002094A" w:rsidRDefault="0002094A" w:rsidP="0002094A">
      <w:pPr>
        <w:spacing w:after="0" w:line="264" w:lineRule="auto"/>
        <w:ind w:firstLine="600"/>
        <w:jc w:val="both"/>
      </w:pPr>
      <w:r>
        <w:rPr>
          <w:rFonts w:ascii="Times New Roman" w:hAnsi="Times New Roman"/>
          <w:color w:val="000000"/>
          <w:sz w:val="28"/>
        </w:rPr>
        <w:t>Знать и уметь называть основные жанры живописи, графики и скуль</w:t>
      </w:r>
      <w:r>
        <w:rPr>
          <w:rFonts w:ascii="Times New Roman" w:hAnsi="Times New Roman"/>
          <w:color w:val="000000"/>
          <w:sz w:val="28"/>
        </w:rPr>
        <w:t>п</w:t>
      </w:r>
      <w:r>
        <w:rPr>
          <w:rFonts w:ascii="Times New Roman" w:hAnsi="Times New Roman"/>
          <w:color w:val="000000"/>
          <w:sz w:val="28"/>
        </w:rPr>
        <w:t>туры, определяемые предметом изображения.</w:t>
      </w:r>
    </w:p>
    <w:p w:rsidR="0002094A" w:rsidRDefault="0002094A" w:rsidP="0002094A">
      <w:pPr>
        <w:spacing w:after="0" w:line="264" w:lineRule="auto"/>
        <w:ind w:firstLine="600"/>
        <w:jc w:val="both"/>
      </w:pPr>
      <w:r>
        <w:rPr>
          <w:rFonts w:ascii="Times New Roman" w:hAnsi="Times New Roman"/>
          <w:color w:val="000000"/>
          <w:sz w:val="28"/>
        </w:rPr>
        <w:t>Знать имена крупнейших отечественных художников-пейзажистов: И. И. Шишкина, И. И. Левитана, А. К. Саврасова, В. Д. Поленова, И. К. Айв</w:t>
      </w:r>
      <w:r>
        <w:rPr>
          <w:rFonts w:ascii="Times New Roman" w:hAnsi="Times New Roman"/>
          <w:color w:val="000000"/>
          <w:sz w:val="28"/>
        </w:rPr>
        <w:t>а</w:t>
      </w:r>
      <w:r>
        <w:rPr>
          <w:rFonts w:ascii="Times New Roman" w:hAnsi="Times New Roman"/>
          <w:color w:val="000000"/>
          <w:sz w:val="28"/>
        </w:rPr>
        <w:t xml:space="preserve">зовского и других (по выбору учителя), приобретать представления об их произведениях. </w:t>
      </w:r>
    </w:p>
    <w:p w:rsidR="0002094A" w:rsidRDefault="0002094A" w:rsidP="0002094A">
      <w:pPr>
        <w:spacing w:after="0" w:line="264" w:lineRule="auto"/>
        <w:ind w:firstLine="600"/>
        <w:jc w:val="both"/>
      </w:pPr>
      <w:r>
        <w:rPr>
          <w:rFonts w:ascii="Times New Roman" w:hAnsi="Times New Roman"/>
          <w:color w:val="000000"/>
          <w:sz w:val="28"/>
        </w:rPr>
        <w:t>Осуществлять виртуальные интерактивные путешествия в художестве</w:t>
      </w:r>
      <w:r>
        <w:rPr>
          <w:rFonts w:ascii="Times New Roman" w:hAnsi="Times New Roman"/>
          <w:color w:val="000000"/>
          <w:sz w:val="28"/>
        </w:rPr>
        <w:t>н</w:t>
      </w:r>
      <w:r>
        <w:rPr>
          <w:rFonts w:ascii="Times New Roman" w:hAnsi="Times New Roman"/>
          <w:color w:val="000000"/>
          <w:sz w:val="28"/>
        </w:rPr>
        <w:t>ные музеи, участвовать в исследовательских квестах, в обсуждении впеча</w:t>
      </w:r>
      <w:r>
        <w:rPr>
          <w:rFonts w:ascii="Times New Roman" w:hAnsi="Times New Roman"/>
          <w:color w:val="000000"/>
          <w:sz w:val="28"/>
        </w:rPr>
        <w:t>т</w:t>
      </w:r>
      <w:r>
        <w:rPr>
          <w:rFonts w:ascii="Times New Roman" w:hAnsi="Times New Roman"/>
          <w:color w:val="000000"/>
          <w:sz w:val="28"/>
        </w:rPr>
        <w:t>лений от виртуальных путешествий.</w:t>
      </w:r>
    </w:p>
    <w:p w:rsidR="0002094A" w:rsidRDefault="0002094A" w:rsidP="0002094A">
      <w:pPr>
        <w:spacing w:after="0" w:line="264" w:lineRule="auto"/>
        <w:ind w:firstLine="600"/>
        <w:jc w:val="both"/>
      </w:pPr>
      <w:r>
        <w:rPr>
          <w:rFonts w:ascii="Times New Roman" w:hAnsi="Times New Roman"/>
          <w:color w:val="000000"/>
          <w:sz w:val="28"/>
        </w:rPr>
        <w:t>Знать имена крупнейших отечественных портретистов: В. И. Сурикова, И. Е. Репина, В. А. Серова и других (по выбору учителя), приобретать пре</w:t>
      </w:r>
      <w:r>
        <w:rPr>
          <w:rFonts w:ascii="Times New Roman" w:hAnsi="Times New Roman"/>
          <w:color w:val="000000"/>
          <w:sz w:val="28"/>
        </w:rPr>
        <w:t>д</w:t>
      </w:r>
      <w:r>
        <w:rPr>
          <w:rFonts w:ascii="Times New Roman" w:hAnsi="Times New Roman"/>
          <w:color w:val="000000"/>
          <w:sz w:val="28"/>
        </w:rPr>
        <w:t>ставления об их произведениях.</w:t>
      </w:r>
    </w:p>
    <w:p w:rsidR="0002094A" w:rsidRDefault="0002094A" w:rsidP="0002094A">
      <w:pPr>
        <w:spacing w:after="0" w:line="264" w:lineRule="auto"/>
        <w:ind w:firstLine="600"/>
        <w:jc w:val="both"/>
      </w:pPr>
      <w:r>
        <w:rPr>
          <w:rFonts w:ascii="Times New Roman" w:hAnsi="Times New Roman"/>
          <w:color w:val="000000"/>
          <w:sz w:val="28"/>
        </w:rPr>
        <w:t>Понимать значение музеев и называть, указывать, где находятся и чему посвящены их коллекции: Государственная Третьяковская галерея, Госуда</w:t>
      </w:r>
      <w:r>
        <w:rPr>
          <w:rFonts w:ascii="Times New Roman" w:hAnsi="Times New Roman"/>
          <w:color w:val="000000"/>
          <w:sz w:val="28"/>
        </w:rPr>
        <w:t>р</w:t>
      </w:r>
      <w:r>
        <w:rPr>
          <w:rFonts w:ascii="Times New Roman" w:hAnsi="Times New Roman"/>
          <w:color w:val="000000"/>
          <w:sz w:val="28"/>
        </w:rPr>
        <w:t>ственный Эрмитаж, Государственный Русский музей, Государственный м</w:t>
      </w:r>
      <w:r>
        <w:rPr>
          <w:rFonts w:ascii="Times New Roman" w:hAnsi="Times New Roman"/>
          <w:color w:val="000000"/>
          <w:sz w:val="28"/>
        </w:rPr>
        <w:t>у</w:t>
      </w:r>
      <w:r>
        <w:rPr>
          <w:rFonts w:ascii="Times New Roman" w:hAnsi="Times New Roman"/>
          <w:color w:val="000000"/>
          <w:sz w:val="28"/>
        </w:rPr>
        <w:t>зей изобразительных искусств имени А. С. Пушкина.</w:t>
      </w:r>
    </w:p>
    <w:p w:rsidR="0002094A" w:rsidRDefault="0002094A" w:rsidP="0002094A">
      <w:pPr>
        <w:spacing w:after="0" w:line="264" w:lineRule="auto"/>
        <w:ind w:firstLine="600"/>
        <w:jc w:val="both"/>
      </w:pPr>
      <w:r>
        <w:rPr>
          <w:rFonts w:ascii="Times New Roman" w:hAnsi="Times New Roman"/>
          <w:color w:val="000000"/>
          <w:sz w:val="28"/>
        </w:rPr>
        <w:t>Знать, что в России много замечательных художественных музеев, иметь представление о коллекциях своих региональных музеев.</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Осваивать приёмы работы в графическом редакторе с линиями, геоме</w:t>
      </w:r>
      <w:r>
        <w:rPr>
          <w:rFonts w:ascii="Times New Roman" w:hAnsi="Times New Roman"/>
          <w:color w:val="000000"/>
          <w:sz w:val="28"/>
        </w:rPr>
        <w:t>т</w:t>
      </w:r>
      <w:r>
        <w:rPr>
          <w:rFonts w:ascii="Times New Roman" w:hAnsi="Times New Roman"/>
          <w:color w:val="000000"/>
          <w:sz w:val="28"/>
        </w:rPr>
        <w:t>рическими фигурами, инструментами традиционного рисования.</w:t>
      </w:r>
    </w:p>
    <w:p w:rsidR="0002094A" w:rsidRDefault="0002094A" w:rsidP="0002094A">
      <w:pPr>
        <w:spacing w:after="0" w:line="264" w:lineRule="auto"/>
        <w:ind w:firstLine="600"/>
        <w:jc w:val="both"/>
      </w:pPr>
      <w:r>
        <w:rPr>
          <w:rFonts w:ascii="Times New Roman" w:hAnsi="Times New Roman"/>
          <w:color w:val="000000"/>
          <w:sz w:val="28"/>
        </w:rPr>
        <w:t>Применять получаемые навыки для усвоения определённых учебных тем, например: исследования свойств ритма и построения ритмических ко</w:t>
      </w:r>
      <w:r>
        <w:rPr>
          <w:rFonts w:ascii="Times New Roman" w:hAnsi="Times New Roman"/>
          <w:color w:val="000000"/>
          <w:sz w:val="28"/>
        </w:rPr>
        <w:t>м</w:t>
      </w:r>
      <w:r>
        <w:rPr>
          <w:rFonts w:ascii="Times New Roman" w:hAnsi="Times New Roman"/>
          <w:color w:val="000000"/>
          <w:sz w:val="28"/>
        </w:rPr>
        <w:t>позиций, составления орнаментов путём различных повторений рисунка уз</w:t>
      </w:r>
      <w:r>
        <w:rPr>
          <w:rFonts w:ascii="Times New Roman" w:hAnsi="Times New Roman"/>
          <w:color w:val="000000"/>
          <w:sz w:val="28"/>
        </w:rPr>
        <w:t>о</w:t>
      </w:r>
      <w:r>
        <w:rPr>
          <w:rFonts w:ascii="Times New Roman" w:hAnsi="Times New Roman"/>
          <w:color w:val="000000"/>
          <w:sz w:val="28"/>
        </w:rPr>
        <w:t>ра, простого повторения (раппорт), экспериментируя на свойствах симме</w:t>
      </w:r>
      <w:r>
        <w:rPr>
          <w:rFonts w:ascii="Times New Roman" w:hAnsi="Times New Roman"/>
          <w:color w:val="000000"/>
          <w:sz w:val="28"/>
        </w:rPr>
        <w:t>т</w:t>
      </w:r>
      <w:r>
        <w:rPr>
          <w:rFonts w:ascii="Times New Roman" w:hAnsi="Times New Roman"/>
          <w:color w:val="000000"/>
          <w:sz w:val="28"/>
        </w:rPr>
        <w:t>рии; создание паттернов.</w:t>
      </w:r>
    </w:p>
    <w:p w:rsidR="0002094A" w:rsidRDefault="0002094A" w:rsidP="0002094A">
      <w:pPr>
        <w:spacing w:after="0" w:line="264" w:lineRule="auto"/>
        <w:ind w:firstLine="600"/>
        <w:jc w:val="both"/>
      </w:pPr>
      <w:r>
        <w:rPr>
          <w:rFonts w:ascii="Times New Roman" w:hAnsi="Times New Roman"/>
          <w:color w:val="000000"/>
          <w:sz w:val="28"/>
        </w:rPr>
        <w:t>Осваивать с помощью создания схемы лица человека его конструкцию и пропорции; осваивать с помощью графического редактора схематическое и</w:t>
      </w:r>
      <w:r>
        <w:rPr>
          <w:rFonts w:ascii="Times New Roman" w:hAnsi="Times New Roman"/>
          <w:color w:val="000000"/>
          <w:sz w:val="28"/>
        </w:rPr>
        <w:t>з</w:t>
      </w:r>
      <w:r>
        <w:rPr>
          <w:rFonts w:ascii="Times New Roman" w:hAnsi="Times New Roman"/>
          <w:color w:val="000000"/>
          <w:sz w:val="28"/>
        </w:rPr>
        <w:t>менение мимики лица.</w:t>
      </w:r>
    </w:p>
    <w:p w:rsidR="0002094A" w:rsidRDefault="0002094A" w:rsidP="0002094A">
      <w:pPr>
        <w:spacing w:after="0" w:line="264" w:lineRule="auto"/>
        <w:ind w:firstLine="600"/>
        <w:jc w:val="both"/>
      </w:pPr>
      <w:r>
        <w:rPr>
          <w:rFonts w:ascii="Times New Roman" w:hAnsi="Times New Roman"/>
          <w:color w:val="000000"/>
          <w:sz w:val="28"/>
        </w:rPr>
        <w:t>Осваивать приёмы соединения шрифта и векторного изображения при создании, например, поздравительных открыток, афиши.</w:t>
      </w:r>
    </w:p>
    <w:p w:rsidR="0002094A" w:rsidRDefault="0002094A" w:rsidP="0002094A">
      <w:pPr>
        <w:spacing w:after="0" w:line="264" w:lineRule="auto"/>
        <w:ind w:firstLine="600"/>
        <w:jc w:val="both"/>
      </w:pPr>
      <w:r>
        <w:rPr>
          <w:rFonts w:ascii="Times New Roman" w:hAnsi="Times New Roman"/>
          <w:color w:val="000000"/>
          <w:sz w:val="28"/>
        </w:rPr>
        <w:t xml:space="preserve">К концу обучения в </w:t>
      </w:r>
      <w:r>
        <w:rPr>
          <w:rFonts w:ascii="Times New Roman" w:hAnsi="Times New Roman"/>
          <w:b/>
          <w:color w:val="000000"/>
          <w:sz w:val="28"/>
        </w:rPr>
        <w:t>4 классе</w:t>
      </w:r>
      <w:r>
        <w:rPr>
          <w:rFonts w:ascii="Times New Roman" w:hAnsi="Times New Roman"/>
          <w:color w:val="000000"/>
          <w:sz w:val="28"/>
        </w:rPr>
        <w:t xml:space="preserve"> обучающийся получит следующие пре</w:t>
      </w:r>
      <w:r>
        <w:rPr>
          <w:rFonts w:ascii="Times New Roman" w:hAnsi="Times New Roman"/>
          <w:color w:val="000000"/>
          <w:sz w:val="28"/>
        </w:rPr>
        <w:t>д</w:t>
      </w:r>
      <w:r>
        <w:rPr>
          <w:rFonts w:ascii="Times New Roman" w:hAnsi="Times New Roman"/>
          <w:color w:val="000000"/>
          <w:sz w:val="28"/>
        </w:rPr>
        <w:t>метные результаты по отдельным темам программы по изобразительному и</w:t>
      </w:r>
      <w:r>
        <w:rPr>
          <w:rFonts w:ascii="Times New Roman" w:hAnsi="Times New Roman"/>
          <w:color w:val="000000"/>
          <w:sz w:val="28"/>
        </w:rPr>
        <w:t>с</w:t>
      </w:r>
      <w:r>
        <w:rPr>
          <w:rFonts w:ascii="Times New Roman" w:hAnsi="Times New Roman"/>
          <w:color w:val="000000"/>
          <w:sz w:val="28"/>
        </w:rPr>
        <w:t>кусству:</w:t>
      </w:r>
    </w:p>
    <w:p w:rsidR="0002094A" w:rsidRDefault="0002094A" w:rsidP="0002094A">
      <w:pPr>
        <w:spacing w:after="0" w:line="264" w:lineRule="auto"/>
        <w:ind w:firstLine="600"/>
        <w:jc w:val="both"/>
      </w:pPr>
      <w:r>
        <w:rPr>
          <w:rFonts w:ascii="Times New Roman" w:hAnsi="Times New Roman"/>
          <w:b/>
          <w:color w:val="000000"/>
          <w:sz w:val="28"/>
        </w:rPr>
        <w:t>Модуль «Графика»</w:t>
      </w:r>
    </w:p>
    <w:p w:rsidR="0002094A" w:rsidRDefault="0002094A" w:rsidP="0002094A">
      <w:pPr>
        <w:spacing w:after="0" w:line="264" w:lineRule="auto"/>
        <w:ind w:firstLine="600"/>
        <w:jc w:val="both"/>
      </w:pPr>
      <w:r>
        <w:rPr>
          <w:rFonts w:ascii="Times New Roman" w:hAnsi="Times New Roman"/>
          <w:color w:val="000000"/>
          <w:sz w:val="28"/>
        </w:rPr>
        <w:t>Осваивать правила линейной и воздушной перспективы и применять их в своей практической творческой деятельности. Изучать основные пропо</w:t>
      </w:r>
      <w:r>
        <w:rPr>
          <w:rFonts w:ascii="Times New Roman" w:hAnsi="Times New Roman"/>
          <w:color w:val="000000"/>
          <w:sz w:val="28"/>
        </w:rPr>
        <w:t>р</w:t>
      </w:r>
      <w:r>
        <w:rPr>
          <w:rFonts w:ascii="Times New Roman" w:hAnsi="Times New Roman"/>
          <w:color w:val="000000"/>
          <w:sz w:val="28"/>
        </w:rPr>
        <w:lastRenderedPageBreak/>
        <w:t>ции фигуры человека, пропорциональные отношения отдельных частей ф</w:t>
      </w:r>
      <w:r>
        <w:rPr>
          <w:rFonts w:ascii="Times New Roman" w:hAnsi="Times New Roman"/>
          <w:color w:val="000000"/>
          <w:sz w:val="28"/>
        </w:rPr>
        <w:t>и</w:t>
      </w:r>
      <w:r>
        <w:rPr>
          <w:rFonts w:ascii="Times New Roman" w:hAnsi="Times New Roman"/>
          <w:color w:val="000000"/>
          <w:sz w:val="28"/>
        </w:rPr>
        <w:t>гуры и учиться применять эти знания в своих рисунках.</w:t>
      </w:r>
    </w:p>
    <w:p w:rsidR="0002094A" w:rsidRDefault="0002094A" w:rsidP="0002094A">
      <w:pPr>
        <w:spacing w:after="0" w:line="264" w:lineRule="auto"/>
        <w:ind w:firstLine="600"/>
        <w:jc w:val="both"/>
      </w:pPr>
      <w:r>
        <w:rPr>
          <w:rFonts w:ascii="Times New Roman" w:hAnsi="Times New Roman"/>
          <w:color w:val="000000"/>
          <w:sz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02094A" w:rsidRDefault="0002094A" w:rsidP="0002094A">
      <w:pPr>
        <w:spacing w:after="0" w:line="264" w:lineRule="auto"/>
        <w:ind w:firstLine="600"/>
        <w:jc w:val="both"/>
      </w:pPr>
      <w:r>
        <w:rPr>
          <w:rFonts w:ascii="Times New Roman" w:hAnsi="Times New Roman"/>
          <w:color w:val="000000"/>
          <w:sz w:val="28"/>
        </w:rPr>
        <w:t>Создавать зарисовки памятников отечественной и мировой архитект</w:t>
      </w:r>
      <w:r>
        <w:rPr>
          <w:rFonts w:ascii="Times New Roman" w:hAnsi="Times New Roman"/>
          <w:color w:val="000000"/>
          <w:sz w:val="28"/>
        </w:rPr>
        <w:t>у</w:t>
      </w:r>
      <w:r>
        <w:rPr>
          <w:rFonts w:ascii="Times New Roman" w:hAnsi="Times New Roman"/>
          <w:color w:val="000000"/>
          <w:sz w:val="28"/>
        </w:rPr>
        <w:t>ры.</w:t>
      </w:r>
    </w:p>
    <w:p w:rsidR="0002094A" w:rsidRDefault="0002094A" w:rsidP="0002094A">
      <w:pPr>
        <w:spacing w:after="0" w:line="264" w:lineRule="auto"/>
        <w:ind w:firstLine="600"/>
        <w:jc w:val="both"/>
      </w:pPr>
      <w:r>
        <w:rPr>
          <w:rFonts w:ascii="Times New Roman" w:hAnsi="Times New Roman"/>
          <w:b/>
          <w:color w:val="000000"/>
          <w:sz w:val="28"/>
        </w:rPr>
        <w:t>Модуль «Живопись»</w:t>
      </w:r>
    </w:p>
    <w:p w:rsidR="0002094A" w:rsidRDefault="0002094A" w:rsidP="0002094A">
      <w:pPr>
        <w:spacing w:after="0" w:line="264" w:lineRule="auto"/>
        <w:ind w:firstLine="600"/>
        <w:jc w:val="both"/>
      </w:pPr>
      <w:r>
        <w:rPr>
          <w:rFonts w:ascii="Times New Roman" w:hAnsi="Times New Roman"/>
          <w:color w:val="000000"/>
          <w:sz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02094A" w:rsidRDefault="0002094A" w:rsidP="0002094A">
      <w:pPr>
        <w:spacing w:after="0" w:line="264" w:lineRule="auto"/>
        <w:ind w:firstLine="600"/>
        <w:jc w:val="both"/>
      </w:pPr>
      <w:r>
        <w:rPr>
          <w:rFonts w:ascii="Times New Roman" w:hAnsi="Times New Roman"/>
          <w:color w:val="000000"/>
          <w:sz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02094A" w:rsidRDefault="0002094A" w:rsidP="0002094A">
      <w:pPr>
        <w:spacing w:after="0" w:line="264" w:lineRule="auto"/>
        <w:ind w:firstLine="600"/>
        <w:jc w:val="both"/>
      </w:pPr>
      <w:r>
        <w:rPr>
          <w:rFonts w:ascii="Times New Roman" w:hAnsi="Times New Roman"/>
          <w:color w:val="000000"/>
          <w:sz w:val="28"/>
        </w:rPr>
        <w:t>Создавать двойной портрет (например, портрет матери и ребёнка).</w:t>
      </w:r>
    </w:p>
    <w:p w:rsidR="0002094A" w:rsidRDefault="0002094A" w:rsidP="0002094A">
      <w:pPr>
        <w:spacing w:after="0" w:line="264" w:lineRule="auto"/>
        <w:ind w:firstLine="600"/>
        <w:jc w:val="both"/>
      </w:pPr>
      <w:r>
        <w:rPr>
          <w:rFonts w:ascii="Times New Roman" w:hAnsi="Times New Roman"/>
          <w:color w:val="000000"/>
          <w:sz w:val="28"/>
        </w:rPr>
        <w:t>Приобретать опыт создания композиции на тему «Древнерусский г</w:t>
      </w:r>
      <w:r>
        <w:rPr>
          <w:rFonts w:ascii="Times New Roman" w:hAnsi="Times New Roman"/>
          <w:color w:val="000000"/>
          <w:sz w:val="28"/>
        </w:rPr>
        <w:t>о</w:t>
      </w:r>
      <w:r>
        <w:rPr>
          <w:rFonts w:ascii="Times New Roman" w:hAnsi="Times New Roman"/>
          <w:color w:val="000000"/>
          <w:sz w:val="28"/>
        </w:rPr>
        <w:t>род».</w:t>
      </w:r>
    </w:p>
    <w:p w:rsidR="0002094A" w:rsidRDefault="0002094A" w:rsidP="0002094A">
      <w:pPr>
        <w:spacing w:after="0" w:line="264" w:lineRule="auto"/>
        <w:ind w:firstLine="600"/>
        <w:jc w:val="both"/>
      </w:pPr>
      <w:r>
        <w:rPr>
          <w:rFonts w:ascii="Times New Roman" w:hAnsi="Times New Roman"/>
          <w:color w:val="000000"/>
          <w:sz w:val="28"/>
        </w:rPr>
        <w:t>Участвовать в коллективной творческой работе по созданию композ</w:t>
      </w:r>
      <w:r>
        <w:rPr>
          <w:rFonts w:ascii="Times New Roman" w:hAnsi="Times New Roman"/>
          <w:color w:val="000000"/>
          <w:sz w:val="28"/>
        </w:rPr>
        <w:t>и</w:t>
      </w:r>
      <w:r>
        <w:rPr>
          <w:rFonts w:ascii="Times New Roman" w:hAnsi="Times New Roman"/>
          <w:color w:val="000000"/>
          <w:sz w:val="28"/>
        </w:rPr>
        <w:t>ционного панно (аппликации из индивидуальных рисунков) на темы наро</w:t>
      </w:r>
      <w:r>
        <w:rPr>
          <w:rFonts w:ascii="Times New Roman" w:hAnsi="Times New Roman"/>
          <w:color w:val="000000"/>
          <w:sz w:val="28"/>
        </w:rPr>
        <w:t>д</w:t>
      </w:r>
      <w:r>
        <w:rPr>
          <w:rFonts w:ascii="Times New Roman" w:hAnsi="Times New Roman"/>
          <w:color w:val="000000"/>
          <w:sz w:val="28"/>
        </w:rPr>
        <w:t>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02094A" w:rsidRDefault="0002094A" w:rsidP="0002094A">
      <w:pPr>
        <w:spacing w:after="0" w:line="264" w:lineRule="auto"/>
        <w:ind w:firstLine="600"/>
        <w:jc w:val="both"/>
      </w:pPr>
      <w:r>
        <w:rPr>
          <w:rFonts w:ascii="Times New Roman" w:hAnsi="Times New Roman"/>
          <w:b/>
          <w:color w:val="000000"/>
          <w:sz w:val="28"/>
        </w:rPr>
        <w:t>Модуль «Скульптура»</w:t>
      </w:r>
    </w:p>
    <w:p w:rsidR="0002094A" w:rsidRDefault="0002094A" w:rsidP="0002094A">
      <w:pPr>
        <w:spacing w:after="0" w:line="264" w:lineRule="auto"/>
        <w:ind w:firstLine="600"/>
        <w:jc w:val="both"/>
      </w:pPr>
      <w:r>
        <w:rPr>
          <w:rFonts w:ascii="Times New Roman" w:hAnsi="Times New Roman"/>
          <w:color w:val="000000"/>
          <w:sz w:val="28"/>
        </w:rPr>
        <w:t>Лепка из пластилина эскиза памятника героям Великой Отечественной войны или участие в коллективной разработке проекта макета мемориальн</w:t>
      </w:r>
      <w:r>
        <w:rPr>
          <w:rFonts w:ascii="Times New Roman" w:hAnsi="Times New Roman"/>
          <w:color w:val="000000"/>
          <w:sz w:val="28"/>
        </w:rPr>
        <w:t>о</w:t>
      </w:r>
      <w:r>
        <w:rPr>
          <w:rFonts w:ascii="Times New Roman" w:hAnsi="Times New Roman"/>
          <w:color w:val="000000"/>
          <w:sz w:val="28"/>
        </w:rPr>
        <w:t>го комплекса ко Дню Победы в Великой Отечественной войне (работа в</w:t>
      </w:r>
      <w:r>
        <w:rPr>
          <w:rFonts w:ascii="Times New Roman" w:hAnsi="Times New Roman"/>
          <w:color w:val="000000"/>
          <w:sz w:val="28"/>
        </w:rPr>
        <w:t>ы</w:t>
      </w:r>
      <w:r>
        <w:rPr>
          <w:rFonts w:ascii="Times New Roman" w:hAnsi="Times New Roman"/>
          <w:color w:val="000000"/>
          <w:sz w:val="28"/>
        </w:rPr>
        <w:t>полняется после освоения собранного материала о мемориальных компле</w:t>
      </w:r>
      <w:r>
        <w:rPr>
          <w:rFonts w:ascii="Times New Roman" w:hAnsi="Times New Roman"/>
          <w:color w:val="000000"/>
          <w:sz w:val="28"/>
        </w:rPr>
        <w:t>к</w:t>
      </w:r>
      <w:r>
        <w:rPr>
          <w:rFonts w:ascii="Times New Roman" w:hAnsi="Times New Roman"/>
          <w:color w:val="000000"/>
          <w:sz w:val="28"/>
        </w:rPr>
        <w:t xml:space="preserve">сах, существующих в нашей стране в память о Великой Отечественной войне). </w:t>
      </w:r>
    </w:p>
    <w:p w:rsidR="0002094A" w:rsidRDefault="0002094A" w:rsidP="0002094A">
      <w:pPr>
        <w:spacing w:after="0" w:line="264" w:lineRule="auto"/>
        <w:ind w:firstLine="600"/>
        <w:jc w:val="both"/>
      </w:pPr>
      <w:r>
        <w:rPr>
          <w:rFonts w:ascii="Times New Roman" w:hAnsi="Times New Roman"/>
          <w:b/>
          <w:color w:val="000000"/>
          <w:sz w:val="28"/>
        </w:rPr>
        <w:t>Модуль «Декоративно-прикладное искусство»</w:t>
      </w:r>
    </w:p>
    <w:p w:rsidR="0002094A" w:rsidRDefault="0002094A" w:rsidP="0002094A">
      <w:pPr>
        <w:spacing w:after="0" w:line="264" w:lineRule="auto"/>
        <w:ind w:firstLine="600"/>
        <w:jc w:val="both"/>
      </w:pPr>
      <w:r>
        <w:rPr>
          <w:rFonts w:ascii="Times New Roman" w:hAnsi="Times New Roman"/>
          <w:color w:val="000000"/>
          <w:sz w:val="28"/>
        </w:rPr>
        <w:t>Исследовать и делать зарисовки особенностей, характерных для орн</w:t>
      </w:r>
      <w:r>
        <w:rPr>
          <w:rFonts w:ascii="Times New Roman" w:hAnsi="Times New Roman"/>
          <w:color w:val="000000"/>
          <w:sz w:val="28"/>
        </w:rPr>
        <w:t>а</w:t>
      </w:r>
      <w:r>
        <w:rPr>
          <w:rFonts w:ascii="Times New Roman" w:hAnsi="Times New Roman"/>
          <w:color w:val="000000"/>
          <w:sz w:val="28"/>
        </w:rPr>
        <w:t>ментов разных народов или исторических эпох (особенности символов и ст</w:t>
      </w:r>
      <w:r>
        <w:rPr>
          <w:rFonts w:ascii="Times New Roman" w:hAnsi="Times New Roman"/>
          <w:color w:val="000000"/>
          <w:sz w:val="28"/>
        </w:rPr>
        <w:t>и</w:t>
      </w:r>
      <w:r>
        <w:rPr>
          <w:rFonts w:ascii="Times New Roman" w:hAnsi="Times New Roman"/>
          <w:color w:val="000000"/>
          <w:sz w:val="28"/>
        </w:rPr>
        <w:t>лизованных мотивов), показать в рисунках традиции использования орн</w:t>
      </w:r>
      <w:r>
        <w:rPr>
          <w:rFonts w:ascii="Times New Roman" w:hAnsi="Times New Roman"/>
          <w:color w:val="000000"/>
          <w:sz w:val="28"/>
        </w:rPr>
        <w:t>а</w:t>
      </w:r>
      <w:r>
        <w:rPr>
          <w:rFonts w:ascii="Times New Roman" w:hAnsi="Times New Roman"/>
          <w:color w:val="000000"/>
          <w:sz w:val="28"/>
        </w:rPr>
        <w:t>ментов в архитектуре, одежде, оформлении предметов быта у разных нар</w:t>
      </w:r>
      <w:r>
        <w:rPr>
          <w:rFonts w:ascii="Times New Roman" w:hAnsi="Times New Roman"/>
          <w:color w:val="000000"/>
          <w:sz w:val="28"/>
        </w:rPr>
        <w:t>о</w:t>
      </w:r>
      <w:r>
        <w:rPr>
          <w:rFonts w:ascii="Times New Roman" w:hAnsi="Times New Roman"/>
          <w:color w:val="000000"/>
          <w:sz w:val="28"/>
        </w:rPr>
        <w:t>дов, в разные эпохи.</w:t>
      </w:r>
    </w:p>
    <w:p w:rsidR="0002094A" w:rsidRDefault="0002094A" w:rsidP="0002094A">
      <w:pPr>
        <w:spacing w:after="0" w:line="264" w:lineRule="auto"/>
        <w:ind w:firstLine="600"/>
        <w:jc w:val="both"/>
      </w:pPr>
      <w:r>
        <w:rPr>
          <w:rFonts w:ascii="Times New Roman" w:hAnsi="Times New Roman"/>
          <w:color w:val="000000"/>
          <w:sz w:val="28"/>
        </w:rPr>
        <w:lastRenderedPageBreak/>
        <w:t>Изучить и показать в практической творческой работе орнаменты, тр</w:t>
      </w:r>
      <w:r>
        <w:rPr>
          <w:rFonts w:ascii="Times New Roman" w:hAnsi="Times New Roman"/>
          <w:color w:val="000000"/>
          <w:sz w:val="28"/>
        </w:rPr>
        <w:t>а</w:t>
      </w:r>
      <w:r>
        <w:rPr>
          <w:rFonts w:ascii="Times New Roman" w:hAnsi="Times New Roman"/>
          <w:color w:val="000000"/>
          <w:sz w:val="28"/>
        </w:rPr>
        <w:t>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2094A" w:rsidRDefault="0002094A" w:rsidP="0002094A">
      <w:pPr>
        <w:spacing w:after="0" w:line="264" w:lineRule="auto"/>
        <w:ind w:firstLine="600"/>
        <w:jc w:val="both"/>
      </w:pPr>
      <w:r>
        <w:rPr>
          <w:rFonts w:ascii="Times New Roman" w:hAnsi="Times New Roman"/>
          <w:color w:val="000000"/>
          <w:sz w:val="28"/>
        </w:rPr>
        <w:t>Получить представления о красоте русского народного костюма и г</w:t>
      </w:r>
      <w:r>
        <w:rPr>
          <w:rFonts w:ascii="Times New Roman" w:hAnsi="Times New Roman"/>
          <w:color w:val="000000"/>
          <w:sz w:val="28"/>
        </w:rPr>
        <w:t>о</w:t>
      </w:r>
      <w:r>
        <w:rPr>
          <w:rFonts w:ascii="Times New Roman" w:hAnsi="Times New Roman"/>
          <w:color w:val="000000"/>
          <w:sz w:val="28"/>
        </w:rPr>
        <w:t>ловных женских уборов, особенностях мужской одежды разных сословий, а также о связи украшения костюма мужчины с родом его занятий и полож</w:t>
      </w:r>
      <w:r>
        <w:rPr>
          <w:rFonts w:ascii="Times New Roman" w:hAnsi="Times New Roman"/>
          <w:color w:val="000000"/>
          <w:sz w:val="28"/>
        </w:rPr>
        <w:t>е</w:t>
      </w:r>
      <w:r>
        <w:rPr>
          <w:rFonts w:ascii="Times New Roman" w:hAnsi="Times New Roman"/>
          <w:color w:val="000000"/>
          <w:sz w:val="28"/>
        </w:rPr>
        <w:t>нием в обществе.</w:t>
      </w:r>
    </w:p>
    <w:p w:rsidR="0002094A" w:rsidRDefault="0002094A" w:rsidP="0002094A">
      <w:pPr>
        <w:spacing w:after="0" w:line="264" w:lineRule="auto"/>
        <w:ind w:firstLine="600"/>
        <w:jc w:val="both"/>
      </w:pPr>
      <w:r>
        <w:rPr>
          <w:rFonts w:ascii="Times New Roman" w:hAnsi="Times New Roman"/>
          <w:color w:val="000000"/>
          <w:sz w:val="28"/>
        </w:rPr>
        <w:t>Познакомиться с женским и мужским костюмами в традициях разных народов, со своеобразием одежды в разных культурах и в разные эпохи.</w:t>
      </w:r>
    </w:p>
    <w:p w:rsidR="0002094A" w:rsidRDefault="0002094A" w:rsidP="0002094A">
      <w:pPr>
        <w:spacing w:after="0" w:line="264" w:lineRule="auto"/>
        <w:ind w:firstLine="600"/>
        <w:jc w:val="both"/>
      </w:pPr>
      <w:r>
        <w:rPr>
          <w:rFonts w:ascii="Times New Roman" w:hAnsi="Times New Roman"/>
          <w:b/>
          <w:color w:val="000000"/>
          <w:sz w:val="28"/>
        </w:rPr>
        <w:t>Модуль «Архитектура»</w:t>
      </w:r>
    </w:p>
    <w:p w:rsidR="0002094A" w:rsidRDefault="0002094A" w:rsidP="0002094A">
      <w:pPr>
        <w:spacing w:after="0" w:line="264" w:lineRule="auto"/>
        <w:ind w:firstLine="600"/>
        <w:jc w:val="both"/>
      </w:pPr>
      <w:r>
        <w:rPr>
          <w:rFonts w:ascii="Times New Roman" w:hAnsi="Times New Roman"/>
          <w:color w:val="000000"/>
          <w:sz w:val="28"/>
        </w:rPr>
        <w:t>Получить представление о конструкции традиционных жилищ у разных народов, об их связи с окружающей природой.</w:t>
      </w:r>
    </w:p>
    <w:p w:rsidR="0002094A" w:rsidRDefault="0002094A" w:rsidP="0002094A">
      <w:pPr>
        <w:spacing w:after="0" w:line="264" w:lineRule="auto"/>
        <w:ind w:firstLine="600"/>
        <w:jc w:val="both"/>
      </w:pPr>
      <w:r>
        <w:rPr>
          <w:rFonts w:ascii="Times New Roman" w:hAnsi="Times New Roman"/>
          <w:color w:val="000000"/>
          <w:sz w:val="28"/>
        </w:rPr>
        <w:t>Познакомиться с конструкцией избы – традиционного деревянного ж</w:t>
      </w:r>
      <w:r>
        <w:rPr>
          <w:rFonts w:ascii="Times New Roman" w:hAnsi="Times New Roman"/>
          <w:color w:val="000000"/>
          <w:sz w:val="28"/>
        </w:rPr>
        <w:t>и</w:t>
      </w:r>
      <w:r>
        <w:rPr>
          <w:rFonts w:ascii="Times New Roman" w:hAnsi="Times New Roman"/>
          <w:color w:val="000000"/>
          <w:sz w:val="28"/>
        </w:rPr>
        <w:t>лого дома – и надворных построек, уметь строить из бумаги или изображать конструкцию избы, понимать и уметь объяснять тесную связь декора (укр</w:t>
      </w:r>
      <w:r>
        <w:rPr>
          <w:rFonts w:ascii="Times New Roman" w:hAnsi="Times New Roman"/>
          <w:color w:val="000000"/>
          <w:sz w:val="28"/>
        </w:rPr>
        <w:t>а</w:t>
      </w:r>
      <w:r>
        <w:rPr>
          <w:rFonts w:ascii="Times New Roman" w:hAnsi="Times New Roman"/>
          <w:color w:val="000000"/>
          <w:sz w:val="28"/>
        </w:rPr>
        <w:t>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2094A" w:rsidRDefault="0002094A" w:rsidP="0002094A">
      <w:pPr>
        <w:spacing w:after="0" w:line="264" w:lineRule="auto"/>
        <w:ind w:firstLine="600"/>
        <w:jc w:val="both"/>
      </w:pPr>
      <w:r>
        <w:rPr>
          <w:rFonts w:ascii="Times New Roman" w:hAnsi="Times New Roman"/>
          <w:color w:val="000000"/>
          <w:sz w:val="28"/>
        </w:rPr>
        <w:t>Иметь знания, уметь объяснять и изображать традиционную констру</w:t>
      </w:r>
      <w:r>
        <w:rPr>
          <w:rFonts w:ascii="Times New Roman" w:hAnsi="Times New Roman"/>
          <w:color w:val="000000"/>
          <w:sz w:val="28"/>
        </w:rPr>
        <w:t>к</w:t>
      </w:r>
      <w:r>
        <w:rPr>
          <w:rFonts w:ascii="Times New Roman" w:hAnsi="Times New Roman"/>
          <w:color w:val="000000"/>
          <w:sz w:val="28"/>
        </w:rPr>
        <w:t>цию здания каменного древнерусского храма, знать примеры наиболее зн</w:t>
      </w:r>
      <w:r>
        <w:rPr>
          <w:rFonts w:ascii="Times New Roman" w:hAnsi="Times New Roman"/>
          <w:color w:val="000000"/>
          <w:sz w:val="28"/>
        </w:rPr>
        <w:t>а</w:t>
      </w:r>
      <w:r>
        <w:rPr>
          <w:rFonts w:ascii="Times New Roman" w:hAnsi="Times New Roman"/>
          <w:color w:val="000000"/>
          <w:sz w:val="28"/>
        </w:rPr>
        <w:t>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w:t>
      </w:r>
      <w:r>
        <w:rPr>
          <w:rFonts w:ascii="Times New Roman" w:hAnsi="Times New Roman"/>
          <w:color w:val="000000"/>
          <w:sz w:val="28"/>
        </w:rPr>
        <w:t>о</w:t>
      </w:r>
      <w:r>
        <w:rPr>
          <w:rFonts w:ascii="Times New Roman" w:hAnsi="Times New Roman"/>
          <w:color w:val="000000"/>
          <w:sz w:val="28"/>
        </w:rPr>
        <w:t>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02094A" w:rsidRDefault="0002094A" w:rsidP="0002094A">
      <w:pPr>
        <w:spacing w:after="0" w:line="264" w:lineRule="auto"/>
        <w:ind w:firstLine="600"/>
        <w:jc w:val="both"/>
      </w:pPr>
      <w:r>
        <w:rPr>
          <w:rFonts w:ascii="Times New Roman" w:hAnsi="Times New Roman"/>
          <w:color w:val="000000"/>
          <w:sz w:val="28"/>
        </w:rPr>
        <w:t>Иметь представление об основных характерных чертах храмовых с</w:t>
      </w:r>
      <w:r>
        <w:rPr>
          <w:rFonts w:ascii="Times New Roman" w:hAnsi="Times New Roman"/>
          <w:color w:val="000000"/>
          <w:sz w:val="28"/>
        </w:rPr>
        <w:t>о</w:t>
      </w:r>
      <w:r>
        <w:rPr>
          <w:rFonts w:ascii="Times New Roman" w:hAnsi="Times New Roman"/>
          <w:color w:val="000000"/>
          <w:sz w:val="28"/>
        </w:rPr>
        <w:t>оружений, характерных для разных культур: готический (романский) собор в европейских городах, буддийская пагода, мусульманская мечеть, уметь изо</w:t>
      </w:r>
      <w:r>
        <w:rPr>
          <w:rFonts w:ascii="Times New Roman" w:hAnsi="Times New Roman"/>
          <w:color w:val="000000"/>
          <w:sz w:val="28"/>
        </w:rPr>
        <w:t>б</w:t>
      </w:r>
      <w:r>
        <w:rPr>
          <w:rFonts w:ascii="Times New Roman" w:hAnsi="Times New Roman"/>
          <w:color w:val="000000"/>
          <w:sz w:val="28"/>
        </w:rPr>
        <w:t>ражать их.</w:t>
      </w:r>
    </w:p>
    <w:p w:rsidR="0002094A" w:rsidRDefault="0002094A" w:rsidP="0002094A">
      <w:pPr>
        <w:spacing w:after="0" w:line="264" w:lineRule="auto"/>
        <w:ind w:firstLine="600"/>
        <w:jc w:val="both"/>
      </w:pPr>
      <w:r>
        <w:rPr>
          <w:rFonts w:ascii="Times New Roman" w:hAnsi="Times New Roman"/>
          <w:color w:val="000000"/>
          <w:sz w:val="28"/>
        </w:rPr>
        <w:t>Понимать и уметь объяснять, в чём заключается значимость для совр</w:t>
      </w:r>
      <w:r>
        <w:rPr>
          <w:rFonts w:ascii="Times New Roman" w:hAnsi="Times New Roman"/>
          <w:color w:val="000000"/>
          <w:sz w:val="28"/>
        </w:rPr>
        <w:t>е</w:t>
      </w:r>
      <w:r>
        <w:rPr>
          <w:rFonts w:ascii="Times New Roman" w:hAnsi="Times New Roman"/>
          <w:color w:val="000000"/>
          <w:sz w:val="28"/>
        </w:rPr>
        <w:t>менных людей сохранения архитектурных памятников и исторического обр</w:t>
      </w:r>
      <w:r>
        <w:rPr>
          <w:rFonts w:ascii="Times New Roman" w:hAnsi="Times New Roman"/>
          <w:color w:val="000000"/>
          <w:sz w:val="28"/>
        </w:rPr>
        <w:t>а</w:t>
      </w:r>
      <w:r>
        <w:rPr>
          <w:rFonts w:ascii="Times New Roman" w:hAnsi="Times New Roman"/>
          <w:color w:val="000000"/>
          <w:sz w:val="28"/>
        </w:rPr>
        <w:t>за своей и мировой культуры.</w:t>
      </w:r>
    </w:p>
    <w:p w:rsidR="0002094A" w:rsidRDefault="0002094A" w:rsidP="0002094A">
      <w:pPr>
        <w:spacing w:after="0" w:line="264" w:lineRule="auto"/>
        <w:ind w:firstLine="600"/>
        <w:jc w:val="both"/>
      </w:pPr>
      <w:r>
        <w:rPr>
          <w:rFonts w:ascii="Times New Roman" w:hAnsi="Times New Roman"/>
          <w:b/>
          <w:color w:val="000000"/>
          <w:sz w:val="28"/>
        </w:rPr>
        <w:t>Модуль «Восприятие произведений искусства»</w:t>
      </w:r>
    </w:p>
    <w:p w:rsidR="0002094A" w:rsidRDefault="0002094A" w:rsidP="0002094A">
      <w:pPr>
        <w:spacing w:after="0" w:line="264" w:lineRule="auto"/>
        <w:ind w:firstLine="600"/>
        <w:jc w:val="both"/>
      </w:pPr>
      <w:r>
        <w:rPr>
          <w:rFonts w:ascii="Times New Roman" w:hAnsi="Times New Roman"/>
          <w:color w:val="000000"/>
          <w:sz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02094A" w:rsidRDefault="0002094A" w:rsidP="0002094A">
      <w:pPr>
        <w:spacing w:after="0" w:line="264" w:lineRule="auto"/>
        <w:ind w:firstLine="600"/>
        <w:jc w:val="both"/>
      </w:pPr>
      <w:r>
        <w:rPr>
          <w:rFonts w:ascii="Times New Roman" w:hAnsi="Times New Roman"/>
          <w:color w:val="000000"/>
          <w:sz w:val="28"/>
        </w:rP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w:t>
      </w:r>
      <w:r>
        <w:rPr>
          <w:rFonts w:ascii="Times New Roman" w:hAnsi="Times New Roman"/>
          <w:color w:val="000000"/>
          <w:sz w:val="28"/>
        </w:rPr>
        <w:t>р</w:t>
      </w:r>
      <w:r>
        <w:rPr>
          <w:rFonts w:ascii="Times New Roman" w:hAnsi="Times New Roman"/>
          <w:color w:val="000000"/>
          <w:sz w:val="28"/>
        </w:rPr>
        <w:t>ный комплекс на острове Кижи).</w:t>
      </w:r>
    </w:p>
    <w:p w:rsidR="0002094A" w:rsidRDefault="0002094A" w:rsidP="0002094A">
      <w:pPr>
        <w:spacing w:after="0" w:line="264" w:lineRule="auto"/>
        <w:ind w:firstLine="600"/>
        <w:jc w:val="both"/>
      </w:pPr>
      <w:r>
        <w:rPr>
          <w:rFonts w:ascii="Times New Roman" w:hAnsi="Times New Roman"/>
          <w:color w:val="000000"/>
          <w:sz w:val="28"/>
        </w:rPr>
        <w:t>Узнавать соборы Московского Кремля, Софийский собор в Великом Новгороде, храм Покрова на Нерли.</w:t>
      </w:r>
    </w:p>
    <w:p w:rsidR="0002094A" w:rsidRDefault="0002094A" w:rsidP="0002094A">
      <w:pPr>
        <w:spacing w:after="0" w:line="264" w:lineRule="auto"/>
        <w:ind w:firstLine="600"/>
        <w:jc w:val="both"/>
      </w:pPr>
      <w:r>
        <w:rPr>
          <w:rFonts w:ascii="Times New Roman" w:hAnsi="Times New Roman"/>
          <w:color w:val="000000"/>
          <w:sz w:val="28"/>
        </w:rPr>
        <w:t>Уметь называть и объяснять содержание памятника К. Минину и Д. П</w:t>
      </w:r>
      <w:r>
        <w:rPr>
          <w:rFonts w:ascii="Times New Roman" w:hAnsi="Times New Roman"/>
          <w:color w:val="000000"/>
          <w:sz w:val="28"/>
        </w:rPr>
        <w:t>о</w:t>
      </w:r>
      <w:r>
        <w:rPr>
          <w:rFonts w:ascii="Times New Roman" w:hAnsi="Times New Roman"/>
          <w:color w:val="000000"/>
          <w:sz w:val="28"/>
        </w:rPr>
        <w:t>жарскому скульптора И. П. Мартоса в Москве.</w:t>
      </w:r>
    </w:p>
    <w:p w:rsidR="0002094A" w:rsidRDefault="0002094A" w:rsidP="0002094A">
      <w:pPr>
        <w:spacing w:after="0" w:line="264" w:lineRule="auto"/>
        <w:ind w:firstLine="600"/>
        <w:jc w:val="both"/>
      </w:pPr>
      <w:r>
        <w:rPr>
          <w:rFonts w:ascii="Times New Roman" w:hAnsi="Times New Roman"/>
          <w:color w:val="000000"/>
          <w:sz w:val="28"/>
        </w:rPr>
        <w:t>Знать и узнавать основные памятники наиболее значимых мемориал</w:t>
      </w:r>
      <w:r>
        <w:rPr>
          <w:rFonts w:ascii="Times New Roman" w:hAnsi="Times New Roman"/>
          <w:color w:val="000000"/>
          <w:sz w:val="28"/>
        </w:rPr>
        <w:t>ь</w:t>
      </w:r>
      <w:r>
        <w:rPr>
          <w:rFonts w:ascii="Times New Roman" w:hAnsi="Times New Roman"/>
          <w:color w:val="000000"/>
          <w:sz w:val="28"/>
        </w:rPr>
        <w:t>ных ансамблей и уметь объяснять их особое значение в жизни людей (мем</w:t>
      </w:r>
      <w:r>
        <w:rPr>
          <w:rFonts w:ascii="Times New Roman" w:hAnsi="Times New Roman"/>
          <w:color w:val="000000"/>
          <w:sz w:val="28"/>
        </w:rPr>
        <w:t>о</w:t>
      </w:r>
      <w:r>
        <w:rPr>
          <w:rFonts w:ascii="Times New Roman" w:hAnsi="Times New Roman"/>
          <w:color w:val="000000"/>
          <w:sz w:val="28"/>
        </w:rPr>
        <w:t>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02094A" w:rsidRDefault="0002094A" w:rsidP="0002094A">
      <w:pPr>
        <w:spacing w:after="0" w:line="264" w:lineRule="auto"/>
        <w:ind w:firstLine="600"/>
        <w:jc w:val="both"/>
      </w:pPr>
      <w:r>
        <w:rPr>
          <w:rFonts w:ascii="Times New Roman" w:hAnsi="Times New Roman"/>
          <w:color w:val="000000"/>
          <w:sz w:val="28"/>
        </w:rPr>
        <w:t>Иметь представления об архитектурных, декоративных и изобразител</w:t>
      </w:r>
      <w:r>
        <w:rPr>
          <w:rFonts w:ascii="Times New Roman" w:hAnsi="Times New Roman"/>
          <w:color w:val="000000"/>
          <w:sz w:val="28"/>
        </w:rPr>
        <w:t>ь</w:t>
      </w:r>
      <w:r>
        <w:rPr>
          <w:rFonts w:ascii="Times New Roman" w:hAnsi="Times New Roman"/>
          <w:color w:val="000000"/>
          <w:sz w:val="28"/>
        </w:rPr>
        <w:t>ных произведениях в культуре Древней Греции, других культурах Древнего мира, в том числе Древнего Востока, уметь обсуждать эти произведения.</w:t>
      </w:r>
    </w:p>
    <w:p w:rsidR="0002094A" w:rsidRDefault="0002094A" w:rsidP="0002094A">
      <w:pPr>
        <w:spacing w:after="0" w:line="264" w:lineRule="auto"/>
        <w:ind w:firstLine="600"/>
        <w:jc w:val="both"/>
      </w:pPr>
      <w:r>
        <w:rPr>
          <w:rFonts w:ascii="Times New Roman" w:hAnsi="Times New Roman"/>
          <w:color w:val="000000"/>
          <w:sz w:val="28"/>
        </w:rPr>
        <w:t>Узнавать, различать общий вид и представлять основные компоненты конструкции готических (романских) соборов, знать особенности архите</w:t>
      </w:r>
      <w:r>
        <w:rPr>
          <w:rFonts w:ascii="Times New Roman" w:hAnsi="Times New Roman"/>
          <w:color w:val="000000"/>
          <w:sz w:val="28"/>
        </w:rPr>
        <w:t>к</w:t>
      </w:r>
      <w:r>
        <w:rPr>
          <w:rFonts w:ascii="Times New Roman" w:hAnsi="Times New Roman"/>
          <w:color w:val="000000"/>
          <w:sz w:val="28"/>
        </w:rPr>
        <w:t>турного устройства мусульманских мечетей, иметь представление об арх</w:t>
      </w:r>
      <w:r>
        <w:rPr>
          <w:rFonts w:ascii="Times New Roman" w:hAnsi="Times New Roman"/>
          <w:color w:val="000000"/>
          <w:sz w:val="28"/>
        </w:rPr>
        <w:t>и</w:t>
      </w:r>
      <w:r>
        <w:rPr>
          <w:rFonts w:ascii="Times New Roman" w:hAnsi="Times New Roman"/>
          <w:color w:val="000000"/>
          <w:sz w:val="28"/>
        </w:rPr>
        <w:t>тектурном своеобразии здания буддийской пагоды.</w:t>
      </w:r>
    </w:p>
    <w:p w:rsidR="0002094A" w:rsidRDefault="0002094A" w:rsidP="0002094A">
      <w:pPr>
        <w:spacing w:after="0" w:line="264" w:lineRule="auto"/>
        <w:ind w:firstLine="600"/>
        <w:jc w:val="both"/>
      </w:pPr>
      <w:r>
        <w:rPr>
          <w:rFonts w:ascii="Times New Roman" w:hAnsi="Times New Roman"/>
          <w:color w:val="000000"/>
          <w:sz w:val="28"/>
        </w:rPr>
        <w:t>Приводить примеры произведений великих европейских художников: Леонардо да Винчи, Рафаэля, Рембрандта, Пикассо и других (по выбору уч</w:t>
      </w:r>
      <w:r>
        <w:rPr>
          <w:rFonts w:ascii="Times New Roman" w:hAnsi="Times New Roman"/>
          <w:color w:val="000000"/>
          <w:sz w:val="28"/>
        </w:rPr>
        <w:t>и</w:t>
      </w:r>
      <w:r>
        <w:rPr>
          <w:rFonts w:ascii="Times New Roman" w:hAnsi="Times New Roman"/>
          <w:color w:val="000000"/>
          <w:sz w:val="28"/>
        </w:rPr>
        <w:t>теля).</w:t>
      </w:r>
    </w:p>
    <w:p w:rsidR="0002094A" w:rsidRDefault="0002094A" w:rsidP="0002094A">
      <w:pPr>
        <w:spacing w:after="0" w:line="264" w:lineRule="auto"/>
        <w:ind w:firstLine="600"/>
        <w:jc w:val="both"/>
      </w:pPr>
      <w:r>
        <w:rPr>
          <w:rFonts w:ascii="Times New Roman" w:hAnsi="Times New Roman"/>
          <w:b/>
          <w:color w:val="000000"/>
          <w:sz w:val="28"/>
        </w:rPr>
        <w:t>Модуль «Азбука цифровой графики»</w:t>
      </w:r>
    </w:p>
    <w:p w:rsidR="0002094A" w:rsidRDefault="0002094A" w:rsidP="0002094A">
      <w:pPr>
        <w:spacing w:after="0" w:line="264" w:lineRule="auto"/>
        <w:ind w:firstLine="600"/>
        <w:jc w:val="both"/>
      </w:pPr>
      <w:r>
        <w:rPr>
          <w:rFonts w:ascii="Times New Roman" w:hAnsi="Times New Roman"/>
          <w:color w:val="000000"/>
          <w:sz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w:t>
      </w:r>
      <w:r>
        <w:rPr>
          <w:rFonts w:ascii="Times New Roman" w:hAnsi="Times New Roman"/>
          <w:color w:val="000000"/>
          <w:sz w:val="28"/>
        </w:rPr>
        <w:t>е</w:t>
      </w:r>
      <w:r>
        <w:rPr>
          <w:rFonts w:ascii="Times New Roman" w:hAnsi="Times New Roman"/>
          <w:color w:val="000000"/>
          <w:sz w:val="28"/>
        </w:rPr>
        <w:t>ний, цветовых и тональных изменений.</w:t>
      </w:r>
    </w:p>
    <w:p w:rsidR="0002094A" w:rsidRDefault="0002094A" w:rsidP="0002094A">
      <w:pPr>
        <w:spacing w:after="0" w:line="264" w:lineRule="auto"/>
        <w:ind w:firstLine="600"/>
        <w:jc w:val="both"/>
      </w:pPr>
      <w:r>
        <w:rPr>
          <w:rFonts w:ascii="Times New Roman" w:hAnsi="Times New Roman"/>
          <w:color w:val="000000"/>
          <w:sz w:val="28"/>
        </w:rPr>
        <w:t>Моделировать в графическом редакторе с помощью инструментов ге</w:t>
      </w:r>
      <w:r>
        <w:rPr>
          <w:rFonts w:ascii="Times New Roman" w:hAnsi="Times New Roman"/>
          <w:color w:val="000000"/>
          <w:sz w:val="28"/>
        </w:rPr>
        <w:t>о</w:t>
      </w:r>
      <w:r>
        <w:rPr>
          <w:rFonts w:ascii="Times New Roman" w:hAnsi="Times New Roman"/>
          <w:color w:val="000000"/>
          <w:sz w:val="28"/>
        </w:rPr>
        <w:t>метрических фигур конструкцию традиционного крестьянского деревянного дома (избы) и различные варианты его устройства.</w:t>
      </w:r>
    </w:p>
    <w:p w:rsidR="0002094A" w:rsidRDefault="0002094A" w:rsidP="0002094A">
      <w:pPr>
        <w:spacing w:after="0" w:line="264" w:lineRule="auto"/>
        <w:ind w:firstLine="600"/>
        <w:jc w:val="both"/>
      </w:pPr>
      <w:r>
        <w:rPr>
          <w:rFonts w:ascii="Times New Roman" w:hAnsi="Times New Roman"/>
          <w:color w:val="000000"/>
          <w:sz w:val="28"/>
        </w:rPr>
        <w:t>Использовать поисковую систему для знакомства с разными видами д</w:t>
      </w:r>
      <w:r>
        <w:rPr>
          <w:rFonts w:ascii="Times New Roman" w:hAnsi="Times New Roman"/>
          <w:color w:val="000000"/>
          <w:sz w:val="28"/>
        </w:rPr>
        <w:t>е</w:t>
      </w:r>
      <w:r>
        <w:rPr>
          <w:rFonts w:ascii="Times New Roman" w:hAnsi="Times New Roman"/>
          <w:color w:val="000000"/>
          <w:sz w:val="28"/>
        </w:rPr>
        <w:t>ревянного дома на основе избы и традициями её украшений.</w:t>
      </w:r>
    </w:p>
    <w:p w:rsidR="0002094A" w:rsidRDefault="0002094A" w:rsidP="0002094A">
      <w:pPr>
        <w:spacing w:after="0" w:line="264" w:lineRule="auto"/>
        <w:ind w:firstLine="600"/>
        <w:jc w:val="both"/>
      </w:pPr>
      <w:r>
        <w:rPr>
          <w:rFonts w:ascii="Times New Roman" w:hAnsi="Times New Roman"/>
          <w:color w:val="000000"/>
          <w:sz w:val="28"/>
        </w:rPr>
        <w:t>Моделировать в графическом редакторе с помощью инструментов ге</w:t>
      </w:r>
      <w:r>
        <w:rPr>
          <w:rFonts w:ascii="Times New Roman" w:hAnsi="Times New Roman"/>
          <w:color w:val="000000"/>
          <w:sz w:val="28"/>
        </w:rPr>
        <w:t>о</w:t>
      </w:r>
      <w:r>
        <w:rPr>
          <w:rFonts w:ascii="Times New Roman" w:hAnsi="Times New Roman"/>
          <w:color w:val="000000"/>
          <w:sz w:val="28"/>
        </w:rPr>
        <w:t>метрических фигур конструкцию юрты, находить в поисковой системе ра</w:t>
      </w:r>
      <w:r>
        <w:rPr>
          <w:rFonts w:ascii="Times New Roman" w:hAnsi="Times New Roman"/>
          <w:color w:val="000000"/>
          <w:sz w:val="28"/>
        </w:rPr>
        <w:t>з</w:t>
      </w:r>
      <w:r>
        <w:rPr>
          <w:rFonts w:ascii="Times New Roman" w:hAnsi="Times New Roman"/>
          <w:color w:val="000000"/>
          <w:sz w:val="28"/>
        </w:rPr>
        <w:t xml:space="preserve">нообразные модели юрты, её украшения, внешний и внутренний вид юрты. </w:t>
      </w:r>
    </w:p>
    <w:p w:rsidR="0002094A" w:rsidRDefault="0002094A" w:rsidP="0002094A">
      <w:pPr>
        <w:spacing w:after="0" w:line="264" w:lineRule="auto"/>
        <w:ind w:firstLine="600"/>
        <w:jc w:val="both"/>
      </w:pPr>
      <w:r>
        <w:rPr>
          <w:rFonts w:ascii="Times New Roman" w:hAnsi="Times New Roman"/>
          <w:color w:val="000000"/>
          <w:sz w:val="28"/>
        </w:rPr>
        <w:lastRenderedPageBreak/>
        <w:t>Моделировать в графическом редакторе с помощью инструментов ге</w:t>
      </w:r>
      <w:r>
        <w:rPr>
          <w:rFonts w:ascii="Times New Roman" w:hAnsi="Times New Roman"/>
          <w:color w:val="000000"/>
          <w:sz w:val="28"/>
        </w:rPr>
        <w:t>о</w:t>
      </w:r>
      <w:r>
        <w:rPr>
          <w:rFonts w:ascii="Times New Roman" w:hAnsi="Times New Roman"/>
          <w:color w:val="000000"/>
          <w:sz w:val="28"/>
        </w:rPr>
        <w:t>метрических фигур конструкции храмовых зданий разных культур (каме</w:t>
      </w:r>
      <w:r>
        <w:rPr>
          <w:rFonts w:ascii="Times New Roman" w:hAnsi="Times New Roman"/>
          <w:color w:val="000000"/>
          <w:sz w:val="28"/>
        </w:rPr>
        <w:t>н</w:t>
      </w:r>
      <w:r>
        <w:rPr>
          <w:rFonts w:ascii="Times New Roman" w:hAnsi="Times New Roman"/>
          <w:color w:val="000000"/>
          <w:sz w:val="28"/>
        </w:rPr>
        <w:t>ный православный собор с закомарами, со сводами-нефами, главой, куполом, готический или романский собор, пагода, мечеть).</w:t>
      </w:r>
    </w:p>
    <w:p w:rsidR="0002094A" w:rsidRDefault="0002094A" w:rsidP="0002094A">
      <w:pPr>
        <w:spacing w:after="0" w:line="264" w:lineRule="auto"/>
        <w:ind w:firstLine="600"/>
        <w:jc w:val="both"/>
      </w:pPr>
      <w:r>
        <w:rPr>
          <w:rFonts w:ascii="Times New Roman" w:hAnsi="Times New Roman"/>
          <w:color w:val="000000"/>
          <w:sz w:val="28"/>
        </w:rPr>
        <w:t>Построить пропорции фигуры человека в графическом редакторе с п</w:t>
      </w:r>
      <w:r>
        <w:rPr>
          <w:rFonts w:ascii="Times New Roman" w:hAnsi="Times New Roman"/>
          <w:color w:val="000000"/>
          <w:sz w:val="28"/>
        </w:rPr>
        <w:t>о</w:t>
      </w:r>
      <w:r>
        <w:rPr>
          <w:rFonts w:ascii="Times New Roman" w:hAnsi="Times New Roman"/>
          <w:color w:val="000000"/>
          <w:sz w:val="28"/>
        </w:rPr>
        <w:t>мощью геометрических фигур или на линейной основе; изобразить разли</w:t>
      </w:r>
      <w:r>
        <w:rPr>
          <w:rFonts w:ascii="Times New Roman" w:hAnsi="Times New Roman"/>
          <w:color w:val="000000"/>
          <w:sz w:val="28"/>
        </w:rPr>
        <w:t>ч</w:t>
      </w:r>
      <w:r>
        <w:rPr>
          <w:rFonts w:ascii="Times New Roman" w:hAnsi="Times New Roman"/>
          <w:color w:val="000000"/>
          <w:sz w:val="28"/>
        </w:rPr>
        <w:t>ные фазы движения, двигая части фигуры (при соответствующих технич</w:t>
      </w:r>
      <w:r>
        <w:rPr>
          <w:rFonts w:ascii="Times New Roman" w:hAnsi="Times New Roman"/>
          <w:color w:val="000000"/>
          <w:sz w:val="28"/>
        </w:rPr>
        <w:t>е</w:t>
      </w:r>
      <w:r>
        <w:rPr>
          <w:rFonts w:ascii="Times New Roman" w:hAnsi="Times New Roman"/>
          <w:color w:val="000000"/>
          <w:sz w:val="28"/>
        </w:rPr>
        <w:t>ских условиях создать анимацию схематического движения человека).</w:t>
      </w:r>
    </w:p>
    <w:p w:rsidR="0002094A" w:rsidRDefault="0002094A" w:rsidP="0002094A">
      <w:pPr>
        <w:spacing w:after="0" w:line="264" w:lineRule="auto"/>
        <w:ind w:firstLine="600"/>
        <w:jc w:val="both"/>
      </w:pPr>
      <w:r>
        <w:rPr>
          <w:rFonts w:ascii="Times New Roman" w:hAnsi="Times New Roman"/>
          <w:color w:val="000000"/>
          <w:sz w:val="28"/>
        </w:rPr>
        <w:t>Освоить анимацию простого повторяющегося движения изображения в виртуальном редакторе GIF-анимации.</w:t>
      </w:r>
    </w:p>
    <w:p w:rsidR="0002094A" w:rsidRDefault="0002094A" w:rsidP="0002094A">
      <w:pPr>
        <w:spacing w:after="0" w:line="264" w:lineRule="auto"/>
        <w:ind w:firstLine="600"/>
        <w:jc w:val="both"/>
      </w:pPr>
      <w:r>
        <w:rPr>
          <w:rFonts w:ascii="Times New Roman" w:hAnsi="Times New Roman"/>
          <w:color w:val="000000"/>
          <w:sz w:val="28"/>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02094A" w:rsidRDefault="0002094A" w:rsidP="0002094A">
      <w:pPr>
        <w:spacing w:after="0" w:line="264" w:lineRule="auto"/>
        <w:ind w:firstLine="600"/>
        <w:jc w:val="both"/>
      </w:pPr>
      <w:r>
        <w:rPr>
          <w:rFonts w:ascii="Times New Roman" w:hAnsi="Times New Roman"/>
          <w:color w:val="000000"/>
          <w:sz w:val="28"/>
        </w:rPr>
        <w:t>Осуществлять виртуальные путешествия по архитектурным памятн</w:t>
      </w:r>
      <w:r>
        <w:rPr>
          <w:rFonts w:ascii="Times New Roman" w:hAnsi="Times New Roman"/>
          <w:color w:val="000000"/>
          <w:sz w:val="28"/>
        </w:rPr>
        <w:t>и</w:t>
      </w:r>
      <w:r>
        <w:rPr>
          <w:rFonts w:ascii="Times New Roman" w:hAnsi="Times New Roman"/>
          <w:color w:val="000000"/>
          <w:sz w:val="28"/>
        </w:rPr>
        <w:t>кам, в отечественные и зарубежные художественные музеи (галереи) на о</w:t>
      </w:r>
      <w:r>
        <w:rPr>
          <w:rFonts w:ascii="Times New Roman" w:hAnsi="Times New Roman"/>
          <w:color w:val="000000"/>
          <w:sz w:val="28"/>
        </w:rPr>
        <w:t>с</w:t>
      </w:r>
      <w:r>
        <w:rPr>
          <w:rFonts w:ascii="Times New Roman" w:hAnsi="Times New Roman"/>
          <w:color w:val="000000"/>
          <w:sz w:val="28"/>
        </w:rPr>
        <w:t>нове установок и квестов, предложенных учителем.</w:t>
      </w:r>
    </w:p>
    <w:p w:rsidR="0002094A" w:rsidRDefault="0002094A" w:rsidP="0002094A">
      <w:pPr>
        <w:spacing w:after="0"/>
        <w:sectPr w:rsidR="0002094A">
          <w:pgSz w:w="11906" w:h="16383"/>
          <w:pgMar w:top="1134" w:right="850" w:bottom="1134" w:left="1701" w:header="720" w:footer="720" w:gutter="0"/>
          <w:cols w:space="720"/>
        </w:sectPr>
      </w:pPr>
    </w:p>
    <w:p w:rsidR="0002094A" w:rsidRDefault="0002094A" w:rsidP="0002094A">
      <w:pPr>
        <w:spacing w:after="0"/>
        <w:ind w:left="120"/>
      </w:pPr>
      <w:bookmarkStart w:id="140" w:name="block-7215011"/>
      <w:bookmarkEnd w:id="140"/>
      <w:r>
        <w:rPr>
          <w:rFonts w:ascii="Times New Roman" w:hAnsi="Times New Roman"/>
          <w:b/>
          <w:color w:val="000000"/>
          <w:sz w:val="28"/>
        </w:rPr>
        <w:lastRenderedPageBreak/>
        <w:t xml:space="preserve"> ТЕМАТИЧЕСКОЕ ПЛАНИРОВАНИЕ </w:t>
      </w:r>
    </w:p>
    <w:p w:rsidR="0002094A" w:rsidRDefault="0002094A" w:rsidP="0002094A">
      <w:pPr>
        <w:spacing w:after="0"/>
        <w:ind w:left="120"/>
      </w:pPr>
      <w:r>
        <w:rPr>
          <w:rFonts w:ascii="Times New Roman" w:hAnsi="Times New Roman"/>
          <w:b/>
          <w:color w:val="000000"/>
          <w:sz w:val="28"/>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0"/>
        <w:gridCol w:w="4165"/>
        <w:gridCol w:w="1586"/>
        <w:gridCol w:w="1841"/>
        <w:gridCol w:w="1910"/>
        <w:gridCol w:w="3278"/>
      </w:tblGrid>
      <w:tr w:rsidR="0002094A" w:rsidTr="0002094A">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 п/п </w:t>
            </w:r>
          </w:p>
          <w:p w:rsidR="0002094A" w:rsidRDefault="0002094A">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Наименование разделов и тем программы </w:t>
            </w:r>
          </w:p>
          <w:p w:rsidR="0002094A" w:rsidRDefault="0002094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Электронные (цифровые) образовательные ресурсы </w:t>
            </w:r>
          </w:p>
          <w:p w:rsidR="0002094A" w:rsidRDefault="0002094A">
            <w:pPr>
              <w:spacing w:after="0"/>
              <w:ind w:left="135"/>
              <w:rPr>
                <w:lang w:val="en-US" w:eastAsia="en-US"/>
              </w:rPr>
            </w:pPr>
          </w:p>
        </w:tc>
      </w:tr>
      <w:tr w:rsidR="0002094A" w:rsidTr="000209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Всего </w:t>
            </w:r>
          </w:p>
          <w:p w:rsidR="0002094A" w:rsidRDefault="0002094A">
            <w:pPr>
              <w:spacing w:after="0"/>
              <w:ind w:left="135"/>
              <w:rPr>
                <w:lang w:val="en-US" w:eastAsia="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Контрольные работы </w:t>
            </w:r>
          </w:p>
          <w:p w:rsidR="0002094A" w:rsidRDefault="0002094A">
            <w:pPr>
              <w:spacing w:after="0"/>
              <w:ind w:left="135"/>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Практические работы </w:t>
            </w:r>
          </w:p>
          <w:p w:rsidR="0002094A" w:rsidRDefault="0002094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Ты учишься изображать</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09" w:history="1">
              <w:r w:rsidR="0002094A" w:rsidRPr="0002094A">
                <w:rPr>
                  <w:rStyle w:val="af"/>
                  <w:color w:val="0000FF"/>
                  <w:lang w:val="en-US"/>
                </w:rPr>
                <w:t>https://resh.edu.ru/subject/7/1/</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Ты украшаешь</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9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0" w:history="1">
              <w:r w:rsidR="0002094A" w:rsidRPr="0002094A">
                <w:rPr>
                  <w:rStyle w:val="af"/>
                  <w:color w:val="0000FF"/>
                  <w:lang w:val="en-US"/>
                </w:rPr>
                <w:t>https://resh.edu.ru/subject/7/1/</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Ты строишь</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1" w:history="1">
              <w:r w:rsidR="0002094A" w:rsidRPr="0002094A">
                <w:rPr>
                  <w:rStyle w:val="af"/>
                  <w:color w:val="0000FF"/>
                  <w:lang w:val="en-US"/>
                </w:rPr>
                <w:t>https://resh.edu.ru/subject/7/1/</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Изображение, украшение, постройка всегда помогают друг другу</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2" w:history="1">
              <w:r w:rsidR="0002094A" w:rsidRPr="0002094A">
                <w:rPr>
                  <w:rStyle w:val="af"/>
                  <w:color w:val="0000FF"/>
                  <w:lang w:val="en-US"/>
                </w:rPr>
                <w:t>https://resh.edu.ru/subject/7/1/</w:t>
              </w:r>
            </w:hyperlink>
          </w:p>
        </w:tc>
      </w:tr>
      <w:tr w:rsidR="0002094A" w:rsidTr="000209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ОБЩЕЕ КОЛИЧЕСТВО ЧАСОВ ПО ПР</w:t>
            </w:r>
            <w:r>
              <w:rPr>
                <w:rFonts w:ascii="Times New Roman" w:hAnsi="Times New Roman"/>
                <w:color w:val="000000"/>
                <w:sz w:val="24"/>
              </w:rPr>
              <w:t>О</w:t>
            </w:r>
            <w:r>
              <w:rPr>
                <w:rFonts w:ascii="Times New Roman" w:hAnsi="Times New Roman"/>
                <w:color w:val="000000"/>
                <w:sz w:val="24"/>
              </w:rPr>
              <w:t>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32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rPr>
                <w:lang w:val="en-US" w:eastAsia="en-US"/>
              </w:rPr>
            </w:pPr>
          </w:p>
        </w:tc>
      </w:tr>
    </w:tbl>
    <w:p w:rsidR="0002094A" w:rsidRDefault="0002094A" w:rsidP="0002094A">
      <w:pPr>
        <w:spacing w:after="0"/>
        <w:sectPr w:rsidR="0002094A">
          <w:pgSz w:w="16383" w:h="11906" w:orient="landscape"/>
          <w:pgMar w:top="1134" w:right="850" w:bottom="1134" w:left="1701" w:header="720" w:footer="720" w:gutter="0"/>
          <w:cols w:space="720"/>
        </w:sectPr>
      </w:pPr>
    </w:p>
    <w:p w:rsidR="0002094A" w:rsidRDefault="0002094A" w:rsidP="0002094A">
      <w:pPr>
        <w:spacing w:after="0"/>
        <w:ind w:left="120"/>
        <w:rPr>
          <w:lang w:val="en-US" w:eastAsia="en-US"/>
        </w:rPr>
      </w:pPr>
      <w:r>
        <w:rPr>
          <w:rFonts w:ascii="Times New Roman" w:hAnsi="Times New Roman"/>
          <w:b/>
          <w:color w:val="000000"/>
          <w:sz w:val="28"/>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0"/>
        <w:gridCol w:w="4165"/>
        <w:gridCol w:w="1586"/>
        <w:gridCol w:w="1841"/>
        <w:gridCol w:w="1910"/>
        <w:gridCol w:w="3278"/>
      </w:tblGrid>
      <w:tr w:rsidR="0002094A" w:rsidTr="0002094A">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 п/п </w:t>
            </w:r>
          </w:p>
          <w:p w:rsidR="0002094A" w:rsidRDefault="0002094A">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Наименование разделов и тем программы </w:t>
            </w:r>
          </w:p>
          <w:p w:rsidR="0002094A" w:rsidRDefault="0002094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Электронные (цифровые) образовательные ресурсы </w:t>
            </w:r>
          </w:p>
          <w:p w:rsidR="0002094A" w:rsidRDefault="0002094A">
            <w:pPr>
              <w:spacing w:after="0"/>
              <w:ind w:left="135"/>
              <w:rPr>
                <w:lang w:val="en-US" w:eastAsia="en-US"/>
              </w:rPr>
            </w:pPr>
          </w:p>
        </w:tc>
      </w:tr>
      <w:tr w:rsidR="0002094A" w:rsidTr="000209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Всего </w:t>
            </w:r>
          </w:p>
          <w:p w:rsidR="0002094A" w:rsidRDefault="0002094A">
            <w:pPr>
              <w:spacing w:after="0"/>
              <w:ind w:left="135"/>
              <w:rPr>
                <w:lang w:val="en-US" w:eastAsia="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Контрольные работы </w:t>
            </w:r>
          </w:p>
          <w:p w:rsidR="0002094A" w:rsidRDefault="0002094A">
            <w:pPr>
              <w:spacing w:after="0"/>
              <w:ind w:left="135"/>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Практические работы </w:t>
            </w:r>
          </w:p>
          <w:p w:rsidR="0002094A" w:rsidRDefault="0002094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Введение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2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3" w:history="1">
              <w:r w:rsidR="0002094A" w:rsidRPr="0002094A">
                <w:rPr>
                  <w:rStyle w:val="af"/>
                  <w:color w:val="0000FF"/>
                  <w:lang w:val="en-US"/>
                </w:rPr>
                <w:t>https://resh.edu.ru/subject/7/2/</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Как и чем работает художник</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14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4" w:history="1">
              <w:r w:rsidR="0002094A" w:rsidRPr="0002094A">
                <w:rPr>
                  <w:rStyle w:val="af"/>
                  <w:color w:val="0000FF"/>
                  <w:lang w:val="en-US"/>
                </w:rPr>
                <w:t>https://resh.edu.ru/subject/7/2/</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Реальность и фантазия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5" w:history="1">
              <w:r w:rsidR="0002094A" w:rsidRPr="0002094A">
                <w:rPr>
                  <w:rStyle w:val="af"/>
                  <w:color w:val="0000FF"/>
                  <w:lang w:val="en-US"/>
                </w:rPr>
                <w:t>https://resh.edu.ru/subject/7/2/</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О чем говорит искусство?</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6" w:history="1">
              <w:r w:rsidR="0002094A" w:rsidRPr="0002094A">
                <w:rPr>
                  <w:rStyle w:val="af"/>
                  <w:color w:val="0000FF"/>
                  <w:lang w:val="en-US"/>
                </w:rPr>
                <w:t>https://resh.edu.ru/subject/7/2/</w:t>
              </w:r>
            </w:hyperlink>
          </w:p>
        </w:tc>
      </w:tr>
      <w:tr w:rsidR="0002094A" w:rsidRPr="00AE6BA6"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Как говорит искусство?</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C60431">
            <w:pPr>
              <w:spacing w:after="0"/>
              <w:ind w:left="135"/>
              <w:rPr>
                <w:lang w:val="en-US" w:eastAsia="en-US"/>
              </w:rPr>
            </w:pPr>
            <w:hyperlink r:id="rId317" w:history="1">
              <w:r w:rsidR="0002094A" w:rsidRPr="0002094A">
                <w:rPr>
                  <w:rStyle w:val="af"/>
                  <w:color w:val="0000FF"/>
                  <w:lang w:val="en-US"/>
                </w:rPr>
                <w:t>https://resh.edu.ru/subject/7/2/</w:t>
              </w:r>
            </w:hyperlink>
          </w:p>
        </w:tc>
      </w:tr>
      <w:tr w:rsidR="0002094A" w:rsidTr="000209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ОБЩЕЕ КОЛИЧЕСТВО ЧАСОВ ПО ПР</w:t>
            </w:r>
            <w:r>
              <w:rPr>
                <w:rFonts w:ascii="Times New Roman" w:hAnsi="Times New Roman"/>
                <w:color w:val="000000"/>
                <w:sz w:val="24"/>
              </w:rPr>
              <w:t>О</w:t>
            </w:r>
            <w:r>
              <w:rPr>
                <w:rFonts w:ascii="Times New Roman" w:hAnsi="Times New Roman"/>
                <w:color w:val="000000"/>
                <w:sz w:val="24"/>
              </w:rPr>
              <w:t>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33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rPr>
                <w:lang w:val="en-US" w:eastAsia="en-US"/>
              </w:rPr>
            </w:pPr>
          </w:p>
        </w:tc>
      </w:tr>
    </w:tbl>
    <w:p w:rsidR="0002094A" w:rsidRDefault="0002094A" w:rsidP="0002094A">
      <w:pPr>
        <w:spacing w:after="0"/>
        <w:sectPr w:rsidR="0002094A">
          <w:pgSz w:w="16383" w:h="11906" w:orient="landscape"/>
          <w:pgMar w:top="1134" w:right="850" w:bottom="1134" w:left="1701" w:header="720" w:footer="720" w:gutter="0"/>
          <w:cols w:space="720"/>
        </w:sectPr>
      </w:pPr>
    </w:p>
    <w:p w:rsidR="0002094A" w:rsidRDefault="0002094A" w:rsidP="0002094A">
      <w:pPr>
        <w:spacing w:after="0"/>
        <w:ind w:left="120"/>
        <w:rPr>
          <w:lang w:val="en-US" w:eastAsia="en-US"/>
        </w:rPr>
      </w:pPr>
      <w:r>
        <w:rPr>
          <w:rFonts w:ascii="Times New Roman" w:hAnsi="Times New Roman"/>
          <w:b/>
          <w:color w:val="000000"/>
          <w:sz w:val="28"/>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08"/>
        <w:gridCol w:w="4350"/>
        <w:gridCol w:w="1639"/>
        <w:gridCol w:w="1841"/>
        <w:gridCol w:w="1910"/>
        <w:gridCol w:w="2992"/>
      </w:tblGrid>
      <w:tr w:rsidR="0002094A" w:rsidTr="0002094A">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 п/п </w:t>
            </w:r>
          </w:p>
          <w:p w:rsidR="0002094A" w:rsidRDefault="0002094A">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02094A" w:rsidRDefault="0002094A">
            <w:pPr>
              <w:spacing w:after="0"/>
              <w:ind w:left="135"/>
              <w:rPr>
                <w:lang w:val="en-US" w:eastAsia="en-US"/>
              </w:rPr>
            </w:pPr>
          </w:p>
        </w:tc>
      </w:tr>
      <w:tr w:rsidR="0002094A" w:rsidTr="000209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Всего </w:t>
            </w:r>
          </w:p>
          <w:p w:rsidR="0002094A" w:rsidRDefault="0002094A">
            <w:pPr>
              <w:spacing w:after="0"/>
              <w:ind w:left="135"/>
              <w:rPr>
                <w:lang w:val="en-US" w:eastAsia="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Контрольные работы </w:t>
            </w:r>
          </w:p>
          <w:p w:rsidR="0002094A" w:rsidRDefault="0002094A">
            <w:pPr>
              <w:spacing w:after="0"/>
              <w:ind w:left="135"/>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Практические работы </w:t>
            </w:r>
          </w:p>
          <w:p w:rsidR="0002094A" w:rsidRDefault="0002094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Введение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18" w:history="1">
              <w:r>
                <w:rPr>
                  <w:rStyle w:val="af"/>
                  <w:color w:val="0000FF"/>
                </w:rPr>
                <w:t>https://m.edsoo.ru/7f411892</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Искусство в твоем доме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19" w:history="1">
              <w:r>
                <w:rPr>
                  <w:rStyle w:val="af"/>
                  <w:color w:val="0000FF"/>
                </w:rPr>
                <w:t>https://m.edsoo.ru/7f411892</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Искусство на улицах твоего города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8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0" w:history="1">
              <w:r>
                <w:rPr>
                  <w:rStyle w:val="af"/>
                  <w:color w:val="0000FF"/>
                </w:rPr>
                <w:t>https://m.edsoo.ru/7f411892</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Художник и зрелище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1" w:history="1">
              <w:r>
                <w:rPr>
                  <w:rStyle w:val="af"/>
                  <w:color w:val="0000FF"/>
                </w:rPr>
                <w:t>https://m.edsoo.ru/7f411892</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Художник и музей</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9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2" w:history="1">
              <w:r>
                <w:rPr>
                  <w:rStyle w:val="af"/>
                  <w:color w:val="0000FF"/>
                </w:rPr>
                <w:t>https://m.edsoo.ru/7f411892</w:t>
              </w:r>
            </w:hyperlink>
          </w:p>
        </w:tc>
      </w:tr>
      <w:tr w:rsidR="0002094A" w:rsidTr="000209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ОБЩЕЕ КОЛИЧЕСТВО ЧАСОВ ПО ПРОГРА</w:t>
            </w:r>
            <w:r>
              <w:rPr>
                <w:rFonts w:ascii="Times New Roman" w:hAnsi="Times New Roman"/>
                <w:color w:val="000000"/>
                <w:sz w:val="24"/>
              </w:rPr>
              <w:t>М</w:t>
            </w:r>
            <w:r>
              <w:rPr>
                <w:rFonts w:ascii="Times New Roman" w:hAnsi="Times New Roman"/>
                <w:color w:val="000000"/>
                <w:sz w:val="24"/>
              </w:rPr>
              <w:t>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33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rPr>
                <w:lang w:val="en-US" w:eastAsia="en-US"/>
              </w:rPr>
            </w:pPr>
          </w:p>
        </w:tc>
      </w:tr>
    </w:tbl>
    <w:p w:rsidR="0002094A" w:rsidRDefault="0002094A" w:rsidP="0002094A">
      <w:pPr>
        <w:spacing w:after="0"/>
        <w:sectPr w:rsidR="0002094A">
          <w:pgSz w:w="16383" w:h="11906" w:orient="landscape"/>
          <w:pgMar w:top="1134" w:right="850" w:bottom="1134" w:left="1701" w:header="720" w:footer="720" w:gutter="0"/>
          <w:cols w:space="720"/>
        </w:sectPr>
      </w:pPr>
    </w:p>
    <w:p w:rsidR="0002094A" w:rsidRDefault="0002094A" w:rsidP="0002094A">
      <w:pPr>
        <w:spacing w:after="0"/>
        <w:ind w:left="120"/>
        <w:rPr>
          <w:lang w:val="en-US" w:eastAsia="en-US"/>
        </w:rPr>
      </w:pPr>
      <w:bookmarkStart w:id="141" w:name="block-7215012"/>
      <w:r>
        <w:rPr>
          <w:rFonts w:ascii="Times New Roman" w:hAnsi="Times New Roman"/>
          <w:b/>
          <w:color w:val="000000"/>
          <w:sz w:val="28"/>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355"/>
        <w:gridCol w:w="1640"/>
        <w:gridCol w:w="1841"/>
        <w:gridCol w:w="1910"/>
        <w:gridCol w:w="2984"/>
      </w:tblGrid>
      <w:tr w:rsidR="0002094A" w:rsidTr="0002094A">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 п/п </w:t>
            </w:r>
          </w:p>
          <w:p w:rsidR="0002094A" w:rsidRDefault="0002094A">
            <w:pPr>
              <w:spacing w:after="0"/>
              <w:ind w:left="135"/>
              <w:rPr>
                <w:lang w:val="en-US" w:eastAsia="en-US"/>
              </w:rPr>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pPr>
              <w:spacing w:after="0"/>
              <w:ind w:left="135"/>
              <w:rPr>
                <w:lang w:val="en-US" w:eastAsia="en-US"/>
              </w:rPr>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b/>
                <w:color w:val="000000"/>
                <w:sz w:val="24"/>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02094A" w:rsidRDefault="0002094A">
            <w:pPr>
              <w:spacing w:after="0"/>
              <w:ind w:left="135"/>
              <w:rPr>
                <w:lang w:val="en-US" w:eastAsia="en-US"/>
              </w:rPr>
            </w:pPr>
          </w:p>
        </w:tc>
      </w:tr>
      <w:tr w:rsidR="0002094A" w:rsidTr="0002094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Всего </w:t>
            </w:r>
          </w:p>
          <w:p w:rsidR="0002094A" w:rsidRDefault="0002094A">
            <w:pPr>
              <w:spacing w:after="0"/>
              <w:ind w:left="135"/>
              <w:rPr>
                <w:lang w:val="en-US" w:eastAsia="en-US"/>
              </w:rPr>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Контрольные работы </w:t>
            </w:r>
          </w:p>
          <w:p w:rsidR="0002094A" w:rsidRDefault="0002094A">
            <w:pPr>
              <w:spacing w:after="0"/>
              <w:ind w:left="135"/>
              <w:rPr>
                <w:lang w:val="en-US" w:eastAsia="en-US"/>
              </w:rPr>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spacing w:after="0"/>
              <w:ind w:left="135"/>
            </w:pPr>
            <w:r>
              <w:rPr>
                <w:rFonts w:ascii="Times New Roman" w:hAnsi="Times New Roman"/>
                <w:b/>
                <w:color w:val="000000"/>
                <w:sz w:val="24"/>
              </w:rPr>
              <w:t xml:space="preserve">Практические работы </w:t>
            </w:r>
          </w:p>
          <w:p w:rsidR="0002094A" w:rsidRDefault="0002094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02094A" w:rsidRDefault="0002094A">
            <w:pPr>
              <w:spacing w:after="0" w:line="240" w:lineRule="auto"/>
              <w:rPr>
                <w:lang w:val="en-US" w:eastAsia="en-US"/>
              </w:rPr>
            </w:pPr>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Введение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3" w:history="1">
              <w:r>
                <w:rPr>
                  <w:rStyle w:val="af"/>
                  <w:color w:val="0000FF"/>
                </w:rPr>
                <w:t>https://m.edsoo.ru/7f4129ea</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Истоки родного искусства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7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4" w:history="1">
              <w:r>
                <w:rPr>
                  <w:rStyle w:val="af"/>
                  <w:color w:val="0000FF"/>
                </w:rPr>
                <w:t>https://m.edsoo.ru/7f4129ea</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Древние города нашей земли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11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5" w:history="1">
              <w:r>
                <w:rPr>
                  <w:rStyle w:val="af"/>
                  <w:color w:val="0000FF"/>
                </w:rPr>
                <w:t>https://m.edsoo.ru/7f4129ea</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Каждый народ – художник</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0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9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6" w:history="1">
              <w:r>
                <w:rPr>
                  <w:rStyle w:val="af"/>
                  <w:color w:val="0000FF"/>
                </w:rPr>
                <w:t>https://m.edsoo.ru/7f4129ea</w:t>
              </w:r>
            </w:hyperlink>
          </w:p>
        </w:tc>
      </w:tr>
      <w:tr w:rsidR="0002094A" w:rsidTr="0002094A">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rPr>
                <w:lang w:val="en-US" w:eastAsia="en-US"/>
              </w:rPr>
            </w:pPr>
            <w:r>
              <w:rPr>
                <w:rFonts w:ascii="Times New Roman" w:hAnsi="Times New Roman"/>
                <w:color w:val="000000"/>
                <w:sz w:val="24"/>
              </w:rPr>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rPr>
                <w:lang w:val="en-US" w:eastAsia="en-US"/>
              </w:rPr>
            </w:pPr>
            <w:r>
              <w:rPr>
                <w:rFonts w:ascii="Times New Roman" w:hAnsi="Times New Roman"/>
                <w:color w:val="000000"/>
                <w:sz w:val="24"/>
              </w:rPr>
              <w:t>Искусство объединяет народы</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5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 xml:space="preserve">Библиотека ЦОК </w:t>
            </w:r>
            <w:hyperlink r:id="rId327" w:history="1">
              <w:r>
                <w:rPr>
                  <w:rStyle w:val="af"/>
                  <w:color w:val="0000FF"/>
                </w:rPr>
                <w:t>https://m.edsoo.ru/7f4129ea</w:t>
              </w:r>
            </w:hyperlink>
          </w:p>
        </w:tc>
      </w:tr>
      <w:tr w:rsidR="0002094A" w:rsidTr="0002094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Pr="0002094A" w:rsidRDefault="0002094A">
            <w:pPr>
              <w:spacing w:after="0"/>
              <w:ind w:left="135"/>
              <w:rPr>
                <w:lang w:eastAsia="en-US"/>
              </w:rPr>
            </w:pPr>
            <w:r>
              <w:rPr>
                <w:rFonts w:ascii="Times New Roman" w:hAnsi="Times New Roman"/>
                <w:color w:val="000000"/>
                <w:sz w:val="24"/>
              </w:rPr>
              <w:t>ОБЩЕЕ КОЛИЧЕСТВО ЧАСОВ ПО ПРОГРА</w:t>
            </w:r>
            <w:r>
              <w:rPr>
                <w:rFonts w:ascii="Times New Roman" w:hAnsi="Times New Roman"/>
                <w:color w:val="000000"/>
                <w:sz w:val="24"/>
              </w:rPr>
              <w:t>М</w:t>
            </w:r>
            <w:r>
              <w:rPr>
                <w:rFonts w:ascii="Times New Roman" w:hAnsi="Times New Roman"/>
                <w:color w:val="000000"/>
                <w:sz w:val="24"/>
              </w:rPr>
              <w:t>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1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02094A" w:rsidRDefault="0002094A">
            <w:pPr>
              <w:spacing w:after="0"/>
              <w:ind w:left="135"/>
              <w:jc w:val="center"/>
              <w:rPr>
                <w:lang w:val="en-US" w:eastAsia="en-US"/>
              </w:rPr>
            </w:pPr>
            <w:r>
              <w:rPr>
                <w:rFonts w:ascii="Times New Roman" w:hAnsi="Times New Roman"/>
                <w:color w:val="000000"/>
                <w:sz w:val="24"/>
              </w:rPr>
              <w:t xml:space="preserve"> 33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02094A" w:rsidRDefault="0002094A">
            <w:pPr>
              <w:rPr>
                <w:lang w:val="en-US" w:eastAsia="en-US"/>
              </w:rPr>
            </w:pPr>
          </w:p>
        </w:tc>
      </w:tr>
      <w:bookmarkEnd w:id="141"/>
    </w:tbl>
    <w:p w:rsidR="0002094A" w:rsidRDefault="0002094A" w:rsidP="0002094A">
      <w:pPr>
        <w:spacing w:after="0"/>
        <w:sectPr w:rsidR="0002094A">
          <w:pgSz w:w="16383" w:h="11906" w:orient="landscape"/>
          <w:pgMar w:top="1134" w:right="850" w:bottom="1134" w:left="1701" w:header="720" w:footer="720" w:gutter="0"/>
          <w:cols w:space="720"/>
        </w:sectPr>
      </w:pPr>
    </w:p>
    <w:p w:rsidR="0002094A" w:rsidRDefault="0002094A" w:rsidP="0002094A">
      <w:pPr>
        <w:spacing w:after="0"/>
        <w:sectPr w:rsidR="0002094A">
          <w:pgSz w:w="16383" w:h="11906" w:orient="landscape"/>
          <w:pgMar w:top="1134" w:right="850" w:bottom="1134" w:left="1701" w:header="720" w:footer="720" w:gutter="0"/>
          <w:cols w:space="720"/>
        </w:sectPr>
      </w:pPr>
    </w:p>
    <w:p w:rsidR="0002094A" w:rsidRPr="0002094A" w:rsidRDefault="0002094A" w:rsidP="0002094A">
      <w:pPr>
        <w:rPr>
          <w:lang w:eastAsia="en-US"/>
        </w:rPr>
      </w:pPr>
    </w:p>
    <w:p w:rsidR="00174A7D" w:rsidRDefault="00174A7D" w:rsidP="00174A7D">
      <w:pPr>
        <w:pStyle w:val="4"/>
        <w:jc w:val="center"/>
        <w:rPr>
          <w:rFonts w:ascii="Times New Roman" w:hAnsi="Times New Roman" w:cs="Times New Roman"/>
          <w:i w:val="0"/>
          <w:color w:val="000000" w:themeColor="text1"/>
          <w:sz w:val="28"/>
          <w:szCs w:val="28"/>
          <w:lang w:eastAsia="en-US"/>
        </w:rPr>
      </w:pPr>
      <w:r w:rsidRPr="00174A7D">
        <w:rPr>
          <w:rFonts w:ascii="Times New Roman" w:hAnsi="Times New Roman" w:cs="Times New Roman"/>
          <w:i w:val="0"/>
          <w:color w:val="000000" w:themeColor="text1"/>
          <w:sz w:val="28"/>
          <w:szCs w:val="28"/>
          <w:lang w:eastAsia="en-US"/>
        </w:rPr>
        <w:t>2.</w:t>
      </w:r>
      <w:r w:rsidR="006D71AD">
        <w:rPr>
          <w:rFonts w:ascii="Times New Roman" w:hAnsi="Times New Roman" w:cs="Times New Roman"/>
          <w:i w:val="0"/>
          <w:color w:val="000000" w:themeColor="text1"/>
          <w:sz w:val="28"/>
          <w:szCs w:val="28"/>
          <w:lang w:eastAsia="en-US"/>
        </w:rPr>
        <w:t>1</w:t>
      </w:r>
      <w:r w:rsidRPr="00174A7D">
        <w:rPr>
          <w:rFonts w:ascii="Times New Roman" w:hAnsi="Times New Roman" w:cs="Times New Roman"/>
          <w:i w:val="0"/>
          <w:color w:val="000000" w:themeColor="text1"/>
          <w:sz w:val="28"/>
          <w:szCs w:val="28"/>
          <w:lang w:eastAsia="en-US"/>
        </w:rPr>
        <w:t>.</w:t>
      </w:r>
      <w:r w:rsidR="00724C32">
        <w:rPr>
          <w:rFonts w:ascii="Times New Roman" w:hAnsi="Times New Roman" w:cs="Times New Roman"/>
          <w:i w:val="0"/>
          <w:color w:val="000000" w:themeColor="text1"/>
          <w:sz w:val="28"/>
          <w:szCs w:val="28"/>
          <w:lang w:eastAsia="en-US"/>
        </w:rPr>
        <w:t>10</w:t>
      </w:r>
      <w:r w:rsidRPr="00174A7D">
        <w:rPr>
          <w:rFonts w:ascii="Times New Roman" w:hAnsi="Times New Roman" w:cs="Times New Roman"/>
          <w:i w:val="0"/>
          <w:color w:val="000000" w:themeColor="text1"/>
          <w:sz w:val="28"/>
          <w:szCs w:val="28"/>
          <w:lang w:eastAsia="en-US"/>
        </w:rPr>
        <w:t>. Музыка</w:t>
      </w:r>
    </w:p>
    <w:p w:rsidR="004163CD" w:rsidRDefault="004163CD" w:rsidP="004163CD">
      <w:pPr>
        <w:rPr>
          <w:sz w:val="14"/>
        </w:rPr>
      </w:pPr>
    </w:p>
    <w:p w:rsidR="00954293" w:rsidRPr="00572B36" w:rsidRDefault="00954293" w:rsidP="00954293">
      <w:pPr>
        <w:spacing w:after="0" w:line="264" w:lineRule="auto"/>
        <w:ind w:left="120"/>
        <w:jc w:val="both"/>
      </w:pPr>
      <w:r w:rsidRPr="00572B36">
        <w:rPr>
          <w:rFonts w:ascii="Times New Roman" w:hAnsi="Times New Roman"/>
          <w:b/>
          <w:color w:val="000000"/>
          <w:sz w:val="28"/>
        </w:rPr>
        <w:t>ПОЯСНИТЕЛЬНАЯ ЗАПИСКА</w:t>
      </w:r>
    </w:p>
    <w:p w:rsidR="00954293" w:rsidRPr="00572B36" w:rsidRDefault="00954293" w:rsidP="00954293">
      <w:pPr>
        <w:spacing w:after="0" w:line="264" w:lineRule="auto"/>
        <w:ind w:left="120"/>
        <w:jc w:val="both"/>
      </w:pP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 является неотъемлемой частью культурного наследия, униве</w:t>
      </w:r>
      <w:r w:rsidRPr="00572B36">
        <w:rPr>
          <w:rFonts w:ascii="Times New Roman" w:hAnsi="Times New Roman"/>
          <w:color w:val="000000"/>
          <w:sz w:val="28"/>
        </w:rPr>
        <w:t>р</w:t>
      </w:r>
      <w:r w:rsidRPr="00572B36">
        <w:rPr>
          <w:rFonts w:ascii="Times New Roman" w:hAnsi="Times New Roman"/>
          <w:color w:val="000000"/>
          <w:sz w:val="28"/>
        </w:rPr>
        <w:t>сальным способом коммуникации особенно важна музыка для становления личности обучающегося – как способ, форма и опыт самовыражения и ест</w:t>
      </w:r>
      <w:r w:rsidRPr="00572B36">
        <w:rPr>
          <w:rFonts w:ascii="Times New Roman" w:hAnsi="Times New Roman"/>
          <w:color w:val="000000"/>
          <w:sz w:val="28"/>
        </w:rPr>
        <w:t>е</w:t>
      </w:r>
      <w:r w:rsidRPr="00572B36">
        <w:rPr>
          <w:rFonts w:ascii="Times New Roman" w:hAnsi="Times New Roman"/>
          <w:color w:val="000000"/>
          <w:sz w:val="28"/>
        </w:rPr>
        <w:t>ственного радостного мировосприятия.</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В течение периода начального общего образования необходимо</w:t>
      </w:r>
      <w:r w:rsidRPr="00572B36">
        <w:rPr>
          <w:rFonts w:ascii="Times New Roman" w:hAnsi="Times New Roman"/>
          <w:color w:val="000000"/>
          <w:sz w:val="28"/>
        </w:rPr>
        <w:t xml:space="preserve"> з</w:t>
      </w:r>
      <w:r w:rsidRPr="00572B36">
        <w:rPr>
          <w:rFonts w:ascii="Times New Roman" w:hAnsi="Times New Roman"/>
          <w:color w:val="000000"/>
          <w:sz w:val="28"/>
        </w:rPr>
        <w:t>а</w:t>
      </w:r>
      <w:r w:rsidRPr="00572B36">
        <w:rPr>
          <w:rFonts w:ascii="Times New Roman" w:hAnsi="Times New Roman"/>
          <w:color w:val="000000"/>
          <w:sz w:val="28"/>
        </w:rPr>
        <w:t>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w:t>
      </w:r>
      <w:r w:rsidRPr="00572B36">
        <w:rPr>
          <w:rFonts w:ascii="Times New Roman" w:hAnsi="Times New Roman"/>
          <w:color w:val="000000"/>
          <w:sz w:val="28"/>
        </w:rPr>
        <w:t>и</w:t>
      </w:r>
      <w:r w:rsidRPr="00572B36">
        <w:rPr>
          <w:rFonts w:ascii="Times New Roman" w:hAnsi="Times New Roman"/>
          <w:color w:val="000000"/>
          <w:sz w:val="28"/>
        </w:rPr>
        <w:t>ческая, современная музыка, в том числе наиболее достойные образцы ма</w:t>
      </w:r>
      <w:r w:rsidRPr="00572B36">
        <w:rPr>
          <w:rFonts w:ascii="Times New Roman" w:hAnsi="Times New Roman"/>
          <w:color w:val="000000"/>
          <w:sz w:val="28"/>
        </w:rPr>
        <w:t>с</w:t>
      </w:r>
      <w:r w:rsidRPr="00572B36">
        <w:rPr>
          <w:rFonts w:ascii="Times New Roman" w:hAnsi="Times New Roman"/>
          <w:color w:val="000000"/>
          <w:sz w:val="28"/>
        </w:rPr>
        <w:t>совой музыкальной культуры (джаз, эстрада, музыка кино и другие). Наиб</w:t>
      </w:r>
      <w:r w:rsidRPr="00572B36">
        <w:rPr>
          <w:rFonts w:ascii="Times New Roman" w:hAnsi="Times New Roman"/>
          <w:color w:val="000000"/>
          <w:sz w:val="28"/>
        </w:rPr>
        <w:t>о</w:t>
      </w:r>
      <w:r w:rsidRPr="00572B36">
        <w:rPr>
          <w:rFonts w:ascii="Times New Roman" w:hAnsi="Times New Roman"/>
          <w:color w:val="000000"/>
          <w:sz w:val="28"/>
        </w:rPr>
        <w:t>лее эффективной формой освоения музыкального искусства является практ</w:t>
      </w:r>
      <w:r w:rsidRPr="00572B36">
        <w:rPr>
          <w:rFonts w:ascii="Times New Roman" w:hAnsi="Times New Roman"/>
          <w:color w:val="000000"/>
          <w:sz w:val="28"/>
        </w:rPr>
        <w:t>и</w:t>
      </w:r>
      <w:r w:rsidRPr="00572B36">
        <w:rPr>
          <w:rFonts w:ascii="Times New Roman" w:hAnsi="Times New Roman"/>
          <w:color w:val="000000"/>
          <w:sz w:val="28"/>
        </w:rPr>
        <w:t>ческое музицирование – пение, игра на доступных музыкальных инструме</w:t>
      </w:r>
      <w:r w:rsidRPr="00572B36">
        <w:rPr>
          <w:rFonts w:ascii="Times New Roman" w:hAnsi="Times New Roman"/>
          <w:color w:val="000000"/>
          <w:sz w:val="28"/>
        </w:rPr>
        <w:t>н</w:t>
      </w:r>
      <w:r w:rsidRPr="00572B36">
        <w:rPr>
          <w:rFonts w:ascii="Times New Roman" w:hAnsi="Times New Roman"/>
          <w:color w:val="000000"/>
          <w:sz w:val="28"/>
        </w:rPr>
        <w:t>тах, различные формы музыкального движения. В ходе активной музыкал</w:t>
      </w:r>
      <w:r w:rsidRPr="00572B36">
        <w:rPr>
          <w:rFonts w:ascii="Times New Roman" w:hAnsi="Times New Roman"/>
          <w:color w:val="000000"/>
          <w:sz w:val="28"/>
        </w:rPr>
        <w:t>ь</w:t>
      </w:r>
      <w:r w:rsidRPr="00572B36">
        <w:rPr>
          <w:rFonts w:ascii="Times New Roman" w:hAnsi="Times New Roman"/>
          <w:color w:val="000000"/>
          <w:sz w:val="28"/>
        </w:rPr>
        <w:t>ной деятельности происходит постепенное освоение элементов музыкальн</w:t>
      </w:r>
      <w:r w:rsidRPr="00572B36">
        <w:rPr>
          <w:rFonts w:ascii="Times New Roman" w:hAnsi="Times New Roman"/>
          <w:color w:val="000000"/>
          <w:sz w:val="28"/>
        </w:rPr>
        <w:t>о</w:t>
      </w:r>
      <w:r w:rsidRPr="00572B36">
        <w:rPr>
          <w:rFonts w:ascii="Times New Roman" w:hAnsi="Times New Roman"/>
          <w:color w:val="000000"/>
          <w:sz w:val="28"/>
        </w:rPr>
        <w:t>го языка, понимание основных жанровых особенностей, принципов и форм развития музыки.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Программа по музыке предусматривает</w:t>
      </w:r>
      <w:r w:rsidRPr="00572B36">
        <w:rPr>
          <w:rFonts w:ascii="Times New Roman" w:hAnsi="Times New Roman"/>
          <w:color w:val="000000"/>
          <w:sz w:val="28"/>
        </w:rPr>
        <w:t xml:space="preserve"> знакомство обучающихся с некоторым количеством явлений, фактов музыкальной культуры (знание м</w:t>
      </w:r>
      <w:r w:rsidRPr="00572B36">
        <w:rPr>
          <w:rFonts w:ascii="Times New Roman" w:hAnsi="Times New Roman"/>
          <w:color w:val="000000"/>
          <w:sz w:val="28"/>
        </w:rPr>
        <w:t>у</w:t>
      </w:r>
      <w:r w:rsidRPr="00572B36">
        <w:rPr>
          <w:rFonts w:ascii="Times New Roman" w:hAnsi="Times New Roman"/>
          <w:color w:val="000000"/>
          <w:sz w:val="28"/>
        </w:rPr>
        <w:t>зыкальных произведений, фамилий композиторов и исполнителей, специал</w:t>
      </w:r>
      <w:r w:rsidRPr="00572B36">
        <w:rPr>
          <w:rFonts w:ascii="Times New Roman" w:hAnsi="Times New Roman"/>
          <w:color w:val="000000"/>
          <w:sz w:val="28"/>
        </w:rPr>
        <w:t>ь</w:t>
      </w:r>
      <w:r w:rsidRPr="00572B36">
        <w:rPr>
          <w:rFonts w:ascii="Times New Roman" w:hAnsi="Times New Roman"/>
          <w:color w:val="000000"/>
          <w:sz w:val="28"/>
        </w:rPr>
        <w:t>ной терминологии). Программа по музыке формирует эстетические потре</w:t>
      </w:r>
      <w:r w:rsidRPr="00572B36">
        <w:rPr>
          <w:rFonts w:ascii="Times New Roman" w:hAnsi="Times New Roman"/>
          <w:color w:val="000000"/>
          <w:sz w:val="28"/>
        </w:rPr>
        <w:t>б</w:t>
      </w:r>
      <w:r w:rsidRPr="00572B36">
        <w:rPr>
          <w:rFonts w:ascii="Times New Roman" w:hAnsi="Times New Roman"/>
          <w:color w:val="000000"/>
          <w:sz w:val="28"/>
        </w:rPr>
        <w:t>ности, проживание и осознание тех особых мыслей и чувств, состояний, о</w:t>
      </w:r>
      <w:r w:rsidRPr="00572B36">
        <w:rPr>
          <w:rFonts w:ascii="Times New Roman" w:hAnsi="Times New Roman"/>
          <w:color w:val="000000"/>
          <w:sz w:val="28"/>
        </w:rPr>
        <w:t>т</w:t>
      </w:r>
      <w:r w:rsidRPr="00572B36">
        <w:rPr>
          <w:rFonts w:ascii="Times New Roman" w:hAnsi="Times New Roman"/>
          <w:color w:val="000000"/>
          <w:sz w:val="28"/>
        </w:rPr>
        <w:t xml:space="preserve">ношений к жизни, самому себе, другим людям, которые несёт в себе музыка. </w:t>
      </w:r>
    </w:p>
    <w:p w:rsidR="00954293" w:rsidRPr="00572B36" w:rsidRDefault="00954293" w:rsidP="00954293">
      <w:pPr>
        <w:spacing w:after="0" w:line="264" w:lineRule="auto"/>
        <w:ind w:firstLine="600"/>
        <w:jc w:val="both"/>
      </w:pPr>
      <w:r w:rsidRPr="00572B36">
        <w:rPr>
          <w:rFonts w:ascii="Times New Roman" w:hAnsi="Times New Roman"/>
          <w:color w:val="000000"/>
          <w:sz w:val="28"/>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w:t>
      </w:r>
      <w:r w:rsidRPr="00572B36">
        <w:rPr>
          <w:rFonts w:ascii="Times New Roman" w:hAnsi="Times New Roman"/>
          <w:color w:val="000000"/>
          <w:sz w:val="28"/>
        </w:rPr>
        <w:t>к</w:t>
      </w:r>
      <w:r w:rsidRPr="00572B36">
        <w:rPr>
          <w:rFonts w:ascii="Times New Roman" w:hAnsi="Times New Roman"/>
          <w:color w:val="000000"/>
          <w:sz w:val="28"/>
        </w:rPr>
        <w:t xml:space="preserve">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954293" w:rsidRPr="00572B36" w:rsidRDefault="00954293" w:rsidP="00954293">
      <w:pPr>
        <w:spacing w:after="0" w:line="264" w:lineRule="auto"/>
        <w:ind w:firstLine="600"/>
        <w:jc w:val="both"/>
      </w:pPr>
      <w:r w:rsidRPr="00572B36">
        <w:rPr>
          <w:rFonts w:ascii="Times New Roman" w:hAnsi="Times New Roman"/>
          <w:color w:val="000000"/>
          <w:sz w:val="28"/>
        </w:rPr>
        <w:t>Одним из наиболее важных направлений программы по музыке является развитие эмоционального интеллекта обучающихся. Через опыт чувственн</w:t>
      </w:r>
      <w:r w:rsidRPr="00572B36">
        <w:rPr>
          <w:rFonts w:ascii="Times New Roman" w:hAnsi="Times New Roman"/>
          <w:color w:val="000000"/>
          <w:sz w:val="28"/>
        </w:rPr>
        <w:t>о</w:t>
      </w:r>
      <w:r w:rsidRPr="00572B36">
        <w:rPr>
          <w:rFonts w:ascii="Times New Roman" w:hAnsi="Times New Roman"/>
          <w:color w:val="000000"/>
          <w:sz w:val="28"/>
        </w:rPr>
        <w:t>го восприятия и художественного исполнения музыки формируется эмоци</w:t>
      </w:r>
      <w:r w:rsidRPr="00572B36">
        <w:rPr>
          <w:rFonts w:ascii="Times New Roman" w:hAnsi="Times New Roman"/>
          <w:color w:val="000000"/>
          <w:sz w:val="28"/>
        </w:rPr>
        <w:t>о</w:t>
      </w:r>
      <w:r w:rsidRPr="00572B36">
        <w:rPr>
          <w:rFonts w:ascii="Times New Roman" w:hAnsi="Times New Roman"/>
          <w:color w:val="000000"/>
          <w:sz w:val="28"/>
        </w:rPr>
        <w:t xml:space="preserve">нальная осознанность, рефлексивная установка личности в целом. </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Особая роль в организации музыкальных занятий в программе по муз</w:t>
      </w:r>
      <w:r w:rsidRPr="00572B36">
        <w:rPr>
          <w:rFonts w:ascii="Times New Roman" w:hAnsi="Times New Roman"/>
          <w:color w:val="000000"/>
          <w:sz w:val="28"/>
        </w:rPr>
        <w:t>ы</w:t>
      </w:r>
      <w:r w:rsidRPr="00572B36">
        <w:rPr>
          <w:rFonts w:ascii="Times New Roman" w:hAnsi="Times New Roman"/>
          <w:color w:val="000000"/>
          <w:sz w:val="28"/>
        </w:rPr>
        <w:t>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w:t>
      </w:r>
      <w:r w:rsidRPr="00572B36">
        <w:rPr>
          <w:rFonts w:ascii="Times New Roman" w:hAnsi="Times New Roman"/>
          <w:color w:val="000000"/>
          <w:sz w:val="28"/>
        </w:rPr>
        <w:t>н</w:t>
      </w:r>
      <w:r w:rsidRPr="00572B36">
        <w:rPr>
          <w:rFonts w:ascii="Times New Roman" w:hAnsi="Times New Roman"/>
          <w:color w:val="000000"/>
          <w:sz w:val="28"/>
        </w:rPr>
        <w:t>ровых особенностей, элементов музыкального языка, композиционных при</w:t>
      </w:r>
      <w:r w:rsidRPr="00572B36">
        <w:rPr>
          <w:rFonts w:ascii="Times New Roman" w:hAnsi="Times New Roman"/>
          <w:color w:val="000000"/>
          <w:sz w:val="28"/>
        </w:rPr>
        <w:t>н</w:t>
      </w:r>
      <w:r w:rsidRPr="00572B36">
        <w:rPr>
          <w:rFonts w:ascii="Times New Roman" w:hAnsi="Times New Roman"/>
          <w:color w:val="000000"/>
          <w:sz w:val="28"/>
        </w:rPr>
        <w:t>ципов.</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Основная цель программы по музыке</w:t>
      </w:r>
      <w:r w:rsidRPr="00572B36">
        <w:rPr>
          <w:rFonts w:ascii="Times New Roman" w:hAnsi="Times New Roman"/>
          <w:color w:val="000000"/>
          <w:sz w:val="28"/>
        </w:rPr>
        <w:t xml:space="preserve"> – воспитание музыкальной культуры как части общей духовной культуры обучающихся. Основным с</w:t>
      </w:r>
      <w:r w:rsidRPr="00572B36">
        <w:rPr>
          <w:rFonts w:ascii="Times New Roman" w:hAnsi="Times New Roman"/>
          <w:color w:val="000000"/>
          <w:sz w:val="28"/>
        </w:rPr>
        <w:t>о</w:t>
      </w:r>
      <w:r w:rsidRPr="00572B36">
        <w:rPr>
          <w:rFonts w:ascii="Times New Roman" w:hAnsi="Times New Roman"/>
          <w:color w:val="000000"/>
          <w:sz w:val="28"/>
        </w:rPr>
        <w:t>держанием музыкального обучения и воспитания является личный и колле</w:t>
      </w:r>
      <w:r w:rsidRPr="00572B36">
        <w:rPr>
          <w:rFonts w:ascii="Times New Roman" w:hAnsi="Times New Roman"/>
          <w:color w:val="000000"/>
          <w:sz w:val="28"/>
        </w:rPr>
        <w:t>к</w:t>
      </w:r>
      <w:r w:rsidRPr="00572B36">
        <w:rPr>
          <w:rFonts w:ascii="Times New Roman" w:hAnsi="Times New Roman"/>
          <w:color w:val="000000"/>
          <w:sz w:val="28"/>
        </w:rPr>
        <w:t>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w:t>
      </w:r>
      <w:r w:rsidRPr="00572B36">
        <w:rPr>
          <w:rFonts w:ascii="Times New Roman" w:hAnsi="Times New Roman"/>
          <w:color w:val="000000"/>
          <w:sz w:val="28"/>
        </w:rPr>
        <w:t>у</w:t>
      </w:r>
      <w:r w:rsidRPr="00572B36">
        <w:rPr>
          <w:rFonts w:ascii="Times New Roman" w:hAnsi="Times New Roman"/>
          <w:color w:val="000000"/>
          <w:sz w:val="28"/>
        </w:rPr>
        <w:t xml:space="preserve">ховно-нравственное становление, воспитание чуткости к внутреннему миру другого человека через опыт сотворчества и сопереживания). </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В процессе конкретизации учебных целей их реализация осущест</w:t>
      </w:r>
      <w:r w:rsidRPr="00572B36">
        <w:rPr>
          <w:rFonts w:ascii="Times New Roman" w:hAnsi="Times New Roman"/>
          <w:b/>
          <w:color w:val="000000"/>
          <w:sz w:val="28"/>
        </w:rPr>
        <w:t>в</w:t>
      </w:r>
      <w:r w:rsidRPr="00572B36">
        <w:rPr>
          <w:rFonts w:ascii="Times New Roman" w:hAnsi="Times New Roman"/>
          <w:b/>
          <w:color w:val="000000"/>
          <w:sz w:val="28"/>
        </w:rPr>
        <w:t>ляется по следующим направлениям</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становление системы ценностей, обучающихся в единстве эмоционал</w:t>
      </w:r>
      <w:r w:rsidRPr="00572B36">
        <w:rPr>
          <w:rFonts w:ascii="Times New Roman" w:hAnsi="Times New Roman"/>
          <w:color w:val="000000"/>
          <w:sz w:val="28"/>
        </w:rPr>
        <w:t>ь</w:t>
      </w:r>
      <w:r w:rsidRPr="00572B36">
        <w:rPr>
          <w:rFonts w:ascii="Times New Roman" w:hAnsi="Times New Roman"/>
          <w:color w:val="000000"/>
          <w:sz w:val="28"/>
        </w:rPr>
        <w:t>ной и познавательной сферы;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развитие потребности в общении с произведениями искусства, осозн</w:t>
      </w:r>
      <w:r w:rsidRPr="00572B36">
        <w:rPr>
          <w:rFonts w:ascii="Times New Roman" w:hAnsi="Times New Roman"/>
          <w:color w:val="000000"/>
          <w:sz w:val="28"/>
        </w:rPr>
        <w:t>а</w:t>
      </w:r>
      <w:r w:rsidRPr="00572B36">
        <w:rPr>
          <w:rFonts w:ascii="Times New Roman" w:hAnsi="Times New Roman"/>
          <w:color w:val="000000"/>
          <w:sz w:val="28"/>
        </w:rPr>
        <w:t>ние значения музыкального искусства как универсального языка общения, художественного отражения многообразия жизни;</w:t>
      </w:r>
    </w:p>
    <w:p w:rsidR="00954293" w:rsidRPr="00572B36" w:rsidRDefault="00954293" w:rsidP="00954293">
      <w:pPr>
        <w:spacing w:after="0" w:line="264" w:lineRule="auto"/>
        <w:ind w:firstLine="600"/>
        <w:jc w:val="both"/>
      </w:pPr>
      <w:r w:rsidRPr="00572B36">
        <w:rPr>
          <w:rFonts w:ascii="Times New Roman" w:hAnsi="Times New Roman"/>
          <w:color w:val="000000"/>
          <w:sz w:val="28"/>
        </w:rPr>
        <w:t>формирование творческих способностей ребёнка, развитие внутренней мотивации к музицированию.</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Важнейшие задачи обучения музыке</w:t>
      </w:r>
      <w:r w:rsidRPr="00572B36">
        <w:rPr>
          <w:rFonts w:ascii="Times New Roman" w:hAnsi="Times New Roman"/>
          <w:color w:val="000000"/>
          <w:sz w:val="28"/>
        </w:rPr>
        <w:t xml:space="preserve"> на уровне начального общего образования: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формирование эмоционально-ценностной отзывчивости на прекрасноев жизни и в искусстве;</w:t>
      </w:r>
    </w:p>
    <w:p w:rsidR="00954293" w:rsidRPr="00572B36" w:rsidRDefault="00954293" w:rsidP="00954293">
      <w:pPr>
        <w:spacing w:after="0" w:line="264" w:lineRule="auto"/>
        <w:ind w:firstLine="600"/>
        <w:jc w:val="both"/>
      </w:pPr>
      <w:r w:rsidRPr="00572B36">
        <w:rPr>
          <w:rFonts w:ascii="Times New Roman" w:hAnsi="Times New Roman"/>
          <w:color w:val="000000"/>
          <w:sz w:val="28"/>
        </w:rPr>
        <w:t>формирование позитивного взгляда на окружающий мир, гармонизация взаимодействия с природой, обществом, самим собой через доступные фо</w:t>
      </w:r>
      <w:r w:rsidRPr="00572B36">
        <w:rPr>
          <w:rFonts w:ascii="Times New Roman" w:hAnsi="Times New Roman"/>
          <w:color w:val="000000"/>
          <w:sz w:val="28"/>
        </w:rPr>
        <w:t>р</w:t>
      </w:r>
      <w:r w:rsidRPr="00572B36">
        <w:rPr>
          <w:rFonts w:ascii="Times New Roman" w:hAnsi="Times New Roman"/>
          <w:color w:val="000000"/>
          <w:sz w:val="28"/>
        </w:rPr>
        <w:t>мы музицирования;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развитие эмоционального интеллекта в единстве с другими познав</w:t>
      </w:r>
      <w:r w:rsidRPr="00572B36">
        <w:rPr>
          <w:rFonts w:ascii="Times New Roman" w:hAnsi="Times New Roman"/>
          <w:color w:val="000000"/>
          <w:sz w:val="28"/>
        </w:rPr>
        <w:t>а</w:t>
      </w:r>
      <w:r w:rsidRPr="00572B36">
        <w:rPr>
          <w:rFonts w:ascii="Times New Roman" w:hAnsi="Times New Roman"/>
          <w:color w:val="000000"/>
          <w:sz w:val="28"/>
        </w:rPr>
        <w:t>тельными и регулятивными универсальными учебными действиями, разв</w:t>
      </w:r>
      <w:r w:rsidRPr="00572B36">
        <w:rPr>
          <w:rFonts w:ascii="Times New Roman" w:hAnsi="Times New Roman"/>
          <w:color w:val="000000"/>
          <w:sz w:val="28"/>
        </w:rPr>
        <w:t>и</w:t>
      </w:r>
      <w:r w:rsidRPr="00572B36">
        <w:rPr>
          <w:rFonts w:ascii="Times New Roman" w:hAnsi="Times New Roman"/>
          <w:color w:val="000000"/>
          <w:sz w:val="28"/>
        </w:rPr>
        <w:t>тие ассоциативного мышления и продуктивного воображения;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овладение предметными умениями и навыками в различных видах пра</w:t>
      </w:r>
      <w:r w:rsidRPr="00572B36">
        <w:rPr>
          <w:rFonts w:ascii="Times New Roman" w:hAnsi="Times New Roman"/>
          <w:color w:val="000000"/>
          <w:sz w:val="28"/>
        </w:rPr>
        <w:t>к</w:t>
      </w:r>
      <w:r w:rsidRPr="00572B36">
        <w:rPr>
          <w:rFonts w:ascii="Times New Roman" w:hAnsi="Times New Roman"/>
          <w:color w:val="000000"/>
          <w:sz w:val="28"/>
        </w:rPr>
        <w:t>тического музицирования, введение обучающегося в искусство через разн</w:t>
      </w:r>
      <w:r w:rsidRPr="00572B36">
        <w:rPr>
          <w:rFonts w:ascii="Times New Roman" w:hAnsi="Times New Roman"/>
          <w:color w:val="000000"/>
          <w:sz w:val="28"/>
        </w:rPr>
        <w:t>о</w:t>
      </w:r>
      <w:r w:rsidRPr="00572B36">
        <w:rPr>
          <w:rFonts w:ascii="Times New Roman" w:hAnsi="Times New Roman"/>
          <w:color w:val="000000"/>
          <w:sz w:val="28"/>
        </w:rPr>
        <w:lastRenderedPageBreak/>
        <w:t>образие видов музыкальной деятельности, в том числе: слушание (воспит</w:t>
      </w:r>
      <w:r w:rsidRPr="00572B36">
        <w:rPr>
          <w:rFonts w:ascii="Times New Roman" w:hAnsi="Times New Roman"/>
          <w:color w:val="000000"/>
          <w:sz w:val="28"/>
        </w:rPr>
        <w:t>а</w:t>
      </w:r>
      <w:r w:rsidRPr="00572B36">
        <w:rPr>
          <w:rFonts w:ascii="Times New Roman" w:hAnsi="Times New Roman"/>
          <w:color w:val="000000"/>
          <w:sz w:val="28"/>
        </w:rPr>
        <w:t>ние грамотного слушателя), исполнение (пение, игра на музыкальных и</w:t>
      </w:r>
      <w:r w:rsidRPr="00572B36">
        <w:rPr>
          <w:rFonts w:ascii="Times New Roman" w:hAnsi="Times New Roman"/>
          <w:color w:val="000000"/>
          <w:sz w:val="28"/>
        </w:rPr>
        <w:t>н</w:t>
      </w:r>
      <w:r w:rsidRPr="00572B36">
        <w:rPr>
          <w:rFonts w:ascii="Times New Roman" w:hAnsi="Times New Roman"/>
          <w:color w:val="000000"/>
          <w:sz w:val="28"/>
        </w:rPr>
        <w:t>струментах); сочинение (элементы импровизации, композиции, аранжиро</w:t>
      </w:r>
      <w:r w:rsidRPr="00572B36">
        <w:rPr>
          <w:rFonts w:ascii="Times New Roman" w:hAnsi="Times New Roman"/>
          <w:color w:val="000000"/>
          <w:sz w:val="28"/>
        </w:rPr>
        <w:t>в</w:t>
      </w:r>
      <w:r w:rsidRPr="00572B36">
        <w:rPr>
          <w:rFonts w:ascii="Times New Roman" w:hAnsi="Times New Roman"/>
          <w:color w:val="000000"/>
          <w:sz w:val="28"/>
        </w:rPr>
        <w:t>ки); музыкальное движение (пластическое интонирование, танец, двигател</w:t>
      </w:r>
      <w:r w:rsidRPr="00572B36">
        <w:rPr>
          <w:rFonts w:ascii="Times New Roman" w:hAnsi="Times New Roman"/>
          <w:color w:val="000000"/>
          <w:sz w:val="28"/>
        </w:rPr>
        <w:t>ь</w:t>
      </w:r>
      <w:r w:rsidRPr="00572B36">
        <w:rPr>
          <w:rFonts w:ascii="Times New Roman" w:hAnsi="Times New Roman"/>
          <w:color w:val="000000"/>
          <w:sz w:val="28"/>
        </w:rPr>
        <w:t>ное моделирование), исследовательские и творческие проекты;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изучение закономерностей музыкального искусства: интонационнаяи жанровая природа музыки, основные выразительные средства, элементы м</w:t>
      </w:r>
      <w:r w:rsidRPr="00572B36">
        <w:rPr>
          <w:rFonts w:ascii="Times New Roman" w:hAnsi="Times New Roman"/>
          <w:color w:val="000000"/>
          <w:sz w:val="28"/>
        </w:rPr>
        <w:t>у</w:t>
      </w:r>
      <w:r w:rsidRPr="00572B36">
        <w:rPr>
          <w:rFonts w:ascii="Times New Roman" w:hAnsi="Times New Roman"/>
          <w:color w:val="000000"/>
          <w:sz w:val="28"/>
        </w:rPr>
        <w:t>зыкального языка;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воспитание уважения к культурному наследию России, присвоение и</w:t>
      </w:r>
      <w:r w:rsidRPr="00572B36">
        <w:rPr>
          <w:rFonts w:ascii="Times New Roman" w:hAnsi="Times New Roman"/>
          <w:color w:val="000000"/>
          <w:sz w:val="28"/>
        </w:rPr>
        <w:t>н</w:t>
      </w:r>
      <w:r w:rsidRPr="00572B36">
        <w:rPr>
          <w:rFonts w:ascii="Times New Roman" w:hAnsi="Times New Roman"/>
          <w:color w:val="000000"/>
          <w:sz w:val="28"/>
        </w:rPr>
        <w:t xml:space="preserve">тонационно-образного строя отечественной музыкальной культуры; </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расширение кругозора, воспитание любознательности, интереса к муз</w:t>
      </w:r>
      <w:r w:rsidRPr="00572B36">
        <w:rPr>
          <w:rFonts w:ascii="Times New Roman" w:hAnsi="Times New Roman"/>
          <w:color w:val="000000"/>
          <w:sz w:val="28"/>
        </w:rPr>
        <w:t>ы</w:t>
      </w:r>
      <w:r w:rsidRPr="00572B36">
        <w:rPr>
          <w:rFonts w:ascii="Times New Roman" w:hAnsi="Times New Roman"/>
          <w:color w:val="000000"/>
          <w:sz w:val="28"/>
        </w:rPr>
        <w:t xml:space="preserve">кальной культуре России, ее регионов, этнических групп, малой родины, а также к музыкальной культуре других стран, культур, времён и народов. </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Программа по музыке составлена на основе модульного принципа п</w:t>
      </w:r>
      <w:r w:rsidRPr="00572B36">
        <w:rPr>
          <w:rFonts w:ascii="Times New Roman" w:hAnsi="Times New Roman"/>
          <w:color w:val="000000"/>
          <w:sz w:val="28"/>
        </w:rPr>
        <w:t>о</w:t>
      </w:r>
      <w:r w:rsidRPr="00572B36">
        <w:rPr>
          <w:rFonts w:ascii="Times New Roman" w:hAnsi="Times New Roman"/>
          <w:color w:val="000000"/>
          <w:sz w:val="28"/>
        </w:rPr>
        <w:t>строения учебного материала и допускает вариативный подход к очерёдн</w:t>
      </w:r>
      <w:r w:rsidRPr="00572B36">
        <w:rPr>
          <w:rFonts w:ascii="Times New Roman" w:hAnsi="Times New Roman"/>
          <w:color w:val="000000"/>
          <w:sz w:val="28"/>
        </w:rPr>
        <w:t>о</w:t>
      </w:r>
      <w:r w:rsidRPr="00572B36">
        <w:rPr>
          <w:rFonts w:ascii="Times New Roman" w:hAnsi="Times New Roman"/>
          <w:color w:val="000000"/>
          <w:sz w:val="28"/>
        </w:rPr>
        <w:t xml:space="preserve">сти изучения модулей, принципам компоновки учебных тем, форм и методов освоения содержания. </w:t>
      </w:r>
    </w:p>
    <w:p w:rsidR="00954293" w:rsidRPr="00572B36" w:rsidRDefault="00954293" w:rsidP="00954293">
      <w:pPr>
        <w:spacing w:after="0" w:line="264" w:lineRule="auto"/>
        <w:ind w:firstLine="600"/>
        <w:jc w:val="both"/>
      </w:pPr>
      <w:r w:rsidRPr="00572B36">
        <w:rPr>
          <w:rFonts w:ascii="Times New Roman" w:hAnsi="Times New Roman"/>
          <w:b/>
          <w:color w:val="000000"/>
          <w:sz w:val="28"/>
        </w:rPr>
        <w:t xml:space="preserve">Содержание учебного предмета структурно представлено восемью модулями </w:t>
      </w:r>
      <w:r w:rsidRPr="00572B36">
        <w:rPr>
          <w:rFonts w:ascii="Times New Roman" w:hAnsi="Times New Roman"/>
          <w:color w:val="000000"/>
          <w:sz w:val="28"/>
        </w:rPr>
        <w:t>(тематическими линиями):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инвариантные:</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1 «Народная музыка России»;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2 «Классическая музыка»;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3 «Музыка в жизни человека» </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вариативные:</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4 «Музыка народов мира»;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5 «Духовная музыка»;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6 «Музыка театра и кино»;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модуль № 7 «Современная музыкальная культура»; </w:t>
      </w:r>
    </w:p>
    <w:p w:rsidR="00954293" w:rsidRPr="00572B36" w:rsidRDefault="00954293" w:rsidP="00954293">
      <w:pPr>
        <w:spacing w:after="0" w:line="264" w:lineRule="auto"/>
        <w:ind w:firstLine="600"/>
        <w:jc w:val="both"/>
      </w:pPr>
      <w:r w:rsidRPr="00572B36">
        <w:rPr>
          <w:rFonts w:ascii="Times New Roman" w:hAnsi="Times New Roman"/>
          <w:color w:val="000000"/>
          <w:sz w:val="28"/>
        </w:rPr>
        <w:t>модуль № 8 «Музыкальная грамота»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Каждый модуль состоит из нескольких тематических блоков. Модул</w:t>
      </w:r>
      <w:r w:rsidRPr="00572B36">
        <w:rPr>
          <w:rFonts w:ascii="Times New Roman" w:hAnsi="Times New Roman"/>
          <w:color w:val="000000"/>
          <w:sz w:val="28"/>
        </w:rPr>
        <w:t>ь</w:t>
      </w:r>
      <w:r w:rsidRPr="00572B36">
        <w:rPr>
          <w:rFonts w:ascii="Times New Roman" w:hAnsi="Times New Roman"/>
          <w:color w:val="000000"/>
          <w:sz w:val="28"/>
        </w:rPr>
        <w:t>ный принцип допускает перестановку блоков, перераспределение количества учебных часов между блоками. Вариативная компоновка тематических бл</w:t>
      </w:r>
      <w:r w:rsidRPr="00572B36">
        <w:rPr>
          <w:rFonts w:ascii="Times New Roman" w:hAnsi="Times New Roman"/>
          <w:color w:val="000000"/>
          <w:sz w:val="28"/>
        </w:rPr>
        <w:t>о</w:t>
      </w:r>
      <w:r w:rsidRPr="00572B36">
        <w:rPr>
          <w:rFonts w:ascii="Times New Roman" w:hAnsi="Times New Roman"/>
          <w:color w:val="000000"/>
          <w:sz w:val="28"/>
        </w:rPr>
        <w:t>ков позволяет существенно расширить формы и виды деятельности за счёт внеурочных и внеклассных мероприятий – посещений театров, музеев, ко</w:t>
      </w:r>
      <w:r w:rsidRPr="00572B36">
        <w:rPr>
          <w:rFonts w:ascii="Times New Roman" w:hAnsi="Times New Roman"/>
          <w:color w:val="000000"/>
          <w:sz w:val="28"/>
        </w:rPr>
        <w:t>н</w:t>
      </w:r>
      <w:r w:rsidRPr="00572B36">
        <w:rPr>
          <w:rFonts w:ascii="Times New Roman" w:hAnsi="Times New Roman"/>
          <w:color w:val="000000"/>
          <w:sz w:val="28"/>
        </w:rPr>
        <w:t>цертных залов, работы над исследовательскими и творческими проектами. В таком случае количество часов, отводимых на изучение данной темы, увел</w:t>
      </w:r>
      <w:r w:rsidRPr="00572B36">
        <w:rPr>
          <w:rFonts w:ascii="Times New Roman" w:hAnsi="Times New Roman"/>
          <w:color w:val="000000"/>
          <w:sz w:val="28"/>
        </w:rPr>
        <w:t>и</w:t>
      </w:r>
      <w:r w:rsidRPr="00572B36">
        <w:rPr>
          <w:rFonts w:ascii="Times New Roman" w:hAnsi="Times New Roman"/>
          <w:color w:val="000000"/>
          <w:sz w:val="28"/>
        </w:rPr>
        <w:t xml:space="preserve">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954293" w:rsidRPr="00572B36" w:rsidRDefault="00954293" w:rsidP="00954293">
      <w:pPr>
        <w:spacing w:after="0" w:line="264" w:lineRule="auto"/>
        <w:ind w:firstLine="600"/>
        <w:jc w:val="both"/>
      </w:pPr>
      <w:r w:rsidRPr="00572B36">
        <w:rPr>
          <w:rFonts w:ascii="Times New Roman" w:hAnsi="Times New Roman"/>
          <w:b/>
          <w:color w:val="000000"/>
          <w:sz w:val="28"/>
        </w:rPr>
        <w:lastRenderedPageBreak/>
        <w:t>Общее число часов</w:t>
      </w:r>
      <w:r w:rsidRPr="00572B36">
        <w:rPr>
          <w:rFonts w:ascii="Times New Roman" w:hAnsi="Times New Roman"/>
          <w:color w:val="000000"/>
          <w:sz w:val="28"/>
        </w:rPr>
        <w:t xml:space="preserve">, рекомендованных для изучения музыки </w:t>
      </w:r>
      <w:r w:rsidRPr="00572B36">
        <w:rPr>
          <w:rFonts w:ascii="MS Mincho" w:eastAsia="MS Mincho" w:hAnsi="MS Mincho" w:cs="MS Mincho" w:hint="eastAsia"/>
          <w:color w:val="000000"/>
          <w:sz w:val="28"/>
        </w:rPr>
        <w:t>‑</w:t>
      </w:r>
      <w:r w:rsidRPr="00572B36">
        <w:rPr>
          <w:rFonts w:ascii="Times New Roman" w:hAnsi="Times New Roman"/>
          <w:color w:val="000000"/>
          <w:sz w:val="28"/>
        </w:rPr>
        <w:t xml:space="preserve"> 135 ч</w:t>
      </w:r>
      <w:r w:rsidRPr="00572B36">
        <w:rPr>
          <w:rFonts w:ascii="Times New Roman" w:hAnsi="Times New Roman"/>
          <w:color w:val="000000"/>
          <w:sz w:val="28"/>
        </w:rPr>
        <w:t>а</w:t>
      </w:r>
      <w:r w:rsidRPr="00572B36">
        <w:rPr>
          <w:rFonts w:ascii="Times New Roman" w:hAnsi="Times New Roman"/>
          <w:color w:val="000000"/>
          <w:sz w:val="28"/>
        </w:rPr>
        <w:t>сов: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 1 классе – 33 часа (1 час в неделю),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во 2 классе – 34 часа (1 час в неделю),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 3 классе – 34 часа (1 час в неделю), </w:t>
      </w:r>
    </w:p>
    <w:p w:rsidR="00954293" w:rsidRPr="00572B36" w:rsidRDefault="00954293" w:rsidP="00954293">
      <w:pPr>
        <w:spacing w:after="0" w:line="264" w:lineRule="auto"/>
        <w:ind w:firstLine="600"/>
        <w:jc w:val="both"/>
      </w:pPr>
      <w:r w:rsidRPr="00572B36">
        <w:rPr>
          <w:rFonts w:ascii="Times New Roman" w:hAnsi="Times New Roman"/>
          <w:color w:val="000000"/>
          <w:sz w:val="28"/>
        </w:rPr>
        <w:t>в 4 классе – 34 часа (1 час в неделю).</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При разработке рабочей программы по музыке образовательная орган</w:t>
      </w:r>
      <w:r w:rsidRPr="00572B36">
        <w:rPr>
          <w:rFonts w:ascii="Times New Roman" w:hAnsi="Times New Roman"/>
          <w:color w:val="000000"/>
          <w:sz w:val="28"/>
        </w:rPr>
        <w:t>и</w:t>
      </w:r>
      <w:r w:rsidRPr="00572B36">
        <w:rPr>
          <w:rFonts w:ascii="Times New Roman" w:hAnsi="Times New Roman"/>
          <w:color w:val="000000"/>
          <w:sz w:val="28"/>
        </w:rPr>
        <w:t>зация вправе использовать возможности сетевого взаимодействия, в том чи</w:t>
      </w:r>
      <w:r w:rsidRPr="00572B36">
        <w:rPr>
          <w:rFonts w:ascii="Times New Roman" w:hAnsi="Times New Roman"/>
          <w:color w:val="000000"/>
          <w:sz w:val="28"/>
        </w:rPr>
        <w:t>с</w:t>
      </w:r>
      <w:r w:rsidRPr="00572B36">
        <w:rPr>
          <w:rFonts w:ascii="Times New Roman" w:hAnsi="Times New Roman"/>
          <w:color w:val="000000"/>
          <w:sz w:val="28"/>
        </w:rPr>
        <w:t>ле с организациями системы дополнительного образования детей, учрежд</w:t>
      </w:r>
      <w:r w:rsidRPr="00572B36">
        <w:rPr>
          <w:rFonts w:ascii="Times New Roman" w:hAnsi="Times New Roman"/>
          <w:color w:val="000000"/>
          <w:sz w:val="28"/>
        </w:rPr>
        <w:t>е</w:t>
      </w:r>
      <w:r w:rsidRPr="00572B36">
        <w:rPr>
          <w:rFonts w:ascii="Times New Roman" w:hAnsi="Times New Roman"/>
          <w:color w:val="000000"/>
          <w:sz w:val="28"/>
        </w:rPr>
        <w:t>ниями культуры, организациями культурно-досуговой сферы (театры, музеи, творческие союзы).</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программы по музыке предполагает активную социокульту</w:t>
      </w:r>
      <w:r w:rsidRPr="00572B36">
        <w:rPr>
          <w:rFonts w:ascii="Times New Roman" w:hAnsi="Times New Roman"/>
          <w:color w:val="000000"/>
          <w:sz w:val="28"/>
        </w:rPr>
        <w:t>р</w:t>
      </w:r>
      <w:r w:rsidRPr="00572B36">
        <w:rPr>
          <w:rFonts w:ascii="Times New Roman" w:hAnsi="Times New Roman"/>
          <w:color w:val="000000"/>
          <w:sz w:val="28"/>
        </w:rPr>
        <w:t>ную деятельность обучающихся, участие в музыкальных праздниках, ко</w:t>
      </w:r>
      <w:r w:rsidRPr="00572B36">
        <w:rPr>
          <w:rFonts w:ascii="Times New Roman" w:hAnsi="Times New Roman"/>
          <w:color w:val="000000"/>
          <w:sz w:val="28"/>
        </w:rPr>
        <w:t>н</w:t>
      </w:r>
      <w:r w:rsidRPr="00572B36">
        <w:rPr>
          <w:rFonts w:ascii="Times New Roman" w:hAnsi="Times New Roman"/>
          <w:color w:val="000000"/>
          <w:sz w:val="28"/>
        </w:rPr>
        <w:t>курсах, концертах, театрализованных действиях, в том числе основанных на межпредметных связях с такими учебными предметами, как «Изобразител</w:t>
      </w:r>
      <w:r w:rsidRPr="00572B36">
        <w:rPr>
          <w:rFonts w:ascii="Times New Roman" w:hAnsi="Times New Roman"/>
          <w:color w:val="000000"/>
          <w:sz w:val="28"/>
        </w:rPr>
        <w:t>ь</w:t>
      </w:r>
      <w:r w:rsidRPr="00572B36">
        <w:rPr>
          <w:rFonts w:ascii="Times New Roman" w:hAnsi="Times New Roman"/>
          <w:color w:val="000000"/>
          <w:sz w:val="28"/>
        </w:rPr>
        <w:t>ное искусство», «Литературное чтение», «Окружающий мир», «Основы р</w:t>
      </w:r>
      <w:r w:rsidRPr="00572B36">
        <w:rPr>
          <w:rFonts w:ascii="Times New Roman" w:hAnsi="Times New Roman"/>
          <w:color w:val="000000"/>
          <w:sz w:val="28"/>
        </w:rPr>
        <w:t>е</w:t>
      </w:r>
      <w:r w:rsidRPr="00572B36">
        <w:rPr>
          <w:rFonts w:ascii="Times New Roman" w:hAnsi="Times New Roman"/>
          <w:color w:val="000000"/>
          <w:sz w:val="28"/>
        </w:rPr>
        <w:t>лигиозной культуры и светской этики», «Иностранный язык» и другие.</w:t>
      </w:r>
    </w:p>
    <w:p w:rsidR="00954293" w:rsidRPr="00572B36" w:rsidRDefault="00954293" w:rsidP="00954293">
      <w:pPr>
        <w:sectPr w:rsidR="00954293" w:rsidRPr="00572B36">
          <w:pgSz w:w="11906" w:h="16383"/>
          <w:pgMar w:top="1134" w:right="850" w:bottom="1134" w:left="1701" w:header="720" w:footer="720" w:gutter="0"/>
          <w:cols w:space="720"/>
        </w:sectPr>
      </w:pPr>
    </w:p>
    <w:p w:rsidR="00954293" w:rsidRPr="00572B36" w:rsidRDefault="00954293" w:rsidP="00954293">
      <w:pPr>
        <w:spacing w:after="0" w:line="264" w:lineRule="auto"/>
        <w:ind w:left="120"/>
        <w:jc w:val="both"/>
      </w:pPr>
      <w:bookmarkStart w:id="142" w:name="block-11007071"/>
      <w:bookmarkEnd w:id="142"/>
      <w:r w:rsidRPr="00572B36">
        <w:rPr>
          <w:rFonts w:ascii="Times New Roman" w:hAnsi="Times New Roman"/>
          <w:color w:val="000000"/>
          <w:sz w:val="28"/>
        </w:rPr>
        <w:lastRenderedPageBreak/>
        <w:t>​</w:t>
      </w:r>
      <w:r w:rsidRPr="00572B36">
        <w:rPr>
          <w:rFonts w:ascii="Times New Roman" w:hAnsi="Times New Roman"/>
          <w:b/>
          <w:color w:val="000000"/>
          <w:sz w:val="28"/>
        </w:rPr>
        <w:t>СОДЕРЖАНИЕ ОБУЧЕНИЯ</w:t>
      </w:r>
    </w:p>
    <w:p w:rsidR="00954293" w:rsidRPr="00572B36" w:rsidRDefault="00954293" w:rsidP="00954293">
      <w:pPr>
        <w:spacing w:after="0" w:line="264" w:lineRule="auto"/>
        <w:ind w:left="120"/>
        <w:jc w:val="both"/>
      </w:pPr>
      <w:r w:rsidRPr="00572B36">
        <w:rPr>
          <w:rFonts w:ascii="Times New Roman" w:hAnsi="Times New Roman"/>
          <w:color w:val="000000"/>
          <w:sz w:val="28"/>
        </w:rPr>
        <w:t>​</w:t>
      </w:r>
    </w:p>
    <w:p w:rsidR="00954293" w:rsidRPr="00572B36" w:rsidRDefault="00954293" w:rsidP="00954293">
      <w:pPr>
        <w:spacing w:after="0" w:line="264" w:lineRule="auto"/>
        <w:ind w:left="120"/>
        <w:jc w:val="both"/>
      </w:pPr>
      <w:r w:rsidRPr="00572B36">
        <w:rPr>
          <w:rFonts w:ascii="Times New Roman" w:hAnsi="Times New Roman"/>
          <w:b/>
          <w:color w:val="000000"/>
          <w:sz w:val="28"/>
        </w:rPr>
        <w:t>Инвариантные модули</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1 «Народная музыка России»</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Данный модуль является одним из наиболее значимых. Цели воспит</w:t>
      </w:r>
      <w:r w:rsidRPr="00572B36">
        <w:rPr>
          <w:rFonts w:ascii="Times New Roman" w:hAnsi="Times New Roman"/>
          <w:color w:val="000000"/>
          <w:sz w:val="28"/>
        </w:rPr>
        <w:t>а</w:t>
      </w:r>
      <w:r w:rsidRPr="00572B36">
        <w:rPr>
          <w:rFonts w:ascii="Times New Roman" w:hAnsi="Times New Roman"/>
          <w:color w:val="000000"/>
          <w:sz w:val="28"/>
        </w:rPr>
        <w:t>ния национальной и гражданской идентичности, а также принцип «вхожд</w:t>
      </w:r>
      <w:r w:rsidRPr="00572B36">
        <w:rPr>
          <w:rFonts w:ascii="Times New Roman" w:hAnsi="Times New Roman"/>
          <w:color w:val="000000"/>
          <w:sz w:val="28"/>
        </w:rPr>
        <w:t>е</w:t>
      </w:r>
      <w:r w:rsidRPr="00572B36">
        <w:rPr>
          <w:rFonts w:ascii="Times New Roman" w:hAnsi="Times New Roman"/>
          <w:color w:val="000000"/>
          <w:sz w:val="28"/>
        </w:rPr>
        <w:t>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w:t>
      </w:r>
      <w:r w:rsidRPr="00572B36">
        <w:rPr>
          <w:rFonts w:ascii="Times New Roman" w:hAnsi="Times New Roman"/>
          <w:color w:val="000000"/>
          <w:sz w:val="28"/>
        </w:rPr>
        <w:t>б</w:t>
      </w:r>
      <w:r w:rsidRPr="00572B36">
        <w:rPr>
          <w:rFonts w:ascii="Times New Roman" w:hAnsi="Times New Roman"/>
          <w:color w:val="000000"/>
          <w:sz w:val="28"/>
        </w:rPr>
        <w:t>ходимо обеспечить глубокое и содержательное освоение основ традиционн</w:t>
      </w:r>
      <w:r w:rsidRPr="00572B36">
        <w:rPr>
          <w:rFonts w:ascii="Times New Roman" w:hAnsi="Times New Roman"/>
          <w:color w:val="000000"/>
          <w:sz w:val="28"/>
        </w:rPr>
        <w:t>о</w:t>
      </w:r>
      <w:r w:rsidRPr="00572B36">
        <w:rPr>
          <w:rFonts w:ascii="Times New Roman" w:hAnsi="Times New Roman"/>
          <w:color w:val="000000"/>
          <w:sz w:val="28"/>
        </w:rPr>
        <w:t>го фольклора, отталкиваясь в первую очередь от материнского и детского фольклора, календарных обрядов и праздников. Особое внимание необход</w:t>
      </w:r>
      <w:r w:rsidRPr="00572B36">
        <w:rPr>
          <w:rFonts w:ascii="Times New Roman" w:hAnsi="Times New Roman"/>
          <w:color w:val="000000"/>
          <w:sz w:val="28"/>
        </w:rPr>
        <w:t>и</w:t>
      </w:r>
      <w:r w:rsidRPr="00572B36">
        <w:rPr>
          <w:rFonts w:ascii="Times New Roman" w:hAnsi="Times New Roman"/>
          <w:color w:val="000000"/>
          <w:sz w:val="28"/>
        </w:rPr>
        <w:t xml:space="preserve">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954293" w:rsidRPr="00572B36" w:rsidRDefault="00954293" w:rsidP="00954293">
      <w:pPr>
        <w:spacing w:after="0" w:line="264" w:lineRule="auto"/>
        <w:ind w:left="120"/>
        <w:jc w:val="both"/>
      </w:pPr>
      <w:r w:rsidRPr="00572B36">
        <w:rPr>
          <w:rFonts w:ascii="Times New Roman" w:hAnsi="Times New Roman"/>
          <w:b/>
          <w:color w:val="000000"/>
          <w:sz w:val="28"/>
        </w:rPr>
        <w:t>Край, в котором ты живёшь</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Музыкальные традиции малой Родины. Песни, обряды, музыкальные инструменты.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диалог с учителем о музыкальных традициях своего родного края;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954293" w:rsidRPr="00572B36" w:rsidRDefault="00954293" w:rsidP="00954293">
      <w:pPr>
        <w:spacing w:after="0" w:line="264" w:lineRule="auto"/>
        <w:ind w:left="120"/>
        <w:jc w:val="both"/>
      </w:pPr>
      <w:r w:rsidRPr="00572B36">
        <w:rPr>
          <w:rFonts w:ascii="Times New Roman" w:hAnsi="Times New Roman"/>
          <w:b/>
          <w:color w:val="000000"/>
          <w:sz w:val="28"/>
        </w:rPr>
        <w:t>Русский фольклор</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Содержание: Русские народные песни (трудовые, хороводные). Детский фольклор (игровые, заклички, потешки, считалки, прибаутки).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русских народных песен разных жанров;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участие в коллективной традиционной музыкальной игре (по выбору учителя могут быть освоены игры «Бояре», «Плетень», «Бабка-ёжка», «З</w:t>
      </w:r>
      <w:r w:rsidRPr="00572B36">
        <w:rPr>
          <w:rFonts w:ascii="Times New Roman" w:hAnsi="Times New Roman"/>
          <w:color w:val="000000"/>
          <w:sz w:val="28"/>
        </w:rPr>
        <w:t>а</w:t>
      </w:r>
      <w:r w:rsidRPr="00572B36">
        <w:rPr>
          <w:rFonts w:ascii="Times New Roman" w:hAnsi="Times New Roman"/>
          <w:color w:val="000000"/>
          <w:sz w:val="28"/>
        </w:rPr>
        <w:t>инька» и другие);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сочинение мелодий, вокальная импровизация на основе текстов игров</w:t>
      </w:r>
      <w:r w:rsidRPr="00572B36">
        <w:rPr>
          <w:rFonts w:ascii="Times New Roman" w:hAnsi="Times New Roman"/>
          <w:color w:val="000000"/>
          <w:sz w:val="28"/>
        </w:rPr>
        <w:t>о</w:t>
      </w:r>
      <w:r w:rsidRPr="00572B36">
        <w:rPr>
          <w:rFonts w:ascii="Times New Roman" w:hAnsi="Times New Roman"/>
          <w:color w:val="000000"/>
          <w:sz w:val="28"/>
        </w:rPr>
        <w:t>го детского фольклора;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954293" w:rsidRPr="00572B36" w:rsidRDefault="00954293" w:rsidP="00954293">
      <w:pPr>
        <w:spacing w:after="0" w:line="264" w:lineRule="auto"/>
        <w:ind w:left="120"/>
        <w:jc w:val="both"/>
      </w:pPr>
      <w:r w:rsidRPr="00572B36">
        <w:rPr>
          <w:rFonts w:ascii="Times New Roman" w:hAnsi="Times New Roman"/>
          <w:b/>
          <w:color w:val="000000"/>
          <w:sz w:val="28"/>
        </w:rPr>
        <w:lastRenderedPageBreak/>
        <w:t>Русские народные музыкальные инструменты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внешним видом, особенностями исполнения и звучания русских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тембров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классификация на группы духовых, ударных, струнных;</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тембров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игра – импровизация-подражание игре на музыкальных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фортепианных пьес композиторов, исполнение песен, в кот</w:t>
      </w:r>
      <w:r w:rsidRPr="00572B36">
        <w:rPr>
          <w:rFonts w:ascii="Times New Roman" w:hAnsi="Times New Roman"/>
          <w:color w:val="000000"/>
          <w:sz w:val="28"/>
        </w:rPr>
        <w:t>о</w:t>
      </w:r>
      <w:r w:rsidRPr="00572B36">
        <w:rPr>
          <w:rFonts w:ascii="Times New Roman" w:hAnsi="Times New Roman"/>
          <w:color w:val="000000"/>
          <w:sz w:val="28"/>
        </w:rPr>
        <w:t>рых присутствуют звукоизобразительные элементы, подражание голосам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видеофильма о русских музыкальных инструме</w:t>
      </w:r>
      <w:r w:rsidRPr="00572B36">
        <w:rPr>
          <w:rFonts w:ascii="Times New Roman" w:hAnsi="Times New Roman"/>
          <w:color w:val="000000"/>
          <w:sz w:val="28"/>
        </w:rPr>
        <w:t>н</w:t>
      </w:r>
      <w:r w:rsidRPr="00572B36">
        <w:rPr>
          <w:rFonts w:ascii="Times New Roman" w:hAnsi="Times New Roman"/>
          <w:color w:val="000000"/>
          <w:sz w:val="28"/>
        </w:rPr>
        <w:t>тах; посещение музыкального или краеведческого музея; освоение просте</w:t>
      </w:r>
      <w:r w:rsidRPr="00572B36">
        <w:rPr>
          <w:rFonts w:ascii="Times New Roman" w:hAnsi="Times New Roman"/>
          <w:color w:val="000000"/>
          <w:sz w:val="28"/>
        </w:rPr>
        <w:t>й</w:t>
      </w:r>
      <w:r w:rsidRPr="00572B36">
        <w:rPr>
          <w:rFonts w:ascii="Times New Roman" w:hAnsi="Times New Roman"/>
          <w:color w:val="000000"/>
          <w:sz w:val="28"/>
        </w:rPr>
        <w:t>ших навыков игры на свирели, ложках.</w:t>
      </w:r>
    </w:p>
    <w:p w:rsidR="00954293" w:rsidRPr="00572B36" w:rsidRDefault="00954293" w:rsidP="00954293">
      <w:pPr>
        <w:spacing w:after="0" w:line="264" w:lineRule="auto"/>
        <w:ind w:left="120"/>
        <w:jc w:val="both"/>
      </w:pPr>
      <w:r w:rsidRPr="00572B36">
        <w:rPr>
          <w:rFonts w:ascii="Times New Roman" w:hAnsi="Times New Roman"/>
          <w:b/>
          <w:color w:val="000000"/>
          <w:sz w:val="28"/>
        </w:rPr>
        <w:t>Сказки, мифы и легенды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Народные сказители. Русские народные сказания, былины. Сказки и легенды о музыке и музыкантах.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манерой сказывания нараспев;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сказок, былин, эпических сказаний, рассказываемых нараспев;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 инструментальной музыке определение на слух музыкальных интон</w:t>
      </w:r>
      <w:r w:rsidRPr="00572B36">
        <w:rPr>
          <w:rFonts w:ascii="Times New Roman" w:hAnsi="Times New Roman"/>
          <w:color w:val="000000"/>
          <w:sz w:val="28"/>
        </w:rPr>
        <w:t>а</w:t>
      </w:r>
      <w:r w:rsidRPr="00572B36">
        <w:rPr>
          <w:rFonts w:ascii="Times New Roman" w:hAnsi="Times New Roman"/>
          <w:color w:val="000000"/>
          <w:sz w:val="28"/>
        </w:rPr>
        <w:t>ций речитативного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создание иллюстраций к прослушанным музыкальным и литературным произведениям;</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знакомство с эпосом народов России (по выбору учителя: отдельные сказания или примеры из эпоса народов России, например, яку</w:t>
      </w:r>
      <w:r w:rsidRPr="00572B36">
        <w:rPr>
          <w:rFonts w:ascii="Times New Roman" w:hAnsi="Times New Roman"/>
          <w:color w:val="000000"/>
          <w:sz w:val="28"/>
        </w:rPr>
        <w:t>т</w:t>
      </w:r>
      <w:r w:rsidRPr="00572B36">
        <w:rPr>
          <w:rFonts w:ascii="Times New Roman" w:hAnsi="Times New Roman"/>
          <w:color w:val="000000"/>
          <w:sz w:val="28"/>
        </w:rPr>
        <w:t>ского Олонхо, карело-финской Калевалы, калмыцкого Джангара, Нартского эпоса); просмотр фильмов, мультфильмов, созданных на основе былин, ск</w:t>
      </w:r>
      <w:r w:rsidRPr="00572B36">
        <w:rPr>
          <w:rFonts w:ascii="Times New Roman" w:hAnsi="Times New Roman"/>
          <w:color w:val="000000"/>
          <w:sz w:val="28"/>
        </w:rPr>
        <w:t>а</w:t>
      </w:r>
      <w:r w:rsidRPr="00572B36">
        <w:rPr>
          <w:rFonts w:ascii="Times New Roman" w:hAnsi="Times New Roman"/>
          <w:color w:val="000000"/>
          <w:sz w:val="28"/>
        </w:rPr>
        <w:t>заний; речитативная импровизация – чтение нараспев фрагмента сказки, б</w:t>
      </w:r>
      <w:r w:rsidRPr="00572B36">
        <w:rPr>
          <w:rFonts w:ascii="Times New Roman" w:hAnsi="Times New Roman"/>
          <w:color w:val="000000"/>
          <w:sz w:val="28"/>
        </w:rPr>
        <w:t>ы</w:t>
      </w:r>
      <w:r w:rsidRPr="00572B36">
        <w:rPr>
          <w:rFonts w:ascii="Times New Roman" w:hAnsi="Times New Roman"/>
          <w:color w:val="000000"/>
          <w:sz w:val="28"/>
        </w:rPr>
        <w:t>лины.</w:t>
      </w:r>
    </w:p>
    <w:p w:rsidR="00954293" w:rsidRPr="00572B36" w:rsidRDefault="00954293" w:rsidP="00954293">
      <w:pPr>
        <w:spacing w:after="0" w:line="264" w:lineRule="auto"/>
        <w:ind w:left="120"/>
        <w:jc w:val="both"/>
      </w:pPr>
      <w:r w:rsidRPr="00572B36">
        <w:rPr>
          <w:rFonts w:ascii="Times New Roman" w:hAnsi="Times New Roman"/>
          <w:b/>
          <w:color w:val="000000"/>
          <w:sz w:val="28"/>
        </w:rPr>
        <w:t>Жанры музыкального фольклора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различение на слух контрастных по характеру фольклорных жанров: к</w:t>
      </w:r>
      <w:r w:rsidRPr="00572B36">
        <w:rPr>
          <w:rFonts w:ascii="Times New Roman" w:hAnsi="Times New Roman"/>
          <w:color w:val="000000"/>
          <w:sz w:val="28"/>
        </w:rPr>
        <w:t>о</w:t>
      </w:r>
      <w:r w:rsidRPr="00572B36">
        <w:rPr>
          <w:rFonts w:ascii="Times New Roman" w:hAnsi="Times New Roman"/>
          <w:color w:val="000000"/>
          <w:sz w:val="28"/>
        </w:rPr>
        <w:t>лыбельная, трудовая, лирическая, плясовая;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характеристика типичных элементов музыкального языка (темп, ритм, мелодия, динамика), состава исполнителей;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тембра музыкальных инструментов, отнесение к одной из групп (духовые, ударные, струнные);</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песен разных жанров, относящихся к фоль</w:t>
      </w:r>
      <w:r w:rsidRPr="00572B36">
        <w:rPr>
          <w:rFonts w:ascii="Times New Roman" w:hAnsi="Times New Roman"/>
          <w:color w:val="000000"/>
          <w:sz w:val="28"/>
        </w:rPr>
        <w:t>к</w:t>
      </w:r>
      <w:r w:rsidRPr="00572B36">
        <w:rPr>
          <w:rFonts w:ascii="Times New Roman" w:hAnsi="Times New Roman"/>
          <w:color w:val="000000"/>
          <w:sz w:val="28"/>
        </w:rPr>
        <w:t>лору разных народов Российской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импровизации, сочинение к ним ритмических аккомпанементов (звуч</w:t>
      </w:r>
      <w:r w:rsidRPr="00572B36">
        <w:rPr>
          <w:rFonts w:ascii="Times New Roman" w:hAnsi="Times New Roman"/>
          <w:color w:val="000000"/>
          <w:sz w:val="28"/>
        </w:rPr>
        <w:t>а</w:t>
      </w:r>
      <w:r w:rsidRPr="00572B36">
        <w:rPr>
          <w:rFonts w:ascii="Times New Roman" w:hAnsi="Times New Roman"/>
          <w:color w:val="000000"/>
          <w:sz w:val="28"/>
        </w:rPr>
        <w:t>щими жестами, на ударных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(св</w:t>
      </w:r>
      <w:r w:rsidRPr="00572B36">
        <w:rPr>
          <w:rFonts w:ascii="Times New Roman" w:hAnsi="Times New Roman"/>
          <w:color w:val="000000"/>
          <w:sz w:val="28"/>
        </w:rPr>
        <w:t>и</w:t>
      </w:r>
      <w:r w:rsidRPr="00572B36">
        <w:rPr>
          <w:rFonts w:ascii="Times New Roman" w:hAnsi="Times New Roman"/>
          <w:color w:val="000000"/>
          <w:sz w:val="28"/>
        </w:rPr>
        <w:t>рель) мелодий народных песен, прослеживание мелодии по нотной записи.</w:t>
      </w:r>
    </w:p>
    <w:p w:rsidR="00954293" w:rsidRPr="00572B36" w:rsidRDefault="00954293" w:rsidP="00954293">
      <w:pPr>
        <w:spacing w:after="0" w:line="264" w:lineRule="auto"/>
        <w:ind w:left="120"/>
        <w:jc w:val="both"/>
      </w:pPr>
      <w:r w:rsidRPr="00572B36">
        <w:rPr>
          <w:rFonts w:ascii="Times New Roman" w:hAnsi="Times New Roman"/>
          <w:b/>
          <w:color w:val="000000"/>
          <w:sz w:val="28"/>
        </w:rPr>
        <w:t>Народные праздники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w:t>
      </w:r>
      <w:r w:rsidRPr="00572B36">
        <w:rPr>
          <w:rFonts w:ascii="Times New Roman" w:hAnsi="Times New Roman"/>
          <w:color w:val="000000"/>
          <w:sz w:val="28"/>
        </w:rPr>
        <w:t>н</w:t>
      </w:r>
      <w:r w:rsidRPr="00572B36">
        <w:rPr>
          <w:rFonts w:ascii="Times New Roman" w:hAnsi="Times New Roman"/>
          <w:color w:val="000000"/>
          <w:sz w:val="28"/>
        </w:rPr>
        <w:t>ных народных праздниках (Рождество, Осенины, Масленица, Троица) и (или) праздниках других народов России (Сабантуй, Байрам, Навруз, Ысыах).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песен, реконструкция фрагмента обряда, участие в колле</w:t>
      </w:r>
      <w:r w:rsidRPr="00572B36">
        <w:rPr>
          <w:rFonts w:ascii="Times New Roman" w:hAnsi="Times New Roman"/>
          <w:color w:val="000000"/>
          <w:sz w:val="28"/>
        </w:rPr>
        <w:t>к</w:t>
      </w:r>
      <w:r w:rsidRPr="00572B36">
        <w:rPr>
          <w:rFonts w:ascii="Times New Roman" w:hAnsi="Times New Roman"/>
          <w:color w:val="000000"/>
          <w:sz w:val="28"/>
        </w:rPr>
        <w:t>тивной традиционной игре (по выбору учителя могут быть освоены традиц</w:t>
      </w:r>
      <w:r w:rsidRPr="00572B36">
        <w:rPr>
          <w:rFonts w:ascii="Times New Roman" w:hAnsi="Times New Roman"/>
          <w:color w:val="000000"/>
          <w:sz w:val="28"/>
        </w:rPr>
        <w:t>и</w:t>
      </w:r>
      <w:r w:rsidRPr="00572B36">
        <w:rPr>
          <w:rFonts w:ascii="Times New Roman" w:hAnsi="Times New Roman"/>
          <w:color w:val="000000"/>
          <w:sz w:val="28"/>
        </w:rPr>
        <w:t>онные игры территориально близких или, наоборот, далёких регионов Ро</w:t>
      </w:r>
      <w:r w:rsidRPr="00572B36">
        <w:rPr>
          <w:rFonts w:ascii="Times New Roman" w:hAnsi="Times New Roman"/>
          <w:color w:val="000000"/>
          <w:sz w:val="28"/>
        </w:rPr>
        <w:t>с</w:t>
      </w:r>
      <w:r w:rsidRPr="00572B36">
        <w:rPr>
          <w:rFonts w:ascii="Times New Roman" w:hAnsi="Times New Roman"/>
          <w:color w:val="000000"/>
          <w:sz w:val="28"/>
        </w:rPr>
        <w:t>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фильма (мультфильма), рассказывающего о си</w:t>
      </w:r>
      <w:r w:rsidRPr="00572B36">
        <w:rPr>
          <w:rFonts w:ascii="Times New Roman" w:hAnsi="Times New Roman"/>
          <w:color w:val="000000"/>
          <w:sz w:val="28"/>
        </w:rPr>
        <w:t>м</w:t>
      </w:r>
      <w:r w:rsidRPr="00572B36">
        <w:rPr>
          <w:rFonts w:ascii="Times New Roman" w:hAnsi="Times New Roman"/>
          <w:color w:val="000000"/>
          <w:sz w:val="28"/>
        </w:rPr>
        <w:t>волике фольклорного праздника;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посещение театра, театрализованного представления;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участие в народных гуляньях на улицах родного города, посёлка.</w:t>
      </w:r>
    </w:p>
    <w:p w:rsidR="00954293" w:rsidRPr="00572B36" w:rsidRDefault="00954293" w:rsidP="00954293">
      <w:pPr>
        <w:spacing w:after="0" w:line="264" w:lineRule="auto"/>
        <w:ind w:left="120"/>
        <w:jc w:val="both"/>
      </w:pPr>
      <w:r w:rsidRPr="00572B36">
        <w:rPr>
          <w:rFonts w:ascii="Times New Roman" w:hAnsi="Times New Roman"/>
          <w:b/>
          <w:color w:val="000000"/>
          <w:sz w:val="28"/>
        </w:rPr>
        <w:t>Первые артисты, народный театр</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Скоморохи. Ярмарочный балаган. Вертеп.</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справочных текстов по теме;</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скоморошин;</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фильма (мультфильма), фрагмента музыкального спектакля; творческий проект – театрализованная постановка.</w:t>
      </w:r>
    </w:p>
    <w:p w:rsidR="00954293" w:rsidRPr="00572B36" w:rsidRDefault="00954293" w:rsidP="00954293">
      <w:pPr>
        <w:spacing w:after="0" w:line="264" w:lineRule="auto"/>
        <w:ind w:left="120"/>
        <w:jc w:val="both"/>
      </w:pPr>
      <w:r w:rsidRPr="00572B36">
        <w:rPr>
          <w:rFonts w:ascii="Times New Roman" w:hAnsi="Times New Roman"/>
          <w:b/>
          <w:color w:val="000000"/>
          <w:sz w:val="28"/>
        </w:rPr>
        <w:t>Фольклор народов России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Содержание: Музыкальные традиции, особенности народной музыки республик Российской Федерации (по выбору учителя может быть предста</w:t>
      </w:r>
      <w:r w:rsidRPr="00572B36">
        <w:rPr>
          <w:rFonts w:ascii="Times New Roman" w:hAnsi="Times New Roman"/>
          <w:color w:val="000000"/>
          <w:sz w:val="28"/>
        </w:rPr>
        <w:t>в</w:t>
      </w:r>
      <w:r w:rsidRPr="00572B36">
        <w:rPr>
          <w:rFonts w:ascii="Times New Roman" w:hAnsi="Times New Roman"/>
          <w:color w:val="000000"/>
          <w:sz w:val="28"/>
        </w:rPr>
        <w:t>лена культура 2–3 регионов Российской Федерации. Особое внимание след</w:t>
      </w:r>
      <w:r w:rsidRPr="00572B36">
        <w:rPr>
          <w:rFonts w:ascii="Times New Roman" w:hAnsi="Times New Roman"/>
          <w:color w:val="000000"/>
          <w:sz w:val="28"/>
        </w:rPr>
        <w:t>у</w:t>
      </w:r>
      <w:r w:rsidRPr="00572B36">
        <w:rPr>
          <w:rFonts w:ascii="Times New Roman" w:hAnsi="Times New Roman"/>
          <w:color w:val="000000"/>
          <w:sz w:val="28"/>
        </w:rPr>
        <w:t>ет уделить как наиболее распространённым чертам, так и уникальным сам</w:t>
      </w:r>
      <w:r w:rsidRPr="00572B36">
        <w:rPr>
          <w:rFonts w:ascii="Times New Roman" w:hAnsi="Times New Roman"/>
          <w:color w:val="000000"/>
          <w:sz w:val="28"/>
        </w:rPr>
        <w:t>о</w:t>
      </w:r>
      <w:r w:rsidRPr="00572B36">
        <w:rPr>
          <w:rFonts w:ascii="Times New Roman" w:hAnsi="Times New Roman"/>
          <w:color w:val="000000"/>
          <w:sz w:val="28"/>
        </w:rPr>
        <w:t>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особенностями музыкального фольклора различных народностей Российской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характерных черт, характеристика типичных элементов музыкального языка (ритм, лад, интонации);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песен, танцев, импровизация ритмических аккомпанеме</w:t>
      </w:r>
      <w:r w:rsidRPr="00572B36">
        <w:rPr>
          <w:rFonts w:ascii="Times New Roman" w:hAnsi="Times New Roman"/>
          <w:color w:val="000000"/>
          <w:sz w:val="28"/>
        </w:rPr>
        <w:t>н</w:t>
      </w:r>
      <w:r w:rsidRPr="00572B36">
        <w:rPr>
          <w:rFonts w:ascii="Times New Roman" w:hAnsi="Times New Roman"/>
          <w:color w:val="000000"/>
          <w:sz w:val="28"/>
        </w:rPr>
        <w:t>тов на ударных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доступных клавишных или духовых инстр</w:t>
      </w:r>
      <w:r w:rsidRPr="00572B36">
        <w:rPr>
          <w:rFonts w:ascii="Times New Roman" w:hAnsi="Times New Roman"/>
          <w:color w:val="000000"/>
          <w:sz w:val="28"/>
        </w:rPr>
        <w:t>у</w:t>
      </w:r>
      <w:r w:rsidRPr="00572B36">
        <w:rPr>
          <w:rFonts w:ascii="Times New Roman" w:hAnsi="Times New Roman"/>
          <w:color w:val="000000"/>
          <w:sz w:val="28"/>
        </w:rPr>
        <w:t>ментах (свирель) мелодий народных песен, прослеживание мелодии по но</w:t>
      </w:r>
      <w:r w:rsidRPr="00572B36">
        <w:rPr>
          <w:rFonts w:ascii="Times New Roman" w:hAnsi="Times New Roman"/>
          <w:color w:val="000000"/>
          <w:sz w:val="28"/>
        </w:rPr>
        <w:t>т</w:t>
      </w:r>
      <w:r w:rsidRPr="00572B36">
        <w:rPr>
          <w:rFonts w:ascii="Times New Roman" w:hAnsi="Times New Roman"/>
          <w:color w:val="000000"/>
          <w:sz w:val="28"/>
        </w:rPr>
        <w:t>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творческие, исследовательские проекты, школьные фестивали, посв</w:t>
      </w:r>
      <w:r w:rsidRPr="00572B36">
        <w:rPr>
          <w:rFonts w:ascii="Times New Roman" w:hAnsi="Times New Roman"/>
          <w:color w:val="000000"/>
          <w:sz w:val="28"/>
        </w:rPr>
        <w:t>я</w:t>
      </w:r>
      <w:r w:rsidRPr="00572B36">
        <w:rPr>
          <w:rFonts w:ascii="Times New Roman" w:hAnsi="Times New Roman"/>
          <w:color w:val="000000"/>
          <w:sz w:val="28"/>
        </w:rPr>
        <w:t>щённые музыкальному творчеству народов России.</w:t>
      </w:r>
    </w:p>
    <w:p w:rsidR="00954293" w:rsidRPr="00572B36" w:rsidRDefault="00954293" w:rsidP="00954293">
      <w:pPr>
        <w:spacing w:after="0" w:line="264" w:lineRule="auto"/>
        <w:ind w:left="120"/>
        <w:jc w:val="both"/>
      </w:pPr>
      <w:r w:rsidRPr="00572B36">
        <w:rPr>
          <w:rFonts w:ascii="Times New Roman" w:hAnsi="Times New Roman"/>
          <w:b/>
          <w:color w:val="000000"/>
          <w:sz w:val="28"/>
        </w:rPr>
        <w:t>Фольклор в творчестве профессиональных музыкантов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диалог с учителем о значении фольклористики; </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популярных текстов о собирателях фольклора;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созданной композиторами на основе народных жа</w:t>
      </w:r>
      <w:r w:rsidRPr="00572B36">
        <w:rPr>
          <w:rFonts w:ascii="Times New Roman" w:hAnsi="Times New Roman"/>
          <w:color w:val="000000"/>
          <w:sz w:val="28"/>
        </w:rPr>
        <w:t>н</w:t>
      </w:r>
      <w:r w:rsidRPr="00572B36">
        <w:rPr>
          <w:rFonts w:ascii="Times New Roman" w:hAnsi="Times New Roman"/>
          <w:color w:val="000000"/>
          <w:sz w:val="28"/>
        </w:rPr>
        <w:t>ров и интонаций;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приёмов обработки, развития народных мелодий;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народных песен в композиторской обработке;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звучания одних и тех же мелодий в народном и композито</w:t>
      </w:r>
      <w:r w:rsidRPr="00572B36">
        <w:rPr>
          <w:rFonts w:ascii="Times New Roman" w:hAnsi="Times New Roman"/>
          <w:color w:val="000000"/>
          <w:sz w:val="28"/>
        </w:rPr>
        <w:t>р</w:t>
      </w:r>
      <w:r w:rsidRPr="00572B36">
        <w:rPr>
          <w:rFonts w:ascii="Times New Roman" w:hAnsi="Times New Roman"/>
          <w:color w:val="000000"/>
          <w:sz w:val="28"/>
        </w:rPr>
        <w:t>ском варианте;</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аргументированных оценочных суждений на основе сра</w:t>
      </w:r>
      <w:r w:rsidRPr="00572B36">
        <w:rPr>
          <w:rFonts w:ascii="Times New Roman" w:hAnsi="Times New Roman"/>
          <w:color w:val="000000"/>
          <w:sz w:val="28"/>
        </w:rPr>
        <w:t>в</w:t>
      </w:r>
      <w:r w:rsidRPr="00572B36">
        <w:rPr>
          <w:rFonts w:ascii="Times New Roman" w:hAnsi="Times New Roman"/>
          <w:color w:val="000000"/>
          <w:sz w:val="28"/>
        </w:rPr>
        <w:t>нения;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аналогии с изобразительным искусством – сравнение фот</w:t>
      </w:r>
      <w:r w:rsidRPr="00572B36">
        <w:rPr>
          <w:rFonts w:ascii="Times New Roman" w:hAnsi="Times New Roman"/>
          <w:color w:val="000000"/>
          <w:sz w:val="28"/>
        </w:rPr>
        <w:t>о</w:t>
      </w:r>
      <w:r w:rsidRPr="00572B36">
        <w:rPr>
          <w:rFonts w:ascii="Times New Roman" w:hAnsi="Times New Roman"/>
          <w:color w:val="000000"/>
          <w:sz w:val="28"/>
        </w:rPr>
        <w:t>графий подлинных образцов народных промыслов (гжель, хохлома, городе</w:t>
      </w:r>
      <w:r w:rsidRPr="00572B36">
        <w:rPr>
          <w:rFonts w:ascii="Times New Roman" w:hAnsi="Times New Roman"/>
          <w:color w:val="000000"/>
          <w:sz w:val="28"/>
        </w:rPr>
        <w:t>ц</w:t>
      </w:r>
      <w:r w:rsidRPr="00572B36">
        <w:rPr>
          <w:rFonts w:ascii="Times New Roman" w:hAnsi="Times New Roman"/>
          <w:color w:val="000000"/>
          <w:sz w:val="28"/>
        </w:rPr>
        <w:t>кая роспись) с творчеством современных художников, модельеров, дизайн</w:t>
      </w:r>
      <w:r w:rsidRPr="00572B36">
        <w:rPr>
          <w:rFonts w:ascii="Times New Roman" w:hAnsi="Times New Roman"/>
          <w:color w:val="000000"/>
          <w:sz w:val="28"/>
        </w:rPr>
        <w:t>е</w:t>
      </w:r>
      <w:r w:rsidRPr="00572B36">
        <w:rPr>
          <w:rFonts w:ascii="Times New Roman" w:hAnsi="Times New Roman"/>
          <w:color w:val="000000"/>
          <w:sz w:val="28"/>
        </w:rPr>
        <w:t>ров, работающих в соответствующих техниках росписи.</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2 «Классическая музыка»</w:t>
      </w:r>
      <w:r w:rsidRPr="00572B36">
        <w:rPr>
          <w:rFonts w:ascii="Times New Roman" w:hAnsi="Times New Roman"/>
          <w:color w:val="000000"/>
          <w:sz w:val="28"/>
        </w:rPr>
        <w:t xml:space="preserve"> </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Данный модуль является одним из важнейших. Шедевры мировой м</w:t>
      </w:r>
      <w:r w:rsidRPr="00572B36">
        <w:rPr>
          <w:rFonts w:ascii="Times New Roman" w:hAnsi="Times New Roman"/>
          <w:color w:val="000000"/>
          <w:sz w:val="28"/>
        </w:rPr>
        <w:t>у</w:t>
      </w:r>
      <w:r w:rsidRPr="00572B36">
        <w:rPr>
          <w:rFonts w:ascii="Times New Roman" w:hAnsi="Times New Roman"/>
          <w:color w:val="000000"/>
          <w:sz w:val="28"/>
        </w:rPr>
        <w:t>зыкальной классики составляют золотой фонд музыкальной культуры. Пр</w:t>
      </w:r>
      <w:r w:rsidRPr="00572B36">
        <w:rPr>
          <w:rFonts w:ascii="Times New Roman" w:hAnsi="Times New Roman"/>
          <w:color w:val="000000"/>
          <w:sz w:val="28"/>
        </w:rPr>
        <w:t>о</w:t>
      </w:r>
      <w:r w:rsidRPr="00572B36">
        <w:rPr>
          <w:rFonts w:ascii="Times New Roman" w:hAnsi="Times New Roman"/>
          <w:color w:val="000000"/>
          <w:sz w:val="28"/>
        </w:rPr>
        <w:t>веренные временем образцы камерных и симфонических сочинений позв</w:t>
      </w:r>
      <w:r w:rsidRPr="00572B36">
        <w:rPr>
          <w:rFonts w:ascii="Times New Roman" w:hAnsi="Times New Roman"/>
          <w:color w:val="000000"/>
          <w:sz w:val="28"/>
        </w:rPr>
        <w:t>о</w:t>
      </w:r>
      <w:r w:rsidRPr="00572B36">
        <w:rPr>
          <w:rFonts w:ascii="Times New Roman" w:hAnsi="Times New Roman"/>
          <w:color w:val="000000"/>
          <w:sz w:val="28"/>
        </w:rPr>
        <w:t>ляют раскрыть перед обучающимися богатую палитру мыслей и чувств, в</w:t>
      </w:r>
      <w:r w:rsidRPr="00572B36">
        <w:rPr>
          <w:rFonts w:ascii="Times New Roman" w:hAnsi="Times New Roman"/>
          <w:color w:val="000000"/>
          <w:sz w:val="28"/>
        </w:rPr>
        <w:t>о</w:t>
      </w:r>
      <w:r w:rsidRPr="00572B36">
        <w:rPr>
          <w:rFonts w:ascii="Times New Roman" w:hAnsi="Times New Roman"/>
          <w:color w:val="000000"/>
          <w:sz w:val="28"/>
        </w:rPr>
        <w:t>площённую в звуках музыкальным гением великих композиторов, воспит</w:t>
      </w:r>
      <w:r w:rsidRPr="00572B36">
        <w:rPr>
          <w:rFonts w:ascii="Times New Roman" w:hAnsi="Times New Roman"/>
          <w:color w:val="000000"/>
          <w:sz w:val="28"/>
        </w:rPr>
        <w:t>ы</w:t>
      </w:r>
      <w:r w:rsidRPr="00572B36">
        <w:rPr>
          <w:rFonts w:ascii="Times New Roman" w:hAnsi="Times New Roman"/>
          <w:color w:val="000000"/>
          <w:sz w:val="28"/>
        </w:rPr>
        <w:t xml:space="preserve">вать их музыкальный вкус на подлинно художественных произведениях. </w:t>
      </w:r>
    </w:p>
    <w:p w:rsidR="00954293" w:rsidRPr="00572B36" w:rsidRDefault="00954293" w:rsidP="00954293">
      <w:pPr>
        <w:spacing w:after="0" w:line="264" w:lineRule="auto"/>
        <w:ind w:left="120"/>
        <w:jc w:val="both"/>
      </w:pPr>
      <w:r w:rsidRPr="00572B36">
        <w:rPr>
          <w:rFonts w:ascii="Times New Roman" w:hAnsi="Times New Roman"/>
          <w:b/>
          <w:color w:val="000000"/>
          <w:sz w:val="28"/>
        </w:rPr>
        <w:t>Композитор – исполнитель – слушатель</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Композитор. Исполнитель. Особенности их деятельности, творчества. Умение слушать музыку. Концерт, концертный зал. Правила п</w:t>
      </w:r>
      <w:r w:rsidRPr="00572B36">
        <w:rPr>
          <w:rFonts w:ascii="Times New Roman" w:hAnsi="Times New Roman"/>
          <w:color w:val="000000"/>
          <w:sz w:val="28"/>
        </w:rPr>
        <w:t>о</w:t>
      </w:r>
      <w:r w:rsidRPr="00572B36">
        <w:rPr>
          <w:rFonts w:ascii="Times New Roman" w:hAnsi="Times New Roman"/>
          <w:color w:val="000000"/>
          <w:sz w:val="28"/>
        </w:rPr>
        <w:t>ведения в концертном зале.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просмотр видеозаписи концерта; </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рассматривание иллюстраций;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диалог с учителем по теме занятия;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«Я – исполнитель» (игра – имитация исполнительских движений), игра «Я – композитор» (сочинение небольших попевок, мелодических фраз);</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правил поведения на концерте;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«Как на концерте» – выступление учителя или одноклас</w:t>
      </w:r>
      <w:r w:rsidRPr="00572B36">
        <w:rPr>
          <w:rFonts w:ascii="Times New Roman" w:hAnsi="Times New Roman"/>
          <w:color w:val="000000"/>
          <w:sz w:val="28"/>
        </w:rPr>
        <w:t>с</w:t>
      </w:r>
      <w:r w:rsidRPr="00572B36">
        <w:rPr>
          <w:rFonts w:ascii="Times New Roman" w:hAnsi="Times New Roman"/>
          <w:color w:val="000000"/>
          <w:sz w:val="28"/>
        </w:rPr>
        <w:t>ника, обучающегося в музыкальной школе, с исполнением краткого муз</w:t>
      </w:r>
      <w:r w:rsidRPr="00572B36">
        <w:rPr>
          <w:rFonts w:ascii="Times New Roman" w:hAnsi="Times New Roman"/>
          <w:color w:val="000000"/>
          <w:sz w:val="28"/>
        </w:rPr>
        <w:t>ы</w:t>
      </w:r>
      <w:r w:rsidRPr="00572B36">
        <w:rPr>
          <w:rFonts w:ascii="Times New Roman" w:hAnsi="Times New Roman"/>
          <w:color w:val="000000"/>
          <w:sz w:val="28"/>
        </w:rPr>
        <w:t>кального произведения; посещение концерта классической музыки.</w:t>
      </w:r>
    </w:p>
    <w:p w:rsidR="00954293" w:rsidRPr="00572B36" w:rsidRDefault="00954293" w:rsidP="00954293">
      <w:pPr>
        <w:spacing w:after="0" w:line="264" w:lineRule="auto"/>
        <w:ind w:left="120"/>
        <w:jc w:val="both"/>
      </w:pPr>
      <w:r w:rsidRPr="00572B36">
        <w:rPr>
          <w:rFonts w:ascii="Times New Roman" w:hAnsi="Times New Roman"/>
          <w:b/>
          <w:color w:val="000000"/>
          <w:sz w:val="28"/>
        </w:rPr>
        <w:t>Композиторы – детям</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Детская музыка П.И. Чайковского, С.С. Прокофьева, Д.Б. Кабалевского и других композиторов. Понятие жанра. Песня, танец, марш.</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определение основного характера, музыкально-выразительных средств, использованных композитором;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подбор эпитетов, иллюстраций к музыке;</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жанра;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вокализация, исполнение мелодий инструментальных пьес со словами; разучивание, исполнение песен; сочинение ритмических акко</w:t>
      </w:r>
      <w:r w:rsidRPr="00572B36">
        <w:rPr>
          <w:rFonts w:ascii="Times New Roman" w:hAnsi="Times New Roman"/>
          <w:color w:val="000000"/>
          <w:sz w:val="28"/>
        </w:rPr>
        <w:t>м</w:t>
      </w:r>
      <w:r w:rsidRPr="00572B36">
        <w:rPr>
          <w:rFonts w:ascii="Times New Roman" w:hAnsi="Times New Roman"/>
          <w:color w:val="000000"/>
          <w:sz w:val="28"/>
        </w:rPr>
        <w:t>панементов (с помощью звучащих жестов или ударных и шумовых инстр</w:t>
      </w:r>
      <w:r w:rsidRPr="00572B36">
        <w:rPr>
          <w:rFonts w:ascii="Times New Roman" w:hAnsi="Times New Roman"/>
          <w:color w:val="000000"/>
          <w:sz w:val="28"/>
        </w:rPr>
        <w:t>у</w:t>
      </w:r>
      <w:r w:rsidRPr="00572B36">
        <w:rPr>
          <w:rFonts w:ascii="Times New Roman" w:hAnsi="Times New Roman"/>
          <w:color w:val="000000"/>
          <w:sz w:val="28"/>
        </w:rPr>
        <w:t>ментов) к пьесам маршевого и танцевального характера.</w:t>
      </w:r>
    </w:p>
    <w:p w:rsidR="00954293" w:rsidRPr="00572B36" w:rsidRDefault="00954293" w:rsidP="00954293">
      <w:pPr>
        <w:spacing w:after="0" w:line="264" w:lineRule="auto"/>
        <w:ind w:left="120"/>
        <w:jc w:val="both"/>
      </w:pPr>
      <w:r w:rsidRPr="00572B36">
        <w:rPr>
          <w:rFonts w:ascii="Times New Roman" w:hAnsi="Times New Roman"/>
          <w:b/>
          <w:color w:val="000000"/>
          <w:sz w:val="28"/>
        </w:rPr>
        <w:t>Оркестр</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Оркестр – большой коллектив музыкантов. Дирижёр, па</w:t>
      </w:r>
      <w:r w:rsidRPr="00572B36">
        <w:rPr>
          <w:rFonts w:ascii="Times New Roman" w:hAnsi="Times New Roman"/>
          <w:color w:val="000000"/>
          <w:sz w:val="28"/>
        </w:rPr>
        <w:t>р</w:t>
      </w:r>
      <w:r w:rsidRPr="00572B36">
        <w:rPr>
          <w:rFonts w:ascii="Times New Roman" w:hAnsi="Times New Roman"/>
          <w:color w:val="000000"/>
          <w:sz w:val="28"/>
        </w:rPr>
        <w:t>титура, репетиция. Жанр концерта – музыкальное соревнование солиста с о</w:t>
      </w:r>
      <w:r w:rsidRPr="00572B36">
        <w:rPr>
          <w:rFonts w:ascii="Times New Roman" w:hAnsi="Times New Roman"/>
          <w:color w:val="000000"/>
          <w:sz w:val="28"/>
        </w:rPr>
        <w:t>р</w:t>
      </w:r>
      <w:r w:rsidRPr="00572B36">
        <w:rPr>
          <w:rFonts w:ascii="Times New Roman" w:hAnsi="Times New Roman"/>
          <w:color w:val="000000"/>
          <w:sz w:val="28"/>
        </w:rPr>
        <w:t>кестром.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в исполнении оркестра;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просмотр видеозаписи;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о роли дирижёра,</w:t>
      </w:r>
      <w:r w:rsidRPr="00572B36">
        <w:rPr>
          <w:rFonts w:ascii="Times New Roman" w:hAnsi="Times New Roman"/>
          <w:i/>
          <w:color w:val="000000"/>
          <w:sz w:val="28"/>
        </w:rPr>
        <w:t xml:space="preserve"> </w:t>
      </w:r>
      <w:r w:rsidRPr="00572B36">
        <w:rPr>
          <w:rFonts w:ascii="Times New Roman" w:hAnsi="Times New Roman"/>
          <w:color w:val="000000"/>
          <w:sz w:val="28"/>
        </w:rPr>
        <w:t>«Я – дирижёр» – игра-имитация дирижёрских жестов во время звучания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песен соответствующей тематики;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Музыкальные инструменты. Фортепиано</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Рояль и пианино. История изобретения фортепиано, «се</w:t>
      </w:r>
      <w:r w:rsidRPr="00572B36">
        <w:rPr>
          <w:rFonts w:ascii="Times New Roman" w:hAnsi="Times New Roman"/>
          <w:color w:val="000000"/>
          <w:sz w:val="28"/>
        </w:rPr>
        <w:t>к</w:t>
      </w:r>
      <w:r w:rsidRPr="00572B36">
        <w:rPr>
          <w:rFonts w:ascii="Times New Roman" w:hAnsi="Times New Roman"/>
          <w:color w:val="000000"/>
          <w:sz w:val="28"/>
        </w:rPr>
        <w:t>рет» названия инструмента (форте + пиано). «Предки» и «наследники» фо</w:t>
      </w:r>
      <w:r w:rsidRPr="00572B36">
        <w:rPr>
          <w:rFonts w:ascii="Times New Roman" w:hAnsi="Times New Roman"/>
          <w:color w:val="000000"/>
          <w:sz w:val="28"/>
        </w:rPr>
        <w:t>р</w:t>
      </w:r>
      <w:r w:rsidRPr="00572B36">
        <w:rPr>
          <w:rFonts w:ascii="Times New Roman" w:hAnsi="Times New Roman"/>
          <w:color w:val="000000"/>
          <w:sz w:val="28"/>
        </w:rPr>
        <w:t>тепиано (клавесин, синтезатор).</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многообразием красок фортепиано;</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фортепианных пьес в исполнении известных пианистов;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«Я – пианист» – игра-имитация исполнительских движений во время звучания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детских пьес на фортепиано в исполнении учителя;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демонстрация возможностей инструмента (исполнение одной и той же пьесы тихо и громко, в разных регистрах, разными штрихами);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фортепианной музыки; разбираем и</w:t>
      </w:r>
      <w:r w:rsidRPr="00572B36">
        <w:rPr>
          <w:rFonts w:ascii="Times New Roman" w:hAnsi="Times New Roman"/>
          <w:color w:val="000000"/>
          <w:sz w:val="28"/>
        </w:rPr>
        <w:t>н</w:t>
      </w:r>
      <w:r w:rsidRPr="00572B36">
        <w:rPr>
          <w:rFonts w:ascii="Times New Roman" w:hAnsi="Times New Roman"/>
          <w:color w:val="000000"/>
          <w:sz w:val="28"/>
        </w:rPr>
        <w:t>струмент – наглядная демонстрация внутреннего устройства акустического пианино; «Паспорт инструмента» – исследовательская работа, предполага</w:t>
      </w:r>
      <w:r w:rsidRPr="00572B36">
        <w:rPr>
          <w:rFonts w:ascii="Times New Roman" w:hAnsi="Times New Roman"/>
          <w:color w:val="000000"/>
          <w:sz w:val="28"/>
        </w:rPr>
        <w:t>ю</w:t>
      </w:r>
      <w:r w:rsidRPr="00572B36">
        <w:rPr>
          <w:rFonts w:ascii="Times New Roman" w:hAnsi="Times New Roman"/>
          <w:color w:val="000000"/>
          <w:sz w:val="28"/>
        </w:rPr>
        <w:t>щая подсчёт параметров (высота, ширина, количество клавиш, педалей).</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Музыкальные инструменты. Флейта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внешним видом, устройством и тембрами классических музыкальных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фрагментов в исполнении известных музыка</w:t>
      </w:r>
      <w:r w:rsidRPr="00572B36">
        <w:rPr>
          <w:rFonts w:ascii="Times New Roman" w:hAnsi="Times New Roman"/>
          <w:color w:val="000000"/>
          <w:sz w:val="28"/>
        </w:rPr>
        <w:t>н</w:t>
      </w:r>
      <w:r w:rsidRPr="00572B36">
        <w:rPr>
          <w:rFonts w:ascii="Times New Roman" w:hAnsi="Times New Roman"/>
          <w:color w:val="000000"/>
          <w:sz w:val="28"/>
        </w:rPr>
        <w:t>тов-инструменталистов;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текстов, сказок и легенд, рассказывающих о музыкал</w:t>
      </w:r>
      <w:r w:rsidRPr="00572B36">
        <w:rPr>
          <w:rFonts w:ascii="Times New Roman" w:hAnsi="Times New Roman"/>
          <w:color w:val="000000"/>
          <w:sz w:val="28"/>
        </w:rPr>
        <w:t>ь</w:t>
      </w:r>
      <w:r w:rsidRPr="00572B36">
        <w:rPr>
          <w:rFonts w:ascii="Times New Roman" w:hAnsi="Times New Roman"/>
          <w:color w:val="000000"/>
          <w:sz w:val="28"/>
        </w:rPr>
        <w:t>ных инструментах, истории их появления.</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Музыкальные инструменты. Скрипка, виолончель</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игра-имитация исполнительских движений во время звучания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конкретных произведений и их авт</w:t>
      </w:r>
      <w:r w:rsidRPr="00572B36">
        <w:rPr>
          <w:rFonts w:ascii="Times New Roman" w:hAnsi="Times New Roman"/>
          <w:color w:val="000000"/>
          <w:sz w:val="28"/>
        </w:rPr>
        <w:t>о</w:t>
      </w:r>
      <w:r w:rsidRPr="00572B36">
        <w:rPr>
          <w:rFonts w:ascii="Times New Roman" w:hAnsi="Times New Roman"/>
          <w:color w:val="000000"/>
          <w:sz w:val="28"/>
        </w:rPr>
        <w:t>ров, определения тембров звучащих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песен, посвящённых музыкальным инструме</w:t>
      </w:r>
      <w:r w:rsidRPr="00572B36">
        <w:rPr>
          <w:rFonts w:ascii="Times New Roman" w:hAnsi="Times New Roman"/>
          <w:color w:val="000000"/>
          <w:sz w:val="28"/>
        </w:rPr>
        <w:t>н</w:t>
      </w:r>
      <w:r w:rsidRPr="00572B36">
        <w:rPr>
          <w:rFonts w:ascii="Times New Roman" w:hAnsi="Times New Roman"/>
          <w:color w:val="000000"/>
          <w:sz w:val="28"/>
        </w:rPr>
        <w:t>там;</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инструментальной музыки; «Паспорт инструмента» – исследовательская работа, предполагающая описание вне</w:t>
      </w:r>
      <w:r w:rsidRPr="00572B36">
        <w:rPr>
          <w:rFonts w:ascii="Times New Roman" w:hAnsi="Times New Roman"/>
          <w:color w:val="000000"/>
          <w:sz w:val="28"/>
        </w:rPr>
        <w:t>ш</w:t>
      </w:r>
      <w:r w:rsidRPr="00572B36">
        <w:rPr>
          <w:rFonts w:ascii="Times New Roman" w:hAnsi="Times New Roman"/>
          <w:color w:val="000000"/>
          <w:sz w:val="28"/>
        </w:rPr>
        <w:t>него вида и особенностей звучания инструмента, способов игры на нём.</w:t>
      </w:r>
    </w:p>
    <w:p w:rsidR="00954293" w:rsidRPr="00572B36" w:rsidRDefault="00954293" w:rsidP="00954293">
      <w:pPr>
        <w:spacing w:after="0" w:line="264" w:lineRule="auto"/>
        <w:ind w:left="120"/>
        <w:jc w:val="both"/>
      </w:pPr>
      <w:r w:rsidRPr="00572B36">
        <w:rPr>
          <w:rFonts w:ascii="Times New Roman" w:hAnsi="Times New Roman"/>
          <w:b/>
          <w:color w:val="000000"/>
          <w:sz w:val="28"/>
        </w:rPr>
        <w:t>Вокальная музыка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типов человеческих голосов (детские, мужские, женские), тембров голосов профессиональных вокалистов;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жанрами вокальной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вокальных произведений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комплекса дыхательных, артикуляционных упражнений;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вокальные упражнения на развитие гибкости голоса, расширения его диапазона;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проблемная ситуация: что значит красивое пение;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вокальных музыкальных произвед</w:t>
      </w:r>
      <w:r w:rsidRPr="00572B36">
        <w:rPr>
          <w:rFonts w:ascii="Times New Roman" w:hAnsi="Times New Roman"/>
          <w:color w:val="000000"/>
          <w:sz w:val="28"/>
        </w:rPr>
        <w:t>е</w:t>
      </w:r>
      <w:r w:rsidRPr="00572B36">
        <w:rPr>
          <w:rFonts w:ascii="Times New Roman" w:hAnsi="Times New Roman"/>
          <w:color w:val="000000"/>
          <w:sz w:val="28"/>
        </w:rPr>
        <w:t>ний и их авторов;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вокальных произведений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вокальной музыки; школьный конкурс юных вокалистов.</w:t>
      </w:r>
    </w:p>
    <w:p w:rsidR="00954293" w:rsidRPr="00572B36" w:rsidRDefault="00954293" w:rsidP="00954293">
      <w:pPr>
        <w:spacing w:after="0" w:line="264" w:lineRule="auto"/>
        <w:ind w:left="120"/>
        <w:jc w:val="both"/>
      </w:pPr>
      <w:r w:rsidRPr="00572B36">
        <w:rPr>
          <w:rFonts w:ascii="Times New Roman" w:hAnsi="Times New Roman"/>
          <w:b/>
          <w:color w:val="000000"/>
          <w:sz w:val="28"/>
        </w:rPr>
        <w:t>Инструментальная музыка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Жанры камерной инструментальной музыки: этюд, пьеса. Альбом. Цикл. Сюита. Соната. Квартет.</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жанрами камерной инструментальной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комплекса выразительных средств;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описание своего впечатления от восприятия;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инструментальной музыки; составл</w:t>
      </w:r>
      <w:r w:rsidRPr="00572B36">
        <w:rPr>
          <w:rFonts w:ascii="Times New Roman" w:hAnsi="Times New Roman"/>
          <w:color w:val="000000"/>
          <w:sz w:val="28"/>
        </w:rPr>
        <w:t>е</w:t>
      </w:r>
      <w:r w:rsidRPr="00572B36">
        <w:rPr>
          <w:rFonts w:ascii="Times New Roman" w:hAnsi="Times New Roman"/>
          <w:color w:val="000000"/>
          <w:sz w:val="28"/>
        </w:rPr>
        <w:t>ние словаря музыкальных жанров.</w:t>
      </w:r>
    </w:p>
    <w:p w:rsidR="00954293" w:rsidRPr="00572B36" w:rsidRDefault="00954293" w:rsidP="00954293">
      <w:pPr>
        <w:spacing w:after="0" w:line="264" w:lineRule="auto"/>
        <w:ind w:left="120"/>
        <w:jc w:val="both"/>
      </w:pPr>
      <w:r w:rsidRPr="00572B36">
        <w:rPr>
          <w:rFonts w:ascii="Times New Roman" w:hAnsi="Times New Roman"/>
          <w:b/>
          <w:color w:val="000000"/>
          <w:sz w:val="28"/>
        </w:rPr>
        <w:lastRenderedPageBreak/>
        <w:t>Программная музыка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Программное название, известный сюжет, литературный эпиграф.</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программной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музыкального образа, музыкальных средств, использова</w:t>
      </w:r>
      <w:r w:rsidRPr="00572B36">
        <w:rPr>
          <w:rFonts w:ascii="Times New Roman" w:hAnsi="Times New Roman"/>
          <w:color w:val="000000"/>
          <w:sz w:val="28"/>
        </w:rPr>
        <w:t>н</w:t>
      </w:r>
      <w:r w:rsidRPr="00572B36">
        <w:rPr>
          <w:rFonts w:ascii="Times New Roman" w:hAnsi="Times New Roman"/>
          <w:color w:val="000000"/>
          <w:sz w:val="28"/>
        </w:rPr>
        <w:t>ных композитором;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рисование образов программной музыки; сочинение н</w:t>
      </w:r>
      <w:r w:rsidRPr="00572B36">
        <w:rPr>
          <w:rFonts w:ascii="Times New Roman" w:hAnsi="Times New Roman"/>
          <w:color w:val="000000"/>
          <w:sz w:val="28"/>
        </w:rPr>
        <w:t>е</w:t>
      </w:r>
      <w:r w:rsidRPr="00572B36">
        <w:rPr>
          <w:rFonts w:ascii="Times New Roman" w:hAnsi="Times New Roman"/>
          <w:color w:val="000000"/>
          <w:sz w:val="28"/>
        </w:rPr>
        <w:t>больших миниатюр (вокальные или инструментальные импровизации) по з</w:t>
      </w:r>
      <w:r w:rsidRPr="00572B36">
        <w:rPr>
          <w:rFonts w:ascii="Times New Roman" w:hAnsi="Times New Roman"/>
          <w:color w:val="000000"/>
          <w:sz w:val="28"/>
        </w:rPr>
        <w:t>а</w:t>
      </w:r>
      <w:r w:rsidRPr="00572B36">
        <w:rPr>
          <w:rFonts w:ascii="Times New Roman" w:hAnsi="Times New Roman"/>
          <w:color w:val="000000"/>
          <w:sz w:val="28"/>
        </w:rPr>
        <w:t>данной программе.</w:t>
      </w:r>
    </w:p>
    <w:p w:rsidR="00954293" w:rsidRPr="00572B36" w:rsidRDefault="00954293" w:rsidP="00954293">
      <w:pPr>
        <w:spacing w:after="0" w:line="264" w:lineRule="auto"/>
        <w:ind w:left="120"/>
        <w:jc w:val="both"/>
      </w:pPr>
      <w:r w:rsidRPr="00572B36">
        <w:rPr>
          <w:rFonts w:ascii="Times New Roman" w:hAnsi="Times New Roman"/>
          <w:b/>
          <w:color w:val="000000"/>
          <w:sz w:val="28"/>
        </w:rPr>
        <w:t>Симфоническая музыка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Симфонический оркестр. Тембры, группы инструментов. Симфония, симфоническая картина.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составом симфонического оркестра, группами инструме</w:t>
      </w:r>
      <w:r w:rsidRPr="00572B36">
        <w:rPr>
          <w:rFonts w:ascii="Times New Roman" w:hAnsi="Times New Roman"/>
          <w:color w:val="000000"/>
          <w:sz w:val="28"/>
        </w:rPr>
        <w:t>н</w:t>
      </w:r>
      <w:r w:rsidRPr="00572B36">
        <w:rPr>
          <w:rFonts w:ascii="Times New Roman" w:hAnsi="Times New Roman"/>
          <w:color w:val="000000"/>
          <w:sz w:val="28"/>
        </w:rPr>
        <w:t>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тембров инструментов симфонического оркестра;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фрагментов симфонической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«дирижирование» оркестром;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симфонической музыки; просмотр фильма об устройстве оркестра.</w:t>
      </w:r>
    </w:p>
    <w:p w:rsidR="00954293" w:rsidRPr="00572B36" w:rsidRDefault="00954293" w:rsidP="00954293">
      <w:pPr>
        <w:spacing w:after="0" w:line="264" w:lineRule="auto"/>
        <w:ind w:left="120"/>
        <w:jc w:val="both"/>
      </w:pPr>
      <w:r w:rsidRPr="00572B36">
        <w:rPr>
          <w:rFonts w:ascii="Times New Roman" w:hAnsi="Times New Roman"/>
          <w:b/>
          <w:color w:val="000000"/>
          <w:sz w:val="28"/>
        </w:rPr>
        <w:t>Русские композиторы-классики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Творчество выдающихся отечественных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выдающихся композиторов, отдельными фа</w:t>
      </w:r>
      <w:r w:rsidRPr="00572B36">
        <w:rPr>
          <w:rFonts w:ascii="Times New Roman" w:hAnsi="Times New Roman"/>
          <w:color w:val="000000"/>
          <w:sz w:val="28"/>
        </w:rPr>
        <w:t>к</w:t>
      </w:r>
      <w:r w:rsidRPr="00572B36">
        <w:rPr>
          <w:rFonts w:ascii="Times New Roman" w:hAnsi="Times New Roman"/>
          <w:color w:val="000000"/>
          <w:sz w:val="28"/>
        </w:rPr>
        <w:t>тами из их биографии;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фрагменты вокальных, инструментальных, симфон</w:t>
      </w:r>
      <w:r w:rsidRPr="00572B36">
        <w:rPr>
          <w:rFonts w:ascii="Times New Roman" w:hAnsi="Times New Roman"/>
          <w:color w:val="000000"/>
          <w:sz w:val="28"/>
        </w:rPr>
        <w:t>и</w:t>
      </w:r>
      <w:r w:rsidRPr="00572B36">
        <w:rPr>
          <w:rFonts w:ascii="Times New Roman" w:hAnsi="Times New Roman"/>
          <w:color w:val="000000"/>
          <w:sz w:val="28"/>
        </w:rPr>
        <w:t>ческих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круг характерных образов (картины природы, народной жизни, ист</w:t>
      </w:r>
      <w:r w:rsidRPr="00572B36">
        <w:rPr>
          <w:rFonts w:ascii="Times New Roman" w:hAnsi="Times New Roman"/>
          <w:color w:val="000000"/>
          <w:sz w:val="28"/>
        </w:rPr>
        <w:t>о</w:t>
      </w:r>
      <w:r w:rsidRPr="00572B36">
        <w:rPr>
          <w:rFonts w:ascii="Times New Roman" w:hAnsi="Times New Roman"/>
          <w:color w:val="000000"/>
          <w:sz w:val="28"/>
        </w:rPr>
        <w:t>рии); характеристика музыкальных образов, музыкально-выразительных средств;</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развитием музыки; определение жанра, формы;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текстов и художественной литературы биографического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вокализация тем инструментальных сочинений; разучивание, исполн</w:t>
      </w:r>
      <w:r w:rsidRPr="00572B36">
        <w:rPr>
          <w:rFonts w:ascii="Times New Roman" w:hAnsi="Times New Roman"/>
          <w:color w:val="000000"/>
          <w:sz w:val="28"/>
        </w:rPr>
        <w:t>е</w:t>
      </w:r>
      <w:r w:rsidRPr="00572B36">
        <w:rPr>
          <w:rFonts w:ascii="Times New Roman" w:hAnsi="Times New Roman"/>
          <w:color w:val="000000"/>
          <w:sz w:val="28"/>
        </w:rPr>
        <w:t>ние доступных вокальных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просмотр биографического фильма.</w:t>
      </w:r>
    </w:p>
    <w:p w:rsidR="00954293" w:rsidRPr="00572B36" w:rsidRDefault="00954293" w:rsidP="00954293">
      <w:pPr>
        <w:spacing w:after="0" w:line="264" w:lineRule="auto"/>
        <w:ind w:left="120"/>
        <w:jc w:val="both"/>
      </w:pPr>
      <w:r w:rsidRPr="00572B36">
        <w:rPr>
          <w:rFonts w:ascii="Times New Roman" w:hAnsi="Times New Roman"/>
          <w:b/>
          <w:color w:val="000000"/>
          <w:sz w:val="28"/>
        </w:rPr>
        <w:t>Европейские композиторы-классики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Содержание: Творчество выдающихся зарубежных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выдающихся композиторов, отдельными фа</w:t>
      </w:r>
      <w:r w:rsidRPr="00572B36">
        <w:rPr>
          <w:rFonts w:ascii="Times New Roman" w:hAnsi="Times New Roman"/>
          <w:color w:val="000000"/>
          <w:sz w:val="28"/>
        </w:rPr>
        <w:t>к</w:t>
      </w:r>
      <w:r w:rsidRPr="00572B36">
        <w:rPr>
          <w:rFonts w:ascii="Times New Roman" w:hAnsi="Times New Roman"/>
          <w:color w:val="000000"/>
          <w:sz w:val="28"/>
        </w:rPr>
        <w:t>тами из их биографии;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фрагменты вокальных, инструментальных, симфон</w:t>
      </w:r>
      <w:r w:rsidRPr="00572B36">
        <w:rPr>
          <w:rFonts w:ascii="Times New Roman" w:hAnsi="Times New Roman"/>
          <w:color w:val="000000"/>
          <w:sz w:val="28"/>
        </w:rPr>
        <w:t>и</w:t>
      </w:r>
      <w:r w:rsidRPr="00572B36">
        <w:rPr>
          <w:rFonts w:ascii="Times New Roman" w:hAnsi="Times New Roman"/>
          <w:color w:val="000000"/>
          <w:sz w:val="28"/>
        </w:rPr>
        <w:t>ческих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круг характерных образов (картины природы, народной жизни, ист</w:t>
      </w:r>
      <w:r w:rsidRPr="00572B36">
        <w:rPr>
          <w:rFonts w:ascii="Times New Roman" w:hAnsi="Times New Roman"/>
          <w:color w:val="000000"/>
          <w:sz w:val="28"/>
        </w:rPr>
        <w:t>о</w:t>
      </w:r>
      <w:r w:rsidRPr="00572B36">
        <w:rPr>
          <w:rFonts w:ascii="Times New Roman" w:hAnsi="Times New Roman"/>
          <w:color w:val="000000"/>
          <w:sz w:val="28"/>
        </w:rPr>
        <w:t>рии); характеристика музыкальных образов, музыкально-выразительных средств;</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развитием музыки; определение жанра, формы;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текстов и художественной литературы биографического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вокализация тем инструментальных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доступных вокальных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просмотр биографического фильма.</w:t>
      </w:r>
    </w:p>
    <w:p w:rsidR="00954293" w:rsidRPr="00572B36" w:rsidRDefault="00954293" w:rsidP="00954293">
      <w:pPr>
        <w:spacing w:after="0" w:line="264" w:lineRule="auto"/>
        <w:ind w:left="120"/>
        <w:jc w:val="both"/>
      </w:pPr>
      <w:r w:rsidRPr="00572B36">
        <w:rPr>
          <w:rFonts w:ascii="Times New Roman" w:hAnsi="Times New Roman"/>
          <w:b/>
          <w:color w:val="000000"/>
          <w:sz w:val="28"/>
        </w:rPr>
        <w:t>Мастерство исполнителя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Творчество выдающихся исполнителей-певцов, инстр</w:t>
      </w:r>
      <w:r w:rsidRPr="00572B36">
        <w:rPr>
          <w:rFonts w:ascii="Times New Roman" w:hAnsi="Times New Roman"/>
          <w:color w:val="000000"/>
          <w:sz w:val="28"/>
        </w:rPr>
        <w:t>у</w:t>
      </w:r>
      <w:r w:rsidRPr="00572B36">
        <w:rPr>
          <w:rFonts w:ascii="Times New Roman" w:hAnsi="Times New Roman"/>
          <w:color w:val="000000"/>
          <w:sz w:val="28"/>
        </w:rPr>
        <w:t>менталистов, дирижёров. Консерватория, филармония, Конкурс имени П.И. Чайковского.</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выдающихся исполнителей классической м</w:t>
      </w:r>
      <w:r w:rsidRPr="00572B36">
        <w:rPr>
          <w:rFonts w:ascii="Times New Roman" w:hAnsi="Times New Roman"/>
          <w:color w:val="000000"/>
          <w:sz w:val="28"/>
        </w:rPr>
        <w:t>у</w:t>
      </w:r>
      <w:r w:rsidRPr="00572B36">
        <w:rPr>
          <w:rFonts w:ascii="Times New Roman" w:hAnsi="Times New Roman"/>
          <w:color w:val="000000"/>
          <w:sz w:val="28"/>
        </w:rPr>
        <w:t>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изучение программ, афиш консерватории, филармонии;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нескольких интерпретаций одного и того же произведения в исполнении разных музыкантов;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беседа на тему «Композитор – исполнитель – слушатель»;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классической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создание коллекции записей любимого исполнителя.</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3 «Музыка в жизни человека»</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Главное содержание данного модуля сосредоточено вокруг рефлекси</w:t>
      </w:r>
      <w:r w:rsidRPr="00572B36">
        <w:rPr>
          <w:rFonts w:ascii="Times New Roman" w:hAnsi="Times New Roman"/>
          <w:color w:val="000000"/>
          <w:sz w:val="28"/>
        </w:rPr>
        <w:t>в</w:t>
      </w:r>
      <w:r w:rsidRPr="00572B36">
        <w:rPr>
          <w:rFonts w:ascii="Times New Roman" w:hAnsi="Times New Roman"/>
          <w:color w:val="000000"/>
          <w:sz w:val="28"/>
        </w:rPr>
        <w:t>ного исследования обучающимися психологической связи музыкального и</w:t>
      </w:r>
      <w:r w:rsidRPr="00572B36">
        <w:rPr>
          <w:rFonts w:ascii="Times New Roman" w:hAnsi="Times New Roman"/>
          <w:color w:val="000000"/>
          <w:sz w:val="28"/>
        </w:rPr>
        <w:t>с</w:t>
      </w:r>
      <w:r w:rsidRPr="00572B36">
        <w:rPr>
          <w:rFonts w:ascii="Times New Roman" w:hAnsi="Times New Roman"/>
          <w:color w:val="000000"/>
          <w:sz w:val="28"/>
        </w:rPr>
        <w:t>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w:t>
      </w:r>
      <w:r w:rsidRPr="00572B36">
        <w:rPr>
          <w:rFonts w:ascii="Times New Roman" w:hAnsi="Times New Roman"/>
          <w:color w:val="000000"/>
          <w:sz w:val="28"/>
        </w:rPr>
        <w:t>в</w:t>
      </w:r>
      <w:r w:rsidRPr="00572B36">
        <w:rPr>
          <w:rFonts w:ascii="Times New Roman" w:hAnsi="Times New Roman"/>
          <w:color w:val="000000"/>
          <w:sz w:val="28"/>
        </w:rPr>
        <w:t>ных движений, способность к сопереживанию как при восприятии произв</w:t>
      </w:r>
      <w:r w:rsidRPr="00572B36">
        <w:rPr>
          <w:rFonts w:ascii="Times New Roman" w:hAnsi="Times New Roman"/>
          <w:color w:val="000000"/>
          <w:sz w:val="28"/>
        </w:rPr>
        <w:t>е</w:t>
      </w:r>
      <w:r w:rsidRPr="00572B36">
        <w:rPr>
          <w:rFonts w:ascii="Times New Roman" w:hAnsi="Times New Roman"/>
          <w:color w:val="000000"/>
          <w:sz w:val="28"/>
        </w:rPr>
        <w:t>дений искусства, так и в непосредственном общении с другими людьми. Формы бытования музыки, типичный комплекс выразительных средств м</w:t>
      </w:r>
      <w:r w:rsidRPr="00572B36">
        <w:rPr>
          <w:rFonts w:ascii="Times New Roman" w:hAnsi="Times New Roman"/>
          <w:color w:val="000000"/>
          <w:sz w:val="28"/>
        </w:rPr>
        <w:t>у</w:t>
      </w:r>
      <w:r w:rsidRPr="00572B36">
        <w:rPr>
          <w:rFonts w:ascii="Times New Roman" w:hAnsi="Times New Roman"/>
          <w:color w:val="000000"/>
          <w:sz w:val="28"/>
        </w:rPr>
        <w:t>зыкальных жанров выступают как обобщённые жизненные ситуации, поро</w:t>
      </w:r>
      <w:r w:rsidRPr="00572B36">
        <w:rPr>
          <w:rFonts w:ascii="Times New Roman" w:hAnsi="Times New Roman"/>
          <w:color w:val="000000"/>
          <w:sz w:val="28"/>
        </w:rPr>
        <w:t>ж</w:t>
      </w:r>
      <w:r w:rsidRPr="00572B36">
        <w:rPr>
          <w:rFonts w:ascii="Times New Roman" w:hAnsi="Times New Roman"/>
          <w:color w:val="000000"/>
          <w:sz w:val="28"/>
        </w:rPr>
        <w:lastRenderedPageBreak/>
        <w:t>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54293" w:rsidRPr="00572B36" w:rsidRDefault="00954293" w:rsidP="00954293">
      <w:pPr>
        <w:spacing w:after="0" w:line="264" w:lineRule="auto"/>
        <w:ind w:left="120"/>
        <w:jc w:val="both"/>
      </w:pPr>
      <w:r w:rsidRPr="00572B36">
        <w:rPr>
          <w:rFonts w:ascii="Times New Roman" w:hAnsi="Times New Roman"/>
          <w:b/>
          <w:color w:val="000000"/>
          <w:sz w:val="28"/>
        </w:rPr>
        <w:t>Красота и вдохновение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Стремление человека к красоте Особое состояние – вдо</w:t>
      </w:r>
      <w:r w:rsidRPr="00572B36">
        <w:rPr>
          <w:rFonts w:ascii="Times New Roman" w:hAnsi="Times New Roman"/>
          <w:color w:val="000000"/>
          <w:sz w:val="28"/>
        </w:rPr>
        <w:t>х</w:t>
      </w:r>
      <w:r w:rsidRPr="00572B36">
        <w:rPr>
          <w:rFonts w:ascii="Times New Roman" w:hAnsi="Times New Roman"/>
          <w:color w:val="000000"/>
          <w:sz w:val="28"/>
        </w:rPr>
        <w:t>новение. Музыка – возможность вместе переживать вдохновение, насл</w:t>
      </w:r>
      <w:r w:rsidRPr="00572B36">
        <w:rPr>
          <w:rFonts w:ascii="Times New Roman" w:hAnsi="Times New Roman"/>
          <w:color w:val="000000"/>
          <w:sz w:val="28"/>
        </w:rPr>
        <w:t>а</w:t>
      </w:r>
      <w:r w:rsidRPr="00572B36">
        <w:rPr>
          <w:rFonts w:ascii="Times New Roman" w:hAnsi="Times New Roman"/>
          <w:color w:val="000000"/>
          <w:sz w:val="28"/>
        </w:rPr>
        <w:t>ждаться красотой. Музыкальное единство людей – хор, хоровод.</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о значении красоты и вдохновения в жизни человека;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концентрация на её восприятии, своём внутреннем состоянии;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импровизация под музыку лирического характера «Цветы распускаются под музыку»;</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выстраивание хорового унисона – вокального и психологического;</w:t>
      </w:r>
    </w:p>
    <w:p w:rsidR="00954293" w:rsidRPr="00572B36" w:rsidRDefault="00954293" w:rsidP="00954293">
      <w:pPr>
        <w:spacing w:after="0" w:line="264" w:lineRule="auto"/>
        <w:ind w:firstLine="600"/>
        <w:jc w:val="both"/>
      </w:pPr>
      <w:r w:rsidRPr="00572B36">
        <w:rPr>
          <w:rFonts w:ascii="Times New Roman" w:hAnsi="Times New Roman"/>
          <w:color w:val="000000"/>
          <w:sz w:val="28"/>
        </w:rPr>
        <w:t>одновременное взятие и снятие звука, навыки певческого дыхания по руке дирижёра;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красивой песни;</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вариативно: разучивание хоровода </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Музыкальные пейзажи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Образы природы в музыке. Настроение музыкальных пе</w:t>
      </w:r>
      <w:r w:rsidRPr="00572B36">
        <w:rPr>
          <w:rFonts w:ascii="Times New Roman" w:hAnsi="Times New Roman"/>
          <w:color w:val="000000"/>
          <w:sz w:val="28"/>
        </w:rPr>
        <w:t>й</w:t>
      </w:r>
      <w:r w:rsidRPr="00572B36">
        <w:rPr>
          <w:rFonts w:ascii="Times New Roman" w:hAnsi="Times New Roman"/>
          <w:color w:val="000000"/>
          <w:sz w:val="28"/>
        </w:rPr>
        <w:t>зажей. Чувства человека, любующегося природой. Музыка – выражение гл</w:t>
      </w:r>
      <w:r w:rsidRPr="00572B36">
        <w:rPr>
          <w:rFonts w:ascii="Times New Roman" w:hAnsi="Times New Roman"/>
          <w:color w:val="000000"/>
          <w:sz w:val="28"/>
        </w:rPr>
        <w:t>у</w:t>
      </w:r>
      <w:r w:rsidRPr="00572B36">
        <w:rPr>
          <w:rFonts w:ascii="Times New Roman" w:hAnsi="Times New Roman"/>
          <w:color w:val="000000"/>
          <w:sz w:val="28"/>
        </w:rPr>
        <w:t>боких чувств, тонких оттенков настроения, которые трудно передать слов</w:t>
      </w:r>
      <w:r w:rsidRPr="00572B36">
        <w:rPr>
          <w:rFonts w:ascii="Times New Roman" w:hAnsi="Times New Roman"/>
          <w:color w:val="000000"/>
          <w:sz w:val="28"/>
        </w:rPr>
        <w:t>а</w:t>
      </w:r>
      <w:r w:rsidRPr="00572B36">
        <w:rPr>
          <w:rFonts w:ascii="Times New Roman" w:hAnsi="Times New Roman"/>
          <w:color w:val="000000"/>
          <w:sz w:val="28"/>
        </w:rPr>
        <w:t>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программной музыки, посвящённой образам природы;</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подбор эпитетов для описания настроения, характера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сопоставление музыки с произведениями изобразительного искусства;</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импровизация, пластическое интонирование;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одухотворенное исполнение песен о природе, её красоте;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Музыкальные портреты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передающая образ человека, его походку, движ</w:t>
      </w:r>
      <w:r w:rsidRPr="00572B36">
        <w:rPr>
          <w:rFonts w:ascii="Times New Roman" w:hAnsi="Times New Roman"/>
          <w:color w:val="000000"/>
          <w:sz w:val="28"/>
        </w:rPr>
        <w:t>е</w:t>
      </w:r>
      <w:r w:rsidRPr="00572B36">
        <w:rPr>
          <w:rFonts w:ascii="Times New Roman" w:hAnsi="Times New Roman"/>
          <w:color w:val="000000"/>
          <w:sz w:val="28"/>
        </w:rPr>
        <w:t>ния, характер, манеру речи. «Портреты», выраженные в музыкальных инт</w:t>
      </w:r>
      <w:r w:rsidRPr="00572B36">
        <w:rPr>
          <w:rFonts w:ascii="Times New Roman" w:hAnsi="Times New Roman"/>
          <w:color w:val="000000"/>
          <w:sz w:val="28"/>
        </w:rPr>
        <w:t>о</w:t>
      </w:r>
      <w:r w:rsidRPr="00572B36">
        <w:rPr>
          <w:rFonts w:ascii="Times New Roman" w:hAnsi="Times New Roman"/>
          <w:color w:val="000000"/>
          <w:sz w:val="28"/>
        </w:rPr>
        <w:t>нациях.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вокальной, программной инструментальной м</w:t>
      </w:r>
      <w:r w:rsidRPr="00572B36">
        <w:rPr>
          <w:rFonts w:ascii="Times New Roman" w:hAnsi="Times New Roman"/>
          <w:color w:val="000000"/>
          <w:sz w:val="28"/>
        </w:rPr>
        <w:t>у</w:t>
      </w:r>
      <w:r w:rsidRPr="00572B36">
        <w:rPr>
          <w:rFonts w:ascii="Times New Roman" w:hAnsi="Times New Roman"/>
          <w:color w:val="000000"/>
          <w:sz w:val="28"/>
        </w:rPr>
        <w:t>зыки, посвящённой образам людей, сказочных персонажей;</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подбор эпитетов для описания настроения, характера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сопоставление музыки с произведениями изобразительного искусства;</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импровизация в образе героя музыкального произведения;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харáктерное исполнение песни – портретной зарисовки;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рисование, лепка героя музыкального произведения; игра-импровизация «Угадай мой характер»; инсценировка – импровизация в жа</w:t>
      </w:r>
      <w:r w:rsidRPr="00572B36">
        <w:rPr>
          <w:rFonts w:ascii="Times New Roman" w:hAnsi="Times New Roman"/>
          <w:color w:val="000000"/>
          <w:sz w:val="28"/>
        </w:rPr>
        <w:t>н</w:t>
      </w:r>
      <w:r w:rsidRPr="00572B36">
        <w:rPr>
          <w:rFonts w:ascii="Times New Roman" w:hAnsi="Times New Roman"/>
          <w:color w:val="000000"/>
          <w:sz w:val="28"/>
        </w:rPr>
        <w:t>ре кукольного (теневого) театра с помощью кукол, силуэтов.</w:t>
      </w:r>
    </w:p>
    <w:p w:rsidR="00954293" w:rsidRPr="00572B36" w:rsidRDefault="00954293" w:rsidP="00954293">
      <w:pPr>
        <w:spacing w:after="0" w:line="264" w:lineRule="auto"/>
        <w:ind w:left="120"/>
        <w:jc w:val="both"/>
      </w:pPr>
      <w:r w:rsidRPr="00572B36">
        <w:rPr>
          <w:rFonts w:ascii="Times New Roman" w:hAnsi="Times New Roman"/>
          <w:b/>
          <w:color w:val="000000"/>
          <w:sz w:val="28"/>
        </w:rPr>
        <w:t>Какой же праздник без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создающая настроение праздника. Музыка в ци</w:t>
      </w:r>
      <w:r w:rsidRPr="00572B36">
        <w:rPr>
          <w:rFonts w:ascii="Times New Roman" w:hAnsi="Times New Roman"/>
          <w:color w:val="000000"/>
          <w:sz w:val="28"/>
        </w:rPr>
        <w:t>р</w:t>
      </w:r>
      <w:r w:rsidRPr="00572B36">
        <w:rPr>
          <w:rFonts w:ascii="Times New Roman" w:hAnsi="Times New Roman"/>
          <w:color w:val="000000"/>
          <w:sz w:val="28"/>
        </w:rPr>
        <w:t>ке, на уличном шествии, спортивном празднике.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о значении музыки на празднике;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торжественного, праздничного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«дирижирование» фрагментами произведений;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конкурс на лучшего «дирижёра»; </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тематических песен к ближайшему праздн</w:t>
      </w:r>
      <w:r w:rsidRPr="00572B36">
        <w:rPr>
          <w:rFonts w:ascii="Times New Roman" w:hAnsi="Times New Roman"/>
          <w:color w:val="000000"/>
          <w:sz w:val="28"/>
        </w:rPr>
        <w:t>и</w:t>
      </w:r>
      <w:r w:rsidRPr="00572B36">
        <w:rPr>
          <w:rFonts w:ascii="Times New Roman" w:hAnsi="Times New Roman"/>
          <w:color w:val="000000"/>
          <w:sz w:val="28"/>
        </w:rPr>
        <w:t>ку;</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проблемная ситуация: почему на праздниках обязательно звучит муз</w:t>
      </w:r>
      <w:r w:rsidRPr="00572B36">
        <w:rPr>
          <w:rFonts w:ascii="Times New Roman" w:hAnsi="Times New Roman"/>
          <w:color w:val="000000"/>
          <w:sz w:val="28"/>
        </w:rPr>
        <w:t>ы</w:t>
      </w:r>
      <w:r w:rsidRPr="00572B36">
        <w:rPr>
          <w:rFonts w:ascii="Times New Roman" w:hAnsi="Times New Roman"/>
          <w:color w:val="000000"/>
          <w:sz w:val="28"/>
        </w:rPr>
        <w:t>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954293" w:rsidRPr="00572B36" w:rsidRDefault="00954293" w:rsidP="00954293">
      <w:pPr>
        <w:spacing w:after="0" w:line="264" w:lineRule="auto"/>
        <w:ind w:left="120"/>
        <w:jc w:val="both"/>
      </w:pPr>
      <w:r w:rsidRPr="00572B36">
        <w:rPr>
          <w:rFonts w:ascii="Times New Roman" w:hAnsi="Times New Roman"/>
          <w:b/>
          <w:color w:val="000000"/>
          <w:sz w:val="28"/>
        </w:rPr>
        <w:t>Танцы, игры и веселье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 игра звуками. Танец – искусство и радость дв</w:t>
      </w:r>
      <w:r w:rsidRPr="00572B36">
        <w:rPr>
          <w:rFonts w:ascii="Times New Roman" w:hAnsi="Times New Roman"/>
          <w:color w:val="000000"/>
          <w:sz w:val="28"/>
        </w:rPr>
        <w:t>и</w:t>
      </w:r>
      <w:r w:rsidRPr="00572B36">
        <w:rPr>
          <w:rFonts w:ascii="Times New Roman" w:hAnsi="Times New Roman"/>
          <w:color w:val="000000"/>
          <w:sz w:val="28"/>
        </w:rPr>
        <w:t>жения. Примеры популярных танцев.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исполнение музыки скерцозного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танцевальных движений;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танец-игра;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рефлексия собственного эмоционального состояния после участияв та</w:t>
      </w:r>
      <w:r w:rsidRPr="00572B36">
        <w:rPr>
          <w:rFonts w:ascii="Times New Roman" w:hAnsi="Times New Roman"/>
          <w:color w:val="000000"/>
          <w:sz w:val="28"/>
        </w:rPr>
        <w:t>н</w:t>
      </w:r>
      <w:r w:rsidRPr="00572B36">
        <w:rPr>
          <w:rFonts w:ascii="Times New Roman" w:hAnsi="Times New Roman"/>
          <w:color w:val="000000"/>
          <w:sz w:val="28"/>
        </w:rPr>
        <w:t>цевальных композициях и импровизациях;</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проблемная ситуация: зачем люди танцуют;</w:t>
      </w:r>
    </w:p>
    <w:p w:rsidR="00954293" w:rsidRPr="00572B36" w:rsidRDefault="00954293" w:rsidP="00954293">
      <w:pPr>
        <w:spacing w:after="0" w:line="264" w:lineRule="auto"/>
        <w:ind w:firstLine="600"/>
        <w:jc w:val="both"/>
      </w:pPr>
      <w:r w:rsidRPr="00572B36">
        <w:rPr>
          <w:rFonts w:ascii="Times New Roman" w:hAnsi="Times New Roman"/>
          <w:color w:val="000000"/>
          <w:sz w:val="28"/>
        </w:rPr>
        <w:t>ритмическая импровизация в стиле определённого танцевального жа</w:t>
      </w:r>
      <w:r w:rsidRPr="00572B36">
        <w:rPr>
          <w:rFonts w:ascii="Times New Roman" w:hAnsi="Times New Roman"/>
          <w:color w:val="000000"/>
          <w:sz w:val="28"/>
        </w:rPr>
        <w:t>н</w:t>
      </w:r>
      <w:r w:rsidRPr="00572B36">
        <w:rPr>
          <w:rFonts w:ascii="Times New Roman" w:hAnsi="Times New Roman"/>
          <w:color w:val="000000"/>
          <w:sz w:val="28"/>
        </w:rPr>
        <w:t>ра;</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 на войне, музыка о войне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и художественных текстов, посвящённых песням Вел</w:t>
      </w:r>
      <w:r w:rsidRPr="00572B36">
        <w:rPr>
          <w:rFonts w:ascii="Times New Roman" w:hAnsi="Times New Roman"/>
          <w:color w:val="000000"/>
          <w:sz w:val="28"/>
        </w:rPr>
        <w:t>и</w:t>
      </w:r>
      <w:r w:rsidRPr="00572B36">
        <w:rPr>
          <w:rFonts w:ascii="Times New Roman" w:hAnsi="Times New Roman"/>
          <w:color w:val="000000"/>
          <w:sz w:val="28"/>
        </w:rPr>
        <w:t>кой Отечественной войны;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исполнение песен Великой Отечественной войны, знакомство с историей их сочинения и исполнения;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54293" w:rsidRPr="00572B36" w:rsidRDefault="00954293" w:rsidP="00954293">
      <w:pPr>
        <w:spacing w:after="0" w:line="264" w:lineRule="auto"/>
        <w:ind w:left="120"/>
        <w:jc w:val="both"/>
      </w:pPr>
      <w:r w:rsidRPr="00572B36">
        <w:rPr>
          <w:rFonts w:ascii="Times New Roman" w:hAnsi="Times New Roman"/>
          <w:b/>
          <w:color w:val="000000"/>
          <w:sz w:val="28"/>
        </w:rPr>
        <w:t>Главный музыкальный символ</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Гимн России – главный музыкальный символ нашей стр</w:t>
      </w:r>
      <w:r w:rsidRPr="00572B36">
        <w:rPr>
          <w:rFonts w:ascii="Times New Roman" w:hAnsi="Times New Roman"/>
          <w:color w:val="000000"/>
          <w:sz w:val="28"/>
        </w:rPr>
        <w:t>а</w:t>
      </w:r>
      <w:r w:rsidRPr="00572B36">
        <w:rPr>
          <w:rFonts w:ascii="Times New Roman" w:hAnsi="Times New Roman"/>
          <w:color w:val="000000"/>
          <w:sz w:val="28"/>
        </w:rPr>
        <w:t>ны. Традиции исполнения Гимна России. Другие гимны.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Гимна Российской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историей создания, правилами исполнения;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видеозаписей парада, церемонии награждения спортсменов;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чувство гордости, понятия достоинства и чести;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этических вопросов, связанных с государственными симв</w:t>
      </w:r>
      <w:r w:rsidRPr="00572B36">
        <w:rPr>
          <w:rFonts w:ascii="Times New Roman" w:hAnsi="Times New Roman"/>
          <w:color w:val="000000"/>
          <w:sz w:val="28"/>
        </w:rPr>
        <w:t>о</w:t>
      </w:r>
      <w:r w:rsidRPr="00572B36">
        <w:rPr>
          <w:rFonts w:ascii="Times New Roman" w:hAnsi="Times New Roman"/>
          <w:color w:val="000000"/>
          <w:sz w:val="28"/>
        </w:rPr>
        <w:t>лами страны;</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Гимна своей республики, города, школы.</w:t>
      </w:r>
    </w:p>
    <w:p w:rsidR="00954293" w:rsidRPr="00572B36" w:rsidRDefault="00954293" w:rsidP="00954293">
      <w:pPr>
        <w:spacing w:after="0" w:line="264" w:lineRule="auto"/>
        <w:ind w:left="120"/>
        <w:jc w:val="both"/>
      </w:pPr>
      <w:r w:rsidRPr="00572B36">
        <w:rPr>
          <w:rFonts w:ascii="Times New Roman" w:hAnsi="Times New Roman"/>
          <w:b/>
          <w:color w:val="000000"/>
          <w:sz w:val="28"/>
        </w:rPr>
        <w:t>Искусство времени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 временное искусство. Погружение в поток м</w:t>
      </w:r>
      <w:r w:rsidRPr="00572B36">
        <w:rPr>
          <w:rFonts w:ascii="Times New Roman" w:hAnsi="Times New Roman"/>
          <w:color w:val="000000"/>
          <w:sz w:val="28"/>
        </w:rPr>
        <w:t>у</w:t>
      </w:r>
      <w:r w:rsidRPr="00572B36">
        <w:rPr>
          <w:rFonts w:ascii="Times New Roman" w:hAnsi="Times New Roman"/>
          <w:color w:val="000000"/>
          <w:sz w:val="28"/>
        </w:rPr>
        <w:t>зыкального звучания. Музыкальные образы движения, изменения и развития.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исполнение музыкальных произведений, передающих образ непрерывного движения;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своими телесными реакциями (дыхание, пульс, мыше</w:t>
      </w:r>
      <w:r w:rsidRPr="00572B36">
        <w:rPr>
          <w:rFonts w:ascii="Times New Roman" w:hAnsi="Times New Roman"/>
          <w:color w:val="000000"/>
          <w:sz w:val="28"/>
        </w:rPr>
        <w:t>ч</w:t>
      </w:r>
      <w:r w:rsidRPr="00572B36">
        <w:rPr>
          <w:rFonts w:ascii="Times New Roman" w:hAnsi="Times New Roman"/>
          <w:color w:val="000000"/>
          <w:sz w:val="28"/>
        </w:rPr>
        <w:t>ный тонус) при восприятии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проблемная ситуация: как музыка воздействует на человека;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программная ритмическая или инструментальная импров</w:t>
      </w:r>
      <w:r w:rsidRPr="00572B36">
        <w:rPr>
          <w:rFonts w:ascii="Times New Roman" w:hAnsi="Times New Roman"/>
          <w:color w:val="000000"/>
          <w:sz w:val="28"/>
        </w:rPr>
        <w:t>и</w:t>
      </w:r>
      <w:r w:rsidRPr="00572B36">
        <w:rPr>
          <w:rFonts w:ascii="Times New Roman" w:hAnsi="Times New Roman"/>
          <w:color w:val="000000"/>
          <w:sz w:val="28"/>
        </w:rPr>
        <w:t>зация «Поезд», «Космический корабль».</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4 «Музыка народов мира»</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Данный модуль является продолжением и дополнением модуля «Наро</w:t>
      </w:r>
      <w:r w:rsidRPr="00572B36">
        <w:rPr>
          <w:rFonts w:ascii="Times New Roman" w:hAnsi="Times New Roman"/>
          <w:color w:val="000000"/>
          <w:sz w:val="28"/>
        </w:rPr>
        <w:t>д</w:t>
      </w:r>
      <w:r w:rsidRPr="00572B36">
        <w:rPr>
          <w:rFonts w:ascii="Times New Roman" w:hAnsi="Times New Roman"/>
          <w:color w:val="000000"/>
          <w:sz w:val="28"/>
        </w:rPr>
        <w:t>ная музыка России». «Между музыкой моего народа и музыкой других нар</w:t>
      </w:r>
      <w:r w:rsidRPr="00572B36">
        <w:rPr>
          <w:rFonts w:ascii="Times New Roman" w:hAnsi="Times New Roman"/>
          <w:color w:val="000000"/>
          <w:sz w:val="28"/>
        </w:rPr>
        <w:t>о</w:t>
      </w:r>
      <w:r w:rsidRPr="00572B36">
        <w:rPr>
          <w:rFonts w:ascii="Times New Roman" w:hAnsi="Times New Roman"/>
          <w:color w:val="000000"/>
          <w:sz w:val="28"/>
        </w:rPr>
        <w:t>дов нет непереходимых границ» – тезис, выдвинутый Д.Б. Кабалевским во второй половине ХХ века, остаётся по-прежнему актуальным. Интонацио</w:t>
      </w:r>
      <w:r w:rsidRPr="00572B36">
        <w:rPr>
          <w:rFonts w:ascii="Times New Roman" w:hAnsi="Times New Roman"/>
          <w:color w:val="000000"/>
          <w:sz w:val="28"/>
        </w:rPr>
        <w:t>н</w:t>
      </w:r>
      <w:r w:rsidRPr="00572B36">
        <w:rPr>
          <w:rFonts w:ascii="Times New Roman" w:hAnsi="Times New Roman"/>
          <w:color w:val="000000"/>
          <w:sz w:val="28"/>
        </w:rPr>
        <w:t xml:space="preserve">ная и жанровая близость фольклора разных народов. </w:t>
      </w:r>
    </w:p>
    <w:p w:rsidR="00954293" w:rsidRPr="00572B36" w:rsidRDefault="00954293" w:rsidP="00954293">
      <w:pPr>
        <w:spacing w:after="0" w:line="264" w:lineRule="auto"/>
        <w:ind w:left="120"/>
        <w:jc w:val="both"/>
      </w:pPr>
      <w:r w:rsidRPr="00572B36">
        <w:rPr>
          <w:rFonts w:ascii="Times New Roman" w:hAnsi="Times New Roman"/>
          <w:b/>
          <w:color w:val="000000"/>
          <w:sz w:val="28"/>
        </w:rPr>
        <w:t>Певец своего народа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их сочинений с народной музыкой;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формы, принципа развития фольклорного музыкального материала;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вокализация наиболее ярких тем инструментальных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доступных вокальных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ко</w:t>
      </w:r>
      <w:r w:rsidRPr="00572B36">
        <w:rPr>
          <w:rFonts w:ascii="Times New Roman" w:hAnsi="Times New Roman"/>
          <w:color w:val="000000"/>
          <w:sz w:val="28"/>
        </w:rPr>
        <w:t>м</w:t>
      </w:r>
      <w:r w:rsidRPr="00572B36">
        <w:rPr>
          <w:rFonts w:ascii="Times New Roman" w:hAnsi="Times New Roman"/>
          <w:color w:val="000000"/>
          <w:sz w:val="28"/>
        </w:rPr>
        <w:t>позиторских мелодий, прослеживание их по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творческие, исследовательские проекты, посвящённые выдающимся композиторам.</w:t>
      </w:r>
    </w:p>
    <w:p w:rsidR="00954293" w:rsidRPr="00572B36" w:rsidRDefault="00954293" w:rsidP="00954293">
      <w:pPr>
        <w:spacing w:after="0" w:line="264" w:lineRule="auto"/>
        <w:ind w:left="120"/>
        <w:jc w:val="both"/>
      </w:pPr>
      <w:r w:rsidRPr="00572B36">
        <w:rPr>
          <w:rFonts w:ascii="Times New Roman" w:hAnsi="Times New Roman"/>
          <w:b/>
          <w:color w:val="000000"/>
          <w:sz w:val="28"/>
        </w:rPr>
        <w:t xml:space="preserve">Музыка стран ближнего зарубежья </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Фольклор и музыкальные традиции стран ближнего зар</w:t>
      </w:r>
      <w:r w:rsidRPr="00572B36">
        <w:rPr>
          <w:rFonts w:ascii="Times New Roman" w:hAnsi="Times New Roman"/>
          <w:color w:val="000000"/>
          <w:sz w:val="28"/>
        </w:rPr>
        <w:t>у</w:t>
      </w:r>
      <w:r w:rsidRPr="00572B36">
        <w:rPr>
          <w:rFonts w:ascii="Times New Roman" w:hAnsi="Times New Roman"/>
          <w:color w:val="000000"/>
          <w:sz w:val="28"/>
        </w:rPr>
        <w:t>бежья (песни, танцы, обычаи, музыкальные инструменты). Музыкальные традиции и праздники, народные инструменты и жанры. Славянские муз</w:t>
      </w:r>
      <w:r w:rsidRPr="00572B36">
        <w:rPr>
          <w:rFonts w:ascii="Times New Roman" w:hAnsi="Times New Roman"/>
          <w:color w:val="000000"/>
          <w:sz w:val="28"/>
        </w:rPr>
        <w:t>ы</w:t>
      </w:r>
      <w:r w:rsidRPr="00572B36">
        <w:rPr>
          <w:rFonts w:ascii="Times New Roman" w:hAnsi="Times New Roman"/>
          <w:color w:val="000000"/>
          <w:sz w:val="28"/>
        </w:rPr>
        <w:t xml:space="preserve">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особенностями музыкального фольклора народов других стран;</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характерных черт, типичных элементов музыкального яз</w:t>
      </w:r>
      <w:r w:rsidRPr="00572B36">
        <w:rPr>
          <w:rFonts w:ascii="Times New Roman" w:hAnsi="Times New Roman"/>
          <w:color w:val="000000"/>
          <w:sz w:val="28"/>
        </w:rPr>
        <w:t>ы</w:t>
      </w:r>
      <w:r w:rsidRPr="00572B36">
        <w:rPr>
          <w:rFonts w:ascii="Times New Roman" w:hAnsi="Times New Roman"/>
          <w:color w:val="000000"/>
          <w:sz w:val="28"/>
        </w:rPr>
        <w:t>ка (ритм, лад, интонации);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внешним видом, особенностями исполнения и звучания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тембров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классификация на группы духовых, ударных, струнных;</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тембров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игра – импровизация-подражание игре на музыкальных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интонаций, жанров, ладов, инструментов других народовс фольклорными элементами народов России;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вариативно: исполнение на клавишных или духовых инструментах народных мелодий, прослеживание их по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творческие, исследовательские проекты, школьные фестивали, посв</w:t>
      </w:r>
      <w:r w:rsidRPr="00572B36">
        <w:rPr>
          <w:rFonts w:ascii="Times New Roman" w:hAnsi="Times New Roman"/>
          <w:color w:val="000000"/>
          <w:sz w:val="28"/>
        </w:rPr>
        <w:t>я</w:t>
      </w:r>
      <w:r w:rsidRPr="00572B36">
        <w:rPr>
          <w:rFonts w:ascii="Times New Roman" w:hAnsi="Times New Roman"/>
          <w:color w:val="000000"/>
          <w:sz w:val="28"/>
        </w:rPr>
        <w:t>щённые музыкальной культуре народов мира.</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 стран дальнего зарубежья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народов Европы. Танцевальный и песенный фол</w:t>
      </w:r>
      <w:r w:rsidRPr="00572B36">
        <w:rPr>
          <w:rFonts w:ascii="Times New Roman" w:hAnsi="Times New Roman"/>
          <w:color w:val="000000"/>
          <w:sz w:val="28"/>
        </w:rPr>
        <w:t>ь</w:t>
      </w:r>
      <w:r w:rsidRPr="00572B36">
        <w:rPr>
          <w:rFonts w:ascii="Times New Roman" w:hAnsi="Times New Roman"/>
          <w:color w:val="000000"/>
          <w:sz w:val="28"/>
        </w:rPr>
        <w:t>клор европейских народов. Канон. Странствующие музыканты. Карнавал. Музыка Испании и Латинской Америки. Фламенко. Искусство игры на гит</w:t>
      </w:r>
      <w:r w:rsidRPr="00572B36">
        <w:rPr>
          <w:rFonts w:ascii="Times New Roman" w:hAnsi="Times New Roman"/>
          <w:color w:val="000000"/>
          <w:sz w:val="28"/>
        </w:rPr>
        <w:t>а</w:t>
      </w:r>
      <w:r w:rsidRPr="00572B36">
        <w:rPr>
          <w:rFonts w:ascii="Times New Roman" w:hAnsi="Times New Roman"/>
          <w:color w:val="000000"/>
          <w:sz w:val="28"/>
        </w:rPr>
        <w:t xml:space="preserve">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Смешение традиций и культур в музыке Северной Америки. </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 Японии и Китая. Древние истоки музыкальной культуры стран Юго-Восточной Азии. Императорские церемонии, музыкальные инструме</w:t>
      </w:r>
      <w:r w:rsidRPr="00572B36">
        <w:rPr>
          <w:rFonts w:ascii="Times New Roman" w:hAnsi="Times New Roman"/>
          <w:color w:val="000000"/>
          <w:sz w:val="28"/>
        </w:rPr>
        <w:t>н</w:t>
      </w:r>
      <w:r w:rsidRPr="00572B36">
        <w:rPr>
          <w:rFonts w:ascii="Times New Roman" w:hAnsi="Times New Roman"/>
          <w:color w:val="000000"/>
          <w:sz w:val="28"/>
        </w:rPr>
        <w:t xml:space="preserve">ты. Пентатоника. </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особенностями музыкального фольклора народов других стран;</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характерных черт, типичных элементов музыкального яз</w:t>
      </w:r>
      <w:r w:rsidRPr="00572B36">
        <w:rPr>
          <w:rFonts w:ascii="Times New Roman" w:hAnsi="Times New Roman"/>
          <w:color w:val="000000"/>
          <w:sz w:val="28"/>
        </w:rPr>
        <w:t>ы</w:t>
      </w:r>
      <w:r w:rsidRPr="00572B36">
        <w:rPr>
          <w:rFonts w:ascii="Times New Roman" w:hAnsi="Times New Roman"/>
          <w:color w:val="000000"/>
          <w:sz w:val="28"/>
        </w:rPr>
        <w:t>ка (ритм, лад, интонации);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внешним видом, особенностями исполнения и звучания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тембров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классификация на группы духовых, ударных, струнных;</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тембров народных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игра – импровизация-подражание игре на музыкальных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интонаций, жанров, ладов, инструментов других народов с фольклорными элементами народов России;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народных мелодий, прослеживание их по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творческие, исследовательские проекты, школьные фестивали, посв</w:t>
      </w:r>
      <w:r w:rsidRPr="00572B36">
        <w:rPr>
          <w:rFonts w:ascii="Times New Roman" w:hAnsi="Times New Roman"/>
          <w:color w:val="000000"/>
          <w:sz w:val="28"/>
        </w:rPr>
        <w:t>я</w:t>
      </w:r>
      <w:r w:rsidRPr="00572B36">
        <w:rPr>
          <w:rFonts w:ascii="Times New Roman" w:hAnsi="Times New Roman"/>
          <w:color w:val="000000"/>
          <w:sz w:val="28"/>
        </w:rPr>
        <w:t xml:space="preserve">щённые музыкальной культуре народов мира. </w:t>
      </w:r>
    </w:p>
    <w:p w:rsidR="00954293" w:rsidRPr="00572B36" w:rsidRDefault="00954293" w:rsidP="00954293">
      <w:pPr>
        <w:spacing w:after="0" w:line="264" w:lineRule="auto"/>
        <w:ind w:left="120"/>
        <w:jc w:val="both"/>
      </w:pPr>
      <w:r w:rsidRPr="00572B36">
        <w:rPr>
          <w:rFonts w:ascii="Times New Roman" w:hAnsi="Times New Roman"/>
          <w:b/>
          <w:color w:val="000000"/>
          <w:sz w:val="28"/>
        </w:rPr>
        <w:lastRenderedPageBreak/>
        <w:t>Диалог культур</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Образы, интонации фольклора других народов и стран в музыке отечественных и зарубежных композиторов (в том числе образы др</w:t>
      </w:r>
      <w:r w:rsidRPr="00572B36">
        <w:rPr>
          <w:rFonts w:ascii="Times New Roman" w:hAnsi="Times New Roman"/>
          <w:color w:val="000000"/>
          <w:sz w:val="28"/>
        </w:rPr>
        <w:t>у</w:t>
      </w:r>
      <w:r w:rsidRPr="00572B36">
        <w:rPr>
          <w:rFonts w:ascii="Times New Roman" w:hAnsi="Times New Roman"/>
          <w:color w:val="000000"/>
          <w:sz w:val="28"/>
        </w:rPr>
        <w:t xml:space="preserve">гих культур в музыке русских композиторов и русские музыкальные цитаты в творчестве зарубежных композиторов).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их сочинений с народной музыкой;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формы, принципа развития фольклорного музыкального материала;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вокализация наиболее ярких тем инструментальных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доступных вокальных сочинений;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ко</w:t>
      </w:r>
      <w:r w:rsidRPr="00572B36">
        <w:rPr>
          <w:rFonts w:ascii="Times New Roman" w:hAnsi="Times New Roman"/>
          <w:color w:val="000000"/>
          <w:sz w:val="28"/>
        </w:rPr>
        <w:t>м</w:t>
      </w:r>
      <w:r w:rsidRPr="00572B36">
        <w:rPr>
          <w:rFonts w:ascii="Times New Roman" w:hAnsi="Times New Roman"/>
          <w:color w:val="000000"/>
          <w:sz w:val="28"/>
        </w:rPr>
        <w:t>позиторских мелодий, прослеживание их по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творческие, исследовательские проекты, посвящённые выдающимся композиторам.</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5 «Духовная музыка»</w:t>
      </w:r>
      <w:r w:rsidRPr="00572B36">
        <w:rPr>
          <w:rFonts w:ascii="Times New Roman" w:hAnsi="Times New Roman"/>
          <w:color w:val="000000"/>
          <w:sz w:val="28"/>
        </w:rPr>
        <w:t xml:space="preserve"> </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культура России на протяжении нескольких столетий б</w:t>
      </w:r>
      <w:r w:rsidRPr="00572B36">
        <w:rPr>
          <w:rFonts w:ascii="Times New Roman" w:hAnsi="Times New Roman"/>
          <w:color w:val="000000"/>
          <w:sz w:val="28"/>
        </w:rPr>
        <w:t>ы</w:t>
      </w:r>
      <w:r w:rsidRPr="00572B36">
        <w:rPr>
          <w:rFonts w:ascii="Times New Roman" w:hAnsi="Times New Roman"/>
          <w:color w:val="000000"/>
          <w:sz w:val="28"/>
        </w:rPr>
        <w:t>ла представлена тремя главными направлениями – музыкой народной, д</w:t>
      </w:r>
      <w:r w:rsidRPr="00572B36">
        <w:rPr>
          <w:rFonts w:ascii="Times New Roman" w:hAnsi="Times New Roman"/>
          <w:color w:val="000000"/>
          <w:sz w:val="28"/>
        </w:rPr>
        <w:t>у</w:t>
      </w:r>
      <w:r w:rsidRPr="00572B36">
        <w:rPr>
          <w:rFonts w:ascii="Times New Roman" w:hAnsi="Times New Roman"/>
          <w:color w:val="000000"/>
          <w:sz w:val="28"/>
        </w:rPr>
        <w:t>ховной и светской. В рамках религиозной культуры были созданы подли</w:t>
      </w:r>
      <w:r w:rsidRPr="00572B36">
        <w:rPr>
          <w:rFonts w:ascii="Times New Roman" w:hAnsi="Times New Roman"/>
          <w:color w:val="000000"/>
          <w:sz w:val="28"/>
        </w:rPr>
        <w:t>н</w:t>
      </w:r>
      <w:r w:rsidRPr="00572B36">
        <w:rPr>
          <w:rFonts w:ascii="Times New Roman" w:hAnsi="Times New Roman"/>
          <w:color w:val="000000"/>
          <w:sz w:val="28"/>
        </w:rPr>
        <w:t>ные шедевры музыкального искусства. Изучение данного модуля поддерж</w:t>
      </w:r>
      <w:r w:rsidRPr="00572B36">
        <w:rPr>
          <w:rFonts w:ascii="Times New Roman" w:hAnsi="Times New Roman"/>
          <w:color w:val="000000"/>
          <w:sz w:val="28"/>
        </w:rPr>
        <w:t>и</w:t>
      </w:r>
      <w:r w:rsidRPr="00572B36">
        <w:rPr>
          <w:rFonts w:ascii="Times New Roman" w:hAnsi="Times New Roman"/>
          <w:color w:val="000000"/>
          <w:sz w:val="28"/>
        </w:rPr>
        <w:t>вает баланс, позволяет в рамках календарно-тематического планирования представить обучающимся максимально широкую сферу бытования муз</w:t>
      </w:r>
      <w:r w:rsidRPr="00572B36">
        <w:rPr>
          <w:rFonts w:ascii="Times New Roman" w:hAnsi="Times New Roman"/>
          <w:color w:val="000000"/>
          <w:sz w:val="28"/>
        </w:rPr>
        <w:t>ы</w:t>
      </w:r>
      <w:r w:rsidRPr="00572B36">
        <w:rPr>
          <w:rFonts w:ascii="Times New Roman" w:hAnsi="Times New Roman"/>
          <w:color w:val="000000"/>
          <w:sz w:val="28"/>
        </w:rPr>
        <w:t>кального искусства. Однако знакомство с отдельными произведениями, ш</w:t>
      </w:r>
      <w:r w:rsidRPr="00572B36">
        <w:rPr>
          <w:rFonts w:ascii="Times New Roman" w:hAnsi="Times New Roman"/>
          <w:color w:val="000000"/>
          <w:sz w:val="28"/>
        </w:rPr>
        <w:t>е</w:t>
      </w:r>
      <w:r w:rsidRPr="00572B36">
        <w:rPr>
          <w:rFonts w:ascii="Times New Roman" w:hAnsi="Times New Roman"/>
          <w:color w:val="000000"/>
          <w:sz w:val="28"/>
        </w:rPr>
        <w:t>деврами духовной музыки возможно и в рамках изучения других модулей.</w:t>
      </w:r>
    </w:p>
    <w:p w:rsidR="00954293" w:rsidRPr="00572B36" w:rsidRDefault="00954293" w:rsidP="00954293">
      <w:pPr>
        <w:spacing w:after="0" w:line="264" w:lineRule="auto"/>
        <w:ind w:left="120"/>
        <w:jc w:val="both"/>
      </w:pPr>
      <w:r w:rsidRPr="00572B36">
        <w:rPr>
          <w:rFonts w:ascii="Times New Roman" w:hAnsi="Times New Roman"/>
          <w:b/>
          <w:color w:val="000000"/>
          <w:sz w:val="28"/>
        </w:rPr>
        <w:t>Звучание храма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Колокола. Колокольные звоны (благовест, трезвон и др</w:t>
      </w:r>
      <w:r w:rsidRPr="00572B36">
        <w:rPr>
          <w:rFonts w:ascii="Times New Roman" w:hAnsi="Times New Roman"/>
          <w:color w:val="000000"/>
          <w:sz w:val="28"/>
        </w:rPr>
        <w:t>у</w:t>
      </w:r>
      <w:r w:rsidRPr="00572B36">
        <w:rPr>
          <w:rFonts w:ascii="Times New Roman" w:hAnsi="Times New Roman"/>
          <w:color w:val="000000"/>
          <w:sz w:val="28"/>
        </w:rPr>
        <w:t>гие). Звонарские приговорки. Колокольность в музыке русских композит</w:t>
      </w:r>
      <w:r w:rsidRPr="00572B36">
        <w:rPr>
          <w:rFonts w:ascii="Times New Roman" w:hAnsi="Times New Roman"/>
          <w:color w:val="000000"/>
          <w:sz w:val="28"/>
        </w:rPr>
        <w:t>о</w:t>
      </w:r>
      <w:r w:rsidRPr="00572B36">
        <w:rPr>
          <w:rFonts w:ascii="Times New Roman" w:hAnsi="Times New Roman"/>
          <w:color w:val="000000"/>
          <w:sz w:val="28"/>
        </w:rPr>
        <w:t>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обобщение жизненного опыта, связанного со звучанием колоколов;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о традициях изготовления колоколов, значении кол</w:t>
      </w:r>
      <w:r w:rsidRPr="00572B36">
        <w:rPr>
          <w:rFonts w:ascii="Times New Roman" w:hAnsi="Times New Roman"/>
          <w:color w:val="000000"/>
          <w:sz w:val="28"/>
        </w:rPr>
        <w:t>о</w:t>
      </w:r>
      <w:r w:rsidRPr="00572B36">
        <w:rPr>
          <w:rFonts w:ascii="Times New Roman" w:hAnsi="Times New Roman"/>
          <w:color w:val="000000"/>
          <w:sz w:val="28"/>
        </w:rPr>
        <w:t>кольного звона; знакомство с видами колокольных звонов;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музыки русских композиторов с ярко выраженным изобраз</w:t>
      </w:r>
      <w:r w:rsidRPr="00572B36">
        <w:rPr>
          <w:rFonts w:ascii="Times New Roman" w:hAnsi="Times New Roman"/>
          <w:color w:val="000000"/>
          <w:sz w:val="28"/>
        </w:rPr>
        <w:t>и</w:t>
      </w:r>
      <w:r w:rsidRPr="00572B36">
        <w:rPr>
          <w:rFonts w:ascii="Times New Roman" w:hAnsi="Times New Roman"/>
          <w:color w:val="000000"/>
          <w:sz w:val="28"/>
        </w:rPr>
        <w:t>тельным элементом колокольности (по выбору учителя могут звучать фра</w:t>
      </w:r>
      <w:r w:rsidRPr="00572B36">
        <w:rPr>
          <w:rFonts w:ascii="Times New Roman" w:hAnsi="Times New Roman"/>
          <w:color w:val="000000"/>
          <w:sz w:val="28"/>
        </w:rPr>
        <w:t>г</w:t>
      </w:r>
      <w:r w:rsidRPr="00572B36">
        <w:rPr>
          <w:rFonts w:ascii="Times New Roman" w:hAnsi="Times New Roman"/>
          <w:color w:val="000000"/>
          <w:sz w:val="28"/>
        </w:rPr>
        <w:t>менты из музыкальных произведений М.П. Мусоргского, П.И. Чайковского, М.И. Глинки, С.В. Рахманинова и другие);</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выявление, обсуждение характера, выразительных средств, использ</w:t>
      </w:r>
      <w:r w:rsidRPr="00572B36">
        <w:rPr>
          <w:rFonts w:ascii="Times New Roman" w:hAnsi="Times New Roman"/>
          <w:color w:val="000000"/>
          <w:sz w:val="28"/>
        </w:rPr>
        <w:t>о</w:t>
      </w:r>
      <w:r w:rsidRPr="00572B36">
        <w:rPr>
          <w:rFonts w:ascii="Times New Roman" w:hAnsi="Times New Roman"/>
          <w:color w:val="000000"/>
          <w:sz w:val="28"/>
        </w:rPr>
        <w:t>ванных композитором;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двигательная импровизация – имитация движений звонаря на колокол</w:t>
      </w:r>
      <w:r w:rsidRPr="00572B36">
        <w:rPr>
          <w:rFonts w:ascii="Times New Roman" w:hAnsi="Times New Roman"/>
          <w:color w:val="000000"/>
          <w:sz w:val="28"/>
        </w:rPr>
        <w:t>ь</w:t>
      </w:r>
      <w:r w:rsidRPr="00572B36">
        <w:rPr>
          <w:rFonts w:ascii="Times New Roman" w:hAnsi="Times New Roman"/>
          <w:color w:val="000000"/>
          <w:sz w:val="28"/>
        </w:rPr>
        <w:t xml:space="preserve">не; </w:t>
      </w:r>
    </w:p>
    <w:p w:rsidR="00954293" w:rsidRPr="00572B36" w:rsidRDefault="00954293" w:rsidP="00954293">
      <w:pPr>
        <w:spacing w:after="0" w:line="264" w:lineRule="auto"/>
        <w:ind w:firstLine="600"/>
        <w:jc w:val="both"/>
      </w:pPr>
      <w:r w:rsidRPr="00572B36">
        <w:rPr>
          <w:rFonts w:ascii="Times New Roman" w:hAnsi="Times New Roman"/>
          <w:color w:val="000000"/>
          <w:sz w:val="28"/>
        </w:rPr>
        <w:t>ритмические и артикуляционные упражнения на основе звонарских пр</w:t>
      </w:r>
      <w:r w:rsidRPr="00572B36">
        <w:rPr>
          <w:rFonts w:ascii="Times New Roman" w:hAnsi="Times New Roman"/>
          <w:color w:val="000000"/>
          <w:sz w:val="28"/>
        </w:rPr>
        <w:t>и</w:t>
      </w:r>
      <w:r w:rsidRPr="00572B36">
        <w:rPr>
          <w:rFonts w:ascii="Times New Roman" w:hAnsi="Times New Roman"/>
          <w:color w:val="000000"/>
          <w:sz w:val="28"/>
        </w:rPr>
        <w:t>говорок;</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вариативно: просмотр документального фильма о колоколах; </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сочинение, исполнение на фортепиано, синтезаторе или металлофонах композиции (импровизации), имитирующей звучание колоколов.</w:t>
      </w:r>
    </w:p>
    <w:p w:rsidR="00954293" w:rsidRPr="00572B36" w:rsidRDefault="00954293" w:rsidP="00954293">
      <w:pPr>
        <w:spacing w:after="0" w:line="264" w:lineRule="auto"/>
        <w:ind w:left="120"/>
        <w:jc w:val="both"/>
      </w:pPr>
      <w:r w:rsidRPr="00572B36">
        <w:rPr>
          <w:rFonts w:ascii="Times New Roman" w:hAnsi="Times New Roman"/>
          <w:b/>
          <w:color w:val="000000"/>
          <w:sz w:val="28"/>
        </w:rPr>
        <w:t>Песни верующих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Молитва, хорал, песнопение, духовный стих. Образы д</w:t>
      </w:r>
      <w:r w:rsidRPr="00572B36">
        <w:rPr>
          <w:rFonts w:ascii="Times New Roman" w:hAnsi="Times New Roman"/>
          <w:color w:val="000000"/>
          <w:sz w:val="28"/>
        </w:rPr>
        <w:t>у</w:t>
      </w:r>
      <w:r w:rsidRPr="00572B36">
        <w:rPr>
          <w:rFonts w:ascii="Times New Roman" w:hAnsi="Times New Roman"/>
          <w:color w:val="000000"/>
          <w:sz w:val="28"/>
        </w:rPr>
        <w:t>ховной музыки в творчестве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разучивание, исполнение вокальных произведений религио</w:t>
      </w:r>
      <w:r w:rsidRPr="00572B36">
        <w:rPr>
          <w:rFonts w:ascii="Times New Roman" w:hAnsi="Times New Roman"/>
          <w:color w:val="000000"/>
          <w:sz w:val="28"/>
        </w:rPr>
        <w:t>з</w:t>
      </w:r>
      <w:r w:rsidRPr="00572B36">
        <w:rPr>
          <w:rFonts w:ascii="Times New Roman" w:hAnsi="Times New Roman"/>
          <w:color w:val="000000"/>
          <w:sz w:val="28"/>
        </w:rPr>
        <w:t>ного содержания;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о характере музыки, манере исполнения, выразител</w:t>
      </w:r>
      <w:r w:rsidRPr="00572B36">
        <w:rPr>
          <w:rFonts w:ascii="Times New Roman" w:hAnsi="Times New Roman"/>
          <w:color w:val="000000"/>
          <w:sz w:val="28"/>
        </w:rPr>
        <w:t>ь</w:t>
      </w:r>
      <w:r w:rsidRPr="00572B36">
        <w:rPr>
          <w:rFonts w:ascii="Times New Roman" w:hAnsi="Times New Roman"/>
          <w:color w:val="000000"/>
          <w:sz w:val="28"/>
        </w:rPr>
        <w:t>ных средствах;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произведениями светской музыки, в которых воплощены молитвенные интонации, используется хоральный склад звучания;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документального фильма о значении молитвы;</w:t>
      </w:r>
    </w:p>
    <w:p w:rsidR="00954293" w:rsidRPr="00572B36" w:rsidRDefault="00954293" w:rsidP="00954293">
      <w:pPr>
        <w:spacing w:after="0" w:line="264" w:lineRule="auto"/>
        <w:ind w:firstLine="600"/>
        <w:jc w:val="both"/>
      </w:pPr>
      <w:r w:rsidRPr="00572B36">
        <w:rPr>
          <w:rFonts w:ascii="Times New Roman" w:hAnsi="Times New Roman"/>
          <w:color w:val="000000"/>
          <w:sz w:val="28"/>
        </w:rPr>
        <w:t>рисование по мотивам прослушанных музыкальных произведений.</w:t>
      </w:r>
    </w:p>
    <w:p w:rsidR="00954293" w:rsidRPr="00572B36" w:rsidRDefault="00954293" w:rsidP="00954293">
      <w:pPr>
        <w:spacing w:after="0" w:line="264" w:lineRule="auto"/>
        <w:ind w:left="120"/>
        <w:jc w:val="both"/>
      </w:pPr>
      <w:r w:rsidRPr="00572B36">
        <w:rPr>
          <w:rFonts w:ascii="Times New Roman" w:hAnsi="Times New Roman"/>
          <w:b/>
          <w:color w:val="000000"/>
          <w:sz w:val="28"/>
        </w:rPr>
        <w:t>Инструментальная музыка в церкви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Орган и его роль в богослужении. Творчество И.С. Баха.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и художественных текстов, посвящённых истории с</w:t>
      </w:r>
      <w:r w:rsidRPr="00572B36">
        <w:rPr>
          <w:rFonts w:ascii="Times New Roman" w:hAnsi="Times New Roman"/>
          <w:color w:val="000000"/>
          <w:sz w:val="28"/>
        </w:rPr>
        <w:t>о</w:t>
      </w:r>
      <w:r w:rsidRPr="00572B36">
        <w:rPr>
          <w:rFonts w:ascii="Times New Roman" w:hAnsi="Times New Roman"/>
          <w:color w:val="000000"/>
          <w:sz w:val="28"/>
        </w:rPr>
        <w:t>здания, устройству органа, его роли в католическом и протестантском бог</w:t>
      </w:r>
      <w:r w:rsidRPr="00572B36">
        <w:rPr>
          <w:rFonts w:ascii="Times New Roman" w:hAnsi="Times New Roman"/>
          <w:color w:val="000000"/>
          <w:sz w:val="28"/>
        </w:rPr>
        <w:t>о</w:t>
      </w:r>
      <w:r w:rsidRPr="00572B36">
        <w:rPr>
          <w:rFonts w:ascii="Times New Roman" w:hAnsi="Times New Roman"/>
          <w:color w:val="000000"/>
          <w:sz w:val="28"/>
        </w:rPr>
        <w:t>служении;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ответы на вопросы учителя;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органной музыки И.С. Баха;</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описание впечатления от восприятия, характеристика музыкально-выразительных средств;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игровая имитация особенностей игры на органе (во время слушания);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звуковое исследование – исполнение (учителем) на синтезаторе знак</w:t>
      </w:r>
      <w:r w:rsidRPr="00572B36">
        <w:rPr>
          <w:rFonts w:ascii="Times New Roman" w:hAnsi="Times New Roman"/>
          <w:color w:val="000000"/>
          <w:sz w:val="28"/>
        </w:rPr>
        <w:t>о</w:t>
      </w:r>
      <w:r w:rsidRPr="00572B36">
        <w:rPr>
          <w:rFonts w:ascii="Times New Roman" w:hAnsi="Times New Roman"/>
          <w:color w:val="000000"/>
          <w:sz w:val="28"/>
        </w:rPr>
        <w:t>мых музыкальных произведений тембром органа;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трансформацией музыкального образа;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концерта органной музыки; рассматривание и</w:t>
      </w:r>
      <w:r w:rsidRPr="00572B36">
        <w:rPr>
          <w:rFonts w:ascii="Times New Roman" w:hAnsi="Times New Roman"/>
          <w:color w:val="000000"/>
          <w:sz w:val="28"/>
        </w:rPr>
        <w:t>л</w:t>
      </w:r>
      <w:r w:rsidRPr="00572B36">
        <w:rPr>
          <w:rFonts w:ascii="Times New Roman" w:hAnsi="Times New Roman"/>
          <w:color w:val="000000"/>
          <w:sz w:val="28"/>
        </w:rPr>
        <w:t>люстраций, изображений органа; проблемная ситуация – выдвижение гип</w:t>
      </w:r>
      <w:r w:rsidRPr="00572B36">
        <w:rPr>
          <w:rFonts w:ascii="Times New Roman" w:hAnsi="Times New Roman"/>
          <w:color w:val="000000"/>
          <w:sz w:val="28"/>
        </w:rPr>
        <w:t>о</w:t>
      </w:r>
      <w:r w:rsidRPr="00572B36">
        <w:rPr>
          <w:rFonts w:ascii="Times New Roman" w:hAnsi="Times New Roman"/>
          <w:color w:val="000000"/>
          <w:sz w:val="28"/>
        </w:rPr>
        <w:t>тез о принципах работы этого музыкального инструмента; просмотр познав</w:t>
      </w:r>
      <w:r w:rsidRPr="00572B36">
        <w:rPr>
          <w:rFonts w:ascii="Times New Roman" w:hAnsi="Times New Roman"/>
          <w:color w:val="000000"/>
          <w:sz w:val="28"/>
        </w:rPr>
        <w:t>а</w:t>
      </w:r>
      <w:r w:rsidRPr="00572B36">
        <w:rPr>
          <w:rFonts w:ascii="Times New Roman" w:hAnsi="Times New Roman"/>
          <w:color w:val="000000"/>
          <w:sz w:val="28"/>
        </w:rPr>
        <w:lastRenderedPageBreak/>
        <w:t>тельного фильма об органе; литературное, художественное творчество на о</w:t>
      </w:r>
      <w:r w:rsidRPr="00572B36">
        <w:rPr>
          <w:rFonts w:ascii="Times New Roman" w:hAnsi="Times New Roman"/>
          <w:color w:val="000000"/>
          <w:sz w:val="28"/>
        </w:rPr>
        <w:t>с</w:t>
      </w:r>
      <w:r w:rsidRPr="00572B36">
        <w:rPr>
          <w:rFonts w:ascii="Times New Roman" w:hAnsi="Times New Roman"/>
          <w:color w:val="000000"/>
          <w:sz w:val="28"/>
        </w:rPr>
        <w:t>нове музыкальных впечатлений от восприятия органной музыки.</w:t>
      </w:r>
    </w:p>
    <w:p w:rsidR="00954293" w:rsidRPr="00572B36" w:rsidRDefault="00954293" w:rsidP="00954293">
      <w:pPr>
        <w:spacing w:after="0" w:line="264" w:lineRule="auto"/>
        <w:ind w:left="120"/>
        <w:jc w:val="both"/>
      </w:pPr>
      <w:r w:rsidRPr="00572B36">
        <w:rPr>
          <w:rFonts w:ascii="Times New Roman" w:hAnsi="Times New Roman"/>
          <w:b/>
          <w:color w:val="000000"/>
          <w:sz w:val="28"/>
        </w:rPr>
        <w:t>Искусство Русской православной церкви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Музыка в православном храме. Традиции исполнения, жанры (тропарь, стихира, величание и другое). Музыка и живопись, посв</w:t>
      </w:r>
      <w:r w:rsidRPr="00572B36">
        <w:rPr>
          <w:rFonts w:ascii="Times New Roman" w:hAnsi="Times New Roman"/>
          <w:color w:val="000000"/>
          <w:sz w:val="28"/>
        </w:rPr>
        <w:t>я</w:t>
      </w:r>
      <w:r w:rsidRPr="00572B36">
        <w:rPr>
          <w:rFonts w:ascii="Times New Roman" w:hAnsi="Times New Roman"/>
          <w:color w:val="000000"/>
          <w:sz w:val="28"/>
        </w:rPr>
        <w:t>щённые святым. Образы Христа, Богородицы.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вокальных произведений религиозной темат</w:t>
      </w:r>
      <w:r w:rsidRPr="00572B36">
        <w:rPr>
          <w:rFonts w:ascii="Times New Roman" w:hAnsi="Times New Roman"/>
          <w:color w:val="000000"/>
          <w:sz w:val="28"/>
        </w:rPr>
        <w:t>и</w:t>
      </w:r>
      <w:r w:rsidRPr="00572B36">
        <w:rPr>
          <w:rFonts w:ascii="Times New Roman" w:hAnsi="Times New Roman"/>
          <w:color w:val="000000"/>
          <w:sz w:val="28"/>
        </w:rPr>
        <w:t>ки, сравнение церковных мелодий и народных песен, мелодий светской м</w:t>
      </w:r>
      <w:r w:rsidRPr="00572B36">
        <w:rPr>
          <w:rFonts w:ascii="Times New Roman" w:hAnsi="Times New Roman"/>
          <w:color w:val="000000"/>
          <w:sz w:val="28"/>
        </w:rPr>
        <w:t>у</w:t>
      </w:r>
      <w:r w:rsidRPr="00572B36">
        <w:rPr>
          <w:rFonts w:ascii="Times New Roman" w:hAnsi="Times New Roman"/>
          <w:color w:val="000000"/>
          <w:sz w:val="28"/>
        </w:rPr>
        <w:t>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прослеживание исполняемых мелодий по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 типа мелодического движения, особенностей ритма, темпа, д</w:t>
      </w:r>
      <w:r w:rsidRPr="00572B36">
        <w:rPr>
          <w:rFonts w:ascii="Times New Roman" w:hAnsi="Times New Roman"/>
          <w:color w:val="000000"/>
          <w:sz w:val="28"/>
        </w:rPr>
        <w:t>и</w:t>
      </w:r>
      <w:r w:rsidRPr="00572B36">
        <w:rPr>
          <w:rFonts w:ascii="Times New Roman" w:hAnsi="Times New Roman"/>
          <w:color w:val="000000"/>
          <w:sz w:val="28"/>
        </w:rPr>
        <w:t>намики;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сопоставление произведений музыки и живописи, посвящённых святым, Христу, Богородице;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храма; поиск в Интернете информации о Кр</w:t>
      </w:r>
      <w:r w:rsidRPr="00572B36">
        <w:rPr>
          <w:rFonts w:ascii="Times New Roman" w:hAnsi="Times New Roman"/>
          <w:color w:val="000000"/>
          <w:sz w:val="28"/>
        </w:rPr>
        <w:t>е</w:t>
      </w:r>
      <w:r w:rsidRPr="00572B36">
        <w:rPr>
          <w:rFonts w:ascii="Times New Roman" w:hAnsi="Times New Roman"/>
          <w:color w:val="000000"/>
          <w:sz w:val="28"/>
        </w:rPr>
        <w:t>щении Руси, святых, об иконах.</w:t>
      </w:r>
    </w:p>
    <w:p w:rsidR="00954293" w:rsidRPr="00572B36" w:rsidRDefault="00954293" w:rsidP="00954293">
      <w:pPr>
        <w:spacing w:after="0" w:line="264" w:lineRule="auto"/>
        <w:ind w:left="120"/>
        <w:jc w:val="both"/>
      </w:pPr>
      <w:r w:rsidRPr="00572B36">
        <w:rPr>
          <w:rFonts w:ascii="Times New Roman" w:hAnsi="Times New Roman"/>
          <w:b/>
          <w:color w:val="000000"/>
          <w:sz w:val="28"/>
        </w:rPr>
        <w:t>Религиозные праздники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Праздничная служба, вокальная (в том числе хоровая) м</w:t>
      </w:r>
      <w:r w:rsidRPr="00572B36">
        <w:rPr>
          <w:rFonts w:ascii="Times New Roman" w:hAnsi="Times New Roman"/>
          <w:color w:val="000000"/>
          <w:sz w:val="28"/>
        </w:rPr>
        <w:t>у</w:t>
      </w:r>
      <w:r w:rsidRPr="00572B36">
        <w:rPr>
          <w:rFonts w:ascii="Times New Roman" w:hAnsi="Times New Roman"/>
          <w:color w:val="000000"/>
          <w:sz w:val="28"/>
        </w:rPr>
        <w:t>зыка религиозного содержания (по выбору: на религиозных праздниках той конфессии, которая наиболее почитаема в данном регионе Российской Фед</w:t>
      </w:r>
      <w:r w:rsidRPr="00572B36">
        <w:rPr>
          <w:rFonts w:ascii="Times New Roman" w:hAnsi="Times New Roman"/>
          <w:color w:val="000000"/>
          <w:sz w:val="28"/>
        </w:rPr>
        <w:t>е</w:t>
      </w:r>
      <w:r w:rsidRPr="00572B36">
        <w:rPr>
          <w:rFonts w:ascii="Times New Roman" w:hAnsi="Times New Roman"/>
          <w:color w:val="000000"/>
          <w:sz w:val="28"/>
        </w:rPr>
        <w:t xml:space="preserve">рации. </w:t>
      </w:r>
    </w:p>
    <w:p w:rsidR="00954293" w:rsidRPr="00572B36" w:rsidRDefault="00954293" w:rsidP="00954293">
      <w:pPr>
        <w:spacing w:after="0" w:line="264" w:lineRule="auto"/>
        <w:ind w:firstLine="600"/>
        <w:jc w:val="both"/>
      </w:pPr>
      <w:r w:rsidRPr="00572B36">
        <w:rPr>
          <w:rFonts w:ascii="Times New Roman" w:hAnsi="Times New Roman"/>
          <w:color w:val="000000"/>
          <w:sz w:val="28"/>
        </w:rPr>
        <w:t>В рамках православной традиции возможно рассмотрение традицио</w:t>
      </w:r>
      <w:r w:rsidRPr="00572B36">
        <w:rPr>
          <w:rFonts w:ascii="Times New Roman" w:hAnsi="Times New Roman"/>
          <w:color w:val="000000"/>
          <w:sz w:val="28"/>
        </w:rPr>
        <w:t>н</w:t>
      </w:r>
      <w:r w:rsidRPr="00572B36">
        <w:rPr>
          <w:rFonts w:ascii="Times New Roman" w:hAnsi="Times New Roman"/>
          <w:color w:val="000000"/>
          <w:sz w:val="28"/>
        </w:rPr>
        <w:t>ных праздников с точки зрения, как религиозной символики, так и фолькло</w:t>
      </w:r>
      <w:r w:rsidRPr="00572B36">
        <w:rPr>
          <w:rFonts w:ascii="Times New Roman" w:hAnsi="Times New Roman"/>
          <w:color w:val="000000"/>
          <w:sz w:val="28"/>
        </w:rPr>
        <w:t>р</w:t>
      </w:r>
      <w:r w:rsidRPr="00572B36">
        <w:rPr>
          <w:rFonts w:ascii="Times New Roman" w:hAnsi="Times New Roman"/>
          <w:color w:val="000000"/>
          <w:sz w:val="28"/>
        </w:rPr>
        <w:t>ных традиций (например: Рождество, Троица, Пасха). Рекомендуется знако</w:t>
      </w:r>
      <w:r w:rsidRPr="00572B36">
        <w:rPr>
          <w:rFonts w:ascii="Times New Roman" w:hAnsi="Times New Roman"/>
          <w:color w:val="000000"/>
          <w:sz w:val="28"/>
        </w:rPr>
        <w:t>м</w:t>
      </w:r>
      <w:r w:rsidRPr="00572B36">
        <w:rPr>
          <w:rFonts w:ascii="Times New Roman" w:hAnsi="Times New Roman"/>
          <w:color w:val="000000"/>
          <w:sz w:val="28"/>
        </w:rPr>
        <w:t>ство с фрагментами литургической музыки русских композиторов-классиков (С.В. Рахманинов, П.И. Чайковский и других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фрагментов праздничных богослужений, опр</w:t>
      </w:r>
      <w:r w:rsidRPr="00572B36">
        <w:rPr>
          <w:rFonts w:ascii="Times New Roman" w:hAnsi="Times New Roman"/>
          <w:color w:val="000000"/>
          <w:sz w:val="28"/>
        </w:rPr>
        <w:t>е</w:t>
      </w:r>
      <w:r w:rsidRPr="00572B36">
        <w:rPr>
          <w:rFonts w:ascii="Times New Roman" w:hAnsi="Times New Roman"/>
          <w:color w:val="000000"/>
          <w:sz w:val="28"/>
        </w:rPr>
        <w:t>деление характера музыки, её религиозного содержания;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(с опорой на нотный текст), исполнение доступных вокал</w:t>
      </w:r>
      <w:r w:rsidRPr="00572B36">
        <w:rPr>
          <w:rFonts w:ascii="Times New Roman" w:hAnsi="Times New Roman"/>
          <w:color w:val="000000"/>
          <w:sz w:val="28"/>
        </w:rPr>
        <w:t>ь</w:t>
      </w:r>
      <w:r w:rsidRPr="00572B36">
        <w:rPr>
          <w:rFonts w:ascii="Times New Roman" w:hAnsi="Times New Roman"/>
          <w:color w:val="000000"/>
          <w:sz w:val="28"/>
        </w:rPr>
        <w:t>ных произведений духовной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фильма, посвящённого религиозным праздникам; посещение концерта духовной музыки; исследовательские проекты, посв</w:t>
      </w:r>
      <w:r w:rsidRPr="00572B36">
        <w:rPr>
          <w:rFonts w:ascii="Times New Roman" w:hAnsi="Times New Roman"/>
          <w:color w:val="000000"/>
          <w:sz w:val="28"/>
        </w:rPr>
        <w:t>я</w:t>
      </w:r>
      <w:r w:rsidRPr="00572B36">
        <w:rPr>
          <w:rFonts w:ascii="Times New Roman" w:hAnsi="Times New Roman"/>
          <w:color w:val="000000"/>
          <w:sz w:val="28"/>
        </w:rPr>
        <w:t>щённые музыке религиозных праздников.</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6 «Музыка театра и кино»</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Модуль «Музыка театра и кино» тесно переплетается с модулем «Кла</w:t>
      </w:r>
      <w:r w:rsidRPr="00572B36">
        <w:rPr>
          <w:rFonts w:ascii="Times New Roman" w:hAnsi="Times New Roman"/>
          <w:color w:val="000000"/>
          <w:sz w:val="28"/>
        </w:rPr>
        <w:t>с</w:t>
      </w:r>
      <w:r w:rsidRPr="00572B36">
        <w:rPr>
          <w:rFonts w:ascii="Times New Roman" w:hAnsi="Times New Roman"/>
          <w:color w:val="000000"/>
          <w:sz w:val="28"/>
        </w:rPr>
        <w:t xml:space="preserve">сическая музыка», может стыковаться по ряду произведений с модулями </w:t>
      </w:r>
      <w:r w:rsidRPr="00572B36">
        <w:rPr>
          <w:rFonts w:ascii="Times New Roman" w:hAnsi="Times New Roman"/>
          <w:color w:val="000000"/>
          <w:sz w:val="28"/>
        </w:rPr>
        <w:lastRenderedPageBreak/>
        <w:t>«Современная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w:t>
      </w:r>
      <w:r w:rsidRPr="00572B36">
        <w:rPr>
          <w:rFonts w:ascii="Times New Roman" w:hAnsi="Times New Roman"/>
          <w:color w:val="000000"/>
          <w:sz w:val="28"/>
        </w:rPr>
        <w:t>о</w:t>
      </w:r>
      <w:r w:rsidRPr="00572B36">
        <w:rPr>
          <w:rFonts w:ascii="Times New Roman" w:hAnsi="Times New Roman"/>
          <w:color w:val="000000"/>
          <w:sz w:val="28"/>
        </w:rPr>
        <w:t>становки силами обучающихся, посещение музыкальных театров, колле</w:t>
      </w:r>
      <w:r w:rsidRPr="00572B36">
        <w:rPr>
          <w:rFonts w:ascii="Times New Roman" w:hAnsi="Times New Roman"/>
          <w:color w:val="000000"/>
          <w:sz w:val="28"/>
        </w:rPr>
        <w:t>к</w:t>
      </w:r>
      <w:r w:rsidRPr="00572B36">
        <w:rPr>
          <w:rFonts w:ascii="Times New Roman" w:hAnsi="Times New Roman"/>
          <w:color w:val="000000"/>
          <w:sz w:val="28"/>
        </w:rPr>
        <w:t>тивный просмотр фильмов.</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Музыкальная сказка на сцене, на экране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Характеры персонажей, отражённые в музыке. Тембр г</w:t>
      </w:r>
      <w:r w:rsidRPr="00572B36">
        <w:rPr>
          <w:rFonts w:ascii="Times New Roman" w:hAnsi="Times New Roman"/>
          <w:color w:val="000000"/>
          <w:sz w:val="28"/>
        </w:rPr>
        <w:t>о</w:t>
      </w:r>
      <w:r w:rsidRPr="00572B36">
        <w:rPr>
          <w:rFonts w:ascii="Times New Roman" w:hAnsi="Times New Roman"/>
          <w:color w:val="000000"/>
          <w:sz w:val="28"/>
        </w:rPr>
        <w:t>лоса. Соло. Хор, ансамбль.</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видеопросмотр музыкальной сказки;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музыкально-выразительных средств, передающих повороты сюжета, характеры героев;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игра-викторина «Угадай по голосу»;</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отдельных номеров из детской оперы, муз</w:t>
      </w:r>
      <w:r w:rsidRPr="00572B36">
        <w:rPr>
          <w:rFonts w:ascii="Times New Roman" w:hAnsi="Times New Roman"/>
          <w:color w:val="000000"/>
          <w:sz w:val="28"/>
        </w:rPr>
        <w:t>ы</w:t>
      </w:r>
      <w:r w:rsidRPr="00572B36">
        <w:rPr>
          <w:rFonts w:ascii="Times New Roman" w:hAnsi="Times New Roman"/>
          <w:color w:val="000000"/>
          <w:sz w:val="28"/>
        </w:rPr>
        <w:t>кальной сказки;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постановка детской музыкальной сказки, спектакль для р</w:t>
      </w:r>
      <w:r w:rsidRPr="00572B36">
        <w:rPr>
          <w:rFonts w:ascii="Times New Roman" w:hAnsi="Times New Roman"/>
          <w:color w:val="000000"/>
          <w:sz w:val="28"/>
        </w:rPr>
        <w:t>о</w:t>
      </w:r>
      <w:r w:rsidRPr="00572B36">
        <w:rPr>
          <w:rFonts w:ascii="Times New Roman" w:hAnsi="Times New Roman"/>
          <w:color w:val="000000"/>
          <w:sz w:val="28"/>
        </w:rPr>
        <w:t>дителей; творческий проект «Озвучиваем мультфильм».</w:t>
      </w:r>
    </w:p>
    <w:p w:rsidR="00954293" w:rsidRPr="00572B36" w:rsidRDefault="00954293" w:rsidP="00954293">
      <w:pPr>
        <w:spacing w:after="0" w:line="264" w:lineRule="auto"/>
        <w:ind w:left="120"/>
        <w:jc w:val="both"/>
      </w:pPr>
      <w:r w:rsidRPr="00572B36">
        <w:rPr>
          <w:rFonts w:ascii="Times New Roman" w:hAnsi="Times New Roman"/>
          <w:b/>
          <w:color w:val="000000"/>
          <w:sz w:val="28"/>
        </w:rPr>
        <w:t>Театр оперы и балета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Особенности музыкальных спектаклей. Балет. Опера. С</w:t>
      </w:r>
      <w:r w:rsidRPr="00572B36">
        <w:rPr>
          <w:rFonts w:ascii="Times New Roman" w:hAnsi="Times New Roman"/>
          <w:color w:val="000000"/>
          <w:sz w:val="28"/>
        </w:rPr>
        <w:t>о</w:t>
      </w:r>
      <w:r w:rsidRPr="00572B36">
        <w:rPr>
          <w:rFonts w:ascii="Times New Roman" w:hAnsi="Times New Roman"/>
          <w:color w:val="000000"/>
          <w:sz w:val="28"/>
        </w:rPr>
        <w:t>листы, хор, оркестр, дирижёр в музыкальном спектакле.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со знаменитыми музыкальными театрами;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фрагментов музыкальных спектаклей с комментариями учит</w:t>
      </w:r>
      <w:r w:rsidRPr="00572B36">
        <w:rPr>
          <w:rFonts w:ascii="Times New Roman" w:hAnsi="Times New Roman"/>
          <w:color w:val="000000"/>
          <w:sz w:val="28"/>
        </w:rPr>
        <w:t>е</w:t>
      </w:r>
      <w:r w:rsidRPr="00572B36">
        <w:rPr>
          <w:rFonts w:ascii="Times New Roman" w:hAnsi="Times New Roman"/>
          <w:color w:val="000000"/>
          <w:sz w:val="28"/>
        </w:rPr>
        <w:t>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особенностей балетного и оперного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тесты или кроссворды на освоение специальных терминов;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танцевальная импровизация под музыку фрагмента балета;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доступного фрагмента, обработки песни (х</w:t>
      </w:r>
      <w:r w:rsidRPr="00572B36">
        <w:rPr>
          <w:rFonts w:ascii="Times New Roman" w:hAnsi="Times New Roman"/>
          <w:color w:val="000000"/>
          <w:sz w:val="28"/>
        </w:rPr>
        <w:t>о</w:t>
      </w:r>
      <w:r w:rsidRPr="00572B36">
        <w:rPr>
          <w:rFonts w:ascii="Times New Roman" w:hAnsi="Times New Roman"/>
          <w:color w:val="000000"/>
          <w:sz w:val="28"/>
        </w:rPr>
        <w:t>ра из оперы);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в дирижёра» – двигательная импровизация во время слушания о</w:t>
      </w:r>
      <w:r w:rsidRPr="00572B36">
        <w:rPr>
          <w:rFonts w:ascii="Times New Roman" w:hAnsi="Times New Roman"/>
          <w:color w:val="000000"/>
          <w:sz w:val="28"/>
        </w:rPr>
        <w:t>р</w:t>
      </w:r>
      <w:r w:rsidRPr="00572B36">
        <w:rPr>
          <w:rFonts w:ascii="Times New Roman" w:hAnsi="Times New Roman"/>
          <w:color w:val="000000"/>
          <w:sz w:val="28"/>
        </w:rPr>
        <w:t>кестрового фрагмента музыкального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спектакля или экскурсия в местный музыкал</w:t>
      </w:r>
      <w:r w:rsidRPr="00572B36">
        <w:rPr>
          <w:rFonts w:ascii="Times New Roman" w:hAnsi="Times New Roman"/>
          <w:color w:val="000000"/>
          <w:sz w:val="28"/>
        </w:rPr>
        <w:t>ь</w:t>
      </w:r>
      <w:r w:rsidRPr="00572B36">
        <w:rPr>
          <w:rFonts w:ascii="Times New Roman" w:hAnsi="Times New Roman"/>
          <w:color w:val="000000"/>
          <w:sz w:val="28"/>
        </w:rPr>
        <w:t>ный театр; виртуальная экскурсия по Большому театру; рисование по мот</w:t>
      </w:r>
      <w:r w:rsidRPr="00572B36">
        <w:rPr>
          <w:rFonts w:ascii="Times New Roman" w:hAnsi="Times New Roman"/>
          <w:color w:val="000000"/>
          <w:sz w:val="28"/>
        </w:rPr>
        <w:t>и</w:t>
      </w:r>
      <w:r w:rsidRPr="00572B36">
        <w:rPr>
          <w:rFonts w:ascii="Times New Roman" w:hAnsi="Times New Roman"/>
          <w:color w:val="000000"/>
          <w:sz w:val="28"/>
        </w:rPr>
        <w:t>вам музыкального спектакля, создание афиши.</w:t>
      </w:r>
    </w:p>
    <w:p w:rsidR="00954293" w:rsidRPr="00572B36" w:rsidRDefault="00954293" w:rsidP="00954293">
      <w:pPr>
        <w:spacing w:after="0" w:line="264" w:lineRule="auto"/>
        <w:ind w:left="120"/>
        <w:jc w:val="both"/>
      </w:pPr>
      <w:r w:rsidRPr="00572B36">
        <w:rPr>
          <w:rFonts w:ascii="Times New Roman" w:hAnsi="Times New Roman"/>
          <w:b/>
          <w:color w:val="000000"/>
          <w:sz w:val="28"/>
        </w:rPr>
        <w:t>Балет. Хореография – искусство танца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и обсуждение видеозаписей – знакомство с несколькими я</w:t>
      </w:r>
      <w:r w:rsidRPr="00572B36">
        <w:rPr>
          <w:rFonts w:ascii="Times New Roman" w:hAnsi="Times New Roman"/>
          <w:color w:val="000000"/>
          <w:sz w:val="28"/>
        </w:rPr>
        <w:t>р</w:t>
      </w:r>
      <w:r w:rsidRPr="00572B36">
        <w:rPr>
          <w:rFonts w:ascii="Times New Roman" w:hAnsi="Times New Roman"/>
          <w:color w:val="000000"/>
          <w:sz w:val="28"/>
        </w:rPr>
        <w:t>кими сольными номерами и сценами из балетов русских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балетной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пропевание и исполнение ритмической партитуры – акко</w:t>
      </w:r>
      <w:r w:rsidRPr="00572B36">
        <w:rPr>
          <w:rFonts w:ascii="Times New Roman" w:hAnsi="Times New Roman"/>
          <w:color w:val="000000"/>
          <w:sz w:val="28"/>
        </w:rPr>
        <w:t>м</w:t>
      </w:r>
      <w:r w:rsidRPr="00572B36">
        <w:rPr>
          <w:rFonts w:ascii="Times New Roman" w:hAnsi="Times New Roman"/>
          <w:color w:val="000000"/>
          <w:sz w:val="28"/>
        </w:rPr>
        <w:t>панемента к фрагменту балетной музыки; посещение балетного спектакля или просмотр фильма-балета;</w:t>
      </w:r>
    </w:p>
    <w:p w:rsidR="00954293" w:rsidRPr="00572B36" w:rsidRDefault="00954293" w:rsidP="00954293">
      <w:pPr>
        <w:spacing w:after="0" w:line="264" w:lineRule="auto"/>
        <w:ind w:left="120"/>
        <w:jc w:val="both"/>
      </w:pPr>
      <w:r w:rsidRPr="00572B36">
        <w:rPr>
          <w:rFonts w:ascii="Times New Roman" w:hAnsi="Times New Roman"/>
          <w:b/>
          <w:color w:val="000000"/>
          <w:sz w:val="28"/>
        </w:rPr>
        <w:t>Опера. Главные герои и номера оперного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Ария, хор, сцена, увертюра – оркестровое вступление. О</w:t>
      </w:r>
      <w:r w:rsidRPr="00572B36">
        <w:rPr>
          <w:rFonts w:ascii="Times New Roman" w:hAnsi="Times New Roman"/>
          <w:color w:val="000000"/>
          <w:sz w:val="28"/>
        </w:rPr>
        <w:t>т</w:t>
      </w:r>
      <w:r w:rsidRPr="00572B36">
        <w:rPr>
          <w:rFonts w:ascii="Times New Roman" w:hAnsi="Times New Roman"/>
          <w:color w:val="000000"/>
          <w:sz w:val="28"/>
        </w:rPr>
        <w:t>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w:t>
      </w:r>
      <w:r w:rsidRPr="00572B36">
        <w:rPr>
          <w:rFonts w:ascii="Times New Roman" w:hAnsi="Times New Roman"/>
          <w:color w:val="000000"/>
          <w:sz w:val="28"/>
        </w:rPr>
        <w:t>у</w:t>
      </w:r>
      <w:r w:rsidRPr="00572B36">
        <w:rPr>
          <w:rFonts w:ascii="Times New Roman" w:hAnsi="Times New Roman"/>
          <w:color w:val="000000"/>
          <w:sz w:val="28"/>
        </w:rPr>
        <w:t>гих композиторов).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фрагментов опер;</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характера музыки сольной партии, роли и выразительных средств оркестрового сопровождения;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тембрами голосов оперных певцов;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терминологии;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звучащие тесты и кроссворды на проверку знаний;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песни, хора из оперы;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рисование героев, сцен из опер;</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просмотр фильма-оперы; постановка детской оперы.</w:t>
      </w:r>
    </w:p>
    <w:p w:rsidR="00954293" w:rsidRPr="00572B36" w:rsidRDefault="00954293" w:rsidP="00954293">
      <w:pPr>
        <w:spacing w:after="0" w:line="264" w:lineRule="auto"/>
        <w:ind w:left="120"/>
        <w:jc w:val="both"/>
      </w:pPr>
      <w:r w:rsidRPr="00572B36">
        <w:rPr>
          <w:rFonts w:ascii="Times New Roman" w:hAnsi="Times New Roman"/>
          <w:b/>
          <w:color w:val="000000"/>
          <w:sz w:val="28"/>
        </w:rPr>
        <w:t>Сюжет музыкального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Либретто. Развитие музыки в соответствии с сюжетом. Действия и сцены в опере и балете. Контрастные образы, лейтмотивы.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либретто, структурой музыкального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рисунок обложки для либретто опер и балетов; </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 выразительных средств, создающих образы главных героев, пр</w:t>
      </w:r>
      <w:r w:rsidRPr="00572B36">
        <w:rPr>
          <w:rFonts w:ascii="Times New Roman" w:hAnsi="Times New Roman"/>
          <w:color w:val="000000"/>
          <w:sz w:val="28"/>
        </w:rPr>
        <w:t>о</w:t>
      </w:r>
      <w:r w:rsidRPr="00572B36">
        <w:rPr>
          <w:rFonts w:ascii="Times New Roman" w:hAnsi="Times New Roman"/>
          <w:color w:val="000000"/>
          <w:sz w:val="28"/>
        </w:rPr>
        <w:t>тивоборствующих сторон;</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музыкальным развитием, характеристика приёмов, и</w:t>
      </w:r>
      <w:r w:rsidRPr="00572B36">
        <w:rPr>
          <w:rFonts w:ascii="Times New Roman" w:hAnsi="Times New Roman"/>
          <w:color w:val="000000"/>
          <w:sz w:val="28"/>
        </w:rPr>
        <w:t>с</w:t>
      </w:r>
      <w:r w:rsidRPr="00572B36">
        <w:rPr>
          <w:rFonts w:ascii="Times New Roman" w:hAnsi="Times New Roman"/>
          <w:color w:val="000000"/>
          <w:sz w:val="28"/>
        </w:rPr>
        <w:t>пользованных композитором;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вокализация, пропевание музыкальных тем, пластическое интониров</w:t>
      </w:r>
      <w:r w:rsidRPr="00572B36">
        <w:rPr>
          <w:rFonts w:ascii="Times New Roman" w:hAnsi="Times New Roman"/>
          <w:color w:val="000000"/>
          <w:sz w:val="28"/>
        </w:rPr>
        <w:t>а</w:t>
      </w:r>
      <w:r w:rsidRPr="00572B36">
        <w:rPr>
          <w:rFonts w:ascii="Times New Roman" w:hAnsi="Times New Roman"/>
          <w:color w:val="000000"/>
          <w:sz w:val="28"/>
        </w:rPr>
        <w:t>ние оркестровых фрагментов;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музыкальная викторина на знание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звучащие и терминологические тесты;</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вариативно: создание любительского видеофильма на основе выбранн</w:t>
      </w:r>
      <w:r w:rsidRPr="00572B36">
        <w:rPr>
          <w:rFonts w:ascii="Times New Roman" w:hAnsi="Times New Roman"/>
          <w:color w:val="000000"/>
          <w:sz w:val="28"/>
        </w:rPr>
        <w:t>о</w:t>
      </w:r>
      <w:r w:rsidRPr="00572B36">
        <w:rPr>
          <w:rFonts w:ascii="Times New Roman" w:hAnsi="Times New Roman"/>
          <w:color w:val="000000"/>
          <w:sz w:val="28"/>
        </w:rPr>
        <w:t>го либретто; просмотр фильма-оперы или фильма-балета.</w:t>
      </w:r>
    </w:p>
    <w:p w:rsidR="00954293" w:rsidRPr="00572B36" w:rsidRDefault="00954293" w:rsidP="00954293">
      <w:pPr>
        <w:spacing w:after="0" w:line="264" w:lineRule="auto"/>
        <w:ind w:left="120"/>
        <w:jc w:val="both"/>
      </w:pPr>
      <w:r w:rsidRPr="00572B36">
        <w:rPr>
          <w:rFonts w:ascii="Times New Roman" w:hAnsi="Times New Roman"/>
          <w:b/>
          <w:color w:val="000000"/>
          <w:sz w:val="28"/>
        </w:rPr>
        <w:t>Оперетта, мюзикл</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Содержание: История возникновения и особенности жанра. Отдельные номера из оперетт И. Штрауса, И. Кальмана и др.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жанрами оперетты, мюзикла;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фрагментов из оперетт, анализ характерных особенностей жанра;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отдельных номеров из популярных музыкал</w:t>
      </w:r>
      <w:r w:rsidRPr="00572B36">
        <w:rPr>
          <w:rFonts w:ascii="Times New Roman" w:hAnsi="Times New Roman"/>
          <w:color w:val="000000"/>
          <w:sz w:val="28"/>
        </w:rPr>
        <w:t>ь</w:t>
      </w:r>
      <w:r w:rsidRPr="00572B36">
        <w:rPr>
          <w:rFonts w:ascii="Times New Roman" w:hAnsi="Times New Roman"/>
          <w:color w:val="000000"/>
          <w:sz w:val="28"/>
        </w:rPr>
        <w:t>ных спектаклей;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разных постановок одного и того же мюзикла;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музыкального театра: спектакль в жанре опере</w:t>
      </w:r>
      <w:r w:rsidRPr="00572B36">
        <w:rPr>
          <w:rFonts w:ascii="Times New Roman" w:hAnsi="Times New Roman"/>
          <w:color w:val="000000"/>
          <w:sz w:val="28"/>
        </w:rPr>
        <w:t>т</w:t>
      </w:r>
      <w:r w:rsidRPr="00572B36">
        <w:rPr>
          <w:rFonts w:ascii="Times New Roman" w:hAnsi="Times New Roman"/>
          <w:color w:val="000000"/>
          <w:sz w:val="28"/>
        </w:rPr>
        <w:t>ты или мюзикла; постановка фрагментов, сцен из мюзикла – спектакль для родителей.</w:t>
      </w:r>
    </w:p>
    <w:p w:rsidR="00954293" w:rsidRPr="00572B36" w:rsidRDefault="00954293" w:rsidP="00954293">
      <w:pPr>
        <w:spacing w:after="0" w:line="264" w:lineRule="auto"/>
        <w:ind w:left="120"/>
        <w:jc w:val="both"/>
      </w:pPr>
      <w:r w:rsidRPr="00572B36">
        <w:rPr>
          <w:rFonts w:ascii="Times New Roman" w:hAnsi="Times New Roman"/>
          <w:b/>
          <w:color w:val="000000"/>
          <w:sz w:val="28"/>
        </w:rPr>
        <w:t>Кто создаёт музыкальный спектакль?</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Профессии музыкального театра: дирижёр, режиссёр, оперные певцы, балерины и танцовщики, художники и другие.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диалог с учителем по поводу синкретичного характера музыкального спектакля;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миром театральных профессий, творчеством театральных режиссёров, художников;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фрагментов одного и того же спектакля в разных постановках;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различий в оформлении, режиссуре;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создание эскизов костюмов и декораций к одному из изученных муз</w:t>
      </w:r>
      <w:r w:rsidRPr="00572B36">
        <w:rPr>
          <w:rFonts w:ascii="Times New Roman" w:hAnsi="Times New Roman"/>
          <w:color w:val="000000"/>
          <w:sz w:val="28"/>
        </w:rPr>
        <w:t>ы</w:t>
      </w:r>
      <w:r w:rsidRPr="00572B36">
        <w:rPr>
          <w:rFonts w:ascii="Times New Roman" w:hAnsi="Times New Roman"/>
          <w:color w:val="000000"/>
          <w:sz w:val="28"/>
        </w:rPr>
        <w:t>кальных спектаклей;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виртуальный квест по музыкальному театру.</w:t>
      </w:r>
    </w:p>
    <w:p w:rsidR="00954293" w:rsidRPr="00572B36" w:rsidRDefault="00954293" w:rsidP="00954293">
      <w:pPr>
        <w:spacing w:after="0" w:line="264" w:lineRule="auto"/>
        <w:ind w:left="120"/>
        <w:jc w:val="both"/>
      </w:pPr>
      <w:r w:rsidRPr="00572B36">
        <w:rPr>
          <w:rFonts w:ascii="Times New Roman" w:hAnsi="Times New Roman"/>
          <w:b/>
          <w:color w:val="000000"/>
          <w:sz w:val="28"/>
        </w:rPr>
        <w:t>Патриотическая и народная тема в театре и кино</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чтение учебных и популярных текстов об истории создания патриотич</w:t>
      </w:r>
      <w:r w:rsidRPr="00572B36">
        <w:rPr>
          <w:rFonts w:ascii="Times New Roman" w:hAnsi="Times New Roman"/>
          <w:color w:val="000000"/>
          <w:sz w:val="28"/>
        </w:rPr>
        <w:t>е</w:t>
      </w:r>
      <w:r w:rsidRPr="00572B36">
        <w:rPr>
          <w:rFonts w:ascii="Times New Roman" w:hAnsi="Times New Roman"/>
          <w:color w:val="000000"/>
          <w:sz w:val="28"/>
        </w:rPr>
        <w:t>ских опер, фильмов, о творческих поисках композиторов, создававших к ним музыку;</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диалог с учителем;</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фрагментов крупных сценических произведений, фильмов;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характера героев и событий;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проблемная ситуация: зачем нужна серьёзная музыка;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песен о Родине, нашей стране, исторических событиях и подвигах героев;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театра (кинотеатра) – просмотр спектакля (фильма) патриотического содержания; участие в концерте, фестивале, ко</w:t>
      </w:r>
      <w:r w:rsidRPr="00572B36">
        <w:rPr>
          <w:rFonts w:ascii="Times New Roman" w:hAnsi="Times New Roman"/>
          <w:color w:val="000000"/>
          <w:sz w:val="28"/>
        </w:rPr>
        <w:t>н</w:t>
      </w:r>
      <w:r w:rsidRPr="00572B36">
        <w:rPr>
          <w:rFonts w:ascii="Times New Roman" w:hAnsi="Times New Roman"/>
          <w:color w:val="000000"/>
          <w:sz w:val="28"/>
        </w:rPr>
        <w:t>ференции патриотической тематики.</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7 «Современная музыкальная культура»</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Наряду с важнейшими сферами музыкальной культуры (музыка наро</w:t>
      </w:r>
      <w:r w:rsidRPr="00572B36">
        <w:rPr>
          <w:rFonts w:ascii="Times New Roman" w:hAnsi="Times New Roman"/>
          <w:color w:val="000000"/>
          <w:sz w:val="28"/>
        </w:rPr>
        <w:t>д</w:t>
      </w:r>
      <w:r w:rsidRPr="00572B36">
        <w:rPr>
          <w:rFonts w:ascii="Times New Roman" w:hAnsi="Times New Roman"/>
          <w:color w:val="000000"/>
          <w:sz w:val="28"/>
        </w:rPr>
        <w:t>ная, духовная и светская), сформировавшимися в прошлые столетия, прав</w:t>
      </w:r>
      <w:r w:rsidRPr="00572B36">
        <w:rPr>
          <w:rFonts w:ascii="Times New Roman" w:hAnsi="Times New Roman"/>
          <w:color w:val="000000"/>
          <w:sz w:val="28"/>
        </w:rPr>
        <w:t>о</w:t>
      </w:r>
      <w:r w:rsidRPr="00572B36">
        <w:rPr>
          <w:rFonts w:ascii="Times New Roman" w:hAnsi="Times New Roman"/>
          <w:color w:val="000000"/>
          <w:sz w:val="28"/>
        </w:rPr>
        <w:t>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w:t>
      </w:r>
      <w:r w:rsidRPr="00572B36">
        <w:rPr>
          <w:rFonts w:ascii="Times New Roman" w:hAnsi="Times New Roman"/>
          <w:color w:val="000000"/>
          <w:sz w:val="28"/>
        </w:rPr>
        <w:t>т</w:t>
      </w:r>
      <w:r w:rsidRPr="00572B36">
        <w:rPr>
          <w:rFonts w:ascii="Times New Roman" w:hAnsi="Times New Roman"/>
          <w:color w:val="000000"/>
          <w:sz w:val="28"/>
        </w:rPr>
        <w:t>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w:t>
      </w:r>
      <w:r w:rsidRPr="00572B36">
        <w:rPr>
          <w:rFonts w:ascii="Times New Roman" w:hAnsi="Times New Roman"/>
          <w:color w:val="000000"/>
          <w:sz w:val="28"/>
        </w:rPr>
        <w:t>е</w:t>
      </w:r>
      <w:r w:rsidRPr="00572B36">
        <w:rPr>
          <w:rFonts w:ascii="Times New Roman" w:hAnsi="Times New Roman"/>
          <w:color w:val="000000"/>
          <w:sz w:val="28"/>
        </w:rPr>
        <w:t>ский и разнообразный музыкальный опыт. Поэтому на уровне начального общего образования необходимо заложить основы для последующего разв</w:t>
      </w:r>
      <w:r w:rsidRPr="00572B36">
        <w:rPr>
          <w:rFonts w:ascii="Times New Roman" w:hAnsi="Times New Roman"/>
          <w:color w:val="000000"/>
          <w:sz w:val="28"/>
        </w:rPr>
        <w:t>и</w:t>
      </w:r>
      <w:r w:rsidRPr="00572B36">
        <w:rPr>
          <w:rFonts w:ascii="Times New Roman" w:hAnsi="Times New Roman"/>
          <w:color w:val="000000"/>
          <w:sz w:val="28"/>
        </w:rPr>
        <w:t>тия в данном направлении. Помимо указанных в модуле тематических бл</w:t>
      </w:r>
      <w:r w:rsidRPr="00572B36">
        <w:rPr>
          <w:rFonts w:ascii="Times New Roman" w:hAnsi="Times New Roman"/>
          <w:color w:val="000000"/>
          <w:sz w:val="28"/>
        </w:rPr>
        <w:t>о</w:t>
      </w:r>
      <w:r w:rsidRPr="00572B36">
        <w:rPr>
          <w:rFonts w:ascii="Times New Roman" w:hAnsi="Times New Roman"/>
          <w:color w:val="000000"/>
          <w:sz w:val="28"/>
        </w:rPr>
        <w:t>ков, существенным вкладом в такую подготовку является разучивание и и</w:t>
      </w:r>
      <w:r w:rsidRPr="00572B36">
        <w:rPr>
          <w:rFonts w:ascii="Times New Roman" w:hAnsi="Times New Roman"/>
          <w:color w:val="000000"/>
          <w:sz w:val="28"/>
        </w:rPr>
        <w:t>с</w:t>
      </w:r>
      <w:r w:rsidRPr="00572B36">
        <w:rPr>
          <w:rFonts w:ascii="Times New Roman" w:hAnsi="Times New Roman"/>
          <w:color w:val="000000"/>
          <w:sz w:val="28"/>
        </w:rPr>
        <w:t>полнение песен современных композиторов, написанных современным м</w:t>
      </w:r>
      <w:r w:rsidRPr="00572B36">
        <w:rPr>
          <w:rFonts w:ascii="Times New Roman" w:hAnsi="Times New Roman"/>
          <w:color w:val="000000"/>
          <w:sz w:val="28"/>
        </w:rPr>
        <w:t>у</w:t>
      </w:r>
      <w:r w:rsidRPr="00572B36">
        <w:rPr>
          <w:rFonts w:ascii="Times New Roman" w:hAnsi="Times New Roman"/>
          <w:color w:val="000000"/>
          <w:sz w:val="28"/>
        </w:rPr>
        <w:t>зыкальным языком. При этом необходимо удерживать баланс между совр</w:t>
      </w:r>
      <w:r w:rsidRPr="00572B36">
        <w:rPr>
          <w:rFonts w:ascii="Times New Roman" w:hAnsi="Times New Roman"/>
          <w:color w:val="000000"/>
          <w:sz w:val="28"/>
        </w:rPr>
        <w:t>е</w:t>
      </w:r>
      <w:r w:rsidRPr="00572B36">
        <w:rPr>
          <w:rFonts w:ascii="Times New Roman" w:hAnsi="Times New Roman"/>
          <w:color w:val="000000"/>
          <w:sz w:val="28"/>
        </w:rPr>
        <w:t>менностью песни и её доступностью детскому восприятию, соблюдать кр</w:t>
      </w:r>
      <w:r w:rsidRPr="00572B36">
        <w:rPr>
          <w:rFonts w:ascii="Times New Roman" w:hAnsi="Times New Roman"/>
          <w:color w:val="000000"/>
          <w:sz w:val="28"/>
        </w:rPr>
        <w:t>и</w:t>
      </w:r>
      <w:r w:rsidRPr="00572B36">
        <w:rPr>
          <w:rFonts w:ascii="Times New Roman" w:hAnsi="Times New Roman"/>
          <w:color w:val="000000"/>
          <w:sz w:val="28"/>
        </w:rPr>
        <w:t>терии отбора материала с учётом требований художественного вкуса, эст</w:t>
      </w:r>
      <w:r w:rsidRPr="00572B36">
        <w:rPr>
          <w:rFonts w:ascii="Times New Roman" w:hAnsi="Times New Roman"/>
          <w:color w:val="000000"/>
          <w:sz w:val="28"/>
        </w:rPr>
        <w:t>е</w:t>
      </w:r>
      <w:r w:rsidRPr="00572B36">
        <w:rPr>
          <w:rFonts w:ascii="Times New Roman" w:hAnsi="Times New Roman"/>
          <w:color w:val="000000"/>
          <w:sz w:val="28"/>
        </w:rPr>
        <w:t>тичного вокально-хорового звучания.</w:t>
      </w:r>
    </w:p>
    <w:p w:rsidR="00954293" w:rsidRPr="00572B36" w:rsidRDefault="00954293" w:rsidP="00954293">
      <w:pPr>
        <w:spacing w:after="0" w:line="264" w:lineRule="auto"/>
        <w:ind w:left="120"/>
        <w:jc w:val="both"/>
      </w:pPr>
      <w:r w:rsidRPr="00572B36">
        <w:rPr>
          <w:rFonts w:ascii="Times New Roman" w:hAnsi="Times New Roman"/>
          <w:b/>
          <w:color w:val="000000"/>
          <w:sz w:val="28"/>
        </w:rPr>
        <w:t>Современные обработки классической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Понятие обработки, творчество современных композит</w:t>
      </w:r>
      <w:r w:rsidRPr="00572B36">
        <w:rPr>
          <w:rFonts w:ascii="Times New Roman" w:hAnsi="Times New Roman"/>
          <w:color w:val="000000"/>
          <w:sz w:val="28"/>
        </w:rPr>
        <w:t>о</w:t>
      </w:r>
      <w:r w:rsidRPr="00572B36">
        <w:rPr>
          <w:rFonts w:ascii="Times New Roman" w:hAnsi="Times New Roman"/>
          <w:color w:val="000000"/>
          <w:sz w:val="28"/>
        </w:rPr>
        <w:t>ров исполнителей, обрабатывающих классическую музыку. Проблемная с</w:t>
      </w:r>
      <w:r w:rsidRPr="00572B36">
        <w:rPr>
          <w:rFonts w:ascii="Times New Roman" w:hAnsi="Times New Roman"/>
          <w:color w:val="000000"/>
          <w:sz w:val="28"/>
        </w:rPr>
        <w:t>и</w:t>
      </w:r>
      <w:r w:rsidRPr="00572B36">
        <w:rPr>
          <w:rFonts w:ascii="Times New Roman" w:hAnsi="Times New Roman"/>
          <w:color w:val="000000"/>
          <w:sz w:val="28"/>
        </w:rPr>
        <w:t xml:space="preserve">туация: зачем музыканты делают обработки классики?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музыки классической и её современной обработки;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обработок классической музыки, сравнение их с оригиналом;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обсуждение комплекса выразительных средств, наблюдение за измен</w:t>
      </w:r>
      <w:r w:rsidRPr="00572B36">
        <w:rPr>
          <w:rFonts w:ascii="Times New Roman" w:hAnsi="Times New Roman"/>
          <w:color w:val="000000"/>
          <w:sz w:val="28"/>
        </w:rPr>
        <w:t>е</w:t>
      </w:r>
      <w:r w:rsidRPr="00572B36">
        <w:rPr>
          <w:rFonts w:ascii="Times New Roman" w:hAnsi="Times New Roman"/>
          <w:color w:val="000000"/>
          <w:sz w:val="28"/>
        </w:rPr>
        <w:t>нием характера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вокальное исполнение классических тем в сопровождении современного ритмизованного аккомпанемента;</w:t>
      </w:r>
    </w:p>
    <w:p w:rsidR="00954293" w:rsidRPr="00572B36" w:rsidRDefault="00954293" w:rsidP="00954293">
      <w:pPr>
        <w:spacing w:after="0" w:line="264" w:lineRule="auto"/>
        <w:ind w:left="120"/>
        <w:jc w:val="both"/>
      </w:pPr>
      <w:r w:rsidRPr="00572B36">
        <w:rPr>
          <w:rFonts w:ascii="Times New Roman" w:hAnsi="Times New Roman"/>
          <w:b/>
          <w:color w:val="000000"/>
          <w:sz w:val="28"/>
        </w:rPr>
        <w:lastRenderedPageBreak/>
        <w:t>Джаз</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Особенности джаза: импровизационность, ритм. Муз</w:t>
      </w:r>
      <w:r w:rsidRPr="00572B36">
        <w:rPr>
          <w:rFonts w:ascii="Times New Roman" w:hAnsi="Times New Roman"/>
          <w:color w:val="000000"/>
          <w:sz w:val="28"/>
        </w:rPr>
        <w:t>ы</w:t>
      </w:r>
      <w:r w:rsidRPr="00572B36">
        <w:rPr>
          <w:rFonts w:ascii="Times New Roman" w:hAnsi="Times New Roman"/>
          <w:color w:val="000000"/>
          <w:sz w:val="28"/>
        </w:rPr>
        <w:t>кальные инструменты джаза, особые приёмы игры на них. Творчество джаз</w:t>
      </w:r>
      <w:r w:rsidRPr="00572B36">
        <w:rPr>
          <w:rFonts w:ascii="Times New Roman" w:hAnsi="Times New Roman"/>
          <w:color w:val="000000"/>
          <w:sz w:val="28"/>
        </w:rPr>
        <w:t>о</w:t>
      </w:r>
      <w:r w:rsidRPr="00572B36">
        <w:rPr>
          <w:rFonts w:ascii="Times New Roman" w:hAnsi="Times New Roman"/>
          <w:color w:val="000000"/>
          <w:sz w:val="28"/>
        </w:rPr>
        <w:t xml:space="preserve">вых музыкантов (по выбору учителя могут быть представлены примеры творчества всемирно известных джазовых).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творчеством джазовых музыкантов;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узнавание, различение на слух джазовых композиций в отличие от др</w:t>
      </w:r>
      <w:r w:rsidRPr="00572B36">
        <w:rPr>
          <w:rFonts w:ascii="Times New Roman" w:hAnsi="Times New Roman"/>
          <w:color w:val="000000"/>
          <w:sz w:val="28"/>
        </w:rPr>
        <w:t>у</w:t>
      </w:r>
      <w:r w:rsidRPr="00572B36">
        <w:rPr>
          <w:rFonts w:ascii="Times New Roman" w:hAnsi="Times New Roman"/>
          <w:color w:val="000000"/>
          <w:sz w:val="28"/>
        </w:rPr>
        <w:t>гих музыкальных стилей и направлений;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тембров музыкальных инструментов, исполня</w:t>
      </w:r>
      <w:r w:rsidRPr="00572B36">
        <w:rPr>
          <w:rFonts w:ascii="Times New Roman" w:hAnsi="Times New Roman"/>
          <w:color w:val="000000"/>
          <w:sz w:val="28"/>
        </w:rPr>
        <w:t>ю</w:t>
      </w:r>
      <w:r w:rsidRPr="00572B36">
        <w:rPr>
          <w:rFonts w:ascii="Times New Roman" w:hAnsi="Times New Roman"/>
          <w:color w:val="000000"/>
          <w:sz w:val="28"/>
        </w:rPr>
        <w:t>щих джазовую композицию;</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разучивание, исполнение песен в джазовых ритмах; соч</w:t>
      </w:r>
      <w:r w:rsidRPr="00572B36">
        <w:rPr>
          <w:rFonts w:ascii="Times New Roman" w:hAnsi="Times New Roman"/>
          <w:color w:val="000000"/>
          <w:sz w:val="28"/>
        </w:rPr>
        <w:t>и</w:t>
      </w:r>
      <w:r w:rsidRPr="00572B36">
        <w:rPr>
          <w:rFonts w:ascii="Times New Roman" w:hAnsi="Times New Roman"/>
          <w:color w:val="000000"/>
          <w:sz w:val="28"/>
        </w:rPr>
        <w:t>нение, импровизация ритмического аккомпанемента с джазовым ритмом, синкопами; составление плейлиста, коллекции записей джазовых музыка</w:t>
      </w:r>
      <w:r w:rsidRPr="00572B36">
        <w:rPr>
          <w:rFonts w:ascii="Times New Roman" w:hAnsi="Times New Roman"/>
          <w:color w:val="000000"/>
          <w:sz w:val="28"/>
        </w:rPr>
        <w:t>н</w:t>
      </w:r>
      <w:r w:rsidRPr="00572B36">
        <w:rPr>
          <w:rFonts w:ascii="Times New Roman" w:hAnsi="Times New Roman"/>
          <w:color w:val="000000"/>
          <w:sz w:val="28"/>
        </w:rPr>
        <w:t>тов.</w:t>
      </w:r>
    </w:p>
    <w:p w:rsidR="00954293" w:rsidRPr="00572B36" w:rsidRDefault="00954293" w:rsidP="00954293">
      <w:pPr>
        <w:spacing w:after="0" w:line="264" w:lineRule="auto"/>
        <w:ind w:left="120"/>
        <w:jc w:val="both"/>
      </w:pPr>
      <w:r w:rsidRPr="00572B36">
        <w:rPr>
          <w:rFonts w:ascii="Times New Roman" w:hAnsi="Times New Roman"/>
          <w:b/>
          <w:color w:val="000000"/>
          <w:sz w:val="28"/>
        </w:rPr>
        <w:t>Исполнители современной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Творчество одного или нескольких исполнителей совр</w:t>
      </w:r>
      <w:r w:rsidRPr="00572B36">
        <w:rPr>
          <w:rFonts w:ascii="Times New Roman" w:hAnsi="Times New Roman"/>
          <w:color w:val="000000"/>
          <w:sz w:val="28"/>
        </w:rPr>
        <w:t>е</w:t>
      </w:r>
      <w:r w:rsidRPr="00572B36">
        <w:rPr>
          <w:rFonts w:ascii="Times New Roman" w:hAnsi="Times New Roman"/>
          <w:color w:val="000000"/>
          <w:sz w:val="28"/>
        </w:rPr>
        <w:t>менной музыки, популярных у молодёжи.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просмотр видеоклипов современных исполнителей;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их композиций с другими направлениями и стилями (класс</w:t>
      </w:r>
      <w:r w:rsidRPr="00572B36">
        <w:rPr>
          <w:rFonts w:ascii="Times New Roman" w:hAnsi="Times New Roman"/>
          <w:color w:val="000000"/>
          <w:sz w:val="28"/>
        </w:rPr>
        <w:t>и</w:t>
      </w:r>
      <w:r w:rsidRPr="00572B36">
        <w:rPr>
          <w:rFonts w:ascii="Times New Roman" w:hAnsi="Times New Roman"/>
          <w:color w:val="000000"/>
          <w:sz w:val="28"/>
        </w:rPr>
        <w:t>кой, духовной, народной музыкой);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составление плейлиста, коллекции записей современной музыки для друзей-других обучающихся (для проведения совместного дос</w:t>
      </w:r>
      <w:r w:rsidRPr="00572B36">
        <w:rPr>
          <w:rFonts w:ascii="Times New Roman" w:hAnsi="Times New Roman"/>
          <w:color w:val="000000"/>
          <w:sz w:val="28"/>
        </w:rPr>
        <w:t>у</w:t>
      </w:r>
      <w:r w:rsidRPr="00572B36">
        <w:rPr>
          <w:rFonts w:ascii="Times New Roman" w:hAnsi="Times New Roman"/>
          <w:color w:val="000000"/>
          <w:sz w:val="28"/>
        </w:rPr>
        <w:t>га); съёмка собственного видеоклипа на музыку одной из современных поп</w:t>
      </w:r>
      <w:r w:rsidRPr="00572B36">
        <w:rPr>
          <w:rFonts w:ascii="Times New Roman" w:hAnsi="Times New Roman"/>
          <w:color w:val="000000"/>
          <w:sz w:val="28"/>
        </w:rPr>
        <w:t>у</w:t>
      </w:r>
      <w:r w:rsidRPr="00572B36">
        <w:rPr>
          <w:rFonts w:ascii="Times New Roman" w:hAnsi="Times New Roman"/>
          <w:color w:val="000000"/>
          <w:sz w:val="28"/>
        </w:rPr>
        <w:t>лярных композиций.</w:t>
      </w:r>
    </w:p>
    <w:p w:rsidR="00954293" w:rsidRPr="00572B36" w:rsidRDefault="00954293" w:rsidP="00954293">
      <w:pPr>
        <w:spacing w:after="0" w:line="264" w:lineRule="auto"/>
        <w:ind w:left="120"/>
        <w:jc w:val="both"/>
      </w:pPr>
      <w:r w:rsidRPr="00572B36">
        <w:rPr>
          <w:rFonts w:ascii="Times New Roman" w:hAnsi="Times New Roman"/>
          <w:b/>
          <w:color w:val="000000"/>
          <w:sz w:val="28"/>
        </w:rPr>
        <w:t>Электронные музыкальные инструменты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Современные «двойники» классических музыкальных и</w:t>
      </w:r>
      <w:r w:rsidRPr="00572B36">
        <w:rPr>
          <w:rFonts w:ascii="Times New Roman" w:hAnsi="Times New Roman"/>
          <w:color w:val="000000"/>
          <w:sz w:val="28"/>
        </w:rPr>
        <w:t>н</w:t>
      </w:r>
      <w:r w:rsidRPr="00572B36">
        <w:rPr>
          <w:rFonts w:ascii="Times New Roman" w:hAnsi="Times New Roman"/>
          <w:color w:val="000000"/>
          <w:sz w:val="28"/>
        </w:rPr>
        <w:t>струментов: синтезатор, электронная скрипка, гитара, барабаны. Виртуал</w:t>
      </w:r>
      <w:r w:rsidRPr="00572B36">
        <w:rPr>
          <w:rFonts w:ascii="Times New Roman" w:hAnsi="Times New Roman"/>
          <w:color w:val="000000"/>
          <w:sz w:val="28"/>
        </w:rPr>
        <w:t>ь</w:t>
      </w:r>
      <w:r w:rsidRPr="00572B36">
        <w:rPr>
          <w:rFonts w:ascii="Times New Roman" w:hAnsi="Times New Roman"/>
          <w:color w:val="000000"/>
          <w:sz w:val="28"/>
        </w:rPr>
        <w:t>ные музыкальные инструменты в компьютерных программах.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композиций в исполнении на электронных м</w:t>
      </w:r>
      <w:r w:rsidRPr="00572B36">
        <w:rPr>
          <w:rFonts w:ascii="Times New Roman" w:hAnsi="Times New Roman"/>
          <w:color w:val="000000"/>
          <w:sz w:val="28"/>
        </w:rPr>
        <w:t>у</w:t>
      </w:r>
      <w:r w:rsidRPr="00572B36">
        <w:rPr>
          <w:rFonts w:ascii="Times New Roman" w:hAnsi="Times New Roman"/>
          <w:color w:val="000000"/>
          <w:sz w:val="28"/>
        </w:rPr>
        <w:t>зыкальных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сравнение их звучания с акустическими инструментами, обсуждение р</w:t>
      </w:r>
      <w:r w:rsidRPr="00572B36">
        <w:rPr>
          <w:rFonts w:ascii="Times New Roman" w:hAnsi="Times New Roman"/>
          <w:color w:val="000000"/>
          <w:sz w:val="28"/>
        </w:rPr>
        <w:t>е</w:t>
      </w:r>
      <w:r w:rsidRPr="00572B36">
        <w:rPr>
          <w:rFonts w:ascii="Times New Roman" w:hAnsi="Times New Roman"/>
          <w:color w:val="000000"/>
          <w:sz w:val="28"/>
        </w:rPr>
        <w:t>зультатов сравнения;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подбор электронных тембров для создания музыки к фантастическому фильму;</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посещение музыкального магазина (отдел электронных м</w:t>
      </w:r>
      <w:r w:rsidRPr="00572B36">
        <w:rPr>
          <w:rFonts w:ascii="Times New Roman" w:hAnsi="Times New Roman"/>
          <w:color w:val="000000"/>
          <w:sz w:val="28"/>
        </w:rPr>
        <w:t>у</w:t>
      </w:r>
      <w:r w:rsidRPr="00572B36">
        <w:rPr>
          <w:rFonts w:ascii="Times New Roman" w:hAnsi="Times New Roman"/>
          <w:color w:val="000000"/>
          <w:sz w:val="28"/>
        </w:rPr>
        <w:t xml:space="preserve">зыкальных инструментов); просмотр фильма об электронных музыкальных </w:t>
      </w:r>
      <w:r w:rsidRPr="00572B36">
        <w:rPr>
          <w:rFonts w:ascii="Times New Roman" w:hAnsi="Times New Roman"/>
          <w:color w:val="000000"/>
          <w:sz w:val="28"/>
        </w:rPr>
        <w:lastRenderedPageBreak/>
        <w:t>инструментах; создание электронной композиции в компьютерных програ</w:t>
      </w:r>
      <w:r w:rsidRPr="00572B36">
        <w:rPr>
          <w:rFonts w:ascii="Times New Roman" w:hAnsi="Times New Roman"/>
          <w:color w:val="000000"/>
          <w:sz w:val="28"/>
        </w:rPr>
        <w:t>м</w:t>
      </w:r>
      <w:r w:rsidRPr="00572B36">
        <w:rPr>
          <w:rFonts w:ascii="Times New Roman" w:hAnsi="Times New Roman"/>
          <w:color w:val="000000"/>
          <w:sz w:val="28"/>
        </w:rPr>
        <w:t xml:space="preserve">мах с готовыми семплами (например, </w:t>
      </w:r>
      <w:r>
        <w:rPr>
          <w:rFonts w:ascii="Times New Roman" w:hAnsi="Times New Roman"/>
          <w:color w:val="000000"/>
          <w:sz w:val="28"/>
        </w:rPr>
        <w:t>Garage</w:t>
      </w:r>
      <w:r w:rsidRPr="00572B36">
        <w:rPr>
          <w:rFonts w:ascii="Times New Roman" w:hAnsi="Times New Roman"/>
          <w:color w:val="000000"/>
          <w:sz w:val="28"/>
        </w:rPr>
        <w:t xml:space="preserve"> </w:t>
      </w:r>
      <w:r>
        <w:rPr>
          <w:rFonts w:ascii="Times New Roman" w:hAnsi="Times New Roman"/>
          <w:color w:val="000000"/>
          <w:sz w:val="28"/>
        </w:rPr>
        <w:t>Band</w:t>
      </w:r>
      <w:r w:rsidRPr="00572B36">
        <w:rPr>
          <w:rFonts w:ascii="Times New Roman" w:hAnsi="Times New Roman"/>
          <w:color w:val="000000"/>
          <w:sz w:val="28"/>
        </w:rPr>
        <w:t>).</w:t>
      </w:r>
    </w:p>
    <w:p w:rsidR="00954293" w:rsidRPr="00572B36" w:rsidRDefault="00954293" w:rsidP="00954293">
      <w:pPr>
        <w:spacing w:after="0"/>
        <w:ind w:left="120"/>
      </w:pPr>
    </w:p>
    <w:p w:rsidR="00954293" w:rsidRPr="00572B36" w:rsidRDefault="00954293" w:rsidP="00954293">
      <w:pPr>
        <w:spacing w:after="0"/>
        <w:ind w:left="120"/>
      </w:pPr>
      <w:r w:rsidRPr="00572B36">
        <w:rPr>
          <w:rFonts w:ascii="Times New Roman" w:hAnsi="Times New Roman"/>
          <w:b/>
          <w:color w:val="000000"/>
          <w:sz w:val="28"/>
        </w:rPr>
        <w:t>Модуль № 8 «Музыкальная грамота»</w:t>
      </w:r>
    </w:p>
    <w:p w:rsidR="00954293" w:rsidRPr="00572B36" w:rsidRDefault="00954293" w:rsidP="00954293">
      <w:pPr>
        <w:spacing w:after="0"/>
        <w:ind w:left="120"/>
      </w:pPr>
    </w:p>
    <w:p w:rsidR="00954293" w:rsidRPr="00572B36" w:rsidRDefault="00954293" w:rsidP="00954293">
      <w:pPr>
        <w:spacing w:after="0" w:line="264" w:lineRule="auto"/>
        <w:ind w:firstLine="600"/>
        <w:jc w:val="both"/>
      </w:pPr>
      <w:r w:rsidRPr="00572B36">
        <w:rPr>
          <w:rFonts w:ascii="Times New Roman" w:hAnsi="Times New Roman"/>
          <w:color w:val="000000"/>
          <w:sz w:val="28"/>
        </w:rPr>
        <w:t>Данный модуль является вспомогательным и не может изучаться в о</w:t>
      </w:r>
      <w:r w:rsidRPr="00572B36">
        <w:rPr>
          <w:rFonts w:ascii="Times New Roman" w:hAnsi="Times New Roman"/>
          <w:color w:val="000000"/>
          <w:sz w:val="28"/>
        </w:rPr>
        <w:t>т</w:t>
      </w:r>
      <w:r w:rsidRPr="00572B36">
        <w:rPr>
          <w:rFonts w:ascii="Times New Roman" w:hAnsi="Times New Roman"/>
          <w:color w:val="000000"/>
          <w:sz w:val="28"/>
        </w:rPr>
        <w:t>рыве от других модулей. Освоение музыкальной грамоты не является сам</w:t>
      </w:r>
      <w:r w:rsidRPr="00572B36">
        <w:rPr>
          <w:rFonts w:ascii="Times New Roman" w:hAnsi="Times New Roman"/>
          <w:color w:val="000000"/>
          <w:sz w:val="28"/>
        </w:rPr>
        <w:t>о</w:t>
      </w:r>
      <w:r w:rsidRPr="00572B36">
        <w:rPr>
          <w:rFonts w:ascii="Times New Roman" w:hAnsi="Times New Roman"/>
          <w:color w:val="000000"/>
          <w:sz w:val="28"/>
        </w:rPr>
        <w:t>целью и всегда подчиняется задачам освоения исполнительского, в первую очередь певческого репертуара, а также задачам воспитания грамотного сл</w:t>
      </w:r>
      <w:r w:rsidRPr="00572B36">
        <w:rPr>
          <w:rFonts w:ascii="Times New Roman" w:hAnsi="Times New Roman"/>
          <w:color w:val="000000"/>
          <w:sz w:val="28"/>
        </w:rPr>
        <w:t>у</w:t>
      </w:r>
      <w:r w:rsidRPr="00572B36">
        <w:rPr>
          <w:rFonts w:ascii="Times New Roman" w:hAnsi="Times New Roman"/>
          <w:color w:val="000000"/>
          <w:sz w:val="28"/>
        </w:rPr>
        <w:t>шателя. Распределение ключевых тем модуля в рамках календарно-тематического планирования возможно по арочному принципу либо на рег</w:t>
      </w:r>
      <w:r w:rsidRPr="00572B36">
        <w:rPr>
          <w:rFonts w:ascii="Times New Roman" w:hAnsi="Times New Roman"/>
          <w:color w:val="000000"/>
          <w:sz w:val="28"/>
        </w:rPr>
        <w:t>у</w:t>
      </w:r>
      <w:r w:rsidRPr="00572B36">
        <w:rPr>
          <w:rFonts w:ascii="Times New Roman" w:hAnsi="Times New Roman"/>
          <w:color w:val="000000"/>
          <w:sz w:val="28"/>
        </w:rPr>
        <w:t>лярной основе по 5–10 минут на каждом уроке. Новые понятия и навыки п</w:t>
      </w:r>
      <w:r w:rsidRPr="00572B36">
        <w:rPr>
          <w:rFonts w:ascii="Times New Roman" w:hAnsi="Times New Roman"/>
          <w:color w:val="000000"/>
          <w:sz w:val="28"/>
        </w:rPr>
        <w:t>о</w:t>
      </w:r>
      <w:r w:rsidRPr="00572B36">
        <w:rPr>
          <w:rFonts w:ascii="Times New Roman" w:hAnsi="Times New Roman"/>
          <w:color w:val="000000"/>
          <w:sz w:val="28"/>
        </w:rPr>
        <w:t>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54293" w:rsidRPr="00572B36" w:rsidRDefault="00954293" w:rsidP="00954293">
      <w:pPr>
        <w:spacing w:after="0" w:line="264" w:lineRule="auto"/>
        <w:ind w:left="120"/>
        <w:jc w:val="both"/>
      </w:pPr>
      <w:r w:rsidRPr="00572B36">
        <w:rPr>
          <w:rFonts w:ascii="Times New Roman" w:hAnsi="Times New Roman"/>
          <w:b/>
          <w:color w:val="000000"/>
          <w:sz w:val="28"/>
        </w:rPr>
        <w:t>Весь мир звучит</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Звуки музыкальные и шумовые. Свойства звука: высота, громкость, длительность, тембр.</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со звуками музыкальными и шумовыми;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определение на слух звуков различного качества;</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 подражание звукам и голосам природы с использованием шум</w:t>
      </w:r>
      <w:r w:rsidRPr="00572B36">
        <w:rPr>
          <w:rFonts w:ascii="Times New Roman" w:hAnsi="Times New Roman"/>
          <w:color w:val="000000"/>
          <w:sz w:val="28"/>
        </w:rPr>
        <w:t>о</w:t>
      </w:r>
      <w:r w:rsidRPr="00572B36">
        <w:rPr>
          <w:rFonts w:ascii="Times New Roman" w:hAnsi="Times New Roman"/>
          <w:color w:val="000000"/>
          <w:sz w:val="28"/>
        </w:rPr>
        <w:t>вых музыкальных инструментов, вокальной импровизации;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артикуляционные упражнения, разучивание и исполнение попевок и п</w:t>
      </w:r>
      <w:r w:rsidRPr="00572B36">
        <w:rPr>
          <w:rFonts w:ascii="Times New Roman" w:hAnsi="Times New Roman"/>
          <w:color w:val="000000"/>
          <w:sz w:val="28"/>
        </w:rPr>
        <w:t>е</w:t>
      </w:r>
      <w:r w:rsidRPr="00572B36">
        <w:rPr>
          <w:rFonts w:ascii="Times New Roman" w:hAnsi="Times New Roman"/>
          <w:color w:val="000000"/>
          <w:sz w:val="28"/>
        </w:rPr>
        <w:t>сен с использованием звукоподражательных элементов, шумовых звуков.</w:t>
      </w:r>
    </w:p>
    <w:p w:rsidR="00954293" w:rsidRPr="00572B36" w:rsidRDefault="00954293" w:rsidP="00954293">
      <w:pPr>
        <w:spacing w:after="0" w:line="264" w:lineRule="auto"/>
        <w:ind w:left="120"/>
        <w:jc w:val="both"/>
      </w:pPr>
      <w:r w:rsidRPr="00572B36">
        <w:rPr>
          <w:rFonts w:ascii="Times New Roman" w:hAnsi="Times New Roman"/>
          <w:b/>
          <w:color w:val="000000"/>
          <w:sz w:val="28"/>
        </w:rPr>
        <w:t>Звукоряд</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Нотный стан, скрипичный ключ. Ноты первой октавы.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элементами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по нотной записи, определение на слух звукоряда в отличие от других последовательностей звуков;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пение с названием нот, игра на металлофоне звукоряда от ноты «до»;</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 исполнение вокальных упражнений, песен, построенных на элементах звукоряда.</w:t>
      </w:r>
    </w:p>
    <w:p w:rsidR="00954293" w:rsidRPr="00572B36" w:rsidRDefault="00954293" w:rsidP="00954293">
      <w:pPr>
        <w:spacing w:after="0" w:line="264" w:lineRule="auto"/>
        <w:ind w:left="120"/>
        <w:jc w:val="both"/>
      </w:pPr>
      <w:r w:rsidRPr="00572B36">
        <w:rPr>
          <w:rFonts w:ascii="Times New Roman" w:hAnsi="Times New Roman"/>
          <w:b/>
          <w:color w:val="000000"/>
          <w:sz w:val="28"/>
        </w:rPr>
        <w:t>Интонация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Выразительные и изобразительные интонации.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кратких интон</w:t>
      </w:r>
      <w:r w:rsidRPr="00572B36">
        <w:rPr>
          <w:rFonts w:ascii="Times New Roman" w:hAnsi="Times New Roman"/>
          <w:color w:val="000000"/>
          <w:sz w:val="28"/>
        </w:rPr>
        <w:t>а</w:t>
      </w:r>
      <w:r w:rsidRPr="00572B36">
        <w:rPr>
          <w:rFonts w:ascii="Times New Roman" w:hAnsi="Times New Roman"/>
          <w:color w:val="000000"/>
          <w:sz w:val="28"/>
        </w:rPr>
        <w:t>ций изобразительного (ку-ку, тик-так и другие) и выразительного (просьба, призыв и другие) характера;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разучивание, исполнение попевок, вокальных упражнений, песен, в</w:t>
      </w:r>
      <w:r w:rsidRPr="00572B36">
        <w:rPr>
          <w:rFonts w:ascii="Times New Roman" w:hAnsi="Times New Roman"/>
          <w:color w:val="000000"/>
          <w:sz w:val="28"/>
        </w:rPr>
        <w:t>о</w:t>
      </w:r>
      <w:r w:rsidRPr="00572B36">
        <w:rPr>
          <w:rFonts w:ascii="Times New Roman" w:hAnsi="Times New Roman"/>
          <w:color w:val="000000"/>
          <w:sz w:val="28"/>
        </w:rPr>
        <w:t>кальные и инструментальные импровизации на основе данных интонаций;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фрагментов музыкальных произведений, включающих пр</w:t>
      </w:r>
      <w:r w:rsidRPr="00572B36">
        <w:rPr>
          <w:rFonts w:ascii="Times New Roman" w:hAnsi="Times New Roman"/>
          <w:color w:val="000000"/>
          <w:sz w:val="28"/>
        </w:rPr>
        <w:t>и</w:t>
      </w:r>
      <w:r w:rsidRPr="00572B36">
        <w:rPr>
          <w:rFonts w:ascii="Times New Roman" w:hAnsi="Times New Roman"/>
          <w:color w:val="000000"/>
          <w:sz w:val="28"/>
        </w:rPr>
        <w:t>меры изобразительных интонаций.</w:t>
      </w:r>
    </w:p>
    <w:p w:rsidR="00954293" w:rsidRPr="00572B36" w:rsidRDefault="00954293" w:rsidP="00954293">
      <w:pPr>
        <w:spacing w:after="0" w:line="264" w:lineRule="auto"/>
        <w:ind w:left="120"/>
        <w:jc w:val="both"/>
      </w:pPr>
      <w:r w:rsidRPr="00572B36">
        <w:rPr>
          <w:rFonts w:ascii="Times New Roman" w:hAnsi="Times New Roman"/>
          <w:b/>
          <w:color w:val="000000"/>
          <w:sz w:val="28"/>
        </w:rPr>
        <w:t>Ритм</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Звуки длинные и короткие (восьмые и четвертные дл</w:t>
      </w:r>
      <w:r w:rsidRPr="00572B36">
        <w:rPr>
          <w:rFonts w:ascii="Times New Roman" w:hAnsi="Times New Roman"/>
          <w:color w:val="000000"/>
          <w:sz w:val="28"/>
        </w:rPr>
        <w:t>и</w:t>
      </w:r>
      <w:r w:rsidRPr="00572B36">
        <w:rPr>
          <w:rFonts w:ascii="Times New Roman" w:hAnsi="Times New Roman"/>
          <w:color w:val="000000"/>
          <w:sz w:val="28"/>
        </w:rPr>
        <w:t>тельности), такт, тактовая черта.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ритмических р</w:t>
      </w:r>
      <w:r w:rsidRPr="00572B36">
        <w:rPr>
          <w:rFonts w:ascii="Times New Roman" w:hAnsi="Times New Roman"/>
          <w:color w:val="000000"/>
          <w:sz w:val="28"/>
        </w:rPr>
        <w:t>и</w:t>
      </w:r>
      <w:r w:rsidRPr="00572B36">
        <w:rPr>
          <w:rFonts w:ascii="Times New Roman" w:hAnsi="Times New Roman"/>
          <w:color w:val="000000"/>
          <w:sz w:val="28"/>
        </w:rPr>
        <w:t>сунков, состоящих из различных длительностей и пауз;</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импровизация с помощью звучащих жестов (хлопки, шле</w:t>
      </w:r>
      <w:r w:rsidRPr="00572B36">
        <w:rPr>
          <w:rFonts w:ascii="Times New Roman" w:hAnsi="Times New Roman"/>
          <w:color w:val="000000"/>
          <w:sz w:val="28"/>
        </w:rPr>
        <w:t>п</w:t>
      </w:r>
      <w:r w:rsidRPr="00572B36">
        <w:rPr>
          <w:rFonts w:ascii="Times New Roman" w:hAnsi="Times New Roman"/>
          <w:color w:val="000000"/>
          <w:sz w:val="28"/>
        </w:rPr>
        <w:t>ки, притопы) и (или) ударных инструментов простых ритмов;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«Ритмическое эхо», прохлопывание ритма по ритмическим карто</w:t>
      </w:r>
      <w:r w:rsidRPr="00572B36">
        <w:rPr>
          <w:rFonts w:ascii="Times New Roman" w:hAnsi="Times New Roman"/>
          <w:color w:val="000000"/>
          <w:sz w:val="28"/>
        </w:rPr>
        <w:t>ч</w:t>
      </w:r>
      <w:r w:rsidRPr="00572B36">
        <w:rPr>
          <w:rFonts w:ascii="Times New Roman" w:hAnsi="Times New Roman"/>
          <w:color w:val="000000"/>
          <w:sz w:val="28"/>
        </w:rPr>
        <w:t>кам, проговаривание с использованием ритмослогов;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на ударных инструментах ритмической парт</w:t>
      </w:r>
      <w:r w:rsidRPr="00572B36">
        <w:rPr>
          <w:rFonts w:ascii="Times New Roman" w:hAnsi="Times New Roman"/>
          <w:color w:val="000000"/>
          <w:sz w:val="28"/>
        </w:rPr>
        <w:t>и</w:t>
      </w:r>
      <w:r w:rsidRPr="00572B36">
        <w:rPr>
          <w:rFonts w:ascii="Times New Roman" w:hAnsi="Times New Roman"/>
          <w:color w:val="000000"/>
          <w:sz w:val="28"/>
        </w:rPr>
        <w:t>туры;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954293" w:rsidRPr="00572B36" w:rsidRDefault="00954293" w:rsidP="00954293">
      <w:pPr>
        <w:spacing w:after="0" w:line="264" w:lineRule="auto"/>
        <w:ind w:left="120"/>
        <w:jc w:val="both"/>
      </w:pPr>
      <w:r w:rsidRPr="00572B36">
        <w:rPr>
          <w:rFonts w:ascii="Times New Roman" w:hAnsi="Times New Roman"/>
          <w:b/>
          <w:color w:val="000000"/>
          <w:sz w:val="28"/>
        </w:rPr>
        <w:t>Ритмический рисунок</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Длительности половинная, целая, шестнадцатые. Паузы. Ритмические рисунки. Ритмическая партитура.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ритмических р</w:t>
      </w:r>
      <w:r w:rsidRPr="00572B36">
        <w:rPr>
          <w:rFonts w:ascii="Times New Roman" w:hAnsi="Times New Roman"/>
          <w:color w:val="000000"/>
          <w:sz w:val="28"/>
        </w:rPr>
        <w:t>и</w:t>
      </w:r>
      <w:r w:rsidRPr="00572B36">
        <w:rPr>
          <w:rFonts w:ascii="Times New Roman" w:hAnsi="Times New Roman"/>
          <w:color w:val="000000"/>
          <w:sz w:val="28"/>
        </w:rPr>
        <w:t>сунков, состоящих из различных длительностей и пауз;</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импровизация с помощью звучащих жестов (хлопки, шле</w:t>
      </w:r>
      <w:r w:rsidRPr="00572B36">
        <w:rPr>
          <w:rFonts w:ascii="Times New Roman" w:hAnsi="Times New Roman"/>
          <w:color w:val="000000"/>
          <w:sz w:val="28"/>
        </w:rPr>
        <w:t>п</w:t>
      </w:r>
      <w:r w:rsidRPr="00572B36">
        <w:rPr>
          <w:rFonts w:ascii="Times New Roman" w:hAnsi="Times New Roman"/>
          <w:color w:val="000000"/>
          <w:sz w:val="28"/>
        </w:rPr>
        <w:t>ки, притопы) и (или) ударных инструментов простых ритмов;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«Ритмическое эхо», прохлопывание ритма по ритмическим карто</w:t>
      </w:r>
      <w:r w:rsidRPr="00572B36">
        <w:rPr>
          <w:rFonts w:ascii="Times New Roman" w:hAnsi="Times New Roman"/>
          <w:color w:val="000000"/>
          <w:sz w:val="28"/>
        </w:rPr>
        <w:t>ч</w:t>
      </w:r>
      <w:r w:rsidRPr="00572B36">
        <w:rPr>
          <w:rFonts w:ascii="Times New Roman" w:hAnsi="Times New Roman"/>
          <w:color w:val="000000"/>
          <w:sz w:val="28"/>
        </w:rPr>
        <w:t>кам, проговаривание с использованием ритмослогов;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на ударных инструментах ритмической парт</w:t>
      </w:r>
      <w:r w:rsidRPr="00572B36">
        <w:rPr>
          <w:rFonts w:ascii="Times New Roman" w:hAnsi="Times New Roman"/>
          <w:color w:val="000000"/>
          <w:sz w:val="28"/>
        </w:rPr>
        <w:t>и</w:t>
      </w:r>
      <w:r w:rsidRPr="00572B36">
        <w:rPr>
          <w:rFonts w:ascii="Times New Roman" w:hAnsi="Times New Roman"/>
          <w:color w:val="000000"/>
          <w:sz w:val="28"/>
        </w:rPr>
        <w:t>туры;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954293" w:rsidRPr="00572B36" w:rsidRDefault="00954293" w:rsidP="00954293">
      <w:pPr>
        <w:spacing w:after="0" w:line="264" w:lineRule="auto"/>
        <w:ind w:left="120"/>
        <w:jc w:val="both"/>
      </w:pPr>
      <w:r w:rsidRPr="00572B36">
        <w:rPr>
          <w:rFonts w:ascii="Times New Roman" w:hAnsi="Times New Roman"/>
          <w:b/>
          <w:color w:val="000000"/>
          <w:sz w:val="28"/>
        </w:rPr>
        <w:t>Размер</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Равномерная пульсация. Сильные и слабые доли. Размеры 2/4, 3/4, 4/4.</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ритмические упражнения на ровную пульсацию, выделение сильных долей в размерах 2/4, 3/4, 4/4 (звучащими жестами или на ударных инстр</w:t>
      </w:r>
      <w:r w:rsidRPr="00572B36">
        <w:rPr>
          <w:rFonts w:ascii="Times New Roman" w:hAnsi="Times New Roman"/>
          <w:color w:val="000000"/>
          <w:sz w:val="28"/>
        </w:rPr>
        <w:t>у</w:t>
      </w:r>
      <w:r w:rsidRPr="00572B36">
        <w:rPr>
          <w:rFonts w:ascii="Times New Roman" w:hAnsi="Times New Roman"/>
          <w:color w:val="000000"/>
          <w:sz w:val="28"/>
        </w:rPr>
        <w:t>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определение на слух, по нотной записи размеров 2/4, 3/4, 4/4;</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вокальных упражнений, песен в размерах 2/4, 3/4, 4/4 с хлопками-акцентами на сильную долю, элементарными дирижёрскими ж</w:t>
      </w:r>
      <w:r w:rsidRPr="00572B36">
        <w:rPr>
          <w:rFonts w:ascii="Times New Roman" w:hAnsi="Times New Roman"/>
          <w:color w:val="000000"/>
          <w:sz w:val="28"/>
        </w:rPr>
        <w:t>е</w:t>
      </w:r>
      <w:r w:rsidRPr="00572B36">
        <w:rPr>
          <w:rFonts w:ascii="Times New Roman" w:hAnsi="Times New Roman"/>
          <w:color w:val="000000"/>
          <w:sz w:val="28"/>
        </w:rPr>
        <w:t>стами;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произведений с ярко выраженным музыкал</w:t>
      </w:r>
      <w:r w:rsidRPr="00572B36">
        <w:rPr>
          <w:rFonts w:ascii="Times New Roman" w:hAnsi="Times New Roman"/>
          <w:color w:val="000000"/>
          <w:sz w:val="28"/>
        </w:rPr>
        <w:t>ь</w:t>
      </w:r>
      <w:r w:rsidRPr="00572B36">
        <w:rPr>
          <w:rFonts w:ascii="Times New Roman" w:hAnsi="Times New Roman"/>
          <w:color w:val="000000"/>
          <w:sz w:val="28"/>
        </w:rPr>
        <w:t>ным размером, танцевальные, двигательные импровизации под музыку;</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п</w:t>
      </w:r>
      <w:r w:rsidRPr="00572B36">
        <w:rPr>
          <w:rFonts w:ascii="Times New Roman" w:hAnsi="Times New Roman"/>
          <w:color w:val="000000"/>
          <w:sz w:val="28"/>
        </w:rPr>
        <w:t>о</w:t>
      </w:r>
      <w:r w:rsidRPr="00572B36">
        <w:rPr>
          <w:rFonts w:ascii="Times New Roman" w:hAnsi="Times New Roman"/>
          <w:color w:val="000000"/>
          <w:sz w:val="28"/>
        </w:rPr>
        <w:t>певок, мелодий в размерах 2/4, 3/4, 4/4; вокальная и инструментальная и</w:t>
      </w:r>
      <w:r w:rsidRPr="00572B36">
        <w:rPr>
          <w:rFonts w:ascii="Times New Roman" w:hAnsi="Times New Roman"/>
          <w:color w:val="000000"/>
          <w:sz w:val="28"/>
        </w:rPr>
        <w:t>м</w:t>
      </w:r>
      <w:r w:rsidRPr="00572B36">
        <w:rPr>
          <w:rFonts w:ascii="Times New Roman" w:hAnsi="Times New Roman"/>
          <w:color w:val="000000"/>
          <w:sz w:val="28"/>
        </w:rPr>
        <w:t>провизация в заданном размере.</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Музыкальный язык</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Темп, тембр. Динамика (форте, пиано, крещендо, димин</w:t>
      </w:r>
      <w:r w:rsidRPr="00572B36">
        <w:rPr>
          <w:rFonts w:ascii="Times New Roman" w:hAnsi="Times New Roman"/>
          <w:color w:val="000000"/>
          <w:sz w:val="28"/>
        </w:rPr>
        <w:t>у</w:t>
      </w:r>
      <w:r w:rsidRPr="00572B36">
        <w:rPr>
          <w:rFonts w:ascii="Times New Roman" w:hAnsi="Times New Roman"/>
          <w:color w:val="000000"/>
          <w:sz w:val="28"/>
        </w:rPr>
        <w:t>эндо). Штрихи (стаккато, легато, акцент).</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элементами музыкального языка, специальными термин</w:t>
      </w:r>
      <w:r w:rsidRPr="00572B36">
        <w:rPr>
          <w:rFonts w:ascii="Times New Roman" w:hAnsi="Times New Roman"/>
          <w:color w:val="000000"/>
          <w:sz w:val="28"/>
        </w:rPr>
        <w:t>а</w:t>
      </w:r>
      <w:r w:rsidRPr="00572B36">
        <w:rPr>
          <w:rFonts w:ascii="Times New Roman" w:hAnsi="Times New Roman"/>
          <w:color w:val="000000"/>
          <w:sz w:val="28"/>
        </w:rPr>
        <w:t>ми, их обозначением в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изученных элементов на слух при восприятии музыкал</w:t>
      </w:r>
      <w:r w:rsidRPr="00572B36">
        <w:rPr>
          <w:rFonts w:ascii="Times New Roman" w:hAnsi="Times New Roman"/>
          <w:color w:val="000000"/>
          <w:sz w:val="28"/>
        </w:rPr>
        <w:t>ь</w:t>
      </w:r>
      <w:r w:rsidRPr="00572B36">
        <w:rPr>
          <w:rFonts w:ascii="Times New Roman" w:hAnsi="Times New Roman"/>
          <w:color w:val="000000"/>
          <w:sz w:val="28"/>
        </w:rPr>
        <w:t>ных произведений;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изменением музыкального образа при изменении эл</w:t>
      </w:r>
      <w:r w:rsidRPr="00572B36">
        <w:rPr>
          <w:rFonts w:ascii="Times New Roman" w:hAnsi="Times New Roman"/>
          <w:color w:val="000000"/>
          <w:sz w:val="28"/>
        </w:rPr>
        <w:t>е</w:t>
      </w:r>
      <w:r w:rsidRPr="00572B36">
        <w:rPr>
          <w:rFonts w:ascii="Times New Roman" w:hAnsi="Times New Roman"/>
          <w:color w:val="000000"/>
          <w:sz w:val="28"/>
        </w:rPr>
        <w:t>ментов музыкального языка (как меняется характер музыки при изменении темпа, динамики, штрихов);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вокальных и ритмических упражнений, песен с ярко выр</w:t>
      </w:r>
      <w:r w:rsidRPr="00572B36">
        <w:rPr>
          <w:rFonts w:ascii="Times New Roman" w:hAnsi="Times New Roman"/>
          <w:color w:val="000000"/>
          <w:sz w:val="28"/>
        </w:rPr>
        <w:t>а</w:t>
      </w:r>
      <w:r w:rsidRPr="00572B36">
        <w:rPr>
          <w:rFonts w:ascii="Times New Roman" w:hAnsi="Times New Roman"/>
          <w:color w:val="000000"/>
          <w:sz w:val="28"/>
        </w:rPr>
        <w:t>женными динамическими, темповыми, штриховыми красками;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использование элементов музыкального языка для создания определё</w:t>
      </w:r>
      <w:r w:rsidRPr="00572B36">
        <w:rPr>
          <w:rFonts w:ascii="Times New Roman" w:hAnsi="Times New Roman"/>
          <w:color w:val="000000"/>
          <w:sz w:val="28"/>
        </w:rPr>
        <w:t>н</w:t>
      </w:r>
      <w:r w:rsidRPr="00572B36">
        <w:rPr>
          <w:rFonts w:ascii="Times New Roman" w:hAnsi="Times New Roman"/>
          <w:color w:val="000000"/>
          <w:sz w:val="28"/>
        </w:rPr>
        <w:t>ного образа, настроения в вокальных и инструментальных импровизациях;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п</w:t>
      </w:r>
      <w:r w:rsidRPr="00572B36">
        <w:rPr>
          <w:rFonts w:ascii="Times New Roman" w:hAnsi="Times New Roman"/>
          <w:color w:val="000000"/>
          <w:sz w:val="28"/>
        </w:rPr>
        <w:t>о</w:t>
      </w:r>
      <w:r w:rsidRPr="00572B36">
        <w:rPr>
          <w:rFonts w:ascii="Times New Roman" w:hAnsi="Times New Roman"/>
          <w:color w:val="000000"/>
          <w:sz w:val="28"/>
        </w:rPr>
        <w:t>певок, мелодий с ярко выраженными динамическими, темповыми, штрих</w:t>
      </w:r>
      <w:r w:rsidRPr="00572B36">
        <w:rPr>
          <w:rFonts w:ascii="Times New Roman" w:hAnsi="Times New Roman"/>
          <w:color w:val="000000"/>
          <w:sz w:val="28"/>
        </w:rPr>
        <w:t>о</w:t>
      </w:r>
      <w:r w:rsidRPr="00572B36">
        <w:rPr>
          <w:rFonts w:ascii="Times New Roman" w:hAnsi="Times New Roman"/>
          <w:color w:val="000000"/>
          <w:sz w:val="28"/>
        </w:rPr>
        <w:t>выми красками; исполнительская интерпретация на основе их изменения. Составление музыкального словаря.</w:t>
      </w:r>
    </w:p>
    <w:p w:rsidR="00954293" w:rsidRPr="00572B36" w:rsidRDefault="00954293" w:rsidP="00954293">
      <w:pPr>
        <w:spacing w:after="0" w:line="264" w:lineRule="auto"/>
        <w:ind w:left="120"/>
        <w:jc w:val="both"/>
      </w:pPr>
      <w:r w:rsidRPr="00572B36">
        <w:rPr>
          <w:rFonts w:ascii="Times New Roman" w:hAnsi="Times New Roman"/>
          <w:b/>
          <w:color w:val="000000"/>
          <w:sz w:val="28"/>
        </w:rPr>
        <w:t>Высота звуков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Регистры. Ноты певческого диапазона. Расположение нот на клавиатуре. Знаки альтерации (диезы, бемоли, бекары).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понятий «выше-ниже»;</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изменением музыкального образа при изменении рег</w:t>
      </w:r>
      <w:r w:rsidRPr="00572B36">
        <w:rPr>
          <w:rFonts w:ascii="Times New Roman" w:hAnsi="Times New Roman"/>
          <w:color w:val="000000"/>
          <w:sz w:val="28"/>
        </w:rPr>
        <w:t>и</w:t>
      </w:r>
      <w:r w:rsidRPr="00572B36">
        <w:rPr>
          <w:rFonts w:ascii="Times New Roman" w:hAnsi="Times New Roman"/>
          <w:color w:val="000000"/>
          <w:sz w:val="28"/>
        </w:rPr>
        <w:t>стра;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вариативно: исполнение на клавишных или духовых инструментах п</w:t>
      </w:r>
      <w:r w:rsidRPr="00572B36">
        <w:rPr>
          <w:rFonts w:ascii="Times New Roman" w:hAnsi="Times New Roman"/>
          <w:color w:val="000000"/>
          <w:sz w:val="28"/>
        </w:rPr>
        <w:t>о</w:t>
      </w:r>
      <w:r w:rsidRPr="00572B36">
        <w:rPr>
          <w:rFonts w:ascii="Times New Roman" w:hAnsi="Times New Roman"/>
          <w:color w:val="000000"/>
          <w:sz w:val="28"/>
        </w:rPr>
        <w:t>певок, кратких мелодий по нотам; выполнение упражнений на виртуальной клавиатуре.</w:t>
      </w:r>
    </w:p>
    <w:p w:rsidR="00954293" w:rsidRPr="00572B36" w:rsidRDefault="00954293" w:rsidP="00954293">
      <w:pPr>
        <w:spacing w:after="0" w:line="264" w:lineRule="auto"/>
        <w:ind w:left="120"/>
        <w:jc w:val="both"/>
      </w:pPr>
      <w:r w:rsidRPr="00572B36">
        <w:rPr>
          <w:rFonts w:ascii="Times New Roman" w:hAnsi="Times New Roman"/>
          <w:b/>
          <w:color w:val="000000"/>
          <w:sz w:val="28"/>
        </w:rPr>
        <w:t>Мелодия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Мотив, музыкальная фраза. Поступенное, плавное движ</w:t>
      </w:r>
      <w:r w:rsidRPr="00572B36">
        <w:rPr>
          <w:rFonts w:ascii="Times New Roman" w:hAnsi="Times New Roman"/>
          <w:color w:val="000000"/>
          <w:sz w:val="28"/>
        </w:rPr>
        <w:t>е</w:t>
      </w:r>
      <w:r w:rsidRPr="00572B36">
        <w:rPr>
          <w:rFonts w:ascii="Times New Roman" w:hAnsi="Times New Roman"/>
          <w:color w:val="000000"/>
          <w:sz w:val="28"/>
        </w:rPr>
        <w:t>ние мелодии, скачки. Мелодический рисунок.</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мелодических рисунков с поступенным, плавным движением, скачками, остановками;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импровизация (вокальная или на звуковысотных музыкал</w:t>
      </w:r>
      <w:r w:rsidRPr="00572B36">
        <w:rPr>
          <w:rFonts w:ascii="Times New Roman" w:hAnsi="Times New Roman"/>
          <w:color w:val="000000"/>
          <w:sz w:val="28"/>
        </w:rPr>
        <w:t>ь</w:t>
      </w:r>
      <w:r w:rsidRPr="00572B36">
        <w:rPr>
          <w:rFonts w:ascii="Times New Roman" w:hAnsi="Times New Roman"/>
          <w:color w:val="000000"/>
          <w:sz w:val="28"/>
        </w:rPr>
        <w:t>ных инструментах) различных мелодических рисунков;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w:t>
      </w:r>
      <w:r w:rsidRPr="00572B36">
        <w:rPr>
          <w:rFonts w:ascii="Times New Roman" w:hAnsi="Times New Roman"/>
          <w:color w:val="000000"/>
          <w:sz w:val="28"/>
        </w:rPr>
        <w:t>у</w:t>
      </w:r>
      <w:r w:rsidRPr="00572B36">
        <w:rPr>
          <w:rFonts w:ascii="Times New Roman" w:hAnsi="Times New Roman"/>
          <w:color w:val="000000"/>
          <w:sz w:val="28"/>
        </w:rPr>
        <w:t>ментах или виртуальной клавиатуре попевок, кратких мелодий по нотам.</w:t>
      </w:r>
    </w:p>
    <w:p w:rsidR="00954293" w:rsidRPr="00572B36" w:rsidRDefault="00954293" w:rsidP="00954293">
      <w:pPr>
        <w:spacing w:after="0" w:line="264" w:lineRule="auto"/>
        <w:ind w:left="120"/>
        <w:jc w:val="both"/>
      </w:pPr>
      <w:r w:rsidRPr="00572B36">
        <w:rPr>
          <w:rFonts w:ascii="Times New Roman" w:hAnsi="Times New Roman"/>
          <w:b/>
          <w:color w:val="000000"/>
          <w:sz w:val="28"/>
        </w:rPr>
        <w:t>Сопровождение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Аккомпанемент. Остинато. Вступление, заключение, пр</w:t>
      </w:r>
      <w:r w:rsidRPr="00572B36">
        <w:rPr>
          <w:rFonts w:ascii="Times New Roman" w:hAnsi="Times New Roman"/>
          <w:color w:val="000000"/>
          <w:sz w:val="28"/>
        </w:rPr>
        <w:t>о</w:t>
      </w:r>
      <w:r w:rsidRPr="00572B36">
        <w:rPr>
          <w:rFonts w:ascii="Times New Roman" w:hAnsi="Times New Roman"/>
          <w:color w:val="000000"/>
          <w:sz w:val="28"/>
        </w:rPr>
        <w:t>игрыш.</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главного голоса и сопровождения;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характеристика мелодических и ритмических особенностей главного голоса и сопровождения;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показ рукой линии движения главного голоса и аккомпанемента;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простейших элементов музыкальной формы: вступление, з</w:t>
      </w:r>
      <w:r w:rsidRPr="00572B36">
        <w:rPr>
          <w:rFonts w:ascii="Times New Roman" w:hAnsi="Times New Roman"/>
          <w:color w:val="000000"/>
          <w:sz w:val="28"/>
        </w:rPr>
        <w:t>а</w:t>
      </w:r>
      <w:r w:rsidRPr="00572B36">
        <w:rPr>
          <w:rFonts w:ascii="Times New Roman" w:hAnsi="Times New Roman"/>
          <w:color w:val="000000"/>
          <w:sz w:val="28"/>
        </w:rPr>
        <w:t>ключение, проигрыш;</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составление наглядной графической схемы;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импровизация ритмического аккомпанемента к знакомой песне (звуч</w:t>
      </w:r>
      <w:r w:rsidRPr="00572B36">
        <w:rPr>
          <w:rFonts w:ascii="Times New Roman" w:hAnsi="Times New Roman"/>
          <w:color w:val="000000"/>
          <w:sz w:val="28"/>
        </w:rPr>
        <w:t>а</w:t>
      </w:r>
      <w:r w:rsidRPr="00572B36">
        <w:rPr>
          <w:rFonts w:ascii="Times New Roman" w:hAnsi="Times New Roman"/>
          <w:color w:val="000000"/>
          <w:sz w:val="28"/>
        </w:rPr>
        <w:t>щими жестами или на ударных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простейшего сопровождения к знакомой мел</w:t>
      </w:r>
      <w:r w:rsidRPr="00572B36">
        <w:rPr>
          <w:rFonts w:ascii="Times New Roman" w:hAnsi="Times New Roman"/>
          <w:color w:val="000000"/>
          <w:sz w:val="28"/>
        </w:rPr>
        <w:t>о</w:t>
      </w:r>
      <w:r w:rsidRPr="00572B36">
        <w:rPr>
          <w:rFonts w:ascii="Times New Roman" w:hAnsi="Times New Roman"/>
          <w:color w:val="000000"/>
          <w:sz w:val="28"/>
        </w:rPr>
        <w:t>дии на клавишных или духовых инструментах.</w:t>
      </w:r>
    </w:p>
    <w:p w:rsidR="00954293" w:rsidRPr="00572B36" w:rsidRDefault="00954293" w:rsidP="00954293">
      <w:pPr>
        <w:spacing w:after="0" w:line="264" w:lineRule="auto"/>
        <w:ind w:left="120"/>
        <w:jc w:val="both"/>
      </w:pPr>
      <w:r w:rsidRPr="00572B36">
        <w:rPr>
          <w:rFonts w:ascii="Times New Roman" w:hAnsi="Times New Roman"/>
          <w:b/>
          <w:color w:val="000000"/>
          <w:sz w:val="28"/>
        </w:rPr>
        <w:t>Песня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Куплетная форма. Запев, припев.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со строением куплетной формы;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составление наглядной буквенной или графической схемы куплетной формы;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песен, написанных в куплетной форме;</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различение куплетной формы при слушании незнакомых музыкальных произведений;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импровизация, сочинение новых куплетов к знакомой песне.</w:t>
      </w:r>
    </w:p>
    <w:p w:rsidR="00954293" w:rsidRPr="00572B36" w:rsidRDefault="00954293" w:rsidP="00954293">
      <w:pPr>
        <w:spacing w:after="0" w:line="264" w:lineRule="auto"/>
        <w:ind w:left="120"/>
        <w:jc w:val="both"/>
      </w:pPr>
      <w:r w:rsidRPr="00572B36">
        <w:rPr>
          <w:rFonts w:ascii="Times New Roman" w:hAnsi="Times New Roman"/>
          <w:b/>
          <w:color w:val="000000"/>
          <w:sz w:val="28"/>
        </w:rPr>
        <w:t>Лад</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Понятие лада. Семиступенные лады мажор и минор. Кра</w:t>
      </w:r>
      <w:r w:rsidRPr="00572B36">
        <w:rPr>
          <w:rFonts w:ascii="Times New Roman" w:hAnsi="Times New Roman"/>
          <w:color w:val="000000"/>
          <w:sz w:val="28"/>
        </w:rPr>
        <w:t>с</w:t>
      </w:r>
      <w:r w:rsidRPr="00572B36">
        <w:rPr>
          <w:rFonts w:ascii="Times New Roman" w:hAnsi="Times New Roman"/>
          <w:color w:val="000000"/>
          <w:sz w:val="28"/>
        </w:rPr>
        <w:t>ка звучания. Ступеневый состав.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ладового наклонения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«Солнышко – туча»;</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изменением музыкального образа при изменении лада;</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распевания, вокальные упражнения, построенные на чередовании маж</w:t>
      </w:r>
      <w:r w:rsidRPr="00572B36">
        <w:rPr>
          <w:rFonts w:ascii="Times New Roman" w:hAnsi="Times New Roman"/>
          <w:color w:val="000000"/>
          <w:sz w:val="28"/>
        </w:rPr>
        <w:t>о</w:t>
      </w:r>
      <w:r w:rsidRPr="00572B36">
        <w:rPr>
          <w:rFonts w:ascii="Times New Roman" w:hAnsi="Times New Roman"/>
          <w:color w:val="000000"/>
          <w:sz w:val="28"/>
        </w:rPr>
        <w:t>ра и минора;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песен с ярко выраженной ладовой окраской;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импровизация, сочинение в заданном ладу; чтение сказок о нотах и музыкальных ладах.</w:t>
      </w:r>
    </w:p>
    <w:p w:rsidR="00954293" w:rsidRPr="00572B36" w:rsidRDefault="00954293" w:rsidP="00954293">
      <w:pPr>
        <w:spacing w:after="0" w:line="264" w:lineRule="auto"/>
        <w:ind w:left="120"/>
        <w:jc w:val="both"/>
      </w:pPr>
      <w:r w:rsidRPr="00572B36">
        <w:rPr>
          <w:rFonts w:ascii="Times New Roman" w:hAnsi="Times New Roman"/>
          <w:b/>
          <w:color w:val="000000"/>
          <w:sz w:val="28"/>
        </w:rPr>
        <w:t>Пентатоника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Пентатоника – пятиступенный лад, распространённый у многих народов.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инструментальных произведений, исполнение песен, нап</w:t>
      </w:r>
      <w:r w:rsidRPr="00572B36">
        <w:rPr>
          <w:rFonts w:ascii="Times New Roman" w:hAnsi="Times New Roman"/>
          <w:color w:val="000000"/>
          <w:sz w:val="28"/>
        </w:rPr>
        <w:t>и</w:t>
      </w:r>
      <w:r w:rsidRPr="00572B36">
        <w:rPr>
          <w:rFonts w:ascii="Times New Roman" w:hAnsi="Times New Roman"/>
          <w:color w:val="000000"/>
          <w:sz w:val="28"/>
        </w:rPr>
        <w:t>санных в пентатонике</w:t>
      </w:r>
    </w:p>
    <w:p w:rsidR="00954293" w:rsidRPr="00572B36" w:rsidRDefault="00954293" w:rsidP="00954293">
      <w:pPr>
        <w:spacing w:after="0" w:line="264" w:lineRule="auto"/>
        <w:ind w:left="120"/>
        <w:jc w:val="both"/>
      </w:pPr>
      <w:r w:rsidRPr="00572B36">
        <w:rPr>
          <w:rFonts w:ascii="Times New Roman" w:hAnsi="Times New Roman"/>
          <w:b/>
          <w:color w:val="000000"/>
          <w:sz w:val="28"/>
        </w:rPr>
        <w:t>Ноты в разных октавах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Ноты второй и малой октавы. Басовый ключ.</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нотной записью во второй и малой октаве;</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прослеживание по нотам небольших мелодий в соответствующем ди</w:t>
      </w:r>
      <w:r w:rsidRPr="00572B36">
        <w:rPr>
          <w:rFonts w:ascii="Times New Roman" w:hAnsi="Times New Roman"/>
          <w:color w:val="000000"/>
          <w:sz w:val="28"/>
        </w:rPr>
        <w:t>а</w:t>
      </w:r>
      <w:r w:rsidRPr="00572B36">
        <w:rPr>
          <w:rFonts w:ascii="Times New Roman" w:hAnsi="Times New Roman"/>
          <w:color w:val="000000"/>
          <w:sz w:val="28"/>
        </w:rPr>
        <w:t>пазоне; сравнение одной и той же мелодии, записанной в разных октавах;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в какой октаве звучит музыкальный фрагмент;</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духовых, клавишных инструментах или ви</w:t>
      </w:r>
      <w:r w:rsidRPr="00572B36">
        <w:rPr>
          <w:rFonts w:ascii="Times New Roman" w:hAnsi="Times New Roman"/>
          <w:color w:val="000000"/>
          <w:sz w:val="28"/>
        </w:rPr>
        <w:t>р</w:t>
      </w:r>
      <w:r w:rsidRPr="00572B36">
        <w:rPr>
          <w:rFonts w:ascii="Times New Roman" w:hAnsi="Times New Roman"/>
          <w:color w:val="000000"/>
          <w:sz w:val="28"/>
        </w:rPr>
        <w:t>туальной клавиатуре попевок, кратких мелодий по нотам.</w:t>
      </w:r>
    </w:p>
    <w:p w:rsidR="00954293" w:rsidRPr="00572B36" w:rsidRDefault="00954293" w:rsidP="00954293">
      <w:pPr>
        <w:spacing w:after="0" w:line="264" w:lineRule="auto"/>
        <w:ind w:left="120"/>
        <w:jc w:val="both"/>
      </w:pPr>
      <w:r w:rsidRPr="00572B36">
        <w:rPr>
          <w:rFonts w:ascii="Times New Roman" w:hAnsi="Times New Roman"/>
          <w:b/>
          <w:color w:val="000000"/>
          <w:sz w:val="28"/>
        </w:rPr>
        <w:t>Дополнительные обозначения в нотах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Реприза, фермата, вольта, украшения (трели, форшлаги).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 дополнительными элементами нотной записи;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песен, попевок, в которых присутствуют данные элементы.</w:t>
      </w:r>
    </w:p>
    <w:p w:rsidR="00954293" w:rsidRPr="00572B36" w:rsidRDefault="00954293" w:rsidP="00954293">
      <w:pPr>
        <w:spacing w:after="0" w:line="264" w:lineRule="auto"/>
        <w:ind w:left="120"/>
        <w:jc w:val="both"/>
      </w:pPr>
      <w:r w:rsidRPr="00572B36">
        <w:rPr>
          <w:rFonts w:ascii="Times New Roman" w:hAnsi="Times New Roman"/>
          <w:b/>
          <w:color w:val="000000"/>
          <w:sz w:val="28"/>
        </w:rPr>
        <w:t>Ритмические рисунки в размере 6/8</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Размер 6/8. Нота с точкой. Шестнадцатые. Пунктирный ритм.</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прослеживание по нотной записи ритмических р</w:t>
      </w:r>
      <w:r w:rsidRPr="00572B36">
        <w:rPr>
          <w:rFonts w:ascii="Times New Roman" w:hAnsi="Times New Roman"/>
          <w:color w:val="000000"/>
          <w:sz w:val="28"/>
        </w:rPr>
        <w:t>и</w:t>
      </w:r>
      <w:r w:rsidRPr="00572B36">
        <w:rPr>
          <w:rFonts w:ascii="Times New Roman" w:hAnsi="Times New Roman"/>
          <w:color w:val="000000"/>
          <w:sz w:val="28"/>
        </w:rPr>
        <w:t>сунков в размере 6/8;</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импровизация с помощью звучащих жестов (хлопки, шле</w:t>
      </w:r>
      <w:r w:rsidRPr="00572B36">
        <w:rPr>
          <w:rFonts w:ascii="Times New Roman" w:hAnsi="Times New Roman"/>
          <w:color w:val="000000"/>
          <w:sz w:val="28"/>
        </w:rPr>
        <w:t>п</w:t>
      </w:r>
      <w:r w:rsidRPr="00572B36">
        <w:rPr>
          <w:rFonts w:ascii="Times New Roman" w:hAnsi="Times New Roman"/>
          <w:color w:val="000000"/>
          <w:sz w:val="28"/>
        </w:rPr>
        <w:t>ки, притопы) и (или) ударных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«Ритмическое эхо», прохлопывание ритма по ритмическим карто</w:t>
      </w:r>
      <w:r w:rsidRPr="00572B36">
        <w:rPr>
          <w:rFonts w:ascii="Times New Roman" w:hAnsi="Times New Roman"/>
          <w:color w:val="000000"/>
          <w:sz w:val="28"/>
        </w:rPr>
        <w:t>ч</w:t>
      </w:r>
      <w:r w:rsidRPr="00572B36">
        <w:rPr>
          <w:rFonts w:ascii="Times New Roman" w:hAnsi="Times New Roman"/>
          <w:color w:val="000000"/>
          <w:sz w:val="28"/>
        </w:rPr>
        <w:t>кам, проговаривание ритмослогами;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на ударных инструментах ритмической парт</w:t>
      </w:r>
      <w:r w:rsidRPr="00572B36">
        <w:rPr>
          <w:rFonts w:ascii="Times New Roman" w:hAnsi="Times New Roman"/>
          <w:color w:val="000000"/>
          <w:sz w:val="28"/>
        </w:rPr>
        <w:t>и</w:t>
      </w:r>
      <w:r w:rsidRPr="00572B36">
        <w:rPr>
          <w:rFonts w:ascii="Times New Roman" w:hAnsi="Times New Roman"/>
          <w:color w:val="000000"/>
          <w:sz w:val="28"/>
        </w:rPr>
        <w:t>туры;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исполнение на клавишных или духовых инструментах п</w:t>
      </w:r>
      <w:r w:rsidRPr="00572B36">
        <w:rPr>
          <w:rFonts w:ascii="Times New Roman" w:hAnsi="Times New Roman"/>
          <w:color w:val="000000"/>
          <w:sz w:val="28"/>
        </w:rPr>
        <w:t>о</w:t>
      </w:r>
      <w:r w:rsidRPr="00572B36">
        <w:rPr>
          <w:rFonts w:ascii="Times New Roman" w:hAnsi="Times New Roman"/>
          <w:color w:val="000000"/>
          <w:sz w:val="28"/>
        </w:rPr>
        <w:t>певок, мелодий и аккомпанементов в размере 6/8.</w:t>
      </w:r>
    </w:p>
    <w:p w:rsidR="00954293" w:rsidRPr="00572B36" w:rsidRDefault="00954293" w:rsidP="00954293">
      <w:pPr>
        <w:spacing w:after="0" w:line="264" w:lineRule="auto"/>
        <w:ind w:left="120"/>
        <w:jc w:val="both"/>
      </w:pPr>
      <w:r w:rsidRPr="00572B36">
        <w:rPr>
          <w:rFonts w:ascii="Times New Roman" w:hAnsi="Times New Roman"/>
          <w:b/>
          <w:color w:val="000000"/>
          <w:sz w:val="28"/>
        </w:rPr>
        <w:t>Тональность. Гамма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Тоника, тональность. Знаки при ключе. Мажорные и м</w:t>
      </w:r>
      <w:r w:rsidRPr="00572B36">
        <w:rPr>
          <w:rFonts w:ascii="Times New Roman" w:hAnsi="Times New Roman"/>
          <w:color w:val="000000"/>
          <w:sz w:val="28"/>
        </w:rPr>
        <w:t>и</w:t>
      </w:r>
      <w:r w:rsidRPr="00572B36">
        <w:rPr>
          <w:rFonts w:ascii="Times New Roman" w:hAnsi="Times New Roman"/>
          <w:color w:val="000000"/>
          <w:sz w:val="28"/>
        </w:rPr>
        <w:t>норные тональности (до 2–3 знаков при ключе).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устойчивых звуков;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игра «устой – неустой»;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пение упражнений – гамм с названием нот, прослеживание по нотам;</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понятия «тоника»;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упражнение на допевание неполной музыкальной фразы до тоники «З</w:t>
      </w:r>
      <w:r w:rsidRPr="00572B36">
        <w:rPr>
          <w:rFonts w:ascii="Times New Roman" w:hAnsi="Times New Roman"/>
          <w:color w:val="000000"/>
          <w:sz w:val="28"/>
        </w:rPr>
        <w:t>а</w:t>
      </w:r>
      <w:r w:rsidRPr="00572B36">
        <w:rPr>
          <w:rFonts w:ascii="Times New Roman" w:hAnsi="Times New Roman"/>
          <w:color w:val="000000"/>
          <w:sz w:val="28"/>
        </w:rPr>
        <w:t>кончи музыкальную фразу»;</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импровизация в заданной тональности.</w:t>
      </w:r>
    </w:p>
    <w:p w:rsidR="00954293" w:rsidRPr="00572B36" w:rsidRDefault="00954293" w:rsidP="00954293">
      <w:pPr>
        <w:spacing w:after="0" w:line="264" w:lineRule="auto"/>
        <w:ind w:left="120"/>
        <w:jc w:val="both"/>
      </w:pPr>
      <w:r w:rsidRPr="00572B36">
        <w:rPr>
          <w:rFonts w:ascii="Times New Roman" w:hAnsi="Times New Roman"/>
          <w:b/>
          <w:color w:val="000000"/>
          <w:sz w:val="28"/>
        </w:rPr>
        <w:t>Интервалы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Понятие музыкального интервала. Тон, полутон. Конс</w:t>
      </w:r>
      <w:r w:rsidRPr="00572B36">
        <w:rPr>
          <w:rFonts w:ascii="Times New Roman" w:hAnsi="Times New Roman"/>
          <w:color w:val="000000"/>
          <w:sz w:val="28"/>
        </w:rPr>
        <w:t>о</w:t>
      </w:r>
      <w:r w:rsidRPr="00572B36">
        <w:rPr>
          <w:rFonts w:ascii="Times New Roman" w:hAnsi="Times New Roman"/>
          <w:color w:val="000000"/>
          <w:sz w:val="28"/>
        </w:rPr>
        <w:t>нансы: терция, кварта, квинта, секста, октава. Диссонансы: секунда, септима.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освоение понятия «интервал»;</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 ступеневого состава мажорной и минорной гаммы (тон-полутон);</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на слух диссонансов и консонансов, параллельного движ</w:t>
      </w:r>
      <w:r w:rsidRPr="00572B36">
        <w:rPr>
          <w:rFonts w:ascii="Times New Roman" w:hAnsi="Times New Roman"/>
          <w:color w:val="000000"/>
          <w:sz w:val="28"/>
        </w:rPr>
        <w:t>е</w:t>
      </w:r>
      <w:r w:rsidRPr="00572B36">
        <w:rPr>
          <w:rFonts w:ascii="Times New Roman" w:hAnsi="Times New Roman"/>
          <w:color w:val="000000"/>
          <w:sz w:val="28"/>
        </w:rPr>
        <w:t>ния двух голосов в октаву, терцию, сексту;</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подбор эпитетов для определения краски звучания различных интерв</w:t>
      </w:r>
      <w:r w:rsidRPr="00572B36">
        <w:rPr>
          <w:rFonts w:ascii="Times New Roman" w:hAnsi="Times New Roman"/>
          <w:color w:val="000000"/>
          <w:sz w:val="28"/>
        </w:rPr>
        <w:t>а</w:t>
      </w:r>
      <w:r w:rsidRPr="00572B36">
        <w:rPr>
          <w:rFonts w:ascii="Times New Roman" w:hAnsi="Times New Roman"/>
          <w:color w:val="000000"/>
          <w:sz w:val="28"/>
        </w:rPr>
        <w:t>лов;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попевок и песен с ярко выраженной характе</w:t>
      </w:r>
      <w:r w:rsidRPr="00572B36">
        <w:rPr>
          <w:rFonts w:ascii="Times New Roman" w:hAnsi="Times New Roman"/>
          <w:color w:val="000000"/>
          <w:sz w:val="28"/>
        </w:rPr>
        <w:t>р</w:t>
      </w:r>
      <w:r w:rsidRPr="00572B36">
        <w:rPr>
          <w:rFonts w:ascii="Times New Roman" w:hAnsi="Times New Roman"/>
          <w:color w:val="000000"/>
          <w:sz w:val="28"/>
        </w:rPr>
        <w:t>ной интерваликой в мелодическом движении;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элементы двухголосия;</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вариативно: досочинение к простой мелодии подголоска, повторяющего основной голос в терцию, октаву; сочинение аккомпанемента на основе дв</w:t>
      </w:r>
      <w:r w:rsidRPr="00572B36">
        <w:rPr>
          <w:rFonts w:ascii="Times New Roman" w:hAnsi="Times New Roman"/>
          <w:color w:val="000000"/>
          <w:sz w:val="28"/>
        </w:rPr>
        <w:t>и</w:t>
      </w:r>
      <w:r w:rsidRPr="00572B36">
        <w:rPr>
          <w:rFonts w:ascii="Times New Roman" w:hAnsi="Times New Roman"/>
          <w:color w:val="000000"/>
          <w:sz w:val="28"/>
        </w:rPr>
        <w:t>жения квинтами, октавами.</w:t>
      </w:r>
    </w:p>
    <w:p w:rsidR="00954293" w:rsidRPr="00572B36" w:rsidRDefault="00954293" w:rsidP="00954293">
      <w:pPr>
        <w:spacing w:after="0" w:line="264" w:lineRule="auto"/>
        <w:ind w:left="120"/>
        <w:jc w:val="both"/>
      </w:pPr>
      <w:r w:rsidRPr="00572B36">
        <w:rPr>
          <w:rFonts w:ascii="Times New Roman" w:hAnsi="Times New Roman"/>
          <w:b/>
          <w:color w:val="000000"/>
          <w:sz w:val="28"/>
        </w:rPr>
        <w:t>Гармония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Аккорд. Трезвучие мажорное и минорное. Понятие факт</w:t>
      </w:r>
      <w:r w:rsidRPr="00572B36">
        <w:rPr>
          <w:rFonts w:ascii="Times New Roman" w:hAnsi="Times New Roman"/>
          <w:color w:val="000000"/>
          <w:sz w:val="28"/>
        </w:rPr>
        <w:t>у</w:t>
      </w:r>
      <w:r w:rsidRPr="00572B36">
        <w:rPr>
          <w:rFonts w:ascii="Times New Roman" w:hAnsi="Times New Roman"/>
          <w:color w:val="000000"/>
          <w:sz w:val="28"/>
        </w:rPr>
        <w:t>ры. Фактуры аккомпанемента бас-аккорд, аккордовая, арпеджио.</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на слух интервалов и аккордов;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различение на слух мажорных и минорных аккордов;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разучивание, исполнение попевок и песен с мелодическим движениемпо звукам аккордов;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вокальные упражнения с элементами трёхголосия;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определение на слух типа фактуры аккомпанемента исполняемых песен, прослушанных инструментальных произведений;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сочинение аккордового аккомпанемента к мелодии песни.</w:t>
      </w:r>
    </w:p>
    <w:p w:rsidR="00954293" w:rsidRPr="00572B36" w:rsidRDefault="00954293" w:rsidP="00954293">
      <w:pPr>
        <w:spacing w:after="0" w:line="264" w:lineRule="auto"/>
        <w:ind w:left="120"/>
        <w:jc w:val="both"/>
      </w:pPr>
      <w:r w:rsidRPr="00572B36">
        <w:rPr>
          <w:rFonts w:ascii="Times New Roman" w:hAnsi="Times New Roman"/>
          <w:b/>
          <w:color w:val="000000"/>
          <w:sz w:val="28"/>
        </w:rPr>
        <w:t>Музыкальная форма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знакомство со строением музыкального произведения, понятиями дву</w:t>
      </w:r>
      <w:r w:rsidRPr="00572B36">
        <w:rPr>
          <w:rFonts w:ascii="Times New Roman" w:hAnsi="Times New Roman"/>
          <w:color w:val="000000"/>
          <w:sz w:val="28"/>
        </w:rPr>
        <w:t>х</w:t>
      </w:r>
      <w:r w:rsidRPr="00572B36">
        <w:rPr>
          <w:rFonts w:ascii="Times New Roman" w:hAnsi="Times New Roman"/>
          <w:color w:val="000000"/>
          <w:sz w:val="28"/>
        </w:rPr>
        <w:t>частной и трёхчастной формы, рондо;</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определение формы их строения на слух;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составление наглядной буквенной или графической схемы;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песен, написанных в двухчастной или трёхчастной форме;</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коллективная импровизация в форме рондо, трёхчастной репризной форме; создание художественных композиций (рисунок, апплик</w:t>
      </w:r>
      <w:r w:rsidRPr="00572B36">
        <w:rPr>
          <w:rFonts w:ascii="Times New Roman" w:hAnsi="Times New Roman"/>
          <w:color w:val="000000"/>
          <w:sz w:val="28"/>
        </w:rPr>
        <w:t>а</w:t>
      </w:r>
      <w:r w:rsidRPr="00572B36">
        <w:rPr>
          <w:rFonts w:ascii="Times New Roman" w:hAnsi="Times New Roman"/>
          <w:color w:val="000000"/>
          <w:sz w:val="28"/>
        </w:rPr>
        <w:t>ция) по законам музыкальной формы.</w:t>
      </w:r>
    </w:p>
    <w:p w:rsidR="00954293" w:rsidRPr="00572B36" w:rsidRDefault="00954293" w:rsidP="00954293">
      <w:pPr>
        <w:spacing w:after="0" w:line="264" w:lineRule="auto"/>
        <w:ind w:left="120"/>
        <w:jc w:val="both"/>
      </w:pPr>
      <w:r w:rsidRPr="00572B36">
        <w:rPr>
          <w:rFonts w:ascii="Times New Roman" w:hAnsi="Times New Roman"/>
          <w:b/>
          <w:color w:val="000000"/>
          <w:sz w:val="28"/>
        </w:rPr>
        <w:t>Вариации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Содержание: Варьирование как принцип развития. Тема. Вариации.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Виды деятельности обучающихся: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слушание произведений, сочинённых в форме вариаций;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наблюдение за развитием, изменением основной темы;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составление наглядной буквенной или графической схемы;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исполнение ритмической партитуры, построенной по принципу вари</w:t>
      </w:r>
      <w:r w:rsidRPr="00572B36">
        <w:rPr>
          <w:rFonts w:ascii="Times New Roman" w:hAnsi="Times New Roman"/>
          <w:color w:val="000000"/>
          <w:sz w:val="28"/>
        </w:rPr>
        <w:t>а</w:t>
      </w:r>
      <w:r w:rsidRPr="00572B36">
        <w:rPr>
          <w:rFonts w:ascii="Times New Roman" w:hAnsi="Times New Roman"/>
          <w:color w:val="000000"/>
          <w:sz w:val="28"/>
        </w:rPr>
        <w:t>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вариативно: коллективная импровизация в форме вариаций.</w:t>
      </w:r>
    </w:p>
    <w:p w:rsidR="00954293" w:rsidRPr="00572B36" w:rsidRDefault="00954293" w:rsidP="00954293">
      <w:pPr>
        <w:sectPr w:rsidR="00954293" w:rsidRPr="00572B36">
          <w:pgSz w:w="11906" w:h="16383"/>
          <w:pgMar w:top="1134" w:right="850" w:bottom="1134" w:left="1701" w:header="720" w:footer="720" w:gutter="0"/>
          <w:cols w:space="720"/>
        </w:sectPr>
      </w:pPr>
    </w:p>
    <w:p w:rsidR="00954293" w:rsidRPr="00572B36" w:rsidRDefault="00954293" w:rsidP="00954293">
      <w:pPr>
        <w:spacing w:after="0" w:line="264" w:lineRule="auto"/>
        <w:ind w:left="120"/>
        <w:jc w:val="both"/>
      </w:pPr>
      <w:bookmarkStart w:id="143" w:name="block-11007072"/>
      <w:bookmarkEnd w:id="143"/>
      <w:r w:rsidRPr="00572B36">
        <w:rPr>
          <w:rFonts w:ascii="Times New Roman" w:hAnsi="Times New Roman"/>
          <w:color w:val="000000"/>
          <w:sz w:val="28"/>
        </w:rPr>
        <w:lastRenderedPageBreak/>
        <w:t>​ПЛАНИРУЕМЫЕ РЕЗУЛЬТАТЫ ОСВОЕНИЯ ПРОГРАММЫ ПО МУЗ</w:t>
      </w:r>
      <w:r w:rsidRPr="00572B36">
        <w:rPr>
          <w:rFonts w:ascii="Times New Roman" w:hAnsi="Times New Roman"/>
          <w:color w:val="000000"/>
          <w:sz w:val="28"/>
        </w:rPr>
        <w:t>Ы</w:t>
      </w:r>
      <w:r w:rsidRPr="00572B36">
        <w:rPr>
          <w:rFonts w:ascii="Times New Roman" w:hAnsi="Times New Roman"/>
          <w:color w:val="000000"/>
          <w:sz w:val="28"/>
        </w:rPr>
        <w:t xml:space="preserve">КЕ НА УРОВНЕ НАЧАЛЬНОГО ОБЩЕГО ОБРАЗОВАНИЯ </w:t>
      </w:r>
    </w:p>
    <w:p w:rsidR="00954293" w:rsidRPr="00572B36" w:rsidRDefault="00954293" w:rsidP="00954293">
      <w:pPr>
        <w:spacing w:after="0" w:line="264" w:lineRule="auto"/>
        <w:ind w:left="120"/>
        <w:jc w:val="both"/>
      </w:pPr>
    </w:p>
    <w:p w:rsidR="00954293" w:rsidRPr="00572B36" w:rsidRDefault="00954293" w:rsidP="00954293">
      <w:pPr>
        <w:spacing w:after="0" w:line="264" w:lineRule="auto"/>
        <w:ind w:left="120"/>
        <w:jc w:val="both"/>
      </w:pPr>
      <w:r w:rsidRPr="00572B36">
        <w:rPr>
          <w:rFonts w:ascii="Times New Roman" w:hAnsi="Times New Roman"/>
          <w:b/>
          <w:color w:val="000000"/>
          <w:sz w:val="28"/>
        </w:rPr>
        <w:t>ЛИЧНОСТНЫЕ РЕЗУЛЬТАТЫ</w:t>
      </w:r>
    </w:p>
    <w:p w:rsidR="00954293" w:rsidRPr="00572B36" w:rsidRDefault="00954293" w:rsidP="00954293">
      <w:pPr>
        <w:spacing w:after="0" w:line="264" w:lineRule="auto"/>
        <w:ind w:left="120"/>
        <w:jc w:val="both"/>
      </w:pP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В результате изучения музыки на уровне начального общего образов</w:t>
      </w:r>
      <w:r w:rsidRPr="00572B36">
        <w:rPr>
          <w:rFonts w:ascii="Times New Roman" w:hAnsi="Times New Roman"/>
          <w:color w:val="000000"/>
          <w:sz w:val="28"/>
        </w:rPr>
        <w:t>а</w:t>
      </w:r>
      <w:r w:rsidRPr="00572B36">
        <w:rPr>
          <w:rFonts w:ascii="Times New Roman" w:hAnsi="Times New Roman"/>
          <w:color w:val="000000"/>
          <w:sz w:val="28"/>
        </w:rPr>
        <w:t>ния у обучающегося будут сформированы следующие личностные результ</w:t>
      </w:r>
      <w:r w:rsidRPr="00572B36">
        <w:rPr>
          <w:rFonts w:ascii="Times New Roman" w:hAnsi="Times New Roman"/>
          <w:color w:val="000000"/>
          <w:sz w:val="28"/>
        </w:rPr>
        <w:t>а</w:t>
      </w:r>
      <w:r w:rsidRPr="00572B36">
        <w:rPr>
          <w:rFonts w:ascii="Times New Roman" w:hAnsi="Times New Roman"/>
          <w:color w:val="000000"/>
          <w:sz w:val="28"/>
        </w:rPr>
        <w:t>ты:</w:t>
      </w:r>
    </w:p>
    <w:p w:rsidR="00954293" w:rsidRPr="00572B36" w:rsidRDefault="00954293" w:rsidP="00954293">
      <w:pPr>
        <w:spacing w:after="0" w:line="264" w:lineRule="auto"/>
        <w:ind w:firstLine="600"/>
        <w:jc w:val="both"/>
      </w:pPr>
      <w:r w:rsidRPr="00572B36">
        <w:rPr>
          <w:rFonts w:ascii="Times New Roman" w:hAnsi="Times New Roman"/>
          <w:b/>
          <w:color w:val="000000"/>
          <w:sz w:val="28"/>
        </w:rPr>
        <w:t xml:space="preserve">1) в области гражданско-патриотического воспитания: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осознание российской гражданской идентичности;</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знание Гимна России и традиций его исполнения, уважение музыкал</w:t>
      </w:r>
      <w:r w:rsidRPr="00572B36">
        <w:rPr>
          <w:rFonts w:ascii="Times New Roman" w:hAnsi="Times New Roman"/>
          <w:color w:val="000000"/>
          <w:sz w:val="28"/>
        </w:rPr>
        <w:t>ь</w:t>
      </w:r>
      <w:r w:rsidRPr="00572B36">
        <w:rPr>
          <w:rFonts w:ascii="Times New Roman" w:hAnsi="Times New Roman"/>
          <w:color w:val="000000"/>
          <w:sz w:val="28"/>
        </w:rPr>
        <w:t>ных символов и традиций республик Российской Федерации;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проявление интереса к освоению музыкальных традиций своего края, музыкальной культуры народов России;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уважение к достижениям отечественных мастеров культуры;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стремление участвовать в творческой жизни своей школы, города, ре</w:t>
      </w:r>
      <w:r w:rsidRPr="00572B36">
        <w:rPr>
          <w:rFonts w:ascii="Times New Roman" w:hAnsi="Times New Roman"/>
          <w:color w:val="000000"/>
          <w:sz w:val="28"/>
        </w:rPr>
        <w:t>с</w:t>
      </w:r>
      <w:r w:rsidRPr="00572B36">
        <w:rPr>
          <w:rFonts w:ascii="Times New Roman" w:hAnsi="Times New Roman"/>
          <w:color w:val="000000"/>
          <w:sz w:val="28"/>
        </w:rPr>
        <w:t>публики.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2) в области духовно-нравственного воспитания: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признание индивидуальности каждого человека;</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проявление сопереживания, уважения и доброжелательности;</w:t>
      </w:r>
    </w:p>
    <w:p w:rsidR="00954293" w:rsidRPr="00572B36" w:rsidRDefault="00954293" w:rsidP="00954293">
      <w:pPr>
        <w:spacing w:after="0" w:line="264" w:lineRule="auto"/>
        <w:ind w:firstLine="600"/>
        <w:jc w:val="both"/>
      </w:pPr>
      <w:r w:rsidRPr="00572B36">
        <w:rPr>
          <w:rFonts w:ascii="Times New Roman" w:hAnsi="Times New Roman"/>
          <w:color w:val="000000"/>
          <w:sz w:val="28"/>
        </w:rPr>
        <w:t>готовность придерживаться принципов взаимопомощи и творческого сотрудничества в процессе непосредственной музыкальной и учебной де</w:t>
      </w:r>
      <w:r w:rsidRPr="00572B36">
        <w:rPr>
          <w:rFonts w:ascii="Times New Roman" w:hAnsi="Times New Roman"/>
          <w:color w:val="000000"/>
          <w:sz w:val="28"/>
        </w:rPr>
        <w:t>я</w:t>
      </w:r>
      <w:r w:rsidRPr="00572B36">
        <w:rPr>
          <w:rFonts w:ascii="Times New Roman" w:hAnsi="Times New Roman"/>
          <w:color w:val="000000"/>
          <w:sz w:val="28"/>
        </w:rPr>
        <w:t>тельности.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3) в области эстетического воспитания: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восприимчивость к различным видам искусства, музыкальным традиц</w:t>
      </w:r>
      <w:r w:rsidRPr="00572B36">
        <w:rPr>
          <w:rFonts w:ascii="Times New Roman" w:hAnsi="Times New Roman"/>
          <w:color w:val="000000"/>
          <w:sz w:val="28"/>
        </w:rPr>
        <w:t>и</w:t>
      </w:r>
      <w:r w:rsidRPr="00572B36">
        <w:rPr>
          <w:rFonts w:ascii="Times New Roman" w:hAnsi="Times New Roman"/>
          <w:color w:val="000000"/>
          <w:sz w:val="28"/>
        </w:rPr>
        <w:t>ям и творчеству своего и других народов;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умение видеть прекрасное в жизни, наслаждаться красотой;</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стремление к самовыражению в разных видах искусства.</w:t>
      </w:r>
    </w:p>
    <w:p w:rsidR="00954293" w:rsidRPr="00572B36" w:rsidRDefault="00954293" w:rsidP="00954293">
      <w:pPr>
        <w:spacing w:after="0" w:line="264" w:lineRule="auto"/>
        <w:ind w:firstLine="600"/>
        <w:jc w:val="both"/>
      </w:pPr>
      <w:r w:rsidRPr="00572B36">
        <w:rPr>
          <w:rFonts w:ascii="Times New Roman" w:hAnsi="Times New Roman"/>
          <w:b/>
          <w:color w:val="000000"/>
          <w:sz w:val="28"/>
        </w:rPr>
        <w:t xml:space="preserve">4) в области научного познания: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первоначальные представления о единстве и особенностях худож</w:t>
      </w:r>
      <w:r w:rsidRPr="00572B36">
        <w:rPr>
          <w:rFonts w:ascii="Times New Roman" w:hAnsi="Times New Roman"/>
          <w:color w:val="000000"/>
          <w:sz w:val="28"/>
        </w:rPr>
        <w:t>е</w:t>
      </w:r>
      <w:r w:rsidRPr="00572B36">
        <w:rPr>
          <w:rFonts w:ascii="Times New Roman" w:hAnsi="Times New Roman"/>
          <w:color w:val="000000"/>
          <w:sz w:val="28"/>
        </w:rPr>
        <w:t>ственной и научной картины мира;</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познавательные интересы, активность, инициативность, любознател</w:t>
      </w:r>
      <w:r w:rsidRPr="00572B36">
        <w:rPr>
          <w:rFonts w:ascii="Times New Roman" w:hAnsi="Times New Roman"/>
          <w:color w:val="000000"/>
          <w:sz w:val="28"/>
        </w:rPr>
        <w:t>ь</w:t>
      </w:r>
      <w:r w:rsidRPr="00572B36">
        <w:rPr>
          <w:rFonts w:ascii="Times New Roman" w:hAnsi="Times New Roman"/>
          <w:color w:val="000000"/>
          <w:sz w:val="28"/>
        </w:rPr>
        <w:t>ность и самостоятельность в познании.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5) в области физического воспитания, формирования культуры зд</w:t>
      </w:r>
      <w:r w:rsidRPr="00572B36">
        <w:rPr>
          <w:rFonts w:ascii="Times New Roman" w:hAnsi="Times New Roman"/>
          <w:b/>
          <w:color w:val="000000"/>
          <w:sz w:val="28"/>
        </w:rPr>
        <w:t>о</w:t>
      </w:r>
      <w:r w:rsidRPr="00572B36">
        <w:rPr>
          <w:rFonts w:ascii="Times New Roman" w:hAnsi="Times New Roman"/>
          <w:b/>
          <w:color w:val="000000"/>
          <w:sz w:val="28"/>
        </w:rPr>
        <w:t>ровья и эмоционального благополучия: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знание правил здорового и безопасного (для себя и других людей) обр</w:t>
      </w:r>
      <w:r w:rsidRPr="00572B36">
        <w:rPr>
          <w:rFonts w:ascii="Times New Roman" w:hAnsi="Times New Roman"/>
          <w:color w:val="000000"/>
          <w:sz w:val="28"/>
        </w:rPr>
        <w:t>а</w:t>
      </w:r>
      <w:r w:rsidRPr="00572B36">
        <w:rPr>
          <w:rFonts w:ascii="Times New Roman" w:hAnsi="Times New Roman"/>
          <w:color w:val="000000"/>
          <w:sz w:val="28"/>
        </w:rPr>
        <w:t>за жизни в окружающей среде и готовность к их выполнению;</w:t>
      </w:r>
    </w:p>
    <w:p w:rsidR="00954293" w:rsidRPr="00572B36" w:rsidRDefault="00954293" w:rsidP="00954293">
      <w:pPr>
        <w:spacing w:after="0" w:line="264" w:lineRule="auto"/>
        <w:ind w:firstLine="600"/>
        <w:jc w:val="both"/>
      </w:pPr>
      <w:r w:rsidRPr="00572B36">
        <w:rPr>
          <w:rFonts w:ascii="Times New Roman" w:hAnsi="Times New Roman"/>
          <w:color w:val="000000"/>
          <w:sz w:val="28"/>
        </w:rPr>
        <w:t>бережное отношение к физиологическим системам организма, заде</w:t>
      </w:r>
      <w:r w:rsidRPr="00572B36">
        <w:rPr>
          <w:rFonts w:ascii="Times New Roman" w:hAnsi="Times New Roman"/>
          <w:color w:val="000000"/>
          <w:sz w:val="28"/>
        </w:rPr>
        <w:t>й</w:t>
      </w:r>
      <w:r w:rsidRPr="00572B36">
        <w:rPr>
          <w:rFonts w:ascii="Times New Roman" w:hAnsi="Times New Roman"/>
          <w:color w:val="000000"/>
          <w:sz w:val="28"/>
        </w:rPr>
        <w:t>ствованным в музыкально-исполнительской деятельности (дыхание, артик</w:t>
      </w:r>
      <w:r w:rsidRPr="00572B36">
        <w:rPr>
          <w:rFonts w:ascii="Times New Roman" w:hAnsi="Times New Roman"/>
          <w:color w:val="000000"/>
          <w:sz w:val="28"/>
        </w:rPr>
        <w:t>у</w:t>
      </w:r>
      <w:r w:rsidRPr="00572B36">
        <w:rPr>
          <w:rFonts w:ascii="Times New Roman" w:hAnsi="Times New Roman"/>
          <w:color w:val="000000"/>
          <w:sz w:val="28"/>
        </w:rPr>
        <w:t>ляция, музыкальный слух, голос);</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профилактика умственного и физического утомления с использованием возможностей музыкотерапии.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6) в области трудового воспитания: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установка на посильное активное участие в практической деятельности;</w:t>
      </w:r>
    </w:p>
    <w:p w:rsidR="00954293" w:rsidRPr="00572B36" w:rsidRDefault="00954293" w:rsidP="00954293">
      <w:pPr>
        <w:spacing w:after="0" w:line="264" w:lineRule="auto"/>
        <w:ind w:firstLine="600"/>
        <w:jc w:val="both"/>
      </w:pPr>
      <w:r w:rsidRPr="00572B36">
        <w:rPr>
          <w:rFonts w:ascii="Times New Roman" w:hAnsi="Times New Roman"/>
          <w:color w:val="000000"/>
          <w:sz w:val="28"/>
        </w:rPr>
        <w:t>трудолюбие в учёбе, настойчивость в достижении поставленных целей;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интерес к практическому изучению профессий в сфере культуры и и</w:t>
      </w:r>
      <w:r w:rsidRPr="00572B36">
        <w:rPr>
          <w:rFonts w:ascii="Times New Roman" w:hAnsi="Times New Roman"/>
          <w:color w:val="000000"/>
          <w:sz w:val="28"/>
        </w:rPr>
        <w:t>с</w:t>
      </w:r>
      <w:r w:rsidRPr="00572B36">
        <w:rPr>
          <w:rFonts w:ascii="Times New Roman" w:hAnsi="Times New Roman"/>
          <w:color w:val="000000"/>
          <w:sz w:val="28"/>
        </w:rPr>
        <w:t>кусства;</w:t>
      </w:r>
    </w:p>
    <w:p w:rsidR="00954293" w:rsidRPr="00572B36" w:rsidRDefault="00954293" w:rsidP="00954293">
      <w:pPr>
        <w:spacing w:after="0" w:line="264" w:lineRule="auto"/>
        <w:ind w:firstLine="600"/>
        <w:jc w:val="both"/>
      </w:pPr>
      <w:r w:rsidRPr="00572B36">
        <w:rPr>
          <w:rFonts w:ascii="Times New Roman" w:hAnsi="Times New Roman"/>
          <w:color w:val="000000"/>
          <w:sz w:val="28"/>
        </w:rPr>
        <w:t>уважение к труду и результатам трудовой деятельности.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7) в области экологического воспитания: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бережное отношение к природе; неприятие действий, приносящих ей вред.</w:t>
      </w:r>
    </w:p>
    <w:p w:rsidR="00954293" w:rsidRPr="00572B36" w:rsidRDefault="00954293" w:rsidP="00954293">
      <w:pPr>
        <w:spacing w:after="0"/>
        <w:ind w:left="120"/>
      </w:pPr>
      <w:bookmarkStart w:id="144" w:name="_Toc139972685"/>
      <w:bookmarkEnd w:id="144"/>
    </w:p>
    <w:p w:rsidR="00954293" w:rsidRPr="00572B36" w:rsidRDefault="00954293" w:rsidP="00954293">
      <w:pPr>
        <w:spacing w:after="0" w:line="264" w:lineRule="auto"/>
        <w:ind w:left="120"/>
        <w:jc w:val="both"/>
      </w:pPr>
    </w:p>
    <w:p w:rsidR="00954293" w:rsidRPr="00572B36" w:rsidRDefault="00954293" w:rsidP="00954293">
      <w:pPr>
        <w:spacing w:after="0" w:line="264" w:lineRule="auto"/>
        <w:ind w:left="120"/>
        <w:jc w:val="both"/>
      </w:pPr>
      <w:r w:rsidRPr="00572B36">
        <w:rPr>
          <w:rFonts w:ascii="Times New Roman" w:hAnsi="Times New Roman"/>
          <w:b/>
          <w:color w:val="000000"/>
          <w:sz w:val="28"/>
        </w:rPr>
        <w:t>МЕТАПРЕДМЕТНЫЕ РЕЗУЛЬТАТЫ</w:t>
      </w:r>
    </w:p>
    <w:p w:rsidR="00954293" w:rsidRPr="00572B36" w:rsidRDefault="00954293" w:rsidP="00954293">
      <w:pPr>
        <w:spacing w:after="0" w:line="264" w:lineRule="auto"/>
        <w:ind w:left="120"/>
        <w:jc w:val="both"/>
      </w:pPr>
    </w:p>
    <w:p w:rsidR="00954293" w:rsidRPr="00572B36" w:rsidRDefault="00954293" w:rsidP="00954293">
      <w:pPr>
        <w:spacing w:after="0" w:line="264" w:lineRule="auto"/>
        <w:ind w:left="120"/>
        <w:jc w:val="both"/>
      </w:pPr>
      <w:r w:rsidRPr="00572B36">
        <w:rPr>
          <w:rFonts w:ascii="Times New Roman" w:hAnsi="Times New Roman"/>
          <w:b/>
          <w:color w:val="000000"/>
          <w:sz w:val="28"/>
        </w:rPr>
        <w:t>Овладение универсальными познавательными действиями</w:t>
      </w:r>
      <w:r w:rsidRPr="00572B36">
        <w:rPr>
          <w:rFonts w:ascii="Times New Roman" w:hAnsi="Times New Roman"/>
          <w:color w:val="000000"/>
          <w:sz w:val="28"/>
        </w:rPr>
        <w:t xml:space="preserve"> </w:t>
      </w:r>
    </w:p>
    <w:p w:rsidR="00954293" w:rsidRPr="00572B36" w:rsidRDefault="00954293" w:rsidP="00954293">
      <w:pPr>
        <w:spacing w:after="0" w:line="264" w:lineRule="auto"/>
        <w:ind w:firstLine="600"/>
        <w:jc w:val="both"/>
      </w:pPr>
      <w:r w:rsidRPr="00572B36">
        <w:rPr>
          <w:rFonts w:ascii="Times New Roman" w:hAnsi="Times New Roman"/>
          <w:color w:val="000000"/>
          <w:sz w:val="28"/>
        </w:rPr>
        <w:t>В результате изучения музыки на уровне начального общего образов</w:t>
      </w:r>
      <w:r w:rsidRPr="00572B36">
        <w:rPr>
          <w:rFonts w:ascii="Times New Roman" w:hAnsi="Times New Roman"/>
          <w:color w:val="000000"/>
          <w:sz w:val="28"/>
        </w:rPr>
        <w:t>а</w:t>
      </w:r>
      <w:r w:rsidRPr="00572B36">
        <w:rPr>
          <w:rFonts w:ascii="Times New Roman" w:hAnsi="Times New Roman"/>
          <w:color w:val="000000"/>
          <w:sz w:val="28"/>
        </w:rPr>
        <w:t>ния у обучающегося будут сформированы универсальные познавательные учебные действия, универсальные коммуникативные учебные действия, ун</w:t>
      </w:r>
      <w:r w:rsidRPr="00572B36">
        <w:rPr>
          <w:rFonts w:ascii="Times New Roman" w:hAnsi="Times New Roman"/>
          <w:color w:val="000000"/>
          <w:sz w:val="28"/>
        </w:rPr>
        <w:t>и</w:t>
      </w:r>
      <w:r w:rsidRPr="00572B36">
        <w:rPr>
          <w:rFonts w:ascii="Times New Roman" w:hAnsi="Times New Roman"/>
          <w:color w:val="000000"/>
          <w:sz w:val="28"/>
        </w:rPr>
        <w:t>версальные регулятивные учебные действия.</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базовые логич</w:t>
      </w:r>
      <w:r w:rsidRPr="00572B36">
        <w:rPr>
          <w:rFonts w:ascii="Times New Roman" w:hAnsi="Times New Roman"/>
          <w:b/>
          <w:color w:val="000000"/>
          <w:sz w:val="28"/>
        </w:rPr>
        <w:t>е</w:t>
      </w:r>
      <w:r w:rsidRPr="00572B36">
        <w:rPr>
          <w:rFonts w:ascii="Times New Roman" w:hAnsi="Times New Roman"/>
          <w:b/>
          <w:color w:val="000000"/>
          <w:sz w:val="28"/>
        </w:rPr>
        <w:t>ские действия как часть универсальных познавательных учебных де</w:t>
      </w:r>
      <w:r w:rsidRPr="00572B36">
        <w:rPr>
          <w:rFonts w:ascii="Times New Roman" w:hAnsi="Times New Roman"/>
          <w:b/>
          <w:color w:val="000000"/>
          <w:sz w:val="28"/>
        </w:rPr>
        <w:t>й</w:t>
      </w:r>
      <w:r w:rsidRPr="00572B36">
        <w:rPr>
          <w:rFonts w:ascii="Times New Roman" w:hAnsi="Times New Roman"/>
          <w:b/>
          <w:color w:val="000000"/>
          <w:sz w:val="28"/>
        </w:rPr>
        <w:t>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сравнивать музыкальные звуки, звуковые сочетания, произведения, жанры, устанавливать основания для сравнения, объединять элементы муз</w:t>
      </w:r>
      <w:r w:rsidRPr="00572B36">
        <w:rPr>
          <w:rFonts w:ascii="Times New Roman" w:hAnsi="Times New Roman"/>
          <w:color w:val="000000"/>
          <w:sz w:val="28"/>
        </w:rPr>
        <w:t>ы</w:t>
      </w:r>
      <w:r w:rsidRPr="00572B36">
        <w:rPr>
          <w:rFonts w:ascii="Times New Roman" w:hAnsi="Times New Roman"/>
          <w:color w:val="000000"/>
          <w:sz w:val="28"/>
        </w:rPr>
        <w:t>кального звучания по определённому признаку;</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существенный признак для классификации, классифицир</w:t>
      </w:r>
      <w:r w:rsidRPr="00572B36">
        <w:rPr>
          <w:rFonts w:ascii="Times New Roman" w:hAnsi="Times New Roman"/>
          <w:color w:val="000000"/>
          <w:sz w:val="28"/>
        </w:rPr>
        <w:t>о</w:t>
      </w:r>
      <w:r w:rsidRPr="00572B36">
        <w:rPr>
          <w:rFonts w:ascii="Times New Roman" w:hAnsi="Times New Roman"/>
          <w:color w:val="000000"/>
          <w:sz w:val="28"/>
        </w:rPr>
        <w:t>вать предложенные объекты (музыкальные инструменты, элементы муз</w:t>
      </w:r>
      <w:r w:rsidRPr="00572B36">
        <w:rPr>
          <w:rFonts w:ascii="Times New Roman" w:hAnsi="Times New Roman"/>
          <w:color w:val="000000"/>
          <w:sz w:val="28"/>
        </w:rPr>
        <w:t>ы</w:t>
      </w:r>
      <w:r w:rsidRPr="00572B36">
        <w:rPr>
          <w:rFonts w:ascii="Times New Roman" w:hAnsi="Times New Roman"/>
          <w:color w:val="000000"/>
          <w:sz w:val="28"/>
        </w:rPr>
        <w:t>кального языка, произведения, исполнительские составы);</w:t>
      </w:r>
    </w:p>
    <w:p w:rsidR="00954293" w:rsidRPr="00572B36" w:rsidRDefault="00954293" w:rsidP="00954293">
      <w:pPr>
        <w:spacing w:after="0" w:line="264" w:lineRule="auto"/>
        <w:ind w:firstLine="600"/>
        <w:jc w:val="both"/>
      </w:pPr>
      <w:r w:rsidRPr="00572B36">
        <w:rPr>
          <w:rFonts w:ascii="Times New Roman" w:hAnsi="Times New Roman"/>
          <w:color w:val="000000"/>
          <w:sz w:val="28"/>
        </w:rPr>
        <w:t>находить закономерности и противоречия в рассматриваемых явлениях музыкального искусства, сведениях и наблюдениях за звучащим музыкал</w:t>
      </w:r>
      <w:r w:rsidRPr="00572B36">
        <w:rPr>
          <w:rFonts w:ascii="Times New Roman" w:hAnsi="Times New Roman"/>
          <w:color w:val="000000"/>
          <w:sz w:val="28"/>
        </w:rPr>
        <w:t>ь</w:t>
      </w:r>
      <w:r w:rsidRPr="00572B36">
        <w:rPr>
          <w:rFonts w:ascii="Times New Roman" w:hAnsi="Times New Roman"/>
          <w:color w:val="000000"/>
          <w:sz w:val="28"/>
        </w:rPr>
        <w:t>ным материалом на основе предложенного учителем алгоритма;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выявлять недостаток информации, в том числе слуховой, акустической для решения учебной (практической) задачи на основе предложенного алг</w:t>
      </w:r>
      <w:r w:rsidRPr="00572B36">
        <w:rPr>
          <w:rFonts w:ascii="Times New Roman" w:hAnsi="Times New Roman"/>
          <w:color w:val="000000"/>
          <w:sz w:val="28"/>
        </w:rPr>
        <w:t>о</w:t>
      </w:r>
      <w:r w:rsidRPr="00572B36">
        <w:rPr>
          <w:rFonts w:ascii="Times New Roman" w:hAnsi="Times New Roman"/>
          <w:color w:val="000000"/>
          <w:sz w:val="28"/>
        </w:rPr>
        <w:t>ритма;</w:t>
      </w:r>
    </w:p>
    <w:p w:rsidR="00954293" w:rsidRPr="00572B36" w:rsidRDefault="00954293" w:rsidP="00954293">
      <w:pPr>
        <w:spacing w:after="0" w:line="264" w:lineRule="auto"/>
        <w:ind w:firstLine="600"/>
        <w:jc w:val="both"/>
      </w:pPr>
      <w:r w:rsidRPr="00572B36">
        <w:rPr>
          <w:rFonts w:ascii="Times New Roman" w:hAnsi="Times New Roman"/>
          <w:color w:val="000000"/>
          <w:sz w:val="28"/>
        </w:rPr>
        <w:t>устанавливать причинно-следственные связи в ситуациях музыкального восприятия и исполнения, делать выводы.</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базовые исслед</w:t>
      </w:r>
      <w:r w:rsidRPr="00572B36">
        <w:rPr>
          <w:rFonts w:ascii="Times New Roman" w:hAnsi="Times New Roman"/>
          <w:b/>
          <w:color w:val="000000"/>
          <w:sz w:val="28"/>
        </w:rPr>
        <w:t>о</w:t>
      </w:r>
      <w:r w:rsidRPr="00572B36">
        <w:rPr>
          <w:rFonts w:ascii="Times New Roman" w:hAnsi="Times New Roman"/>
          <w:b/>
          <w:color w:val="000000"/>
          <w:sz w:val="28"/>
        </w:rPr>
        <w:t>вательские действия как часть универсальных познавательных учебных действий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с помощью учителя формулировать цель выполнения вокальных и сл</w:t>
      </w:r>
      <w:r w:rsidRPr="00572B36">
        <w:rPr>
          <w:rFonts w:ascii="Times New Roman" w:hAnsi="Times New Roman"/>
          <w:color w:val="000000"/>
          <w:sz w:val="28"/>
        </w:rPr>
        <w:t>у</w:t>
      </w:r>
      <w:r w:rsidRPr="00572B36">
        <w:rPr>
          <w:rFonts w:ascii="Times New Roman" w:hAnsi="Times New Roman"/>
          <w:color w:val="000000"/>
          <w:sz w:val="28"/>
        </w:rPr>
        <w:t>ховых упражнений, планировать изменения результатов своей музыкальной деятельности, ситуации совместного музицирования;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сравнивать несколько вариантов решения творческой, исполнительской задачи, выбирать наиболее подходящий (на основе предложенных критер</w:t>
      </w:r>
      <w:r w:rsidRPr="00572B36">
        <w:rPr>
          <w:rFonts w:ascii="Times New Roman" w:hAnsi="Times New Roman"/>
          <w:color w:val="000000"/>
          <w:sz w:val="28"/>
        </w:rPr>
        <w:t>и</w:t>
      </w:r>
      <w:r w:rsidRPr="00572B36">
        <w:rPr>
          <w:rFonts w:ascii="Times New Roman" w:hAnsi="Times New Roman"/>
          <w:color w:val="000000"/>
          <w:sz w:val="28"/>
        </w:rPr>
        <w:t>ев);</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проводить по предложенному плану опыт, несложное исследование по установлению особенностей предмета изучения и связей между музыкал</w:t>
      </w:r>
      <w:r w:rsidRPr="00572B36">
        <w:rPr>
          <w:rFonts w:ascii="Times New Roman" w:hAnsi="Times New Roman"/>
          <w:color w:val="000000"/>
          <w:sz w:val="28"/>
        </w:rPr>
        <w:t>ь</w:t>
      </w:r>
      <w:r w:rsidRPr="00572B36">
        <w:rPr>
          <w:rFonts w:ascii="Times New Roman" w:hAnsi="Times New Roman"/>
          <w:color w:val="000000"/>
          <w:sz w:val="28"/>
        </w:rPr>
        <w:t>ными объектами и явлениями (часть – целое, причина – следствие);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w:t>
      </w:r>
      <w:r w:rsidRPr="00572B36">
        <w:rPr>
          <w:rFonts w:ascii="Times New Roman" w:hAnsi="Times New Roman"/>
          <w:color w:val="000000"/>
          <w:sz w:val="28"/>
        </w:rPr>
        <w:t>е</w:t>
      </w:r>
      <w:r w:rsidRPr="00572B36">
        <w:rPr>
          <w:rFonts w:ascii="Times New Roman" w:hAnsi="Times New Roman"/>
          <w:color w:val="000000"/>
          <w:sz w:val="28"/>
        </w:rPr>
        <w:t>дования);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прогнозировать возможное развитие музыкального процесса, эволюции культурных явлений в различных условиях.</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умения работать с информацией как часть универсальных познавательных учебных де</w:t>
      </w:r>
      <w:r w:rsidRPr="00572B36">
        <w:rPr>
          <w:rFonts w:ascii="Times New Roman" w:hAnsi="Times New Roman"/>
          <w:b/>
          <w:color w:val="000000"/>
          <w:sz w:val="28"/>
        </w:rPr>
        <w:t>й</w:t>
      </w:r>
      <w:r w:rsidRPr="00572B36">
        <w:rPr>
          <w:rFonts w:ascii="Times New Roman" w:hAnsi="Times New Roman"/>
          <w:b/>
          <w:color w:val="000000"/>
          <w:sz w:val="28"/>
        </w:rPr>
        <w:t>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выбирать источник получения информации;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распознавать достоверную и недостоверную информацию самосто</w:t>
      </w:r>
      <w:r w:rsidRPr="00572B36">
        <w:rPr>
          <w:rFonts w:ascii="Times New Roman" w:hAnsi="Times New Roman"/>
          <w:color w:val="000000"/>
          <w:sz w:val="28"/>
        </w:rPr>
        <w:t>я</w:t>
      </w:r>
      <w:r w:rsidRPr="00572B36">
        <w:rPr>
          <w:rFonts w:ascii="Times New Roman" w:hAnsi="Times New Roman"/>
          <w:color w:val="000000"/>
          <w:sz w:val="28"/>
        </w:rPr>
        <w:t>тельно или на основании предложенного учителем способа её проверки;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соблюдать с помощью взрослых (учителей, родителей (законных пре</w:t>
      </w:r>
      <w:r w:rsidRPr="00572B36">
        <w:rPr>
          <w:rFonts w:ascii="Times New Roman" w:hAnsi="Times New Roman"/>
          <w:color w:val="000000"/>
          <w:sz w:val="28"/>
        </w:rPr>
        <w:t>д</w:t>
      </w:r>
      <w:r w:rsidRPr="00572B36">
        <w:rPr>
          <w:rFonts w:ascii="Times New Roman" w:hAnsi="Times New Roman"/>
          <w:color w:val="000000"/>
          <w:sz w:val="28"/>
        </w:rPr>
        <w:t>ставителей) обучающихся) правила информационной безопасности при п</w:t>
      </w:r>
      <w:r w:rsidRPr="00572B36">
        <w:rPr>
          <w:rFonts w:ascii="Times New Roman" w:hAnsi="Times New Roman"/>
          <w:color w:val="000000"/>
          <w:sz w:val="28"/>
        </w:rPr>
        <w:t>о</w:t>
      </w:r>
      <w:r w:rsidRPr="00572B36">
        <w:rPr>
          <w:rFonts w:ascii="Times New Roman" w:hAnsi="Times New Roman"/>
          <w:color w:val="000000"/>
          <w:sz w:val="28"/>
        </w:rPr>
        <w:t>иске информации в Интернете;</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анализировать текстовую, видео-, графическую, звуковую, информацию в соответствии с учебной задачей;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анализировать музыкальные тексты (акустические и нотные)по предл</w:t>
      </w:r>
      <w:r w:rsidRPr="00572B36">
        <w:rPr>
          <w:rFonts w:ascii="Times New Roman" w:hAnsi="Times New Roman"/>
          <w:color w:val="000000"/>
          <w:sz w:val="28"/>
        </w:rPr>
        <w:t>о</w:t>
      </w:r>
      <w:r w:rsidRPr="00572B36">
        <w:rPr>
          <w:rFonts w:ascii="Times New Roman" w:hAnsi="Times New Roman"/>
          <w:color w:val="000000"/>
          <w:sz w:val="28"/>
        </w:rPr>
        <w:t>женному учителем алгоритму;</w:t>
      </w:r>
    </w:p>
    <w:p w:rsidR="00954293" w:rsidRPr="00572B36" w:rsidRDefault="00954293" w:rsidP="00954293">
      <w:pPr>
        <w:spacing w:after="0" w:line="264" w:lineRule="auto"/>
        <w:ind w:firstLine="600"/>
        <w:jc w:val="both"/>
      </w:pPr>
      <w:r w:rsidRPr="00572B36">
        <w:rPr>
          <w:rFonts w:ascii="Times New Roman" w:hAnsi="Times New Roman"/>
          <w:color w:val="000000"/>
          <w:sz w:val="28"/>
        </w:rPr>
        <w:t>самостоятельно создавать схемы, таблицы для представления информ</w:t>
      </w:r>
      <w:r w:rsidRPr="00572B36">
        <w:rPr>
          <w:rFonts w:ascii="Times New Roman" w:hAnsi="Times New Roman"/>
          <w:color w:val="000000"/>
          <w:sz w:val="28"/>
        </w:rPr>
        <w:t>а</w:t>
      </w:r>
      <w:r w:rsidRPr="00572B36">
        <w:rPr>
          <w:rFonts w:ascii="Times New Roman" w:hAnsi="Times New Roman"/>
          <w:color w:val="000000"/>
          <w:sz w:val="28"/>
        </w:rPr>
        <w:t>ции.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умения как часть универсальных коммуникативных учебных действий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b/>
          <w:color w:val="000000"/>
          <w:sz w:val="28"/>
        </w:rPr>
        <w:t>1) невербальная коммуникация:</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воспринимать музыку как специфическую форму общения людей, стр</w:t>
      </w:r>
      <w:r w:rsidRPr="00572B36">
        <w:rPr>
          <w:rFonts w:ascii="Times New Roman" w:hAnsi="Times New Roman"/>
          <w:color w:val="000000"/>
          <w:sz w:val="28"/>
        </w:rPr>
        <w:t>е</w:t>
      </w:r>
      <w:r w:rsidRPr="00572B36">
        <w:rPr>
          <w:rFonts w:ascii="Times New Roman" w:hAnsi="Times New Roman"/>
          <w:color w:val="000000"/>
          <w:sz w:val="28"/>
        </w:rPr>
        <w:t>миться понять эмоционально-образное содержание музыкального высказ</w:t>
      </w:r>
      <w:r w:rsidRPr="00572B36">
        <w:rPr>
          <w:rFonts w:ascii="Times New Roman" w:hAnsi="Times New Roman"/>
          <w:color w:val="000000"/>
          <w:sz w:val="28"/>
        </w:rPr>
        <w:t>ы</w:t>
      </w:r>
      <w:r w:rsidRPr="00572B36">
        <w:rPr>
          <w:rFonts w:ascii="Times New Roman" w:hAnsi="Times New Roman"/>
          <w:color w:val="000000"/>
          <w:sz w:val="28"/>
        </w:rPr>
        <w:t>вания;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выступать перед публикой в качестве исполнителя музыки (соло или в коллективе);</w:t>
      </w:r>
    </w:p>
    <w:p w:rsidR="00954293" w:rsidRPr="00572B36" w:rsidRDefault="00954293" w:rsidP="00954293">
      <w:pPr>
        <w:spacing w:after="0" w:line="264" w:lineRule="auto"/>
        <w:ind w:firstLine="600"/>
        <w:jc w:val="both"/>
      </w:pPr>
      <w:r w:rsidRPr="00572B36">
        <w:rPr>
          <w:rFonts w:ascii="Times New Roman" w:hAnsi="Times New Roman"/>
          <w:color w:val="000000"/>
          <w:sz w:val="28"/>
        </w:rPr>
        <w:t>передавать в собственном исполнении музыки художественное соде</w:t>
      </w:r>
      <w:r w:rsidRPr="00572B36">
        <w:rPr>
          <w:rFonts w:ascii="Times New Roman" w:hAnsi="Times New Roman"/>
          <w:color w:val="000000"/>
          <w:sz w:val="28"/>
        </w:rPr>
        <w:t>р</w:t>
      </w:r>
      <w:r w:rsidRPr="00572B36">
        <w:rPr>
          <w:rFonts w:ascii="Times New Roman" w:hAnsi="Times New Roman"/>
          <w:color w:val="000000"/>
          <w:sz w:val="28"/>
        </w:rPr>
        <w:t>жание, выражать настроение, чувства, личное отношение к исполняемому произведению;</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2) вербальная коммуникация: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воспринимать и формулировать суждения, выражать эмоции в соотве</w:t>
      </w:r>
      <w:r w:rsidRPr="00572B36">
        <w:rPr>
          <w:rFonts w:ascii="Times New Roman" w:hAnsi="Times New Roman"/>
          <w:color w:val="000000"/>
          <w:sz w:val="28"/>
        </w:rPr>
        <w:t>т</w:t>
      </w:r>
      <w:r w:rsidRPr="00572B36">
        <w:rPr>
          <w:rFonts w:ascii="Times New Roman" w:hAnsi="Times New Roman"/>
          <w:color w:val="000000"/>
          <w:sz w:val="28"/>
        </w:rPr>
        <w:t>ствии с целями и условиями общения в знакомой среде;</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проявлять уважительное отношение к собеседнику, соблюдать правила ведения диалога и дискуссии;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признавать возможность существования разных точек зрения;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корректно и аргументированно высказывать своё мнение;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строить речевое высказывание в соответствии с поставленной задачей;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создавать устные и письменные тексты (описание, рассуждение, повес</w:t>
      </w:r>
      <w:r w:rsidRPr="00572B36">
        <w:rPr>
          <w:rFonts w:ascii="Times New Roman" w:hAnsi="Times New Roman"/>
          <w:color w:val="000000"/>
          <w:sz w:val="28"/>
        </w:rPr>
        <w:t>т</w:t>
      </w:r>
      <w:r w:rsidRPr="00572B36">
        <w:rPr>
          <w:rFonts w:ascii="Times New Roman" w:hAnsi="Times New Roman"/>
          <w:color w:val="000000"/>
          <w:sz w:val="28"/>
        </w:rPr>
        <w:t>вование);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готовить небольшие публичные выступления;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подбирать иллюстративный материал (рисунки, фото, плакаты) к тексту выступления.</w:t>
      </w:r>
    </w:p>
    <w:p w:rsidR="00954293" w:rsidRPr="00572B36" w:rsidRDefault="00954293" w:rsidP="00954293">
      <w:pPr>
        <w:spacing w:after="0" w:line="264" w:lineRule="auto"/>
        <w:ind w:firstLine="600"/>
        <w:jc w:val="both"/>
      </w:pPr>
      <w:r w:rsidRPr="00572B36">
        <w:rPr>
          <w:rFonts w:ascii="Times New Roman" w:hAnsi="Times New Roman"/>
          <w:b/>
          <w:color w:val="000000"/>
          <w:sz w:val="28"/>
        </w:rPr>
        <w:t>3) совместная деятельность (сотрудничество):</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стремиться к объединению усилий, эмоциональной эмпатии в ситуациях совместного восприятия, исполнения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54293" w:rsidRPr="00572B36" w:rsidRDefault="00954293" w:rsidP="00954293">
      <w:pPr>
        <w:spacing w:after="0" w:line="264" w:lineRule="auto"/>
        <w:ind w:firstLine="600"/>
        <w:jc w:val="both"/>
      </w:pPr>
      <w:r w:rsidRPr="00572B36">
        <w:rPr>
          <w:rFonts w:ascii="Times New Roman" w:hAnsi="Times New Roman"/>
          <w:color w:val="000000"/>
          <w:sz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w:t>
      </w:r>
      <w:r w:rsidRPr="00572B36">
        <w:rPr>
          <w:rFonts w:ascii="Times New Roman" w:hAnsi="Times New Roman"/>
          <w:color w:val="000000"/>
          <w:sz w:val="28"/>
        </w:rPr>
        <w:t>ч</w:t>
      </w:r>
      <w:r w:rsidRPr="00572B36">
        <w:rPr>
          <w:rFonts w:ascii="Times New Roman" w:hAnsi="Times New Roman"/>
          <w:color w:val="000000"/>
          <w:sz w:val="28"/>
        </w:rPr>
        <w:t>ных шагов и сроков;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принимать цель совместной деятельности, коллективно строить де</w:t>
      </w:r>
      <w:r w:rsidRPr="00572B36">
        <w:rPr>
          <w:rFonts w:ascii="Times New Roman" w:hAnsi="Times New Roman"/>
          <w:color w:val="000000"/>
          <w:sz w:val="28"/>
        </w:rPr>
        <w:t>й</w:t>
      </w:r>
      <w:r w:rsidRPr="00572B36">
        <w:rPr>
          <w:rFonts w:ascii="Times New Roman" w:hAnsi="Times New Roman"/>
          <w:color w:val="000000"/>
          <w:sz w:val="28"/>
        </w:rPr>
        <w:t>ствия по её достижению: распределять роли, договариваться, обсуждать пр</w:t>
      </w:r>
      <w:r w:rsidRPr="00572B36">
        <w:rPr>
          <w:rFonts w:ascii="Times New Roman" w:hAnsi="Times New Roman"/>
          <w:color w:val="000000"/>
          <w:sz w:val="28"/>
        </w:rPr>
        <w:t>о</w:t>
      </w:r>
      <w:r w:rsidRPr="00572B36">
        <w:rPr>
          <w:rFonts w:ascii="Times New Roman" w:hAnsi="Times New Roman"/>
          <w:color w:val="000000"/>
          <w:sz w:val="28"/>
        </w:rPr>
        <w:t>цесс и результат совместной работы; проявлять готовность руководить, в</w:t>
      </w:r>
      <w:r w:rsidRPr="00572B36">
        <w:rPr>
          <w:rFonts w:ascii="Times New Roman" w:hAnsi="Times New Roman"/>
          <w:color w:val="000000"/>
          <w:sz w:val="28"/>
        </w:rPr>
        <w:t>ы</w:t>
      </w:r>
      <w:r w:rsidRPr="00572B36">
        <w:rPr>
          <w:rFonts w:ascii="Times New Roman" w:hAnsi="Times New Roman"/>
          <w:color w:val="000000"/>
          <w:sz w:val="28"/>
        </w:rPr>
        <w:t>полнять поручения, подчиняться;</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ответственно выполнять свою часть работы; оценивать свой вклад в о</w:t>
      </w:r>
      <w:r w:rsidRPr="00572B36">
        <w:rPr>
          <w:rFonts w:ascii="Times New Roman" w:hAnsi="Times New Roman"/>
          <w:color w:val="000000"/>
          <w:sz w:val="28"/>
        </w:rPr>
        <w:t>б</w:t>
      </w:r>
      <w:r w:rsidRPr="00572B36">
        <w:rPr>
          <w:rFonts w:ascii="Times New Roman" w:hAnsi="Times New Roman"/>
          <w:color w:val="000000"/>
          <w:sz w:val="28"/>
        </w:rPr>
        <w:t>щий результат;</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выполнять совместные проектные, творческие задания с опорой на предложенные образцы.</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умения самоо</w:t>
      </w:r>
      <w:r w:rsidRPr="00572B36">
        <w:rPr>
          <w:rFonts w:ascii="Times New Roman" w:hAnsi="Times New Roman"/>
          <w:b/>
          <w:color w:val="000000"/>
          <w:sz w:val="28"/>
        </w:rPr>
        <w:t>р</w:t>
      </w:r>
      <w:r w:rsidRPr="00572B36">
        <w:rPr>
          <w:rFonts w:ascii="Times New Roman" w:hAnsi="Times New Roman"/>
          <w:b/>
          <w:color w:val="000000"/>
          <w:sz w:val="28"/>
        </w:rPr>
        <w:t>ганизации как части универсальных регулятивных учебных действий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планировать действия по решению учебной задачи для получения р</w:t>
      </w:r>
      <w:r w:rsidRPr="00572B36">
        <w:rPr>
          <w:rFonts w:ascii="Times New Roman" w:hAnsi="Times New Roman"/>
          <w:color w:val="000000"/>
          <w:sz w:val="28"/>
        </w:rPr>
        <w:t>е</w:t>
      </w:r>
      <w:r w:rsidRPr="00572B36">
        <w:rPr>
          <w:rFonts w:ascii="Times New Roman" w:hAnsi="Times New Roman"/>
          <w:color w:val="000000"/>
          <w:sz w:val="28"/>
        </w:rPr>
        <w:t>зультата;</w:t>
      </w:r>
    </w:p>
    <w:p w:rsidR="00954293" w:rsidRPr="00572B36" w:rsidRDefault="00954293" w:rsidP="00954293">
      <w:pPr>
        <w:spacing w:after="0" w:line="264" w:lineRule="auto"/>
        <w:ind w:firstLine="600"/>
        <w:jc w:val="both"/>
      </w:pPr>
      <w:r w:rsidRPr="00572B36">
        <w:rPr>
          <w:rFonts w:ascii="Times New Roman" w:hAnsi="Times New Roman"/>
          <w:color w:val="000000"/>
          <w:sz w:val="28"/>
        </w:rPr>
        <w:t>выстраивать последовательность выбранных действий.</w:t>
      </w:r>
    </w:p>
    <w:p w:rsidR="00954293" w:rsidRPr="00572B36" w:rsidRDefault="00954293" w:rsidP="00954293">
      <w:pPr>
        <w:spacing w:after="0" w:line="264" w:lineRule="auto"/>
        <w:ind w:firstLine="600"/>
        <w:jc w:val="both"/>
      </w:pPr>
      <w:r w:rsidRPr="00572B36">
        <w:rPr>
          <w:rFonts w:ascii="Times New Roman" w:hAnsi="Times New Roman"/>
          <w:b/>
          <w:color w:val="000000"/>
          <w:sz w:val="28"/>
        </w:rPr>
        <w:t>У обучающегося будут сформированы следующие умения самоо</w:t>
      </w:r>
      <w:r w:rsidRPr="00572B36">
        <w:rPr>
          <w:rFonts w:ascii="Times New Roman" w:hAnsi="Times New Roman"/>
          <w:b/>
          <w:color w:val="000000"/>
          <w:sz w:val="28"/>
        </w:rPr>
        <w:t>р</w:t>
      </w:r>
      <w:r w:rsidRPr="00572B36">
        <w:rPr>
          <w:rFonts w:ascii="Times New Roman" w:hAnsi="Times New Roman"/>
          <w:b/>
          <w:color w:val="000000"/>
          <w:sz w:val="28"/>
        </w:rPr>
        <w:t>ганизации и самоконтроля как часть регулятивных универсальных учебных действий</w:t>
      </w:r>
      <w:r w:rsidRPr="00572B36">
        <w:rPr>
          <w:rFonts w:ascii="Times New Roman" w:hAnsi="Times New Roman"/>
          <w:color w:val="000000"/>
          <w:sz w:val="28"/>
        </w:rPr>
        <w:t>:</w:t>
      </w:r>
    </w:p>
    <w:p w:rsidR="00954293" w:rsidRPr="00572B36" w:rsidRDefault="00954293" w:rsidP="00954293">
      <w:pPr>
        <w:spacing w:after="0" w:line="264" w:lineRule="auto"/>
        <w:ind w:firstLine="600"/>
        <w:jc w:val="both"/>
      </w:pPr>
      <w:r w:rsidRPr="00572B36">
        <w:rPr>
          <w:rFonts w:ascii="Times New Roman" w:hAnsi="Times New Roman"/>
          <w:color w:val="000000"/>
          <w:sz w:val="28"/>
        </w:rPr>
        <w:t>устанавливать причины успеха (неудач) учебной деятельности;</w:t>
      </w:r>
    </w:p>
    <w:p w:rsidR="00954293" w:rsidRPr="00572B36" w:rsidRDefault="00954293" w:rsidP="00954293">
      <w:pPr>
        <w:spacing w:after="0" w:line="264" w:lineRule="auto"/>
        <w:ind w:firstLine="600"/>
        <w:jc w:val="both"/>
      </w:pPr>
      <w:r w:rsidRPr="00572B36">
        <w:rPr>
          <w:rFonts w:ascii="Times New Roman" w:hAnsi="Times New Roman"/>
          <w:color w:val="000000"/>
          <w:sz w:val="28"/>
        </w:rPr>
        <w:t>корректировать свои учебные действия для преодоления ошибок.</w:t>
      </w:r>
    </w:p>
    <w:p w:rsidR="00954293" w:rsidRPr="00572B36" w:rsidRDefault="00954293" w:rsidP="00954293">
      <w:pPr>
        <w:spacing w:after="0" w:line="264" w:lineRule="auto"/>
        <w:ind w:firstLine="600"/>
        <w:jc w:val="both"/>
      </w:pPr>
      <w:r w:rsidRPr="00572B36">
        <w:rPr>
          <w:rFonts w:ascii="Times New Roman" w:hAnsi="Times New Roman"/>
          <w:color w:val="000000"/>
          <w:sz w:val="28"/>
        </w:rPr>
        <w:t>Овладение системой универсальных учебных регулятивных учебных действий обеспечивает формирование смысловых установок личности (вну</w:t>
      </w:r>
      <w:r w:rsidRPr="00572B36">
        <w:rPr>
          <w:rFonts w:ascii="Times New Roman" w:hAnsi="Times New Roman"/>
          <w:color w:val="000000"/>
          <w:sz w:val="28"/>
        </w:rPr>
        <w:t>т</w:t>
      </w:r>
      <w:r w:rsidRPr="00572B36">
        <w:rPr>
          <w:rFonts w:ascii="Times New Roman" w:hAnsi="Times New Roman"/>
          <w:color w:val="000000"/>
          <w:sz w:val="28"/>
        </w:rPr>
        <w:t>ренняя позиция личности) и жизненных навыков личности (управления с</w:t>
      </w:r>
      <w:r w:rsidRPr="00572B36">
        <w:rPr>
          <w:rFonts w:ascii="Times New Roman" w:hAnsi="Times New Roman"/>
          <w:color w:val="000000"/>
          <w:sz w:val="28"/>
        </w:rPr>
        <w:t>о</w:t>
      </w:r>
      <w:r w:rsidRPr="00572B36">
        <w:rPr>
          <w:rFonts w:ascii="Times New Roman" w:hAnsi="Times New Roman"/>
          <w:color w:val="000000"/>
          <w:sz w:val="28"/>
        </w:rPr>
        <w:t>бой, самодисциплины, устойчивого поведения, эмоционального душевного равновесия и т.д.).</w:t>
      </w:r>
    </w:p>
    <w:p w:rsidR="00954293" w:rsidRPr="00572B36" w:rsidRDefault="00954293" w:rsidP="00954293">
      <w:pPr>
        <w:spacing w:after="0"/>
        <w:ind w:left="120"/>
      </w:pPr>
      <w:bookmarkStart w:id="145" w:name="_Toc139972686"/>
      <w:bookmarkEnd w:id="145"/>
    </w:p>
    <w:p w:rsidR="00954293" w:rsidRPr="00572B36" w:rsidRDefault="00954293" w:rsidP="00954293">
      <w:pPr>
        <w:spacing w:after="0" w:line="264" w:lineRule="auto"/>
        <w:ind w:left="120"/>
        <w:jc w:val="both"/>
      </w:pPr>
    </w:p>
    <w:p w:rsidR="00954293" w:rsidRPr="00572B36" w:rsidRDefault="00954293" w:rsidP="00954293">
      <w:pPr>
        <w:spacing w:after="0" w:line="264" w:lineRule="auto"/>
        <w:ind w:left="120"/>
        <w:jc w:val="both"/>
      </w:pPr>
      <w:r w:rsidRPr="00572B36">
        <w:rPr>
          <w:rFonts w:ascii="Times New Roman" w:hAnsi="Times New Roman"/>
          <w:b/>
          <w:color w:val="000000"/>
          <w:sz w:val="28"/>
        </w:rPr>
        <w:t>ПРЕДМЕТНЫЕ РЕЗУЛЬТАТЫ</w:t>
      </w:r>
    </w:p>
    <w:p w:rsidR="00954293" w:rsidRPr="00572B36" w:rsidRDefault="00954293" w:rsidP="00954293">
      <w:pPr>
        <w:spacing w:after="0" w:line="264" w:lineRule="auto"/>
        <w:ind w:left="120"/>
        <w:jc w:val="both"/>
      </w:pPr>
    </w:p>
    <w:p w:rsidR="00954293" w:rsidRPr="00572B36" w:rsidRDefault="00954293" w:rsidP="00954293">
      <w:pPr>
        <w:spacing w:after="0" w:line="264" w:lineRule="auto"/>
        <w:ind w:firstLine="600"/>
        <w:jc w:val="both"/>
      </w:pPr>
      <w:r w:rsidRPr="00572B36">
        <w:rPr>
          <w:rFonts w:ascii="Times New Roman" w:hAnsi="Times New Roman"/>
          <w:color w:val="000000"/>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w:t>
      </w:r>
      <w:r w:rsidRPr="00572B36">
        <w:rPr>
          <w:rFonts w:ascii="Times New Roman" w:hAnsi="Times New Roman"/>
          <w:color w:val="000000"/>
          <w:sz w:val="28"/>
        </w:rPr>
        <w:t>ь</w:t>
      </w:r>
      <w:r w:rsidRPr="00572B36">
        <w:rPr>
          <w:rFonts w:ascii="Times New Roman" w:hAnsi="Times New Roman"/>
          <w:color w:val="000000"/>
          <w:sz w:val="28"/>
        </w:rPr>
        <w:t>ным искусством, позитивном ценностном отношении к музыке как важному элементу своей жизни.</w:t>
      </w:r>
    </w:p>
    <w:p w:rsidR="00954293" w:rsidRPr="00572B36" w:rsidRDefault="00954293" w:rsidP="00954293">
      <w:pPr>
        <w:spacing w:after="0" w:line="264" w:lineRule="auto"/>
        <w:ind w:left="120"/>
        <w:jc w:val="both"/>
      </w:pPr>
    </w:p>
    <w:p w:rsidR="00954293" w:rsidRPr="00572B36" w:rsidRDefault="00954293" w:rsidP="00954293">
      <w:pPr>
        <w:spacing w:after="0" w:line="264" w:lineRule="auto"/>
        <w:ind w:left="120"/>
        <w:jc w:val="both"/>
      </w:pPr>
      <w:r w:rsidRPr="00572B36">
        <w:rPr>
          <w:rFonts w:ascii="Times New Roman" w:hAnsi="Times New Roman"/>
          <w:b/>
          <w:color w:val="000000"/>
          <w:sz w:val="28"/>
        </w:rPr>
        <w:t>Обучающиеся, освоившие основную образовательную программу по музыке:</w:t>
      </w:r>
    </w:p>
    <w:p w:rsidR="00954293" w:rsidRPr="00572B36" w:rsidRDefault="00954293" w:rsidP="00954293">
      <w:pPr>
        <w:spacing w:after="0" w:line="264" w:lineRule="auto"/>
        <w:ind w:firstLine="600"/>
        <w:jc w:val="both"/>
      </w:pPr>
      <w:r w:rsidRPr="00572B36">
        <w:rPr>
          <w:rFonts w:ascii="Times New Roman" w:hAnsi="Times New Roman"/>
          <w:color w:val="000000"/>
          <w:sz w:val="28"/>
        </w:rPr>
        <w:t>с интересом занимаются музыкой, любят петь, умеют слушать серьё</w:t>
      </w:r>
      <w:r w:rsidRPr="00572B36">
        <w:rPr>
          <w:rFonts w:ascii="Times New Roman" w:hAnsi="Times New Roman"/>
          <w:color w:val="000000"/>
          <w:sz w:val="28"/>
        </w:rPr>
        <w:t>з</w:t>
      </w:r>
      <w:r w:rsidRPr="00572B36">
        <w:rPr>
          <w:rFonts w:ascii="Times New Roman" w:hAnsi="Times New Roman"/>
          <w:color w:val="000000"/>
          <w:sz w:val="28"/>
        </w:rPr>
        <w:t>ную музыку, знают правила поведения в театре, концертном зале; проявляют интерес к игре на доступных музыкальных инструментах;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сознательно стремятся к развитию своих музыкальных способностей;</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осознают разнообразие форм и направлений музыкального искусства, могут назвать музыкальные произведения, композиторов, исполнителей, к</w:t>
      </w:r>
      <w:r w:rsidRPr="00572B36">
        <w:rPr>
          <w:rFonts w:ascii="Times New Roman" w:hAnsi="Times New Roman"/>
          <w:color w:val="000000"/>
          <w:sz w:val="28"/>
        </w:rPr>
        <w:t>о</w:t>
      </w:r>
      <w:r w:rsidRPr="00572B36">
        <w:rPr>
          <w:rFonts w:ascii="Times New Roman" w:hAnsi="Times New Roman"/>
          <w:color w:val="000000"/>
          <w:sz w:val="28"/>
        </w:rPr>
        <w:t>торые им нравятся, аргументировать свой выбор;</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имеют опыт восприятия, творческой и исполнительской деятельности; </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с уважением относятся к достижениям отечественной музыкальной культуры;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стремятся к расширению своего музыкального кругозора.</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1 «Народная музыка России» обуча</w:t>
      </w:r>
      <w:r w:rsidRPr="00572B36">
        <w:rPr>
          <w:rFonts w:ascii="Times New Roman" w:hAnsi="Times New Roman"/>
          <w:b/>
          <w:color w:val="000000"/>
          <w:sz w:val="28"/>
        </w:rPr>
        <w:t>ю</w:t>
      </w:r>
      <w:r w:rsidRPr="00572B36">
        <w:rPr>
          <w:rFonts w:ascii="Times New Roman" w:hAnsi="Times New Roman"/>
          <w:b/>
          <w:color w:val="000000"/>
          <w:sz w:val="28"/>
        </w:rPr>
        <w:t>щийся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принадлежность музыкальных интонаций, изученных пр</w:t>
      </w:r>
      <w:r w:rsidRPr="00572B36">
        <w:rPr>
          <w:rFonts w:ascii="Times New Roman" w:hAnsi="Times New Roman"/>
          <w:color w:val="000000"/>
          <w:sz w:val="28"/>
        </w:rPr>
        <w:t>о</w:t>
      </w:r>
      <w:r w:rsidRPr="00572B36">
        <w:rPr>
          <w:rFonts w:ascii="Times New Roman" w:hAnsi="Times New Roman"/>
          <w:color w:val="000000"/>
          <w:sz w:val="28"/>
        </w:rPr>
        <w:t>изведений к родному фольклору, русской музыке, народной музыке разли</w:t>
      </w:r>
      <w:r w:rsidRPr="00572B36">
        <w:rPr>
          <w:rFonts w:ascii="Times New Roman" w:hAnsi="Times New Roman"/>
          <w:color w:val="000000"/>
          <w:sz w:val="28"/>
        </w:rPr>
        <w:t>ч</w:t>
      </w:r>
      <w:r w:rsidRPr="00572B36">
        <w:rPr>
          <w:rFonts w:ascii="Times New Roman" w:hAnsi="Times New Roman"/>
          <w:color w:val="000000"/>
          <w:sz w:val="28"/>
        </w:rPr>
        <w:t>ных регионов России;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на слух и называть знакомые народные музыкальные и</w:t>
      </w:r>
      <w:r w:rsidRPr="00572B36">
        <w:rPr>
          <w:rFonts w:ascii="Times New Roman" w:hAnsi="Times New Roman"/>
          <w:color w:val="000000"/>
          <w:sz w:val="28"/>
        </w:rPr>
        <w:t>н</w:t>
      </w:r>
      <w:r w:rsidRPr="00572B36">
        <w:rPr>
          <w:rFonts w:ascii="Times New Roman" w:hAnsi="Times New Roman"/>
          <w:color w:val="000000"/>
          <w:sz w:val="28"/>
        </w:rPr>
        <w:t>струменты;</w:t>
      </w:r>
    </w:p>
    <w:p w:rsidR="00954293" w:rsidRPr="00572B36" w:rsidRDefault="00954293" w:rsidP="00954293">
      <w:pPr>
        <w:spacing w:after="0" w:line="264" w:lineRule="auto"/>
        <w:ind w:firstLine="600"/>
        <w:jc w:val="both"/>
      </w:pPr>
      <w:r w:rsidRPr="00572B36">
        <w:rPr>
          <w:rFonts w:ascii="Times New Roman" w:hAnsi="Times New Roman"/>
          <w:color w:val="000000"/>
          <w:sz w:val="28"/>
        </w:rPr>
        <w:t>группировать народные музыкальные инструменты по принципу звук</w:t>
      </w:r>
      <w:r w:rsidRPr="00572B36">
        <w:rPr>
          <w:rFonts w:ascii="Times New Roman" w:hAnsi="Times New Roman"/>
          <w:color w:val="000000"/>
          <w:sz w:val="28"/>
        </w:rPr>
        <w:t>о</w:t>
      </w:r>
      <w:r w:rsidRPr="00572B36">
        <w:rPr>
          <w:rFonts w:ascii="Times New Roman" w:hAnsi="Times New Roman"/>
          <w:color w:val="000000"/>
          <w:sz w:val="28"/>
        </w:rPr>
        <w:t>извлечения: духовые, ударные, струнные;</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принадлежность музыкальных произведений и их фрагме</w:t>
      </w:r>
      <w:r w:rsidRPr="00572B36">
        <w:rPr>
          <w:rFonts w:ascii="Times New Roman" w:hAnsi="Times New Roman"/>
          <w:color w:val="000000"/>
          <w:sz w:val="28"/>
        </w:rPr>
        <w:t>н</w:t>
      </w:r>
      <w:r w:rsidRPr="00572B36">
        <w:rPr>
          <w:rFonts w:ascii="Times New Roman" w:hAnsi="Times New Roman"/>
          <w:color w:val="000000"/>
          <w:sz w:val="28"/>
        </w:rPr>
        <w:t>тов к композиторскому или народному творчеству;</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манеру пения, инструментального исполнения, типы солистов и коллективов – народных и академических;</w:t>
      </w:r>
    </w:p>
    <w:p w:rsidR="00954293" w:rsidRPr="00572B36" w:rsidRDefault="00954293" w:rsidP="00954293">
      <w:pPr>
        <w:spacing w:after="0" w:line="264" w:lineRule="auto"/>
        <w:ind w:firstLine="600"/>
        <w:jc w:val="both"/>
      </w:pPr>
      <w:r w:rsidRPr="00572B36">
        <w:rPr>
          <w:rFonts w:ascii="Times New Roman" w:hAnsi="Times New Roman"/>
          <w:color w:val="000000"/>
          <w:sz w:val="28"/>
        </w:rPr>
        <w:t>создавать ритмический аккомпанемент на ударных инструментахпри исполнении народной песни;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народные произведения различных жанров с сопровожден</w:t>
      </w:r>
      <w:r w:rsidRPr="00572B36">
        <w:rPr>
          <w:rFonts w:ascii="Times New Roman" w:hAnsi="Times New Roman"/>
          <w:color w:val="000000"/>
          <w:sz w:val="28"/>
        </w:rPr>
        <w:t>и</w:t>
      </w:r>
      <w:r w:rsidRPr="00572B36">
        <w:rPr>
          <w:rFonts w:ascii="Times New Roman" w:hAnsi="Times New Roman"/>
          <w:color w:val="000000"/>
          <w:sz w:val="28"/>
        </w:rPr>
        <w:t>ем и без сопровождения;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участвовать в коллективной игре (импровизации) (вокальной, инстр</w:t>
      </w:r>
      <w:r w:rsidRPr="00572B36">
        <w:rPr>
          <w:rFonts w:ascii="Times New Roman" w:hAnsi="Times New Roman"/>
          <w:color w:val="000000"/>
          <w:sz w:val="28"/>
        </w:rPr>
        <w:t>у</w:t>
      </w:r>
      <w:r w:rsidRPr="00572B36">
        <w:rPr>
          <w:rFonts w:ascii="Times New Roman" w:hAnsi="Times New Roman"/>
          <w:color w:val="000000"/>
          <w:sz w:val="28"/>
        </w:rPr>
        <w:t>ментальной, танцевальной) на основе освоенных фольклорных жанров.</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2 «Классическая музыка» обучающи</w:t>
      </w:r>
      <w:r w:rsidRPr="00572B36">
        <w:rPr>
          <w:rFonts w:ascii="Times New Roman" w:hAnsi="Times New Roman"/>
          <w:b/>
          <w:color w:val="000000"/>
          <w:sz w:val="28"/>
        </w:rPr>
        <w:t>й</w:t>
      </w:r>
      <w:r w:rsidRPr="00572B36">
        <w:rPr>
          <w:rFonts w:ascii="Times New Roman" w:hAnsi="Times New Roman"/>
          <w:b/>
          <w:color w:val="000000"/>
          <w:sz w:val="28"/>
        </w:rPr>
        <w:t>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на слух произведения классической музыки, называть автора и произведение, исполнительский состав;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(в том числе фрагментарно, отдельными темами) сочинения композиторов-классиков;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954293" w:rsidRPr="00572B36" w:rsidRDefault="00954293" w:rsidP="00954293">
      <w:pPr>
        <w:spacing w:after="0" w:line="264" w:lineRule="auto"/>
        <w:ind w:firstLine="600"/>
        <w:jc w:val="both"/>
      </w:pPr>
      <w:r w:rsidRPr="00572B36">
        <w:rPr>
          <w:rFonts w:ascii="Times New Roman" w:hAnsi="Times New Roman"/>
          <w:color w:val="000000"/>
          <w:sz w:val="28"/>
        </w:rPr>
        <w:t>характеризовать выразительные средства, использованные композит</w:t>
      </w:r>
      <w:r w:rsidRPr="00572B36">
        <w:rPr>
          <w:rFonts w:ascii="Times New Roman" w:hAnsi="Times New Roman"/>
          <w:color w:val="000000"/>
          <w:sz w:val="28"/>
        </w:rPr>
        <w:t>о</w:t>
      </w:r>
      <w:r w:rsidRPr="00572B36">
        <w:rPr>
          <w:rFonts w:ascii="Times New Roman" w:hAnsi="Times New Roman"/>
          <w:color w:val="000000"/>
          <w:sz w:val="28"/>
        </w:rPr>
        <w:t>ром для создания музыкального образа;</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соотносить музыкальные произведения с произведениями живописи, литературы на основе сходства настроения, характера, комплекса выраз</w:t>
      </w:r>
      <w:r w:rsidRPr="00572B36">
        <w:rPr>
          <w:rFonts w:ascii="Times New Roman" w:hAnsi="Times New Roman"/>
          <w:color w:val="000000"/>
          <w:sz w:val="28"/>
        </w:rPr>
        <w:t>и</w:t>
      </w:r>
      <w:r w:rsidRPr="00572B36">
        <w:rPr>
          <w:rFonts w:ascii="Times New Roman" w:hAnsi="Times New Roman"/>
          <w:color w:val="000000"/>
          <w:sz w:val="28"/>
        </w:rPr>
        <w:t>тельных средств.</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3 «Музыка в жизни человека» обуч</w:t>
      </w:r>
      <w:r w:rsidRPr="00572B36">
        <w:rPr>
          <w:rFonts w:ascii="Times New Roman" w:hAnsi="Times New Roman"/>
          <w:b/>
          <w:color w:val="000000"/>
          <w:sz w:val="28"/>
        </w:rPr>
        <w:t>а</w:t>
      </w:r>
      <w:r w:rsidRPr="00572B36">
        <w:rPr>
          <w:rFonts w:ascii="Times New Roman" w:hAnsi="Times New Roman"/>
          <w:b/>
          <w:color w:val="000000"/>
          <w:sz w:val="28"/>
        </w:rPr>
        <w:t>ющийся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Гимн Российской Федерации, Гимн своей республики, шк</w:t>
      </w:r>
      <w:r w:rsidRPr="00572B36">
        <w:rPr>
          <w:rFonts w:ascii="Times New Roman" w:hAnsi="Times New Roman"/>
          <w:color w:val="000000"/>
          <w:sz w:val="28"/>
        </w:rPr>
        <w:t>о</w:t>
      </w:r>
      <w:r w:rsidRPr="00572B36">
        <w:rPr>
          <w:rFonts w:ascii="Times New Roman" w:hAnsi="Times New Roman"/>
          <w:color w:val="000000"/>
          <w:sz w:val="28"/>
        </w:rPr>
        <w:t>лы, исполнять песни, посвящённые Победе нашего народа в Великой Отеч</w:t>
      </w:r>
      <w:r w:rsidRPr="00572B36">
        <w:rPr>
          <w:rFonts w:ascii="Times New Roman" w:hAnsi="Times New Roman"/>
          <w:color w:val="000000"/>
          <w:sz w:val="28"/>
        </w:rPr>
        <w:t>е</w:t>
      </w:r>
      <w:r w:rsidRPr="00572B36">
        <w:rPr>
          <w:rFonts w:ascii="Times New Roman" w:hAnsi="Times New Roman"/>
          <w:color w:val="000000"/>
          <w:sz w:val="28"/>
        </w:rPr>
        <w:t xml:space="preserve">ственной войне, песни, воспевающие красоту родной природы, выражающие разнообразные эмоции, чувства и настроения; </w:t>
      </w:r>
    </w:p>
    <w:p w:rsidR="00954293" w:rsidRPr="00572B36" w:rsidRDefault="00954293" w:rsidP="00954293">
      <w:pPr>
        <w:spacing w:after="0" w:line="264" w:lineRule="auto"/>
        <w:ind w:firstLine="600"/>
        <w:jc w:val="both"/>
      </w:pPr>
      <w:r w:rsidRPr="00572B36">
        <w:rPr>
          <w:rFonts w:ascii="Times New Roman" w:hAnsi="Times New Roman"/>
          <w:color w:val="000000"/>
          <w:sz w:val="28"/>
        </w:rPr>
        <w:t>воспринимать музыкальное искусство как отражение многообразия жизни, различать обобщённые жанровые сферы: напевность (лирика), танц</w:t>
      </w:r>
      <w:r w:rsidRPr="00572B36">
        <w:rPr>
          <w:rFonts w:ascii="Times New Roman" w:hAnsi="Times New Roman"/>
          <w:color w:val="000000"/>
          <w:sz w:val="28"/>
        </w:rPr>
        <w:t>е</w:t>
      </w:r>
      <w:r w:rsidRPr="00572B36">
        <w:rPr>
          <w:rFonts w:ascii="Times New Roman" w:hAnsi="Times New Roman"/>
          <w:color w:val="000000"/>
          <w:sz w:val="28"/>
        </w:rPr>
        <w:t>вальность и маршевость (связь с движением), декламационность, эпос (связь со словом);</w:t>
      </w:r>
    </w:p>
    <w:p w:rsidR="00954293" w:rsidRPr="00572B36" w:rsidRDefault="00954293" w:rsidP="00954293">
      <w:pPr>
        <w:spacing w:after="0" w:line="264" w:lineRule="auto"/>
        <w:ind w:firstLine="600"/>
        <w:jc w:val="both"/>
      </w:pPr>
      <w:r w:rsidRPr="00572B36">
        <w:rPr>
          <w:rFonts w:ascii="Times New Roman" w:hAnsi="Times New Roman"/>
          <w:color w:val="000000"/>
          <w:sz w:val="28"/>
        </w:rPr>
        <w:t>осознавать собственные чувства и мысли, эстетические переживания, замечать прекрасное в окружающем мире и в человеке, стремиться к разв</w:t>
      </w:r>
      <w:r w:rsidRPr="00572B36">
        <w:rPr>
          <w:rFonts w:ascii="Times New Roman" w:hAnsi="Times New Roman"/>
          <w:color w:val="000000"/>
          <w:sz w:val="28"/>
        </w:rPr>
        <w:t>и</w:t>
      </w:r>
      <w:r w:rsidRPr="00572B36">
        <w:rPr>
          <w:rFonts w:ascii="Times New Roman" w:hAnsi="Times New Roman"/>
          <w:color w:val="000000"/>
          <w:sz w:val="28"/>
        </w:rPr>
        <w:t>тию и удовлетворению эстетических потребностей</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4 «Музыка народов мира» обучающи</w:t>
      </w:r>
      <w:r w:rsidRPr="00572B36">
        <w:rPr>
          <w:rFonts w:ascii="Times New Roman" w:hAnsi="Times New Roman"/>
          <w:b/>
          <w:color w:val="000000"/>
          <w:sz w:val="28"/>
        </w:rPr>
        <w:t>й</w:t>
      </w:r>
      <w:r w:rsidRPr="00572B36">
        <w:rPr>
          <w:rFonts w:ascii="Times New Roman" w:hAnsi="Times New Roman"/>
          <w:b/>
          <w:color w:val="000000"/>
          <w:sz w:val="28"/>
        </w:rPr>
        <w:t>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на слух и исполнять произведения народной и композито</w:t>
      </w:r>
      <w:r w:rsidRPr="00572B36">
        <w:rPr>
          <w:rFonts w:ascii="Times New Roman" w:hAnsi="Times New Roman"/>
          <w:color w:val="000000"/>
          <w:sz w:val="28"/>
        </w:rPr>
        <w:t>р</w:t>
      </w:r>
      <w:r w:rsidRPr="00572B36">
        <w:rPr>
          <w:rFonts w:ascii="Times New Roman" w:hAnsi="Times New Roman"/>
          <w:color w:val="000000"/>
          <w:sz w:val="28"/>
        </w:rPr>
        <w:t>ской музыки других стран;</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на слух принадлежность народных музыкальных инструме</w:t>
      </w:r>
      <w:r w:rsidRPr="00572B36">
        <w:rPr>
          <w:rFonts w:ascii="Times New Roman" w:hAnsi="Times New Roman"/>
          <w:color w:val="000000"/>
          <w:sz w:val="28"/>
        </w:rPr>
        <w:t>н</w:t>
      </w:r>
      <w:r w:rsidRPr="00572B36">
        <w:rPr>
          <w:rFonts w:ascii="Times New Roman" w:hAnsi="Times New Roman"/>
          <w:color w:val="000000"/>
          <w:sz w:val="28"/>
        </w:rPr>
        <w:t>тов к группам духовых, струнных, ударно-шумовых инструментов;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на слух и называть фольклорные элементы музыки разных народов мира в сочинениях профессиональных композиторов (из числа из</w:t>
      </w:r>
      <w:r w:rsidRPr="00572B36">
        <w:rPr>
          <w:rFonts w:ascii="Times New Roman" w:hAnsi="Times New Roman"/>
          <w:color w:val="000000"/>
          <w:sz w:val="28"/>
        </w:rPr>
        <w:t>у</w:t>
      </w:r>
      <w:r w:rsidRPr="00572B36">
        <w:rPr>
          <w:rFonts w:ascii="Times New Roman" w:hAnsi="Times New Roman"/>
          <w:color w:val="000000"/>
          <w:sz w:val="28"/>
        </w:rPr>
        <w:t>ченных культурно-национальных традиций и жанров);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и характеризовать фольклорные жанры музыки (песенные, танцевальные), вычленять и называть типичные жанровые признаки.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5 «Духовная музыка» обучающийся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характер, настроение музыкальных произведений духовной музыки, характеризовать её жизненное предназначение;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доступные образцы духовной музыки;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рассказывать об особенностях исполнения, традициях звучания духо</w:t>
      </w:r>
      <w:r w:rsidRPr="00572B36">
        <w:rPr>
          <w:rFonts w:ascii="Times New Roman" w:hAnsi="Times New Roman"/>
          <w:color w:val="000000"/>
          <w:sz w:val="28"/>
        </w:rPr>
        <w:t>в</w:t>
      </w:r>
      <w:r w:rsidRPr="00572B36">
        <w:rPr>
          <w:rFonts w:ascii="Times New Roman" w:hAnsi="Times New Roman"/>
          <w:color w:val="000000"/>
          <w:sz w:val="28"/>
        </w:rPr>
        <w:t>ной музыки Русской православной церкви (вариативно: других конфессий согласно региональной религиозной традиции).</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6 «Музыка театра и кино» обучающи</w:t>
      </w:r>
      <w:r w:rsidRPr="00572B36">
        <w:rPr>
          <w:rFonts w:ascii="Times New Roman" w:hAnsi="Times New Roman"/>
          <w:b/>
          <w:color w:val="000000"/>
          <w:sz w:val="28"/>
        </w:rPr>
        <w:t>й</w:t>
      </w:r>
      <w:r w:rsidRPr="00572B36">
        <w:rPr>
          <w:rFonts w:ascii="Times New Roman" w:hAnsi="Times New Roman"/>
          <w:b/>
          <w:color w:val="000000"/>
          <w:sz w:val="28"/>
        </w:rPr>
        <w:t>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определять и называть особенности музыкально-сценических жанров (опера, балет, оперетта, мюзикл);</w:t>
      </w:r>
    </w:p>
    <w:p w:rsidR="00954293" w:rsidRPr="00572B36" w:rsidRDefault="00954293" w:rsidP="00954293">
      <w:pPr>
        <w:spacing w:after="0" w:line="264" w:lineRule="auto"/>
        <w:ind w:firstLine="600"/>
        <w:jc w:val="both"/>
      </w:pPr>
      <w:r w:rsidRPr="00572B36">
        <w:rPr>
          <w:rFonts w:ascii="Times New Roman" w:hAnsi="Times New Roman"/>
          <w:color w:val="000000"/>
          <w:sz w:val="28"/>
        </w:rPr>
        <w:lastRenderedPageBreak/>
        <w:t>различать отдельные номера музыкального спектакля (ария, хор, уве</w:t>
      </w:r>
      <w:r w:rsidRPr="00572B36">
        <w:rPr>
          <w:rFonts w:ascii="Times New Roman" w:hAnsi="Times New Roman"/>
          <w:color w:val="000000"/>
          <w:sz w:val="28"/>
        </w:rPr>
        <w:t>р</w:t>
      </w:r>
      <w:r w:rsidRPr="00572B36">
        <w:rPr>
          <w:rFonts w:ascii="Times New Roman" w:hAnsi="Times New Roman"/>
          <w:color w:val="000000"/>
          <w:sz w:val="28"/>
        </w:rPr>
        <w:t>тюра и так далее), узнавать на слух и называть освоенные музыкальные пр</w:t>
      </w:r>
      <w:r w:rsidRPr="00572B36">
        <w:rPr>
          <w:rFonts w:ascii="Times New Roman" w:hAnsi="Times New Roman"/>
          <w:color w:val="000000"/>
          <w:sz w:val="28"/>
        </w:rPr>
        <w:t>о</w:t>
      </w:r>
      <w:r w:rsidRPr="00572B36">
        <w:rPr>
          <w:rFonts w:ascii="Times New Roman" w:hAnsi="Times New Roman"/>
          <w:color w:val="000000"/>
          <w:sz w:val="28"/>
        </w:rPr>
        <w:t>изведения (фрагменты) и их авторов;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виды музыкальных коллективов (ансамблей, оркестров, х</w:t>
      </w:r>
      <w:r w:rsidRPr="00572B36">
        <w:rPr>
          <w:rFonts w:ascii="Times New Roman" w:hAnsi="Times New Roman"/>
          <w:color w:val="000000"/>
          <w:sz w:val="28"/>
        </w:rPr>
        <w:t>о</w:t>
      </w:r>
      <w:r w:rsidRPr="00572B36">
        <w:rPr>
          <w:rFonts w:ascii="Times New Roman" w:hAnsi="Times New Roman"/>
          <w:color w:val="000000"/>
          <w:sz w:val="28"/>
        </w:rPr>
        <w:t>ров), тембры человеческих голосов и музыкальных инструментов, опред</w:t>
      </w:r>
      <w:r w:rsidRPr="00572B36">
        <w:rPr>
          <w:rFonts w:ascii="Times New Roman" w:hAnsi="Times New Roman"/>
          <w:color w:val="000000"/>
          <w:sz w:val="28"/>
        </w:rPr>
        <w:t>е</w:t>
      </w:r>
      <w:r w:rsidRPr="00572B36">
        <w:rPr>
          <w:rFonts w:ascii="Times New Roman" w:hAnsi="Times New Roman"/>
          <w:color w:val="000000"/>
          <w:sz w:val="28"/>
        </w:rPr>
        <w:t xml:space="preserve">лять их на слух; </w:t>
      </w:r>
    </w:p>
    <w:p w:rsidR="00954293" w:rsidRPr="00572B36" w:rsidRDefault="00954293" w:rsidP="00954293">
      <w:pPr>
        <w:spacing w:after="0" w:line="264" w:lineRule="auto"/>
        <w:ind w:firstLine="600"/>
        <w:jc w:val="both"/>
      </w:pPr>
      <w:r w:rsidRPr="00572B36">
        <w:rPr>
          <w:rFonts w:ascii="Times New Roman" w:hAnsi="Times New Roman"/>
          <w:color w:val="000000"/>
          <w:sz w:val="28"/>
        </w:rPr>
        <w:t>отличать черты профессий, связанных с созданием музыкального спе</w:t>
      </w:r>
      <w:r w:rsidRPr="00572B36">
        <w:rPr>
          <w:rFonts w:ascii="Times New Roman" w:hAnsi="Times New Roman"/>
          <w:color w:val="000000"/>
          <w:sz w:val="28"/>
        </w:rPr>
        <w:t>к</w:t>
      </w:r>
      <w:r w:rsidRPr="00572B36">
        <w:rPr>
          <w:rFonts w:ascii="Times New Roman" w:hAnsi="Times New Roman"/>
          <w:color w:val="000000"/>
          <w:sz w:val="28"/>
        </w:rPr>
        <w:t>такля, и их роли в творческом процессе: композитор, музыкант, дирижёр, сценарист, режиссёр, хореограф, певец, художник и другие.</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7 «Современная музыкальная культ</w:t>
      </w:r>
      <w:r w:rsidRPr="00572B36">
        <w:rPr>
          <w:rFonts w:ascii="Times New Roman" w:hAnsi="Times New Roman"/>
          <w:b/>
          <w:color w:val="000000"/>
          <w:sz w:val="28"/>
        </w:rPr>
        <w:t>у</w:t>
      </w:r>
      <w:r w:rsidRPr="00572B36">
        <w:rPr>
          <w:rFonts w:ascii="Times New Roman" w:hAnsi="Times New Roman"/>
          <w:b/>
          <w:color w:val="000000"/>
          <w:sz w:val="28"/>
        </w:rPr>
        <w:t>ра» обучающийся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 xml:space="preserve">различать разнообразные виды и жанры, современной музыкальной культуры, стремиться к расширению музыкального кругозора; </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и определять на слух принадлежность музыкальных произв</w:t>
      </w:r>
      <w:r w:rsidRPr="00572B36">
        <w:rPr>
          <w:rFonts w:ascii="Times New Roman" w:hAnsi="Times New Roman"/>
          <w:color w:val="000000"/>
          <w:sz w:val="28"/>
        </w:rPr>
        <w:t>е</w:t>
      </w:r>
      <w:r w:rsidRPr="00572B36">
        <w:rPr>
          <w:rFonts w:ascii="Times New Roman" w:hAnsi="Times New Roman"/>
          <w:color w:val="000000"/>
          <w:sz w:val="28"/>
        </w:rPr>
        <w:t>дений, исполнительского стиля к различным направлениям современной м</w:t>
      </w:r>
      <w:r w:rsidRPr="00572B36">
        <w:rPr>
          <w:rFonts w:ascii="Times New Roman" w:hAnsi="Times New Roman"/>
          <w:color w:val="000000"/>
          <w:sz w:val="28"/>
        </w:rPr>
        <w:t>у</w:t>
      </w:r>
      <w:r w:rsidRPr="00572B36">
        <w:rPr>
          <w:rFonts w:ascii="Times New Roman" w:hAnsi="Times New Roman"/>
          <w:color w:val="000000"/>
          <w:sz w:val="28"/>
        </w:rPr>
        <w:t>зыки (в том числе эстрады, мюзикла, джаза);</w:t>
      </w:r>
    </w:p>
    <w:p w:rsidR="00954293" w:rsidRPr="00572B36" w:rsidRDefault="00954293" w:rsidP="00954293">
      <w:pPr>
        <w:spacing w:after="0" w:line="264" w:lineRule="auto"/>
        <w:ind w:firstLine="600"/>
        <w:jc w:val="both"/>
      </w:pPr>
      <w:r w:rsidRPr="00572B36">
        <w:rPr>
          <w:rFonts w:ascii="Times New Roman" w:hAnsi="Times New Roman"/>
          <w:color w:val="000000"/>
          <w:sz w:val="28"/>
        </w:rPr>
        <w:t>анализировать, называть музыкально-выразительные средства, опред</w:t>
      </w:r>
      <w:r w:rsidRPr="00572B36">
        <w:rPr>
          <w:rFonts w:ascii="Times New Roman" w:hAnsi="Times New Roman"/>
          <w:color w:val="000000"/>
          <w:sz w:val="28"/>
        </w:rPr>
        <w:t>е</w:t>
      </w:r>
      <w:r w:rsidRPr="00572B36">
        <w:rPr>
          <w:rFonts w:ascii="Times New Roman" w:hAnsi="Times New Roman"/>
          <w:color w:val="000000"/>
          <w:sz w:val="28"/>
        </w:rPr>
        <w:t>ляющие основной характер, настроение музыки, сознательно пользоваться музыкально-выразительными средствами при исполнении;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современные музыкальные произведения, соблюдая певч</w:t>
      </w:r>
      <w:r w:rsidRPr="00572B36">
        <w:rPr>
          <w:rFonts w:ascii="Times New Roman" w:hAnsi="Times New Roman"/>
          <w:color w:val="000000"/>
          <w:sz w:val="28"/>
        </w:rPr>
        <w:t>е</w:t>
      </w:r>
      <w:r w:rsidRPr="00572B36">
        <w:rPr>
          <w:rFonts w:ascii="Times New Roman" w:hAnsi="Times New Roman"/>
          <w:color w:val="000000"/>
          <w:sz w:val="28"/>
        </w:rPr>
        <w:t>скую культуру звука.</w:t>
      </w:r>
    </w:p>
    <w:p w:rsidR="00954293" w:rsidRPr="00572B36" w:rsidRDefault="00954293" w:rsidP="00954293">
      <w:pPr>
        <w:spacing w:after="0" w:line="264" w:lineRule="auto"/>
        <w:ind w:firstLine="600"/>
        <w:jc w:val="both"/>
      </w:pPr>
      <w:r w:rsidRPr="00572B36">
        <w:rPr>
          <w:rFonts w:ascii="Times New Roman" w:hAnsi="Times New Roman"/>
          <w:b/>
          <w:color w:val="000000"/>
          <w:sz w:val="28"/>
        </w:rPr>
        <w:t>К концу изучения модуля № 8 «Музыкальная грамота» обуча</w:t>
      </w:r>
      <w:r w:rsidRPr="00572B36">
        <w:rPr>
          <w:rFonts w:ascii="Times New Roman" w:hAnsi="Times New Roman"/>
          <w:b/>
          <w:color w:val="000000"/>
          <w:sz w:val="28"/>
        </w:rPr>
        <w:t>ю</w:t>
      </w:r>
      <w:r w:rsidRPr="00572B36">
        <w:rPr>
          <w:rFonts w:ascii="Times New Roman" w:hAnsi="Times New Roman"/>
          <w:b/>
          <w:color w:val="000000"/>
          <w:sz w:val="28"/>
        </w:rPr>
        <w:t>щийся научится:</w:t>
      </w:r>
    </w:p>
    <w:p w:rsidR="00954293" w:rsidRPr="00572B36" w:rsidRDefault="00954293" w:rsidP="00954293">
      <w:pPr>
        <w:spacing w:after="0" w:line="264" w:lineRule="auto"/>
        <w:ind w:firstLine="600"/>
        <w:jc w:val="both"/>
      </w:pPr>
      <w:r w:rsidRPr="00572B36">
        <w:rPr>
          <w:rFonts w:ascii="Times New Roman" w:hAnsi="Times New Roman"/>
          <w:color w:val="000000"/>
          <w:sz w:val="28"/>
        </w:rPr>
        <w:t>классифицировать звуки: шумовые и музыкальные, длинные, короткие, тихие, громкие, низкие, высокие;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элементы музыкального языка (темп, тембр, регистр, динам</w:t>
      </w:r>
      <w:r w:rsidRPr="00572B36">
        <w:rPr>
          <w:rFonts w:ascii="Times New Roman" w:hAnsi="Times New Roman"/>
          <w:color w:val="000000"/>
          <w:sz w:val="28"/>
        </w:rPr>
        <w:t>и</w:t>
      </w:r>
      <w:r w:rsidRPr="00572B36">
        <w:rPr>
          <w:rFonts w:ascii="Times New Roman" w:hAnsi="Times New Roman"/>
          <w:color w:val="000000"/>
          <w:sz w:val="28"/>
        </w:rPr>
        <w:t>ка, ритм, мелодия, аккомпанемент и другое), уметь объяснить значение соо</w:t>
      </w:r>
      <w:r w:rsidRPr="00572B36">
        <w:rPr>
          <w:rFonts w:ascii="Times New Roman" w:hAnsi="Times New Roman"/>
          <w:color w:val="000000"/>
          <w:sz w:val="28"/>
        </w:rPr>
        <w:t>т</w:t>
      </w:r>
      <w:r w:rsidRPr="00572B36">
        <w:rPr>
          <w:rFonts w:ascii="Times New Roman" w:hAnsi="Times New Roman"/>
          <w:color w:val="000000"/>
          <w:sz w:val="28"/>
        </w:rPr>
        <w:t>ветствующих терминов;</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изобразительные и выразительные интонации, находить пр</w:t>
      </w:r>
      <w:r w:rsidRPr="00572B36">
        <w:rPr>
          <w:rFonts w:ascii="Times New Roman" w:hAnsi="Times New Roman"/>
          <w:color w:val="000000"/>
          <w:sz w:val="28"/>
        </w:rPr>
        <w:t>и</w:t>
      </w:r>
      <w:r w:rsidRPr="00572B36">
        <w:rPr>
          <w:rFonts w:ascii="Times New Roman" w:hAnsi="Times New Roman"/>
          <w:color w:val="000000"/>
          <w:sz w:val="28"/>
        </w:rPr>
        <w:t>знаки сходства и различия музыкальных и речевых интонаций;</w:t>
      </w:r>
    </w:p>
    <w:p w:rsidR="00954293" w:rsidRPr="00572B36" w:rsidRDefault="00954293" w:rsidP="00954293">
      <w:pPr>
        <w:spacing w:after="0" w:line="264" w:lineRule="auto"/>
        <w:ind w:firstLine="600"/>
        <w:jc w:val="both"/>
      </w:pPr>
      <w:r w:rsidRPr="00572B36">
        <w:rPr>
          <w:rFonts w:ascii="Times New Roman" w:hAnsi="Times New Roman"/>
          <w:color w:val="000000"/>
          <w:sz w:val="28"/>
        </w:rPr>
        <w:t>различать на слух принципы развития: повтор, контраст, варьирование;</w:t>
      </w:r>
    </w:p>
    <w:p w:rsidR="00954293" w:rsidRPr="00572B36" w:rsidRDefault="00954293" w:rsidP="00954293">
      <w:pPr>
        <w:spacing w:after="0" w:line="264" w:lineRule="auto"/>
        <w:ind w:firstLine="600"/>
        <w:jc w:val="both"/>
      </w:pPr>
      <w:r w:rsidRPr="00572B36">
        <w:rPr>
          <w:rFonts w:ascii="Times New Roman" w:hAnsi="Times New Roman"/>
          <w:color w:val="000000"/>
          <w:sz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954293" w:rsidRPr="00572B36" w:rsidRDefault="00954293" w:rsidP="00954293">
      <w:pPr>
        <w:spacing w:after="0" w:line="264" w:lineRule="auto"/>
        <w:ind w:firstLine="600"/>
        <w:jc w:val="both"/>
      </w:pPr>
      <w:r w:rsidRPr="00572B36">
        <w:rPr>
          <w:rFonts w:ascii="Times New Roman" w:hAnsi="Times New Roman"/>
          <w:color w:val="000000"/>
          <w:sz w:val="28"/>
        </w:rPr>
        <w:t>ориентироваться в нотной записи в пределах певческого диапазона;</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и создавать различные ритмические рисунки;</w:t>
      </w:r>
    </w:p>
    <w:p w:rsidR="00954293" w:rsidRPr="00572B36" w:rsidRDefault="00954293" w:rsidP="00954293">
      <w:pPr>
        <w:spacing w:after="0" w:line="264" w:lineRule="auto"/>
        <w:ind w:firstLine="600"/>
        <w:jc w:val="both"/>
      </w:pPr>
      <w:r w:rsidRPr="00572B36">
        <w:rPr>
          <w:rFonts w:ascii="Times New Roman" w:hAnsi="Times New Roman"/>
          <w:color w:val="000000"/>
          <w:sz w:val="28"/>
        </w:rPr>
        <w:t>исполнять песни с простым мелодическим рисунком.</w:t>
      </w:r>
    </w:p>
    <w:p w:rsidR="00954293" w:rsidRPr="00572B36" w:rsidRDefault="00954293" w:rsidP="00954293">
      <w:pPr>
        <w:sectPr w:rsidR="00954293" w:rsidRPr="00572B36">
          <w:pgSz w:w="11906" w:h="16383"/>
          <w:pgMar w:top="1134" w:right="850" w:bottom="1134" w:left="1701" w:header="720" w:footer="720" w:gutter="0"/>
          <w:cols w:space="720"/>
        </w:sectPr>
      </w:pPr>
    </w:p>
    <w:p w:rsidR="00954293" w:rsidRDefault="00954293" w:rsidP="00954293">
      <w:pPr>
        <w:spacing w:after="0"/>
        <w:ind w:left="120"/>
      </w:pPr>
      <w:bookmarkStart w:id="146" w:name="block-11007073"/>
      <w:bookmarkEnd w:id="146"/>
      <w:r w:rsidRPr="00572B3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954293" w:rsidRDefault="00954293" w:rsidP="00954293">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5"/>
        <w:gridCol w:w="4686"/>
        <w:gridCol w:w="2040"/>
        <w:gridCol w:w="2076"/>
        <w:gridCol w:w="4223"/>
      </w:tblGrid>
      <w:tr w:rsidR="00954293" w:rsidRPr="00065CB8" w:rsidTr="00173876">
        <w:trPr>
          <w:trHeight w:val="144"/>
          <w:tblCellSpacing w:w="20" w:type="nil"/>
        </w:trPr>
        <w:tc>
          <w:tcPr>
            <w:tcW w:w="677"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 п/п </w:t>
            </w:r>
          </w:p>
          <w:p w:rsidR="00954293" w:rsidRPr="00065CB8" w:rsidRDefault="00954293" w:rsidP="00173876">
            <w:pPr>
              <w:spacing w:after="0"/>
              <w:ind w:left="135"/>
            </w:pPr>
          </w:p>
        </w:tc>
        <w:tc>
          <w:tcPr>
            <w:tcW w:w="2992"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Наименование разделов и тем пр</w:t>
            </w:r>
            <w:r w:rsidRPr="00065CB8">
              <w:rPr>
                <w:rFonts w:ascii="Times New Roman" w:hAnsi="Times New Roman"/>
                <w:b/>
                <w:color w:val="000000"/>
                <w:sz w:val="24"/>
              </w:rPr>
              <w:t>о</w:t>
            </w:r>
            <w:r w:rsidRPr="00065CB8">
              <w:rPr>
                <w:rFonts w:ascii="Times New Roman" w:hAnsi="Times New Roman"/>
                <w:b/>
                <w:color w:val="000000"/>
                <w:sz w:val="24"/>
              </w:rPr>
              <w:t xml:space="preserve">граммы </w:t>
            </w:r>
          </w:p>
          <w:p w:rsidR="00954293" w:rsidRPr="00065CB8" w:rsidRDefault="00954293" w:rsidP="00173876">
            <w:pPr>
              <w:spacing w:after="0"/>
              <w:ind w:left="135"/>
            </w:pPr>
          </w:p>
        </w:tc>
        <w:tc>
          <w:tcPr>
            <w:tcW w:w="0" w:type="auto"/>
            <w:gridSpan w:val="2"/>
            <w:tcMar>
              <w:top w:w="50" w:type="dxa"/>
              <w:left w:w="100" w:type="dxa"/>
            </w:tcMar>
            <w:vAlign w:val="center"/>
          </w:tcPr>
          <w:p w:rsidR="00954293" w:rsidRPr="00065CB8" w:rsidRDefault="00954293" w:rsidP="00173876">
            <w:pPr>
              <w:spacing w:after="0"/>
            </w:pPr>
            <w:r w:rsidRPr="00065CB8">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Электронные (цифровые) образ</w:t>
            </w:r>
            <w:r w:rsidRPr="00065CB8">
              <w:rPr>
                <w:rFonts w:ascii="Times New Roman" w:hAnsi="Times New Roman"/>
                <w:b/>
                <w:color w:val="000000"/>
                <w:sz w:val="24"/>
              </w:rPr>
              <w:t>о</w:t>
            </w:r>
            <w:r w:rsidRPr="00065CB8">
              <w:rPr>
                <w:rFonts w:ascii="Times New Roman" w:hAnsi="Times New Roman"/>
                <w:b/>
                <w:color w:val="000000"/>
                <w:sz w:val="24"/>
              </w:rPr>
              <w:t xml:space="preserve">вательные ресурсы </w:t>
            </w:r>
          </w:p>
          <w:p w:rsidR="00954293" w:rsidRPr="00065CB8" w:rsidRDefault="00954293" w:rsidP="00173876">
            <w:pPr>
              <w:spacing w:after="0"/>
              <w:ind w:left="135"/>
            </w:pPr>
          </w:p>
        </w:tc>
      </w:tr>
      <w:tr w:rsidR="00954293" w:rsidRPr="00065CB8" w:rsidTr="00173876">
        <w:trPr>
          <w:trHeight w:val="144"/>
          <w:tblCellSpacing w:w="20" w:type="nil"/>
        </w:trPr>
        <w:tc>
          <w:tcPr>
            <w:tcW w:w="0" w:type="auto"/>
            <w:vMerge/>
            <w:tcBorders>
              <w:top w:val="nil"/>
            </w:tcBorders>
            <w:tcMar>
              <w:top w:w="50" w:type="dxa"/>
              <w:left w:w="100" w:type="dxa"/>
            </w:tcMar>
          </w:tcPr>
          <w:p w:rsidR="00954293" w:rsidRPr="00065CB8" w:rsidRDefault="00954293" w:rsidP="00173876"/>
        </w:tc>
        <w:tc>
          <w:tcPr>
            <w:tcW w:w="0" w:type="auto"/>
            <w:vMerge/>
            <w:tcBorders>
              <w:top w:val="nil"/>
            </w:tcBorders>
            <w:tcMar>
              <w:top w:w="50" w:type="dxa"/>
              <w:left w:w="100" w:type="dxa"/>
            </w:tcMar>
          </w:tcPr>
          <w:p w:rsidR="00954293" w:rsidRPr="00065CB8" w:rsidRDefault="00954293" w:rsidP="00173876"/>
        </w:tc>
        <w:tc>
          <w:tcPr>
            <w:tcW w:w="1302"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Всего </w:t>
            </w:r>
          </w:p>
          <w:p w:rsidR="00954293" w:rsidRPr="00065CB8" w:rsidRDefault="00954293" w:rsidP="00173876">
            <w:pPr>
              <w:spacing w:after="0"/>
              <w:ind w:left="135"/>
            </w:pPr>
          </w:p>
        </w:tc>
        <w:tc>
          <w:tcPr>
            <w:tcW w:w="2077"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Контрольные работы </w:t>
            </w:r>
          </w:p>
          <w:p w:rsidR="00954293" w:rsidRPr="00065CB8" w:rsidRDefault="00954293" w:rsidP="00173876">
            <w:pPr>
              <w:spacing w:after="0"/>
              <w:ind w:left="135"/>
            </w:pPr>
          </w:p>
        </w:tc>
        <w:tc>
          <w:tcPr>
            <w:tcW w:w="0" w:type="auto"/>
            <w:vMerge/>
            <w:tcBorders>
              <w:top w:val="nil"/>
            </w:tcBorders>
            <w:tcMar>
              <w:top w:w="50" w:type="dxa"/>
              <w:left w:w="100" w:type="dxa"/>
            </w:tcMa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ИНВАРИАНТНАЯ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Народная музыка России</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Край, в котором ты живёшь: «Наш край» (То березка, то рябина…, муз. Д.Б. Каб</w:t>
            </w:r>
            <w:r w:rsidRPr="00572B36">
              <w:rPr>
                <w:rFonts w:ascii="Times New Roman" w:hAnsi="Times New Roman"/>
                <w:color w:val="000000"/>
                <w:sz w:val="24"/>
              </w:rPr>
              <w:t>а</w:t>
            </w:r>
            <w:r w:rsidRPr="00572B36">
              <w:rPr>
                <w:rFonts w:ascii="Times New Roman" w:hAnsi="Times New Roman"/>
                <w:color w:val="000000"/>
                <w:sz w:val="24"/>
              </w:rPr>
              <w:t>левского, сл. А.Пришельца); «Моя Ро</w:t>
            </w:r>
            <w:r w:rsidRPr="00572B36">
              <w:rPr>
                <w:rFonts w:ascii="Times New Roman" w:hAnsi="Times New Roman"/>
                <w:color w:val="000000"/>
                <w:sz w:val="24"/>
              </w:rPr>
              <w:t>с</w:t>
            </w:r>
            <w:r w:rsidRPr="00572B36">
              <w:rPr>
                <w:rFonts w:ascii="Times New Roman" w:hAnsi="Times New Roman"/>
                <w:color w:val="000000"/>
                <w:sz w:val="24"/>
              </w:rPr>
              <w:t xml:space="preserve">сия» (муз. Г. Струве, сл. </w:t>
            </w:r>
            <w:r w:rsidRPr="00065CB8">
              <w:rPr>
                <w:rFonts w:ascii="Times New Roman" w:hAnsi="Times New Roman"/>
                <w:color w:val="000000"/>
                <w:sz w:val="24"/>
              </w:rPr>
              <w:t>Н.Соловьёвой)</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28">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29">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народные музыкальные инстр</w:t>
            </w:r>
            <w:r w:rsidRPr="00572B36">
              <w:rPr>
                <w:rFonts w:ascii="Times New Roman" w:hAnsi="Times New Roman"/>
                <w:color w:val="000000"/>
                <w:sz w:val="24"/>
              </w:rPr>
              <w:t>у</w:t>
            </w:r>
            <w:r w:rsidRPr="00572B36">
              <w:rPr>
                <w:rFonts w:ascii="Times New Roman" w:hAnsi="Times New Roman"/>
                <w:color w:val="000000"/>
                <w:sz w:val="24"/>
              </w:rPr>
              <w:t>менты: русские народные песни «Ходит зайка по саду», «Как у наших у ворот», песня Т.А. Потапенко «Скворушка пр</w:t>
            </w:r>
            <w:r w:rsidRPr="00572B36">
              <w:rPr>
                <w:rFonts w:ascii="Times New Roman" w:hAnsi="Times New Roman"/>
                <w:color w:val="000000"/>
                <w:sz w:val="24"/>
              </w:rPr>
              <w:t>о</w:t>
            </w:r>
            <w:r w:rsidRPr="00572B36">
              <w:rPr>
                <w:rFonts w:ascii="Times New Roman" w:hAnsi="Times New Roman"/>
                <w:color w:val="000000"/>
                <w:sz w:val="24"/>
              </w:rPr>
              <w:t>щается»; В.Я.Шаинский «Дважды два – четыре»</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30">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31">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Сказки, мифы и легенды: С.Прокофьев. Симфоническая сказка «Петя и Волк»; Н. Римский-Корсаков «Садко»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32">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33">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Народные праздники: «Рождественское чудо» колядка; «Прощай, прощай Масл</w:t>
            </w:r>
            <w:r w:rsidRPr="00572B36">
              <w:rPr>
                <w:rFonts w:ascii="Times New Roman" w:hAnsi="Times New Roman"/>
                <w:color w:val="000000"/>
                <w:sz w:val="24"/>
              </w:rPr>
              <w:t>е</w:t>
            </w:r>
            <w:r w:rsidRPr="00572B36">
              <w:rPr>
                <w:rFonts w:ascii="Times New Roman" w:hAnsi="Times New Roman"/>
                <w:color w:val="000000"/>
                <w:sz w:val="24"/>
              </w:rPr>
              <w:t>ница» русская народная песня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34">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35">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народов России: татарская народная песня «Энисэ», якутская наро</w:t>
            </w:r>
            <w:r w:rsidRPr="00572B36">
              <w:rPr>
                <w:rFonts w:ascii="Times New Roman" w:hAnsi="Times New Roman"/>
                <w:color w:val="000000"/>
                <w:sz w:val="24"/>
              </w:rPr>
              <w:t>д</w:t>
            </w:r>
            <w:r w:rsidRPr="00572B36">
              <w:rPr>
                <w:rFonts w:ascii="Times New Roman" w:hAnsi="Times New Roman"/>
                <w:color w:val="000000"/>
                <w:sz w:val="24"/>
              </w:rPr>
              <w:t>ная песня «Олененок»</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36">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37">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1.6</w:t>
            </w:r>
          </w:p>
        </w:tc>
        <w:tc>
          <w:tcPr>
            <w:tcW w:w="2992" w:type="dxa"/>
            <w:tcMar>
              <w:top w:w="50" w:type="dxa"/>
              <w:left w:w="100" w:type="dxa"/>
            </w:tcMar>
            <w:vAlign w:val="center"/>
          </w:tcPr>
          <w:p w:rsidR="00954293" w:rsidRPr="00065CB8" w:rsidRDefault="00954293" w:rsidP="00173876">
            <w:pPr>
              <w:spacing w:after="0"/>
              <w:ind w:left="135"/>
            </w:pP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38">
              <w:r w:rsidR="00954293" w:rsidRPr="00065CB8">
                <w:rPr>
                  <w:rFonts w:ascii="Times New Roman" w:hAnsi="Times New Roman"/>
                  <w:color w:val="0000FF"/>
                  <w:u w:val="single"/>
                </w:rPr>
                <w:t>https://www.youtube.com/</w:t>
              </w:r>
            </w:hyperlink>
            <w:r w:rsidR="00954293" w:rsidRPr="00065CB8">
              <w:rPr>
                <w:rFonts w:ascii="Times New Roman" w:hAnsi="Times New Roman"/>
                <w:color w:val="000000"/>
                <w:sz w:val="24"/>
              </w:rPr>
              <w:t xml:space="preserve"> </w:t>
            </w:r>
            <w:hyperlink r:id="rId339">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40">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6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Классическая музыка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Композиторы – детям: Д.Кабалевский песня о школе; П.И.Чайковский «Марш деревянных солдатиков», «Мама», «Пе</w:t>
            </w:r>
            <w:r w:rsidRPr="00572B36">
              <w:rPr>
                <w:rFonts w:ascii="Times New Roman" w:hAnsi="Times New Roman"/>
                <w:color w:val="000000"/>
                <w:sz w:val="24"/>
              </w:rPr>
              <w:t>с</w:t>
            </w:r>
            <w:r w:rsidRPr="00572B36">
              <w:rPr>
                <w:rFonts w:ascii="Times New Roman" w:hAnsi="Times New Roman"/>
                <w:color w:val="000000"/>
                <w:sz w:val="24"/>
              </w:rPr>
              <w:t>ня жаворонка» из Детского альбома; Г. Дмитриев Вальс, В. Ребиков «Медведь»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41">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42">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Оркестр: И. Гайдн Анданте из симфонии № 94; Л.ван Бетховен Маршевая тема из финала Пятой симфонии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343">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44">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Музыкальные инструменты. 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w:t>
            </w:r>
            <w:r w:rsidRPr="00572B36">
              <w:rPr>
                <w:rFonts w:ascii="Times New Roman" w:hAnsi="Times New Roman"/>
                <w:color w:val="000000"/>
                <w:sz w:val="24"/>
              </w:rPr>
              <w:t>е</w:t>
            </w:r>
            <w:r w:rsidRPr="00572B36">
              <w:rPr>
                <w:rFonts w:ascii="Times New Roman" w:hAnsi="Times New Roman"/>
                <w:color w:val="000000"/>
                <w:sz w:val="24"/>
              </w:rPr>
              <w:t>бюсси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45">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46">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Вокальная музыка: С.С. Прокофьев, ст</w:t>
            </w:r>
            <w:r w:rsidRPr="00572B36">
              <w:rPr>
                <w:rFonts w:ascii="Times New Roman" w:hAnsi="Times New Roman"/>
                <w:color w:val="000000"/>
                <w:sz w:val="24"/>
              </w:rPr>
              <w:t>и</w:t>
            </w:r>
            <w:r w:rsidRPr="00572B36">
              <w:rPr>
                <w:rFonts w:ascii="Times New Roman" w:hAnsi="Times New Roman"/>
                <w:color w:val="000000"/>
                <w:sz w:val="24"/>
              </w:rPr>
              <w:t>хи А. Барто «Болтунья»; М.И. Глинка, стихи Н. Кукольника «Попутная песня»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47">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48">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Инструментальная музыка: П.И. Чайко</w:t>
            </w:r>
            <w:r w:rsidRPr="00572B36">
              <w:rPr>
                <w:rFonts w:ascii="Times New Roman" w:hAnsi="Times New Roman"/>
                <w:color w:val="000000"/>
                <w:sz w:val="24"/>
              </w:rPr>
              <w:t>в</w:t>
            </w:r>
            <w:r w:rsidRPr="00572B36">
              <w:rPr>
                <w:rFonts w:ascii="Times New Roman" w:hAnsi="Times New Roman"/>
                <w:color w:val="000000"/>
                <w:sz w:val="24"/>
              </w:rPr>
              <w:t>ский «Мама», «Игра в лошадки» из Де</w:t>
            </w:r>
            <w:r w:rsidRPr="00572B36">
              <w:rPr>
                <w:rFonts w:ascii="Times New Roman" w:hAnsi="Times New Roman"/>
                <w:color w:val="000000"/>
                <w:sz w:val="24"/>
              </w:rPr>
              <w:t>т</w:t>
            </w:r>
            <w:r w:rsidRPr="00572B36">
              <w:rPr>
                <w:rFonts w:ascii="Times New Roman" w:hAnsi="Times New Roman"/>
                <w:color w:val="000000"/>
                <w:sz w:val="24"/>
              </w:rPr>
              <w:t>ского альбома, С.С. Прокофьев «Раска</w:t>
            </w:r>
            <w:r w:rsidRPr="00572B36">
              <w:rPr>
                <w:rFonts w:ascii="Times New Roman" w:hAnsi="Times New Roman"/>
                <w:color w:val="000000"/>
                <w:sz w:val="24"/>
              </w:rPr>
              <w:t>я</w:t>
            </w:r>
            <w:r w:rsidRPr="00572B36">
              <w:rPr>
                <w:rFonts w:ascii="Times New Roman" w:hAnsi="Times New Roman"/>
                <w:color w:val="000000"/>
                <w:sz w:val="24"/>
              </w:rPr>
              <w:t>ние» из Детской музыки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49">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50">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2.6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композиторы-классики: П.И. Чайковский «Утренняя молитва», «Пол</w:t>
            </w:r>
            <w:r w:rsidRPr="00572B36">
              <w:rPr>
                <w:rFonts w:ascii="Times New Roman" w:hAnsi="Times New Roman"/>
                <w:color w:val="000000"/>
                <w:sz w:val="24"/>
              </w:rPr>
              <w:t>ь</w:t>
            </w:r>
            <w:r w:rsidRPr="00572B36">
              <w:rPr>
                <w:rFonts w:ascii="Times New Roman" w:hAnsi="Times New Roman"/>
                <w:color w:val="000000"/>
                <w:sz w:val="24"/>
              </w:rPr>
              <w:t>ка» из Детского альбома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51">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52">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2.7</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Европейские композиторы-классики: Л. ван Бетховен Марш «Афинские развал</w:t>
            </w:r>
            <w:r w:rsidRPr="00572B36">
              <w:rPr>
                <w:rFonts w:ascii="Times New Roman" w:hAnsi="Times New Roman"/>
                <w:color w:val="000000"/>
                <w:sz w:val="24"/>
              </w:rPr>
              <w:t>и</w:t>
            </w:r>
            <w:r w:rsidRPr="00572B36">
              <w:rPr>
                <w:rFonts w:ascii="Times New Roman" w:hAnsi="Times New Roman"/>
                <w:color w:val="000000"/>
                <w:sz w:val="24"/>
              </w:rPr>
              <w:t>ны», И.Брамс «Колыбельная»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53">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54">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7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в жизни человека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Музыкальные пейзажи: С.С. Прокофьев «Дождь и радуга», «Утро», «Вечер» из Детской музыки; утренний пейзаж П.И.Чайковского, Э.Грига, Д.Б.Кабалевского; музыка вечера - «В</w:t>
            </w:r>
            <w:r w:rsidRPr="00572B36">
              <w:rPr>
                <w:rFonts w:ascii="Times New Roman" w:hAnsi="Times New Roman"/>
                <w:color w:val="000000"/>
                <w:sz w:val="24"/>
              </w:rPr>
              <w:t>е</w:t>
            </w:r>
            <w:r w:rsidRPr="00572B36">
              <w:rPr>
                <w:rFonts w:ascii="Times New Roman" w:hAnsi="Times New Roman"/>
                <w:color w:val="000000"/>
                <w:sz w:val="24"/>
              </w:rPr>
              <w:t>черняя сказка» А.И. Хачатуряна; «Кол</w:t>
            </w:r>
            <w:r w:rsidRPr="00572B36">
              <w:rPr>
                <w:rFonts w:ascii="Times New Roman" w:hAnsi="Times New Roman"/>
                <w:color w:val="000000"/>
                <w:sz w:val="24"/>
              </w:rPr>
              <w:t>ы</w:t>
            </w:r>
            <w:r w:rsidRPr="00572B36">
              <w:rPr>
                <w:rFonts w:ascii="Times New Roman" w:hAnsi="Times New Roman"/>
                <w:color w:val="000000"/>
                <w:sz w:val="24"/>
              </w:rPr>
              <w:t xml:space="preserve">бельная медведицы» сл. Яковлева, муз. Е.П.Крылатова; «Вечерняя музыка» В. Гаврилина; «Летний вечер тих и ясен…» на сл. </w:t>
            </w:r>
            <w:r w:rsidRPr="00065CB8">
              <w:rPr>
                <w:rFonts w:ascii="Times New Roman" w:hAnsi="Times New Roman"/>
                <w:color w:val="000000"/>
                <w:sz w:val="24"/>
              </w:rPr>
              <w:t>Фета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55">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56">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Музыкальные портреты: песня «Болт</w:t>
            </w:r>
            <w:r w:rsidRPr="00572B36">
              <w:rPr>
                <w:rFonts w:ascii="Times New Roman" w:hAnsi="Times New Roman"/>
                <w:color w:val="000000"/>
                <w:sz w:val="24"/>
              </w:rPr>
              <w:t>у</w:t>
            </w:r>
            <w:r w:rsidRPr="00572B36">
              <w:rPr>
                <w:rFonts w:ascii="Times New Roman" w:hAnsi="Times New Roman"/>
                <w:color w:val="000000"/>
                <w:sz w:val="24"/>
              </w:rPr>
              <w:t>нья» сл. А. Барто, муз. С. Прокофьева; П.И. Чайковский «Баба Яга» из Детского альбома; Л. Моцарт «Менуэт»</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357">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58">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Танцы, игры и веселье: А. Спадавеккиа «Добрый жук», песня из к/ф «Золушка», И. Дунаевский Полька; И.С. Бах «Волы</w:t>
            </w:r>
            <w:r w:rsidRPr="00572B36">
              <w:rPr>
                <w:rFonts w:ascii="Times New Roman" w:hAnsi="Times New Roman"/>
                <w:color w:val="000000"/>
                <w:sz w:val="24"/>
              </w:rPr>
              <w:t>н</w:t>
            </w:r>
            <w:r w:rsidRPr="00572B36">
              <w:rPr>
                <w:rFonts w:ascii="Times New Roman" w:hAnsi="Times New Roman"/>
                <w:color w:val="000000"/>
                <w:sz w:val="24"/>
              </w:rPr>
              <w:t>ка»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59">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60">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3.4</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Какой же праздник без музыки? О. Б</w:t>
            </w:r>
            <w:r w:rsidRPr="00572B36">
              <w:rPr>
                <w:rFonts w:ascii="Times New Roman" w:hAnsi="Times New Roman"/>
                <w:color w:val="000000"/>
                <w:sz w:val="24"/>
              </w:rPr>
              <w:t>и</w:t>
            </w:r>
            <w:r w:rsidRPr="00572B36">
              <w:rPr>
                <w:rFonts w:ascii="Times New Roman" w:hAnsi="Times New Roman"/>
                <w:color w:val="000000"/>
                <w:sz w:val="24"/>
              </w:rPr>
              <w:t xml:space="preserve">хлер марш «Триумф победителей»; В. </w:t>
            </w:r>
            <w:r w:rsidRPr="00572B36">
              <w:rPr>
                <w:rFonts w:ascii="Times New Roman" w:hAnsi="Times New Roman"/>
                <w:color w:val="000000"/>
                <w:sz w:val="24"/>
              </w:rPr>
              <w:lastRenderedPageBreak/>
              <w:t>Соловьев-Седой Марш нахимовцев; пе</w:t>
            </w:r>
            <w:r w:rsidRPr="00572B36">
              <w:rPr>
                <w:rFonts w:ascii="Times New Roman" w:hAnsi="Times New Roman"/>
                <w:color w:val="000000"/>
                <w:sz w:val="24"/>
              </w:rPr>
              <w:t>с</w:t>
            </w:r>
            <w:r w:rsidRPr="00572B36">
              <w:rPr>
                <w:rFonts w:ascii="Times New Roman" w:hAnsi="Times New Roman"/>
                <w:color w:val="000000"/>
                <w:sz w:val="24"/>
              </w:rPr>
              <w:t xml:space="preserve">ни, посвящённые Дню </w:t>
            </w:r>
            <w:r w:rsidRPr="00065CB8">
              <w:rPr>
                <w:rFonts w:ascii="Times New Roman" w:hAnsi="Times New Roman"/>
                <w:color w:val="000000"/>
                <w:sz w:val="24"/>
              </w:rPr>
              <w:t>Победы</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lastRenderedPageBreak/>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61">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62">
              <w:r w:rsidR="00954293" w:rsidRPr="00065CB8">
                <w:rPr>
                  <w:rFonts w:ascii="Times New Roman" w:hAnsi="Times New Roman"/>
                  <w:color w:val="0000FF"/>
                  <w:u w:val="single"/>
                </w:rPr>
                <w:t>https://infourok.ru/biblioteka/muzyka/klass-</w:t>
              </w:r>
              <w:r w:rsidR="00954293" w:rsidRPr="00065CB8">
                <w:rPr>
                  <w:rFonts w:ascii="Times New Roman" w:hAnsi="Times New Roman"/>
                  <w:color w:val="0000FF"/>
                  <w:u w:val="single"/>
                </w:rPr>
                <w:lastRenderedPageBreak/>
                <w:t>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lastRenderedPageBreak/>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ВАРИАТИВНАЯ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Музыка народов мира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Певец своего народа: А. Хачатурян Андантино, «Подражание народному»</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63">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64">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 стран ближнего зарубежья: Бел</w:t>
            </w:r>
            <w:r w:rsidRPr="00572B36">
              <w:rPr>
                <w:rFonts w:ascii="Times New Roman" w:hAnsi="Times New Roman"/>
                <w:color w:val="000000"/>
                <w:sz w:val="24"/>
              </w:rPr>
              <w:t>о</w:t>
            </w:r>
            <w:r w:rsidRPr="00572B36">
              <w:rPr>
                <w:rFonts w:ascii="Times New Roman" w:hAnsi="Times New Roman"/>
                <w:color w:val="000000"/>
                <w:sz w:val="24"/>
              </w:rPr>
              <w:t>русские народные песни «Савка и Гри</w:t>
            </w:r>
            <w:r w:rsidRPr="00572B36">
              <w:rPr>
                <w:rFonts w:ascii="Times New Roman" w:hAnsi="Times New Roman"/>
                <w:color w:val="000000"/>
                <w:sz w:val="24"/>
              </w:rPr>
              <w:t>ш</w:t>
            </w:r>
            <w:r w:rsidRPr="00572B36">
              <w:rPr>
                <w:rFonts w:ascii="Times New Roman" w:hAnsi="Times New Roman"/>
                <w:color w:val="000000"/>
                <w:sz w:val="24"/>
              </w:rPr>
              <w:t>ка», «Бульба», Г. Гусейнли, сл. Т. Мута</w:t>
            </w:r>
            <w:r w:rsidRPr="00572B36">
              <w:rPr>
                <w:rFonts w:ascii="Times New Roman" w:hAnsi="Times New Roman"/>
                <w:color w:val="000000"/>
                <w:sz w:val="24"/>
              </w:rPr>
              <w:t>л</w:t>
            </w:r>
            <w:r w:rsidRPr="00572B36">
              <w:rPr>
                <w:rFonts w:ascii="Times New Roman" w:hAnsi="Times New Roman"/>
                <w:color w:val="000000"/>
                <w:sz w:val="24"/>
              </w:rPr>
              <w:t>либова «Мои цыплята»; Лезгинка, танец народов Кавказа; Лезгинка из балета А.Хачатуряна «Гаянэ»</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65">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66">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 стран дальнего зарубежья: «Г</w:t>
            </w:r>
            <w:r w:rsidRPr="00572B36">
              <w:rPr>
                <w:rFonts w:ascii="Times New Roman" w:hAnsi="Times New Roman"/>
                <w:color w:val="000000"/>
                <w:sz w:val="24"/>
              </w:rPr>
              <w:t>у</w:t>
            </w:r>
            <w:r w:rsidRPr="00572B36">
              <w:rPr>
                <w:rFonts w:ascii="Times New Roman" w:hAnsi="Times New Roman"/>
                <w:color w:val="000000"/>
                <w:sz w:val="24"/>
              </w:rPr>
              <w:t>сята» – немецкая народная песня, «А</w:t>
            </w:r>
            <w:r w:rsidRPr="00572B36">
              <w:rPr>
                <w:rFonts w:ascii="Times New Roman" w:hAnsi="Times New Roman"/>
                <w:color w:val="000000"/>
                <w:sz w:val="24"/>
              </w:rPr>
              <w:t>н</w:t>
            </w:r>
            <w:r w:rsidRPr="00572B36">
              <w:rPr>
                <w:rFonts w:ascii="Times New Roman" w:hAnsi="Times New Roman"/>
                <w:color w:val="000000"/>
                <w:sz w:val="24"/>
              </w:rPr>
              <w:t>нушка» – чешская народная песня, М. Теодоракис народный танец «Сиртаки», «Чудесная лютня»: этническая музыка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67">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68">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5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Духовная музыка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Звучание храма: П.И. Чайковский «Утренняя молитва» и «В церкви» из Детского альбома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69">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70">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Религиозные праздники:Рождественский псалом «Эта ночь святая», Рождестве</w:t>
            </w:r>
            <w:r w:rsidRPr="00572B36">
              <w:rPr>
                <w:rFonts w:ascii="Times New Roman" w:hAnsi="Times New Roman"/>
                <w:color w:val="000000"/>
                <w:sz w:val="24"/>
              </w:rPr>
              <w:t>н</w:t>
            </w:r>
            <w:r w:rsidRPr="00572B36">
              <w:rPr>
                <w:rFonts w:ascii="Times New Roman" w:hAnsi="Times New Roman"/>
                <w:color w:val="000000"/>
                <w:sz w:val="24"/>
              </w:rPr>
              <w:t>ская песня «Тихая ночь»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71">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72">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lastRenderedPageBreak/>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театра и кино</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Музыкальная сказка на сцене, на экране: оперы-сказки «Муха-цокотуха», «Волк и семеро козлят»; песни из мультфильма «Бременские музыканты»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373">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74">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Театр оперы и балета: П. Чайковский б</w:t>
            </w:r>
            <w:r w:rsidRPr="00572B36">
              <w:rPr>
                <w:rFonts w:ascii="Times New Roman" w:hAnsi="Times New Roman"/>
                <w:color w:val="000000"/>
                <w:sz w:val="24"/>
              </w:rPr>
              <w:t>а</w:t>
            </w:r>
            <w:r w:rsidRPr="00572B36">
              <w:rPr>
                <w:rFonts w:ascii="Times New Roman" w:hAnsi="Times New Roman"/>
                <w:color w:val="000000"/>
                <w:sz w:val="24"/>
              </w:rPr>
              <w:t>лет «Щелкунчик». Танцы из второго де</w:t>
            </w:r>
            <w:r w:rsidRPr="00572B36">
              <w:rPr>
                <w:rFonts w:ascii="Times New Roman" w:hAnsi="Times New Roman"/>
                <w:color w:val="000000"/>
                <w:sz w:val="24"/>
              </w:rPr>
              <w:t>й</w:t>
            </w:r>
            <w:r w:rsidRPr="00572B36">
              <w:rPr>
                <w:rFonts w:ascii="Times New Roman" w:hAnsi="Times New Roman"/>
                <w:color w:val="000000"/>
                <w:sz w:val="24"/>
              </w:rPr>
              <w:t>ствия: Шоколад (испанский танец), Кофе (арабский танец), Чай (китайский танец), Трепак (русский танец), Танец пасту</w:t>
            </w:r>
            <w:r w:rsidRPr="00572B36">
              <w:rPr>
                <w:rFonts w:ascii="Times New Roman" w:hAnsi="Times New Roman"/>
                <w:color w:val="000000"/>
                <w:sz w:val="24"/>
              </w:rPr>
              <w:t>ш</w:t>
            </w:r>
            <w:r w:rsidRPr="00572B36">
              <w:rPr>
                <w:rFonts w:ascii="Times New Roman" w:hAnsi="Times New Roman"/>
                <w:color w:val="000000"/>
                <w:sz w:val="24"/>
              </w:rPr>
              <w:t>ков; И. Стравинский – «Поганый пляс Кощеева царства» и «Финал» из балета «Жар-Птица»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75">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76">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Балет. Хореография – искусство танца: П. Чайковский. Финал 1-го действия из б</w:t>
            </w:r>
            <w:r w:rsidRPr="00572B36">
              <w:rPr>
                <w:rFonts w:ascii="Times New Roman" w:hAnsi="Times New Roman"/>
                <w:color w:val="000000"/>
                <w:sz w:val="24"/>
              </w:rPr>
              <w:t>а</w:t>
            </w:r>
            <w:r w:rsidRPr="00572B36">
              <w:rPr>
                <w:rFonts w:ascii="Times New Roman" w:hAnsi="Times New Roman"/>
                <w:color w:val="000000"/>
                <w:sz w:val="24"/>
              </w:rPr>
              <w:t>лета «Спящая красавица»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77">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78">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Опера. Главные герои и номера оперного спектакля: мужской и женский хоры из Интродукции оперы М.И. Глинки «Иван Сусанин»</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79">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80">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4.</w:t>
            </w:r>
            <w:r w:rsidRPr="00065CB8">
              <w:rPr>
                <w:rFonts w:ascii="Times New Roman" w:hAnsi="Times New Roman"/>
                <w:color w:val="000000"/>
                <w:sz w:val="24"/>
              </w:rPr>
              <w:t xml:space="preserve"> </w:t>
            </w:r>
            <w:r w:rsidRPr="00065CB8">
              <w:rPr>
                <w:rFonts w:ascii="Times New Roman" w:hAnsi="Times New Roman"/>
                <w:b/>
                <w:color w:val="000000"/>
                <w:sz w:val="24"/>
              </w:rPr>
              <w:t>Современная музыкальная культура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Современные обработки классики:В. М</w:t>
            </w:r>
            <w:r w:rsidRPr="00572B36">
              <w:rPr>
                <w:rFonts w:ascii="Times New Roman" w:hAnsi="Times New Roman"/>
                <w:color w:val="000000"/>
                <w:sz w:val="24"/>
              </w:rPr>
              <w:t>о</w:t>
            </w:r>
            <w:r w:rsidRPr="00572B36">
              <w:rPr>
                <w:rFonts w:ascii="Times New Roman" w:hAnsi="Times New Roman"/>
                <w:color w:val="000000"/>
                <w:sz w:val="24"/>
              </w:rPr>
              <w:t>царт «Колыбельная»; А. Вивальди «Ле</w:t>
            </w:r>
            <w:r w:rsidRPr="00572B36">
              <w:rPr>
                <w:rFonts w:ascii="Times New Roman" w:hAnsi="Times New Roman"/>
                <w:color w:val="000000"/>
                <w:sz w:val="24"/>
              </w:rPr>
              <w:t>т</w:t>
            </w:r>
            <w:r w:rsidRPr="00572B36">
              <w:rPr>
                <w:rFonts w:ascii="Times New Roman" w:hAnsi="Times New Roman"/>
                <w:color w:val="000000"/>
                <w:sz w:val="24"/>
              </w:rPr>
              <w:t>няя гроза» в современной обработке, Ф. Шуберт «Аве Мария»; Поль Мориа «Ф</w:t>
            </w:r>
            <w:r w:rsidRPr="00572B36">
              <w:rPr>
                <w:rFonts w:ascii="Times New Roman" w:hAnsi="Times New Roman"/>
                <w:color w:val="000000"/>
                <w:sz w:val="24"/>
              </w:rPr>
              <w:t>и</w:t>
            </w:r>
            <w:r w:rsidRPr="00572B36">
              <w:rPr>
                <w:rFonts w:ascii="Times New Roman" w:hAnsi="Times New Roman"/>
                <w:color w:val="000000"/>
                <w:sz w:val="24"/>
              </w:rPr>
              <w:lastRenderedPageBreak/>
              <w:t>гаро» в современной обработке</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81">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82">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4.2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Электронные музыкальные инструменты: И. Томита электронная обработка пьесы М.П. Мусоргского «Балет невылупи</w:t>
            </w:r>
            <w:r w:rsidRPr="00572B36">
              <w:rPr>
                <w:rFonts w:ascii="Times New Roman" w:hAnsi="Times New Roman"/>
                <w:color w:val="000000"/>
                <w:sz w:val="24"/>
              </w:rPr>
              <w:t>в</w:t>
            </w:r>
            <w:r w:rsidRPr="00572B36">
              <w:rPr>
                <w:rFonts w:ascii="Times New Roman" w:hAnsi="Times New Roman"/>
                <w:color w:val="000000"/>
                <w:sz w:val="24"/>
              </w:rPr>
              <w:t>шихся птенцов» из цикла «Картинки с выставки»; А.Рыбников «Гроза» и «Свет Звезд» из к/ф «Через тернии к звездам»; А. Островский «Спят усталые игрушки»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83">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84">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3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5.</w:t>
            </w:r>
            <w:r w:rsidRPr="00065CB8">
              <w:rPr>
                <w:rFonts w:ascii="Times New Roman" w:hAnsi="Times New Roman"/>
                <w:color w:val="000000"/>
                <w:sz w:val="24"/>
              </w:rPr>
              <w:t xml:space="preserve"> </w:t>
            </w:r>
            <w:r w:rsidRPr="00065CB8">
              <w:rPr>
                <w:rFonts w:ascii="Times New Roman" w:hAnsi="Times New Roman"/>
                <w:b/>
                <w:color w:val="000000"/>
                <w:sz w:val="24"/>
              </w:rPr>
              <w:t>Музыкальная грамота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Весь мир звучит: Н.А. Римский-Корсаков «Похвала пустыне» из оперы «Сказание о невидимом граде Китеже и деве Февр</w:t>
            </w:r>
            <w:r w:rsidRPr="00572B36">
              <w:rPr>
                <w:rFonts w:ascii="Times New Roman" w:hAnsi="Times New Roman"/>
                <w:color w:val="000000"/>
                <w:sz w:val="24"/>
              </w:rPr>
              <w:t>о</w:t>
            </w:r>
            <w:r w:rsidRPr="00572B36">
              <w:rPr>
                <w:rFonts w:ascii="Times New Roman" w:hAnsi="Times New Roman"/>
                <w:color w:val="000000"/>
                <w:sz w:val="24"/>
              </w:rPr>
              <w:t>нии»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85">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86">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Песня: П.И. Чайковский «Осенняя песнь»; Д.Б. Кабалевский, стихи В. Ви</w:t>
            </w:r>
            <w:r w:rsidRPr="00572B36">
              <w:rPr>
                <w:rFonts w:ascii="Times New Roman" w:hAnsi="Times New Roman"/>
                <w:color w:val="000000"/>
                <w:sz w:val="24"/>
              </w:rPr>
              <w:t>к</w:t>
            </w:r>
            <w:r w:rsidRPr="00572B36">
              <w:rPr>
                <w:rFonts w:ascii="Times New Roman" w:hAnsi="Times New Roman"/>
                <w:color w:val="000000"/>
                <w:sz w:val="24"/>
              </w:rPr>
              <w:t>торова «Песня о школе», А.Д. Филиппе</w:t>
            </w:r>
            <w:r w:rsidRPr="00572B36">
              <w:rPr>
                <w:rFonts w:ascii="Times New Roman" w:hAnsi="Times New Roman"/>
                <w:color w:val="000000"/>
                <w:sz w:val="24"/>
              </w:rPr>
              <w:t>н</w:t>
            </w:r>
            <w:r w:rsidRPr="00572B36">
              <w:rPr>
                <w:rFonts w:ascii="Times New Roman" w:hAnsi="Times New Roman"/>
                <w:color w:val="000000"/>
                <w:sz w:val="24"/>
              </w:rPr>
              <w:t>ко, стихи Т.И. Волгиной «Веселый муз</w:t>
            </w:r>
            <w:r w:rsidRPr="00572B36">
              <w:rPr>
                <w:rFonts w:ascii="Times New Roman" w:hAnsi="Times New Roman"/>
                <w:color w:val="000000"/>
                <w:sz w:val="24"/>
              </w:rPr>
              <w:t>ы</w:t>
            </w:r>
            <w:r w:rsidRPr="00572B36">
              <w:rPr>
                <w:rFonts w:ascii="Times New Roman" w:hAnsi="Times New Roman"/>
                <w:color w:val="000000"/>
                <w:sz w:val="24"/>
              </w:rPr>
              <w:t>кант»</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387">
              <w:r w:rsidR="00954293" w:rsidRPr="00065CB8">
                <w:rPr>
                  <w:rFonts w:ascii="Times New Roman" w:hAnsi="Times New Roman"/>
                  <w:color w:val="0000FF"/>
                  <w:u w:val="single"/>
                </w:rPr>
                <w:t>https://resh.edu.ru/subject/6/1/</w:t>
              </w:r>
            </w:hyperlink>
            <w:r w:rsidR="00954293" w:rsidRPr="00065CB8">
              <w:rPr>
                <w:rFonts w:ascii="Times New Roman" w:hAnsi="Times New Roman"/>
                <w:color w:val="000000"/>
                <w:sz w:val="24"/>
              </w:rPr>
              <w:t xml:space="preserve"> </w:t>
            </w:r>
            <w:hyperlink r:id="rId388">
              <w:r w:rsidR="00954293" w:rsidRPr="00065CB8">
                <w:rPr>
                  <w:rFonts w:ascii="Times New Roman" w:hAnsi="Times New Roman"/>
                  <w:color w:val="0000FF"/>
                  <w:u w:val="single"/>
                </w:rPr>
                <w:t>https://infourok.ru/biblioteka/muzyka/klass-1</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2"/>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ОБЩЕЕ КОЛИЧЕСТВО ЧАСОВ ПО ПРОГРА</w:t>
            </w:r>
            <w:r w:rsidRPr="00572B36">
              <w:rPr>
                <w:rFonts w:ascii="Times New Roman" w:hAnsi="Times New Roman"/>
                <w:color w:val="000000"/>
                <w:sz w:val="24"/>
              </w:rPr>
              <w:t>М</w:t>
            </w:r>
            <w:r w:rsidRPr="00572B36">
              <w:rPr>
                <w:rFonts w:ascii="Times New Roman" w:hAnsi="Times New Roman"/>
                <w:color w:val="000000"/>
                <w:sz w:val="24"/>
              </w:rPr>
              <w:t>МЕ</w:t>
            </w:r>
          </w:p>
        </w:tc>
        <w:tc>
          <w:tcPr>
            <w:tcW w:w="2046"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33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3554" w:type="dxa"/>
            <w:tcMar>
              <w:top w:w="50" w:type="dxa"/>
              <w:left w:w="100" w:type="dxa"/>
            </w:tcMar>
            <w:vAlign w:val="center"/>
          </w:tcPr>
          <w:p w:rsidR="00954293" w:rsidRPr="00065CB8" w:rsidRDefault="00954293" w:rsidP="00173876"/>
        </w:tc>
      </w:tr>
    </w:tbl>
    <w:p w:rsidR="00954293" w:rsidRDefault="00954293" w:rsidP="00954293">
      <w:pPr>
        <w:sectPr w:rsidR="00954293">
          <w:pgSz w:w="16383" w:h="11906" w:orient="landscape"/>
          <w:pgMar w:top="1134" w:right="850" w:bottom="1134" w:left="1701" w:header="720" w:footer="720" w:gutter="0"/>
          <w:cols w:space="720"/>
        </w:sectPr>
      </w:pPr>
    </w:p>
    <w:p w:rsidR="00954293" w:rsidRDefault="00954293" w:rsidP="0095429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5"/>
        <w:gridCol w:w="4635"/>
        <w:gridCol w:w="2041"/>
        <w:gridCol w:w="2076"/>
        <w:gridCol w:w="4223"/>
      </w:tblGrid>
      <w:tr w:rsidR="00954293" w:rsidRPr="00065CB8" w:rsidTr="00173876">
        <w:trPr>
          <w:trHeight w:val="144"/>
          <w:tblCellSpacing w:w="20" w:type="nil"/>
        </w:trPr>
        <w:tc>
          <w:tcPr>
            <w:tcW w:w="677"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 п/п </w:t>
            </w:r>
          </w:p>
          <w:p w:rsidR="00954293" w:rsidRPr="00065CB8" w:rsidRDefault="00954293" w:rsidP="00173876">
            <w:pPr>
              <w:spacing w:after="0"/>
              <w:ind w:left="135"/>
            </w:pPr>
          </w:p>
        </w:tc>
        <w:tc>
          <w:tcPr>
            <w:tcW w:w="2992"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Наименование разделов и тем пр</w:t>
            </w:r>
            <w:r w:rsidRPr="00065CB8">
              <w:rPr>
                <w:rFonts w:ascii="Times New Roman" w:hAnsi="Times New Roman"/>
                <w:b/>
                <w:color w:val="000000"/>
                <w:sz w:val="24"/>
              </w:rPr>
              <w:t>о</w:t>
            </w:r>
            <w:r w:rsidRPr="00065CB8">
              <w:rPr>
                <w:rFonts w:ascii="Times New Roman" w:hAnsi="Times New Roman"/>
                <w:b/>
                <w:color w:val="000000"/>
                <w:sz w:val="24"/>
              </w:rPr>
              <w:t xml:space="preserve">граммы </w:t>
            </w:r>
          </w:p>
          <w:p w:rsidR="00954293" w:rsidRPr="00065CB8" w:rsidRDefault="00954293" w:rsidP="00173876">
            <w:pPr>
              <w:spacing w:after="0"/>
              <w:ind w:left="135"/>
            </w:pPr>
          </w:p>
        </w:tc>
        <w:tc>
          <w:tcPr>
            <w:tcW w:w="0" w:type="auto"/>
            <w:gridSpan w:val="2"/>
            <w:tcMar>
              <w:top w:w="50" w:type="dxa"/>
              <w:left w:w="100" w:type="dxa"/>
            </w:tcMar>
            <w:vAlign w:val="center"/>
          </w:tcPr>
          <w:p w:rsidR="00954293" w:rsidRPr="00065CB8" w:rsidRDefault="00954293" w:rsidP="00173876">
            <w:pPr>
              <w:spacing w:after="0"/>
            </w:pPr>
            <w:r w:rsidRPr="00065CB8">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Электронные (цифровые) образ</w:t>
            </w:r>
            <w:r w:rsidRPr="00065CB8">
              <w:rPr>
                <w:rFonts w:ascii="Times New Roman" w:hAnsi="Times New Roman"/>
                <w:b/>
                <w:color w:val="000000"/>
                <w:sz w:val="24"/>
              </w:rPr>
              <w:t>о</w:t>
            </w:r>
            <w:r w:rsidRPr="00065CB8">
              <w:rPr>
                <w:rFonts w:ascii="Times New Roman" w:hAnsi="Times New Roman"/>
                <w:b/>
                <w:color w:val="000000"/>
                <w:sz w:val="24"/>
              </w:rPr>
              <w:t xml:space="preserve">вательные ресурсы </w:t>
            </w:r>
          </w:p>
          <w:p w:rsidR="00954293" w:rsidRPr="00065CB8" w:rsidRDefault="00954293" w:rsidP="00173876">
            <w:pPr>
              <w:spacing w:after="0"/>
              <w:ind w:left="135"/>
            </w:pPr>
          </w:p>
        </w:tc>
      </w:tr>
      <w:tr w:rsidR="00954293" w:rsidRPr="00065CB8" w:rsidTr="00173876">
        <w:trPr>
          <w:trHeight w:val="144"/>
          <w:tblCellSpacing w:w="20" w:type="nil"/>
        </w:trPr>
        <w:tc>
          <w:tcPr>
            <w:tcW w:w="0" w:type="auto"/>
            <w:vMerge/>
            <w:tcBorders>
              <w:top w:val="nil"/>
            </w:tcBorders>
            <w:tcMar>
              <w:top w:w="50" w:type="dxa"/>
              <w:left w:w="100" w:type="dxa"/>
            </w:tcMar>
          </w:tcPr>
          <w:p w:rsidR="00954293" w:rsidRPr="00065CB8" w:rsidRDefault="00954293" w:rsidP="00173876"/>
        </w:tc>
        <w:tc>
          <w:tcPr>
            <w:tcW w:w="0" w:type="auto"/>
            <w:vMerge/>
            <w:tcBorders>
              <w:top w:val="nil"/>
            </w:tcBorders>
            <w:tcMar>
              <w:top w:w="50" w:type="dxa"/>
              <w:left w:w="100" w:type="dxa"/>
            </w:tcMar>
          </w:tcPr>
          <w:p w:rsidR="00954293" w:rsidRPr="00065CB8" w:rsidRDefault="00954293" w:rsidP="00173876"/>
        </w:tc>
        <w:tc>
          <w:tcPr>
            <w:tcW w:w="1302"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Всего </w:t>
            </w:r>
          </w:p>
          <w:p w:rsidR="00954293" w:rsidRPr="00065CB8" w:rsidRDefault="00954293" w:rsidP="00173876">
            <w:pPr>
              <w:spacing w:after="0"/>
              <w:ind w:left="135"/>
            </w:pPr>
          </w:p>
        </w:tc>
        <w:tc>
          <w:tcPr>
            <w:tcW w:w="2077"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Контрольные работы </w:t>
            </w:r>
          </w:p>
          <w:p w:rsidR="00954293" w:rsidRPr="00065CB8" w:rsidRDefault="00954293" w:rsidP="00173876">
            <w:pPr>
              <w:spacing w:after="0"/>
              <w:ind w:left="135"/>
            </w:pPr>
          </w:p>
        </w:tc>
        <w:tc>
          <w:tcPr>
            <w:tcW w:w="0" w:type="auto"/>
            <w:vMerge/>
            <w:tcBorders>
              <w:top w:val="nil"/>
            </w:tcBorders>
            <w:tcMar>
              <w:top w:w="50" w:type="dxa"/>
              <w:left w:w="100" w:type="dxa"/>
            </w:tcMa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ИНВАРИАНТНАЯ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Народная музыка России</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Край, в котором ты живёшь: русские народные песни «Во поле береза стояла», «Уж как по мосту, мосточку»; В.Я.Шаинский «Вместе весело шагать»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89">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390">
              <w:r w:rsidR="00954293" w:rsidRPr="00065CB8">
                <w:rPr>
                  <w:rFonts w:ascii="Times New Roman" w:hAnsi="Times New Roman"/>
                  <w:color w:val="0000FF"/>
                  <w:u w:val="single"/>
                </w:rPr>
                <w:t>https://www.youtube.com/</w:t>
              </w:r>
            </w:hyperlink>
            <w:r w:rsidR="00954293" w:rsidRPr="00065CB8">
              <w:rPr>
                <w:rFonts w:ascii="Times New Roman" w:hAnsi="Times New Roman"/>
                <w:color w:val="000000"/>
                <w:sz w:val="24"/>
              </w:rPr>
              <w:t xml:space="preserve"> </w:t>
            </w:r>
            <w:hyperlink r:id="rId391">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Русский фольклор: русские народные песни «Из-под дуба, из-под вяза»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92">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393">
              <w:r w:rsidR="00954293" w:rsidRPr="00065CB8">
                <w:rPr>
                  <w:rFonts w:ascii="Times New Roman" w:hAnsi="Times New Roman"/>
                  <w:color w:val="0000FF"/>
                  <w:u w:val="single"/>
                </w:rPr>
                <w:t>https://infourok.ru/biblioteka/muzyka/klass-2</w:t>
              </w:r>
            </w:hyperlink>
            <w:r w:rsidR="00954293" w:rsidRPr="00065CB8">
              <w:rPr>
                <w:rFonts w:ascii="Times New Roman" w:hAnsi="Times New Roman"/>
                <w:color w:val="000000"/>
                <w:sz w:val="24"/>
              </w:rPr>
              <w:t xml:space="preserve"> </w:t>
            </w:r>
            <w:hyperlink r:id="rId394">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народные музыкальные инстр</w:t>
            </w:r>
            <w:r w:rsidRPr="00572B36">
              <w:rPr>
                <w:rFonts w:ascii="Times New Roman" w:hAnsi="Times New Roman"/>
                <w:color w:val="000000"/>
                <w:sz w:val="24"/>
              </w:rPr>
              <w:t>у</w:t>
            </w:r>
            <w:r w:rsidRPr="00572B36">
              <w:rPr>
                <w:rFonts w:ascii="Times New Roman" w:hAnsi="Times New Roman"/>
                <w:color w:val="000000"/>
                <w:sz w:val="24"/>
              </w:rPr>
              <w:t>менты: Русские народные песни «Светит месяц»; «Ах вы, сени, мои сени»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95">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396">
              <w:r w:rsidR="00954293" w:rsidRPr="00065CB8">
                <w:rPr>
                  <w:rFonts w:ascii="Times New Roman" w:hAnsi="Times New Roman"/>
                  <w:color w:val="0000FF"/>
                  <w:u w:val="single"/>
                </w:rPr>
                <w:t>https://infourok.ru/biblioteka/muzyka/klass-2</w:t>
              </w:r>
            </w:hyperlink>
            <w:r w:rsidR="00954293" w:rsidRPr="00065CB8">
              <w:rPr>
                <w:rFonts w:ascii="Times New Roman" w:hAnsi="Times New Roman"/>
                <w:color w:val="000000"/>
                <w:sz w:val="24"/>
              </w:rPr>
              <w:t xml:space="preserve"> </w:t>
            </w:r>
            <w:hyperlink r:id="rId397">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Сказки, мифы и легенды: «Былина о Вольге и Микуле», А.С. Аренский «Фа</w:t>
            </w:r>
            <w:r w:rsidRPr="00572B36">
              <w:rPr>
                <w:rFonts w:ascii="Times New Roman" w:hAnsi="Times New Roman"/>
                <w:color w:val="000000"/>
                <w:sz w:val="24"/>
              </w:rPr>
              <w:t>н</w:t>
            </w:r>
            <w:r w:rsidRPr="00572B36">
              <w:rPr>
                <w:rFonts w:ascii="Times New Roman" w:hAnsi="Times New Roman"/>
                <w:color w:val="000000"/>
                <w:sz w:val="24"/>
              </w:rPr>
              <w:t>тазия на темы Рябинина для фортепиано с оркестром»; Н.Добронравов М. Т</w:t>
            </w:r>
            <w:r w:rsidRPr="00572B36">
              <w:rPr>
                <w:rFonts w:ascii="Times New Roman" w:hAnsi="Times New Roman"/>
                <w:color w:val="000000"/>
                <w:sz w:val="24"/>
              </w:rPr>
              <w:t>а</w:t>
            </w:r>
            <w:r w:rsidRPr="00572B36">
              <w:rPr>
                <w:rFonts w:ascii="Times New Roman" w:hAnsi="Times New Roman"/>
                <w:color w:val="000000"/>
                <w:sz w:val="24"/>
              </w:rPr>
              <w:t>ривердиев «Маленький принц» (Кто тебя выдумал, звездная страна…)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398">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399">
              <w:r w:rsidR="00954293" w:rsidRPr="00065CB8">
                <w:rPr>
                  <w:rFonts w:ascii="Times New Roman" w:hAnsi="Times New Roman"/>
                  <w:color w:val="0000FF"/>
                  <w:u w:val="single"/>
                </w:rPr>
                <w:t>https://infourok.ru/biblioteka/muzyka/klass-2</w:t>
              </w:r>
            </w:hyperlink>
            <w:r w:rsidR="00954293" w:rsidRPr="00065CB8">
              <w:rPr>
                <w:rFonts w:ascii="Times New Roman" w:hAnsi="Times New Roman"/>
                <w:color w:val="000000"/>
                <w:sz w:val="24"/>
              </w:rPr>
              <w:t xml:space="preserve"> </w:t>
            </w:r>
            <w:hyperlink r:id="rId400">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Народные праздники: песни-колядки «Пришла коляда», «В ночном саду»</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01">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02">
              <w:r w:rsidR="00954293" w:rsidRPr="00065CB8">
                <w:rPr>
                  <w:rFonts w:ascii="Times New Roman" w:hAnsi="Times New Roman"/>
                  <w:color w:val="0000FF"/>
                  <w:u w:val="single"/>
                </w:rPr>
                <w:t>https://infourok.ru/biblioteka/muzyka/klass-2</w:t>
              </w:r>
            </w:hyperlink>
            <w:r w:rsidR="00954293" w:rsidRPr="00065CB8">
              <w:rPr>
                <w:rFonts w:ascii="Times New Roman" w:hAnsi="Times New Roman"/>
                <w:color w:val="000000"/>
                <w:sz w:val="24"/>
              </w:rPr>
              <w:t xml:space="preserve"> </w:t>
            </w:r>
            <w:hyperlink r:id="rId403">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народов России: народная пе</w:t>
            </w:r>
            <w:r w:rsidRPr="00572B36">
              <w:rPr>
                <w:rFonts w:ascii="Times New Roman" w:hAnsi="Times New Roman"/>
                <w:color w:val="000000"/>
                <w:sz w:val="24"/>
              </w:rPr>
              <w:t>с</w:t>
            </w:r>
            <w:r w:rsidRPr="00572B36">
              <w:rPr>
                <w:rFonts w:ascii="Times New Roman" w:hAnsi="Times New Roman"/>
                <w:color w:val="000000"/>
                <w:sz w:val="24"/>
              </w:rPr>
              <w:t xml:space="preserve">ня коми «Провожание»; татарская </w:t>
            </w:r>
            <w:r w:rsidRPr="00572B36">
              <w:rPr>
                <w:rFonts w:ascii="Times New Roman" w:hAnsi="Times New Roman"/>
                <w:color w:val="000000"/>
                <w:sz w:val="24"/>
              </w:rPr>
              <w:lastRenderedPageBreak/>
              <w:t>народная песня «Туган як»</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04">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05">
              <w:r w:rsidR="00954293" w:rsidRPr="00065CB8">
                <w:rPr>
                  <w:rFonts w:ascii="Times New Roman" w:hAnsi="Times New Roman"/>
                  <w:color w:val="0000FF"/>
                  <w:u w:val="single"/>
                </w:rPr>
                <w:t>https://infourok.ru/biblioteka/muzyka/klass-</w:t>
              </w:r>
              <w:r w:rsidR="00954293" w:rsidRPr="00065CB8">
                <w:rPr>
                  <w:rFonts w:ascii="Times New Roman" w:hAnsi="Times New Roman"/>
                  <w:color w:val="0000FF"/>
                  <w:u w:val="single"/>
                </w:rPr>
                <w:lastRenderedPageBreak/>
                <w:t>2</w:t>
              </w:r>
            </w:hyperlink>
            <w:r w:rsidR="00954293" w:rsidRPr="00065CB8">
              <w:rPr>
                <w:rFonts w:ascii="Times New Roman" w:hAnsi="Times New Roman"/>
                <w:color w:val="000000"/>
                <w:sz w:val="24"/>
              </w:rPr>
              <w:t xml:space="preserve"> </w:t>
            </w:r>
            <w:hyperlink r:id="rId406">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1.7</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в творчестве профессионал</w:t>
            </w:r>
            <w:r w:rsidRPr="00572B36">
              <w:rPr>
                <w:rFonts w:ascii="Times New Roman" w:hAnsi="Times New Roman"/>
                <w:color w:val="000000"/>
                <w:sz w:val="24"/>
              </w:rPr>
              <w:t>ь</w:t>
            </w:r>
            <w:r w:rsidRPr="00572B36">
              <w:rPr>
                <w:rFonts w:ascii="Times New Roman" w:hAnsi="Times New Roman"/>
                <w:color w:val="000000"/>
                <w:sz w:val="24"/>
              </w:rPr>
              <w:t>ных музыкантов: Хор «А мы просо се</w:t>
            </w:r>
            <w:r w:rsidRPr="00572B36">
              <w:rPr>
                <w:rFonts w:ascii="Times New Roman" w:hAnsi="Times New Roman"/>
                <w:color w:val="000000"/>
                <w:sz w:val="24"/>
              </w:rPr>
              <w:t>я</w:t>
            </w:r>
            <w:r w:rsidRPr="00572B36">
              <w:rPr>
                <w:rFonts w:ascii="Times New Roman" w:hAnsi="Times New Roman"/>
                <w:color w:val="000000"/>
                <w:sz w:val="24"/>
              </w:rPr>
              <w:t>ли» из оперы Н.А. Римского-Корсакова «Снегурочка», П.И. Чайковский Финал из симфонии № 4</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07">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08">
              <w:r w:rsidR="00954293" w:rsidRPr="00065CB8">
                <w:rPr>
                  <w:rFonts w:ascii="Times New Roman" w:hAnsi="Times New Roman"/>
                  <w:color w:val="0000FF"/>
                  <w:u w:val="single"/>
                </w:rPr>
                <w:t>https://infourok.ru/biblioteka/muzyka/klass-2</w:t>
              </w:r>
            </w:hyperlink>
            <w:r w:rsidR="00954293" w:rsidRPr="00065CB8">
              <w:rPr>
                <w:rFonts w:ascii="Times New Roman" w:hAnsi="Times New Roman"/>
                <w:color w:val="000000"/>
                <w:sz w:val="24"/>
              </w:rPr>
              <w:t xml:space="preserve"> </w:t>
            </w:r>
            <w:hyperlink r:id="rId409">
              <w:r w:rsidR="00954293" w:rsidRPr="00065CB8">
                <w:rPr>
                  <w:rFonts w:ascii="Times New Roman" w:hAnsi="Times New Roman"/>
                  <w:color w:val="0000FF"/>
                  <w:u w:val="single"/>
                </w:rPr>
                <w:t>https://www.youtube.com/</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7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Классическая музыка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композиторы-классики: П.И.Чайковский «Немецкая песенка», «Неаполитанская песенка» из Детского альбома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10">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11">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Европейские композиторы-классики: Л. ван Бетховен «Сурок»; Концерт для фо</w:t>
            </w:r>
            <w:r w:rsidRPr="00572B36">
              <w:rPr>
                <w:rFonts w:ascii="Times New Roman" w:hAnsi="Times New Roman"/>
                <w:color w:val="000000"/>
                <w:sz w:val="24"/>
              </w:rPr>
              <w:t>р</w:t>
            </w:r>
            <w:r w:rsidRPr="00572B36">
              <w:rPr>
                <w:rFonts w:ascii="Times New Roman" w:hAnsi="Times New Roman"/>
                <w:color w:val="000000"/>
                <w:sz w:val="24"/>
              </w:rPr>
              <w:t>тепиано с оркестром № 4, 2-я часть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412">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13">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Музыкальные инструменты. Скрипка, виолончель: Н. Паганини каприс № 24; Л. Делиб Пиццикато из балета «Сил</w:t>
            </w:r>
            <w:r w:rsidRPr="00572B36">
              <w:rPr>
                <w:rFonts w:ascii="Times New Roman" w:hAnsi="Times New Roman"/>
                <w:color w:val="000000"/>
                <w:sz w:val="24"/>
              </w:rPr>
              <w:t>ь</w:t>
            </w:r>
            <w:r w:rsidRPr="00572B36">
              <w:rPr>
                <w:rFonts w:ascii="Times New Roman" w:hAnsi="Times New Roman"/>
                <w:color w:val="000000"/>
                <w:sz w:val="24"/>
              </w:rPr>
              <w:t>вия»; А. Вивальди Концерт для виоло</w:t>
            </w:r>
            <w:r w:rsidRPr="00572B36">
              <w:rPr>
                <w:rFonts w:ascii="Times New Roman" w:hAnsi="Times New Roman"/>
                <w:color w:val="000000"/>
                <w:sz w:val="24"/>
              </w:rPr>
              <w:t>н</w:t>
            </w:r>
            <w:r w:rsidRPr="00572B36">
              <w:rPr>
                <w:rFonts w:ascii="Times New Roman" w:hAnsi="Times New Roman"/>
                <w:color w:val="000000"/>
                <w:sz w:val="24"/>
              </w:rPr>
              <w:t>чели с оркестром соль-минор, 2 часть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14">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15">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Вокальная музыка: М.И. Глинка «Жав</w:t>
            </w:r>
            <w:r w:rsidRPr="00572B36">
              <w:rPr>
                <w:rFonts w:ascii="Times New Roman" w:hAnsi="Times New Roman"/>
                <w:color w:val="000000"/>
                <w:sz w:val="24"/>
              </w:rPr>
              <w:t>о</w:t>
            </w:r>
            <w:r w:rsidRPr="00572B36">
              <w:rPr>
                <w:rFonts w:ascii="Times New Roman" w:hAnsi="Times New Roman"/>
                <w:color w:val="000000"/>
                <w:sz w:val="24"/>
              </w:rPr>
              <w:t>ронок»; "Школьный вальс" Исаака Дун</w:t>
            </w:r>
            <w:r w:rsidRPr="00572B36">
              <w:rPr>
                <w:rFonts w:ascii="Times New Roman" w:hAnsi="Times New Roman"/>
                <w:color w:val="000000"/>
                <w:sz w:val="24"/>
              </w:rPr>
              <w:t>а</w:t>
            </w:r>
            <w:r w:rsidRPr="00572B36">
              <w:rPr>
                <w:rFonts w:ascii="Times New Roman" w:hAnsi="Times New Roman"/>
                <w:color w:val="000000"/>
                <w:sz w:val="24"/>
              </w:rPr>
              <w:t>евского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16">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17">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2.5</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Программная музыка: А.К. Лядов «К</w:t>
            </w:r>
            <w:r w:rsidRPr="00572B36">
              <w:rPr>
                <w:rFonts w:ascii="Times New Roman" w:hAnsi="Times New Roman"/>
                <w:color w:val="000000"/>
                <w:sz w:val="24"/>
              </w:rPr>
              <w:t>и</w:t>
            </w:r>
            <w:r w:rsidRPr="00572B36">
              <w:rPr>
                <w:rFonts w:ascii="Times New Roman" w:hAnsi="Times New Roman"/>
                <w:color w:val="000000"/>
                <w:sz w:val="24"/>
              </w:rPr>
              <w:t>кимора», «Волшебное озеро»; М.П. М</w:t>
            </w:r>
            <w:r w:rsidRPr="00572B36">
              <w:rPr>
                <w:rFonts w:ascii="Times New Roman" w:hAnsi="Times New Roman"/>
                <w:color w:val="000000"/>
                <w:sz w:val="24"/>
              </w:rPr>
              <w:t>у</w:t>
            </w:r>
            <w:r w:rsidRPr="00572B36">
              <w:rPr>
                <w:rFonts w:ascii="Times New Roman" w:hAnsi="Times New Roman"/>
                <w:color w:val="000000"/>
                <w:sz w:val="24"/>
              </w:rPr>
              <w:t xml:space="preserve">соргский. </w:t>
            </w:r>
            <w:r w:rsidRPr="00065CB8">
              <w:rPr>
                <w:rFonts w:ascii="Times New Roman" w:hAnsi="Times New Roman"/>
                <w:color w:val="000000"/>
                <w:sz w:val="24"/>
              </w:rPr>
              <w:t>«Рассвет на Москве-реке» – вступление к опере «Хованщина»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18">
              <w:r w:rsidR="00954293" w:rsidRPr="00065CB8">
                <w:rPr>
                  <w:rFonts w:ascii="Times New Roman" w:hAnsi="Times New Roman"/>
                  <w:color w:val="0000FF"/>
                  <w:u w:val="single"/>
                </w:rPr>
                <w:t>https://resh.edu.ru/subject/6/2/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2.6</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Симфоническая музыка: П.И. Чайко</w:t>
            </w:r>
            <w:r w:rsidRPr="00572B36">
              <w:rPr>
                <w:rFonts w:ascii="Times New Roman" w:hAnsi="Times New Roman"/>
                <w:color w:val="000000"/>
                <w:sz w:val="24"/>
              </w:rPr>
              <w:t>в</w:t>
            </w:r>
            <w:r w:rsidRPr="00572B36">
              <w:rPr>
                <w:rFonts w:ascii="Times New Roman" w:hAnsi="Times New Roman"/>
                <w:color w:val="000000"/>
                <w:sz w:val="24"/>
              </w:rPr>
              <w:t>ский Симфония № 4, Финал; С.С. Пр</w:t>
            </w:r>
            <w:r w:rsidRPr="00572B36">
              <w:rPr>
                <w:rFonts w:ascii="Times New Roman" w:hAnsi="Times New Roman"/>
                <w:color w:val="000000"/>
                <w:sz w:val="24"/>
              </w:rPr>
              <w:t>о</w:t>
            </w:r>
            <w:r w:rsidRPr="00572B36">
              <w:rPr>
                <w:rFonts w:ascii="Times New Roman" w:hAnsi="Times New Roman"/>
                <w:color w:val="000000"/>
                <w:sz w:val="24"/>
              </w:rPr>
              <w:t xml:space="preserve">кофьев. </w:t>
            </w:r>
            <w:r w:rsidRPr="00065CB8">
              <w:rPr>
                <w:rFonts w:ascii="Times New Roman" w:hAnsi="Times New Roman"/>
                <w:color w:val="000000"/>
                <w:sz w:val="24"/>
              </w:rPr>
              <w:t>Классическая симфония (№ 1) Первая часть</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19">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20">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2.7</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Мастерство исполнителя: Русская наро</w:t>
            </w:r>
            <w:r w:rsidRPr="00572B36">
              <w:rPr>
                <w:rFonts w:ascii="Times New Roman" w:hAnsi="Times New Roman"/>
                <w:color w:val="000000"/>
                <w:sz w:val="24"/>
              </w:rPr>
              <w:t>д</w:t>
            </w:r>
            <w:r w:rsidRPr="00572B36">
              <w:rPr>
                <w:rFonts w:ascii="Times New Roman" w:hAnsi="Times New Roman"/>
                <w:color w:val="000000"/>
                <w:sz w:val="24"/>
              </w:rPr>
              <w:t>ная песня «Уж, ты сад» в исполнении Л. Руслановой; Л. ван Бетховен Патетич</w:t>
            </w:r>
            <w:r w:rsidRPr="00572B36">
              <w:rPr>
                <w:rFonts w:ascii="Times New Roman" w:hAnsi="Times New Roman"/>
                <w:color w:val="000000"/>
                <w:sz w:val="24"/>
              </w:rPr>
              <w:t>е</w:t>
            </w:r>
            <w:r w:rsidRPr="00572B36">
              <w:rPr>
                <w:rFonts w:ascii="Times New Roman" w:hAnsi="Times New Roman"/>
                <w:color w:val="000000"/>
                <w:sz w:val="24"/>
              </w:rPr>
              <w:t>ская соната (1-я часть) для фортепиано в исполнении С.Т. Рихтера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21">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22">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2.8</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Инструментальная музыка: Р. Шуман «Грезы»; С.С. Прокофьев «Сказки старой бабушки»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23">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24">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8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в жизни человека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Главный музыкальный символ: Гимн России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25">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26">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Красота и вдохновение: «Рассвет-чародей»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27">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28">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ВАРИАТИВНАЯ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Музыка народов мира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Диалог культур: М.И. Глинка Перси</w:t>
            </w:r>
            <w:r w:rsidRPr="00572B36">
              <w:rPr>
                <w:rFonts w:ascii="Times New Roman" w:hAnsi="Times New Roman"/>
                <w:color w:val="000000"/>
                <w:sz w:val="24"/>
              </w:rPr>
              <w:t>д</w:t>
            </w:r>
            <w:r w:rsidRPr="00572B36">
              <w:rPr>
                <w:rFonts w:ascii="Times New Roman" w:hAnsi="Times New Roman"/>
                <w:color w:val="000000"/>
                <w:sz w:val="24"/>
              </w:rPr>
              <w:lastRenderedPageBreak/>
              <w:t>ский хор из оперы «Руслан и Людмила»; А.И. Хачатурян «Русская пляска» из б</w:t>
            </w:r>
            <w:r w:rsidRPr="00572B36">
              <w:rPr>
                <w:rFonts w:ascii="Times New Roman" w:hAnsi="Times New Roman"/>
                <w:color w:val="000000"/>
                <w:sz w:val="24"/>
              </w:rPr>
              <w:t>а</w:t>
            </w:r>
            <w:r w:rsidRPr="00572B36">
              <w:rPr>
                <w:rFonts w:ascii="Times New Roman" w:hAnsi="Times New Roman"/>
                <w:color w:val="000000"/>
                <w:sz w:val="24"/>
              </w:rPr>
              <w:t>лета «Гаянэ»; А.П. Бородин музыкальная картина «В Средней Азии»; Н.А. Ри</w:t>
            </w:r>
            <w:r w:rsidRPr="00572B36">
              <w:rPr>
                <w:rFonts w:ascii="Times New Roman" w:hAnsi="Times New Roman"/>
                <w:color w:val="000000"/>
                <w:sz w:val="24"/>
              </w:rPr>
              <w:t>м</w:t>
            </w:r>
            <w:r w:rsidRPr="00572B36">
              <w:rPr>
                <w:rFonts w:ascii="Times New Roman" w:hAnsi="Times New Roman"/>
                <w:color w:val="000000"/>
                <w:sz w:val="24"/>
              </w:rPr>
              <w:t>ский-Корсаков «Песня индийского го</w:t>
            </w:r>
            <w:r w:rsidRPr="00572B36">
              <w:rPr>
                <w:rFonts w:ascii="Times New Roman" w:hAnsi="Times New Roman"/>
                <w:color w:val="000000"/>
                <w:sz w:val="24"/>
              </w:rPr>
              <w:t>с</w:t>
            </w:r>
            <w:r w:rsidRPr="00572B36">
              <w:rPr>
                <w:rFonts w:ascii="Times New Roman" w:hAnsi="Times New Roman"/>
                <w:color w:val="000000"/>
                <w:sz w:val="24"/>
              </w:rPr>
              <w:t>тя» из оперы «Садко»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429">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30">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lastRenderedPageBreak/>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Духовная музыка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Инструментальная музыка в церкви: И.С. Бах Хоральная прелюдия фа-минор для органа, Токката и фуга ре минор для о</w:t>
            </w:r>
            <w:r w:rsidRPr="00572B36">
              <w:rPr>
                <w:rFonts w:ascii="Times New Roman" w:hAnsi="Times New Roman"/>
                <w:color w:val="000000"/>
                <w:sz w:val="24"/>
              </w:rPr>
              <w:t>р</w:t>
            </w:r>
            <w:r w:rsidRPr="00572B36">
              <w:rPr>
                <w:rFonts w:ascii="Times New Roman" w:hAnsi="Times New Roman"/>
                <w:color w:val="000000"/>
                <w:sz w:val="24"/>
              </w:rPr>
              <w:t>гана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31">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32">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Искусство Русской православной церкви: молитва «Богородице Дево Радуйся» х</w:t>
            </w:r>
            <w:r w:rsidRPr="00572B36">
              <w:rPr>
                <w:rFonts w:ascii="Times New Roman" w:hAnsi="Times New Roman"/>
                <w:color w:val="000000"/>
                <w:sz w:val="24"/>
              </w:rPr>
              <w:t>о</w:t>
            </w:r>
            <w:r w:rsidRPr="00572B36">
              <w:rPr>
                <w:rFonts w:ascii="Times New Roman" w:hAnsi="Times New Roman"/>
                <w:color w:val="000000"/>
                <w:sz w:val="24"/>
              </w:rPr>
              <w:t>ра братии Оптиной Пустыни; С.В. Ра</w:t>
            </w:r>
            <w:r w:rsidRPr="00572B36">
              <w:rPr>
                <w:rFonts w:ascii="Times New Roman" w:hAnsi="Times New Roman"/>
                <w:color w:val="000000"/>
                <w:sz w:val="24"/>
              </w:rPr>
              <w:t>х</w:t>
            </w:r>
            <w:r w:rsidRPr="00572B36">
              <w:rPr>
                <w:rFonts w:ascii="Times New Roman" w:hAnsi="Times New Roman"/>
                <w:color w:val="000000"/>
                <w:sz w:val="24"/>
              </w:rPr>
              <w:t>манинов «Богородице Дево Радуйся» из «Всенощного бдения»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33">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34">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Религиозные праздники: колядки «До</w:t>
            </w:r>
            <w:r w:rsidRPr="00572B36">
              <w:rPr>
                <w:rFonts w:ascii="Times New Roman" w:hAnsi="Times New Roman"/>
                <w:color w:val="000000"/>
                <w:sz w:val="24"/>
              </w:rPr>
              <w:t>б</w:t>
            </w:r>
            <w:r w:rsidRPr="00572B36">
              <w:rPr>
                <w:rFonts w:ascii="Times New Roman" w:hAnsi="Times New Roman"/>
                <w:color w:val="000000"/>
                <w:sz w:val="24"/>
              </w:rPr>
              <w:t>рый тебе вечер», «Небо и земля», Рожд</w:t>
            </w:r>
            <w:r w:rsidRPr="00572B36">
              <w:rPr>
                <w:rFonts w:ascii="Times New Roman" w:hAnsi="Times New Roman"/>
                <w:color w:val="000000"/>
                <w:sz w:val="24"/>
              </w:rPr>
              <w:t>е</w:t>
            </w:r>
            <w:r w:rsidRPr="00572B36">
              <w:rPr>
                <w:rFonts w:ascii="Times New Roman" w:hAnsi="Times New Roman"/>
                <w:color w:val="000000"/>
                <w:sz w:val="24"/>
              </w:rPr>
              <w:t>ственские песни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35">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36">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3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театра и кино</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 xml:space="preserve">Музыкальная сказка на сцене, на экране: фильм-балет «Хрустальный башмачок» (балет С.С.Прокофьева «Золушка»); </w:t>
            </w:r>
            <w:r w:rsidRPr="00065CB8">
              <w:rPr>
                <w:rFonts w:ascii="Times New Roman" w:hAnsi="Times New Roman"/>
                <w:color w:val="000000"/>
                <w:sz w:val="24"/>
              </w:rPr>
              <w:t>a</w:t>
            </w:r>
            <w:r w:rsidRPr="00572B36">
              <w:rPr>
                <w:rFonts w:ascii="Times New Roman" w:hAnsi="Times New Roman"/>
                <w:color w:val="000000"/>
                <w:sz w:val="24"/>
              </w:rPr>
              <w:t xml:space="preserve">ильм-сказка «Золотой ключик, или Приключения Буратино», А.Толстой, </w:t>
            </w:r>
            <w:r w:rsidRPr="00572B36">
              <w:rPr>
                <w:rFonts w:ascii="Times New Roman" w:hAnsi="Times New Roman"/>
                <w:color w:val="000000"/>
                <w:sz w:val="24"/>
              </w:rPr>
              <w:lastRenderedPageBreak/>
              <w:t xml:space="preserve">муз. </w:t>
            </w:r>
            <w:r w:rsidRPr="00065CB8">
              <w:rPr>
                <w:rFonts w:ascii="Times New Roman" w:hAnsi="Times New Roman"/>
                <w:color w:val="000000"/>
                <w:sz w:val="24"/>
              </w:rPr>
              <w:t>А.Рыбникова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lastRenderedPageBreak/>
              <w:t xml:space="preserve"> 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37">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38">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Театр оперы и балета: отъезд Золушки на бал, Полночь из балета С.С. Прокофьева «Золушка»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39">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40">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Балет. Хореография – искусство танца: вальс, сцена примерки туфельки и финал из балета С.С. Прокофьева «Золушка»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441">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42">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w:t>
            </w:r>
            <w:r w:rsidRPr="00572B36">
              <w:rPr>
                <w:rFonts w:ascii="Times New Roman" w:hAnsi="Times New Roman"/>
                <w:color w:val="000000"/>
                <w:sz w:val="24"/>
              </w:rPr>
              <w:t>у</w:t>
            </w:r>
            <w:r w:rsidRPr="00572B36">
              <w:rPr>
                <w:rFonts w:ascii="Times New Roman" w:hAnsi="Times New Roman"/>
                <w:color w:val="000000"/>
                <w:sz w:val="24"/>
              </w:rPr>
              <w:t>да», «Полет шмеля»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43">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44">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Сюжет музыкального спектакля: сцена у Посада из оперы М.И. Глинки «Иван С</w:t>
            </w:r>
            <w:r w:rsidRPr="00572B36">
              <w:rPr>
                <w:rFonts w:ascii="Times New Roman" w:hAnsi="Times New Roman"/>
                <w:color w:val="000000"/>
                <w:sz w:val="24"/>
              </w:rPr>
              <w:t>у</w:t>
            </w:r>
            <w:r w:rsidRPr="00572B36">
              <w:rPr>
                <w:rFonts w:ascii="Times New Roman" w:hAnsi="Times New Roman"/>
                <w:color w:val="000000"/>
                <w:sz w:val="24"/>
              </w:rPr>
              <w:t>санин»</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45">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46">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Оперетта, мюзикл: Ж. Оффенбах «Ш</w:t>
            </w:r>
            <w:r w:rsidRPr="00572B36">
              <w:rPr>
                <w:rFonts w:ascii="Times New Roman" w:hAnsi="Times New Roman"/>
                <w:color w:val="000000"/>
                <w:sz w:val="24"/>
              </w:rPr>
              <w:t>е</w:t>
            </w:r>
            <w:r w:rsidRPr="00572B36">
              <w:rPr>
                <w:rFonts w:ascii="Times New Roman" w:hAnsi="Times New Roman"/>
                <w:color w:val="000000"/>
                <w:sz w:val="24"/>
              </w:rPr>
              <w:t>ствие царей» из оперетты «Прекрасная Елена»; Песня «До-Ре-Ми» из мюзикла Р. Роджерса «Звуки музыки»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47">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48">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8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4.</w:t>
            </w:r>
            <w:r w:rsidRPr="00065CB8">
              <w:rPr>
                <w:rFonts w:ascii="Times New Roman" w:hAnsi="Times New Roman"/>
                <w:color w:val="000000"/>
                <w:sz w:val="24"/>
              </w:rPr>
              <w:t xml:space="preserve"> </w:t>
            </w:r>
            <w:r w:rsidRPr="00065CB8">
              <w:rPr>
                <w:rFonts w:ascii="Times New Roman" w:hAnsi="Times New Roman"/>
                <w:b/>
                <w:color w:val="000000"/>
                <w:sz w:val="24"/>
              </w:rPr>
              <w:t>Современная музыкальная культура</w:t>
            </w:r>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Современные обработки классической музыки: Ф. Шопен Прелюдия ми-минор, Чардаш В. Монти в современной обр</w:t>
            </w:r>
            <w:r w:rsidRPr="00572B36">
              <w:rPr>
                <w:rFonts w:ascii="Times New Roman" w:hAnsi="Times New Roman"/>
                <w:color w:val="000000"/>
                <w:sz w:val="24"/>
              </w:rPr>
              <w:t>а</w:t>
            </w:r>
            <w:r w:rsidRPr="00572B36">
              <w:rPr>
                <w:rFonts w:ascii="Times New Roman" w:hAnsi="Times New Roman"/>
                <w:color w:val="000000"/>
                <w:sz w:val="24"/>
              </w:rPr>
              <w:t>ботке</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49">
              <w:r w:rsidR="00954293" w:rsidRPr="00065CB8">
                <w:rPr>
                  <w:rFonts w:ascii="Times New Roman" w:hAnsi="Times New Roman"/>
                  <w:color w:val="0000FF"/>
                  <w:u w:val="single"/>
                </w:rPr>
                <w:t>https://resh.edu.ru/subject/6/2/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Джаз: С. Джоплин регтайм «Артист эс</w:t>
            </w:r>
            <w:r w:rsidRPr="00572B36">
              <w:rPr>
                <w:rFonts w:ascii="Times New Roman" w:hAnsi="Times New Roman"/>
                <w:color w:val="000000"/>
                <w:sz w:val="24"/>
              </w:rPr>
              <w:t>т</w:t>
            </w:r>
            <w:r w:rsidRPr="00572B36">
              <w:rPr>
                <w:rFonts w:ascii="Times New Roman" w:hAnsi="Times New Roman"/>
                <w:color w:val="000000"/>
                <w:sz w:val="24"/>
              </w:rPr>
              <w:lastRenderedPageBreak/>
              <w:t>рады». Б. Тиэл «Как прекрасен мир!», Д. Херман «</w:t>
            </w:r>
            <w:r w:rsidRPr="00065CB8">
              <w:rPr>
                <w:rFonts w:ascii="Times New Roman" w:hAnsi="Times New Roman"/>
                <w:color w:val="000000"/>
                <w:sz w:val="24"/>
              </w:rPr>
              <w:t>Hello</w:t>
            </w:r>
            <w:r w:rsidRPr="00572B36">
              <w:rPr>
                <w:rFonts w:ascii="Times New Roman" w:hAnsi="Times New Roman"/>
                <w:color w:val="000000"/>
                <w:sz w:val="24"/>
              </w:rPr>
              <w:t xml:space="preserve"> </w:t>
            </w:r>
            <w:r w:rsidRPr="00065CB8">
              <w:rPr>
                <w:rFonts w:ascii="Times New Roman" w:hAnsi="Times New Roman"/>
                <w:color w:val="000000"/>
                <w:sz w:val="24"/>
              </w:rPr>
              <w:t>Dolly</w:t>
            </w:r>
            <w:r w:rsidRPr="00572B36">
              <w:rPr>
                <w:rFonts w:ascii="Times New Roman" w:hAnsi="Times New Roman"/>
                <w:color w:val="000000"/>
                <w:sz w:val="24"/>
              </w:rPr>
              <w:t>» в исполнении Л. Армстронга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50">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51">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4.3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Исполнители современной музыки: О.Газманов «Люси» в исполнении Р.Газманова (6 лет); И. Лиева, Э. Терская «Мама» в исполнении группы «Рирада»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065CB8" w:rsidRDefault="00C60431" w:rsidP="00173876">
            <w:pPr>
              <w:spacing w:after="0"/>
              <w:ind w:left="135"/>
            </w:pPr>
            <w:hyperlink r:id="rId452">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53">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Электронные музыкальные инструме</w:t>
            </w:r>
            <w:r w:rsidRPr="00572B36">
              <w:rPr>
                <w:rFonts w:ascii="Times New Roman" w:hAnsi="Times New Roman"/>
                <w:color w:val="000000"/>
                <w:sz w:val="24"/>
              </w:rPr>
              <w:t>н</w:t>
            </w:r>
            <w:r w:rsidRPr="00572B36">
              <w:rPr>
                <w:rFonts w:ascii="Times New Roman" w:hAnsi="Times New Roman"/>
                <w:color w:val="000000"/>
                <w:sz w:val="24"/>
              </w:rPr>
              <w:t>ты: Э. Артемьев темы из кинофильмов «Раба любви», «Родня». Э. Сигмейстер. Ковбойская песня для детского ансамбля электронных и элементарных инстр</w:t>
            </w:r>
            <w:r w:rsidRPr="00572B36">
              <w:rPr>
                <w:rFonts w:ascii="Times New Roman" w:hAnsi="Times New Roman"/>
                <w:color w:val="000000"/>
                <w:sz w:val="24"/>
              </w:rPr>
              <w:t>у</w:t>
            </w:r>
            <w:r w:rsidRPr="00572B36">
              <w:rPr>
                <w:rFonts w:ascii="Times New Roman" w:hAnsi="Times New Roman"/>
                <w:color w:val="000000"/>
                <w:sz w:val="24"/>
              </w:rPr>
              <w:t>ментов</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065CB8" w:rsidRDefault="00C60431" w:rsidP="00173876">
            <w:pPr>
              <w:spacing w:after="0"/>
              <w:ind w:left="135"/>
            </w:pPr>
            <w:hyperlink r:id="rId454">
              <w:r w:rsidR="00954293" w:rsidRPr="00065CB8">
                <w:rPr>
                  <w:rFonts w:ascii="Times New Roman" w:hAnsi="Times New Roman"/>
                  <w:color w:val="0000FF"/>
                  <w:u w:val="single"/>
                </w:rPr>
                <w:t>https://resh.edu.ru/subject/6/2/</w:t>
              </w:r>
            </w:hyperlink>
            <w:r w:rsidR="00954293" w:rsidRPr="00065CB8">
              <w:rPr>
                <w:rFonts w:ascii="Times New Roman" w:hAnsi="Times New Roman"/>
                <w:color w:val="000000"/>
                <w:sz w:val="24"/>
              </w:rPr>
              <w:t xml:space="preserve"> </w:t>
            </w:r>
            <w:hyperlink r:id="rId455">
              <w:r w:rsidR="00954293" w:rsidRPr="00065CB8">
                <w:rPr>
                  <w:rFonts w:ascii="Times New Roman" w:hAnsi="Times New Roman"/>
                  <w:color w:val="0000FF"/>
                  <w:u w:val="single"/>
                </w:rPr>
                <w:t>https://infourok.ru/biblioteka/muzyka/klass-2</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2"/>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ОБЩЕЕ КОЛИЧЕСТВО ЧАСОВ ПО ПРОГРА</w:t>
            </w:r>
            <w:r w:rsidRPr="00572B36">
              <w:rPr>
                <w:rFonts w:ascii="Times New Roman" w:hAnsi="Times New Roman"/>
                <w:color w:val="000000"/>
                <w:sz w:val="24"/>
              </w:rPr>
              <w:t>М</w:t>
            </w:r>
            <w:r w:rsidRPr="00572B36">
              <w:rPr>
                <w:rFonts w:ascii="Times New Roman" w:hAnsi="Times New Roman"/>
                <w:color w:val="000000"/>
                <w:sz w:val="24"/>
              </w:rPr>
              <w:t>МЕ</w:t>
            </w:r>
          </w:p>
        </w:tc>
        <w:tc>
          <w:tcPr>
            <w:tcW w:w="2046"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34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3554" w:type="dxa"/>
            <w:tcMar>
              <w:top w:w="50" w:type="dxa"/>
              <w:left w:w="100" w:type="dxa"/>
            </w:tcMar>
            <w:vAlign w:val="center"/>
          </w:tcPr>
          <w:p w:rsidR="00954293" w:rsidRPr="00065CB8" w:rsidRDefault="00954293" w:rsidP="00173876"/>
        </w:tc>
      </w:tr>
    </w:tbl>
    <w:p w:rsidR="00954293" w:rsidRDefault="00954293" w:rsidP="00954293">
      <w:pPr>
        <w:sectPr w:rsidR="00954293">
          <w:pgSz w:w="16383" w:h="11906" w:orient="landscape"/>
          <w:pgMar w:top="1134" w:right="850" w:bottom="1134" w:left="1701" w:header="720" w:footer="720" w:gutter="0"/>
          <w:cols w:space="720"/>
        </w:sectPr>
      </w:pPr>
    </w:p>
    <w:p w:rsidR="00954293" w:rsidRDefault="00954293" w:rsidP="0095429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2046"/>
        <w:gridCol w:w="2077"/>
        <w:gridCol w:w="3554"/>
      </w:tblGrid>
      <w:tr w:rsidR="00954293" w:rsidRPr="00065CB8" w:rsidTr="00173876">
        <w:trPr>
          <w:trHeight w:val="144"/>
          <w:tblCellSpacing w:w="20" w:type="nil"/>
        </w:trPr>
        <w:tc>
          <w:tcPr>
            <w:tcW w:w="677"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 п/п </w:t>
            </w:r>
          </w:p>
          <w:p w:rsidR="00954293" w:rsidRPr="00065CB8" w:rsidRDefault="00954293" w:rsidP="00173876">
            <w:pPr>
              <w:spacing w:after="0"/>
              <w:ind w:left="135"/>
            </w:pPr>
          </w:p>
        </w:tc>
        <w:tc>
          <w:tcPr>
            <w:tcW w:w="2992"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Наименование разделов и тем пр</w:t>
            </w:r>
            <w:r w:rsidRPr="00065CB8">
              <w:rPr>
                <w:rFonts w:ascii="Times New Roman" w:hAnsi="Times New Roman"/>
                <w:b/>
                <w:color w:val="000000"/>
                <w:sz w:val="24"/>
              </w:rPr>
              <w:t>о</w:t>
            </w:r>
            <w:r w:rsidRPr="00065CB8">
              <w:rPr>
                <w:rFonts w:ascii="Times New Roman" w:hAnsi="Times New Roman"/>
                <w:b/>
                <w:color w:val="000000"/>
                <w:sz w:val="24"/>
              </w:rPr>
              <w:t xml:space="preserve">граммы </w:t>
            </w:r>
          </w:p>
          <w:p w:rsidR="00954293" w:rsidRPr="00065CB8" w:rsidRDefault="00954293" w:rsidP="00173876">
            <w:pPr>
              <w:spacing w:after="0"/>
              <w:ind w:left="135"/>
            </w:pPr>
          </w:p>
        </w:tc>
        <w:tc>
          <w:tcPr>
            <w:tcW w:w="0" w:type="auto"/>
            <w:gridSpan w:val="2"/>
            <w:tcMar>
              <w:top w:w="50" w:type="dxa"/>
              <w:left w:w="100" w:type="dxa"/>
            </w:tcMar>
            <w:vAlign w:val="center"/>
          </w:tcPr>
          <w:p w:rsidR="00954293" w:rsidRPr="00065CB8" w:rsidRDefault="00954293" w:rsidP="00173876">
            <w:pPr>
              <w:spacing w:after="0"/>
            </w:pPr>
            <w:r w:rsidRPr="00065CB8">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Электронные (цифровые) образовательные ресурсы </w:t>
            </w:r>
          </w:p>
          <w:p w:rsidR="00954293" w:rsidRPr="00065CB8" w:rsidRDefault="00954293" w:rsidP="00173876">
            <w:pPr>
              <w:spacing w:after="0"/>
              <w:ind w:left="135"/>
            </w:pPr>
          </w:p>
        </w:tc>
      </w:tr>
      <w:tr w:rsidR="00954293" w:rsidRPr="00065CB8" w:rsidTr="00173876">
        <w:trPr>
          <w:trHeight w:val="144"/>
          <w:tblCellSpacing w:w="20" w:type="nil"/>
        </w:trPr>
        <w:tc>
          <w:tcPr>
            <w:tcW w:w="0" w:type="auto"/>
            <w:vMerge/>
            <w:tcBorders>
              <w:top w:val="nil"/>
            </w:tcBorders>
            <w:tcMar>
              <w:top w:w="50" w:type="dxa"/>
              <w:left w:w="100" w:type="dxa"/>
            </w:tcMar>
          </w:tcPr>
          <w:p w:rsidR="00954293" w:rsidRPr="00065CB8" w:rsidRDefault="00954293" w:rsidP="00173876"/>
        </w:tc>
        <w:tc>
          <w:tcPr>
            <w:tcW w:w="0" w:type="auto"/>
            <w:vMerge/>
            <w:tcBorders>
              <w:top w:val="nil"/>
            </w:tcBorders>
            <w:tcMar>
              <w:top w:w="50" w:type="dxa"/>
              <w:left w:w="100" w:type="dxa"/>
            </w:tcMar>
          </w:tcPr>
          <w:p w:rsidR="00954293" w:rsidRPr="00065CB8" w:rsidRDefault="00954293" w:rsidP="00173876"/>
        </w:tc>
        <w:tc>
          <w:tcPr>
            <w:tcW w:w="1302"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Всего </w:t>
            </w:r>
          </w:p>
          <w:p w:rsidR="00954293" w:rsidRPr="00065CB8" w:rsidRDefault="00954293" w:rsidP="00173876">
            <w:pPr>
              <w:spacing w:after="0"/>
              <w:ind w:left="135"/>
            </w:pPr>
          </w:p>
        </w:tc>
        <w:tc>
          <w:tcPr>
            <w:tcW w:w="2077"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Контрольные работы </w:t>
            </w:r>
          </w:p>
          <w:p w:rsidR="00954293" w:rsidRPr="00065CB8" w:rsidRDefault="00954293" w:rsidP="00173876">
            <w:pPr>
              <w:spacing w:after="0"/>
              <w:ind w:left="135"/>
            </w:pPr>
          </w:p>
        </w:tc>
        <w:tc>
          <w:tcPr>
            <w:tcW w:w="0" w:type="auto"/>
            <w:vMerge/>
            <w:tcBorders>
              <w:top w:val="nil"/>
            </w:tcBorders>
            <w:tcMar>
              <w:top w:w="50" w:type="dxa"/>
              <w:left w:w="100" w:type="dxa"/>
            </w:tcMa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ИНВАРИАНТНАЯ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Народная музыка России</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Край, в котором ты живёшь: русская народная песня «Степь, да степь кр</w:t>
            </w:r>
            <w:r w:rsidRPr="00572B36">
              <w:rPr>
                <w:rFonts w:ascii="Times New Roman" w:hAnsi="Times New Roman"/>
                <w:color w:val="000000"/>
                <w:sz w:val="24"/>
              </w:rPr>
              <w:t>у</w:t>
            </w:r>
            <w:r w:rsidRPr="00572B36">
              <w:rPr>
                <w:rFonts w:ascii="Times New Roman" w:hAnsi="Times New Roman"/>
                <w:color w:val="000000"/>
                <w:sz w:val="24"/>
              </w:rPr>
              <w:t>гом»; «Рондо на русские темы»; Е.П.Крылатов «Крылатые качели»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5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Русский фольклор: «Среди долины ро</w:t>
            </w:r>
            <w:r w:rsidRPr="00572B36">
              <w:rPr>
                <w:rFonts w:ascii="Times New Roman" w:hAnsi="Times New Roman"/>
                <w:color w:val="000000"/>
                <w:sz w:val="24"/>
              </w:rPr>
              <w:t>в</w:t>
            </w:r>
            <w:r w:rsidRPr="00572B36">
              <w:rPr>
                <w:rFonts w:ascii="Times New Roman" w:hAnsi="Times New Roman"/>
                <w:color w:val="000000"/>
                <w:sz w:val="24"/>
              </w:rPr>
              <w:t>ныя», «Пойду ль я, выйду ль я»; кант «Радуйся, Роско земле»; марш «Славны были наши деды», «Вспомним, братцы, Русь и славу!»</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5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Русские народные музыкальные инстр</w:t>
            </w:r>
            <w:r w:rsidRPr="00572B36">
              <w:rPr>
                <w:rFonts w:ascii="Times New Roman" w:hAnsi="Times New Roman"/>
                <w:color w:val="000000"/>
                <w:sz w:val="24"/>
              </w:rPr>
              <w:t>у</w:t>
            </w:r>
            <w:r w:rsidRPr="00572B36">
              <w:rPr>
                <w:rFonts w:ascii="Times New Roman" w:hAnsi="Times New Roman"/>
                <w:color w:val="000000"/>
                <w:sz w:val="24"/>
              </w:rPr>
              <w:t xml:space="preserve">менты и народные песни: «Пошла млада за водой», «Ах, улица, улица широкая». </w:t>
            </w:r>
            <w:r w:rsidRPr="00065CB8">
              <w:rPr>
                <w:rFonts w:ascii="Times New Roman" w:hAnsi="Times New Roman"/>
                <w:color w:val="000000"/>
                <w:sz w:val="24"/>
              </w:rPr>
              <w:t>Инструментальные наигрыши. Плясовые мелодии</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5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Жанры музыкального фольклора: ру</w:t>
            </w:r>
            <w:r w:rsidRPr="00572B36">
              <w:rPr>
                <w:rFonts w:ascii="Times New Roman" w:hAnsi="Times New Roman"/>
                <w:color w:val="000000"/>
                <w:sz w:val="24"/>
              </w:rPr>
              <w:t>с</w:t>
            </w:r>
            <w:r w:rsidRPr="00572B36">
              <w:rPr>
                <w:rFonts w:ascii="Times New Roman" w:hAnsi="Times New Roman"/>
                <w:color w:val="000000"/>
                <w:sz w:val="24"/>
              </w:rPr>
              <w:t>ские народные песни «Ах ты, степь», «Я на горку шла»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5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народов России: «Апипа», т</w:t>
            </w:r>
            <w:r w:rsidRPr="00572B36">
              <w:rPr>
                <w:rFonts w:ascii="Times New Roman" w:hAnsi="Times New Roman"/>
                <w:color w:val="000000"/>
                <w:sz w:val="24"/>
              </w:rPr>
              <w:t>а</w:t>
            </w:r>
            <w:r w:rsidRPr="00572B36">
              <w:rPr>
                <w:rFonts w:ascii="Times New Roman" w:hAnsi="Times New Roman"/>
                <w:color w:val="000000"/>
                <w:sz w:val="24"/>
              </w:rPr>
              <w:t>тарская народная песня; «Сказочка», м</w:t>
            </w:r>
            <w:r w:rsidRPr="00572B36">
              <w:rPr>
                <w:rFonts w:ascii="Times New Roman" w:hAnsi="Times New Roman"/>
                <w:color w:val="000000"/>
                <w:sz w:val="24"/>
              </w:rPr>
              <w:t>а</w:t>
            </w:r>
            <w:r w:rsidRPr="00572B36">
              <w:rPr>
                <w:rFonts w:ascii="Times New Roman" w:hAnsi="Times New Roman"/>
                <w:color w:val="000000"/>
                <w:sz w:val="24"/>
              </w:rPr>
              <w:t>рийская народная песня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в творчестве профессионал</w:t>
            </w:r>
            <w:r w:rsidRPr="00572B36">
              <w:rPr>
                <w:rFonts w:ascii="Times New Roman" w:hAnsi="Times New Roman"/>
                <w:color w:val="000000"/>
                <w:sz w:val="24"/>
              </w:rPr>
              <w:t>ь</w:t>
            </w:r>
            <w:r w:rsidRPr="00572B36">
              <w:rPr>
                <w:rFonts w:ascii="Times New Roman" w:hAnsi="Times New Roman"/>
                <w:color w:val="000000"/>
                <w:sz w:val="24"/>
              </w:rPr>
              <w:lastRenderedPageBreak/>
              <w:t>ных музыкантов: А.Эшпай «Песни го</w:t>
            </w:r>
            <w:r w:rsidRPr="00572B36">
              <w:rPr>
                <w:rFonts w:ascii="Times New Roman" w:hAnsi="Times New Roman"/>
                <w:color w:val="000000"/>
                <w:sz w:val="24"/>
              </w:rPr>
              <w:t>р</w:t>
            </w:r>
            <w:r w:rsidRPr="00572B36">
              <w:rPr>
                <w:rFonts w:ascii="Times New Roman" w:hAnsi="Times New Roman"/>
                <w:color w:val="000000"/>
                <w:sz w:val="24"/>
              </w:rPr>
              <w:t>ных и луговых мари»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lastRenderedPageBreak/>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6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Классическая музыка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Композиторы – детям: Ю.М.Чичков «Детство — это я и ты»; А.П. Бородин, А.К. Лядов, Ц.А. Кюи, Н.А. Римский-Корсаков «Парафразы»; пьеса «Детского альбома», П.И. Чайковский «Игра в л</w:t>
            </w:r>
            <w:r w:rsidRPr="00572B36">
              <w:rPr>
                <w:rFonts w:ascii="Times New Roman" w:hAnsi="Times New Roman"/>
                <w:color w:val="000000"/>
                <w:sz w:val="24"/>
              </w:rPr>
              <w:t>о</w:t>
            </w:r>
            <w:r w:rsidRPr="00572B36">
              <w:rPr>
                <w:rFonts w:ascii="Times New Roman" w:hAnsi="Times New Roman"/>
                <w:color w:val="000000"/>
                <w:sz w:val="24"/>
              </w:rPr>
              <w:t>шадки»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2.3</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Музыкальные инструменты. Фортепиано: «Гном», «Старый замок» из фортепиа</w:t>
            </w:r>
            <w:r w:rsidRPr="00572B36">
              <w:rPr>
                <w:rFonts w:ascii="Times New Roman" w:hAnsi="Times New Roman"/>
                <w:color w:val="000000"/>
                <w:sz w:val="24"/>
              </w:rPr>
              <w:t>н</w:t>
            </w:r>
            <w:r w:rsidRPr="00572B36">
              <w:rPr>
                <w:rFonts w:ascii="Times New Roman" w:hAnsi="Times New Roman"/>
                <w:color w:val="000000"/>
                <w:sz w:val="24"/>
              </w:rPr>
              <w:t xml:space="preserve">ного цикла «Картинки с выставки» М.П. Мусоргского; «Школьные годы» муз. </w:t>
            </w:r>
            <w:r w:rsidRPr="00065CB8">
              <w:rPr>
                <w:rFonts w:ascii="Times New Roman" w:hAnsi="Times New Roman"/>
                <w:color w:val="000000"/>
                <w:sz w:val="24"/>
              </w:rPr>
              <w:t>Д. Кабалевского, сл.Е.Долматовского</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4">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Вокальная музыка: «Детская» — вокал</w:t>
            </w:r>
            <w:r w:rsidRPr="00572B36">
              <w:rPr>
                <w:rFonts w:ascii="Times New Roman" w:hAnsi="Times New Roman"/>
                <w:color w:val="000000"/>
                <w:sz w:val="24"/>
              </w:rPr>
              <w:t>ь</w:t>
            </w:r>
            <w:r w:rsidRPr="00572B36">
              <w:rPr>
                <w:rFonts w:ascii="Times New Roman" w:hAnsi="Times New Roman"/>
                <w:color w:val="000000"/>
                <w:sz w:val="24"/>
              </w:rPr>
              <w:t>ный цикл М.П. Мусоргского; С.С. Пр</w:t>
            </w:r>
            <w:r w:rsidRPr="00572B36">
              <w:rPr>
                <w:rFonts w:ascii="Times New Roman" w:hAnsi="Times New Roman"/>
                <w:color w:val="000000"/>
                <w:sz w:val="24"/>
              </w:rPr>
              <w:t>о</w:t>
            </w:r>
            <w:r w:rsidRPr="00572B36">
              <w:rPr>
                <w:rFonts w:ascii="Times New Roman" w:hAnsi="Times New Roman"/>
                <w:color w:val="000000"/>
                <w:sz w:val="24"/>
              </w:rPr>
              <w:t>кофьев «Вставайте, люди русские!» из кантаты «Александр Невский»</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5">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Инструментальная музыка: «Тюильри</w:t>
            </w:r>
            <w:r w:rsidRPr="00572B36">
              <w:rPr>
                <w:rFonts w:ascii="Times New Roman" w:hAnsi="Times New Roman"/>
                <w:color w:val="000000"/>
                <w:sz w:val="24"/>
              </w:rPr>
              <w:t>й</w:t>
            </w:r>
            <w:r w:rsidRPr="00572B36">
              <w:rPr>
                <w:rFonts w:ascii="Times New Roman" w:hAnsi="Times New Roman"/>
                <w:color w:val="000000"/>
                <w:sz w:val="24"/>
              </w:rPr>
              <w:t>ский сад», фортепианный цикл «Карти</w:t>
            </w:r>
            <w:r w:rsidRPr="00572B36">
              <w:rPr>
                <w:rFonts w:ascii="Times New Roman" w:hAnsi="Times New Roman"/>
                <w:color w:val="000000"/>
                <w:sz w:val="24"/>
              </w:rPr>
              <w:t>н</w:t>
            </w:r>
            <w:r w:rsidRPr="00572B36">
              <w:rPr>
                <w:rFonts w:ascii="Times New Roman" w:hAnsi="Times New Roman"/>
                <w:color w:val="000000"/>
                <w:sz w:val="24"/>
              </w:rPr>
              <w:t>ки с выставки» М.П. Мусоргского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2.6</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 xml:space="preserve">Русские композиторы-классики: М.И. Глинка увертюра к опере «Руслан и Людмила»: П.И. Чайковский «Спящая красавица»; А.П. Бородин. </w:t>
            </w:r>
            <w:r w:rsidRPr="00065CB8">
              <w:rPr>
                <w:rFonts w:ascii="Times New Roman" w:hAnsi="Times New Roman"/>
                <w:color w:val="000000"/>
                <w:sz w:val="24"/>
              </w:rPr>
              <w:t>Опера «Князь Игорь» (фрагменты)</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2.7</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w:t>
            </w:r>
            <w:r w:rsidRPr="00572B36">
              <w:rPr>
                <w:rFonts w:ascii="Times New Roman" w:hAnsi="Times New Roman"/>
                <w:color w:val="000000"/>
                <w:sz w:val="24"/>
              </w:rPr>
              <w:t>а</w:t>
            </w:r>
            <w:r w:rsidRPr="00572B36">
              <w:rPr>
                <w:rFonts w:ascii="Times New Roman" w:hAnsi="Times New Roman"/>
                <w:color w:val="000000"/>
                <w:sz w:val="24"/>
              </w:rPr>
              <w:t>ва миру»</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2.8</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Мастерство исполнителя: песня Баяна из оперы М.И. Глинки «Руслан и Людм</w:t>
            </w:r>
            <w:r w:rsidRPr="00572B36">
              <w:rPr>
                <w:rFonts w:ascii="Times New Roman" w:hAnsi="Times New Roman"/>
                <w:color w:val="000000"/>
                <w:sz w:val="24"/>
              </w:rPr>
              <w:t>и</w:t>
            </w:r>
            <w:r w:rsidRPr="00572B36">
              <w:rPr>
                <w:rFonts w:ascii="Times New Roman" w:hAnsi="Times New Roman"/>
                <w:color w:val="000000"/>
                <w:sz w:val="24"/>
              </w:rPr>
              <w:t>ла», песни гусляра Садко в опере-былине «Садко» Н.А. Римского-Корсакова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6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8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в жизни человека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Музыкальные пейзажи: «Утро» Э. Грига, Вечерняя песня М.П. Мусоргского, «З</w:t>
            </w:r>
            <w:r w:rsidRPr="00572B36">
              <w:rPr>
                <w:rFonts w:ascii="Times New Roman" w:hAnsi="Times New Roman"/>
                <w:color w:val="000000"/>
                <w:sz w:val="24"/>
              </w:rPr>
              <w:t>а</w:t>
            </w:r>
            <w:r w:rsidRPr="00572B36">
              <w:rPr>
                <w:rFonts w:ascii="Times New Roman" w:hAnsi="Times New Roman"/>
                <w:color w:val="000000"/>
                <w:sz w:val="24"/>
              </w:rPr>
              <w:t>певки» Г. Свиридова симфоническая м</w:t>
            </w:r>
            <w:r w:rsidRPr="00572B36">
              <w:rPr>
                <w:rFonts w:ascii="Times New Roman" w:hAnsi="Times New Roman"/>
                <w:color w:val="000000"/>
                <w:sz w:val="24"/>
              </w:rPr>
              <w:t>у</w:t>
            </w:r>
            <w:r w:rsidRPr="00572B36">
              <w:rPr>
                <w:rFonts w:ascii="Times New Roman" w:hAnsi="Times New Roman"/>
                <w:color w:val="000000"/>
                <w:sz w:val="24"/>
              </w:rPr>
              <w:t xml:space="preserve">зыкальная картина С.С. Прокофьева «Шествие солнца». </w:t>
            </w:r>
            <w:r w:rsidRPr="00065CB8">
              <w:rPr>
                <w:rFonts w:ascii="Times New Roman" w:hAnsi="Times New Roman"/>
                <w:color w:val="000000"/>
                <w:sz w:val="24"/>
              </w:rPr>
              <w:t>«В пещере горного короля» из сюиты «Пер Гюнт»</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3.2</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Танцы, игры и веселье: Муз. Ю.Чичкова, сл.Ю.Энтина «Песенка про жирафа»; М.И.Глинка «Вальс-фантазия, «Камари</w:t>
            </w:r>
            <w:r w:rsidRPr="00572B36">
              <w:rPr>
                <w:rFonts w:ascii="Times New Roman" w:hAnsi="Times New Roman"/>
                <w:color w:val="000000"/>
                <w:sz w:val="24"/>
              </w:rPr>
              <w:t>н</w:t>
            </w:r>
            <w:r w:rsidRPr="00572B36">
              <w:rPr>
                <w:rFonts w:ascii="Times New Roman" w:hAnsi="Times New Roman"/>
                <w:color w:val="000000"/>
                <w:sz w:val="24"/>
              </w:rPr>
              <w:lastRenderedPageBreak/>
              <w:t>ская» для симфонического оркестра. М</w:t>
            </w:r>
            <w:r w:rsidRPr="00572B36">
              <w:rPr>
                <w:rFonts w:ascii="Times New Roman" w:hAnsi="Times New Roman"/>
                <w:color w:val="000000"/>
                <w:sz w:val="24"/>
              </w:rPr>
              <w:t>е</w:t>
            </w:r>
            <w:r w:rsidRPr="00572B36">
              <w:rPr>
                <w:rFonts w:ascii="Times New Roman" w:hAnsi="Times New Roman"/>
                <w:color w:val="000000"/>
                <w:sz w:val="24"/>
              </w:rPr>
              <w:t xml:space="preserve">лодии масленичного гулянья из оперы Н.А. Римского-Корсакова «Снегурочка». </w:t>
            </w:r>
            <w:r w:rsidRPr="00065CB8">
              <w:rPr>
                <w:rFonts w:ascii="Times New Roman" w:hAnsi="Times New Roman"/>
                <w:color w:val="000000"/>
                <w:sz w:val="24"/>
              </w:rPr>
              <w:t>Контрданс сельский танец - пьеса Л.ван Бетховена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lastRenderedPageBreak/>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 на войне, музыка о войне: песни Великой Отечественной войны – песни Великой Победы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3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ВАРИАТИВНАЯ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Музыка народов мира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других народов и стран в м</w:t>
            </w:r>
            <w:r w:rsidRPr="00572B36">
              <w:rPr>
                <w:rFonts w:ascii="Times New Roman" w:hAnsi="Times New Roman"/>
                <w:color w:val="000000"/>
                <w:sz w:val="24"/>
              </w:rPr>
              <w:t>у</w:t>
            </w:r>
            <w:r w:rsidRPr="00572B36">
              <w:rPr>
                <w:rFonts w:ascii="Times New Roman" w:hAnsi="Times New Roman"/>
                <w:color w:val="000000"/>
                <w:sz w:val="24"/>
              </w:rPr>
              <w:t>зыке отечественных и зарубежных ко</w:t>
            </w:r>
            <w:r w:rsidRPr="00572B36">
              <w:rPr>
                <w:rFonts w:ascii="Times New Roman" w:hAnsi="Times New Roman"/>
                <w:color w:val="000000"/>
                <w:sz w:val="24"/>
              </w:rPr>
              <w:t>м</w:t>
            </w:r>
            <w:r w:rsidRPr="00572B36">
              <w:rPr>
                <w:rFonts w:ascii="Times New Roman" w:hAnsi="Times New Roman"/>
                <w:color w:val="000000"/>
                <w:sz w:val="24"/>
              </w:rPr>
              <w:t>позиторов: «Мама» русского композит</w:t>
            </w:r>
            <w:r w:rsidRPr="00572B36">
              <w:rPr>
                <w:rFonts w:ascii="Times New Roman" w:hAnsi="Times New Roman"/>
                <w:color w:val="000000"/>
                <w:sz w:val="24"/>
              </w:rPr>
              <w:t>о</w:t>
            </w:r>
            <w:r w:rsidRPr="00572B36">
              <w:rPr>
                <w:rFonts w:ascii="Times New Roman" w:hAnsi="Times New Roman"/>
                <w:color w:val="000000"/>
                <w:sz w:val="24"/>
              </w:rPr>
              <w:t xml:space="preserve">ра В. Гаврилина и итальянского — Ч.Биксио; </w:t>
            </w:r>
            <w:r w:rsidRPr="00065CB8">
              <w:rPr>
                <w:rFonts w:ascii="Times New Roman" w:hAnsi="Times New Roman"/>
                <w:color w:val="000000"/>
                <w:sz w:val="24"/>
              </w:rPr>
              <w:t>C</w:t>
            </w:r>
            <w:r w:rsidRPr="00572B36">
              <w:rPr>
                <w:rFonts w:ascii="Times New Roman" w:hAnsi="Times New Roman"/>
                <w:color w:val="000000"/>
                <w:sz w:val="24"/>
              </w:rPr>
              <w:t>.В. Рахманинов «Не пой, кр</w:t>
            </w:r>
            <w:r w:rsidRPr="00572B36">
              <w:rPr>
                <w:rFonts w:ascii="Times New Roman" w:hAnsi="Times New Roman"/>
                <w:color w:val="000000"/>
                <w:sz w:val="24"/>
              </w:rPr>
              <w:t>а</w:t>
            </w:r>
            <w:r w:rsidRPr="00572B36">
              <w:rPr>
                <w:rFonts w:ascii="Times New Roman" w:hAnsi="Times New Roman"/>
                <w:color w:val="000000"/>
                <w:sz w:val="24"/>
              </w:rPr>
              <w:t>савица при мне» и Ж.Бизе Фарандола из 2-й сюиты «Арлезианка»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 xml:space="preserve">Образы других культур в музыке русских композиторов: М. Мусоргский Танец персидок из оперы «Хованщина». </w:t>
            </w:r>
            <w:r w:rsidRPr="00065CB8">
              <w:rPr>
                <w:rFonts w:ascii="Times New Roman" w:hAnsi="Times New Roman"/>
                <w:color w:val="000000"/>
                <w:sz w:val="24"/>
              </w:rPr>
              <w:t>А.Хачатурян «Танец с саблями» из бал</w:t>
            </w:r>
            <w:r w:rsidRPr="00065CB8">
              <w:rPr>
                <w:rFonts w:ascii="Times New Roman" w:hAnsi="Times New Roman"/>
                <w:color w:val="000000"/>
                <w:sz w:val="24"/>
              </w:rPr>
              <w:t>е</w:t>
            </w:r>
            <w:r w:rsidRPr="00065CB8">
              <w:rPr>
                <w:rFonts w:ascii="Times New Roman" w:hAnsi="Times New Roman"/>
                <w:color w:val="000000"/>
                <w:sz w:val="24"/>
              </w:rPr>
              <w:t>та «Гаянэ»</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4">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Русские музыкальные цитаты в творч</w:t>
            </w:r>
            <w:r w:rsidRPr="00572B36">
              <w:rPr>
                <w:rFonts w:ascii="Times New Roman" w:hAnsi="Times New Roman"/>
                <w:color w:val="000000"/>
                <w:sz w:val="24"/>
              </w:rPr>
              <w:t>е</w:t>
            </w:r>
            <w:r w:rsidRPr="00572B36">
              <w:rPr>
                <w:rFonts w:ascii="Times New Roman" w:hAnsi="Times New Roman"/>
                <w:color w:val="000000"/>
                <w:sz w:val="24"/>
              </w:rPr>
              <w:t>стве зарубежных композиторов: П. Сар</w:t>
            </w:r>
            <w:r w:rsidRPr="00572B36">
              <w:rPr>
                <w:rFonts w:ascii="Times New Roman" w:hAnsi="Times New Roman"/>
                <w:color w:val="000000"/>
                <w:sz w:val="24"/>
              </w:rPr>
              <w:t>а</w:t>
            </w:r>
            <w:r w:rsidRPr="00572B36">
              <w:rPr>
                <w:rFonts w:ascii="Times New Roman" w:hAnsi="Times New Roman"/>
                <w:color w:val="000000"/>
                <w:sz w:val="24"/>
              </w:rPr>
              <w:t xml:space="preserve">сате «Москвичка». </w:t>
            </w:r>
            <w:r w:rsidRPr="00065CB8">
              <w:rPr>
                <w:rFonts w:ascii="Times New Roman" w:hAnsi="Times New Roman"/>
                <w:color w:val="000000"/>
                <w:sz w:val="24"/>
              </w:rPr>
              <w:t>И.Штраус «Русский марш»</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5">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lastRenderedPageBreak/>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Духовная музыка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Религиозные праздники: вербное воскр</w:t>
            </w:r>
            <w:r w:rsidRPr="00572B36">
              <w:rPr>
                <w:rFonts w:ascii="Times New Roman" w:hAnsi="Times New Roman"/>
                <w:color w:val="000000"/>
                <w:sz w:val="24"/>
              </w:rPr>
              <w:t>е</w:t>
            </w:r>
            <w:r w:rsidRPr="00572B36">
              <w:rPr>
                <w:rFonts w:ascii="Times New Roman" w:hAnsi="Times New Roman"/>
                <w:color w:val="000000"/>
                <w:sz w:val="24"/>
              </w:rPr>
              <w:t xml:space="preserve">сенье: «Вербочки» русского поэта А. Блока. </w:t>
            </w:r>
            <w:r w:rsidRPr="00065CB8">
              <w:rPr>
                <w:rFonts w:ascii="Times New Roman" w:hAnsi="Times New Roman"/>
                <w:color w:val="000000"/>
                <w:sz w:val="24"/>
              </w:rPr>
              <w:t>Выучи и спой песни А. Гречан</w:t>
            </w:r>
            <w:r w:rsidRPr="00065CB8">
              <w:rPr>
                <w:rFonts w:ascii="Times New Roman" w:hAnsi="Times New Roman"/>
                <w:color w:val="000000"/>
                <w:sz w:val="24"/>
              </w:rPr>
              <w:t>и</w:t>
            </w:r>
            <w:r w:rsidRPr="00065CB8">
              <w:rPr>
                <w:rFonts w:ascii="Times New Roman" w:hAnsi="Times New Roman"/>
                <w:color w:val="000000"/>
                <w:sz w:val="24"/>
              </w:rPr>
              <w:t>нова и Р. Глиэра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Троица: летние народные обрядовые песни, детские песни о березках («Бер</w:t>
            </w:r>
            <w:r w:rsidRPr="00572B36">
              <w:rPr>
                <w:rFonts w:ascii="Times New Roman" w:hAnsi="Times New Roman"/>
                <w:color w:val="000000"/>
                <w:sz w:val="24"/>
              </w:rPr>
              <w:t>е</w:t>
            </w:r>
            <w:r w:rsidRPr="00572B36">
              <w:rPr>
                <w:rFonts w:ascii="Times New Roman" w:hAnsi="Times New Roman"/>
                <w:color w:val="000000"/>
                <w:sz w:val="24"/>
              </w:rPr>
              <w:t>зонька кудрявая» и др.)</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театра и кино</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w:t>
            </w:r>
            <w:r w:rsidRPr="00572B36">
              <w:rPr>
                <w:rFonts w:ascii="Times New Roman" w:hAnsi="Times New Roman"/>
                <w:color w:val="000000"/>
                <w:sz w:val="24"/>
              </w:rPr>
              <w:t>о</w:t>
            </w:r>
            <w:r w:rsidRPr="00572B36">
              <w:rPr>
                <w:rFonts w:ascii="Times New Roman" w:hAnsi="Times New Roman"/>
                <w:color w:val="000000"/>
                <w:sz w:val="24"/>
              </w:rPr>
              <w:t>рис Годунов» и другие произведения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Сюжет музыкального спектакля: мюзи</w:t>
            </w:r>
            <w:r w:rsidRPr="00572B36">
              <w:rPr>
                <w:rFonts w:ascii="Times New Roman" w:hAnsi="Times New Roman"/>
                <w:color w:val="000000"/>
                <w:sz w:val="24"/>
              </w:rPr>
              <w:t>к</w:t>
            </w:r>
            <w:r w:rsidRPr="00572B36">
              <w:rPr>
                <w:rFonts w:ascii="Times New Roman" w:hAnsi="Times New Roman"/>
                <w:color w:val="000000"/>
                <w:sz w:val="24"/>
              </w:rPr>
              <w:t>лы «Семеро козлят на новый лад» А. Рыбникова, «Звуки музыки» Р. Роджерса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7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Кто создаёт музыкальный спектакль: В. Моцарт опера «Волшебная флейта» (фрагменты)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5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4.</w:t>
            </w:r>
            <w:r w:rsidRPr="00065CB8">
              <w:rPr>
                <w:rFonts w:ascii="Times New Roman" w:hAnsi="Times New Roman"/>
                <w:color w:val="000000"/>
                <w:sz w:val="24"/>
              </w:rPr>
              <w:t xml:space="preserve"> </w:t>
            </w:r>
            <w:r w:rsidRPr="00065CB8">
              <w:rPr>
                <w:rFonts w:ascii="Times New Roman" w:hAnsi="Times New Roman"/>
                <w:b/>
                <w:color w:val="000000"/>
                <w:sz w:val="24"/>
              </w:rPr>
              <w:t>Современная музыкальная культура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Исполнители современной музыки: </w:t>
            </w:r>
            <w:r w:rsidRPr="00065CB8">
              <w:rPr>
                <w:rFonts w:ascii="Times New Roman" w:hAnsi="Times New Roman"/>
                <w:color w:val="000000"/>
                <w:sz w:val="24"/>
              </w:rPr>
              <w:lastRenderedPageBreak/>
              <w:t>SHAMAN</w:t>
            </w:r>
            <w:r w:rsidRPr="00572B36">
              <w:rPr>
                <w:rFonts w:ascii="Times New Roman" w:hAnsi="Times New Roman"/>
                <w:color w:val="000000"/>
                <w:sz w:val="24"/>
              </w:rPr>
              <w:t xml:space="preserve"> исполняет песню «Конь», м</w:t>
            </w:r>
            <w:r w:rsidRPr="00572B36">
              <w:rPr>
                <w:rFonts w:ascii="Times New Roman" w:hAnsi="Times New Roman"/>
                <w:color w:val="000000"/>
                <w:sz w:val="24"/>
              </w:rPr>
              <w:t>у</w:t>
            </w:r>
            <w:r w:rsidRPr="00572B36">
              <w:rPr>
                <w:rFonts w:ascii="Times New Roman" w:hAnsi="Times New Roman"/>
                <w:color w:val="000000"/>
                <w:sz w:val="24"/>
              </w:rPr>
              <w:t>зыка И. Матвиенко, стихи А. Шаганова; пьесы В. Малярова из сюиты «В мон</w:t>
            </w:r>
            <w:r w:rsidRPr="00572B36">
              <w:rPr>
                <w:rFonts w:ascii="Times New Roman" w:hAnsi="Times New Roman"/>
                <w:color w:val="000000"/>
                <w:sz w:val="24"/>
              </w:rPr>
              <w:t>а</w:t>
            </w:r>
            <w:r w:rsidRPr="00572B36">
              <w:rPr>
                <w:rFonts w:ascii="Times New Roman" w:hAnsi="Times New Roman"/>
                <w:color w:val="000000"/>
                <w:sz w:val="24"/>
              </w:rPr>
              <w:t>стыре» «У иконы Богородицы», «Вел</w:t>
            </w:r>
            <w:r w:rsidRPr="00572B36">
              <w:rPr>
                <w:rFonts w:ascii="Times New Roman" w:hAnsi="Times New Roman"/>
                <w:color w:val="000000"/>
                <w:sz w:val="24"/>
              </w:rPr>
              <w:t>и</w:t>
            </w:r>
            <w:r w:rsidRPr="00572B36">
              <w:rPr>
                <w:rFonts w:ascii="Times New Roman" w:hAnsi="Times New Roman"/>
                <w:color w:val="000000"/>
                <w:sz w:val="24"/>
              </w:rPr>
              <w:t>чит душа моя Господа» в рамках фест</w:t>
            </w:r>
            <w:r w:rsidRPr="00572B36">
              <w:rPr>
                <w:rFonts w:ascii="Times New Roman" w:hAnsi="Times New Roman"/>
                <w:color w:val="000000"/>
                <w:sz w:val="24"/>
              </w:rPr>
              <w:t>и</w:t>
            </w:r>
            <w:r w:rsidRPr="00572B36">
              <w:rPr>
                <w:rFonts w:ascii="Times New Roman" w:hAnsi="Times New Roman"/>
                <w:color w:val="000000"/>
                <w:sz w:val="24"/>
              </w:rPr>
              <w:t>валя современной музыки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4.2</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 xml:space="preserve">Особенности джаза: «Колыбельная» из оперы Дж. </w:t>
            </w:r>
            <w:r w:rsidRPr="00065CB8">
              <w:rPr>
                <w:rFonts w:ascii="Times New Roman" w:hAnsi="Times New Roman"/>
                <w:color w:val="000000"/>
                <w:sz w:val="24"/>
              </w:rPr>
              <w:t>Гершвина «Порги и Бесс»</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Электронные музыкальные инструменты: Э.Артемьев «Поход» из к/ф «Сибири</w:t>
            </w:r>
            <w:r w:rsidRPr="00572B36">
              <w:rPr>
                <w:rFonts w:ascii="Times New Roman" w:hAnsi="Times New Roman"/>
                <w:color w:val="000000"/>
                <w:sz w:val="24"/>
              </w:rPr>
              <w:t>а</w:t>
            </w:r>
            <w:r w:rsidRPr="00572B36">
              <w:rPr>
                <w:rFonts w:ascii="Times New Roman" w:hAnsi="Times New Roman"/>
                <w:color w:val="000000"/>
                <w:sz w:val="24"/>
              </w:rPr>
              <w:t>да», «Слушая Баха» из к/ф «Солярис»</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5.</w:t>
            </w:r>
            <w:r w:rsidRPr="00065CB8">
              <w:rPr>
                <w:rFonts w:ascii="Times New Roman" w:hAnsi="Times New Roman"/>
                <w:color w:val="000000"/>
                <w:sz w:val="24"/>
              </w:rPr>
              <w:t xml:space="preserve"> </w:t>
            </w:r>
            <w:r w:rsidRPr="00065CB8">
              <w:rPr>
                <w:rFonts w:ascii="Times New Roman" w:hAnsi="Times New Roman"/>
                <w:b/>
                <w:color w:val="000000"/>
                <w:sz w:val="24"/>
              </w:rPr>
              <w:t>Музыкальная грамота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Интонация: К. Сен-Санс пьесы из сюиты «Карнавал животных»: «Королевский марш льва», «Аквариум», «Лебедь» и др.</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4">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Ритм: И. Штраус-отец Радецки-марш, И. Штраус-сын Полька-пиццикато, вальс «На прекрасном голубом Дунае» (фра</w:t>
            </w:r>
            <w:r w:rsidRPr="00572B36">
              <w:rPr>
                <w:rFonts w:ascii="Times New Roman" w:hAnsi="Times New Roman"/>
                <w:color w:val="000000"/>
                <w:sz w:val="24"/>
              </w:rPr>
              <w:t>г</w:t>
            </w:r>
            <w:r w:rsidRPr="00572B36">
              <w:rPr>
                <w:rFonts w:ascii="Times New Roman" w:hAnsi="Times New Roman"/>
                <w:color w:val="000000"/>
                <w:sz w:val="24"/>
              </w:rPr>
              <w:t>менты)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5">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411</w:t>
              </w:r>
              <w:r w:rsidRPr="00065CB8">
                <w:rPr>
                  <w:rFonts w:ascii="Times New Roman" w:hAnsi="Times New Roman"/>
                  <w:color w:val="0000FF"/>
                  <w:u w:val="single"/>
                </w:rPr>
                <w:t>bf</w:t>
              </w:r>
              <w:r w:rsidRPr="00572B36">
                <w:rPr>
                  <w:rFonts w:ascii="Times New Roman" w:hAnsi="Times New Roman"/>
                  <w:color w:val="0000FF"/>
                  <w:u w:val="single"/>
                </w:rPr>
                <w:t>8</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2"/>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ОБЩЕЕ КОЛИЧЕСТВО ЧАСОВ ПО ПРОГРАММЕ</w:t>
            </w:r>
          </w:p>
        </w:tc>
        <w:tc>
          <w:tcPr>
            <w:tcW w:w="2046"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34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3554" w:type="dxa"/>
            <w:tcMar>
              <w:top w:w="50" w:type="dxa"/>
              <w:left w:w="100" w:type="dxa"/>
            </w:tcMar>
            <w:vAlign w:val="center"/>
          </w:tcPr>
          <w:p w:rsidR="00954293" w:rsidRPr="00065CB8" w:rsidRDefault="00954293" w:rsidP="00173876"/>
        </w:tc>
      </w:tr>
    </w:tbl>
    <w:p w:rsidR="00954293" w:rsidRDefault="00954293" w:rsidP="00954293">
      <w:pPr>
        <w:sectPr w:rsidR="00954293">
          <w:pgSz w:w="16383" w:h="11906" w:orient="landscape"/>
          <w:pgMar w:top="1134" w:right="850" w:bottom="1134" w:left="1701" w:header="720" w:footer="720" w:gutter="0"/>
          <w:cols w:space="720"/>
        </w:sectPr>
      </w:pPr>
    </w:p>
    <w:p w:rsidR="00954293" w:rsidRDefault="00954293" w:rsidP="0095429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2046"/>
        <w:gridCol w:w="2077"/>
        <w:gridCol w:w="3554"/>
      </w:tblGrid>
      <w:tr w:rsidR="00954293" w:rsidRPr="00065CB8" w:rsidTr="00173876">
        <w:trPr>
          <w:trHeight w:val="144"/>
          <w:tblCellSpacing w:w="20" w:type="nil"/>
        </w:trPr>
        <w:tc>
          <w:tcPr>
            <w:tcW w:w="677"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 п/п </w:t>
            </w:r>
          </w:p>
          <w:p w:rsidR="00954293" w:rsidRPr="00065CB8" w:rsidRDefault="00954293" w:rsidP="00173876">
            <w:pPr>
              <w:spacing w:after="0"/>
              <w:ind w:left="135"/>
            </w:pPr>
          </w:p>
        </w:tc>
        <w:tc>
          <w:tcPr>
            <w:tcW w:w="2992"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Наименование разделов и тем пр</w:t>
            </w:r>
            <w:r w:rsidRPr="00065CB8">
              <w:rPr>
                <w:rFonts w:ascii="Times New Roman" w:hAnsi="Times New Roman"/>
                <w:b/>
                <w:color w:val="000000"/>
                <w:sz w:val="24"/>
              </w:rPr>
              <w:t>о</w:t>
            </w:r>
            <w:r w:rsidRPr="00065CB8">
              <w:rPr>
                <w:rFonts w:ascii="Times New Roman" w:hAnsi="Times New Roman"/>
                <w:b/>
                <w:color w:val="000000"/>
                <w:sz w:val="24"/>
              </w:rPr>
              <w:t xml:space="preserve">граммы </w:t>
            </w:r>
          </w:p>
          <w:p w:rsidR="00954293" w:rsidRPr="00065CB8" w:rsidRDefault="00954293" w:rsidP="00173876">
            <w:pPr>
              <w:spacing w:after="0"/>
              <w:ind w:left="135"/>
            </w:pPr>
          </w:p>
        </w:tc>
        <w:tc>
          <w:tcPr>
            <w:tcW w:w="0" w:type="auto"/>
            <w:gridSpan w:val="2"/>
            <w:tcMar>
              <w:top w:w="50" w:type="dxa"/>
              <w:left w:w="100" w:type="dxa"/>
            </w:tcMar>
            <w:vAlign w:val="center"/>
          </w:tcPr>
          <w:p w:rsidR="00954293" w:rsidRPr="00065CB8" w:rsidRDefault="00954293" w:rsidP="00173876">
            <w:pPr>
              <w:spacing w:after="0"/>
            </w:pPr>
            <w:r w:rsidRPr="00065CB8">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Электронные (цифровые) образовательные ресурсы </w:t>
            </w:r>
          </w:p>
          <w:p w:rsidR="00954293" w:rsidRPr="00065CB8" w:rsidRDefault="00954293" w:rsidP="00173876">
            <w:pPr>
              <w:spacing w:after="0"/>
              <w:ind w:left="135"/>
            </w:pPr>
          </w:p>
        </w:tc>
      </w:tr>
      <w:tr w:rsidR="00954293" w:rsidRPr="00065CB8" w:rsidTr="00173876">
        <w:trPr>
          <w:trHeight w:val="144"/>
          <w:tblCellSpacing w:w="20" w:type="nil"/>
        </w:trPr>
        <w:tc>
          <w:tcPr>
            <w:tcW w:w="0" w:type="auto"/>
            <w:vMerge/>
            <w:tcBorders>
              <w:top w:val="nil"/>
            </w:tcBorders>
            <w:tcMar>
              <w:top w:w="50" w:type="dxa"/>
              <w:left w:w="100" w:type="dxa"/>
            </w:tcMar>
          </w:tcPr>
          <w:p w:rsidR="00954293" w:rsidRPr="00065CB8" w:rsidRDefault="00954293" w:rsidP="00173876"/>
        </w:tc>
        <w:tc>
          <w:tcPr>
            <w:tcW w:w="0" w:type="auto"/>
            <w:vMerge/>
            <w:tcBorders>
              <w:top w:val="nil"/>
            </w:tcBorders>
            <w:tcMar>
              <w:top w:w="50" w:type="dxa"/>
              <w:left w:w="100" w:type="dxa"/>
            </w:tcMar>
          </w:tcPr>
          <w:p w:rsidR="00954293" w:rsidRPr="00065CB8" w:rsidRDefault="00954293" w:rsidP="00173876"/>
        </w:tc>
        <w:tc>
          <w:tcPr>
            <w:tcW w:w="1302"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Всего </w:t>
            </w:r>
          </w:p>
          <w:p w:rsidR="00954293" w:rsidRPr="00065CB8" w:rsidRDefault="00954293" w:rsidP="00173876">
            <w:pPr>
              <w:spacing w:after="0"/>
              <w:ind w:left="135"/>
            </w:pPr>
          </w:p>
        </w:tc>
        <w:tc>
          <w:tcPr>
            <w:tcW w:w="2077" w:type="dxa"/>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 xml:space="preserve">Контрольные работы </w:t>
            </w:r>
          </w:p>
          <w:p w:rsidR="00954293" w:rsidRPr="00065CB8" w:rsidRDefault="00954293" w:rsidP="00173876">
            <w:pPr>
              <w:spacing w:after="0"/>
              <w:ind w:left="135"/>
            </w:pPr>
          </w:p>
        </w:tc>
        <w:tc>
          <w:tcPr>
            <w:tcW w:w="0" w:type="auto"/>
            <w:vMerge/>
            <w:tcBorders>
              <w:top w:val="nil"/>
            </w:tcBorders>
            <w:tcMar>
              <w:top w:w="50" w:type="dxa"/>
              <w:left w:w="100" w:type="dxa"/>
            </w:tcMa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ИНВАРИАНТНАЯ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Народная музыка России</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Край, в котором ты живёшь: русские народные песни «Выходили красны д</w:t>
            </w:r>
            <w:r w:rsidRPr="00572B36">
              <w:rPr>
                <w:rFonts w:ascii="Times New Roman" w:hAnsi="Times New Roman"/>
                <w:color w:val="000000"/>
                <w:sz w:val="24"/>
              </w:rPr>
              <w:t>е</w:t>
            </w:r>
            <w:r w:rsidRPr="00572B36">
              <w:rPr>
                <w:rFonts w:ascii="Times New Roman" w:hAnsi="Times New Roman"/>
                <w:color w:val="000000"/>
                <w:sz w:val="24"/>
              </w:rPr>
              <w:t>вицы», «Вдоль да по речке», «Солдату</w:t>
            </w:r>
            <w:r w:rsidRPr="00572B36">
              <w:rPr>
                <w:rFonts w:ascii="Times New Roman" w:hAnsi="Times New Roman"/>
                <w:color w:val="000000"/>
                <w:sz w:val="24"/>
              </w:rPr>
              <w:t>ш</w:t>
            </w:r>
            <w:r w:rsidRPr="00572B36">
              <w:rPr>
                <w:rFonts w:ascii="Times New Roman" w:hAnsi="Times New Roman"/>
                <w:color w:val="000000"/>
                <w:sz w:val="24"/>
              </w:rPr>
              <w:t>ки, бравы ребятушки»; Е.П.Крылатов, Ю.С.Энтин «Лесной олень»</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народные музыкальные инстр</w:t>
            </w:r>
            <w:r w:rsidRPr="00572B36">
              <w:rPr>
                <w:rFonts w:ascii="Times New Roman" w:hAnsi="Times New Roman"/>
                <w:color w:val="000000"/>
                <w:sz w:val="24"/>
              </w:rPr>
              <w:t>у</w:t>
            </w:r>
            <w:r w:rsidRPr="00572B36">
              <w:rPr>
                <w:rFonts w:ascii="Times New Roman" w:hAnsi="Times New Roman"/>
                <w:color w:val="000000"/>
                <w:sz w:val="24"/>
              </w:rPr>
              <w:t>менты: П.И. Чайковский пьесы «Кам</w:t>
            </w:r>
            <w:r w:rsidRPr="00572B36">
              <w:rPr>
                <w:rFonts w:ascii="Times New Roman" w:hAnsi="Times New Roman"/>
                <w:color w:val="000000"/>
                <w:sz w:val="24"/>
              </w:rPr>
              <w:t>а</w:t>
            </w:r>
            <w:r w:rsidRPr="00572B36">
              <w:rPr>
                <w:rFonts w:ascii="Times New Roman" w:hAnsi="Times New Roman"/>
                <w:color w:val="000000"/>
                <w:sz w:val="24"/>
              </w:rPr>
              <w:t>ринская» «Мужик на гармонике играет»; «Пляска скоморохов» из оперы «Снег</w:t>
            </w:r>
            <w:r w:rsidRPr="00572B36">
              <w:rPr>
                <w:rFonts w:ascii="Times New Roman" w:hAnsi="Times New Roman"/>
                <w:color w:val="000000"/>
                <w:sz w:val="24"/>
              </w:rPr>
              <w:t>у</w:t>
            </w:r>
            <w:r w:rsidRPr="00572B36">
              <w:rPr>
                <w:rFonts w:ascii="Times New Roman" w:hAnsi="Times New Roman"/>
                <w:color w:val="000000"/>
                <w:sz w:val="24"/>
              </w:rPr>
              <w:t>рочка» Н.А. Римского-Корсакова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Жанры музыкального фольклора: русская народная песня «Выходили красны дев</w:t>
            </w:r>
            <w:r w:rsidRPr="00572B36">
              <w:rPr>
                <w:rFonts w:ascii="Times New Roman" w:hAnsi="Times New Roman"/>
                <w:color w:val="000000"/>
                <w:sz w:val="24"/>
              </w:rPr>
              <w:t>и</w:t>
            </w:r>
            <w:r w:rsidRPr="00572B36">
              <w:rPr>
                <w:rFonts w:ascii="Times New Roman" w:hAnsi="Times New Roman"/>
                <w:color w:val="000000"/>
                <w:sz w:val="24"/>
              </w:rPr>
              <w:t>цы»; «Вариации на Камаринскую»</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8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Фольклор народов России: Якутские народные мелодии «Призыв весны», </w:t>
            </w:r>
            <w:r w:rsidRPr="00572B36">
              <w:rPr>
                <w:rFonts w:ascii="Times New Roman" w:hAnsi="Times New Roman"/>
                <w:color w:val="000000"/>
                <w:sz w:val="24"/>
              </w:rPr>
              <w:lastRenderedPageBreak/>
              <w:t>«Якутский танец»</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1.6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Фольклор в творчестве профессионал</w:t>
            </w:r>
            <w:r w:rsidRPr="00572B36">
              <w:rPr>
                <w:rFonts w:ascii="Times New Roman" w:hAnsi="Times New Roman"/>
                <w:color w:val="000000"/>
                <w:sz w:val="24"/>
              </w:rPr>
              <w:t>ь</w:t>
            </w:r>
            <w:r w:rsidRPr="00572B36">
              <w:rPr>
                <w:rFonts w:ascii="Times New Roman" w:hAnsi="Times New Roman"/>
                <w:color w:val="000000"/>
                <w:sz w:val="24"/>
              </w:rPr>
              <w:t>ных музыкантов: С.В. Рахманинов 1-я часть Концерта №3 для фортепиано с о</w:t>
            </w:r>
            <w:r w:rsidRPr="00572B36">
              <w:rPr>
                <w:rFonts w:ascii="Times New Roman" w:hAnsi="Times New Roman"/>
                <w:color w:val="000000"/>
                <w:sz w:val="24"/>
              </w:rPr>
              <w:t>р</w:t>
            </w:r>
            <w:r w:rsidRPr="00572B36">
              <w:rPr>
                <w:rFonts w:ascii="Times New Roman" w:hAnsi="Times New Roman"/>
                <w:color w:val="000000"/>
                <w:sz w:val="24"/>
              </w:rPr>
              <w:t>кестром; П.И. Чайковский песни «Дев</w:t>
            </w:r>
            <w:r w:rsidRPr="00572B36">
              <w:rPr>
                <w:rFonts w:ascii="Times New Roman" w:hAnsi="Times New Roman"/>
                <w:color w:val="000000"/>
                <w:sz w:val="24"/>
              </w:rPr>
              <w:t>и</w:t>
            </w:r>
            <w:r w:rsidRPr="00572B36">
              <w:rPr>
                <w:rFonts w:ascii="Times New Roman" w:hAnsi="Times New Roman"/>
                <w:color w:val="000000"/>
                <w:sz w:val="24"/>
              </w:rPr>
              <w:t>цы, красавицы», «Уж как по мосту, по мосточку» из оперы «Евгений Онегин»; Г.В. Свиридов Кантата «Курские песни»; С.С. Прокофьев кантата «Александр Невский»</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7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Классическая музыка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Оркестр: И. Гайдн Анданте из симфонии № 94; Л. ван Бетховен Маршевая тема из финала Пятой симфонии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Вокальная музыка: С.С. Прокофьев, ст</w:t>
            </w:r>
            <w:r w:rsidRPr="00572B36">
              <w:rPr>
                <w:rFonts w:ascii="Times New Roman" w:hAnsi="Times New Roman"/>
                <w:color w:val="000000"/>
                <w:sz w:val="24"/>
              </w:rPr>
              <w:t>и</w:t>
            </w:r>
            <w:r w:rsidRPr="00572B36">
              <w:rPr>
                <w:rFonts w:ascii="Times New Roman" w:hAnsi="Times New Roman"/>
                <w:color w:val="000000"/>
                <w:sz w:val="24"/>
              </w:rPr>
              <w:t>хи А. Барто «Болтунья»; М.И. Глинка, стихи Н. Кукольника «Попутная песня»</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4">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Инструментальная музыка: П.И. Чайко</w:t>
            </w:r>
            <w:r w:rsidRPr="00572B36">
              <w:rPr>
                <w:rFonts w:ascii="Times New Roman" w:hAnsi="Times New Roman"/>
                <w:color w:val="000000"/>
                <w:sz w:val="24"/>
              </w:rPr>
              <w:t>в</w:t>
            </w:r>
            <w:r w:rsidRPr="00572B36">
              <w:rPr>
                <w:rFonts w:ascii="Times New Roman" w:hAnsi="Times New Roman"/>
                <w:color w:val="000000"/>
                <w:sz w:val="24"/>
              </w:rPr>
              <w:t>ский «Мама», «Игра в лошадки» из Де</w:t>
            </w:r>
            <w:r w:rsidRPr="00572B36">
              <w:rPr>
                <w:rFonts w:ascii="Times New Roman" w:hAnsi="Times New Roman"/>
                <w:color w:val="000000"/>
                <w:sz w:val="24"/>
              </w:rPr>
              <w:t>т</w:t>
            </w:r>
            <w:r w:rsidRPr="00572B36">
              <w:rPr>
                <w:rFonts w:ascii="Times New Roman" w:hAnsi="Times New Roman"/>
                <w:color w:val="000000"/>
                <w:sz w:val="24"/>
              </w:rPr>
              <w:t>ского альбома, С.С. Прокофьев «Раска</w:t>
            </w:r>
            <w:r w:rsidRPr="00572B36">
              <w:rPr>
                <w:rFonts w:ascii="Times New Roman" w:hAnsi="Times New Roman"/>
                <w:color w:val="000000"/>
                <w:sz w:val="24"/>
              </w:rPr>
              <w:t>я</w:t>
            </w:r>
            <w:r w:rsidRPr="00572B36">
              <w:rPr>
                <w:rFonts w:ascii="Times New Roman" w:hAnsi="Times New Roman"/>
                <w:color w:val="000000"/>
                <w:sz w:val="24"/>
              </w:rPr>
              <w:t>ние» из Детской музыки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5">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2.5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Программная музыка: Н.А. Римский-Корсаков Симфоническая сюита «Шех</w:t>
            </w:r>
            <w:r w:rsidRPr="00572B36">
              <w:rPr>
                <w:rFonts w:ascii="Times New Roman" w:hAnsi="Times New Roman"/>
                <w:color w:val="000000"/>
                <w:sz w:val="24"/>
              </w:rPr>
              <w:t>е</w:t>
            </w:r>
            <w:r w:rsidRPr="00572B36">
              <w:rPr>
                <w:rFonts w:ascii="Times New Roman" w:hAnsi="Times New Roman"/>
                <w:color w:val="000000"/>
                <w:sz w:val="24"/>
              </w:rPr>
              <w:t>разада» (фрагменты)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2.6</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Симфоническая музыка: М.И. Глинка. «Арагонская хота», П. Чайковский Ске</w:t>
            </w:r>
            <w:r w:rsidRPr="00572B36">
              <w:rPr>
                <w:rFonts w:ascii="Times New Roman" w:hAnsi="Times New Roman"/>
                <w:color w:val="000000"/>
                <w:sz w:val="24"/>
              </w:rPr>
              <w:t>р</w:t>
            </w:r>
            <w:r w:rsidRPr="00572B36">
              <w:rPr>
                <w:rFonts w:ascii="Times New Roman" w:hAnsi="Times New Roman"/>
                <w:color w:val="000000"/>
                <w:sz w:val="24"/>
              </w:rPr>
              <w:t>цо из 4-й симфонии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2.7</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Русские композиторы-классики: П.И. Чайковский «Танец феи Драже», «Вальс цветов» из балета «Щелкунчик»</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2.8</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Европейские композиторы-классики: Ж. Бизе «Арлезианка» (1 сюита: Прелюдия, Менуэт, Перезвон, 2 сюита: Фарандола – фрагменты)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49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2.9</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Мастерство исполнителя: Скерцо из «Б</w:t>
            </w:r>
            <w:r w:rsidRPr="00572B36">
              <w:rPr>
                <w:rFonts w:ascii="Times New Roman" w:hAnsi="Times New Roman"/>
                <w:color w:val="000000"/>
                <w:sz w:val="24"/>
              </w:rPr>
              <w:t>о</w:t>
            </w:r>
            <w:r w:rsidRPr="00572B36">
              <w:rPr>
                <w:rFonts w:ascii="Times New Roman" w:hAnsi="Times New Roman"/>
                <w:color w:val="000000"/>
                <w:sz w:val="24"/>
              </w:rPr>
              <w:t>гатырской» симфонии А.П.Бородина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9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в жизни человека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Искусство времени: Н. Паганини «Ве</w:t>
            </w:r>
            <w:r w:rsidRPr="00572B36">
              <w:rPr>
                <w:rFonts w:ascii="Times New Roman" w:hAnsi="Times New Roman"/>
                <w:color w:val="000000"/>
                <w:sz w:val="24"/>
              </w:rPr>
              <w:t>ч</w:t>
            </w:r>
            <w:r w:rsidRPr="00572B36">
              <w:rPr>
                <w:rFonts w:ascii="Times New Roman" w:hAnsi="Times New Roman"/>
                <w:color w:val="000000"/>
                <w:sz w:val="24"/>
              </w:rPr>
              <w:t>ное движение», И. Штраус «Вечное дв</w:t>
            </w:r>
            <w:r w:rsidRPr="00572B36">
              <w:rPr>
                <w:rFonts w:ascii="Times New Roman" w:hAnsi="Times New Roman"/>
                <w:color w:val="000000"/>
                <w:sz w:val="24"/>
              </w:rPr>
              <w:t>и</w:t>
            </w:r>
            <w:r w:rsidRPr="00572B36">
              <w:rPr>
                <w:rFonts w:ascii="Times New Roman" w:hAnsi="Times New Roman"/>
                <w:color w:val="000000"/>
                <w:sz w:val="24"/>
              </w:rPr>
              <w:t>жение», М. Глинка «Попутная песня», Э. Артемьев «Полет» из к/ф «Родня»; Е.П.Крылатов и Ю.С.Энтин «Прекрасное далеко»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ВАРИАТИВНАЯ ЧАСТЬ</w:t>
            </w:r>
          </w:p>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1.</w:t>
            </w:r>
            <w:r w:rsidRPr="00065CB8">
              <w:rPr>
                <w:rFonts w:ascii="Times New Roman" w:hAnsi="Times New Roman"/>
                <w:color w:val="000000"/>
                <w:sz w:val="24"/>
              </w:rPr>
              <w:t xml:space="preserve"> </w:t>
            </w:r>
            <w:r w:rsidRPr="00065CB8">
              <w:rPr>
                <w:rFonts w:ascii="Times New Roman" w:hAnsi="Times New Roman"/>
                <w:b/>
                <w:color w:val="000000"/>
                <w:sz w:val="24"/>
              </w:rPr>
              <w:t>Музыка народов мира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1.1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 стран ближнего зарубежья: пе</w:t>
            </w:r>
            <w:r w:rsidRPr="00572B36">
              <w:rPr>
                <w:rFonts w:ascii="Times New Roman" w:hAnsi="Times New Roman"/>
                <w:color w:val="000000"/>
                <w:sz w:val="24"/>
              </w:rPr>
              <w:t>с</w:t>
            </w:r>
            <w:r w:rsidRPr="00572B36">
              <w:rPr>
                <w:rFonts w:ascii="Times New Roman" w:hAnsi="Times New Roman"/>
                <w:color w:val="000000"/>
                <w:sz w:val="24"/>
              </w:rPr>
              <w:t>ни и плясовые наигрыши народных м</w:t>
            </w:r>
            <w:r w:rsidRPr="00572B36">
              <w:rPr>
                <w:rFonts w:ascii="Times New Roman" w:hAnsi="Times New Roman"/>
                <w:color w:val="000000"/>
                <w:sz w:val="24"/>
              </w:rPr>
              <w:t>у</w:t>
            </w:r>
            <w:r w:rsidRPr="00572B36">
              <w:rPr>
                <w:rFonts w:ascii="Times New Roman" w:hAnsi="Times New Roman"/>
                <w:color w:val="000000"/>
                <w:sz w:val="24"/>
              </w:rPr>
              <w:t>зыкантов-сказителей (акыны, ашуги, бакши и др.); К. Караев Колыбельная и танец из балета «Тропою грома». И. Л</w:t>
            </w:r>
            <w:r w:rsidRPr="00572B36">
              <w:rPr>
                <w:rFonts w:ascii="Times New Roman" w:hAnsi="Times New Roman"/>
                <w:color w:val="000000"/>
                <w:sz w:val="24"/>
              </w:rPr>
              <w:t>у</w:t>
            </w:r>
            <w:r w:rsidRPr="00572B36">
              <w:rPr>
                <w:rFonts w:ascii="Times New Roman" w:hAnsi="Times New Roman"/>
                <w:color w:val="000000"/>
                <w:sz w:val="24"/>
              </w:rPr>
              <w:t>ченок, М. Ясень «Майский вальс». А.Пахмутова, Н.Добронравов «Белове</w:t>
            </w:r>
            <w:r w:rsidRPr="00572B36">
              <w:rPr>
                <w:rFonts w:ascii="Times New Roman" w:hAnsi="Times New Roman"/>
                <w:color w:val="000000"/>
                <w:sz w:val="24"/>
              </w:rPr>
              <w:t>ж</w:t>
            </w:r>
            <w:r w:rsidRPr="00572B36">
              <w:rPr>
                <w:rFonts w:ascii="Times New Roman" w:hAnsi="Times New Roman"/>
                <w:color w:val="000000"/>
                <w:sz w:val="24"/>
              </w:rPr>
              <w:t>ская пуща» в исполнении ВИА «Песн</w:t>
            </w:r>
            <w:r w:rsidRPr="00572B36">
              <w:rPr>
                <w:rFonts w:ascii="Times New Roman" w:hAnsi="Times New Roman"/>
                <w:color w:val="000000"/>
                <w:sz w:val="24"/>
              </w:rPr>
              <w:t>я</w:t>
            </w:r>
            <w:r w:rsidRPr="00572B36">
              <w:rPr>
                <w:rFonts w:ascii="Times New Roman" w:hAnsi="Times New Roman"/>
                <w:color w:val="000000"/>
                <w:sz w:val="24"/>
              </w:rPr>
              <w:t>ры»</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1.2</w:t>
            </w:r>
          </w:p>
        </w:tc>
        <w:tc>
          <w:tcPr>
            <w:tcW w:w="2992" w:type="dxa"/>
            <w:tcMar>
              <w:top w:w="50" w:type="dxa"/>
              <w:left w:w="100" w:type="dxa"/>
            </w:tcMar>
            <w:vAlign w:val="center"/>
          </w:tcPr>
          <w:p w:rsidR="00954293" w:rsidRPr="00065CB8" w:rsidRDefault="00954293" w:rsidP="00173876">
            <w:pPr>
              <w:spacing w:after="0"/>
              <w:ind w:left="135"/>
            </w:pPr>
            <w:r w:rsidRPr="00572B36">
              <w:rPr>
                <w:rFonts w:ascii="Times New Roman" w:hAnsi="Times New Roman"/>
                <w:color w:val="000000"/>
                <w:sz w:val="24"/>
              </w:rPr>
              <w:t>Музыка стран дальнего зарубежья: но</w:t>
            </w:r>
            <w:r w:rsidRPr="00572B36">
              <w:rPr>
                <w:rFonts w:ascii="Times New Roman" w:hAnsi="Times New Roman"/>
                <w:color w:val="000000"/>
                <w:sz w:val="24"/>
              </w:rPr>
              <w:t>р</w:t>
            </w:r>
            <w:r w:rsidRPr="00572B36">
              <w:rPr>
                <w:rFonts w:ascii="Times New Roman" w:hAnsi="Times New Roman"/>
                <w:color w:val="000000"/>
                <w:sz w:val="24"/>
              </w:rPr>
              <w:t xml:space="preserve">вежская народная песня «Волшебный смычок»; А.Дворжак Славянский танец № 2 ми-минор, Юмореска. </w:t>
            </w:r>
            <w:r w:rsidRPr="00065CB8">
              <w:rPr>
                <w:rFonts w:ascii="Times New Roman" w:hAnsi="Times New Roman"/>
                <w:color w:val="000000"/>
                <w:sz w:val="24"/>
              </w:rPr>
              <w:t>Б.Сметана Симфоническая поэма «Влтава»</w:t>
            </w:r>
          </w:p>
        </w:tc>
        <w:tc>
          <w:tcPr>
            <w:tcW w:w="1302"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4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2.</w:t>
            </w:r>
            <w:r w:rsidRPr="00065CB8">
              <w:rPr>
                <w:rFonts w:ascii="Times New Roman" w:hAnsi="Times New Roman"/>
                <w:color w:val="000000"/>
                <w:sz w:val="24"/>
              </w:rPr>
              <w:t xml:space="preserve"> </w:t>
            </w:r>
            <w:r w:rsidRPr="00065CB8">
              <w:rPr>
                <w:rFonts w:ascii="Times New Roman" w:hAnsi="Times New Roman"/>
                <w:b/>
                <w:color w:val="000000"/>
                <w:sz w:val="24"/>
              </w:rPr>
              <w:t>Духовная музыка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2.1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Религиозные праздники: пасхальная пе</w:t>
            </w:r>
            <w:r w:rsidRPr="00572B36">
              <w:rPr>
                <w:rFonts w:ascii="Times New Roman" w:hAnsi="Times New Roman"/>
                <w:color w:val="000000"/>
                <w:sz w:val="24"/>
              </w:rPr>
              <w:t>с</w:t>
            </w:r>
            <w:r w:rsidRPr="00572B36">
              <w:rPr>
                <w:rFonts w:ascii="Times New Roman" w:hAnsi="Times New Roman"/>
                <w:color w:val="000000"/>
                <w:sz w:val="24"/>
              </w:rPr>
              <w:t>ня «Не шум шумит», фрагмент финала «Светлый праздник» из сюиты-фантазии С.В. Рахманинова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4">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1 </w:t>
            </w:r>
          </w:p>
        </w:tc>
        <w:tc>
          <w:tcPr>
            <w:tcW w:w="0" w:type="auto"/>
            <w:gridSpan w:val="2"/>
            <w:tcMar>
              <w:top w:w="50" w:type="dxa"/>
              <w:left w:w="100" w:type="dxa"/>
            </w:tcMar>
            <w:vAlign w:val="center"/>
          </w:tcPr>
          <w:p w:rsidR="00954293" w:rsidRPr="00065CB8" w:rsidRDefault="00954293" w:rsidP="00173876"/>
        </w:tc>
      </w:tr>
      <w:tr w:rsidR="00954293" w:rsidRPr="00572B36" w:rsidTr="00173876">
        <w:trPr>
          <w:trHeight w:val="144"/>
          <w:tblCellSpacing w:w="20" w:type="nil"/>
        </w:trPr>
        <w:tc>
          <w:tcPr>
            <w:tcW w:w="0" w:type="auto"/>
            <w:gridSpan w:val="5"/>
            <w:tcMar>
              <w:top w:w="50" w:type="dxa"/>
              <w:left w:w="100" w:type="dxa"/>
            </w:tcMar>
            <w:vAlign w:val="center"/>
          </w:tcPr>
          <w:p w:rsidR="00954293" w:rsidRPr="00572B36" w:rsidRDefault="00954293" w:rsidP="00173876">
            <w:pPr>
              <w:spacing w:after="0"/>
              <w:ind w:left="135"/>
            </w:pPr>
            <w:r w:rsidRPr="00572B36">
              <w:rPr>
                <w:rFonts w:ascii="Times New Roman" w:hAnsi="Times New Roman"/>
                <w:b/>
                <w:color w:val="000000"/>
                <w:sz w:val="24"/>
              </w:rPr>
              <w:t>Раздел 3.</w:t>
            </w:r>
            <w:r w:rsidRPr="00572B36">
              <w:rPr>
                <w:rFonts w:ascii="Times New Roman" w:hAnsi="Times New Roman"/>
                <w:color w:val="000000"/>
                <w:sz w:val="24"/>
              </w:rPr>
              <w:t xml:space="preserve"> </w:t>
            </w:r>
            <w:r w:rsidRPr="00572B36">
              <w:rPr>
                <w:rFonts w:ascii="Times New Roman" w:hAnsi="Times New Roman"/>
                <w:b/>
                <w:color w:val="000000"/>
                <w:sz w:val="24"/>
              </w:rPr>
              <w:t>Музыка театра и кино</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Музыкальная сказка на сцене, на экране: «Морозко» – музыкальный фильм-сказка музыка Н. Будашкина; С. Никитин «Это очень интересно», «Пони», «Сказка по лесу идет», «Резиновый ёжик»; Г.В. Св</w:t>
            </w:r>
            <w:r w:rsidRPr="00572B36">
              <w:rPr>
                <w:rFonts w:ascii="Times New Roman" w:hAnsi="Times New Roman"/>
                <w:color w:val="000000"/>
                <w:sz w:val="24"/>
              </w:rPr>
              <w:t>и</w:t>
            </w:r>
            <w:r w:rsidRPr="00572B36">
              <w:rPr>
                <w:rFonts w:ascii="Times New Roman" w:hAnsi="Times New Roman"/>
                <w:color w:val="000000"/>
                <w:sz w:val="24"/>
              </w:rPr>
              <w:lastRenderedPageBreak/>
              <w:t>ридов сюита «Музыкальные иллюстр</w:t>
            </w:r>
            <w:r w:rsidRPr="00572B36">
              <w:rPr>
                <w:rFonts w:ascii="Times New Roman" w:hAnsi="Times New Roman"/>
                <w:color w:val="000000"/>
                <w:sz w:val="24"/>
              </w:rPr>
              <w:t>а</w:t>
            </w:r>
            <w:r w:rsidRPr="00572B36">
              <w:rPr>
                <w:rFonts w:ascii="Times New Roman" w:hAnsi="Times New Roman"/>
                <w:color w:val="000000"/>
                <w:sz w:val="24"/>
              </w:rPr>
              <w:t>ции»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lastRenderedPageBreak/>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5">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3.2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Театр оперы и балета: Сцена народных гуляний из второго действия оперы Н.А. Римского-Корсакова «Сказание о нев</w:t>
            </w:r>
            <w:r w:rsidRPr="00572B36">
              <w:rPr>
                <w:rFonts w:ascii="Times New Roman" w:hAnsi="Times New Roman"/>
                <w:color w:val="000000"/>
                <w:sz w:val="24"/>
              </w:rPr>
              <w:t>и</w:t>
            </w:r>
            <w:r w:rsidRPr="00572B36">
              <w:rPr>
                <w:rFonts w:ascii="Times New Roman" w:hAnsi="Times New Roman"/>
                <w:color w:val="000000"/>
                <w:sz w:val="24"/>
              </w:rPr>
              <w:t>димом граде Китеже и деве Февронии»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6">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3.3</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Балет: А. Хачатурян. Балет «Гаянэ» (фрагменты); Р. Щедрин Балет «Конек-горбунок», фрагменты: «Девичий хор</w:t>
            </w:r>
            <w:r w:rsidRPr="00572B36">
              <w:rPr>
                <w:rFonts w:ascii="Times New Roman" w:hAnsi="Times New Roman"/>
                <w:color w:val="000000"/>
                <w:sz w:val="24"/>
              </w:rPr>
              <w:t>о</w:t>
            </w:r>
            <w:r w:rsidRPr="00572B36">
              <w:rPr>
                <w:rFonts w:ascii="Times New Roman" w:hAnsi="Times New Roman"/>
                <w:color w:val="000000"/>
                <w:sz w:val="24"/>
              </w:rPr>
              <w:t>вод», «Русская кадриль», «Золотые ры</w:t>
            </w:r>
            <w:r w:rsidRPr="00572B36">
              <w:rPr>
                <w:rFonts w:ascii="Times New Roman" w:hAnsi="Times New Roman"/>
                <w:color w:val="000000"/>
                <w:sz w:val="24"/>
              </w:rPr>
              <w:t>б</w:t>
            </w:r>
            <w:r w:rsidRPr="00572B36">
              <w:rPr>
                <w:rFonts w:ascii="Times New Roman" w:hAnsi="Times New Roman"/>
                <w:color w:val="000000"/>
                <w:sz w:val="24"/>
              </w:rPr>
              <w:t>ки», «Ночь» и др.</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7">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3.4</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Опера. Главные герои и номера оперного спектакля: оперы «Садко», «Борис Год</w:t>
            </w:r>
            <w:r w:rsidRPr="00572B36">
              <w:rPr>
                <w:rFonts w:ascii="Times New Roman" w:hAnsi="Times New Roman"/>
                <w:color w:val="000000"/>
                <w:sz w:val="24"/>
              </w:rPr>
              <w:t>у</w:t>
            </w:r>
            <w:r w:rsidRPr="00572B36">
              <w:rPr>
                <w:rFonts w:ascii="Times New Roman" w:hAnsi="Times New Roman"/>
                <w:color w:val="000000"/>
                <w:sz w:val="24"/>
              </w:rPr>
              <w:t>нов», «Сказка о царе Салтане» Н.А. Ри</w:t>
            </w:r>
            <w:r w:rsidRPr="00572B36">
              <w:rPr>
                <w:rFonts w:ascii="Times New Roman" w:hAnsi="Times New Roman"/>
                <w:color w:val="000000"/>
                <w:sz w:val="24"/>
              </w:rPr>
              <w:t>м</w:t>
            </w:r>
            <w:r w:rsidRPr="00572B36">
              <w:rPr>
                <w:rFonts w:ascii="Times New Roman" w:hAnsi="Times New Roman"/>
                <w:color w:val="000000"/>
                <w:sz w:val="24"/>
              </w:rPr>
              <w:t>ского-Корсакова</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8">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3.5</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Патриотическая и народная тема в театре и кино: П.И. Чайковский Торжественная увертюра «1812 год»; Ария Кутузова из оперы С.С.Прокофьева «Война и мир»; попурри на темы песен военных лет</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09">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7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4.</w:t>
            </w:r>
            <w:r w:rsidRPr="00065CB8">
              <w:rPr>
                <w:rFonts w:ascii="Times New Roman" w:hAnsi="Times New Roman"/>
                <w:color w:val="000000"/>
                <w:sz w:val="24"/>
              </w:rPr>
              <w:t xml:space="preserve"> </w:t>
            </w:r>
            <w:r w:rsidRPr="00065CB8">
              <w:rPr>
                <w:rFonts w:ascii="Times New Roman" w:hAnsi="Times New Roman"/>
                <w:b/>
                <w:color w:val="000000"/>
                <w:sz w:val="24"/>
              </w:rPr>
              <w:t>Современная музыкальная культура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4.1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Современные обработки классической музыки: В.А. Моцарт «Колыбельная»; А. Вивальди «Летняя гроза» в современной обработке; Ф. Шуберт «Аве Мария» в с</w:t>
            </w:r>
            <w:r w:rsidRPr="00572B36">
              <w:rPr>
                <w:rFonts w:ascii="Times New Roman" w:hAnsi="Times New Roman"/>
                <w:color w:val="000000"/>
                <w:sz w:val="24"/>
              </w:rPr>
              <w:t>о</w:t>
            </w:r>
            <w:r w:rsidRPr="00572B36">
              <w:rPr>
                <w:rFonts w:ascii="Times New Roman" w:hAnsi="Times New Roman"/>
                <w:color w:val="000000"/>
                <w:sz w:val="24"/>
              </w:rPr>
              <w:t>временной обработке; Поль Мориа «Ф</w:t>
            </w:r>
            <w:r w:rsidRPr="00572B36">
              <w:rPr>
                <w:rFonts w:ascii="Times New Roman" w:hAnsi="Times New Roman"/>
                <w:color w:val="000000"/>
                <w:sz w:val="24"/>
              </w:rPr>
              <w:t>и</w:t>
            </w:r>
            <w:r w:rsidRPr="00572B36">
              <w:rPr>
                <w:rFonts w:ascii="Times New Roman" w:hAnsi="Times New Roman"/>
                <w:color w:val="000000"/>
                <w:sz w:val="24"/>
              </w:rPr>
              <w:t>гаро»</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2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10">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lastRenderedPageBreak/>
              <w:t>4.2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Джаз: Дж. Гершвин «Летнее время», Д.Эллингтон «Караван». Г.Миллер «С</w:t>
            </w:r>
            <w:r w:rsidRPr="00572B36">
              <w:rPr>
                <w:rFonts w:ascii="Times New Roman" w:hAnsi="Times New Roman"/>
                <w:color w:val="000000"/>
                <w:sz w:val="24"/>
              </w:rPr>
              <w:t>е</w:t>
            </w:r>
            <w:r w:rsidRPr="00572B36">
              <w:rPr>
                <w:rFonts w:ascii="Times New Roman" w:hAnsi="Times New Roman"/>
                <w:color w:val="000000"/>
                <w:sz w:val="24"/>
              </w:rPr>
              <w:t>ренада лунного света», «Чаттануга Чу-Чу»</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11">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3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5"/>
            <w:tcMar>
              <w:top w:w="50" w:type="dxa"/>
              <w:left w:w="100" w:type="dxa"/>
            </w:tcMar>
            <w:vAlign w:val="center"/>
          </w:tcPr>
          <w:p w:rsidR="00954293" w:rsidRPr="00065CB8" w:rsidRDefault="00954293" w:rsidP="00173876">
            <w:pPr>
              <w:spacing w:after="0"/>
              <w:ind w:left="135"/>
            </w:pPr>
            <w:r w:rsidRPr="00065CB8">
              <w:rPr>
                <w:rFonts w:ascii="Times New Roman" w:hAnsi="Times New Roman"/>
                <w:b/>
                <w:color w:val="000000"/>
                <w:sz w:val="24"/>
              </w:rPr>
              <w:t>Раздел 5.</w:t>
            </w:r>
            <w:r w:rsidRPr="00065CB8">
              <w:rPr>
                <w:rFonts w:ascii="Times New Roman" w:hAnsi="Times New Roman"/>
                <w:color w:val="000000"/>
                <w:sz w:val="24"/>
              </w:rPr>
              <w:t xml:space="preserve"> </w:t>
            </w:r>
            <w:r w:rsidRPr="00065CB8">
              <w:rPr>
                <w:rFonts w:ascii="Times New Roman" w:hAnsi="Times New Roman"/>
                <w:b/>
                <w:color w:val="000000"/>
                <w:sz w:val="24"/>
              </w:rPr>
              <w:t>Музыкальная грамота</w:t>
            </w:r>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5.1</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Интонация: С.В.Рахманинов. «Сирень»; Р.Щедрин. Концерт для оркестра «Озо</w:t>
            </w:r>
            <w:r w:rsidRPr="00572B36">
              <w:rPr>
                <w:rFonts w:ascii="Times New Roman" w:hAnsi="Times New Roman"/>
                <w:color w:val="000000"/>
                <w:sz w:val="24"/>
              </w:rPr>
              <w:t>р</w:t>
            </w:r>
            <w:r w:rsidRPr="00572B36">
              <w:rPr>
                <w:rFonts w:ascii="Times New Roman" w:hAnsi="Times New Roman"/>
                <w:color w:val="000000"/>
                <w:sz w:val="24"/>
              </w:rPr>
              <w:t>ные частушки»</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12">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572B36" w:rsidTr="00173876">
        <w:trPr>
          <w:trHeight w:val="144"/>
          <w:tblCellSpacing w:w="20" w:type="nil"/>
        </w:trPr>
        <w:tc>
          <w:tcPr>
            <w:tcW w:w="677" w:type="dxa"/>
            <w:tcMar>
              <w:top w:w="50" w:type="dxa"/>
              <w:left w:w="100" w:type="dxa"/>
            </w:tcMar>
            <w:vAlign w:val="center"/>
          </w:tcPr>
          <w:p w:rsidR="00954293" w:rsidRPr="00065CB8" w:rsidRDefault="00954293" w:rsidP="00173876">
            <w:pPr>
              <w:spacing w:after="0"/>
            </w:pPr>
            <w:r w:rsidRPr="00065CB8">
              <w:rPr>
                <w:rFonts w:ascii="Times New Roman" w:hAnsi="Times New Roman"/>
                <w:color w:val="000000"/>
                <w:sz w:val="24"/>
              </w:rPr>
              <w:t>5.2</w:t>
            </w:r>
          </w:p>
        </w:tc>
        <w:tc>
          <w:tcPr>
            <w:tcW w:w="2992"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Музыкальный язык: Я. Сибелиус «Грус</w:t>
            </w:r>
            <w:r w:rsidRPr="00572B36">
              <w:rPr>
                <w:rFonts w:ascii="Times New Roman" w:hAnsi="Times New Roman"/>
                <w:color w:val="000000"/>
                <w:sz w:val="24"/>
              </w:rPr>
              <w:t>т</w:t>
            </w:r>
            <w:r w:rsidRPr="00572B36">
              <w:rPr>
                <w:rFonts w:ascii="Times New Roman" w:hAnsi="Times New Roman"/>
                <w:color w:val="000000"/>
                <w:sz w:val="24"/>
              </w:rPr>
              <w:t>ный вальс»; К. Орф «О, Фортуна!» (№ 1) из кантаты «Кармина Бурана»; Л. Анде</w:t>
            </w:r>
            <w:r w:rsidRPr="00572B36">
              <w:rPr>
                <w:rFonts w:ascii="Times New Roman" w:hAnsi="Times New Roman"/>
                <w:color w:val="000000"/>
                <w:sz w:val="24"/>
              </w:rPr>
              <w:t>р</w:t>
            </w:r>
            <w:r w:rsidRPr="00572B36">
              <w:rPr>
                <w:rFonts w:ascii="Times New Roman" w:hAnsi="Times New Roman"/>
                <w:color w:val="000000"/>
                <w:sz w:val="24"/>
              </w:rPr>
              <w:t>сон «Пьеса для пишущей машинки с о</w:t>
            </w:r>
            <w:r w:rsidRPr="00572B36">
              <w:rPr>
                <w:rFonts w:ascii="Times New Roman" w:hAnsi="Times New Roman"/>
                <w:color w:val="000000"/>
                <w:sz w:val="24"/>
              </w:rPr>
              <w:t>р</w:t>
            </w:r>
            <w:r w:rsidRPr="00572B36">
              <w:rPr>
                <w:rFonts w:ascii="Times New Roman" w:hAnsi="Times New Roman"/>
                <w:color w:val="000000"/>
                <w:sz w:val="24"/>
              </w:rPr>
              <w:t>кестром»</w:t>
            </w:r>
          </w:p>
        </w:tc>
        <w:tc>
          <w:tcPr>
            <w:tcW w:w="1302"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1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0.5 </w:t>
            </w:r>
          </w:p>
        </w:tc>
        <w:tc>
          <w:tcPr>
            <w:tcW w:w="3554" w:type="dxa"/>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 xml:space="preserve">Библиотека ЦОК </w:t>
            </w:r>
            <w:hyperlink r:id="rId513">
              <w:r w:rsidRPr="00065CB8">
                <w:rPr>
                  <w:rFonts w:ascii="Times New Roman" w:hAnsi="Times New Roman"/>
                  <w:color w:val="0000FF"/>
                  <w:u w:val="single"/>
                </w:rPr>
                <w:t>https</w:t>
              </w:r>
              <w:r w:rsidRPr="00572B36">
                <w:rPr>
                  <w:rFonts w:ascii="Times New Roman" w:hAnsi="Times New Roman"/>
                  <w:color w:val="0000FF"/>
                  <w:u w:val="single"/>
                </w:rPr>
                <w:t>://</w:t>
              </w:r>
              <w:r w:rsidRPr="00065CB8">
                <w:rPr>
                  <w:rFonts w:ascii="Times New Roman" w:hAnsi="Times New Roman"/>
                  <w:color w:val="0000FF"/>
                  <w:u w:val="single"/>
                </w:rPr>
                <w:t>m</w:t>
              </w:r>
              <w:r w:rsidRPr="00572B36">
                <w:rPr>
                  <w:rFonts w:ascii="Times New Roman" w:hAnsi="Times New Roman"/>
                  <w:color w:val="0000FF"/>
                  <w:u w:val="single"/>
                </w:rPr>
                <w:t>.</w:t>
              </w:r>
              <w:r w:rsidRPr="00065CB8">
                <w:rPr>
                  <w:rFonts w:ascii="Times New Roman" w:hAnsi="Times New Roman"/>
                  <w:color w:val="0000FF"/>
                  <w:u w:val="single"/>
                </w:rPr>
                <w:t>edsoo</w:t>
              </w:r>
              <w:r w:rsidRPr="00572B36">
                <w:rPr>
                  <w:rFonts w:ascii="Times New Roman" w:hAnsi="Times New Roman"/>
                  <w:color w:val="0000FF"/>
                  <w:u w:val="single"/>
                </w:rPr>
                <w:t>.</w:t>
              </w:r>
              <w:r w:rsidRPr="00065CB8">
                <w:rPr>
                  <w:rFonts w:ascii="Times New Roman" w:hAnsi="Times New Roman"/>
                  <w:color w:val="0000FF"/>
                  <w:u w:val="single"/>
                </w:rPr>
                <w:t>ru</w:t>
              </w:r>
              <w:r w:rsidRPr="00572B36">
                <w:rPr>
                  <w:rFonts w:ascii="Times New Roman" w:hAnsi="Times New Roman"/>
                  <w:color w:val="0000FF"/>
                  <w:u w:val="single"/>
                </w:rPr>
                <w:t>/7</w:t>
              </w:r>
              <w:r w:rsidRPr="00065CB8">
                <w:rPr>
                  <w:rFonts w:ascii="Times New Roman" w:hAnsi="Times New Roman"/>
                  <w:color w:val="0000FF"/>
                  <w:u w:val="single"/>
                </w:rPr>
                <w:t>f</w:t>
              </w:r>
              <w:r w:rsidRPr="00572B36">
                <w:rPr>
                  <w:rFonts w:ascii="Times New Roman" w:hAnsi="Times New Roman"/>
                  <w:color w:val="0000FF"/>
                  <w:u w:val="single"/>
                </w:rPr>
                <w:t>412</w:t>
              </w:r>
              <w:r w:rsidRPr="00065CB8">
                <w:rPr>
                  <w:rFonts w:ascii="Times New Roman" w:hAnsi="Times New Roman"/>
                  <w:color w:val="0000FF"/>
                  <w:u w:val="single"/>
                </w:rPr>
                <w:t>ea</w:t>
              </w:r>
              <w:r w:rsidRPr="00572B36">
                <w:rPr>
                  <w:rFonts w:ascii="Times New Roman" w:hAnsi="Times New Roman"/>
                  <w:color w:val="0000FF"/>
                  <w:u w:val="single"/>
                </w:rPr>
                <w:t>4</w:t>
              </w:r>
            </w:hyperlink>
          </w:p>
        </w:tc>
      </w:tr>
      <w:tr w:rsidR="00954293" w:rsidRPr="00065CB8" w:rsidTr="00173876">
        <w:trPr>
          <w:trHeight w:val="144"/>
          <w:tblCellSpacing w:w="20" w:type="nil"/>
        </w:trPr>
        <w:tc>
          <w:tcPr>
            <w:tcW w:w="0" w:type="auto"/>
            <w:gridSpan w:val="2"/>
            <w:tcMar>
              <w:top w:w="50" w:type="dxa"/>
              <w:left w:w="100" w:type="dxa"/>
            </w:tcMar>
            <w:vAlign w:val="center"/>
          </w:tcPr>
          <w:p w:rsidR="00954293" w:rsidRPr="00065CB8" w:rsidRDefault="00954293" w:rsidP="00173876">
            <w:pPr>
              <w:spacing w:after="0"/>
              <w:ind w:left="135"/>
            </w:pPr>
            <w:r w:rsidRPr="00065CB8">
              <w:rPr>
                <w:rFonts w:ascii="Times New Roman" w:hAnsi="Times New Roman"/>
                <w:color w:val="000000"/>
                <w:sz w:val="24"/>
              </w:rPr>
              <w:t>Итого по разделу</w:t>
            </w:r>
          </w:p>
        </w:tc>
        <w:tc>
          <w:tcPr>
            <w:tcW w:w="2046"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0" w:type="auto"/>
            <w:gridSpan w:val="2"/>
            <w:tcMar>
              <w:top w:w="50" w:type="dxa"/>
              <w:left w:w="100" w:type="dxa"/>
            </w:tcMar>
            <w:vAlign w:val="center"/>
          </w:tcPr>
          <w:p w:rsidR="00954293" w:rsidRPr="00065CB8" w:rsidRDefault="00954293" w:rsidP="00173876"/>
        </w:tc>
      </w:tr>
      <w:tr w:rsidR="00954293" w:rsidRPr="00065CB8" w:rsidTr="00173876">
        <w:trPr>
          <w:trHeight w:val="144"/>
          <w:tblCellSpacing w:w="20" w:type="nil"/>
        </w:trPr>
        <w:tc>
          <w:tcPr>
            <w:tcW w:w="0" w:type="auto"/>
            <w:gridSpan w:val="2"/>
            <w:tcMar>
              <w:top w:w="50" w:type="dxa"/>
              <w:left w:w="100" w:type="dxa"/>
            </w:tcMar>
            <w:vAlign w:val="center"/>
          </w:tcPr>
          <w:p w:rsidR="00954293" w:rsidRPr="00572B36" w:rsidRDefault="00954293" w:rsidP="00173876">
            <w:pPr>
              <w:spacing w:after="0"/>
              <w:ind w:left="135"/>
            </w:pPr>
            <w:r w:rsidRPr="00572B36">
              <w:rPr>
                <w:rFonts w:ascii="Times New Roman" w:hAnsi="Times New Roman"/>
                <w:color w:val="000000"/>
                <w:sz w:val="24"/>
              </w:rPr>
              <w:t>ОБЩЕЕ КОЛИЧЕСТВО ЧАСОВ ПО ПРОГРАММЕ</w:t>
            </w:r>
          </w:p>
        </w:tc>
        <w:tc>
          <w:tcPr>
            <w:tcW w:w="2046" w:type="dxa"/>
            <w:tcMar>
              <w:top w:w="50" w:type="dxa"/>
              <w:left w:w="100" w:type="dxa"/>
            </w:tcMar>
            <w:vAlign w:val="center"/>
          </w:tcPr>
          <w:p w:rsidR="00954293" w:rsidRPr="00065CB8" w:rsidRDefault="00954293" w:rsidP="00173876">
            <w:pPr>
              <w:spacing w:after="0"/>
              <w:ind w:left="135"/>
              <w:jc w:val="center"/>
            </w:pPr>
            <w:r w:rsidRPr="00572B36">
              <w:rPr>
                <w:rFonts w:ascii="Times New Roman" w:hAnsi="Times New Roman"/>
                <w:color w:val="000000"/>
                <w:sz w:val="24"/>
              </w:rPr>
              <w:t xml:space="preserve"> </w:t>
            </w:r>
            <w:r w:rsidRPr="00065CB8">
              <w:rPr>
                <w:rFonts w:ascii="Times New Roman" w:hAnsi="Times New Roman"/>
                <w:color w:val="000000"/>
                <w:sz w:val="24"/>
              </w:rPr>
              <w:t xml:space="preserve">34 </w:t>
            </w:r>
          </w:p>
        </w:tc>
        <w:tc>
          <w:tcPr>
            <w:tcW w:w="2077" w:type="dxa"/>
            <w:tcMar>
              <w:top w:w="50" w:type="dxa"/>
              <w:left w:w="100" w:type="dxa"/>
            </w:tcMar>
            <w:vAlign w:val="center"/>
          </w:tcPr>
          <w:p w:rsidR="00954293" w:rsidRPr="00065CB8" w:rsidRDefault="00954293" w:rsidP="00173876">
            <w:pPr>
              <w:spacing w:after="0"/>
              <w:ind w:left="135"/>
              <w:jc w:val="center"/>
            </w:pPr>
            <w:r w:rsidRPr="00065CB8">
              <w:rPr>
                <w:rFonts w:ascii="Times New Roman" w:hAnsi="Times New Roman"/>
                <w:color w:val="000000"/>
                <w:sz w:val="24"/>
              </w:rPr>
              <w:t xml:space="preserve"> 2 </w:t>
            </w:r>
          </w:p>
        </w:tc>
        <w:tc>
          <w:tcPr>
            <w:tcW w:w="3554" w:type="dxa"/>
            <w:tcMar>
              <w:top w:w="50" w:type="dxa"/>
              <w:left w:w="100" w:type="dxa"/>
            </w:tcMar>
            <w:vAlign w:val="center"/>
          </w:tcPr>
          <w:p w:rsidR="00954293" w:rsidRPr="00065CB8" w:rsidRDefault="00954293" w:rsidP="00173876"/>
        </w:tc>
      </w:tr>
    </w:tbl>
    <w:p w:rsidR="00954293" w:rsidRDefault="00954293" w:rsidP="00954293">
      <w:pPr>
        <w:sectPr w:rsidR="00954293">
          <w:pgSz w:w="16383" w:h="11906" w:orient="landscape"/>
          <w:pgMar w:top="1134" w:right="850" w:bottom="1134" w:left="1701" w:header="720" w:footer="720" w:gutter="0"/>
          <w:cols w:space="720"/>
        </w:sectPr>
      </w:pPr>
    </w:p>
    <w:p w:rsidR="00954293" w:rsidRDefault="00954293" w:rsidP="00954293">
      <w:pPr>
        <w:sectPr w:rsidR="00954293">
          <w:pgSz w:w="16383" w:h="11906" w:orient="landscape"/>
          <w:pgMar w:top="1134" w:right="850" w:bottom="1134" w:left="1701" w:header="720" w:footer="720" w:gutter="0"/>
          <w:cols w:space="720"/>
        </w:sectPr>
      </w:pPr>
    </w:p>
    <w:p w:rsidR="00954293" w:rsidRDefault="00954293" w:rsidP="004163CD">
      <w:pPr>
        <w:rPr>
          <w:sz w:val="14"/>
        </w:rPr>
        <w:sectPr w:rsidR="00954293">
          <w:pgSz w:w="16840" w:h="11900" w:orient="landscape"/>
          <w:pgMar w:top="580" w:right="540" w:bottom="280" w:left="560" w:header="720" w:footer="720" w:gutter="0"/>
          <w:cols w:space="720"/>
        </w:sectPr>
      </w:pPr>
    </w:p>
    <w:p w:rsidR="004163CD" w:rsidRDefault="00724C32" w:rsidP="00724C32">
      <w:pPr>
        <w:pStyle w:val="4"/>
        <w:jc w:val="center"/>
        <w:rPr>
          <w:rFonts w:ascii="Times New Roman" w:hAnsi="Times New Roman" w:cs="Times New Roman"/>
          <w:i w:val="0"/>
          <w:color w:val="000000" w:themeColor="text1"/>
          <w:sz w:val="28"/>
          <w:szCs w:val="28"/>
          <w:lang w:eastAsia="en-US"/>
        </w:rPr>
      </w:pPr>
      <w:r w:rsidRPr="00724C32">
        <w:rPr>
          <w:rFonts w:ascii="Times New Roman" w:hAnsi="Times New Roman" w:cs="Times New Roman"/>
          <w:i w:val="0"/>
          <w:color w:val="000000" w:themeColor="text1"/>
          <w:sz w:val="28"/>
          <w:szCs w:val="28"/>
          <w:lang w:eastAsia="en-US"/>
        </w:rPr>
        <w:lastRenderedPageBreak/>
        <w:t>2.</w:t>
      </w:r>
      <w:r w:rsidR="006D71AD">
        <w:rPr>
          <w:rFonts w:ascii="Times New Roman" w:hAnsi="Times New Roman" w:cs="Times New Roman"/>
          <w:i w:val="0"/>
          <w:color w:val="000000" w:themeColor="text1"/>
          <w:sz w:val="28"/>
          <w:szCs w:val="28"/>
          <w:lang w:eastAsia="en-US"/>
        </w:rPr>
        <w:t>1</w:t>
      </w:r>
      <w:r w:rsidRPr="00724C32">
        <w:rPr>
          <w:rFonts w:ascii="Times New Roman" w:hAnsi="Times New Roman" w:cs="Times New Roman"/>
          <w:i w:val="0"/>
          <w:color w:val="000000" w:themeColor="text1"/>
          <w:sz w:val="28"/>
          <w:szCs w:val="28"/>
          <w:lang w:eastAsia="en-US"/>
        </w:rPr>
        <w:t>.11. Технология</w:t>
      </w:r>
    </w:p>
    <w:p w:rsidR="00AE69EA" w:rsidRDefault="00AE69EA" w:rsidP="00AE69EA">
      <w:pPr>
        <w:spacing w:after="0" w:line="264" w:lineRule="auto"/>
        <w:ind w:left="120"/>
        <w:jc w:val="both"/>
      </w:pPr>
      <w:r>
        <w:rPr>
          <w:rFonts w:ascii="Times New Roman" w:hAnsi="Times New Roman"/>
          <w:b/>
          <w:color w:val="000000"/>
          <w:sz w:val="28"/>
        </w:rPr>
        <w:t>ПОЯСНИТЕЛЬНАЯ ЗАПИСКА</w:t>
      </w:r>
    </w:p>
    <w:p w:rsidR="00AE69EA" w:rsidRDefault="00AE69EA" w:rsidP="00AE69EA">
      <w:pPr>
        <w:spacing w:after="0" w:line="264" w:lineRule="auto"/>
        <w:ind w:left="120"/>
        <w:jc w:val="both"/>
      </w:pPr>
      <w:r>
        <w:rPr>
          <w:rFonts w:ascii="Times New Roman" w:hAnsi="Times New Roman"/>
          <w:color w:val="000000"/>
          <w:sz w:val="28"/>
        </w:rPr>
        <w:t>​</w:t>
      </w:r>
    </w:p>
    <w:p w:rsidR="00AE69EA" w:rsidRDefault="00AE69EA" w:rsidP="00AE69EA">
      <w:pPr>
        <w:spacing w:after="0" w:line="264" w:lineRule="auto"/>
        <w:ind w:firstLine="600"/>
        <w:jc w:val="both"/>
      </w:pPr>
      <w:r>
        <w:rPr>
          <w:rFonts w:ascii="Times New Roman" w:hAnsi="Times New Roman"/>
          <w:color w:val="000000"/>
          <w:sz w:val="28"/>
        </w:rPr>
        <w:t>Программа по технологии на уровне начального общего образования составлена на основе требований к результатам освоения основной образов</w:t>
      </w:r>
      <w:r>
        <w:rPr>
          <w:rFonts w:ascii="Times New Roman" w:hAnsi="Times New Roman"/>
          <w:color w:val="000000"/>
          <w:sz w:val="28"/>
        </w:rPr>
        <w:t>а</w:t>
      </w:r>
      <w:r>
        <w:rPr>
          <w:rFonts w:ascii="Times New Roman" w:hAnsi="Times New Roman"/>
          <w:color w:val="000000"/>
          <w:sz w:val="28"/>
        </w:rPr>
        <w:t>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E69EA" w:rsidRDefault="00AE69EA" w:rsidP="00AE69EA">
      <w:pPr>
        <w:spacing w:after="0" w:line="264" w:lineRule="auto"/>
        <w:ind w:firstLine="600"/>
        <w:jc w:val="both"/>
      </w:pPr>
      <w:r>
        <w:rPr>
          <w:rFonts w:ascii="Times New Roman" w:hAnsi="Times New Roman"/>
          <w:color w:val="000000"/>
          <w:sz w:val="28"/>
        </w:rPr>
        <w:t xml:space="preserve"> Основной целью программы по технологии является успешная соци</w:t>
      </w:r>
      <w:r>
        <w:rPr>
          <w:rFonts w:ascii="Times New Roman" w:hAnsi="Times New Roman"/>
          <w:color w:val="000000"/>
          <w:sz w:val="28"/>
        </w:rPr>
        <w:t>а</w:t>
      </w:r>
      <w:r>
        <w:rPr>
          <w:rFonts w:ascii="Times New Roman" w:hAnsi="Times New Roman"/>
          <w:color w:val="000000"/>
          <w:sz w:val="28"/>
        </w:rPr>
        <w:t>лизация обучающихся, формирование у них функциональной грамотности на базе освоения культурологических и конструкторско-технологических зн</w:t>
      </w:r>
      <w:r>
        <w:rPr>
          <w:rFonts w:ascii="Times New Roman" w:hAnsi="Times New Roman"/>
          <w:color w:val="000000"/>
          <w:sz w:val="28"/>
        </w:rPr>
        <w:t>а</w:t>
      </w:r>
      <w:r>
        <w:rPr>
          <w:rFonts w:ascii="Times New Roman" w:hAnsi="Times New Roman"/>
          <w:color w:val="000000"/>
          <w:sz w:val="28"/>
        </w:rPr>
        <w:t>ний (о рукотворном мире и общих правилах его создания в рамках историч</w:t>
      </w:r>
      <w:r>
        <w:rPr>
          <w:rFonts w:ascii="Times New Roman" w:hAnsi="Times New Roman"/>
          <w:color w:val="000000"/>
          <w:sz w:val="28"/>
        </w:rPr>
        <w:t>е</w:t>
      </w:r>
      <w:r>
        <w:rPr>
          <w:rFonts w:ascii="Times New Roman" w:hAnsi="Times New Roman"/>
          <w:color w:val="000000"/>
          <w:sz w:val="28"/>
        </w:rPr>
        <w:t>ски меняющихся технологий) и соответствующих им практических умений.</w:t>
      </w:r>
    </w:p>
    <w:p w:rsidR="00AE69EA" w:rsidRDefault="00AE69EA" w:rsidP="00AE69EA">
      <w:pPr>
        <w:spacing w:after="0" w:line="264" w:lineRule="auto"/>
        <w:ind w:firstLine="600"/>
        <w:jc w:val="both"/>
      </w:pPr>
      <w:r>
        <w:rPr>
          <w:rFonts w:ascii="Times New Roman" w:hAnsi="Times New Roman"/>
          <w:color w:val="000000"/>
          <w:sz w:val="28"/>
        </w:rPr>
        <w:t xml:space="preserve">Программа по технологии направлена на решение системы задач: </w:t>
      </w:r>
    </w:p>
    <w:p w:rsidR="00AE69EA" w:rsidRDefault="00AE69EA" w:rsidP="00AE69EA">
      <w:pPr>
        <w:spacing w:after="0" w:line="264" w:lineRule="auto"/>
        <w:ind w:firstLine="600"/>
        <w:jc w:val="both"/>
      </w:pPr>
      <w:r>
        <w:rPr>
          <w:rFonts w:ascii="Times New Roman" w:hAnsi="Times New Roman"/>
          <w:color w:val="000000"/>
          <w:sz w:val="28"/>
        </w:rPr>
        <w:t>формирование общих представлений о культуре и организации труд</w:t>
      </w:r>
      <w:r>
        <w:rPr>
          <w:rFonts w:ascii="Times New Roman" w:hAnsi="Times New Roman"/>
          <w:color w:val="000000"/>
          <w:sz w:val="28"/>
        </w:rPr>
        <w:t>о</w:t>
      </w:r>
      <w:r>
        <w:rPr>
          <w:rFonts w:ascii="Times New Roman" w:hAnsi="Times New Roman"/>
          <w:color w:val="000000"/>
          <w:sz w:val="28"/>
        </w:rPr>
        <w:t>вой деятельности как важной части общей культуры человека;</w:t>
      </w:r>
    </w:p>
    <w:p w:rsidR="00AE69EA" w:rsidRDefault="00AE69EA" w:rsidP="00AE69EA">
      <w:pPr>
        <w:spacing w:after="0" w:line="264" w:lineRule="auto"/>
        <w:ind w:firstLine="600"/>
        <w:jc w:val="both"/>
      </w:pPr>
      <w:r>
        <w:rPr>
          <w:rFonts w:ascii="Times New Roman" w:hAnsi="Times New Roman"/>
          <w:color w:val="000000"/>
          <w:sz w:val="28"/>
        </w:rPr>
        <w:t>становление элементарных базовых знаний и представлений о предме</w:t>
      </w:r>
      <w:r>
        <w:rPr>
          <w:rFonts w:ascii="Times New Roman" w:hAnsi="Times New Roman"/>
          <w:color w:val="000000"/>
          <w:sz w:val="28"/>
        </w:rPr>
        <w:t>т</w:t>
      </w:r>
      <w:r>
        <w:rPr>
          <w:rFonts w:ascii="Times New Roman" w:hAnsi="Times New Roman"/>
          <w:color w:val="000000"/>
          <w:sz w:val="28"/>
        </w:rPr>
        <w:t>ном (рукотворном) мире как результате деятельности человека, его взаим</w:t>
      </w:r>
      <w:r>
        <w:rPr>
          <w:rFonts w:ascii="Times New Roman" w:hAnsi="Times New Roman"/>
          <w:color w:val="000000"/>
          <w:sz w:val="28"/>
        </w:rPr>
        <w:t>о</w:t>
      </w:r>
      <w:r>
        <w:rPr>
          <w:rFonts w:ascii="Times New Roman" w:hAnsi="Times New Roman"/>
          <w:color w:val="000000"/>
          <w:sz w:val="28"/>
        </w:rPr>
        <w:t>действии с миром природы, правилах и технологиях создания, исторически развивающихся и современных производствах и профессиях;</w:t>
      </w:r>
    </w:p>
    <w:p w:rsidR="00AE69EA" w:rsidRDefault="00AE69EA" w:rsidP="00AE69EA">
      <w:pPr>
        <w:spacing w:after="0" w:line="264" w:lineRule="auto"/>
        <w:ind w:firstLine="600"/>
        <w:jc w:val="both"/>
      </w:pPr>
      <w:r>
        <w:rPr>
          <w:rFonts w:ascii="Times New Roman" w:hAnsi="Times New Roman"/>
          <w:color w:val="000000"/>
          <w:sz w:val="28"/>
        </w:rPr>
        <w:t>формирование основ чертёжно-графической грамотности, умения раб</w:t>
      </w:r>
      <w:r>
        <w:rPr>
          <w:rFonts w:ascii="Times New Roman" w:hAnsi="Times New Roman"/>
          <w:color w:val="000000"/>
          <w:sz w:val="28"/>
        </w:rPr>
        <w:t>о</w:t>
      </w:r>
      <w:r>
        <w:rPr>
          <w:rFonts w:ascii="Times New Roman" w:hAnsi="Times New Roman"/>
          <w:color w:val="000000"/>
          <w:sz w:val="28"/>
        </w:rPr>
        <w:t>тать с простейшей технологической документацией (рисунок, чертёж, эскиз, схема);</w:t>
      </w:r>
    </w:p>
    <w:p w:rsidR="00AE69EA" w:rsidRDefault="00AE69EA" w:rsidP="00AE69EA">
      <w:pPr>
        <w:spacing w:after="0" w:line="264" w:lineRule="auto"/>
        <w:ind w:firstLine="600"/>
        <w:jc w:val="both"/>
      </w:pPr>
      <w:r>
        <w:rPr>
          <w:rFonts w:ascii="Times New Roman" w:hAnsi="Times New Roman"/>
          <w:color w:val="000000"/>
          <w:sz w:val="28"/>
        </w:rPr>
        <w:t>формирование элементарных знаний и представлений о различных м</w:t>
      </w:r>
      <w:r>
        <w:rPr>
          <w:rFonts w:ascii="Times New Roman" w:hAnsi="Times New Roman"/>
          <w:color w:val="000000"/>
          <w:sz w:val="28"/>
        </w:rPr>
        <w:t>а</w:t>
      </w:r>
      <w:r>
        <w:rPr>
          <w:rFonts w:ascii="Times New Roman" w:hAnsi="Times New Roman"/>
          <w:color w:val="000000"/>
          <w:sz w:val="28"/>
        </w:rPr>
        <w:t>териалах, технологиях их обработки и соответствующих умений;</w:t>
      </w:r>
    </w:p>
    <w:p w:rsidR="00AE69EA" w:rsidRDefault="00AE69EA" w:rsidP="00AE69EA">
      <w:pPr>
        <w:spacing w:after="0" w:line="264" w:lineRule="auto"/>
        <w:ind w:firstLine="600"/>
        <w:jc w:val="both"/>
      </w:pPr>
      <w:r>
        <w:rPr>
          <w:rFonts w:ascii="Times New Roman" w:hAnsi="Times New Roman"/>
          <w:color w:val="000000"/>
          <w:sz w:val="28"/>
        </w:rPr>
        <w:t>развитие сенсомоторных процессов, психомоторной координации, гл</w:t>
      </w:r>
      <w:r>
        <w:rPr>
          <w:rFonts w:ascii="Times New Roman" w:hAnsi="Times New Roman"/>
          <w:color w:val="000000"/>
          <w:sz w:val="28"/>
        </w:rPr>
        <w:t>а</w:t>
      </w:r>
      <w:r>
        <w:rPr>
          <w:rFonts w:ascii="Times New Roman" w:hAnsi="Times New Roman"/>
          <w:color w:val="000000"/>
          <w:sz w:val="28"/>
        </w:rPr>
        <w:t>зомера через формирование практических умений;</w:t>
      </w:r>
    </w:p>
    <w:p w:rsidR="00AE69EA" w:rsidRDefault="00AE69EA" w:rsidP="00AE69EA">
      <w:pPr>
        <w:spacing w:after="0" w:line="264" w:lineRule="auto"/>
        <w:ind w:firstLine="600"/>
        <w:jc w:val="both"/>
      </w:pPr>
      <w:r>
        <w:rPr>
          <w:rFonts w:ascii="Times New Roman" w:hAnsi="Times New Roman"/>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AE69EA" w:rsidRDefault="00AE69EA" w:rsidP="00AE69EA">
      <w:pPr>
        <w:spacing w:after="0" w:line="264" w:lineRule="auto"/>
        <w:ind w:firstLine="600"/>
        <w:jc w:val="both"/>
      </w:pPr>
      <w:r>
        <w:rPr>
          <w:rFonts w:ascii="Times New Roman" w:hAnsi="Times New Roman"/>
          <w:color w:val="000000"/>
          <w:sz w:val="28"/>
        </w:rPr>
        <w:t>развитие познавательных психических процессов и приёмов умственной деятельности посредством включения мыслительных операций в ходе в</w:t>
      </w:r>
      <w:r>
        <w:rPr>
          <w:rFonts w:ascii="Times New Roman" w:hAnsi="Times New Roman"/>
          <w:color w:val="000000"/>
          <w:sz w:val="28"/>
        </w:rPr>
        <w:t>ы</w:t>
      </w:r>
      <w:r>
        <w:rPr>
          <w:rFonts w:ascii="Times New Roman" w:hAnsi="Times New Roman"/>
          <w:color w:val="000000"/>
          <w:sz w:val="28"/>
        </w:rPr>
        <w:t>полнения практических заданий;</w:t>
      </w:r>
    </w:p>
    <w:p w:rsidR="00AE69EA" w:rsidRDefault="00AE69EA" w:rsidP="00AE69EA">
      <w:pPr>
        <w:spacing w:after="0" w:line="264" w:lineRule="auto"/>
        <w:ind w:firstLine="600"/>
        <w:jc w:val="both"/>
      </w:pPr>
      <w:r>
        <w:rPr>
          <w:rFonts w:ascii="Times New Roman" w:hAnsi="Times New Roman"/>
          <w:color w:val="000000"/>
          <w:sz w:val="28"/>
        </w:rPr>
        <w:t>развитие гибкости и вариативности мышления, способностей к изобр</w:t>
      </w:r>
      <w:r>
        <w:rPr>
          <w:rFonts w:ascii="Times New Roman" w:hAnsi="Times New Roman"/>
          <w:color w:val="000000"/>
          <w:sz w:val="28"/>
        </w:rPr>
        <w:t>е</w:t>
      </w:r>
      <w:r>
        <w:rPr>
          <w:rFonts w:ascii="Times New Roman" w:hAnsi="Times New Roman"/>
          <w:color w:val="000000"/>
          <w:sz w:val="28"/>
        </w:rPr>
        <w:t>тательской деятельности;</w:t>
      </w:r>
    </w:p>
    <w:p w:rsidR="00AE69EA" w:rsidRDefault="00AE69EA" w:rsidP="00AE69EA">
      <w:pPr>
        <w:spacing w:after="0" w:line="264" w:lineRule="auto"/>
        <w:ind w:firstLine="600"/>
        <w:jc w:val="both"/>
      </w:pPr>
      <w:r>
        <w:rPr>
          <w:rFonts w:ascii="Times New Roman" w:hAnsi="Times New Roman"/>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AE69EA" w:rsidRDefault="00AE69EA" w:rsidP="00AE69EA">
      <w:pPr>
        <w:spacing w:after="0" w:line="264" w:lineRule="auto"/>
        <w:ind w:firstLine="600"/>
        <w:jc w:val="both"/>
      </w:pPr>
      <w:r>
        <w:rPr>
          <w:rFonts w:ascii="Times New Roman" w:hAnsi="Times New Roman"/>
          <w:color w:val="000000"/>
          <w:sz w:val="28"/>
        </w:rPr>
        <w:lastRenderedPageBreak/>
        <w:t>развитие социально ценных личностных качеств: организованности, а</w:t>
      </w:r>
      <w:r>
        <w:rPr>
          <w:rFonts w:ascii="Times New Roman" w:hAnsi="Times New Roman"/>
          <w:color w:val="000000"/>
          <w:sz w:val="28"/>
        </w:rPr>
        <w:t>к</w:t>
      </w:r>
      <w:r>
        <w:rPr>
          <w:rFonts w:ascii="Times New Roman" w:hAnsi="Times New Roman"/>
          <w:color w:val="000000"/>
          <w:sz w:val="28"/>
        </w:rPr>
        <w:t>куратности, добросовестного и ответственного отношения к работе, взаим</w:t>
      </w:r>
      <w:r>
        <w:rPr>
          <w:rFonts w:ascii="Times New Roman" w:hAnsi="Times New Roman"/>
          <w:color w:val="000000"/>
          <w:sz w:val="28"/>
        </w:rPr>
        <w:t>о</w:t>
      </w:r>
      <w:r>
        <w:rPr>
          <w:rFonts w:ascii="Times New Roman" w:hAnsi="Times New Roman"/>
          <w:color w:val="000000"/>
          <w:sz w:val="28"/>
        </w:rPr>
        <w:t>помощи, волевой саморегуляции, активности и инициативности;</w:t>
      </w:r>
    </w:p>
    <w:p w:rsidR="00AE69EA" w:rsidRDefault="00AE69EA" w:rsidP="00AE69EA">
      <w:pPr>
        <w:spacing w:after="0" w:line="264" w:lineRule="auto"/>
        <w:ind w:firstLine="600"/>
        <w:jc w:val="both"/>
      </w:pPr>
      <w:r>
        <w:rPr>
          <w:rFonts w:ascii="Times New Roman" w:hAnsi="Times New Roman"/>
          <w:color w:val="000000"/>
          <w:sz w:val="28"/>
        </w:rPr>
        <w:t>воспитание интереса и творческого отношения к продуктивной созид</w:t>
      </w:r>
      <w:r>
        <w:rPr>
          <w:rFonts w:ascii="Times New Roman" w:hAnsi="Times New Roman"/>
          <w:color w:val="000000"/>
          <w:sz w:val="28"/>
        </w:rPr>
        <w:t>а</w:t>
      </w:r>
      <w:r>
        <w:rPr>
          <w:rFonts w:ascii="Times New Roman" w:hAnsi="Times New Roman"/>
          <w:color w:val="000000"/>
          <w:sz w:val="28"/>
        </w:rPr>
        <w:t>тельной деятельности, мотивации успеха и достижений, стремления к тво</w:t>
      </w:r>
      <w:r>
        <w:rPr>
          <w:rFonts w:ascii="Times New Roman" w:hAnsi="Times New Roman"/>
          <w:color w:val="000000"/>
          <w:sz w:val="28"/>
        </w:rPr>
        <w:t>р</w:t>
      </w:r>
      <w:r>
        <w:rPr>
          <w:rFonts w:ascii="Times New Roman" w:hAnsi="Times New Roman"/>
          <w:color w:val="000000"/>
          <w:sz w:val="28"/>
        </w:rPr>
        <w:t>ческой самореализации;</w:t>
      </w:r>
    </w:p>
    <w:p w:rsidR="00AE69EA" w:rsidRDefault="00AE69EA" w:rsidP="00AE69EA">
      <w:pPr>
        <w:spacing w:after="0" w:line="264" w:lineRule="auto"/>
        <w:ind w:firstLine="600"/>
        <w:jc w:val="both"/>
      </w:pPr>
      <w:r>
        <w:rPr>
          <w:rFonts w:ascii="Times New Roman" w:hAnsi="Times New Roman"/>
          <w:color w:val="000000"/>
          <w:sz w:val="28"/>
        </w:rPr>
        <w:t>становление экологического сознания, внимательного и вдумчивого о</w:t>
      </w:r>
      <w:r>
        <w:rPr>
          <w:rFonts w:ascii="Times New Roman" w:hAnsi="Times New Roman"/>
          <w:color w:val="000000"/>
          <w:sz w:val="28"/>
        </w:rPr>
        <w:t>т</w:t>
      </w:r>
      <w:r>
        <w:rPr>
          <w:rFonts w:ascii="Times New Roman" w:hAnsi="Times New Roman"/>
          <w:color w:val="000000"/>
          <w:sz w:val="28"/>
        </w:rPr>
        <w:t>ношения к окружающей природе, осознание взаимосвязи рукотворного мира с миром природы;</w:t>
      </w:r>
    </w:p>
    <w:p w:rsidR="00AE69EA" w:rsidRDefault="00AE69EA" w:rsidP="00AE69EA">
      <w:pPr>
        <w:spacing w:after="0" w:line="264" w:lineRule="auto"/>
        <w:ind w:firstLine="600"/>
        <w:jc w:val="both"/>
      </w:pPr>
      <w:r>
        <w:rPr>
          <w:rFonts w:ascii="Times New Roman" w:hAnsi="Times New Roman"/>
          <w:color w:val="000000"/>
          <w:sz w:val="28"/>
        </w:rPr>
        <w:t>воспитание положительного отношения к коллективному труду, прим</w:t>
      </w:r>
      <w:r>
        <w:rPr>
          <w:rFonts w:ascii="Times New Roman" w:hAnsi="Times New Roman"/>
          <w:color w:val="000000"/>
          <w:sz w:val="28"/>
        </w:rPr>
        <w:t>е</w:t>
      </w:r>
      <w:r>
        <w:rPr>
          <w:rFonts w:ascii="Times New Roman" w:hAnsi="Times New Roman"/>
          <w:color w:val="000000"/>
          <w:sz w:val="28"/>
        </w:rPr>
        <w:t>нение правил культуры общения, проявление уважения к взглядам и мнению других людей.</w:t>
      </w:r>
    </w:p>
    <w:p w:rsidR="00AE69EA" w:rsidRDefault="00AE69EA" w:rsidP="00AE69EA">
      <w:pPr>
        <w:spacing w:after="0" w:line="264" w:lineRule="auto"/>
        <w:ind w:firstLine="600"/>
        <w:jc w:val="both"/>
      </w:pPr>
      <w:r>
        <w:rPr>
          <w:rFonts w:ascii="Times New Roman" w:hAnsi="Times New Roman"/>
          <w:color w:val="000000"/>
          <w:sz w:val="28"/>
        </w:rPr>
        <w:t>Содержание программы по технологии включает характеристику осно</w:t>
      </w:r>
      <w:r>
        <w:rPr>
          <w:rFonts w:ascii="Times New Roman" w:hAnsi="Times New Roman"/>
          <w:color w:val="000000"/>
          <w:sz w:val="28"/>
        </w:rPr>
        <w:t>в</w:t>
      </w:r>
      <w:r>
        <w:rPr>
          <w:rFonts w:ascii="Times New Roman" w:hAnsi="Times New Roman"/>
          <w:color w:val="000000"/>
          <w:sz w:val="28"/>
        </w:rPr>
        <w:t xml:space="preserve">ных структурных единиц (модулей), которые являются общими для каждого года обучения: </w:t>
      </w:r>
    </w:p>
    <w:p w:rsidR="00AE69EA" w:rsidRDefault="00AE69EA" w:rsidP="00803CEC">
      <w:pPr>
        <w:numPr>
          <w:ilvl w:val="0"/>
          <w:numId w:val="118"/>
        </w:numPr>
        <w:spacing w:after="0" w:line="264" w:lineRule="auto"/>
        <w:jc w:val="both"/>
        <w:rPr>
          <w:lang w:val="en-US"/>
        </w:rPr>
      </w:pPr>
      <w:r>
        <w:rPr>
          <w:rFonts w:ascii="Times New Roman" w:hAnsi="Times New Roman"/>
          <w:color w:val="000000"/>
          <w:sz w:val="28"/>
        </w:rPr>
        <w:t>Технологии, профессии и производства.</w:t>
      </w:r>
    </w:p>
    <w:p w:rsidR="00AE69EA" w:rsidRDefault="00AE69EA" w:rsidP="00803CEC">
      <w:pPr>
        <w:numPr>
          <w:ilvl w:val="0"/>
          <w:numId w:val="118"/>
        </w:numPr>
        <w:spacing w:after="0" w:line="264" w:lineRule="auto"/>
        <w:jc w:val="both"/>
      </w:pPr>
      <w:r>
        <w:rPr>
          <w:rFonts w:ascii="Times New Roman" w:hAnsi="Times New Roman"/>
          <w:color w:val="000000"/>
          <w:sz w:val="28"/>
        </w:rPr>
        <w:t>Технологии ручной обработки материалов: технологии работы с б</w:t>
      </w:r>
      <w:r>
        <w:rPr>
          <w:rFonts w:ascii="Times New Roman" w:hAnsi="Times New Roman"/>
          <w:color w:val="000000"/>
          <w:sz w:val="28"/>
        </w:rPr>
        <w:t>у</w:t>
      </w:r>
      <w:r>
        <w:rPr>
          <w:rFonts w:ascii="Times New Roman" w:hAnsi="Times New Roman"/>
          <w:color w:val="000000"/>
          <w:sz w:val="28"/>
        </w:rPr>
        <w:t>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w:t>
      </w:r>
      <w:r>
        <w:rPr>
          <w:rFonts w:ascii="Times New Roman" w:hAnsi="Times New Roman"/>
          <w:color w:val="000000"/>
          <w:sz w:val="28"/>
        </w:rPr>
        <w:t>п</w:t>
      </w:r>
      <w:r>
        <w:rPr>
          <w:rFonts w:ascii="Times New Roman" w:hAnsi="Times New Roman"/>
          <w:color w:val="000000"/>
          <w:sz w:val="28"/>
        </w:rPr>
        <w:t>ными материалами (например, пластик, поролон, фольга, солома).</w:t>
      </w:r>
    </w:p>
    <w:p w:rsidR="00AE69EA" w:rsidRDefault="00AE69EA" w:rsidP="00803CEC">
      <w:pPr>
        <w:numPr>
          <w:ilvl w:val="0"/>
          <w:numId w:val="118"/>
        </w:numPr>
        <w:spacing w:after="0" w:line="264" w:lineRule="auto"/>
        <w:jc w:val="both"/>
      </w:pPr>
      <w:r>
        <w:rPr>
          <w:rFonts w:ascii="Times New Roman" w:hAnsi="Times New Roman"/>
          <w:color w:val="000000"/>
          <w:sz w:val="28"/>
        </w:rPr>
        <w:t>Конструирование и моделирование: работа с «Конструктором» (с учётом возможностей материально-технической базы образовател</w:t>
      </w:r>
      <w:r>
        <w:rPr>
          <w:rFonts w:ascii="Times New Roman" w:hAnsi="Times New Roman"/>
          <w:color w:val="000000"/>
          <w:sz w:val="28"/>
        </w:rPr>
        <w:t>ь</w:t>
      </w:r>
      <w:r>
        <w:rPr>
          <w:rFonts w:ascii="Times New Roman" w:hAnsi="Times New Roman"/>
          <w:color w:val="000000"/>
          <w:sz w:val="28"/>
        </w:rPr>
        <w:t>ной организации), конструирование и моделирование из бумаги, ка</w:t>
      </w:r>
      <w:r>
        <w:rPr>
          <w:rFonts w:ascii="Times New Roman" w:hAnsi="Times New Roman"/>
          <w:color w:val="000000"/>
          <w:sz w:val="28"/>
        </w:rPr>
        <w:t>р</w:t>
      </w:r>
      <w:r>
        <w:rPr>
          <w:rFonts w:ascii="Times New Roman" w:hAnsi="Times New Roman"/>
          <w:color w:val="000000"/>
          <w:sz w:val="28"/>
        </w:rPr>
        <w:t>тона, пластичных материалов, природных и текстильных материалов, робототехника (с учётом возможностей материально-технической б</w:t>
      </w:r>
      <w:r>
        <w:rPr>
          <w:rFonts w:ascii="Times New Roman" w:hAnsi="Times New Roman"/>
          <w:color w:val="000000"/>
          <w:sz w:val="28"/>
        </w:rPr>
        <w:t>а</w:t>
      </w:r>
      <w:r>
        <w:rPr>
          <w:rFonts w:ascii="Times New Roman" w:hAnsi="Times New Roman"/>
          <w:color w:val="000000"/>
          <w:sz w:val="28"/>
        </w:rPr>
        <w:t>зы образовательной организации).</w:t>
      </w:r>
    </w:p>
    <w:p w:rsidR="00AE69EA" w:rsidRDefault="00AE69EA" w:rsidP="00803CEC">
      <w:pPr>
        <w:numPr>
          <w:ilvl w:val="0"/>
          <w:numId w:val="118"/>
        </w:numPr>
        <w:spacing w:after="0" w:line="264" w:lineRule="auto"/>
        <w:jc w:val="both"/>
      </w:pPr>
      <w:r>
        <w:rPr>
          <w:rFonts w:ascii="Times New Roman" w:hAnsi="Times New Roman"/>
          <w:color w:val="000000"/>
          <w:sz w:val="28"/>
        </w:rPr>
        <w:t>Информационно-коммуникативные технологии (далее – ИКТ) (с уч</w:t>
      </w:r>
      <w:r>
        <w:rPr>
          <w:rFonts w:ascii="Times New Roman" w:hAnsi="Times New Roman"/>
          <w:color w:val="000000"/>
          <w:sz w:val="28"/>
        </w:rPr>
        <w:t>ё</w:t>
      </w:r>
      <w:r>
        <w:rPr>
          <w:rFonts w:ascii="Times New Roman" w:hAnsi="Times New Roman"/>
          <w:color w:val="000000"/>
          <w:sz w:val="28"/>
        </w:rPr>
        <w:t>том возможностей материально-технической базы образовательной организации).</w:t>
      </w:r>
    </w:p>
    <w:p w:rsidR="00AE69EA" w:rsidRDefault="00AE69EA" w:rsidP="00AE69EA">
      <w:pPr>
        <w:spacing w:after="0" w:line="264" w:lineRule="auto"/>
        <w:ind w:firstLine="600"/>
        <w:jc w:val="both"/>
      </w:pPr>
      <w:r>
        <w:rPr>
          <w:rFonts w:ascii="Times New Roman" w:hAnsi="Times New Roman"/>
          <w:color w:val="000000"/>
          <w:sz w:val="28"/>
        </w:rPr>
        <w:t>В процессе освоения программы по технологии обучающиеся овлад</w:t>
      </w:r>
      <w:r>
        <w:rPr>
          <w:rFonts w:ascii="Times New Roman" w:hAnsi="Times New Roman"/>
          <w:color w:val="000000"/>
          <w:sz w:val="28"/>
        </w:rPr>
        <w:t>е</w:t>
      </w:r>
      <w:r>
        <w:rPr>
          <w:rFonts w:ascii="Times New Roman" w:hAnsi="Times New Roman"/>
          <w:color w:val="000000"/>
          <w:sz w:val="28"/>
        </w:rPr>
        <w:t xml:space="preserve">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AE69EA" w:rsidRDefault="00AE69EA" w:rsidP="00AE69EA">
      <w:pPr>
        <w:spacing w:after="0" w:line="264" w:lineRule="auto"/>
        <w:ind w:firstLine="600"/>
        <w:jc w:val="both"/>
      </w:pPr>
      <w:r>
        <w:rPr>
          <w:rFonts w:ascii="Times New Roman" w:hAnsi="Times New Roman"/>
          <w:color w:val="000000"/>
          <w:sz w:val="28"/>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w:t>
      </w:r>
      <w:r>
        <w:rPr>
          <w:rFonts w:ascii="Times New Roman" w:hAnsi="Times New Roman"/>
          <w:color w:val="000000"/>
          <w:sz w:val="28"/>
        </w:rPr>
        <w:t>и</w:t>
      </w:r>
      <w:r>
        <w:rPr>
          <w:rFonts w:ascii="Times New Roman" w:hAnsi="Times New Roman"/>
          <w:color w:val="000000"/>
          <w:sz w:val="28"/>
        </w:rPr>
        <w:t>тельное искусство» (использование средств художественной выразительн</w:t>
      </w:r>
      <w:r>
        <w:rPr>
          <w:rFonts w:ascii="Times New Roman" w:hAnsi="Times New Roman"/>
          <w:color w:val="000000"/>
          <w:sz w:val="28"/>
        </w:rPr>
        <w:t>о</w:t>
      </w:r>
      <w:r>
        <w:rPr>
          <w:rFonts w:ascii="Times New Roman" w:hAnsi="Times New Roman"/>
          <w:color w:val="000000"/>
          <w:sz w:val="28"/>
        </w:rPr>
        <w:lastRenderedPageBreak/>
        <w:t>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w:t>
      </w:r>
      <w:r>
        <w:rPr>
          <w:rFonts w:ascii="Times New Roman" w:hAnsi="Times New Roman"/>
          <w:color w:val="000000"/>
          <w:sz w:val="28"/>
        </w:rPr>
        <w:t>ч</w:t>
      </w:r>
      <w:r>
        <w:rPr>
          <w:rFonts w:ascii="Times New Roman" w:hAnsi="Times New Roman"/>
          <w:color w:val="000000"/>
          <w:sz w:val="28"/>
        </w:rPr>
        <w:t>ник сырья, этнокультурные традиции), «Родной язык» (использование ва</w:t>
      </w:r>
      <w:r>
        <w:rPr>
          <w:rFonts w:ascii="Times New Roman" w:hAnsi="Times New Roman"/>
          <w:color w:val="000000"/>
          <w:sz w:val="28"/>
        </w:rPr>
        <w:t>ж</w:t>
      </w:r>
      <w:r>
        <w:rPr>
          <w:rFonts w:ascii="Times New Roman" w:hAnsi="Times New Roman"/>
          <w:color w:val="000000"/>
          <w:sz w:val="28"/>
        </w:rPr>
        <w:t>нейших видов речевой деятельности и основных типов учебных текстов в процессе анализа заданий и обсуждения результатов практической деятел</w:t>
      </w:r>
      <w:r>
        <w:rPr>
          <w:rFonts w:ascii="Times New Roman" w:hAnsi="Times New Roman"/>
          <w:color w:val="000000"/>
          <w:sz w:val="28"/>
        </w:rPr>
        <w:t>ь</w:t>
      </w:r>
      <w:r>
        <w:rPr>
          <w:rFonts w:ascii="Times New Roman" w:hAnsi="Times New Roman"/>
          <w:color w:val="000000"/>
          <w:sz w:val="28"/>
        </w:rPr>
        <w:t>ности), «Литературное чтение» (работа с текстами для создания образа, ре</w:t>
      </w:r>
      <w:r>
        <w:rPr>
          <w:rFonts w:ascii="Times New Roman" w:hAnsi="Times New Roman"/>
          <w:color w:val="000000"/>
          <w:sz w:val="28"/>
        </w:rPr>
        <w:t>а</w:t>
      </w:r>
      <w:r>
        <w:rPr>
          <w:rFonts w:ascii="Times New Roman" w:hAnsi="Times New Roman"/>
          <w:color w:val="000000"/>
          <w:sz w:val="28"/>
        </w:rPr>
        <w:t>лизуемого в изделии).</w:t>
      </w:r>
    </w:p>
    <w:p w:rsidR="00AE69EA" w:rsidRDefault="00AE69EA" w:rsidP="00AE69EA">
      <w:pPr>
        <w:spacing w:after="0" w:line="264" w:lineRule="auto"/>
        <w:ind w:firstLine="600"/>
        <w:jc w:val="both"/>
      </w:pPr>
      <w:r>
        <w:rPr>
          <w:rFonts w:ascii="Times New Roman" w:hAnsi="Times New Roman"/>
          <w:color w:val="000000"/>
          <w:sz w:val="28"/>
        </w:rPr>
        <w:t>‌</w:t>
      </w:r>
      <w:bookmarkStart w:id="147" w:name="6028649a-e0ac-451e-8172-b3f83139ddea"/>
      <w:r>
        <w:rPr>
          <w:rFonts w:ascii="Times New Roman" w:hAnsi="Times New Roman"/>
          <w:color w:val="000000"/>
          <w:sz w:val="28"/>
        </w:rPr>
        <w:t>Общее число часов, рекомендованных для изучения технологии – 135 часов: в 1 классе – 33 часа (1 час в неделю), во 2 классе – 34 часа (1 час в н</w:t>
      </w:r>
      <w:r>
        <w:rPr>
          <w:rFonts w:ascii="Times New Roman" w:hAnsi="Times New Roman"/>
          <w:color w:val="000000"/>
          <w:sz w:val="28"/>
        </w:rPr>
        <w:t>е</w:t>
      </w:r>
      <w:r>
        <w:rPr>
          <w:rFonts w:ascii="Times New Roman" w:hAnsi="Times New Roman"/>
          <w:color w:val="000000"/>
          <w:sz w:val="28"/>
        </w:rPr>
        <w:t>делю), в 3 классе – 34 часа (1 час в неделю), в 4 классе – 34 часа (1 час в н</w:t>
      </w:r>
      <w:r>
        <w:rPr>
          <w:rFonts w:ascii="Times New Roman" w:hAnsi="Times New Roman"/>
          <w:color w:val="000000"/>
          <w:sz w:val="28"/>
        </w:rPr>
        <w:t>е</w:t>
      </w:r>
      <w:r>
        <w:rPr>
          <w:rFonts w:ascii="Times New Roman" w:hAnsi="Times New Roman"/>
          <w:color w:val="000000"/>
          <w:sz w:val="28"/>
        </w:rPr>
        <w:t>делю).</w:t>
      </w:r>
      <w:bookmarkEnd w:id="147"/>
      <w:r>
        <w:rPr>
          <w:rFonts w:ascii="Times New Roman" w:hAnsi="Times New Roman"/>
          <w:color w:val="000000"/>
          <w:sz w:val="28"/>
        </w:rPr>
        <w:t>‌‌</w:t>
      </w:r>
    </w:p>
    <w:p w:rsidR="00AE69EA" w:rsidRDefault="00AE69EA" w:rsidP="00AE69EA">
      <w:pPr>
        <w:spacing w:after="0" w:line="264" w:lineRule="auto"/>
        <w:ind w:left="120"/>
        <w:jc w:val="both"/>
      </w:pPr>
    </w:p>
    <w:p w:rsidR="00AE69EA" w:rsidRDefault="00AE69EA" w:rsidP="00AE69EA">
      <w:pPr>
        <w:spacing w:after="0"/>
        <w:sectPr w:rsidR="00AE69EA">
          <w:pgSz w:w="11906" w:h="16383"/>
          <w:pgMar w:top="1134" w:right="850" w:bottom="1134" w:left="1701" w:header="720" w:footer="720" w:gutter="0"/>
          <w:cols w:space="720"/>
        </w:sectPr>
      </w:pPr>
    </w:p>
    <w:p w:rsidR="00AE69EA" w:rsidRDefault="00AE69EA" w:rsidP="00AE69EA">
      <w:pPr>
        <w:spacing w:after="0" w:line="264" w:lineRule="auto"/>
        <w:ind w:left="120"/>
        <w:jc w:val="both"/>
      </w:pPr>
      <w:bookmarkStart w:id="148" w:name="block-8363281"/>
      <w:bookmarkEnd w:id="148"/>
      <w:r>
        <w:rPr>
          <w:rFonts w:ascii="Times New Roman" w:hAnsi="Times New Roman"/>
          <w:b/>
          <w:color w:val="333333"/>
          <w:sz w:val="28"/>
        </w:rPr>
        <w:lastRenderedPageBreak/>
        <w:t>СОДЕРЖАНИЕ УЧЕБНОГО ПРЕДМЕТА</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333333"/>
          <w:sz w:val="28"/>
        </w:rPr>
        <w:t>1 КЛАСС</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профессии и производства</w:t>
      </w:r>
    </w:p>
    <w:p w:rsidR="00AE69EA" w:rsidRDefault="00AE69EA" w:rsidP="00AE69EA">
      <w:pPr>
        <w:spacing w:after="0" w:line="264" w:lineRule="auto"/>
        <w:ind w:firstLine="600"/>
        <w:jc w:val="both"/>
      </w:pPr>
      <w:r>
        <w:rPr>
          <w:rFonts w:ascii="Times New Roman" w:hAnsi="Times New Roman"/>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w:t>
      </w:r>
      <w:r>
        <w:rPr>
          <w:rFonts w:ascii="Times New Roman" w:hAnsi="Times New Roman"/>
          <w:color w:val="000000"/>
          <w:sz w:val="28"/>
        </w:rPr>
        <w:t>д</w:t>
      </w:r>
      <w:r>
        <w:rPr>
          <w:rFonts w:ascii="Times New Roman" w:hAnsi="Times New Roman"/>
          <w:color w:val="000000"/>
          <w:sz w:val="28"/>
        </w:rPr>
        <w:t>ных форм, их передача в изделиях из различных материалов. Наблюдения природы и фантазия мастера – условия создания изделия. Бережное отнош</w:t>
      </w:r>
      <w:r>
        <w:rPr>
          <w:rFonts w:ascii="Times New Roman" w:hAnsi="Times New Roman"/>
          <w:color w:val="000000"/>
          <w:sz w:val="28"/>
        </w:rPr>
        <w:t>е</w:t>
      </w:r>
      <w:r>
        <w:rPr>
          <w:rFonts w:ascii="Times New Roman" w:hAnsi="Times New Roman"/>
          <w:color w:val="000000"/>
          <w:sz w:val="28"/>
        </w:rPr>
        <w:t>ние к природе. Общее понятие об изучаемых материалах, их происхождении, разнообразии. Подготовка к работе. Рабочее место, его организация в зав</w:t>
      </w:r>
      <w:r>
        <w:rPr>
          <w:rFonts w:ascii="Times New Roman" w:hAnsi="Times New Roman"/>
          <w:color w:val="000000"/>
          <w:sz w:val="28"/>
        </w:rPr>
        <w:t>и</w:t>
      </w:r>
      <w:r>
        <w:rPr>
          <w:rFonts w:ascii="Times New Roman" w:hAnsi="Times New Roman"/>
          <w:color w:val="000000"/>
          <w:sz w:val="28"/>
        </w:rPr>
        <w:t>симости от вида работы. Рациональное размещение на рабочем месте мат</w:t>
      </w:r>
      <w:r>
        <w:rPr>
          <w:rFonts w:ascii="Times New Roman" w:hAnsi="Times New Roman"/>
          <w:color w:val="000000"/>
          <w:sz w:val="28"/>
        </w:rPr>
        <w:t>е</w:t>
      </w:r>
      <w:r>
        <w:rPr>
          <w:rFonts w:ascii="Times New Roman" w:hAnsi="Times New Roman"/>
          <w:color w:val="000000"/>
          <w:sz w:val="28"/>
        </w:rPr>
        <w:t>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AE69EA" w:rsidRDefault="00AE69EA" w:rsidP="00AE69EA">
      <w:pPr>
        <w:spacing w:after="0" w:line="264" w:lineRule="auto"/>
        <w:ind w:firstLine="600"/>
        <w:jc w:val="both"/>
      </w:pPr>
      <w:r>
        <w:rPr>
          <w:rFonts w:ascii="Times New Roman" w:hAnsi="Times New Roman"/>
          <w:color w:val="000000"/>
          <w:sz w:val="28"/>
        </w:rPr>
        <w:t>Профессии родных и знакомых. Профессии, связанные с изучаемыми материалами и производствами. Профессии сферы обслуживания.</w:t>
      </w:r>
    </w:p>
    <w:p w:rsidR="00AE69EA" w:rsidRDefault="00AE69EA" w:rsidP="00AE69EA">
      <w:pPr>
        <w:spacing w:after="0" w:line="264" w:lineRule="auto"/>
        <w:ind w:firstLine="600"/>
        <w:jc w:val="both"/>
      </w:pPr>
      <w:r>
        <w:rPr>
          <w:rFonts w:ascii="Times New Roman" w:hAnsi="Times New Roman"/>
          <w:color w:val="000000"/>
          <w:sz w:val="28"/>
        </w:rPr>
        <w:t>Традиции и праздники народов России, ремёсла, обычаи.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ручной обработки материалов</w:t>
      </w:r>
    </w:p>
    <w:p w:rsidR="00AE69EA" w:rsidRDefault="00AE69EA" w:rsidP="00AE69EA">
      <w:pPr>
        <w:spacing w:after="0" w:line="264" w:lineRule="auto"/>
        <w:ind w:firstLine="600"/>
        <w:jc w:val="both"/>
      </w:pPr>
      <w:r>
        <w:rPr>
          <w:rFonts w:ascii="Times New Roman" w:hAnsi="Times New Roman"/>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AE69EA" w:rsidRDefault="00AE69EA" w:rsidP="00AE69EA">
      <w:pPr>
        <w:spacing w:after="0" w:line="264" w:lineRule="auto"/>
        <w:ind w:firstLine="600"/>
        <w:jc w:val="both"/>
      </w:pPr>
      <w:r>
        <w:rPr>
          <w:rFonts w:ascii="Times New Roman" w:hAnsi="Times New Roman"/>
          <w:color w:val="000000"/>
          <w:sz w:val="28"/>
        </w:rPr>
        <w:t>Основные технологические операции ручной обработки материалов: разметка деталей, выделение деталей, формообразование деталей, сборка и</w:t>
      </w:r>
      <w:r>
        <w:rPr>
          <w:rFonts w:ascii="Times New Roman" w:hAnsi="Times New Roman"/>
          <w:color w:val="000000"/>
          <w:sz w:val="28"/>
        </w:rPr>
        <w:t>з</w:t>
      </w:r>
      <w:r>
        <w:rPr>
          <w:rFonts w:ascii="Times New Roman" w:hAnsi="Times New Roman"/>
          <w:color w:val="000000"/>
          <w:sz w:val="28"/>
        </w:rPr>
        <w:t>делия, отделка изделия или его деталей. Общее представление.</w:t>
      </w:r>
    </w:p>
    <w:p w:rsidR="00AE69EA" w:rsidRDefault="00AE69EA" w:rsidP="00AE69EA">
      <w:pPr>
        <w:spacing w:after="0" w:line="264" w:lineRule="auto"/>
        <w:ind w:firstLine="600"/>
        <w:jc w:val="both"/>
      </w:pPr>
      <w:r>
        <w:rPr>
          <w:rFonts w:ascii="Times New Roman" w:hAnsi="Times New Roman"/>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w:t>
      </w:r>
      <w:r>
        <w:rPr>
          <w:rFonts w:ascii="Times New Roman" w:hAnsi="Times New Roman"/>
          <w:color w:val="000000"/>
          <w:sz w:val="28"/>
        </w:rPr>
        <w:t>е</w:t>
      </w:r>
      <w:r>
        <w:rPr>
          <w:rFonts w:ascii="Times New Roman" w:hAnsi="Times New Roman"/>
          <w:color w:val="000000"/>
          <w:sz w:val="28"/>
        </w:rPr>
        <w:t>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w:t>
      </w:r>
      <w:r>
        <w:rPr>
          <w:rFonts w:ascii="Times New Roman" w:hAnsi="Times New Roman"/>
          <w:color w:val="000000"/>
          <w:sz w:val="28"/>
        </w:rPr>
        <w:t>е</w:t>
      </w:r>
      <w:r>
        <w:rPr>
          <w:rFonts w:ascii="Times New Roman" w:hAnsi="Times New Roman"/>
          <w:color w:val="000000"/>
          <w:sz w:val="28"/>
        </w:rPr>
        <w:t>зание нескольких одинаковых деталей из бумаги. Способы соединения дет</w:t>
      </w:r>
      <w:r>
        <w:rPr>
          <w:rFonts w:ascii="Times New Roman" w:hAnsi="Times New Roman"/>
          <w:color w:val="000000"/>
          <w:sz w:val="28"/>
        </w:rPr>
        <w:t>а</w:t>
      </w:r>
      <w:r>
        <w:rPr>
          <w:rFonts w:ascii="Times New Roman" w:hAnsi="Times New Roman"/>
          <w:color w:val="000000"/>
          <w:sz w:val="28"/>
        </w:rPr>
        <w:t>лей в изделии: с помощью пластилина, клея, скручивание, сшивание и др</w:t>
      </w:r>
      <w:r>
        <w:rPr>
          <w:rFonts w:ascii="Times New Roman" w:hAnsi="Times New Roman"/>
          <w:color w:val="000000"/>
          <w:sz w:val="28"/>
        </w:rPr>
        <w:t>у</w:t>
      </w:r>
      <w:r>
        <w:rPr>
          <w:rFonts w:ascii="Times New Roman" w:hAnsi="Times New Roman"/>
          <w:color w:val="000000"/>
          <w:sz w:val="28"/>
        </w:rPr>
        <w:t>гое. Приёмы и правила аккуратной работы с клеем. Отделка изделия или его деталей (окрашивание, вышивка, аппликация и другое).</w:t>
      </w:r>
    </w:p>
    <w:p w:rsidR="00AE69EA" w:rsidRDefault="00AE69EA" w:rsidP="00AE69EA">
      <w:pPr>
        <w:spacing w:after="0" w:line="264" w:lineRule="auto"/>
        <w:ind w:firstLine="600"/>
        <w:jc w:val="both"/>
      </w:pPr>
      <w:r>
        <w:rPr>
          <w:rFonts w:ascii="Times New Roman" w:hAnsi="Times New Roman"/>
          <w:color w:val="000000"/>
          <w:sz w:val="28"/>
        </w:rPr>
        <w:t>Подбор соответствующих инструментов и способов обработки матери</w:t>
      </w:r>
      <w:r>
        <w:rPr>
          <w:rFonts w:ascii="Times New Roman" w:hAnsi="Times New Roman"/>
          <w:color w:val="000000"/>
          <w:sz w:val="28"/>
        </w:rPr>
        <w:t>а</w:t>
      </w:r>
      <w:r>
        <w:rPr>
          <w:rFonts w:ascii="Times New Roman" w:hAnsi="Times New Roman"/>
          <w:color w:val="000000"/>
          <w:sz w:val="28"/>
        </w:rPr>
        <w:t>лов в зависимости от их свойств и видов изделий. Инструменты и присп</w:t>
      </w:r>
      <w:r>
        <w:rPr>
          <w:rFonts w:ascii="Times New Roman" w:hAnsi="Times New Roman"/>
          <w:color w:val="000000"/>
          <w:sz w:val="28"/>
        </w:rPr>
        <w:t>о</w:t>
      </w:r>
      <w:r>
        <w:rPr>
          <w:rFonts w:ascii="Times New Roman" w:hAnsi="Times New Roman"/>
          <w:color w:val="000000"/>
          <w:sz w:val="28"/>
        </w:rPr>
        <w:t>собления (ножницы, линейка, игла, гладилка, стека, шаблон и другие), их правильное, рациональное и безопасное использование.</w:t>
      </w:r>
    </w:p>
    <w:p w:rsidR="00AE69EA" w:rsidRDefault="00AE69EA" w:rsidP="00AE69EA">
      <w:pPr>
        <w:spacing w:after="0" w:line="264" w:lineRule="auto"/>
        <w:ind w:firstLine="600"/>
        <w:jc w:val="both"/>
      </w:pPr>
      <w:r>
        <w:rPr>
          <w:rFonts w:ascii="Times New Roman" w:hAnsi="Times New Roman"/>
          <w:color w:val="000000"/>
          <w:sz w:val="28"/>
        </w:rPr>
        <w:lastRenderedPageBreak/>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AE69EA" w:rsidRDefault="00AE69EA" w:rsidP="00AE69EA">
      <w:pPr>
        <w:spacing w:after="0" w:line="264" w:lineRule="auto"/>
        <w:ind w:firstLine="600"/>
        <w:jc w:val="both"/>
      </w:pPr>
      <w:r>
        <w:rPr>
          <w:rFonts w:ascii="Times New Roman" w:hAnsi="Times New Roman"/>
          <w:color w:val="000000"/>
          <w:sz w:val="28"/>
        </w:rPr>
        <w:t>Наиболее распространённые виды бумаги. Их общие свойства. Пр</w:t>
      </w:r>
      <w:r>
        <w:rPr>
          <w:rFonts w:ascii="Times New Roman" w:hAnsi="Times New Roman"/>
          <w:color w:val="000000"/>
          <w:sz w:val="28"/>
        </w:rPr>
        <w:t>о</w:t>
      </w:r>
      <w:r>
        <w:rPr>
          <w:rFonts w:ascii="Times New Roman" w:hAnsi="Times New Roman"/>
          <w:color w:val="000000"/>
          <w:sz w:val="28"/>
        </w:rPr>
        <w:t>стейшие способы обработки бумаги различных видов: сгибание и складыв</w:t>
      </w:r>
      <w:r>
        <w:rPr>
          <w:rFonts w:ascii="Times New Roman" w:hAnsi="Times New Roman"/>
          <w:color w:val="000000"/>
          <w:sz w:val="28"/>
        </w:rPr>
        <w:t>а</w:t>
      </w:r>
      <w:r>
        <w:rPr>
          <w:rFonts w:ascii="Times New Roman" w:hAnsi="Times New Roman"/>
          <w:color w:val="000000"/>
          <w:sz w:val="28"/>
        </w:rPr>
        <w:t>ние, сминание, обрывание, склеивание и другое. Резание бумаги ножницами. Правила безопасной работы, передачи и хранения ножниц. Картон.</w:t>
      </w:r>
    </w:p>
    <w:p w:rsidR="00AE69EA" w:rsidRDefault="00AE69EA" w:rsidP="00AE69EA">
      <w:pPr>
        <w:spacing w:after="0" w:line="264" w:lineRule="auto"/>
        <w:ind w:firstLine="600"/>
        <w:jc w:val="both"/>
      </w:pPr>
      <w:r>
        <w:rPr>
          <w:rFonts w:ascii="Times New Roman" w:hAnsi="Times New Roman"/>
          <w:color w:val="000000"/>
          <w:sz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w:t>
      </w:r>
      <w:r>
        <w:rPr>
          <w:rFonts w:ascii="Times New Roman" w:hAnsi="Times New Roman"/>
          <w:color w:val="000000"/>
          <w:sz w:val="28"/>
        </w:rPr>
        <w:t>о</w:t>
      </w:r>
      <w:r>
        <w:rPr>
          <w:rFonts w:ascii="Times New Roman" w:hAnsi="Times New Roman"/>
          <w:color w:val="000000"/>
          <w:sz w:val="28"/>
        </w:rPr>
        <w:t>мощью пластилина).</w:t>
      </w:r>
    </w:p>
    <w:p w:rsidR="00AE69EA" w:rsidRDefault="00AE69EA" w:rsidP="00AE69EA">
      <w:pPr>
        <w:spacing w:after="0" w:line="264" w:lineRule="auto"/>
        <w:ind w:firstLine="600"/>
        <w:jc w:val="both"/>
      </w:pPr>
      <w:r>
        <w:rPr>
          <w:rFonts w:ascii="Times New Roman" w:hAnsi="Times New Roman"/>
          <w:color w:val="000000"/>
          <w:sz w:val="28"/>
        </w:rPr>
        <w:t>Общее представление о тканях (текстиле), их строении и свойствах. Швейные инструменты и приспособления (иглы, булавки и другие). Отмер</w:t>
      </w:r>
      <w:r>
        <w:rPr>
          <w:rFonts w:ascii="Times New Roman" w:hAnsi="Times New Roman"/>
          <w:color w:val="000000"/>
          <w:sz w:val="28"/>
        </w:rPr>
        <w:t>и</w:t>
      </w:r>
      <w:r>
        <w:rPr>
          <w:rFonts w:ascii="Times New Roman" w:hAnsi="Times New Roman"/>
          <w:color w:val="000000"/>
          <w:sz w:val="28"/>
        </w:rPr>
        <w:t>вание и заправка нитки в иголку, строчка прямого стежка.</w:t>
      </w:r>
    </w:p>
    <w:p w:rsidR="00AE69EA" w:rsidRDefault="00AE69EA" w:rsidP="00AE69EA">
      <w:pPr>
        <w:spacing w:after="0" w:line="264" w:lineRule="auto"/>
        <w:ind w:firstLine="600"/>
        <w:jc w:val="both"/>
      </w:pPr>
      <w:r>
        <w:rPr>
          <w:rFonts w:ascii="Times New Roman" w:hAnsi="Times New Roman"/>
          <w:color w:val="000000"/>
          <w:sz w:val="28"/>
        </w:rPr>
        <w:t>Использование дополнительных отделочных материалов.</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Конструирование и моделирование</w:t>
      </w:r>
    </w:p>
    <w:p w:rsidR="00AE69EA" w:rsidRDefault="00AE69EA" w:rsidP="00AE69EA">
      <w:pPr>
        <w:spacing w:after="0" w:line="264" w:lineRule="auto"/>
        <w:ind w:firstLine="600"/>
        <w:jc w:val="both"/>
      </w:pPr>
      <w:r>
        <w:rPr>
          <w:rFonts w:ascii="Times New Roman" w:hAnsi="Times New Roman"/>
          <w:color w:val="000000"/>
          <w:sz w:val="28"/>
        </w:rPr>
        <w:t>Простые и объёмные конструкции из разных материалов (пластические массы, бумага, текстиль и другое) и способы их создания. Общее предста</w:t>
      </w:r>
      <w:r>
        <w:rPr>
          <w:rFonts w:ascii="Times New Roman" w:hAnsi="Times New Roman"/>
          <w:color w:val="000000"/>
          <w:sz w:val="28"/>
        </w:rPr>
        <w:t>в</w:t>
      </w:r>
      <w:r>
        <w:rPr>
          <w:rFonts w:ascii="Times New Roman" w:hAnsi="Times New Roman"/>
          <w:color w:val="000000"/>
          <w:sz w:val="28"/>
        </w:rPr>
        <w:t>ление о конструкции изделия, детали и части изделия, их взаимное распол</w:t>
      </w:r>
      <w:r>
        <w:rPr>
          <w:rFonts w:ascii="Times New Roman" w:hAnsi="Times New Roman"/>
          <w:color w:val="000000"/>
          <w:sz w:val="28"/>
        </w:rPr>
        <w:t>о</w:t>
      </w:r>
      <w:r>
        <w:rPr>
          <w:rFonts w:ascii="Times New Roman" w:hAnsi="Times New Roman"/>
          <w:color w:val="000000"/>
          <w:sz w:val="28"/>
        </w:rPr>
        <w:t>жение в общей конструкции. Способы соединения деталей в изделиях из ра</w:t>
      </w:r>
      <w:r>
        <w:rPr>
          <w:rFonts w:ascii="Times New Roman" w:hAnsi="Times New Roman"/>
          <w:color w:val="000000"/>
          <w:sz w:val="28"/>
        </w:rPr>
        <w:t>з</w:t>
      </w:r>
      <w:r>
        <w:rPr>
          <w:rFonts w:ascii="Times New Roman" w:hAnsi="Times New Roman"/>
          <w:color w:val="000000"/>
          <w:sz w:val="28"/>
        </w:rPr>
        <w:t>ных материалов. Образец, анализ конструкции образцов изделий, изготовл</w:t>
      </w:r>
      <w:r>
        <w:rPr>
          <w:rFonts w:ascii="Times New Roman" w:hAnsi="Times New Roman"/>
          <w:color w:val="000000"/>
          <w:sz w:val="28"/>
        </w:rPr>
        <w:t>е</w:t>
      </w:r>
      <w:r>
        <w:rPr>
          <w:rFonts w:ascii="Times New Roman" w:hAnsi="Times New Roman"/>
          <w:color w:val="000000"/>
          <w:sz w:val="28"/>
        </w:rPr>
        <w:t>ние изделий по образцу, рисунку. Конструирование по модели (на плоск</w:t>
      </w:r>
      <w:r>
        <w:rPr>
          <w:rFonts w:ascii="Times New Roman" w:hAnsi="Times New Roman"/>
          <w:color w:val="000000"/>
          <w:sz w:val="28"/>
        </w:rPr>
        <w:t>о</w:t>
      </w:r>
      <w:r>
        <w:rPr>
          <w:rFonts w:ascii="Times New Roman" w:hAnsi="Times New Roman"/>
          <w:color w:val="000000"/>
          <w:sz w:val="28"/>
        </w:rPr>
        <w:t>сти). Взаимосвязь выполняемого действия и результата. Элементарное пр</w:t>
      </w:r>
      <w:r>
        <w:rPr>
          <w:rFonts w:ascii="Times New Roman" w:hAnsi="Times New Roman"/>
          <w:color w:val="000000"/>
          <w:sz w:val="28"/>
        </w:rPr>
        <w:t>о</w:t>
      </w:r>
      <w:r>
        <w:rPr>
          <w:rFonts w:ascii="Times New Roman" w:hAnsi="Times New Roman"/>
          <w:color w:val="000000"/>
          <w:sz w:val="28"/>
        </w:rPr>
        <w:t>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Информационно-коммуникативные технологии</w:t>
      </w:r>
    </w:p>
    <w:p w:rsidR="00AE69EA" w:rsidRDefault="00AE69EA" w:rsidP="00AE69EA">
      <w:pPr>
        <w:spacing w:after="0" w:line="264" w:lineRule="auto"/>
        <w:ind w:firstLine="600"/>
        <w:jc w:val="both"/>
      </w:pPr>
      <w:r>
        <w:rPr>
          <w:rFonts w:ascii="Times New Roman" w:hAnsi="Times New Roman"/>
          <w:color w:val="000000"/>
          <w:sz w:val="28"/>
        </w:rPr>
        <w:t>Демонстрация учителем готовых материалов на информационных нос</w:t>
      </w:r>
      <w:r>
        <w:rPr>
          <w:rFonts w:ascii="Times New Roman" w:hAnsi="Times New Roman"/>
          <w:color w:val="000000"/>
          <w:sz w:val="28"/>
        </w:rPr>
        <w:t>и</w:t>
      </w:r>
      <w:r>
        <w:rPr>
          <w:rFonts w:ascii="Times New Roman" w:hAnsi="Times New Roman"/>
          <w:color w:val="000000"/>
          <w:sz w:val="28"/>
        </w:rPr>
        <w:t>телях.</w:t>
      </w:r>
    </w:p>
    <w:p w:rsidR="00AE69EA" w:rsidRDefault="00AE69EA" w:rsidP="00AE69EA">
      <w:pPr>
        <w:spacing w:after="0" w:line="264" w:lineRule="auto"/>
        <w:ind w:firstLine="600"/>
        <w:jc w:val="both"/>
      </w:pPr>
      <w:r>
        <w:rPr>
          <w:rFonts w:ascii="Times New Roman" w:hAnsi="Times New Roman"/>
          <w:color w:val="000000"/>
          <w:sz w:val="28"/>
        </w:rPr>
        <w:t>Информация. Виды информации.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color w:val="000000"/>
          <w:sz w:val="28"/>
        </w:rPr>
        <w:t>УНИВЕРСАЛЬНЫЕ УЧЕБНЫЕ ДЕЙСТВИЯ (ПРОПЕДЕВТИЧЕСКИЙ УРОВЕНЬ)</w:t>
      </w:r>
    </w:p>
    <w:p w:rsidR="00AE69EA" w:rsidRDefault="00AE69EA" w:rsidP="00AE69EA">
      <w:pPr>
        <w:spacing w:after="0" w:line="264" w:lineRule="auto"/>
        <w:ind w:firstLine="600"/>
        <w:jc w:val="both"/>
      </w:pPr>
      <w:r>
        <w:rPr>
          <w:rFonts w:ascii="Times New Roman" w:hAnsi="Times New Roman"/>
          <w:color w:val="000000"/>
          <w:sz w:val="28"/>
        </w:rPr>
        <w:t>Изучение технологии в 1 классе способствует освоению на пропедевт</w:t>
      </w:r>
      <w:r>
        <w:rPr>
          <w:rFonts w:ascii="Times New Roman" w:hAnsi="Times New Roman"/>
          <w:color w:val="000000"/>
          <w:sz w:val="28"/>
        </w:rPr>
        <w:t>и</w:t>
      </w:r>
      <w:r>
        <w:rPr>
          <w:rFonts w:ascii="Times New Roman" w:hAnsi="Times New Roman"/>
          <w:color w:val="000000"/>
          <w:sz w:val="28"/>
        </w:rPr>
        <w:t>ческом уровне ряда универсальных учебных действий: познавательных ун</w:t>
      </w:r>
      <w:r>
        <w:rPr>
          <w:rFonts w:ascii="Times New Roman" w:hAnsi="Times New Roman"/>
          <w:color w:val="000000"/>
          <w:sz w:val="28"/>
        </w:rPr>
        <w:t>и</w:t>
      </w:r>
      <w:r>
        <w:rPr>
          <w:rFonts w:ascii="Times New Roman" w:hAnsi="Times New Roman"/>
          <w:color w:val="000000"/>
          <w:sz w:val="28"/>
        </w:rPr>
        <w:t xml:space="preserve">версальных учебных действий, коммуникативных универсальных учебных </w:t>
      </w:r>
      <w:r>
        <w:rPr>
          <w:rFonts w:ascii="Times New Roman" w:hAnsi="Times New Roman"/>
          <w:color w:val="000000"/>
          <w:sz w:val="28"/>
        </w:rPr>
        <w:lastRenderedPageBreak/>
        <w:t>действий, регулятивных универсальных учебных действий, совместной де</w:t>
      </w:r>
      <w:r>
        <w:rPr>
          <w:rFonts w:ascii="Times New Roman" w:hAnsi="Times New Roman"/>
          <w:color w:val="000000"/>
          <w:sz w:val="28"/>
        </w:rPr>
        <w:t>я</w:t>
      </w:r>
      <w:r>
        <w:rPr>
          <w:rFonts w:ascii="Times New Roman" w:hAnsi="Times New Roman"/>
          <w:color w:val="000000"/>
          <w:sz w:val="28"/>
        </w:rPr>
        <w:t>тельности.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Базовые логические и исследовательские действия:</w:t>
      </w:r>
    </w:p>
    <w:p w:rsidR="00AE69EA" w:rsidRDefault="00AE69EA" w:rsidP="00AE69EA">
      <w:pPr>
        <w:spacing w:after="0" w:line="264" w:lineRule="auto"/>
        <w:ind w:firstLine="600"/>
        <w:jc w:val="both"/>
      </w:pPr>
      <w:r>
        <w:rPr>
          <w:rFonts w:ascii="Times New Roman" w:hAnsi="Times New Roman"/>
          <w:color w:val="000000"/>
          <w:sz w:val="28"/>
        </w:rPr>
        <w:t>ориентироваться в терминах, используемых в технологии (в пределах изученного);</w:t>
      </w:r>
    </w:p>
    <w:p w:rsidR="00AE69EA" w:rsidRDefault="00AE69EA" w:rsidP="00AE69EA">
      <w:pPr>
        <w:spacing w:after="0" w:line="264" w:lineRule="auto"/>
        <w:ind w:firstLine="600"/>
        <w:jc w:val="both"/>
      </w:pPr>
      <w:r>
        <w:rPr>
          <w:rFonts w:ascii="Times New Roman" w:hAnsi="Times New Roman"/>
          <w:color w:val="000000"/>
          <w:sz w:val="28"/>
        </w:rPr>
        <w:t>воспринимать и использовать предложенную инструкцию (устную, гр</w:t>
      </w:r>
      <w:r>
        <w:rPr>
          <w:rFonts w:ascii="Times New Roman" w:hAnsi="Times New Roman"/>
          <w:color w:val="000000"/>
          <w:sz w:val="28"/>
        </w:rPr>
        <w:t>а</w:t>
      </w:r>
      <w:r>
        <w:rPr>
          <w:rFonts w:ascii="Times New Roman" w:hAnsi="Times New Roman"/>
          <w:color w:val="000000"/>
          <w:sz w:val="28"/>
        </w:rPr>
        <w:t>фическую);</w:t>
      </w:r>
    </w:p>
    <w:p w:rsidR="00AE69EA" w:rsidRDefault="00AE69EA" w:rsidP="00AE69EA">
      <w:pPr>
        <w:spacing w:after="0" w:line="264" w:lineRule="auto"/>
        <w:ind w:firstLine="600"/>
        <w:jc w:val="both"/>
      </w:pPr>
      <w:r>
        <w:rPr>
          <w:rFonts w:ascii="Times New Roman" w:hAnsi="Times New Roman"/>
          <w:color w:val="000000"/>
          <w:sz w:val="28"/>
        </w:rPr>
        <w:t>анализировать устройство простых изделий по образцу, рисунку, выд</w:t>
      </w:r>
      <w:r>
        <w:rPr>
          <w:rFonts w:ascii="Times New Roman" w:hAnsi="Times New Roman"/>
          <w:color w:val="000000"/>
          <w:sz w:val="28"/>
        </w:rPr>
        <w:t>е</w:t>
      </w:r>
      <w:r>
        <w:rPr>
          <w:rFonts w:ascii="Times New Roman" w:hAnsi="Times New Roman"/>
          <w:color w:val="000000"/>
          <w:sz w:val="28"/>
        </w:rPr>
        <w:t>лять основные и второстепенные составляющие конструкции;</w:t>
      </w:r>
    </w:p>
    <w:p w:rsidR="00AE69EA" w:rsidRDefault="00AE69EA" w:rsidP="00AE69EA">
      <w:pPr>
        <w:spacing w:after="0" w:line="264" w:lineRule="auto"/>
        <w:ind w:firstLine="600"/>
        <w:jc w:val="both"/>
      </w:pPr>
      <w:r>
        <w:rPr>
          <w:rFonts w:ascii="Times New Roman" w:hAnsi="Times New Roman"/>
          <w:color w:val="000000"/>
          <w:sz w:val="28"/>
        </w:rPr>
        <w:t>сравнивать отдельные изделия (конструкции), находить сходство и ра</w:t>
      </w:r>
      <w:r>
        <w:rPr>
          <w:rFonts w:ascii="Times New Roman" w:hAnsi="Times New Roman"/>
          <w:color w:val="000000"/>
          <w:sz w:val="28"/>
        </w:rPr>
        <w:t>з</w:t>
      </w:r>
      <w:r>
        <w:rPr>
          <w:rFonts w:ascii="Times New Roman" w:hAnsi="Times New Roman"/>
          <w:color w:val="000000"/>
          <w:sz w:val="28"/>
        </w:rPr>
        <w:t>личия в их устройстве.</w:t>
      </w:r>
    </w:p>
    <w:p w:rsidR="00AE69EA" w:rsidRDefault="00AE69EA" w:rsidP="00AE69EA">
      <w:pPr>
        <w:spacing w:after="0" w:line="264" w:lineRule="auto"/>
        <w:ind w:left="120"/>
        <w:jc w:val="both"/>
      </w:pPr>
      <w:r>
        <w:rPr>
          <w:rFonts w:ascii="Times New Roman" w:hAnsi="Times New Roman"/>
          <w:b/>
          <w:color w:val="000000"/>
          <w:sz w:val="28"/>
        </w:rPr>
        <w:t>Работа с информацией:</w:t>
      </w:r>
    </w:p>
    <w:p w:rsidR="00AE69EA" w:rsidRDefault="00AE69EA" w:rsidP="00AE69EA">
      <w:pPr>
        <w:spacing w:after="0" w:line="264" w:lineRule="auto"/>
        <w:ind w:firstLine="600"/>
        <w:jc w:val="both"/>
      </w:pPr>
      <w:r>
        <w:rPr>
          <w:rFonts w:ascii="Times New Roman" w:hAnsi="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AE69EA" w:rsidRDefault="00AE69EA" w:rsidP="00AE69EA">
      <w:pPr>
        <w:spacing w:after="0" w:line="264" w:lineRule="auto"/>
        <w:ind w:firstLine="600"/>
        <w:jc w:val="both"/>
      </w:pPr>
      <w:r>
        <w:rPr>
          <w:rFonts w:ascii="Times New Roman" w:hAnsi="Times New Roman"/>
          <w:color w:val="000000"/>
          <w:sz w:val="28"/>
        </w:rPr>
        <w:t>воспринимать информацию (представленную в объяснении учителя или в учебнике), использовать её в работе;</w:t>
      </w:r>
    </w:p>
    <w:p w:rsidR="00AE69EA" w:rsidRDefault="00AE69EA" w:rsidP="00AE69EA">
      <w:pPr>
        <w:spacing w:after="0" w:line="264" w:lineRule="auto"/>
        <w:ind w:firstLine="600"/>
        <w:jc w:val="both"/>
      </w:pPr>
      <w:r>
        <w:rPr>
          <w:rFonts w:ascii="Times New Roman" w:hAnsi="Times New Roman"/>
          <w:color w:val="000000"/>
          <w:sz w:val="28"/>
        </w:rPr>
        <w:t>понимать и анализировать простейшую знаково-символическую инфо</w:t>
      </w:r>
      <w:r>
        <w:rPr>
          <w:rFonts w:ascii="Times New Roman" w:hAnsi="Times New Roman"/>
          <w:color w:val="000000"/>
          <w:sz w:val="28"/>
        </w:rPr>
        <w:t>р</w:t>
      </w:r>
      <w:r>
        <w:rPr>
          <w:rFonts w:ascii="Times New Roman" w:hAnsi="Times New Roman"/>
          <w:color w:val="000000"/>
          <w:sz w:val="28"/>
        </w:rPr>
        <w:t>мацию (схема, рисунок) и строить работу в соответствии с ней.</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w:t>
      </w:r>
      <w:r>
        <w:rPr>
          <w:rFonts w:ascii="Times New Roman" w:hAnsi="Times New Roman"/>
          <w:color w:val="000000"/>
          <w:sz w:val="28"/>
        </w:rPr>
        <w:t>ь</w:t>
      </w:r>
      <w:r>
        <w:rPr>
          <w:rFonts w:ascii="Times New Roman" w:hAnsi="Times New Roman"/>
          <w:color w:val="000000"/>
          <w:sz w:val="28"/>
        </w:rPr>
        <w:t>ное отношение к одноклассникам, внимание к мнению другого;</w:t>
      </w:r>
    </w:p>
    <w:p w:rsidR="00AE69EA" w:rsidRDefault="00AE69EA" w:rsidP="00AE69EA">
      <w:pPr>
        <w:spacing w:after="0" w:line="264" w:lineRule="auto"/>
        <w:ind w:firstLine="600"/>
        <w:jc w:val="both"/>
      </w:pPr>
      <w:r>
        <w:rPr>
          <w:rFonts w:ascii="Times New Roman" w:hAnsi="Times New Roman"/>
          <w:color w:val="000000"/>
          <w:sz w:val="28"/>
        </w:rPr>
        <w:t>строить несложные высказывания, сообщения в устной форме (по с</w:t>
      </w:r>
      <w:r>
        <w:rPr>
          <w:rFonts w:ascii="Times New Roman" w:hAnsi="Times New Roman"/>
          <w:color w:val="000000"/>
          <w:sz w:val="28"/>
        </w:rPr>
        <w:t>о</w:t>
      </w:r>
      <w:r>
        <w:rPr>
          <w:rFonts w:ascii="Times New Roman" w:hAnsi="Times New Roman"/>
          <w:color w:val="000000"/>
          <w:sz w:val="28"/>
        </w:rPr>
        <w:t>держанию изученных тем).</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Самоорганизация и самоконтроль:</w:t>
      </w:r>
    </w:p>
    <w:p w:rsidR="00AE69EA" w:rsidRDefault="00AE69EA" w:rsidP="00AE69EA">
      <w:pPr>
        <w:spacing w:after="0" w:line="264" w:lineRule="auto"/>
        <w:ind w:firstLine="600"/>
        <w:jc w:val="both"/>
      </w:pPr>
      <w:r>
        <w:rPr>
          <w:rFonts w:ascii="Times New Roman" w:hAnsi="Times New Roman"/>
          <w:color w:val="000000"/>
          <w:sz w:val="28"/>
        </w:rPr>
        <w:t>принимать и удерживать в процессе деятельности предложенную уче</w:t>
      </w:r>
      <w:r>
        <w:rPr>
          <w:rFonts w:ascii="Times New Roman" w:hAnsi="Times New Roman"/>
          <w:color w:val="000000"/>
          <w:sz w:val="28"/>
        </w:rPr>
        <w:t>б</w:t>
      </w:r>
      <w:r>
        <w:rPr>
          <w:rFonts w:ascii="Times New Roman" w:hAnsi="Times New Roman"/>
          <w:color w:val="000000"/>
          <w:sz w:val="28"/>
        </w:rPr>
        <w:t>ную задачу;</w:t>
      </w:r>
    </w:p>
    <w:p w:rsidR="00AE69EA" w:rsidRDefault="00AE69EA" w:rsidP="00AE69EA">
      <w:pPr>
        <w:spacing w:after="0" w:line="264" w:lineRule="auto"/>
        <w:ind w:firstLine="600"/>
        <w:jc w:val="both"/>
      </w:pPr>
      <w:r>
        <w:rPr>
          <w:rFonts w:ascii="Times New Roman" w:hAnsi="Times New Roman"/>
          <w:color w:val="000000"/>
          <w:sz w:val="28"/>
        </w:rPr>
        <w:t>действовать по плану, предложенному учителем, работать с опорой на графическую инструкцию учебника, принимать участие в коллективном п</w:t>
      </w:r>
      <w:r>
        <w:rPr>
          <w:rFonts w:ascii="Times New Roman" w:hAnsi="Times New Roman"/>
          <w:color w:val="000000"/>
          <w:sz w:val="28"/>
        </w:rPr>
        <w:t>о</w:t>
      </w:r>
      <w:r>
        <w:rPr>
          <w:rFonts w:ascii="Times New Roman" w:hAnsi="Times New Roman"/>
          <w:color w:val="000000"/>
          <w:sz w:val="28"/>
        </w:rPr>
        <w:t>строении простого плана действий;</w:t>
      </w:r>
    </w:p>
    <w:p w:rsidR="00AE69EA" w:rsidRDefault="00AE69EA" w:rsidP="00AE69EA">
      <w:pPr>
        <w:spacing w:after="0" w:line="264" w:lineRule="auto"/>
        <w:ind w:firstLine="600"/>
        <w:jc w:val="both"/>
      </w:pPr>
      <w:r>
        <w:rPr>
          <w:rFonts w:ascii="Times New Roman" w:hAnsi="Times New Roman"/>
          <w:color w:val="000000"/>
          <w:sz w:val="28"/>
        </w:rPr>
        <w:t>понимать и принимать критерии оценки качества работы, руководств</w:t>
      </w:r>
      <w:r>
        <w:rPr>
          <w:rFonts w:ascii="Times New Roman" w:hAnsi="Times New Roman"/>
          <w:color w:val="000000"/>
          <w:sz w:val="28"/>
        </w:rPr>
        <w:t>о</w:t>
      </w:r>
      <w:r>
        <w:rPr>
          <w:rFonts w:ascii="Times New Roman" w:hAnsi="Times New Roman"/>
          <w:color w:val="000000"/>
          <w:sz w:val="28"/>
        </w:rPr>
        <w:t>ваться ими в процессе анализа и оценки выполненных работ;</w:t>
      </w:r>
    </w:p>
    <w:p w:rsidR="00AE69EA" w:rsidRDefault="00AE69EA" w:rsidP="00AE69EA">
      <w:pPr>
        <w:spacing w:after="0" w:line="264" w:lineRule="auto"/>
        <w:ind w:firstLine="600"/>
        <w:jc w:val="both"/>
      </w:pPr>
      <w:r>
        <w:rPr>
          <w:rFonts w:ascii="Times New Roman" w:hAnsi="Times New Roman"/>
          <w:color w:val="000000"/>
          <w:sz w:val="28"/>
        </w:rPr>
        <w:t>организовывать свою деятельность: производить подготовку к уроку р</w:t>
      </w:r>
      <w:r>
        <w:rPr>
          <w:rFonts w:ascii="Times New Roman" w:hAnsi="Times New Roman"/>
          <w:color w:val="000000"/>
          <w:sz w:val="28"/>
        </w:rPr>
        <w:t>а</w:t>
      </w:r>
      <w:r>
        <w:rPr>
          <w:rFonts w:ascii="Times New Roman" w:hAnsi="Times New Roman"/>
          <w:color w:val="000000"/>
          <w:sz w:val="28"/>
        </w:rPr>
        <w:t>бочего места, поддерживать на нём порядок в течение урока, производить необходимую уборку по окончании работы;</w:t>
      </w:r>
    </w:p>
    <w:p w:rsidR="00AE69EA" w:rsidRDefault="00AE69EA" w:rsidP="00AE69EA">
      <w:pPr>
        <w:spacing w:after="0" w:line="264" w:lineRule="auto"/>
        <w:ind w:firstLine="600"/>
        <w:jc w:val="both"/>
      </w:pPr>
      <w:r>
        <w:rPr>
          <w:rFonts w:ascii="Times New Roman" w:hAnsi="Times New Roman"/>
          <w:color w:val="000000"/>
          <w:sz w:val="28"/>
        </w:rPr>
        <w:lastRenderedPageBreak/>
        <w:t>выполнять несложные действия контроля и оценки по предложенным критериям.</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Совместная деятельность</w:t>
      </w:r>
      <w:r>
        <w:rPr>
          <w:rFonts w:ascii="Times New Roman" w:hAnsi="Times New Roman"/>
          <w:color w:val="000000"/>
          <w:sz w:val="28"/>
        </w:rPr>
        <w:t>:</w:t>
      </w:r>
    </w:p>
    <w:p w:rsidR="00AE69EA" w:rsidRDefault="00AE69EA" w:rsidP="00AE69EA">
      <w:pPr>
        <w:spacing w:after="0" w:line="264" w:lineRule="auto"/>
        <w:ind w:firstLine="600"/>
        <w:jc w:val="both"/>
      </w:pPr>
      <w:r>
        <w:rPr>
          <w:rFonts w:ascii="Times New Roman" w:hAnsi="Times New Roman"/>
          <w:color w:val="000000"/>
          <w:sz w:val="28"/>
        </w:rPr>
        <w:t>проявлять положительное отношение к включению в совместную раб</w:t>
      </w:r>
      <w:r>
        <w:rPr>
          <w:rFonts w:ascii="Times New Roman" w:hAnsi="Times New Roman"/>
          <w:color w:val="000000"/>
          <w:sz w:val="28"/>
        </w:rPr>
        <w:t>о</w:t>
      </w:r>
      <w:r>
        <w:rPr>
          <w:rFonts w:ascii="Times New Roman" w:hAnsi="Times New Roman"/>
          <w:color w:val="000000"/>
          <w:sz w:val="28"/>
        </w:rPr>
        <w:t>ту, к простым видам сотрудничества;</w:t>
      </w:r>
    </w:p>
    <w:p w:rsidR="00AE69EA" w:rsidRDefault="00AE69EA" w:rsidP="00AE69EA">
      <w:pPr>
        <w:spacing w:after="0" w:line="264" w:lineRule="auto"/>
        <w:ind w:firstLine="600"/>
        <w:jc w:val="both"/>
      </w:pPr>
      <w:r>
        <w:rPr>
          <w:rFonts w:ascii="Times New Roman" w:hAnsi="Times New Roman"/>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2 КЛАСС</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профессии и производства</w:t>
      </w:r>
    </w:p>
    <w:p w:rsidR="00AE69EA" w:rsidRDefault="00AE69EA" w:rsidP="00AE69EA">
      <w:pPr>
        <w:spacing w:after="0" w:line="264" w:lineRule="auto"/>
        <w:ind w:firstLine="600"/>
        <w:jc w:val="both"/>
      </w:pPr>
      <w:r>
        <w:rPr>
          <w:rFonts w:ascii="Times New Roman" w:hAnsi="Times New Roman"/>
          <w:color w:val="000000"/>
          <w:sz w:val="28"/>
        </w:rPr>
        <w:t>Рукотворный мир – результат труда человека. Элементарные предста</w:t>
      </w:r>
      <w:r>
        <w:rPr>
          <w:rFonts w:ascii="Times New Roman" w:hAnsi="Times New Roman"/>
          <w:color w:val="000000"/>
          <w:sz w:val="28"/>
        </w:rPr>
        <w:t>в</w:t>
      </w:r>
      <w:r>
        <w:rPr>
          <w:rFonts w:ascii="Times New Roman" w:hAnsi="Times New Roman"/>
          <w:color w:val="000000"/>
          <w:sz w:val="28"/>
        </w:rPr>
        <w:t>ления об основном принципе создания мира вещей: прочность конструкции, удобство использования, эстетическая выразительность. Средства худож</w:t>
      </w:r>
      <w:r>
        <w:rPr>
          <w:rFonts w:ascii="Times New Roman" w:hAnsi="Times New Roman"/>
          <w:color w:val="000000"/>
          <w:sz w:val="28"/>
        </w:rPr>
        <w:t>е</w:t>
      </w:r>
      <w:r>
        <w:rPr>
          <w:rFonts w:ascii="Times New Roman" w:hAnsi="Times New Roman"/>
          <w:color w:val="000000"/>
          <w:sz w:val="28"/>
        </w:rPr>
        <w:t>ственной выразительности (композиция, цвет, тон и другие). Изготовление изделий с учётом данного принципа. Общее представление о технологич</w:t>
      </w:r>
      <w:r>
        <w:rPr>
          <w:rFonts w:ascii="Times New Roman" w:hAnsi="Times New Roman"/>
          <w:color w:val="000000"/>
          <w:sz w:val="28"/>
        </w:rPr>
        <w:t>е</w:t>
      </w:r>
      <w:r>
        <w:rPr>
          <w:rFonts w:ascii="Times New Roman" w:hAnsi="Times New Roman"/>
          <w:color w:val="000000"/>
          <w:sz w:val="28"/>
        </w:rPr>
        <w:t>ском процессе: анализ устройства и назначения изделия, выстраивание п</w:t>
      </w:r>
      <w:r>
        <w:rPr>
          <w:rFonts w:ascii="Times New Roman" w:hAnsi="Times New Roman"/>
          <w:color w:val="000000"/>
          <w:sz w:val="28"/>
        </w:rPr>
        <w:t>о</w:t>
      </w:r>
      <w:r>
        <w:rPr>
          <w:rFonts w:ascii="Times New Roman" w:hAnsi="Times New Roman"/>
          <w:color w:val="000000"/>
          <w:sz w:val="28"/>
        </w:rPr>
        <w:t>следовательности практических действий и технологических операций, по</w:t>
      </w:r>
      <w:r>
        <w:rPr>
          <w:rFonts w:ascii="Times New Roman" w:hAnsi="Times New Roman"/>
          <w:color w:val="000000"/>
          <w:sz w:val="28"/>
        </w:rPr>
        <w:t>д</w:t>
      </w:r>
      <w:r>
        <w:rPr>
          <w:rFonts w:ascii="Times New Roman" w:hAnsi="Times New Roman"/>
          <w:color w:val="000000"/>
          <w:sz w:val="28"/>
        </w:rPr>
        <w:t>бор материалов и инструментов, экономная разметка, обработка с целью п</w:t>
      </w:r>
      <w:r>
        <w:rPr>
          <w:rFonts w:ascii="Times New Roman" w:hAnsi="Times New Roman"/>
          <w:color w:val="000000"/>
          <w:sz w:val="28"/>
        </w:rPr>
        <w:t>о</w:t>
      </w:r>
      <w:r>
        <w:rPr>
          <w:rFonts w:ascii="Times New Roman" w:hAnsi="Times New Roman"/>
          <w:color w:val="000000"/>
          <w:sz w:val="28"/>
        </w:rPr>
        <w:t>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AE69EA" w:rsidRDefault="00AE69EA" w:rsidP="00AE69EA">
      <w:pPr>
        <w:spacing w:after="0" w:line="264" w:lineRule="auto"/>
        <w:ind w:firstLine="600"/>
        <w:jc w:val="both"/>
      </w:pPr>
      <w:r>
        <w:rPr>
          <w:rFonts w:ascii="Times New Roman" w:hAnsi="Times New Roman"/>
          <w:color w:val="000000"/>
          <w:sz w:val="28"/>
        </w:rPr>
        <w:t>Традиции и современность. Новая жизнь древних профессий. Сове</w:t>
      </w:r>
      <w:r>
        <w:rPr>
          <w:rFonts w:ascii="Times New Roman" w:hAnsi="Times New Roman"/>
          <w:color w:val="000000"/>
          <w:sz w:val="28"/>
        </w:rPr>
        <w:t>р</w:t>
      </w:r>
      <w:r>
        <w:rPr>
          <w:rFonts w:ascii="Times New Roman" w:hAnsi="Times New Roman"/>
          <w:color w:val="000000"/>
          <w:sz w:val="28"/>
        </w:rPr>
        <w:t>шенствование их технологических процессов. Мастера и их профессии, пр</w:t>
      </w:r>
      <w:r>
        <w:rPr>
          <w:rFonts w:ascii="Times New Roman" w:hAnsi="Times New Roman"/>
          <w:color w:val="000000"/>
          <w:sz w:val="28"/>
        </w:rPr>
        <w:t>а</w:t>
      </w:r>
      <w:r>
        <w:rPr>
          <w:rFonts w:ascii="Times New Roman" w:hAnsi="Times New Roman"/>
          <w:color w:val="000000"/>
          <w:sz w:val="28"/>
        </w:rPr>
        <w:t>вила мастера. Культурные традиции. Техника на службе человеку.</w:t>
      </w:r>
    </w:p>
    <w:p w:rsidR="00AE69EA" w:rsidRDefault="00AE69EA" w:rsidP="00AE69EA">
      <w:pPr>
        <w:spacing w:after="0" w:line="264" w:lineRule="auto"/>
        <w:ind w:firstLine="600"/>
        <w:jc w:val="both"/>
      </w:pPr>
      <w:r>
        <w:rPr>
          <w:rFonts w:ascii="Times New Roman" w:hAnsi="Times New Roman"/>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w:t>
      </w:r>
      <w:r>
        <w:rPr>
          <w:rFonts w:ascii="Times New Roman" w:hAnsi="Times New Roman"/>
          <w:color w:val="000000"/>
          <w:sz w:val="28"/>
        </w:rPr>
        <w:t>к</w:t>
      </w:r>
      <w:r>
        <w:rPr>
          <w:rFonts w:ascii="Times New Roman" w:hAnsi="Times New Roman"/>
          <w:color w:val="000000"/>
          <w:sz w:val="28"/>
        </w:rPr>
        <w:t>ты.</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ручной обработки материалов</w:t>
      </w:r>
    </w:p>
    <w:p w:rsidR="00AE69EA" w:rsidRDefault="00AE69EA" w:rsidP="00AE69EA">
      <w:pPr>
        <w:spacing w:after="0" w:line="264" w:lineRule="auto"/>
        <w:ind w:firstLine="600"/>
        <w:jc w:val="both"/>
      </w:pPr>
      <w:r>
        <w:rPr>
          <w:rFonts w:ascii="Times New Roman" w:hAnsi="Times New Roman"/>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AE69EA" w:rsidRDefault="00AE69EA" w:rsidP="00AE69EA">
      <w:pPr>
        <w:spacing w:after="0" w:line="264" w:lineRule="auto"/>
        <w:ind w:firstLine="600"/>
        <w:jc w:val="both"/>
      </w:pPr>
      <w:r>
        <w:rPr>
          <w:rFonts w:ascii="Times New Roman" w:hAnsi="Times New Roman"/>
          <w:color w:val="000000"/>
          <w:sz w:val="28"/>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w:t>
      </w:r>
      <w:r>
        <w:rPr>
          <w:rFonts w:ascii="Times New Roman" w:hAnsi="Times New Roman"/>
          <w:color w:val="000000"/>
          <w:sz w:val="28"/>
        </w:rPr>
        <w:t>а</w:t>
      </w:r>
      <w:r>
        <w:rPr>
          <w:rFonts w:ascii="Times New Roman" w:hAnsi="Times New Roman"/>
          <w:color w:val="000000"/>
          <w:sz w:val="28"/>
        </w:rPr>
        <w:t xml:space="preserve">ние, складывание тонкого картона и плотных видов бумаги и другое), сборка </w:t>
      </w:r>
      <w:r>
        <w:rPr>
          <w:rFonts w:ascii="Times New Roman" w:hAnsi="Times New Roman"/>
          <w:color w:val="000000"/>
          <w:sz w:val="28"/>
        </w:rPr>
        <w:lastRenderedPageBreak/>
        <w:t>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AE69EA" w:rsidRDefault="00AE69EA" w:rsidP="00AE69EA">
      <w:pPr>
        <w:spacing w:after="0" w:line="264" w:lineRule="auto"/>
        <w:ind w:firstLine="600"/>
        <w:jc w:val="both"/>
      </w:pPr>
      <w:r>
        <w:rPr>
          <w:rFonts w:ascii="Times New Roman" w:hAnsi="Times New Roman"/>
          <w:color w:val="000000"/>
          <w:sz w:val="28"/>
        </w:rPr>
        <w:t>Виды условных графических изображений: рисунок, простейший че</w:t>
      </w:r>
      <w:r>
        <w:rPr>
          <w:rFonts w:ascii="Times New Roman" w:hAnsi="Times New Roman"/>
          <w:color w:val="000000"/>
          <w:sz w:val="28"/>
        </w:rPr>
        <w:t>р</w:t>
      </w:r>
      <w:r>
        <w:rPr>
          <w:rFonts w:ascii="Times New Roman" w:hAnsi="Times New Roman"/>
          <w:color w:val="000000"/>
          <w:sz w:val="28"/>
        </w:rPr>
        <w:t>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бумаги и картона. Назначение линий чертежа (контур, линия разреза, сгиба, выносная, размерная). Чтение условных гр</w:t>
      </w:r>
      <w:r>
        <w:rPr>
          <w:rFonts w:ascii="Times New Roman" w:hAnsi="Times New Roman"/>
          <w:color w:val="000000"/>
          <w:sz w:val="28"/>
        </w:rPr>
        <w:t>а</w:t>
      </w:r>
      <w:r>
        <w:rPr>
          <w:rFonts w:ascii="Times New Roman" w:hAnsi="Times New Roman"/>
          <w:color w:val="000000"/>
          <w:sz w:val="28"/>
        </w:rPr>
        <w:t>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w:t>
      </w:r>
      <w:r>
        <w:rPr>
          <w:rFonts w:ascii="Times New Roman" w:hAnsi="Times New Roman"/>
          <w:color w:val="000000"/>
          <w:sz w:val="28"/>
        </w:rPr>
        <w:t>и</w:t>
      </w:r>
      <w:r>
        <w:rPr>
          <w:rFonts w:ascii="Times New Roman" w:hAnsi="Times New Roman"/>
          <w:color w:val="000000"/>
          <w:sz w:val="28"/>
        </w:rPr>
        <w:t>дов бумаги – биговка. Подвижное соединение деталей на проволоку, толстую нитку.</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текстильных материалов. Строение ткани (поп</w:t>
      </w:r>
      <w:r>
        <w:rPr>
          <w:rFonts w:ascii="Times New Roman" w:hAnsi="Times New Roman"/>
          <w:color w:val="000000"/>
          <w:sz w:val="28"/>
        </w:rPr>
        <w:t>е</w:t>
      </w:r>
      <w:r>
        <w:rPr>
          <w:rFonts w:ascii="Times New Roman" w:hAnsi="Times New Roman"/>
          <w:color w:val="000000"/>
          <w:sz w:val="28"/>
        </w:rPr>
        <w:t>речное и продольное направление нитей). Ткани и нитки растительного пр</w:t>
      </w:r>
      <w:r>
        <w:rPr>
          <w:rFonts w:ascii="Times New Roman" w:hAnsi="Times New Roman"/>
          <w:color w:val="000000"/>
          <w:sz w:val="28"/>
        </w:rPr>
        <w:t>о</w:t>
      </w:r>
      <w:r>
        <w:rPr>
          <w:rFonts w:ascii="Times New Roman" w:hAnsi="Times New Roman"/>
          <w:color w:val="000000"/>
          <w:sz w:val="28"/>
        </w:rPr>
        <w:t>исхождения (полученные на основе натурального сырья). Виды ниток (шве</w:t>
      </w:r>
      <w:r>
        <w:rPr>
          <w:rFonts w:ascii="Times New Roman" w:hAnsi="Times New Roman"/>
          <w:color w:val="000000"/>
          <w:sz w:val="28"/>
        </w:rPr>
        <w:t>й</w:t>
      </w:r>
      <w:r>
        <w:rPr>
          <w:rFonts w:ascii="Times New Roman" w:hAnsi="Times New Roman"/>
          <w:color w:val="000000"/>
          <w:sz w:val="28"/>
        </w:rPr>
        <w:t>ные, мулине). Трикотаж, нетканые материалы (общее представление), его строение и основные свойства. Строчка прямого стежка и её варианты (пер</w:t>
      </w:r>
      <w:r>
        <w:rPr>
          <w:rFonts w:ascii="Times New Roman" w:hAnsi="Times New Roman"/>
          <w:color w:val="000000"/>
          <w:sz w:val="28"/>
        </w:rPr>
        <w:t>е</w:t>
      </w:r>
      <w:r>
        <w:rPr>
          <w:rFonts w:ascii="Times New Roman" w:hAnsi="Times New Roman"/>
          <w:color w:val="000000"/>
          <w:sz w:val="28"/>
        </w:rPr>
        <w:t>вивы, наборы) и (или) строчка косого стежка и её варианты (крестик, ст</w:t>
      </w:r>
      <w:r>
        <w:rPr>
          <w:rFonts w:ascii="Times New Roman" w:hAnsi="Times New Roman"/>
          <w:color w:val="000000"/>
          <w:sz w:val="28"/>
        </w:rPr>
        <w:t>е</w:t>
      </w:r>
      <w:r>
        <w:rPr>
          <w:rFonts w:ascii="Times New Roman" w:hAnsi="Times New Roman"/>
          <w:color w:val="000000"/>
          <w:sz w:val="28"/>
        </w:rPr>
        <w:t>бельчатая, ёлочка). Лекало. Разметка с помощью лекала (простейшей в</w:t>
      </w:r>
      <w:r>
        <w:rPr>
          <w:rFonts w:ascii="Times New Roman" w:hAnsi="Times New Roman"/>
          <w:color w:val="000000"/>
          <w:sz w:val="28"/>
        </w:rPr>
        <w:t>ы</w:t>
      </w:r>
      <w:r>
        <w:rPr>
          <w:rFonts w:ascii="Times New Roman" w:hAnsi="Times New Roman"/>
          <w:color w:val="000000"/>
          <w:sz w:val="28"/>
        </w:rPr>
        <w:t>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E69EA" w:rsidRDefault="00AE69EA" w:rsidP="00AE69EA">
      <w:pPr>
        <w:spacing w:after="0" w:line="264" w:lineRule="auto"/>
        <w:ind w:firstLine="600"/>
        <w:jc w:val="both"/>
      </w:pPr>
      <w:r>
        <w:rPr>
          <w:rFonts w:ascii="Times New Roman" w:hAnsi="Times New Roman"/>
          <w:color w:val="000000"/>
          <w:sz w:val="28"/>
        </w:rPr>
        <w:t>Использование дополнительных материалов (например, проволока, пряжа, бусины и другие).</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Конструирование и моделирование</w:t>
      </w:r>
    </w:p>
    <w:p w:rsidR="00AE69EA" w:rsidRDefault="00AE69EA" w:rsidP="00AE69EA">
      <w:pPr>
        <w:spacing w:after="0" w:line="264" w:lineRule="auto"/>
        <w:ind w:firstLine="600"/>
        <w:jc w:val="both"/>
      </w:pPr>
      <w:r>
        <w:rPr>
          <w:rFonts w:ascii="Times New Roman" w:hAnsi="Times New Roman"/>
          <w:color w:val="000000"/>
          <w:sz w:val="28"/>
        </w:rPr>
        <w:t>Основные и дополнительные детали. Общее представление о правилах создания гармоничной композиции. Симметрия, способы разметки и ко</w:t>
      </w:r>
      <w:r>
        <w:rPr>
          <w:rFonts w:ascii="Times New Roman" w:hAnsi="Times New Roman"/>
          <w:color w:val="000000"/>
          <w:sz w:val="28"/>
        </w:rPr>
        <w:t>н</w:t>
      </w:r>
      <w:r>
        <w:rPr>
          <w:rFonts w:ascii="Times New Roman" w:hAnsi="Times New Roman"/>
          <w:color w:val="000000"/>
          <w:sz w:val="28"/>
        </w:rPr>
        <w:t>струирования симметричных форм.</w:t>
      </w:r>
    </w:p>
    <w:p w:rsidR="00AE69EA" w:rsidRDefault="00AE69EA" w:rsidP="00AE69EA">
      <w:pPr>
        <w:spacing w:after="0" w:line="264" w:lineRule="auto"/>
        <w:ind w:firstLine="600"/>
        <w:jc w:val="both"/>
      </w:pPr>
      <w:r>
        <w:rPr>
          <w:rFonts w:ascii="Times New Roman" w:hAnsi="Times New Roman"/>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w:t>
      </w:r>
      <w:r>
        <w:rPr>
          <w:rFonts w:ascii="Times New Roman" w:hAnsi="Times New Roman"/>
          <w:color w:val="000000"/>
          <w:sz w:val="28"/>
        </w:rPr>
        <w:t>н</w:t>
      </w:r>
      <w:r>
        <w:rPr>
          <w:rFonts w:ascii="Times New Roman" w:hAnsi="Times New Roman"/>
          <w:color w:val="000000"/>
          <w:sz w:val="28"/>
        </w:rPr>
        <w:t>струкции. Внесение элементарных конструктивных изменений и дополнений в изделие.</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Информационно-коммуникативные технологии</w:t>
      </w:r>
    </w:p>
    <w:p w:rsidR="00AE69EA" w:rsidRDefault="00AE69EA" w:rsidP="00AE69EA">
      <w:pPr>
        <w:spacing w:after="0" w:line="264" w:lineRule="auto"/>
        <w:ind w:firstLine="600"/>
        <w:jc w:val="both"/>
      </w:pPr>
      <w:r>
        <w:rPr>
          <w:rFonts w:ascii="Times New Roman" w:hAnsi="Times New Roman"/>
          <w:color w:val="000000"/>
          <w:sz w:val="28"/>
        </w:rPr>
        <w:lastRenderedPageBreak/>
        <w:t>Демонстрация учителем готовых материалов на информационных нос</w:t>
      </w:r>
      <w:r>
        <w:rPr>
          <w:rFonts w:ascii="Times New Roman" w:hAnsi="Times New Roman"/>
          <w:color w:val="000000"/>
          <w:sz w:val="28"/>
        </w:rPr>
        <w:t>и</w:t>
      </w:r>
      <w:r>
        <w:rPr>
          <w:rFonts w:ascii="Times New Roman" w:hAnsi="Times New Roman"/>
          <w:color w:val="000000"/>
          <w:sz w:val="28"/>
        </w:rPr>
        <w:t>телях.</w:t>
      </w:r>
    </w:p>
    <w:p w:rsidR="00AE69EA" w:rsidRDefault="00AE69EA" w:rsidP="00AE69EA">
      <w:pPr>
        <w:spacing w:after="0" w:line="264" w:lineRule="auto"/>
        <w:ind w:firstLine="600"/>
        <w:jc w:val="both"/>
      </w:pPr>
      <w:r>
        <w:rPr>
          <w:rFonts w:ascii="Times New Roman" w:hAnsi="Times New Roman"/>
          <w:color w:val="000000"/>
          <w:sz w:val="28"/>
        </w:rPr>
        <w:t>Поиск информации. Интернет как источник информации.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color w:val="000000"/>
          <w:sz w:val="28"/>
        </w:rPr>
        <w:t>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Изучение технологии во 2 классе способствует освоению ряда униве</w:t>
      </w:r>
      <w:r>
        <w:rPr>
          <w:rFonts w:ascii="Times New Roman" w:hAnsi="Times New Roman"/>
          <w:color w:val="000000"/>
          <w:sz w:val="28"/>
        </w:rPr>
        <w:t>р</w:t>
      </w:r>
      <w:r>
        <w:rPr>
          <w:rFonts w:ascii="Times New Roman" w:hAnsi="Times New Roman"/>
          <w:color w:val="000000"/>
          <w:sz w:val="28"/>
        </w:rPr>
        <w:t>сальных учебных действий: познавательных универсальных учебных де</w:t>
      </w:r>
      <w:r>
        <w:rPr>
          <w:rFonts w:ascii="Times New Roman" w:hAnsi="Times New Roman"/>
          <w:color w:val="000000"/>
          <w:sz w:val="28"/>
        </w:rPr>
        <w:t>й</w:t>
      </w:r>
      <w:r>
        <w:rPr>
          <w:rFonts w:ascii="Times New Roman" w:hAnsi="Times New Roman"/>
          <w:color w:val="000000"/>
          <w:sz w:val="28"/>
        </w:rPr>
        <w:t>ствий, коммуникативных универсальных учебных действий, регулятивных универсальных учебных действий, совместной деятельности.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Базовые логические и исследовательские действия:</w:t>
      </w:r>
    </w:p>
    <w:p w:rsidR="00AE69EA" w:rsidRDefault="00AE69EA" w:rsidP="00AE69EA">
      <w:pPr>
        <w:spacing w:after="0" w:line="264" w:lineRule="auto"/>
        <w:ind w:firstLine="600"/>
        <w:jc w:val="both"/>
      </w:pPr>
      <w:r>
        <w:rPr>
          <w:rFonts w:ascii="Times New Roman" w:hAnsi="Times New Roman"/>
          <w:color w:val="000000"/>
          <w:sz w:val="28"/>
        </w:rPr>
        <w:t>ориентироваться в терминах, используемых в технологии (в пределах изученного);</w:t>
      </w:r>
    </w:p>
    <w:p w:rsidR="00AE69EA" w:rsidRDefault="00AE69EA" w:rsidP="00AE69EA">
      <w:pPr>
        <w:spacing w:after="0" w:line="264" w:lineRule="auto"/>
        <w:ind w:firstLine="600"/>
        <w:jc w:val="both"/>
      </w:pPr>
      <w:r>
        <w:rPr>
          <w:rFonts w:ascii="Times New Roman" w:hAnsi="Times New Roman"/>
          <w:color w:val="000000"/>
          <w:sz w:val="28"/>
        </w:rPr>
        <w:t>выполнять работу в соответствии с образцом, инструкцией, устной или письменной;</w:t>
      </w:r>
    </w:p>
    <w:p w:rsidR="00AE69EA" w:rsidRDefault="00AE69EA" w:rsidP="00AE69EA">
      <w:pPr>
        <w:spacing w:after="0" w:line="264" w:lineRule="auto"/>
        <w:ind w:firstLine="600"/>
        <w:jc w:val="both"/>
      </w:pPr>
      <w:r>
        <w:rPr>
          <w:rFonts w:ascii="Times New Roman" w:hAnsi="Times New Roman"/>
          <w:color w:val="000000"/>
          <w:sz w:val="28"/>
        </w:rPr>
        <w:t>выполнять действия анализа и синтеза, сравнения, группировки с уч</w:t>
      </w:r>
      <w:r>
        <w:rPr>
          <w:rFonts w:ascii="Times New Roman" w:hAnsi="Times New Roman"/>
          <w:color w:val="000000"/>
          <w:sz w:val="28"/>
        </w:rPr>
        <w:t>ё</w:t>
      </w:r>
      <w:r>
        <w:rPr>
          <w:rFonts w:ascii="Times New Roman" w:hAnsi="Times New Roman"/>
          <w:color w:val="000000"/>
          <w:sz w:val="28"/>
        </w:rPr>
        <w:t>том указанных критериев;</w:t>
      </w:r>
    </w:p>
    <w:p w:rsidR="00AE69EA" w:rsidRDefault="00AE69EA" w:rsidP="00AE69EA">
      <w:pPr>
        <w:spacing w:after="0" w:line="264" w:lineRule="auto"/>
        <w:ind w:firstLine="600"/>
        <w:jc w:val="both"/>
      </w:pPr>
      <w:r>
        <w:rPr>
          <w:rFonts w:ascii="Times New Roman" w:hAnsi="Times New Roman"/>
          <w:color w:val="000000"/>
          <w:sz w:val="28"/>
        </w:rPr>
        <w:t>строить рассуждения, делать умозаключения, проверять их в практич</w:t>
      </w:r>
      <w:r>
        <w:rPr>
          <w:rFonts w:ascii="Times New Roman" w:hAnsi="Times New Roman"/>
          <w:color w:val="000000"/>
          <w:sz w:val="28"/>
        </w:rPr>
        <w:t>е</w:t>
      </w:r>
      <w:r>
        <w:rPr>
          <w:rFonts w:ascii="Times New Roman" w:hAnsi="Times New Roman"/>
          <w:color w:val="000000"/>
          <w:sz w:val="28"/>
        </w:rPr>
        <w:t>ской работе;</w:t>
      </w:r>
    </w:p>
    <w:p w:rsidR="00AE69EA" w:rsidRDefault="00AE69EA" w:rsidP="00AE69EA">
      <w:pPr>
        <w:spacing w:after="0" w:line="264" w:lineRule="auto"/>
        <w:ind w:firstLine="600"/>
        <w:jc w:val="both"/>
      </w:pPr>
      <w:r>
        <w:rPr>
          <w:rFonts w:ascii="Times New Roman" w:hAnsi="Times New Roman"/>
          <w:color w:val="000000"/>
          <w:sz w:val="28"/>
        </w:rPr>
        <w:t>воспроизводить порядок действий при решении учебной (практической) задачи;</w:t>
      </w:r>
    </w:p>
    <w:p w:rsidR="00AE69EA" w:rsidRDefault="00AE69EA" w:rsidP="00AE69EA">
      <w:pPr>
        <w:spacing w:after="0" w:line="264" w:lineRule="auto"/>
        <w:ind w:firstLine="600"/>
        <w:jc w:val="both"/>
      </w:pPr>
      <w:r>
        <w:rPr>
          <w:rFonts w:ascii="Times New Roman" w:hAnsi="Times New Roman"/>
          <w:color w:val="000000"/>
          <w:sz w:val="28"/>
        </w:rPr>
        <w:t>осуществлять решение простых задач в умственной и материализова</w:t>
      </w:r>
      <w:r>
        <w:rPr>
          <w:rFonts w:ascii="Times New Roman" w:hAnsi="Times New Roman"/>
          <w:color w:val="000000"/>
          <w:sz w:val="28"/>
        </w:rPr>
        <w:t>н</w:t>
      </w:r>
      <w:r>
        <w:rPr>
          <w:rFonts w:ascii="Times New Roman" w:hAnsi="Times New Roman"/>
          <w:color w:val="000000"/>
          <w:sz w:val="28"/>
        </w:rPr>
        <w:t>ной форме.</w:t>
      </w:r>
    </w:p>
    <w:p w:rsidR="00AE69EA" w:rsidRDefault="00AE69EA" w:rsidP="00AE69EA">
      <w:pPr>
        <w:spacing w:after="0" w:line="264" w:lineRule="auto"/>
        <w:ind w:left="120"/>
        <w:jc w:val="both"/>
      </w:pPr>
      <w:r>
        <w:rPr>
          <w:rFonts w:ascii="Times New Roman" w:hAnsi="Times New Roman"/>
          <w:b/>
          <w:color w:val="000000"/>
          <w:sz w:val="28"/>
        </w:rPr>
        <w:t>Работа с информацией:</w:t>
      </w:r>
    </w:p>
    <w:p w:rsidR="00AE69EA" w:rsidRDefault="00AE69EA" w:rsidP="00AE69EA">
      <w:pPr>
        <w:spacing w:after="0" w:line="264" w:lineRule="auto"/>
        <w:ind w:firstLine="600"/>
        <w:jc w:val="both"/>
      </w:pPr>
      <w:r>
        <w:rPr>
          <w:rFonts w:ascii="Times New Roman" w:hAnsi="Times New Roman"/>
          <w:color w:val="000000"/>
          <w:sz w:val="28"/>
        </w:rPr>
        <w:t>получать информацию из учебника и других дидактических материалов, использовать её в работе;</w:t>
      </w:r>
    </w:p>
    <w:p w:rsidR="00AE69EA" w:rsidRDefault="00AE69EA" w:rsidP="00AE69EA">
      <w:pPr>
        <w:spacing w:after="0" w:line="264" w:lineRule="auto"/>
        <w:ind w:firstLine="600"/>
        <w:jc w:val="both"/>
      </w:pPr>
      <w:r>
        <w:rPr>
          <w:rFonts w:ascii="Times New Roman" w:hAnsi="Times New Roman"/>
          <w:color w:val="000000"/>
          <w:sz w:val="28"/>
        </w:rPr>
        <w:t>понимать и анализировать знаково-символическую информацию (че</w:t>
      </w:r>
      <w:r>
        <w:rPr>
          <w:rFonts w:ascii="Times New Roman" w:hAnsi="Times New Roman"/>
          <w:color w:val="000000"/>
          <w:sz w:val="28"/>
        </w:rPr>
        <w:t>р</w:t>
      </w:r>
      <w:r>
        <w:rPr>
          <w:rFonts w:ascii="Times New Roman" w:hAnsi="Times New Roman"/>
          <w:color w:val="000000"/>
          <w:sz w:val="28"/>
        </w:rPr>
        <w:t>тёж, эскиз, рисунок, схема) и строить работу в соответствии с ней.</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выполнять правила участия в учебном диалоге: задавать вопросы, д</w:t>
      </w:r>
      <w:r>
        <w:rPr>
          <w:rFonts w:ascii="Times New Roman" w:hAnsi="Times New Roman"/>
          <w:color w:val="000000"/>
          <w:sz w:val="28"/>
        </w:rPr>
        <w:t>о</w:t>
      </w:r>
      <w:r>
        <w:rPr>
          <w:rFonts w:ascii="Times New Roman" w:hAnsi="Times New Roman"/>
          <w:color w:val="000000"/>
          <w:sz w:val="28"/>
        </w:rPr>
        <w:t>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AE69EA" w:rsidRDefault="00AE69EA" w:rsidP="00AE69EA">
      <w:pPr>
        <w:spacing w:after="0" w:line="264" w:lineRule="auto"/>
        <w:ind w:firstLine="600"/>
        <w:jc w:val="both"/>
      </w:pPr>
      <w:r>
        <w:rPr>
          <w:rFonts w:ascii="Times New Roman" w:hAnsi="Times New Roman"/>
          <w:color w:val="000000"/>
          <w:sz w:val="28"/>
        </w:rPr>
        <w:t>делиться впечатлениями о прослушанном (прочитанном) тексте, расск</w:t>
      </w:r>
      <w:r>
        <w:rPr>
          <w:rFonts w:ascii="Times New Roman" w:hAnsi="Times New Roman"/>
          <w:color w:val="000000"/>
          <w:sz w:val="28"/>
        </w:rPr>
        <w:t>а</w:t>
      </w:r>
      <w:r>
        <w:rPr>
          <w:rFonts w:ascii="Times New Roman" w:hAnsi="Times New Roman"/>
          <w:color w:val="000000"/>
          <w:sz w:val="28"/>
        </w:rPr>
        <w:t>зе учителя, о выполненной работе, созданном изделии.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Самоорганизация и самоконтроль:</w:t>
      </w:r>
    </w:p>
    <w:p w:rsidR="00AE69EA" w:rsidRDefault="00AE69EA" w:rsidP="00AE69EA">
      <w:pPr>
        <w:spacing w:after="0" w:line="264" w:lineRule="auto"/>
        <w:ind w:firstLine="600"/>
        <w:jc w:val="both"/>
      </w:pPr>
      <w:r>
        <w:rPr>
          <w:rFonts w:ascii="Times New Roman" w:hAnsi="Times New Roman"/>
          <w:color w:val="000000"/>
          <w:sz w:val="28"/>
        </w:rPr>
        <w:lastRenderedPageBreak/>
        <w:t>понимать и принимать учебную задачу;</w:t>
      </w:r>
    </w:p>
    <w:p w:rsidR="00AE69EA" w:rsidRDefault="00AE69EA" w:rsidP="00AE69EA">
      <w:pPr>
        <w:spacing w:after="0" w:line="264" w:lineRule="auto"/>
        <w:ind w:firstLine="600"/>
        <w:jc w:val="both"/>
      </w:pPr>
      <w:r>
        <w:rPr>
          <w:rFonts w:ascii="Times New Roman" w:hAnsi="Times New Roman"/>
          <w:color w:val="000000"/>
          <w:sz w:val="28"/>
        </w:rPr>
        <w:t>организовывать свою деятельность;</w:t>
      </w:r>
    </w:p>
    <w:p w:rsidR="00AE69EA" w:rsidRDefault="00AE69EA" w:rsidP="00AE69EA">
      <w:pPr>
        <w:spacing w:after="0" w:line="264" w:lineRule="auto"/>
        <w:ind w:firstLine="600"/>
        <w:jc w:val="both"/>
      </w:pPr>
      <w:r>
        <w:rPr>
          <w:rFonts w:ascii="Times New Roman" w:hAnsi="Times New Roman"/>
          <w:color w:val="000000"/>
          <w:sz w:val="28"/>
        </w:rPr>
        <w:t>понимать предлагаемый план действий, действовать по плану;</w:t>
      </w:r>
    </w:p>
    <w:p w:rsidR="00AE69EA" w:rsidRDefault="00AE69EA" w:rsidP="00AE69EA">
      <w:pPr>
        <w:spacing w:after="0" w:line="264" w:lineRule="auto"/>
        <w:ind w:firstLine="600"/>
        <w:jc w:val="both"/>
      </w:pPr>
      <w:r>
        <w:rPr>
          <w:rFonts w:ascii="Times New Roman" w:hAnsi="Times New Roman"/>
          <w:color w:val="000000"/>
          <w:sz w:val="28"/>
        </w:rPr>
        <w:t>прогнозировать необходимые действия для получения практического результата, планировать работу;</w:t>
      </w:r>
    </w:p>
    <w:p w:rsidR="00AE69EA" w:rsidRDefault="00AE69EA" w:rsidP="00AE69EA">
      <w:pPr>
        <w:spacing w:after="0" w:line="264" w:lineRule="auto"/>
        <w:ind w:firstLine="600"/>
        <w:jc w:val="both"/>
      </w:pPr>
      <w:r>
        <w:rPr>
          <w:rFonts w:ascii="Times New Roman" w:hAnsi="Times New Roman"/>
          <w:color w:val="000000"/>
          <w:sz w:val="28"/>
        </w:rPr>
        <w:t>выполнять действия контроля и оценки;</w:t>
      </w:r>
    </w:p>
    <w:p w:rsidR="00AE69EA" w:rsidRDefault="00AE69EA" w:rsidP="00AE69EA">
      <w:pPr>
        <w:spacing w:after="0" w:line="264" w:lineRule="auto"/>
        <w:ind w:firstLine="600"/>
        <w:jc w:val="both"/>
      </w:pPr>
      <w:r>
        <w:rPr>
          <w:rFonts w:ascii="Times New Roman" w:hAnsi="Times New Roman"/>
          <w:color w:val="000000"/>
          <w:sz w:val="28"/>
        </w:rPr>
        <w:t>воспринимать советы, оценку учителя и других обучающихся, стараться учитывать их в работе.</w:t>
      </w:r>
    </w:p>
    <w:p w:rsidR="00AE69EA" w:rsidRDefault="00AE69EA" w:rsidP="00AE69EA">
      <w:pPr>
        <w:spacing w:after="0" w:line="264" w:lineRule="auto"/>
        <w:ind w:left="120"/>
        <w:jc w:val="both"/>
      </w:pPr>
      <w:r>
        <w:rPr>
          <w:rFonts w:ascii="Times New Roman" w:hAnsi="Times New Roman"/>
          <w:b/>
          <w:color w:val="000000"/>
          <w:sz w:val="28"/>
        </w:rPr>
        <w:t>Совместная деятельность</w:t>
      </w:r>
      <w:r>
        <w:rPr>
          <w:rFonts w:ascii="Times New Roman" w:hAnsi="Times New Roman"/>
          <w:color w:val="000000"/>
          <w:sz w:val="28"/>
        </w:rPr>
        <w:t>:</w:t>
      </w:r>
    </w:p>
    <w:p w:rsidR="00AE69EA" w:rsidRDefault="00AE69EA" w:rsidP="00AE69EA">
      <w:pPr>
        <w:spacing w:after="0" w:line="264" w:lineRule="auto"/>
        <w:ind w:firstLine="600"/>
        <w:jc w:val="both"/>
      </w:pPr>
      <w:r>
        <w:rPr>
          <w:rFonts w:ascii="Times New Roman" w:hAnsi="Times New Roman"/>
          <w:color w:val="000000"/>
          <w:sz w:val="28"/>
        </w:rPr>
        <w:t>выполнять элементарную совместную деятельность в процессе изгото</w:t>
      </w:r>
      <w:r>
        <w:rPr>
          <w:rFonts w:ascii="Times New Roman" w:hAnsi="Times New Roman"/>
          <w:color w:val="000000"/>
          <w:sz w:val="28"/>
        </w:rPr>
        <w:t>в</w:t>
      </w:r>
      <w:r>
        <w:rPr>
          <w:rFonts w:ascii="Times New Roman" w:hAnsi="Times New Roman"/>
          <w:color w:val="000000"/>
          <w:sz w:val="28"/>
        </w:rPr>
        <w:t>ления изделий, осуществлять взаимопомощь;</w:t>
      </w:r>
    </w:p>
    <w:p w:rsidR="00AE69EA" w:rsidRDefault="00AE69EA" w:rsidP="00AE69EA">
      <w:pPr>
        <w:spacing w:after="0" w:line="264" w:lineRule="auto"/>
        <w:ind w:firstLine="600"/>
        <w:jc w:val="both"/>
      </w:pPr>
      <w:r>
        <w:rPr>
          <w:rFonts w:ascii="Times New Roman" w:hAnsi="Times New Roman"/>
          <w:color w:val="000000"/>
          <w:sz w:val="28"/>
        </w:rPr>
        <w:t>выполнять правила совместной работы: справедливо распределять раб</w:t>
      </w:r>
      <w:r>
        <w:rPr>
          <w:rFonts w:ascii="Times New Roman" w:hAnsi="Times New Roman"/>
          <w:color w:val="000000"/>
          <w:sz w:val="28"/>
        </w:rPr>
        <w:t>о</w:t>
      </w:r>
      <w:r>
        <w:rPr>
          <w:rFonts w:ascii="Times New Roman" w:hAnsi="Times New Roman"/>
          <w:color w:val="000000"/>
          <w:sz w:val="28"/>
        </w:rPr>
        <w:t>ту, договариваться, выполнять ответственно свою часть работы, уважительно относиться к чужому мнению.</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3 КЛАСС</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профессии и производства</w:t>
      </w:r>
    </w:p>
    <w:p w:rsidR="00AE69EA" w:rsidRDefault="00AE69EA" w:rsidP="00AE69EA">
      <w:pPr>
        <w:spacing w:after="0" w:line="264" w:lineRule="auto"/>
        <w:ind w:firstLine="600"/>
        <w:jc w:val="both"/>
      </w:pPr>
      <w:r>
        <w:rPr>
          <w:rFonts w:ascii="Times New Roman" w:hAnsi="Times New Roman"/>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AE69EA" w:rsidRDefault="00AE69EA" w:rsidP="00AE69EA">
      <w:pPr>
        <w:spacing w:after="0" w:line="264" w:lineRule="auto"/>
        <w:ind w:firstLine="600"/>
        <w:jc w:val="both"/>
      </w:pPr>
      <w:r>
        <w:rPr>
          <w:rFonts w:ascii="Times New Roman" w:hAnsi="Times New Roman"/>
          <w:color w:val="000000"/>
          <w:sz w:val="28"/>
        </w:rPr>
        <w:t>Разнообразие творческой трудовой деятельности в современных усл</w:t>
      </w:r>
      <w:r>
        <w:rPr>
          <w:rFonts w:ascii="Times New Roman" w:hAnsi="Times New Roman"/>
          <w:color w:val="000000"/>
          <w:sz w:val="28"/>
        </w:rPr>
        <w:t>о</w:t>
      </w:r>
      <w:r>
        <w:rPr>
          <w:rFonts w:ascii="Times New Roman" w:hAnsi="Times New Roman"/>
          <w:color w:val="000000"/>
          <w:sz w:val="28"/>
        </w:rPr>
        <w:t>виях. Разнообразие предметов рукотворного мира: архитектура, техника, предметы быта и декоративно-прикладного искусства. Современные прои</w:t>
      </w:r>
      <w:r>
        <w:rPr>
          <w:rFonts w:ascii="Times New Roman" w:hAnsi="Times New Roman"/>
          <w:color w:val="000000"/>
          <w:sz w:val="28"/>
        </w:rPr>
        <w:t>з</w:t>
      </w:r>
      <w:r>
        <w:rPr>
          <w:rFonts w:ascii="Times New Roman" w:hAnsi="Times New Roman"/>
          <w:color w:val="000000"/>
          <w:sz w:val="28"/>
        </w:rPr>
        <w:t>водства и профессии, связанные с обработкой материалов, аналогичных и</w:t>
      </w:r>
      <w:r>
        <w:rPr>
          <w:rFonts w:ascii="Times New Roman" w:hAnsi="Times New Roman"/>
          <w:color w:val="000000"/>
          <w:sz w:val="28"/>
        </w:rPr>
        <w:t>с</w:t>
      </w:r>
      <w:r>
        <w:rPr>
          <w:rFonts w:ascii="Times New Roman" w:hAnsi="Times New Roman"/>
          <w:color w:val="000000"/>
          <w:sz w:val="28"/>
        </w:rPr>
        <w:t>пользуемым на уроках технологии.</w:t>
      </w:r>
    </w:p>
    <w:p w:rsidR="00AE69EA" w:rsidRDefault="00AE69EA" w:rsidP="00AE69EA">
      <w:pPr>
        <w:spacing w:after="0" w:line="264" w:lineRule="auto"/>
        <w:ind w:firstLine="600"/>
        <w:jc w:val="both"/>
      </w:pPr>
      <w:r>
        <w:rPr>
          <w:rFonts w:ascii="Times New Roman" w:hAnsi="Times New Roman"/>
          <w:color w:val="000000"/>
          <w:sz w:val="28"/>
        </w:rPr>
        <w:t>Общие правила создания предметов рукотворного мира: соответствие формы, размеров, материала и внешнего оформления изделия его назнач</w:t>
      </w:r>
      <w:r>
        <w:rPr>
          <w:rFonts w:ascii="Times New Roman" w:hAnsi="Times New Roman"/>
          <w:color w:val="000000"/>
          <w:sz w:val="28"/>
        </w:rPr>
        <w:t>е</w:t>
      </w:r>
      <w:r>
        <w:rPr>
          <w:rFonts w:ascii="Times New Roman" w:hAnsi="Times New Roman"/>
          <w:color w:val="000000"/>
          <w:sz w:val="28"/>
        </w:rPr>
        <w:t>нию. Стилевая гармония в предметном ансамбле, гармония предметной и окружающей среды (общее представление).</w:t>
      </w:r>
    </w:p>
    <w:p w:rsidR="00AE69EA" w:rsidRDefault="00AE69EA" w:rsidP="00AE69EA">
      <w:pPr>
        <w:spacing w:after="0" w:line="264" w:lineRule="auto"/>
        <w:ind w:firstLine="600"/>
        <w:jc w:val="both"/>
      </w:pPr>
      <w:r>
        <w:rPr>
          <w:rFonts w:ascii="Times New Roman" w:hAnsi="Times New Roman"/>
          <w:color w:val="000000"/>
          <w:sz w:val="28"/>
        </w:rPr>
        <w:t>Мир современной техники. Информационно-коммуникационные техн</w:t>
      </w:r>
      <w:r>
        <w:rPr>
          <w:rFonts w:ascii="Times New Roman" w:hAnsi="Times New Roman"/>
          <w:color w:val="000000"/>
          <w:sz w:val="28"/>
        </w:rPr>
        <w:t>о</w:t>
      </w:r>
      <w:r>
        <w:rPr>
          <w:rFonts w:ascii="Times New Roman" w:hAnsi="Times New Roman"/>
          <w:color w:val="000000"/>
          <w:sz w:val="28"/>
        </w:rPr>
        <w:t>логии в жизни современного человека. Решение человеком инженерных з</w:t>
      </w:r>
      <w:r>
        <w:rPr>
          <w:rFonts w:ascii="Times New Roman" w:hAnsi="Times New Roman"/>
          <w:color w:val="000000"/>
          <w:sz w:val="28"/>
        </w:rPr>
        <w:t>а</w:t>
      </w:r>
      <w:r>
        <w:rPr>
          <w:rFonts w:ascii="Times New Roman" w:hAnsi="Times New Roman"/>
          <w:color w:val="000000"/>
          <w:sz w:val="28"/>
        </w:rPr>
        <w:t>дач на основе изучения природных законов – жёсткость конструкции (тру</w:t>
      </w:r>
      <w:r>
        <w:rPr>
          <w:rFonts w:ascii="Times New Roman" w:hAnsi="Times New Roman"/>
          <w:color w:val="000000"/>
          <w:sz w:val="28"/>
        </w:rPr>
        <w:t>б</w:t>
      </w:r>
      <w:r>
        <w:rPr>
          <w:rFonts w:ascii="Times New Roman" w:hAnsi="Times New Roman"/>
          <w:color w:val="000000"/>
          <w:sz w:val="28"/>
        </w:rPr>
        <w:t>чатые сооружения, треугольник как устойчивая геометрическая форма и др</w:t>
      </w:r>
      <w:r>
        <w:rPr>
          <w:rFonts w:ascii="Times New Roman" w:hAnsi="Times New Roman"/>
          <w:color w:val="000000"/>
          <w:sz w:val="28"/>
        </w:rPr>
        <w:t>у</w:t>
      </w:r>
      <w:r>
        <w:rPr>
          <w:rFonts w:ascii="Times New Roman" w:hAnsi="Times New Roman"/>
          <w:color w:val="000000"/>
          <w:sz w:val="28"/>
        </w:rPr>
        <w:t>гие).</w:t>
      </w:r>
    </w:p>
    <w:p w:rsidR="00AE69EA" w:rsidRDefault="00AE69EA" w:rsidP="00AE69EA">
      <w:pPr>
        <w:spacing w:after="0" w:line="264" w:lineRule="auto"/>
        <w:ind w:firstLine="600"/>
        <w:jc w:val="both"/>
      </w:pPr>
      <w:r>
        <w:rPr>
          <w:rFonts w:ascii="Times New Roman" w:hAnsi="Times New Roman"/>
          <w:color w:val="000000"/>
          <w:sz w:val="28"/>
        </w:rPr>
        <w:t>Бережное и внимательное отношение к природе как источнику сырь</w:t>
      </w:r>
      <w:r>
        <w:rPr>
          <w:rFonts w:ascii="Times New Roman" w:hAnsi="Times New Roman"/>
          <w:color w:val="000000"/>
          <w:sz w:val="28"/>
        </w:rPr>
        <w:t>е</w:t>
      </w:r>
      <w:r>
        <w:rPr>
          <w:rFonts w:ascii="Times New Roman" w:hAnsi="Times New Roman"/>
          <w:color w:val="000000"/>
          <w:sz w:val="28"/>
        </w:rPr>
        <w:t>вых ресурсов и идей для технологий будущего.</w:t>
      </w:r>
    </w:p>
    <w:p w:rsidR="00AE69EA" w:rsidRDefault="00AE69EA" w:rsidP="00AE69EA">
      <w:pPr>
        <w:spacing w:after="0" w:line="264" w:lineRule="auto"/>
        <w:ind w:firstLine="600"/>
        <w:jc w:val="both"/>
      </w:pPr>
      <w:r>
        <w:rPr>
          <w:rFonts w:ascii="Times New Roman" w:hAnsi="Times New Roman"/>
          <w:color w:val="000000"/>
          <w:sz w:val="28"/>
        </w:rPr>
        <w:t>Элементарная творческая и проектная деятельность. Коллективные, групповые и индивидуальные проекты в рамках изучаемой тематики. Со</w:t>
      </w:r>
      <w:r>
        <w:rPr>
          <w:rFonts w:ascii="Times New Roman" w:hAnsi="Times New Roman"/>
          <w:color w:val="000000"/>
          <w:sz w:val="28"/>
        </w:rPr>
        <w:t>в</w:t>
      </w:r>
      <w:r>
        <w:rPr>
          <w:rFonts w:ascii="Times New Roman" w:hAnsi="Times New Roman"/>
          <w:color w:val="000000"/>
          <w:sz w:val="28"/>
        </w:rPr>
        <w:t>местная работа в малых группах, осуществление сотрудничества, распред</w:t>
      </w:r>
      <w:r>
        <w:rPr>
          <w:rFonts w:ascii="Times New Roman" w:hAnsi="Times New Roman"/>
          <w:color w:val="000000"/>
          <w:sz w:val="28"/>
        </w:rPr>
        <w:t>е</w:t>
      </w:r>
      <w:r>
        <w:rPr>
          <w:rFonts w:ascii="Times New Roman" w:hAnsi="Times New Roman"/>
          <w:color w:val="000000"/>
          <w:sz w:val="28"/>
        </w:rPr>
        <w:lastRenderedPageBreak/>
        <w:t>ление работы, выполнение социальных ролей (руководитель (лидер) и по</w:t>
      </w:r>
      <w:r>
        <w:rPr>
          <w:rFonts w:ascii="Times New Roman" w:hAnsi="Times New Roman"/>
          <w:color w:val="000000"/>
          <w:sz w:val="28"/>
        </w:rPr>
        <w:t>д</w:t>
      </w:r>
      <w:r>
        <w:rPr>
          <w:rFonts w:ascii="Times New Roman" w:hAnsi="Times New Roman"/>
          <w:color w:val="000000"/>
          <w:sz w:val="28"/>
        </w:rPr>
        <w:t>чинённый).</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ручной обработки материалов</w:t>
      </w:r>
    </w:p>
    <w:p w:rsidR="00AE69EA" w:rsidRDefault="00AE69EA" w:rsidP="00AE69EA">
      <w:pPr>
        <w:spacing w:after="0" w:line="264" w:lineRule="auto"/>
        <w:ind w:firstLine="600"/>
        <w:jc w:val="both"/>
      </w:pPr>
      <w:r>
        <w:rPr>
          <w:rFonts w:ascii="Times New Roman" w:hAnsi="Times New Roman"/>
          <w:color w:val="000000"/>
          <w:sz w:val="28"/>
        </w:rPr>
        <w:t>Некоторые (доступные в обработке) виды искусственных и синтетич</w:t>
      </w:r>
      <w:r>
        <w:rPr>
          <w:rFonts w:ascii="Times New Roman" w:hAnsi="Times New Roman"/>
          <w:color w:val="000000"/>
          <w:sz w:val="28"/>
        </w:rPr>
        <w:t>е</w:t>
      </w:r>
      <w:r>
        <w:rPr>
          <w:rFonts w:ascii="Times New Roman" w:hAnsi="Times New Roman"/>
          <w:color w:val="000000"/>
          <w:sz w:val="28"/>
        </w:rPr>
        <w:t>ских материалов. Разнообразие технологий и способов обработки материалов в различных видах изделий, сравнительный анализ технологий при использ</w:t>
      </w:r>
      <w:r>
        <w:rPr>
          <w:rFonts w:ascii="Times New Roman" w:hAnsi="Times New Roman"/>
          <w:color w:val="000000"/>
          <w:sz w:val="28"/>
        </w:rPr>
        <w:t>о</w:t>
      </w:r>
      <w:r>
        <w:rPr>
          <w:rFonts w:ascii="Times New Roman" w:hAnsi="Times New Roman"/>
          <w:color w:val="000000"/>
          <w:sz w:val="28"/>
        </w:rPr>
        <w:t>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w:t>
      </w:r>
      <w:r>
        <w:rPr>
          <w:rFonts w:ascii="Times New Roman" w:hAnsi="Times New Roman"/>
          <w:color w:val="000000"/>
          <w:sz w:val="28"/>
        </w:rPr>
        <w:t>б</w:t>
      </w:r>
      <w:r>
        <w:rPr>
          <w:rFonts w:ascii="Times New Roman" w:hAnsi="Times New Roman"/>
          <w:color w:val="000000"/>
          <w:sz w:val="28"/>
        </w:rPr>
        <w:t>работки материалов в зависимости от назначения изделия.</w:t>
      </w:r>
    </w:p>
    <w:p w:rsidR="00AE69EA" w:rsidRDefault="00AE69EA" w:rsidP="00AE69EA">
      <w:pPr>
        <w:spacing w:after="0" w:line="264" w:lineRule="auto"/>
        <w:ind w:firstLine="600"/>
        <w:jc w:val="both"/>
      </w:pPr>
      <w:r>
        <w:rPr>
          <w:rFonts w:ascii="Times New Roman" w:hAnsi="Times New Roman"/>
          <w:color w:val="000000"/>
          <w:sz w:val="28"/>
        </w:rPr>
        <w:t>Инструменты и приспособления (циркуль, угольник, канцелярский нож, шило и другие), называние и выполнение приёмов их рационального и бе</w:t>
      </w:r>
      <w:r>
        <w:rPr>
          <w:rFonts w:ascii="Times New Roman" w:hAnsi="Times New Roman"/>
          <w:color w:val="000000"/>
          <w:sz w:val="28"/>
        </w:rPr>
        <w:t>з</w:t>
      </w:r>
      <w:r>
        <w:rPr>
          <w:rFonts w:ascii="Times New Roman" w:hAnsi="Times New Roman"/>
          <w:color w:val="000000"/>
          <w:sz w:val="28"/>
        </w:rPr>
        <w:t>опасного использования.</w:t>
      </w:r>
    </w:p>
    <w:p w:rsidR="00AE69EA" w:rsidRDefault="00AE69EA" w:rsidP="00AE69EA">
      <w:pPr>
        <w:spacing w:after="0" w:line="264" w:lineRule="auto"/>
        <w:ind w:firstLine="600"/>
        <w:jc w:val="both"/>
      </w:pPr>
      <w:r>
        <w:rPr>
          <w:rFonts w:ascii="Times New Roman" w:hAnsi="Times New Roman"/>
          <w:color w:val="000000"/>
          <w:sz w:val="28"/>
        </w:rPr>
        <w:t>Углубление общих представлений о технологическом процессе (анализ устройства и назначения изделия, выстраивание последовательности практ</w:t>
      </w:r>
      <w:r>
        <w:rPr>
          <w:rFonts w:ascii="Times New Roman" w:hAnsi="Times New Roman"/>
          <w:color w:val="000000"/>
          <w:sz w:val="28"/>
        </w:rPr>
        <w:t>и</w:t>
      </w:r>
      <w:r>
        <w:rPr>
          <w:rFonts w:ascii="Times New Roman" w:hAnsi="Times New Roman"/>
          <w:color w:val="000000"/>
          <w:sz w:val="28"/>
        </w:rPr>
        <w:t>ческих действий и технологических операций, подбор материалов и инстр</w:t>
      </w:r>
      <w:r>
        <w:rPr>
          <w:rFonts w:ascii="Times New Roman" w:hAnsi="Times New Roman"/>
          <w:color w:val="000000"/>
          <w:sz w:val="28"/>
        </w:rPr>
        <w:t>у</w:t>
      </w:r>
      <w:r>
        <w:rPr>
          <w:rFonts w:ascii="Times New Roman" w:hAnsi="Times New Roman"/>
          <w:color w:val="000000"/>
          <w:sz w:val="28"/>
        </w:rPr>
        <w:t>ментов, экономная разметка материалов, обработка с целью получения дет</w:t>
      </w:r>
      <w:r>
        <w:rPr>
          <w:rFonts w:ascii="Times New Roman" w:hAnsi="Times New Roman"/>
          <w:color w:val="000000"/>
          <w:sz w:val="28"/>
        </w:rPr>
        <w:t>а</w:t>
      </w:r>
      <w:r>
        <w:rPr>
          <w:rFonts w:ascii="Times New Roman" w:hAnsi="Times New Roman"/>
          <w:color w:val="000000"/>
          <w:sz w:val="28"/>
        </w:rPr>
        <w:t>лей, сборка, отделка изделия, проверка изделия в действии, внесение необх</w:t>
      </w:r>
      <w:r>
        <w:rPr>
          <w:rFonts w:ascii="Times New Roman" w:hAnsi="Times New Roman"/>
          <w:color w:val="000000"/>
          <w:sz w:val="28"/>
        </w:rPr>
        <w:t>о</w:t>
      </w:r>
      <w:r>
        <w:rPr>
          <w:rFonts w:ascii="Times New Roman" w:hAnsi="Times New Roman"/>
          <w:color w:val="000000"/>
          <w:sz w:val="28"/>
        </w:rPr>
        <w:t>димых дополнений и изменений). Рицовка. Изготовление объёмных изделий из развёрток. Преобразование развёрток несложных форм.</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бумаги и картона. Виды картона (гофрирова</w:t>
      </w:r>
      <w:r>
        <w:rPr>
          <w:rFonts w:ascii="Times New Roman" w:hAnsi="Times New Roman"/>
          <w:color w:val="000000"/>
          <w:sz w:val="28"/>
        </w:rPr>
        <w:t>н</w:t>
      </w:r>
      <w:r>
        <w:rPr>
          <w:rFonts w:ascii="Times New Roman" w:hAnsi="Times New Roman"/>
          <w:color w:val="000000"/>
          <w:sz w:val="28"/>
        </w:rPr>
        <w:t>ный, толстый, тонкий, цветной и другой). Чтение и построение простого че</w:t>
      </w:r>
      <w:r>
        <w:rPr>
          <w:rFonts w:ascii="Times New Roman" w:hAnsi="Times New Roman"/>
          <w:color w:val="000000"/>
          <w:sz w:val="28"/>
        </w:rPr>
        <w:t>р</w:t>
      </w:r>
      <w:r>
        <w:rPr>
          <w:rFonts w:ascii="Times New Roman" w:hAnsi="Times New Roman"/>
          <w:color w:val="000000"/>
          <w:sz w:val="28"/>
        </w:rPr>
        <w:t>тежа (эскиза) развёртки изделия. Разметка деталей с опорой на простейший чертёж, эскиз. Решение задач на внесение необходимых дополнений и изм</w:t>
      </w:r>
      <w:r>
        <w:rPr>
          <w:rFonts w:ascii="Times New Roman" w:hAnsi="Times New Roman"/>
          <w:color w:val="000000"/>
          <w:sz w:val="28"/>
        </w:rPr>
        <w:t>е</w:t>
      </w:r>
      <w:r>
        <w:rPr>
          <w:rFonts w:ascii="Times New Roman" w:hAnsi="Times New Roman"/>
          <w:color w:val="000000"/>
          <w:sz w:val="28"/>
        </w:rPr>
        <w:t>нений в схему, чертёж, эскиз. Выполнение измерений, расчётов, несложных построений.</w:t>
      </w:r>
    </w:p>
    <w:p w:rsidR="00AE69EA" w:rsidRDefault="00AE69EA" w:rsidP="00AE69EA">
      <w:pPr>
        <w:spacing w:after="0" w:line="264" w:lineRule="auto"/>
        <w:ind w:firstLine="600"/>
        <w:jc w:val="both"/>
      </w:pPr>
      <w:r>
        <w:rPr>
          <w:rFonts w:ascii="Times New Roman" w:hAnsi="Times New Roman"/>
          <w:color w:val="000000"/>
          <w:sz w:val="28"/>
        </w:rPr>
        <w:t>Выполнение рицовки на картоне с помощью канцелярского ножа, в</w:t>
      </w:r>
      <w:r>
        <w:rPr>
          <w:rFonts w:ascii="Times New Roman" w:hAnsi="Times New Roman"/>
          <w:color w:val="000000"/>
          <w:sz w:val="28"/>
        </w:rPr>
        <w:t>ы</w:t>
      </w:r>
      <w:r>
        <w:rPr>
          <w:rFonts w:ascii="Times New Roman" w:hAnsi="Times New Roman"/>
          <w:color w:val="000000"/>
          <w:sz w:val="28"/>
        </w:rPr>
        <w:t>полнение отверстий шилом.</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текстильных материалов. Использование трик</w:t>
      </w:r>
      <w:r>
        <w:rPr>
          <w:rFonts w:ascii="Times New Roman" w:hAnsi="Times New Roman"/>
          <w:color w:val="000000"/>
          <w:sz w:val="28"/>
        </w:rPr>
        <w:t>о</w:t>
      </w:r>
      <w:r>
        <w:rPr>
          <w:rFonts w:ascii="Times New Roman" w:hAnsi="Times New Roman"/>
          <w:color w:val="000000"/>
          <w:sz w:val="28"/>
        </w:rPr>
        <w:t>тажа и нетканых материалов для изготовления изделий. Использование вар</w:t>
      </w:r>
      <w:r>
        <w:rPr>
          <w:rFonts w:ascii="Times New Roman" w:hAnsi="Times New Roman"/>
          <w:color w:val="000000"/>
          <w:sz w:val="28"/>
        </w:rPr>
        <w:t>и</w:t>
      </w:r>
      <w:r>
        <w:rPr>
          <w:rFonts w:ascii="Times New Roman" w:hAnsi="Times New Roman"/>
          <w:color w:val="000000"/>
          <w:sz w:val="28"/>
        </w:rPr>
        <w:t>антов строчки косого стежка (крестик, стебельчатая и другие) и (или) петел</w:t>
      </w:r>
      <w:r>
        <w:rPr>
          <w:rFonts w:ascii="Times New Roman" w:hAnsi="Times New Roman"/>
          <w:color w:val="000000"/>
          <w:sz w:val="28"/>
        </w:rPr>
        <w:t>ь</w:t>
      </w:r>
      <w:r>
        <w:rPr>
          <w:rFonts w:ascii="Times New Roman" w:hAnsi="Times New Roman"/>
          <w:color w:val="000000"/>
          <w:sz w:val="28"/>
        </w:rPr>
        <w:t>ной строчки для соединения деталей изделия и отделки. Пришивание пуг</w:t>
      </w:r>
      <w:r>
        <w:rPr>
          <w:rFonts w:ascii="Times New Roman" w:hAnsi="Times New Roman"/>
          <w:color w:val="000000"/>
          <w:sz w:val="28"/>
        </w:rPr>
        <w:t>о</w:t>
      </w:r>
      <w:r>
        <w:rPr>
          <w:rFonts w:ascii="Times New Roman" w:hAnsi="Times New Roman"/>
          <w:color w:val="000000"/>
          <w:sz w:val="28"/>
        </w:rPr>
        <w:t>виц (с двумя-четырьмя отверстиями). Изготовление швейных изделий из н</w:t>
      </w:r>
      <w:r>
        <w:rPr>
          <w:rFonts w:ascii="Times New Roman" w:hAnsi="Times New Roman"/>
          <w:color w:val="000000"/>
          <w:sz w:val="28"/>
        </w:rPr>
        <w:t>е</w:t>
      </w:r>
      <w:r>
        <w:rPr>
          <w:rFonts w:ascii="Times New Roman" w:hAnsi="Times New Roman"/>
          <w:color w:val="000000"/>
          <w:sz w:val="28"/>
        </w:rPr>
        <w:t>скольких деталей.</w:t>
      </w:r>
    </w:p>
    <w:p w:rsidR="00AE69EA" w:rsidRDefault="00AE69EA" w:rsidP="00AE69EA">
      <w:pPr>
        <w:spacing w:after="0" w:line="264" w:lineRule="auto"/>
        <w:ind w:firstLine="600"/>
        <w:jc w:val="both"/>
      </w:pPr>
      <w:r>
        <w:rPr>
          <w:rFonts w:ascii="Times New Roman" w:hAnsi="Times New Roman"/>
          <w:color w:val="000000"/>
          <w:sz w:val="28"/>
        </w:rPr>
        <w:t>Использование дополнительных материалов. Комбинирование разных материалов в одном изделии.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Конструирование и моделирование</w:t>
      </w:r>
    </w:p>
    <w:p w:rsidR="00AE69EA" w:rsidRDefault="00AE69EA" w:rsidP="00AE69EA">
      <w:pPr>
        <w:spacing w:after="0" w:line="264" w:lineRule="auto"/>
        <w:ind w:firstLine="600"/>
        <w:jc w:val="both"/>
      </w:pPr>
      <w:r>
        <w:rPr>
          <w:rFonts w:ascii="Times New Roman" w:hAnsi="Times New Roman"/>
          <w:color w:val="000000"/>
          <w:sz w:val="28"/>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w:t>
      </w:r>
      <w:r>
        <w:rPr>
          <w:rFonts w:ascii="Times New Roman" w:hAnsi="Times New Roman"/>
          <w:color w:val="000000"/>
          <w:sz w:val="28"/>
        </w:rPr>
        <w:t>о</w:t>
      </w:r>
      <w:r>
        <w:rPr>
          <w:rFonts w:ascii="Times New Roman" w:hAnsi="Times New Roman"/>
          <w:color w:val="000000"/>
          <w:sz w:val="28"/>
        </w:rPr>
        <w:t>бы подвижного и неподвижного соединения деталей набора «Конструктор», их использование в изделиях, жёсткость и устойчивость конструкции.</w:t>
      </w:r>
    </w:p>
    <w:p w:rsidR="00AE69EA" w:rsidRDefault="00AE69EA" w:rsidP="00AE69EA">
      <w:pPr>
        <w:spacing w:after="0" w:line="264" w:lineRule="auto"/>
        <w:ind w:firstLine="600"/>
        <w:jc w:val="both"/>
      </w:pPr>
      <w:r>
        <w:rPr>
          <w:rFonts w:ascii="Times New Roman" w:hAnsi="Times New Roman"/>
          <w:color w:val="000000"/>
          <w:sz w:val="28"/>
        </w:rPr>
        <w:t>Создание простых макетов и моделей архитектурных сооружений, те</w:t>
      </w:r>
      <w:r>
        <w:rPr>
          <w:rFonts w:ascii="Times New Roman" w:hAnsi="Times New Roman"/>
          <w:color w:val="000000"/>
          <w:sz w:val="28"/>
        </w:rPr>
        <w:t>х</w:t>
      </w:r>
      <w:r>
        <w:rPr>
          <w:rFonts w:ascii="Times New Roman" w:hAnsi="Times New Roman"/>
          <w:color w:val="000000"/>
          <w:sz w:val="28"/>
        </w:rPr>
        <w:t>нических устройств, бытовых конструкций. Выполнение заданий на дорабо</w:t>
      </w:r>
      <w:r>
        <w:rPr>
          <w:rFonts w:ascii="Times New Roman" w:hAnsi="Times New Roman"/>
          <w:color w:val="000000"/>
          <w:sz w:val="28"/>
        </w:rPr>
        <w:t>т</w:t>
      </w:r>
      <w:r>
        <w:rPr>
          <w:rFonts w:ascii="Times New Roman" w:hAnsi="Times New Roman"/>
          <w:color w:val="000000"/>
          <w:sz w:val="28"/>
        </w:rPr>
        <w:t>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w:t>
      </w:r>
      <w:r>
        <w:rPr>
          <w:rFonts w:ascii="Times New Roman" w:hAnsi="Times New Roman"/>
          <w:color w:val="000000"/>
          <w:sz w:val="28"/>
        </w:rPr>
        <w:t>р</w:t>
      </w:r>
      <w:r>
        <w:rPr>
          <w:rFonts w:ascii="Times New Roman" w:hAnsi="Times New Roman"/>
          <w:color w:val="000000"/>
          <w:sz w:val="28"/>
        </w:rPr>
        <w:t>ной конструкции в развёртку (и наоборот).</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Информационно-коммуникативные технологии</w:t>
      </w:r>
    </w:p>
    <w:p w:rsidR="00AE69EA" w:rsidRDefault="00AE69EA" w:rsidP="00AE69EA">
      <w:pPr>
        <w:spacing w:after="0" w:line="264" w:lineRule="auto"/>
        <w:ind w:firstLine="600"/>
        <w:jc w:val="both"/>
      </w:pPr>
      <w:r>
        <w:rPr>
          <w:rFonts w:ascii="Times New Roman" w:hAnsi="Times New Roman"/>
          <w:color w:val="000000"/>
          <w:sz w:val="28"/>
        </w:rPr>
        <w:t>Информационная среда, основные источники (органы восприятия) и</w:t>
      </w:r>
      <w:r>
        <w:rPr>
          <w:rFonts w:ascii="Times New Roman" w:hAnsi="Times New Roman"/>
          <w:color w:val="000000"/>
          <w:sz w:val="28"/>
        </w:rPr>
        <w:t>н</w:t>
      </w:r>
      <w:r>
        <w:rPr>
          <w:rFonts w:ascii="Times New Roman" w:hAnsi="Times New Roman"/>
          <w:color w:val="000000"/>
          <w:sz w:val="28"/>
        </w:rPr>
        <w:t>формации, получаемой человеком. Сохранение и передача информации. И</w:t>
      </w:r>
      <w:r>
        <w:rPr>
          <w:rFonts w:ascii="Times New Roman" w:hAnsi="Times New Roman"/>
          <w:color w:val="000000"/>
          <w:sz w:val="28"/>
        </w:rPr>
        <w:t>н</w:t>
      </w:r>
      <w:r>
        <w:rPr>
          <w:rFonts w:ascii="Times New Roman" w:hAnsi="Times New Roman"/>
          <w:color w:val="000000"/>
          <w:sz w:val="28"/>
        </w:rPr>
        <w:t>формационные технологии. Источники информации, используемые челов</w:t>
      </w:r>
      <w:r>
        <w:rPr>
          <w:rFonts w:ascii="Times New Roman" w:hAnsi="Times New Roman"/>
          <w:color w:val="000000"/>
          <w:sz w:val="28"/>
        </w:rPr>
        <w:t>е</w:t>
      </w:r>
      <w:r>
        <w:rPr>
          <w:rFonts w:ascii="Times New Roman" w:hAnsi="Times New Roman"/>
          <w:color w:val="000000"/>
          <w:sz w:val="28"/>
        </w:rPr>
        <w:t>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w:t>
      </w:r>
      <w:r>
        <w:rPr>
          <w:rFonts w:ascii="Times New Roman" w:hAnsi="Times New Roman"/>
          <w:color w:val="000000"/>
          <w:sz w:val="28"/>
        </w:rPr>
        <w:t>а</w:t>
      </w:r>
      <w:r>
        <w:rPr>
          <w:rFonts w:ascii="Times New Roman" w:hAnsi="Times New Roman"/>
          <w:color w:val="000000"/>
          <w:sz w:val="28"/>
        </w:rPr>
        <w:t>стер-классы) с мастерами, Интернет, видео, DVD). Работа с текстовым реда</w:t>
      </w:r>
      <w:r>
        <w:rPr>
          <w:rFonts w:ascii="Times New Roman" w:hAnsi="Times New Roman"/>
          <w:color w:val="000000"/>
          <w:sz w:val="28"/>
        </w:rPr>
        <w:t>к</w:t>
      </w:r>
      <w:r>
        <w:rPr>
          <w:rFonts w:ascii="Times New Roman" w:hAnsi="Times New Roman"/>
          <w:color w:val="000000"/>
          <w:sz w:val="28"/>
        </w:rPr>
        <w:t>тором Microsoft Word или другим.</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color w:val="000000"/>
          <w:sz w:val="28"/>
        </w:rPr>
        <w:t>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Изучение технологии в 3 классе способствует освоению ряда униве</w:t>
      </w:r>
      <w:r>
        <w:rPr>
          <w:rFonts w:ascii="Times New Roman" w:hAnsi="Times New Roman"/>
          <w:color w:val="000000"/>
          <w:sz w:val="28"/>
        </w:rPr>
        <w:t>р</w:t>
      </w:r>
      <w:r>
        <w:rPr>
          <w:rFonts w:ascii="Times New Roman" w:hAnsi="Times New Roman"/>
          <w:color w:val="000000"/>
          <w:sz w:val="28"/>
        </w:rPr>
        <w:t>сальных учебных действий: познавательных универсальных учебных де</w:t>
      </w:r>
      <w:r>
        <w:rPr>
          <w:rFonts w:ascii="Times New Roman" w:hAnsi="Times New Roman"/>
          <w:color w:val="000000"/>
          <w:sz w:val="28"/>
        </w:rPr>
        <w:t>й</w:t>
      </w:r>
      <w:r>
        <w:rPr>
          <w:rFonts w:ascii="Times New Roman" w:hAnsi="Times New Roman"/>
          <w:color w:val="000000"/>
          <w:sz w:val="28"/>
        </w:rPr>
        <w:t>ствий, коммуникативных универсальных учебных действий, регулятивных универсальных учебных действий, совместной деятельности.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Базовые логические и исследовательские действия:</w:t>
      </w:r>
    </w:p>
    <w:p w:rsidR="00AE69EA" w:rsidRDefault="00AE69EA" w:rsidP="00AE69EA">
      <w:pPr>
        <w:spacing w:after="0" w:line="264" w:lineRule="auto"/>
        <w:ind w:firstLine="600"/>
        <w:jc w:val="both"/>
      </w:pPr>
      <w:r>
        <w:rPr>
          <w:rFonts w:ascii="Times New Roman" w:hAnsi="Times New Roman"/>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AE69EA" w:rsidRDefault="00AE69EA" w:rsidP="00AE69EA">
      <w:pPr>
        <w:spacing w:after="0" w:line="264" w:lineRule="auto"/>
        <w:ind w:firstLine="600"/>
        <w:jc w:val="both"/>
      </w:pPr>
      <w:r>
        <w:rPr>
          <w:rFonts w:ascii="Times New Roman" w:hAnsi="Times New Roman"/>
          <w:color w:val="000000"/>
          <w:sz w:val="28"/>
        </w:rPr>
        <w:t>осуществлять анализ предложенных образцов с выделением существе</w:t>
      </w:r>
      <w:r>
        <w:rPr>
          <w:rFonts w:ascii="Times New Roman" w:hAnsi="Times New Roman"/>
          <w:color w:val="000000"/>
          <w:sz w:val="28"/>
        </w:rPr>
        <w:t>н</w:t>
      </w:r>
      <w:r>
        <w:rPr>
          <w:rFonts w:ascii="Times New Roman" w:hAnsi="Times New Roman"/>
          <w:color w:val="000000"/>
          <w:sz w:val="28"/>
        </w:rPr>
        <w:t>ных и несущественных признаков;</w:t>
      </w:r>
    </w:p>
    <w:p w:rsidR="00AE69EA" w:rsidRDefault="00AE69EA" w:rsidP="00AE69EA">
      <w:pPr>
        <w:spacing w:after="0" w:line="264" w:lineRule="auto"/>
        <w:ind w:firstLine="600"/>
        <w:jc w:val="both"/>
      </w:pPr>
      <w:r>
        <w:rPr>
          <w:rFonts w:ascii="Times New Roman" w:hAnsi="Times New Roman"/>
          <w:color w:val="000000"/>
          <w:sz w:val="28"/>
        </w:rPr>
        <w:t>выполнять работу в соответствии с инструкцией, устной или письме</w:t>
      </w:r>
      <w:r>
        <w:rPr>
          <w:rFonts w:ascii="Times New Roman" w:hAnsi="Times New Roman"/>
          <w:color w:val="000000"/>
          <w:sz w:val="28"/>
        </w:rPr>
        <w:t>н</w:t>
      </w:r>
      <w:r>
        <w:rPr>
          <w:rFonts w:ascii="Times New Roman" w:hAnsi="Times New Roman"/>
          <w:color w:val="000000"/>
          <w:sz w:val="28"/>
        </w:rPr>
        <w:t>ной, а также графически представленной в схеме, таблице;</w:t>
      </w:r>
    </w:p>
    <w:p w:rsidR="00AE69EA" w:rsidRDefault="00AE69EA" w:rsidP="00AE69EA">
      <w:pPr>
        <w:spacing w:after="0" w:line="264" w:lineRule="auto"/>
        <w:ind w:firstLine="600"/>
        <w:jc w:val="both"/>
      </w:pPr>
      <w:r>
        <w:rPr>
          <w:rFonts w:ascii="Times New Roman" w:hAnsi="Times New Roman"/>
          <w:color w:val="000000"/>
          <w:sz w:val="28"/>
        </w:rPr>
        <w:t>определять способы доработки конструкций с учётом предложенных условий;</w:t>
      </w:r>
    </w:p>
    <w:p w:rsidR="00AE69EA" w:rsidRDefault="00AE69EA" w:rsidP="00AE69EA">
      <w:pPr>
        <w:spacing w:after="0" w:line="264" w:lineRule="auto"/>
        <w:ind w:firstLine="600"/>
        <w:jc w:val="both"/>
      </w:pPr>
      <w:r>
        <w:rPr>
          <w:rFonts w:ascii="Times New Roman" w:hAnsi="Times New Roman"/>
          <w:color w:val="000000"/>
          <w:sz w:val="28"/>
        </w:rPr>
        <w:lastRenderedPageBreak/>
        <w:t>классифицировать изделия по самостоятельно предложенному сущ</w:t>
      </w:r>
      <w:r>
        <w:rPr>
          <w:rFonts w:ascii="Times New Roman" w:hAnsi="Times New Roman"/>
          <w:color w:val="000000"/>
          <w:sz w:val="28"/>
        </w:rPr>
        <w:t>е</w:t>
      </w:r>
      <w:r>
        <w:rPr>
          <w:rFonts w:ascii="Times New Roman" w:hAnsi="Times New Roman"/>
          <w:color w:val="000000"/>
          <w:sz w:val="28"/>
        </w:rPr>
        <w:t>ственному признаку (используемый материал, форма, размер, назначение, способ сборки);</w:t>
      </w:r>
    </w:p>
    <w:p w:rsidR="00AE69EA" w:rsidRDefault="00AE69EA" w:rsidP="00AE69EA">
      <w:pPr>
        <w:spacing w:after="0" w:line="264" w:lineRule="auto"/>
        <w:ind w:firstLine="600"/>
        <w:jc w:val="both"/>
      </w:pPr>
      <w:r>
        <w:rPr>
          <w:rFonts w:ascii="Times New Roman" w:hAnsi="Times New Roman"/>
          <w:color w:val="000000"/>
          <w:sz w:val="28"/>
        </w:rPr>
        <w:t>читать и воспроизводить простой чертёж (эскиз) развёртки изделия;</w:t>
      </w:r>
    </w:p>
    <w:p w:rsidR="00AE69EA" w:rsidRDefault="00AE69EA" w:rsidP="00AE69EA">
      <w:pPr>
        <w:spacing w:after="0" w:line="264" w:lineRule="auto"/>
        <w:ind w:firstLine="600"/>
        <w:jc w:val="both"/>
      </w:pPr>
      <w:r>
        <w:rPr>
          <w:rFonts w:ascii="Times New Roman" w:hAnsi="Times New Roman"/>
          <w:color w:val="000000"/>
          <w:sz w:val="28"/>
        </w:rPr>
        <w:t>восстанавливать нарушенную последовательность выполнения изделия.</w:t>
      </w:r>
    </w:p>
    <w:p w:rsidR="00AE69EA" w:rsidRDefault="00AE69EA" w:rsidP="00AE69EA">
      <w:pPr>
        <w:spacing w:after="0" w:line="264" w:lineRule="auto"/>
        <w:ind w:left="120"/>
        <w:jc w:val="both"/>
      </w:pPr>
      <w:r>
        <w:rPr>
          <w:rFonts w:ascii="Times New Roman" w:hAnsi="Times New Roman"/>
          <w:b/>
          <w:color w:val="000000"/>
          <w:sz w:val="28"/>
        </w:rPr>
        <w:t>Работа с информацией:</w:t>
      </w:r>
    </w:p>
    <w:p w:rsidR="00AE69EA" w:rsidRDefault="00AE69EA" w:rsidP="00AE69EA">
      <w:pPr>
        <w:spacing w:after="0" w:line="264" w:lineRule="auto"/>
        <w:ind w:firstLine="600"/>
        <w:jc w:val="both"/>
      </w:pPr>
      <w:r>
        <w:rPr>
          <w:rFonts w:ascii="Times New Roman" w:hAnsi="Times New Roman"/>
          <w:color w:val="000000"/>
          <w:sz w:val="28"/>
        </w:rPr>
        <w:t>анализировать и использовать знаково-символические средства пре</w:t>
      </w:r>
      <w:r>
        <w:rPr>
          <w:rFonts w:ascii="Times New Roman" w:hAnsi="Times New Roman"/>
          <w:color w:val="000000"/>
          <w:sz w:val="28"/>
        </w:rPr>
        <w:t>д</w:t>
      </w:r>
      <w:r>
        <w:rPr>
          <w:rFonts w:ascii="Times New Roman" w:hAnsi="Times New Roman"/>
          <w:color w:val="000000"/>
          <w:sz w:val="28"/>
        </w:rPr>
        <w:t>ставления информации для создания моделей и макетов изучаемых объектов;</w:t>
      </w:r>
    </w:p>
    <w:p w:rsidR="00AE69EA" w:rsidRDefault="00AE69EA" w:rsidP="00AE69EA">
      <w:pPr>
        <w:spacing w:after="0" w:line="264" w:lineRule="auto"/>
        <w:ind w:firstLine="600"/>
        <w:jc w:val="both"/>
      </w:pPr>
      <w:r>
        <w:rPr>
          <w:rFonts w:ascii="Times New Roman" w:hAnsi="Times New Roman"/>
          <w:color w:val="000000"/>
          <w:sz w:val="28"/>
        </w:rPr>
        <w:t>на основе анализа информации производить выбор наиболее эффекти</w:t>
      </w:r>
      <w:r>
        <w:rPr>
          <w:rFonts w:ascii="Times New Roman" w:hAnsi="Times New Roman"/>
          <w:color w:val="000000"/>
          <w:sz w:val="28"/>
        </w:rPr>
        <w:t>в</w:t>
      </w:r>
      <w:r>
        <w:rPr>
          <w:rFonts w:ascii="Times New Roman" w:hAnsi="Times New Roman"/>
          <w:color w:val="000000"/>
          <w:sz w:val="28"/>
        </w:rPr>
        <w:t>ных способов работы;</w:t>
      </w:r>
    </w:p>
    <w:p w:rsidR="00AE69EA" w:rsidRDefault="00AE69EA" w:rsidP="00AE69EA">
      <w:pPr>
        <w:spacing w:after="0" w:line="264" w:lineRule="auto"/>
        <w:ind w:firstLine="600"/>
        <w:jc w:val="both"/>
      </w:pPr>
      <w:r>
        <w:rPr>
          <w:rFonts w:ascii="Times New Roman" w:hAnsi="Times New Roman"/>
          <w:color w:val="000000"/>
          <w:sz w:val="28"/>
        </w:rPr>
        <w:t>осуществлять поиск необходимой информации для выполнения уче</w:t>
      </w:r>
      <w:r>
        <w:rPr>
          <w:rFonts w:ascii="Times New Roman" w:hAnsi="Times New Roman"/>
          <w:color w:val="000000"/>
          <w:sz w:val="28"/>
        </w:rPr>
        <w:t>б</w:t>
      </w:r>
      <w:r>
        <w:rPr>
          <w:rFonts w:ascii="Times New Roman" w:hAnsi="Times New Roman"/>
          <w:color w:val="000000"/>
          <w:sz w:val="28"/>
        </w:rPr>
        <w:t>ных заданий с использованием учебной литературы;</w:t>
      </w:r>
    </w:p>
    <w:p w:rsidR="00AE69EA" w:rsidRDefault="00AE69EA" w:rsidP="00AE69EA">
      <w:pPr>
        <w:spacing w:after="0" w:line="264" w:lineRule="auto"/>
        <w:ind w:firstLine="600"/>
        <w:jc w:val="both"/>
      </w:pPr>
      <w:r>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w:t>
      </w:r>
      <w:r>
        <w:rPr>
          <w:rFonts w:ascii="Times New Roman" w:hAnsi="Times New Roman"/>
          <w:color w:val="000000"/>
          <w:sz w:val="28"/>
        </w:rPr>
        <w:t>о</w:t>
      </w:r>
      <w:r>
        <w:rPr>
          <w:rFonts w:ascii="Times New Roman" w:hAnsi="Times New Roman"/>
          <w:color w:val="000000"/>
          <w:sz w:val="28"/>
        </w:rPr>
        <w:t>водством учителя.</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строить монологическое высказывание, владеть диалогической формой коммуникации;</w:t>
      </w:r>
    </w:p>
    <w:p w:rsidR="00AE69EA" w:rsidRDefault="00AE69EA" w:rsidP="00AE69EA">
      <w:pPr>
        <w:spacing w:after="0" w:line="264" w:lineRule="auto"/>
        <w:ind w:firstLine="600"/>
        <w:jc w:val="both"/>
      </w:pPr>
      <w:r>
        <w:rPr>
          <w:rFonts w:ascii="Times New Roman" w:hAnsi="Times New Roman"/>
          <w:color w:val="000000"/>
          <w:sz w:val="28"/>
        </w:rPr>
        <w:t>строить рассуждения в форме связи простых суждений об объекте, его строении, свойствах и способах создания;</w:t>
      </w:r>
    </w:p>
    <w:p w:rsidR="00AE69EA" w:rsidRDefault="00AE69EA" w:rsidP="00AE69EA">
      <w:pPr>
        <w:spacing w:after="0" w:line="264" w:lineRule="auto"/>
        <w:ind w:firstLine="600"/>
        <w:jc w:val="both"/>
      </w:pPr>
      <w:r>
        <w:rPr>
          <w:rFonts w:ascii="Times New Roman" w:hAnsi="Times New Roman"/>
          <w:color w:val="000000"/>
          <w:sz w:val="28"/>
        </w:rPr>
        <w:t>описывать предметы рукотворного мира, оценивать их достоинства;</w:t>
      </w:r>
    </w:p>
    <w:p w:rsidR="00AE69EA" w:rsidRDefault="00AE69EA" w:rsidP="00AE69EA">
      <w:pPr>
        <w:spacing w:after="0" w:line="264" w:lineRule="auto"/>
        <w:ind w:firstLine="600"/>
        <w:jc w:val="both"/>
      </w:pPr>
      <w:r>
        <w:rPr>
          <w:rFonts w:ascii="Times New Roman" w:hAnsi="Times New Roman"/>
          <w:color w:val="000000"/>
          <w:sz w:val="28"/>
        </w:rPr>
        <w:t>формулировать собственное мнение, аргументировать выбор вариантов и способов выполнения задания.</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Самоорганизация и самоконтроль:</w:t>
      </w:r>
    </w:p>
    <w:p w:rsidR="00AE69EA" w:rsidRDefault="00AE69EA" w:rsidP="00AE69EA">
      <w:pPr>
        <w:spacing w:after="0" w:line="264" w:lineRule="auto"/>
        <w:ind w:firstLine="600"/>
        <w:jc w:val="both"/>
      </w:pPr>
      <w:r>
        <w:rPr>
          <w:rFonts w:ascii="Times New Roman" w:hAnsi="Times New Roman"/>
          <w:color w:val="000000"/>
          <w:sz w:val="28"/>
        </w:rPr>
        <w:t>принимать и сохранять учебную задачу, осуществлять поиск средств для её решения;</w:t>
      </w:r>
    </w:p>
    <w:p w:rsidR="00AE69EA" w:rsidRDefault="00AE69EA" w:rsidP="00AE69EA">
      <w:pPr>
        <w:spacing w:after="0" w:line="264" w:lineRule="auto"/>
        <w:ind w:firstLine="600"/>
        <w:jc w:val="both"/>
      </w:pPr>
      <w:r>
        <w:rPr>
          <w:rFonts w:ascii="Times New Roman" w:hAnsi="Times New Roman"/>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AE69EA" w:rsidRDefault="00AE69EA" w:rsidP="00AE69EA">
      <w:pPr>
        <w:spacing w:after="0" w:line="264" w:lineRule="auto"/>
        <w:ind w:firstLine="600"/>
        <w:jc w:val="both"/>
      </w:pPr>
      <w:r>
        <w:rPr>
          <w:rFonts w:ascii="Times New Roman" w:hAnsi="Times New Roman"/>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w:t>
      </w:r>
      <w:r>
        <w:rPr>
          <w:rFonts w:ascii="Times New Roman" w:hAnsi="Times New Roman"/>
          <w:color w:val="000000"/>
          <w:sz w:val="28"/>
        </w:rPr>
        <w:t>е</w:t>
      </w:r>
      <w:r>
        <w:rPr>
          <w:rFonts w:ascii="Times New Roman" w:hAnsi="Times New Roman"/>
          <w:color w:val="000000"/>
          <w:sz w:val="28"/>
        </w:rPr>
        <w:t>ния;</w:t>
      </w:r>
    </w:p>
    <w:p w:rsidR="00AE69EA" w:rsidRDefault="00AE69EA" w:rsidP="00AE69EA">
      <w:pPr>
        <w:spacing w:after="0" w:line="264" w:lineRule="auto"/>
        <w:ind w:firstLine="600"/>
        <w:jc w:val="both"/>
      </w:pPr>
      <w:r>
        <w:rPr>
          <w:rFonts w:ascii="Times New Roman" w:hAnsi="Times New Roman"/>
          <w:color w:val="000000"/>
          <w:sz w:val="28"/>
        </w:rPr>
        <w:t>проявлять волевую саморегуляцию при выполнении задания.</w:t>
      </w:r>
    </w:p>
    <w:p w:rsidR="00AE69EA" w:rsidRDefault="00AE69EA" w:rsidP="00AE69EA">
      <w:pPr>
        <w:spacing w:after="0" w:line="264" w:lineRule="auto"/>
        <w:ind w:left="120"/>
        <w:jc w:val="both"/>
      </w:pPr>
      <w:r>
        <w:rPr>
          <w:rFonts w:ascii="Times New Roman" w:hAnsi="Times New Roman"/>
          <w:b/>
          <w:color w:val="000000"/>
          <w:sz w:val="28"/>
        </w:rPr>
        <w:t>Совместная деятельность</w:t>
      </w:r>
      <w:r>
        <w:rPr>
          <w:rFonts w:ascii="Times New Roman" w:hAnsi="Times New Roman"/>
          <w:color w:val="000000"/>
          <w:sz w:val="28"/>
        </w:rPr>
        <w:t>:</w:t>
      </w:r>
    </w:p>
    <w:p w:rsidR="00AE69EA" w:rsidRDefault="00AE69EA" w:rsidP="00AE69EA">
      <w:pPr>
        <w:spacing w:after="0" w:line="264" w:lineRule="auto"/>
        <w:ind w:firstLine="600"/>
        <w:jc w:val="both"/>
      </w:pPr>
      <w:r>
        <w:rPr>
          <w:rFonts w:ascii="Times New Roman" w:hAnsi="Times New Roman"/>
          <w:color w:val="000000"/>
          <w:sz w:val="28"/>
        </w:rPr>
        <w:t>выбирать себе партнёров по совместной деятельности не только по си</w:t>
      </w:r>
      <w:r>
        <w:rPr>
          <w:rFonts w:ascii="Times New Roman" w:hAnsi="Times New Roman"/>
          <w:color w:val="000000"/>
          <w:sz w:val="28"/>
        </w:rPr>
        <w:t>м</w:t>
      </w:r>
      <w:r>
        <w:rPr>
          <w:rFonts w:ascii="Times New Roman" w:hAnsi="Times New Roman"/>
          <w:color w:val="000000"/>
          <w:sz w:val="28"/>
        </w:rPr>
        <w:t>патии, но и по деловым качествам;</w:t>
      </w:r>
    </w:p>
    <w:p w:rsidR="00AE69EA" w:rsidRDefault="00AE69EA" w:rsidP="00AE69EA">
      <w:pPr>
        <w:spacing w:after="0" w:line="264" w:lineRule="auto"/>
        <w:ind w:firstLine="600"/>
        <w:jc w:val="both"/>
      </w:pPr>
      <w:r>
        <w:rPr>
          <w:rFonts w:ascii="Times New Roman" w:hAnsi="Times New Roman"/>
          <w:color w:val="000000"/>
          <w:sz w:val="28"/>
        </w:rPr>
        <w:lastRenderedPageBreak/>
        <w:t>справедливо распределять работу, договариваться, приходить к общему решению, отвечать за общий результат работы;</w:t>
      </w:r>
    </w:p>
    <w:p w:rsidR="00AE69EA" w:rsidRDefault="00AE69EA" w:rsidP="00AE69EA">
      <w:pPr>
        <w:spacing w:after="0" w:line="264" w:lineRule="auto"/>
        <w:ind w:firstLine="600"/>
        <w:jc w:val="both"/>
      </w:pPr>
      <w:r>
        <w:rPr>
          <w:rFonts w:ascii="Times New Roman" w:hAnsi="Times New Roman"/>
          <w:color w:val="000000"/>
          <w:sz w:val="28"/>
        </w:rPr>
        <w:t>выполнять роли лидера, подчинённого, соблюдать равноправие и др</w:t>
      </w:r>
      <w:r>
        <w:rPr>
          <w:rFonts w:ascii="Times New Roman" w:hAnsi="Times New Roman"/>
          <w:color w:val="000000"/>
          <w:sz w:val="28"/>
        </w:rPr>
        <w:t>у</w:t>
      </w:r>
      <w:r>
        <w:rPr>
          <w:rFonts w:ascii="Times New Roman" w:hAnsi="Times New Roman"/>
          <w:color w:val="000000"/>
          <w:sz w:val="28"/>
        </w:rPr>
        <w:t>желюбие;</w:t>
      </w:r>
    </w:p>
    <w:p w:rsidR="00AE69EA" w:rsidRDefault="00AE69EA" w:rsidP="00AE69EA">
      <w:pPr>
        <w:spacing w:after="0" w:line="264" w:lineRule="auto"/>
        <w:ind w:firstLine="600"/>
        <w:jc w:val="both"/>
      </w:pPr>
      <w:r>
        <w:rPr>
          <w:rFonts w:ascii="Times New Roman" w:hAnsi="Times New Roman"/>
          <w:color w:val="000000"/>
          <w:sz w:val="28"/>
        </w:rPr>
        <w:t>осуществлять взаимопомощь, проявлять ответственность при выполн</w:t>
      </w:r>
      <w:r>
        <w:rPr>
          <w:rFonts w:ascii="Times New Roman" w:hAnsi="Times New Roman"/>
          <w:color w:val="000000"/>
          <w:sz w:val="28"/>
        </w:rPr>
        <w:t>е</w:t>
      </w:r>
      <w:r>
        <w:rPr>
          <w:rFonts w:ascii="Times New Roman" w:hAnsi="Times New Roman"/>
          <w:color w:val="000000"/>
          <w:sz w:val="28"/>
        </w:rPr>
        <w:t>нии своей части работы.</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4 КЛАСС</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профессии и производства</w:t>
      </w:r>
    </w:p>
    <w:p w:rsidR="00AE69EA" w:rsidRDefault="00AE69EA" w:rsidP="00AE69EA">
      <w:pPr>
        <w:spacing w:after="0" w:line="264" w:lineRule="auto"/>
        <w:ind w:firstLine="600"/>
        <w:jc w:val="both"/>
      </w:pPr>
      <w:r>
        <w:rPr>
          <w:rFonts w:ascii="Times New Roman" w:hAnsi="Times New Roman"/>
          <w:color w:val="000000"/>
          <w:sz w:val="28"/>
        </w:rPr>
        <w:t>Профессии и технологии современного мира. Использование достиж</w:t>
      </w:r>
      <w:r>
        <w:rPr>
          <w:rFonts w:ascii="Times New Roman" w:hAnsi="Times New Roman"/>
          <w:color w:val="000000"/>
          <w:sz w:val="28"/>
        </w:rPr>
        <w:t>е</w:t>
      </w:r>
      <w:r>
        <w:rPr>
          <w:rFonts w:ascii="Times New Roman" w:hAnsi="Times New Roman"/>
          <w:color w:val="000000"/>
          <w:sz w:val="28"/>
        </w:rPr>
        <w:t>ний науки в развитии технического прогресса. Изобретение и использование синтетических материалов с определёнными заданными свойствами в ра</w:t>
      </w:r>
      <w:r>
        <w:rPr>
          <w:rFonts w:ascii="Times New Roman" w:hAnsi="Times New Roman"/>
          <w:color w:val="000000"/>
          <w:sz w:val="28"/>
        </w:rPr>
        <w:t>з</w:t>
      </w:r>
      <w:r>
        <w:rPr>
          <w:rFonts w:ascii="Times New Roman" w:hAnsi="Times New Roman"/>
          <w:color w:val="000000"/>
          <w:sz w:val="28"/>
        </w:rPr>
        <w:t>личных отраслях и профессиях. Нефть как универсальное сырьё. Материалы, получаемые из нефти (пластик, стеклоткань, пенопласт и другие).</w:t>
      </w:r>
    </w:p>
    <w:p w:rsidR="00AE69EA" w:rsidRDefault="00AE69EA" w:rsidP="00AE69EA">
      <w:pPr>
        <w:spacing w:after="0" w:line="264" w:lineRule="auto"/>
        <w:ind w:firstLine="600"/>
        <w:jc w:val="both"/>
      </w:pPr>
      <w:r>
        <w:rPr>
          <w:rFonts w:ascii="Times New Roman" w:hAnsi="Times New Roman"/>
          <w:color w:val="000000"/>
          <w:sz w:val="28"/>
        </w:rPr>
        <w:t>Профессии, связанные с опасностями (пожарные, космонавты, химики и другие).</w:t>
      </w:r>
    </w:p>
    <w:p w:rsidR="00AE69EA" w:rsidRDefault="00AE69EA" w:rsidP="00AE69EA">
      <w:pPr>
        <w:spacing w:after="0" w:line="264" w:lineRule="auto"/>
        <w:ind w:firstLine="600"/>
        <w:jc w:val="both"/>
      </w:pPr>
      <w:r>
        <w:rPr>
          <w:rFonts w:ascii="Times New Roman" w:hAnsi="Times New Roman"/>
          <w:color w:val="000000"/>
          <w:sz w:val="28"/>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AE69EA" w:rsidRDefault="00AE69EA" w:rsidP="00AE69EA">
      <w:pPr>
        <w:spacing w:after="0" w:line="264" w:lineRule="auto"/>
        <w:ind w:firstLine="600"/>
        <w:jc w:val="both"/>
      </w:pPr>
      <w:r>
        <w:rPr>
          <w:rFonts w:ascii="Times New Roman" w:hAnsi="Times New Roman"/>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w:t>
      </w:r>
      <w:r>
        <w:rPr>
          <w:rFonts w:ascii="Times New Roman" w:hAnsi="Times New Roman"/>
          <w:color w:val="000000"/>
          <w:sz w:val="28"/>
        </w:rPr>
        <w:t>и</w:t>
      </w:r>
      <w:r>
        <w:rPr>
          <w:rFonts w:ascii="Times New Roman" w:hAnsi="Times New Roman"/>
          <w:color w:val="000000"/>
          <w:sz w:val="28"/>
        </w:rPr>
        <w:t>циям. Изготовление изделий с учётом традиционных правил и современных технологий (лепка, вязание, шитьё, вышивка и другое).</w:t>
      </w:r>
    </w:p>
    <w:p w:rsidR="00AE69EA" w:rsidRDefault="00AE69EA" w:rsidP="00AE69EA">
      <w:pPr>
        <w:spacing w:after="0" w:line="264" w:lineRule="auto"/>
        <w:ind w:firstLine="600"/>
        <w:jc w:val="both"/>
      </w:pPr>
      <w:r>
        <w:rPr>
          <w:rFonts w:ascii="Times New Roman" w:hAnsi="Times New Roman"/>
          <w:color w:val="000000"/>
          <w:sz w:val="28"/>
        </w:rPr>
        <w:t>Элементарная творческая и проектная деятельность (реализация зада</w:t>
      </w:r>
      <w:r>
        <w:rPr>
          <w:rFonts w:ascii="Times New Roman" w:hAnsi="Times New Roman"/>
          <w:color w:val="000000"/>
          <w:sz w:val="28"/>
        </w:rPr>
        <w:t>н</w:t>
      </w:r>
      <w:r>
        <w:rPr>
          <w:rFonts w:ascii="Times New Roman" w:hAnsi="Times New Roman"/>
          <w:color w:val="000000"/>
          <w:sz w:val="28"/>
        </w:rPr>
        <w:t>ного или собственного замысла, поиск оптимальных конструктивных и те</w:t>
      </w:r>
      <w:r>
        <w:rPr>
          <w:rFonts w:ascii="Times New Roman" w:hAnsi="Times New Roman"/>
          <w:color w:val="000000"/>
          <w:sz w:val="28"/>
        </w:rPr>
        <w:t>х</w:t>
      </w:r>
      <w:r>
        <w:rPr>
          <w:rFonts w:ascii="Times New Roman" w:hAnsi="Times New Roman"/>
          <w:color w:val="000000"/>
          <w:sz w:val="28"/>
        </w:rPr>
        <w:t>нологических решений). Коллективные, групповые и индивидуальные прое</w:t>
      </w:r>
      <w:r>
        <w:rPr>
          <w:rFonts w:ascii="Times New Roman" w:hAnsi="Times New Roman"/>
          <w:color w:val="000000"/>
          <w:sz w:val="28"/>
        </w:rPr>
        <w:t>к</w:t>
      </w:r>
      <w:r>
        <w:rPr>
          <w:rFonts w:ascii="Times New Roman" w:hAnsi="Times New Roman"/>
          <w:color w:val="000000"/>
          <w:sz w:val="28"/>
        </w:rPr>
        <w:t>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Технологии ручной обработки материалов</w:t>
      </w:r>
    </w:p>
    <w:p w:rsidR="00AE69EA" w:rsidRDefault="00AE69EA" w:rsidP="00AE69EA">
      <w:pPr>
        <w:spacing w:after="0" w:line="264" w:lineRule="auto"/>
        <w:ind w:firstLine="600"/>
        <w:jc w:val="both"/>
      </w:pPr>
      <w:r>
        <w:rPr>
          <w:rFonts w:ascii="Times New Roman" w:hAnsi="Times New Roman"/>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rsidR="00AE69EA" w:rsidRDefault="00AE69EA" w:rsidP="00AE69EA">
      <w:pPr>
        <w:spacing w:after="0" w:line="264" w:lineRule="auto"/>
        <w:ind w:firstLine="600"/>
        <w:jc w:val="both"/>
      </w:pPr>
      <w:r>
        <w:rPr>
          <w:rFonts w:ascii="Times New Roman" w:hAnsi="Times New Roman"/>
          <w:color w:val="000000"/>
          <w:sz w:val="28"/>
        </w:rPr>
        <w:t>Использование измерений, вычислений и построений для решения практических задач. Внесение дополнений и изменений в условные графич</w:t>
      </w:r>
      <w:r>
        <w:rPr>
          <w:rFonts w:ascii="Times New Roman" w:hAnsi="Times New Roman"/>
          <w:color w:val="000000"/>
          <w:sz w:val="28"/>
        </w:rPr>
        <w:t>е</w:t>
      </w:r>
      <w:r>
        <w:rPr>
          <w:rFonts w:ascii="Times New Roman" w:hAnsi="Times New Roman"/>
          <w:color w:val="000000"/>
          <w:sz w:val="28"/>
        </w:rPr>
        <w:t>ские изображения в соответствии с дополнительными (изменёнными) треб</w:t>
      </w:r>
      <w:r>
        <w:rPr>
          <w:rFonts w:ascii="Times New Roman" w:hAnsi="Times New Roman"/>
          <w:color w:val="000000"/>
          <w:sz w:val="28"/>
        </w:rPr>
        <w:t>о</w:t>
      </w:r>
      <w:r>
        <w:rPr>
          <w:rFonts w:ascii="Times New Roman" w:hAnsi="Times New Roman"/>
          <w:color w:val="000000"/>
          <w:sz w:val="28"/>
        </w:rPr>
        <w:t>ваниями к изделию.</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бумаги и картона. Подбор материалов в соотве</w:t>
      </w:r>
      <w:r>
        <w:rPr>
          <w:rFonts w:ascii="Times New Roman" w:hAnsi="Times New Roman"/>
          <w:color w:val="000000"/>
          <w:sz w:val="28"/>
        </w:rPr>
        <w:t>т</w:t>
      </w:r>
      <w:r>
        <w:rPr>
          <w:rFonts w:ascii="Times New Roman" w:hAnsi="Times New Roman"/>
          <w:color w:val="000000"/>
          <w:sz w:val="28"/>
        </w:rPr>
        <w:t>ствии с замыслом, особенностями конструкции изделия. Определение опт</w:t>
      </w:r>
      <w:r>
        <w:rPr>
          <w:rFonts w:ascii="Times New Roman" w:hAnsi="Times New Roman"/>
          <w:color w:val="000000"/>
          <w:sz w:val="28"/>
        </w:rPr>
        <w:t>и</w:t>
      </w:r>
      <w:r>
        <w:rPr>
          <w:rFonts w:ascii="Times New Roman" w:hAnsi="Times New Roman"/>
          <w:color w:val="000000"/>
          <w:sz w:val="28"/>
        </w:rPr>
        <w:lastRenderedPageBreak/>
        <w:t>мальных способов разметки деталей, сборки изделия. Выбор способов отде</w:t>
      </w:r>
      <w:r>
        <w:rPr>
          <w:rFonts w:ascii="Times New Roman" w:hAnsi="Times New Roman"/>
          <w:color w:val="000000"/>
          <w:sz w:val="28"/>
        </w:rPr>
        <w:t>л</w:t>
      </w:r>
      <w:r>
        <w:rPr>
          <w:rFonts w:ascii="Times New Roman" w:hAnsi="Times New Roman"/>
          <w:color w:val="000000"/>
          <w:sz w:val="28"/>
        </w:rPr>
        <w:t>ки. Комбинирование разных материалов в одном изделии.</w:t>
      </w:r>
    </w:p>
    <w:p w:rsidR="00AE69EA" w:rsidRDefault="00AE69EA" w:rsidP="00AE69EA">
      <w:pPr>
        <w:spacing w:after="0" w:line="264" w:lineRule="auto"/>
        <w:ind w:firstLine="600"/>
        <w:jc w:val="both"/>
      </w:pPr>
      <w:r>
        <w:rPr>
          <w:rFonts w:ascii="Times New Roman" w:hAnsi="Times New Roman"/>
          <w:color w:val="000000"/>
          <w:sz w:val="28"/>
        </w:rPr>
        <w:t>Совершенствование умений выполнять разные способы разметки с п</w:t>
      </w:r>
      <w:r>
        <w:rPr>
          <w:rFonts w:ascii="Times New Roman" w:hAnsi="Times New Roman"/>
          <w:color w:val="000000"/>
          <w:sz w:val="28"/>
        </w:rPr>
        <w:t>о</w:t>
      </w:r>
      <w:r>
        <w:rPr>
          <w:rFonts w:ascii="Times New Roman" w:hAnsi="Times New Roman"/>
          <w:color w:val="000000"/>
          <w:sz w:val="28"/>
        </w:rPr>
        <w:t>мощью чертёжных инструментов. Освоение доступных художественных те</w:t>
      </w:r>
      <w:r>
        <w:rPr>
          <w:rFonts w:ascii="Times New Roman" w:hAnsi="Times New Roman"/>
          <w:color w:val="000000"/>
          <w:sz w:val="28"/>
        </w:rPr>
        <w:t>х</w:t>
      </w:r>
      <w:r>
        <w:rPr>
          <w:rFonts w:ascii="Times New Roman" w:hAnsi="Times New Roman"/>
          <w:color w:val="000000"/>
          <w:sz w:val="28"/>
        </w:rPr>
        <w:t>ник.</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текстильных материалов. Обобщённое предста</w:t>
      </w:r>
      <w:r>
        <w:rPr>
          <w:rFonts w:ascii="Times New Roman" w:hAnsi="Times New Roman"/>
          <w:color w:val="000000"/>
          <w:sz w:val="28"/>
        </w:rPr>
        <w:t>в</w:t>
      </w:r>
      <w:r>
        <w:rPr>
          <w:rFonts w:ascii="Times New Roman" w:hAnsi="Times New Roman"/>
          <w:color w:val="000000"/>
          <w:sz w:val="28"/>
        </w:rPr>
        <w:t>ление о видах тканей (натуральные, искусственные, синтетические), их сво</w:t>
      </w:r>
      <w:r>
        <w:rPr>
          <w:rFonts w:ascii="Times New Roman" w:hAnsi="Times New Roman"/>
          <w:color w:val="000000"/>
          <w:sz w:val="28"/>
        </w:rPr>
        <w:t>й</w:t>
      </w:r>
      <w:r>
        <w:rPr>
          <w:rFonts w:ascii="Times New Roman" w:hAnsi="Times New Roman"/>
          <w:color w:val="000000"/>
          <w:sz w:val="28"/>
        </w:rPr>
        <w:t>ствах и областей использования. Дизайн одежды в зависимости от её назн</w:t>
      </w:r>
      <w:r>
        <w:rPr>
          <w:rFonts w:ascii="Times New Roman" w:hAnsi="Times New Roman"/>
          <w:color w:val="000000"/>
          <w:sz w:val="28"/>
        </w:rPr>
        <w:t>а</w:t>
      </w:r>
      <w:r>
        <w:rPr>
          <w:rFonts w:ascii="Times New Roman" w:hAnsi="Times New Roman"/>
          <w:color w:val="000000"/>
          <w:sz w:val="28"/>
        </w:rPr>
        <w:t>чения, моды, времени. Подбор текстильных материалов в соответствии с з</w:t>
      </w:r>
      <w:r>
        <w:rPr>
          <w:rFonts w:ascii="Times New Roman" w:hAnsi="Times New Roman"/>
          <w:color w:val="000000"/>
          <w:sz w:val="28"/>
        </w:rPr>
        <w:t>а</w:t>
      </w:r>
      <w:r>
        <w:rPr>
          <w:rFonts w:ascii="Times New Roman" w:hAnsi="Times New Roman"/>
          <w:color w:val="000000"/>
          <w:sz w:val="28"/>
        </w:rPr>
        <w:t>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w:t>
      </w:r>
      <w:r>
        <w:rPr>
          <w:rFonts w:ascii="Times New Roman" w:hAnsi="Times New Roman"/>
          <w:color w:val="000000"/>
          <w:sz w:val="28"/>
        </w:rPr>
        <w:t>е</w:t>
      </w:r>
      <w:r>
        <w:rPr>
          <w:rFonts w:ascii="Times New Roman" w:hAnsi="Times New Roman"/>
          <w:color w:val="000000"/>
          <w:sz w:val="28"/>
        </w:rPr>
        <w:t>талей) и (или) строчки петлеобразного и крестообразного стежков (соедин</w:t>
      </w:r>
      <w:r>
        <w:rPr>
          <w:rFonts w:ascii="Times New Roman" w:hAnsi="Times New Roman"/>
          <w:color w:val="000000"/>
          <w:sz w:val="28"/>
        </w:rPr>
        <w:t>и</w:t>
      </w:r>
      <w:r>
        <w:rPr>
          <w:rFonts w:ascii="Times New Roman" w:hAnsi="Times New Roman"/>
          <w:color w:val="000000"/>
          <w:sz w:val="28"/>
        </w:rPr>
        <w:t>тельные и отделочные). Подбор ручных строчек для сшивания и отделки и</w:t>
      </w:r>
      <w:r>
        <w:rPr>
          <w:rFonts w:ascii="Times New Roman" w:hAnsi="Times New Roman"/>
          <w:color w:val="000000"/>
          <w:sz w:val="28"/>
        </w:rPr>
        <w:t>з</w:t>
      </w:r>
      <w:r>
        <w:rPr>
          <w:rFonts w:ascii="Times New Roman" w:hAnsi="Times New Roman"/>
          <w:color w:val="000000"/>
          <w:sz w:val="28"/>
        </w:rPr>
        <w:t>делий. Простейший ремонт изделий.</w:t>
      </w:r>
    </w:p>
    <w:p w:rsidR="00AE69EA" w:rsidRDefault="00AE69EA" w:rsidP="00AE69EA">
      <w:pPr>
        <w:spacing w:after="0" w:line="264" w:lineRule="auto"/>
        <w:ind w:firstLine="600"/>
        <w:jc w:val="both"/>
      </w:pPr>
      <w:r>
        <w:rPr>
          <w:rFonts w:ascii="Times New Roman" w:hAnsi="Times New Roman"/>
          <w:color w:val="000000"/>
          <w:sz w:val="28"/>
        </w:rPr>
        <w:t>Технология обработки синтетических материалов. Пластик, поролон, полиэтилен. Общее знакомство, сравнение свойств. Самостоятельное опр</w:t>
      </w:r>
      <w:r>
        <w:rPr>
          <w:rFonts w:ascii="Times New Roman" w:hAnsi="Times New Roman"/>
          <w:color w:val="000000"/>
          <w:sz w:val="28"/>
        </w:rPr>
        <w:t>е</w:t>
      </w:r>
      <w:r>
        <w:rPr>
          <w:rFonts w:ascii="Times New Roman" w:hAnsi="Times New Roman"/>
          <w:color w:val="000000"/>
          <w:sz w:val="28"/>
        </w:rPr>
        <w:t>деление технологий их обработки в сравнении с освоенными материалами.</w:t>
      </w:r>
    </w:p>
    <w:p w:rsidR="00AE69EA" w:rsidRDefault="00AE69EA" w:rsidP="00AE69EA">
      <w:pPr>
        <w:spacing w:after="0" w:line="264" w:lineRule="auto"/>
        <w:ind w:firstLine="600"/>
        <w:jc w:val="both"/>
      </w:pPr>
      <w:r>
        <w:rPr>
          <w:rFonts w:ascii="Times New Roman" w:hAnsi="Times New Roman"/>
          <w:color w:val="000000"/>
          <w:sz w:val="28"/>
        </w:rPr>
        <w:t>Комбинированное использование разных материалов.</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Конструирование и моделирование</w:t>
      </w:r>
    </w:p>
    <w:p w:rsidR="00AE69EA" w:rsidRDefault="00AE69EA" w:rsidP="00AE69EA">
      <w:pPr>
        <w:spacing w:after="0" w:line="264" w:lineRule="auto"/>
        <w:ind w:firstLine="600"/>
        <w:jc w:val="both"/>
      </w:pPr>
      <w:r>
        <w:rPr>
          <w:rFonts w:ascii="Times New Roman" w:hAnsi="Times New Roman"/>
          <w:color w:val="000000"/>
          <w:sz w:val="28"/>
        </w:rPr>
        <w:t>Современные требования к техническим устройствам (экологичность, безопасность, эргономичность и другие).</w:t>
      </w:r>
    </w:p>
    <w:p w:rsidR="00AE69EA" w:rsidRDefault="00AE69EA" w:rsidP="00AE69EA">
      <w:pPr>
        <w:spacing w:after="0" w:line="264" w:lineRule="auto"/>
        <w:ind w:firstLine="600"/>
        <w:jc w:val="both"/>
      </w:pPr>
      <w:r>
        <w:rPr>
          <w:rFonts w:ascii="Times New Roman" w:hAnsi="Times New Roman"/>
          <w:color w:val="000000"/>
          <w:sz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w:t>
      </w:r>
      <w:r>
        <w:rPr>
          <w:rFonts w:ascii="Times New Roman" w:hAnsi="Times New Roman"/>
          <w:color w:val="000000"/>
          <w:sz w:val="28"/>
        </w:rPr>
        <w:t>о</w:t>
      </w:r>
      <w:r>
        <w:rPr>
          <w:rFonts w:ascii="Times New Roman" w:hAnsi="Times New Roman"/>
          <w:color w:val="000000"/>
          <w:sz w:val="28"/>
        </w:rPr>
        <w:t>ектных работ.</w:t>
      </w:r>
    </w:p>
    <w:p w:rsidR="00AE69EA" w:rsidRDefault="00AE69EA" w:rsidP="00AE69EA">
      <w:pPr>
        <w:spacing w:after="0" w:line="264" w:lineRule="auto"/>
        <w:ind w:firstLine="600"/>
        <w:jc w:val="both"/>
      </w:pPr>
      <w:r>
        <w:rPr>
          <w:rFonts w:ascii="Times New Roman" w:hAnsi="Times New Roman"/>
          <w:color w:val="000000"/>
          <w:sz w:val="28"/>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w:t>
      </w:r>
      <w:r>
        <w:rPr>
          <w:rFonts w:ascii="Times New Roman" w:hAnsi="Times New Roman"/>
          <w:color w:val="000000"/>
          <w:sz w:val="28"/>
        </w:rPr>
        <w:t>и</w:t>
      </w:r>
      <w:r>
        <w:rPr>
          <w:rFonts w:ascii="Times New Roman" w:hAnsi="Times New Roman"/>
          <w:color w:val="000000"/>
          <w:sz w:val="28"/>
        </w:rPr>
        <w:t>рование робота. Преобразование конструкции робота. Презентация робота.</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Информационно-коммуникативные технологии</w:t>
      </w:r>
    </w:p>
    <w:p w:rsidR="00AE69EA" w:rsidRDefault="00AE69EA" w:rsidP="00AE69EA">
      <w:pPr>
        <w:spacing w:after="0" w:line="264" w:lineRule="auto"/>
        <w:ind w:firstLine="600"/>
        <w:jc w:val="both"/>
      </w:pPr>
      <w:r>
        <w:rPr>
          <w:rFonts w:ascii="Times New Roman" w:hAnsi="Times New Roman"/>
          <w:color w:val="000000"/>
          <w:sz w:val="28"/>
        </w:rPr>
        <w:t>Работа с доступной информацией в Интернете и на цифровых носителях информации.</w:t>
      </w:r>
    </w:p>
    <w:p w:rsidR="00AE69EA" w:rsidRDefault="00AE69EA" w:rsidP="00AE69EA">
      <w:pPr>
        <w:spacing w:after="0" w:line="264" w:lineRule="auto"/>
        <w:ind w:firstLine="600"/>
        <w:jc w:val="both"/>
      </w:pPr>
      <w:r>
        <w:rPr>
          <w:rFonts w:ascii="Times New Roman" w:hAnsi="Times New Roman"/>
          <w:color w:val="000000"/>
          <w:sz w:val="28"/>
        </w:rPr>
        <w:t>Электронные и медиаресурсы в художественно-конструкторской, пр</w:t>
      </w:r>
      <w:r>
        <w:rPr>
          <w:rFonts w:ascii="Times New Roman" w:hAnsi="Times New Roman"/>
          <w:color w:val="000000"/>
          <w:sz w:val="28"/>
        </w:rPr>
        <w:t>о</w:t>
      </w:r>
      <w:r>
        <w:rPr>
          <w:rFonts w:ascii="Times New Roman" w:hAnsi="Times New Roman"/>
          <w:color w:val="000000"/>
          <w:sz w:val="28"/>
        </w:rPr>
        <w:t>ектной, предметной преобразующей деятельности. Работа с готовыми ци</w:t>
      </w:r>
      <w:r>
        <w:rPr>
          <w:rFonts w:ascii="Times New Roman" w:hAnsi="Times New Roman"/>
          <w:color w:val="000000"/>
          <w:sz w:val="28"/>
        </w:rPr>
        <w:t>ф</w:t>
      </w:r>
      <w:r>
        <w:rPr>
          <w:rFonts w:ascii="Times New Roman" w:hAnsi="Times New Roman"/>
          <w:color w:val="000000"/>
          <w:sz w:val="28"/>
        </w:rPr>
        <w:t>ровыми материалами. Поиск дополнительной информации по тематике тво</w:t>
      </w:r>
      <w:r>
        <w:rPr>
          <w:rFonts w:ascii="Times New Roman" w:hAnsi="Times New Roman"/>
          <w:color w:val="000000"/>
          <w:sz w:val="28"/>
        </w:rPr>
        <w:t>р</w:t>
      </w:r>
      <w:r>
        <w:rPr>
          <w:rFonts w:ascii="Times New Roman" w:hAnsi="Times New Roman"/>
          <w:color w:val="000000"/>
          <w:sz w:val="28"/>
        </w:rPr>
        <w:lastRenderedPageBreak/>
        <w:t>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color w:val="000000"/>
          <w:sz w:val="28"/>
        </w:rPr>
        <w:t>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Изучение технологии в 4 классе способствует освоению ряда униве</w:t>
      </w:r>
      <w:r>
        <w:rPr>
          <w:rFonts w:ascii="Times New Roman" w:hAnsi="Times New Roman"/>
          <w:color w:val="000000"/>
          <w:sz w:val="28"/>
        </w:rPr>
        <w:t>р</w:t>
      </w:r>
      <w:r>
        <w:rPr>
          <w:rFonts w:ascii="Times New Roman" w:hAnsi="Times New Roman"/>
          <w:color w:val="000000"/>
          <w:sz w:val="28"/>
        </w:rPr>
        <w:t>сальных учебных действий: познавательных универсальных учебных де</w:t>
      </w:r>
      <w:r>
        <w:rPr>
          <w:rFonts w:ascii="Times New Roman" w:hAnsi="Times New Roman"/>
          <w:color w:val="000000"/>
          <w:sz w:val="28"/>
        </w:rPr>
        <w:t>й</w:t>
      </w:r>
      <w:r>
        <w:rPr>
          <w:rFonts w:ascii="Times New Roman" w:hAnsi="Times New Roman"/>
          <w:color w:val="000000"/>
          <w:sz w:val="28"/>
        </w:rPr>
        <w:t>ствий, коммуникативных универсальных учебных действий, регулятивных универсальных учебных действий, совместной деятельности.</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Базовые логические и исследовательские действия:</w:t>
      </w:r>
    </w:p>
    <w:p w:rsidR="00AE69EA" w:rsidRDefault="00AE69EA" w:rsidP="00AE69EA">
      <w:pPr>
        <w:spacing w:after="0" w:line="264" w:lineRule="auto"/>
        <w:ind w:firstLine="600"/>
        <w:jc w:val="both"/>
      </w:pPr>
      <w:r>
        <w:rPr>
          <w:rFonts w:ascii="Times New Roman" w:hAnsi="Times New Roman"/>
          <w:color w:val="000000"/>
          <w:sz w:val="28"/>
        </w:rPr>
        <w:t>ориентироваться в терминах, используемых в технологии, использовать их в ответах на вопросы и высказываниях (в пределах изученного);</w:t>
      </w:r>
    </w:p>
    <w:p w:rsidR="00AE69EA" w:rsidRDefault="00AE69EA" w:rsidP="00AE69EA">
      <w:pPr>
        <w:spacing w:after="0" w:line="264" w:lineRule="auto"/>
        <w:ind w:firstLine="600"/>
        <w:jc w:val="both"/>
      </w:pPr>
      <w:r>
        <w:rPr>
          <w:rFonts w:ascii="Times New Roman" w:hAnsi="Times New Roman"/>
          <w:color w:val="000000"/>
          <w:sz w:val="28"/>
        </w:rPr>
        <w:t>анализировать конструкции предложенных образцов изделий;</w:t>
      </w:r>
    </w:p>
    <w:p w:rsidR="00AE69EA" w:rsidRDefault="00AE69EA" w:rsidP="00AE69EA">
      <w:pPr>
        <w:spacing w:after="0" w:line="264" w:lineRule="auto"/>
        <w:ind w:firstLine="600"/>
        <w:jc w:val="both"/>
      </w:pPr>
      <w:r>
        <w:rPr>
          <w:rFonts w:ascii="Times New Roman" w:hAnsi="Times New Roman"/>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AE69EA" w:rsidRDefault="00AE69EA" w:rsidP="00AE69EA">
      <w:pPr>
        <w:spacing w:after="0" w:line="264" w:lineRule="auto"/>
        <w:ind w:firstLine="600"/>
        <w:jc w:val="both"/>
      </w:pPr>
      <w:r>
        <w:rPr>
          <w:rFonts w:ascii="Times New Roman" w:hAnsi="Times New Roman"/>
          <w:color w:val="000000"/>
          <w:sz w:val="28"/>
        </w:rPr>
        <w:t>выстраивать последовательность практических действий и технологич</w:t>
      </w:r>
      <w:r>
        <w:rPr>
          <w:rFonts w:ascii="Times New Roman" w:hAnsi="Times New Roman"/>
          <w:color w:val="000000"/>
          <w:sz w:val="28"/>
        </w:rPr>
        <w:t>е</w:t>
      </w:r>
      <w:r>
        <w:rPr>
          <w:rFonts w:ascii="Times New Roman" w:hAnsi="Times New Roman"/>
          <w:color w:val="000000"/>
          <w:sz w:val="28"/>
        </w:rPr>
        <w:t>ских операций, подбирать материал и инструменты, выполнять экономную разметку, сборку, отделку изделия;</w:t>
      </w:r>
    </w:p>
    <w:p w:rsidR="00AE69EA" w:rsidRDefault="00AE69EA" w:rsidP="00AE69EA">
      <w:pPr>
        <w:spacing w:after="0" w:line="264" w:lineRule="auto"/>
        <w:ind w:firstLine="600"/>
        <w:jc w:val="both"/>
      </w:pPr>
      <w:r>
        <w:rPr>
          <w:rFonts w:ascii="Times New Roman" w:hAnsi="Times New Roman"/>
          <w:color w:val="000000"/>
          <w:sz w:val="28"/>
        </w:rPr>
        <w:t>решать простые задачи на преобразование конструкции;</w:t>
      </w:r>
    </w:p>
    <w:p w:rsidR="00AE69EA" w:rsidRDefault="00AE69EA" w:rsidP="00AE69EA">
      <w:pPr>
        <w:spacing w:after="0" w:line="264" w:lineRule="auto"/>
        <w:ind w:firstLine="600"/>
        <w:jc w:val="both"/>
      </w:pPr>
      <w:r>
        <w:rPr>
          <w:rFonts w:ascii="Times New Roman" w:hAnsi="Times New Roman"/>
          <w:color w:val="000000"/>
          <w:sz w:val="28"/>
        </w:rPr>
        <w:t>выполнять работу в соответствии с инструкцией, устной или письме</w:t>
      </w:r>
      <w:r>
        <w:rPr>
          <w:rFonts w:ascii="Times New Roman" w:hAnsi="Times New Roman"/>
          <w:color w:val="000000"/>
          <w:sz w:val="28"/>
        </w:rPr>
        <w:t>н</w:t>
      </w:r>
      <w:r>
        <w:rPr>
          <w:rFonts w:ascii="Times New Roman" w:hAnsi="Times New Roman"/>
          <w:color w:val="000000"/>
          <w:sz w:val="28"/>
        </w:rPr>
        <w:t>ной;</w:t>
      </w:r>
    </w:p>
    <w:p w:rsidR="00AE69EA" w:rsidRDefault="00AE69EA" w:rsidP="00AE69EA">
      <w:pPr>
        <w:spacing w:after="0" w:line="264" w:lineRule="auto"/>
        <w:ind w:firstLine="600"/>
        <w:jc w:val="both"/>
      </w:pPr>
      <w:r>
        <w:rPr>
          <w:rFonts w:ascii="Times New Roman" w:hAnsi="Times New Roman"/>
          <w:color w:val="000000"/>
          <w:sz w:val="28"/>
        </w:rPr>
        <w:t>соотносить результат работы с заданным алгоритмом, проверять изд</w:t>
      </w:r>
      <w:r>
        <w:rPr>
          <w:rFonts w:ascii="Times New Roman" w:hAnsi="Times New Roman"/>
          <w:color w:val="000000"/>
          <w:sz w:val="28"/>
        </w:rPr>
        <w:t>е</w:t>
      </w:r>
      <w:r>
        <w:rPr>
          <w:rFonts w:ascii="Times New Roman" w:hAnsi="Times New Roman"/>
          <w:color w:val="000000"/>
          <w:sz w:val="28"/>
        </w:rPr>
        <w:t>лия в действии, вносить необходимые дополнения и изменения;</w:t>
      </w:r>
    </w:p>
    <w:p w:rsidR="00AE69EA" w:rsidRDefault="00AE69EA" w:rsidP="00AE69EA">
      <w:pPr>
        <w:spacing w:after="0" w:line="264" w:lineRule="auto"/>
        <w:ind w:firstLine="600"/>
        <w:jc w:val="both"/>
      </w:pPr>
      <w:r>
        <w:rPr>
          <w:rFonts w:ascii="Times New Roman" w:hAnsi="Times New Roman"/>
          <w:color w:val="000000"/>
          <w:sz w:val="28"/>
        </w:rPr>
        <w:t>классифицировать изделия по самостоятельно предложенному сущ</w:t>
      </w:r>
      <w:r>
        <w:rPr>
          <w:rFonts w:ascii="Times New Roman" w:hAnsi="Times New Roman"/>
          <w:color w:val="000000"/>
          <w:sz w:val="28"/>
        </w:rPr>
        <w:t>е</w:t>
      </w:r>
      <w:r>
        <w:rPr>
          <w:rFonts w:ascii="Times New Roman" w:hAnsi="Times New Roman"/>
          <w:color w:val="000000"/>
          <w:sz w:val="28"/>
        </w:rPr>
        <w:t>ственному признаку (используемый материал, форма, размер, назначение, способ сборки);</w:t>
      </w:r>
    </w:p>
    <w:p w:rsidR="00AE69EA" w:rsidRDefault="00AE69EA" w:rsidP="00AE69EA">
      <w:pPr>
        <w:spacing w:after="0" w:line="264" w:lineRule="auto"/>
        <w:ind w:firstLine="600"/>
        <w:jc w:val="both"/>
      </w:pPr>
      <w:r>
        <w:rPr>
          <w:rFonts w:ascii="Times New Roman" w:hAnsi="Times New Roman"/>
          <w:color w:val="000000"/>
          <w:sz w:val="28"/>
        </w:rPr>
        <w:t>выполнять действия анализа и синтеза, сравнения, классификации предметов (изделий) с учётом указанных критериев;</w:t>
      </w:r>
    </w:p>
    <w:p w:rsidR="00AE69EA" w:rsidRDefault="00AE69EA" w:rsidP="00AE69EA">
      <w:pPr>
        <w:spacing w:after="0" w:line="264" w:lineRule="auto"/>
        <w:ind w:firstLine="600"/>
        <w:jc w:val="both"/>
      </w:pPr>
      <w:r>
        <w:rPr>
          <w:rFonts w:ascii="Times New Roman" w:hAnsi="Times New Roman"/>
          <w:color w:val="000000"/>
          <w:sz w:val="28"/>
        </w:rPr>
        <w:t>анализировать устройство простых изделий по образцу, рисунку, выд</w:t>
      </w:r>
      <w:r>
        <w:rPr>
          <w:rFonts w:ascii="Times New Roman" w:hAnsi="Times New Roman"/>
          <w:color w:val="000000"/>
          <w:sz w:val="28"/>
        </w:rPr>
        <w:t>е</w:t>
      </w:r>
      <w:r>
        <w:rPr>
          <w:rFonts w:ascii="Times New Roman" w:hAnsi="Times New Roman"/>
          <w:color w:val="000000"/>
          <w:sz w:val="28"/>
        </w:rPr>
        <w:t>лять основные и второстепенные составляющие конструкции.</w:t>
      </w:r>
    </w:p>
    <w:p w:rsidR="00AE69EA" w:rsidRDefault="00AE69EA" w:rsidP="00AE69EA">
      <w:pPr>
        <w:spacing w:after="0" w:line="264" w:lineRule="auto"/>
        <w:ind w:left="120"/>
        <w:jc w:val="both"/>
      </w:pPr>
      <w:r>
        <w:rPr>
          <w:rFonts w:ascii="Times New Roman" w:hAnsi="Times New Roman"/>
          <w:b/>
          <w:color w:val="000000"/>
          <w:sz w:val="28"/>
        </w:rPr>
        <w:t>Работа с информацией:</w:t>
      </w:r>
    </w:p>
    <w:p w:rsidR="00AE69EA" w:rsidRDefault="00AE69EA" w:rsidP="00AE69EA">
      <w:pPr>
        <w:spacing w:after="0" w:line="264" w:lineRule="auto"/>
        <w:ind w:firstLine="600"/>
        <w:jc w:val="both"/>
      </w:pPr>
      <w:r>
        <w:rPr>
          <w:rFonts w:ascii="Times New Roman" w:hAnsi="Times New Roman"/>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w:t>
      </w:r>
      <w:r>
        <w:rPr>
          <w:rFonts w:ascii="Times New Roman" w:hAnsi="Times New Roman"/>
          <w:color w:val="000000"/>
          <w:sz w:val="28"/>
        </w:rPr>
        <w:t>е</w:t>
      </w:r>
      <w:r>
        <w:rPr>
          <w:rFonts w:ascii="Times New Roman" w:hAnsi="Times New Roman"/>
          <w:color w:val="000000"/>
          <w:sz w:val="28"/>
        </w:rPr>
        <w:t>шаемой задачей;</w:t>
      </w:r>
    </w:p>
    <w:p w:rsidR="00AE69EA" w:rsidRDefault="00AE69EA" w:rsidP="00AE69EA">
      <w:pPr>
        <w:spacing w:after="0" w:line="264" w:lineRule="auto"/>
        <w:ind w:firstLine="600"/>
        <w:jc w:val="both"/>
      </w:pPr>
      <w:r>
        <w:rPr>
          <w:rFonts w:ascii="Times New Roman" w:hAnsi="Times New Roman"/>
          <w:color w:val="000000"/>
          <w:sz w:val="28"/>
        </w:rPr>
        <w:t>на основе анализа информации производить выбор наиболее эффекти</w:t>
      </w:r>
      <w:r>
        <w:rPr>
          <w:rFonts w:ascii="Times New Roman" w:hAnsi="Times New Roman"/>
          <w:color w:val="000000"/>
          <w:sz w:val="28"/>
        </w:rPr>
        <w:t>в</w:t>
      </w:r>
      <w:r>
        <w:rPr>
          <w:rFonts w:ascii="Times New Roman" w:hAnsi="Times New Roman"/>
          <w:color w:val="000000"/>
          <w:sz w:val="28"/>
        </w:rPr>
        <w:t>ных способов работы;</w:t>
      </w:r>
    </w:p>
    <w:p w:rsidR="00AE69EA" w:rsidRDefault="00AE69EA" w:rsidP="00AE69EA">
      <w:pPr>
        <w:spacing w:after="0" w:line="264" w:lineRule="auto"/>
        <w:ind w:firstLine="600"/>
        <w:jc w:val="both"/>
      </w:pPr>
      <w:r>
        <w:rPr>
          <w:rFonts w:ascii="Times New Roman" w:hAnsi="Times New Roman"/>
          <w:color w:val="000000"/>
          <w:sz w:val="28"/>
        </w:rPr>
        <w:lastRenderedPageBreak/>
        <w:t>использовать знаково-символические средства для решения задач в у</w:t>
      </w:r>
      <w:r>
        <w:rPr>
          <w:rFonts w:ascii="Times New Roman" w:hAnsi="Times New Roman"/>
          <w:color w:val="000000"/>
          <w:sz w:val="28"/>
        </w:rPr>
        <w:t>м</w:t>
      </w:r>
      <w:r>
        <w:rPr>
          <w:rFonts w:ascii="Times New Roman" w:hAnsi="Times New Roman"/>
          <w:color w:val="000000"/>
          <w:sz w:val="28"/>
        </w:rPr>
        <w:t>ственной или материализованной форме, выполнять действия моделиров</w:t>
      </w:r>
      <w:r>
        <w:rPr>
          <w:rFonts w:ascii="Times New Roman" w:hAnsi="Times New Roman"/>
          <w:color w:val="000000"/>
          <w:sz w:val="28"/>
        </w:rPr>
        <w:t>а</w:t>
      </w:r>
      <w:r>
        <w:rPr>
          <w:rFonts w:ascii="Times New Roman" w:hAnsi="Times New Roman"/>
          <w:color w:val="000000"/>
          <w:sz w:val="28"/>
        </w:rPr>
        <w:t>ния, работать с моделями;</w:t>
      </w:r>
    </w:p>
    <w:p w:rsidR="00AE69EA" w:rsidRDefault="00AE69EA" w:rsidP="00AE69EA">
      <w:pPr>
        <w:spacing w:after="0" w:line="264" w:lineRule="auto"/>
        <w:ind w:firstLine="600"/>
        <w:jc w:val="both"/>
      </w:pPr>
      <w:r>
        <w:rPr>
          <w:rFonts w:ascii="Times New Roman" w:hAnsi="Times New Roman"/>
          <w:color w:val="000000"/>
          <w:sz w:val="28"/>
        </w:rPr>
        <w:t>осуществлять поиск дополнительной информации по тематике творч</w:t>
      </w:r>
      <w:r>
        <w:rPr>
          <w:rFonts w:ascii="Times New Roman" w:hAnsi="Times New Roman"/>
          <w:color w:val="000000"/>
          <w:sz w:val="28"/>
        </w:rPr>
        <w:t>е</w:t>
      </w:r>
      <w:r>
        <w:rPr>
          <w:rFonts w:ascii="Times New Roman" w:hAnsi="Times New Roman"/>
          <w:color w:val="000000"/>
          <w:sz w:val="28"/>
        </w:rPr>
        <w:t>ских и проектных работ;</w:t>
      </w:r>
    </w:p>
    <w:p w:rsidR="00AE69EA" w:rsidRDefault="00AE69EA" w:rsidP="00AE69EA">
      <w:pPr>
        <w:spacing w:after="0" w:line="264" w:lineRule="auto"/>
        <w:ind w:firstLine="600"/>
        <w:jc w:val="both"/>
      </w:pPr>
      <w:r>
        <w:rPr>
          <w:rFonts w:ascii="Times New Roman" w:hAnsi="Times New Roman"/>
          <w:color w:val="000000"/>
          <w:sz w:val="28"/>
        </w:rPr>
        <w:t>использовать рисунки из ресурса компьютера в оформлении изделий и другое;</w:t>
      </w:r>
    </w:p>
    <w:p w:rsidR="00AE69EA" w:rsidRDefault="00AE69EA" w:rsidP="00AE69EA">
      <w:pPr>
        <w:spacing w:after="0" w:line="264" w:lineRule="auto"/>
        <w:ind w:firstLine="600"/>
        <w:jc w:val="both"/>
      </w:pPr>
      <w:r>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w:t>
      </w:r>
      <w:r>
        <w:rPr>
          <w:rFonts w:ascii="Times New Roman" w:hAnsi="Times New Roman"/>
          <w:color w:val="000000"/>
          <w:sz w:val="28"/>
        </w:rPr>
        <w:t>о</w:t>
      </w:r>
      <w:r>
        <w:rPr>
          <w:rFonts w:ascii="Times New Roman" w:hAnsi="Times New Roman"/>
          <w:color w:val="000000"/>
          <w:sz w:val="28"/>
        </w:rPr>
        <w:t>водством учителя.</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E69EA" w:rsidRDefault="00AE69EA" w:rsidP="00AE69EA">
      <w:pPr>
        <w:spacing w:after="0" w:line="264" w:lineRule="auto"/>
        <w:ind w:firstLine="600"/>
        <w:jc w:val="both"/>
      </w:pPr>
      <w:r>
        <w:rPr>
          <w:rFonts w:ascii="Times New Roman" w:hAnsi="Times New Roman"/>
          <w:color w:val="000000"/>
          <w:sz w:val="28"/>
        </w:rPr>
        <w:t>соблюдать правила участия в диалоге: ставить вопросы, аргументир</w:t>
      </w:r>
      <w:r>
        <w:rPr>
          <w:rFonts w:ascii="Times New Roman" w:hAnsi="Times New Roman"/>
          <w:color w:val="000000"/>
          <w:sz w:val="28"/>
        </w:rPr>
        <w:t>о</w:t>
      </w:r>
      <w:r>
        <w:rPr>
          <w:rFonts w:ascii="Times New Roman" w:hAnsi="Times New Roman"/>
          <w:color w:val="000000"/>
          <w:sz w:val="28"/>
        </w:rPr>
        <w:t>вать и доказывать свою точку зрения, уважительно относиться к чужому мнению;</w:t>
      </w:r>
    </w:p>
    <w:p w:rsidR="00AE69EA" w:rsidRDefault="00AE69EA" w:rsidP="00AE69EA">
      <w:pPr>
        <w:spacing w:after="0" w:line="264" w:lineRule="auto"/>
        <w:ind w:firstLine="600"/>
        <w:jc w:val="both"/>
      </w:pPr>
      <w:r>
        <w:rPr>
          <w:rFonts w:ascii="Times New Roman" w:hAnsi="Times New Roman"/>
          <w:color w:val="000000"/>
          <w:sz w:val="28"/>
        </w:rPr>
        <w:t>описывать факты из истории развития ремёсел на Руси и в России, в</w:t>
      </w:r>
      <w:r>
        <w:rPr>
          <w:rFonts w:ascii="Times New Roman" w:hAnsi="Times New Roman"/>
          <w:color w:val="000000"/>
          <w:sz w:val="28"/>
        </w:rPr>
        <w:t>ы</w:t>
      </w:r>
      <w:r>
        <w:rPr>
          <w:rFonts w:ascii="Times New Roman" w:hAnsi="Times New Roman"/>
          <w:color w:val="000000"/>
          <w:sz w:val="28"/>
        </w:rPr>
        <w:t>сказывать своё отношение к предметам декоративно-прикладного искусства разных народов Российской Федерации;</w:t>
      </w:r>
    </w:p>
    <w:p w:rsidR="00AE69EA" w:rsidRDefault="00AE69EA" w:rsidP="00AE69EA">
      <w:pPr>
        <w:spacing w:after="0" w:line="264" w:lineRule="auto"/>
        <w:ind w:firstLine="600"/>
        <w:jc w:val="both"/>
      </w:pPr>
      <w:r>
        <w:rPr>
          <w:rFonts w:ascii="Times New Roman" w:hAnsi="Times New Roman"/>
          <w:color w:val="000000"/>
          <w:sz w:val="28"/>
        </w:rPr>
        <w:t>создавать тексты-рассуждения: раскрывать последовательность опер</w:t>
      </w:r>
      <w:r>
        <w:rPr>
          <w:rFonts w:ascii="Times New Roman" w:hAnsi="Times New Roman"/>
          <w:color w:val="000000"/>
          <w:sz w:val="28"/>
        </w:rPr>
        <w:t>а</w:t>
      </w:r>
      <w:r>
        <w:rPr>
          <w:rFonts w:ascii="Times New Roman" w:hAnsi="Times New Roman"/>
          <w:color w:val="000000"/>
          <w:sz w:val="28"/>
        </w:rPr>
        <w:t>ций при работе с разными материалами;</w:t>
      </w:r>
    </w:p>
    <w:p w:rsidR="00AE69EA" w:rsidRDefault="00AE69EA" w:rsidP="00AE69EA">
      <w:pPr>
        <w:spacing w:after="0" w:line="264" w:lineRule="auto"/>
        <w:ind w:firstLine="600"/>
        <w:jc w:val="both"/>
      </w:pPr>
      <w:r>
        <w:rPr>
          <w:rFonts w:ascii="Times New Roman" w:hAnsi="Times New Roman"/>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AE69EA" w:rsidRDefault="00AE69EA" w:rsidP="00AE69EA">
      <w:pPr>
        <w:spacing w:after="0" w:line="264" w:lineRule="auto"/>
        <w:ind w:left="120"/>
        <w:jc w:val="both"/>
      </w:pPr>
    </w:p>
    <w:p w:rsidR="00AE69EA" w:rsidRDefault="00AE69EA" w:rsidP="00AE69EA">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AE69EA" w:rsidRDefault="00AE69EA" w:rsidP="00AE69EA">
      <w:pPr>
        <w:spacing w:after="0" w:line="264" w:lineRule="auto"/>
        <w:ind w:left="120"/>
        <w:jc w:val="both"/>
      </w:pPr>
      <w:r>
        <w:rPr>
          <w:rFonts w:ascii="Times New Roman" w:hAnsi="Times New Roman"/>
          <w:b/>
          <w:color w:val="000000"/>
          <w:sz w:val="28"/>
        </w:rPr>
        <w:t>Самоорганизация и самоконтроль:</w:t>
      </w:r>
    </w:p>
    <w:p w:rsidR="00AE69EA" w:rsidRDefault="00AE69EA" w:rsidP="00AE69EA">
      <w:pPr>
        <w:spacing w:after="0" w:line="264" w:lineRule="auto"/>
        <w:ind w:firstLine="600"/>
        <w:jc w:val="both"/>
      </w:pPr>
      <w:r>
        <w:rPr>
          <w:rFonts w:ascii="Times New Roman" w:hAnsi="Times New Roman"/>
          <w:color w:val="000000"/>
          <w:sz w:val="28"/>
        </w:rPr>
        <w:t>понимать и принимать учебную задачу, самостоятельно определять ц</w:t>
      </w:r>
      <w:r>
        <w:rPr>
          <w:rFonts w:ascii="Times New Roman" w:hAnsi="Times New Roman"/>
          <w:color w:val="000000"/>
          <w:sz w:val="28"/>
        </w:rPr>
        <w:t>е</w:t>
      </w:r>
      <w:r>
        <w:rPr>
          <w:rFonts w:ascii="Times New Roman" w:hAnsi="Times New Roman"/>
          <w:color w:val="000000"/>
          <w:sz w:val="28"/>
        </w:rPr>
        <w:t>ли учебно-познавательной деятельности;</w:t>
      </w:r>
    </w:p>
    <w:p w:rsidR="00AE69EA" w:rsidRDefault="00AE69EA" w:rsidP="00AE69EA">
      <w:pPr>
        <w:spacing w:after="0" w:line="264" w:lineRule="auto"/>
        <w:ind w:firstLine="600"/>
        <w:jc w:val="both"/>
      </w:pPr>
      <w:r>
        <w:rPr>
          <w:rFonts w:ascii="Times New Roman" w:hAnsi="Times New Roman"/>
          <w:color w:val="000000"/>
          <w:sz w:val="28"/>
        </w:rPr>
        <w:t>планировать практическую работу в соответствии с поставленной целью и выполнять её в соответствии с планом;</w:t>
      </w:r>
    </w:p>
    <w:p w:rsidR="00AE69EA" w:rsidRDefault="00AE69EA" w:rsidP="00AE69EA">
      <w:pPr>
        <w:spacing w:after="0" w:line="264" w:lineRule="auto"/>
        <w:ind w:firstLine="600"/>
        <w:jc w:val="both"/>
      </w:pPr>
      <w:r>
        <w:rPr>
          <w:rFonts w:ascii="Times New Roman" w:hAnsi="Times New Roman"/>
          <w:color w:val="000000"/>
          <w:sz w:val="28"/>
        </w:rPr>
        <w:t>на основе анализа причинно-следственных связей между действиями и их результатами прогнозировать практические «шаги» для получения нео</w:t>
      </w:r>
      <w:r>
        <w:rPr>
          <w:rFonts w:ascii="Times New Roman" w:hAnsi="Times New Roman"/>
          <w:color w:val="000000"/>
          <w:sz w:val="28"/>
        </w:rPr>
        <w:t>б</w:t>
      </w:r>
      <w:r>
        <w:rPr>
          <w:rFonts w:ascii="Times New Roman" w:hAnsi="Times New Roman"/>
          <w:color w:val="000000"/>
          <w:sz w:val="28"/>
        </w:rPr>
        <w:t>ходимого результата;</w:t>
      </w:r>
    </w:p>
    <w:p w:rsidR="00AE69EA" w:rsidRDefault="00AE69EA" w:rsidP="00AE69EA">
      <w:pPr>
        <w:spacing w:after="0" w:line="264" w:lineRule="auto"/>
        <w:ind w:firstLine="600"/>
        <w:jc w:val="both"/>
      </w:pPr>
      <w:r>
        <w:rPr>
          <w:rFonts w:ascii="Times New Roman" w:hAnsi="Times New Roman"/>
          <w:color w:val="000000"/>
          <w:sz w:val="28"/>
        </w:rPr>
        <w:t>выполнять действия контроля (самоконтроля) и оценки, процесса и р</w:t>
      </w:r>
      <w:r>
        <w:rPr>
          <w:rFonts w:ascii="Times New Roman" w:hAnsi="Times New Roman"/>
          <w:color w:val="000000"/>
          <w:sz w:val="28"/>
        </w:rPr>
        <w:t>е</w:t>
      </w:r>
      <w:r>
        <w:rPr>
          <w:rFonts w:ascii="Times New Roman" w:hAnsi="Times New Roman"/>
          <w:color w:val="000000"/>
          <w:sz w:val="28"/>
        </w:rPr>
        <w:t>зультата деятельности, при необходимости вносить коррективы в выполня</w:t>
      </w:r>
      <w:r>
        <w:rPr>
          <w:rFonts w:ascii="Times New Roman" w:hAnsi="Times New Roman"/>
          <w:color w:val="000000"/>
          <w:sz w:val="28"/>
        </w:rPr>
        <w:t>е</w:t>
      </w:r>
      <w:r>
        <w:rPr>
          <w:rFonts w:ascii="Times New Roman" w:hAnsi="Times New Roman"/>
          <w:color w:val="000000"/>
          <w:sz w:val="28"/>
        </w:rPr>
        <w:t>мые действия;</w:t>
      </w:r>
    </w:p>
    <w:p w:rsidR="00AE69EA" w:rsidRDefault="00AE69EA" w:rsidP="00AE69EA">
      <w:pPr>
        <w:spacing w:after="0" w:line="264" w:lineRule="auto"/>
        <w:ind w:firstLine="600"/>
        <w:jc w:val="both"/>
      </w:pPr>
      <w:r>
        <w:rPr>
          <w:rFonts w:ascii="Times New Roman" w:hAnsi="Times New Roman"/>
          <w:color w:val="000000"/>
          <w:sz w:val="28"/>
        </w:rPr>
        <w:t>проявлять волевую саморегуляцию при выполнении задания.</w:t>
      </w:r>
    </w:p>
    <w:p w:rsidR="00AE69EA" w:rsidRDefault="00AE69EA" w:rsidP="00AE69EA">
      <w:pPr>
        <w:spacing w:after="0" w:line="264" w:lineRule="auto"/>
        <w:ind w:left="120"/>
        <w:jc w:val="both"/>
      </w:pPr>
      <w:r>
        <w:rPr>
          <w:rFonts w:ascii="Times New Roman" w:hAnsi="Times New Roman"/>
          <w:b/>
          <w:color w:val="000000"/>
          <w:sz w:val="28"/>
        </w:rPr>
        <w:t>Совместная деятельность</w:t>
      </w:r>
      <w:r>
        <w:rPr>
          <w:rFonts w:ascii="Times New Roman" w:hAnsi="Times New Roman"/>
          <w:color w:val="000000"/>
          <w:sz w:val="28"/>
        </w:rPr>
        <w:t>:</w:t>
      </w:r>
    </w:p>
    <w:p w:rsidR="00AE69EA" w:rsidRDefault="00AE69EA" w:rsidP="00AE69EA">
      <w:pPr>
        <w:spacing w:after="0" w:line="264" w:lineRule="auto"/>
        <w:ind w:firstLine="600"/>
        <w:jc w:val="both"/>
      </w:pPr>
      <w:r>
        <w:rPr>
          <w:rFonts w:ascii="Times New Roman" w:hAnsi="Times New Roman"/>
          <w:color w:val="000000"/>
          <w:sz w:val="28"/>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AE69EA" w:rsidRDefault="00AE69EA" w:rsidP="00AE69EA">
      <w:pPr>
        <w:spacing w:after="0" w:line="264" w:lineRule="auto"/>
        <w:ind w:firstLine="600"/>
        <w:jc w:val="both"/>
      </w:pPr>
      <w:r>
        <w:rPr>
          <w:rFonts w:ascii="Times New Roman" w:hAnsi="Times New Roman"/>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w:t>
      </w:r>
      <w:r>
        <w:rPr>
          <w:rFonts w:ascii="Times New Roman" w:hAnsi="Times New Roman"/>
          <w:color w:val="000000"/>
          <w:sz w:val="28"/>
        </w:rPr>
        <w:t>и</w:t>
      </w:r>
      <w:r>
        <w:rPr>
          <w:rFonts w:ascii="Times New Roman" w:hAnsi="Times New Roman"/>
          <w:color w:val="000000"/>
          <w:sz w:val="28"/>
        </w:rPr>
        <w:t>жения;</w:t>
      </w:r>
    </w:p>
    <w:p w:rsidR="00AE69EA" w:rsidRDefault="00AE69EA" w:rsidP="00AE69EA">
      <w:pPr>
        <w:spacing w:after="0" w:line="264" w:lineRule="auto"/>
        <w:ind w:firstLine="600"/>
        <w:jc w:val="both"/>
      </w:pPr>
      <w:r>
        <w:rPr>
          <w:rFonts w:ascii="Times New Roman" w:hAnsi="Times New Roman"/>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w:t>
      </w:r>
      <w:r>
        <w:rPr>
          <w:rFonts w:ascii="Times New Roman" w:hAnsi="Times New Roman"/>
          <w:color w:val="000000"/>
          <w:sz w:val="28"/>
        </w:rPr>
        <w:t>з</w:t>
      </w:r>
      <w:r>
        <w:rPr>
          <w:rFonts w:ascii="Times New Roman" w:hAnsi="Times New Roman"/>
          <w:color w:val="000000"/>
          <w:sz w:val="28"/>
        </w:rPr>
        <w:t>ной оценке своих достижений.</w:t>
      </w:r>
    </w:p>
    <w:p w:rsidR="00AE69EA" w:rsidRDefault="00AE69EA" w:rsidP="00AE69EA">
      <w:pPr>
        <w:spacing w:after="0" w:line="264" w:lineRule="auto"/>
        <w:ind w:left="120"/>
        <w:jc w:val="both"/>
      </w:pPr>
      <w:r>
        <w:rPr>
          <w:rFonts w:ascii="Times New Roman" w:hAnsi="Times New Roman"/>
          <w:b/>
          <w:color w:val="333333"/>
          <w:sz w:val="28"/>
        </w:rPr>
        <w:t>​</w:t>
      </w:r>
    </w:p>
    <w:p w:rsidR="00AE69EA" w:rsidRDefault="00AE69EA" w:rsidP="00AE69EA">
      <w:pPr>
        <w:spacing w:after="0" w:line="264" w:lineRule="auto"/>
        <w:ind w:firstLine="600"/>
        <w:jc w:val="both"/>
      </w:pPr>
      <w:r>
        <w:rPr>
          <w:rFonts w:ascii="Times New Roman" w:hAnsi="Times New Roman"/>
          <w:b/>
          <w:color w:val="333333"/>
          <w:sz w:val="28"/>
        </w:rPr>
        <w:t>​</w:t>
      </w:r>
    </w:p>
    <w:p w:rsidR="00AE69EA" w:rsidRDefault="00AE69EA" w:rsidP="00AE69EA">
      <w:pPr>
        <w:spacing w:after="0"/>
        <w:sectPr w:rsidR="00AE69EA">
          <w:pgSz w:w="11906" w:h="16383"/>
          <w:pgMar w:top="1134" w:right="850" w:bottom="1134" w:left="1701" w:header="720" w:footer="720" w:gutter="0"/>
          <w:cols w:space="720"/>
        </w:sectPr>
      </w:pPr>
    </w:p>
    <w:p w:rsidR="00AE69EA" w:rsidRDefault="00AE69EA" w:rsidP="00AE69EA">
      <w:pPr>
        <w:spacing w:after="0"/>
        <w:ind w:left="120"/>
      </w:pPr>
      <w:bookmarkStart w:id="149" w:name="block-8363280"/>
      <w:bookmarkEnd w:id="149"/>
      <w:r>
        <w:rPr>
          <w:rFonts w:ascii="Times New Roman" w:hAnsi="Times New Roman"/>
          <w:color w:val="000000"/>
          <w:sz w:val="28"/>
        </w:rPr>
        <w:lastRenderedPageBreak/>
        <w:t>​ПЛАНИРУЕМЫЕ РЕЗУЛЬТАТЫ ОСВОЕНИЯ ПРОГРАММЫ ПО ТЕ</w:t>
      </w:r>
      <w:r>
        <w:rPr>
          <w:rFonts w:ascii="Times New Roman" w:hAnsi="Times New Roman"/>
          <w:color w:val="000000"/>
          <w:sz w:val="28"/>
        </w:rPr>
        <w:t>Х</w:t>
      </w:r>
      <w:r>
        <w:rPr>
          <w:rFonts w:ascii="Times New Roman" w:hAnsi="Times New Roman"/>
          <w:color w:val="000000"/>
          <w:sz w:val="28"/>
        </w:rPr>
        <w:t>НОЛОГИИ НА УРОВНЕ НАЧАЛЬНОГО ОБЩЕГО ОБРАЗОВАНИЯ</w:t>
      </w:r>
    </w:p>
    <w:p w:rsidR="00AE69EA" w:rsidRDefault="00AE69EA" w:rsidP="00AE69EA">
      <w:pPr>
        <w:spacing w:after="0"/>
        <w:ind w:left="120"/>
      </w:pPr>
    </w:p>
    <w:p w:rsidR="00AE69EA" w:rsidRDefault="00AE69EA" w:rsidP="00AE69EA">
      <w:pPr>
        <w:spacing w:after="0"/>
        <w:ind w:left="120"/>
      </w:pPr>
      <w:bookmarkStart w:id="150" w:name="_Toc143620888"/>
      <w:bookmarkEnd w:id="150"/>
    </w:p>
    <w:p w:rsidR="00AE69EA" w:rsidRDefault="00AE69EA" w:rsidP="00AE69EA">
      <w:pPr>
        <w:spacing w:after="0"/>
        <w:ind w:left="120"/>
      </w:pPr>
      <w:r>
        <w:rPr>
          <w:rFonts w:ascii="Times New Roman" w:hAnsi="Times New Roman"/>
          <w:b/>
          <w:color w:val="000000"/>
          <w:sz w:val="28"/>
        </w:rPr>
        <w:t>ЛИЧНОСТНЫЕ РЕЗУЛЬТАТЫ</w:t>
      </w:r>
    </w:p>
    <w:p w:rsidR="00AE69EA" w:rsidRDefault="00AE69EA" w:rsidP="00AE69EA">
      <w:pPr>
        <w:spacing w:after="0"/>
        <w:ind w:firstLine="600"/>
        <w:jc w:val="both"/>
      </w:pPr>
      <w:r>
        <w:rPr>
          <w:rFonts w:ascii="Times New Roman" w:hAnsi="Times New Roman"/>
          <w:color w:val="000000"/>
          <w:sz w:val="28"/>
        </w:rPr>
        <w:t>Личностные результаты освоения программы по технологии на уровне начального общего образования достигаются в единстве учебной и воспит</w:t>
      </w:r>
      <w:r>
        <w:rPr>
          <w:rFonts w:ascii="Times New Roman" w:hAnsi="Times New Roman"/>
          <w:color w:val="000000"/>
          <w:sz w:val="28"/>
        </w:rPr>
        <w:t>а</w:t>
      </w:r>
      <w:r>
        <w:rPr>
          <w:rFonts w:ascii="Times New Roman" w:hAnsi="Times New Roman"/>
          <w:color w:val="000000"/>
          <w:sz w:val="28"/>
        </w:rPr>
        <w:t>тельной деятельности в соответствии с традиционными российскими соци</w:t>
      </w:r>
      <w:r>
        <w:rPr>
          <w:rFonts w:ascii="Times New Roman" w:hAnsi="Times New Roman"/>
          <w:color w:val="000000"/>
          <w:sz w:val="28"/>
        </w:rPr>
        <w:t>о</w:t>
      </w:r>
      <w:r>
        <w:rPr>
          <w:rFonts w:ascii="Times New Roman" w:hAnsi="Times New Roman"/>
          <w:color w:val="000000"/>
          <w:sz w:val="28"/>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Pr>
          <w:rFonts w:ascii="Times New Roman" w:hAnsi="Times New Roman"/>
          <w:color w:val="000000"/>
          <w:sz w:val="28"/>
        </w:rPr>
        <w:t>о</w:t>
      </w:r>
      <w:r>
        <w:rPr>
          <w:rFonts w:ascii="Times New Roman" w:hAnsi="Times New Roman"/>
          <w:color w:val="000000"/>
          <w:sz w:val="28"/>
        </w:rPr>
        <w:t>сти.</w:t>
      </w:r>
    </w:p>
    <w:p w:rsidR="00AE69EA" w:rsidRDefault="00AE69EA" w:rsidP="00AE69EA">
      <w:pPr>
        <w:spacing w:after="0"/>
        <w:ind w:firstLine="600"/>
        <w:jc w:val="both"/>
      </w:pPr>
      <w:r>
        <w:rPr>
          <w:rFonts w:ascii="Times New Roman" w:hAnsi="Times New Roman"/>
          <w:color w:val="000000"/>
          <w:sz w:val="28"/>
        </w:rPr>
        <w:t>В результате изучения технологии на уровне начального общего образ</w:t>
      </w:r>
      <w:r>
        <w:rPr>
          <w:rFonts w:ascii="Times New Roman" w:hAnsi="Times New Roman"/>
          <w:color w:val="000000"/>
          <w:sz w:val="28"/>
        </w:rPr>
        <w:t>о</w:t>
      </w:r>
      <w:r>
        <w:rPr>
          <w:rFonts w:ascii="Times New Roman" w:hAnsi="Times New Roman"/>
          <w:color w:val="000000"/>
          <w:sz w:val="28"/>
        </w:rPr>
        <w:t>вания у обучающегося будут сформированы следующие личностные резул</w:t>
      </w:r>
      <w:r>
        <w:rPr>
          <w:rFonts w:ascii="Times New Roman" w:hAnsi="Times New Roman"/>
          <w:color w:val="000000"/>
          <w:sz w:val="28"/>
        </w:rPr>
        <w:t>ь</w:t>
      </w:r>
      <w:r>
        <w:rPr>
          <w:rFonts w:ascii="Times New Roman" w:hAnsi="Times New Roman"/>
          <w:color w:val="000000"/>
          <w:sz w:val="28"/>
        </w:rPr>
        <w:t>таты:</w:t>
      </w:r>
    </w:p>
    <w:p w:rsidR="00AE69EA" w:rsidRDefault="00AE69EA" w:rsidP="00AE69EA">
      <w:pPr>
        <w:spacing w:after="0"/>
        <w:ind w:firstLine="600"/>
        <w:jc w:val="both"/>
      </w:pPr>
      <w:r>
        <w:rPr>
          <w:rFonts w:ascii="Times New Roman" w:hAnsi="Times New Roman"/>
          <w:color w:val="000000"/>
          <w:sz w:val="28"/>
        </w:rPr>
        <w:t>первоначальные представления о созидательном и нравственном знач</w:t>
      </w:r>
      <w:r>
        <w:rPr>
          <w:rFonts w:ascii="Times New Roman" w:hAnsi="Times New Roman"/>
          <w:color w:val="000000"/>
          <w:sz w:val="28"/>
        </w:rPr>
        <w:t>е</w:t>
      </w:r>
      <w:r>
        <w:rPr>
          <w:rFonts w:ascii="Times New Roman" w:hAnsi="Times New Roman"/>
          <w:color w:val="000000"/>
          <w:sz w:val="28"/>
        </w:rPr>
        <w:t>нии труда в жизни человека и общества, уважительное отношение к труду и творчеству мастеров;</w:t>
      </w:r>
    </w:p>
    <w:p w:rsidR="00AE69EA" w:rsidRDefault="00AE69EA" w:rsidP="00AE69EA">
      <w:pPr>
        <w:spacing w:after="0"/>
        <w:ind w:firstLine="600"/>
        <w:jc w:val="both"/>
      </w:pPr>
      <w:r>
        <w:rPr>
          <w:rFonts w:ascii="Times New Roman" w:hAnsi="Times New Roman"/>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w:t>
      </w:r>
      <w:r>
        <w:rPr>
          <w:rFonts w:ascii="Times New Roman" w:hAnsi="Times New Roman"/>
          <w:color w:val="000000"/>
          <w:sz w:val="28"/>
        </w:rPr>
        <w:t>т</w:t>
      </w:r>
      <w:r>
        <w:rPr>
          <w:rFonts w:ascii="Times New Roman" w:hAnsi="Times New Roman"/>
          <w:color w:val="000000"/>
          <w:sz w:val="28"/>
        </w:rPr>
        <w:t>ветственное отношение к сохранению окружающей среды;</w:t>
      </w:r>
    </w:p>
    <w:p w:rsidR="00AE69EA" w:rsidRDefault="00AE69EA" w:rsidP="00AE69EA">
      <w:pPr>
        <w:spacing w:after="0"/>
        <w:ind w:firstLine="600"/>
        <w:jc w:val="both"/>
      </w:pPr>
      <w:r>
        <w:rPr>
          <w:rFonts w:ascii="Times New Roman" w:hAnsi="Times New Roman"/>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w:t>
      </w:r>
      <w:r>
        <w:rPr>
          <w:rFonts w:ascii="Times New Roman" w:hAnsi="Times New Roman"/>
          <w:color w:val="000000"/>
          <w:sz w:val="28"/>
        </w:rPr>
        <w:t>и</w:t>
      </w:r>
      <w:r>
        <w:rPr>
          <w:rFonts w:ascii="Times New Roman" w:hAnsi="Times New Roman"/>
          <w:color w:val="000000"/>
          <w:sz w:val="28"/>
        </w:rPr>
        <w:t>тельное отношение к культурным традициям других народов;</w:t>
      </w:r>
    </w:p>
    <w:p w:rsidR="00AE69EA" w:rsidRDefault="00AE69EA" w:rsidP="00AE69EA">
      <w:pPr>
        <w:spacing w:after="0"/>
        <w:ind w:firstLine="600"/>
        <w:jc w:val="both"/>
      </w:pPr>
      <w:r>
        <w:rPr>
          <w:rFonts w:ascii="Times New Roman" w:hAnsi="Times New Roman"/>
          <w:color w:val="000000"/>
          <w:sz w:val="28"/>
        </w:rPr>
        <w:t>проявление способности к эстетической оценке окружающей предме</w:t>
      </w:r>
      <w:r>
        <w:rPr>
          <w:rFonts w:ascii="Times New Roman" w:hAnsi="Times New Roman"/>
          <w:color w:val="000000"/>
          <w:sz w:val="28"/>
        </w:rPr>
        <w:t>т</w:t>
      </w:r>
      <w:r>
        <w:rPr>
          <w:rFonts w:ascii="Times New Roman" w:hAnsi="Times New Roman"/>
          <w:color w:val="000000"/>
          <w:sz w:val="28"/>
        </w:rPr>
        <w:t>ной среды, эстетические чувства – эмоционально-положительное восприятие и понимание красоты форм и образов природных объектов, образцов мир</w:t>
      </w:r>
      <w:r>
        <w:rPr>
          <w:rFonts w:ascii="Times New Roman" w:hAnsi="Times New Roman"/>
          <w:color w:val="000000"/>
          <w:sz w:val="28"/>
        </w:rPr>
        <w:t>о</w:t>
      </w:r>
      <w:r>
        <w:rPr>
          <w:rFonts w:ascii="Times New Roman" w:hAnsi="Times New Roman"/>
          <w:color w:val="000000"/>
          <w:sz w:val="28"/>
        </w:rPr>
        <w:t>вой и отечественной художественной культуры;</w:t>
      </w:r>
    </w:p>
    <w:p w:rsidR="00AE69EA" w:rsidRDefault="00AE69EA" w:rsidP="00AE69EA">
      <w:pPr>
        <w:spacing w:after="0"/>
        <w:ind w:firstLine="600"/>
        <w:jc w:val="both"/>
      </w:pPr>
      <w:r>
        <w:rPr>
          <w:rFonts w:ascii="Times New Roman" w:hAnsi="Times New Roman"/>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w:t>
      </w:r>
      <w:r>
        <w:rPr>
          <w:rFonts w:ascii="Times New Roman" w:hAnsi="Times New Roman"/>
          <w:color w:val="000000"/>
          <w:sz w:val="28"/>
        </w:rPr>
        <w:t>а</w:t>
      </w:r>
      <w:r>
        <w:rPr>
          <w:rFonts w:ascii="Times New Roman" w:hAnsi="Times New Roman"/>
          <w:color w:val="000000"/>
          <w:sz w:val="28"/>
        </w:rPr>
        <w:t>лизации, мотивация к творческому труду, работе на результат, способность к различным видам практической преобразующей деятельности;</w:t>
      </w:r>
    </w:p>
    <w:p w:rsidR="00AE69EA" w:rsidRDefault="00AE69EA" w:rsidP="00AE69EA">
      <w:pPr>
        <w:spacing w:after="0"/>
        <w:ind w:firstLine="600"/>
        <w:jc w:val="both"/>
      </w:pPr>
      <w:r>
        <w:rPr>
          <w:rFonts w:ascii="Times New Roman" w:hAnsi="Times New Roman"/>
          <w:color w:val="000000"/>
          <w:sz w:val="28"/>
        </w:rPr>
        <w:t>проявление устойчивых волевых качества и способность к саморегул</w:t>
      </w:r>
      <w:r>
        <w:rPr>
          <w:rFonts w:ascii="Times New Roman" w:hAnsi="Times New Roman"/>
          <w:color w:val="000000"/>
          <w:sz w:val="28"/>
        </w:rPr>
        <w:t>я</w:t>
      </w:r>
      <w:r>
        <w:rPr>
          <w:rFonts w:ascii="Times New Roman" w:hAnsi="Times New Roman"/>
          <w:color w:val="000000"/>
          <w:sz w:val="28"/>
        </w:rPr>
        <w:t>ции: организованность, аккуратность, трудолюбие, ответственность, умение справляться с доступными проблемами;</w:t>
      </w:r>
    </w:p>
    <w:p w:rsidR="00AE69EA" w:rsidRDefault="00AE69EA" w:rsidP="00AE69EA">
      <w:pPr>
        <w:spacing w:after="0"/>
        <w:ind w:firstLine="600"/>
        <w:jc w:val="both"/>
      </w:pPr>
      <w:r>
        <w:rPr>
          <w:rFonts w:ascii="Times New Roman" w:hAnsi="Times New Roman"/>
          <w:color w:val="000000"/>
          <w:sz w:val="28"/>
        </w:rPr>
        <w:t>готовность вступать в сотрудничество с другими людьми с учётом этики общения, проявление толерантности и доброжелательности.</w:t>
      </w:r>
    </w:p>
    <w:p w:rsidR="00AE69EA" w:rsidRDefault="00AE69EA" w:rsidP="00AE69EA">
      <w:pPr>
        <w:spacing w:after="0"/>
        <w:ind w:left="120"/>
      </w:pPr>
      <w:bookmarkStart w:id="151" w:name="_Toc143620889"/>
      <w:bookmarkEnd w:id="151"/>
    </w:p>
    <w:p w:rsidR="00AE69EA" w:rsidRDefault="00AE69EA" w:rsidP="00AE69EA">
      <w:pPr>
        <w:spacing w:after="0"/>
        <w:ind w:left="120"/>
      </w:pPr>
    </w:p>
    <w:p w:rsidR="00AE69EA" w:rsidRDefault="00AE69EA" w:rsidP="00AE69EA">
      <w:pPr>
        <w:spacing w:after="0"/>
        <w:ind w:left="120"/>
      </w:pPr>
      <w:r>
        <w:rPr>
          <w:rFonts w:ascii="Times New Roman" w:hAnsi="Times New Roman"/>
          <w:b/>
          <w:color w:val="000000"/>
          <w:sz w:val="28"/>
        </w:rPr>
        <w:t>МЕТАПРЕДМЕТНЫЕ РЕЗУЛЬТАТЫ</w:t>
      </w:r>
    </w:p>
    <w:p w:rsidR="00AE69EA" w:rsidRDefault="00AE69EA" w:rsidP="00AE69EA">
      <w:pPr>
        <w:spacing w:after="0"/>
        <w:ind w:firstLine="600"/>
        <w:jc w:val="both"/>
      </w:pPr>
      <w:r>
        <w:rPr>
          <w:rFonts w:ascii="Times New Roman" w:hAnsi="Times New Roman"/>
          <w:color w:val="000000"/>
          <w:sz w:val="28"/>
        </w:rPr>
        <w:t>В результате изучения технологии на уровне начального общего образ</w:t>
      </w:r>
      <w:r>
        <w:rPr>
          <w:rFonts w:ascii="Times New Roman" w:hAnsi="Times New Roman"/>
          <w:color w:val="000000"/>
          <w:sz w:val="28"/>
        </w:rPr>
        <w:t>о</w:t>
      </w:r>
      <w:r>
        <w:rPr>
          <w:rFonts w:ascii="Times New Roman" w:hAnsi="Times New Roman"/>
          <w:color w:val="000000"/>
          <w:sz w:val="28"/>
        </w:rPr>
        <w:t>вания у обучающегося будут сформированы познавательные универсальные учебные действия, коммуникативные универсальные учебные действия, р</w:t>
      </w:r>
      <w:r>
        <w:rPr>
          <w:rFonts w:ascii="Times New Roman" w:hAnsi="Times New Roman"/>
          <w:color w:val="000000"/>
          <w:sz w:val="28"/>
        </w:rPr>
        <w:t>е</w:t>
      </w:r>
      <w:r>
        <w:rPr>
          <w:rFonts w:ascii="Times New Roman" w:hAnsi="Times New Roman"/>
          <w:color w:val="000000"/>
          <w:sz w:val="28"/>
        </w:rPr>
        <w:t>гулятивные универсальные учебные действия, совместная деятельность.</w:t>
      </w:r>
    </w:p>
    <w:p w:rsidR="00AE69EA" w:rsidRDefault="00AE69EA" w:rsidP="00AE69EA">
      <w:pPr>
        <w:spacing w:after="0" w:line="256" w:lineRule="auto"/>
        <w:ind w:left="120"/>
        <w:jc w:val="both"/>
      </w:pPr>
    </w:p>
    <w:p w:rsidR="00AE69EA" w:rsidRDefault="00AE69EA" w:rsidP="00AE69EA">
      <w:pPr>
        <w:spacing w:after="0" w:line="256" w:lineRule="auto"/>
        <w:ind w:left="120"/>
        <w:jc w:val="both"/>
      </w:pPr>
      <w:r>
        <w:rPr>
          <w:rFonts w:ascii="Times New Roman" w:hAnsi="Times New Roman"/>
          <w:b/>
          <w:color w:val="000000"/>
          <w:sz w:val="28"/>
        </w:rPr>
        <w:t>Познавательные универсальные учебные действия</w:t>
      </w:r>
    </w:p>
    <w:p w:rsidR="00AE69EA" w:rsidRDefault="00AE69EA" w:rsidP="00AE69EA">
      <w:pPr>
        <w:spacing w:after="0" w:line="256" w:lineRule="auto"/>
        <w:ind w:left="120"/>
        <w:jc w:val="both"/>
      </w:pPr>
      <w:r>
        <w:rPr>
          <w:rFonts w:ascii="Times New Roman" w:hAnsi="Times New Roman"/>
          <w:b/>
          <w:color w:val="000000"/>
          <w:sz w:val="28"/>
        </w:rPr>
        <w:t>Базовые логические и исследовательские действия:</w:t>
      </w:r>
    </w:p>
    <w:p w:rsidR="00AE69EA" w:rsidRDefault="00AE69EA" w:rsidP="00AE69EA">
      <w:pPr>
        <w:spacing w:after="0"/>
        <w:ind w:firstLine="600"/>
        <w:jc w:val="both"/>
      </w:pPr>
      <w:r>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w:t>
      </w:r>
      <w:r>
        <w:rPr>
          <w:rFonts w:ascii="Times New Roman" w:hAnsi="Times New Roman"/>
          <w:color w:val="000000"/>
          <w:sz w:val="28"/>
        </w:rPr>
        <w:t>б</w:t>
      </w:r>
      <w:r>
        <w:rPr>
          <w:rFonts w:ascii="Times New Roman" w:hAnsi="Times New Roman"/>
          <w:color w:val="000000"/>
          <w:sz w:val="28"/>
        </w:rPr>
        <w:t>ных действий:</w:t>
      </w:r>
    </w:p>
    <w:p w:rsidR="00AE69EA" w:rsidRDefault="00AE69EA" w:rsidP="00AE69EA">
      <w:pPr>
        <w:spacing w:after="0"/>
        <w:ind w:firstLine="600"/>
        <w:jc w:val="both"/>
      </w:pPr>
      <w:r>
        <w:rPr>
          <w:rFonts w:ascii="Times New Roman" w:hAnsi="Times New Roman"/>
          <w:color w:val="000000"/>
          <w:sz w:val="28"/>
        </w:rPr>
        <w:t>ориентироваться в терминах и понятиях, используемых в технологии (в пределах изученного), использовать изученную терминологию в своих ус</w:t>
      </w:r>
      <w:r>
        <w:rPr>
          <w:rFonts w:ascii="Times New Roman" w:hAnsi="Times New Roman"/>
          <w:color w:val="000000"/>
          <w:sz w:val="28"/>
        </w:rPr>
        <w:t>т</w:t>
      </w:r>
      <w:r>
        <w:rPr>
          <w:rFonts w:ascii="Times New Roman" w:hAnsi="Times New Roman"/>
          <w:color w:val="000000"/>
          <w:sz w:val="28"/>
        </w:rPr>
        <w:t>ных и письменных высказываниях;</w:t>
      </w:r>
    </w:p>
    <w:p w:rsidR="00AE69EA" w:rsidRDefault="00AE69EA" w:rsidP="00AE69EA">
      <w:pPr>
        <w:spacing w:after="0"/>
        <w:ind w:firstLine="600"/>
        <w:jc w:val="both"/>
      </w:pPr>
      <w:r>
        <w:rPr>
          <w:rFonts w:ascii="Times New Roman" w:hAnsi="Times New Roman"/>
          <w:color w:val="000000"/>
          <w:sz w:val="28"/>
        </w:rPr>
        <w:t>осуществлять анализ объектов и изделий с выделением существенных и несущественных признаков;</w:t>
      </w:r>
    </w:p>
    <w:p w:rsidR="00AE69EA" w:rsidRDefault="00AE69EA" w:rsidP="00AE69EA">
      <w:pPr>
        <w:spacing w:after="0"/>
        <w:ind w:firstLine="600"/>
        <w:jc w:val="both"/>
      </w:pPr>
      <w:r>
        <w:rPr>
          <w:rFonts w:ascii="Times New Roman" w:hAnsi="Times New Roman"/>
          <w:color w:val="000000"/>
          <w:sz w:val="28"/>
        </w:rPr>
        <w:t>сравнивать группы объектов (изделий), выделять в них общее и разл</w:t>
      </w:r>
      <w:r>
        <w:rPr>
          <w:rFonts w:ascii="Times New Roman" w:hAnsi="Times New Roman"/>
          <w:color w:val="000000"/>
          <w:sz w:val="28"/>
        </w:rPr>
        <w:t>и</w:t>
      </w:r>
      <w:r>
        <w:rPr>
          <w:rFonts w:ascii="Times New Roman" w:hAnsi="Times New Roman"/>
          <w:color w:val="000000"/>
          <w:sz w:val="28"/>
        </w:rPr>
        <w:t>чия;</w:t>
      </w:r>
    </w:p>
    <w:p w:rsidR="00AE69EA" w:rsidRDefault="00AE69EA" w:rsidP="00AE69EA">
      <w:pPr>
        <w:spacing w:after="0"/>
        <w:ind w:firstLine="600"/>
        <w:jc w:val="both"/>
      </w:pPr>
      <w:r>
        <w:rPr>
          <w:rFonts w:ascii="Times New Roman" w:hAnsi="Times New Roman"/>
          <w:color w:val="000000"/>
          <w:sz w:val="28"/>
        </w:rPr>
        <w:t>делать обобщения (технико-технологического и декоративно-художественного характера) по изучаемой тематике;</w:t>
      </w:r>
    </w:p>
    <w:p w:rsidR="00AE69EA" w:rsidRDefault="00AE69EA" w:rsidP="00AE69EA">
      <w:pPr>
        <w:spacing w:after="0"/>
        <w:ind w:firstLine="600"/>
        <w:jc w:val="both"/>
      </w:pPr>
      <w:r>
        <w:rPr>
          <w:rFonts w:ascii="Times New Roman" w:hAnsi="Times New Roman"/>
          <w:color w:val="000000"/>
          <w:sz w:val="28"/>
        </w:rPr>
        <w:t>использовать схемы, модели и простейшие чертежи в собственной пра</w:t>
      </w:r>
      <w:r>
        <w:rPr>
          <w:rFonts w:ascii="Times New Roman" w:hAnsi="Times New Roman"/>
          <w:color w:val="000000"/>
          <w:sz w:val="28"/>
        </w:rPr>
        <w:t>к</w:t>
      </w:r>
      <w:r>
        <w:rPr>
          <w:rFonts w:ascii="Times New Roman" w:hAnsi="Times New Roman"/>
          <w:color w:val="000000"/>
          <w:sz w:val="28"/>
        </w:rPr>
        <w:t>тической творческой деятельности;</w:t>
      </w:r>
    </w:p>
    <w:p w:rsidR="00AE69EA" w:rsidRDefault="00AE69EA" w:rsidP="00AE69EA">
      <w:pPr>
        <w:spacing w:after="0"/>
        <w:ind w:firstLine="600"/>
        <w:jc w:val="both"/>
      </w:pPr>
      <w:r>
        <w:rPr>
          <w:rFonts w:ascii="Times New Roman" w:hAnsi="Times New Roman"/>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AE69EA" w:rsidRDefault="00AE69EA" w:rsidP="00AE69EA">
      <w:pPr>
        <w:spacing w:after="0"/>
        <w:ind w:firstLine="600"/>
        <w:jc w:val="both"/>
      </w:pPr>
      <w:r>
        <w:rPr>
          <w:rFonts w:ascii="Times New Roman" w:hAnsi="Times New Roman"/>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E69EA" w:rsidRDefault="00AE69EA" w:rsidP="00AE69EA">
      <w:pPr>
        <w:spacing w:after="0"/>
        <w:ind w:left="120"/>
        <w:jc w:val="both"/>
      </w:pPr>
      <w:r>
        <w:rPr>
          <w:rFonts w:ascii="Times New Roman" w:hAnsi="Times New Roman"/>
          <w:b/>
          <w:color w:val="000000"/>
          <w:sz w:val="28"/>
        </w:rPr>
        <w:t>Работа с информацией:</w:t>
      </w:r>
    </w:p>
    <w:p w:rsidR="00AE69EA" w:rsidRDefault="00AE69EA" w:rsidP="00AE69EA">
      <w:pPr>
        <w:spacing w:after="0"/>
        <w:ind w:firstLine="600"/>
        <w:jc w:val="both"/>
      </w:pPr>
      <w:r>
        <w:rPr>
          <w:rFonts w:ascii="Times New Roman" w:hAnsi="Times New Roman"/>
          <w:color w:val="000000"/>
          <w:sz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AE69EA" w:rsidRDefault="00AE69EA" w:rsidP="00AE69EA">
      <w:pPr>
        <w:spacing w:after="0"/>
        <w:ind w:firstLine="600"/>
        <w:jc w:val="both"/>
      </w:pPr>
      <w:r>
        <w:rPr>
          <w:rFonts w:ascii="Times New Roman" w:hAnsi="Times New Roman"/>
          <w:color w:val="000000"/>
          <w:sz w:val="28"/>
        </w:rPr>
        <w:t>анализировать и использовать знаково-символические средства пре</w:t>
      </w:r>
      <w:r>
        <w:rPr>
          <w:rFonts w:ascii="Times New Roman" w:hAnsi="Times New Roman"/>
          <w:color w:val="000000"/>
          <w:sz w:val="28"/>
        </w:rPr>
        <w:t>д</w:t>
      </w:r>
      <w:r>
        <w:rPr>
          <w:rFonts w:ascii="Times New Roman" w:hAnsi="Times New Roman"/>
          <w:color w:val="000000"/>
          <w:sz w:val="28"/>
        </w:rPr>
        <w:t>ставления информации для решения задач в умственной и материализова</w:t>
      </w:r>
      <w:r>
        <w:rPr>
          <w:rFonts w:ascii="Times New Roman" w:hAnsi="Times New Roman"/>
          <w:color w:val="000000"/>
          <w:sz w:val="28"/>
        </w:rPr>
        <w:t>н</w:t>
      </w:r>
      <w:r>
        <w:rPr>
          <w:rFonts w:ascii="Times New Roman" w:hAnsi="Times New Roman"/>
          <w:color w:val="000000"/>
          <w:sz w:val="28"/>
        </w:rPr>
        <w:t>ной форме, выполнять действия моделирования, работать с моделями;</w:t>
      </w:r>
    </w:p>
    <w:p w:rsidR="00AE69EA" w:rsidRDefault="00AE69EA" w:rsidP="00AE69EA">
      <w:pPr>
        <w:spacing w:after="0"/>
        <w:ind w:firstLine="600"/>
        <w:jc w:val="both"/>
      </w:pPr>
      <w:r>
        <w:rPr>
          <w:rFonts w:ascii="Times New Roman" w:hAnsi="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w:t>
      </w:r>
      <w:r>
        <w:rPr>
          <w:rFonts w:ascii="Times New Roman" w:hAnsi="Times New Roman"/>
          <w:color w:val="000000"/>
          <w:sz w:val="28"/>
        </w:rPr>
        <w:t>о</w:t>
      </w:r>
      <w:r>
        <w:rPr>
          <w:rFonts w:ascii="Times New Roman" w:hAnsi="Times New Roman"/>
          <w:color w:val="000000"/>
          <w:sz w:val="28"/>
        </w:rPr>
        <w:lastRenderedPageBreak/>
        <w:t>лируемым выходом), оценивать объективность информации и возможности её использования для решения конкретных учебных задач;</w:t>
      </w:r>
    </w:p>
    <w:p w:rsidR="00AE69EA" w:rsidRDefault="00AE69EA" w:rsidP="00AE69EA">
      <w:pPr>
        <w:spacing w:after="0"/>
        <w:ind w:firstLine="600"/>
        <w:jc w:val="both"/>
      </w:pPr>
      <w:r>
        <w:rPr>
          <w:rFonts w:ascii="Times New Roman" w:hAnsi="Times New Roman"/>
          <w:color w:val="000000"/>
          <w:sz w:val="28"/>
        </w:rPr>
        <w:t>следовать при выполнении работы инструкциям учителя или предста</w:t>
      </w:r>
      <w:r>
        <w:rPr>
          <w:rFonts w:ascii="Times New Roman" w:hAnsi="Times New Roman"/>
          <w:color w:val="000000"/>
          <w:sz w:val="28"/>
        </w:rPr>
        <w:t>в</w:t>
      </w:r>
      <w:r>
        <w:rPr>
          <w:rFonts w:ascii="Times New Roman" w:hAnsi="Times New Roman"/>
          <w:color w:val="000000"/>
          <w:sz w:val="28"/>
        </w:rPr>
        <w:t>ленным в других информационных источниках.</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b/>
          <w:color w:val="000000"/>
          <w:sz w:val="28"/>
        </w:rPr>
        <w:t>Коммуникативные универсальные учебные действия:</w:t>
      </w:r>
    </w:p>
    <w:p w:rsidR="00AE69EA" w:rsidRDefault="00AE69EA" w:rsidP="00AE69EA">
      <w:pPr>
        <w:spacing w:after="0"/>
        <w:ind w:firstLine="600"/>
        <w:jc w:val="both"/>
      </w:pPr>
      <w:r>
        <w:rPr>
          <w:rFonts w:ascii="Times New Roman" w:hAnsi="Times New Roman"/>
          <w:color w:val="000000"/>
          <w:sz w:val="28"/>
        </w:rPr>
        <w:t>вступать в диалог, задавать собеседнику вопросы, использовать репл</w:t>
      </w:r>
      <w:r>
        <w:rPr>
          <w:rFonts w:ascii="Times New Roman" w:hAnsi="Times New Roman"/>
          <w:color w:val="000000"/>
          <w:sz w:val="28"/>
        </w:rPr>
        <w:t>и</w:t>
      </w:r>
      <w:r>
        <w:rPr>
          <w:rFonts w:ascii="Times New Roman" w:hAnsi="Times New Roman"/>
          <w:color w:val="000000"/>
          <w:sz w:val="28"/>
        </w:rPr>
        <w:t>ки-уточнения и дополнения, формулировать собственное мнение и идеи, а</w:t>
      </w:r>
      <w:r>
        <w:rPr>
          <w:rFonts w:ascii="Times New Roman" w:hAnsi="Times New Roman"/>
          <w:color w:val="000000"/>
          <w:sz w:val="28"/>
        </w:rPr>
        <w:t>р</w:t>
      </w:r>
      <w:r>
        <w:rPr>
          <w:rFonts w:ascii="Times New Roman" w:hAnsi="Times New Roman"/>
          <w:color w:val="000000"/>
          <w:sz w:val="28"/>
        </w:rPr>
        <w:t>гументированно их излагать, выслушивать разные мнения, учитывать их в диалоге;</w:t>
      </w:r>
    </w:p>
    <w:p w:rsidR="00AE69EA" w:rsidRDefault="00AE69EA" w:rsidP="00AE69EA">
      <w:pPr>
        <w:spacing w:after="0"/>
        <w:ind w:firstLine="600"/>
        <w:jc w:val="both"/>
      </w:pPr>
      <w:r>
        <w:rPr>
          <w:rFonts w:ascii="Times New Roman" w:hAnsi="Times New Roman"/>
          <w:color w:val="000000"/>
          <w:sz w:val="28"/>
        </w:rPr>
        <w:t>создавать тексты-описания на основе наблюдений (рассматривания) и</w:t>
      </w:r>
      <w:r>
        <w:rPr>
          <w:rFonts w:ascii="Times New Roman" w:hAnsi="Times New Roman"/>
          <w:color w:val="000000"/>
          <w:sz w:val="28"/>
        </w:rPr>
        <w:t>з</w:t>
      </w:r>
      <w:r>
        <w:rPr>
          <w:rFonts w:ascii="Times New Roman" w:hAnsi="Times New Roman"/>
          <w:color w:val="000000"/>
          <w:sz w:val="28"/>
        </w:rPr>
        <w:t>делий декоративно-прикладного искусства народов России;</w:t>
      </w:r>
    </w:p>
    <w:p w:rsidR="00AE69EA" w:rsidRDefault="00AE69EA" w:rsidP="00AE69EA">
      <w:pPr>
        <w:spacing w:after="0"/>
        <w:ind w:firstLine="600"/>
        <w:jc w:val="both"/>
      </w:pPr>
      <w:r>
        <w:rPr>
          <w:rFonts w:ascii="Times New Roman" w:hAnsi="Times New Roman"/>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w:t>
      </w:r>
      <w:r>
        <w:rPr>
          <w:rFonts w:ascii="Times New Roman" w:hAnsi="Times New Roman"/>
          <w:color w:val="000000"/>
          <w:sz w:val="28"/>
        </w:rPr>
        <w:t>о</w:t>
      </w:r>
      <w:r>
        <w:rPr>
          <w:rFonts w:ascii="Times New Roman" w:hAnsi="Times New Roman"/>
          <w:color w:val="000000"/>
          <w:sz w:val="28"/>
        </w:rPr>
        <w:t>бах создания;</w:t>
      </w:r>
    </w:p>
    <w:p w:rsidR="00AE69EA" w:rsidRDefault="00AE69EA" w:rsidP="00AE69EA">
      <w:pPr>
        <w:spacing w:after="0"/>
        <w:ind w:firstLine="600"/>
        <w:jc w:val="both"/>
      </w:pPr>
      <w:r>
        <w:rPr>
          <w:rFonts w:ascii="Times New Roman" w:hAnsi="Times New Roman"/>
          <w:color w:val="000000"/>
          <w:sz w:val="28"/>
        </w:rPr>
        <w:t>объяснять последовательность совершаемых действий при создании и</w:t>
      </w:r>
      <w:r>
        <w:rPr>
          <w:rFonts w:ascii="Times New Roman" w:hAnsi="Times New Roman"/>
          <w:color w:val="000000"/>
          <w:sz w:val="28"/>
        </w:rPr>
        <w:t>з</w:t>
      </w:r>
      <w:r>
        <w:rPr>
          <w:rFonts w:ascii="Times New Roman" w:hAnsi="Times New Roman"/>
          <w:color w:val="000000"/>
          <w:sz w:val="28"/>
        </w:rPr>
        <w:t>делия.</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b/>
          <w:color w:val="000000"/>
          <w:sz w:val="28"/>
        </w:rPr>
        <w:t>Регулятивные универсальные учебные действия:</w:t>
      </w:r>
    </w:p>
    <w:p w:rsidR="00AE69EA" w:rsidRDefault="00AE69EA" w:rsidP="00AE69EA">
      <w:pPr>
        <w:spacing w:after="0"/>
        <w:ind w:firstLine="600"/>
        <w:jc w:val="both"/>
      </w:pPr>
      <w:r>
        <w:rPr>
          <w:rFonts w:ascii="Times New Roman" w:hAnsi="Times New Roman"/>
          <w:color w:val="000000"/>
          <w:sz w:val="28"/>
        </w:rPr>
        <w:t>рационально организовывать свою работу (подготовка рабочего места, поддержание и наведение порядка, уборка после работы);</w:t>
      </w:r>
    </w:p>
    <w:p w:rsidR="00AE69EA" w:rsidRDefault="00AE69EA" w:rsidP="00AE69EA">
      <w:pPr>
        <w:spacing w:after="0"/>
        <w:ind w:firstLine="600"/>
        <w:jc w:val="both"/>
      </w:pPr>
      <w:r>
        <w:rPr>
          <w:rFonts w:ascii="Times New Roman" w:hAnsi="Times New Roman"/>
          <w:color w:val="000000"/>
          <w:sz w:val="28"/>
        </w:rPr>
        <w:t>выполнять правила безопасности труда при выполнении работы;</w:t>
      </w:r>
    </w:p>
    <w:p w:rsidR="00AE69EA" w:rsidRDefault="00AE69EA" w:rsidP="00AE69EA">
      <w:pPr>
        <w:spacing w:after="0"/>
        <w:ind w:firstLine="600"/>
        <w:jc w:val="both"/>
      </w:pPr>
      <w:r>
        <w:rPr>
          <w:rFonts w:ascii="Times New Roman" w:hAnsi="Times New Roman"/>
          <w:color w:val="000000"/>
          <w:sz w:val="28"/>
        </w:rPr>
        <w:t>планировать работу, соотносить свои действия с поставленной целью;</w:t>
      </w:r>
    </w:p>
    <w:p w:rsidR="00AE69EA" w:rsidRDefault="00AE69EA" w:rsidP="00AE69EA">
      <w:pPr>
        <w:spacing w:after="0"/>
        <w:ind w:firstLine="600"/>
        <w:jc w:val="both"/>
      </w:pPr>
      <w:r>
        <w:rPr>
          <w:rFonts w:ascii="Times New Roman" w:hAnsi="Times New Roman"/>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w:t>
      </w:r>
      <w:r>
        <w:rPr>
          <w:rFonts w:ascii="Times New Roman" w:hAnsi="Times New Roman"/>
          <w:color w:val="000000"/>
          <w:sz w:val="28"/>
        </w:rPr>
        <w:t>е</w:t>
      </w:r>
      <w:r>
        <w:rPr>
          <w:rFonts w:ascii="Times New Roman" w:hAnsi="Times New Roman"/>
          <w:color w:val="000000"/>
          <w:sz w:val="28"/>
        </w:rPr>
        <w:t>обходимых результатов;</w:t>
      </w:r>
    </w:p>
    <w:p w:rsidR="00AE69EA" w:rsidRDefault="00AE69EA" w:rsidP="00AE69EA">
      <w:pPr>
        <w:spacing w:after="0"/>
        <w:ind w:firstLine="600"/>
        <w:jc w:val="both"/>
      </w:pPr>
      <w:r>
        <w:rPr>
          <w:rFonts w:ascii="Times New Roman" w:hAnsi="Times New Roman"/>
          <w:color w:val="000000"/>
          <w:sz w:val="28"/>
        </w:rPr>
        <w:t>выполнять действия контроля и оценки, вносить необходимые корре</w:t>
      </w:r>
      <w:r>
        <w:rPr>
          <w:rFonts w:ascii="Times New Roman" w:hAnsi="Times New Roman"/>
          <w:color w:val="000000"/>
          <w:sz w:val="28"/>
        </w:rPr>
        <w:t>к</w:t>
      </w:r>
      <w:r>
        <w:rPr>
          <w:rFonts w:ascii="Times New Roman" w:hAnsi="Times New Roman"/>
          <w:color w:val="000000"/>
          <w:sz w:val="28"/>
        </w:rPr>
        <w:t>тивы в действие после его завершения на основе его оценки и учёта характ</w:t>
      </w:r>
      <w:r>
        <w:rPr>
          <w:rFonts w:ascii="Times New Roman" w:hAnsi="Times New Roman"/>
          <w:color w:val="000000"/>
          <w:sz w:val="28"/>
        </w:rPr>
        <w:t>е</w:t>
      </w:r>
      <w:r>
        <w:rPr>
          <w:rFonts w:ascii="Times New Roman" w:hAnsi="Times New Roman"/>
          <w:color w:val="000000"/>
          <w:sz w:val="28"/>
        </w:rPr>
        <w:t>ра сделанных ошибок;</w:t>
      </w:r>
    </w:p>
    <w:p w:rsidR="00AE69EA" w:rsidRDefault="00AE69EA" w:rsidP="00AE69EA">
      <w:pPr>
        <w:spacing w:after="0"/>
        <w:ind w:firstLine="600"/>
        <w:jc w:val="both"/>
      </w:pPr>
      <w:r>
        <w:rPr>
          <w:rFonts w:ascii="Times New Roman" w:hAnsi="Times New Roman"/>
          <w:color w:val="000000"/>
          <w:sz w:val="28"/>
        </w:rPr>
        <w:t>проявлять волевую саморегуляцию при выполнении работы.</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b/>
          <w:color w:val="000000"/>
          <w:sz w:val="28"/>
        </w:rPr>
        <w:t>Совместная деятельность:</w:t>
      </w:r>
    </w:p>
    <w:p w:rsidR="00AE69EA" w:rsidRDefault="00AE69EA" w:rsidP="00AE69EA">
      <w:pPr>
        <w:spacing w:after="0"/>
        <w:ind w:firstLine="600"/>
        <w:jc w:val="both"/>
      </w:pPr>
      <w:r>
        <w:rPr>
          <w:rFonts w:ascii="Times New Roman" w:hAnsi="Times New Roman"/>
          <w:color w:val="000000"/>
          <w:sz w:val="28"/>
        </w:rPr>
        <w:t>организовывать под руководством учителя и самостоятельно совмес</w:t>
      </w:r>
      <w:r>
        <w:rPr>
          <w:rFonts w:ascii="Times New Roman" w:hAnsi="Times New Roman"/>
          <w:color w:val="000000"/>
          <w:sz w:val="28"/>
        </w:rPr>
        <w:t>т</w:t>
      </w:r>
      <w:r>
        <w:rPr>
          <w:rFonts w:ascii="Times New Roman" w:hAnsi="Times New Roman"/>
          <w:color w:val="000000"/>
          <w:sz w:val="28"/>
        </w:rPr>
        <w:t>ную работу в группе: обсуждать задачу, распределять роли, выполнять фун</w:t>
      </w:r>
      <w:r>
        <w:rPr>
          <w:rFonts w:ascii="Times New Roman" w:hAnsi="Times New Roman"/>
          <w:color w:val="000000"/>
          <w:sz w:val="28"/>
        </w:rPr>
        <w:t>к</w:t>
      </w:r>
      <w:r>
        <w:rPr>
          <w:rFonts w:ascii="Times New Roman" w:hAnsi="Times New Roman"/>
          <w:color w:val="000000"/>
          <w:sz w:val="28"/>
        </w:rPr>
        <w:t>ции руководителя (лидера) и подчинённого, осуществлять продуктивное с</w:t>
      </w:r>
      <w:r>
        <w:rPr>
          <w:rFonts w:ascii="Times New Roman" w:hAnsi="Times New Roman"/>
          <w:color w:val="000000"/>
          <w:sz w:val="28"/>
        </w:rPr>
        <w:t>о</w:t>
      </w:r>
      <w:r>
        <w:rPr>
          <w:rFonts w:ascii="Times New Roman" w:hAnsi="Times New Roman"/>
          <w:color w:val="000000"/>
          <w:sz w:val="28"/>
        </w:rPr>
        <w:t>трудничество;</w:t>
      </w:r>
    </w:p>
    <w:p w:rsidR="00AE69EA" w:rsidRDefault="00AE69EA" w:rsidP="00AE69EA">
      <w:pPr>
        <w:spacing w:after="0"/>
        <w:ind w:firstLine="600"/>
        <w:jc w:val="both"/>
      </w:pPr>
      <w:r>
        <w:rPr>
          <w:rFonts w:ascii="Times New Roman" w:hAnsi="Times New Roman"/>
          <w:color w:val="000000"/>
          <w:sz w:val="28"/>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E69EA" w:rsidRDefault="00AE69EA" w:rsidP="00AE69EA">
      <w:pPr>
        <w:spacing w:after="0"/>
        <w:ind w:firstLine="600"/>
        <w:jc w:val="both"/>
      </w:pPr>
      <w:r>
        <w:rPr>
          <w:rFonts w:ascii="Times New Roman" w:hAnsi="Times New Roman"/>
          <w:color w:val="000000"/>
          <w:sz w:val="28"/>
        </w:rPr>
        <w:t>понимать особенности проектной деятельности, выдвигать несложные идеи решений предлагаемых проектных заданий, мысленно создавать ко</w:t>
      </w:r>
      <w:r>
        <w:rPr>
          <w:rFonts w:ascii="Times New Roman" w:hAnsi="Times New Roman"/>
          <w:color w:val="000000"/>
          <w:sz w:val="28"/>
        </w:rPr>
        <w:t>н</w:t>
      </w:r>
      <w:r>
        <w:rPr>
          <w:rFonts w:ascii="Times New Roman" w:hAnsi="Times New Roman"/>
          <w:color w:val="000000"/>
          <w:sz w:val="28"/>
        </w:rPr>
        <w:t>структивный замысел, осуществлять выбор средств и способов для его пра</w:t>
      </w:r>
      <w:r>
        <w:rPr>
          <w:rFonts w:ascii="Times New Roman" w:hAnsi="Times New Roman"/>
          <w:color w:val="000000"/>
          <w:sz w:val="28"/>
        </w:rPr>
        <w:t>к</w:t>
      </w:r>
      <w:r>
        <w:rPr>
          <w:rFonts w:ascii="Times New Roman" w:hAnsi="Times New Roman"/>
          <w:color w:val="000000"/>
          <w:sz w:val="28"/>
        </w:rPr>
        <w:t>тического воплощения, предъявлять аргументы для защиты продукта пр</w:t>
      </w:r>
      <w:r>
        <w:rPr>
          <w:rFonts w:ascii="Times New Roman" w:hAnsi="Times New Roman"/>
          <w:color w:val="000000"/>
          <w:sz w:val="28"/>
        </w:rPr>
        <w:t>о</w:t>
      </w:r>
      <w:r>
        <w:rPr>
          <w:rFonts w:ascii="Times New Roman" w:hAnsi="Times New Roman"/>
          <w:color w:val="000000"/>
          <w:sz w:val="28"/>
        </w:rPr>
        <w:t>ектной деятельности.</w:t>
      </w:r>
    </w:p>
    <w:p w:rsidR="00AE69EA" w:rsidRDefault="00AE69EA" w:rsidP="00AE69EA">
      <w:pPr>
        <w:spacing w:after="0"/>
        <w:ind w:left="120"/>
      </w:pPr>
      <w:bookmarkStart w:id="152" w:name="_Toc143620890"/>
      <w:bookmarkStart w:id="153" w:name="_Toc134720971"/>
      <w:bookmarkEnd w:id="152"/>
      <w:bookmarkEnd w:id="153"/>
    </w:p>
    <w:p w:rsidR="00AE69EA" w:rsidRDefault="00AE69EA" w:rsidP="00AE69EA">
      <w:pPr>
        <w:spacing w:after="0"/>
        <w:ind w:left="120"/>
      </w:pPr>
    </w:p>
    <w:p w:rsidR="00AE69EA" w:rsidRDefault="00AE69EA" w:rsidP="00AE69EA">
      <w:pPr>
        <w:spacing w:after="0"/>
        <w:ind w:left="120"/>
      </w:pPr>
      <w:r>
        <w:rPr>
          <w:rFonts w:ascii="Times New Roman" w:hAnsi="Times New Roman"/>
          <w:b/>
          <w:color w:val="000000"/>
          <w:sz w:val="28"/>
        </w:rPr>
        <w:t>ПРЕДМЕТНЫЕ РЕЗУЛЬТАТЫ</w:t>
      </w:r>
    </w:p>
    <w:p w:rsidR="00AE69EA" w:rsidRDefault="00AE69EA" w:rsidP="00AE69EA">
      <w:pPr>
        <w:spacing w:after="0"/>
        <w:ind w:left="120"/>
      </w:pPr>
    </w:p>
    <w:p w:rsidR="00AE69EA" w:rsidRDefault="00AE69EA" w:rsidP="00AE69EA">
      <w:pPr>
        <w:spacing w:after="0"/>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1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технологии:</w:t>
      </w:r>
    </w:p>
    <w:p w:rsidR="00AE69EA" w:rsidRDefault="00AE69EA" w:rsidP="00AE69EA">
      <w:pPr>
        <w:spacing w:after="0"/>
        <w:ind w:firstLine="600"/>
        <w:jc w:val="both"/>
      </w:pPr>
      <w:r>
        <w:rPr>
          <w:rFonts w:ascii="Times New Roman" w:hAnsi="Times New Roman"/>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AE69EA" w:rsidRDefault="00AE69EA" w:rsidP="00AE69EA">
      <w:pPr>
        <w:spacing w:after="0"/>
        <w:ind w:firstLine="600"/>
        <w:jc w:val="both"/>
      </w:pPr>
      <w:r>
        <w:rPr>
          <w:rFonts w:ascii="Times New Roman" w:hAnsi="Times New Roman"/>
          <w:color w:val="000000"/>
          <w:sz w:val="28"/>
        </w:rPr>
        <w:t>применять правила безопасной работы ножницами, иглой и аккуратной работы с клеем;</w:t>
      </w:r>
    </w:p>
    <w:p w:rsidR="00AE69EA" w:rsidRDefault="00AE69EA" w:rsidP="00AE69EA">
      <w:pPr>
        <w:spacing w:after="0"/>
        <w:ind w:firstLine="600"/>
        <w:jc w:val="both"/>
      </w:pPr>
      <w:r>
        <w:rPr>
          <w:rFonts w:ascii="Times New Roman" w:hAnsi="Times New Roman"/>
          <w:color w:val="000000"/>
          <w:sz w:val="28"/>
        </w:rPr>
        <w:t>действовать по предложенному образцу в соответствии с правилами р</w:t>
      </w:r>
      <w:r>
        <w:rPr>
          <w:rFonts w:ascii="Times New Roman" w:hAnsi="Times New Roman"/>
          <w:color w:val="000000"/>
          <w:sz w:val="28"/>
        </w:rPr>
        <w:t>а</w:t>
      </w:r>
      <w:r>
        <w:rPr>
          <w:rFonts w:ascii="Times New Roman" w:hAnsi="Times New Roman"/>
          <w:color w:val="000000"/>
          <w:sz w:val="28"/>
        </w:rPr>
        <w:t>циональной разметки (разметка на изнаночной стороне материала, экономия материала при разметке);</w:t>
      </w:r>
    </w:p>
    <w:p w:rsidR="00AE69EA" w:rsidRDefault="00AE69EA" w:rsidP="00AE69EA">
      <w:pPr>
        <w:spacing w:after="0"/>
        <w:ind w:firstLine="600"/>
        <w:jc w:val="both"/>
      </w:pPr>
      <w:r>
        <w:rPr>
          <w:rFonts w:ascii="Times New Roman" w:hAnsi="Times New Roman"/>
          <w:color w:val="000000"/>
          <w:sz w:val="28"/>
        </w:rPr>
        <w:t>определять названия и назначение основных инструментов и присп</w:t>
      </w:r>
      <w:r>
        <w:rPr>
          <w:rFonts w:ascii="Times New Roman" w:hAnsi="Times New Roman"/>
          <w:color w:val="000000"/>
          <w:sz w:val="28"/>
        </w:rPr>
        <w:t>о</w:t>
      </w:r>
      <w:r>
        <w:rPr>
          <w:rFonts w:ascii="Times New Roman" w:hAnsi="Times New Roman"/>
          <w:color w:val="000000"/>
          <w:sz w:val="28"/>
        </w:rPr>
        <w:t>соблений для ручного труда (линейка, карандаш, ножницы, игла, шаблон, стека и другие), использовать их в практической работе;</w:t>
      </w:r>
    </w:p>
    <w:p w:rsidR="00AE69EA" w:rsidRDefault="00AE69EA" w:rsidP="00AE69EA">
      <w:pPr>
        <w:spacing w:after="0"/>
        <w:ind w:firstLine="600"/>
        <w:jc w:val="both"/>
      </w:pPr>
      <w:r>
        <w:rPr>
          <w:rFonts w:ascii="Times New Roman" w:hAnsi="Times New Roman"/>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w:t>
      </w:r>
      <w:r>
        <w:rPr>
          <w:rFonts w:ascii="Times New Roman" w:hAnsi="Times New Roman"/>
          <w:color w:val="000000"/>
          <w:sz w:val="28"/>
        </w:rPr>
        <w:t>ы</w:t>
      </w:r>
      <w:r>
        <w:rPr>
          <w:rFonts w:ascii="Times New Roman" w:hAnsi="Times New Roman"/>
          <w:color w:val="000000"/>
          <w:sz w:val="28"/>
        </w:rPr>
        <w:t>полнять доступные технологические приёмы ручной обработки материалов при изготовлении изделий;</w:t>
      </w:r>
    </w:p>
    <w:p w:rsidR="00AE69EA" w:rsidRDefault="00AE69EA" w:rsidP="00AE69EA">
      <w:pPr>
        <w:spacing w:after="0"/>
        <w:ind w:firstLine="600"/>
        <w:jc w:val="both"/>
      </w:pPr>
      <w:r>
        <w:rPr>
          <w:rFonts w:ascii="Times New Roman" w:hAnsi="Times New Roman"/>
          <w:color w:val="000000"/>
          <w:sz w:val="28"/>
        </w:rPr>
        <w:t>ориентироваться в наименованиях основных технологических операций: разметка деталей, выделение деталей, сборка изделия;</w:t>
      </w:r>
    </w:p>
    <w:p w:rsidR="00AE69EA" w:rsidRDefault="00AE69EA" w:rsidP="00AE69EA">
      <w:pPr>
        <w:spacing w:after="0"/>
        <w:ind w:firstLine="600"/>
        <w:jc w:val="both"/>
      </w:pPr>
      <w:r>
        <w:rPr>
          <w:rFonts w:ascii="Times New Roman" w:hAnsi="Times New Roman"/>
          <w:color w:val="000000"/>
          <w:sz w:val="28"/>
        </w:rPr>
        <w:t>выполнять разметку деталей сгибанием, по шаблону, на глаз, от руки, выделение деталей способами обрывания, вырезания и другое, сборку изд</w:t>
      </w:r>
      <w:r>
        <w:rPr>
          <w:rFonts w:ascii="Times New Roman" w:hAnsi="Times New Roman"/>
          <w:color w:val="000000"/>
          <w:sz w:val="28"/>
        </w:rPr>
        <w:t>е</w:t>
      </w:r>
      <w:r>
        <w:rPr>
          <w:rFonts w:ascii="Times New Roman" w:hAnsi="Times New Roman"/>
          <w:color w:val="000000"/>
          <w:sz w:val="28"/>
        </w:rPr>
        <w:t>лий с помощью клея, ниток и другое;</w:t>
      </w:r>
    </w:p>
    <w:p w:rsidR="00AE69EA" w:rsidRDefault="00AE69EA" w:rsidP="00AE69EA">
      <w:pPr>
        <w:spacing w:after="0"/>
        <w:ind w:firstLine="600"/>
        <w:jc w:val="both"/>
      </w:pPr>
      <w:r>
        <w:rPr>
          <w:rFonts w:ascii="Times New Roman" w:hAnsi="Times New Roman"/>
          <w:color w:val="000000"/>
          <w:sz w:val="28"/>
        </w:rPr>
        <w:t>оформлять изделия строчкой прямого стежка;</w:t>
      </w:r>
    </w:p>
    <w:p w:rsidR="00AE69EA" w:rsidRDefault="00AE69EA" w:rsidP="00AE69EA">
      <w:pPr>
        <w:spacing w:after="0"/>
        <w:ind w:firstLine="600"/>
        <w:jc w:val="both"/>
      </w:pPr>
      <w:r>
        <w:rPr>
          <w:rFonts w:ascii="Times New Roman" w:hAnsi="Times New Roman"/>
          <w:color w:val="000000"/>
          <w:sz w:val="28"/>
        </w:rPr>
        <w:t>понимать смысл понятий «изделие», «деталь изделия», «образец», «з</w:t>
      </w:r>
      <w:r>
        <w:rPr>
          <w:rFonts w:ascii="Times New Roman" w:hAnsi="Times New Roman"/>
          <w:color w:val="000000"/>
          <w:sz w:val="28"/>
        </w:rPr>
        <w:t>а</w:t>
      </w:r>
      <w:r>
        <w:rPr>
          <w:rFonts w:ascii="Times New Roman" w:hAnsi="Times New Roman"/>
          <w:color w:val="000000"/>
          <w:sz w:val="28"/>
        </w:rPr>
        <w:t>готовка», «материал», «инструмент», «приспособление», «конструирование», «аппликация»;</w:t>
      </w:r>
    </w:p>
    <w:p w:rsidR="00AE69EA" w:rsidRDefault="00AE69EA" w:rsidP="00AE69EA">
      <w:pPr>
        <w:spacing w:after="0"/>
        <w:ind w:firstLine="600"/>
        <w:jc w:val="both"/>
      </w:pPr>
      <w:r>
        <w:rPr>
          <w:rFonts w:ascii="Times New Roman" w:hAnsi="Times New Roman"/>
          <w:color w:val="000000"/>
          <w:sz w:val="28"/>
        </w:rPr>
        <w:lastRenderedPageBreak/>
        <w:t>выполнять задания с опорой на готовый план;</w:t>
      </w:r>
    </w:p>
    <w:p w:rsidR="00AE69EA" w:rsidRDefault="00AE69EA" w:rsidP="00AE69EA">
      <w:pPr>
        <w:spacing w:after="0"/>
        <w:ind w:firstLine="600"/>
        <w:jc w:val="both"/>
      </w:pPr>
      <w:r>
        <w:rPr>
          <w:rFonts w:ascii="Times New Roman" w:hAnsi="Times New Roman"/>
          <w:color w:val="000000"/>
          <w:sz w:val="28"/>
        </w:rPr>
        <w:t>обслуживать себя во время работы: соблюдать порядок на рабочем м</w:t>
      </w:r>
      <w:r>
        <w:rPr>
          <w:rFonts w:ascii="Times New Roman" w:hAnsi="Times New Roman"/>
          <w:color w:val="000000"/>
          <w:sz w:val="28"/>
        </w:rPr>
        <w:t>е</w:t>
      </w:r>
      <w:r>
        <w:rPr>
          <w:rFonts w:ascii="Times New Roman" w:hAnsi="Times New Roman"/>
          <w:color w:val="000000"/>
          <w:sz w:val="28"/>
        </w:rPr>
        <w:t>сте, ухаживать за инструментами и правильно хранить их, соблюдать прав</w:t>
      </w:r>
      <w:r>
        <w:rPr>
          <w:rFonts w:ascii="Times New Roman" w:hAnsi="Times New Roman"/>
          <w:color w:val="000000"/>
          <w:sz w:val="28"/>
        </w:rPr>
        <w:t>и</w:t>
      </w:r>
      <w:r>
        <w:rPr>
          <w:rFonts w:ascii="Times New Roman" w:hAnsi="Times New Roman"/>
          <w:color w:val="000000"/>
          <w:sz w:val="28"/>
        </w:rPr>
        <w:t>ла гигиены труда;</w:t>
      </w:r>
    </w:p>
    <w:p w:rsidR="00AE69EA" w:rsidRDefault="00AE69EA" w:rsidP="00AE69EA">
      <w:pPr>
        <w:spacing w:after="0"/>
        <w:ind w:firstLine="600"/>
        <w:jc w:val="both"/>
      </w:pPr>
      <w:r>
        <w:rPr>
          <w:rFonts w:ascii="Times New Roman" w:hAnsi="Times New Roman"/>
          <w:color w:val="000000"/>
          <w:sz w:val="28"/>
        </w:rPr>
        <w:t>рассматривать и анализировать простые по конструкции образцы (по вопросам учителя), анализировать простейшую конструкцию изделия: выд</w:t>
      </w:r>
      <w:r>
        <w:rPr>
          <w:rFonts w:ascii="Times New Roman" w:hAnsi="Times New Roman"/>
          <w:color w:val="000000"/>
          <w:sz w:val="28"/>
        </w:rPr>
        <w:t>е</w:t>
      </w:r>
      <w:r>
        <w:rPr>
          <w:rFonts w:ascii="Times New Roman" w:hAnsi="Times New Roman"/>
          <w:color w:val="000000"/>
          <w:sz w:val="28"/>
        </w:rPr>
        <w:t>лять основные и дополнительные детали, называть их форму, определять взаимное расположение, виды соединения, способы изготовления;</w:t>
      </w:r>
    </w:p>
    <w:p w:rsidR="00AE69EA" w:rsidRDefault="00AE69EA" w:rsidP="00AE69EA">
      <w:pPr>
        <w:spacing w:after="0"/>
        <w:ind w:firstLine="600"/>
        <w:jc w:val="both"/>
      </w:pPr>
      <w:r>
        <w:rPr>
          <w:rFonts w:ascii="Times New Roman" w:hAnsi="Times New Roman"/>
          <w:color w:val="000000"/>
          <w:sz w:val="28"/>
        </w:rPr>
        <w:t>распознавать изученные виды материалов (природные, пластические, бумага, тонкий картон, текстильные, клей и другие), их свойства (цвет, фа</w:t>
      </w:r>
      <w:r>
        <w:rPr>
          <w:rFonts w:ascii="Times New Roman" w:hAnsi="Times New Roman"/>
          <w:color w:val="000000"/>
          <w:sz w:val="28"/>
        </w:rPr>
        <w:t>к</w:t>
      </w:r>
      <w:r>
        <w:rPr>
          <w:rFonts w:ascii="Times New Roman" w:hAnsi="Times New Roman"/>
          <w:color w:val="000000"/>
          <w:sz w:val="28"/>
        </w:rPr>
        <w:t>тура, форма, гибкость и другие);</w:t>
      </w:r>
    </w:p>
    <w:p w:rsidR="00AE69EA" w:rsidRDefault="00AE69EA" w:rsidP="00AE69EA">
      <w:pPr>
        <w:spacing w:after="0"/>
        <w:ind w:firstLine="600"/>
        <w:jc w:val="both"/>
      </w:pPr>
      <w:r>
        <w:rPr>
          <w:rFonts w:ascii="Times New Roman" w:hAnsi="Times New Roman"/>
          <w:color w:val="000000"/>
          <w:sz w:val="28"/>
        </w:rPr>
        <w:t>называть ручные инструменты (ножницы, игла, линейка) и приспосо</w:t>
      </w:r>
      <w:r>
        <w:rPr>
          <w:rFonts w:ascii="Times New Roman" w:hAnsi="Times New Roman"/>
          <w:color w:val="000000"/>
          <w:sz w:val="28"/>
        </w:rPr>
        <w:t>б</w:t>
      </w:r>
      <w:r>
        <w:rPr>
          <w:rFonts w:ascii="Times New Roman" w:hAnsi="Times New Roman"/>
          <w:color w:val="000000"/>
          <w:sz w:val="28"/>
        </w:rPr>
        <w:t>ления (шаблон, стека, булавки и другие), безопасно хранить и работать ими;</w:t>
      </w:r>
    </w:p>
    <w:p w:rsidR="00AE69EA" w:rsidRDefault="00AE69EA" w:rsidP="00AE69EA">
      <w:pPr>
        <w:spacing w:after="0"/>
        <w:ind w:firstLine="600"/>
        <w:jc w:val="both"/>
      </w:pPr>
      <w:r>
        <w:rPr>
          <w:rFonts w:ascii="Times New Roman" w:hAnsi="Times New Roman"/>
          <w:color w:val="000000"/>
          <w:sz w:val="28"/>
        </w:rPr>
        <w:t>различать материалы и инструменты по их назначению;</w:t>
      </w:r>
    </w:p>
    <w:p w:rsidR="00AE69EA" w:rsidRDefault="00AE69EA" w:rsidP="00AE69EA">
      <w:pPr>
        <w:spacing w:after="0"/>
        <w:ind w:firstLine="600"/>
        <w:jc w:val="both"/>
      </w:pPr>
      <w:r>
        <w:rPr>
          <w:rFonts w:ascii="Times New Roman" w:hAnsi="Times New Roman"/>
          <w:color w:val="000000"/>
          <w:sz w:val="28"/>
        </w:rPr>
        <w:t>называть и выполнять последовательность изготовления несложных и</w:t>
      </w:r>
      <w:r>
        <w:rPr>
          <w:rFonts w:ascii="Times New Roman" w:hAnsi="Times New Roman"/>
          <w:color w:val="000000"/>
          <w:sz w:val="28"/>
        </w:rPr>
        <w:t>з</w:t>
      </w:r>
      <w:r>
        <w:rPr>
          <w:rFonts w:ascii="Times New Roman" w:hAnsi="Times New Roman"/>
          <w:color w:val="000000"/>
          <w:sz w:val="28"/>
        </w:rPr>
        <w:t>делий: разметка, резание, сборка, отделка;</w:t>
      </w:r>
    </w:p>
    <w:p w:rsidR="00AE69EA" w:rsidRDefault="00AE69EA" w:rsidP="00AE69EA">
      <w:pPr>
        <w:spacing w:after="0"/>
        <w:ind w:firstLine="600"/>
        <w:jc w:val="both"/>
      </w:pPr>
      <w:r>
        <w:rPr>
          <w:rFonts w:ascii="Times New Roman" w:hAnsi="Times New Roman"/>
          <w:color w:val="000000"/>
          <w:sz w:val="28"/>
        </w:rPr>
        <w:t>качественно выполнять операции и приёмы по изготовлению несло</w:t>
      </w:r>
      <w:r>
        <w:rPr>
          <w:rFonts w:ascii="Times New Roman" w:hAnsi="Times New Roman"/>
          <w:color w:val="000000"/>
          <w:sz w:val="28"/>
        </w:rPr>
        <w:t>ж</w:t>
      </w:r>
      <w:r>
        <w:rPr>
          <w:rFonts w:ascii="Times New Roman" w:hAnsi="Times New Roman"/>
          <w:color w:val="000000"/>
          <w:sz w:val="28"/>
        </w:rPr>
        <w:t>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w:t>
      </w:r>
      <w:r>
        <w:rPr>
          <w:rFonts w:ascii="Times New Roman" w:hAnsi="Times New Roman"/>
          <w:color w:val="000000"/>
          <w:sz w:val="28"/>
        </w:rPr>
        <w:t>е</w:t>
      </w:r>
      <w:r>
        <w:rPr>
          <w:rFonts w:ascii="Times New Roman" w:hAnsi="Times New Roman"/>
          <w:color w:val="000000"/>
          <w:sz w:val="28"/>
        </w:rPr>
        <w:t>ских масс и другое, эстетично и аккуратно выполнять отделку раскрашив</w:t>
      </w:r>
      <w:r>
        <w:rPr>
          <w:rFonts w:ascii="Times New Roman" w:hAnsi="Times New Roman"/>
          <w:color w:val="000000"/>
          <w:sz w:val="28"/>
        </w:rPr>
        <w:t>а</w:t>
      </w:r>
      <w:r>
        <w:rPr>
          <w:rFonts w:ascii="Times New Roman" w:hAnsi="Times New Roman"/>
          <w:color w:val="000000"/>
          <w:sz w:val="28"/>
        </w:rPr>
        <w:t>нием, аппликацией, строчкой прямого стежка;</w:t>
      </w:r>
    </w:p>
    <w:p w:rsidR="00AE69EA" w:rsidRDefault="00AE69EA" w:rsidP="00AE69EA">
      <w:pPr>
        <w:spacing w:after="0"/>
        <w:ind w:firstLine="600"/>
        <w:jc w:val="both"/>
      </w:pPr>
      <w:r>
        <w:rPr>
          <w:rFonts w:ascii="Times New Roman" w:hAnsi="Times New Roman"/>
          <w:color w:val="000000"/>
          <w:sz w:val="28"/>
        </w:rPr>
        <w:t>использовать для сушки плоских изделий пресс;</w:t>
      </w:r>
    </w:p>
    <w:p w:rsidR="00AE69EA" w:rsidRDefault="00AE69EA" w:rsidP="00AE69EA">
      <w:pPr>
        <w:spacing w:after="0"/>
        <w:ind w:firstLine="600"/>
        <w:jc w:val="both"/>
      </w:pPr>
      <w:r>
        <w:rPr>
          <w:rFonts w:ascii="Times New Roman" w:hAnsi="Times New Roman"/>
          <w:color w:val="000000"/>
          <w:sz w:val="28"/>
        </w:rPr>
        <w:t>с помощью учителя выполнять практическую работу и самоконтроль с опорой на инструкционную карту, образец, шаблон;</w:t>
      </w:r>
    </w:p>
    <w:p w:rsidR="00AE69EA" w:rsidRDefault="00AE69EA" w:rsidP="00AE69EA">
      <w:pPr>
        <w:spacing w:after="0"/>
        <w:ind w:firstLine="600"/>
        <w:jc w:val="both"/>
      </w:pPr>
      <w:r>
        <w:rPr>
          <w:rFonts w:ascii="Times New Roman" w:hAnsi="Times New Roman"/>
          <w:color w:val="000000"/>
          <w:sz w:val="28"/>
        </w:rPr>
        <w:t>различать разборные и неразборные конструкции несложных изделий;</w:t>
      </w:r>
    </w:p>
    <w:p w:rsidR="00AE69EA" w:rsidRDefault="00AE69EA" w:rsidP="00AE69EA">
      <w:pPr>
        <w:spacing w:after="0"/>
        <w:ind w:firstLine="600"/>
        <w:jc w:val="both"/>
      </w:pPr>
      <w:r>
        <w:rPr>
          <w:rFonts w:ascii="Times New Roman" w:hAnsi="Times New Roman"/>
          <w:color w:val="000000"/>
          <w:sz w:val="28"/>
        </w:rPr>
        <w:t>понимать простейшие виды технической документации (рисунок, сх</w:t>
      </w:r>
      <w:r>
        <w:rPr>
          <w:rFonts w:ascii="Times New Roman" w:hAnsi="Times New Roman"/>
          <w:color w:val="000000"/>
          <w:sz w:val="28"/>
        </w:rPr>
        <w:t>е</w:t>
      </w:r>
      <w:r>
        <w:rPr>
          <w:rFonts w:ascii="Times New Roman" w:hAnsi="Times New Roman"/>
          <w:color w:val="000000"/>
          <w:sz w:val="28"/>
        </w:rPr>
        <w:t>ма), конструировать и моделировать изделия из различных материалов по образцу, рисунку;</w:t>
      </w:r>
    </w:p>
    <w:p w:rsidR="00AE69EA" w:rsidRDefault="00AE69EA" w:rsidP="00AE69EA">
      <w:pPr>
        <w:spacing w:after="0"/>
        <w:ind w:firstLine="600"/>
        <w:jc w:val="both"/>
      </w:pPr>
      <w:r>
        <w:rPr>
          <w:rFonts w:ascii="Times New Roman" w:hAnsi="Times New Roman"/>
          <w:color w:val="000000"/>
          <w:sz w:val="28"/>
        </w:rPr>
        <w:t>осуществлять элементарное сотрудничество, участвовать в коллекти</w:t>
      </w:r>
      <w:r>
        <w:rPr>
          <w:rFonts w:ascii="Times New Roman" w:hAnsi="Times New Roman"/>
          <w:color w:val="000000"/>
          <w:sz w:val="28"/>
        </w:rPr>
        <w:t>в</w:t>
      </w:r>
      <w:r>
        <w:rPr>
          <w:rFonts w:ascii="Times New Roman" w:hAnsi="Times New Roman"/>
          <w:color w:val="000000"/>
          <w:sz w:val="28"/>
        </w:rPr>
        <w:t>ных работах под руководством учителя;</w:t>
      </w:r>
    </w:p>
    <w:p w:rsidR="00AE69EA" w:rsidRDefault="00AE69EA" w:rsidP="00AE69EA">
      <w:pPr>
        <w:spacing w:after="0"/>
        <w:ind w:firstLine="600"/>
        <w:jc w:val="both"/>
      </w:pPr>
      <w:r>
        <w:rPr>
          <w:rFonts w:ascii="Times New Roman" w:hAnsi="Times New Roman"/>
          <w:color w:val="000000"/>
          <w:sz w:val="28"/>
        </w:rPr>
        <w:t>выполнять несложные коллективные работы проектного характера.</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во 2 классе</w:t>
      </w:r>
      <w:r>
        <w:rPr>
          <w:rFonts w:ascii="Times New Roman" w:hAnsi="Times New Roman"/>
          <w:i/>
          <w:color w:val="000000"/>
          <w:sz w:val="28"/>
        </w:rPr>
        <w:t xml:space="preserve"> </w:t>
      </w:r>
      <w:r>
        <w:rPr>
          <w:rFonts w:ascii="Times New Roman" w:hAnsi="Times New Roman"/>
          <w:color w:val="000000"/>
          <w:sz w:val="28"/>
        </w:rPr>
        <w:t>обучающийся получит следующие предме</w:t>
      </w:r>
      <w:r>
        <w:rPr>
          <w:rFonts w:ascii="Times New Roman" w:hAnsi="Times New Roman"/>
          <w:color w:val="000000"/>
          <w:sz w:val="28"/>
        </w:rPr>
        <w:t>т</w:t>
      </w:r>
      <w:r>
        <w:rPr>
          <w:rFonts w:ascii="Times New Roman" w:hAnsi="Times New Roman"/>
          <w:color w:val="000000"/>
          <w:sz w:val="28"/>
        </w:rPr>
        <w:t>ные результаты по отдельным темам программы по технологии:</w:t>
      </w:r>
    </w:p>
    <w:p w:rsidR="00AE69EA" w:rsidRDefault="00AE69EA" w:rsidP="00AE69EA">
      <w:pPr>
        <w:spacing w:after="0"/>
        <w:ind w:firstLine="600"/>
        <w:jc w:val="both"/>
      </w:pPr>
      <w:r>
        <w:rPr>
          <w:rFonts w:ascii="Times New Roman" w:hAnsi="Times New Roman"/>
          <w:color w:val="000000"/>
          <w:sz w:val="28"/>
        </w:rPr>
        <w:lastRenderedPageBreak/>
        <w:t>понимать смысл понятий «инструкционная» («технологическая») карта, «чертёж», «эскиз», «линии чертежа», «развёртка», «макет», «модель», «те</w:t>
      </w:r>
      <w:r>
        <w:rPr>
          <w:rFonts w:ascii="Times New Roman" w:hAnsi="Times New Roman"/>
          <w:color w:val="000000"/>
          <w:sz w:val="28"/>
        </w:rPr>
        <w:t>х</w:t>
      </w:r>
      <w:r>
        <w:rPr>
          <w:rFonts w:ascii="Times New Roman" w:hAnsi="Times New Roman"/>
          <w:color w:val="000000"/>
          <w:sz w:val="28"/>
        </w:rPr>
        <w:t>нология», «технологические операции», «способы обработки» и использ</w:t>
      </w:r>
      <w:r>
        <w:rPr>
          <w:rFonts w:ascii="Times New Roman" w:hAnsi="Times New Roman"/>
          <w:color w:val="000000"/>
          <w:sz w:val="28"/>
        </w:rPr>
        <w:t>о</w:t>
      </w:r>
      <w:r>
        <w:rPr>
          <w:rFonts w:ascii="Times New Roman" w:hAnsi="Times New Roman"/>
          <w:color w:val="000000"/>
          <w:sz w:val="28"/>
        </w:rPr>
        <w:t>вать их в практической деятельности;</w:t>
      </w:r>
    </w:p>
    <w:p w:rsidR="00AE69EA" w:rsidRDefault="00AE69EA" w:rsidP="00AE69EA">
      <w:pPr>
        <w:spacing w:after="0"/>
        <w:ind w:firstLine="600"/>
        <w:jc w:val="both"/>
      </w:pPr>
      <w:r>
        <w:rPr>
          <w:rFonts w:ascii="Times New Roman" w:hAnsi="Times New Roman"/>
          <w:color w:val="000000"/>
          <w:sz w:val="28"/>
        </w:rPr>
        <w:t>выполнять задания по самостоятельно составленному плану;</w:t>
      </w:r>
    </w:p>
    <w:p w:rsidR="00AE69EA" w:rsidRDefault="00AE69EA" w:rsidP="00AE69EA">
      <w:pPr>
        <w:spacing w:after="0"/>
        <w:ind w:firstLine="600"/>
        <w:jc w:val="both"/>
      </w:pPr>
      <w:r>
        <w:rPr>
          <w:rFonts w:ascii="Times New Roman" w:hAnsi="Times New Roman"/>
          <w:color w:val="000000"/>
          <w:sz w:val="28"/>
        </w:rPr>
        <w:t>распознавать элементарные общие правила создания рукотворного мира (прочность, удобство, эстетическая выразительность – симметрия, асимме</w:t>
      </w:r>
      <w:r>
        <w:rPr>
          <w:rFonts w:ascii="Times New Roman" w:hAnsi="Times New Roman"/>
          <w:color w:val="000000"/>
          <w:sz w:val="28"/>
        </w:rPr>
        <w:t>т</w:t>
      </w:r>
      <w:r>
        <w:rPr>
          <w:rFonts w:ascii="Times New Roman" w:hAnsi="Times New Roman"/>
          <w:color w:val="000000"/>
          <w:sz w:val="28"/>
        </w:rPr>
        <w:t>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AE69EA" w:rsidRDefault="00AE69EA" w:rsidP="00AE69EA">
      <w:pPr>
        <w:spacing w:after="0"/>
        <w:ind w:firstLine="600"/>
        <w:jc w:val="both"/>
      </w:pPr>
      <w:r>
        <w:rPr>
          <w:rFonts w:ascii="Times New Roman" w:hAnsi="Times New Roman"/>
          <w:color w:val="000000"/>
          <w:sz w:val="28"/>
        </w:rPr>
        <w:t>выделять, называть и применять изученные общие правила создания р</w:t>
      </w:r>
      <w:r>
        <w:rPr>
          <w:rFonts w:ascii="Times New Roman" w:hAnsi="Times New Roman"/>
          <w:color w:val="000000"/>
          <w:sz w:val="28"/>
        </w:rPr>
        <w:t>у</w:t>
      </w:r>
      <w:r>
        <w:rPr>
          <w:rFonts w:ascii="Times New Roman" w:hAnsi="Times New Roman"/>
          <w:color w:val="000000"/>
          <w:sz w:val="28"/>
        </w:rPr>
        <w:t>котворного мира в своей предметно-творческой деятельности;</w:t>
      </w:r>
    </w:p>
    <w:p w:rsidR="00AE69EA" w:rsidRDefault="00AE69EA" w:rsidP="00AE69EA">
      <w:pPr>
        <w:spacing w:after="0"/>
        <w:ind w:firstLine="600"/>
        <w:jc w:val="both"/>
      </w:pPr>
      <w:r>
        <w:rPr>
          <w:rFonts w:ascii="Times New Roman" w:hAnsi="Times New Roman"/>
          <w:color w:val="000000"/>
          <w:sz w:val="28"/>
        </w:rPr>
        <w:t>самостоятельно готовить рабочее место в соответствии с видом де</w:t>
      </w:r>
      <w:r>
        <w:rPr>
          <w:rFonts w:ascii="Times New Roman" w:hAnsi="Times New Roman"/>
          <w:color w:val="000000"/>
          <w:sz w:val="28"/>
        </w:rPr>
        <w:t>я</w:t>
      </w:r>
      <w:r>
        <w:rPr>
          <w:rFonts w:ascii="Times New Roman" w:hAnsi="Times New Roman"/>
          <w:color w:val="000000"/>
          <w:sz w:val="28"/>
        </w:rPr>
        <w:t>тельности, поддерживать порядок во время работы, убирать рабочее место;</w:t>
      </w:r>
    </w:p>
    <w:p w:rsidR="00AE69EA" w:rsidRDefault="00AE69EA" w:rsidP="00AE69EA">
      <w:pPr>
        <w:spacing w:after="0"/>
        <w:ind w:firstLine="600"/>
        <w:jc w:val="both"/>
      </w:pPr>
      <w:r>
        <w:rPr>
          <w:rFonts w:ascii="Times New Roman" w:hAnsi="Times New Roman"/>
          <w:color w:val="000000"/>
          <w:sz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AE69EA" w:rsidRDefault="00AE69EA" w:rsidP="00AE69EA">
      <w:pPr>
        <w:spacing w:after="0"/>
        <w:ind w:firstLine="600"/>
        <w:jc w:val="both"/>
      </w:pPr>
      <w:r>
        <w:rPr>
          <w:rFonts w:ascii="Times New Roman" w:hAnsi="Times New Roman"/>
          <w:color w:val="000000"/>
          <w:sz w:val="28"/>
        </w:rPr>
        <w:t>самостоятельно отбирать материалы и инструменты для работы, иссл</w:t>
      </w:r>
      <w:r>
        <w:rPr>
          <w:rFonts w:ascii="Times New Roman" w:hAnsi="Times New Roman"/>
          <w:color w:val="000000"/>
          <w:sz w:val="28"/>
        </w:rPr>
        <w:t>е</w:t>
      </w:r>
      <w:r>
        <w:rPr>
          <w:rFonts w:ascii="Times New Roman" w:hAnsi="Times New Roman"/>
          <w:color w:val="000000"/>
          <w:sz w:val="28"/>
        </w:rPr>
        <w:t>довать свойства новых изучаемых материалов (толстый картон, натуральные ткани, нитки, проволока и другие);</w:t>
      </w:r>
    </w:p>
    <w:p w:rsidR="00AE69EA" w:rsidRDefault="00AE69EA" w:rsidP="00AE69EA">
      <w:pPr>
        <w:spacing w:after="0"/>
        <w:ind w:firstLine="600"/>
        <w:jc w:val="both"/>
      </w:pPr>
      <w:r>
        <w:rPr>
          <w:rFonts w:ascii="Times New Roman" w:hAnsi="Times New Roman"/>
          <w:color w:val="000000"/>
          <w:sz w:val="28"/>
        </w:rPr>
        <w:t>читать простейшие чертежи (эскизы), называть линии чертежа (линия контура и надреза, линия выносная и размерная, линия сгиба, линия симме</w:t>
      </w:r>
      <w:r>
        <w:rPr>
          <w:rFonts w:ascii="Times New Roman" w:hAnsi="Times New Roman"/>
          <w:color w:val="000000"/>
          <w:sz w:val="28"/>
        </w:rPr>
        <w:t>т</w:t>
      </w:r>
      <w:r>
        <w:rPr>
          <w:rFonts w:ascii="Times New Roman" w:hAnsi="Times New Roman"/>
          <w:color w:val="000000"/>
          <w:sz w:val="28"/>
        </w:rPr>
        <w:t>рии);</w:t>
      </w:r>
    </w:p>
    <w:p w:rsidR="00AE69EA" w:rsidRDefault="00AE69EA" w:rsidP="00AE69EA">
      <w:pPr>
        <w:spacing w:after="0"/>
        <w:ind w:firstLine="600"/>
        <w:jc w:val="both"/>
      </w:pPr>
      <w:r>
        <w:rPr>
          <w:rFonts w:ascii="Times New Roman" w:hAnsi="Times New Roman"/>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AE69EA" w:rsidRDefault="00AE69EA" w:rsidP="00AE69EA">
      <w:pPr>
        <w:spacing w:after="0"/>
        <w:ind w:firstLine="600"/>
        <w:jc w:val="both"/>
      </w:pPr>
      <w:r>
        <w:rPr>
          <w:rFonts w:ascii="Times New Roman" w:hAnsi="Times New Roman"/>
          <w:color w:val="000000"/>
          <w:sz w:val="28"/>
        </w:rPr>
        <w:t>выполнять биговку;</w:t>
      </w:r>
    </w:p>
    <w:p w:rsidR="00AE69EA" w:rsidRDefault="00AE69EA" w:rsidP="00AE69EA">
      <w:pPr>
        <w:spacing w:after="0"/>
        <w:ind w:firstLine="600"/>
        <w:jc w:val="both"/>
      </w:pPr>
      <w:r>
        <w:rPr>
          <w:rFonts w:ascii="Times New Roman" w:hAnsi="Times New Roman"/>
          <w:color w:val="000000"/>
          <w:sz w:val="28"/>
        </w:rPr>
        <w:t>выполнять построение простейшего лекала (выкройки) правильной ге</w:t>
      </w:r>
      <w:r>
        <w:rPr>
          <w:rFonts w:ascii="Times New Roman" w:hAnsi="Times New Roman"/>
          <w:color w:val="000000"/>
          <w:sz w:val="28"/>
        </w:rPr>
        <w:t>о</w:t>
      </w:r>
      <w:r>
        <w:rPr>
          <w:rFonts w:ascii="Times New Roman" w:hAnsi="Times New Roman"/>
          <w:color w:val="000000"/>
          <w:sz w:val="28"/>
        </w:rPr>
        <w:t>метрической формы и разметку деталей кроя на ткани по нему/ней;</w:t>
      </w:r>
    </w:p>
    <w:p w:rsidR="00AE69EA" w:rsidRDefault="00AE69EA" w:rsidP="00AE69EA">
      <w:pPr>
        <w:spacing w:after="0"/>
        <w:ind w:firstLine="600"/>
        <w:jc w:val="both"/>
      </w:pPr>
      <w:r>
        <w:rPr>
          <w:rFonts w:ascii="Times New Roman" w:hAnsi="Times New Roman"/>
          <w:color w:val="000000"/>
          <w:sz w:val="28"/>
        </w:rPr>
        <w:t>оформлять изделия и соединять детали освоенными ручными строчк</w:t>
      </w:r>
      <w:r>
        <w:rPr>
          <w:rFonts w:ascii="Times New Roman" w:hAnsi="Times New Roman"/>
          <w:color w:val="000000"/>
          <w:sz w:val="28"/>
        </w:rPr>
        <w:t>а</w:t>
      </w:r>
      <w:r>
        <w:rPr>
          <w:rFonts w:ascii="Times New Roman" w:hAnsi="Times New Roman"/>
          <w:color w:val="000000"/>
          <w:sz w:val="28"/>
        </w:rPr>
        <w:t>ми;</w:t>
      </w:r>
    </w:p>
    <w:p w:rsidR="00AE69EA" w:rsidRDefault="00AE69EA" w:rsidP="00AE69EA">
      <w:pPr>
        <w:spacing w:after="0"/>
        <w:ind w:firstLine="600"/>
        <w:jc w:val="both"/>
      </w:pPr>
      <w:r>
        <w:rPr>
          <w:rFonts w:ascii="Times New Roman" w:hAnsi="Times New Roman"/>
          <w:color w:val="000000"/>
          <w:sz w:val="28"/>
        </w:rPr>
        <w:t>понимать смысл понятия «развёртка» (трёхмерного предмета), соотн</w:t>
      </w:r>
      <w:r>
        <w:rPr>
          <w:rFonts w:ascii="Times New Roman" w:hAnsi="Times New Roman"/>
          <w:color w:val="000000"/>
          <w:sz w:val="28"/>
        </w:rPr>
        <w:t>о</w:t>
      </w:r>
      <w:r>
        <w:rPr>
          <w:rFonts w:ascii="Times New Roman" w:hAnsi="Times New Roman"/>
          <w:color w:val="000000"/>
          <w:sz w:val="28"/>
        </w:rPr>
        <w:t>сить объёмную конструкцию с изображениями её развёртки;</w:t>
      </w:r>
    </w:p>
    <w:p w:rsidR="00AE69EA" w:rsidRDefault="00AE69EA" w:rsidP="00AE69EA">
      <w:pPr>
        <w:spacing w:after="0"/>
        <w:ind w:firstLine="600"/>
        <w:jc w:val="both"/>
      </w:pPr>
      <w:r>
        <w:rPr>
          <w:rFonts w:ascii="Times New Roman" w:hAnsi="Times New Roman"/>
          <w:color w:val="000000"/>
          <w:sz w:val="28"/>
        </w:rPr>
        <w:t>отличать макет от модели, строить трёхмерный макет из готовой ра</w:t>
      </w:r>
      <w:r>
        <w:rPr>
          <w:rFonts w:ascii="Times New Roman" w:hAnsi="Times New Roman"/>
          <w:color w:val="000000"/>
          <w:sz w:val="28"/>
        </w:rPr>
        <w:t>з</w:t>
      </w:r>
      <w:r>
        <w:rPr>
          <w:rFonts w:ascii="Times New Roman" w:hAnsi="Times New Roman"/>
          <w:color w:val="000000"/>
          <w:sz w:val="28"/>
        </w:rPr>
        <w:t>вёртки;</w:t>
      </w:r>
    </w:p>
    <w:p w:rsidR="00AE69EA" w:rsidRDefault="00AE69EA" w:rsidP="00AE69EA">
      <w:pPr>
        <w:spacing w:after="0"/>
        <w:ind w:firstLine="600"/>
        <w:jc w:val="both"/>
      </w:pPr>
      <w:r>
        <w:rPr>
          <w:rFonts w:ascii="Times New Roman" w:hAnsi="Times New Roman"/>
          <w:color w:val="000000"/>
          <w:sz w:val="28"/>
        </w:rPr>
        <w:t>определять неподвижный и подвижный способ соединения деталей и выполнять подвижное и неподвижное соединения известными способами;</w:t>
      </w:r>
    </w:p>
    <w:p w:rsidR="00AE69EA" w:rsidRDefault="00AE69EA" w:rsidP="00AE69EA">
      <w:pPr>
        <w:spacing w:after="0"/>
        <w:ind w:firstLine="600"/>
        <w:jc w:val="both"/>
      </w:pPr>
      <w:r>
        <w:rPr>
          <w:rFonts w:ascii="Times New Roman" w:hAnsi="Times New Roman"/>
          <w:color w:val="000000"/>
          <w:sz w:val="28"/>
        </w:rPr>
        <w:lastRenderedPageBreak/>
        <w:t>конструировать и моделировать изделия из различных материалов по модели, простейшему чертежу или эскизу;</w:t>
      </w:r>
    </w:p>
    <w:p w:rsidR="00AE69EA" w:rsidRDefault="00AE69EA" w:rsidP="00AE69EA">
      <w:pPr>
        <w:spacing w:after="0"/>
        <w:ind w:firstLine="600"/>
        <w:jc w:val="both"/>
      </w:pPr>
      <w:r>
        <w:rPr>
          <w:rFonts w:ascii="Times New Roman" w:hAnsi="Times New Roman"/>
          <w:color w:val="000000"/>
          <w:sz w:val="28"/>
        </w:rPr>
        <w:t>решать несложные конструкторско-технологические задачи;</w:t>
      </w:r>
    </w:p>
    <w:p w:rsidR="00AE69EA" w:rsidRDefault="00AE69EA" w:rsidP="00AE69EA">
      <w:pPr>
        <w:spacing w:after="0"/>
        <w:ind w:firstLine="600"/>
        <w:jc w:val="both"/>
      </w:pPr>
      <w:r>
        <w:rPr>
          <w:rFonts w:ascii="Times New Roman" w:hAnsi="Times New Roman"/>
          <w:color w:val="000000"/>
          <w:sz w:val="28"/>
        </w:rPr>
        <w:t>применять освоенные знания и практические умения (технологические, графические, конструкторские) в самостоятельной интеллектуальной и пра</w:t>
      </w:r>
      <w:r>
        <w:rPr>
          <w:rFonts w:ascii="Times New Roman" w:hAnsi="Times New Roman"/>
          <w:color w:val="000000"/>
          <w:sz w:val="28"/>
        </w:rPr>
        <w:t>к</w:t>
      </w:r>
      <w:r>
        <w:rPr>
          <w:rFonts w:ascii="Times New Roman" w:hAnsi="Times New Roman"/>
          <w:color w:val="000000"/>
          <w:sz w:val="28"/>
        </w:rPr>
        <w:t>тической деятельности;</w:t>
      </w:r>
    </w:p>
    <w:p w:rsidR="00AE69EA" w:rsidRDefault="00AE69EA" w:rsidP="00AE69EA">
      <w:pPr>
        <w:spacing w:after="0"/>
        <w:ind w:firstLine="600"/>
        <w:jc w:val="both"/>
      </w:pPr>
      <w:r>
        <w:rPr>
          <w:rFonts w:ascii="Times New Roman" w:hAnsi="Times New Roman"/>
          <w:color w:val="000000"/>
          <w:sz w:val="28"/>
        </w:rPr>
        <w:t>делать выбор, какое мнение принять – своё или другое, высказанное в ходе обсуждения;</w:t>
      </w:r>
    </w:p>
    <w:p w:rsidR="00AE69EA" w:rsidRDefault="00AE69EA" w:rsidP="00AE69EA">
      <w:pPr>
        <w:spacing w:after="0"/>
        <w:ind w:firstLine="600"/>
        <w:jc w:val="both"/>
      </w:pPr>
      <w:r>
        <w:rPr>
          <w:rFonts w:ascii="Times New Roman" w:hAnsi="Times New Roman"/>
          <w:color w:val="000000"/>
          <w:sz w:val="28"/>
        </w:rPr>
        <w:t>выполнять работу в малых группах, осуществлять сотрудничество;</w:t>
      </w:r>
    </w:p>
    <w:p w:rsidR="00AE69EA" w:rsidRDefault="00AE69EA" w:rsidP="00AE69EA">
      <w:pPr>
        <w:spacing w:after="0"/>
        <w:ind w:firstLine="600"/>
        <w:jc w:val="both"/>
      </w:pPr>
      <w:r>
        <w:rPr>
          <w:rFonts w:ascii="Times New Roman" w:hAnsi="Times New Roman"/>
          <w:color w:val="000000"/>
          <w:sz w:val="28"/>
        </w:rPr>
        <w:t>понимать особенности проектной деятельности, осуществлять под рук</w:t>
      </w:r>
      <w:r>
        <w:rPr>
          <w:rFonts w:ascii="Times New Roman" w:hAnsi="Times New Roman"/>
          <w:color w:val="000000"/>
          <w:sz w:val="28"/>
        </w:rPr>
        <w:t>о</w:t>
      </w:r>
      <w:r>
        <w:rPr>
          <w:rFonts w:ascii="Times New Roman" w:hAnsi="Times New Roman"/>
          <w:color w:val="000000"/>
          <w:sz w:val="28"/>
        </w:rPr>
        <w:t>водством учителя элементарную проектную деятельность в малых группах: разрабатывать замысел, искать пути его реализации, воплощать его в проду</w:t>
      </w:r>
      <w:r>
        <w:rPr>
          <w:rFonts w:ascii="Times New Roman" w:hAnsi="Times New Roman"/>
          <w:color w:val="000000"/>
          <w:sz w:val="28"/>
        </w:rPr>
        <w:t>к</w:t>
      </w:r>
      <w:r>
        <w:rPr>
          <w:rFonts w:ascii="Times New Roman" w:hAnsi="Times New Roman"/>
          <w:color w:val="000000"/>
          <w:sz w:val="28"/>
        </w:rPr>
        <w:t>те, демонстрировать готовый продукт;</w:t>
      </w:r>
    </w:p>
    <w:p w:rsidR="00AE69EA" w:rsidRDefault="00AE69EA" w:rsidP="00AE69EA">
      <w:pPr>
        <w:spacing w:after="0"/>
        <w:ind w:firstLine="600"/>
        <w:jc w:val="both"/>
      </w:pPr>
      <w:r>
        <w:rPr>
          <w:rFonts w:ascii="Times New Roman" w:hAnsi="Times New Roman"/>
          <w:color w:val="000000"/>
          <w:sz w:val="28"/>
        </w:rPr>
        <w:t>называть профессии людей, работающих в сфере обслуживания.</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3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технологии:</w:t>
      </w:r>
    </w:p>
    <w:p w:rsidR="00AE69EA" w:rsidRDefault="00AE69EA" w:rsidP="00AE69EA">
      <w:pPr>
        <w:spacing w:after="0"/>
        <w:ind w:firstLine="600"/>
        <w:jc w:val="both"/>
      </w:pPr>
      <w:r>
        <w:rPr>
          <w:rFonts w:ascii="Times New Roman" w:hAnsi="Times New Roman"/>
          <w:color w:val="000000"/>
          <w:sz w:val="28"/>
        </w:rPr>
        <w:t>понимать смысл понятий «чертёж развёртки», «канцелярский нож», «шило», «искусственный материал»;</w:t>
      </w:r>
    </w:p>
    <w:p w:rsidR="00AE69EA" w:rsidRDefault="00AE69EA" w:rsidP="00AE69EA">
      <w:pPr>
        <w:spacing w:after="0"/>
        <w:ind w:firstLine="600"/>
        <w:jc w:val="both"/>
      </w:pPr>
      <w:r>
        <w:rPr>
          <w:rFonts w:ascii="Times New Roman" w:hAnsi="Times New Roman"/>
          <w:color w:val="000000"/>
          <w:sz w:val="28"/>
        </w:rPr>
        <w:t>выделять и называть характерные особенности изученных видов дек</w:t>
      </w:r>
      <w:r>
        <w:rPr>
          <w:rFonts w:ascii="Times New Roman" w:hAnsi="Times New Roman"/>
          <w:color w:val="000000"/>
          <w:sz w:val="28"/>
        </w:rPr>
        <w:t>о</w:t>
      </w:r>
      <w:r>
        <w:rPr>
          <w:rFonts w:ascii="Times New Roman" w:hAnsi="Times New Roman"/>
          <w:color w:val="000000"/>
          <w:sz w:val="28"/>
        </w:rPr>
        <w:t>ративно-прикладного искусства, профессии мастеров прикладного искусства (в рамках изученного);</w:t>
      </w:r>
    </w:p>
    <w:p w:rsidR="00AE69EA" w:rsidRDefault="00AE69EA" w:rsidP="00AE69EA">
      <w:pPr>
        <w:spacing w:after="0"/>
        <w:ind w:firstLine="600"/>
        <w:jc w:val="both"/>
      </w:pPr>
      <w:r>
        <w:rPr>
          <w:rFonts w:ascii="Times New Roman" w:hAnsi="Times New Roman"/>
          <w:color w:val="000000"/>
          <w:sz w:val="28"/>
        </w:rPr>
        <w:t>узнавать и называть по характерным особенностям образцов или по описанию изученные и распространённые в крае ремёсла;</w:t>
      </w:r>
    </w:p>
    <w:p w:rsidR="00AE69EA" w:rsidRDefault="00AE69EA" w:rsidP="00AE69EA">
      <w:pPr>
        <w:spacing w:after="0"/>
        <w:ind w:firstLine="600"/>
        <w:jc w:val="both"/>
      </w:pPr>
      <w:r>
        <w:rPr>
          <w:rFonts w:ascii="Times New Roman" w:hAnsi="Times New Roman"/>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AE69EA" w:rsidRDefault="00AE69EA" w:rsidP="00AE69EA">
      <w:pPr>
        <w:spacing w:after="0"/>
        <w:ind w:firstLine="600"/>
        <w:jc w:val="both"/>
      </w:pPr>
      <w:r>
        <w:rPr>
          <w:rFonts w:ascii="Times New Roman" w:hAnsi="Times New Roman"/>
          <w:color w:val="000000"/>
          <w:sz w:val="28"/>
        </w:rPr>
        <w:t>читать чертёж развёртки и выполнять разметку развёрток с помощью чертёжных инструментов (линейка, угольник, циркуль);</w:t>
      </w:r>
    </w:p>
    <w:p w:rsidR="00AE69EA" w:rsidRDefault="00AE69EA" w:rsidP="00AE69EA">
      <w:pPr>
        <w:spacing w:after="0"/>
        <w:ind w:firstLine="600"/>
        <w:jc w:val="both"/>
      </w:pPr>
      <w:r>
        <w:rPr>
          <w:rFonts w:ascii="Times New Roman" w:hAnsi="Times New Roman"/>
          <w:color w:val="000000"/>
          <w:sz w:val="28"/>
        </w:rPr>
        <w:t>узнавать и называть линии чертежа (осевая и центровая);</w:t>
      </w:r>
    </w:p>
    <w:p w:rsidR="00AE69EA" w:rsidRDefault="00AE69EA" w:rsidP="00AE69EA">
      <w:pPr>
        <w:spacing w:after="0"/>
        <w:ind w:firstLine="600"/>
        <w:jc w:val="both"/>
      </w:pPr>
      <w:r>
        <w:rPr>
          <w:rFonts w:ascii="Times New Roman" w:hAnsi="Times New Roman"/>
          <w:color w:val="000000"/>
          <w:sz w:val="28"/>
        </w:rPr>
        <w:t>безопасно пользоваться канцелярским ножом, шилом;</w:t>
      </w:r>
    </w:p>
    <w:p w:rsidR="00AE69EA" w:rsidRDefault="00AE69EA" w:rsidP="00AE69EA">
      <w:pPr>
        <w:spacing w:after="0"/>
        <w:ind w:firstLine="600"/>
        <w:jc w:val="both"/>
      </w:pPr>
      <w:r>
        <w:rPr>
          <w:rFonts w:ascii="Times New Roman" w:hAnsi="Times New Roman"/>
          <w:color w:val="000000"/>
          <w:sz w:val="28"/>
        </w:rPr>
        <w:t>выполнять рицовку;</w:t>
      </w:r>
    </w:p>
    <w:p w:rsidR="00AE69EA" w:rsidRDefault="00AE69EA" w:rsidP="00AE69EA">
      <w:pPr>
        <w:spacing w:after="0"/>
        <w:ind w:firstLine="600"/>
        <w:jc w:val="both"/>
      </w:pPr>
      <w:r>
        <w:rPr>
          <w:rFonts w:ascii="Times New Roman" w:hAnsi="Times New Roman"/>
          <w:color w:val="000000"/>
          <w:sz w:val="28"/>
        </w:rPr>
        <w:t>выполнять соединение деталей и отделку изделия освоенными ручными строчками;</w:t>
      </w:r>
    </w:p>
    <w:p w:rsidR="00AE69EA" w:rsidRDefault="00AE69EA" w:rsidP="00AE69EA">
      <w:pPr>
        <w:spacing w:after="0"/>
        <w:ind w:firstLine="600"/>
        <w:jc w:val="both"/>
      </w:pPr>
      <w:r>
        <w:rPr>
          <w:rFonts w:ascii="Times New Roman" w:hAnsi="Times New Roman"/>
          <w:color w:val="000000"/>
          <w:sz w:val="28"/>
        </w:rPr>
        <w:t>решать простейшие задачи технико-технологического характера по и</w:t>
      </w:r>
      <w:r>
        <w:rPr>
          <w:rFonts w:ascii="Times New Roman" w:hAnsi="Times New Roman"/>
          <w:color w:val="000000"/>
          <w:sz w:val="28"/>
        </w:rPr>
        <w:t>з</w:t>
      </w:r>
      <w:r>
        <w:rPr>
          <w:rFonts w:ascii="Times New Roman" w:hAnsi="Times New Roman"/>
          <w:color w:val="000000"/>
          <w:sz w:val="28"/>
        </w:rPr>
        <w:t>менению вида и способа соединения деталей: на достраивание, придание н</w:t>
      </w:r>
      <w:r>
        <w:rPr>
          <w:rFonts w:ascii="Times New Roman" w:hAnsi="Times New Roman"/>
          <w:color w:val="000000"/>
          <w:sz w:val="28"/>
        </w:rPr>
        <w:t>о</w:t>
      </w:r>
      <w:r>
        <w:rPr>
          <w:rFonts w:ascii="Times New Roman" w:hAnsi="Times New Roman"/>
          <w:color w:val="000000"/>
          <w:sz w:val="28"/>
        </w:rPr>
        <w:t>вых свойств конструкции в соответствии с новыми (дополненными) требов</w:t>
      </w:r>
      <w:r>
        <w:rPr>
          <w:rFonts w:ascii="Times New Roman" w:hAnsi="Times New Roman"/>
          <w:color w:val="000000"/>
          <w:sz w:val="28"/>
        </w:rPr>
        <w:t>а</w:t>
      </w:r>
      <w:r>
        <w:rPr>
          <w:rFonts w:ascii="Times New Roman" w:hAnsi="Times New Roman"/>
          <w:color w:val="000000"/>
          <w:sz w:val="28"/>
        </w:rPr>
        <w:lastRenderedPageBreak/>
        <w:t>ниями, использовать комбинированные техники при изготовлении изделий в соответствии с технической или декоративно-художественной задачей;</w:t>
      </w:r>
    </w:p>
    <w:p w:rsidR="00AE69EA" w:rsidRDefault="00AE69EA" w:rsidP="00AE69EA">
      <w:pPr>
        <w:spacing w:after="0"/>
        <w:ind w:firstLine="600"/>
        <w:jc w:val="both"/>
      </w:pPr>
      <w:r>
        <w:rPr>
          <w:rFonts w:ascii="Times New Roman" w:hAnsi="Times New Roman"/>
          <w:color w:val="000000"/>
          <w:sz w:val="28"/>
        </w:rPr>
        <w:t>понимать технологический и практический смысл различных видов с</w:t>
      </w:r>
      <w:r>
        <w:rPr>
          <w:rFonts w:ascii="Times New Roman" w:hAnsi="Times New Roman"/>
          <w:color w:val="000000"/>
          <w:sz w:val="28"/>
        </w:rPr>
        <w:t>о</w:t>
      </w:r>
      <w:r>
        <w:rPr>
          <w:rFonts w:ascii="Times New Roman" w:hAnsi="Times New Roman"/>
          <w:color w:val="000000"/>
          <w:sz w:val="28"/>
        </w:rPr>
        <w:t>единений в технических объектах, простейшие способы достижения прочн</w:t>
      </w:r>
      <w:r>
        <w:rPr>
          <w:rFonts w:ascii="Times New Roman" w:hAnsi="Times New Roman"/>
          <w:color w:val="000000"/>
          <w:sz w:val="28"/>
        </w:rPr>
        <w:t>о</w:t>
      </w:r>
      <w:r>
        <w:rPr>
          <w:rFonts w:ascii="Times New Roman" w:hAnsi="Times New Roman"/>
          <w:color w:val="000000"/>
          <w:sz w:val="28"/>
        </w:rPr>
        <w:t>сти конструкций, использовать их при решении простейших конструкто</w:t>
      </w:r>
      <w:r>
        <w:rPr>
          <w:rFonts w:ascii="Times New Roman" w:hAnsi="Times New Roman"/>
          <w:color w:val="000000"/>
          <w:sz w:val="28"/>
        </w:rPr>
        <w:t>р</w:t>
      </w:r>
      <w:r>
        <w:rPr>
          <w:rFonts w:ascii="Times New Roman" w:hAnsi="Times New Roman"/>
          <w:color w:val="000000"/>
          <w:sz w:val="28"/>
        </w:rPr>
        <w:t>ских задач;</w:t>
      </w:r>
    </w:p>
    <w:p w:rsidR="00AE69EA" w:rsidRDefault="00AE69EA" w:rsidP="00AE69EA">
      <w:pPr>
        <w:spacing w:after="0"/>
        <w:ind w:firstLine="600"/>
        <w:jc w:val="both"/>
      </w:pPr>
      <w:r>
        <w:rPr>
          <w:rFonts w:ascii="Times New Roman" w:hAnsi="Times New Roman"/>
          <w:color w:val="000000"/>
          <w:sz w:val="28"/>
        </w:rPr>
        <w:t>конструировать и моделировать изделия из разных материалов и наб</w:t>
      </w:r>
      <w:r>
        <w:rPr>
          <w:rFonts w:ascii="Times New Roman" w:hAnsi="Times New Roman"/>
          <w:color w:val="000000"/>
          <w:sz w:val="28"/>
        </w:rPr>
        <w:t>о</w:t>
      </w:r>
      <w:r>
        <w:rPr>
          <w:rFonts w:ascii="Times New Roman" w:hAnsi="Times New Roman"/>
          <w:color w:val="000000"/>
          <w:sz w:val="28"/>
        </w:rPr>
        <w:t>ров «Конструктор» по заданным техническим, технологическим и декор</w:t>
      </w:r>
      <w:r>
        <w:rPr>
          <w:rFonts w:ascii="Times New Roman" w:hAnsi="Times New Roman"/>
          <w:color w:val="000000"/>
          <w:sz w:val="28"/>
        </w:rPr>
        <w:t>а</w:t>
      </w:r>
      <w:r>
        <w:rPr>
          <w:rFonts w:ascii="Times New Roman" w:hAnsi="Times New Roman"/>
          <w:color w:val="000000"/>
          <w:sz w:val="28"/>
        </w:rPr>
        <w:t>тивно-художественным условиям;</w:t>
      </w:r>
    </w:p>
    <w:p w:rsidR="00AE69EA" w:rsidRDefault="00AE69EA" w:rsidP="00AE69EA">
      <w:pPr>
        <w:spacing w:after="0"/>
        <w:ind w:firstLine="600"/>
        <w:jc w:val="both"/>
      </w:pPr>
      <w:r>
        <w:rPr>
          <w:rFonts w:ascii="Times New Roman" w:hAnsi="Times New Roman"/>
          <w:color w:val="000000"/>
          <w:sz w:val="28"/>
        </w:rPr>
        <w:t>изменять конструкцию изделия по заданным условиям;</w:t>
      </w:r>
    </w:p>
    <w:p w:rsidR="00AE69EA" w:rsidRDefault="00AE69EA" w:rsidP="00AE69EA">
      <w:pPr>
        <w:spacing w:after="0"/>
        <w:ind w:firstLine="600"/>
        <w:jc w:val="both"/>
      </w:pPr>
      <w:r>
        <w:rPr>
          <w:rFonts w:ascii="Times New Roman" w:hAnsi="Times New Roman"/>
          <w:color w:val="000000"/>
          <w:sz w:val="28"/>
        </w:rPr>
        <w:t>выбирать способ соединения и соединительный материал в зависимости от требований конструкции;</w:t>
      </w:r>
    </w:p>
    <w:p w:rsidR="00AE69EA" w:rsidRDefault="00AE69EA" w:rsidP="00AE69EA">
      <w:pPr>
        <w:spacing w:after="0"/>
        <w:ind w:firstLine="600"/>
        <w:jc w:val="both"/>
      </w:pPr>
      <w:r>
        <w:rPr>
          <w:rFonts w:ascii="Times New Roman" w:hAnsi="Times New Roman"/>
          <w:color w:val="000000"/>
          <w:sz w:val="28"/>
        </w:rPr>
        <w:t>называть несколько видов информационных технологий и соответств</w:t>
      </w:r>
      <w:r>
        <w:rPr>
          <w:rFonts w:ascii="Times New Roman" w:hAnsi="Times New Roman"/>
          <w:color w:val="000000"/>
          <w:sz w:val="28"/>
        </w:rPr>
        <w:t>у</w:t>
      </w:r>
      <w:r>
        <w:rPr>
          <w:rFonts w:ascii="Times New Roman" w:hAnsi="Times New Roman"/>
          <w:color w:val="000000"/>
          <w:sz w:val="28"/>
        </w:rPr>
        <w:t>ющих способов передачи информации (из реального окружения обучающи</w:t>
      </w:r>
      <w:r>
        <w:rPr>
          <w:rFonts w:ascii="Times New Roman" w:hAnsi="Times New Roman"/>
          <w:color w:val="000000"/>
          <w:sz w:val="28"/>
        </w:rPr>
        <w:t>х</w:t>
      </w:r>
      <w:r>
        <w:rPr>
          <w:rFonts w:ascii="Times New Roman" w:hAnsi="Times New Roman"/>
          <w:color w:val="000000"/>
          <w:sz w:val="28"/>
        </w:rPr>
        <w:t>ся);</w:t>
      </w:r>
    </w:p>
    <w:p w:rsidR="00AE69EA" w:rsidRDefault="00AE69EA" w:rsidP="00AE69EA">
      <w:pPr>
        <w:spacing w:after="0"/>
        <w:ind w:firstLine="600"/>
        <w:jc w:val="both"/>
      </w:pPr>
      <w:r>
        <w:rPr>
          <w:rFonts w:ascii="Times New Roman" w:hAnsi="Times New Roman"/>
          <w:color w:val="000000"/>
          <w:sz w:val="28"/>
        </w:rPr>
        <w:t>понимать назначение основных устройств персонального компьютера для ввода, вывода и обработки информации;</w:t>
      </w:r>
    </w:p>
    <w:p w:rsidR="00AE69EA" w:rsidRDefault="00AE69EA" w:rsidP="00AE69EA">
      <w:pPr>
        <w:spacing w:after="0"/>
        <w:ind w:firstLine="600"/>
        <w:jc w:val="both"/>
      </w:pPr>
      <w:r>
        <w:rPr>
          <w:rFonts w:ascii="Times New Roman" w:hAnsi="Times New Roman"/>
          <w:color w:val="000000"/>
          <w:sz w:val="28"/>
        </w:rPr>
        <w:t>выполнять основные правила безопасной работы на компьютере;</w:t>
      </w:r>
    </w:p>
    <w:p w:rsidR="00AE69EA" w:rsidRDefault="00AE69EA" w:rsidP="00AE69EA">
      <w:pPr>
        <w:spacing w:after="0"/>
        <w:ind w:firstLine="600"/>
        <w:jc w:val="both"/>
      </w:pPr>
      <w:r>
        <w:rPr>
          <w:rFonts w:ascii="Times New Roman" w:hAnsi="Times New Roman"/>
          <w:color w:val="000000"/>
          <w:sz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AE69EA" w:rsidRDefault="00AE69EA" w:rsidP="00AE69EA">
      <w:pPr>
        <w:spacing w:after="0"/>
        <w:ind w:firstLine="600"/>
        <w:jc w:val="both"/>
      </w:pPr>
      <w:r>
        <w:rPr>
          <w:rFonts w:ascii="Times New Roman" w:hAnsi="Times New Roman"/>
          <w:color w:val="000000"/>
          <w:sz w:val="28"/>
        </w:rPr>
        <w:t>выполнять проектные задания в соответствии с содержанием изученн</w:t>
      </w:r>
      <w:r>
        <w:rPr>
          <w:rFonts w:ascii="Times New Roman" w:hAnsi="Times New Roman"/>
          <w:color w:val="000000"/>
          <w:sz w:val="28"/>
        </w:rPr>
        <w:t>о</w:t>
      </w:r>
      <w:r>
        <w:rPr>
          <w:rFonts w:ascii="Times New Roman" w:hAnsi="Times New Roman"/>
          <w:color w:val="000000"/>
          <w:sz w:val="28"/>
        </w:rPr>
        <w:t>го материала на основе полученных знаний и умений.</w:t>
      </w:r>
    </w:p>
    <w:p w:rsidR="00AE69EA" w:rsidRDefault="00AE69EA" w:rsidP="00AE69EA">
      <w:pPr>
        <w:spacing w:after="0"/>
        <w:ind w:left="120"/>
        <w:jc w:val="both"/>
      </w:pPr>
    </w:p>
    <w:p w:rsidR="00AE69EA" w:rsidRDefault="00AE69EA" w:rsidP="00AE69EA">
      <w:pPr>
        <w:spacing w:after="0"/>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4 классе</w:t>
      </w:r>
      <w:r>
        <w:rPr>
          <w:rFonts w:ascii="Times New Roman" w:hAnsi="Times New Roman"/>
          <w:color w:val="000000"/>
          <w:sz w:val="28"/>
        </w:rPr>
        <w:t xml:space="preserve"> обучающийся получит следующие предметные результаты по отдельным темам программы по технологии:</w:t>
      </w:r>
    </w:p>
    <w:p w:rsidR="00AE69EA" w:rsidRDefault="00AE69EA" w:rsidP="00AE69EA">
      <w:pPr>
        <w:spacing w:after="0"/>
        <w:ind w:firstLine="600"/>
        <w:jc w:val="both"/>
      </w:pPr>
      <w:r>
        <w:rPr>
          <w:rFonts w:ascii="Times New Roman" w:hAnsi="Times New Roman"/>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AE69EA" w:rsidRDefault="00AE69EA" w:rsidP="00AE69EA">
      <w:pPr>
        <w:spacing w:after="0"/>
        <w:ind w:firstLine="600"/>
        <w:jc w:val="both"/>
      </w:pPr>
      <w:r>
        <w:rPr>
          <w:rFonts w:ascii="Times New Roman" w:hAnsi="Times New Roman"/>
          <w:color w:val="000000"/>
          <w:sz w:val="28"/>
        </w:rPr>
        <w:t>на основе анализа задания самостоятельно организовывать рабочее м</w:t>
      </w:r>
      <w:r>
        <w:rPr>
          <w:rFonts w:ascii="Times New Roman" w:hAnsi="Times New Roman"/>
          <w:color w:val="000000"/>
          <w:sz w:val="28"/>
        </w:rPr>
        <w:t>е</w:t>
      </w:r>
      <w:r>
        <w:rPr>
          <w:rFonts w:ascii="Times New Roman" w:hAnsi="Times New Roman"/>
          <w:color w:val="000000"/>
          <w:sz w:val="28"/>
        </w:rPr>
        <w:t>сто в зависимости от вида работы, осуществлять планирование трудового процесса;</w:t>
      </w:r>
    </w:p>
    <w:p w:rsidR="00AE69EA" w:rsidRDefault="00AE69EA" w:rsidP="00AE69EA">
      <w:pPr>
        <w:spacing w:after="0"/>
        <w:ind w:firstLine="600"/>
        <w:jc w:val="both"/>
      </w:pPr>
      <w:r>
        <w:rPr>
          <w:rFonts w:ascii="Times New Roman" w:hAnsi="Times New Roman"/>
          <w:color w:val="000000"/>
          <w:sz w:val="28"/>
        </w:rPr>
        <w:t>самостоятельно планировать и выполнять практическое задание (пра</w:t>
      </w:r>
      <w:r>
        <w:rPr>
          <w:rFonts w:ascii="Times New Roman" w:hAnsi="Times New Roman"/>
          <w:color w:val="000000"/>
          <w:sz w:val="28"/>
        </w:rPr>
        <w:t>к</w:t>
      </w:r>
      <w:r>
        <w:rPr>
          <w:rFonts w:ascii="Times New Roman" w:hAnsi="Times New Roman"/>
          <w:color w:val="000000"/>
          <w:sz w:val="28"/>
        </w:rPr>
        <w:t>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AE69EA" w:rsidRDefault="00AE69EA" w:rsidP="00AE69EA">
      <w:pPr>
        <w:spacing w:after="0"/>
        <w:ind w:firstLine="600"/>
        <w:jc w:val="both"/>
      </w:pPr>
      <w:r>
        <w:rPr>
          <w:rFonts w:ascii="Times New Roman" w:hAnsi="Times New Roman"/>
          <w:color w:val="000000"/>
          <w:sz w:val="28"/>
        </w:rPr>
        <w:lastRenderedPageBreak/>
        <w:t>понимать элементарные основы бытовой культуры, выполнять досту</w:t>
      </w:r>
      <w:r>
        <w:rPr>
          <w:rFonts w:ascii="Times New Roman" w:hAnsi="Times New Roman"/>
          <w:color w:val="000000"/>
          <w:sz w:val="28"/>
        </w:rPr>
        <w:t>п</w:t>
      </w:r>
      <w:r>
        <w:rPr>
          <w:rFonts w:ascii="Times New Roman" w:hAnsi="Times New Roman"/>
          <w:color w:val="000000"/>
          <w:sz w:val="28"/>
        </w:rPr>
        <w:t>ные действия по самообслуживанию и доступные виды домашнего труда;</w:t>
      </w:r>
    </w:p>
    <w:p w:rsidR="00AE69EA" w:rsidRDefault="00AE69EA" w:rsidP="00AE69EA">
      <w:pPr>
        <w:spacing w:after="0"/>
        <w:ind w:firstLine="600"/>
        <w:jc w:val="both"/>
      </w:pPr>
      <w:r>
        <w:rPr>
          <w:rFonts w:ascii="Times New Roman" w:hAnsi="Times New Roman"/>
          <w:color w:val="000000"/>
          <w:sz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AE69EA" w:rsidRDefault="00AE69EA" w:rsidP="00AE69EA">
      <w:pPr>
        <w:spacing w:after="0"/>
        <w:ind w:firstLine="600"/>
        <w:jc w:val="both"/>
      </w:pPr>
      <w:r>
        <w:rPr>
          <w:rFonts w:ascii="Times New Roman" w:hAnsi="Times New Roman"/>
          <w:color w:val="000000"/>
          <w:sz w:val="28"/>
        </w:rPr>
        <w:t>выполнять символические действия моделирования, понимать и созд</w:t>
      </w:r>
      <w:r>
        <w:rPr>
          <w:rFonts w:ascii="Times New Roman" w:hAnsi="Times New Roman"/>
          <w:color w:val="000000"/>
          <w:sz w:val="28"/>
        </w:rPr>
        <w:t>а</w:t>
      </w:r>
      <w:r>
        <w:rPr>
          <w:rFonts w:ascii="Times New Roman" w:hAnsi="Times New Roman"/>
          <w:color w:val="000000"/>
          <w:sz w:val="28"/>
        </w:rPr>
        <w:t>вать простейшие виды технической документации (чертёж развёртки, эскиз, технический рисунок, схему) и выполнять по ней работу;</w:t>
      </w:r>
    </w:p>
    <w:p w:rsidR="00AE69EA" w:rsidRDefault="00AE69EA" w:rsidP="00AE69EA">
      <w:pPr>
        <w:spacing w:after="0"/>
        <w:ind w:firstLine="600"/>
        <w:jc w:val="both"/>
      </w:pPr>
      <w:r>
        <w:rPr>
          <w:rFonts w:ascii="Times New Roman" w:hAnsi="Times New Roman"/>
          <w:color w:val="000000"/>
          <w:sz w:val="28"/>
        </w:rPr>
        <w:t>решать простейшие задачи рационализаторского характера по измен</w:t>
      </w:r>
      <w:r>
        <w:rPr>
          <w:rFonts w:ascii="Times New Roman" w:hAnsi="Times New Roman"/>
          <w:color w:val="000000"/>
          <w:sz w:val="28"/>
        </w:rPr>
        <w:t>е</w:t>
      </w:r>
      <w:r>
        <w:rPr>
          <w:rFonts w:ascii="Times New Roman" w:hAnsi="Times New Roman"/>
          <w:color w:val="000000"/>
          <w:sz w:val="28"/>
        </w:rPr>
        <w:t>нию конструкции изделия: на достраивание, придание новых свойств ко</w:t>
      </w:r>
      <w:r>
        <w:rPr>
          <w:rFonts w:ascii="Times New Roman" w:hAnsi="Times New Roman"/>
          <w:color w:val="000000"/>
          <w:sz w:val="28"/>
        </w:rPr>
        <w:t>н</w:t>
      </w:r>
      <w:r>
        <w:rPr>
          <w:rFonts w:ascii="Times New Roman" w:hAnsi="Times New Roman"/>
          <w:color w:val="000000"/>
          <w:sz w:val="28"/>
        </w:rPr>
        <w:t>струкции в связи с изменением функционального назначения изделия;</w:t>
      </w:r>
    </w:p>
    <w:p w:rsidR="00AE69EA" w:rsidRDefault="00AE69EA" w:rsidP="00AE69EA">
      <w:pPr>
        <w:spacing w:after="0"/>
        <w:ind w:firstLine="600"/>
        <w:jc w:val="both"/>
      </w:pPr>
      <w:r>
        <w:rPr>
          <w:rFonts w:ascii="Times New Roman" w:hAnsi="Times New Roman"/>
          <w:color w:val="000000"/>
          <w:sz w:val="28"/>
        </w:rPr>
        <w:t>на основе усвоенных правил дизайна решать простейшие художестве</w:t>
      </w:r>
      <w:r>
        <w:rPr>
          <w:rFonts w:ascii="Times New Roman" w:hAnsi="Times New Roman"/>
          <w:color w:val="000000"/>
          <w:sz w:val="28"/>
        </w:rPr>
        <w:t>н</w:t>
      </w:r>
      <w:r>
        <w:rPr>
          <w:rFonts w:ascii="Times New Roman" w:hAnsi="Times New Roman"/>
          <w:color w:val="000000"/>
          <w:sz w:val="28"/>
        </w:rPr>
        <w:t>но-конструкторские задачи по созданию изделий с заданной функцией;</w:t>
      </w:r>
    </w:p>
    <w:p w:rsidR="00AE69EA" w:rsidRDefault="00AE69EA" w:rsidP="00AE69EA">
      <w:pPr>
        <w:spacing w:after="0"/>
        <w:ind w:firstLine="600"/>
        <w:jc w:val="both"/>
      </w:pPr>
      <w:r>
        <w:rPr>
          <w:rFonts w:ascii="Times New Roman" w:hAnsi="Times New Roman"/>
          <w:color w:val="000000"/>
          <w:sz w:val="28"/>
        </w:rPr>
        <w:t>создавать небольшие тексты, презентации и печатные публикации с и</w:t>
      </w:r>
      <w:r>
        <w:rPr>
          <w:rFonts w:ascii="Times New Roman" w:hAnsi="Times New Roman"/>
          <w:color w:val="000000"/>
          <w:sz w:val="28"/>
        </w:rPr>
        <w:t>с</w:t>
      </w:r>
      <w:r>
        <w:rPr>
          <w:rFonts w:ascii="Times New Roman" w:hAnsi="Times New Roman"/>
          <w:color w:val="000000"/>
          <w:sz w:val="28"/>
        </w:rPr>
        <w:t>пользованием изображений на экране компьютера, оформлять текст (выбор шрифта, размера, цвета шрифта, выравнивание абзаца);</w:t>
      </w:r>
    </w:p>
    <w:p w:rsidR="00AE69EA" w:rsidRDefault="00AE69EA" w:rsidP="00AE69EA">
      <w:pPr>
        <w:spacing w:after="0"/>
        <w:ind w:firstLine="600"/>
        <w:jc w:val="both"/>
      </w:pPr>
      <w:r>
        <w:rPr>
          <w:rFonts w:ascii="Times New Roman" w:hAnsi="Times New Roman"/>
          <w:color w:val="000000"/>
          <w:sz w:val="28"/>
        </w:rPr>
        <w:t>работать с доступной информацией, работать в программах Word, Power Point;</w:t>
      </w:r>
    </w:p>
    <w:p w:rsidR="00AE69EA" w:rsidRDefault="00AE69EA" w:rsidP="00AE69EA">
      <w:pPr>
        <w:spacing w:after="0"/>
        <w:ind w:firstLine="600"/>
        <w:jc w:val="both"/>
      </w:pPr>
      <w:r>
        <w:rPr>
          <w:rFonts w:ascii="Times New Roman" w:hAnsi="Times New Roman"/>
          <w:color w:val="000000"/>
          <w:sz w:val="28"/>
        </w:rPr>
        <w:t>решать творческие задачи, мысленно создавать и разрабатывать проек</w:t>
      </w:r>
      <w:r>
        <w:rPr>
          <w:rFonts w:ascii="Times New Roman" w:hAnsi="Times New Roman"/>
          <w:color w:val="000000"/>
          <w:sz w:val="28"/>
        </w:rPr>
        <w:t>т</w:t>
      </w:r>
      <w:r>
        <w:rPr>
          <w:rFonts w:ascii="Times New Roman" w:hAnsi="Times New Roman"/>
          <w:color w:val="000000"/>
          <w:sz w:val="28"/>
        </w:rPr>
        <w:t>ный замысел, осуществлять выбор средств и способов его практического в</w:t>
      </w:r>
      <w:r>
        <w:rPr>
          <w:rFonts w:ascii="Times New Roman" w:hAnsi="Times New Roman"/>
          <w:color w:val="000000"/>
          <w:sz w:val="28"/>
        </w:rPr>
        <w:t>о</w:t>
      </w:r>
      <w:r>
        <w:rPr>
          <w:rFonts w:ascii="Times New Roman" w:hAnsi="Times New Roman"/>
          <w:color w:val="000000"/>
          <w:sz w:val="28"/>
        </w:rPr>
        <w:t>площения, аргументированно представлять продукт проектной деятельности;</w:t>
      </w:r>
    </w:p>
    <w:p w:rsidR="00AE69EA" w:rsidRDefault="00AE69EA" w:rsidP="00AE69EA">
      <w:pPr>
        <w:spacing w:after="0"/>
        <w:ind w:firstLine="600"/>
        <w:jc w:val="both"/>
      </w:pPr>
      <w:r>
        <w:rPr>
          <w:rFonts w:ascii="Times New Roman" w:hAnsi="Times New Roman"/>
          <w:color w:val="000000"/>
          <w:sz w:val="28"/>
        </w:rPr>
        <w:t>осуществлять сотрудничество в различных видах совместной деятел</w:t>
      </w:r>
      <w:r>
        <w:rPr>
          <w:rFonts w:ascii="Times New Roman" w:hAnsi="Times New Roman"/>
          <w:color w:val="000000"/>
          <w:sz w:val="28"/>
        </w:rPr>
        <w:t>ь</w:t>
      </w:r>
      <w:r>
        <w:rPr>
          <w:rFonts w:ascii="Times New Roman" w:hAnsi="Times New Roman"/>
          <w:color w:val="000000"/>
          <w:sz w:val="28"/>
        </w:rPr>
        <w:t>ности, предлагать идеи для обсуждения, уважительно относиться к мнению товарищей, договариваться, участвовать в распределении ролей, координ</w:t>
      </w:r>
      <w:r>
        <w:rPr>
          <w:rFonts w:ascii="Times New Roman" w:hAnsi="Times New Roman"/>
          <w:color w:val="000000"/>
          <w:sz w:val="28"/>
        </w:rPr>
        <w:t>и</w:t>
      </w:r>
      <w:r>
        <w:rPr>
          <w:rFonts w:ascii="Times New Roman" w:hAnsi="Times New Roman"/>
          <w:color w:val="000000"/>
          <w:sz w:val="28"/>
        </w:rPr>
        <w:t>ровать собственную работу в общем процессе.</w:t>
      </w:r>
    </w:p>
    <w:p w:rsidR="00AE69EA" w:rsidRDefault="00AE69EA" w:rsidP="00AE69EA">
      <w:pPr>
        <w:spacing w:after="0"/>
        <w:ind w:left="120"/>
        <w:rPr>
          <w:lang w:val="en-US"/>
        </w:rPr>
      </w:pPr>
      <w:r>
        <w:rPr>
          <w:rFonts w:ascii="Times New Roman" w:hAnsi="Times New Roman"/>
          <w:color w:val="000000"/>
          <w:sz w:val="28"/>
        </w:rPr>
        <w:t>​​</w:t>
      </w:r>
    </w:p>
    <w:p w:rsidR="00AE69EA" w:rsidRDefault="00AE69EA" w:rsidP="00AE69EA">
      <w:pPr>
        <w:spacing w:after="0"/>
        <w:sectPr w:rsidR="00AE69EA">
          <w:pgSz w:w="11906" w:h="16383"/>
          <w:pgMar w:top="1134" w:right="850" w:bottom="1134" w:left="1701" w:header="720" w:footer="720" w:gutter="0"/>
          <w:cols w:space="720"/>
        </w:sectPr>
      </w:pPr>
    </w:p>
    <w:p w:rsidR="00AE69EA" w:rsidRDefault="00AE69EA" w:rsidP="00AE69EA">
      <w:pPr>
        <w:spacing w:after="0"/>
        <w:ind w:left="120"/>
      </w:pPr>
      <w:bookmarkStart w:id="154" w:name="block-8363282"/>
      <w:bookmarkEnd w:id="154"/>
      <w:r>
        <w:rPr>
          <w:rFonts w:ascii="Times New Roman" w:hAnsi="Times New Roman"/>
          <w:b/>
          <w:color w:val="000000"/>
          <w:sz w:val="28"/>
        </w:rPr>
        <w:lastRenderedPageBreak/>
        <w:t xml:space="preserve"> ТЕМАТИЧЕСКОЕ ПЛАНИРОВАНИЕ </w:t>
      </w:r>
    </w:p>
    <w:p w:rsidR="00AE69EA" w:rsidRDefault="00AE69EA" w:rsidP="00AE69EA">
      <w:pPr>
        <w:spacing w:after="0"/>
        <w:ind w:left="120"/>
      </w:pPr>
      <w:r>
        <w:rPr>
          <w:rFonts w:ascii="Times New Roman" w:hAnsi="Times New Roman"/>
          <w:b/>
          <w:color w:val="000000"/>
          <w:sz w:val="28"/>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49"/>
        <w:gridCol w:w="4562"/>
        <w:gridCol w:w="2102"/>
        <w:gridCol w:w="2118"/>
        <w:gridCol w:w="3652"/>
      </w:tblGrid>
      <w:tr w:rsidR="00AE69EA" w:rsidTr="00AE69EA">
        <w:trPr>
          <w:trHeight w:val="144"/>
        </w:trPr>
        <w:tc>
          <w:tcPr>
            <w:tcW w:w="67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 п/п </w:t>
            </w:r>
          </w:p>
          <w:p w:rsidR="00AE69EA" w:rsidRDefault="00AE69EA">
            <w:pPr>
              <w:spacing w:after="0"/>
              <w:ind w:left="135"/>
              <w:rPr>
                <w:lang w:val="en-US" w:eastAsia="en-US"/>
              </w:rPr>
            </w:pPr>
          </w:p>
        </w:tc>
        <w:tc>
          <w:tcPr>
            <w:tcW w:w="27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AE69EA" w:rsidRDefault="00AE69EA">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b/>
                <w:color w:val="000000"/>
                <w:sz w:val="24"/>
              </w:rPr>
              <w:t>Количество часов</w:t>
            </w:r>
          </w:p>
        </w:tc>
        <w:tc>
          <w:tcPr>
            <w:tcW w:w="36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AE69EA" w:rsidRDefault="00AE69EA">
            <w:pPr>
              <w:spacing w:after="0"/>
              <w:ind w:left="135"/>
              <w:rPr>
                <w:lang w:val="en-US" w:eastAsia="en-US"/>
              </w:rPr>
            </w:pPr>
          </w:p>
        </w:tc>
      </w:tr>
      <w:tr w:rsidR="00AE69EA" w:rsidTr="00AE69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Всего </w:t>
            </w:r>
          </w:p>
          <w:p w:rsidR="00AE69EA" w:rsidRDefault="00AE69EA">
            <w:pPr>
              <w:spacing w:after="0"/>
              <w:ind w:left="135"/>
              <w:rPr>
                <w:lang w:val="en-US" w:eastAsia="en-US"/>
              </w:rPr>
            </w:pP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Контрольные работы </w:t>
            </w:r>
          </w:p>
          <w:p w:rsidR="00AE69EA" w:rsidRDefault="00AE69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Природное и техническое окружение человека</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14" w:history="1">
              <w:r w:rsidR="00AE69EA" w:rsidRPr="00AE69EA">
                <w:rPr>
                  <w:rStyle w:val="af"/>
                  <w:color w:val="0000FF"/>
                  <w:lang w:val="en-US"/>
                </w:rPr>
                <w:t>https://mega-talant.com/catalog/cat_2</w:t>
              </w:r>
            </w:hyperlink>
            <w:r w:rsidR="00AE69EA" w:rsidRPr="00AE69EA">
              <w:rPr>
                <w:rFonts w:ascii="Times New Roman" w:hAnsi="Times New Roman"/>
                <w:color w:val="000000"/>
                <w:sz w:val="24"/>
                <w:lang w:val="en-US"/>
              </w:rPr>
              <w:t xml:space="preserve"> </w:t>
            </w:r>
            <w:hyperlink r:id="rId515"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16" w:history="1">
              <w:r w:rsidR="00AE69EA" w:rsidRPr="00AE69EA">
                <w:rPr>
                  <w:rStyle w:val="af"/>
                  <w:color w:val="0000FF"/>
                  <w:lang w:val="en-US"/>
                </w:rPr>
                <w:t>http://www.nachalka.com/</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Природные материалы. Свойства. Те</w:t>
            </w:r>
            <w:r>
              <w:rPr>
                <w:rFonts w:ascii="Times New Roman" w:hAnsi="Times New Roman"/>
                <w:color w:val="000000"/>
                <w:sz w:val="24"/>
              </w:rPr>
              <w:t>х</w:t>
            </w:r>
            <w:r>
              <w:rPr>
                <w:rFonts w:ascii="Times New Roman" w:hAnsi="Times New Roman"/>
                <w:color w:val="000000"/>
                <w:sz w:val="24"/>
              </w:rPr>
              <w:t>нологии обработки</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17"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18"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19"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Способы соединения природных мат</w:t>
            </w:r>
            <w:r>
              <w:rPr>
                <w:rFonts w:ascii="Times New Roman" w:hAnsi="Times New Roman"/>
                <w:color w:val="000000"/>
                <w:sz w:val="24"/>
              </w:rPr>
              <w:t>е</w:t>
            </w:r>
            <w:r>
              <w:rPr>
                <w:rFonts w:ascii="Times New Roman" w:hAnsi="Times New Roman"/>
                <w:color w:val="000000"/>
                <w:sz w:val="24"/>
              </w:rPr>
              <w:t>риалов</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20"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21"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22"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Композиция в художественно-декоративных изделиях</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23"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24"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25"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Пластические массы. Свойства. Техн</w:t>
            </w:r>
            <w:r>
              <w:rPr>
                <w:rFonts w:ascii="Times New Roman" w:hAnsi="Times New Roman"/>
                <w:color w:val="000000"/>
                <w:sz w:val="24"/>
              </w:rPr>
              <w:t>о</w:t>
            </w:r>
            <w:r>
              <w:rPr>
                <w:rFonts w:ascii="Times New Roman" w:hAnsi="Times New Roman"/>
                <w:color w:val="000000"/>
                <w:sz w:val="24"/>
              </w:rPr>
              <w:t>логия обработки</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26"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27"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28"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Изделие. Основа и детали изделия. П</w:t>
            </w:r>
            <w:r>
              <w:rPr>
                <w:rFonts w:ascii="Times New Roman" w:hAnsi="Times New Roman"/>
                <w:color w:val="000000"/>
                <w:sz w:val="24"/>
              </w:rPr>
              <w:t>о</w:t>
            </w:r>
            <w:r>
              <w:rPr>
                <w:rFonts w:ascii="Times New Roman" w:hAnsi="Times New Roman"/>
                <w:color w:val="000000"/>
                <w:sz w:val="24"/>
              </w:rPr>
              <w:t>нятие «технология»</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29"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30"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31" w:history="1">
              <w:r w:rsidR="00AE69EA" w:rsidRPr="00AE69EA">
                <w:rPr>
                  <w:rStyle w:val="af"/>
                  <w:color w:val="0000FF"/>
                  <w:lang w:val="en-US"/>
                </w:rPr>
                <w:t>https://mega-</w:t>
              </w:r>
              <w:r w:rsidR="00AE69EA" w:rsidRPr="00AE69EA">
                <w:rPr>
                  <w:rStyle w:val="af"/>
                  <w:color w:val="0000FF"/>
                  <w:lang w:val="en-US"/>
                </w:rPr>
                <w:lastRenderedPageBreak/>
                <w:t>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lastRenderedPageBreak/>
              <w:t>7</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Получение различных форм деталей и</w:t>
            </w:r>
            <w:r>
              <w:rPr>
                <w:rFonts w:ascii="Times New Roman" w:hAnsi="Times New Roman"/>
                <w:color w:val="000000"/>
                <w:sz w:val="24"/>
              </w:rPr>
              <w:t>з</w:t>
            </w:r>
            <w:r>
              <w:rPr>
                <w:rFonts w:ascii="Times New Roman" w:hAnsi="Times New Roman"/>
                <w:color w:val="000000"/>
                <w:sz w:val="24"/>
              </w:rPr>
              <w:t>делия из пластилина</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32"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33"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34"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8</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Бумага. Ее основные свойства. Виды бумаги</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35"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36"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37"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9</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Картон. Его основные свойства. Виды картона</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38" w:history="1">
              <w:r w:rsidR="00AE69EA" w:rsidRPr="00AE69EA">
                <w:rPr>
                  <w:rStyle w:val="af"/>
                  <w:color w:val="0000FF"/>
                  <w:lang w:val="en-US"/>
                </w:rPr>
                <w:t>http://www.prosv.ru/</w:t>
              </w:r>
            </w:hyperlink>
            <w:r w:rsidR="00AE69EA" w:rsidRPr="00AE69EA">
              <w:rPr>
                <w:rFonts w:ascii="Times New Roman" w:hAnsi="Times New Roman"/>
                <w:color w:val="000000"/>
                <w:sz w:val="24"/>
                <w:lang w:val="en-US"/>
              </w:rPr>
              <w:t xml:space="preserve"> </w:t>
            </w:r>
            <w:hyperlink r:id="rId539" w:history="1">
              <w:r w:rsidR="00AE69EA" w:rsidRPr="00AE69EA">
                <w:rPr>
                  <w:rStyle w:val="af"/>
                  <w:color w:val="0000FF"/>
                  <w:lang w:val="en-US"/>
                </w:rPr>
                <w:t>http://www.school.edu.ru</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10</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Сгибание и складывание бумаги</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40"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41"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42"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Ножницы – режущий инструмент. Рез</w:t>
            </w:r>
            <w:r>
              <w:rPr>
                <w:rFonts w:ascii="Times New Roman" w:hAnsi="Times New Roman"/>
                <w:color w:val="000000"/>
                <w:sz w:val="24"/>
              </w:rPr>
              <w:t>а</w:t>
            </w:r>
            <w:r>
              <w:rPr>
                <w:rFonts w:ascii="Times New Roman" w:hAnsi="Times New Roman"/>
                <w:color w:val="000000"/>
                <w:sz w:val="24"/>
              </w:rPr>
              <w:t>ние бумаги и тонкого картона ножниц</w:t>
            </w:r>
            <w:r>
              <w:rPr>
                <w:rFonts w:ascii="Times New Roman" w:hAnsi="Times New Roman"/>
                <w:color w:val="000000"/>
                <w:sz w:val="24"/>
              </w:rPr>
              <w:t>а</w:t>
            </w:r>
            <w:r>
              <w:rPr>
                <w:rFonts w:ascii="Times New Roman" w:hAnsi="Times New Roman"/>
                <w:color w:val="000000"/>
                <w:sz w:val="24"/>
              </w:rPr>
              <w:t>ми. Понятие «конструкция»</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43"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44"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45"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Шаблон – приспособление. Разметка бумажных деталей по шаблону</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46"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47"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48"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Общее представление о тканях и нитках</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49"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50"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51"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Швейные иглы и приспособления</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52"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53"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54" w:history="1">
              <w:r w:rsidR="00AE69EA" w:rsidRPr="00AE69EA">
                <w:rPr>
                  <w:rStyle w:val="af"/>
                  <w:color w:val="0000FF"/>
                  <w:lang w:val="en-US"/>
                </w:rPr>
                <w:t>https://mega-talant.com/catalog/cat_2</w:t>
              </w:r>
            </w:hyperlink>
          </w:p>
        </w:tc>
      </w:tr>
      <w:tr w:rsidR="00AE69EA" w:rsidRPr="00AE6BA6"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lastRenderedPageBreak/>
              <w:t>15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Варианты строчки прямого стежка (п</w:t>
            </w:r>
            <w:r>
              <w:rPr>
                <w:rFonts w:ascii="Times New Roman" w:hAnsi="Times New Roman"/>
                <w:color w:val="000000"/>
                <w:sz w:val="24"/>
              </w:rPr>
              <w:t>е</w:t>
            </w:r>
            <w:r>
              <w:rPr>
                <w:rFonts w:ascii="Times New Roman" w:hAnsi="Times New Roman"/>
                <w:color w:val="000000"/>
                <w:sz w:val="24"/>
              </w:rPr>
              <w:t>ревивы). Вышивка</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55"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56"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57" w:history="1">
              <w:r w:rsidR="00AE69EA" w:rsidRPr="00AE69EA">
                <w:rPr>
                  <w:rStyle w:val="af"/>
                  <w:color w:val="0000FF"/>
                  <w:lang w:val="en-US"/>
                </w:rPr>
                <w:t>https://mega-talant.com/catalog/cat_2</w:t>
              </w:r>
            </w:hyperlink>
          </w:p>
        </w:tc>
      </w:tr>
      <w:tr w:rsidR="00AE69EA" w:rsidTr="00AE69EA">
        <w:trPr>
          <w:trHeight w:val="144"/>
        </w:trPr>
        <w:tc>
          <w:tcPr>
            <w:tcW w:w="67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Резервное время</w:t>
            </w:r>
          </w:p>
        </w:tc>
        <w:tc>
          <w:tcPr>
            <w:tcW w:w="13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rPr>
                <w:lang w:val="en-US" w:eastAsia="en-US"/>
              </w:rPr>
            </w:pPr>
          </w:p>
        </w:tc>
      </w:tr>
      <w:tr w:rsidR="00AE69EA" w:rsidTr="00AE69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ОБЩЕЕ КОЛИЧЕСТВО ЧАСОВ ПО ПРОГРАММЕ</w:t>
            </w:r>
          </w:p>
        </w:tc>
        <w:tc>
          <w:tcPr>
            <w:tcW w:w="21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33 </w:t>
            </w:r>
          </w:p>
        </w:tc>
        <w:tc>
          <w:tcPr>
            <w:tcW w:w="21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rPr>
                <w:lang w:val="en-US" w:eastAsia="en-US"/>
              </w:rPr>
            </w:pPr>
          </w:p>
        </w:tc>
      </w:tr>
    </w:tbl>
    <w:p w:rsidR="00AE69EA" w:rsidRDefault="00AE69EA" w:rsidP="00AE69EA">
      <w:pPr>
        <w:spacing w:after="0"/>
        <w:sectPr w:rsidR="00AE69EA">
          <w:pgSz w:w="16383" w:h="11906" w:orient="landscape"/>
          <w:pgMar w:top="1134" w:right="850" w:bottom="1134" w:left="1701" w:header="720" w:footer="720" w:gutter="0"/>
          <w:cols w:space="720"/>
        </w:sectPr>
      </w:pPr>
    </w:p>
    <w:p w:rsidR="00AE69EA" w:rsidRDefault="00AE69EA" w:rsidP="00AE69EA">
      <w:pPr>
        <w:spacing w:after="0"/>
        <w:ind w:left="120"/>
        <w:rPr>
          <w:lang w:val="en-US" w:eastAsia="en-US"/>
        </w:rPr>
      </w:pPr>
      <w:r>
        <w:rPr>
          <w:rFonts w:ascii="Times New Roman" w:hAnsi="Times New Roman"/>
          <w:b/>
          <w:color w:val="000000"/>
          <w:sz w:val="28"/>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2085"/>
        <w:gridCol w:w="2106"/>
        <w:gridCol w:w="3624"/>
      </w:tblGrid>
      <w:tr w:rsidR="00AE69EA" w:rsidTr="00AE69EA">
        <w:trPr>
          <w:trHeight w:val="144"/>
        </w:trPr>
        <w:tc>
          <w:tcPr>
            <w:tcW w:w="66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 п/п </w:t>
            </w:r>
          </w:p>
          <w:p w:rsidR="00AE69EA" w:rsidRDefault="00AE69EA">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AE69EA" w:rsidRDefault="00AE69EA">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b/>
                <w:color w:val="000000"/>
                <w:sz w:val="24"/>
              </w:rPr>
              <w:t>Количество часов</w:t>
            </w:r>
          </w:p>
        </w:tc>
        <w:tc>
          <w:tcPr>
            <w:tcW w:w="36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AE69EA" w:rsidRDefault="00AE69EA">
            <w:pPr>
              <w:spacing w:after="0"/>
              <w:ind w:left="135"/>
              <w:rPr>
                <w:lang w:val="en-US" w:eastAsia="en-US"/>
              </w:rPr>
            </w:pPr>
          </w:p>
        </w:tc>
      </w:tr>
      <w:tr w:rsidR="00AE69EA" w:rsidTr="00AE69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Всего </w:t>
            </w:r>
          </w:p>
          <w:p w:rsidR="00AE69EA" w:rsidRDefault="00AE69EA">
            <w:pPr>
              <w:spacing w:after="0"/>
              <w:ind w:left="135"/>
              <w:rPr>
                <w:lang w:val="en-US" w:eastAsia="en-US"/>
              </w:rPr>
            </w:pP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Контрольные работы </w:t>
            </w:r>
          </w:p>
          <w:p w:rsidR="00AE69EA" w:rsidRDefault="00AE69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Повторение и обобщение пройденного в первом классе</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58"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59"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60"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Средства художественной выразител</w:t>
            </w:r>
            <w:r>
              <w:rPr>
                <w:rFonts w:ascii="Times New Roman" w:hAnsi="Times New Roman"/>
                <w:color w:val="000000"/>
                <w:sz w:val="24"/>
              </w:rPr>
              <w:t>ь</w:t>
            </w:r>
            <w:r>
              <w:rPr>
                <w:rFonts w:ascii="Times New Roman" w:hAnsi="Times New Roman"/>
                <w:color w:val="000000"/>
                <w:sz w:val="24"/>
              </w:rPr>
              <w:t>ности (композиция, цвет, форма, размер, тон, светотень, симметрия) в работах м</w:t>
            </w:r>
            <w:r>
              <w:rPr>
                <w:rFonts w:ascii="Times New Roman" w:hAnsi="Times New Roman"/>
                <w:color w:val="000000"/>
                <w:sz w:val="24"/>
              </w:rPr>
              <w:t>а</w:t>
            </w:r>
            <w:r>
              <w:rPr>
                <w:rFonts w:ascii="Times New Roman" w:hAnsi="Times New Roman"/>
                <w:color w:val="000000"/>
                <w:sz w:val="24"/>
              </w:rPr>
              <w:t>стеров</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61"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62"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63"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Биговка. Сгибание тонкого картона и плотных видов бумаги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64"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65"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66"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Технология и технологические операции ручной обработки материалов (общее представление)</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67"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68"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69"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Элементы графической грамоты</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70"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71"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72"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Разметка прямоугольных деталей от двух прямых углов по линейке</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73"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74"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75"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lastRenderedPageBreak/>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Угольник – чертежный (контрольно-измерительный) инструмент. Разметка прямоугольных деталей по угольнику</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76"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77"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78"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Циркуль – чертежный (контрольно-измерительный) инструмент. Разметка круглых деталей циркулем</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79"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80"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81"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Подвижное и неподвижное соединение деталей. Соединение деталей изделия «щелевым замком»</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82"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83"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84"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Машины на службе у человека</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2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85"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86"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87"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Натуральные ткани. Основные свойства натуральных тканей</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88"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89"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90"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Виды ниток. Их назначение, использ</w:t>
            </w:r>
            <w:r>
              <w:rPr>
                <w:rFonts w:ascii="Times New Roman" w:hAnsi="Times New Roman"/>
                <w:color w:val="000000"/>
                <w:sz w:val="24"/>
              </w:rPr>
              <w:t>о</w:t>
            </w:r>
            <w:r>
              <w:rPr>
                <w:rFonts w:ascii="Times New Roman" w:hAnsi="Times New Roman"/>
                <w:color w:val="000000"/>
                <w:sz w:val="24"/>
              </w:rPr>
              <w:t>вание</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91"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92"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93"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Технология изготовления швейных и</w:t>
            </w:r>
            <w:r>
              <w:rPr>
                <w:rFonts w:ascii="Times New Roman" w:hAnsi="Times New Roman"/>
                <w:color w:val="000000"/>
                <w:sz w:val="24"/>
              </w:rPr>
              <w:t>з</w:t>
            </w:r>
            <w:r>
              <w:rPr>
                <w:rFonts w:ascii="Times New Roman" w:hAnsi="Times New Roman"/>
                <w:color w:val="000000"/>
                <w:sz w:val="24"/>
              </w:rPr>
              <w:t>делий. Лекало. Строчка косого стежка и ее варианты</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6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94"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95"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96" w:history="1">
              <w:r w:rsidR="00AE69EA" w:rsidRPr="00AE69EA">
                <w:rPr>
                  <w:rStyle w:val="af"/>
                  <w:color w:val="0000FF"/>
                  <w:lang w:val="en-US"/>
                </w:rPr>
                <w:t>https://mega-talant.com/catalog/cat_2</w:t>
              </w:r>
            </w:hyperlink>
          </w:p>
        </w:tc>
      </w:tr>
      <w:tr w:rsidR="00AE69EA"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Резервное время</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rPr>
                <w:lang w:val="en-US" w:eastAsia="en-US"/>
              </w:rPr>
            </w:pPr>
          </w:p>
        </w:tc>
      </w:tr>
      <w:tr w:rsidR="00AE69EA" w:rsidTr="00AE69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lastRenderedPageBreak/>
              <w:t>ОБЩЕЕ КОЛИЧЕСТВО ЧАСОВ ПО ПРОГРАММЕ</w:t>
            </w:r>
          </w:p>
        </w:tc>
        <w:tc>
          <w:tcPr>
            <w:tcW w:w="2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rPr>
                <w:lang w:val="en-US" w:eastAsia="en-US"/>
              </w:rPr>
            </w:pPr>
          </w:p>
        </w:tc>
      </w:tr>
    </w:tbl>
    <w:p w:rsidR="00AE69EA" w:rsidRDefault="00AE69EA" w:rsidP="00AE69EA">
      <w:pPr>
        <w:spacing w:after="0"/>
        <w:sectPr w:rsidR="00AE69EA">
          <w:pgSz w:w="16383" w:h="11906" w:orient="landscape"/>
          <w:pgMar w:top="1134" w:right="850" w:bottom="1134" w:left="1701" w:header="720" w:footer="720" w:gutter="0"/>
          <w:cols w:space="720"/>
        </w:sectPr>
      </w:pPr>
    </w:p>
    <w:p w:rsidR="00AE69EA" w:rsidRDefault="00AE69EA" w:rsidP="00AE69EA">
      <w:pPr>
        <w:spacing w:after="0"/>
        <w:ind w:left="120"/>
        <w:rPr>
          <w:lang w:val="en-US" w:eastAsia="en-US"/>
        </w:rPr>
      </w:pPr>
      <w:r>
        <w:rPr>
          <w:rFonts w:ascii="Times New Roman" w:hAnsi="Times New Roman"/>
          <w:b/>
          <w:color w:val="000000"/>
          <w:sz w:val="28"/>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20"/>
        <w:gridCol w:w="4591"/>
        <w:gridCol w:w="2085"/>
        <w:gridCol w:w="2106"/>
        <w:gridCol w:w="3624"/>
      </w:tblGrid>
      <w:tr w:rsidR="00AE69EA" w:rsidTr="00AE69EA">
        <w:trPr>
          <w:trHeight w:val="144"/>
        </w:trPr>
        <w:tc>
          <w:tcPr>
            <w:tcW w:w="66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 п/п </w:t>
            </w:r>
          </w:p>
          <w:p w:rsidR="00AE69EA" w:rsidRDefault="00AE69EA">
            <w:pPr>
              <w:spacing w:after="0"/>
              <w:ind w:left="135"/>
              <w:rPr>
                <w:lang w:val="en-US" w:eastAsia="en-US"/>
              </w:rPr>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AE69EA" w:rsidRDefault="00AE69EA">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b/>
                <w:color w:val="000000"/>
                <w:sz w:val="24"/>
              </w:rPr>
              <w:t>Количество часов</w:t>
            </w:r>
          </w:p>
        </w:tc>
        <w:tc>
          <w:tcPr>
            <w:tcW w:w="36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Электронные (цифровые) о</w:t>
            </w:r>
            <w:r>
              <w:rPr>
                <w:rFonts w:ascii="Times New Roman" w:hAnsi="Times New Roman"/>
                <w:b/>
                <w:color w:val="000000"/>
                <w:sz w:val="24"/>
              </w:rPr>
              <w:t>б</w:t>
            </w:r>
            <w:r>
              <w:rPr>
                <w:rFonts w:ascii="Times New Roman" w:hAnsi="Times New Roman"/>
                <w:b/>
                <w:color w:val="000000"/>
                <w:sz w:val="24"/>
              </w:rPr>
              <w:t xml:space="preserve">разовательные ресурсы </w:t>
            </w:r>
          </w:p>
          <w:p w:rsidR="00AE69EA" w:rsidRDefault="00AE69EA">
            <w:pPr>
              <w:spacing w:after="0"/>
              <w:ind w:left="135"/>
              <w:rPr>
                <w:lang w:val="en-US" w:eastAsia="en-US"/>
              </w:rPr>
            </w:pPr>
          </w:p>
        </w:tc>
      </w:tr>
      <w:tr w:rsidR="00AE69EA" w:rsidTr="00AE69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Всего </w:t>
            </w:r>
          </w:p>
          <w:p w:rsidR="00AE69EA" w:rsidRDefault="00AE69EA">
            <w:pPr>
              <w:spacing w:after="0"/>
              <w:ind w:left="135"/>
              <w:rPr>
                <w:lang w:val="en-US" w:eastAsia="en-US"/>
              </w:rPr>
            </w:pP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Контрольные работы </w:t>
            </w:r>
          </w:p>
          <w:p w:rsidR="00AE69EA" w:rsidRDefault="00AE69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Повторение и обобщение пройденного во втором классе</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597"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598"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599"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Информационно-коммуникативные те</w:t>
            </w:r>
            <w:r>
              <w:rPr>
                <w:rFonts w:ascii="Times New Roman" w:hAnsi="Times New Roman"/>
                <w:color w:val="000000"/>
                <w:sz w:val="24"/>
              </w:rPr>
              <w:t>х</w:t>
            </w:r>
            <w:r>
              <w:rPr>
                <w:rFonts w:ascii="Times New Roman" w:hAnsi="Times New Roman"/>
                <w:color w:val="000000"/>
                <w:sz w:val="24"/>
              </w:rPr>
              <w:t>нологии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00"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01"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02"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Способы получения объемных релье</w:t>
            </w:r>
            <w:r>
              <w:rPr>
                <w:rFonts w:ascii="Times New Roman" w:hAnsi="Times New Roman"/>
                <w:color w:val="000000"/>
                <w:sz w:val="24"/>
              </w:rPr>
              <w:t>ф</w:t>
            </w:r>
            <w:r>
              <w:rPr>
                <w:rFonts w:ascii="Times New Roman" w:hAnsi="Times New Roman"/>
                <w:color w:val="000000"/>
                <w:sz w:val="24"/>
              </w:rPr>
              <w:t>ных форм и изображений (технология обработки пластических масс, креповой бумаги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03"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04"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05"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Способы получения объемных релье</w:t>
            </w:r>
            <w:r>
              <w:rPr>
                <w:rFonts w:ascii="Times New Roman" w:hAnsi="Times New Roman"/>
                <w:color w:val="000000"/>
                <w:sz w:val="24"/>
              </w:rPr>
              <w:t>ф</w:t>
            </w:r>
            <w:r>
              <w:rPr>
                <w:rFonts w:ascii="Times New Roman" w:hAnsi="Times New Roman"/>
                <w:color w:val="000000"/>
                <w:sz w:val="24"/>
              </w:rPr>
              <w:t>ных форм и изображений Фольга. Те</w:t>
            </w:r>
            <w:r>
              <w:rPr>
                <w:rFonts w:ascii="Times New Roman" w:hAnsi="Times New Roman"/>
                <w:color w:val="000000"/>
                <w:sz w:val="24"/>
              </w:rPr>
              <w:t>х</w:t>
            </w:r>
            <w:r>
              <w:rPr>
                <w:rFonts w:ascii="Times New Roman" w:hAnsi="Times New Roman"/>
                <w:color w:val="000000"/>
                <w:sz w:val="24"/>
              </w:rPr>
              <w:t>нология обработки фольги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06"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07"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08"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Архитектура и строительство. Гофр</w:t>
            </w:r>
            <w:r>
              <w:rPr>
                <w:rFonts w:ascii="Times New Roman" w:hAnsi="Times New Roman"/>
                <w:color w:val="000000"/>
                <w:sz w:val="24"/>
              </w:rPr>
              <w:t>о</w:t>
            </w:r>
            <w:r>
              <w:rPr>
                <w:rFonts w:ascii="Times New Roman" w:hAnsi="Times New Roman"/>
                <w:color w:val="000000"/>
                <w:sz w:val="24"/>
              </w:rPr>
              <w:t>картон. Его строение свойства, сферы использования</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09"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10"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11"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Объемные формы деталей и изделий. Развертка. Чертеж развертки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6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12"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13"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14"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lastRenderedPageBreak/>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Технологии обработки текстильных м</w:t>
            </w:r>
            <w:r>
              <w:rPr>
                <w:rFonts w:ascii="Times New Roman" w:hAnsi="Times New Roman"/>
                <w:color w:val="000000"/>
                <w:sz w:val="24"/>
              </w:rPr>
              <w:t>а</w:t>
            </w:r>
            <w:r>
              <w:rPr>
                <w:rFonts w:ascii="Times New Roman" w:hAnsi="Times New Roman"/>
                <w:color w:val="000000"/>
                <w:sz w:val="24"/>
              </w:rPr>
              <w:t>териалов</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15"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16"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17"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Пришивание пуговиц. Ремонт одежды</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18"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19"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20"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Современные производства и профессии</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21"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22"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23" w:history="1">
              <w:r w:rsidR="00AE69EA" w:rsidRPr="00AE69EA">
                <w:rPr>
                  <w:rStyle w:val="af"/>
                  <w:color w:val="0000FF"/>
                  <w:lang w:val="en-US"/>
                </w:rPr>
                <w:t>https://mega-talant.com/catalog/cat_2</w:t>
              </w:r>
            </w:hyperlink>
          </w:p>
        </w:tc>
      </w:tr>
      <w:tr w:rsidR="00AE69EA" w:rsidRPr="00AE6BA6"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Подвижное и неподвижное соединение деталей из деталей наборов типа «Ко</w:t>
            </w:r>
            <w:r>
              <w:rPr>
                <w:rFonts w:ascii="Times New Roman" w:hAnsi="Times New Roman"/>
                <w:color w:val="000000"/>
                <w:sz w:val="24"/>
              </w:rPr>
              <w:t>н</w:t>
            </w:r>
            <w:r>
              <w:rPr>
                <w:rFonts w:ascii="Times New Roman" w:hAnsi="Times New Roman"/>
                <w:color w:val="000000"/>
                <w:sz w:val="24"/>
              </w:rPr>
              <w:t>структор». Конструирование изделий из разных материалов</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7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24"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25"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26" w:history="1">
              <w:r w:rsidR="00AE69EA" w:rsidRPr="00AE69EA">
                <w:rPr>
                  <w:rStyle w:val="af"/>
                  <w:color w:val="0000FF"/>
                  <w:lang w:val="en-US"/>
                </w:rPr>
                <w:t>https://mega-talant.com/catalog/cat_2</w:t>
              </w:r>
            </w:hyperlink>
          </w:p>
        </w:tc>
      </w:tr>
      <w:tr w:rsidR="00AE69EA" w:rsidTr="00AE69EA">
        <w:trPr>
          <w:trHeight w:val="144"/>
        </w:trPr>
        <w:tc>
          <w:tcPr>
            <w:tcW w:w="6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Резервное время</w:t>
            </w:r>
          </w:p>
        </w:tc>
        <w:tc>
          <w:tcPr>
            <w:tcW w:w="13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rPr>
                <w:lang w:val="en-US" w:eastAsia="en-US"/>
              </w:rPr>
            </w:pPr>
          </w:p>
        </w:tc>
      </w:tr>
      <w:tr w:rsidR="00AE69EA" w:rsidTr="00AE69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ОБЩЕЕ КОЛИЧЕСТВО ЧАСОВ ПО ПРОГРАММЕ</w:t>
            </w:r>
          </w:p>
        </w:tc>
        <w:tc>
          <w:tcPr>
            <w:tcW w:w="20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34 </w:t>
            </w:r>
          </w:p>
        </w:tc>
        <w:tc>
          <w:tcPr>
            <w:tcW w:w="210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6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rPr>
                <w:lang w:val="en-US" w:eastAsia="en-US"/>
              </w:rPr>
            </w:pPr>
          </w:p>
        </w:tc>
      </w:tr>
    </w:tbl>
    <w:p w:rsidR="00AE69EA" w:rsidRDefault="00AE69EA" w:rsidP="00AE69EA">
      <w:pPr>
        <w:spacing w:after="0"/>
        <w:sectPr w:rsidR="00AE69EA">
          <w:pgSz w:w="16383" w:h="11906" w:orient="landscape"/>
          <w:pgMar w:top="1134" w:right="850" w:bottom="1134" w:left="1701" w:header="720" w:footer="720" w:gutter="0"/>
          <w:cols w:space="720"/>
        </w:sectPr>
      </w:pPr>
    </w:p>
    <w:p w:rsidR="00AE69EA" w:rsidRDefault="00AE69EA" w:rsidP="00AE69EA">
      <w:pPr>
        <w:spacing w:after="0"/>
        <w:ind w:left="120"/>
        <w:rPr>
          <w:lang w:val="en-US" w:eastAsia="en-US"/>
        </w:rPr>
      </w:pPr>
      <w:bookmarkStart w:id="155" w:name="block-8363278"/>
      <w:r>
        <w:rPr>
          <w:rFonts w:ascii="Times New Roman" w:hAnsi="Times New Roman"/>
          <w:b/>
          <w:color w:val="000000"/>
          <w:sz w:val="28"/>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18"/>
        <w:gridCol w:w="4693"/>
        <w:gridCol w:w="2021"/>
        <w:gridCol w:w="2059"/>
        <w:gridCol w:w="3511"/>
      </w:tblGrid>
      <w:tr w:rsidR="00AE69EA" w:rsidTr="00AE69EA">
        <w:trPr>
          <w:trHeight w:val="144"/>
        </w:trPr>
        <w:tc>
          <w:tcPr>
            <w:tcW w:w="6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 п/п </w:t>
            </w:r>
          </w:p>
          <w:p w:rsidR="00AE69EA" w:rsidRDefault="00AE69EA">
            <w:pPr>
              <w:spacing w:after="0"/>
              <w:ind w:left="135"/>
              <w:rPr>
                <w:lang w:val="en-US" w:eastAsia="en-US"/>
              </w:rPr>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AE69EA" w:rsidRDefault="00AE69EA">
            <w:pPr>
              <w:spacing w:after="0"/>
              <w:ind w:left="135"/>
              <w:rPr>
                <w:lang w:val="en-US" w:eastAsia="en-US"/>
              </w:rPr>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b/>
                <w:color w:val="000000"/>
                <w:sz w:val="24"/>
              </w:rPr>
              <w:t>Количество часов</w:t>
            </w:r>
          </w:p>
        </w:tc>
        <w:tc>
          <w:tcPr>
            <w:tcW w:w="351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Электронные (цифровые) образовательные ресурсы </w:t>
            </w:r>
          </w:p>
          <w:p w:rsidR="00AE69EA" w:rsidRDefault="00AE69EA">
            <w:pPr>
              <w:spacing w:after="0"/>
              <w:ind w:left="135"/>
              <w:rPr>
                <w:lang w:val="en-US" w:eastAsia="en-US"/>
              </w:rPr>
            </w:pPr>
          </w:p>
        </w:tc>
      </w:tr>
      <w:tr w:rsidR="00AE69EA" w:rsidTr="00AE69E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Всего </w:t>
            </w:r>
          </w:p>
          <w:p w:rsidR="00AE69EA" w:rsidRDefault="00AE69EA">
            <w:pPr>
              <w:spacing w:after="0"/>
              <w:ind w:left="135"/>
              <w:rPr>
                <w:lang w:val="en-US" w:eastAsia="en-US"/>
              </w:rPr>
            </w:pP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pPr>
            <w:r>
              <w:rPr>
                <w:rFonts w:ascii="Times New Roman" w:hAnsi="Times New Roman"/>
                <w:b/>
                <w:color w:val="000000"/>
                <w:sz w:val="24"/>
              </w:rPr>
              <w:t xml:space="preserve">Контрольные работы </w:t>
            </w:r>
          </w:p>
          <w:p w:rsidR="00AE69EA" w:rsidRDefault="00AE69EA">
            <w:pPr>
              <w:spacing w:after="0"/>
              <w:ind w:left="135"/>
              <w:rPr>
                <w:lang w:val="en-US" w:eastAsia="en-US"/>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AE69EA" w:rsidRDefault="00AE69EA">
            <w:pPr>
              <w:spacing w:after="0" w:line="240" w:lineRule="auto"/>
              <w:rPr>
                <w:lang w:val="en-US" w:eastAsia="en-US"/>
              </w:rPr>
            </w:pPr>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Повторение и обобщение изученного в третьем классе</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27"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28"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29"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Информационно-коммуникативные те</w:t>
            </w:r>
            <w:r>
              <w:rPr>
                <w:rFonts w:ascii="Times New Roman" w:hAnsi="Times New Roman"/>
                <w:color w:val="000000"/>
                <w:sz w:val="24"/>
              </w:rPr>
              <w:t>х</w:t>
            </w:r>
            <w:r>
              <w:rPr>
                <w:rFonts w:ascii="Times New Roman" w:hAnsi="Times New Roman"/>
                <w:color w:val="000000"/>
                <w:sz w:val="24"/>
              </w:rPr>
              <w:t>нологии</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30"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31"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32"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Конструирование робототехнических м</w:t>
            </w:r>
            <w:r>
              <w:rPr>
                <w:rFonts w:ascii="Times New Roman" w:hAnsi="Times New Roman"/>
                <w:color w:val="000000"/>
                <w:sz w:val="24"/>
              </w:rPr>
              <w:t>о</w:t>
            </w:r>
            <w:r>
              <w:rPr>
                <w:rFonts w:ascii="Times New Roman" w:hAnsi="Times New Roman"/>
                <w:color w:val="000000"/>
                <w:sz w:val="24"/>
              </w:rPr>
              <w:t>делей</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33"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34"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35"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Конструирование сложных изделий из бумаги и картона</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36"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37"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38"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Конструирование объемных изделий из разверток</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39"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40"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41" w:history="1">
              <w:r w:rsidR="00AE69EA" w:rsidRPr="00AE69EA">
                <w:rPr>
                  <w:rStyle w:val="af"/>
                  <w:color w:val="0000FF"/>
                  <w:lang w:val="en-US"/>
                </w:rPr>
                <w:t>https://mega-</w:t>
              </w:r>
              <w:r w:rsidR="00AE69EA" w:rsidRPr="00AE69EA">
                <w:rPr>
                  <w:rStyle w:val="af"/>
                  <w:color w:val="0000FF"/>
                  <w:lang w:val="en-US"/>
                </w:rPr>
                <w:lastRenderedPageBreak/>
                <w:t>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lastRenderedPageBreak/>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Интерьеры разных времен. Декор интер</w:t>
            </w:r>
            <w:r>
              <w:rPr>
                <w:rFonts w:ascii="Times New Roman" w:hAnsi="Times New Roman"/>
                <w:color w:val="000000"/>
                <w:sz w:val="24"/>
              </w:rPr>
              <w:t>ь</w:t>
            </w:r>
            <w:r>
              <w:rPr>
                <w:rFonts w:ascii="Times New Roman" w:hAnsi="Times New Roman"/>
                <w:color w:val="000000"/>
                <w:sz w:val="24"/>
              </w:rPr>
              <w:t>ера</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42"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43"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44"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Синтетические материалы</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45"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46"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47"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История одежды и текстильных матери</w:t>
            </w:r>
            <w:r>
              <w:rPr>
                <w:rFonts w:ascii="Times New Roman" w:hAnsi="Times New Roman"/>
                <w:color w:val="000000"/>
                <w:sz w:val="24"/>
              </w:rPr>
              <w:t>а</w:t>
            </w:r>
            <w:r>
              <w:rPr>
                <w:rFonts w:ascii="Times New Roman" w:hAnsi="Times New Roman"/>
                <w:color w:val="000000"/>
                <w:sz w:val="24"/>
              </w:rPr>
              <w:t>лов</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5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48"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49"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50" w:history="1">
              <w:r w:rsidR="00AE69EA" w:rsidRPr="00AE69EA">
                <w:rPr>
                  <w:rStyle w:val="af"/>
                  <w:color w:val="0000FF"/>
                  <w:lang w:val="en-US"/>
                </w:rPr>
                <w:t>https://mega-talant.com/catalog/cat_2</w:t>
              </w:r>
            </w:hyperlink>
          </w:p>
        </w:tc>
      </w:tr>
      <w:tr w:rsidR="00AE69EA" w:rsidRPr="00AE6BA6"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Подвижные способы соединения деталей усложненных конструкций</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4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C60431">
            <w:pPr>
              <w:spacing w:after="0"/>
              <w:ind w:left="135"/>
              <w:rPr>
                <w:lang w:val="en-US" w:eastAsia="en-US"/>
              </w:rPr>
            </w:pPr>
            <w:hyperlink r:id="rId651" w:history="1">
              <w:r w:rsidR="00AE69EA" w:rsidRPr="00AE69EA">
                <w:rPr>
                  <w:rStyle w:val="af"/>
                  <w:color w:val="0000FF"/>
                  <w:lang w:val="en-US"/>
                </w:rPr>
                <w:t>https://easyen.ru/index/katalog/0-95</w:t>
              </w:r>
            </w:hyperlink>
            <w:r w:rsidR="00AE69EA" w:rsidRPr="00AE69EA">
              <w:rPr>
                <w:rFonts w:ascii="Times New Roman" w:hAnsi="Times New Roman"/>
                <w:color w:val="000000"/>
                <w:sz w:val="24"/>
                <w:lang w:val="en-US"/>
              </w:rPr>
              <w:t xml:space="preserve"> </w:t>
            </w:r>
            <w:hyperlink r:id="rId652" w:history="1">
              <w:r w:rsidR="00AE69EA" w:rsidRPr="00AE69EA">
                <w:rPr>
                  <w:rStyle w:val="af"/>
                  <w:color w:val="0000FF"/>
                  <w:lang w:val="en-US"/>
                </w:rPr>
                <w:t>https://www.uchportal.ru/load/</w:t>
              </w:r>
            </w:hyperlink>
            <w:r w:rsidR="00AE69EA" w:rsidRPr="00AE69EA">
              <w:rPr>
                <w:rFonts w:ascii="Times New Roman" w:hAnsi="Times New Roman"/>
                <w:color w:val="000000"/>
                <w:sz w:val="24"/>
                <w:lang w:val="en-US"/>
              </w:rPr>
              <w:t xml:space="preserve"> </w:t>
            </w:r>
            <w:hyperlink r:id="rId653" w:history="1">
              <w:r w:rsidR="00AE69EA" w:rsidRPr="00AE69EA">
                <w:rPr>
                  <w:rStyle w:val="af"/>
                  <w:color w:val="0000FF"/>
                  <w:lang w:val="en-US"/>
                </w:rPr>
                <w:t>https://mega-talant.com/catalog/cat_2</w:t>
              </w:r>
            </w:hyperlink>
          </w:p>
        </w:tc>
      </w:tr>
      <w:tr w:rsidR="00AE69EA" w:rsidTr="00AE69EA">
        <w:trPr>
          <w:trHeight w:val="144"/>
        </w:trPr>
        <w:tc>
          <w:tcPr>
            <w:tcW w:w="6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rPr>
                <w:lang w:val="en-US" w:eastAsia="en-US"/>
              </w:rPr>
            </w:pPr>
            <w:r>
              <w:rPr>
                <w:rFonts w:ascii="Times New Roman" w:hAnsi="Times New Roman"/>
                <w:color w:val="000000"/>
                <w:sz w:val="24"/>
              </w:rPr>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val="en-US" w:eastAsia="en-US"/>
              </w:rPr>
            </w:pPr>
            <w:r>
              <w:rPr>
                <w:rFonts w:ascii="Times New Roman" w:hAnsi="Times New Roman"/>
                <w:color w:val="000000"/>
                <w:sz w:val="24"/>
              </w:rPr>
              <w:t>Резервное время</w:t>
            </w:r>
          </w:p>
        </w:tc>
        <w:tc>
          <w:tcPr>
            <w:tcW w:w="12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0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spacing w:after="0"/>
              <w:ind w:left="135"/>
              <w:rPr>
                <w:lang w:val="en-US" w:eastAsia="en-US"/>
              </w:rPr>
            </w:pPr>
          </w:p>
        </w:tc>
      </w:tr>
      <w:tr w:rsidR="00AE69EA" w:rsidTr="00AE69E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rPr>
                <w:lang w:eastAsia="en-US"/>
              </w:rPr>
            </w:pPr>
            <w:r>
              <w:rPr>
                <w:rFonts w:ascii="Times New Roman" w:hAnsi="Times New Roman"/>
                <w:color w:val="000000"/>
                <w:sz w:val="24"/>
              </w:rPr>
              <w:t>ОБЩЕЕ КОЛИЧЕСТВО ЧАСОВ ПО ПРОГРАММЕ</w:t>
            </w:r>
          </w:p>
        </w:tc>
        <w:tc>
          <w:tcPr>
            <w:tcW w:w="20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34 </w:t>
            </w:r>
          </w:p>
        </w:tc>
        <w:tc>
          <w:tcPr>
            <w:tcW w:w="20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AE69EA" w:rsidRDefault="00AE69EA">
            <w:pPr>
              <w:spacing w:after="0"/>
              <w:ind w:left="135"/>
              <w:jc w:val="center"/>
              <w:rPr>
                <w:lang w:val="en-US" w:eastAsia="en-US"/>
              </w:rPr>
            </w:pPr>
            <w:r>
              <w:rPr>
                <w:rFonts w:ascii="Times New Roman" w:hAnsi="Times New Roman"/>
                <w:color w:val="000000"/>
                <w:sz w:val="24"/>
              </w:rPr>
              <w:t xml:space="preserve"> 1 </w:t>
            </w:r>
          </w:p>
        </w:tc>
        <w:tc>
          <w:tcPr>
            <w:tcW w:w="35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AE69EA" w:rsidRDefault="00AE69EA">
            <w:pPr>
              <w:rPr>
                <w:lang w:val="en-US" w:eastAsia="en-US"/>
              </w:rPr>
            </w:pPr>
          </w:p>
        </w:tc>
      </w:tr>
      <w:bookmarkEnd w:id="155"/>
    </w:tbl>
    <w:p w:rsidR="00AE69EA" w:rsidRDefault="00AE69EA" w:rsidP="00AE69EA">
      <w:pPr>
        <w:spacing w:after="0"/>
        <w:sectPr w:rsidR="00AE69EA">
          <w:pgSz w:w="16383" w:h="11906" w:orient="landscape"/>
          <w:pgMar w:top="1134" w:right="850" w:bottom="1134" w:left="1701" w:header="720" w:footer="720" w:gutter="0"/>
          <w:cols w:space="720"/>
        </w:sectPr>
      </w:pPr>
    </w:p>
    <w:p w:rsidR="00AE69EA" w:rsidRDefault="00AE69EA" w:rsidP="00AE69EA">
      <w:pPr>
        <w:spacing w:after="0"/>
        <w:sectPr w:rsidR="00AE69EA">
          <w:pgSz w:w="16383" w:h="11906" w:orient="landscape"/>
          <w:pgMar w:top="1134" w:right="850" w:bottom="1134" w:left="1701" w:header="720" w:footer="720" w:gutter="0"/>
          <w:cols w:space="720"/>
        </w:sectPr>
      </w:pPr>
    </w:p>
    <w:p w:rsidR="00CA307F" w:rsidRDefault="00CA307F" w:rsidP="00CA307F">
      <w:pPr>
        <w:pStyle w:val="a5"/>
        <w:ind w:left="241"/>
        <w:rPr>
          <w:lang w:eastAsia="en-US"/>
        </w:rPr>
      </w:pPr>
    </w:p>
    <w:p w:rsidR="00CA307F" w:rsidRDefault="00CA307F" w:rsidP="00CA307F">
      <w:pPr>
        <w:pStyle w:val="4"/>
        <w:jc w:val="center"/>
        <w:rPr>
          <w:rFonts w:ascii="Times New Roman" w:hAnsi="Times New Roman" w:cs="Times New Roman"/>
          <w:i w:val="0"/>
          <w:color w:val="000000" w:themeColor="text1"/>
          <w:sz w:val="28"/>
          <w:szCs w:val="28"/>
          <w:lang w:eastAsia="en-US"/>
        </w:rPr>
      </w:pPr>
      <w:r w:rsidRPr="00CA307F">
        <w:rPr>
          <w:rFonts w:ascii="Times New Roman" w:hAnsi="Times New Roman" w:cs="Times New Roman"/>
          <w:i w:val="0"/>
          <w:color w:val="000000" w:themeColor="text1"/>
          <w:sz w:val="28"/>
          <w:szCs w:val="28"/>
          <w:lang w:eastAsia="en-US"/>
        </w:rPr>
        <w:t>2.</w:t>
      </w:r>
      <w:r w:rsidR="006D71AD">
        <w:rPr>
          <w:rFonts w:ascii="Times New Roman" w:hAnsi="Times New Roman" w:cs="Times New Roman"/>
          <w:i w:val="0"/>
          <w:color w:val="000000" w:themeColor="text1"/>
          <w:sz w:val="28"/>
          <w:szCs w:val="28"/>
          <w:lang w:eastAsia="en-US"/>
        </w:rPr>
        <w:t>1</w:t>
      </w:r>
      <w:r w:rsidRPr="00CA307F">
        <w:rPr>
          <w:rFonts w:ascii="Times New Roman" w:hAnsi="Times New Roman" w:cs="Times New Roman"/>
          <w:i w:val="0"/>
          <w:color w:val="000000" w:themeColor="text1"/>
          <w:sz w:val="28"/>
          <w:szCs w:val="28"/>
          <w:lang w:eastAsia="en-US"/>
        </w:rPr>
        <w:t>.12. Физическая культура</w:t>
      </w:r>
    </w:p>
    <w:p w:rsidR="00CA307F" w:rsidRDefault="00CA307F" w:rsidP="00CA307F">
      <w:pPr>
        <w:autoSpaceDE w:val="0"/>
        <w:autoSpaceDN w:val="0"/>
        <w:spacing w:after="78" w:line="220" w:lineRule="exact"/>
      </w:pPr>
    </w:p>
    <w:p w:rsidR="0002094A" w:rsidRPr="00A41866" w:rsidRDefault="0002094A" w:rsidP="0002094A">
      <w:pPr>
        <w:spacing w:after="0" w:line="264" w:lineRule="auto"/>
        <w:ind w:left="120"/>
        <w:jc w:val="both"/>
      </w:pPr>
      <w:bookmarkStart w:id="156" w:name="block-11703957"/>
      <w:r w:rsidRPr="00A41866">
        <w:rPr>
          <w:rFonts w:ascii="Times New Roman" w:hAnsi="Times New Roman"/>
          <w:b/>
          <w:color w:val="000000"/>
          <w:sz w:val="28"/>
        </w:rPr>
        <w:t>ПОЯСНИТЕЛЬНАЯ ЗАПИСКА</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color w:val="000000"/>
          <w:sz w:val="28"/>
        </w:rPr>
        <w:t>Программа по физической культуре на уровне начального общего обр</w:t>
      </w:r>
      <w:r w:rsidRPr="00A41866">
        <w:rPr>
          <w:rFonts w:ascii="Times New Roman" w:hAnsi="Times New Roman"/>
          <w:color w:val="000000"/>
          <w:sz w:val="28"/>
        </w:rPr>
        <w:t>а</w:t>
      </w:r>
      <w:r w:rsidRPr="00A41866">
        <w:rPr>
          <w:rFonts w:ascii="Times New Roman" w:hAnsi="Times New Roman"/>
          <w:color w:val="000000"/>
          <w:sz w:val="28"/>
        </w:rPr>
        <w:t>зования составлена на основе требований к результатам освоения программы начального общего образования ФГОС НОО, а также ориентирована на цел</w:t>
      </w:r>
      <w:r w:rsidRPr="00A41866">
        <w:rPr>
          <w:rFonts w:ascii="Times New Roman" w:hAnsi="Times New Roman"/>
          <w:color w:val="000000"/>
          <w:sz w:val="28"/>
        </w:rPr>
        <w:t>е</w:t>
      </w:r>
      <w:r w:rsidRPr="00A41866">
        <w:rPr>
          <w:rFonts w:ascii="Times New Roman" w:hAnsi="Times New Roman"/>
          <w:color w:val="000000"/>
          <w:sz w:val="28"/>
        </w:rPr>
        <w:t>вые приоритеты духовно-нравственного развития, воспитания и социализ</w:t>
      </w:r>
      <w:r w:rsidRPr="00A41866">
        <w:rPr>
          <w:rFonts w:ascii="Times New Roman" w:hAnsi="Times New Roman"/>
          <w:color w:val="000000"/>
          <w:sz w:val="28"/>
        </w:rPr>
        <w:t>а</w:t>
      </w:r>
      <w:r w:rsidRPr="00A41866">
        <w:rPr>
          <w:rFonts w:ascii="Times New Roman" w:hAnsi="Times New Roman"/>
          <w:color w:val="000000"/>
          <w:sz w:val="28"/>
        </w:rPr>
        <w:t xml:space="preserve">ции обучающихся, сформулированные в федеральной рабочей программе воспитания.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Программа по физической культуре разработана с учётом потребности современного российского общества в физически крепком и деятельном по</w:t>
      </w:r>
      <w:r w:rsidRPr="00A41866">
        <w:rPr>
          <w:rFonts w:ascii="Times New Roman" w:hAnsi="Times New Roman"/>
          <w:color w:val="000000"/>
          <w:sz w:val="28"/>
        </w:rPr>
        <w:t>д</w:t>
      </w:r>
      <w:r w:rsidRPr="00A41866">
        <w:rPr>
          <w:rFonts w:ascii="Times New Roman" w:hAnsi="Times New Roman"/>
          <w:color w:val="000000"/>
          <w:sz w:val="28"/>
        </w:rPr>
        <w:t>растающем поколении, способном активно включаться в разнообразные формы здорового образа жизни, использовать ценности физической культ</w:t>
      </w:r>
      <w:r w:rsidRPr="00A41866">
        <w:rPr>
          <w:rFonts w:ascii="Times New Roman" w:hAnsi="Times New Roman"/>
          <w:color w:val="000000"/>
          <w:sz w:val="28"/>
        </w:rPr>
        <w:t>у</w:t>
      </w:r>
      <w:r w:rsidRPr="00A41866">
        <w:rPr>
          <w:rFonts w:ascii="Times New Roman" w:hAnsi="Times New Roman"/>
          <w:color w:val="000000"/>
          <w:sz w:val="28"/>
        </w:rPr>
        <w:t xml:space="preserve">ры для саморазвития, самоопределения и самореализации.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В программе по физической культуре отражены объективно сложивш</w:t>
      </w:r>
      <w:r w:rsidRPr="00A41866">
        <w:rPr>
          <w:rFonts w:ascii="Times New Roman" w:hAnsi="Times New Roman"/>
          <w:color w:val="000000"/>
          <w:sz w:val="28"/>
        </w:rPr>
        <w:t>и</w:t>
      </w:r>
      <w:r w:rsidRPr="00A41866">
        <w:rPr>
          <w:rFonts w:ascii="Times New Roman" w:hAnsi="Times New Roman"/>
          <w:color w:val="000000"/>
          <w:sz w:val="28"/>
        </w:rPr>
        <w:t>еся реалии современного социокультурного развития общества, условия де</w:t>
      </w:r>
      <w:r w:rsidRPr="00A41866">
        <w:rPr>
          <w:rFonts w:ascii="Times New Roman" w:hAnsi="Times New Roman"/>
          <w:color w:val="000000"/>
          <w:sz w:val="28"/>
        </w:rPr>
        <w:t>я</w:t>
      </w:r>
      <w:r w:rsidRPr="00A41866">
        <w:rPr>
          <w:rFonts w:ascii="Times New Roman" w:hAnsi="Times New Roman"/>
          <w:color w:val="000000"/>
          <w:sz w:val="28"/>
        </w:rPr>
        <w:t xml:space="preserve">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02094A" w:rsidRPr="00A41866" w:rsidRDefault="0002094A" w:rsidP="0002094A">
      <w:pPr>
        <w:spacing w:after="0" w:line="264" w:lineRule="auto"/>
        <w:ind w:firstLine="600"/>
        <w:jc w:val="both"/>
      </w:pPr>
      <w:r w:rsidRPr="00A41866">
        <w:rPr>
          <w:rFonts w:ascii="Times New Roman" w:hAnsi="Times New Roman"/>
          <w:color w:val="000000"/>
          <w:sz w:val="28"/>
        </w:rPr>
        <w:t>Изучение учебного предмета «Физическая культура» имеет важное зн</w:t>
      </w:r>
      <w:r w:rsidRPr="00A41866">
        <w:rPr>
          <w:rFonts w:ascii="Times New Roman" w:hAnsi="Times New Roman"/>
          <w:color w:val="000000"/>
          <w:sz w:val="28"/>
        </w:rPr>
        <w:t>а</w:t>
      </w:r>
      <w:r w:rsidRPr="00A41866">
        <w:rPr>
          <w:rFonts w:ascii="Times New Roman" w:hAnsi="Times New Roman"/>
          <w:color w:val="000000"/>
          <w:sz w:val="28"/>
        </w:rPr>
        <w:t>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w:t>
      </w:r>
      <w:r w:rsidRPr="00A41866">
        <w:rPr>
          <w:rFonts w:ascii="Times New Roman" w:hAnsi="Times New Roman"/>
          <w:color w:val="000000"/>
          <w:sz w:val="28"/>
        </w:rPr>
        <w:t>и</w:t>
      </w:r>
      <w:r w:rsidRPr="00A41866">
        <w:rPr>
          <w:rFonts w:ascii="Times New Roman" w:hAnsi="Times New Roman"/>
          <w:color w:val="000000"/>
          <w:sz w:val="28"/>
        </w:rPr>
        <w:t>мания и мышления, предметно ориентируется на активное вовлечение об</w:t>
      </w:r>
      <w:r w:rsidRPr="00A41866">
        <w:rPr>
          <w:rFonts w:ascii="Times New Roman" w:hAnsi="Times New Roman"/>
          <w:color w:val="000000"/>
          <w:sz w:val="28"/>
        </w:rPr>
        <w:t>у</w:t>
      </w:r>
      <w:r w:rsidRPr="00A41866">
        <w:rPr>
          <w:rFonts w:ascii="Times New Roman" w:hAnsi="Times New Roman"/>
          <w:color w:val="000000"/>
          <w:sz w:val="28"/>
        </w:rPr>
        <w:t xml:space="preserve">чающихся в самостоятельные занятия физической культурой и спортом. </w:t>
      </w:r>
    </w:p>
    <w:p w:rsidR="0002094A" w:rsidRPr="00A41866" w:rsidRDefault="0002094A" w:rsidP="0002094A">
      <w:pPr>
        <w:spacing w:after="0" w:line="264" w:lineRule="auto"/>
        <w:ind w:firstLine="600"/>
        <w:jc w:val="both"/>
      </w:pPr>
      <w:r w:rsidRPr="00A41866">
        <w:rPr>
          <w:rFonts w:ascii="Times New Roman" w:hAnsi="Times New Roman"/>
          <w:color w:val="000000"/>
          <w:sz w:val="28"/>
        </w:rPr>
        <w:t>Целью образования по физической культуре на уровне начального о</w:t>
      </w:r>
      <w:r w:rsidRPr="00A41866">
        <w:rPr>
          <w:rFonts w:ascii="Times New Roman" w:hAnsi="Times New Roman"/>
          <w:color w:val="000000"/>
          <w:sz w:val="28"/>
        </w:rPr>
        <w:t>б</w:t>
      </w:r>
      <w:r w:rsidRPr="00A41866">
        <w:rPr>
          <w:rFonts w:ascii="Times New Roman" w:hAnsi="Times New Roman"/>
          <w:color w:val="000000"/>
          <w:sz w:val="28"/>
        </w:rPr>
        <w:t>щего образования является формирование у обучающихся основ здорового образа жизни, активной творческой самостоятельности в проведении разн</w:t>
      </w:r>
      <w:r w:rsidRPr="00A41866">
        <w:rPr>
          <w:rFonts w:ascii="Times New Roman" w:hAnsi="Times New Roman"/>
          <w:color w:val="000000"/>
          <w:sz w:val="28"/>
        </w:rPr>
        <w:t>о</w:t>
      </w:r>
      <w:r w:rsidRPr="00A41866">
        <w:rPr>
          <w:rFonts w:ascii="Times New Roman" w:hAnsi="Times New Roman"/>
          <w:color w:val="000000"/>
          <w:sz w:val="28"/>
        </w:rPr>
        <w:t>образных форм занятий физическими упражнениями. Достижение данной цели обеспечивается ориентацией учебного предмета на укрепление и сохр</w:t>
      </w:r>
      <w:r w:rsidRPr="00A41866">
        <w:rPr>
          <w:rFonts w:ascii="Times New Roman" w:hAnsi="Times New Roman"/>
          <w:color w:val="000000"/>
          <w:sz w:val="28"/>
        </w:rPr>
        <w:t>а</w:t>
      </w:r>
      <w:r w:rsidRPr="00A41866">
        <w:rPr>
          <w:rFonts w:ascii="Times New Roman" w:hAnsi="Times New Roman"/>
          <w:color w:val="000000"/>
          <w:sz w:val="28"/>
        </w:rPr>
        <w:t>нение здоровья обучающихся, приобретение ими знаний и способов самост</w:t>
      </w:r>
      <w:r w:rsidRPr="00A41866">
        <w:rPr>
          <w:rFonts w:ascii="Times New Roman" w:hAnsi="Times New Roman"/>
          <w:color w:val="000000"/>
          <w:sz w:val="28"/>
        </w:rPr>
        <w:t>о</w:t>
      </w:r>
      <w:r w:rsidRPr="00A41866">
        <w:rPr>
          <w:rFonts w:ascii="Times New Roman" w:hAnsi="Times New Roman"/>
          <w:color w:val="000000"/>
          <w:sz w:val="28"/>
        </w:rPr>
        <w:t xml:space="preserve">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02094A" w:rsidRPr="00A41866" w:rsidRDefault="0002094A" w:rsidP="0002094A">
      <w:pPr>
        <w:spacing w:after="0" w:line="264" w:lineRule="auto"/>
        <w:ind w:firstLine="600"/>
        <w:jc w:val="both"/>
      </w:pPr>
      <w:r w:rsidRPr="00A41866">
        <w:rPr>
          <w:rFonts w:ascii="Times New Roman" w:hAnsi="Times New Roman"/>
          <w:color w:val="000000"/>
          <w:sz w:val="28"/>
        </w:rPr>
        <w:t>Развивающая ориентация учебного предмета «Физическая культура» з</w:t>
      </w:r>
      <w:r w:rsidRPr="00A41866">
        <w:rPr>
          <w:rFonts w:ascii="Times New Roman" w:hAnsi="Times New Roman"/>
          <w:color w:val="000000"/>
          <w:sz w:val="28"/>
        </w:rPr>
        <w:t>а</w:t>
      </w:r>
      <w:r w:rsidRPr="00A41866">
        <w:rPr>
          <w:rFonts w:ascii="Times New Roman" w:hAnsi="Times New Roman"/>
          <w:color w:val="000000"/>
          <w:sz w:val="28"/>
        </w:rPr>
        <w:t xml:space="preserve">ключается в формировании у обучающихся необходимого и достаточного </w:t>
      </w:r>
      <w:r w:rsidRPr="00A41866">
        <w:rPr>
          <w:rFonts w:ascii="Times New Roman" w:hAnsi="Times New Roman"/>
          <w:color w:val="000000"/>
          <w:sz w:val="28"/>
        </w:rPr>
        <w:lastRenderedPageBreak/>
        <w:t>физического здоровья, уровня развития физических качеств и обучения ф</w:t>
      </w:r>
      <w:r w:rsidRPr="00A41866">
        <w:rPr>
          <w:rFonts w:ascii="Times New Roman" w:hAnsi="Times New Roman"/>
          <w:color w:val="000000"/>
          <w:sz w:val="28"/>
        </w:rPr>
        <w:t>и</w:t>
      </w:r>
      <w:r w:rsidRPr="00A41866">
        <w:rPr>
          <w:rFonts w:ascii="Times New Roman" w:hAnsi="Times New Roman"/>
          <w:color w:val="000000"/>
          <w:sz w:val="28"/>
        </w:rPr>
        <w:t>зическим упражнениям разной функциональной направленности. Сущ</w:t>
      </w:r>
      <w:r w:rsidRPr="00A41866">
        <w:rPr>
          <w:rFonts w:ascii="Times New Roman" w:hAnsi="Times New Roman"/>
          <w:color w:val="000000"/>
          <w:sz w:val="28"/>
        </w:rPr>
        <w:t>е</w:t>
      </w:r>
      <w:r w:rsidRPr="00A41866">
        <w:rPr>
          <w:rFonts w:ascii="Times New Roman" w:hAnsi="Times New Roman"/>
          <w:color w:val="000000"/>
          <w:sz w:val="28"/>
        </w:rPr>
        <w:t>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w:t>
      </w:r>
      <w:r w:rsidRPr="00A41866">
        <w:rPr>
          <w:rFonts w:ascii="Times New Roman" w:hAnsi="Times New Roman"/>
          <w:color w:val="000000"/>
          <w:sz w:val="28"/>
        </w:rPr>
        <w:t>з</w:t>
      </w:r>
      <w:r w:rsidRPr="00A41866">
        <w:rPr>
          <w:rFonts w:ascii="Times New Roman" w:hAnsi="Times New Roman"/>
          <w:color w:val="000000"/>
          <w:sz w:val="28"/>
        </w:rPr>
        <w:t xml:space="preserve">культминуток и утренней зарядки, закаливающих процедур, наблюдений за физическим развитием и физической подготовленностью. </w:t>
      </w:r>
    </w:p>
    <w:p w:rsidR="0002094A" w:rsidRPr="00A41866" w:rsidRDefault="0002094A" w:rsidP="0002094A">
      <w:pPr>
        <w:spacing w:after="0" w:line="264" w:lineRule="auto"/>
        <w:ind w:firstLine="600"/>
        <w:jc w:val="both"/>
      </w:pPr>
      <w:r w:rsidRPr="00A41866">
        <w:rPr>
          <w:rFonts w:ascii="Times New Roman" w:hAnsi="Times New Roman"/>
          <w:color w:val="000000"/>
          <w:sz w:val="28"/>
        </w:rPr>
        <w:t>Воспитывающее значение учебного предмета раскрывается в приобщ</w:t>
      </w:r>
      <w:r w:rsidRPr="00A41866">
        <w:rPr>
          <w:rFonts w:ascii="Times New Roman" w:hAnsi="Times New Roman"/>
          <w:color w:val="000000"/>
          <w:sz w:val="28"/>
        </w:rPr>
        <w:t>е</w:t>
      </w:r>
      <w:r w:rsidRPr="00A41866">
        <w:rPr>
          <w:rFonts w:ascii="Times New Roman" w:hAnsi="Times New Roman"/>
          <w:color w:val="000000"/>
          <w:sz w:val="28"/>
        </w:rPr>
        <w:t>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w:t>
      </w:r>
      <w:r w:rsidRPr="00A41866">
        <w:rPr>
          <w:rFonts w:ascii="Times New Roman" w:hAnsi="Times New Roman"/>
          <w:color w:val="000000"/>
          <w:sz w:val="28"/>
        </w:rPr>
        <w:t>я</w:t>
      </w:r>
      <w:r w:rsidRPr="00A41866">
        <w:rPr>
          <w:rFonts w:ascii="Times New Roman" w:hAnsi="Times New Roman"/>
          <w:color w:val="000000"/>
          <w:sz w:val="28"/>
        </w:rPr>
        <w:t>ми, оценивания своих действий и поступков в процессе совместной колле</w:t>
      </w:r>
      <w:r w:rsidRPr="00A41866">
        <w:rPr>
          <w:rFonts w:ascii="Times New Roman" w:hAnsi="Times New Roman"/>
          <w:color w:val="000000"/>
          <w:sz w:val="28"/>
        </w:rPr>
        <w:t>к</w:t>
      </w:r>
      <w:r w:rsidRPr="00A41866">
        <w:rPr>
          <w:rFonts w:ascii="Times New Roman" w:hAnsi="Times New Roman"/>
          <w:color w:val="000000"/>
          <w:sz w:val="28"/>
        </w:rPr>
        <w:t xml:space="preserve">тивной деятельности.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Методологической основой структуры и содержания программы по ф</w:t>
      </w:r>
      <w:r w:rsidRPr="00A41866">
        <w:rPr>
          <w:rFonts w:ascii="Times New Roman" w:hAnsi="Times New Roman"/>
          <w:color w:val="000000"/>
          <w:sz w:val="28"/>
        </w:rPr>
        <w:t>и</w:t>
      </w:r>
      <w:r w:rsidRPr="00A41866">
        <w:rPr>
          <w:rFonts w:ascii="Times New Roman" w:hAnsi="Times New Roman"/>
          <w:color w:val="000000"/>
          <w:sz w:val="28"/>
        </w:rPr>
        <w:t>зической культуре для начального общего образования являются базовые п</w:t>
      </w:r>
      <w:r w:rsidRPr="00A41866">
        <w:rPr>
          <w:rFonts w:ascii="Times New Roman" w:hAnsi="Times New Roman"/>
          <w:color w:val="000000"/>
          <w:sz w:val="28"/>
        </w:rPr>
        <w:t>о</w:t>
      </w:r>
      <w:r w:rsidRPr="00A41866">
        <w:rPr>
          <w:rFonts w:ascii="Times New Roman" w:hAnsi="Times New Roman"/>
          <w:color w:val="000000"/>
          <w:sz w:val="28"/>
        </w:rPr>
        <w:t>ложения личностно-деятельностного подхода, ориентирующие педагогич</w:t>
      </w:r>
      <w:r w:rsidRPr="00A41866">
        <w:rPr>
          <w:rFonts w:ascii="Times New Roman" w:hAnsi="Times New Roman"/>
          <w:color w:val="000000"/>
          <w:sz w:val="28"/>
        </w:rPr>
        <w:t>е</w:t>
      </w:r>
      <w:r w:rsidRPr="00A41866">
        <w:rPr>
          <w:rFonts w:ascii="Times New Roman" w:hAnsi="Times New Roman"/>
          <w:color w:val="000000"/>
          <w:sz w:val="28"/>
        </w:rPr>
        <w:t>ский процесс на развитие целостной личности обучающихся. Достижение целостного развития становится возможным благодаря освоению обуча</w:t>
      </w:r>
      <w:r w:rsidRPr="00A41866">
        <w:rPr>
          <w:rFonts w:ascii="Times New Roman" w:hAnsi="Times New Roman"/>
          <w:color w:val="000000"/>
          <w:sz w:val="28"/>
        </w:rPr>
        <w:t>ю</w:t>
      </w:r>
      <w:r w:rsidRPr="00A41866">
        <w:rPr>
          <w:rFonts w:ascii="Times New Roman" w:hAnsi="Times New Roman"/>
          <w:color w:val="000000"/>
          <w:sz w:val="28"/>
        </w:rPr>
        <w:t>щимися двигательной деятельности, представляющей собой основу содерж</w:t>
      </w:r>
      <w:r w:rsidRPr="00A41866">
        <w:rPr>
          <w:rFonts w:ascii="Times New Roman" w:hAnsi="Times New Roman"/>
          <w:color w:val="000000"/>
          <w:sz w:val="28"/>
        </w:rPr>
        <w:t>а</w:t>
      </w:r>
      <w:r w:rsidRPr="00A41866">
        <w:rPr>
          <w:rFonts w:ascii="Times New Roman" w:hAnsi="Times New Roman"/>
          <w:color w:val="000000"/>
          <w:sz w:val="28"/>
        </w:rPr>
        <w:t>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w:t>
      </w:r>
      <w:r w:rsidRPr="00A41866">
        <w:rPr>
          <w:rFonts w:ascii="Times New Roman" w:hAnsi="Times New Roman"/>
          <w:color w:val="000000"/>
          <w:sz w:val="28"/>
        </w:rPr>
        <w:t>н</w:t>
      </w:r>
      <w:r w:rsidRPr="00A41866">
        <w:rPr>
          <w:rFonts w:ascii="Times New Roman" w:hAnsi="Times New Roman"/>
          <w:color w:val="000000"/>
          <w:sz w:val="28"/>
        </w:rPr>
        <w:t>ный, операциональный и мотивационно-процессуальный компоненты, кот</w:t>
      </w:r>
      <w:r w:rsidRPr="00A41866">
        <w:rPr>
          <w:rFonts w:ascii="Times New Roman" w:hAnsi="Times New Roman"/>
          <w:color w:val="000000"/>
          <w:sz w:val="28"/>
        </w:rPr>
        <w:t>о</w:t>
      </w:r>
      <w:r w:rsidRPr="00A41866">
        <w:rPr>
          <w:rFonts w:ascii="Times New Roman" w:hAnsi="Times New Roman"/>
          <w:color w:val="000000"/>
          <w:sz w:val="28"/>
        </w:rPr>
        <w:t xml:space="preserve">рые находят своё отражение в соответствующих дидактических линиях учебного предмета.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В целях усиления мотивационной составляющей учебного предмета и подготовки обучающихся к выполнению комплекса ГТО в структуру пр</w:t>
      </w:r>
      <w:r w:rsidRPr="00A41866">
        <w:rPr>
          <w:rFonts w:ascii="Times New Roman" w:hAnsi="Times New Roman"/>
          <w:color w:val="000000"/>
          <w:sz w:val="28"/>
        </w:rPr>
        <w:t>о</w:t>
      </w:r>
      <w:r w:rsidRPr="00A41866">
        <w:rPr>
          <w:rFonts w:ascii="Times New Roman" w:hAnsi="Times New Roman"/>
          <w:color w:val="000000"/>
          <w:sz w:val="28"/>
        </w:rPr>
        <w:t xml:space="preserve">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02094A" w:rsidRPr="00A41866" w:rsidRDefault="0002094A" w:rsidP="0002094A">
      <w:pPr>
        <w:spacing w:after="0" w:line="264" w:lineRule="auto"/>
        <w:ind w:firstLine="600"/>
        <w:jc w:val="both"/>
      </w:pPr>
      <w:r w:rsidRPr="00A41866">
        <w:rPr>
          <w:rFonts w:ascii="Times New Roman" w:hAnsi="Times New Roman"/>
          <w:color w:val="000000"/>
          <w:sz w:val="28"/>
        </w:rPr>
        <w:t>Содержание модуля «Прикладно-ориентированная физическая культ</w:t>
      </w:r>
      <w:r w:rsidRPr="00A41866">
        <w:rPr>
          <w:rFonts w:ascii="Times New Roman" w:hAnsi="Times New Roman"/>
          <w:color w:val="000000"/>
          <w:sz w:val="28"/>
        </w:rPr>
        <w:t>у</w:t>
      </w:r>
      <w:r w:rsidRPr="00A41866">
        <w:rPr>
          <w:rFonts w:ascii="Times New Roman" w:hAnsi="Times New Roman"/>
          <w:color w:val="000000"/>
          <w:sz w:val="28"/>
        </w:rPr>
        <w:t>ра» обеспечивается программами по видам спорта, которые могут использ</w:t>
      </w:r>
      <w:r w:rsidRPr="00A41866">
        <w:rPr>
          <w:rFonts w:ascii="Times New Roman" w:hAnsi="Times New Roman"/>
          <w:color w:val="000000"/>
          <w:sz w:val="28"/>
        </w:rPr>
        <w:t>о</w:t>
      </w:r>
      <w:r w:rsidRPr="00A41866">
        <w:rPr>
          <w:rFonts w:ascii="Times New Roman" w:hAnsi="Times New Roman"/>
          <w:color w:val="000000"/>
          <w:sz w:val="28"/>
        </w:rPr>
        <w:lastRenderedPageBreak/>
        <w:t>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w:t>
      </w:r>
      <w:r w:rsidRPr="00A41866">
        <w:rPr>
          <w:rFonts w:ascii="Times New Roman" w:hAnsi="Times New Roman"/>
          <w:color w:val="000000"/>
          <w:sz w:val="28"/>
        </w:rPr>
        <w:t>и</w:t>
      </w:r>
      <w:r w:rsidRPr="00A41866">
        <w:rPr>
          <w:rFonts w:ascii="Times New Roman" w:hAnsi="Times New Roman"/>
          <w:color w:val="000000"/>
          <w:sz w:val="28"/>
        </w:rPr>
        <w:t xml:space="preserve">ональные виды спорта, подвижные игры и развлечения, основывающиеся на этнокультурных, исторических и современных традициях региона и школы.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02094A" w:rsidRPr="00A41866" w:rsidRDefault="0002094A" w:rsidP="0002094A">
      <w:pPr>
        <w:spacing w:after="0" w:line="264" w:lineRule="auto"/>
        <w:ind w:firstLine="600"/>
        <w:jc w:val="both"/>
      </w:pPr>
      <w:r w:rsidRPr="00A41866">
        <w:rPr>
          <w:rFonts w:ascii="Times New Roman" w:hAnsi="Times New Roman"/>
          <w:color w:val="000000"/>
          <w:sz w:val="28"/>
        </w:rPr>
        <w:t>Планируемые результаты включают в себя личностные, метапредме</w:t>
      </w:r>
      <w:r w:rsidRPr="00A41866">
        <w:rPr>
          <w:rFonts w:ascii="Times New Roman" w:hAnsi="Times New Roman"/>
          <w:color w:val="000000"/>
          <w:sz w:val="28"/>
        </w:rPr>
        <w:t>т</w:t>
      </w:r>
      <w:r w:rsidRPr="00A41866">
        <w:rPr>
          <w:rFonts w:ascii="Times New Roman" w:hAnsi="Times New Roman"/>
          <w:color w:val="000000"/>
          <w:sz w:val="28"/>
        </w:rPr>
        <w:t xml:space="preserve">ные и предметные результаты. </w:t>
      </w:r>
    </w:p>
    <w:p w:rsidR="0002094A" w:rsidRPr="00A41866" w:rsidRDefault="0002094A" w:rsidP="0002094A">
      <w:pPr>
        <w:spacing w:after="0" w:line="264" w:lineRule="auto"/>
        <w:ind w:firstLine="600"/>
        <w:jc w:val="both"/>
      </w:pPr>
      <w:r w:rsidRPr="00A41866">
        <w:rPr>
          <w:rFonts w:ascii="Times New Roman" w:hAnsi="Times New Roman"/>
          <w:color w:val="000000"/>
          <w:sz w:val="28"/>
        </w:rPr>
        <w:t>Результативность освоения учебного предмета обучающимися достиг</w:t>
      </w:r>
      <w:r w:rsidRPr="00A41866">
        <w:rPr>
          <w:rFonts w:ascii="Times New Roman" w:hAnsi="Times New Roman"/>
          <w:color w:val="000000"/>
          <w:sz w:val="28"/>
        </w:rPr>
        <w:t>а</w:t>
      </w:r>
      <w:r w:rsidRPr="00A41866">
        <w:rPr>
          <w:rFonts w:ascii="Times New Roman" w:hAnsi="Times New Roman"/>
          <w:color w:val="000000"/>
          <w:sz w:val="28"/>
        </w:rPr>
        <w:t>ется посредством современных научно обоснованных инновационных средств, методов и форм обучения, информационно-коммуникативных те</w:t>
      </w:r>
      <w:r w:rsidRPr="00A41866">
        <w:rPr>
          <w:rFonts w:ascii="Times New Roman" w:hAnsi="Times New Roman"/>
          <w:color w:val="000000"/>
          <w:sz w:val="28"/>
        </w:rPr>
        <w:t>х</w:t>
      </w:r>
      <w:r w:rsidRPr="00A41866">
        <w:rPr>
          <w:rFonts w:ascii="Times New Roman" w:hAnsi="Times New Roman"/>
          <w:color w:val="000000"/>
          <w:sz w:val="28"/>
        </w:rPr>
        <w:t xml:space="preserve">нологий и передового педагогического опыта. </w:t>
      </w:r>
    </w:p>
    <w:p w:rsidR="0002094A" w:rsidRPr="00A41866" w:rsidRDefault="0002094A" w:rsidP="0002094A">
      <w:pPr>
        <w:spacing w:after="0" w:line="264" w:lineRule="auto"/>
        <w:ind w:firstLine="600"/>
        <w:jc w:val="both"/>
      </w:pPr>
      <w:r w:rsidRPr="00A41866">
        <w:rPr>
          <w:rFonts w:ascii="Times New Roman" w:hAnsi="Times New Roman"/>
          <w:color w:val="000000"/>
          <w:sz w:val="28"/>
        </w:rPr>
        <w:t>‌</w:t>
      </w:r>
      <w:bookmarkStart w:id="157" w:name="bb146442-f527-41bf-8c2f-d7c56b2bd4b0"/>
      <w:r w:rsidRPr="00A41866">
        <w:rPr>
          <w:rFonts w:ascii="Times New Roman" w:hAnsi="Times New Roman"/>
          <w:color w:val="000000"/>
          <w:sz w:val="28"/>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часов (2 часа в неделю), в 3 классе – 68 ч</w:t>
      </w:r>
      <w:r w:rsidRPr="00A41866">
        <w:rPr>
          <w:rFonts w:ascii="Times New Roman" w:hAnsi="Times New Roman"/>
          <w:color w:val="000000"/>
          <w:sz w:val="28"/>
        </w:rPr>
        <w:t>а</w:t>
      </w:r>
      <w:r w:rsidRPr="00A41866">
        <w:rPr>
          <w:rFonts w:ascii="Times New Roman" w:hAnsi="Times New Roman"/>
          <w:color w:val="000000"/>
          <w:sz w:val="28"/>
        </w:rPr>
        <w:t>сов (2 часа в неделю), в 4 классе – 68 часов (2 часа в неделю).</w:t>
      </w:r>
      <w:bookmarkEnd w:id="157"/>
      <w:r w:rsidRPr="00A41866">
        <w:rPr>
          <w:rFonts w:ascii="Times New Roman" w:hAnsi="Times New Roman"/>
          <w:color w:val="000000"/>
          <w:sz w:val="28"/>
        </w:rPr>
        <w:t>‌‌</w:t>
      </w:r>
    </w:p>
    <w:p w:rsidR="0002094A" w:rsidRPr="00A41866" w:rsidRDefault="0002094A" w:rsidP="0002094A">
      <w:pPr>
        <w:spacing w:after="0" w:line="264" w:lineRule="auto"/>
        <w:ind w:left="120"/>
        <w:jc w:val="both"/>
      </w:pPr>
    </w:p>
    <w:p w:rsidR="0002094A" w:rsidRPr="00A41866" w:rsidRDefault="0002094A" w:rsidP="0002094A">
      <w:pPr>
        <w:sectPr w:rsidR="0002094A" w:rsidRPr="00A41866" w:rsidSect="0002094A">
          <w:type w:val="nextColumn"/>
          <w:pgSz w:w="11906" w:h="16383"/>
          <w:pgMar w:top="1134" w:right="850" w:bottom="1134" w:left="1701" w:header="720" w:footer="720" w:gutter="0"/>
          <w:cols w:space="720"/>
        </w:sectPr>
      </w:pPr>
    </w:p>
    <w:p w:rsidR="0002094A" w:rsidRPr="00A41866" w:rsidRDefault="0002094A" w:rsidP="0002094A">
      <w:pPr>
        <w:spacing w:after="0" w:line="264" w:lineRule="auto"/>
        <w:ind w:left="120"/>
        <w:jc w:val="both"/>
      </w:pPr>
      <w:bookmarkStart w:id="158" w:name="block-11703951"/>
      <w:bookmarkEnd w:id="156"/>
      <w:r w:rsidRPr="00A41866">
        <w:rPr>
          <w:rFonts w:ascii="Times New Roman" w:hAnsi="Times New Roman"/>
          <w:color w:val="000000"/>
          <w:sz w:val="28"/>
        </w:rPr>
        <w:lastRenderedPageBreak/>
        <w:t>​</w:t>
      </w:r>
      <w:r w:rsidRPr="00A41866">
        <w:rPr>
          <w:rFonts w:ascii="Times New Roman" w:hAnsi="Times New Roman"/>
          <w:b/>
          <w:color w:val="000000"/>
          <w:sz w:val="28"/>
        </w:rPr>
        <w:t>СОДЕРЖАНИЕ УЧЕБНОГО ПРЕДМЕТА</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1 КЛАСС</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bookmarkStart w:id="159" w:name="_Toc101876902"/>
      <w:bookmarkEnd w:id="159"/>
      <w:r w:rsidRPr="00A41866">
        <w:rPr>
          <w:rFonts w:ascii="Times New Roman" w:hAnsi="Times New Roman"/>
          <w:b/>
          <w:i/>
          <w:color w:val="000000"/>
          <w:sz w:val="28"/>
        </w:rPr>
        <w:t xml:space="preserve">Знания о физической культуре </w:t>
      </w:r>
    </w:p>
    <w:p w:rsidR="0002094A" w:rsidRPr="00A41866" w:rsidRDefault="0002094A" w:rsidP="0002094A">
      <w:pPr>
        <w:spacing w:after="0" w:line="264" w:lineRule="auto"/>
        <w:ind w:firstLine="600"/>
        <w:jc w:val="both"/>
      </w:pPr>
      <w:r w:rsidRPr="00A41866">
        <w:rPr>
          <w:rFonts w:ascii="Times New Roman" w:hAnsi="Times New Roman"/>
          <w:color w:val="000000"/>
          <w:sz w:val="28"/>
        </w:rPr>
        <w:t>Понятие «физическая культура» как занятия физическими упражнени</w:t>
      </w:r>
      <w:r w:rsidRPr="00A41866">
        <w:rPr>
          <w:rFonts w:ascii="Times New Roman" w:hAnsi="Times New Roman"/>
          <w:color w:val="000000"/>
          <w:sz w:val="28"/>
        </w:rPr>
        <w:t>я</w:t>
      </w:r>
      <w:r w:rsidRPr="00A41866">
        <w:rPr>
          <w:rFonts w:ascii="Times New Roman" w:hAnsi="Times New Roman"/>
          <w:color w:val="000000"/>
          <w:sz w:val="28"/>
        </w:rPr>
        <w:t>ми и спортом по укреплению здоровья, физическому развитию и физической подготовке. Связь физических упражнений с движениями животных и труд</w:t>
      </w:r>
      <w:r w:rsidRPr="00A41866">
        <w:rPr>
          <w:rFonts w:ascii="Times New Roman" w:hAnsi="Times New Roman"/>
          <w:color w:val="000000"/>
          <w:sz w:val="28"/>
        </w:rPr>
        <w:t>о</w:t>
      </w:r>
      <w:r w:rsidRPr="00A41866">
        <w:rPr>
          <w:rFonts w:ascii="Times New Roman" w:hAnsi="Times New Roman"/>
          <w:color w:val="000000"/>
          <w:sz w:val="28"/>
        </w:rPr>
        <w:t xml:space="preserve">выми действиями древних людей. </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Способы самостоятельной деятельности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Режим дня и правила его составления и соблюдения. </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Физическое совершенствование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Спортивно-оздоровительная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Гимнастика с основами акробатики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w:t>
      </w:r>
      <w:r w:rsidRPr="00A41866">
        <w:rPr>
          <w:rFonts w:ascii="Times New Roman" w:hAnsi="Times New Roman"/>
          <w:color w:val="000000"/>
          <w:sz w:val="28"/>
        </w:rPr>
        <w:t>о</w:t>
      </w:r>
      <w:r w:rsidRPr="00A41866">
        <w:rPr>
          <w:rFonts w:ascii="Times New Roman" w:hAnsi="Times New Roman"/>
          <w:color w:val="000000"/>
          <w:sz w:val="28"/>
        </w:rPr>
        <w:t xml:space="preserve">лонне по одному с равномерной скоростью.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w:t>
      </w:r>
      <w:r w:rsidRPr="00A41866">
        <w:rPr>
          <w:rFonts w:ascii="Times New Roman" w:hAnsi="Times New Roman"/>
          <w:color w:val="000000"/>
          <w:sz w:val="28"/>
        </w:rPr>
        <w:t>ж</w:t>
      </w:r>
      <w:r w:rsidRPr="00A41866">
        <w:rPr>
          <w:rFonts w:ascii="Times New Roman" w:hAnsi="Times New Roman"/>
          <w:color w:val="000000"/>
          <w:sz w:val="28"/>
        </w:rPr>
        <w:t xml:space="preserve">ки в упоре на руки, толчком двумя ногами.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Лыжная подготовка</w:t>
      </w:r>
    </w:p>
    <w:p w:rsidR="0002094A" w:rsidRPr="00A41866" w:rsidRDefault="0002094A" w:rsidP="0002094A">
      <w:pPr>
        <w:spacing w:after="0" w:line="264" w:lineRule="auto"/>
        <w:ind w:firstLine="600"/>
        <w:jc w:val="both"/>
      </w:pPr>
      <w:r w:rsidRPr="00A41866">
        <w:rPr>
          <w:rFonts w:ascii="Times New Roman" w:hAnsi="Times New Roman"/>
          <w:color w:val="000000"/>
          <w:sz w:val="28"/>
        </w:rPr>
        <w:t>Переноска лыж к месту занятия. Основная стойка лыжника. Передвиж</w:t>
      </w:r>
      <w:r w:rsidRPr="00A41866">
        <w:rPr>
          <w:rFonts w:ascii="Times New Roman" w:hAnsi="Times New Roman"/>
          <w:color w:val="000000"/>
          <w:sz w:val="28"/>
        </w:rPr>
        <w:t>е</w:t>
      </w:r>
      <w:r w:rsidRPr="00A41866">
        <w:rPr>
          <w:rFonts w:ascii="Times New Roman" w:hAnsi="Times New Roman"/>
          <w:color w:val="000000"/>
          <w:sz w:val="28"/>
        </w:rPr>
        <w:t>ние на лыжах ступающим шагом (без палок). Передвижение на лыжах скол</w:t>
      </w:r>
      <w:r w:rsidRPr="00A41866">
        <w:rPr>
          <w:rFonts w:ascii="Times New Roman" w:hAnsi="Times New Roman"/>
          <w:color w:val="000000"/>
          <w:sz w:val="28"/>
        </w:rPr>
        <w:t>ь</w:t>
      </w:r>
      <w:r w:rsidRPr="00A41866">
        <w:rPr>
          <w:rFonts w:ascii="Times New Roman" w:hAnsi="Times New Roman"/>
          <w:color w:val="000000"/>
          <w:sz w:val="28"/>
        </w:rPr>
        <w:t xml:space="preserve">зящим шагом (без палок). </w:t>
      </w:r>
    </w:p>
    <w:p w:rsidR="0002094A" w:rsidRPr="00A41866" w:rsidRDefault="0002094A" w:rsidP="0002094A">
      <w:pPr>
        <w:spacing w:after="0" w:line="264" w:lineRule="auto"/>
        <w:ind w:firstLine="600"/>
        <w:jc w:val="both"/>
      </w:pPr>
      <w:r w:rsidRPr="00A41866">
        <w:rPr>
          <w:rFonts w:ascii="Times New Roman" w:hAnsi="Times New Roman"/>
          <w:color w:val="000000"/>
          <w:sz w:val="28"/>
        </w:rPr>
        <w:t>Лёгкая атлетика</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Подвижные и спортивные игры</w:t>
      </w:r>
    </w:p>
    <w:p w:rsidR="0002094A" w:rsidRPr="00A41866" w:rsidRDefault="0002094A" w:rsidP="0002094A">
      <w:pPr>
        <w:spacing w:after="0" w:line="264" w:lineRule="auto"/>
        <w:ind w:firstLine="600"/>
        <w:jc w:val="both"/>
      </w:pPr>
      <w:r w:rsidRPr="00A41866">
        <w:rPr>
          <w:rFonts w:ascii="Times New Roman" w:hAnsi="Times New Roman"/>
          <w:color w:val="000000"/>
          <w:sz w:val="28"/>
        </w:rPr>
        <w:t>Считалки для самостоятельной организации подвижных игр.</w:t>
      </w:r>
    </w:p>
    <w:p w:rsidR="0002094A" w:rsidRPr="00A41866" w:rsidRDefault="0002094A" w:rsidP="0002094A">
      <w:pPr>
        <w:spacing w:after="0" w:line="264" w:lineRule="auto"/>
        <w:ind w:firstLine="600"/>
        <w:jc w:val="both"/>
      </w:pPr>
      <w:r w:rsidRPr="00A41866">
        <w:rPr>
          <w:rFonts w:ascii="Times New Roman" w:hAnsi="Times New Roman"/>
          <w:i/>
          <w:color w:val="000000"/>
          <w:sz w:val="28"/>
        </w:rPr>
        <w:lastRenderedPageBreak/>
        <w:t>Прикладно-ориентированная физическая культура</w:t>
      </w:r>
    </w:p>
    <w:p w:rsidR="0002094A" w:rsidRPr="00A41866" w:rsidRDefault="0002094A" w:rsidP="0002094A">
      <w:pPr>
        <w:spacing w:after="0" w:line="264" w:lineRule="auto"/>
        <w:ind w:firstLine="600"/>
        <w:jc w:val="both"/>
      </w:pPr>
      <w:r w:rsidRPr="00A41866">
        <w:rPr>
          <w:rFonts w:ascii="Times New Roman" w:hAnsi="Times New Roman"/>
          <w:color w:val="000000"/>
          <w:sz w:val="28"/>
        </w:rPr>
        <w:t>Развитие основных физических качеств средствами спортивных и п</w:t>
      </w:r>
      <w:r w:rsidRPr="00A41866">
        <w:rPr>
          <w:rFonts w:ascii="Times New Roman" w:hAnsi="Times New Roman"/>
          <w:color w:val="000000"/>
          <w:sz w:val="28"/>
        </w:rPr>
        <w:t>о</w:t>
      </w:r>
      <w:r w:rsidRPr="00A41866">
        <w:rPr>
          <w:rFonts w:ascii="Times New Roman" w:hAnsi="Times New Roman"/>
          <w:color w:val="000000"/>
          <w:sz w:val="28"/>
        </w:rPr>
        <w:t>движных игр. Подготовка к выполнению нормативных требований компле</w:t>
      </w:r>
      <w:r w:rsidRPr="00A41866">
        <w:rPr>
          <w:rFonts w:ascii="Times New Roman" w:hAnsi="Times New Roman"/>
          <w:color w:val="000000"/>
          <w:sz w:val="28"/>
        </w:rPr>
        <w:t>к</w:t>
      </w:r>
      <w:r w:rsidRPr="00A41866">
        <w:rPr>
          <w:rFonts w:ascii="Times New Roman" w:hAnsi="Times New Roman"/>
          <w:color w:val="000000"/>
          <w:sz w:val="28"/>
        </w:rPr>
        <w:t>са ГТО.</w:t>
      </w:r>
    </w:p>
    <w:p w:rsidR="0002094A" w:rsidRPr="00A41866" w:rsidRDefault="0002094A" w:rsidP="0002094A">
      <w:pPr>
        <w:spacing w:after="0"/>
        <w:ind w:left="120"/>
      </w:pPr>
      <w:bookmarkStart w:id="160" w:name="_Toc137548637"/>
      <w:bookmarkEnd w:id="160"/>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2 КЛАСС</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Знания о физической культуре </w:t>
      </w:r>
    </w:p>
    <w:p w:rsidR="0002094A" w:rsidRPr="00A41866" w:rsidRDefault="0002094A" w:rsidP="0002094A">
      <w:pPr>
        <w:spacing w:after="0" w:line="264" w:lineRule="auto"/>
        <w:ind w:firstLine="600"/>
        <w:jc w:val="both"/>
      </w:pPr>
      <w:r w:rsidRPr="00A41866">
        <w:rPr>
          <w:rFonts w:ascii="Times New Roman" w:hAnsi="Times New Roman"/>
          <w:color w:val="000000"/>
          <w:sz w:val="28"/>
        </w:rPr>
        <w:t>Из истории возникновения физических упражнений и первых соревн</w:t>
      </w:r>
      <w:r w:rsidRPr="00A41866">
        <w:rPr>
          <w:rFonts w:ascii="Times New Roman" w:hAnsi="Times New Roman"/>
          <w:color w:val="000000"/>
          <w:sz w:val="28"/>
        </w:rPr>
        <w:t>о</w:t>
      </w:r>
      <w:r w:rsidRPr="00A41866">
        <w:rPr>
          <w:rFonts w:ascii="Times New Roman" w:hAnsi="Times New Roman"/>
          <w:color w:val="000000"/>
          <w:sz w:val="28"/>
        </w:rPr>
        <w:t>ваний. Зарождение Олимпийских игр древности.</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Способы самостоятельной деятельности</w:t>
      </w:r>
    </w:p>
    <w:p w:rsidR="0002094A" w:rsidRPr="00A41866" w:rsidRDefault="0002094A" w:rsidP="0002094A">
      <w:pPr>
        <w:spacing w:after="0" w:line="264" w:lineRule="auto"/>
        <w:ind w:firstLine="600"/>
        <w:jc w:val="both"/>
      </w:pPr>
      <w:r w:rsidRPr="00A41866">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w:t>
      </w:r>
      <w:r w:rsidRPr="00A41866">
        <w:rPr>
          <w:rFonts w:ascii="Times New Roman" w:hAnsi="Times New Roman"/>
          <w:color w:val="000000"/>
          <w:sz w:val="28"/>
        </w:rPr>
        <w:t>е</w:t>
      </w:r>
      <w:r w:rsidRPr="00A41866">
        <w:rPr>
          <w:rFonts w:ascii="Times New Roman" w:hAnsi="Times New Roman"/>
          <w:color w:val="000000"/>
          <w:sz w:val="28"/>
        </w:rPr>
        <w:t>ния. Составление дневника наблюдений по физической культуре.</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Физическое совершенствование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Спортивно-оздоровительная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Гимнастика с основами акробатики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2094A" w:rsidRPr="00A41866" w:rsidRDefault="0002094A" w:rsidP="0002094A">
      <w:pPr>
        <w:spacing w:after="0" w:line="264" w:lineRule="auto"/>
        <w:ind w:firstLine="600"/>
        <w:jc w:val="both"/>
      </w:pPr>
      <w:r w:rsidRPr="00A41866">
        <w:rPr>
          <w:rFonts w:ascii="Times New Roman" w:hAnsi="Times New Roman"/>
          <w:color w:val="000000"/>
          <w:sz w:val="28"/>
        </w:rPr>
        <w:t>Упражнения разминки перед выполнением гимнастических упражн</w:t>
      </w:r>
      <w:r w:rsidRPr="00A41866">
        <w:rPr>
          <w:rFonts w:ascii="Times New Roman" w:hAnsi="Times New Roman"/>
          <w:color w:val="000000"/>
          <w:sz w:val="28"/>
        </w:rPr>
        <w:t>е</w:t>
      </w:r>
      <w:r w:rsidRPr="00A41866">
        <w:rPr>
          <w:rFonts w:ascii="Times New Roman" w:hAnsi="Times New Roman"/>
          <w:color w:val="000000"/>
          <w:sz w:val="28"/>
        </w:rPr>
        <w:t>ний. Прыжки со скакалкой на двух ногах и поочерёдно на правой и левой н</w:t>
      </w:r>
      <w:r w:rsidRPr="00A41866">
        <w:rPr>
          <w:rFonts w:ascii="Times New Roman" w:hAnsi="Times New Roman"/>
          <w:color w:val="000000"/>
          <w:sz w:val="28"/>
        </w:rPr>
        <w:t>о</w:t>
      </w:r>
      <w:r w:rsidRPr="00A41866">
        <w:rPr>
          <w:rFonts w:ascii="Times New Roman" w:hAnsi="Times New Roman"/>
          <w:color w:val="000000"/>
          <w:sz w:val="28"/>
        </w:rPr>
        <w:t xml:space="preserve">ге на месте. Упражнения с гимнастическим мячом: подбрасывание, перекаты и наклоны с мячом в руках. Танцевальный хороводный шаг, танец галоп.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Лыжная подготовка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w:t>
      </w:r>
      <w:r w:rsidRPr="00A41866">
        <w:rPr>
          <w:rFonts w:ascii="Times New Roman" w:hAnsi="Times New Roman"/>
          <w:color w:val="000000"/>
          <w:sz w:val="28"/>
        </w:rPr>
        <w:t>ь</w:t>
      </w:r>
      <w:r w:rsidRPr="00A41866">
        <w:rPr>
          <w:rFonts w:ascii="Times New Roman" w:hAnsi="Times New Roman"/>
          <w:color w:val="000000"/>
          <w:sz w:val="28"/>
        </w:rPr>
        <w:t>шого склона в основной стойке, торможение лыжными палками на учебной трассе и падением на бок во время спуска.</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Лёгкая атлетика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w:t>
      </w:r>
      <w:r w:rsidRPr="00A41866">
        <w:rPr>
          <w:rFonts w:ascii="Times New Roman" w:hAnsi="Times New Roman"/>
          <w:color w:val="000000"/>
          <w:sz w:val="28"/>
        </w:rPr>
        <w:t>у</w:t>
      </w:r>
      <w:r w:rsidRPr="00A41866">
        <w:rPr>
          <w:rFonts w:ascii="Times New Roman" w:hAnsi="Times New Roman"/>
          <w:color w:val="000000"/>
          <w:sz w:val="28"/>
        </w:rPr>
        <w:t xml:space="preserve">дой и траекторией полёта. Прыжок в высоту с прямого разбега. Ходьба по </w:t>
      </w:r>
      <w:r w:rsidRPr="00A41866">
        <w:rPr>
          <w:rFonts w:ascii="Times New Roman" w:hAnsi="Times New Roman"/>
          <w:color w:val="000000"/>
          <w:sz w:val="28"/>
        </w:rPr>
        <w:lastRenderedPageBreak/>
        <w:t>гимнастической скамейке с изменением скорости и направления движения. Беговые сложно-координационные упражнения: ускорения из разных исхо</w:t>
      </w:r>
      <w:r w:rsidRPr="00A41866">
        <w:rPr>
          <w:rFonts w:ascii="Times New Roman" w:hAnsi="Times New Roman"/>
          <w:color w:val="000000"/>
          <w:sz w:val="28"/>
        </w:rPr>
        <w:t>д</w:t>
      </w:r>
      <w:r w:rsidRPr="00A41866">
        <w:rPr>
          <w:rFonts w:ascii="Times New Roman" w:hAnsi="Times New Roman"/>
          <w:color w:val="000000"/>
          <w:sz w:val="28"/>
        </w:rPr>
        <w:t>ных положений, змейкой, по кругу, обеганием предметов, с преодолением небольших препятствий.</w:t>
      </w:r>
    </w:p>
    <w:p w:rsidR="0002094A" w:rsidRPr="00A41866" w:rsidRDefault="0002094A" w:rsidP="0002094A">
      <w:pPr>
        <w:spacing w:after="0" w:line="264" w:lineRule="auto"/>
        <w:ind w:firstLine="600"/>
        <w:jc w:val="both"/>
      </w:pPr>
      <w:r w:rsidRPr="00A41866">
        <w:rPr>
          <w:rFonts w:ascii="Times New Roman" w:hAnsi="Times New Roman"/>
          <w:color w:val="000000"/>
          <w:sz w:val="28"/>
        </w:rPr>
        <w:t>Подвижные игры</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Подвижные игры с техническими приёмами спортивных игр (баскетбол, футбол).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Прикладно-ориентированная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Подготовка к соревнованиям по комплексу ГТО. Развитие основных ф</w:t>
      </w:r>
      <w:r w:rsidRPr="00A41866">
        <w:rPr>
          <w:rFonts w:ascii="Times New Roman" w:hAnsi="Times New Roman"/>
          <w:color w:val="000000"/>
          <w:sz w:val="28"/>
        </w:rPr>
        <w:t>и</w:t>
      </w:r>
      <w:r w:rsidRPr="00A41866">
        <w:rPr>
          <w:rFonts w:ascii="Times New Roman" w:hAnsi="Times New Roman"/>
          <w:color w:val="000000"/>
          <w:sz w:val="28"/>
        </w:rPr>
        <w:t>зических качеств средствами подвижных и спортивных игр.</w:t>
      </w:r>
    </w:p>
    <w:p w:rsidR="0002094A" w:rsidRPr="00A41866" w:rsidRDefault="0002094A" w:rsidP="0002094A">
      <w:pPr>
        <w:spacing w:after="0"/>
        <w:ind w:left="120"/>
      </w:pPr>
      <w:bookmarkStart w:id="161" w:name="_Toc137548638"/>
      <w:bookmarkEnd w:id="161"/>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3 КЛАСС</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b/>
          <w:i/>
          <w:color w:val="000000"/>
          <w:spacing w:val="-2"/>
          <w:sz w:val="28"/>
        </w:rPr>
        <w:t>Знания о физической культуре</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Из истории развития физической культуры у древних народов, населя</w:t>
      </w:r>
      <w:r w:rsidRPr="00A41866">
        <w:rPr>
          <w:rFonts w:ascii="Times New Roman" w:hAnsi="Times New Roman"/>
          <w:color w:val="000000"/>
          <w:spacing w:val="-2"/>
          <w:sz w:val="28"/>
        </w:rPr>
        <w:t>в</w:t>
      </w:r>
      <w:r w:rsidRPr="00A41866">
        <w:rPr>
          <w:rFonts w:ascii="Times New Roman" w:hAnsi="Times New Roman"/>
          <w:color w:val="000000"/>
          <w:spacing w:val="-2"/>
          <w:sz w:val="28"/>
        </w:rPr>
        <w:t xml:space="preserve">ших территорию </w:t>
      </w:r>
      <w:r>
        <w:rPr>
          <w:rFonts w:ascii="Times New Roman" w:hAnsi="Times New Roman"/>
          <w:color w:val="000000"/>
          <w:spacing w:val="-2"/>
          <w:sz w:val="28"/>
        </w:rPr>
        <w:t xml:space="preserve">России. </w:t>
      </w:r>
      <w:r w:rsidRPr="00A41866">
        <w:rPr>
          <w:rFonts w:ascii="Times New Roman" w:hAnsi="Times New Roman"/>
          <w:color w:val="000000"/>
          <w:spacing w:val="-2"/>
          <w:sz w:val="28"/>
        </w:rPr>
        <w:t>История появления современного спорта.</w:t>
      </w:r>
    </w:p>
    <w:p w:rsidR="0002094A" w:rsidRPr="00A41866" w:rsidRDefault="0002094A" w:rsidP="0002094A">
      <w:pPr>
        <w:spacing w:after="0" w:line="264" w:lineRule="auto"/>
        <w:ind w:firstLine="600"/>
        <w:jc w:val="both"/>
      </w:pPr>
      <w:r w:rsidRPr="00A41866">
        <w:rPr>
          <w:rFonts w:ascii="Times New Roman" w:hAnsi="Times New Roman"/>
          <w:b/>
          <w:i/>
          <w:color w:val="000000"/>
          <w:spacing w:val="-2"/>
          <w:sz w:val="28"/>
        </w:rPr>
        <w:t xml:space="preserve">Способы самостоятельной деятельности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w:t>
      </w:r>
      <w:r w:rsidRPr="00A41866">
        <w:rPr>
          <w:rFonts w:ascii="Times New Roman" w:hAnsi="Times New Roman"/>
          <w:color w:val="000000"/>
          <w:spacing w:val="-2"/>
          <w:sz w:val="28"/>
        </w:rPr>
        <w:t>и</w:t>
      </w:r>
      <w:r w:rsidRPr="00A41866">
        <w:rPr>
          <w:rFonts w:ascii="Times New Roman" w:hAnsi="Times New Roman"/>
          <w:color w:val="000000"/>
          <w:spacing w:val="-2"/>
          <w:sz w:val="28"/>
        </w:rPr>
        <w:t>чительные признаки и предназначение. Способы измерения пульса на занят</w:t>
      </w:r>
      <w:r w:rsidRPr="00A41866">
        <w:rPr>
          <w:rFonts w:ascii="Times New Roman" w:hAnsi="Times New Roman"/>
          <w:color w:val="000000"/>
          <w:spacing w:val="-2"/>
          <w:sz w:val="28"/>
        </w:rPr>
        <w:t>и</w:t>
      </w:r>
      <w:r w:rsidRPr="00A41866">
        <w:rPr>
          <w:rFonts w:ascii="Times New Roman" w:hAnsi="Times New Roman"/>
          <w:color w:val="000000"/>
          <w:spacing w:val="-2"/>
          <w:sz w:val="28"/>
        </w:rPr>
        <w:t>ях физической культурой (наложение руки под грудь). Дозировка нагрузки при развитии физических качеств на уроках физической культуры. Дозиров</w:t>
      </w:r>
      <w:r w:rsidRPr="00A41866">
        <w:rPr>
          <w:rFonts w:ascii="Times New Roman" w:hAnsi="Times New Roman"/>
          <w:color w:val="000000"/>
          <w:spacing w:val="-2"/>
          <w:sz w:val="28"/>
        </w:rPr>
        <w:t>а</w:t>
      </w:r>
      <w:r w:rsidRPr="00A41866">
        <w:rPr>
          <w:rFonts w:ascii="Times New Roman" w:hAnsi="Times New Roman"/>
          <w:color w:val="000000"/>
          <w:spacing w:val="-2"/>
          <w:sz w:val="28"/>
        </w:rPr>
        <w:t>ние физических упражнений для комплексов физкультминутки и утренней з</w:t>
      </w:r>
      <w:r w:rsidRPr="00A41866">
        <w:rPr>
          <w:rFonts w:ascii="Times New Roman" w:hAnsi="Times New Roman"/>
          <w:color w:val="000000"/>
          <w:spacing w:val="-2"/>
          <w:sz w:val="28"/>
        </w:rPr>
        <w:t>а</w:t>
      </w:r>
      <w:r w:rsidRPr="00A41866">
        <w:rPr>
          <w:rFonts w:ascii="Times New Roman" w:hAnsi="Times New Roman"/>
          <w:color w:val="000000"/>
          <w:spacing w:val="-2"/>
          <w:sz w:val="28"/>
        </w:rPr>
        <w:t>рядки. Составление графика занятий по развитию физических качеств на учебный год.</w:t>
      </w:r>
    </w:p>
    <w:p w:rsidR="0002094A" w:rsidRPr="00A41866" w:rsidRDefault="0002094A" w:rsidP="0002094A">
      <w:pPr>
        <w:spacing w:after="0" w:line="264" w:lineRule="auto"/>
        <w:ind w:firstLine="600"/>
        <w:jc w:val="both"/>
      </w:pPr>
      <w:r w:rsidRPr="00A41866">
        <w:rPr>
          <w:rFonts w:ascii="Times New Roman" w:hAnsi="Times New Roman"/>
          <w:b/>
          <w:i/>
          <w:color w:val="000000"/>
          <w:spacing w:val="-2"/>
          <w:sz w:val="28"/>
        </w:rPr>
        <w:t xml:space="preserve">Физическое совершенствование </w:t>
      </w:r>
    </w:p>
    <w:p w:rsidR="0002094A" w:rsidRPr="00A41866" w:rsidRDefault="0002094A" w:rsidP="0002094A">
      <w:pPr>
        <w:spacing w:after="0" w:line="264" w:lineRule="auto"/>
        <w:ind w:firstLine="600"/>
        <w:jc w:val="both"/>
      </w:pPr>
      <w:r w:rsidRPr="00A41866">
        <w:rPr>
          <w:rFonts w:ascii="Times New Roman" w:hAnsi="Times New Roman"/>
          <w:i/>
          <w:color w:val="000000"/>
          <w:spacing w:val="-2"/>
          <w:sz w:val="28"/>
        </w:rPr>
        <w:t xml:space="preserve">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w:t>
      </w:r>
      <w:r w:rsidRPr="00A41866">
        <w:rPr>
          <w:rFonts w:ascii="Times New Roman" w:hAnsi="Times New Roman"/>
          <w:color w:val="000000"/>
          <w:spacing w:val="-2"/>
          <w:sz w:val="28"/>
        </w:rPr>
        <w:t>а</w:t>
      </w:r>
      <w:r w:rsidRPr="00A41866">
        <w:rPr>
          <w:rFonts w:ascii="Times New Roman" w:hAnsi="Times New Roman"/>
          <w:color w:val="000000"/>
          <w:spacing w:val="-2"/>
          <w:sz w:val="28"/>
        </w:rPr>
        <w:t>низма после умственной и физической нагрузки.</w:t>
      </w:r>
    </w:p>
    <w:p w:rsidR="0002094A" w:rsidRPr="00A41866" w:rsidRDefault="0002094A" w:rsidP="0002094A">
      <w:pPr>
        <w:spacing w:after="0" w:line="264" w:lineRule="auto"/>
        <w:ind w:firstLine="600"/>
        <w:jc w:val="both"/>
      </w:pPr>
      <w:r w:rsidRPr="00A41866">
        <w:rPr>
          <w:rFonts w:ascii="Times New Roman" w:hAnsi="Times New Roman"/>
          <w:i/>
          <w:color w:val="000000"/>
          <w:spacing w:val="-2"/>
          <w:sz w:val="28"/>
        </w:rPr>
        <w:t xml:space="preserve">Спортивно-оздоровительная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 xml:space="preserve">Гимнастика с основами акробатики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Строевые упражнения в движении противоходом, перестроении из к</w:t>
      </w:r>
      <w:r w:rsidRPr="00A41866">
        <w:rPr>
          <w:rFonts w:ascii="Times New Roman" w:hAnsi="Times New Roman"/>
          <w:color w:val="000000"/>
          <w:spacing w:val="-2"/>
          <w:sz w:val="28"/>
        </w:rPr>
        <w:t>о</w:t>
      </w:r>
      <w:r w:rsidRPr="00A41866">
        <w:rPr>
          <w:rFonts w:ascii="Times New Roman" w:hAnsi="Times New Roman"/>
          <w:color w:val="000000"/>
          <w:spacing w:val="-2"/>
          <w:sz w:val="28"/>
        </w:rPr>
        <w:t>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w:t>
      </w:r>
      <w:r w:rsidRPr="00A41866">
        <w:rPr>
          <w:rFonts w:ascii="Times New Roman" w:hAnsi="Times New Roman"/>
          <w:color w:val="000000"/>
          <w:spacing w:val="-2"/>
          <w:sz w:val="28"/>
        </w:rPr>
        <w:t>в</w:t>
      </w:r>
      <w:r w:rsidRPr="00A41866">
        <w:rPr>
          <w:rFonts w:ascii="Times New Roman" w:hAnsi="Times New Roman"/>
          <w:color w:val="000000"/>
          <w:spacing w:val="-2"/>
          <w:sz w:val="28"/>
        </w:rPr>
        <w:lastRenderedPageBreak/>
        <w:t>номерной ходьбой с поворотом в разные стороны и движением руками, пр</w:t>
      </w:r>
      <w:r w:rsidRPr="00A41866">
        <w:rPr>
          <w:rFonts w:ascii="Times New Roman" w:hAnsi="Times New Roman"/>
          <w:color w:val="000000"/>
          <w:spacing w:val="-2"/>
          <w:sz w:val="28"/>
        </w:rPr>
        <w:t>и</w:t>
      </w:r>
      <w:r w:rsidRPr="00A41866">
        <w:rPr>
          <w:rFonts w:ascii="Times New Roman" w:hAnsi="Times New Roman"/>
          <w:color w:val="000000"/>
          <w:spacing w:val="-2"/>
          <w:sz w:val="28"/>
        </w:rPr>
        <w:t xml:space="preserve">ставным шагом правым и левым боком.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Упражнения в передвижении по гимнастической стенке: ходьба приста</w:t>
      </w:r>
      <w:r w:rsidRPr="00A41866">
        <w:rPr>
          <w:rFonts w:ascii="Times New Roman" w:hAnsi="Times New Roman"/>
          <w:color w:val="000000"/>
          <w:spacing w:val="-2"/>
          <w:sz w:val="28"/>
        </w:rPr>
        <w:t>в</w:t>
      </w:r>
      <w:r w:rsidRPr="00A41866">
        <w:rPr>
          <w:rFonts w:ascii="Times New Roman" w:hAnsi="Times New Roman"/>
          <w:color w:val="000000"/>
          <w:spacing w:val="-2"/>
          <w:sz w:val="28"/>
        </w:rPr>
        <w:t xml:space="preserve">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 xml:space="preserve">Лёгкая атлетика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Прыжок в длину с разбега, способом согнув ноги. Броски набивного мяча из-за головы в положении сидя и стоя на месте. Беговые упражнения скорос</w:t>
      </w:r>
      <w:r w:rsidRPr="00A41866">
        <w:rPr>
          <w:rFonts w:ascii="Times New Roman" w:hAnsi="Times New Roman"/>
          <w:color w:val="000000"/>
          <w:spacing w:val="-2"/>
          <w:sz w:val="28"/>
        </w:rPr>
        <w:t>т</w:t>
      </w:r>
      <w:r w:rsidRPr="00A41866">
        <w:rPr>
          <w:rFonts w:ascii="Times New Roman" w:hAnsi="Times New Roman"/>
          <w:color w:val="000000"/>
          <w:spacing w:val="-2"/>
          <w:sz w:val="28"/>
        </w:rPr>
        <w:t>ной и координационной направленности: челночный бег, бег с преодолением препятствий, с ускорением и торможением, максимальной скоростью на д</w:t>
      </w:r>
      <w:r w:rsidRPr="00A41866">
        <w:rPr>
          <w:rFonts w:ascii="Times New Roman" w:hAnsi="Times New Roman"/>
          <w:color w:val="000000"/>
          <w:spacing w:val="-2"/>
          <w:sz w:val="28"/>
        </w:rPr>
        <w:t>и</w:t>
      </w:r>
      <w:r w:rsidRPr="00A41866">
        <w:rPr>
          <w:rFonts w:ascii="Times New Roman" w:hAnsi="Times New Roman"/>
          <w:color w:val="000000"/>
          <w:spacing w:val="-2"/>
          <w:sz w:val="28"/>
        </w:rPr>
        <w:t xml:space="preserve">станции 30 м.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Лыжная подготовка</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Передвижение одновременным двухшажным ходом. Упражнения в пов</w:t>
      </w:r>
      <w:r w:rsidRPr="00A41866">
        <w:rPr>
          <w:rFonts w:ascii="Times New Roman" w:hAnsi="Times New Roman"/>
          <w:color w:val="000000"/>
          <w:spacing w:val="-2"/>
          <w:sz w:val="28"/>
        </w:rPr>
        <w:t>о</w:t>
      </w:r>
      <w:r w:rsidRPr="00A41866">
        <w:rPr>
          <w:rFonts w:ascii="Times New Roman" w:hAnsi="Times New Roman"/>
          <w:color w:val="000000"/>
          <w:spacing w:val="-2"/>
          <w:sz w:val="28"/>
        </w:rPr>
        <w:t>ротах на лыжах переступанием стоя на месте и в движении. Торможение пл</w:t>
      </w:r>
      <w:r w:rsidRPr="00A41866">
        <w:rPr>
          <w:rFonts w:ascii="Times New Roman" w:hAnsi="Times New Roman"/>
          <w:color w:val="000000"/>
          <w:spacing w:val="-2"/>
          <w:sz w:val="28"/>
        </w:rPr>
        <w:t>у</w:t>
      </w:r>
      <w:r w:rsidRPr="00A41866">
        <w:rPr>
          <w:rFonts w:ascii="Times New Roman" w:hAnsi="Times New Roman"/>
          <w:color w:val="000000"/>
          <w:spacing w:val="-2"/>
          <w:sz w:val="28"/>
        </w:rPr>
        <w:t xml:space="preserve">гом.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 xml:space="preserve">Плавательная подготовка.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Правила поведения в бассейне. Виды современного спортивного плав</w:t>
      </w:r>
      <w:r w:rsidRPr="00A41866">
        <w:rPr>
          <w:rFonts w:ascii="Times New Roman" w:hAnsi="Times New Roman"/>
          <w:color w:val="000000"/>
          <w:spacing w:val="-2"/>
          <w:sz w:val="28"/>
        </w:rPr>
        <w:t>а</w:t>
      </w:r>
      <w:r w:rsidRPr="00A41866">
        <w:rPr>
          <w:rFonts w:ascii="Times New Roman" w:hAnsi="Times New Roman"/>
          <w:color w:val="000000"/>
          <w:spacing w:val="-2"/>
          <w:sz w:val="28"/>
        </w:rPr>
        <w:t xml:space="preserve">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 xml:space="preserve">Подвижные и спортивные игры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Подвижные игры на точность движений с приёмами спортивных игр и лыжной подготовки. Баскетбол: ведение баскетбольного мяча, ловля и перед</w:t>
      </w:r>
      <w:r w:rsidRPr="00A41866">
        <w:rPr>
          <w:rFonts w:ascii="Times New Roman" w:hAnsi="Times New Roman"/>
          <w:color w:val="000000"/>
          <w:spacing w:val="-2"/>
          <w:sz w:val="28"/>
        </w:rPr>
        <w:t>а</w:t>
      </w:r>
      <w:r w:rsidRPr="00A41866">
        <w:rPr>
          <w:rFonts w:ascii="Times New Roman" w:hAnsi="Times New Roman"/>
          <w:color w:val="000000"/>
          <w:spacing w:val="-2"/>
          <w:sz w:val="28"/>
        </w:rPr>
        <w:t>ча баскетбольного мяча. Волейбол: прямая нижняя подача, приём и передача мяча снизу двумя руками на месте и в движении. Футбол: ведение футбольн</w:t>
      </w:r>
      <w:r w:rsidRPr="00A41866">
        <w:rPr>
          <w:rFonts w:ascii="Times New Roman" w:hAnsi="Times New Roman"/>
          <w:color w:val="000000"/>
          <w:spacing w:val="-2"/>
          <w:sz w:val="28"/>
        </w:rPr>
        <w:t>о</w:t>
      </w:r>
      <w:r w:rsidRPr="00A41866">
        <w:rPr>
          <w:rFonts w:ascii="Times New Roman" w:hAnsi="Times New Roman"/>
          <w:color w:val="000000"/>
          <w:spacing w:val="-2"/>
          <w:sz w:val="28"/>
        </w:rPr>
        <w:t xml:space="preserve">го мяча, удар по неподвижному футбольному мячу. </w:t>
      </w:r>
    </w:p>
    <w:p w:rsidR="0002094A" w:rsidRPr="00A41866" w:rsidRDefault="0002094A" w:rsidP="0002094A">
      <w:pPr>
        <w:spacing w:after="0" w:line="264" w:lineRule="auto"/>
        <w:ind w:firstLine="600"/>
        <w:jc w:val="both"/>
      </w:pPr>
      <w:r w:rsidRPr="00A41866">
        <w:rPr>
          <w:rFonts w:ascii="Times New Roman" w:hAnsi="Times New Roman"/>
          <w:i/>
          <w:color w:val="000000"/>
          <w:spacing w:val="-2"/>
          <w:sz w:val="28"/>
        </w:rPr>
        <w:t xml:space="preserve">Прикладно-ориентированная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pacing w:val="-2"/>
          <w:sz w:val="28"/>
        </w:rPr>
        <w:t>Развитие основных физических качеств средствами базовых видов спо</w:t>
      </w:r>
      <w:r w:rsidRPr="00A41866">
        <w:rPr>
          <w:rFonts w:ascii="Times New Roman" w:hAnsi="Times New Roman"/>
          <w:color w:val="000000"/>
          <w:spacing w:val="-2"/>
          <w:sz w:val="28"/>
        </w:rPr>
        <w:t>р</w:t>
      </w:r>
      <w:r w:rsidRPr="00A41866">
        <w:rPr>
          <w:rFonts w:ascii="Times New Roman" w:hAnsi="Times New Roman"/>
          <w:color w:val="000000"/>
          <w:spacing w:val="-2"/>
          <w:sz w:val="28"/>
        </w:rPr>
        <w:t xml:space="preserve">та. Подготовка к выполнению нормативных требований комплекса ГТО. </w:t>
      </w:r>
    </w:p>
    <w:p w:rsidR="0002094A" w:rsidRPr="00A41866" w:rsidRDefault="0002094A" w:rsidP="0002094A">
      <w:pPr>
        <w:spacing w:after="0"/>
        <w:ind w:left="120"/>
      </w:pPr>
      <w:bookmarkStart w:id="162" w:name="_Toc137548639"/>
      <w:bookmarkEnd w:id="162"/>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4 КЛАСС</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Знания о физической культуре </w:t>
      </w:r>
    </w:p>
    <w:p w:rsidR="0002094A" w:rsidRPr="00A41866" w:rsidRDefault="0002094A" w:rsidP="0002094A">
      <w:pPr>
        <w:spacing w:after="0" w:line="264" w:lineRule="auto"/>
        <w:ind w:firstLine="600"/>
        <w:jc w:val="both"/>
      </w:pPr>
      <w:r w:rsidRPr="00A41866">
        <w:rPr>
          <w:rFonts w:ascii="Times New Roman" w:hAnsi="Times New Roman"/>
          <w:color w:val="000000"/>
          <w:sz w:val="28"/>
        </w:rPr>
        <w:lastRenderedPageBreak/>
        <w:t>Из истории развития физической культуры в России. Развитие наци</w:t>
      </w:r>
      <w:r w:rsidRPr="00A41866">
        <w:rPr>
          <w:rFonts w:ascii="Times New Roman" w:hAnsi="Times New Roman"/>
          <w:color w:val="000000"/>
          <w:sz w:val="28"/>
        </w:rPr>
        <w:t>о</w:t>
      </w:r>
      <w:r w:rsidRPr="00A41866">
        <w:rPr>
          <w:rFonts w:ascii="Times New Roman" w:hAnsi="Times New Roman"/>
          <w:color w:val="000000"/>
          <w:sz w:val="28"/>
        </w:rPr>
        <w:t xml:space="preserve">нальных видов спорта в России. </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Способы самостоятельной деятельности </w:t>
      </w:r>
    </w:p>
    <w:p w:rsidR="0002094A" w:rsidRPr="00A41866" w:rsidRDefault="0002094A" w:rsidP="0002094A">
      <w:pPr>
        <w:spacing w:after="0" w:line="264" w:lineRule="auto"/>
        <w:ind w:firstLine="600"/>
        <w:jc w:val="both"/>
      </w:pPr>
      <w:r w:rsidRPr="00A41866">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w:t>
      </w:r>
      <w:r w:rsidRPr="00A41866">
        <w:rPr>
          <w:rFonts w:ascii="Times New Roman" w:hAnsi="Times New Roman"/>
          <w:color w:val="000000"/>
          <w:sz w:val="28"/>
        </w:rPr>
        <w:t>о</w:t>
      </w:r>
      <w:r w:rsidRPr="00A41866">
        <w:rPr>
          <w:rFonts w:ascii="Times New Roman" w:hAnsi="Times New Roman"/>
          <w:color w:val="000000"/>
          <w:sz w:val="28"/>
        </w:rPr>
        <w:t>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w:t>
      </w:r>
      <w:r w:rsidRPr="00A41866">
        <w:rPr>
          <w:rFonts w:ascii="Times New Roman" w:hAnsi="Times New Roman"/>
          <w:color w:val="000000"/>
          <w:sz w:val="28"/>
        </w:rPr>
        <w:t>е</w:t>
      </w:r>
      <w:r w:rsidRPr="00A41866">
        <w:rPr>
          <w:rFonts w:ascii="Times New Roman" w:hAnsi="Times New Roman"/>
          <w:color w:val="000000"/>
          <w:sz w:val="28"/>
        </w:rPr>
        <w:t>ского развития и физической подготовленности посредством регулярного наблюдения. Оказание первой помощи при травмах во время самостоятел</w:t>
      </w:r>
      <w:r w:rsidRPr="00A41866">
        <w:rPr>
          <w:rFonts w:ascii="Times New Roman" w:hAnsi="Times New Roman"/>
          <w:color w:val="000000"/>
          <w:sz w:val="28"/>
        </w:rPr>
        <w:t>ь</w:t>
      </w:r>
      <w:r w:rsidRPr="00A41866">
        <w:rPr>
          <w:rFonts w:ascii="Times New Roman" w:hAnsi="Times New Roman"/>
          <w:color w:val="000000"/>
          <w:sz w:val="28"/>
        </w:rPr>
        <w:t>ных занятий физической культурой.</w:t>
      </w:r>
    </w:p>
    <w:p w:rsidR="0002094A" w:rsidRPr="00A41866" w:rsidRDefault="0002094A" w:rsidP="0002094A">
      <w:pPr>
        <w:spacing w:after="0" w:line="264" w:lineRule="auto"/>
        <w:ind w:firstLine="600"/>
        <w:jc w:val="both"/>
      </w:pPr>
      <w:r w:rsidRPr="00A41866">
        <w:rPr>
          <w:rFonts w:ascii="Times New Roman" w:hAnsi="Times New Roman"/>
          <w:b/>
          <w:i/>
          <w:color w:val="000000"/>
          <w:sz w:val="28"/>
        </w:rPr>
        <w:t xml:space="preserve">Физическое совершенствование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w:t>
      </w:r>
      <w:r w:rsidRPr="00A41866">
        <w:rPr>
          <w:rFonts w:ascii="Times New Roman" w:hAnsi="Times New Roman"/>
          <w:color w:val="000000"/>
          <w:sz w:val="28"/>
        </w:rPr>
        <w:t>н</w:t>
      </w:r>
      <w:r w:rsidRPr="00A41866">
        <w:rPr>
          <w:rFonts w:ascii="Times New Roman" w:hAnsi="Times New Roman"/>
          <w:color w:val="000000"/>
          <w:sz w:val="28"/>
        </w:rPr>
        <w:t xml:space="preserve">ных водоёмах, солнечные и воздушные процедуры. </w:t>
      </w:r>
    </w:p>
    <w:p w:rsidR="0002094A" w:rsidRPr="00A41866" w:rsidRDefault="0002094A" w:rsidP="0002094A">
      <w:pPr>
        <w:spacing w:after="0" w:line="264" w:lineRule="auto"/>
        <w:ind w:firstLine="600"/>
        <w:jc w:val="both"/>
      </w:pPr>
      <w:r w:rsidRPr="00A41866">
        <w:rPr>
          <w:rFonts w:ascii="Times New Roman" w:hAnsi="Times New Roman"/>
          <w:i/>
          <w:color w:val="000000"/>
          <w:sz w:val="28"/>
        </w:rPr>
        <w:t xml:space="preserve">Спортивно-оздоровительная физическая культура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Гимнастика с основами акробатики</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Предупреждение травматизма при выполнении гимнастических и акр</w:t>
      </w:r>
      <w:r w:rsidRPr="00A41866">
        <w:rPr>
          <w:rFonts w:ascii="Times New Roman" w:hAnsi="Times New Roman"/>
          <w:color w:val="000000"/>
          <w:sz w:val="28"/>
        </w:rPr>
        <w:t>о</w:t>
      </w:r>
      <w:r w:rsidRPr="00A41866">
        <w:rPr>
          <w:rFonts w:ascii="Times New Roman" w:hAnsi="Times New Roman"/>
          <w:color w:val="000000"/>
          <w:sz w:val="28"/>
        </w:rPr>
        <w:t>батических упражнений. Акробатические комбинации из хорошо освоенных упражнений. Опорный прыжок через гимнастического козла с разбега спос</w:t>
      </w:r>
      <w:r w:rsidRPr="00A41866">
        <w:rPr>
          <w:rFonts w:ascii="Times New Roman" w:hAnsi="Times New Roman"/>
          <w:color w:val="000000"/>
          <w:sz w:val="28"/>
        </w:rPr>
        <w:t>о</w:t>
      </w:r>
      <w:r w:rsidRPr="00A41866">
        <w:rPr>
          <w:rFonts w:ascii="Times New Roman" w:hAnsi="Times New Roman"/>
          <w:color w:val="000000"/>
          <w:sz w:val="28"/>
        </w:rPr>
        <w:t>бом напрыгивания. Упражнения на низкой гимнастической перекладине: в</w:t>
      </w:r>
      <w:r w:rsidRPr="00A41866">
        <w:rPr>
          <w:rFonts w:ascii="Times New Roman" w:hAnsi="Times New Roman"/>
          <w:color w:val="000000"/>
          <w:sz w:val="28"/>
        </w:rPr>
        <w:t>и</w:t>
      </w:r>
      <w:r w:rsidRPr="00A41866">
        <w:rPr>
          <w:rFonts w:ascii="Times New Roman" w:hAnsi="Times New Roman"/>
          <w:color w:val="000000"/>
          <w:sz w:val="28"/>
        </w:rPr>
        <w:t>сы и упоры, подъём переворотом. Упражнения в танце «Летка-енка».</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Лёгкая атлетика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Предупреждение травматизма во время выполнения легкоатлетических упражнений. Прыжок в высоту с разбега перешагиванием. Технические де</w:t>
      </w:r>
      <w:r w:rsidRPr="00A41866">
        <w:rPr>
          <w:rFonts w:ascii="Times New Roman" w:hAnsi="Times New Roman"/>
          <w:color w:val="000000"/>
          <w:sz w:val="28"/>
        </w:rPr>
        <w:t>й</w:t>
      </w:r>
      <w:r w:rsidRPr="00A41866">
        <w:rPr>
          <w:rFonts w:ascii="Times New Roman" w:hAnsi="Times New Roman"/>
          <w:color w:val="000000"/>
          <w:sz w:val="28"/>
        </w:rPr>
        <w:t>ствия при беге по легкоатлетической дистанции: низкий старт, стартовое ускорение, финиширование. Метание малого мяча на дальность стоя на м</w:t>
      </w:r>
      <w:r w:rsidRPr="00A41866">
        <w:rPr>
          <w:rFonts w:ascii="Times New Roman" w:hAnsi="Times New Roman"/>
          <w:color w:val="000000"/>
          <w:sz w:val="28"/>
        </w:rPr>
        <w:t>е</w:t>
      </w:r>
      <w:r w:rsidRPr="00A41866">
        <w:rPr>
          <w:rFonts w:ascii="Times New Roman" w:hAnsi="Times New Roman"/>
          <w:color w:val="000000"/>
          <w:sz w:val="28"/>
        </w:rPr>
        <w:t>сте.</w:t>
      </w:r>
    </w:p>
    <w:p w:rsidR="0002094A" w:rsidRPr="00A41866" w:rsidRDefault="0002094A" w:rsidP="0002094A">
      <w:pPr>
        <w:spacing w:after="0" w:line="264" w:lineRule="auto"/>
        <w:ind w:firstLine="600"/>
        <w:jc w:val="both"/>
      </w:pPr>
      <w:r w:rsidRPr="00A41866">
        <w:rPr>
          <w:rFonts w:ascii="Times New Roman" w:hAnsi="Times New Roman"/>
          <w:color w:val="000000"/>
          <w:sz w:val="28"/>
        </w:rPr>
        <w:t>Лыжная подготовка</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Плавательная подготовка </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Предупреждение травматизма во время занятий плавательной подгото</w:t>
      </w:r>
      <w:r w:rsidRPr="00A41866">
        <w:rPr>
          <w:rFonts w:ascii="Times New Roman" w:hAnsi="Times New Roman"/>
          <w:color w:val="000000"/>
          <w:sz w:val="28"/>
        </w:rPr>
        <w:t>в</w:t>
      </w:r>
      <w:r w:rsidRPr="00A41866">
        <w:rPr>
          <w:rFonts w:ascii="Times New Roman" w:hAnsi="Times New Roman"/>
          <w:color w:val="000000"/>
          <w:sz w:val="28"/>
        </w:rPr>
        <w:t xml:space="preserve">кой. Упражнения в плавании кролем на груди, ознакомительные упражнения в плавании кролем на спине. </w:t>
      </w:r>
    </w:p>
    <w:p w:rsidR="0002094A" w:rsidRPr="00A41866" w:rsidRDefault="0002094A" w:rsidP="0002094A">
      <w:pPr>
        <w:spacing w:after="0" w:line="264" w:lineRule="auto"/>
        <w:ind w:firstLine="600"/>
        <w:jc w:val="both"/>
      </w:pPr>
      <w:r w:rsidRPr="00A41866">
        <w:rPr>
          <w:rFonts w:ascii="Times New Roman" w:hAnsi="Times New Roman"/>
          <w:color w:val="000000"/>
          <w:sz w:val="28"/>
        </w:rPr>
        <w:t>Подвижные и спортивные игры</w:t>
      </w:r>
    </w:p>
    <w:p w:rsidR="0002094A" w:rsidRPr="00A41866" w:rsidRDefault="0002094A" w:rsidP="0002094A">
      <w:pPr>
        <w:spacing w:after="0" w:line="264" w:lineRule="auto"/>
        <w:ind w:firstLine="600"/>
        <w:jc w:val="both"/>
      </w:pPr>
      <w:r w:rsidRPr="00A41866">
        <w:rPr>
          <w:rFonts w:ascii="Times New Roman" w:hAnsi="Times New Roman"/>
          <w:color w:val="000000"/>
          <w:sz w:val="28"/>
        </w:rPr>
        <w:lastRenderedPageBreak/>
        <w:t>Предупреждение травматизма на занятиях подвижными играми. П</w:t>
      </w:r>
      <w:r w:rsidRPr="00A41866">
        <w:rPr>
          <w:rFonts w:ascii="Times New Roman" w:hAnsi="Times New Roman"/>
          <w:color w:val="000000"/>
          <w:sz w:val="28"/>
        </w:rPr>
        <w:t>о</w:t>
      </w:r>
      <w:r w:rsidRPr="00A41866">
        <w:rPr>
          <w:rFonts w:ascii="Times New Roman" w:hAnsi="Times New Roman"/>
          <w:color w:val="000000"/>
          <w:sz w:val="28"/>
        </w:rPr>
        <w:t>движные игры общефизической подготовки. Волейбол: нижняя боковая п</w:t>
      </w:r>
      <w:r w:rsidRPr="00A41866">
        <w:rPr>
          <w:rFonts w:ascii="Times New Roman" w:hAnsi="Times New Roman"/>
          <w:color w:val="000000"/>
          <w:sz w:val="28"/>
        </w:rPr>
        <w:t>о</w:t>
      </w:r>
      <w:r w:rsidRPr="00A41866">
        <w:rPr>
          <w:rFonts w:ascii="Times New Roman" w:hAnsi="Times New Roman"/>
          <w:color w:val="000000"/>
          <w:sz w:val="28"/>
        </w:rPr>
        <w:t>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w:t>
      </w:r>
      <w:r w:rsidRPr="00A41866">
        <w:rPr>
          <w:rFonts w:ascii="Times New Roman" w:hAnsi="Times New Roman"/>
          <w:color w:val="000000"/>
          <w:sz w:val="28"/>
        </w:rPr>
        <w:t>т</w:t>
      </w:r>
      <w:r w:rsidRPr="00A41866">
        <w:rPr>
          <w:rFonts w:ascii="Times New Roman" w:hAnsi="Times New Roman"/>
          <w:color w:val="000000"/>
          <w:sz w:val="28"/>
        </w:rPr>
        <w:t>ренней стороной стопы, выполнение освоенных технических действий в условиях игровой деятельности.</w:t>
      </w:r>
    </w:p>
    <w:p w:rsidR="0002094A" w:rsidRPr="00A41866" w:rsidRDefault="0002094A" w:rsidP="0002094A">
      <w:pPr>
        <w:spacing w:after="0" w:line="264" w:lineRule="auto"/>
        <w:ind w:firstLine="600"/>
        <w:jc w:val="both"/>
      </w:pPr>
      <w:r w:rsidRPr="00A41866">
        <w:rPr>
          <w:rFonts w:ascii="Times New Roman" w:hAnsi="Times New Roman"/>
          <w:color w:val="000000"/>
          <w:sz w:val="28"/>
        </w:rPr>
        <w:t>Прикладно-ориентированная физическая культура</w:t>
      </w:r>
    </w:p>
    <w:p w:rsidR="0002094A" w:rsidRPr="00A41866" w:rsidRDefault="0002094A" w:rsidP="0002094A">
      <w:pPr>
        <w:spacing w:after="0" w:line="264" w:lineRule="auto"/>
        <w:ind w:firstLine="600"/>
        <w:jc w:val="both"/>
      </w:pPr>
      <w:r w:rsidRPr="00A41866">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02094A" w:rsidRPr="00A41866" w:rsidRDefault="0002094A" w:rsidP="0002094A">
      <w:pPr>
        <w:sectPr w:rsidR="0002094A" w:rsidRPr="00A41866">
          <w:pgSz w:w="11906" w:h="16383"/>
          <w:pgMar w:top="1134" w:right="850" w:bottom="1134" w:left="1701" w:header="720" w:footer="720" w:gutter="0"/>
          <w:cols w:space="720"/>
        </w:sectPr>
      </w:pPr>
    </w:p>
    <w:p w:rsidR="0002094A" w:rsidRPr="00A41866" w:rsidRDefault="0002094A" w:rsidP="0002094A">
      <w:pPr>
        <w:spacing w:after="0" w:line="264" w:lineRule="auto"/>
        <w:ind w:left="120"/>
        <w:jc w:val="both"/>
      </w:pPr>
      <w:bookmarkStart w:id="163" w:name="_Toc137548640"/>
      <w:bookmarkStart w:id="164" w:name="block-11703953"/>
      <w:bookmarkEnd w:id="158"/>
      <w:bookmarkEnd w:id="163"/>
      <w:r w:rsidRPr="00A41866">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02094A" w:rsidRPr="00A41866" w:rsidRDefault="0002094A" w:rsidP="0002094A">
      <w:pPr>
        <w:spacing w:after="0" w:line="264" w:lineRule="auto"/>
        <w:ind w:firstLine="600"/>
        <w:jc w:val="both"/>
      </w:pPr>
      <w:r w:rsidRPr="00A41866">
        <w:rPr>
          <w:rFonts w:ascii="Times New Roman" w:hAnsi="Times New Roman"/>
          <w:b/>
          <w:color w:val="000000"/>
          <w:sz w:val="28"/>
        </w:rPr>
        <w:t xml:space="preserve"> </w:t>
      </w:r>
    </w:p>
    <w:p w:rsidR="0002094A" w:rsidRPr="00A41866" w:rsidRDefault="0002094A" w:rsidP="0002094A">
      <w:pPr>
        <w:spacing w:after="0"/>
        <w:ind w:left="120"/>
      </w:pPr>
      <w:bookmarkStart w:id="165" w:name="_Toc137548641"/>
      <w:bookmarkEnd w:id="165"/>
    </w:p>
    <w:p w:rsidR="0002094A" w:rsidRPr="00A41866" w:rsidRDefault="0002094A" w:rsidP="0002094A">
      <w:pPr>
        <w:spacing w:after="0" w:line="264" w:lineRule="auto"/>
        <w:ind w:left="120"/>
        <w:jc w:val="both"/>
      </w:pPr>
      <w:r w:rsidRPr="00A41866">
        <w:rPr>
          <w:rFonts w:ascii="Times New Roman" w:hAnsi="Times New Roman"/>
          <w:b/>
          <w:color w:val="000000"/>
          <w:sz w:val="28"/>
        </w:rPr>
        <w:t>ЛИЧНОСТНЫЕ РЕЗУЛЬТАТЫ</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w:t>
      </w:r>
      <w:r w:rsidRPr="00A41866">
        <w:rPr>
          <w:rFonts w:ascii="Times New Roman" w:hAnsi="Times New Roman"/>
          <w:color w:val="000000"/>
          <w:sz w:val="28"/>
        </w:rPr>
        <w:t>б</w:t>
      </w:r>
      <w:r w:rsidRPr="00A41866">
        <w:rPr>
          <w:rFonts w:ascii="Times New Roman" w:hAnsi="Times New Roman"/>
          <w:color w:val="000000"/>
          <w:sz w:val="28"/>
        </w:rPr>
        <w:t>ществе правилами и нормами поведения и способствуют процессам самоп</w:t>
      </w:r>
      <w:r w:rsidRPr="00A41866">
        <w:rPr>
          <w:rFonts w:ascii="Times New Roman" w:hAnsi="Times New Roman"/>
          <w:color w:val="000000"/>
          <w:sz w:val="28"/>
        </w:rPr>
        <w:t>о</w:t>
      </w:r>
      <w:r w:rsidRPr="00A41866">
        <w:rPr>
          <w:rFonts w:ascii="Times New Roman" w:hAnsi="Times New Roman"/>
          <w:color w:val="000000"/>
          <w:sz w:val="28"/>
        </w:rPr>
        <w:t>знания, самовоспитания и саморазвития, формирования внутренней позиции личности.</w:t>
      </w:r>
    </w:p>
    <w:p w:rsidR="0002094A" w:rsidRPr="00A41866" w:rsidRDefault="0002094A" w:rsidP="0002094A">
      <w:pPr>
        <w:spacing w:after="0" w:line="264" w:lineRule="auto"/>
        <w:ind w:firstLine="600"/>
        <w:jc w:val="both"/>
      </w:pPr>
      <w:r w:rsidRPr="00A41866">
        <w:rPr>
          <w:rFonts w:ascii="Times New Roman" w:hAnsi="Times New Roman"/>
          <w:color w:val="000000"/>
          <w:sz w:val="28"/>
        </w:rPr>
        <w:t>В результате изучения физической культуры на уровне начального о</w:t>
      </w:r>
      <w:r w:rsidRPr="00A41866">
        <w:rPr>
          <w:rFonts w:ascii="Times New Roman" w:hAnsi="Times New Roman"/>
          <w:color w:val="000000"/>
          <w:sz w:val="28"/>
        </w:rPr>
        <w:t>б</w:t>
      </w:r>
      <w:r w:rsidRPr="00A41866">
        <w:rPr>
          <w:rFonts w:ascii="Times New Roman" w:hAnsi="Times New Roman"/>
          <w:color w:val="000000"/>
          <w:sz w:val="28"/>
        </w:rPr>
        <w:t>щего образования у обучающегося будут сформированы следующие ли</w:t>
      </w:r>
      <w:r w:rsidRPr="00A41866">
        <w:rPr>
          <w:rFonts w:ascii="Times New Roman" w:hAnsi="Times New Roman"/>
          <w:color w:val="000000"/>
          <w:sz w:val="28"/>
        </w:rPr>
        <w:t>ч</w:t>
      </w:r>
      <w:r w:rsidRPr="00A41866">
        <w:rPr>
          <w:rFonts w:ascii="Times New Roman" w:hAnsi="Times New Roman"/>
          <w:color w:val="000000"/>
          <w:sz w:val="28"/>
        </w:rPr>
        <w:t xml:space="preserve">ностные результаты: </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становление ценностного отношения к истории и развитию физич</w:t>
      </w:r>
      <w:r w:rsidRPr="00A41866">
        <w:rPr>
          <w:rFonts w:ascii="Times New Roman" w:hAnsi="Times New Roman"/>
          <w:color w:val="000000"/>
          <w:sz w:val="28"/>
        </w:rPr>
        <w:t>е</w:t>
      </w:r>
      <w:r w:rsidRPr="00A41866">
        <w:rPr>
          <w:rFonts w:ascii="Times New Roman" w:hAnsi="Times New Roman"/>
          <w:color w:val="000000"/>
          <w:sz w:val="28"/>
        </w:rPr>
        <w:t>ской культуры народов России, осознание её связи с трудовой де</w:t>
      </w:r>
      <w:r w:rsidRPr="00A41866">
        <w:rPr>
          <w:rFonts w:ascii="Times New Roman" w:hAnsi="Times New Roman"/>
          <w:color w:val="000000"/>
          <w:sz w:val="28"/>
        </w:rPr>
        <w:t>я</w:t>
      </w:r>
      <w:r w:rsidRPr="00A41866">
        <w:rPr>
          <w:rFonts w:ascii="Times New Roman" w:hAnsi="Times New Roman"/>
          <w:color w:val="000000"/>
          <w:sz w:val="28"/>
        </w:rPr>
        <w:t xml:space="preserve">тельностью и укреплением здоровья человека; </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формирование нравственно-этических норм поведения и правил ме</w:t>
      </w:r>
      <w:r w:rsidRPr="00A41866">
        <w:rPr>
          <w:rFonts w:ascii="Times New Roman" w:hAnsi="Times New Roman"/>
          <w:color w:val="000000"/>
          <w:sz w:val="28"/>
        </w:rPr>
        <w:t>ж</w:t>
      </w:r>
      <w:r w:rsidRPr="00A41866">
        <w:rPr>
          <w:rFonts w:ascii="Times New Roman" w:hAnsi="Times New Roman"/>
          <w:color w:val="000000"/>
          <w:sz w:val="28"/>
        </w:rPr>
        <w:t>личностного общения во время подвижных игр и спортивных соре</w:t>
      </w:r>
      <w:r w:rsidRPr="00A41866">
        <w:rPr>
          <w:rFonts w:ascii="Times New Roman" w:hAnsi="Times New Roman"/>
          <w:color w:val="000000"/>
          <w:sz w:val="28"/>
        </w:rPr>
        <w:t>в</w:t>
      </w:r>
      <w:r w:rsidRPr="00A41866">
        <w:rPr>
          <w:rFonts w:ascii="Times New Roman" w:hAnsi="Times New Roman"/>
          <w:color w:val="000000"/>
          <w:sz w:val="28"/>
        </w:rPr>
        <w:t>нований, выполнения совместных учебных заданий;</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проявление уважительного отношения к соперникам во время соре</w:t>
      </w:r>
      <w:r w:rsidRPr="00A41866">
        <w:rPr>
          <w:rFonts w:ascii="Times New Roman" w:hAnsi="Times New Roman"/>
          <w:color w:val="000000"/>
          <w:sz w:val="28"/>
        </w:rPr>
        <w:t>в</w:t>
      </w:r>
      <w:r w:rsidRPr="00A41866">
        <w:rPr>
          <w:rFonts w:ascii="Times New Roman" w:hAnsi="Times New Roman"/>
          <w:color w:val="000000"/>
          <w:sz w:val="28"/>
        </w:rPr>
        <w:t>новательной деятельности, стремление оказывать первую помощь при травмах и ушибах;</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уважительное отношение к содержанию национальных подвижных игр, этнокультурным формам и видам соревновательной деятельн</w:t>
      </w:r>
      <w:r w:rsidRPr="00A41866">
        <w:rPr>
          <w:rFonts w:ascii="Times New Roman" w:hAnsi="Times New Roman"/>
          <w:color w:val="000000"/>
          <w:sz w:val="28"/>
        </w:rPr>
        <w:t>о</w:t>
      </w:r>
      <w:r w:rsidRPr="00A41866">
        <w:rPr>
          <w:rFonts w:ascii="Times New Roman" w:hAnsi="Times New Roman"/>
          <w:color w:val="000000"/>
          <w:sz w:val="28"/>
        </w:rPr>
        <w:t xml:space="preserve">сти; </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02094A" w:rsidRPr="00A41866" w:rsidRDefault="0002094A" w:rsidP="00803CEC">
      <w:pPr>
        <w:numPr>
          <w:ilvl w:val="0"/>
          <w:numId w:val="141"/>
        </w:numPr>
        <w:spacing w:after="0" w:line="264" w:lineRule="auto"/>
        <w:jc w:val="both"/>
      </w:pPr>
      <w:r w:rsidRPr="00A41866">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w:t>
      </w:r>
      <w:r w:rsidRPr="00A41866">
        <w:rPr>
          <w:rFonts w:ascii="Times New Roman" w:hAnsi="Times New Roman"/>
          <w:color w:val="000000"/>
          <w:sz w:val="28"/>
        </w:rPr>
        <w:t>я</w:t>
      </w:r>
      <w:r w:rsidRPr="00A41866">
        <w:rPr>
          <w:rFonts w:ascii="Times New Roman" w:hAnsi="Times New Roman"/>
          <w:color w:val="000000"/>
          <w:sz w:val="28"/>
        </w:rPr>
        <w:t>тий физической культурой и спортом на их показатели.</w:t>
      </w:r>
    </w:p>
    <w:p w:rsidR="0002094A" w:rsidRPr="00A41866" w:rsidRDefault="0002094A" w:rsidP="0002094A">
      <w:pPr>
        <w:spacing w:after="0"/>
        <w:ind w:left="120"/>
      </w:pPr>
      <w:bookmarkStart w:id="166" w:name="_Toc137548642"/>
      <w:bookmarkEnd w:id="166"/>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МЕТАПРЕДМЕТНЫЕ РЕЗУЛЬТАТЫ</w:t>
      </w:r>
    </w:p>
    <w:p w:rsidR="0002094A" w:rsidRPr="00A41866" w:rsidRDefault="0002094A" w:rsidP="0002094A">
      <w:pPr>
        <w:spacing w:after="0" w:line="264" w:lineRule="auto"/>
        <w:ind w:left="120"/>
        <w:jc w:val="both"/>
      </w:pPr>
    </w:p>
    <w:p w:rsidR="0002094A" w:rsidRPr="00A41866" w:rsidRDefault="0002094A" w:rsidP="0002094A">
      <w:pPr>
        <w:spacing w:after="0" w:line="264" w:lineRule="auto"/>
        <w:ind w:firstLine="600"/>
        <w:jc w:val="both"/>
      </w:pPr>
      <w:r w:rsidRPr="00A41866">
        <w:rPr>
          <w:rFonts w:ascii="Times New Roman" w:hAnsi="Times New Roman"/>
          <w:color w:val="000000"/>
          <w:sz w:val="28"/>
        </w:rPr>
        <w:t>В результате изучения физической культуры на уровне начального о</w:t>
      </w:r>
      <w:r w:rsidRPr="00A41866">
        <w:rPr>
          <w:rFonts w:ascii="Times New Roman" w:hAnsi="Times New Roman"/>
          <w:color w:val="000000"/>
          <w:sz w:val="28"/>
        </w:rPr>
        <w:t>б</w:t>
      </w:r>
      <w:r w:rsidRPr="00A41866">
        <w:rPr>
          <w:rFonts w:ascii="Times New Roman" w:hAnsi="Times New Roman"/>
          <w:color w:val="000000"/>
          <w:sz w:val="28"/>
        </w:rPr>
        <w:t xml:space="preserve">щего образования у обучающегося будут сформированы познавательные </w:t>
      </w:r>
      <w:r w:rsidRPr="00A41866">
        <w:rPr>
          <w:rFonts w:ascii="Times New Roman" w:hAnsi="Times New Roman"/>
          <w:color w:val="000000"/>
          <w:sz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w:t>
      </w:r>
      <w:r w:rsidRPr="00A41866">
        <w:rPr>
          <w:rFonts w:ascii="Times New Roman" w:hAnsi="Times New Roman"/>
          <w:color w:val="000000"/>
          <w:sz w:val="28"/>
        </w:rPr>
        <w:t>я</w:t>
      </w:r>
      <w:r w:rsidRPr="00A41866">
        <w:rPr>
          <w:rFonts w:ascii="Times New Roman" w:hAnsi="Times New Roman"/>
          <w:color w:val="000000"/>
          <w:sz w:val="28"/>
        </w:rPr>
        <w:t>тельность.</w:t>
      </w:r>
    </w:p>
    <w:p w:rsidR="0002094A" w:rsidRPr="00A41866" w:rsidRDefault="0002094A" w:rsidP="0002094A">
      <w:pPr>
        <w:spacing w:after="0" w:line="264" w:lineRule="auto"/>
        <w:ind w:firstLine="600"/>
        <w:jc w:val="both"/>
      </w:pPr>
      <w:r w:rsidRPr="00A41866">
        <w:rPr>
          <w:rFonts w:ascii="Times New Roman" w:hAnsi="Times New Roman"/>
          <w:color w:val="000000"/>
          <w:sz w:val="28"/>
        </w:rPr>
        <w:t>К концу обучения в</w:t>
      </w:r>
      <w:r w:rsidRPr="00A41866">
        <w:rPr>
          <w:rFonts w:ascii="Times New Roman" w:hAnsi="Times New Roman"/>
          <w:b/>
          <w:color w:val="000000"/>
          <w:sz w:val="28"/>
        </w:rPr>
        <w:t xml:space="preserve"> 1 классе</w:t>
      </w:r>
      <w:r w:rsidRPr="00A41866">
        <w:rPr>
          <w:rFonts w:ascii="Times New Roman" w:hAnsi="Times New Roman"/>
          <w:color w:val="000000"/>
          <w:sz w:val="28"/>
        </w:rPr>
        <w:t xml:space="preserve"> у обучающегося будут сформированы сл</w:t>
      </w:r>
      <w:r w:rsidRPr="00A41866">
        <w:rPr>
          <w:rFonts w:ascii="Times New Roman" w:hAnsi="Times New Roman"/>
          <w:color w:val="000000"/>
          <w:sz w:val="28"/>
        </w:rPr>
        <w:t>е</w:t>
      </w:r>
      <w:r w:rsidRPr="00A41866">
        <w:rPr>
          <w:rFonts w:ascii="Times New Roman" w:hAnsi="Times New Roman"/>
          <w:color w:val="000000"/>
          <w:sz w:val="28"/>
        </w:rPr>
        <w:t>дующие универсальные учебные действия.</w:t>
      </w:r>
    </w:p>
    <w:p w:rsidR="0002094A" w:rsidRDefault="0002094A" w:rsidP="0002094A">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02094A" w:rsidRPr="00A41866" w:rsidRDefault="0002094A" w:rsidP="00803CEC">
      <w:pPr>
        <w:numPr>
          <w:ilvl w:val="0"/>
          <w:numId w:val="142"/>
        </w:numPr>
        <w:spacing w:after="0" w:line="264" w:lineRule="auto"/>
        <w:jc w:val="both"/>
      </w:pPr>
      <w:r w:rsidRPr="00A41866">
        <w:rPr>
          <w:rFonts w:ascii="Times New Roman" w:hAnsi="Times New Roman"/>
          <w:color w:val="000000"/>
          <w:sz w:val="28"/>
        </w:rPr>
        <w:t>находить общие и отличительные признаки в передвижениях челов</w:t>
      </w:r>
      <w:r w:rsidRPr="00A41866">
        <w:rPr>
          <w:rFonts w:ascii="Times New Roman" w:hAnsi="Times New Roman"/>
          <w:color w:val="000000"/>
          <w:sz w:val="28"/>
        </w:rPr>
        <w:t>е</w:t>
      </w:r>
      <w:r w:rsidRPr="00A41866">
        <w:rPr>
          <w:rFonts w:ascii="Times New Roman" w:hAnsi="Times New Roman"/>
          <w:color w:val="000000"/>
          <w:sz w:val="28"/>
        </w:rPr>
        <w:t>ка и животных;</w:t>
      </w:r>
    </w:p>
    <w:p w:rsidR="0002094A" w:rsidRPr="00A41866" w:rsidRDefault="0002094A" w:rsidP="00803CEC">
      <w:pPr>
        <w:numPr>
          <w:ilvl w:val="0"/>
          <w:numId w:val="142"/>
        </w:numPr>
        <w:spacing w:after="0" w:line="264" w:lineRule="auto"/>
        <w:jc w:val="both"/>
      </w:pPr>
      <w:r w:rsidRPr="00A41866">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02094A" w:rsidRPr="00A41866" w:rsidRDefault="0002094A" w:rsidP="00803CEC">
      <w:pPr>
        <w:numPr>
          <w:ilvl w:val="0"/>
          <w:numId w:val="142"/>
        </w:numPr>
        <w:spacing w:after="0" w:line="264" w:lineRule="auto"/>
        <w:jc w:val="both"/>
      </w:pPr>
      <w:r w:rsidRPr="00A41866">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02094A" w:rsidRPr="00A41866" w:rsidRDefault="0002094A" w:rsidP="00803CEC">
      <w:pPr>
        <w:numPr>
          <w:ilvl w:val="0"/>
          <w:numId w:val="142"/>
        </w:numPr>
        <w:spacing w:after="0" w:line="264" w:lineRule="auto"/>
        <w:jc w:val="both"/>
      </w:pPr>
      <w:r w:rsidRPr="00A41866">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02094A" w:rsidRDefault="0002094A" w:rsidP="0002094A">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43"/>
        </w:numPr>
        <w:spacing w:after="0" w:line="264" w:lineRule="auto"/>
        <w:jc w:val="both"/>
      </w:pPr>
      <w:r w:rsidRPr="00A41866">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02094A" w:rsidRPr="00A41866" w:rsidRDefault="0002094A" w:rsidP="00803CEC">
      <w:pPr>
        <w:numPr>
          <w:ilvl w:val="0"/>
          <w:numId w:val="143"/>
        </w:numPr>
        <w:spacing w:after="0" w:line="264" w:lineRule="auto"/>
        <w:jc w:val="both"/>
      </w:pPr>
      <w:r w:rsidRPr="00A41866">
        <w:rPr>
          <w:rFonts w:ascii="Times New Roman" w:hAnsi="Times New Roman"/>
          <w:color w:val="000000"/>
          <w:sz w:val="28"/>
        </w:rPr>
        <w:t>высказывать мнение о положительном влиянии занятий физической культурой, оценивать влияние гигиенических процедур на укрепл</w:t>
      </w:r>
      <w:r w:rsidRPr="00A41866">
        <w:rPr>
          <w:rFonts w:ascii="Times New Roman" w:hAnsi="Times New Roman"/>
          <w:color w:val="000000"/>
          <w:sz w:val="28"/>
        </w:rPr>
        <w:t>е</w:t>
      </w:r>
      <w:r w:rsidRPr="00A41866">
        <w:rPr>
          <w:rFonts w:ascii="Times New Roman" w:hAnsi="Times New Roman"/>
          <w:color w:val="000000"/>
          <w:sz w:val="28"/>
        </w:rPr>
        <w:t xml:space="preserve">ние здоровья; </w:t>
      </w:r>
    </w:p>
    <w:p w:rsidR="0002094A" w:rsidRPr="00A41866" w:rsidRDefault="0002094A" w:rsidP="00803CEC">
      <w:pPr>
        <w:numPr>
          <w:ilvl w:val="0"/>
          <w:numId w:val="143"/>
        </w:numPr>
        <w:spacing w:after="0" w:line="264" w:lineRule="auto"/>
        <w:jc w:val="both"/>
      </w:pPr>
      <w:r w:rsidRPr="00A41866">
        <w:rPr>
          <w:rFonts w:ascii="Times New Roman" w:hAnsi="Times New Roman"/>
          <w:color w:val="000000"/>
          <w:sz w:val="28"/>
        </w:rPr>
        <w:t>управлять эмоциями во время занятий физической культурой и пр</w:t>
      </w:r>
      <w:r w:rsidRPr="00A41866">
        <w:rPr>
          <w:rFonts w:ascii="Times New Roman" w:hAnsi="Times New Roman"/>
          <w:color w:val="000000"/>
          <w:sz w:val="28"/>
        </w:rPr>
        <w:t>о</w:t>
      </w:r>
      <w:r w:rsidRPr="00A41866">
        <w:rPr>
          <w:rFonts w:ascii="Times New Roman" w:hAnsi="Times New Roman"/>
          <w:color w:val="000000"/>
          <w:sz w:val="28"/>
        </w:rPr>
        <w:t>ведения подвижных игр, соблюдать правила поведения и полож</w:t>
      </w:r>
      <w:r w:rsidRPr="00A41866">
        <w:rPr>
          <w:rFonts w:ascii="Times New Roman" w:hAnsi="Times New Roman"/>
          <w:color w:val="000000"/>
          <w:sz w:val="28"/>
        </w:rPr>
        <w:t>и</w:t>
      </w:r>
      <w:r w:rsidRPr="00A41866">
        <w:rPr>
          <w:rFonts w:ascii="Times New Roman" w:hAnsi="Times New Roman"/>
          <w:color w:val="000000"/>
          <w:sz w:val="28"/>
        </w:rPr>
        <w:t xml:space="preserve">тельно относиться к замечаниям других обучающихся и учителя; </w:t>
      </w:r>
    </w:p>
    <w:p w:rsidR="0002094A" w:rsidRPr="00A41866" w:rsidRDefault="0002094A" w:rsidP="00803CEC">
      <w:pPr>
        <w:numPr>
          <w:ilvl w:val="0"/>
          <w:numId w:val="143"/>
        </w:numPr>
        <w:spacing w:after="0" w:line="264" w:lineRule="auto"/>
        <w:jc w:val="both"/>
      </w:pPr>
      <w:r w:rsidRPr="00A41866">
        <w:rPr>
          <w:rFonts w:ascii="Times New Roman" w:hAnsi="Times New Roman"/>
          <w:color w:val="000000"/>
          <w:sz w:val="28"/>
        </w:rPr>
        <w:t>обсуждать правила проведения подвижных игр, обосновывать объе</w:t>
      </w:r>
      <w:r w:rsidRPr="00A41866">
        <w:rPr>
          <w:rFonts w:ascii="Times New Roman" w:hAnsi="Times New Roman"/>
          <w:color w:val="000000"/>
          <w:sz w:val="28"/>
        </w:rPr>
        <w:t>к</w:t>
      </w:r>
      <w:r w:rsidRPr="00A41866">
        <w:rPr>
          <w:rFonts w:ascii="Times New Roman" w:hAnsi="Times New Roman"/>
          <w:color w:val="000000"/>
          <w:sz w:val="28"/>
        </w:rPr>
        <w:t>тивность определения победителей.</w:t>
      </w:r>
    </w:p>
    <w:p w:rsidR="0002094A" w:rsidRDefault="0002094A" w:rsidP="0002094A">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02094A" w:rsidRPr="00A41866" w:rsidRDefault="0002094A" w:rsidP="00803CEC">
      <w:pPr>
        <w:numPr>
          <w:ilvl w:val="0"/>
          <w:numId w:val="144"/>
        </w:numPr>
        <w:spacing w:after="0" w:line="264" w:lineRule="auto"/>
        <w:jc w:val="both"/>
      </w:pPr>
      <w:r w:rsidRPr="00A41866">
        <w:rPr>
          <w:rFonts w:ascii="Times New Roman" w:hAnsi="Times New Roman"/>
          <w:color w:val="000000"/>
          <w:sz w:val="28"/>
        </w:rPr>
        <w:t>выполнять комплексы физкультминуток, утренней зарядки, упражн</w:t>
      </w:r>
      <w:r w:rsidRPr="00A41866">
        <w:rPr>
          <w:rFonts w:ascii="Times New Roman" w:hAnsi="Times New Roman"/>
          <w:color w:val="000000"/>
          <w:sz w:val="28"/>
        </w:rPr>
        <w:t>е</w:t>
      </w:r>
      <w:r w:rsidRPr="00A41866">
        <w:rPr>
          <w:rFonts w:ascii="Times New Roman" w:hAnsi="Times New Roman"/>
          <w:color w:val="000000"/>
          <w:sz w:val="28"/>
        </w:rPr>
        <w:t xml:space="preserve">ний по профилактике нарушения и коррекции осанки; </w:t>
      </w:r>
    </w:p>
    <w:p w:rsidR="0002094A" w:rsidRPr="00A41866" w:rsidRDefault="0002094A" w:rsidP="00803CEC">
      <w:pPr>
        <w:numPr>
          <w:ilvl w:val="0"/>
          <w:numId w:val="144"/>
        </w:numPr>
        <w:spacing w:after="0" w:line="264" w:lineRule="auto"/>
        <w:jc w:val="both"/>
      </w:pPr>
      <w:r w:rsidRPr="00A41866">
        <w:rPr>
          <w:rFonts w:ascii="Times New Roman" w:hAnsi="Times New Roman"/>
          <w:color w:val="000000"/>
          <w:sz w:val="28"/>
        </w:rPr>
        <w:t>выполнять учебные задания по обучению новым физическим упра</w:t>
      </w:r>
      <w:r w:rsidRPr="00A41866">
        <w:rPr>
          <w:rFonts w:ascii="Times New Roman" w:hAnsi="Times New Roman"/>
          <w:color w:val="000000"/>
          <w:sz w:val="28"/>
        </w:rPr>
        <w:t>ж</w:t>
      </w:r>
      <w:r w:rsidRPr="00A41866">
        <w:rPr>
          <w:rFonts w:ascii="Times New Roman" w:hAnsi="Times New Roman"/>
          <w:color w:val="000000"/>
          <w:sz w:val="28"/>
        </w:rPr>
        <w:t>нениям и развитию физических качеств;</w:t>
      </w:r>
    </w:p>
    <w:p w:rsidR="0002094A" w:rsidRPr="00A41866" w:rsidRDefault="0002094A" w:rsidP="00803CEC">
      <w:pPr>
        <w:numPr>
          <w:ilvl w:val="0"/>
          <w:numId w:val="144"/>
        </w:numPr>
        <w:spacing w:after="0" w:line="264" w:lineRule="auto"/>
        <w:jc w:val="both"/>
      </w:pPr>
      <w:r w:rsidRPr="00A41866">
        <w:rPr>
          <w:rFonts w:ascii="Times New Roman" w:hAnsi="Times New Roman"/>
          <w:color w:val="000000"/>
          <w:sz w:val="28"/>
        </w:rPr>
        <w:t>проявлять уважительное отношение к участникам совместной игр</w:t>
      </w:r>
      <w:r w:rsidRPr="00A41866">
        <w:rPr>
          <w:rFonts w:ascii="Times New Roman" w:hAnsi="Times New Roman"/>
          <w:color w:val="000000"/>
          <w:sz w:val="28"/>
        </w:rPr>
        <w:t>о</w:t>
      </w:r>
      <w:r w:rsidRPr="00A41866">
        <w:rPr>
          <w:rFonts w:ascii="Times New Roman" w:hAnsi="Times New Roman"/>
          <w:color w:val="000000"/>
          <w:sz w:val="28"/>
        </w:rPr>
        <w:t>вой и соревновательной деятельности.</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02094A" w:rsidRDefault="0002094A" w:rsidP="0002094A">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45"/>
        </w:numPr>
        <w:spacing w:after="0" w:line="264" w:lineRule="auto"/>
        <w:jc w:val="both"/>
      </w:pPr>
      <w:r w:rsidRPr="00A41866">
        <w:rPr>
          <w:rFonts w:ascii="Times New Roman" w:hAnsi="Times New Roman"/>
          <w:color w:val="000000"/>
          <w:sz w:val="28"/>
        </w:rPr>
        <w:t>характеризовать понятие «физические качества», называть физич</w:t>
      </w:r>
      <w:r w:rsidRPr="00A41866">
        <w:rPr>
          <w:rFonts w:ascii="Times New Roman" w:hAnsi="Times New Roman"/>
          <w:color w:val="000000"/>
          <w:sz w:val="28"/>
        </w:rPr>
        <w:t>е</w:t>
      </w:r>
      <w:r w:rsidRPr="00A41866">
        <w:rPr>
          <w:rFonts w:ascii="Times New Roman" w:hAnsi="Times New Roman"/>
          <w:color w:val="000000"/>
          <w:sz w:val="28"/>
        </w:rPr>
        <w:t xml:space="preserve">ские качества и определять их отличительные признаки; </w:t>
      </w:r>
    </w:p>
    <w:p w:rsidR="0002094A" w:rsidRPr="00A41866" w:rsidRDefault="0002094A" w:rsidP="00803CEC">
      <w:pPr>
        <w:numPr>
          <w:ilvl w:val="0"/>
          <w:numId w:val="145"/>
        </w:numPr>
        <w:spacing w:after="0" w:line="264" w:lineRule="auto"/>
        <w:jc w:val="both"/>
      </w:pPr>
      <w:r w:rsidRPr="00A41866">
        <w:rPr>
          <w:rFonts w:ascii="Times New Roman" w:hAnsi="Times New Roman"/>
          <w:color w:val="000000"/>
          <w:sz w:val="28"/>
        </w:rPr>
        <w:t>понимать связь между закаливающими процедурами и укреплением здоровья;</w:t>
      </w:r>
    </w:p>
    <w:p w:rsidR="0002094A" w:rsidRPr="00A41866" w:rsidRDefault="0002094A" w:rsidP="00803CEC">
      <w:pPr>
        <w:numPr>
          <w:ilvl w:val="0"/>
          <w:numId w:val="145"/>
        </w:numPr>
        <w:spacing w:after="0" w:line="264" w:lineRule="auto"/>
        <w:jc w:val="both"/>
      </w:pPr>
      <w:r w:rsidRPr="00A41866">
        <w:rPr>
          <w:rFonts w:ascii="Times New Roman" w:hAnsi="Times New Roman"/>
          <w:color w:val="000000"/>
          <w:sz w:val="28"/>
        </w:rPr>
        <w:lastRenderedPageBreak/>
        <w:t>выявлять отличительные признаки упражнений на развитие разных физических качеств, приводить примеры и демонстрировать их в</w:t>
      </w:r>
      <w:r w:rsidRPr="00A41866">
        <w:rPr>
          <w:rFonts w:ascii="Times New Roman" w:hAnsi="Times New Roman"/>
          <w:color w:val="000000"/>
          <w:sz w:val="28"/>
        </w:rPr>
        <w:t>ы</w:t>
      </w:r>
      <w:r w:rsidRPr="00A41866">
        <w:rPr>
          <w:rFonts w:ascii="Times New Roman" w:hAnsi="Times New Roman"/>
          <w:color w:val="000000"/>
          <w:sz w:val="28"/>
        </w:rPr>
        <w:t xml:space="preserve">полнение; </w:t>
      </w:r>
    </w:p>
    <w:p w:rsidR="0002094A" w:rsidRPr="00A41866" w:rsidRDefault="0002094A" w:rsidP="00803CEC">
      <w:pPr>
        <w:numPr>
          <w:ilvl w:val="0"/>
          <w:numId w:val="145"/>
        </w:numPr>
        <w:spacing w:after="0" w:line="264" w:lineRule="auto"/>
        <w:jc w:val="both"/>
      </w:pPr>
      <w:r w:rsidRPr="00A41866">
        <w:rPr>
          <w:rFonts w:ascii="Times New Roman" w:hAnsi="Times New Roman"/>
          <w:color w:val="000000"/>
          <w:sz w:val="28"/>
        </w:rPr>
        <w:t>обобщать знания, полученные в практической деятельности, соста</w:t>
      </w:r>
      <w:r w:rsidRPr="00A41866">
        <w:rPr>
          <w:rFonts w:ascii="Times New Roman" w:hAnsi="Times New Roman"/>
          <w:color w:val="000000"/>
          <w:sz w:val="28"/>
        </w:rPr>
        <w:t>в</w:t>
      </w:r>
      <w:r w:rsidRPr="00A41866">
        <w:rPr>
          <w:rFonts w:ascii="Times New Roman" w:hAnsi="Times New Roman"/>
          <w:color w:val="000000"/>
          <w:sz w:val="28"/>
        </w:rPr>
        <w:t>лять индивидуальные комплексы упражнений физкультминуток и утренней зарядки, упражнений на профилактику нарушения осанки;</w:t>
      </w:r>
    </w:p>
    <w:p w:rsidR="0002094A" w:rsidRPr="00A41866" w:rsidRDefault="0002094A" w:rsidP="00803CEC">
      <w:pPr>
        <w:numPr>
          <w:ilvl w:val="0"/>
          <w:numId w:val="145"/>
        </w:numPr>
        <w:spacing w:after="0" w:line="264" w:lineRule="auto"/>
        <w:jc w:val="both"/>
      </w:pPr>
      <w:r w:rsidRPr="00A41866">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02094A" w:rsidRDefault="0002094A" w:rsidP="0002094A">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46"/>
        </w:numPr>
        <w:spacing w:after="0" w:line="264" w:lineRule="auto"/>
        <w:jc w:val="both"/>
      </w:pPr>
      <w:r w:rsidRPr="00A41866">
        <w:rPr>
          <w:rFonts w:ascii="Times New Roman" w:hAnsi="Times New Roman"/>
          <w:color w:val="000000"/>
          <w:sz w:val="28"/>
        </w:rPr>
        <w:t>объяснять назначение упражнений утренней зарядки, приводить с</w:t>
      </w:r>
      <w:r w:rsidRPr="00A41866">
        <w:rPr>
          <w:rFonts w:ascii="Times New Roman" w:hAnsi="Times New Roman"/>
          <w:color w:val="000000"/>
          <w:sz w:val="28"/>
        </w:rPr>
        <w:t>о</w:t>
      </w:r>
      <w:r w:rsidRPr="00A41866">
        <w:rPr>
          <w:rFonts w:ascii="Times New Roman" w:hAnsi="Times New Roman"/>
          <w:color w:val="000000"/>
          <w:sz w:val="28"/>
        </w:rPr>
        <w:t>ответствующие примеры её положительного влияния на организм обучающихся (в пределах изученного);</w:t>
      </w:r>
    </w:p>
    <w:p w:rsidR="0002094A" w:rsidRPr="00A41866" w:rsidRDefault="0002094A" w:rsidP="00803CEC">
      <w:pPr>
        <w:numPr>
          <w:ilvl w:val="0"/>
          <w:numId w:val="146"/>
        </w:numPr>
        <w:spacing w:after="0" w:line="264" w:lineRule="auto"/>
        <w:jc w:val="both"/>
      </w:pPr>
      <w:r w:rsidRPr="00A41866">
        <w:rPr>
          <w:rFonts w:ascii="Times New Roman" w:hAnsi="Times New Roman"/>
          <w:color w:val="000000"/>
          <w:sz w:val="28"/>
        </w:rPr>
        <w:t>исполнять роль капитана и судьи в подвижных играх, аргументир</w:t>
      </w:r>
      <w:r w:rsidRPr="00A41866">
        <w:rPr>
          <w:rFonts w:ascii="Times New Roman" w:hAnsi="Times New Roman"/>
          <w:color w:val="000000"/>
          <w:sz w:val="28"/>
        </w:rPr>
        <w:t>о</w:t>
      </w:r>
      <w:r w:rsidRPr="00A41866">
        <w:rPr>
          <w:rFonts w:ascii="Times New Roman" w:hAnsi="Times New Roman"/>
          <w:color w:val="000000"/>
          <w:sz w:val="28"/>
        </w:rPr>
        <w:t>ванно высказывать суждения о своих действиях и принятых решен</w:t>
      </w:r>
      <w:r w:rsidRPr="00A41866">
        <w:rPr>
          <w:rFonts w:ascii="Times New Roman" w:hAnsi="Times New Roman"/>
          <w:color w:val="000000"/>
          <w:sz w:val="28"/>
        </w:rPr>
        <w:t>и</w:t>
      </w:r>
      <w:r w:rsidRPr="00A41866">
        <w:rPr>
          <w:rFonts w:ascii="Times New Roman" w:hAnsi="Times New Roman"/>
          <w:color w:val="000000"/>
          <w:sz w:val="28"/>
        </w:rPr>
        <w:t xml:space="preserve">ях; </w:t>
      </w:r>
    </w:p>
    <w:p w:rsidR="0002094A" w:rsidRPr="00A41866" w:rsidRDefault="0002094A" w:rsidP="00803CEC">
      <w:pPr>
        <w:numPr>
          <w:ilvl w:val="0"/>
          <w:numId w:val="146"/>
        </w:numPr>
        <w:spacing w:after="0" w:line="264" w:lineRule="auto"/>
        <w:jc w:val="both"/>
      </w:pPr>
      <w:r w:rsidRPr="00A41866">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w:t>
      </w:r>
      <w:r w:rsidRPr="00A41866">
        <w:rPr>
          <w:rFonts w:ascii="Times New Roman" w:hAnsi="Times New Roman"/>
          <w:color w:val="000000"/>
          <w:sz w:val="28"/>
        </w:rPr>
        <w:t>о</w:t>
      </w:r>
      <w:r w:rsidRPr="00A41866">
        <w:rPr>
          <w:rFonts w:ascii="Times New Roman" w:hAnsi="Times New Roman"/>
          <w:color w:val="000000"/>
          <w:sz w:val="28"/>
        </w:rPr>
        <w:t>бам измерения показателей физического развития и физической по</w:t>
      </w:r>
      <w:r w:rsidRPr="00A41866">
        <w:rPr>
          <w:rFonts w:ascii="Times New Roman" w:hAnsi="Times New Roman"/>
          <w:color w:val="000000"/>
          <w:sz w:val="28"/>
        </w:rPr>
        <w:t>д</w:t>
      </w:r>
      <w:r w:rsidRPr="00A41866">
        <w:rPr>
          <w:rFonts w:ascii="Times New Roman" w:hAnsi="Times New Roman"/>
          <w:color w:val="000000"/>
          <w:sz w:val="28"/>
        </w:rPr>
        <w:t>готовленности.</w:t>
      </w:r>
    </w:p>
    <w:p w:rsidR="0002094A" w:rsidRDefault="0002094A" w:rsidP="0002094A">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02094A" w:rsidRPr="00A41866" w:rsidRDefault="0002094A" w:rsidP="00803CEC">
      <w:pPr>
        <w:numPr>
          <w:ilvl w:val="0"/>
          <w:numId w:val="147"/>
        </w:numPr>
        <w:spacing w:after="0" w:line="264" w:lineRule="auto"/>
        <w:jc w:val="both"/>
      </w:pPr>
      <w:r w:rsidRPr="00A41866">
        <w:rPr>
          <w:rFonts w:ascii="Times New Roman" w:hAnsi="Times New Roman"/>
          <w:color w:val="000000"/>
          <w:sz w:val="28"/>
        </w:rPr>
        <w:t>соблюдать правила поведения на уроках физической культуры с уч</w:t>
      </w:r>
      <w:r w:rsidRPr="00A41866">
        <w:rPr>
          <w:rFonts w:ascii="Times New Roman" w:hAnsi="Times New Roman"/>
          <w:color w:val="000000"/>
          <w:sz w:val="28"/>
        </w:rPr>
        <w:t>ё</w:t>
      </w:r>
      <w:r w:rsidRPr="00A41866">
        <w:rPr>
          <w:rFonts w:ascii="Times New Roman" w:hAnsi="Times New Roman"/>
          <w:color w:val="000000"/>
          <w:sz w:val="28"/>
        </w:rPr>
        <w:t>том их учебного содержания, находить в них различия (легкоатлет</w:t>
      </w:r>
      <w:r w:rsidRPr="00A41866">
        <w:rPr>
          <w:rFonts w:ascii="Times New Roman" w:hAnsi="Times New Roman"/>
          <w:color w:val="000000"/>
          <w:sz w:val="28"/>
        </w:rPr>
        <w:t>и</w:t>
      </w:r>
      <w:r w:rsidRPr="00A41866">
        <w:rPr>
          <w:rFonts w:ascii="Times New Roman" w:hAnsi="Times New Roman"/>
          <w:color w:val="000000"/>
          <w:sz w:val="28"/>
        </w:rPr>
        <w:t>ческие, гимнастические и игровые уроки, занятия лыжной и плав</w:t>
      </w:r>
      <w:r w:rsidRPr="00A41866">
        <w:rPr>
          <w:rFonts w:ascii="Times New Roman" w:hAnsi="Times New Roman"/>
          <w:color w:val="000000"/>
          <w:sz w:val="28"/>
        </w:rPr>
        <w:t>а</w:t>
      </w:r>
      <w:r w:rsidRPr="00A41866">
        <w:rPr>
          <w:rFonts w:ascii="Times New Roman" w:hAnsi="Times New Roman"/>
          <w:color w:val="000000"/>
          <w:sz w:val="28"/>
        </w:rPr>
        <w:t xml:space="preserve">тельной подготовкой); </w:t>
      </w:r>
    </w:p>
    <w:p w:rsidR="0002094A" w:rsidRPr="00A41866" w:rsidRDefault="0002094A" w:rsidP="00803CEC">
      <w:pPr>
        <w:numPr>
          <w:ilvl w:val="0"/>
          <w:numId w:val="147"/>
        </w:numPr>
        <w:spacing w:after="0" w:line="264" w:lineRule="auto"/>
        <w:jc w:val="both"/>
      </w:pPr>
      <w:r w:rsidRPr="00A41866">
        <w:rPr>
          <w:rFonts w:ascii="Times New Roman" w:hAnsi="Times New Roman"/>
          <w:color w:val="000000"/>
          <w:sz w:val="28"/>
        </w:rPr>
        <w:t>выполнять учебные задания по освоению новых физических упра</w:t>
      </w:r>
      <w:r w:rsidRPr="00A41866">
        <w:rPr>
          <w:rFonts w:ascii="Times New Roman" w:hAnsi="Times New Roman"/>
          <w:color w:val="000000"/>
          <w:sz w:val="28"/>
        </w:rPr>
        <w:t>ж</w:t>
      </w:r>
      <w:r w:rsidRPr="00A41866">
        <w:rPr>
          <w:rFonts w:ascii="Times New Roman" w:hAnsi="Times New Roman"/>
          <w:color w:val="000000"/>
          <w:sz w:val="28"/>
        </w:rPr>
        <w:t xml:space="preserve">нений и развитию физических качеств в соответствии с указаниями и замечаниями учителя; </w:t>
      </w:r>
    </w:p>
    <w:p w:rsidR="0002094A" w:rsidRPr="00A41866" w:rsidRDefault="0002094A" w:rsidP="00803CEC">
      <w:pPr>
        <w:numPr>
          <w:ilvl w:val="0"/>
          <w:numId w:val="147"/>
        </w:numPr>
        <w:spacing w:after="0" w:line="264" w:lineRule="auto"/>
        <w:jc w:val="both"/>
      </w:pPr>
      <w:r w:rsidRPr="00A41866">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02094A" w:rsidRPr="00A41866" w:rsidRDefault="0002094A" w:rsidP="00803CEC">
      <w:pPr>
        <w:numPr>
          <w:ilvl w:val="0"/>
          <w:numId w:val="147"/>
        </w:numPr>
        <w:spacing w:after="0" w:line="264" w:lineRule="auto"/>
        <w:jc w:val="both"/>
      </w:pPr>
      <w:r w:rsidRPr="00A41866">
        <w:rPr>
          <w:rFonts w:ascii="Times New Roman" w:hAnsi="Times New Roman"/>
          <w:color w:val="000000"/>
          <w:sz w:val="28"/>
        </w:rPr>
        <w:t>контролировать соответствие двигательных действий правилам п</w:t>
      </w:r>
      <w:r w:rsidRPr="00A41866">
        <w:rPr>
          <w:rFonts w:ascii="Times New Roman" w:hAnsi="Times New Roman"/>
          <w:color w:val="000000"/>
          <w:sz w:val="28"/>
        </w:rPr>
        <w:t>о</w:t>
      </w:r>
      <w:r w:rsidRPr="00A41866">
        <w:rPr>
          <w:rFonts w:ascii="Times New Roman" w:hAnsi="Times New Roman"/>
          <w:color w:val="000000"/>
          <w:sz w:val="28"/>
        </w:rPr>
        <w:t>движных игр, проявлять эмоциональную сдержанность при возни</w:t>
      </w:r>
      <w:r w:rsidRPr="00A41866">
        <w:rPr>
          <w:rFonts w:ascii="Times New Roman" w:hAnsi="Times New Roman"/>
          <w:color w:val="000000"/>
          <w:sz w:val="28"/>
        </w:rPr>
        <w:t>к</w:t>
      </w:r>
      <w:r w:rsidRPr="00A41866">
        <w:rPr>
          <w:rFonts w:ascii="Times New Roman" w:hAnsi="Times New Roman"/>
          <w:color w:val="000000"/>
          <w:sz w:val="28"/>
        </w:rPr>
        <w:t xml:space="preserve">новении ошибок. </w:t>
      </w:r>
    </w:p>
    <w:p w:rsidR="0002094A" w:rsidRPr="00A41866" w:rsidRDefault="0002094A" w:rsidP="0002094A">
      <w:pPr>
        <w:spacing w:after="0" w:line="264" w:lineRule="auto"/>
        <w:ind w:firstLine="600"/>
        <w:jc w:val="both"/>
      </w:pPr>
      <w:r w:rsidRPr="00A41866">
        <w:rPr>
          <w:rFonts w:ascii="Times New Roman" w:hAnsi="Times New Roman"/>
          <w:color w:val="000000"/>
          <w:sz w:val="28"/>
        </w:rPr>
        <w:t>К концу обучения в</w:t>
      </w:r>
      <w:r w:rsidRPr="00A41866">
        <w:rPr>
          <w:rFonts w:ascii="Times New Roman" w:hAnsi="Times New Roman"/>
          <w:b/>
          <w:color w:val="000000"/>
          <w:sz w:val="28"/>
        </w:rPr>
        <w:t xml:space="preserve"> 3 классе</w:t>
      </w:r>
      <w:r w:rsidRPr="00A41866">
        <w:rPr>
          <w:rFonts w:ascii="Times New Roman" w:hAnsi="Times New Roman"/>
          <w:color w:val="000000"/>
          <w:sz w:val="28"/>
        </w:rPr>
        <w:t xml:space="preserve"> у обучающегося будут сформированы сл</w:t>
      </w:r>
      <w:r w:rsidRPr="00A41866">
        <w:rPr>
          <w:rFonts w:ascii="Times New Roman" w:hAnsi="Times New Roman"/>
          <w:color w:val="000000"/>
          <w:sz w:val="28"/>
        </w:rPr>
        <w:t>е</w:t>
      </w:r>
      <w:r w:rsidRPr="00A41866">
        <w:rPr>
          <w:rFonts w:ascii="Times New Roman" w:hAnsi="Times New Roman"/>
          <w:color w:val="000000"/>
          <w:sz w:val="28"/>
        </w:rPr>
        <w:t>дующие универсальные учебные действия.</w:t>
      </w:r>
    </w:p>
    <w:p w:rsidR="0002094A" w:rsidRDefault="0002094A" w:rsidP="0002094A">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48"/>
        </w:numPr>
        <w:spacing w:after="0" w:line="264" w:lineRule="auto"/>
        <w:jc w:val="both"/>
      </w:pPr>
      <w:r w:rsidRPr="00A41866">
        <w:rPr>
          <w:rFonts w:ascii="Times New Roman" w:hAnsi="Times New Roman"/>
          <w:color w:val="000000"/>
          <w:sz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02094A" w:rsidRPr="00A41866" w:rsidRDefault="0002094A" w:rsidP="00803CEC">
      <w:pPr>
        <w:numPr>
          <w:ilvl w:val="0"/>
          <w:numId w:val="148"/>
        </w:numPr>
        <w:spacing w:after="0" w:line="264" w:lineRule="auto"/>
        <w:jc w:val="both"/>
      </w:pPr>
      <w:r w:rsidRPr="00A41866">
        <w:rPr>
          <w:rFonts w:ascii="Times New Roman" w:hAnsi="Times New Roman"/>
          <w:color w:val="000000"/>
          <w:sz w:val="28"/>
        </w:rPr>
        <w:lastRenderedPageBreak/>
        <w:t>объяснять понятие «дозировка нагрузки», правильно применять сп</w:t>
      </w:r>
      <w:r w:rsidRPr="00A41866">
        <w:rPr>
          <w:rFonts w:ascii="Times New Roman" w:hAnsi="Times New Roman"/>
          <w:color w:val="000000"/>
          <w:sz w:val="28"/>
        </w:rPr>
        <w:t>о</w:t>
      </w:r>
      <w:r w:rsidRPr="00A41866">
        <w:rPr>
          <w:rFonts w:ascii="Times New Roman" w:hAnsi="Times New Roman"/>
          <w:color w:val="000000"/>
          <w:sz w:val="28"/>
        </w:rPr>
        <w:t xml:space="preserve">собы её регулирования на занятиях физической культурой; </w:t>
      </w:r>
    </w:p>
    <w:p w:rsidR="0002094A" w:rsidRPr="00A41866" w:rsidRDefault="0002094A" w:rsidP="00803CEC">
      <w:pPr>
        <w:numPr>
          <w:ilvl w:val="0"/>
          <w:numId w:val="148"/>
        </w:numPr>
        <w:spacing w:after="0" w:line="264" w:lineRule="auto"/>
        <w:jc w:val="both"/>
      </w:pPr>
      <w:r w:rsidRPr="00A41866">
        <w:rPr>
          <w:rFonts w:ascii="Times New Roman" w:hAnsi="Times New Roman"/>
          <w:color w:val="000000"/>
          <w:sz w:val="28"/>
        </w:rPr>
        <w:t>понимать влияние дыхательной и зрительной гимнастики на пред</w:t>
      </w:r>
      <w:r w:rsidRPr="00A41866">
        <w:rPr>
          <w:rFonts w:ascii="Times New Roman" w:hAnsi="Times New Roman"/>
          <w:color w:val="000000"/>
          <w:sz w:val="28"/>
        </w:rPr>
        <w:t>у</w:t>
      </w:r>
      <w:r w:rsidRPr="00A41866">
        <w:rPr>
          <w:rFonts w:ascii="Times New Roman" w:hAnsi="Times New Roman"/>
          <w:color w:val="000000"/>
          <w:sz w:val="28"/>
        </w:rPr>
        <w:t>преждение развития утомления при выполнении физических и у</w:t>
      </w:r>
      <w:r w:rsidRPr="00A41866">
        <w:rPr>
          <w:rFonts w:ascii="Times New Roman" w:hAnsi="Times New Roman"/>
          <w:color w:val="000000"/>
          <w:sz w:val="28"/>
        </w:rPr>
        <w:t>м</w:t>
      </w:r>
      <w:r w:rsidRPr="00A41866">
        <w:rPr>
          <w:rFonts w:ascii="Times New Roman" w:hAnsi="Times New Roman"/>
          <w:color w:val="000000"/>
          <w:sz w:val="28"/>
        </w:rPr>
        <w:t xml:space="preserve">ственных нагрузок; </w:t>
      </w:r>
    </w:p>
    <w:p w:rsidR="0002094A" w:rsidRPr="00A41866" w:rsidRDefault="0002094A" w:rsidP="00803CEC">
      <w:pPr>
        <w:numPr>
          <w:ilvl w:val="0"/>
          <w:numId w:val="148"/>
        </w:numPr>
        <w:spacing w:after="0" w:line="264" w:lineRule="auto"/>
        <w:jc w:val="both"/>
      </w:pPr>
      <w:r w:rsidRPr="00A41866">
        <w:rPr>
          <w:rFonts w:ascii="Times New Roman" w:hAnsi="Times New Roman"/>
          <w:color w:val="000000"/>
          <w:sz w:val="28"/>
        </w:rPr>
        <w:t>обобщать знания, полученные в практической деятельности, выпо</w:t>
      </w:r>
      <w:r w:rsidRPr="00A41866">
        <w:rPr>
          <w:rFonts w:ascii="Times New Roman" w:hAnsi="Times New Roman"/>
          <w:color w:val="000000"/>
          <w:sz w:val="28"/>
        </w:rPr>
        <w:t>л</w:t>
      </w:r>
      <w:r w:rsidRPr="00A41866">
        <w:rPr>
          <w:rFonts w:ascii="Times New Roman" w:hAnsi="Times New Roman"/>
          <w:color w:val="000000"/>
          <w:sz w:val="28"/>
        </w:rPr>
        <w:t>нять правила поведения на уроках физической культуры, проводить закаливающие процедуры, занятия по предупреждению нарушения осанки;</w:t>
      </w:r>
    </w:p>
    <w:p w:rsidR="0002094A" w:rsidRPr="00A41866" w:rsidRDefault="0002094A" w:rsidP="00803CEC">
      <w:pPr>
        <w:numPr>
          <w:ilvl w:val="0"/>
          <w:numId w:val="148"/>
        </w:numPr>
        <w:spacing w:after="0" w:line="264" w:lineRule="auto"/>
        <w:jc w:val="both"/>
      </w:pPr>
      <w:r w:rsidRPr="00A41866">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2094A" w:rsidRDefault="0002094A" w:rsidP="0002094A">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49"/>
        </w:numPr>
        <w:spacing w:after="0" w:line="264" w:lineRule="auto"/>
        <w:jc w:val="both"/>
      </w:pPr>
      <w:r w:rsidRPr="00A41866">
        <w:rPr>
          <w:rFonts w:ascii="Times New Roman" w:hAnsi="Times New Roman"/>
          <w:color w:val="000000"/>
          <w:sz w:val="28"/>
        </w:rPr>
        <w:t>организовывать совместные подвижные игры, принимать в них а</w:t>
      </w:r>
      <w:r w:rsidRPr="00A41866">
        <w:rPr>
          <w:rFonts w:ascii="Times New Roman" w:hAnsi="Times New Roman"/>
          <w:color w:val="000000"/>
          <w:sz w:val="28"/>
        </w:rPr>
        <w:t>к</w:t>
      </w:r>
      <w:r w:rsidRPr="00A41866">
        <w:rPr>
          <w:rFonts w:ascii="Times New Roman" w:hAnsi="Times New Roman"/>
          <w:color w:val="000000"/>
          <w:sz w:val="28"/>
        </w:rPr>
        <w:t xml:space="preserve">тивное участие с соблюдением правил и норм этического поведения; </w:t>
      </w:r>
    </w:p>
    <w:p w:rsidR="0002094A" w:rsidRPr="00A41866" w:rsidRDefault="0002094A" w:rsidP="00803CEC">
      <w:pPr>
        <w:numPr>
          <w:ilvl w:val="0"/>
          <w:numId w:val="149"/>
        </w:numPr>
        <w:spacing w:after="0" w:line="264" w:lineRule="auto"/>
        <w:jc w:val="both"/>
      </w:pPr>
      <w:r w:rsidRPr="00A41866">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02094A" w:rsidRPr="00A41866" w:rsidRDefault="0002094A" w:rsidP="00803CEC">
      <w:pPr>
        <w:numPr>
          <w:ilvl w:val="0"/>
          <w:numId w:val="149"/>
        </w:numPr>
        <w:spacing w:after="0" w:line="264" w:lineRule="auto"/>
        <w:jc w:val="both"/>
      </w:pPr>
      <w:r w:rsidRPr="00A41866">
        <w:rPr>
          <w:rFonts w:ascii="Times New Roman" w:hAnsi="Times New Roman"/>
          <w:color w:val="000000"/>
          <w:sz w:val="28"/>
        </w:rPr>
        <w:t>активно участвовать в обсуждении учебных заданий, анализе выпо</w:t>
      </w:r>
      <w:r w:rsidRPr="00A41866">
        <w:rPr>
          <w:rFonts w:ascii="Times New Roman" w:hAnsi="Times New Roman"/>
          <w:color w:val="000000"/>
          <w:sz w:val="28"/>
        </w:rPr>
        <w:t>л</w:t>
      </w:r>
      <w:r w:rsidRPr="00A41866">
        <w:rPr>
          <w:rFonts w:ascii="Times New Roman" w:hAnsi="Times New Roman"/>
          <w:color w:val="000000"/>
          <w:sz w:val="28"/>
        </w:rPr>
        <w:t>нения физических упражнений и технических действий из осваива</w:t>
      </w:r>
      <w:r w:rsidRPr="00A41866">
        <w:rPr>
          <w:rFonts w:ascii="Times New Roman" w:hAnsi="Times New Roman"/>
          <w:color w:val="000000"/>
          <w:sz w:val="28"/>
        </w:rPr>
        <w:t>е</w:t>
      </w:r>
      <w:r w:rsidRPr="00A41866">
        <w:rPr>
          <w:rFonts w:ascii="Times New Roman" w:hAnsi="Times New Roman"/>
          <w:color w:val="000000"/>
          <w:sz w:val="28"/>
        </w:rPr>
        <w:t xml:space="preserve">мых видов спорта; </w:t>
      </w:r>
    </w:p>
    <w:p w:rsidR="0002094A" w:rsidRPr="00A41866" w:rsidRDefault="0002094A" w:rsidP="00803CEC">
      <w:pPr>
        <w:numPr>
          <w:ilvl w:val="0"/>
          <w:numId w:val="149"/>
        </w:numPr>
        <w:spacing w:after="0" w:line="264" w:lineRule="auto"/>
        <w:jc w:val="both"/>
      </w:pPr>
      <w:r w:rsidRPr="00A41866">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w:t>
      </w:r>
      <w:r w:rsidRPr="00A41866">
        <w:rPr>
          <w:rFonts w:ascii="Times New Roman" w:hAnsi="Times New Roman"/>
          <w:color w:val="000000"/>
          <w:sz w:val="28"/>
        </w:rPr>
        <w:t>и</w:t>
      </w:r>
      <w:r w:rsidRPr="00A41866">
        <w:rPr>
          <w:rFonts w:ascii="Times New Roman" w:hAnsi="Times New Roman"/>
          <w:color w:val="000000"/>
          <w:sz w:val="28"/>
        </w:rPr>
        <w:t>ческой культурой.</w:t>
      </w:r>
    </w:p>
    <w:p w:rsidR="0002094A" w:rsidRDefault="0002094A" w:rsidP="0002094A">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02094A" w:rsidRPr="00A41866" w:rsidRDefault="0002094A" w:rsidP="00803CEC">
      <w:pPr>
        <w:numPr>
          <w:ilvl w:val="0"/>
          <w:numId w:val="150"/>
        </w:numPr>
        <w:spacing w:after="0" w:line="264" w:lineRule="auto"/>
        <w:jc w:val="both"/>
      </w:pPr>
      <w:r w:rsidRPr="00A41866">
        <w:rPr>
          <w:rFonts w:ascii="Times New Roman" w:hAnsi="Times New Roman"/>
          <w:color w:val="000000"/>
          <w:sz w:val="28"/>
        </w:rPr>
        <w:t>контролировать выполнение физических упражнений, корректир</w:t>
      </w:r>
      <w:r w:rsidRPr="00A41866">
        <w:rPr>
          <w:rFonts w:ascii="Times New Roman" w:hAnsi="Times New Roman"/>
          <w:color w:val="000000"/>
          <w:sz w:val="28"/>
        </w:rPr>
        <w:t>о</w:t>
      </w:r>
      <w:r w:rsidRPr="00A41866">
        <w:rPr>
          <w:rFonts w:ascii="Times New Roman" w:hAnsi="Times New Roman"/>
          <w:color w:val="000000"/>
          <w:sz w:val="28"/>
        </w:rPr>
        <w:t xml:space="preserve">вать их на основе сравнения с заданными образцами; </w:t>
      </w:r>
    </w:p>
    <w:p w:rsidR="0002094A" w:rsidRPr="00A41866" w:rsidRDefault="0002094A" w:rsidP="00803CEC">
      <w:pPr>
        <w:numPr>
          <w:ilvl w:val="0"/>
          <w:numId w:val="150"/>
        </w:numPr>
        <w:spacing w:after="0" w:line="264" w:lineRule="auto"/>
        <w:jc w:val="both"/>
      </w:pPr>
      <w:r w:rsidRPr="00A41866">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02094A" w:rsidRPr="00A41866" w:rsidRDefault="0002094A" w:rsidP="00803CEC">
      <w:pPr>
        <w:numPr>
          <w:ilvl w:val="0"/>
          <w:numId w:val="150"/>
        </w:numPr>
        <w:spacing w:after="0" w:line="264" w:lineRule="auto"/>
        <w:jc w:val="both"/>
      </w:pPr>
      <w:r w:rsidRPr="00A41866">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02094A" w:rsidRPr="00A41866" w:rsidRDefault="0002094A" w:rsidP="0002094A">
      <w:pPr>
        <w:spacing w:after="0" w:line="264" w:lineRule="auto"/>
        <w:ind w:firstLine="600"/>
        <w:jc w:val="both"/>
      </w:pPr>
      <w:r w:rsidRPr="00A41866">
        <w:rPr>
          <w:rFonts w:ascii="Times New Roman" w:hAnsi="Times New Roman"/>
          <w:color w:val="000000"/>
          <w:sz w:val="28"/>
        </w:rPr>
        <w:t>К концу обучения в</w:t>
      </w:r>
      <w:r w:rsidRPr="00A41866">
        <w:rPr>
          <w:rFonts w:ascii="Times New Roman" w:hAnsi="Times New Roman"/>
          <w:b/>
          <w:color w:val="000000"/>
          <w:sz w:val="28"/>
        </w:rPr>
        <w:t xml:space="preserve"> 4 классе</w:t>
      </w:r>
      <w:r w:rsidRPr="00A41866">
        <w:rPr>
          <w:rFonts w:ascii="Times New Roman" w:hAnsi="Times New Roman"/>
          <w:color w:val="000000"/>
          <w:sz w:val="28"/>
        </w:rPr>
        <w:t xml:space="preserve"> у обучающегося будут сформированы сл</w:t>
      </w:r>
      <w:r w:rsidRPr="00A41866">
        <w:rPr>
          <w:rFonts w:ascii="Times New Roman" w:hAnsi="Times New Roman"/>
          <w:color w:val="000000"/>
          <w:sz w:val="28"/>
        </w:rPr>
        <w:t>е</w:t>
      </w:r>
      <w:r w:rsidRPr="00A41866">
        <w:rPr>
          <w:rFonts w:ascii="Times New Roman" w:hAnsi="Times New Roman"/>
          <w:color w:val="000000"/>
          <w:sz w:val="28"/>
        </w:rPr>
        <w:t>дующие универсальные учебные действия.</w:t>
      </w:r>
    </w:p>
    <w:p w:rsidR="0002094A" w:rsidRDefault="0002094A" w:rsidP="0002094A">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51"/>
        </w:numPr>
        <w:spacing w:after="0" w:line="264" w:lineRule="auto"/>
        <w:jc w:val="both"/>
      </w:pPr>
      <w:r w:rsidRPr="00A41866">
        <w:rPr>
          <w:rFonts w:ascii="Times New Roman" w:hAnsi="Times New Roman"/>
          <w:color w:val="000000"/>
          <w:sz w:val="28"/>
        </w:rPr>
        <w:t>сравнивать показатели индивидуального физического развития и ф</w:t>
      </w:r>
      <w:r w:rsidRPr="00A41866">
        <w:rPr>
          <w:rFonts w:ascii="Times New Roman" w:hAnsi="Times New Roman"/>
          <w:color w:val="000000"/>
          <w:sz w:val="28"/>
        </w:rPr>
        <w:t>и</w:t>
      </w:r>
      <w:r w:rsidRPr="00A41866">
        <w:rPr>
          <w:rFonts w:ascii="Times New Roman" w:hAnsi="Times New Roman"/>
          <w:color w:val="000000"/>
          <w:sz w:val="28"/>
        </w:rPr>
        <w:t xml:space="preserve">зической подготовленности с возрастными стандартами, находить общие и отличительные особенности; </w:t>
      </w:r>
    </w:p>
    <w:p w:rsidR="0002094A" w:rsidRPr="00A41866" w:rsidRDefault="0002094A" w:rsidP="00803CEC">
      <w:pPr>
        <w:numPr>
          <w:ilvl w:val="0"/>
          <w:numId w:val="151"/>
        </w:numPr>
        <w:spacing w:after="0" w:line="264" w:lineRule="auto"/>
        <w:jc w:val="both"/>
      </w:pPr>
      <w:r w:rsidRPr="00A41866">
        <w:rPr>
          <w:rFonts w:ascii="Times New Roman" w:hAnsi="Times New Roman"/>
          <w:color w:val="000000"/>
          <w:sz w:val="28"/>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2094A" w:rsidRPr="00A41866" w:rsidRDefault="0002094A" w:rsidP="00803CEC">
      <w:pPr>
        <w:numPr>
          <w:ilvl w:val="0"/>
          <w:numId w:val="151"/>
        </w:numPr>
        <w:spacing w:after="0" w:line="264" w:lineRule="auto"/>
        <w:jc w:val="both"/>
      </w:pPr>
      <w:r w:rsidRPr="00A41866">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w:t>
      </w:r>
      <w:r w:rsidRPr="00A41866">
        <w:rPr>
          <w:rFonts w:ascii="Times New Roman" w:hAnsi="Times New Roman"/>
          <w:color w:val="000000"/>
          <w:sz w:val="28"/>
        </w:rPr>
        <w:t>ы</w:t>
      </w:r>
      <w:r w:rsidRPr="00A41866">
        <w:rPr>
          <w:rFonts w:ascii="Times New Roman" w:hAnsi="Times New Roman"/>
          <w:color w:val="000000"/>
          <w:sz w:val="28"/>
        </w:rPr>
        <w:t>носливости.</w:t>
      </w:r>
    </w:p>
    <w:p w:rsidR="0002094A" w:rsidRDefault="0002094A" w:rsidP="0002094A">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02094A" w:rsidRPr="00A41866" w:rsidRDefault="0002094A" w:rsidP="00803CEC">
      <w:pPr>
        <w:numPr>
          <w:ilvl w:val="0"/>
          <w:numId w:val="152"/>
        </w:numPr>
        <w:spacing w:after="0" w:line="264" w:lineRule="auto"/>
        <w:jc w:val="both"/>
      </w:pPr>
      <w:r w:rsidRPr="00A41866">
        <w:rPr>
          <w:rFonts w:ascii="Times New Roman" w:hAnsi="Times New Roman"/>
          <w:color w:val="000000"/>
          <w:sz w:val="28"/>
        </w:rPr>
        <w:t>взаимодействовать с учителем и обучающимися, воспроизводить р</w:t>
      </w:r>
      <w:r w:rsidRPr="00A41866">
        <w:rPr>
          <w:rFonts w:ascii="Times New Roman" w:hAnsi="Times New Roman"/>
          <w:color w:val="000000"/>
          <w:sz w:val="28"/>
        </w:rPr>
        <w:t>а</w:t>
      </w:r>
      <w:r w:rsidRPr="00A41866">
        <w:rPr>
          <w:rFonts w:ascii="Times New Roman" w:hAnsi="Times New Roman"/>
          <w:color w:val="000000"/>
          <w:sz w:val="28"/>
        </w:rPr>
        <w:t>нее изученный материал и отвечать на вопросы в процессе учебного диалога;</w:t>
      </w:r>
    </w:p>
    <w:p w:rsidR="0002094A" w:rsidRPr="00A41866" w:rsidRDefault="0002094A" w:rsidP="00803CEC">
      <w:pPr>
        <w:numPr>
          <w:ilvl w:val="0"/>
          <w:numId w:val="152"/>
        </w:numPr>
        <w:spacing w:after="0" w:line="264" w:lineRule="auto"/>
        <w:jc w:val="both"/>
      </w:pPr>
      <w:r w:rsidRPr="00A41866">
        <w:rPr>
          <w:rFonts w:ascii="Times New Roman" w:hAnsi="Times New Roman"/>
          <w:color w:val="000000"/>
          <w:sz w:val="28"/>
        </w:rPr>
        <w:t>использовать специальные термины и понятия в общении с учителем и обучающимися, применять термины при обучении новым физич</w:t>
      </w:r>
      <w:r w:rsidRPr="00A41866">
        <w:rPr>
          <w:rFonts w:ascii="Times New Roman" w:hAnsi="Times New Roman"/>
          <w:color w:val="000000"/>
          <w:sz w:val="28"/>
        </w:rPr>
        <w:t>е</w:t>
      </w:r>
      <w:r w:rsidRPr="00A41866">
        <w:rPr>
          <w:rFonts w:ascii="Times New Roman" w:hAnsi="Times New Roman"/>
          <w:color w:val="000000"/>
          <w:sz w:val="28"/>
        </w:rPr>
        <w:t>ским упражнениям, развитии физических качеств;</w:t>
      </w:r>
    </w:p>
    <w:p w:rsidR="0002094A" w:rsidRPr="00A41866" w:rsidRDefault="0002094A" w:rsidP="00803CEC">
      <w:pPr>
        <w:numPr>
          <w:ilvl w:val="0"/>
          <w:numId w:val="152"/>
        </w:numPr>
        <w:spacing w:after="0" w:line="264" w:lineRule="auto"/>
        <w:jc w:val="both"/>
      </w:pPr>
      <w:r w:rsidRPr="00A41866">
        <w:rPr>
          <w:rFonts w:ascii="Times New Roman" w:hAnsi="Times New Roman"/>
          <w:color w:val="000000"/>
          <w:sz w:val="28"/>
        </w:rPr>
        <w:t>оказывать посильную первую помощь во время занятий физической культурой.</w:t>
      </w:r>
    </w:p>
    <w:p w:rsidR="0002094A" w:rsidRDefault="0002094A" w:rsidP="0002094A">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02094A" w:rsidRPr="00A41866" w:rsidRDefault="0002094A" w:rsidP="00803CEC">
      <w:pPr>
        <w:numPr>
          <w:ilvl w:val="0"/>
          <w:numId w:val="153"/>
        </w:numPr>
        <w:spacing w:after="0" w:line="264" w:lineRule="auto"/>
        <w:jc w:val="both"/>
      </w:pPr>
      <w:r w:rsidRPr="00A41866">
        <w:rPr>
          <w:rFonts w:ascii="Times New Roman" w:hAnsi="Times New Roman"/>
          <w:color w:val="000000"/>
          <w:sz w:val="28"/>
        </w:rPr>
        <w:t>выполнять указания учителя, проявлять активность и самостоятел</w:t>
      </w:r>
      <w:r w:rsidRPr="00A41866">
        <w:rPr>
          <w:rFonts w:ascii="Times New Roman" w:hAnsi="Times New Roman"/>
          <w:color w:val="000000"/>
          <w:sz w:val="28"/>
        </w:rPr>
        <w:t>ь</w:t>
      </w:r>
      <w:r w:rsidRPr="00A41866">
        <w:rPr>
          <w:rFonts w:ascii="Times New Roman" w:hAnsi="Times New Roman"/>
          <w:color w:val="000000"/>
          <w:sz w:val="28"/>
        </w:rPr>
        <w:t xml:space="preserve">ность при выполнении учебных заданий; </w:t>
      </w:r>
    </w:p>
    <w:p w:rsidR="0002094A" w:rsidRPr="00A41866" w:rsidRDefault="0002094A" w:rsidP="00803CEC">
      <w:pPr>
        <w:numPr>
          <w:ilvl w:val="0"/>
          <w:numId w:val="153"/>
        </w:numPr>
        <w:spacing w:after="0" w:line="264" w:lineRule="auto"/>
        <w:jc w:val="both"/>
      </w:pPr>
      <w:r w:rsidRPr="00A41866">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2094A" w:rsidRPr="00A41866" w:rsidRDefault="0002094A" w:rsidP="0002094A">
      <w:pPr>
        <w:spacing w:after="0"/>
        <w:ind w:left="120"/>
      </w:pPr>
      <w:bookmarkStart w:id="167" w:name="_Toc137548643"/>
      <w:bookmarkEnd w:id="167"/>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ПРЕДМЕТНЫЕ РЕЗУЛЬТАТЫ</w:t>
      </w:r>
    </w:p>
    <w:p w:rsidR="0002094A" w:rsidRPr="00A41866" w:rsidRDefault="0002094A" w:rsidP="0002094A">
      <w:pPr>
        <w:spacing w:after="0" w:line="264" w:lineRule="auto"/>
        <w:ind w:left="120"/>
        <w:jc w:val="both"/>
      </w:pPr>
    </w:p>
    <w:p w:rsidR="0002094A" w:rsidRPr="00A41866" w:rsidRDefault="0002094A" w:rsidP="0002094A">
      <w:pPr>
        <w:spacing w:after="0"/>
        <w:ind w:left="120"/>
      </w:pPr>
      <w:bookmarkStart w:id="168" w:name="_Toc137548644"/>
      <w:bookmarkEnd w:id="168"/>
    </w:p>
    <w:p w:rsidR="0002094A" w:rsidRPr="00A41866" w:rsidRDefault="0002094A" w:rsidP="0002094A">
      <w:pPr>
        <w:spacing w:after="0" w:line="264" w:lineRule="auto"/>
        <w:ind w:left="120"/>
        <w:jc w:val="both"/>
      </w:pPr>
      <w:r w:rsidRPr="00A41866">
        <w:rPr>
          <w:rFonts w:ascii="Times New Roman" w:hAnsi="Times New Roman"/>
          <w:b/>
          <w:color w:val="000000"/>
          <w:sz w:val="28"/>
        </w:rPr>
        <w:t>1 КЛАСС</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К концу обучения в </w:t>
      </w:r>
      <w:r w:rsidRPr="00A41866">
        <w:rPr>
          <w:rFonts w:ascii="Times New Roman" w:hAnsi="Times New Roman"/>
          <w:b/>
          <w:color w:val="000000"/>
          <w:sz w:val="28"/>
        </w:rPr>
        <w:t>1 классе</w:t>
      </w:r>
      <w:r w:rsidRPr="00A41866">
        <w:rPr>
          <w:rFonts w:ascii="Times New Roman" w:hAnsi="Times New Roman"/>
          <w:color w:val="000000"/>
          <w:sz w:val="28"/>
        </w:rPr>
        <w:t xml:space="preserve"> обучающийся достигнет следующих пре</w:t>
      </w:r>
      <w:r w:rsidRPr="00A41866">
        <w:rPr>
          <w:rFonts w:ascii="Times New Roman" w:hAnsi="Times New Roman"/>
          <w:color w:val="000000"/>
          <w:sz w:val="28"/>
        </w:rPr>
        <w:t>д</w:t>
      </w:r>
      <w:r w:rsidRPr="00A41866">
        <w:rPr>
          <w:rFonts w:ascii="Times New Roman" w:hAnsi="Times New Roman"/>
          <w:color w:val="000000"/>
          <w:sz w:val="28"/>
        </w:rPr>
        <w:t>метных результатов по отдельным темам программы по физической культ</w:t>
      </w:r>
      <w:r w:rsidRPr="00A41866">
        <w:rPr>
          <w:rFonts w:ascii="Times New Roman" w:hAnsi="Times New Roman"/>
          <w:color w:val="000000"/>
          <w:sz w:val="28"/>
        </w:rPr>
        <w:t>у</w:t>
      </w:r>
      <w:r w:rsidRPr="00A41866">
        <w:rPr>
          <w:rFonts w:ascii="Times New Roman" w:hAnsi="Times New Roman"/>
          <w:color w:val="000000"/>
          <w:sz w:val="28"/>
        </w:rPr>
        <w:t>ре:</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приводить примеры основных дневных дел и их распределение в и</w:t>
      </w:r>
      <w:r w:rsidRPr="00A41866">
        <w:rPr>
          <w:rFonts w:ascii="Times New Roman" w:hAnsi="Times New Roman"/>
          <w:color w:val="000000"/>
          <w:sz w:val="28"/>
        </w:rPr>
        <w:t>н</w:t>
      </w:r>
      <w:r w:rsidRPr="00A41866">
        <w:rPr>
          <w:rFonts w:ascii="Times New Roman" w:hAnsi="Times New Roman"/>
          <w:color w:val="000000"/>
          <w:sz w:val="28"/>
        </w:rPr>
        <w:t>дивидуальном режиме дня;</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соблюдать правила поведения на уроках физической культурой, пр</w:t>
      </w:r>
      <w:r w:rsidRPr="00A41866">
        <w:rPr>
          <w:rFonts w:ascii="Times New Roman" w:hAnsi="Times New Roman"/>
          <w:color w:val="000000"/>
          <w:sz w:val="28"/>
        </w:rPr>
        <w:t>и</w:t>
      </w:r>
      <w:r w:rsidRPr="00A41866">
        <w:rPr>
          <w:rFonts w:ascii="Times New Roman" w:hAnsi="Times New Roman"/>
          <w:color w:val="000000"/>
          <w:sz w:val="28"/>
        </w:rPr>
        <w:t>водить примеры подбора одежды для самостоятельных занятий;</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выполнять упражнения утренней зарядки и физкультминуток;</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анализировать причины нарушения осанки и демонстрировать упражнения по профилактике её нарушения;</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lastRenderedPageBreak/>
        <w:t>демонстрировать построение и перестроение из одной шеренги в две и в колонну по одному, выполнять ходьбу и бег с равномерной и и</w:t>
      </w:r>
      <w:r w:rsidRPr="00A41866">
        <w:rPr>
          <w:rFonts w:ascii="Times New Roman" w:hAnsi="Times New Roman"/>
          <w:color w:val="000000"/>
          <w:sz w:val="28"/>
        </w:rPr>
        <w:t>з</w:t>
      </w:r>
      <w:r w:rsidRPr="00A41866">
        <w:rPr>
          <w:rFonts w:ascii="Times New Roman" w:hAnsi="Times New Roman"/>
          <w:color w:val="000000"/>
          <w:sz w:val="28"/>
        </w:rPr>
        <w:t>меняющейся скоростью передвижения;</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демонстрировать передвижения стилизованным гимнастическим ш</w:t>
      </w:r>
      <w:r w:rsidRPr="00A41866">
        <w:rPr>
          <w:rFonts w:ascii="Times New Roman" w:hAnsi="Times New Roman"/>
          <w:color w:val="000000"/>
          <w:sz w:val="28"/>
        </w:rPr>
        <w:t>а</w:t>
      </w:r>
      <w:r w:rsidRPr="00A41866">
        <w:rPr>
          <w:rFonts w:ascii="Times New Roman" w:hAnsi="Times New Roman"/>
          <w:color w:val="000000"/>
          <w:sz w:val="28"/>
        </w:rPr>
        <w:t xml:space="preserve">гом и бегом, прыжки на месте с поворотами в разные стороны и в длину толчком двумя ногами; </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передвигаться на лыжах ступающим и скользящим шагом (без п</w:t>
      </w:r>
      <w:r w:rsidRPr="00A41866">
        <w:rPr>
          <w:rFonts w:ascii="Times New Roman" w:hAnsi="Times New Roman"/>
          <w:color w:val="000000"/>
          <w:sz w:val="28"/>
        </w:rPr>
        <w:t>а</w:t>
      </w:r>
      <w:r w:rsidRPr="00A41866">
        <w:rPr>
          <w:rFonts w:ascii="Times New Roman" w:hAnsi="Times New Roman"/>
          <w:color w:val="000000"/>
          <w:sz w:val="28"/>
        </w:rPr>
        <w:t xml:space="preserve">лок); </w:t>
      </w:r>
    </w:p>
    <w:p w:rsidR="0002094A" w:rsidRPr="00A41866" w:rsidRDefault="0002094A" w:rsidP="00803CEC">
      <w:pPr>
        <w:numPr>
          <w:ilvl w:val="0"/>
          <w:numId w:val="154"/>
        </w:numPr>
        <w:spacing w:after="0" w:line="264" w:lineRule="auto"/>
        <w:jc w:val="both"/>
      </w:pPr>
      <w:r w:rsidRPr="00A41866">
        <w:rPr>
          <w:rFonts w:ascii="Times New Roman" w:hAnsi="Times New Roman"/>
          <w:color w:val="000000"/>
          <w:sz w:val="28"/>
        </w:rPr>
        <w:t xml:space="preserve">играть в подвижные игры с общеразвивающей направленностью. </w:t>
      </w:r>
      <w:bookmarkStart w:id="169" w:name="_Toc103687218"/>
      <w:bookmarkEnd w:id="169"/>
    </w:p>
    <w:p w:rsidR="0002094A" w:rsidRPr="00A41866" w:rsidRDefault="0002094A" w:rsidP="0002094A">
      <w:pPr>
        <w:spacing w:after="0"/>
        <w:ind w:left="120"/>
      </w:pPr>
      <w:bookmarkStart w:id="170" w:name="_Toc137548645"/>
      <w:bookmarkEnd w:id="170"/>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2 КЛАСС</w:t>
      </w:r>
    </w:p>
    <w:p w:rsidR="0002094A" w:rsidRPr="00A41866" w:rsidRDefault="0002094A" w:rsidP="0002094A">
      <w:pPr>
        <w:spacing w:after="0" w:line="264" w:lineRule="auto"/>
        <w:ind w:firstLine="600"/>
        <w:jc w:val="both"/>
      </w:pPr>
      <w:r w:rsidRPr="00A41866">
        <w:rPr>
          <w:rFonts w:ascii="Times New Roman" w:hAnsi="Times New Roman"/>
          <w:color w:val="000000"/>
          <w:sz w:val="28"/>
        </w:rPr>
        <w:t xml:space="preserve">К концу обучения во </w:t>
      </w:r>
      <w:r w:rsidRPr="00A41866">
        <w:rPr>
          <w:rFonts w:ascii="Times New Roman" w:hAnsi="Times New Roman"/>
          <w:b/>
          <w:color w:val="000000"/>
          <w:sz w:val="28"/>
        </w:rPr>
        <w:t>2 классе</w:t>
      </w:r>
      <w:r w:rsidRPr="00A41866">
        <w:rPr>
          <w:rFonts w:ascii="Times New Roman" w:hAnsi="Times New Roman"/>
          <w:color w:val="000000"/>
          <w:sz w:val="28"/>
        </w:rPr>
        <w:t xml:space="preserve"> обучающийся достигнет следующих предметных результатов по отдельным темам программы по физической культуре:</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демонстрировать примеры основных физических качеств и высказ</w:t>
      </w:r>
      <w:r w:rsidRPr="00A41866">
        <w:rPr>
          <w:rFonts w:ascii="Times New Roman" w:hAnsi="Times New Roman"/>
          <w:color w:val="000000"/>
          <w:sz w:val="28"/>
        </w:rPr>
        <w:t>ы</w:t>
      </w:r>
      <w:r w:rsidRPr="00A41866">
        <w:rPr>
          <w:rFonts w:ascii="Times New Roman" w:hAnsi="Times New Roman"/>
          <w:color w:val="000000"/>
          <w:sz w:val="28"/>
        </w:rPr>
        <w:t>вать своё суждение об их связи с укреплением здоровья и физич</w:t>
      </w:r>
      <w:r w:rsidRPr="00A41866">
        <w:rPr>
          <w:rFonts w:ascii="Times New Roman" w:hAnsi="Times New Roman"/>
          <w:color w:val="000000"/>
          <w:sz w:val="28"/>
        </w:rPr>
        <w:t>е</w:t>
      </w:r>
      <w:r w:rsidRPr="00A41866">
        <w:rPr>
          <w:rFonts w:ascii="Times New Roman" w:hAnsi="Times New Roman"/>
          <w:color w:val="000000"/>
          <w:sz w:val="28"/>
        </w:rPr>
        <w:t xml:space="preserve">ским развитием;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измерять показатели длины и массы тела, физических качеств с п</w:t>
      </w:r>
      <w:r w:rsidRPr="00A41866">
        <w:rPr>
          <w:rFonts w:ascii="Times New Roman" w:hAnsi="Times New Roman"/>
          <w:color w:val="000000"/>
          <w:sz w:val="28"/>
        </w:rPr>
        <w:t>о</w:t>
      </w:r>
      <w:r w:rsidRPr="00A41866">
        <w:rPr>
          <w:rFonts w:ascii="Times New Roman" w:hAnsi="Times New Roman"/>
          <w:color w:val="000000"/>
          <w:sz w:val="28"/>
        </w:rPr>
        <w:t xml:space="preserve">мощью специальных тестовых упражнений, вести наблюдения за их изменениями;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выполнять броски малого (теннисного) мяча в мишень из разных и</w:t>
      </w:r>
      <w:r w:rsidRPr="00A41866">
        <w:rPr>
          <w:rFonts w:ascii="Times New Roman" w:hAnsi="Times New Roman"/>
          <w:color w:val="000000"/>
          <w:sz w:val="28"/>
        </w:rPr>
        <w:t>с</w:t>
      </w:r>
      <w:r w:rsidRPr="00A41866">
        <w:rPr>
          <w:rFonts w:ascii="Times New Roman" w:hAnsi="Times New Roman"/>
          <w:color w:val="000000"/>
          <w:sz w:val="28"/>
        </w:rPr>
        <w:t>ходных положений и разными способами, демонстрировать упражн</w:t>
      </w:r>
      <w:r w:rsidRPr="00A41866">
        <w:rPr>
          <w:rFonts w:ascii="Times New Roman" w:hAnsi="Times New Roman"/>
          <w:color w:val="000000"/>
          <w:sz w:val="28"/>
        </w:rPr>
        <w:t>е</w:t>
      </w:r>
      <w:r w:rsidRPr="00A41866">
        <w:rPr>
          <w:rFonts w:ascii="Times New Roman" w:hAnsi="Times New Roman"/>
          <w:color w:val="000000"/>
          <w:sz w:val="28"/>
        </w:rPr>
        <w:t xml:space="preserve">ния в подбрасывании гимнастического мяча правой и левой рукой, перебрасывании его с руки на руку, перекатыванию;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демонстрировать танцевальный хороводный шаг в совместном пер</w:t>
      </w:r>
      <w:r w:rsidRPr="00A41866">
        <w:rPr>
          <w:rFonts w:ascii="Times New Roman" w:hAnsi="Times New Roman"/>
          <w:color w:val="000000"/>
          <w:sz w:val="28"/>
        </w:rPr>
        <w:t>е</w:t>
      </w:r>
      <w:r w:rsidRPr="00A41866">
        <w:rPr>
          <w:rFonts w:ascii="Times New Roman" w:hAnsi="Times New Roman"/>
          <w:color w:val="000000"/>
          <w:sz w:val="28"/>
        </w:rPr>
        <w:t xml:space="preserve">движении;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выполнять прыжки по разметкам на разное расстояние и с разной а</w:t>
      </w:r>
      <w:r w:rsidRPr="00A41866">
        <w:rPr>
          <w:rFonts w:ascii="Times New Roman" w:hAnsi="Times New Roman"/>
          <w:color w:val="000000"/>
          <w:sz w:val="28"/>
        </w:rPr>
        <w:t>м</w:t>
      </w:r>
      <w:r w:rsidRPr="00A41866">
        <w:rPr>
          <w:rFonts w:ascii="Times New Roman" w:hAnsi="Times New Roman"/>
          <w:color w:val="000000"/>
          <w:sz w:val="28"/>
        </w:rPr>
        <w:t xml:space="preserve">плитудой, в высоту с прямого разбега;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 xml:space="preserve">передвигаться на лыжах двухшажным переменным ходом, спускаться с пологого склона и тормозить падением; </w:t>
      </w:r>
    </w:p>
    <w:p w:rsidR="0002094A" w:rsidRPr="00A41866" w:rsidRDefault="0002094A" w:rsidP="00803CEC">
      <w:pPr>
        <w:numPr>
          <w:ilvl w:val="0"/>
          <w:numId w:val="155"/>
        </w:numPr>
        <w:spacing w:after="0" w:line="264" w:lineRule="auto"/>
        <w:jc w:val="both"/>
      </w:pPr>
      <w:r w:rsidRPr="00A41866">
        <w:rPr>
          <w:rFonts w:ascii="Times New Roman" w:hAnsi="Times New Roman"/>
          <w:color w:val="000000"/>
          <w:sz w:val="28"/>
        </w:rPr>
        <w:t>организовывать и играть в подвижные игры на развитие основных физических качеств, с использованием технических приёмов из спо</w:t>
      </w:r>
      <w:r w:rsidRPr="00A41866">
        <w:rPr>
          <w:rFonts w:ascii="Times New Roman" w:hAnsi="Times New Roman"/>
          <w:color w:val="000000"/>
          <w:sz w:val="28"/>
        </w:rPr>
        <w:t>р</w:t>
      </w:r>
      <w:r w:rsidRPr="00A41866">
        <w:rPr>
          <w:rFonts w:ascii="Times New Roman" w:hAnsi="Times New Roman"/>
          <w:color w:val="000000"/>
          <w:sz w:val="28"/>
        </w:rPr>
        <w:t xml:space="preserve">тивных игр; </w:t>
      </w:r>
    </w:p>
    <w:p w:rsidR="0002094A" w:rsidRPr="00A41866" w:rsidRDefault="0002094A" w:rsidP="00803CEC">
      <w:pPr>
        <w:numPr>
          <w:ilvl w:val="0"/>
          <w:numId w:val="155"/>
        </w:numPr>
        <w:spacing w:after="0" w:line="264" w:lineRule="auto"/>
        <w:jc w:val="both"/>
      </w:pPr>
      <w:r>
        <w:rPr>
          <w:rFonts w:ascii="Symbol" w:hAnsi="Symbol"/>
          <w:color w:val="000000"/>
          <w:sz w:val="28"/>
        </w:rPr>
        <w:t></w:t>
      </w:r>
      <w:r w:rsidRPr="00A41866">
        <w:rPr>
          <w:rFonts w:ascii="Times New Roman" w:hAnsi="Times New Roman"/>
          <w:color w:val="000000"/>
          <w:sz w:val="28"/>
        </w:rPr>
        <w:t xml:space="preserve"> выполнять упражнения на развитие физических качеств. </w:t>
      </w:r>
      <w:bookmarkStart w:id="171" w:name="_Toc103687219"/>
      <w:bookmarkEnd w:id="171"/>
    </w:p>
    <w:p w:rsidR="0002094A" w:rsidRPr="00A41866" w:rsidRDefault="0002094A" w:rsidP="0002094A">
      <w:pPr>
        <w:spacing w:after="0"/>
        <w:ind w:left="120"/>
      </w:pPr>
      <w:bookmarkStart w:id="172" w:name="_Toc137548646"/>
      <w:bookmarkEnd w:id="172"/>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3 КЛАСС</w:t>
      </w:r>
    </w:p>
    <w:p w:rsidR="0002094A" w:rsidRPr="00A41866" w:rsidRDefault="0002094A" w:rsidP="0002094A">
      <w:pPr>
        <w:spacing w:after="0" w:line="264" w:lineRule="auto"/>
        <w:ind w:firstLine="600"/>
        <w:jc w:val="both"/>
      </w:pPr>
      <w:r w:rsidRPr="00A41866">
        <w:rPr>
          <w:rFonts w:ascii="Times New Roman" w:hAnsi="Times New Roman"/>
          <w:color w:val="000000"/>
          <w:sz w:val="28"/>
        </w:rPr>
        <w:lastRenderedPageBreak/>
        <w:t>К концу обучения в</w:t>
      </w:r>
      <w:r w:rsidRPr="00A41866">
        <w:rPr>
          <w:rFonts w:ascii="Times New Roman" w:hAnsi="Times New Roman"/>
          <w:b/>
          <w:color w:val="000000"/>
          <w:sz w:val="28"/>
        </w:rPr>
        <w:t xml:space="preserve"> 3 классе</w:t>
      </w:r>
      <w:r w:rsidRPr="00A41866">
        <w:rPr>
          <w:rFonts w:ascii="Times New Roman" w:hAnsi="Times New Roman"/>
          <w:color w:val="000000"/>
          <w:sz w:val="28"/>
        </w:rPr>
        <w:t xml:space="preserve"> обучающийся достигнет следующих пре</w:t>
      </w:r>
      <w:r w:rsidRPr="00A41866">
        <w:rPr>
          <w:rFonts w:ascii="Times New Roman" w:hAnsi="Times New Roman"/>
          <w:color w:val="000000"/>
          <w:sz w:val="28"/>
        </w:rPr>
        <w:t>д</w:t>
      </w:r>
      <w:r w:rsidRPr="00A41866">
        <w:rPr>
          <w:rFonts w:ascii="Times New Roman" w:hAnsi="Times New Roman"/>
          <w:color w:val="000000"/>
          <w:sz w:val="28"/>
        </w:rPr>
        <w:t>метных результатов по отдельным темам программы по физической культ</w:t>
      </w:r>
      <w:r w:rsidRPr="00A41866">
        <w:rPr>
          <w:rFonts w:ascii="Times New Roman" w:hAnsi="Times New Roman"/>
          <w:color w:val="000000"/>
          <w:sz w:val="28"/>
        </w:rPr>
        <w:t>у</w:t>
      </w:r>
      <w:r w:rsidRPr="00A41866">
        <w:rPr>
          <w:rFonts w:ascii="Times New Roman" w:hAnsi="Times New Roman"/>
          <w:color w:val="000000"/>
          <w:sz w:val="28"/>
        </w:rPr>
        <w:t>ре:</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соблюдать правила во время выполнения гимнастических и акроб</w:t>
      </w:r>
      <w:r w:rsidRPr="00A41866">
        <w:rPr>
          <w:rFonts w:ascii="Times New Roman" w:hAnsi="Times New Roman"/>
          <w:color w:val="000000"/>
          <w:sz w:val="28"/>
        </w:rPr>
        <w:t>а</w:t>
      </w:r>
      <w:r w:rsidRPr="00A41866">
        <w:rPr>
          <w:rFonts w:ascii="Times New Roman" w:hAnsi="Times New Roman"/>
          <w:color w:val="000000"/>
          <w:sz w:val="28"/>
        </w:rPr>
        <w:t>тических упражнений, легкоатлетической, лыжной, игровой и плав</w:t>
      </w:r>
      <w:r w:rsidRPr="00A41866">
        <w:rPr>
          <w:rFonts w:ascii="Times New Roman" w:hAnsi="Times New Roman"/>
          <w:color w:val="000000"/>
          <w:sz w:val="28"/>
        </w:rPr>
        <w:t>а</w:t>
      </w:r>
      <w:r w:rsidRPr="00A41866">
        <w:rPr>
          <w:rFonts w:ascii="Times New Roman" w:hAnsi="Times New Roman"/>
          <w:color w:val="000000"/>
          <w:sz w:val="28"/>
        </w:rPr>
        <w:t xml:space="preserve">тельной подготовки;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демонстрировать примеры упражнений общеразвивающей, подгот</w:t>
      </w:r>
      <w:r w:rsidRPr="00A41866">
        <w:rPr>
          <w:rFonts w:ascii="Times New Roman" w:hAnsi="Times New Roman"/>
          <w:color w:val="000000"/>
          <w:sz w:val="28"/>
        </w:rPr>
        <w:t>о</w:t>
      </w:r>
      <w:r w:rsidRPr="00A41866">
        <w:rPr>
          <w:rFonts w:ascii="Times New Roman" w:hAnsi="Times New Roman"/>
          <w:color w:val="000000"/>
          <w:sz w:val="28"/>
        </w:rPr>
        <w:t>вительной и соревновательной направленности, раскрывать их цел</w:t>
      </w:r>
      <w:r w:rsidRPr="00A41866">
        <w:rPr>
          <w:rFonts w:ascii="Times New Roman" w:hAnsi="Times New Roman"/>
          <w:color w:val="000000"/>
          <w:sz w:val="28"/>
        </w:rPr>
        <w:t>е</w:t>
      </w:r>
      <w:r w:rsidRPr="00A41866">
        <w:rPr>
          <w:rFonts w:ascii="Times New Roman" w:hAnsi="Times New Roman"/>
          <w:color w:val="000000"/>
          <w:sz w:val="28"/>
        </w:rPr>
        <w:t xml:space="preserve">вое предназначение на занятиях физической культурой;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выполнять упражнения дыхательной и зрительной гимнастики, об</w:t>
      </w:r>
      <w:r w:rsidRPr="00A41866">
        <w:rPr>
          <w:rFonts w:ascii="Times New Roman" w:hAnsi="Times New Roman"/>
          <w:color w:val="000000"/>
          <w:sz w:val="28"/>
        </w:rPr>
        <w:t>ъ</w:t>
      </w:r>
      <w:r w:rsidRPr="00A41866">
        <w:rPr>
          <w:rFonts w:ascii="Times New Roman" w:hAnsi="Times New Roman"/>
          <w:color w:val="000000"/>
          <w:sz w:val="28"/>
        </w:rPr>
        <w:t>яснять их связь с предупреждением появления утомления;</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выполнять движение противоходом в колонне по одному, перестра</w:t>
      </w:r>
      <w:r w:rsidRPr="00A41866">
        <w:rPr>
          <w:rFonts w:ascii="Times New Roman" w:hAnsi="Times New Roman"/>
          <w:color w:val="000000"/>
          <w:sz w:val="28"/>
        </w:rPr>
        <w:t>и</w:t>
      </w:r>
      <w:r w:rsidRPr="00A41866">
        <w:rPr>
          <w:rFonts w:ascii="Times New Roman" w:hAnsi="Times New Roman"/>
          <w:color w:val="000000"/>
          <w:sz w:val="28"/>
        </w:rPr>
        <w:t>ваться из колонны по одному в колонну по три на месте и в движ</w:t>
      </w:r>
      <w:r w:rsidRPr="00A41866">
        <w:rPr>
          <w:rFonts w:ascii="Times New Roman" w:hAnsi="Times New Roman"/>
          <w:color w:val="000000"/>
          <w:sz w:val="28"/>
        </w:rPr>
        <w:t>е</w:t>
      </w:r>
      <w:r w:rsidRPr="00A41866">
        <w:rPr>
          <w:rFonts w:ascii="Times New Roman" w:hAnsi="Times New Roman"/>
          <w:color w:val="000000"/>
          <w:sz w:val="28"/>
        </w:rPr>
        <w:t>нии;</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выполнять ходьбу по гимнастической скамейке с высоким подним</w:t>
      </w:r>
      <w:r w:rsidRPr="00A41866">
        <w:rPr>
          <w:rFonts w:ascii="Times New Roman" w:hAnsi="Times New Roman"/>
          <w:color w:val="000000"/>
          <w:sz w:val="28"/>
        </w:rPr>
        <w:t>а</w:t>
      </w:r>
      <w:r w:rsidRPr="00A41866">
        <w:rPr>
          <w:rFonts w:ascii="Times New Roman" w:hAnsi="Times New Roman"/>
          <w:color w:val="000000"/>
          <w:sz w:val="28"/>
        </w:rPr>
        <w:t>нием колен и изменением положения рук, поворотами в правую и л</w:t>
      </w:r>
      <w:r w:rsidRPr="00A41866">
        <w:rPr>
          <w:rFonts w:ascii="Times New Roman" w:hAnsi="Times New Roman"/>
          <w:color w:val="000000"/>
          <w:sz w:val="28"/>
        </w:rPr>
        <w:t>е</w:t>
      </w:r>
      <w:r w:rsidRPr="00A41866">
        <w:rPr>
          <w:rFonts w:ascii="Times New Roman" w:hAnsi="Times New Roman"/>
          <w:color w:val="000000"/>
          <w:sz w:val="28"/>
        </w:rPr>
        <w:t xml:space="preserve">вую сторону, двигаться приставным шагом левым и правым боком, спиной вперёд;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демонстрировать прыжки через скакалку на двух ногах и попереме</w:t>
      </w:r>
      <w:r w:rsidRPr="00A41866">
        <w:rPr>
          <w:rFonts w:ascii="Times New Roman" w:hAnsi="Times New Roman"/>
          <w:color w:val="000000"/>
          <w:sz w:val="28"/>
        </w:rPr>
        <w:t>н</w:t>
      </w:r>
      <w:r w:rsidRPr="00A41866">
        <w:rPr>
          <w:rFonts w:ascii="Times New Roman" w:hAnsi="Times New Roman"/>
          <w:color w:val="000000"/>
          <w:sz w:val="28"/>
        </w:rPr>
        <w:t xml:space="preserve">но на правой и левой ноге;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выполнять бег с преодолением небольших препятствий с разной ск</w:t>
      </w:r>
      <w:r w:rsidRPr="00A41866">
        <w:rPr>
          <w:rFonts w:ascii="Times New Roman" w:hAnsi="Times New Roman"/>
          <w:color w:val="000000"/>
          <w:sz w:val="28"/>
        </w:rPr>
        <w:t>о</w:t>
      </w:r>
      <w:r w:rsidRPr="00A41866">
        <w:rPr>
          <w:rFonts w:ascii="Times New Roman" w:hAnsi="Times New Roman"/>
          <w:color w:val="000000"/>
          <w:sz w:val="28"/>
        </w:rPr>
        <w:t xml:space="preserve">ростью, прыжки в длину с разбега способом согнув ноги, броски набивного мяча из положения сидя и стоя;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передвигаться на лыжах одновременным двухшажным ходом, спу</w:t>
      </w:r>
      <w:r w:rsidRPr="00A41866">
        <w:rPr>
          <w:rFonts w:ascii="Times New Roman" w:hAnsi="Times New Roman"/>
          <w:color w:val="000000"/>
          <w:sz w:val="28"/>
        </w:rPr>
        <w:t>с</w:t>
      </w:r>
      <w:r w:rsidRPr="00A41866">
        <w:rPr>
          <w:rFonts w:ascii="Times New Roman" w:hAnsi="Times New Roman"/>
          <w:color w:val="000000"/>
          <w:sz w:val="28"/>
        </w:rPr>
        <w:t xml:space="preserve">каться с пологого склона в стойке лыжника и тормозить плугом;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02094A" w:rsidRPr="00A41866" w:rsidRDefault="0002094A" w:rsidP="00803CEC">
      <w:pPr>
        <w:numPr>
          <w:ilvl w:val="0"/>
          <w:numId w:val="156"/>
        </w:numPr>
        <w:spacing w:after="0" w:line="264" w:lineRule="auto"/>
        <w:jc w:val="both"/>
      </w:pPr>
      <w:r w:rsidRPr="00A41866">
        <w:rPr>
          <w:rFonts w:ascii="Times New Roman" w:hAnsi="Times New Roman"/>
          <w:color w:val="000000"/>
          <w:sz w:val="28"/>
        </w:rPr>
        <w:t>выполнять упражнения на развитие физических качеств, демонстр</w:t>
      </w:r>
      <w:r w:rsidRPr="00A41866">
        <w:rPr>
          <w:rFonts w:ascii="Times New Roman" w:hAnsi="Times New Roman"/>
          <w:color w:val="000000"/>
          <w:sz w:val="28"/>
        </w:rPr>
        <w:t>и</w:t>
      </w:r>
      <w:r w:rsidRPr="00A41866">
        <w:rPr>
          <w:rFonts w:ascii="Times New Roman" w:hAnsi="Times New Roman"/>
          <w:color w:val="000000"/>
          <w:sz w:val="28"/>
        </w:rPr>
        <w:t xml:space="preserve">ровать приросты в их показателях. </w:t>
      </w:r>
      <w:bookmarkStart w:id="173" w:name="_Toc103687220"/>
      <w:bookmarkEnd w:id="173"/>
    </w:p>
    <w:p w:rsidR="0002094A" w:rsidRPr="00A41866" w:rsidRDefault="0002094A" w:rsidP="0002094A">
      <w:pPr>
        <w:spacing w:after="0"/>
        <w:ind w:left="120"/>
      </w:pPr>
      <w:bookmarkStart w:id="174" w:name="_Toc137548647"/>
      <w:bookmarkEnd w:id="174"/>
    </w:p>
    <w:p w:rsidR="0002094A" w:rsidRPr="00A41866" w:rsidRDefault="0002094A" w:rsidP="0002094A">
      <w:pPr>
        <w:spacing w:after="0" w:line="264" w:lineRule="auto"/>
        <w:ind w:left="120"/>
        <w:jc w:val="both"/>
      </w:pPr>
    </w:p>
    <w:p w:rsidR="0002094A" w:rsidRPr="00A41866" w:rsidRDefault="0002094A" w:rsidP="0002094A">
      <w:pPr>
        <w:spacing w:after="0" w:line="264" w:lineRule="auto"/>
        <w:ind w:left="120"/>
        <w:jc w:val="both"/>
      </w:pPr>
      <w:r w:rsidRPr="00A41866">
        <w:rPr>
          <w:rFonts w:ascii="Times New Roman" w:hAnsi="Times New Roman"/>
          <w:b/>
          <w:color w:val="000000"/>
          <w:sz w:val="28"/>
        </w:rPr>
        <w:t>4 КЛАСС</w:t>
      </w:r>
    </w:p>
    <w:p w:rsidR="0002094A" w:rsidRPr="00A41866" w:rsidRDefault="0002094A" w:rsidP="0002094A">
      <w:pPr>
        <w:spacing w:after="0" w:line="264" w:lineRule="auto"/>
        <w:ind w:firstLine="600"/>
        <w:jc w:val="both"/>
      </w:pPr>
      <w:r w:rsidRPr="00A41866">
        <w:rPr>
          <w:rFonts w:ascii="Times New Roman" w:hAnsi="Times New Roman"/>
          <w:color w:val="000000"/>
          <w:sz w:val="28"/>
        </w:rPr>
        <w:lastRenderedPageBreak/>
        <w:t xml:space="preserve">К концу обучения в </w:t>
      </w:r>
      <w:r w:rsidRPr="00A41866">
        <w:rPr>
          <w:rFonts w:ascii="Times New Roman" w:hAnsi="Times New Roman"/>
          <w:b/>
          <w:color w:val="000000"/>
          <w:sz w:val="28"/>
        </w:rPr>
        <w:t>4 классе</w:t>
      </w:r>
      <w:r w:rsidRPr="00A41866">
        <w:rPr>
          <w:rFonts w:ascii="Times New Roman" w:hAnsi="Times New Roman"/>
          <w:color w:val="000000"/>
          <w:sz w:val="28"/>
        </w:rPr>
        <w:t xml:space="preserve"> обучающийся достигнет следующих пре</w:t>
      </w:r>
      <w:r w:rsidRPr="00A41866">
        <w:rPr>
          <w:rFonts w:ascii="Times New Roman" w:hAnsi="Times New Roman"/>
          <w:color w:val="000000"/>
          <w:sz w:val="28"/>
        </w:rPr>
        <w:t>д</w:t>
      </w:r>
      <w:r w:rsidRPr="00A41866">
        <w:rPr>
          <w:rFonts w:ascii="Times New Roman" w:hAnsi="Times New Roman"/>
          <w:color w:val="000000"/>
          <w:sz w:val="28"/>
        </w:rPr>
        <w:t>метных результатов по отдельным темам программы по физической культ</w:t>
      </w:r>
      <w:r w:rsidRPr="00A41866">
        <w:rPr>
          <w:rFonts w:ascii="Times New Roman" w:hAnsi="Times New Roman"/>
          <w:color w:val="000000"/>
          <w:sz w:val="28"/>
        </w:rPr>
        <w:t>у</w:t>
      </w:r>
      <w:r w:rsidRPr="00A41866">
        <w:rPr>
          <w:rFonts w:ascii="Times New Roman" w:hAnsi="Times New Roman"/>
          <w:color w:val="000000"/>
          <w:sz w:val="28"/>
        </w:rPr>
        <w:t>ре:</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объяснять назначение комплекса ГТО и выявлять его связь с подг</w:t>
      </w:r>
      <w:r w:rsidRPr="00A41866">
        <w:rPr>
          <w:rFonts w:ascii="Times New Roman" w:hAnsi="Times New Roman"/>
          <w:color w:val="000000"/>
          <w:sz w:val="28"/>
        </w:rPr>
        <w:t>о</w:t>
      </w:r>
      <w:r w:rsidRPr="00A41866">
        <w:rPr>
          <w:rFonts w:ascii="Times New Roman" w:hAnsi="Times New Roman"/>
          <w:color w:val="000000"/>
          <w:sz w:val="28"/>
        </w:rPr>
        <w:t xml:space="preserve">товкой к труду и защите Родины;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осознавать положительное влияние занятий физической подготовкой на укрепление здоровья, развитие сердечно-сосудистой и дыхател</w:t>
      </w:r>
      <w:r w:rsidRPr="00A41866">
        <w:rPr>
          <w:rFonts w:ascii="Times New Roman" w:hAnsi="Times New Roman"/>
          <w:color w:val="000000"/>
          <w:sz w:val="28"/>
        </w:rPr>
        <w:t>ь</w:t>
      </w:r>
      <w:r w:rsidRPr="00A41866">
        <w:rPr>
          <w:rFonts w:ascii="Times New Roman" w:hAnsi="Times New Roman"/>
          <w:color w:val="000000"/>
          <w:sz w:val="28"/>
        </w:rPr>
        <w:t xml:space="preserve">ной систем;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приводить примеры оказания первой помощи при травмах во время самостоятельных занятий физической культурой и спортом, характ</w:t>
      </w:r>
      <w:r w:rsidRPr="00A41866">
        <w:rPr>
          <w:rFonts w:ascii="Times New Roman" w:hAnsi="Times New Roman"/>
          <w:color w:val="000000"/>
          <w:sz w:val="28"/>
        </w:rPr>
        <w:t>е</w:t>
      </w:r>
      <w:r w:rsidRPr="00A41866">
        <w:rPr>
          <w:rFonts w:ascii="Times New Roman" w:hAnsi="Times New Roman"/>
          <w:color w:val="000000"/>
          <w:sz w:val="28"/>
        </w:rPr>
        <w:t xml:space="preserve">ризовать причины их появления на занятиях гимнастикой и лёгкой атлетикой, лыжной и плавательной подготовкой;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проявлять готовность оказать первую помощь в случае необходим</w:t>
      </w:r>
      <w:r w:rsidRPr="00A41866">
        <w:rPr>
          <w:rFonts w:ascii="Times New Roman" w:hAnsi="Times New Roman"/>
          <w:color w:val="000000"/>
          <w:sz w:val="28"/>
        </w:rPr>
        <w:t>о</w:t>
      </w:r>
      <w:r w:rsidRPr="00A41866">
        <w:rPr>
          <w:rFonts w:ascii="Times New Roman" w:hAnsi="Times New Roman"/>
          <w:color w:val="000000"/>
          <w:sz w:val="28"/>
        </w:rPr>
        <w:t>сти;</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демонстрировать акробатические комбинации из 5–7 хорошо освое</w:t>
      </w:r>
      <w:r w:rsidRPr="00A41866">
        <w:rPr>
          <w:rFonts w:ascii="Times New Roman" w:hAnsi="Times New Roman"/>
          <w:color w:val="000000"/>
          <w:sz w:val="28"/>
        </w:rPr>
        <w:t>н</w:t>
      </w:r>
      <w:r w:rsidRPr="00A41866">
        <w:rPr>
          <w:rFonts w:ascii="Times New Roman" w:hAnsi="Times New Roman"/>
          <w:color w:val="000000"/>
          <w:sz w:val="28"/>
        </w:rPr>
        <w:t xml:space="preserve">ных упражнений (с помощью учителя);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демонстрировать опорный прыжок через гимнастического козла с разбега способом напрыгивания;</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демонстрировать движения танца «Летка-енка» в групповом испо</w:t>
      </w:r>
      <w:r w:rsidRPr="00A41866">
        <w:rPr>
          <w:rFonts w:ascii="Times New Roman" w:hAnsi="Times New Roman"/>
          <w:color w:val="000000"/>
          <w:sz w:val="28"/>
        </w:rPr>
        <w:t>л</w:t>
      </w:r>
      <w:r w:rsidRPr="00A41866">
        <w:rPr>
          <w:rFonts w:ascii="Times New Roman" w:hAnsi="Times New Roman"/>
          <w:color w:val="000000"/>
          <w:sz w:val="28"/>
        </w:rPr>
        <w:t xml:space="preserve">нении под музыкальное сопровождение;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 xml:space="preserve">выполнять прыжок в высоту с разбега перешагиванием;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 xml:space="preserve">выполнять метание малого (теннисного) мяча на дальность; </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демонстрировать проплывание учебной дистанции кролем на груди или кролем на спине (по выбору обучающегося);</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выполнять освоенные технические действия спортивных игр баске</w:t>
      </w:r>
      <w:r w:rsidRPr="00A41866">
        <w:rPr>
          <w:rFonts w:ascii="Times New Roman" w:hAnsi="Times New Roman"/>
          <w:color w:val="000000"/>
          <w:sz w:val="28"/>
        </w:rPr>
        <w:t>т</w:t>
      </w:r>
      <w:r w:rsidRPr="00A41866">
        <w:rPr>
          <w:rFonts w:ascii="Times New Roman" w:hAnsi="Times New Roman"/>
          <w:color w:val="000000"/>
          <w:sz w:val="28"/>
        </w:rPr>
        <w:t>бол, волейбол и футбол в условиях игровой деятельности;</w:t>
      </w:r>
    </w:p>
    <w:p w:rsidR="0002094A" w:rsidRPr="00A41866" w:rsidRDefault="0002094A" w:rsidP="00803CEC">
      <w:pPr>
        <w:numPr>
          <w:ilvl w:val="0"/>
          <w:numId w:val="157"/>
        </w:numPr>
        <w:spacing w:after="0" w:line="264" w:lineRule="auto"/>
        <w:jc w:val="both"/>
      </w:pPr>
      <w:r w:rsidRPr="00A41866">
        <w:rPr>
          <w:rFonts w:ascii="Times New Roman" w:hAnsi="Times New Roman"/>
          <w:color w:val="000000"/>
          <w:sz w:val="28"/>
        </w:rPr>
        <w:t>выполнять упражнения на развитие физических качеств, демонстр</w:t>
      </w:r>
      <w:r w:rsidRPr="00A41866">
        <w:rPr>
          <w:rFonts w:ascii="Times New Roman" w:hAnsi="Times New Roman"/>
          <w:color w:val="000000"/>
          <w:sz w:val="28"/>
        </w:rPr>
        <w:t>и</w:t>
      </w:r>
      <w:r w:rsidRPr="00A41866">
        <w:rPr>
          <w:rFonts w:ascii="Times New Roman" w:hAnsi="Times New Roman"/>
          <w:color w:val="000000"/>
          <w:sz w:val="28"/>
        </w:rPr>
        <w:t>ровать приросты в их показателях.</w:t>
      </w:r>
    </w:p>
    <w:p w:rsidR="0002094A" w:rsidRPr="00A41866" w:rsidRDefault="0002094A" w:rsidP="0002094A">
      <w:pPr>
        <w:sectPr w:rsidR="0002094A" w:rsidRPr="00A41866">
          <w:pgSz w:w="11906" w:h="16383"/>
          <w:pgMar w:top="1134" w:right="850" w:bottom="1134" w:left="1701" w:header="720" w:footer="720" w:gutter="0"/>
          <w:cols w:space="720"/>
        </w:sectPr>
      </w:pPr>
    </w:p>
    <w:bookmarkEnd w:id="164"/>
    <w:p w:rsidR="0002094A" w:rsidRDefault="0002094A" w:rsidP="0002094A">
      <w:pPr>
        <w:spacing w:after="0"/>
        <w:ind w:left="120"/>
      </w:pPr>
      <w:r w:rsidRPr="00A4186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2094A" w:rsidRDefault="0002094A" w:rsidP="0002094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21"/>
        <w:gridCol w:w="4290"/>
        <w:gridCol w:w="2962"/>
        <w:gridCol w:w="4876"/>
      </w:tblGrid>
      <w:tr w:rsidR="0002094A" w:rsidTr="005725C4">
        <w:trPr>
          <w:trHeight w:val="144"/>
          <w:tblCellSpacing w:w="20" w:type="nil"/>
        </w:trPr>
        <w:tc>
          <w:tcPr>
            <w:tcW w:w="933"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 п/п </w:t>
            </w:r>
          </w:p>
          <w:p w:rsidR="0002094A" w:rsidRDefault="0002094A" w:rsidP="005725C4">
            <w:pPr>
              <w:spacing w:after="0"/>
              <w:ind w:left="135"/>
            </w:pPr>
          </w:p>
        </w:tc>
        <w:tc>
          <w:tcPr>
            <w:tcW w:w="2816"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rsidP="005725C4">
            <w:pPr>
              <w:spacing w:after="0"/>
              <w:ind w:left="135"/>
            </w:pPr>
          </w:p>
        </w:tc>
        <w:tc>
          <w:tcPr>
            <w:tcW w:w="1885" w:type="dxa"/>
            <w:tcMar>
              <w:top w:w="50" w:type="dxa"/>
              <w:left w:w="100" w:type="dxa"/>
            </w:tcMar>
            <w:vAlign w:val="center"/>
          </w:tcPr>
          <w:p w:rsidR="0002094A" w:rsidRDefault="0002094A" w:rsidP="005725C4">
            <w:pPr>
              <w:spacing w:after="0"/>
            </w:pPr>
            <w:r>
              <w:rPr>
                <w:rFonts w:ascii="Times New Roman" w:hAnsi="Times New Roman"/>
                <w:b/>
                <w:color w:val="000000"/>
                <w:sz w:val="24"/>
              </w:rPr>
              <w:t>Количество часов</w:t>
            </w:r>
          </w:p>
        </w:tc>
        <w:tc>
          <w:tcPr>
            <w:tcW w:w="4876"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Электронные (цифровые) образовател</w:t>
            </w:r>
            <w:r>
              <w:rPr>
                <w:rFonts w:ascii="Times New Roman" w:hAnsi="Times New Roman"/>
                <w:b/>
                <w:color w:val="000000"/>
                <w:sz w:val="24"/>
              </w:rPr>
              <w:t>ь</w:t>
            </w:r>
            <w:r>
              <w:rPr>
                <w:rFonts w:ascii="Times New Roman" w:hAnsi="Times New Roman"/>
                <w:b/>
                <w:color w:val="000000"/>
                <w:sz w:val="24"/>
              </w:rPr>
              <w:t xml:space="preserve">ные ресурсы </w:t>
            </w:r>
          </w:p>
          <w:p w:rsidR="0002094A" w:rsidRDefault="0002094A" w:rsidP="005725C4">
            <w:pPr>
              <w:spacing w:after="0"/>
              <w:ind w:left="135"/>
            </w:pPr>
          </w:p>
        </w:tc>
      </w:tr>
      <w:tr w:rsidR="0002094A" w:rsidTr="005725C4">
        <w:trPr>
          <w:trHeight w:val="144"/>
          <w:tblCellSpacing w:w="20" w:type="nil"/>
        </w:trPr>
        <w:tc>
          <w:tcPr>
            <w:tcW w:w="0" w:type="auto"/>
            <w:vMerge/>
            <w:tcBorders>
              <w:top w:val="nil"/>
            </w:tcBorders>
            <w:tcMar>
              <w:top w:w="50" w:type="dxa"/>
              <w:left w:w="100" w:type="dxa"/>
            </w:tcMar>
          </w:tcPr>
          <w:p w:rsidR="0002094A" w:rsidRDefault="0002094A" w:rsidP="005725C4"/>
        </w:tc>
        <w:tc>
          <w:tcPr>
            <w:tcW w:w="0" w:type="auto"/>
            <w:vMerge/>
            <w:tcBorders>
              <w:top w:val="nil"/>
            </w:tcBorders>
            <w:tcMar>
              <w:top w:w="50" w:type="dxa"/>
              <w:left w:w="100" w:type="dxa"/>
            </w:tcMar>
          </w:tcPr>
          <w:p w:rsidR="0002094A" w:rsidRDefault="0002094A" w:rsidP="005725C4"/>
        </w:tc>
        <w:tc>
          <w:tcPr>
            <w:tcW w:w="1885"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Всего </w:t>
            </w:r>
          </w:p>
          <w:p w:rsidR="0002094A" w:rsidRDefault="0002094A" w:rsidP="005725C4">
            <w:pPr>
              <w:spacing w:after="0"/>
              <w:ind w:left="135"/>
            </w:pPr>
          </w:p>
        </w:tc>
        <w:tc>
          <w:tcPr>
            <w:tcW w:w="0" w:type="auto"/>
            <w:vMerge/>
            <w:tcBorders>
              <w:top w:val="nil"/>
            </w:tcBorders>
            <w:tcMar>
              <w:top w:w="50" w:type="dxa"/>
              <w:left w:w="100" w:type="dxa"/>
            </w:tcMar>
          </w:tcPr>
          <w:p w:rsidR="0002094A" w:rsidRDefault="0002094A" w:rsidP="005725C4"/>
        </w:tc>
      </w:tr>
      <w:tr w:rsidR="0002094A" w:rsidRPr="00A41866" w:rsidTr="005725C4">
        <w:trPr>
          <w:trHeight w:val="144"/>
          <w:tblCellSpacing w:w="20" w:type="nil"/>
        </w:trPr>
        <w:tc>
          <w:tcPr>
            <w:tcW w:w="0" w:type="auto"/>
            <w:gridSpan w:val="4"/>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1.</w:t>
            </w:r>
            <w:r w:rsidRPr="00A41866">
              <w:rPr>
                <w:rFonts w:ascii="Times New Roman" w:hAnsi="Times New Roman"/>
                <w:color w:val="000000"/>
                <w:sz w:val="24"/>
              </w:rPr>
              <w:t xml:space="preserve"> </w:t>
            </w:r>
            <w:r w:rsidRPr="00A41866">
              <w:rPr>
                <w:rFonts w:ascii="Times New Roman" w:hAnsi="Times New Roman"/>
                <w:b/>
                <w:color w:val="000000"/>
                <w:sz w:val="24"/>
              </w:rPr>
              <w:t>Знания о физической культуре</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Знания о физической культуре</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4"/>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Режим дня школьника</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4"/>
            <w:tcMar>
              <w:top w:w="50" w:type="dxa"/>
              <w:left w:w="100" w:type="dxa"/>
            </w:tcMar>
            <w:vAlign w:val="center"/>
          </w:tcPr>
          <w:p w:rsidR="0002094A" w:rsidRDefault="0002094A" w:rsidP="005725C4">
            <w:pPr>
              <w:spacing w:after="0"/>
              <w:ind w:left="135"/>
            </w:pPr>
            <w:r>
              <w:rPr>
                <w:rFonts w:ascii="Times New Roman" w:hAnsi="Times New Roman"/>
                <w:b/>
                <w:color w:val="000000"/>
                <w:sz w:val="24"/>
              </w:rPr>
              <w:t>ФИЗИЧЕСКОЕ СОВЕРШЕНСТВОВАНИЕ</w:t>
            </w:r>
          </w:p>
        </w:tc>
      </w:tr>
      <w:tr w:rsidR="0002094A" w:rsidTr="005725C4">
        <w:trPr>
          <w:trHeight w:val="144"/>
          <w:tblCellSpacing w:w="20" w:type="nil"/>
        </w:trPr>
        <w:tc>
          <w:tcPr>
            <w:tcW w:w="0" w:type="auto"/>
            <w:gridSpan w:val="4"/>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Гигиена человека</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1.2</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Осанка человека</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1.3</w:t>
            </w:r>
          </w:p>
        </w:tc>
        <w:tc>
          <w:tcPr>
            <w:tcW w:w="2816"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Утренняя зарядка и физкультминутки в режиме дня школьника</w:t>
            </w:r>
          </w:p>
        </w:tc>
        <w:tc>
          <w:tcPr>
            <w:tcW w:w="1885"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4"/>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2.</w:t>
            </w:r>
            <w:r w:rsidRPr="00A41866">
              <w:rPr>
                <w:rFonts w:ascii="Times New Roman" w:hAnsi="Times New Roman"/>
                <w:color w:val="000000"/>
                <w:sz w:val="24"/>
              </w:rPr>
              <w:t xml:space="preserve"> </w:t>
            </w:r>
            <w:r w:rsidRPr="00A41866">
              <w:rPr>
                <w:rFonts w:ascii="Times New Roman" w:hAnsi="Times New Roman"/>
                <w:b/>
                <w:color w:val="000000"/>
                <w:sz w:val="24"/>
              </w:rPr>
              <w:t>Спортивно-оздоровительная физическая культура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Гимнастика с основами акробатики</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18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2.2</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Лыжная подготовка</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12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2.3</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Легкая атлетика</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18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2.4</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Подвижные и спортивные игры</w:t>
            </w:r>
          </w:p>
        </w:tc>
        <w:tc>
          <w:tcPr>
            <w:tcW w:w="188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19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67 </w:t>
            </w:r>
          </w:p>
        </w:tc>
        <w:tc>
          <w:tcPr>
            <w:tcW w:w="0" w:type="auto"/>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4"/>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lastRenderedPageBreak/>
              <w:t>Раздел 3.</w:t>
            </w:r>
            <w:r w:rsidRPr="00A41866">
              <w:rPr>
                <w:rFonts w:ascii="Times New Roman" w:hAnsi="Times New Roman"/>
                <w:color w:val="000000"/>
                <w:sz w:val="24"/>
              </w:rPr>
              <w:t xml:space="preserve"> </w:t>
            </w:r>
            <w:r w:rsidRPr="00A41866">
              <w:rPr>
                <w:rFonts w:ascii="Times New Roman" w:hAnsi="Times New Roman"/>
                <w:b/>
                <w:color w:val="000000"/>
                <w:sz w:val="24"/>
              </w:rPr>
              <w:t>Прикладно-ориентированная физическая культура</w:t>
            </w:r>
          </w:p>
        </w:tc>
      </w:tr>
      <w:tr w:rsidR="0002094A" w:rsidTr="005725C4">
        <w:trPr>
          <w:trHeight w:val="144"/>
          <w:tblCellSpacing w:w="20" w:type="nil"/>
        </w:trPr>
        <w:tc>
          <w:tcPr>
            <w:tcW w:w="933" w:type="dxa"/>
            <w:tcMar>
              <w:top w:w="50" w:type="dxa"/>
              <w:left w:w="100" w:type="dxa"/>
            </w:tcMar>
            <w:vAlign w:val="center"/>
          </w:tcPr>
          <w:p w:rsidR="0002094A" w:rsidRDefault="0002094A" w:rsidP="005725C4">
            <w:pPr>
              <w:spacing w:after="0"/>
            </w:pPr>
            <w:r>
              <w:rPr>
                <w:rFonts w:ascii="Times New Roman" w:hAnsi="Times New Roman"/>
                <w:color w:val="000000"/>
                <w:sz w:val="24"/>
              </w:rPr>
              <w:t>3.1</w:t>
            </w:r>
          </w:p>
        </w:tc>
        <w:tc>
          <w:tcPr>
            <w:tcW w:w="2816"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Подготовка к выполнению нормати</w:t>
            </w:r>
            <w:r w:rsidRPr="00A41866">
              <w:rPr>
                <w:rFonts w:ascii="Times New Roman" w:hAnsi="Times New Roman"/>
                <w:color w:val="000000"/>
                <w:sz w:val="24"/>
              </w:rPr>
              <w:t>в</w:t>
            </w:r>
            <w:r w:rsidRPr="00A41866">
              <w:rPr>
                <w:rFonts w:ascii="Times New Roman" w:hAnsi="Times New Roman"/>
                <w:color w:val="000000"/>
                <w:sz w:val="24"/>
              </w:rPr>
              <w:t>ных требований комплекса ГТО</w:t>
            </w:r>
          </w:p>
        </w:tc>
        <w:tc>
          <w:tcPr>
            <w:tcW w:w="1885"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26 </w:t>
            </w:r>
          </w:p>
        </w:tc>
        <w:tc>
          <w:tcPr>
            <w:tcW w:w="487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26 </w:t>
            </w:r>
          </w:p>
        </w:tc>
        <w:tc>
          <w:tcPr>
            <w:tcW w:w="0" w:type="auto"/>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2"/>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ОБЩЕЕ КОЛИЧЕСТВО ЧАСОВ ПО ПРОГРАММЕ</w:t>
            </w:r>
          </w:p>
        </w:tc>
        <w:tc>
          <w:tcPr>
            <w:tcW w:w="2962"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99 </w:t>
            </w:r>
          </w:p>
        </w:tc>
        <w:tc>
          <w:tcPr>
            <w:tcW w:w="4876" w:type="dxa"/>
            <w:tcMar>
              <w:top w:w="50" w:type="dxa"/>
              <w:left w:w="100" w:type="dxa"/>
            </w:tcMar>
            <w:vAlign w:val="center"/>
          </w:tcPr>
          <w:p w:rsidR="0002094A" w:rsidRDefault="0002094A" w:rsidP="005725C4"/>
        </w:tc>
      </w:tr>
    </w:tbl>
    <w:p w:rsidR="0002094A" w:rsidRDefault="0002094A" w:rsidP="0002094A">
      <w:pPr>
        <w:sectPr w:rsidR="0002094A">
          <w:pgSz w:w="16383" w:h="11906" w:orient="landscape"/>
          <w:pgMar w:top="1134" w:right="850" w:bottom="1134" w:left="1701" w:header="720" w:footer="720" w:gutter="0"/>
          <w:cols w:space="720"/>
        </w:sectPr>
      </w:pPr>
    </w:p>
    <w:p w:rsidR="0002094A" w:rsidRDefault="0002094A" w:rsidP="0002094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02094A" w:rsidTr="005725C4">
        <w:trPr>
          <w:trHeight w:val="144"/>
          <w:tblCellSpacing w:w="20" w:type="nil"/>
        </w:trPr>
        <w:tc>
          <w:tcPr>
            <w:tcW w:w="520"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 п/п </w:t>
            </w:r>
          </w:p>
          <w:p w:rsidR="0002094A" w:rsidRDefault="0002094A" w:rsidP="005725C4">
            <w:pPr>
              <w:spacing w:after="0"/>
              <w:ind w:left="135"/>
            </w:pPr>
          </w:p>
        </w:tc>
        <w:tc>
          <w:tcPr>
            <w:tcW w:w="2640"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rsidP="005725C4">
            <w:pPr>
              <w:spacing w:after="0"/>
              <w:ind w:left="135"/>
            </w:pPr>
          </w:p>
        </w:tc>
        <w:tc>
          <w:tcPr>
            <w:tcW w:w="0" w:type="auto"/>
            <w:gridSpan w:val="3"/>
            <w:tcMar>
              <w:top w:w="50" w:type="dxa"/>
              <w:left w:w="100" w:type="dxa"/>
            </w:tcMar>
            <w:vAlign w:val="center"/>
          </w:tcPr>
          <w:p w:rsidR="0002094A" w:rsidRDefault="0002094A" w:rsidP="005725C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Электронные (ци</w:t>
            </w:r>
            <w:r>
              <w:rPr>
                <w:rFonts w:ascii="Times New Roman" w:hAnsi="Times New Roman"/>
                <w:b/>
                <w:color w:val="000000"/>
                <w:sz w:val="24"/>
              </w:rPr>
              <w:t>ф</w:t>
            </w:r>
            <w:r>
              <w:rPr>
                <w:rFonts w:ascii="Times New Roman" w:hAnsi="Times New Roman"/>
                <w:b/>
                <w:color w:val="000000"/>
                <w:sz w:val="24"/>
              </w:rPr>
              <w:t>ровые) образов</w:t>
            </w:r>
            <w:r>
              <w:rPr>
                <w:rFonts w:ascii="Times New Roman" w:hAnsi="Times New Roman"/>
                <w:b/>
                <w:color w:val="000000"/>
                <w:sz w:val="24"/>
              </w:rPr>
              <w:t>а</w:t>
            </w:r>
            <w:r>
              <w:rPr>
                <w:rFonts w:ascii="Times New Roman" w:hAnsi="Times New Roman"/>
                <w:b/>
                <w:color w:val="000000"/>
                <w:sz w:val="24"/>
              </w:rPr>
              <w:t xml:space="preserve">тельные ресурсы </w:t>
            </w:r>
          </w:p>
          <w:p w:rsidR="0002094A" w:rsidRDefault="0002094A" w:rsidP="005725C4">
            <w:pPr>
              <w:spacing w:after="0"/>
              <w:ind w:left="135"/>
            </w:pPr>
          </w:p>
        </w:tc>
      </w:tr>
      <w:tr w:rsidR="0002094A" w:rsidTr="005725C4">
        <w:trPr>
          <w:trHeight w:val="144"/>
          <w:tblCellSpacing w:w="20" w:type="nil"/>
        </w:trPr>
        <w:tc>
          <w:tcPr>
            <w:tcW w:w="0" w:type="auto"/>
            <w:vMerge/>
            <w:tcBorders>
              <w:top w:val="nil"/>
            </w:tcBorders>
            <w:tcMar>
              <w:top w:w="50" w:type="dxa"/>
              <w:left w:w="100" w:type="dxa"/>
            </w:tcMar>
          </w:tcPr>
          <w:p w:rsidR="0002094A" w:rsidRDefault="0002094A" w:rsidP="005725C4"/>
        </w:tc>
        <w:tc>
          <w:tcPr>
            <w:tcW w:w="0" w:type="auto"/>
            <w:vMerge/>
            <w:tcBorders>
              <w:top w:val="nil"/>
            </w:tcBorders>
            <w:tcMar>
              <w:top w:w="50" w:type="dxa"/>
              <w:left w:w="100" w:type="dxa"/>
            </w:tcMar>
          </w:tcPr>
          <w:p w:rsidR="0002094A" w:rsidRDefault="0002094A" w:rsidP="005725C4"/>
        </w:tc>
        <w:tc>
          <w:tcPr>
            <w:tcW w:w="1011"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Всего </w:t>
            </w:r>
          </w:p>
          <w:p w:rsidR="0002094A" w:rsidRDefault="0002094A" w:rsidP="005725C4">
            <w:pPr>
              <w:spacing w:after="0"/>
              <w:ind w:left="135"/>
            </w:pPr>
          </w:p>
        </w:tc>
        <w:tc>
          <w:tcPr>
            <w:tcW w:w="1738"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Контрольные работы </w:t>
            </w:r>
          </w:p>
          <w:p w:rsidR="0002094A" w:rsidRDefault="0002094A" w:rsidP="005725C4">
            <w:pPr>
              <w:spacing w:after="0"/>
              <w:ind w:left="135"/>
            </w:pPr>
          </w:p>
        </w:tc>
        <w:tc>
          <w:tcPr>
            <w:tcW w:w="1823"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Практические работы </w:t>
            </w:r>
          </w:p>
          <w:p w:rsidR="0002094A" w:rsidRDefault="0002094A" w:rsidP="005725C4">
            <w:pPr>
              <w:spacing w:after="0"/>
              <w:ind w:left="135"/>
            </w:pPr>
          </w:p>
        </w:tc>
        <w:tc>
          <w:tcPr>
            <w:tcW w:w="0" w:type="auto"/>
            <w:vMerge/>
            <w:tcBorders>
              <w:top w:val="nil"/>
            </w:tcBorders>
            <w:tcMar>
              <w:top w:w="50" w:type="dxa"/>
              <w:left w:w="100" w:type="dxa"/>
            </w:tcMa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1.</w:t>
            </w:r>
            <w:r w:rsidRPr="00A41866">
              <w:rPr>
                <w:rFonts w:ascii="Times New Roman" w:hAnsi="Times New Roman"/>
                <w:color w:val="000000"/>
                <w:sz w:val="24"/>
              </w:rPr>
              <w:t xml:space="preserve"> </w:t>
            </w:r>
            <w:r w:rsidRPr="00A41866">
              <w:rPr>
                <w:rFonts w:ascii="Times New Roman" w:hAnsi="Times New Roman"/>
                <w:b/>
                <w:color w:val="000000"/>
                <w:sz w:val="24"/>
              </w:rPr>
              <w:t>Знания о физической культуре</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640"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Физическое развитие и его измерение</w:t>
            </w:r>
          </w:p>
        </w:tc>
        <w:tc>
          <w:tcPr>
            <w:tcW w:w="1011"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9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ФИЗИЧЕСКОЕ СОВЕРШЕНСТВОВАНИЕ</w:t>
            </w:r>
          </w:p>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1.2</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2.</w:t>
            </w:r>
            <w:r w:rsidRPr="00A41866">
              <w:rPr>
                <w:rFonts w:ascii="Times New Roman" w:hAnsi="Times New Roman"/>
                <w:color w:val="000000"/>
                <w:sz w:val="24"/>
              </w:rPr>
              <w:t xml:space="preserve"> </w:t>
            </w:r>
            <w:r w:rsidRPr="00A41866">
              <w:rPr>
                <w:rFonts w:ascii="Times New Roman" w:hAnsi="Times New Roman"/>
                <w:b/>
                <w:color w:val="000000"/>
                <w:sz w:val="24"/>
              </w:rPr>
              <w:t>Спортивно-оздоровительная физическая культура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2.2</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Лыжная подготовка</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Легкая атлетика</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2.4</w:t>
            </w:r>
          </w:p>
        </w:tc>
        <w:tc>
          <w:tcPr>
            <w:tcW w:w="2640"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Подвижные игры</w:t>
            </w:r>
          </w:p>
        </w:tc>
        <w:tc>
          <w:tcPr>
            <w:tcW w:w="1011"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3.</w:t>
            </w:r>
            <w:r w:rsidRPr="00A41866">
              <w:rPr>
                <w:rFonts w:ascii="Times New Roman" w:hAnsi="Times New Roman"/>
                <w:color w:val="000000"/>
                <w:sz w:val="24"/>
              </w:rPr>
              <w:t xml:space="preserve"> </w:t>
            </w:r>
            <w:r w:rsidRPr="00A41866">
              <w:rPr>
                <w:rFonts w:ascii="Times New Roman" w:hAnsi="Times New Roman"/>
                <w:b/>
                <w:color w:val="000000"/>
                <w:sz w:val="24"/>
              </w:rPr>
              <w:t>Прикладно-ориентированная физическая культура</w:t>
            </w:r>
          </w:p>
        </w:tc>
      </w:tr>
      <w:tr w:rsidR="0002094A" w:rsidTr="005725C4">
        <w:trPr>
          <w:trHeight w:val="144"/>
          <w:tblCellSpacing w:w="20" w:type="nil"/>
        </w:trPr>
        <w:tc>
          <w:tcPr>
            <w:tcW w:w="520" w:type="dxa"/>
            <w:tcMar>
              <w:top w:w="50" w:type="dxa"/>
              <w:left w:w="100" w:type="dxa"/>
            </w:tcMar>
            <w:vAlign w:val="center"/>
          </w:tcPr>
          <w:p w:rsidR="0002094A" w:rsidRDefault="0002094A" w:rsidP="005725C4">
            <w:pPr>
              <w:spacing w:after="0"/>
            </w:pPr>
            <w:r>
              <w:rPr>
                <w:rFonts w:ascii="Times New Roman" w:hAnsi="Times New Roman"/>
                <w:color w:val="000000"/>
                <w:sz w:val="24"/>
              </w:rPr>
              <w:t>3.1</w:t>
            </w:r>
          </w:p>
        </w:tc>
        <w:tc>
          <w:tcPr>
            <w:tcW w:w="2640"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Подготовка к выполнению нормативных требований комплекса ГТО</w:t>
            </w:r>
          </w:p>
        </w:tc>
        <w:tc>
          <w:tcPr>
            <w:tcW w:w="1011"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28 </w:t>
            </w:r>
          </w:p>
        </w:tc>
        <w:tc>
          <w:tcPr>
            <w:tcW w:w="1738" w:type="dxa"/>
            <w:tcMar>
              <w:top w:w="50" w:type="dxa"/>
              <w:left w:w="100" w:type="dxa"/>
            </w:tcMar>
            <w:vAlign w:val="center"/>
          </w:tcPr>
          <w:p w:rsidR="0002094A" w:rsidRDefault="0002094A" w:rsidP="005725C4">
            <w:pPr>
              <w:spacing w:after="0"/>
              <w:ind w:left="135"/>
              <w:jc w:val="center"/>
            </w:pPr>
          </w:p>
        </w:tc>
        <w:tc>
          <w:tcPr>
            <w:tcW w:w="1823" w:type="dxa"/>
            <w:tcMar>
              <w:top w:w="50" w:type="dxa"/>
              <w:left w:w="100" w:type="dxa"/>
            </w:tcMar>
            <w:vAlign w:val="center"/>
          </w:tcPr>
          <w:p w:rsidR="0002094A" w:rsidRDefault="0002094A" w:rsidP="005725C4">
            <w:pPr>
              <w:spacing w:after="0"/>
              <w:ind w:left="135"/>
              <w:jc w:val="center"/>
            </w:pPr>
          </w:p>
        </w:tc>
        <w:tc>
          <w:tcPr>
            <w:tcW w:w="2741"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2"/>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102 </w:t>
            </w:r>
          </w:p>
        </w:tc>
        <w:tc>
          <w:tcPr>
            <w:tcW w:w="1738"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2094A" w:rsidRDefault="0002094A" w:rsidP="005725C4"/>
        </w:tc>
      </w:tr>
    </w:tbl>
    <w:p w:rsidR="0002094A" w:rsidRDefault="0002094A" w:rsidP="0002094A">
      <w:pPr>
        <w:sectPr w:rsidR="0002094A">
          <w:pgSz w:w="16383" w:h="11906" w:orient="landscape"/>
          <w:pgMar w:top="1134" w:right="850" w:bottom="1134" w:left="1701" w:header="720" w:footer="720" w:gutter="0"/>
          <w:cols w:space="720"/>
        </w:sectPr>
      </w:pPr>
    </w:p>
    <w:p w:rsidR="0002094A" w:rsidRDefault="0002094A" w:rsidP="0002094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02094A" w:rsidTr="005725C4">
        <w:trPr>
          <w:trHeight w:val="144"/>
          <w:tblCellSpacing w:w="20" w:type="nil"/>
        </w:trPr>
        <w:tc>
          <w:tcPr>
            <w:tcW w:w="538"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 п/п </w:t>
            </w:r>
          </w:p>
          <w:p w:rsidR="0002094A" w:rsidRDefault="0002094A" w:rsidP="005725C4">
            <w:pPr>
              <w:spacing w:after="0"/>
              <w:ind w:left="135"/>
            </w:pPr>
          </w:p>
        </w:tc>
        <w:tc>
          <w:tcPr>
            <w:tcW w:w="2288"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rsidP="005725C4">
            <w:pPr>
              <w:spacing w:after="0"/>
              <w:ind w:left="135"/>
            </w:pPr>
          </w:p>
        </w:tc>
        <w:tc>
          <w:tcPr>
            <w:tcW w:w="0" w:type="auto"/>
            <w:gridSpan w:val="3"/>
            <w:tcMar>
              <w:top w:w="50" w:type="dxa"/>
              <w:left w:w="100" w:type="dxa"/>
            </w:tcMar>
            <w:vAlign w:val="center"/>
          </w:tcPr>
          <w:p w:rsidR="0002094A" w:rsidRDefault="0002094A" w:rsidP="005725C4">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Электронные (цифр</w:t>
            </w:r>
            <w:r>
              <w:rPr>
                <w:rFonts w:ascii="Times New Roman" w:hAnsi="Times New Roman"/>
                <w:b/>
                <w:color w:val="000000"/>
                <w:sz w:val="24"/>
              </w:rPr>
              <w:t>о</w:t>
            </w:r>
            <w:r>
              <w:rPr>
                <w:rFonts w:ascii="Times New Roman" w:hAnsi="Times New Roman"/>
                <w:b/>
                <w:color w:val="000000"/>
                <w:sz w:val="24"/>
              </w:rPr>
              <w:t xml:space="preserve">вые) образовательные ресурсы </w:t>
            </w:r>
          </w:p>
          <w:p w:rsidR="0002094A" w:rsidRDefault="0002094A" w:rsidP="005725C4">
            <w:pPr>
              <w:spacing w:after="0"/>
              <w:ind w:left="135"/>
            </w:pPr>
          </w:p>
        </w:tc>
      </w:tr>
      <w:tr w:rsidR="0002094A" w:rsidTr="005725C4">
        <w:trPr>
          <w:trHeight w:val="144"/>
          <w:tblCellSpacing w:w="20" w:type="nil"/>
        </w:trPr>
        <w:tc>
          <w:tcPr>
            <w:tcW w:w="0" w:type="auto"/>
            <w:vMerge/>
            <w:tcBorders>
              <w:top w:val="nil"/>
            </w:tcBorders>
            <w:tcMar>
              <w:top w:w="50" w:type="dxa"/>
              <w:left w:w="100" w:type="dxa"/>
            </w:tcMar>
          </w:tcPr>
          <w:p w:rsidR="0002094A" w:rsidRDefault="0002094A" w:rsidP="005725C4"/>
        </w:tc>
        <w:tc>
          <w:tcPr>
            <w:tcW w:w="0" w:type="auto"/>
            <w:vMerge/>
            <w:tcBorders>
              <w:top w:val="nil"/>
            </w:tcBorders>
            <w:tcMar>
              <w:top w:w="50" w:type="dxa"/>
              <w:left w:w="100" w:type="dxa"/>
            </w:tcMar>
          </w:tcPr>
          <w:p w:rsidR="0002094A" w:rsidRDefault="0002094A" w:rsidP="005725C4"/>
        </w:tc>
        <w:tc>
          <w:tcPr>
            <w:tcW w:w="1045"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Всего </w:t>
            </w:r>
          </w:p>
          <w:p w:rsidR="0002094A" w:rsidRDefault="0002094A" w:rsidP="005725C4">
            <w:pPr>
              <w:spacing w:after="0"/>
              <w:ind w:left="135"/>
            </w:pPr>
          </w:p>
        </w:tc>
        <w:tc>
          <w:tcPr>
            <w:tcW w:w="1778"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Контрольные работы </w:t>
            </w:r>
          </w:p>
          <w:p w:rsidR="0002094A" w:rsidRDefault="0002094A" w:rsidP="005725C4">
            <w:pPr>
              <w:spacing w:after="0"/>
              <w:ind w:left="135"/>
            </w:pPr>
          </w:p>
        </w:tc>
        <w:tc>
          <w:tcPr>
            <w:tcW w:w="1860"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Практические работы </w:t>
            </w:r>
          </w:p>
          <w:p w:rsidR="0002094A" w:rsidRDefault="0002094A" w:rsidP="005725C4">
            <w:pPr>
              <w:spacing w:after="0"/>
              <w:ind w:left="135"/>
            </w:pPr>
          </w:p>
        </w:tc>
        <w:tc>
          <w:tcPr>
            <w:tcW w:w="0" w:type="auto"/>
            <w:vMerge/>
            <w:tcBorders>
              <w:top w:val="nil"/>
            </w:tcBorders>
            <w:tcMar>
              <w:top w:w="50" w:type="dxa"/>
              <w:left w:w="100" w:type="dxa"/>
            </w:tcMa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1.</w:t>
            </w:r>
            <w:r w:rsidRPr="00A41866">
              <w:rPr>
                <w:rFonts w:ascii="Times New Roman" w:hAnsi="Times New Roman"/>
                <w:color w:val="000000"/>
                <w:sz w:val="24"/>
              </w:rPr>
              <w:t xml:space="preserve"> </w:t>
            </w:r>
            <w:r w:rsidRPr="00A41866">
              <w:rPr>
                <w:rFonts w:ascii="Times New Roman" w:hAnsi="Times New Roman"/>
                <w:b/>
                <w:color w:val="000000"/>
                <w:sz w:val="24"/>
              </w:rPr>
              <w:t>Знания о физической культуре</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288"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Виды физических упражнений, и</w:t>
            </w:r>
            <w:r w:rsidRPr="00A41866">
              <w:rPr>
                <w:rFonts w:ascii="Times New Roman" w:hAnsi="Times New Roman"/>
                <w:color w:val="000000"/>
                <w:sz w:val="24"/>
              </w:rPr>
              <w:t>с</w:t>
            </w:r>
            <w:r w:rsidRPr="00A41866">
              <w:rPr>
                <w:rFonts w:ascii="Times New Roman" w:hAnsi="Times New Roman"/>
                <w:color w:val="000000"/>
                <w:sz w:val="24"/>
              </w:rPr>
              <w:t>пользуемых на уроках</w:t>
            </w:r>
          </w:p>
        </w:tc>
        <w:tc>
          <w:tcPr>
            <w:tcW w:w="1045"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2.2</w:t>
            </w:r>
          </w:p>
        </w:tc>
        <w:tc>
          <w:tcPr>
            <w:tcW w:w="2288"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Измерение пульса на уроках физич</w:t>
            </w:r>
            <w:r w:rsidRPr="00A41866">
              <w:rPr>
                <w:rFonts w:ascii="Times New Roman" w:hAnsi="Times New Roman"/>
                <w:color w:val="000000"/>
                <w:sz w:val="24"/>
              </w:rPr>
              <w:t>е</w:t>
            </w:r>
            <w:r w:rsidRPr="00A41866">
              <w:rPr>
                <w:rFonts w:ascii="Times New Roman" w:hAnsi="Times New Roman"/>
                <w:color w:val="000000"/>
                <w:sz w:val="24"/>
              </w:rPr>
              <w:t>ской культуры</w:t>
            </w:r>
          </w:p>
        </w:tc>
        <w:tc>
          <w:tcPr>
            <w:tcW w:w="1045"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2.3</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Физическая нагрузка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ФИЗИЧЕСКОЕ СОВЕРШЕНСТВОВАНИЕ</w:t>
            </w:r>
          </w:p>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Закаливание организма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1.2</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2.</w:t>
            </w:r>
            <w:r w:rsidRPr="00A41866">
              <w:rPr>
                <w:rFonts w:ascii="Times New Roman" w:hAnsi="Times New Roman"/>
                <w:color w:val="000000"/>
                <w:sz w:val="24"/>
              </w:rPr>
              <w:t xml:space="preserve"> </w:t>
            </w:r>
            <w:r w:rsidRPr="00A41866">
              <w:rPr>
                <w:rFonts w:ascii="Times New Roman" w:hAnsi="Times New Roman"/>
                <w:b/>
                <w:color w:val="000000"/>
                <w:sz w:val="24"/>
              </w:rPr>
              <w:t>Спортивно-оздоровительная физическая культура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lastRenderedPageBreak/>
              <w:t>2.1</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2.2</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Легкая атлетика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10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2.3</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Лыжная подготовка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2.4</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Плавательная подготовка</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12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2.5</w:t>
            </w:r>
          </w:p>
        </w:tc>
        <w:tc>
          <w:tcPr>
            <w:tcW w:w="2288"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Подвижные и спортивные игры</w:t>
            </w:r>
          </w:p>
        </w:tc>
        <w:tc>
          <w:tcPr>
            <w:tcW w:w="104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16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66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3.</w:t>
            </w:r>
            <w:r w:rsidRPr="00A41866">
              <w:rPr>
                <w:rFonts w:ascii="Times New Roman" w:hAnsi="Times New Roman"/>
                <w:color w:val="000000"/>
                <w:sz w:val="24"/>
              </w:rPr>
              <w:t xml:space="preserve"> </w:t>
            </w:r>
            <w:r w:rsidRPr="00A41866">
              <w:rPr>
                <w:rFonts w:ascii="Times New Roman" w:hAnsi="Times New Roman"/>
                <w:b/>
                <w:color w:val="000000"/>
                <w:sz w:val="24"/>
              </w:rPr>
              <w:t>Прикладно-ориентированная физическая культура</w:t>
            </w:r>
          </w:p>
        </w:tc>
      </w:tr>
      <w:tr w:rsidR="0002094A" w:rsidTr="005725C4">
        <w:trPr>
          <w:trHeight w:val="144"/>
          <w:tblCellSpacing w:w="20" w:type="nil"/>
        </w:trPr>
        <w:tc>
          <w:tcPr>
            <w:tcW w:w="538" w:type="dxa"/>
            <w:tcMar>
              <w:top w:w="50" w:type="dxa"/>
              <w:left w:w="100" w:type="dxa"/>
            </w:tcMar>
            <w:vAlign w:val="center"/>
          </w:tcPr>
          <w:p w:rsidR="0002094A" w:rsidRDefault="0002094A" w:rsidP="005725C4">
            <w:pPr>
              <w:spacing w:after="0"/>
            </w:pPr>
            <w:r>
              <w:rPr>
                <w:rFonts w:ascii="Times New Roman" w:hAnsi="Times New Roman"/>
                <w:color w:val="000000"/>
                <w:sz w:val="24"/>
              </w:rPr>
              <w:t>3.1</w:t>
            </w:r>
          </w:p>
        </w:tc>
        <w:tc>
          <w:tcPr>
            <w:tcW w:w="2288"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Подготовка к выполнению нормати</w:t>
            </w:r>
            <w:r w:rsidRPr="00A41866">
              <w:rPr>
                <w:rFonts w:ascii="Times New Roman" w:hAnsi="Times New Roman"/>
                <w:color w:val="000000"/>
                <w:sz w:val="24"/>
              </w:rPr>
              <w:t>в</w:t>
            </w:r>
            <w:r w:rsidRPr="00A41866">
              <w:rPr>
                <w:rFonts w:ascii="Times New Roman" w:hAnsi="Times New Roman"/>
                <w:color w:val="000000"/>
                <w:sz w:val="24"/>
              </w:rPr>
              <w:t>ных требований комплекса ГТО</w:t>
            </w:r>
          </w:p>
        </w:tc>
        <w:tc>
          <w:tcPr>
            <w:tcW w:w="1045"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28 </w:t>
            </w:r>
          </w:p>
        </w:tc>
        <w:tc>
          <w:tcPr>
            <w:tcW w:w="1778" w:type="dxa"/>
            <w:tcMar>
              <w:top w:w="50" w:type="dxa"/>
              <w:left w:w="100" w:type="dxa"/>
            </w:tcMar>
            <w:vAlign w:val="center"/>
          </w:tcPr>
          <w:p w:rsidR="0002094A" w:rsidRDefault="0002094A" w:rsidP="005725C4">
            <w:pPr>
              <w:spacing w:after="0"/>
              <w:ind w:left="135"/>
              <w:jc w:val="center"/>
            </w:pPr>
          </w:p>
        </w:tc>
        <w:tc>
          <w:tcPr>
            <w:tcW w:w="1860" w:type="dxa"/>
            <w:tcMar>
              <w:top w:w="50" w:type="dxa"/>
              <w:left w:w="100" w:type="dxa"/>
            </w:tcMar>
            <w:vAlign w:val="center"/>
          </w:tcPr>
          <w:p w:rsidR="0002094A" w:rsidRDefault="0002094A" w:rsidP="005725C4">
            <w:pPr>
              <w:spacing w:after="0"/>
              <w:ind w:left="135"/>
              <w:jc w:val="center"/>
            </w:pPr>
          </w:p>
        </w:tc>
        <w:tc>
          <w:tcPr>
            <w:tcW w:w="2837"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2"/>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ОБЩЕЕ КОЛИЧЕСТВО ЧАСОВ ПО ПРОГРАММЕ</w:t>
            </w:r>
          </w:p>
        </w:tc>
        <w:tc>
          <w:tcPr>
            <w:tcW w:w="1642"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102 </w:t>
            </w:r>
          </w:p>
        </w:tc>
        <w:tc>
          <w:tcPr>
            <w:tcW w:w="1778"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02094A" w:rsidRDefault="0002094A" w:rsidP="005725C4"/>
        </w:tc>
      </w:tr>
    </w:tbl>
    <w:p w:rsidR="0002094A" w:rsidRDefault="0002094A" w:rsidP="0002094A">
      <w:pPr>
        <w:sectPr w:rsidR="0002094A">
          <w:pgSz w:w="16383" w:h="11906" w:orient="landscape"/>
          <w:pgMar w:top="1134" w:right="850" w:bottom="1134" w:left="1701" w:header="720" w:footer="720" w:gutter="0"/>
          <w:cols w:space="720"/>
        </w:sectPr>
      </w:pPr>
    </w:p>
    <w:p w:rsidR="0002094A" w:rsidRDefault="0002094A" w:rsidP="0002094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02094A" w:rsidTr="005725C4">
        <w:trPr>
          <w:trHeight w:val="144"/>
          <w:tblCellSpacing w:w="20" w:type="nil"/>
        </w:trPr>
        <w:tc>
          <w:tcPr>
            <w:tcW w:w="510"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 п/п </w:t>
            </w:r>
          </w:p>
          <w:p w:rsidR="0002094A" w:rsidRDefault="0002094A" w:rsidP="005725C4">
            <w:pPr>
              <w:spacing w:after="0"/>
              <w:ind w:left="135"/>
            </w:pPr>
          </w:p>
        </w:tc>
        <w:tc>
          <w:tcPr>
            <w:tcW w:w="2816"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Наименование разделов и тем пр</w:t>
            </w:r>
            <w:r>
              <w:rPr>
                <w:rFonts w:ascii="Times New Roman" w:hAnsi="Times New Roman"/>
                <w:b/>
                <w:color w:val="000000"/>
                <w:sz w:val="24"/>
              </w:rPr>
              <w:t>о</w:t>
            </w:r>
            <w:r>
              <w:rPr>
                <w:rFonts w:ascii="Times New Roman" w:hAnsi="Times New Roman"/>
                <w:b/>
                <w:color w:val="000000"/>
                <w:sz w:val="24"/>
              </w:rPr>
              <w:t xml:space="preserve">граммы </w:t>
            </w:r>
          </w:p>
          <w:p w:rsidR="0002094A" w:rsidRDefault="0002094A" w:rsidP="005725C4">
            <w:pPr>
              <w:spacing w:after="0"/>
              <w:ind w:left="135"/>
            </w:pPr>
          </w:p>
        </w:tc>
        <w:tc>
          <w:tcPr>
            <w:tcW w:w="0" w:type="auto"/>
            <w:gridSpan w:val="3"/>
            <w:tcMar>
              <w:top w:w="50" w:type="dxa"/>
              <w:left w:w="100" w:type="dxa"/>
            </w:tcMar>
            <w:vAlign w:val="center"/>
          </w:tcPr>
          <w:p w:rsidR="0002094A" w:rsidRDefault="0002094A" w:rsidP="005725C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02094A" w:rsidRDefault="0002094A" w:rsidP="005725C4">
            <w:pPr>
              <w:spacing w:after="0"/>
              <w:ind w:left="135"/>
            </w:pPr>
            <w:r>
              <w:rPr>
                <w:rFonts w:ascii="Times New Roman" w:hAnsi="Times New Roman"/>
                <w:b/>
                <w:color w:val="000000"/>
                <w:sz w:val="24"/>
              </w:rPr>
              <w:t>Электронные (ци</w:t>
            </w:r>
            <w:r>
              <w:rPr>
                <w:rFonts w:ascii="Times New Roman" w:hAnsi="Times New Roman"/>
                <w:b/>
                <w:color w:val="000000"/>
                <w:sz w:val="24"/>
              </w:rPr>
              <w:t>ф</w:t>
            </w:r>
            <w:r>
              <w:rPr>
                <w:rFonts w:ascii="Times New Roman" w:hAnsi="Times New Roman"/>
                <w:b/>
                <w:color w:val="000000"/>
                <w:sz w:val="24"/>
              </w:rPr>
              <w:t>ровые) образов</w:t>
            </w:r>
            <w:r>
              <w:rPr>
                <w:rFonts w:ascii="Times New Roman" w:hAnsi="Times New Roman"/>
                <w:b/>
                <w:color w:val="000000"/>
                <w:sz w:val="24"/>
              </w:rPr>
              <w:t>а</w:t>
            </w:r>
            <w:r>
              <w:rPr>
                <w:rFonts w:ascii="Times New Roman" w:hAnsi="Times New Roman"/>
                <w:b/>
                <w:color w:val="000000"/>
                <w:sz w:val="24"/>
              </w:rPr>
              <w:t xml:space="preserve">тельные ресурсы </w:t>
            </w:r>
          </w:p>
          <w:p w:rsidR="0002094A" w:rsidRDefault="0002094A" w:rsidP="005725C4">
            <w:pPr>
              <w:spacing w:after="0"/>
              <w:ind w:left="135"/>
            </w:pPr>
          </w:p>
        </w:tc>
      </w:tr>
      <w:tr w:rsidR="0002094A" w:rsidTr="005725C4">
        <w:trPr>
          <w:trHeight w:val="144"/>
          <w:tblCellSpacing w:w="20" w:type="nil"/>
        </w:trPr>
        <w:tc>
          <w:tcPr>
            <w:tcW w:w="0" w:type="auto"/>
            <w:vMerge/>
            <w:tcBorders>
              <w:top w:val="nil"/>
            </w:tcBorders>
            <w:tcMar>
              <w:top w:w="50" w:type="dxa"/>
              <w:left w:w="100" w:type="dxa"/>
            </w:tcMar>
          </w:tcPr>
          <w:p w:rsidR="0002094A" w:rsidRDefault="0002094A" w:rsidP="005725C4"/>
        </w:tc>
        <w:tc>
          <w:tcPr>
            <w:tcW w:w="0" w:type="auto"/>
            <w:vMerge/>
            <w:tcBorders>
              <w:top w:val="nil"/>
            </w:tcBorders>
            <w:tcMar>
              <w:top w:w="50" w:type="dxa"/>
              <w:left w:w="100" w:type="dxa"/>
            </w:tcMar>
          </w:tcPr>
          <w:p w:rsidR="0002094A" w:rsidRDefault="0002094A" w:rsidP="005725C4"/>
        </w:tc>
        <w:tc>
          <w:tcPr>
            <w:tcW w:w="994"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Всего </w:t>
            </w:r>
          </w:p>
          <w:p w:rsidR="0002094A" w:rsidRDefault="0002094A" w:rsidP="005725C4">
            <w:pPr>
              <w:spacing w:after="0"/>
              <w:ind w:left="135"/>
            </w:pPr>
          </w:p>
        </w:tc>
        <w:tc>
          <w:tcPr>
            <w:tcW w:w="1719"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Контрольные работы </w:t>
            </w:r>
          </w:p>
          <w:p w:rsidR="0002094A" w:rsidRDefault="0002094A" w:rsidP="005725C4">
            <w:pPr>
              <w:spacing w:after="0"/>
              <w:ind w:left="135"/>
            </w:pPr>
          </w:p>
        </w:tc>
        <w:tc>
          <w:tcPr>
            <w:tcW w:w="1805" w:type="dxa"/>
            <w:tcMar>
              <w:top w:w="50" w:type="dxa"/>
              <w:left w:w="100" w:type="dxa"/>
            </w:tcMar>
            <w:vAlign w:val="center"/>
          </w:tcPr>
          <w:p w:rsidR="0002094A" w:rsidRDefault="0002094A" w:rsidP="005725C4">
            <w:pPr>
              <w:spacing w:after="0"/>
              <w:ind w:left="135"/>
            </w:pPr>
            <w:r>
              <w:rPr>
                <w:rFonts w:ascii="Times New Roman" w:hAnsi="Times New Roman"/>
                <w:b/>
                <w:color w:val="000000"/>
                <w:sz w:val="24"/>
              </w:rPr>
              <w:t xml:space="preserve">Практические работы </w:t>
            </w:r>
          </w:p>
          <w:p w:rsidR="0002094A" w:rsidRDefault="0002094A" w:rsidP="005725C4">
            <w:pPr>
              <w:spacing w:after="0"/>
              <w:ind w:left="135"/>
            </w:pPr>
          </w:p>
        </w:tc>
        <w:tc>
          <w:tcPr>
            <w:tcW w:w="0" w:type="auto"/>
            <w:vMerge/>
            <w:tcBorders>
              <w:top w:val="nil"/>
            </w:tcBorders>
            <w:tcMar>
              <w:top w:w="50" w:type="dxa"/>
              <w:left w:w="100" w:type="dxa"/>
            </w:tcMa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1.</w:t>
            </w:r>
            <w:r w:rsidRPr="00A41866">
              <w:rPr>
                <w:rFonts w:ascii="Times New Roman" w:hAnsi="Times New Roman"/>
                <w:color w:val="000000"/>
                <w:sz w:val="24"/>
              </w:rPr>
              <w:t xml:space="preserve"> </w:t>
            </w:r>
            <w:r w:rsidRPr="00A41866">
              <w:rPr>
                <w:rFonts w:ascii="Times New Roman" w:hAnsi="Times New Roman"/>
                <w:b/>
                <w:color w:val="000000"/>
                <w:sz w:val="24"/>
              </w:rPr>
              <w:t>Знания о физической культуре</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2.2</w:t>
            </w:r>
          </w:p>
        </w:tc>
        <w:tc>
          <w:tcPr>
            <w:tcW w:w="2816"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Профилактика предупреждения травм и оказание первой помощи при их возни</w:t>
            </w:r>
            <w:r w:rsidRPr="00A41866">
              <w:rPr>
                <w:rFonts w:ascii="Times New Roman" w:hAnsi="Times New Roman"/>
                <w:color w:val="000000"/>
                <w:sz w:val="24"/>
              </w:rPr>
              <w:t>к</w:t>
            </w:r>
            <w:r w:rsidRPr="00A41866">
              <w:rPr>
                <w:rFonts w:ascii="Times New Roman" w:hAnsi="Times New Roman"/>
                <w:color w:val="000000"/>
                <w:sz w:val="24"/>
              </w:rPr>
              <w:t>новении</w:t>
            </w:r>
          </w:p>
        </w:tc>
        <w:tc>
          <w:tcPr>
            <w:tcW w:w="994"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ФИЗИЧЕСКОЕ СОВЕРШЕНСТВОВАНИЕ</w:t>
            </w:r>
          </w:p>
        </w:tc>
      </w:tr>
      <w:tr w:rsidR="0002094A" w:rsidTr="005725C4">
        <w:trPr>
          <w:trHeight w:val="144"/>
          <w:tblCellSpacing w:w="20" w:type="nil"/>
        </w:trPr>
        <w:tc>
          <w:tcPr>
            <w:tcW w:w="0" w:type="auto"/>
            <w:gridSpan w:val="6"/>
            <w:tcMar>
              <w:top w:w="50" w:type="dxa"/>
              <w:left w:w="100" w:type="dxa"/>
            </w:tcMar>
            <w:vAlign w:val="center"/>
          </w:tcPr>
          <w:p w:rsidR="0002094A" w:rsidRDefault="0002094A" w:rsidP="005725C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Оздоровительная физическая культура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1.1</w:t>
            </w:r>
          </w:p>
        </w:tc>
        <w:tc>
          <w:tcPr>
            <w:tcW w:w="2816"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Упражнения для профилактики наруш</w:t>
            </w:r>
            <w:r w:rsidRPr="00A41866">
              <w:rPr>
                <w:rFonts w:ascii="Times New Roman" w:hAnsi="Times New Roman"/>
                <w:color w:val="000000"/>
                <w:sz w:val="24"/>
              </w:rPr>
              <w:t>е</w:t>
            </w:r>
            <w:r w:rsidRPr="00A41866">
              <w:rPr>
                <w:rFonts w:ascii="Times New Roman" w:hAnsi="Times New Roman"/>
                <w:color w:val="000000"/>
                <w:sz w:val="24"/>
              </w:rPr>
              <w:t>ния осанки и снижения массы тела</w:t>
            </w:r>
          </w:p>
        </w:tc>
        <w:tc>
          <w:tcPr>
            <w:tcW w:w="994"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1.2</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Закаливание организма</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2.</w:t>
            </w:r>
            <w:r w:rsidRPr="00A41866">
              <w:rPr>
                <w:rFonts w:ascii="Times New Roman" w:hAnsi="Times New Roman"/>
                <w:color w:val="000000"/>
                <w:sz w:val="24"/>
              </w:rPr>
              <w:t xml:space="preserve"> </w:t>
            </w:r>
            <w:r w:rsidRPr="00A41866">
              <w:rPr>
                <w:rFonts w:ascii="Times New Roman" w:hAnsi="Times New Roman"/>
                <w:b/>
                <w:color w:val="000000"/>
                <w:sz w:val="24"/>
              </w:rPr>
              <w:t>Спортивно-оздоровительная физическая культура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2.1</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Легкая атлетика</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2.3</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Лыжная подготовка</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2.4</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Плавательная подготовка</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2.5</w:t>
            </w:r>
          </w:p>
        </w:tc>
        <w:tc>
          <w:tcPr>
            <w:tcW w:w="2816"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Подвижные и спортивные игры</w:t>
            </w:r>
          </w:p>
        </w:tc>
        <w:tc>
          <w:tcPr>
            <w:tcW w:w="994"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65 </w:t>
            </w:r>
          </w:p>
        </w:tc>
        <w:tc>
          <w:tcPr>
            <w:tcW w:w="0" w:type="auto"/>
            <w:gridSpan w:val="3"/>
            <w:tcMar>
              <w:top w:w="50" w:type="dxa"/>
              <w:left w:w="100" w:type="dxa"/>
            </w:tcMar>
            <w:vAlign w:val="center"/>
          </w:tcPr>
          <w:p w:rsidR="0002094A" w:rsidRDefault="0002094A" w:rsidP="005725C4"/>
        </w:tc>
      </w:tr>
      <w:tr w:rsidR="0002094A" w:rsidRPr="00A41866" w:rsidTr="005725C4">
        <w:trPr>
          <w:trHeight w:val="144"/>
          <w:tblCellSpacing w:w="20" w:type="nil"/>
        </w:trPr>
        <w:tc>
          <w:tcPr>
            <w:tcW w:w="0" w:type="auto"/>
            <w:gridSpan w:val="6"/>
            <w:tcMar>
              <w:top w:w="50" w:type="dxa"/>
              <w:left w:w="100" w:type="dxa"/>
            </w:tcMar>
            <w:vAlign w:val="center"/>
          </w:tcPr>
          <w:p w:rsidR="0002094A" w:rsidRPr="00A41866" w:rsidRDefault="0002094A" w:rsidP="005725C4">
            <w:pPr>
              <w:spacing w:after="0"/>
              <w:ind w:left="135"/>
            </w:pPr>
            <w:r w:rsidRPr="00A41866">
              <w:rPr>
                <w:rFonts w:ascii="Times New Roman" w:hAnsi="Times New Roman"/>
                <w:b/>
                <w:color w:val="000000"/>
                <w:sz w:val="24"/>
              </w:rPr>
              <w:t>Раздел 3.</w:t>
            </w:r>
            <w:r w:rsidRPr="00A41866">
              <w:rPr>
                <w:rFonts w:ascii="Times New Roman" w:hAnsi="Times New Roman"/>
                <w:color w:val="000000"/>
                <w:sz w:val="24"/>
              </w:rPr>
              <w:t xml:space="preserve"> </w:t>
            </w:r>
            <w:r w:rsidRPr="00A41866">
              <w:rPr>
                <w:rFonts w:ascii="Times New Roman" w:hAnsi="Times New Roman"/>
                <w:b/>
                <w:color w:val="000000"/>
                <w:sz w:val="24"/>
              </w:rPr>
              <w:t>Прикладно-ориентированная физическая культура</w:t>
            </w:r>
          </w:p>
        </w:tc>
      </w:tr>
      <w:tr w:rsidR="0002094A" w:rsidTr="005725C4">
        <w:trPr>
          <w:trHeight w:val="144"/>
          <w:tblCellSpacing w:w="20" w:type="nil"/>
        </w:trPr>
        <w:tc>
          <w:tcPr>
            <w:tcW w:w="510" w:type="dxa"/>
            <w:tcMar>
              <w:top w:w="50" w:type="dxa"/>
              <w:left w:w="100" w:type="dxa"/>
            </w:tcMar>
            <w:vAlign w:val="center"/>
          </w:tcPr>
          <w:p w:rsidR="0002094A" w:rsidRDefault="0002094A" w:rsidP="005725C4">
            <w:pPr>
              <w:spacing w:after="0"/>
            </w:pPr>
            <w:r>
              <w:rPr>
                <w:rFonts w:ascii="Times New Roman" w:hAnsi="Times New Roman"/>
                <w:color w:val="000000"/>
                <w:sz w:val="24"/>
              </w:rPr>
              <w:t>3.1</w:t>
            </w:r>
          </w:p>
        </w:tc>
        <w:tc>
          <w:tcPr>
            <w:tcW w:w="2816" w:type="dxa"/>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Подготовка к выполнению нормативных требований комплекса ГТО</w:t>
            </w:r>
          </w:p>
        </w:tc>
        <w:tc>
          <w:tcPr>
            <w:tcW w:w="994"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28 </w:t>
            </w:r>
          </w:p>
        </w:tc>
        <w:tc>
          <w:tcPr>
            <w:tcW w:w="1719" w:type="dxa"/>
            <w:tcMar>
              <w:top w:w="50" w:type="dxa"/>
              <w:left w:w="100" w:type="dxa"/>
            </w:tcMar>
            <w:vAlign w:val="center"/>
          </w:tcPr>
          <w:p w:rsidR="0002094A" w:rsidRDefault="0002094A" w:rsidP="005725C4">
            <w:pPr>
              <w:spacing w:after="0"/>
              <w:ind w:left="135"/>
              <w:jc w:val="center"/>
            </w:pPr>
          </w:p>
        </w:tc>
        <w:tc>
          <w:tcPr>
            <w:tcW w:w="1805" w:type="dxa"/>
            <w:tcMar>
              <w:top w:w="50" w:type="dxa"/>
              <w:left w:w="100" w:type="dxa"/>
            </w:tcMar>
            <w:vAlign w:val="center"/>
          </w:tcPr>
          <w:p w:rsidR="0002094A" w:rsidRDefault="0002094A" w:rsidP="005725C4">
            <w:pPr>
              <w:spacing w:after="0"/>
              <w:ind w:left="135"/>
              <w:jc w:val="center"/>
            </w:pPr>
          </w:p>
        </w:tc>
        <w:tc>
          <w:tcPr>
            <w:tcW w:w="2694" w:type="dxa"/>
            <w:tcMar>
              <w:top w:w="50" w:type="dxa"/>
              <w:left w:w="100" w:type="dxa"/>
            </w:tcMar>
            <w:vAlign w:val="center"/>
          </w:tcPr>
          <w:p w:rsidR="0002094A" w:rsidRDefault="0002094A" w:rsidP="005725C4">
            <w:pPr>
              <w:spacing w:after="0"/>
              <w:ind w:left="135"/>
            </w:pPr>
            <w:r>
              <w:rPr>
                <w:rFonts w:ascii="Times New Roman" w:hAnsi="Times New Roman"/>
                <w:color w:val="000000"/>
                <w:sz w:val="24"/>
              </w:rPr>
              <w:t>Поле для свободного ввода</w:t>
            </w:r>
          </w:p>
        </w:tc>
      </w:tr>
      <w:tr w:rsidR="0002094A" w:rsidTr="005725C4">
        <w:trPr>
          <w:trHeight w:val="144"/>
          <w:tblCellSpacing w:w="20" w:type="nil"/>
        </w:trPr>
        <w:tc>
          <w:tcPr>
            <w:tcW w:w="0" w:type="auto"/>
            <w:gridSpan w:val="2"/>
            <w:tcMar>
              <w:top w:w="50" w:type="dxa"/>
              <w:left w:w="100" w:type="dxa"/>
            </w:tcMar>
            <w:vAlign w:val="center"/>
          </w:tcPr>
          <w:p w:rsidR="0002094A" w:rsidRDefault="0002094A" w:rsidP="005725C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2094A" w:rsidRDefault="0002094A" w:rsidP="005725C4"/>
        </w:tc>
      </w:tr>
      <w:tr w:rsidR="0002094A" w:rsidTr="005725C4">
        <w:trPr>
          <w:trHeight w:val="144"/>
          <w:tblCellSpacing w:w="20" w:type="nil"/>
        </w:trPr>
        <w:tc>
          <w:tcPr>
            <w:tcW w:w="0" w:type="auto"/>
            <w:gridSpan w:val="2"/>
            <w:tcMar>
              <w:top w:w="50" w:type="dxa"/>
              <w:left w:w="100" w:type="dxa"/>
            </w:tcMar>
            <w:vAlign w:val="center"/>
          </w:tcPr>
          <w:p w:rsidR="0002094A" w:rsidRPr="00A41866" w:rsidRDefault="0002094A" w:rsidP="005725C4">
            <w:pPr>
              <w:spacing w:after="0"/>
              <w:ind w:left="135"/>
            </w:pPr>
            <w:r w:rsidRPr="00A41866">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02094A" w:rsidRDefault="0002094A" w:rsidP="005725C4">
            <w:pPr>
              <w:spacing w:after="0"/>
              <w:ind w:left="135"/>
              <w:jc w:val="center"/>
            </w:pPr>
            <w:r w:rsidRPr="00A41866">
              <w:rPr>
                <w:rFonts w:ascii="Times New Roman" w:hAnsi="Times New Roman"/>
                <w:color w:val="000000"/>
                <w:sz w:val="24"/>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02094A" w:rsidRDefault="0002094A" w:rsidP="005725C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02094A" w:rsidRDefault="0002094A" w:rsidP="005725C4"/>
        </w:tc>
      </w:tr>
    </w:tbl>
    <w:p w:rsidR="0002094A" w:rsidRDefault="0002094A" w:rsidP="0002094A">
      <w:pPr>
        <w:sectPr w:rsidR="0002094A">
          <w:pgSz w:w="16383" w:h="11906" w:orient="landscape"/>
          <w:pgMar w:top="1134" w:right="850" w:bottom="1134" w:left="1701" w:header="720" w:footer="720" w:gutter="0"/>
          <w:cols w:space="720"/>
        </w:sectPr>
      </w:pPr>
    </w:p>
    <w:p w:rsidR="00CA307F" w:rsidRDefault="00CA307F" w:rsidP="00CA307F"/>
    <w:p w:rsidR="00CA307F" w:rsidRPr="006D71AD" w:rsidRDefault="006D71AD" w:rsidP="006D71AD">
      <w:pPr>
        <w:pStyle w:val="22"/>
        <w:numPr>
          <w:ilvl w:val="1"/>
          <w:numId w:val="5"/>
        </w:numPr>
        <w:spacing w:line="360" w:lineRule="auto"/>
        <w:ind w:firstLine="709"/>
        <w:contextualSpacing/>
        <w:jc w:val="center"/>
        <w:rPr>
          <w:rFonts w:ascii="Times New Roman" w:hAnsi="Times New Roman" w:cs="Times New Roman"/>
          <w:color w:val="auto"/>
          <w:sz w:val="28"/>
          <w:szCs w:val="28"/>
        </w:rPr>
      </w:pPr>
      <w:r w:rsidRPr="006D71AD">
        <w:rPr>
          <w:rFonts w:ascii="Times New Roman" w:hAnsi="Times New Roman" w:cs="Times New Roman"/>
          <w:color w:val="auto"/>
          <w:sz w:val="28"/>
          <w:szCs w:val="28"/>
        </w:rPr>
        <w:t>Программа формирования универсальных учебных де</w:t>
      </w:r>
      <w:r w:rsidRPr="006D71AD">
        <w:rPr>
          <w:rFonts w:ascii="Times New Roman" w:hAnsi="Times New Roman" w:cs="Times New Roman"/>
          <w:color w:val="auto"/>
          <w:sz w:val="28"/>
          <w:szCs w:val="28"/>
        </w:rPr>
        <w:t>й</w:t>
      </w:r>
      <w:r w:rsidRPr="006D71AD">
        <w:rPr>
          <w:rFonts w:ascii="Times New Roman" w:hAnsi="Times New Roman" w:cs="Times New Roman"/>
          <w:color w:val="auto"/>
          <w:sz w:val="28"/>
          <w:szCs w:val="28"/>
        </w:rPr>
        <w:t>ствий</w:t>
      </w:r>
    </w:p>
    <w:p w:rsidR="006D71AD" w:rsidRPr="006D71AD" w:rsidRDefault="006D71AD" w:rsidP="006D71AD">
      <w:pPr>
        <w:pStyle w:val="afb"/>
        <w:spacing w:before="66" w:line="360" w:lineRule="auto"/>
        <w:ind w:left="108" w:right="114" w:firstLine="709"/>
        <w:contextualSpacing/>
        <w:jc w:val="both"/>
        <w:rPr>
          <w:sz w:val="28"/>
          <w:szCs w:val="28"/>
        </w:rPr>
      </w:pPr>
      <w:r w:rsidRPr="006D71AD">
        <w:rPr>
          <w:w w:val="110"/>
          <w:sz w:val="28"/>
          <w:szCs w:val="28"/>
        </w:rPr>
        <w:t xml:space="preserve">В ФГОС НОО отмечается, </w:t>
      </w:r>
      <w:r>
        <w:rPr>
          <w:w w:val="110"/>
          <w:sz w:val="28"/>
          <w:szCs w:val="28"/>
        </w:rPr>
        <w:t>что содержательной и критериаль</w:t>
      </w:r>
      <w:r w:rsidRPr="006D71AD">
        <w:rPr>
          <w:w w:val="105"/>
          <w:sz w:val="28"/>
          <w:szCs w:val="28"/>
        </w:rPr>
        <w:t>ной основой разработки программы формирования универсаль-</w:t>
      </w:r>
      <w:r w:rsidRPr="006D71AD">
        <w:rPr>
          <w:spacing w:val="1"/>
          <w:w w:val="105"/>
          <w:sz w:val="28"/>
          <w:szCs w:val="28"/>
        </w:rPr>
        <w:t xml:space="preserve"> </w:t>
      </w:r>
      <w:r w:rsidRPr="006D71AD">
        <w:rPr>
          <w:w w:val="110"/>
          <w:sz w:val="28"/>
          <w:szCs w:val="28"/>
        </w:rPr>
        <w:t>ных (обобщё</w:t>
      </w:r>
      <w:r w:rsidRPr="006D71AD">
        <w:rPr>
          <w:w w:val="110"/>
          <w:sz w:val="28"/>
          <w:szCs w:val="28"/>
        </w:rPr>
        <w:t>н</w:t>
      </w:r>
      <w:r w:rsidRPr="006D71AD">
        <w:rPr>
          <w:w w:val="110"/>
          <w:sz w:val="28"/>
          <w:szCs w:val="28"/>
        </w:rPr>
        <w:t>ных) учебных действий (далее — УУД) являются</w:t>
      </w:r>
      <w:r w:rsidRPr="006D71AD">
        <w:rPr>
          <w:spacing w:val="-46"/>
          <w:w w:val="110"/>
          <w:sz w:val="28"/>
          <w:szCs w:val="28"/>
        </w:rPr>
        <w:t xml:space="preserve"> </w:t>
      </w:r>
      <w:r w:rsidRPr="006D71AD">
        <w:rPr>
          <w:w w:val="110"/>
          <w:sz w:val="28"/>
          <w:szCs w:val="28"/>
        </w:rPr>
        <w:t>планируемые результ</w:t>
      </w:r>
      <w:r w:rsidRPr="006D71AD">
        <w:rPr>
          <w:w w:val="110"/>
          <w:sz w:val="28"/>
          <w:szCs w:val="28"/>
        </w:rPr>
        <w:t>а</w:t>
      </w:r>
      <w:r w:rsidRPr="006D71AD">
        <w:rPr>
          <w:w w:val="110"/>
          <w:sz w:val="28"/>
          <w:szCs w:val="28"/>
        </w:rPr>
        <w:t>ты обучения. В стандарте предлагается</w:t>
      </w:r>
      <w:r w:rsidRPr="006D71AD">
        <w:rPr>
          <w:spacing w:val="1"/>
          <w:w w:val="110"/>
          <w:sz w:val="28"/>
          <w:szCs w:val="28"/>
        </w:rPr>
        <w:t xml:space="preserve"> </w:t>
      </w:r>
      <w:r w:rsidRPr="006D71AD">
        <w:rPr>
          <w:w w:val="110"/>
          <w:sz w:val="28"/>
          <w:szCs w:val="28"/>
        </w:rPr>
        <w:t>следующая</w:t>
      </w:r>
      <w:r w:rsidRPr="006D71AD">
        <w:rPr>
          <w:spacing w:val="21"/>
          <w:w w:val="110"/>
          <w:sz w:val="28"/>
          <w:szCs w:val="28"/>
        </w:rPr>
        <w:t xml:space="preserve"> </w:t>
      </w:r>
      <w:r w:rsidRPr="006D71AD">
        <w:rPr>
          <w:w w:val="110"/>
          <w:sz w:val="28"/>
          <w:szCs w:val="28"/>
        </w:rPr>
        <w:t>структура</w:t>
      </w:r>
      <w:r w:rsidRPr="006D71AD">
        <w:rPr>
          <w:spacing w:val="21"/>
          <w:w w:val="110"/>
          <w:sz w:val="28"/>
          <w:szCs w:val="28"/>
        </w:rPr>
        <w:t xml:space="preserve"> </w:t>
      </w:r>
      <w:r w:rsidRPr="006D71AD">
        <w:rPr>
          <w:w w:val="110"/>
          <w:sz w:val="28"/>
          <w:szCs w:val="28"/>
        </w:rPr>
        <w:t>этой</w:t>
      </w:r>
      <w:r w:rsidRPr="006D71AD">
        <w:rPr>
          <w:spacing w:val="22"/>
          <w:w w:val="110"/>
          <w:sz w:val="28"/>
          <w:szCs w:val="28"/>
        </w:rPr>
        <w:t xml:space="preserve"> </w:t>
      </w:r>
      <w:r w:rsidRPr="006D71AD">
        <w:rPr>
          <w:w w:val="110"/>
          <w:sz w:val="28"/>
          <w:szCs w:val="28"/>
        </w:rPr>
        <w:t>пр</w:t>
      </w:r>
      <w:r w:rsidRPr="006D71AD">
        <w:rPr>
          <w:w w:val="110"/>
          <w:sz w:val="28"/>
          <w:szCs w:val="28"/>
        </w:rPr>
        <w:t>о</w:t>
      </w:r>
      <w:r w:rsidRPr="006D71AD">
        <w:rPr>
          <w:w w:val="110"/>
          <w:sz w:val="28"/>
          <w:szCs w:val="28"/>
        </w:rPr>
        <w:t>граммы:</w:t>
      </w:r>
    </w:p>
    <w:p w:rsidR="006D71AD" w:rsidRPr="006D71AD" w:rsidRDefault="006D71AD" w:rsidP="00C911F6">
      <w:pPr>
        <w:pStyle w:val="afb"/>
        <w:numPr>
          <w:ilvl w:val="0"/>
          <w:numId w:val="39"/>
        </w:numPr>
        <w:spacing w:line="360" w:lineRule="auto"/>
        <w:ind w:right="115"/>
        <w:contextualSpacing/>
        <w:jc w:val="both"/>
        <w:rPr>
          <w:sz w:val="28"/>
          <w:szCs w:val="28"/>
        </w:rPr>
      </w:pPr>
      <w:r w:rsidRPr="006D71AD">
        <w:rPr>
          <w:w w:val="110"/>
          <w:sz w:val="28"/>
          <w:szCs w:val="28"/>
        </w:rPr>
        <w:t>описание взаимосвязи универсальных учебных действий с</w:t>
      </w:r>
      <w:r w:rsidRPr="006D71AD">
        <w:rPr>
          <w:spacing w:val="1"/>
          <w:w w:val="110"/>
          <w:sz w:val="28"/>
          <w:szCs w:val="28"/>
        </w:rPr>
        <w:t xml:space="preserve"> </w:t>
      </w:r>
      <w:r w:rsidRPr="006D71AD">
        <w:rPr>
          <w:w w:val="110"/>
          <w:sz w:val="28"/>
          <w:szCs w:val="28"/>
        </w:rPr>
        <w:t>содержанием</w:t>
      </w:r>
      <w:r w:rsidRPr="006D71AD">
        <w:rPr>
          <w:spacing w:val="21"/>
          <w:w w:val="110"/>
          <w:sz w:val="28"/>
          <w:szCs w:val="28"/>
        </w:rPr>
        <w:t xml:space="preserve"> </w:t>
      </w:r>
      <w:r w:rsidRPr="006D71AD">
        <w:rPr>
          <w:w w:val="110"/>
          <w:sz w:val="28"/>
          <w:szCs w:val="28"/>
        </w:rPr>
        <w:t>учебных</w:t>
      </w:r>
      <w:r w:rsidRPr="006D71AD">
        <w:rPr>
          <w:spacing w:val="21"/>
          <w:w w:val="110"/>
          <w:sz w:val="28"/>
          <w:szCs w:val="28"/>
        </w:rPr>
        <w:t xml:space="preserve"> </w:t>
      </w:r>
      <w:r w:rsidRPr="006D71AD">
        <w:rPr>
          <w:w w:val="110"/>
          <w:sz w:val="28"/>
          <w:szCs w:val="28"/>
        </w:rPr>
        <w:t>предметов;</w:t>
      </w:r>
    </w:p>
    <w:p w:rsidR="006D71AD" w:rsidRPr="00BD660B" w:rsidRDefault="006D71AD" w:rsidP="00C911F6">
      <w:pPr>
        <w:pStyle w:val="afb"/>
        <w:numPr>
          <w:ilvl w:val="0"/>
          <w:numId w:val="39"/>
        </w:numPr>
        <w:spacing w:line="360" w:lineRule="auto"/>
        <w:ind w:right="115"/>
        <w:contextualSpacing/>
        <w:jc w:val="both"/>
        <w:rPr>
          <w:sz w:val="28"/>
          <w:szCs w:val="28"/>
        </w:rPr>
      </w:pPr>
      <w:r w:rsidRPr="006D71AD">
        <w:rPr>
          <w:w w:val="110"/>
          <w:sz w:val="28"/>
          <w:szCs w:val="28"/>
        </w:rPr>
        <w:t>характеристика познава</w:t>
      </w:r>
      <w:r>
        <w:rPr>
          <w:w w:val="110"/>
          <w:sz w:val="28"/>
          <w:szCs w:val="28"/>
        </w:rPr>
        <w:t>тельных, коммуникативных и регу</w:t>
      </w:r>
      <w:r w:rsidRPr="006D71AD">
        <w:rPr>
          <w:w w:val="110"/>
          <w:sz w:val="28"/>
          <w:szCs w:val="28"/>
        </w:rPr>
        <w:t>л</w:t>
      </w:r>
      <w:r w:rsidRPr="006D71AD">
        <w:rPr>
          <w:w w:val="110"/>
          <w:sz w:val="28"/>
          <w:szCs w:val="28"/>
        </w:rPr>
        <w:t>я</w:t>
      </w:r>
      <w:r w:rsidRPr="006D71AD">
        <w:rPr>
          <w:w w:val="110"/>
          <w:sz w:val="28"/>
          <w:szCs w:val="28"/>
        </w:rPr>
        <w:t>тивных</w:t>
      </w:r>
      <w:r w:rsidRPr="006D71AD">
        <w:rPr>
          <w:spacing w:val="22"/>
          <w:w w:val="110"/>
          <w:sz w:val="28"/>
          <w:szCs w:val="28"/>
        </w:rPr>
        <w:t xml:space="preserve"> </w:t>
      </w:r>
      <w:r w:rsidRPr="006D71AD">
        <w:rPr>
          <w:w w:val="110"/>
          <w:sz w:val="28"/>
          <w:szCs w:val="28"/>
        </w:rPr>
        <w:t>универсальных</w:t>
      </w:r>
      <w:r w:rsidRPr="006D71AD">
        <w:rPr>
          <w:spacing w:val="22"/>
          <w:w w:val="110"/>
          <w:sz w:val="28"/>
          <w:szCs w:val="28"/>
        </w:rPr>
        <w:t xml:space="preserve"> </w:t>
      </w:r>
      <w:r w:rsidRPr="006D71AD">
        <w:rPr>
          <w:w w:val="110"/>
          <w:sz w:val="28"/>
          <w:szCs w:val="28"/>
        </w:rPr>
        <w:t>действий.</w:t>
      </w:r>
    </w:p>
    <w:p w:rsidR="00BD660B" w:rsidRPr="00BD660B" w:rsidRDefault="00BD660B" w:rsidP="00BD660B">
      <w:pPr>
        <w:pStyle w:val="31"/>
        <w:numPr>
          <w:ilvl w:val="2"/>
          <w:numId w:val="5"/>
        </w:numPr>
        <w:spacing w:line="360" w:lineRule="auto"/>
        <w:ind w:left="0" w:firstLine="720"/>
        <w:contextualSpacing/>
        <w:jc w:val="center"/>
        <w:rPr>
          <w:rFonts w:ascii="Times New Roman" w:hAnsi="Times New Roman" w:cs="Times New Roman"/>
          <w:color w:val="auto"/>
          <w:sz w:val="28"/>
          <w:szCs w:val="28"/>
        </w:rPr>
      </w:pPr>
      <w:r w:rsidRPr="00BD660B">
        <w:rPr>
          <w:rFonts w:ascii="Times New Roman" w:hAnsi="Times New Roman" w:cs="Times New Roman"/>
          <w:color w:val="auto"/>
          <w:sz w:val="28"/>
          <w:szCs w:val="28"/>
        </w:rPr>
        <w:t>Значение сформированных УУД для успешного обучения и ра</w:t>
      </w:r>
      <w:r w:rsidRPr="00BD660B">
        <w:rPr>
          <w:rFonts w:ascii="Times New Roman" w:hAnsi="Times New Roman" w:cs="Times New Roman"/>
          <w:color w:val="auto"/>
          <w:sz w:val="28"/>
          <w:szCs w:val="28"/>
        </w:rPr>
        <w:t>з</w:t>
      </w:r>
      <w:r w:rsidRPr="00BD660B">
        <w:rPr>
          <w:rFonts w:ascii="Times New Roman" w:hAnsi="Times New Roman" w:cs="Times New Roman"/>
          <w:color w:val="auto"/>
          <w:sz w:val="28"/>
          <w:szCs w:val="28"/>
        </w:rPr>
        <w:t>вития младшего школьника</w:t>
      </w:r>
    </w:p>
    <w:p w:rsidR="003C1E2C" w:rsidRPr="003C1E2C" w:rsidRDefault="003C1E2C" w:rsidP="003C1E2C">
      <w:pPr>
        <w:pStyle w:val="afb"/>
        <w:spacing w:before="66" w:line="360" w:lineRule="auto"/>
        <w:ind w:left="357" w:right="114" w:firstLine="709"/>
        <w:contextualSpacing/>
        <w:jc w:val="both"/>
        <w:rPr>
          <w:sz w:val="28"/>
          <w:szCs w:val="28"/>
        </w:rPr>
      </w:pPr>
      <w:r>
        <w:rPr>
          <w:spacing w:val="-7"/>
          <w:w w:val="110"/>
          <w:sz w:val="28"/>
          <w:szCs w:val="28"/>
        </w:rPr>
        <w:t xml:space="preserve">Сформированность УУД оказывает </w:t>
      </w:r>
      <w:r w:rsidRPr="003C1E2C">
        <w:rPr>
          <w:w w:val="110"/>
          <w:sz w:val="28"/>
          <w:szCs w:val="28"/>
        </w:rPr>
        <w:t>значительное</w:t>
      </w:r>
      <w:r w:rsidRPr="003C1E2C">
        <w:rPr>
          <w:spacing w:val="-7"/>
          <w:w w:val="110"/>
          <w:sz w:val="28"/>
          <w:szCs w:val="28"/>
        </w:rPr>
        <w:t xml:space="preserve"> </w:t>
      </w:r>
      <w:r w:rsidRPr="003C1E2C">
        <w:rPr>
          <w:w w:val="110"/>
          <w:sz w:val="28"/>
          <w:szCs w:val="28"/>
        </w:rPr>
        <w:t>по</w:t>
      </w:r>
      <w:r>
        <w:rPr>
          <w:w w:val="110"/>
          <w:sz w:val="28"/>
          <w:szCs w:val="28"/>
        </w:rPr>
        <w:t>ло</w:t>
      </w:r>
      <w:r w:rsidRPr="003C1E2C">
        <w:rPr>
          <w:w w:val="110"/>
          <w:sz w:val="28"/>
          <w:szCs w:val="28"/>
        </w:rPr>
        <w:t>жительное</w:t>
      </w:r>
      <w:r w:rsidRPr="003C1E2C">
        <w:rPr>
          <w:spacing w:val="22"/>
          <w:w w:val="110"/>
          <w:sz w:val="28"/>
          <w:szCs w:val="28"/>
        </w:rPr>
        <w:t xml:space="preserve"> </w:t>
      </w:r>
      <w:r w:rsidRPr="003C1E2C">
        <w:rPr>
          <w:w w:val="110"/>
          <w:sz w:val="28"/>
          <w:szCs w:val="28"/>
        </w:rPr>
        <w:t>вли</w:t>
      </w:r>
      <w:r w:rsidRPr="003C1E2C">
        <w:rPr>
          <w:w w:val="110"/>
          <w:sz w:val="28"/>
          <w:szCs w:val="28"/>
        </w:rPr>
        <w:t>я</w:t>
      </w:r>
      <w:r w:rsidRPr="003C1E2C">
        <w:rPr>
          <w:w w:val="110"/>
          <w:sz w:val="28"/>
          <w:szCs w:val="28"/>
        </w:rPr>
        <w:t>ние:</w:t>
      </w:r>
    </w:p>
    <w:p w:rsidR="003C1E2C" w:rsidRDefault="003C1E2C" w:rsidP="00C911F6">
      <w:pPr>
        <w:pStyle w:val="afb"/>
        <w:numPr>
          <w:ilvl w:val="1"/>
          <w:numId w:val="15"/>
        </w:numPr>
        <w:spacing w:line="360" w:lineRule="auto"/>
        <w:ind w:right="115"/>
        <w:contextualSpacing/>
        <w:jc w:val="both"/>
        <w:rPr>
          <w:sz w:val="28"/>
          <w:szCs w:val="28"/>
        </w:rPr>
      </w:pPr>
      <w:r w:rsidRPr="003C1E2C">
        <w:rPr>
          <w:w w:val="110"/>
          <w:sz w:val="28"/>
          <w:szCs w:val="28"/>
        </w:rPr>
        <w:t>на успешное овладение младшими школьниками</w:t>
      </w:r>
      <w:r w:rsidRPr="003C1E2C">
        <w:rPr>
          <w:spacing w:val="1"/>
          <w:w w:val="110"/>
          <w:sz w:val="28"/>
          <w:szCs w:val="28"/>
        </w:rPr>
        <w:t xml:space="preserve"> </w:t>
      </w:r>
      <w:r w:rsidRPr="003C1E2C">
        <w:rPr>
          <w:w w:val="110"/>
          <w:sz w:val="28"/>
          <w:szCs w:val="28"/>
        </w:rPr>
        <w:t>всеми</w:t>
      </w:r>
      <w:r w:rsidRPr="003C1E2C">
        <w:rPr>
          <w:spacing w:val="21"/>
          <w:w w:val="110"/>
          <w:sz w:val="28"/>
          <w:szCs w:val="28"/>
        </w:rPr>
        <w:t xml:space="preserve"> </w:t>
      </w:r>
      <w:r w:rsidRPr="003C1E2C">
        <w:rPr>
          <w:w w:val="110"/>
          <w:sz w:val="28"/>
          <w:szCs w:val="28"/>
        </w:rPr>
        <w:t>учебными</w:t>
      </w:r>
      <w:r w:rsidRPr="003C1E2C">
        <w:rPr>
          <w:spacing w:val="21"/>
          <w:w w:val="110"/>
          <w:sz w:val="28"/>
          <w:szCs w:val="28"/>
        </w:rPr>
        <w:t xml:space="preserve"> </w:t>
      </w:r>
      <w:r w:rsidRPr="003C1E2C">
        <w:rPr>
          <w:w w:val="110"/>
          <w:sz w:val="28"/>
          <w:szCs w:val="28"/>
        </w:rPr>
        <w:t>предметами;</w:t>
      </w:r>
    </w:p>
    <w:p w:rsidR="003C1E2C" w:rsidRPr="003C1E2C" w:rsidRDefault="003C1E2C" w:rsidP="00C911F6">
      <w:pPr>
        <w:pStyle w:val="afb"/>
        <w:numPr>
          <w:ilvl w:val="1"/>
          <w:numId w:val="15"/>
        </w:numPr>
        <w:spacing w:line="360" w:lineRule="auto"/>
        <w:ind w:right="115"/>
        <w:contextualSpacing/>
        <w:jc w:val="both"/>
        <w:rPr>
          <w:sz w:val="28"/>
          <w:szCs w:val="28"/>
        </w:rPr>
      </w:pPr>
      <w:r w:rsidRPr="003C1E2C">
        <w:rPr>
          <w:w w:val="110"/>
          <w:sz w:val="28"/>
          <w:szCs w:val="28"/>
        </w:rPr>
        <w:t>на</w:t>
      </w:r>
      <w:r w:rsidRPr="003C1E2C">
        <w:rPr>
          <w:spacing w:val="1"/>
          <w:w w:val="110"/>
          <w:sz w:val="28"/>
          <w:szCs w:val="28"/>
        </w:rPr>
        <w:t xml:space="preserve"> </w:t>
      </w:r>
      <w:r w:rsidRPr="003C1E2C">
        <w:rPr>
          <w:w w:val="110"/>
          <w:sz w:val="28"/>
          <w:szCs w:val="28"/>
        </w:rPr>
        <w:t>развитие</w:t>
      </w:r>
      <w:r w:rsidRPr="003C1E2C">
        <w:rPr>
          <w:spacing w:val="1"/>
          <w:w w:val="110"/>
          <w:sz w:val="28"/>
          <w:szCs w:val="28"/>
        </w:rPr>
        <w:t xml:space="preserve"> </w:t>
      </w:r>
      <w:r w:rsidRPr="003C1E2C">
        <w:rPr>
          <w:w w:val="110"/>
          <w:sz w:val="28"/>
          <w:szCs w:val="28"/>
        </w:rPr>
        <w:t>психологических</w:t>
      </w:r>
      <w:r w:rsidRPr="003C1E2C">
        <w:rPr>
          <w:spacing w:val="1"/>
          <w:w w:val="110"/>
          <w:sz w:val="28"/>
          <w:szCs w:val="28"/>
        </w:rPr>
        <w:t xml:space="preserve"> </w:t>
      </w:r>
      <w:r w:rsidRPr="003C1E2C">
        <w:rPr>
          <w:w w:val="110"/>
          <w:sz w:val="28"/>
          <w:szCs w:val="28"/>
        </w:rPr>
        <w:t>новообразований</w:t>
      </w:r>
      <w:r w:rsidRPr="003C1E2C">
        <w:rPr>
          <w:spacing w:val="-46"/>
          <w:w w:val="110"/>
          <w:sz w:val="28"/>
          <w:szCs w:val="28"/>
        </w:rPr>
        <w:t xml:space="preserve"> </w:t>
      </w:r>
      <w:r w:rsidRPr="003C1E2C">
        <w:rPr>
          <w:w w:val="110"/>
          <w:sz w:val="28"/>
          <w:szCs w:val="28"/>
        </w:rPr>
        <w:t>этого возраста, обе</w:t>
      </w:r>
      <w:r w:rsidRPr="003C1E2C">
        <w:rPr>
          <w:w w:val="110"/>
          <w:sz w:val="28"/>
          <w:szCs w:val="28"/>
        </w:rPr>
        <w:t>с</w:t>
      </w:r>
      <w:r w:rsidRPr="003C1E2C">
        <w:rPr>
          <w:w w:val="110"/>
          <w:sz w:val="28"/>
          <w:szCs w:val="28"/>
        </w:rPr>
        <w:t>печивающих становление способности к</w:t>
      </w:r>
      <w:r w:rsidRPr="003C1E2C">
        <w:rPr>
          <w:spacing w:val="-46"/>
          <w:w w:val="110"/>
          <w:sz w:val="28"/>
          <w:szCs w:val="28"/>
        </w:rPr>
        <w:t xml:space="preserve"> </w:t>
      </w:r>
      <w:r w:rsidRPr="003C1E2C">
        <w:rPr>
          <w:w w:val="110"/>
          <w:sz w:val="28"/>
          <w:szCs w:val="28"/>
        </w:rPr>
        <w:t>применению полученных знаний и к самообразо</w:t>
      </w:r>
      <w:r>
        <w:rPr>
          <w:w w:val="110"/>
          <w:sz w:val="28"/>
          <w:szCs w:val="28"/>
        </w:rPr>
        <w:t>ванию обу</w:t>
      </w:r>
      <w:r w:rsidRPr="003C1E2C">
        <w:rPr>
          <w:w w:val="110"/>
          <w:sz w:val="28"/>
          <w:szCs w:val="28"/>
        </w:rPr>
        <w:t>чающегося;</w:t>
      </w:r>
    </w:p>
    <w:p w:rsidR="003C1E2C" w:rsidRPr="003C1E2C" w:rsidRDefault="003C1E2C" w:rsidP="00C911F6">
      <w:pPr>
        <w:pStyle w:val="afb"/>
        <w:numPr>
          <w:ilvl w:val="1"/>
          <w:numId w:val="15"/>
        </w:numPr>
        <w:spacing w:line="360" w:lineRule="auto"/>
        <w:ind w:right="115"/>
        <w:contextualSpacing/>
        <w:jc w:val="both"/>
        <w:rPr>
          <w:sz w:val="28"/>
          <w:szCs w:val="28"/>
        </w:rPr>
      </w:pPr>
      <w:r w:rsidRPr="003C1E2C">
        <w:rPr>
          <w:w w:val="110"/>
          <w:sz w:val="28"/>
          <w:szCs w:val="28"/>
        </w:rPr>
        <w:t>на расширение</w:t>
      </w:r>
      <w:r>
        <w:rPr>
          <w:w w:val="110"/>
          <w:sz w:val="28"/>
          <w:szCs w:val="28"/>
        </w:rPr>
        <w:t xml:space="preserve"> и углубление познавательных ин</w:t>
      </w:r>
      <w:r w:rsidRPr="003C1E2C">
        <w:rPr>
          <w:w w:val="110"/>
          <w:sz w:val="28"/>
          <w:szCs w:val="28"/>
        </w:rPr>
        <w:t>тересов</w:t>
      </w:r>
      <w:r w:rsidRPr="003C1E2C">
        <w:rPr>
          <w:spacing w:val="22"/>
          <w:w w:val="110"/>
          <w:sz w:val="28"/>
          <w:szCs w:val="28"/>
        </w:rPr>
        <w:t xml:space="preserve"> </w:t>
      </w:r>
      <w:r w:rsidRPr="003C1E2C">
        <w:rPr>
          <w:w w:val="110"/>
          <w:sz w:val="28"/>
          <w:szCs w:val="28"/>
        </w:rPr>
        <w:t>обуча</w:t>
      </w:r>
      <w:r w:rsidRPr="003C1E2C">
        <w:rPr>
          <w:w w:val="110"/>
          <w:sz w:val="28"/>
          <w:szCs w:val="28"/>
        </w:rPr>
        <w:t>ю</w:t>
      </w:r>
      <w:r w:rsidRPr="003C1E2C">
        <w:rPr>
          <w:w w:val="110"/>
          <w:sz w:val="28"/>
          <w:szCs w:val="28"/>
        </w:rPr>
        <w:t>щихся;</w:t>
      </w:r>
    </w:p>
    <w:p w:rsidR="003C1E2C" w:rsidRPr="003C1E2C" w:rsidRDefault="003C1E2C" w:rsidP="00C911F6">
      <w:pPr>
        <w:pStyle w:val="afb"/>
        <w:numPr>
          <w:ilvl w:val="1"/>
          <w:numId w:val="15"/>
        </w:numPr>
        <w:spacing w:line="360" w:lineRule="auto"/>
        <w:ind w:right="115"/>
        <w:contextualSpacing/>
        <w:jc w:val="both"/>
        <w:rPr>
          <w:sz w:val="28"/>
          <w:szCs w:val="28"/>
        </w:rPr>
      </w:pPr>
      <w:r w:rsidRPr="003C1E2C">
        <w:rPr>
          <w:w w:val="110"/>
          <w:sz w:val="28"/>
          <w:szCs w:val="28"/>
        </w:rPr>
        <w:t>на успешн</w:t>
      </w:r>
      <w:r>
        <w:rPr>
          <w:w w:val="110"/>
          <w:sz w:val="28"/>
          <w:szCs w:val="28"/>
        </w:rPr>
        <w:t>ое овладение младшими школьника</w:t>
      </w:r>
      <w:r w:rsidRPr="003C1E2C">
        <w:rPr>
          <w:w w:val="110"/>
          <w:sz w:val="28"/>
          <w:szCs w:val="28"/>
        </w:rPr>
        <w:t>ми начальными нав</w:t>
      </w:r>
      <w:r w:rsidRPr="003C1E2C">
        <w:rPr>
          <w:w w:val="110"/>
          <w:sz w:val="28"/>
          <w:szCs w:val="28"/>
        </w:rPr>
        <w:t>ы</w:t>
      </w:r>
      <w:r w:rsidRPr="003C1E2C">
        <w:rPr>
          <w:w w:val="110"/>
          <w:sz w:val="28"/>
          <w:szCs w:val="28"/>
        </w:rPr>
        <w:t>ка</w:t>
      </w:r>
      <w:r>
        <w:rPr>
          <w:w w:val="110"/>
          <w:sz w:val="28"/>
          <w:szCs w:val="28"/>
        </w:rPr>
        <w:t>ми работы с развивающими серти</w:t>
      </w:r>
      <w:r w:rsidRPr="003C1E2C">
        <w:rPr>
          <w:w w:val="110"/>
          <w:sz w:val="28"/>
          <w:szCs w:val="28"/>
        </w:rPr>
        <w:t>фицированными обучающими и игровыми циф</w:t>
      </w:r>
      <w:r>
        <w:rPr>
          <w:w w:val="110"/>
          <w:sz w:val="28"/>
          <w:szCs w:val="28"/>
        </w:rPr>
        <w:t>ровыми ре</w:t>
      </w:r>
      <w:r w:rsidRPr="003C1E2C">
        <w:rPr>
          <w:w w:val="110"/>
          <w:sz w:val="28"/>
          <w:szCs w:val="28"/>
        </w:rPr>
        <w:t>сурсами;</w:t>
      </w:r>
    </w:p>
    <w:p w:rsidR="003C1E2C" w:rsidRPr="003C1E2C" w:rsidRDefault="003C1E2C" w:rsidP="00C911F6">
      <w:pPr>
        <w:pStyle w:val="afb"/>
        <w:numPr>
          <w:ilvl w:val="1"/>
          <w:numId w:val="15"/>
        </w:numPr>
        <w:spacing w:line="360" w:lineRule="auto"/>
        <w:ind w:right="115"/>
        <w:contextualSpacing/>
        <w:jc w:val="both"/>
        <w:rPr>
          <w:sz w:val="28"/>
          <w:szCs w:val="28"/>
        </w:rPr>
      </w:pPr>
      <w:r w:rsidRPr="003C1E2C">
        <w:rPr>
          <w:w w:val="105"/>
          <w:sz w:val="28"/>
          <w:szCs w:val="28"/>
        </w:rPr>
        <w:t>на</w:t>
      </w:r>
      <w:r w:rsidRPr="003C1E2C">
        <w:rPr>
          <w:spacing w:val="1"/>
          <w:w w:val="105"/>
          <w:sz w:val="28"/>
          <w:szCs w:val="28"/>
        </w:rPr>
        <w:t xml:space="preserve"> </w:t>
      </w:r>
      <w:r w:rsidRPr="003C1E2C">
        <w:rPr>
          <w:w w:val="105"/>
          <w:sz w:val="28"/>
          <w:szCs w:val="28"/>
        </w:rPr>
        <w:t>успешное</w:t>
      </w:r>
      <w:r w:rsidRPr="003C1E2C">
        <w:rPr>
          <w:spacing w:val="1"/>
          <w:w w:val="105"/>
          <w:sz w:val="28"/>
          <w:szCs w:val="28"/>
        </w:rPr>
        <w:t xml:space="preserve"> </w:t>
      </w:r>
      <w:r w:rsidRPr="003C1E2C">
        <w:rPr>
          <w:w w:val="105"/>
          <w:sz w:val="28"/>
          <w:szCs w:val="28"/>
        </w:rPr>
        <w:t>овладение</w:t>
      </w:r>
      <w:r w:rsidRPr="003C1E2C">
        <w:rPr>
          <w:spacing w:val="1"/>
          <w:w w:val="105"/>
          <w:sz w:val="28"/>
          <w:szCs w:val="28"/>
        </w:rPr>
        <w:t xml:space="preserve"> </w:t>
      </w:r>
      <w:r w:rsidRPr="003C1E2C">
        <w:rPr>
          <w:w w:val="105"/>
          <w:sz w:val="28"/>
          <w:szCs w:val="28"/>
        </w:rPr>
        <w:t>младшими</w:t>
      </w:r>
      <w:r w:rsidRPr="003C1E2C">
        <w:rPr>
          <w:spacing w:val="1"/>
          <w:w w:val="105"/>
          <w:sz w:val="28"/>
          <w:szCs w:val="28"/>
        </w:rPr>
        <w:t xml:space="preserve"> </w:t>
      </w:r>
      <w:r w:rsidRPr="003C1E2C">
        <w:rPr>
          <w:w w:val="105"/>
          <w:sz w:val="28"/>
          <w:szCs w:val="28"/>
        </w:rPr>
        <w:t>школьниками</w:t>
      </w:r>
      <w:r w:rsidRPr="003C1E2C">
        <w:rPr>
          <w:spacing w:val="1"/>
          <w:w w:val="105"/>
          <w:sz w:val="28"/>
          <w:szCs w:val="28"/>
        </w:rPr>
        <w:t xml:space="preserve"> </w:t>
      </w:r>
      <w:r w:rsidRPr="003C1E2C">
        <w:rPr>
          <w:w w:val="105"/>
          <w:sz w:val="28"/>
          <w:szCs w:val="28"/>
        </w:rPr>
        <w:t>начальными</w:t>
      </w:r>
      <w:r w:rsidRPr="003C1E2C">
        <w:rPr>
          <w:spacing w:val="1"/>
          <w:w w:val="105"/>
          <w:sz w:val="28"/>
          <w:szCs w:val="28"/>
        </w:rPr>
        <w:t xml:space="preserve"> </w:t>
      </w:r>
      <w:r w:rsidRPr="003C1E2C">
        <w:rPr>
          <w:w w:val="105"/>
          <w:sz w:val="28"/>
          <w:szCs w:val="28"/>
        </w:rPr>
        <w:t>сведен</w:t>
      </w:r>
      <w:r w:rsidRPr="003C1E2C">
        <w:rPr>
          <w:w w:val="105"/>
          <w:sz w:val="28"/>
          <w:szCs w:val="28"/>
        </w:rPr>
        <w:t>и</w:t>
      </w:r>
      <w:r w:rsidRPr="003C1E2C">
        <w:rPr>
          <w:w w:val="105"/>
          <w:sz w:val="28"/>
          <w:szCs w:val="28"/>
        </w:rPr>
        <w:t>ями</w:t>
      </w:r>
      <w:r w:rsidRPr="003C1E2C">
        <w:rPr>
          <w:spacing w:val="1"/>
          <w:w w:val="105"/>
          <w:sz w:val="28"/>
          <w:szCs w:val="28"/>
        </w:rPr>
        <w:t xml:space="preserve"> </w:t>
      </w:r>
      <w:r w:rsidRPr="003C1E2C">
        <w:rPr>
          <w:w w:val="105"/>
          <w:sz w:val="28"/>
          <w:szCs w:val="28"/>
        </w:rPr>
        <w:t>об</w:t>
      </w:r>
      <w:r w:rsidRPr="003C1E2C">
        <w:rPr>
          <w:spacing w:val="1"/>
          <w:w w:val="105"/>
          <w:sz w:val="28"/>
          <w:szCs w:val="28"/>
        </w:rPr>
        <w:t xml:space="preserve"> </w:t>
      </w:r>
      <w:r w:rsidRPr="003C1E2C">
        <w:rPr>
          <w:w w:val="105"/>
          <w:sz w:val="28"/>
          <w:szCs w:val="28"/>
        </w:rPr>
        <w:t>информационной  безопасности</w:t>
      </w:r>
      <w:r w:rsidRPr="003C1E2C">
        <w:rPr>
          <w:spacing w:val="1"/>
          <w:w w:val="105"/>
          <w:sz w:val="28"/>
          <w:szCs w:val="28"/>
        </w:rPr>
        <w:t xml:space="preserve"> </w:t>
      </w:r>
      <w:r w:rsidRPr="003C1E2C">
        <w:rPr>
          <w:w w:val="105"/>
          <w:sz w:val="28"/>
          <w:szCs w:val="28"/>
        </w:rPr>
        <w:t>при</w:t>
      </w:r>
      <w:r w:rsidRPr="003C1E2C">
        <w:rPr>
          <w:spacing w:val="1"/>
          <w:w w:val="105"/>
          <w:sz w:val="28"/>
          <w:szCs w:val="28"/>
        </w:rPr>
        <w:t xml:space="preserve"> </w:t>
      </w:r>
      <w:r w:rsidRPr="003C1E2C">
        <w:rPr>
          <w:w w:val="105"/>
          <w:sz w:val="28"/>
          <w:szCs w:val="28"/>
        </w:rPr>
        <w:t>работе</w:t>
      </w:r>
      <w:r w:rsidRPr="003C1E2C">
        <w:rPr>
          <w:spacing w:val="1"/>
          <w:w w:val="105"/>
          <w:sz w:val="28"/>
          <w:szCs w:val="28"/>
        </w:rPr>
        <w:t xml:space="preserve"> </w:t>
      </w:r>
      <w:r w:rsidRPr="003C1E2C">
        <w:rPr>
          <w:w w:val="105"/>
          <w:sz w:val="28"/>
          <w:szCs w:val="28"/>
        </w:rPr>
        <w:t>с</w:t>
      </w:r>
      <w:r w:rsidRPr="003C1E2C">
        <w:rPr>
          <w:spacing w:val="1"/>
          <w:w w:val="105"/>
          <w:sz w:val="28"/>
          <w:szCs w:val="28"/>
        </w:rPr>
        <w:t xml:space="preserve"> </w:t>
      </w:r>
      <w:r w:rsidRPr="003C1E2C">
        <w:rPr>
          <w:w w:val="105"/>
          <w:sz w:val="28"/>
          <w:szCs w:val="28"/>
        </w:rPr>
        <w:t>обучающими</w:t>
      </w:r>
      <w:r w:rsidRPr="003C1E2C">
        <w:rPr>
          <w:spacing w:val="1"/>
          <w:w w:val="105"/>
          <w:sz w:val="28"/>
          <w:szCs w:val="28"/>
        </w:rPr>
        <w:t xml:space="preserve"> </w:t>
      </w:r>
      <w:r w:rsidRPr="003C1E2C">
        <w:rPr>
          <w:w w:val="105"/>
          <w:sz w:val="28"/>
          <w:szCs w:val="28"/>
        </w:rPr>
        <w:t>и</w:t>
      </w:r>
      <w:r w:rsidRPr="003C1E2C">
        <w:rPr>
          <w:spacing w:val="1"/>
          <w:w w:val="105"/>
          <w:sz w:val="28"/>
          <w:szCs w:val="28"/>
        </w:rPr>
        <w:t xml:space="preserve"> </w:t>
      </w:r>
      <w:r w:rsidRPr="003C1E2C">
        <w:rPr>
          <w:w w:val="105"/>
          <w:sz w:val="28"/>
          <w:szCs w:val="28"/>
        </w:rPr>
        <w:t>и</w:t>
      </w:r>
      <w:r w:rsidRPr="003C1E2C">
        <w:rPr>
          <w:w w:val="105"/>
          <w:sz w:val="28"/>
          <w:szCs w:val="28"/>
        </w:rPr>
        <w:t>г</w:t>
      </w:r>
      <w:r w:rsidRPr="003C1E2C">
        <w:rPr>
          <w:w w:val="105"/>
          <w:sz w:val="28"/>
          <w:szCs w:val="28"/>
        </w:rPr>
        <w:t>ровыми  ци</w:t>
      </w:r>
      <w:r w:rsidRPr="003C1E2C">
        <w:rPr>
          <w:w w:val="105"/>
          <w:sz w:val="28"/>
          <w:szCs w:val="28"/>
        </w:rPr>
        <w:t>ф</w:t>
      </w:r>
      <w:r w:rsidRPr="003C1E2C">
        <w:rPr>
          <w:w w:val="105"/>
          <w:sz w:val="28"/>
          <w:szCs w:val="28"/>
        </w:rPr>
        <w:t>ровыми  ре</w:t>
      </w:r>
      <w:r>
        <w:rPr>
          <w:w w:val="105"/>
          <w:sz w:val="28"/>
          <w:szCs w:val="28"/>
        </w:rPr>
        <w:t>сур</w:t>
      </w:r>
      <w:r w:rsidRPr="003C1E2C">
        <w:rPr>
          <w:w w:val="105"/>
          <w:sz w:val="28"/>
          <w:szCs w:val="28"/>
        </w:rPr>
        <w:t>сами.</w:t>
      </w:r>
    </w:p>
    <w:p w:rsidR="003C1E2C" w:rsidRPr="003C1E2C" w:rsidRDefault="003C1E2C" w:rsidP="003C1E2C">
      <w:pPr>
        <w:pStyle w:val="afb"/>
        <w:spacing w:line="360" w:lineRule="auto"/>
        <w:ind w:left="357" w:right="114" w:firstLine="709"/>
        <w:contextualSpacing/>
        <w:jc w:val="both"/>
        <w:rPr>
          <w:sz w:val="28"/>
          <w:szCs w:val="28"/>
        </w:rPr>
      </w:pPr>
      <w:r w:rsidRPr="003C1E2C">
        <w:rPr>
          <w:w w:val="105"/>
          <w:sz w:val="28"/>
          <w:szCs w:val="28"/>
        </w:rPr>
        <w:lastRenderedPageBreak/>
        <w:t>Всё это является предпосылками и показа</w:t>
      </w:r>
      <w:r>
        <w:rPr>
          <w:w w:val="105"/>
          <w:sz w:val="28"/>
          <w:szCs w:val="28"/>
        </w:rPr>
        <w:t>телями статуса об</w:t>
      </w:r>
      <w:r w:rsidRPr="003C1E2C">
        <w:rPr>
          <w:w w:val="105"/>
          <w:sz w:val="28"/>
          <w:szCs w:val="28"/>
        </w:rPr>
        <w:t>учающ</w:t>
      </w:r>
      <w:r w:rsidRPr="003C1E2C">
        <w:rPr>
          <w:w w:val="105"/>
          <w:sz w:val="28"/>
          <w:szCs w:val="28"/>
        </w:rPr>
        <w:t>е</w:t>
      </w:r>
      <w:r w:rsidRPr="003C1E2C">
        <w:rPr>
          <w:w w:val="105"/>
          <w:sz w:val="28"/>
          <w:szCs w:val="28"/>
        </w:rPr>
        <w:t>гося в начальной шко</w:t>
      </w:r>
      <w:r>
        <w:rPr>
          <w:w w:val="105"/>
          <w:sz w:val="28"/>
          <w:szCs w:val="28"/>
        </w:rPr>
        <w:t>ле как субъекта учебной деятель</w:t>
      </w:r>
      <w:r w:rsidRPr="003C1E2C">
        <w:rPr>
          <w:w w:val="105"/>
          <w:sz w:val="28"/>
          <w:szCs w:val="28"/>
        </w:rPr>
        <w:t>ности</w:t>
      </w:r>
      <w:r w:rsidRPr="003C1E2C">
        <w:rPr>
          <w:spacing w:val="1"/>
          <w:w w:val="105"/>
          <w:sz w:val="28"/>
          <w:szCs w:val="28"/>
        </w:rPr>
        <w:t xml:space="preserve"> </w:t>
      </w:r>
      <w:r w:rsidRPr="003C1E2C">
        <w:rPr>
          <w:w w:val="105"/>
          <w:sz w:val="28"/>
          <w:szCs w:val="28"/>
        </w:rPr>
        <w:t>и</w:t>
      </w:r>
      <w:r w:rsidRPr="003C1E2C">
        <w:rPr>
          <w:spacing w:val="1"/>
          <w:w w:val="105"/>
          <w:sz w:val="28"/>
          <w:szCs w:val="28"/>
        </w:rPr>
        <w:t xml:space="preserve"> </w:t>
      </w:r>
      <w:r w:rsidRPr="003C1E2C">
        <w:rPr>
          <w:w w:val="105"/>
          <w:sz w:val="28"/>
          <w:szCs w:val="28"/>
        </w:rPr>
        <w:t>образов</w:t>
      </w:r>
      <w:r w:rsidRPr="003C1E2C">
        <w:rPr>
          <w:w w:val="105"/>
          <w:sz w:val="28"/>
          <w:szCs w:val="28"/>
        </w:rPr>
        <w:t>а</w:t>
      </w:r>
      <w:r w:rsidRPr="003C1E2C">
        <w:rPr>
          <w:w w:val="105"/>
          <w:sz w:val="28"/>
          <w:szCs w:val="28"/>
        </w:rPr>
        <w:t>тельных</w:t>
      </w:r>
      <w:r w:rsidRPr="003C1E2C">
        <w:rPr>
          <w:spacing w:val="1"/>
          <w:w w:val="105"/>
          <w:sz w:val="28"/>
          <w:szCs w:val="28"/>
        </w:rPr>
        <w:t xml:space="preserve"> </w:t>
      </w:r>
      <w:r w:rsidRPr="003C1E2C">
        <w:rPr>
          <w:w w:val="105"/>
          <w:sz w:val="28"/>
          <w:szCs w:val="28"/>
        </w:rPr>
        <w:t>отношений</w:t>
      </w:r>
      <w:r w:rsidRPr="003C1E2C">
        <w:rPr>
          <w:spacing w:val="1"/>
          <w:w w:val="105"/>
          <w:sz w:val="28"/>
          <w:szCs w:val="28"/>
        </w:rPr>
        <w:t xml:space="preserve"> </w:t>
      </w:r>
      <w:r w:rsidRPr="003C1E2C">
        <w:rPr>
          <w:w w:val="105"/>
          <w:sz w:val="28"/>
          <w:szCs w:val="28"/>
        </w:rPr>
        <w:t>в</w:t>
      </w:r>
      <w:r w:rsidRPr="003C1E2C">
        <w:rPr>
          <w:spacing w:val="1"/>
          <w:w w:val="105"/>
          <w:sz w:val="28"/>
          <w:szCs w:val="28"/>
        </w:rPr>
        <w:t xml:space="preserve"> </w:t>
      </w:r>
      <w:r w:rsidRPr="003C1E2C">
        <w:rPr>
          <w:w w:val="105"/>
          <w:sz w:val="28"/>
          <w:szCs w:val="28"/>
        </w:rPr>
        <w:t>современных</w:t>
      </w:r>
      <w:r w:rsidRPr="003C1E2C">
        <w:rPr>
          <w:spacing w:val="1"/>
          <w:w w:val="105"/>
          <w:sz w:val="28"/>
          <w:szCs w:val="28"/>
        </w:rPr>
        <w:t xml:space="preserve"> </w:t>
      </w:r>
      <w:r w:rsidRPr="003C1E2C">
        <w:rPr>
          <w:w w:val="105"/>
          <w:sz w:val="28"/>
          <w:szCs w:val="28"/>
        </w:rPr>
        <w:t>условиях</w:t>
      </w:r>
      <w:r w:rsidRPr="003C1E2C">
        <w:rPr>
          <w:spacing w:val="1"/>
          <w:w w:val="105"/>
          <w:sz w:val="28"/>
          <w:szCs w:val="28"/>
        </w:rPr>
        <w:t xml:space="preserve"> </w:t>
      </w:r>
      <w:r w:rsidRPr="003C1E2C">
        <w:rPr>
          <w:w w:val="105"/>
          <w:sz w:val="28"/>
          <w:szCs w:val="28"/>
        </w:rPr>
        <w:t>цифровой</w:t>
      </w:r>
      <w:r w:rsidRPr="003C1E2C">
        <w:rPr>
          <w:spacing w:val="28"/>
          <w:w w:val="105"/>
          <w:sz w:val="28"/>
          <w:szCs w:val="28"/>
        </w:rPr>
        <w:t xml:space="preserve"> </w:t>
      </w:r>
      <w:r w:rsidRPr="003C1E2C">
        <w:rPr>
          <w:w w:val="105"/>
          <w:sz w:val="28"/>
          <w:szCs w:val="28"/>
        </w:rPr>
        <w:t>трансформации</w:t>
      </w:r>
      <w:r w:rsidRPr="003C1E2C">
        <w:rPr>
          <w:spacing w:val="28"/>
          <w:w w:val="105"/>
          <w:sz w:val="28"/>
          <w:szCs w:val="28"/>
        </w:rPr>
        <w:t xml:space="preserve"> </w:t>
      </w:r>
      <w:r w:rsidRPr="003C1E2C">
        <w:rPr>
          <w:w w:val="105"/>
          <w:sz w:val="28"/>
          <w:szCs w:val="28"/>
        </w:rPr>
        <w:t>образования.</w:t>
      </w:r>
    </w:p>
    <w:p w:rsidR="0027535C" w:rsidRPr="0027535C" w:rsidRDefault="003C1E2C" w:rsidP="0027535C">
      <w:pPr>
        <w:pStyle w:val="afb"/>
        <w:spacing w:line="360" w:lineRule="auto"/>
        <w:ind w:left="357" w:right="114" w:firstLine="709"/>
        <w:contextualSpacing/>
        <w:jc w:val="both"/>
        <w:rPr>
          <w:sz w:val="28"/>
          <w:szCs w:val="28"/>
        </w:rPr>
      </w:pPr>
      <w:r w:rsidRPr="003C1E2C">
        <w:rPr>
          <w:w w:val="110"/>
          <w:sz w:val="28"/>
          <w:szCs w:val="28"/>
        </w:rPr>
        <w:t>Реализация цели разви</w:t>
      </w:r>
      <w:r>
        <w:rPr>
          <w:w w:val="110"/>
          <w:sz w:val="28"/>
          <w:szCs w:val="28"/>
        </w:rPr>
        <w:t>тия младших школьников как прио</w:t>
      </w:r>
      <w:r w:rsidRPr="003C1E2C">
        <w:rPr>
          <w:spacing w:val="-1"/>
          <w:w w:val="110"/>
          <w:sz w:val="28"/>
          <w:szCs w:val="28"/>
        </w:rPr>
        <w:t>рите</w:t>
      </w:r>
      <w:r w:rsidRPr="003C1E2C">
        <w:rPr>
          <w:spacing w:val="-1"/>
          <w:w w:val="110"/>
          <w:sz w:val="28"/>
          <w:szCs w:val="28"/>
        </w:rPr>
        <w:t>т</w:t>
      </w:r>
      <w:r w:rsidRPr="003C1E2C">
        <w:rPr>
          <w:spacing w:val="-1"/>
          <w:w w:val="110"/>
          <w:sz w:val="28"/>
          <w:szCs w:val="28"/>
        </w:rPr>
        <w:t>ной</w:t>
      </w:r>
      <w:r w:rsidRPr="003C1E2C">
        <w:rPr>
          <w:spacing w:val="-8"/>
          <w:w w:val="110"/>
          <w:sz w:val="28"/>
          <w:szCs w:val="28"/>
        </w:rPr>
        <w:t xml:space="preserve"> </w:t>
      </w:r>
      <w:r w:rsidRPr="003C1E2C">
        <w:rPr>
          <w:w w:val="110"/>
          <w:sz w:val="28"/>
          <w:szCs w:val="28"/>
        </w:rPr>
        <w:t>для</w:t>
      </w:r>
      <w:r w:rsidRPr="003C1E2C">
        <w:rPr>
          <w:spacing w:val="-8"/>
          <w:w w:val="110"/>
          <w:sz w:val="28"/>
          <w:szCs w:val="28"/>
        </w:rPr>
        <w:t xml:space="preserve"> </w:t>
      </w:r>
      <w:r w:rsidRPr="003C1E2C">
        <w:rPr>
          <w:w w:val="110"/>
          <w:sz w:val="28"/>
          <w:szCs w:val="28"/>
        </w:rPr>
        <w:t>первого</w:t>
      </w:r>
      <w:r w:rsidRPr="003C1E2C">
        <w:rPr>
          <w:spacing w:val="-8"/>
          <w:w w:val="110"/>
          <w:sz w:val="28"/>
          <w:szCs w:val="28"/>
        </w:rPr>
        <w:t xml:space="preserve"> </w:t>
      </w:r>
      <w:r w:rsidRPr="003C1E2C">
        <w:rPr>
          <w:w w:val="110"/>
          <w:sz w:val="28"/>
          <w:szCs w:val="28"/>
        </w:rPr>
        <w:t>этапа</w:t>
      </w:r>
      <w:r w:rsidRPr="003C1E2C">
        <w:rPr>
          <w:spacing w:val="-8"/>
          <w:w w:val="110"/>
          <w:sz w:val="28"/>
          <w:szCs w:val="28"/>
        </w:rPr>
        <w:t xml:space="preserve"> </w:t>
      </w:r>
      <w:r w:rsidRPr="003C1E2C">
        <w:rPr>
          <w:w w:val="110"/>
          <w:sz w:val="28"/>
          <w:szCs w:val="28"/>
        </w:rPr>
        <w:t>школьного</w:t>
      </w:r>
      <w:r w:rsidRPr="003C1E2C">
        <w:rPr>
          <w:spacing w:val="-8"/>
          <w:w w:val="110"/>
          <w:sz w:val="28"/>
          <w:szCs w:val="28"/>
        </w:rPr>
        <w:t xml:space="preserve"> </w:t>
      </w:r>
      <w:r w:rsidRPr="003C1E2C">
        <w:rPr>
          <w:w w:val="110"/>
          <w:sz w:val="28"/>
          <w:szCs w:val="28"/>
        </w:rPr>
        <w:t>образования</w:t>
      </w:r>
      <w:r w:rsidRPr="003C1E2C">
        <w:rPr>
          <w:spacing w:val="-8"/>
          <w:w w:val="110"/>
          <w:sz w:val="28"/>
          <w:szCs w:val="28"/>
        </w:rPr>
        <w:t xml:space="preserve"> </w:t>
      </w:r>
      <w:r w:rsidRPr="003C1E2C">
        <w:rPr>
          <w:w w:val="110"/>
          <w:sz w:val="28"/>
          <w:szCs w:val="28"/>
        </w:rPr>
        <w:t>возможна,</w:t>
      </w:r>
      <w:r w:rsidRPr="003C1E2C">
        <w:rPr>
          <w:spacing w:val="-46"/>
          <w:w w:val="110"/>
          <w:sz w:val="28"/>
          <w:szCs w:val="28"/>
        </w:rPr>
        <w:t xml:space="preserve"> </w:t>
      </w:r>
      <w:r w:rsidRPr="003C1E2C">
        <w:rPr>
          <w:w w:val="110"/>
          <w:sz w:val="28"/>
          <w:szCs w:val="28"/>
        </w:rPr>
        <w:t>если устана</w:t>
      </w:r>
      <w:r w:rsidRPr="003C1E2C">
        <w:rPr>
          <w:w w:val="110"/>
          <w:sz w:val="28"/>
          <w:szCs w:val="28"/>
        </w:rPr>
        <w:t>в</w:t>
      </w:r>
      <w:r w:rsidRPr="003C1E2C">
        <w:rPr>
          <w:w w:val="110"/>
          <w:sz w:val="28"/>
          <w:szCs w:val="28"/>
        </w:rPr>
        <w:t>ливаются связь и взаимодей</w:t>
      </w:r>
      <w:r>
        <w:rPr>
          <w:w w:val="110"/>
          <w:sz w:val="28"/>
          <w:szCs w:val="28"/>
        </w:rPr>
        <w:t>ствие между освоени</w:t>
      </w:r>
      <w:r w:rsidRPr="003C1E2C">
        <w:rPr>
          <w:w w:val="110"/>
          <w:sz w:val="28"/>
          <w:szCs w:val="28"/>
        </w:rPr>
        <w:t>ем</w:t>
      </w:r>
      <w:r w:rsidRPr="003C1E2C">
        <w:rPr>
          <w:spacing w:val="10"/>
          <w:w w:val="110"/>
          <w:sz w:val="28"/>
          <w:szCs w:val="28"/>
        </w:rPr>
        <w:t xml:space="preserve"> </w:t>
      </w:r>
      <w:r w:rsidRPr="003C1E2C">
        <w:rPr>
          <w:w w:val="110"/>
          <w:sz w:val="28"/>
          <w:szCs w:val="28"/>
        </w:rPr>
        <w:t>предметного</w:t>
      </w:r>
      <w:r w:rsidRPr="003C1E2C">
        <w:rPr>
          <w:spacing w:val="11"/>
          <w:w w:val="110"/>
          <w:sz w:val="28"/>
          <w:szCs w:val="28"/>
        </w:rPr>
        <w:t xml:space="preserve"> </w:t>
      </w:r>
      <w:r w:rsidRPr="003C1E2C">
        <w:rPr>
          <w:w w:val="110"/>
          <w:sz w:val="28"/>
          <w:szCs w:val="28"/>
        </w:rPr>
        <w:t>с</w:t>
      </w:r>
      <w:r w:rsidRPr="003C1E2C">
        <w:rPr>
          <w:w w:val="110"/>
          <w:sz w:val="28"/>
          <w:szCs w:val="28"/>
        </w:rPr>
        <w:t>о</w:t>
      </w:r>
      <w:r w:rsidRPr="003C1E2C">
        <w:rPr>
          <w:w w:val="110"/>
          <w:sz w:val="28"/>
          <w:szCs w:val="28"/>
        </w:rPr>
        <w:t>держания</w:t>
      </w:r>
      <w:r w:rsidRPr="003C1E2C">
        <w:rPr>
          <w:spacing w:val="11"/>
          <w:w w:val="110"/>
          <w:sz w:val="28"/>
          <w:szCs w:val="28"/>
        </w:rPr>
        <w:t xml:space="preserve"> </w:t>
      </w:r>
      <w:r w:rsidRPr="003C1E2C">
        <w:rPr>
          <w:w w:val="110"/>
          <w:sz w:val="28"/>
          <w:szCs w:val="28"/>
        </w:rPr>
        <w:t>обучения</w:t>
      </w:r>
      <w:r w:rsidRPr="003C1E2C">
        <w:rPr>
          <w:spacing w:val="10"/>
          <w:w w:val="110"/>
          <w:sz w:val="28"/>
          <w:szCs w:val="28"/>
        </w:rPr>
        <w:t xml:space="preserve"> </w:t>
      </w:r>
      <w:r w:rsidRPr="003C1E2C">
        <w:rPr>
          <w:w w:val="110"/>
          <w:sz w:val="28"/>
          <w:szCs w:val="28"/>
        </w:rPr>
        <w:t>и</w:t>
      </w:r>
      <w:r w:rsidRPr="003C1E2C">
        <w:rPr>
          <w:spacing w:val="11"/>
          <w:w w:val="110"/>
          <w:sz w:val="28"/>
          <w:szCs w:val="28"/>
        </w:rPr>
        <w:t xml:space="preserve"> </w:t>
      </w:r>
      <w:r w:rsidRPr="003C1E2C">
        <w:rPr>
          <w:w w:val="110"/>
          <w:sz w:val="28"/>
          <w:szCs w:val="28"/>
        </w:rPr>
        <w:t>достижениями</w:t>
      </w:r>
      <w:r w:rsidRPr="003C1E2C">
        <w:rPr>
          <w:spacing w:val="11"/>
          <w:w w:val="110"/>
          <w:sz w:val="28"/>
          <w:szCs w:val="28"/>
        </w:rPr>
        <w:t xml:space="preserve"> </w:t>
      </w:r>
      <w:r w:rsidR="0027535C">
        <w:rPr>
          <w:w w:val="110"/>
          <w:sz w:val="28"/>
          <w:szCs w:val="28"/>
        </w:rPr>
        <w:t>обуча</w:t>
      </w:r>
      <w:r w:rsidR="0027535C" w:rsidRPr="0027535C">
        <w:rPr>
          <w:w w:val="105"/>
          <w:sz w:val="28"/>
          <w:szCs w:val="28"/>
        </w:rPr>
        <w:t>ющегося</w:t>
      </w:r>
      <w:r w:rsidR="0027535C" w:rsidRPr="0027535C">
        <w:rPr>
          <w:spacing w:val="1"/>
          <w:w w:val="105"/>
          <w:sz w:val="28"/>
          <w:szCs w:val="28"/>
        </w:rPr>
        <w:t xml:space="preserve"> </w:t>
      </w:r>
      <w:r w:rsidR="0027535C" w:rsidRPr="0027535C">
        <w:rPr>
          <w:w w:val="105"/>
          <w:sz w:val="28"/>
          <w:szCs w:val="28"/>
        </w:rPr>
        <w:t>в</w:t>
      </w:r>
      <w:r w:rsidR="0027535C" w:rsidRPr="0027535C">
        <w:rPr>
          <w:spacing w:val="1"/>
          <w:w w:val="105"/>
          <w:sz w:val="28"/>
          <w:szCs w:val="28"/>
        </w:rPr>
        <w:t xml:space="preserve"> </w:t>
      </w:r>
      <w:r w:rsidR="0027535C" w:rsidRPr="0027535C">
        <w:rPr>
          <w:w w:val="105"/>
          <w:sz w:val="28"/>
          <w:szCs w:val="28"/>
        </w:rPr>
        <w:t>области</w:t>
      </w:r>
      <w:r w:rsidR="0027535C" w:rsidRPr="0027535C">
        <w:rPr>
          <w:spacing w:val="1"/>
          <w:w w:val="105"/>
          <w:sz w:val="28"/>
          <w:szCs w:val="28"/>
        </w:rPr>
        <w:t xml:space="preserve"> </w:t>
      </w:r>
      <w:r w:rsidR="0027535C" w:rsidRPr="0027535C">
        <w:rPr>
          <w:w w:val="105"/>
          <w:sz w:val="28"/>
          <w:szCs w:val="28"/>
        </w:rPr>
        <w:t>мет</w:t>
      </w:r>
      <w:r w:rsidR="0027535C" w:rsidRPr="0027535C">
        <w:rPr>
          <w:w w:val="105"/>
          <w:sz w:val="28"/>
          <w:szCs w:val="28"/>
        </w:rPr>
        <w:t>а</w:t>
      </w:r>
      <w:r w:rsidR="0027535C" w:rsidRPr="0027535C">
        <w:rPr>
          <w:w w:val="105"/>
          <w:sz w:val="28"/>
          <w:szCs w:val="28"/>
        </w:rPr>
        <w:t>предметных</w:t>
      </w:r>
      <w:r w:rsidR="0027535C" w:rsidRPr="0027535C">
        <w:rPr>
          <w:spacing w:val="1"/>
          <w:w w:val="105"/>
          <w:sz w:val="28"/>
          <w:szCs w:val="28"/>
        </w:rPr>
        <w:t xml:space="preserve"> </w:t>
      </w:r>
      <w:r w:rsidR="0027535C" w:rsidRPr="0027535C">
        <w:rPr>
          <w:w w:val="105"/>
          <w:sz w:val="28"/>
          <w:szCs w:val="28"/>
        </w:rPr>
        <w:t>результатов.</w:t>
      </w:r>
      <w:r w:rsidR="0027535C" w:rsidRPr="0027535C">
        <w:rPr>
          <w:spacing w:val="1"/>
          <w:w w:val="105"/>
          <w:sz w:val="28"/>
          <w:szCs w:val="28"/>
        </w:rPr>
        <w:t xml:space="preserve"> </w:t>
      </w:r>
      <w:r w:rsidR="0027535C" w:rsidRPr="0027535C">
        <w:rPr>
          <w:w w:val="105"/>
          <w:sz w:val="28"/>
          <w:szCs w:val="28"/>
        </w:rPr>
        <w:t>Это</w:t>
      </w:r>
      <w:r w:rsidR="0027535C" w:rsidRPr="0027535C">
        <w:rPr>
          <w:spacing w:val="1"/>
          <w:w w:val="105"/>
          <w:sz w:val="28"/>
          <w:szCs w:val="28"/>
        </w:rPr>
        <w:t xml:space="preserve"> </w:t>
      </w:r>
      <w:r w:rsidR="0027535C">
        <w:rPr>
          <w:w w:val="105"/>
          <w:sz w:val="28"/>
          <w:szCs w:val="28"/>
        </w:rPr>
        <w:t>вз</w:t>
      </w:r>
      <w:r w:rsidR="0027535C">
        <w:rPr>
          <w:w w:val="105"/>
          <w:sz w:val="28"/>
          <w:szCs w:val="28"/>
        </w:rPr>
        <w:t>а</w:t>
      </w:r>
      <w:r w:rsidR="0027535C">
        <w:rPr>
          <w:w w:val="105"/>
          <w:sz w:val="28"/>
          <w:szCs w:val="28"/>
        </w:rPr>
        <w:t>имо</w:t>
      </w:r>
      <w:r w:rsidR="0027535C" w:rsidRPr="0027535C">
        <w:rPr>
          <w:w w:val="105"/>
          <w:sz w:val="28"/>
          <w:szCs w:val="28"/>
        </w:rPr>
        <w:t>действие</w:t>
      </w:r>
      <w:r w:rsidR="0027535C" w:rsidRPr="0027535C">
        <w:rPr>
          <w:spacing w:val="27"/>
          <w:w w:val="105"/>
          <w:sz w:val="28"/>
          <w:szCs w:val="28"/>
        </w:rPr>
        <w:t xml:space="preserve"> </w:t>
      </w:r>
      <w:r w:rsidR="0027535C" w:rsidRPr="0027535C">
        <w:rPr>
          <w:w w:val="105"/>
          <w:sz w:val="28"/>
          <w:szCs w:val="28"/>
        </w:rPr>
        <w:t>проявляется</w:t>
      </w:r>
      <w:r w:rsidR="0027535C" w:rsidRPr="0027535C">
        <w:rPr>
          <w:spacing w:val="27"/>
          <w:w w:val="105"/>
          <w:sz w:val="28"/>
          <w:szCs w:val="28"/>
        </w:rPr>
        <w:t xml:space="preserve"> </w:t>
      </w:r>
      <w:r w:rsidR="0027535C" w:rsidRPr="0027535C">
        <w:rPr>
          <w:w w:val="105"/>
          <w:sz w:val="28"/>
          <w:szCs w:val="28"/>
        </w:rPr>
        <w:t>в</w:t>
      </w:r>
      <w:r w:rsidR="0027535C" w:rsidRPr="0027535C">
        <w:rPr>
          <w:spacing w:val="27"/>
          <w:w w:val="105"/>
          <w:sz w:val="28"/>
          <w:szCs w:val="28"/>
        </w:rPr>
        <w:t xml:space="preserve"> </w:t>
      </w:r>
      <w:r w:rsidR="0027535C" w:rsidRPr="0027535C">
        <w:rPr>
          <w:w w:val="105"/>
          <w:sz w:val="28"/>
          <w:szCs w:val="28"/>
        </w:rPr>
        <w:t>следующем:</w:t>
      </w:r>
    </w:p>
    <w:p w:rsidR="0027535C" w:rsidRPr="0027535C" w:rsidRDefault="0027535C" w:rsidP="00C911F6">
      <w:pPr>
        <w:pStyle w:val="a5"/>
        <w:widowControl w:val="0"/>
        <w:numPr>
          <w:ilvl w:val="3"/>
          <w:numId w:val="40"/>
        </w:numPr>
        <w:tabs>
          <w:tab w:val="left" w:pos="608"/>
        </w:tabs>
        <w:autoSpaceDE w:val="0"/>
        <w:autoSpaceDN w:val="0"/>
        <w:spacing w:after="0" w:line="360" w:lineRule="auto"/>
        <w:ind w:left="119" w:right="115" w:firstLine="709"/>
        <w:jc w:val="both"/>
        <w:rPr>
          <w:rFonts w:ascii="Times New Roman" w:hAnsi="Times New Roman" w:cs="Times New Roman"/>
          <w:sz w:val="28"/>
          <w:szCs w:val="28"/>
        </w:rPr>
      </w:pPr>
      <w:r w:rsidRPr="0027535C">
        <w:rPr>
          <w:rFonts w:ascii="Times New Roman" w:hAnsi="Times New Roman" w:cs="Times New Roman"/>
          <w:w w:val="105"/>
          <w:sz w:val="28"/>
          <w:szCs w:val="28"/>
        </w:rPr>
        <w:t>предметные знания, уме</w:t>
      </w:r>
      <w:r>
        <w:rPr>
          <w:rFonts w:ascii="Times New Roman" w:hAnsi="Times New Roman" w:cs="Times New Roman"/>
          <w:w w:val="105"/>
          <w:sz w:val="28"/>
          <w:szCs w:val="28"/>
        </w:rPr>
        <w:t>ния и способы деятельности явля</w:t>
      </w:r>
      <w:r w:rsidRPr="0027535C">
        <w:rPr>
          <w:rFonts w:ascii="Times New Roman" w:hAnsi="Times New Roman" w:cs="Times New Roman"/>
          <w:w w:val="105"/>
          <w:sz w:val="28"/>
          <w:szCs w:val="28"/>
        </w:rPr>
        <w:t>ются</w:t>
      </w:r>
      <w:r w:rsidRPr="0027535C">
        <w:rPr>
          <w:rFonts w:ascii="Times New Roman" w:hAnsi="Times New Roman" w:cs="Times New Roman"/>
          <w:spacing w:val="31"/>
          <w:w w:val="105"/>
          <w:sz w:val="28"/>
          <w:szCs w:val="28"/>
        </w:rPr>
        <w:t xml:space="preserve"> </w:t>
      </w:r>
      <w:r w:rsidRPr="0027535C">
        <w:rPr>
          <w:rFonts w:ascii="Times New Roman" w:hAnsi="Times New Roman" w:cs="Times New Roman"/>
          <w:w w:val="105"/>
          <w:sz w:val="28"/>
          <w:szCs w:val="28"/>
        </w:rPr>
        <w:t>с</w:t>
      </w:r>
      <w:r w:rsidRPr="0027535C">
        <w:rPr>
          <w:rFonts w:ascii="Times New Roman" w:hAnsi="Times New Roman" w:cs="Times New Roman"/>
          <w:w w:val="105"/>
          <w:sz w:val="28"/>
          <w:szCs w:val="28"/>
        </w:rPr>
        <w:t>о</w:t>
      </w:r>
      <w:r w:rsidRPr="0027535C">
        <w:rPr>
          <w:rFonts w:ascii="Times New Roman" w:hAnsi="Times New Roman" w:cs="Times New Roman"/>
          <w:w w:val="105"/>
          <w:sz w:val="28"/>
          <w:szCs w:val="28"/>
        </w:rPr>
        <w:t>держ</w:t>
      </w:r>
      <w:r w:rsidRPr="0027535C">
        <w:rPr>
          <w:rFonts w:ascii="Times New Roman" w:hAnsi="Times New Roman" w:cs="Times New Roman"/>
          <w:w w:val="105"/>
          <w:sz w:val="28"/>
          <w:szCs w:val="28"/>
        </w:rPr>
        <w:t>а</w:t>
      </w:r>
      <w:r w:rsidRPr="0027535C">
        <w:rPr>
          <w:rFonts w:ascii="Times New Roman" w:hAnsi="Times New Roman" w:cs="Times New Roman"/>
          <w:w w:val="105"/>
          <w:sz w:val="28"/>
          <w:szCs w:val="28"/>
        </w:rPr>
        <w:t>тельной</w:t>
      </w:r>
      <w:r w:rsidRPr="0027535C">
        <w:rPr>
          <w:rFonts w:ascii="Times New Roman" w:hAnsi="Times New Roman" w:cs="Times New Roman"/>
          <w:spacing w:val="31"/>
          <w:w w:val="105"/>
          <w:sz w:val="28"/>
          <w:szCs w:val="28"/>
        </w:rPr>
        <w:t xml:space="preserve"> </w:t>
      </w:r>
      <w:r w:rsidRPr="0027535C">
        <w:rPr>
          <w:rFonts w:ascii="Times New Roman" w:hAnsi="Times New Roman" w:cs="Times New Roman"/>
          <w:w w:val="105"/>
          <w:sz w:val="28"/>
          <w:szCs w:val="28"/>
        </w:rPr>
        <w:t>основой</w:t>
      </w:r>
      <w:r w:rsidRPr="0027535C">
        <w:rPr>
          <w:rFonts w:ascii="Times New Roman" w:hAnsi="Times New Roman" w:cs="Times New Roman"/>
          <w:spacing w:val="32"/>
          <w:w w:val="105"/>
          <w:sz w:val="28"/>
          <w:szCs w:val="28"/>
        </w:rPr>
        <w:t xml:space="preserve"> </w:t>
      </w:r>
      <w:r w:rsidRPr="0027535C">
        <w:rPr>
          <w:rFonts w:ascii="Times New Roman" w:hAnsi="Times New Roman" w:cs="Times New Roman"/>
          <w:w w:val="105"/>
          <w:sz w:val="28"/>
          <w:szCs w:val="28"/>
        </w:rPr>
        <w:t>становления</w:t>
      </w:r>
      <w:r w:rsidRPr="0027535C">
        <w:rPr>
          <w:rFonts w:ascii="Times New Roman" w:hAnsi="Times New Roman" w:cs="Times New Roman"/>
          <w:spacing w:val="31"/>
          <w:w w:val="105"/>
          <w:sz w:val="28"/>
          <w:szCs w:val="28"/>
        </w:rPr>
        <w:t xml:space="preserve"> </w:t>
      </w:r>
      <w:r w:rsidRPr="0027535C">
        <w:rPr>
          <w:rFonts w:ascii="Times New Roman" w:hAnsi="Times New Roman" w:cs="Times New Roman"/>
          <w:w w:val="105"/>
          <w:sz w:val="28"/>
          <w:szCs w:val="28"/>
        </w:rPr>
        <w:t>УУД;</w:t>
      </w:r>
    </w:p>
    <w:p w:rsidR="0027535C" w:rsidRPr="0027535C" w:rsidRDefault="0027535C" w:rsidP="00C911F6">
      <w:pPr>
        <w:pStyle w:val="a5"/>
        <w:widowControl w:val="0"/>
        <w:numPr>
          <w:ilvl w:val="3"/>
          <w:numId w:val="40"/>
        </w:numPr>
        <w:tabs>
          <w:tab w:val="left" w:pos="610"/>
        </w:tabs>
        <w:autoSpaceDE w:val="0"/>
        <w:autoSpaceDN w:val="0"/>
        <w:spacing w:after="0" w:line="360" w:lineRule="auto"/>
        <w:ind w:left="119" w:right="113" w:firstLine="709"/>
        <w:jc w:val="both"/>
        <w:rPr>
          <w:rFonts w:ascii="Times New Roman" w:hAnsi="Times New Roman" w:cs="Times New Roman"/>
          <w:sz w:val="28"/>
          <w:szCs w:val="28"/>
        </w:rPr>
      </w:pPr>
      <w:r w:rsidRPr="0027535C">
        <w:rPr>
          <w:rFonts w:ascii="Times New Roman" w:hAnsi="Times New Roman" w:cs="Times New Roman"/>
          <w:w w:val="105"/>
          <w:sz w:val="28"/>
          <w:szCs w:val="28"/>
        </w:rPr>
        <w:t>развивающиеся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УУД</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обеспечивают</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протекание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учебного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проце</w:t>
      </w:r>
      <w:r w:rsidRPr="0027535C">
        <w:rPr>
          <w:rFonts w:ascii="Times New Roman" w:hAnsi="Times New Roman" w:cs="Times New Roman"/>
          <w:w w:val="105"/>
          <w:sz w:val="28"/>
          <w:szCs w:val="28"/>
        </w:rPr>
        <w:t>с</w:t>
      </w:r>
      <w:r w:rsidRPr="0027535C">
        <w:rPr>
          <w:rFonts w:ascii="Times New Roman" w:hAnsi="Times New Roman" w:cs="Times New Roman"/>
          <w:w w:val="105"/>
          <w:sz w:val="28"/>
          <w:szCs w:val="28"/>
        </w:rPr>
        <w:t>са</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как</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активной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инициативной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поиско</w:t>
      </w:r>
      <w:r>
        <w:rPr>
          <w:rFonts w:ascii="Times New Roman" w:hAnsi="Times New Roman" w:cs="Times New Roman"/>
          <w:w w:val="105"/>
          <w:sz w:val="28"/>
          <w:szCs w:val="28"/>
        </w:rPr>
        <w:t>во-исследова</w:t>
      </w:r>
      <w:r w:rsidRPr="0027535C">
        <w:rPr>
          <w:rFonts w:ascii="Times New Roman" w:hAnsi="Times New Roman" w:cs="Times New Roman"/>
          <w:w w:val="105"/>
          <w:sz w:val="28"/>
          <w:szCs w:val="28"/>
        </w:rPr>
        <w:t>тельской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деятельности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на</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основе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применения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различных</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ин</w:t>
      </w:r>
      <w:r w:rsidRPr="0027535C">
        <w:rPr>
          <w:rFonts w:ascii="Times New Roman" w:hAnsi="Times New Roman" w:cs="Times New Roman"/>
          <w:w w:val="105"/>
          <w:sz w:val="28"/>
          <w:szCs w:val="28"/>
        </w:rPr>
        <w:t>теллектуальных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процессов,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прежде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вс</w:t>
      </w:r>
      <w:r w:rsidRPr="0027535C">
        <w:rPr>
          <w:rFonts w:ascii="Times New Roman" w:hAnsi="Times New Roman" w:cs="Times New Roman"/>
          <w:w w:val="105"/>
          <w:sz w:val="28"/>
          <w:szCs w:val="28"/>
        </w:rPr>
        <w:t>е</w:t>
      </w:r>
      <w:r w:rsidRPr="0027535C">
        <w:rPr>
          <w:rFonts w:ascii="Times New Roman" w:hAnsi="Times New Roman" w:cs="Times New Roman"/>
          <w:w w:val="105"/>
          <w:sz w:val="28"/>
          <w:szCs w:val="28"/>
        </w:rPr>
        <w:t>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теоретического</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мыш</w:t>
      </w:r>
      <w:r w:rsidRPr="0027535C">
        <w:rPr>
          <w:rFonts w:ascii="Times New Roman" w:hAnsi="Times New Roman" w:cs="Times New Roman"/>
          <w:w w:val="105"/>
          <w:sz w:val="28"/>
          <w:szCs w:val="28"/>
        </w:rPr>
        <w:t>ления,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связной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речи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воображения,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том</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числе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условиях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дистанционного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обучения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условиях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неконтактного</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инфор</w:t>
      </w:r>
      <w:r w:rsidRPr="0027535C">
        <w:rPr>
          <w:rFonts w:ascii="Times New Roman" w:hAnsi="Times New Roman" w:cs="Times New Roman"/>
          <w:w w:val="105"/>
          <w:sz w:val="28"/>
          <w:szCs w:val="28"/>
        </w:rPr>
        <w:t>мац</w:t>
      </w:r>
      <w:r w:rsidRPr="0027535C">
        <w:rPr>
          <w:rFonts w:ascii="Times New Roman" w:hAnsi="Times New Roman" w:cs="Times New Roman"/>
          <w:w w:val="105"/>
          <w:sz w:val="28"/>
          <w:szCs w:val="28"/>
        </w:rPr>
        <w:t>и</w:t>
      </w:r>
      <w:r w:rsidRPr="0027535C">
        <w:rPr>
          <w:rFonts w:ascii="Times New Roman" w:hAnsi="Times New Roman" w:cs="Times New Roman"/>
          <w:w w:val="105"/>
          <w:sz w:val="28"/>
          <w:szCs w:val="28"/>
        </w:rPr>
        <w:t>онного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взаимодействия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субъектами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образовательного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процесса);</w:t>
      </w:r>
    </w:p>
    <w:p w:rsidR="0027535C" w:rsidRPr="0027535C" w:rsidRDefault="0027535C" w:rsidP="00C911F6">
      <w:pPr>
        <w:pStyle w:val="a5"/>
        <w:widowControl w:val="0"/>
        <w:numPr>
          <w:ilvl w:val="3"/>
          <w:numId w:val="40"/>
        </w:numPr>
        <w:tabs>
          <w:tab w:val="left" w:pos="608"/>
        </w:tabs>
        <w:autoSpaceDE w:val="0"/>
        <w:autoSpaceDN w:val="0"/>
        <w:spacing w:after="0" w:line="360" w:lineRule="auto"/>
        <w:ind w:left="119" w:right="114" w:firstLine="709"/>
        <w:jc w:val="both"/>
        <w:rPr>
          <w:rFonts w:ascii="Times New Roman" w:hAnsi="Times New Roman" w:cs="Times New Roman"/>
          <w:sz w:val="28"/>
          <w:szCs w:val="28"/>
        </w:rPr>
      </w:pPr>
      <w:r w:rsidRPr="0027535C">
        <w:rPr>
          <w:rFonts w:ascii="Times New Roman" w:hAnsi="Times New Roman" w:cs="Times New Roman"/>
          <w:w w:val="105"/>
          <w:sz w:val="28"/>
          <w:szCs w:val="28"/>
        </w:rPr>
        <w:t>под</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влиянием</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УУД</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складывается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новый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стиль</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познава</w:t>
      </w:r>
      <w:r w:rsidRPr="0027535C">
        <w:rPr>
          <w:rFonts w:ascii="Times New Roman" w:hAnsi="Times New Roman" w:cs="Times New Roman"/>
          <w:w w:val="105"/>
          <w:sz w:val="28"/>
          <w:szCs w:val="28"/>
        </w:rPr>
        <w:t>тельной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д</w:t>
      </w:r>
      <w:r w:rsidRPr="0027535C">
        <w:rPr>
          <w:rFonts w:ascii="Times New Roman" w:hAnsi="Times New Roman" w:cs="Times New Roman"/>
          <w:w w:val="105"/>
          <w:sz w:val="28"/>
          <w:szCs w:val="28"/>
        </w:rPr>
        <w:t>е</w:t>
      </w:r>
      <w:r w:rsidRPr="0027535C">
        <w:rPr>
          <w:rFonts w:ascii="Times New Roman" w:hAnsi="Times New Roman" w:cs="Times New Roman"/>
          <w:w w:val="105"/>
          <w:sz w:val="28"/>
          <w:szCs w:val="28"/>
        </w:rPr>
        <w:t>ятельности: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универсальность</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как</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качественная</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ха</w:t>
      </w:r>
      <w:r w:rsidRPr="0027535C">
        <w:rPr>
          <w:rFonts w:ascii="Times New Roman" w:hAnsi="Times New Roman" w:cs="Times New Roman"/>
          <w:w w:val="105"/>
          <w:sz w:val="28"/>
          <w:szCs w:val="28"/>
        </w:rPr>
        <w:t>рактеристика</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любого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учебного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де</w:t>
      </w:r>
      <w:r w:rsidRPr="0027535C">
        <w:rPr>
          <w:rFonts w:ascii="Times New Roman" w:hAnsi="Times New Roman" w:cs="Times New Roman"/>
          <w:w w:val="105"/>
          <w:sz w:val="28"/>
          <w:szCs w:val="28"/>
        </w:rPr>
        <w:t>й</w:t>
      </w:r>
      <w:r w:rsidRPr="0027535C">
        <w:rPr>
          <w:rFonts w:ascii="Times New Roman" w:hAnsi="Times New Roman" w:cs="Times New Roman"/>
          <w:w w:val="105"/>
          <w:sz w:val="28"/>
          <w:szCs w:val="28"/>
        </w:rPr>
        <w:t>ствия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составляющих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его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операций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позволяет</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обучающемуся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использовать</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освоенные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способы действий на любом п</w:t>
      </w:r>
      <w:r>
        <w:rPr>
          <w:rFonts w:ascii="Times New Roman" w:hAnsi="Times New Roman" w:cs="Times New Roman"/>
          <w:w w:val="105"/>
          <w:sz w:val="28"/>
          <w:szCs w:val="28"/>
        </w:rPr>
        <w:t>редметном содерж</w:t>
      </w:r>
      <w:r>
        <w:rPr>
          <w:rFonts w:ascii="Times New Roman" w:hAnsi="Times New Roman" w:cs="Times New Roman"/>
          <w:w w:val="105"/>
          <w:sz w:val="28"/>
          <w:szCs w:val="28"/>
        </w:rPr>
        <w:t>а</w:t>
      </w:r>
      <w:r>
        <w:rPr>
          <w:rFonts w:ascii="Times New Roman" w:hAnsi="Times New Roman" w:cs="Times New Roman"/>
          <w:w w:val="105"/>
          <w:sz w:val="28"/>
          <w:szCs w:val="28"/>
        </w:rPr>
        <w:t>нии, в том чис</w:t>
      </w:r>
      <w:r w:rsidRPr="0027535C">
        <w:rPr>
          <w:rFonts w:ascii="Times New Roman" w:hAnsi="Times New Roman" w:cs="Times New Roman"/>
          <w:w w:val="105"/>
          <w:sz w:val="28"/>
          <w:szCs w:val="28"/>
        </w:rPr>
        <w:t>ле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пре</w:t>
      </w:r>
      <w:r w:rsidRPr="0027535C">
        <w:rPr>
          <w:rFonts w:ascii="Times New Roman" w:hAnsi="Times New Roman" w:cs="Times New Roman"/>
          <w:w w:val="105"/>
          <w:sz w:val="28"/>
          <w:szCs w:val="28"/>
        </w:rPr>
        <w:t>д</w:t>
      </w:r>
      <w:r w:rsidRPr="0027535C">
        <w:rPr>
          <w:rFonts w:ascii="Times New Roman" w:hAnsi="Times New Roman" w:cs="Times New Roman"/>
          <w:w w:val="105"/>
          <w:sz w:val="28"/>
          <w:szCs w:val="28"/>
        </w:rPr>
        <w:t>ставленного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виде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экранных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(виртуальных)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моделей</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изучаемых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объектов,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сюж</w:t>
      </w:r>
      <w:r w:rsidRPr="0027535C">
        <w:rPr>
          <w:rFonts w:ascii="Times New Roman" w:hAnsi="Times New Roman" w:cs="Times New Roman"/>
          <w:w w:val="105"/>
          <w:sz w:val="28"/>
          <w:szCs w:val="28"/>
        </w:rPr>
        <w:t>е</w:t>
      </w:r>
      <w:r w:rsidRPr="0027535C">
        <w:rPr>
          <w:rFonts w:ascii="Times New Roman" w:hAnsi="Times New Roman" w:cs="Times New Roman"/>
          <w:w w:val="105"/>
          <w:sz w:val="28"/>
          <w:szCs w:val="28"/>
        </w:rPr>
        <w:t>тов,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процессов,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что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положительно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отражается</w:t>
      </w:r>
      <w:r w:rsidRPr="0027535C">
        <w:rPr>
          <w:rFonts w:ascii="Times New Roman" w:hAnsi="Times New Roman" w:cs="Times New Roman"/>
          <w:spacing w:val="34"/>
          <w:w w:val="105"/>
          <w:sz w:val="28"/>
          <w:szCs w:val="28"/>
        </w:rPr>
        <w:t xml:space="preserve"> </w:t>
      </w:r>
      <w:r w:rsidRPr="0027535C">
        <w:rPr>
          <w:rFonts w:ascii="Times New Roman" w:hAnsi="Times New Roman" w:cs="Times New Roman"/>
          <w:w w:val="105"/>
          <w:sz w:val="28"/>
          <w:szCs w:val="28"/>
        </w:rPr>
        <w:t>на</w:t>
      </w:r>
      <w:r w:rsidRPr="0027535C">
        <w:rPr>
          <w:rFonts w:ascii="Times New Roman" w:hAnsi="Times New Roman" w:cs="Times New Roman"/>
          <w:spacing w:val="34"/>
          <w:w w:val="105"/>
          <w:sz w:val="28"/>
          <w:szCs w:val="28"/>
        </w:rPr>
        <w:t xml:space="preserve"> </w:t>
      </w:r>
      <w:r w:rsidRPr="0027535C">
        <w:rPr>
          <w:rFonts w:ascii="Times New Roman" w:hAnsi="Times New Roman" w:cs="Times New Roman"/>
          <w:w w:val="105"/>
          <w:sz w:val="28"/>
          <w:szCs w:val="28"/>
        </w:rPr>
        <w:t>качестве</w:t>
      </w:r>
      <w:r w:rsidRPr="0027535C">
        <w:rPr>
          <w:rFonts w:ascii="Times New Roman" w:hAnsi="Times New Roman" w:cs="Times New Roman"/>
          <w:spacing w:val="35"/>
          <w:w w:val="105"/>
          <w:sz w:val="28"/>
          <w:szCs w:val="28"/>
        </w:rPr>
        <w:t xml:space="preserve"> </w:t>
      </w:r>
      <w:r w:rsidRPr="0027535C">
        <w:rPr>
          <w:rFonts w:ascii="Times New Roman" w:hAnsi="Times New Roman" w:cs="Times New Roman"/>
          <w:w w:val="105"/>
          <w:sz w:val="28"/>
          <w:szCs w:val="28"/>
        </w:rPr>
        <w:t>изучения</w:t>
      </w:r>
      <w:r w:rsidRPr="0027535C">
        <w:rPr>
          <w:rFonts w:ascii="Times New Roman" w:hAnsi="Times New Roman" w:cs="Times New Roman"/>
          <w:spacing w:val="34"/>
          <w:w w:val="105"/>
          <w:sz w:val="28"/>
          <w:szCs w:val="28"/>
        </w:rPr>
        <w:t xml:space="preserve"> </w:t>
      </w:r>
      <w:r w:rsidRPr="0027535C">
        <w:rPr>
          <w:rFonts w:ascii="Times New Roman" w:hAnsi="Times New Roman" w:cs="Times New Roman"/>
          <w:w w:val="105"/>
          <w:sz w:val="28"/>
          <w:szCs w:val="28"/>
        </w:rPr>
        <w:t>учебных</w:t>
      </w:r>
      <w:r w:rsidRPr="0027535C">
        <w:rPr>
          <w:rFonts w:ascii="Times New Roman" w:hAnsi="Times New Roman" w:cs="Times New Roman"/>
          <w:spacing w:val="34"/>
          <w:w w:val="105"/>
          <w:sz w:val="28"/>
          <w:szCs w:val="28"/>
        </w:rPr>
        <w:t xml:space="preserve"> </w:t>
      </w:r>
      <w:r w:rsidRPr="0027535C">
        <w:rPr>
          <w:rFonts w:ascii="Times New Roman" w:hAnsi="Times New Roman" w:cs="Times New Roman"/>
          <w:w w:val="105"/>
          <w:sz w:val="28"/>
          <w:szCs w:val="28"/>
        </w:rPr>
        <w:t>предметов;</w:t>
      </w:r>
    </w:p>
    <w:p w:rsidR="0027535C" w:rsidRPr="0027535C" w:rsidRDefault="0027535C" w:rsidP="00C911F6">
      <w:pPr>
        <w:pStyle w:val="a5"/>
        <w:widowControl w:val="0"/>
        <w:numPr>
          <w:ilvl w:val="3"/>
          <w:numId w:val="40"/>
        </w:numPr>
        <w:tabs>
          <w:tab w:val="left" w:pos="607"/>
        </w:tabs>
        <w:autoSpaceDE w:val="0"/>
        <w:autoSpaceDN w:val="0"/>
        <w:spacing w:after="0" w:line="360" w:lineRule="auto"/>
        <w:ind w:left="119" w:right="114" w:firstLine="709"/>
        <w:jc w:val="both"/>
        <w:rPr>
          <w:rFonts w:ascii="Times New Roman" w:hAnsi="Times New Roman" w:cs="Times New Roman"/>
          <w:sz w:val="28"/>
          <w:szCs w:val="28"/>
        </w:rPr>
      </w:pPr>
      <w:r w:rsidRPr="0027535C">
        <w:rPr>
          <w:rFonts w:ascii="Times New Roman" w:hAnsi="Times New Roman" w:cs="Times New Roman"/>
          <w:w w:val="105"/>
          <w:sz w:val="28"/>
          <w:szCs w:val="28"/>
        </w:rPr>
        <w:t>построение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учебного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процесса</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учётом</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реализации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цели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форм</w:t>
      </w:r>
      <w:r w:rsidRPr="0027535C">
        <w:rPr>
          <w:rFonts w:ascii="Times New Roman" w:hAnsi="Times New Roman" w:cs="Times New Roman"/>
          <w:w w:val="105"/>
          <w:sz w:val="28"/>
          <w:szCs w:val="28"/>
        </w:rPr>
        <w:t>и</w:t>
      </w:r>
      <w:r w:rsidRPr="0027535C">
        <w:rPr>
          <w:rFonts w:ascii="Times New Roman" w:hAnsi="Times New Roman" w:cs="Times New Roman"/>
          <w:w w:val="105"/>
          <w:sz w:val="28"/>
          <w:szCs w:val="28"/>
        </w:rPr>
        <w:t>рования УУД способствует снижению</w:t>
      </w:r>
      <w:r>
        <w:rPr>
          <w:rFonts w:ascii="Times New Roman" w:hAnsi="Times New Roman" w:cs="Times New Roman"/>
          <w:w w:val="105"/>
          <w:sz w:val="28"/>
          <w:szCs w:val="28"/>
        </w:rPr>
        <w:t xml:space="preserve"> доли репродуктив</w:t>
      </w:r>
      <w:r w:rsidRPr="0027535C">
        <w:rPr>
          <w:rFonts w:ascii="Times New Roman" w:hAnsi="Times New Roman" w:cs="Times New Roman"/>
          <w:w w:val="105"/>
          <w:sz w:val="28"/>
          <w:szCs w:val="28"/>
        </w:rPr>
        <w:t>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обучения,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w:t>
      </w:r>
      <w:r w:rsidRPr="0027535C">
        <w:rPr>
          <w:rFonts w:ascii="Times New Roman" w:hAnsi="Times New Roman" w:cs="Times New Roman"/>
          <w:w w:val="105"/>
          <w:sz w:val="28"/>
          <w:szCs w:val="28"/>
        </w:rPr>
        <w:t>о</w:t>
      </w:r>
      <w:r w:rsidRPr="0027535C">
        <w:rPr>
          <w:rFonts w:ascii="Times New Roman" w:hAnsi="Times New Roman" w:cs="Times New Roman"/>
          <w:w w:val="105"/>
          <w:sz w:val="28"/>
          <w:szCs w:val="28"/>
        </w:rPr>
        <w:t>здающего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ри</w:t>
      </w:r>
      <w:r w:rsidRPr="0027535C">
        <w:rPr>
          <w:rFonts w:ascii="Times New Roman" w:hAnsi="Times New Roman" w:cs="Times New Roman"/>
          <w:w w:val="105"/>
          <w:sz w:val="28"/>
          <w:szCs w:val="28"/>
        </w:rPr>
        <w:t>с</w:t>
      </w:r>
      <w:r w:rsidRPr="0027535C">
        <w:rPr>
          <w:rFonts w:ascii="Times New Roman" w:hAnsi="Times New Roman" w:cs="Times New Roman"/>
          <w:w w:val="105"/>
          <w:sz w:val="28"/>
          <w:szCs w:val="28"/>
        </w:rPr>
        <w:t>ки,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которые</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нарушают</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успеш</w:t>
      </w:r>
      <w:r w:rsidRPr="0027535C">
        <w:rPr>
          <w:rFonts w:ascii="Times New Roman" w:hAnsi="Times New Roman" w:cs="Times New Roman"/>
          <w:w w:val="105"/>
          <w:sz w:val="28"/>
          <w:szCs w:val="28"/>
        </w:rPr>
        <w:t>ность</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развития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обучающегося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формирует</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способности</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к</w:t>
      </w:r>
      <w:r w:rsidRPr="0027535C">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ва</w:t>
      </w:r>
      <w:r w:rsidRPr="0027535C">
        <w:rPr>
          <w:rFonts w:ascii="Times New Roman" w:hAnsi="Times New Roman" w:cs="Times New Roman"/>
          <w:w w:val="105"/>
          <w:sz w:val="28"/>
          <w:szCs w:val="28"/>
        </w:rPr>
        <w:t>риативному</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восприятию</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предметного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содерж</w:t>
      </w:r>
      <w:r w:rsidRPr="0027535C">
        <w:rPr>
          <w:rFonts w:ascii="Times New Roman" w:hAnsi="Times New Roman" w:cs="Times New Roman"/>
          <w:w w:val="105"/>
          <w:sz w:val="28"/>
          <w:szCs w:val="28"/>
        </w:rPr>
        <w:t>а</w:t>
      </w:r>
      <w:r w:rsidRPr="0027535C">
        <w:rPr>
          <w:rFonts w:ascii="Times New Roman" w:hAnsi="Times New Roman" w:cs="Times New Roman"/>
          <w:w w:val="105"/>
          <w:sz w:val="28"/>
          <w:szCs w:val="28"/>
        </w:rPr>
        <w:t>ния</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в</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условиях</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реального и виртуального</w:t>
      </w:r>
      <w:r w:rsidRPr="0027535C">
        <w:rPr>
          <w:rFonts w:ascii="Times New Roman" w:hAnsi="Times New Roman" w:cs="Times New Roman"/>
          <w:spacing w:val="1"/>
          <w:w w:val="105"/>
          <w:sz w:val="28"/>
          <w:szCs w:val="28"/>
        </w:rPr>
        <w:t xml:space="preserve"> </w:t>
      </w:r>
      <w:r w:rsidRPr="0027535C">
        <w:rPr>
          <w:rFonts w:ascii="Times New Roman" w:hAnsi="Times New Roman" w:cs="Times New Roman"/>
          <w:w w:val="105"/>
          <w:sz w:val="28"/>
          <w:szCs w:val="28"/>
        </w:rPr>
        <w:t>п</w:t>
      </w:r>
      <w:r>
        <w:rPr>
          <w:rFonts w:ascii="Times New Roman" w:hAnsi="Times New Roman" w:cs="Times New Roman"/>
          <w:w w:val="105"/>
          <w:sz w:val="28"/>
          <w:szCs w:val="28"/>
        </w:rPr>
        <w:t>редставления экранных (вирт</w:t>
      </w:r>
      <w:r>
        <w:rPr>
          <w:rFonts w:ascii="Times New Roman" w:hAnsi="Times New Roman" w:cs="Times New Roman"/>
          <w:w w:val="105"/>
          <w:sz w:val="28"/>
          <w:szCs w:val="28"/>
        </w:rPr>
        <w:t>у</w:t>
      </w:r>
      <w:r>
        <w:rPr>
          <w:rFonts w:ascii="Times New Roman" w:hAnsi="Times New Roman" w:cs="Times New Roman"/>
          <w:w w:val="105"/>
          <w:sz w:val="28"/>
          <w:szCs w:val="28"/>
        </w:rPr>
        <w:t>аль</w:t>
      </w:r>
      <w:r w:rsidRPr="0027535C">
        <w:rPr>
          <w:rFonts w:ascii="Times New Roman" w:hAnsi="Times New Roman" w:cs="Times New Roman"/>
          <w:w w:val="105"/>
          <w:sz w:val="28"/>
          <w:szCs w:val="28"/>
        </w:rPr>
        <w:t>ных)</w:t>
      </w:r>
      <w:r w:rsidRPr="0027535C">
        <w:rPr>
          <w:rFonts w:ascii="Times New Roman" w:hAnsi="Times New Roman" w:cs="Times New Roman"/>
          <w:spacing w:val="39"/>
          <w:w w:val="105"/>
          <w:sz w:val="28"/>
          <w:szCs w:val="28"/>
        </w:rPr>
        <w:t xml:space="preserve"> </w:t>
      </w:r>
      <w:r w:rsidRPr="0027535C">
        <w:rPr>
          <w:rFonts w:ascii="Times New Roman" w:hAnsi="Times New Roman" w:cs="Times New Roman"/>
          <w:w w:val="105"/>
          <w:sz w:val="28"/>
          <w:szCs w:val="28"/>
        </w:rPr>
        <w:t>моделей</w:t>
      </w:r>
      <w:r w:rsidRPr="0027535C">
        <w:rPr>
          <w:rFonts w:ascii="Times New Roman" w:hAnsi="Times New Roman" w:cs="Times New Roman"/>
          <w:spacing w:val="39"/>
          <w:w w:val="105"/>
          <w:sz w:val="28"/>
          <w:szCs w:val="28"/>
        </w:rPr>
        <w:t xml:space="preserve"> </w:t>
      </w:r>
      <w:r w:rsidRPr="0027535C">
        <w:rPr>
          <w:rFonts w:ascii="Times New Roman" w:hAnsi="Times New Roman" w:cs="Times New Roman"/>
          <w:w w:val="105"/>
          <w:sz w:val="28"/>
          <w:szCs w:val="28"/>
        </w:rPr>
        <w:t>изучаемых</w:t>
      </w:r>
      <w:r w:rsidRPr="0027535C">
        <w:rPr>
          <w:rFonts w:ascii="Times New Roman" w:hAnsi="Times New Roman" w:cs="Times New Roman"/>
          <w:spacing w:val="40"/>
          <w:w w:val="105"/>
          <w:sz w:val="28"/>
          <w:szCs w:val="28"/>
        </w:rPr>
        <w:t xml:space="preserve"> </w:t>
      </w:r>
      <w:r w:rsidRPr="0027535C">
        <w:rPr>
          <w:rFonts w:ascii="Times New Roman" w:hAnsi="Times New Roman" w:cs="Times New Roman"/>
          <w:w w:val="105"/>
          <w:sz w:val="28"/>
          <w:szCs w:val="28"/>
        </w:rPr>
        <w:t>об</w:t>
      </w:r>
      <w:r w:rsidRPr="0027535C">
        <w:rPr>
          <w:rFonts w:ascii="Times New Roman" w:hAnsi="Times New Roman" w:cs="Times New Roman"/>
          <w:w w:val="105"/>
          <w:sz w:val="28"/>
          <w:szCs w:val="28"/>
        </w:rPr>
        <w:t>ъ</w:t>
      </w:r>
      <w:r w:rsidRPr="0027535C">
        <w:rPr>
          <w:rFonts w:ascii="Times New Roman" w:hAnsi="Times New Roman" w:cs="Times New Roman"/>
          <w:w w:val="105"/>
          <w:sz w:val="28"/>
          <w:szCs w:val="28"/>
        </w:rPr>
        <w:t>ектов,</w:t>
      </w:r>
      <w:r w:rsidRPr="0027535C">
        <w:rPr>
          <w:rFonts w:ascii="Times New Roman" w:hAnsi="Times New Roman" w:cs="Times New Roman"/>
          <w:spacing w:val="39"/>
          <w:w w:val="105"/>
          <w:sz w:val="28"/>
          <w:szCs w:val="28"/>
        </w:rPr>
        <w:t xml:space="preserve"> </w:t>
      </w:r>
      <w:r w:rsidRPr="0027535C">
        <w:rPr>
          <w:rFonts w:ascii="Times New Roman" w:hAnsi="Times New Roman" w:cs="Times New Roman"/>
          <w:w w:val="105"/>
          <w:sz w:val="28"/>
          <w:szCs w:val="28"/>
        </w:rPr>
        <w:t>сюжетов,</w:t>
      </w:r>
      <w:r w:rsidRPr="0027535C">
        <w:rPr>
          <w:rFonts w:ascii="Times New Roman" w:hAnsi="Times New Roman" w:cs="Times New Roman"/>
          <w:spacing w:val="40"/>
          <w:w w:val="105"/>
          <w:sz w:val="28"/>
          <w:szCs w:val="28"/>
        </w:rPr>
        <w:t xml:space="preserve"> </w:t>
      </w:r>
      <w:r w:rsidRPr="0027535C">
        <w:rPr>
          <w:rFonts w:ascii="Times New Roman" w:hAnsi="Times New Roman" w:cs="Times New Roman"/>
          <w:w w:val="105"/>
          <w:sz w:val="28"/>
          <w:szCs w:val="28"/>
        </w:rPr>
        <w:t>процессов.</w:t>
      </w:r>
    </w:p>
    <w:p w:rsidR="0027535C" w:rsidRPr="0027535C" w:rsidRDefault="0027535C" w:rsidP="0027535C">
      <w:pPr>
        <w:pStyle w:val="afb"/>
        <w:spacing w:line="360" w:lineRule="auto"/>
        <w:ind w:left="119" w:right="115" w:firstLine="709"/>
        <w:contextualSpacing/>
        <w:jc w:val="both"/>
        <w:rPr>
          <w:sz w:val="28"/>
          <w:szCs w:val="28"/>
        </w:rPr>
      </w:pPr>
      <w:r>
        <w:rPr>
          <w:w w:val="110"/>
          <w:sz w:val="28"/>
          <w:szCs w:val="28"/>
        </w:rPr>
        <w:lastRenderedPageBreak/>
        <w:t xml:space="preserve">В </w:t>
      </w:r>
      <w:r w:rsidRPr="0027535C">
        <w:rPr>
          <w:w w:val="110"/>
          <w:sz w:val="28"/>
          <w:szCs w:val="28"/>
        </w:rPr>
        <w:t>ФГОС выделены три группы универсальных</w:t>
      </w:r>
      <w:r w:rsidRPr="0027535C">
        <w:rPr>
          <w:spacing w:val="1"/>
          <w:w w:val="110"/>
          <w:sz w:val="28"/>
          <w:szCs w:val="28"/>
        </w:rPr>
        <w:t xml:space="preserve"> </w:t>
      </w:r>
      <w:r w:rsidRPr="0027535C">
        <w:rPr>
          <w:w w:val="110"/>
          <w:sz w:val="28"/>
          <w:szCs w:val="28"/>
        </w:rPr>
        <w:t>учебных</w:t>
      </w:r>
      <w:r w:rsidRPr="0027535C">
        <w:rPr>
          <w:spacing w:val="-8"/>
          <w:w w:val="110"/>
          <w:sz w:val="28"/>
          <w:szCs w:val="28"/>
        </w:rPr>
        <w:t xml:space="preserve"> </w:t>
      </w:r>
      <w:r w:rsidRPr="0027535C">
        <w:rPr>
          <w:w w:val="110"/>
          <w:sz w:val="28"/>
          <w:szCs w:val="28"/>
        </w:rPr>
        <w:t>действий</w:t>
      </w:r>
      <w:r w:rsidRPr="0027535C">
        <w:rPr>
          <w:spacing w:val="-7"/>
          <w:w w:val="110"/>
          <w:sz w:val="28"/>
          <w:szCs w:val="28"/>
        </w:rPr>
        <w:t xml:space="preserve"> </w:t>
      </w:r>
      <w:r w:rsidRPr="0027535C">
        <w:rPr>
          <w:w w:val="110"/>
          <w:sz w:val="28"/>
          <w:szCs w:val="28"/>
        </w:rPr>
        <w:t>как</w:t>
      </w:r>
      <w:r w:rsidRPr="0027535C">
        <w:rPr>
          <w:spacing w:val="-8"/>
          <w:w w:val="110"/>
          <w:sz w:val="28"/>
          <w:szCs w:val="28"/>
        </w:rPr>
        <w:t xml:space="preserve"> </w:t>
      </w:r>
      <w:r w:rsidRPr="0027535C">
        <w:rPr>
          <w:w w:val="110"/>
          <w:sz w:val="28"/>
          <w:szCs w:val="28"/>
        </w:rPr>
        <w:t>наиболее</w:t>
      </w:r>
      <w:r w:rsidRPr="0027535C">
        <w:rPr>
          <w:spacing w:val="-7"/>
          <w:w w:val="110"/>
          <w:sz w:val="28"/>
          <w:szCs w:val="28"/>
        </w:rPr>
        <w:t xml:space="preserve"> </w:t>
      </w:r>
      <w:r w:rsidRPr="0027535C">
        <w:rPr>
          <w:w w:val="110"/>
          <w:sz w:val="28"/>
          <w:szCs w:val="28"/>
        </w:rPr>
        <w:t>значимых</w:t>
      </w:r>
      <w:r w:rsidRPr="0027535C">
        <w:rPr>
          <w:spacing w:val="-7"/>
          <w:w w:val="110"/>
          <w:sz w:val="28"/>
          <w:szCs w:val="28"/>
        </w:rPr>
        <w:t xml:space="preserve"> </w:t>
      </w:r>
      <w:r w:rsidRPr="0027535C">
        <w:rPr>
          <w:w w:val="110"/>
          <w:sz w:val="28"/>
          <w:szCs w:val="28"/>
        </w:rPr>
        <w:t>феноменов</w:t>
      </w:r>
      <w:r w:rsidRPr="0027535C">
        <w:rPr>
          <w:spacing w:val="-8"/>
          <w:w w:val="110"/>
          <w:sz w:val="28"/>
          <w:szCs w:val="28"/>
        </w:rPr>
        <w:t xml:space="preserve"> </w:t>
      </w:r>
      <w:r>
        <w:rPr>
          <w:w w:val="110"/>
          <w:sz w:val="28"/>
          <w:szCs w:val="28"/>
        </w:rPr>
        <w:t>психиче</w:t>
      </w:r>
      <w:r w:rsidRPr="0027535C">
        <w:rPr>
          <w:w w:val="110"/>
          <w:sz w:val="28"/>
          <w:szCs w:val="28"/>
        </w:rPr>
        <w:t>ского</w:t>
      </w:r>
      <w:r w:rsidRPr="0027535C">
        <w:rPr>
          <w:spacing w:val="30"/>
          <w:w w:val="110"/>
          <w:sz w:val="28"/>
          <w:szCs w:val="28"/>
        </w:rPr>
        <w:t xml:space="preserve"> </w:t>
      </w:r>
      <w:r w:rsidRPr="0027535C">
        <w:rPr>
          <w:w w:val="110"/>
          <w:sz w:val="28"/>
          <w:szCs w:val="28"/>
        </w:rPr>
        <w:t>развития</w:t>
      </w:r>
      <w:r w:rsidRPr="0027535C">
        <w:rPr>
          <w:spacing w:val="30"/>
          <w:w w:val="110"/>
          <w:sz w:val="28"/>
          <w:szCs w:val="28"/>
        </w:rPr>
        <w:t xml:space="preserve"> </w:t>
      </w:r>
      <w:r w:rsidRPr="0027535C">
        <w:rPr>
          <w:w w:val="110"/>
          <w:sz w:val="28"/>
          <w:szCs w:val="28"/>
        </w:rPr>
        <w:t>обучающихся</w:t>
      </w:r>
      <w:r w:rsidRPr="0027535C">
        <w:rPr>
          <w:spacing w:val="31"/>
          <w:w w:val="110"/>
          <w:sz w:val="28"/>
          <w:szCs w:val="28"/>
        </w:rPr>
        <w:t xml:space="preserve"> </w:t>
      </w:r>
      <w:r w:rsidRPr="0027535C">
        <w:rPr>
          <w:w w:val="110"/>
          <w:sz w:val="28"/>
          <w:szCs w:val="28"/>
        </w:rPr>
        <w:t>вообще</w:t>
      </w:r>
      <w:r w:rsidRPr="0027535C">
        <w:rPr>
          <w:spacing w:val="30"/>
          <w:w w:val="110"/>
          <w:sz w:val="28"/>
          <w:szCs w:val="28"/>
        </w:rPr>
        <w:t xml:space="preserve"> </w:t>
      </w:r>
      <w:r w:rsidRPr="0027535C">
        <w:rPr>
          <w:w w:val="110"/>
          <w:sz w:val="28"/>
          <w:szCs w:val="28"/>
        </w:rPr>
        <w:t>и</w:t>
      </w:r>
      <w:r w:rsidRPr="0027535C">
        <w:rPr>
          <w:spacing w:val="31"/>
          <w:w w:val="110"/>
          <w:sz w:val="28"/>
          <w:szCs w:val="28"/>
        </w:rPr>
        <w:t xml:space="preserve"> </w:t>
      </w:r>
      <w:r w:rsidRPr="0027535C">
        <w:rPr>
          <w:w w:val="110"/>
          <w:sz w:val="28"/>
          <w:szCs w:val="28"/>
        </w:rPr>
        <w:t>младшего</w:t>
      </w:r>
      <w:r w:rsidRPr="0027535C">
        <w:rPr>
          <w:spacing w:val="30"/>
          <w:w w:val="110"/>
          <w:sz w:val="28"/>
          <w:szCs w:val="28"/>
        </w:rPr>
        <w:t xml:space="preserve"> </w:t>
      </w:r>
      <w:r w:rsidRPr="0027535C">
        <w:rPr>
          <w:w w:val="110"/>
          <w:sz w:val="28"/>
          <w:szCs w:val="28"/>
        </w:rPr>
        <w:t>школьника</w:t>
      </w:r>
      <w:r w:rsidRPr="0027535C">
        <w:rPr>
          <w:spacing w:val="-46"/>
          <w:w w:val="110"/>
          <w:sz w:val="28"/>
          <w:szCs w:val="28"/>
        </w:rPr>
        <w:t xml:space="preserve"> </w:t>
      </w:r>
      <w:r w:rsidRPr="0027535C">
        <w:rPr>
          <w:w w:val="110"/>
          <w:sz w:val="28"/>
          <w:szCs w:val="28"/>
        </w:rPr>
        <w:t>в частности: познавательные, коммун</w:t>
      </w:r>
      <w:r w:rsidRPr="0027535C">
        <w:rPr>
          <w:w w:val="110"/>
          <w:sz w:val="28"/>
          <w:szCs w:val="28"/>
        </w:rPr>
        <w:t>и</w:t>
      </w:r>
      <w:r w:rsidRPr="0027535C">
        <w:rPr>
          <w:w w:val="110"/>
          <w:sz w:val="28"/>
          <w:szCs w:val="28"/>
        </w:rPr>
        <w:t>кативн</w:t>
      </w:r>
      <w:r>
        <w:rPr>
          <w:w w:val="110"/>
          <w:sz w:val="28"/>
          <w:szCs w:val="28"/>
        </w:rPr>
        <w:t>ые и р</w:t>
      </w:r>
      <w:r>
        <w:rPr>
          <w:w w:val="110"/>
          <w:sz w:val="28"/>
          <w:szCs w:val="28"/>
        </w:rPr>
        <w:t>е</w:t>
      </w:r>
      <w:r>
        <w:rPr>
          <w:w w:val="110"/>
          <w:sz w:val="28"/>
          <w:szCs w:val="28"/>
        </w:rPr>
        <w:t>гулятив</w:t>
      </w:r>
      <w:r w:rsidRPr="0027535C">
        <w:rPr>
          <w:w w:val="110"/>
          <w:sz w:val="28"/>
          <w:szCs w:val="28"/>
        </w:rPr>
        <w:t>ные</w:t>
      </w:r>
      <w:r w:rsidRPr="0027535C">
        <w:rPr>
          <w:spacing w:val="23"/>
          <w:w w:val="110"/>
          <w:sz w:val="28"/>
          <w:szCs w:val="28"/>
        </w:rPr>
        <w:t xml:space="preserve"> </w:t>
      </w:r>
      <w:r w:rsidRPr="0027535C">
        <w:rPr>
          <w:w w:val="110"/>
          <w:sz w:val="28"/>
          <w:szCs w:val="28"/>
        </w:rPr>
        <w:t>УУД.</w:t>
      </w:r>
    </w:p>
    <w:p w:rsidR="00CA307F" w:rsidRDefault="001E3C45" w:rsidP="00C911F6">
      <w:pPr>
        <w:pStyle w:val="31"/>
        <w:numPr>
          <w:ilvl w:val="2"/>
          <w:numId w:val="40"/>
        </w:numPr>
        <w:spacing w:line="360" w:lineRule="auto"/>
        <w:ind w:left="-482" w:firstLine="601"/>
        <w:contextualSpacing/>
        <w:jc w:val="center"/>
        <w:rPr>
          <w:rFonts w:ascii="Times New Roman" w:hAnsi="Times New Roman" w:cs="Times New Roman"/>
          <w:color w:val="auto"/>
          <w:sz w:val="28"/>
          <w:szCs w:val="28"/>
          <w:lang w:eastAsia="en-US"/>
        </w:rPr>
      </w:pPr>
      <w:r w:rsidRPr="001E3C45">
        <w:rPr>
          <w:rFonts w:ascii="Times New Roman" w:hAnsi="Times New Roman" w:cs="Times New Roman"/>
          <w:color w:val="auto"/>
          <w:sz w:val="28"/>
          <w:szCs w:val="28"/>
          <w:lang w:eastAsia="en-US"/>
        </w:rPr>
        <w:t>Характеристики УУД</w:t>
      </w:r>
    </w:p>
    <w:p w:rsidR="001E3C45" w:rsidRPr="001E3C45" w:rsidRDefault="001E3C45" w:rsidP="001E3C45">
      <w:pPr>
        <w:pStyle w:val="afb"/>
        <w:spacing w:before="68" w:line="360" w:lineRule="auto"/>
        <w:ind w:left="-482" w:right="114" w:firstLine="709"/>
        <w:contextualSpacing/>
        <w:jc w:val="both"/>
        <w:rPr>
          <w:sz w:val="28"/>
          <w:szCs w:val="28"/>
        </w:rPr>
      </w:pPr>
      <w:r w:rsidRPr="001E3C45">
        <w:rPr>
          <w:w w:val="110"/>
          <w:sz w:val="28"/>
          <w:szCs w:val="28"/>
        </w:rPr>
        <w:t>При</w:t>
      </w:r>
      <w:r w:rsidRPr="001E3C45">
        <w:rPr>
          <w:spacing w:val="1"/>
          <w:w w:val="110"/>
          <w:sz w:val="28"/>
          <w:szCs w:val="28"/>
        </w:rPr>
        <w:t xml:space="preserve"> </w:t>
      </w:r>
      <w:r w:rsidRPr="001E3C45">
        <w:rPr>
          <w:w w:val="110"/>
          <w:sz w:val="28"/>
          <w:szCs w:val="28"/>
        </w:rPr>
        <w:t>создании</w:t>
      </w:r>
      <w:r w:rsidRPr="001E3C45">
        <w:rPr>
          <w:spacing w:val="1"/>
          <w:w w:val="110"/>
          <w:sz w:val="28"/>
          <w:szCs w:val="28"/>
        </w:rPr>
        <w:t xml:space="preserve"> </w:t>
      </w:r>
      <w:r>
        <w:rPr>
          <w:w w:val="110"/>
          <w:sz w:val="28"/>
          <w:szCs w:val="28"/>
        </w:rPr>
        <w:t>АНО СОШ «Ор Авнер»</w:t>
      </w:r>
      <w:r w:rsidRPr="001E3C45">
        <w:rPr>
          <w:spacing w:val="1"/>
          <w:w w:val="110"/>
          <w:sz w:val="28"/>
          <w:szCs w:val="28"/>
        </w:rPr>
        <w:t xml:space="preserve"> </w:t>
      </w:r>
      <w:r w:rsidRPr="001E3C45">
        <w:rPr>
          <w:w w:val="110"/>
          <w:sz w:val="28"/>
          <w:szCs w:val="28"/>
        </w:rPr>
        <w:t>программы</w:t>
      </w:r>
      <w:r w:rsidRPr="001E3C45">
        <w:rPr>
          <w:spacing w:val="1"/>
          <w:w w:val="110"/>
          <w:sz w:val="28"/>
          <w:szCs w:val="28"/>
        </w:rPr>
        <w:t xml:space="preserve"> </w:t>
      </w:r>
      <w:r w:rsidRPr="001E3C45">
        <w:rPr>
          <w:w w:val="110"/>
          <w:sz w:val="28"/>
          <w:szCs w:val="28"/>
        </w:rPr>
        <w:t>формирования УУД уч</w:t>
      </w:r>
      <w:r w:rsidRPr="001E3C45">
        <w:rPr>
          <w:w w:val="110"/>
          <w:sz w:val="28"/>
          <w:szCs w:val="28"/>
        </w:rPr>
        <w:t>и</w:t>
      </w:r>
      <w:r w:rsidRPr="001E3C45">
        <w:rPr>
          <w:w w:val="110"/>
          <w:sz w:val="28"/>
          <w:szCs w:val="28"/>
        </w:rPr>
        <w:t>тывается характери</w:t>
      </w:r>
      <w:r>
        <w:rPr>
          <w:w w:val="110"/>
          <w:sz w:val="28"/>
          <w:szCs w:val="28"/>
        </w:rPr>
        <w:t>стика, которая да</w:t>
      </w:r>
      <w:r w:rsidRPr="001E3C45">
        <w:rPr>
          <w:w w:val="110"/>
          <w:sz w:val="28"/>
          <w:szCs w:val="28"/>
        </w:rPr>
        <w:t>ётся</w:t>
      </w:r>
      <w:r w:rsidRPr="001E3C45">
        <w:rPr>
          <w:spacing w:val="23"/>
          <w:w w:val="110"/>
          <w:sz w:val="28"/>
          <w:szCs w:val="28"/>
        </w:rPr>
        <w:t xml:space="preserve"> </w:t>
      </w:r>
      <w:r w:rsidRPr="001E3C45">
        <w:rPr>
          <w:w w:val="110"/>
          <w:sz w:val="28"/>
          <w:szCs w:val="28"/>
        </w:rPr>
        <w:t>им</w:t>
      </w:r>
      <w:r w:rsidRPr="001E3C45">
        <w:rPr>
          <w:spacing w:val="24"/>
          <w:w w:val="110"/>
          <w:sz w:val="28"/>
          <w:szCs w:val="28"/>
        </w:rPr>
        <w:t xml:space="preserve"> </w:t>
      </w:r>
      <w:r w:rsidRPr="001E3C45">
        <w:rPr>
          <w:w w:val="110"/>
          <w:sz w:val="28"/>
          <w:szCs w:val="28"/>
        </w:rPr>
        <w:t>во</w:t>
      </w:r>
      <w:r w:rsidRPr="001E3C45">
        <w:rPr>
          <w:spacing w:val="23"/>
          <w:w w:val="110"/>
          <w:sz w:val="28"/>
          <w:szCs w:val="28"/>
        </w:rPr>
        <w:t xml:space="preserve"> </w:t>
      </w:r>
      <w:r w:rsidRPr="001E3C45">
        <w:rPr>
          <w:w w:val="110"/>
          <w:sz w:val="28"/>
          <w:szCs w:val="28"/>
        </w:rPr>
        <w:t>ФГОС</w:t>
      </w:r>
      <w:r w:rsidRPr="001E3C45">
        <w:rPr>
          <w:spacing w:val="24"/>
          <w:w w:val="110"/>
          <w:sz w:val="28"/>
          <w:szCs w:val="28"/>
        </w:rPr>
        <w:t xml:space="preserve"> </w:t>
      </w:r>
      <w:r w:rsidRPr="001E3C45">
        <w:rPr>
          <w:w w:val="110"/>
          <w:sz w:val="28"/>
          <w:szCs w:val="28"/>
        </w:rPr>
        <w:t>НОО.</w:t>
      </w:r>
    </w:p>
    <w:p w:rsidR="001E3C45" w:rsidRPr="001E3C45" w:rsidRDefault="001E3C45" w:rsidP="001E3C45">
      <w:pPr>
        <w:pStyle w:val="afb"/>
        <w:spacing w:line="360" w:lineRule="auto"/>
        <w:ind w:left="-482" w:right="114" w:firstLine="709"/>
        <w:contextualSpacing/>
        <w:jc w:val="both"/>
        <w:rPr>
          <w:sz w:val="28"/>
          <w:szCs w:val="28"/>
        </w:rPr>
      </w:pPr>
      <w:r w:rsidRPr="001E3C45">
        <w:rPr>
          <w:b/>
          <w:w w:val="105"/>
          <w:sz w:val="28"/>
          <w:szCs w:val="28"/>
        </w:rPr>
        <w:t xml:space="preserve">Познавательные </w:t>
      </w:r>
      <w:r w:rsidRPr="001E3C45">
        <w:rPr>
          <w:w w:val="105"/>
          <w:sz w:val="28"/>
          <w:szCs w:val="28"/>
        </w:rPr>
        <w:t>универса</w:t>
      </w:r>
      <w:r>
        <w:rPr>
          <w:w w:val="105"/>
          <w:sz w:val="28"/>
          <w:szCs w:val="28"/>
        </w:rPr>
        <w:t>льные учебные действия представ</w:t>
      </w:r>
      <w:r w:rsidRPr="001E3C45">
        <w:rPr>
          <w:w w:val="105"/>
          <w:sz w:val="28"/>
          <w:szCs w:val="28"/>
        </w:rPr>
        <w:t>ляют</w:t>
      </w:r>
      <w:r w:rsidRPr="001E3C45">
        <w:rPr>
          <w:spacing w:val="1"/>
          <w:w w:val="105"/>
          <w:sz w:val="28"/>
          <w:szCs w:val="28"/>
        </w:rPr>
        <w:t xml:space="preserve"> </w:t>
      </w:r>
      <w:r w:rsidRPr="001E3C45">
        <w:rPr>
          <w:w w:val="105"/>
          <w:sz w:val="28"/>
          <w:szCs w:val="28"/>
        </w:rPr>
        <w:t>сов</w:t>
      </w:r>
      <w:r w:rsidRPr="001E3C45">
        <w:rPr>
          <w:w w:val="105"/>
          <w:sz w:val="28"/>
          <w:szCs w:val="28"/>
        </w:rPr>
        <w:t>о</w:t>
      </w:r>
      <w:r w:rsidRPr="001E3C45">
        <w:rPr>
          <w:w w:val="105"/>
          <w:sz w:val="28"/>
          <w:szCs w:val="28"/>
        </w:rPr>
        <w:t>купность</w:t>
      </w:r>
      <w:r w:rsidRPr="001E3C45">
        <w:rPr>
          <w:spacing w:val="1"/>
          <w:w w:val="105"/>
          <w:sz w:val="28"/>
          <w:szCs w:val="28"/>
        </w:rPr>
        <w:t xml:space="preserve"> </w:t>
      </w:r>
      <w:r w:rsidRPr="001E3C45">
        <w:rPr>
          <w:w w:val="105"/>
          <w:sz w:val="28"/>
          <w:szCs w:val="28"/>
        </w:rPr>
        <w:t>операций,</w:t>
      </w:r>
      <w:r w:rsidRPr="001E3C45">
        <w:rPr>
          <w:spacing w:val="1"/>
          <w:w w:val="105"/>
          <w:sz w:val="28"/>
          <w:szCs w:val="28"/>
        </w:rPr>
        <w:t xml:space="preserve"> </w:t>
      </w:r>
      <w:r w:rsidRPr="001E3C45">
        <w:rPr>
          <w:w w:val="105"/>
          <w:sz w:val="28"/>
          <w:szCs w:val="28"/>
        </w:rPr>
        <w:t>участвующих</w:t>
      </w:r>
      <w:r w:rsidRPr="001E3C45">
        <w:rPr>
          <w:spacing w:val="1"/>
          <w:w w:val="105"/>
          <w:sz w:val="28"/>
          <w:szCs w:val="28"/>
        </w:rPr>
        <w:t xml:space="preserve"> </w:t>
      </w:r>
      <w:r w:rsidRPr="001E3C45">
        <w:rPr>
          <w:w w:val="105"/>
          <w:sz w:val="28"/>
          <w:szCs w:val="28"/>
        </w:rPr>
        <w:t>в</w:t>
      </w:r>
      <w:r w:rsidRPr="001E3C45">
        <w:rPr>
          <w:spacing w:val="1"/>
          <w:w w:val="105"/>
          <w:sz w:val="28"/>
          <w:szCs w:val="28"/>
        </w:rPr>
        <w:t xml:space="preserve"> </w:t>
      </w:r>
      <w:r>
        <w:rPr>
          <w:w w:val="105"/>
          <w:sz w:val="28"/>
          <w:szCs w:val="28"/>
        </w:rPr>
        <w:t>учебно-познава</w:t>
      </w:r>
      <w:r w:rsidRPr="001E3C45">
        <w:rPr>
          <w:w w:val="105"/>
          <w:sz w:val="28"/>
          <w:szCs w:val="28"/>
        </w:rPr>
        <w:t>тельной</w:t>
      </w:r>
      <w:r w:rsidRPr="001E3C45">
        <w:rPr>
          <w:spacing w:val="28"/>
          <w:w w:val="105"/>
          <w:sz w:val="28"/>
          <w:szCs w:val="28"/>
        </w:rPr>
        <w:t xml:space="preserve"> </w:t>
      </w:r>
      <w:r w:rsidRPr="001E3C45">
        <w:rPr>
          <w:w w:val="105"/>
          <w:sz w:val="28"/>
          <w:szCs w:val="28"/>
        </w:rPr>
        <w:t>деятельности.</w:t>
      </w:r>
      <w:r w:rsidRPr="001E3C45">
        <w:rPr>
          <w:spacing w:val="27"/>
          <w:w w:val="105"/>
          <w:sz w:val="28"/>
          <w:szCs w:val="28"/>
        </w:rPr>
        <w:t xml:space="preserve"> </w:t>
      </w:r>
      <w:r w:rsidRPr="001E3C45">
        <w:rPr>
          <w:w w:val="105"/>
          <w:sz w:val="28"/>
          <w:szCs w:val="28"/>
        </w:rPr>
        <w:t>К</w:t>
      </w:r>
      <w:r w:rsidRPr="001E3C45">
        <w:rPr>
          <w:spacing w:val="28"/>
          <w:w w:val="105"/>
          <w:sz w:val="28"/>
          <w:szCs w:val="28"/>
        </w:rPr>
        <w:t xml:space="preserve"> </w:t>
      </w:r>
      <w:r w:rsidRPr="001E3C45">
        <w:rPr>
          <w:w w:val="105"/>
          <w:sz w:val="28"/>
          <w:szCs w:val="28"/>
        </w:rPr>
        <w:t>ним</w:t>
      </w:r>
      <w:r w:rsidRPr="001E3C45">
        <w:rPr>
          <w:spacing w:val="28"/>
          <w:w w:val="105"/>
          <w:sz w:val="28"/>
          <w:szCs w:val="28"/>
        </w:rPr>
        <w:t xml:space="preserve"> </w:t>
      </w:r>
      <w:r w:rsidRPr="001E3C45">
        <w:rPr>
          <w:w w:val="105"/>
          <w:sz w:val="28"/>
          <w:szCs w:val="28"/>
        </w:rPr>
        <w:t>относятся:</w:t>
      </w:r>
    </w:p>
    <w:p w:rsidR="00295516" w:rsidRDefault="001E3C45" w:rsidP="00295516">
      <w:pPr>
        <w:pStyle w:val="afb"/>
        <w:spacing w:line="360" w:lineRule="auto"/>
        <w:ind w:left="-482" w:right="115" w:firstLine="709"/>
        <w:contextualSpacing/>
        <w:jc w:val="both"/>
        <w:rPr>
          <w:w w:val="105"/>
          <w:sz w:val="28"/>
          <w:szCs w:val="28"/>
        </w:rPr>
      </w:pPr>
      <w:r w:rsidRPr="001E3C45">
        <w:rPr>
          <w:w w:val="105"/>
          <w:sz w:val="28"/>
          <w:szCs w:val="28"/>
        </w:rPr>
        <w:t>—методы</w:t>
      </w:r>
      <w:r w:rsidRPr="001E3C45">
        <w:rPr>
          <w:spacing w:val="1"/>
          <w:w w:val="105"/>
          <w:sz w:val="28"/>
          <w:szCs w:val="28"/>
        </w:rPr>
        <w:t xml:space="preserve"> </w:t>
      </w:r>
      <w:r w:rsidRPr="001E3C45">
        <w:rPr>
          <w:w w:val="105"/>
          <w:sz w:val="28"/>
          <w:szCs w:val="28"/>
        </w:rPr>
        <w:t>познания</w:t>
      </w:r>
      <w:r w:rsidRPr="001E3C45">
        <w:rPr>
          <w:spacing w:val="1"/>
          <w:w w:val="105"/>
          <w:sz w:val="28"/>
          <w:szCs w:val="28"/>
        </w:rPr>
        <w:t xml:space="preserve"> </w:t>
      </w:r>
      <w:r w:rsidRPr="001E3C45">
        <w:rPr>
          <w:w w:val="105"/>
          <w:sz w:val="28"/>
          <w:szCs w:val="28"/>
        </w:rPr>
        <w:t>окружающего</w:t>
      </w:r>
      <w:r w:rsidRPr="001E3C45">
        <w:rPr>
          <w:spacing w:val="1"/>
          <w:w w:val="105"/>
          <w:sz w:val="28"/>
          <w:szCs w:val="28"/>
        </w:rPr>
        <w:t xml:space="preserve"> </w:t>
      </w:r>
      <w:r w:rsidRPr="001E3C45">
        <w:rPr>
          <w:w w:val="105"/>
          <w:sz w:val="28"/>
          <w:szCs w:val="28"/>
        </w:rPr>
        <w:t>мира,</w:t>
      </w:r>
      <w:r w:rsidRPr="001E3C45">
        <w:rPr>
          <w:spacing w:val="1"/>
          <w:w w:val="105"/>
          <w:sz w:val="28"/>
          <w:szCs w:val="28"/>
        </w:rPr>
        <w:t xml:space="preserve"> </w:t>
      </w:r>
      <w:r w:rsidRPr="001E3C45">
        <w:rPr>
          <w:w w:val="105"/>
          <w:sz w:val="28"/>
          <w:szCs w:val="28"/>
        </w:rPr>
        <w:t>в</w:t>
      </w:r>
      <w:r w:rsidRPr="001E3C45">
        <w:rPr>
          <w:spacing w:val="1"/>
          <w:w w:val="105"/>
          <w:sz w:val="28"/>
          <w:szCs w:val="28"/>
        </w:rPr>
        <w:t xml:space="preserve"> </w:t>
      </w:r>
      <w:r w:rsidRPr="001E3C45">
        <w:rPr>
          <w:w w:val="105"/>
          <w:sz w:val="28"/>
          <w:szCs w:val="28"/>
        </w:rPr>
        <w:t>том</w:t>
      </w:r>
      <w:r w:rsidRPr="001E3C45">
        <w:rPr>
          <w:spacing w:val="1"/>
          <w:w w:val="105"/>
          <w:sz w:val="28"/>
          <w:szCs w:val="28"/>
        </w:rPr>
        <w:t xml:space="preserve"> </w:t>
      </w:r>
      <w:r w:rsidRPr="001E3C45">
        <w:rPr>
          <w:w w:val="105"/>
          <w:sz w:val="28"/>
          <w:szCs w:val="28"/>
        </w:rPr>
        <w:t>числе</w:t>
      </w:r>
      <w:r w:rsidRPr="001E3C45">
        <w:rPr>
          <w:spacing w:val="1"/>
          <w:w w:val="105"/>
          <w:sz w:val="28"/>
          <w:szCs w:val="28"/>
        </w:rPr>
        <w:t xml:space="preserve"> </w:t>
      </w:r>
      <w:r>
        <w:rPr>
          <w:w w:val="105"/>
          <w:sz w:val="28"/>
          <w:szCs w:val="28"/>
        </w:rPr>
        <w:t>представ</w:t>
      </w:r>
      <w:r w:rsidRPr="001E3C45">
        <w:rPr>
          <w:w w:val="105"/>
          <w:sz w:val="28"/>
          <w:szCs w:val="28"/>
        </w:rPr>
        <w:t>ленного</w:t>
      </w:r>
      <w:r w:rsidRPr="001E3C45">
        <w:rPr>
          <w:spacing w:val="23"/>
          <w:w w:val="105"/>
          <w:sz w:val="28"/>
          <w:szCs w:val="28"/>
        </w:rPr>
        <w:t xml:space="preserve"> </w:t>
      </w:r>
      <w:r w:rsidRPr="001E3C45">
        <w:rPr>
          <w:w w:val="105"/>
          <w:sz w:val="28"/>
          <w:szCs w:val="28"/>
        </w:rPr>
        <w:t>(на</w:t>
      </w:r>
      <w:r w:rsidRPr="001E3C45">
        <w:rPr>
          <w:spacing w:val="23"/>
          <w:w w:val="105"/>
          <w:sz w:val="28"/>
          <w:szCs w:val="28"/>
        </w:rPr>
        <w:t xml:space="preserve"> </w:t>
      </w:r>
      <w:r w:rsidRPr="001E3C45">
        <w:rPr>
          <w:w w:val="105"/>
          <w:sz w:val="28"/>
          <w:szCs w:val="28"/>
        </w:rPr>
        <w:t>экране)</w:t>
      </w:r>
      <w:r w:rsidRPr="001E3C45">
        <w:rPr>
          <w:spacing w:val="24"/>
          <w:w w:val="105"/>
          <w:sz w:val="28"/>
          <w:szCs w:val="28"/>
        </w:rPr>
        <w:t xml:space="preserve"> </w:t>
      </w:r>
      <w:r w:rsidRPr="001E3C45">
        <w:rPr>
          <w:w w:val="105"/>
          <w:sz w:val="28"/>
          <w:szCs w:val="28"/>
        </w:rPr>
        <w:t>в</w:t>
      </w:r>
      <w:r w:rsidRPr="001E3C45">
        <w:rPr>
          <w:spacing w:val="23"/>
          <w:w w:val="105"/>
          <w:sz w:val="28"/>
          <w:szCs w:val="28"/>
        </w:rPr>
        <w:t xml:space="preserve"> </w:t>
      </w:r>
      <w:r w:rsidRPr="001E3C45">
        <w:rPr>
          <w:w w:val="105"/>
          <w:sz w:val="28"/>
          <w:szCs w:val="28"/>
        </w:rPr>
        <w:t>виде</w:t>
      </w:r>
      <w:r w:rsidRPr="001E3C45">
        <w:rPr>
          <w:spacing w:val="23"/>
          <w:w w:val="105"/>
          <w:sz w:val="28"/>
          <w:szCs w:val="28"/>
        </w:rPr>
        <w:t xml:space="preserve"> </w:t>
      </w:r>
      <w:r w:rsidRPr="001E3C45">
        <w:rPr>
          <w:w w:val="105"/>
          <w:sz w:val="28"/>
          <w:szCs w:val="28"/>
        </w:rPr>
        <w:t>виртуального</w:t>
      </w:r>
      <w:r w:rsidRPr="001E3C45">
        <w:rPr>
          <w:spacing w:val="24"/>
          <w:w w:val="105"/>
          <w:sz w:val="28"/>
          <w:szCs w:val="28"/>
        </w:rPr>
        <w:t xml:space="preserve"> </w:t>
      </w:r>
      <w:r w:rsidRPr="001E3C45">
        <w:rPr>
          <w:w w:val="105"/>
          <w:sz w:val="28"/>
          <w:szCs w:val="28"/>
        </w:rPr>
        <w:t>отображения</w:t>
      </w:r>
      <w:r w:rsidRPr="001E3C45">
        <w:rPr>
          <w:spacing w:val="23"/>
          <w:w w:val="105"/>
          <w:sz w:val="28"/>
          <w:szCs w:val="28"/>
        </w:rPr>
        <w:t xml:space="preserve"> </w:t>
      </w:r>
      <w:r w:rsidR="00295516">
        <w:rPr>
          <w:w w:val="105"/>
          <w:sz w:val="28"/>
          <w:szCs w:val="28"/>
        </w:rPr>
        <w:t>реаль</w:t>
      </w:r>
      <w:r w:rsidR="00295516" w:rsidRPr="00295516">
        <w:rPr>
          <w:w w:val="105"/>
          <w:sz w:val="28"/>
          <w:szCs w:val="28"/>
        </w:rPr>
        <w:t>ной</w:t>
      </w:r>
      <w:r w:rsidR="00295516" w:rsidRPr="00295516">
        <w:rPr>
          <w:spacing w:val="1"/>
          <w:w w:val="105"/>
          <w:sz w:val="28"/>
          <w:szCs w:val="28"/>
        </w:rPr>
        <w:t xml:space="preserve"> </w:t>
      </w:r>
      <w:r w:rsidR="00295516" w:rsidRPr="00295516">
        <w:rPr>
          <w:w w:val="105"/>
          <w:sz w:val="28"/>
          <w:szCs w:val="28"/>
        </w:rPr>
        <w:t>действительности</w:t>
      </w:r>
      <w:r w:rsidR="00295516" w:rsidRPr="00295516">
        <w:rPr>
          <w:spacing w:val="1"/>
          <w:w w:val="105"/>
          <w:sz w:val="28"/>
          <w:szCs w:val="28"/>
        </w:rPr>
        <w:t xml:space="preserve"> </w:t>
      </w:r>
      <w:r w:rsidR="00295516" w:rsidRPr="00295516">
        <w:rPr>
          <w:w w:val="105"/>
          <w:sz w:val="28"/>
          <w:szCs w:val="28"/>
        </w:rPr>
        <w:t>(набл</w:t>
      </w:r>
      <w:r w:rsidR="00295516" w:rsidRPr="00295516">
        <w:rPr>
          <w:w w:val="105"/>
          <w:sz w:val="28"/>
          <w:szCs w:val="28"/>
        </w:rPr>
        <w:t>ю</w:t>
      </w:r>
      <w:r w:rsidR="00295516" w:rsidRPr="00295516">
        <w:rPr>
          <w:w w:val="105"/>
          <w:sz w:val="28"/>
          <w:szCs w:val="28"/>
        </w:rPr>
        <w:t>дение,</w:t>
      </w:r>
      <w:r w:rsidR="00295516" w:rsidRPr="00295516">
        <w:rPr>
          <w:spacing w:val="1"/>
          <w:w w:val="105"/>
          <w:sz w:val="28"/>
          <w:szCs w:val="28"/>
        </w:rPr>
        <w:t xml:space="preserve"> </w:t>
      </w:r>
      <w:r w:rsidR="00295516" w:rsidRPr="00295516">
        <w:rPr>
          <w:w w:val="105"/>
          <w:sz w:val="28"/>
          <w:szCs w:val="28"/>
        </w:rPr>
        <w:t>элеме</w:t>
      </w:r>
      <w:r w:rsidR="00295516" w:rsidRPr="00295516">
        <w:rPr>
          <w:w w:val="105"/>
          <w:sz w:val="28"/>
          <w:szCs w:val="28"/>
        </w:rPr>
        <w:t>н</w:t>
      </w:r>
      <w:r w:rsidR="00295516" w:rsidRPr="00295516">
        <w:rPr>
          <w:w w:val="105"/>
          <w:sz w:val="28"/>
          <w:szCs w:val="28"/>
        </w:rPr>
        <w:t>тарные</w:t>
      </w:r>
      <w:r w:rsidR="00295516" w:rsidRPr="00295516">
        <w:rPr>
          <w:spacing w:val="1"/>
          <w:w w:val="105"/>
          <w:sz w:val="28"/>
          <w:szCs w:val="28"/>
        </w:rPr>
        <w:t xml:space="preserve"> </w:t>
      </w:r>
      <w:r w:rsidR="00295516" w:rsidRPr="00295516">
        <w:rPr>
          <w:w w:val="105"/>
          <w:sz w:val="28"/>
          <w:szCs w:val="28"/>
        </w:rPr>
        <w:t>опыты</w:t>
      </w:r>
      <w:r w:rsidR="00295516" w:rsidRPr="00295516">
        <w:rPr>
          <w:spacing w:val="1"/>
          <w:w w:val="105"/>
          <w:sz w:val="28"/>
          <w:szCs w:val="28"/>
        </w:rPr>
        <w:t xml:space="preserve"> </w:t>
      </w:r>
      <w:r w:rsidR="00295516" w:rsidRPr="00295516">
        <w:rPr>
          <w:w w:val="105"/>
          <w:sz w:val="28"/>
          <w:szCs w:val="28"/>
        </w:rPr>
        <w:t>и</w:t>
      </w:r>
      <w:r w:rsidR="00295516" w:rsidRPr="00295516">
        <w:rPr>
          <w:spacing w:val="1"/>
          <w:w w:val="105"/>
          <w:sz w:val="28"/>
          <w:szCs w:val="28"/>
        </w:rPr>
        <w:t xml:space="preserve"> </w:t>
      </w:r>
      <w:r w:rsidR="00295516" w:rsidRPr="00295516">
        <w:rPr>
          <w:w w:val="105"/>
          <w:sz w:val="28"/>
          <w:szCs w:val="28"/>
        </w:rPr>
        <w:t>эксперименты;</w:t>
      </w:r>
      <w:r w:rsidR="00295516" w:rsidRPr="00295516">
        <w:rPr>
          <w:spacing w:val="27"/>
          <w:w w:val="105"/>
          <w:sz w:val="28"/>
          <w:szCs w:val="28"/>
        </w:rPr>
        <w:t xml:space="preserve"> </w:t>
      </w:r>
      <w:r w:rsidR="00295516" w:rsidRPr="00295516">
        <w:rPr>
          <w:w w:val="105"/>
          <w:sz w:val="28"/>
          <w:szCs w:val="28"/>
        </w:rPr>
        <w:t>измерения</w:t>
      </w:r>
      <w:r w:rsidR="00295516" w:rsidRPr="00295516">
        <w:rPr>
          <w:spacing w:val="28"/>
          <w:w w:val="105"/>
          <w:sz w:val="28"/>
          <w:szCs w:val="28"/>
        </w:rPr>
        <w:t xml:space="preserve"> </w:t>
      </w:r>
      <w:r w:rsidR="00295516" w:rsidRPr="00295516">
        <w:rPr>
          <w:w w:val="105"/>
          <w:sz w:val="28"/>
          <w:szCs w:val="28"/>
        </w:rPr>
        <w:t>и</w:t>
      </w:r>
      <w:r w:rsidR="00295516" w:rsidRPr="00295516">
        <w:rPr>
          <w:spacing w:val="27"/>
          <w:w w:val="105"/>
          <w:sz w:val="28"/>
          <w:szCs w:val="28"/>
        </w:rPr>
        <w:t xml:space="preserve"> </w:t>
      </w:r>
      <w:r w:rsidR="00295516" w:rsidRPr="00295516">
        <w:rPr>
          <w:w w:val="105"/>
          <w:sz w:val="28"/>
          <w:szCs w:val="28"/>
        </w:rPr>
        <w:t>др.);</w:t>
      </w:r>
    </w:p>
    <w:p w:rsidR="00295516" w:rsidRDefault="00295516" w:rsidP="00295516">
      <w:pPr>
        <w:pStyle w:val="afb"/>
        <w:spacing w:line="360" w:lineRule="auto"/>
        <w:ind w:left="0" w:right="114"/>
        <w:contextualSpacing/>
        <w:jc w:val="both"/>
        <w:rPr>
          <w:w w:val="110"/>
          <w:sz w:val="28"/>
          <w:szCs w:val="28"/>
        </w:rPr>
      </w:pPr>
      <w:r w:rsidRPr="00295516">
        <w:rPr>
          <w:w w:val="110"/>
          <w:sz w:val="28"/>
          <w:szCs w:val="28"/>
        </w:rPr>
        <w:t>—логические операции (сра</w:t>
      </w:r>
      <w:r>
        <w:rPr>
          <w:w w:val="110"/>
          <w:sz w:val="28"/>
          <w:szCs w:val="28"/>
        </w:rPr>
        <w:t>внение, анализ, обобщение, клас</w:t>
      </w:r>
      <w:r w:rsidRPr="00295516">
        <w:rPr>
          <w:w w:val="110"/>
          <w:sz w:val="28"/>
          <w:szCs w:val="28"/>
        </w:rPr>
        <w:t>сификация,</w:t>
      </w:r>
      <w:r w:rsidRPr="00295516">
        <w:rPr>
          <w:spacing w:val="23"/>
          <w:w w:val="110"/>
          <w:sz w:val="28"/>
          <w:szCs w:val="28"/>
        </w:rPr>
        <w:t xml:space="preserve"> </w:t>
      </w:r>
      <w:r w:rsidRPr="00295516">
        <w:rPr>
          <w:w w:val="110"/>
          <w:sz w:val="28"/>
          <w:szCs w:val="28"/>
        </w:rPr>
        <w:t>сери</w:t>
      </w:r>
      <w:r w:rsidRPr="00295516">
        <w:rPr>
          <w:w w:val="110"/>
          <w:sz w:val="28"/>
          <w:szCs w:val="28"/>
        </w:rPr>
        <w:t>а</w:t>
      </w:r>
      <w:r w:rsidRPr="00295516">
        <w:rPr>
          <w:w w:val="110"/>
          <w:sz w:val="28"/>
          <w:szCs w:val="28"/>
        </w:rPr>
        <w:t>ция);</w:t>
      </w:r>
    </w:p>
    <w:p w:rsidR="00295516" w:rsidRPr="00295516" w:rsidRDefault="00295516" w:rsidP="00295516">
      <w:pPr>
        <w:pStyle w:val="afb"/>
        <w:spacing w:line="360" w:lineRule="auto"/>
        <w:ind w:left="0" w:right="114"/>
        <w:contextualSpacing/>
        <w:jc w:val="both"/>
        <w:rPr>
          <w:w w:val="110"/>
          <w:sz w:val="28"/>
          <w:szCs w:val="28"/>
        </w:rPr>
      </w:pPr>
      <w:r w:rsidRPr="00295516">
        <w:rPr>
          <w:w w:val="110"/>
          <w:sz w:val="28"/>
          <w:szCs w:val="28"/>
        </w:rPr>
        <w:t>—работа</w:t>
      </w:r>
      <w:r w:rsidRPr="00295516">
        <w:rPr>
          <w:spacing w:val="-5"/>
          <w:w w:val="110"/>
          <w:sz w:val="28"/>
          <w:szCs w:val="28"/>
        </w:rPr>
        <w:t xml:space="preserve"> </w:t>
      </w:r>
      <w:r w:rsidRPr="00295516">
        <w:rPr>
          <w:w w:val="110"/>
          <w:sz w:val="28"/>
          <w:szCs w:val="28"/>
        </w:rPr>
        <w:t>с</w:t>
      </w:r>
      <w:r w:rsidRPr="00295516">
        <w:rPr>
          <w:spacing w:val="-5"/>
          <w:w w:val="110"/>
          <w:sz w:val="28"/>
          <w:szCs w:val="28"/>
        </w:rPr>
        <w:t xml:space="preserve"> </w:t>
      </w:r>
      <w:r w:rsidRPr="00295516">
        <w:rPr>
          <w:w w:val="110"/>
          <w:sz w:val="28"/>
          <w:szCs w:val="28"/>
        </w:rPr>
        <w:t>информацией,</w:t>
      </w:r>
      <w:r w:rsidRPr="00295516">
        <w:rPr>
          <w:spacing w:val="-4"/>
          <w:w w:val="110"/>
          <w:sz w:val="28"/>
          <w:szCs w:val="28"/>
        </w:rPr>
        <w:t xml:space="preserve"> </w:t>
      </w:r>
      <w:r w:rsidRPr="00295516">
        <w:rPr>
          <w:w w:val="110"/>
          <w:sz w:val="28"/>
          <w:szCs w:val="28"/>
        </w:rPr>
        <w:t>представленной</w:t>
      </w:r>
      <w:r w:rsidRPr="00295516">
        <w:rPr>
          <w:spacing w:val="-5"/>
          <w:w w:val="110"/>
          <w:sz w:val="28"/>
          <w:szCs w:val="28"/>
        </w:rPr>
        <w:t xml:space="preserve"> </w:t>
      </w:r>
      <w:r w:rsidRPr="00295516">
        <w:rPr>
          <w:w w:val="110"/>
          <w:sz w:val="28"/>
          <w:szCs w:val="28"/>
        </w:rPr>
        <w:t>в</w:t>
      </w:r>
      <w:r w:rsidRPr="00295516">
        <w:rPr>
          <w:spacing w:val="-5"/>
          <w:w w:val="110"/>
          <w:sz w:val="28"/>
          <w:szCs w:val="28"/>
        </w:rPr>
        <w:t xml:space="preserve"> </w:t>
      </w:r>
      <w:r w:rsidRPr="00295516">
        <w:rPr>
          <w:w w:val="110"/>
          <w:sz w:val="28"/>
          <w:szCs w:val="28"/>
        </w:rPr>
        <w:t>разном</w:t>
      </w:r>
      <w:r w:rsidRPr="00295516">
        <w:rPr>
          <w:spacing w:val="-4"/>
          <w:w w:val="110"/>
          <w:sz w:val="28"/>
          <w:szCs w:val="28"/>
        </w:rPr>
        <w:t xml:space="preserve"> </w:t>
      </w:r>
      <w:r w:rsidRPr="00295516">
        <w:rPr>
          <w:w w:val="110"/>
          <w:sz w:val="28"/>
          <w:szCs w:val="28"/>
        </w:rPr>
        <w:t>виде</w:t>
      </w:r>
      <w:r w:rsidRPr="00295516">
        <w:rPr>
          <w:spacing w:val="-5"/>
          <w:w w:val="110"/>
          <w:sz w:val="28"/>
          <w:szCs w:val="28"/>
        </w:rPr>
        <w:t xml:space="preserve"> </w:t>
      </w:r>
      <w:r w:rsidRPr="00295516">
        <w:rPr>
          <w:w w:val="110"/>
          <w:sz w:val="28"/>
          <w:szCs w:val="28"/>
        </w:rPr>
        <w:t>и</w:t>
      </w:r>
      <w:r w:rsidRPr="00295516">
        <w:rPr>
          <w:spacing w:val="-4"/>
          <w:w w:val="110"/>
          <w:sz w:val="28"/>
          <w:szCs w:val="28"/>
        </w:rPr>
        <w:t xml:space="preserve"> </w:t>
      </w:r>
      <w:r>
        <w:rPr>
          <w:w w:val="110"/>
          <w:sz w:val="28"/>
          <w:szCs w:val="28"/>
        </w:rPr>
        <w:t>фор</w:t>
      </w:r>
      <w:r w:rsidRPr="00295516">
        <w:rPr>
          <w:w w:val="110"/>
          <w:sz w:val="28"/>
          <w:szCs w:val="28"/>
        </w:rPr>
        <w:t>мах, в том числе графич</w:t>
      </w:r>
      <w:r>
        <w:rPr>
          <w:w w:val="110"/>
          <w:sz w:val="28"/>
          <w:szCs w:val="28"/>
        </w:rPr>
        <w:t>еских (таблицы, диаграммы, инфо</w:t>
      </w:r>
      <w:r w:rsidRPr="00295516">
        <w:rPr>
          <w:w w:val="110"/>
          <w:sz w:val="28"/>
          <w:szCs w:val="28"/>
        </w:rPr>
        <w:t>граммы, схемы), аудио- и видеофо</w:t>
      </w:r>
      <w:r w:rsidRPr="00295516">
        <w:rPr>
          <w:w w:val="110"/>
          <w:sz w:val="28"/>
          <w:szCs w:val="28"/>
        </w:rPr>
        <w:t>р</w:t>
      </w:r>
      <w:r w:rsidRPr="00295516">
        <w:rPr>
          <w:w w:val="110"/>
          <w:sz w:val="28"/>
          <w:szCs w:val="28"/>
        </w:rPr>
        <w:t>матах (воз</w:t>
      </w:r>
      <w:r>
        <w:rPr>
          <w:w w:val="110"/>
          <w:sz w:val="28"/>
          <w:szCs w:val="28"/>
        </w:rPr>
        <w:t>можно на экра</w:t>
      </w:r>
      <w:r w:rsidRPr="00295516">
        <w:rPr>
          <w:w w:val="110"/>
          <w:sz w:val="28"/>
          <w:szCs w:val="28"/>
        </w:rPr>
        <w:t>не).</w:t>
      </w:r>
    </w:p>
    <w:p w:rsidR="00295516" w:rsidRPr="00295516" w:rsidRDefault="00295516" w:rsidP="00295516">
      <w:pPr>
        <w:pStyle w:val="afb"/>
        <w:spacing w:line="360" w:lineRule="auto"/>
        <w:ind w:right="115" w:firstLine="709"/>
        <w:contextualSpacing/>
        <w:jc w:val="both"/>
        <w:rPr>
          <w:sz w:val="28"/>
          <w:szCs w:val="28"/>
        </w:rPr>
      </w:pPr>
      <w:r w:rsidRPr="00295516">
        <w:rPr>
          <w:w w:val="105"/>
          <w:sz w:val="28"/>
          <w:szCs w:val="28"/>
        </w:rPr>
        <w:t>Познавательные</w:t>
      </w:r>
      <w:r w:rsidRPr="00295516">
        <w:rPr>
          <w:spacing w:val="1"/>
          <w:w w:val="105"/>
          <w:sz w:val="28"/>
          <w:szCs w:val="28"/>
        </w:rPr>
        <w:t xml:space="preserve"> </w:t>
      </w:r>
      <w:r w:rsidRPr="00295516">
        <w:rPr>
          <w:w w:val="105"/>
          <w:sz w:val="28"/>
          <w:szCs w:val="28"/>
        </w:rPr>
        <w:t>универсальные</w:t>
      </w:r>
      <w:r w:rsidRPr="00295516">
        <w:rPr>
          <w:spacing w:val="1"/>
          <w:w w:val="105"/>
          <w:sz w:val="28"/>
          <w:szCs w:val="28"/>
        </w:rPr>
        <w:t xml:space="preserve"> </w:t>
      </w:r>
      <w:r w:rsidRPr="00295516">
        <w:rPr>
          <w:w w:val="105"/>
          <w:sz w:val="28"/>
          <w:szCs w:val="28"/>
        </w:rPr>
        <w:t>учебные</w:t>
      </w:r>
      <w:r w:rsidRPr="00295516">
        <w:rPr>
          <w:spacing w:val="1"/>
          <w:w w:val="105"/>
          <w:sz w:val="28"/>
          <w:szCs w:val="28"/>
        </w:rPr>
        <w:t xml:space="preserve"> </w:t>
      </w:r>
      <w:r>
        <w:rPr>
          <w:w w:val="105"/>
          <w:sz w:val="28"/>
          <w:szCs w:val="28"/>
        </w:rPr>
        <w:t>действия  становят</w:t>
      </w:r>
      <w:r w:rsidRPr="00295516">
        <w:rPr>
          <w:w w:val="105"/>
          <w:sz w:val="28"/>
          <w:szCs w:val="28"/>
        </w:rPr>
        <w:t>ся предп</w:t>
      </w:r>
      <w:r w:rsidRPr="00295516">
        <w:rPr>
          <w:w w:val="105"/>
          <w:sz w:val="28"/>
          <w:szCs w:val="28"/>
        </w:rPr>
        <w:t>о</w:t>
      </w:r>
      <w:r w:rsidRPr="00295516">
        <w:rPr>
          <w:w w:val="105"/>
          <w:sz w:val="28"/>
          <w:szCs w:val="28"/>
        </w:rPr>
        <w:t>сылкой формирова</w:t>
      </w:r>
      <w:r>
        <w:rPr>
          <w:w w:val="105"/>
          <w:sz w:val="28"/>
          <w:szCs w:val="28"/>
        </w:rPr>
        <w:t>ния способности младшего школь</w:t>
      </w:r>
      <w:r w:rsidRPr="00295516">
        <w:rPr>
          <w:w w:val="105"/>
          <w:sz w:val="28"/>
          <w:szCs w:val="28"/>
        </w:rPr>
        <w:t>ника</w:t>
      </w:r>
      <w:r w:rsidRPr="00295516">
        <w:rPr>
          <w:spacing w:val="28"/>
          <w:w w:val="105"/>
          <w:sz w:val="28"/>
          <w:szCs w:val="28"/>
        </w:rPr>
        <w:t xml:space="preserve"> </w:t>
      </w:r>
      <w:r w:rsidRPr="00295516">
        <w:rPr>
          <w:w w:val="105"/>
          <w:sz w:val="28"/>
          <w:szCs w:val="28"/>
        </w:rPr>
        <w:t>к</w:t>
      </w:r>
      <w:r w:rsidRPr="00295516">
        <w:rPr>
          <w:spacing w:val="29"/>
          <w:w w:val="105"/>
          <w:sz w:val="28"/>
          <w:szCs w:val="28"/>
        </w:rPr>
        <w:t xml:space="preserve"> </w:t>
      </w:r>
      <w:r w:rsidRPr="00295516">
        <w:rPr>
          <w:w w:val="105"/>
          <w:sz w:val="28"/>
          <w:szCs w:val="28"/>
        </w:rPr>
        <w:t>самообразов</w:t>
      </w:r>
      <w:r w:rsidRPr="00295516">
        <w:rPr>
          <w:w w:val="105"/>
          <w:sz w:val="28"/>
          <w:szCs w:val="28"/>
        </w:rPr>
        <w:t>а</w:t>
      </w:r>
      <w:r w:rsidRPr="00295516">
        <w:rPr>
          <w:w w:val="105"/>
          <w:sz w:val="28"/>
          <w:szCs w:val="28"/>
        </w:rPr>
        <w:t>нию</w:t>
      </w:r>
      <w:r w:rsidRPr="00295516">
        <w:rPr>
          <w:spacing w:val="29"/>
          <w:w w:val="105"/>
          <w:sz w:val="28"/>
          <w:szCs w:val="28"/>
        </w:rPr>
        <w:t xml:space="preserve"> </w:t>
      </w:r>
      <w:r w:rsidRPr="00295516">
        <w:rPr>
          <w:w w:val="105"/>
          <w:sz w:val="28"/>
          <w:szCs w:val="28"/>
        </w:rPr>
        <w:t>и</w:t>
      </w:r>
      <w:r w:rsidRPr="00295516">
        <w:rPr>
          <w:spacing w:val="29"/>
          <w:w w:val="105"/>
          <w:sz w:val="28"/>
          <w:szCs w:val="28"/>
        </w:rPr>
        <w:t xml:space="preserve"> </w:t>
      </w:r>
      <w:r w:rsidRPr="00295516">
        <w:rPr>
          <w:w w:val="105"/>
          <w:sz w:val="28"/>
          <w:szCs w:val="28"/>
        </w:rPr>
        <w:t>с</w:t>
      </w:r>
      <w:r w:rsidRPr="00295516">
        <w:rPr>
          <w:w w:val="105"/>
          <w:sz w:val="28"/>
          <w:szCs w:val="28"/>
        </w:rPr>
        <w:t>а</w:t>
      </w:r>
      <w:r w:rsidRPr="00295516">
        <w:rPr>
          <w:w w:val="105"/>
          <w:sz w:val="28"/>
          <w:szCs w:val="28"/>
        </w:rPr>
        <w:t>моразвитию.</w:t>
      </w:r>
    </w:p>
    <w:p w:rsidR="00295516" w:rsidRPr="00295516" w:rsidRDefault="00295516" w:rsidP="00295516">
      <w:pPr>
        <w:pStyle w:val="afb"/>
        <w:spacing w:line="360" w:lineRule="auto"/>
        <w:ind w:right="114" w:firstLine="709"/>
        <w:contextualSpacing/>
        <w:jc w:val="both"/>
        <w:rPr>
          <w:sz w:val="28"/>
          <w:szCs w:val="28"/>
        </w:rPr>
      </w:pPr>
      <w:r w:rsidRPr="00295516">
        <w:rPr>
          <w:b/>
          <w:w w:val="105"/>
          <w:sz w:val="28"/>
          <w:szCs w:val="28"/>
        </w:rPr>
        <w:t>Коммуникативные</w:t>
      </w:r>
      <w:r w:rsidRPr="00295516">
        <w:rPr>
          <w:b/>
          <w:spacing w:val="1"/>
          <w:w w:val="105"/>
          <w:sz w:val="28"/>
          <w:szCs w:val="28"/>
        </w:rPr>
        <w:t xml:space="preserve"> </w:t>
      </w:r>
      <w:r w:rsidRPr="00295516">
        <w:rPr>
          <w:w w:val="105"/>
          <w:sz w:val="28"/>
          <w:szCs w:val="28"/>
        </w:rPr>
        <w:t>универсальные</w:t>
      </w:r>
      <w:r w:rsidRPr="00295516">
        <w:rPr>
          <w:spacing w:val="1"/>
          <w:w w:val="105"/>
          <w:sz w:val="28"/>
          <w:szCs w:val="28"/>
        </w:rPr>
        <w:t xml:space="preserve"> </w:t>
      </w:r>
      <w:r w:rsidRPr="00295516">
        <w:rPr>
          <w:w w:val="105"/>
          <w:sz w:val="28"/>
          <w:szCs w:val="28"/>
        </w:rPr>
        <w:t>учебные</w:t>
      </w:r>
      <w:r w:rsidRPr="00295516">
        <w:rPr>
          <w:spacing w:val="1"/>
          <w:w w:val="105"/>
          <w:sz w:val="28"/>
          <w:szCs w:val="28"/>
        </w:rPr>
        <w:t xml:space="preserve"> </w:t>
      </w:r>
      <w:r w:rsidRPr="00295516">
        <w:rPr>
          <w:w w:val="105"/>
          <w:sz w:val="28"/>
          <w:szCs w:val="28"/>
        </w:rPr>
        <w:t>действия</w:t>
      </w:r>
      <w:r w:rsidRPr="00295516">
        <w:rPr>
          <w:spacing w:val="1"/>
          <w:w w:val="105"/>
          <w:sz w:val="28"/>
          <w:szCs w:val="28"/>
        </w:rPr>
        <w:t xml:space="preserve"> </w:t>
      </w:r>
      <w:r>
        <w:rPr>
          <w:w w:val="105"/>
          <w:sz w:val="28"/>
          <w:szCs w:val="28"/>
        </w:rPr>
        <w:t>явля</w:t>
      </w:r>
      <w:r w:rsidRPr="00295516">
        <w:rPr>
          <w:w w:val="105"/>
          <w:sz w:val="28"/>
          <w:szCs w:val="28"/>
        </w:rPr>
        <w:t>ются</w:t>
      </w:r>
      <w:r w:rsidRPr="00295516">
        <w:rPr>
          <w:spacing w:val="1"/>
          <w:w w:val="105"/>
          <w:sz w:val="28"/>
          <w:szCs w:val="28"/>
        </w:rPr>
        <w:t xml:space="preserve"> </w:t>
      </w:r>
      <w:r w:rsidRPr="00295516">
        <w:rPr>
          <w:w w:val="105"/>
          <w:sz w:val="28"/>
          <w:szCs w:val="28"/>
        </w:rPr>
        <w:t>осн</w:t>
      </w:r>
      <w:r w:rsidRPr="00295516">
        <w:rPr>
          <w:w w:val="105"/>
          <w:sz w:val="28"/>
          <w:szCs w:val="28"/>
        </w:rPr>
        <w:t>о</w:t>
      </w:r>
      <w:r w:rsidRPr="00295516">
        <w:rPr>
          <w:w w:val="105"/>
          <w:sz w:val="28"/>
          <w:szCs w:val="28"/>
        </w:rPr>
        <w:t>ванием</w:t>
      </w:r>
      <w:r w:rsidRPr="00295516">
        <w:rPr>
          <w:spacing w:val="1"/>
          <w:w w:val="105"/>
          <w:sz w:val="28"/>
          <w:szCs w:val="28"/>
        </w:rPr>
        <w:t xml:space="preserve"> </w:t>
      </w:r>
      <w:r w:rsidRPr="00295516">
        <w:rPr>
          <w:w w:val="105"/>
          <w:sz w:val="28"/>
          <w:szCs w:val="28"/>
        </w:rPr>
        <w:t>для</w:t>
      </w:r>
      <w:r w:rsidRPr="00295516">
        <w:rPr>
          <w:spacing w:val="1"/>
          <w:w w:val="105"/>
          <w:sz w:val="28"/>
          <w:szCs w:val="28"/>
        </w:rPr>
        <w:t xml:space="preserve"> </w:t>
      </w:r>
      <w:r w:rsidRPr="00295516">
        <w:rPr>
          <w:w w:val="105"/>
          <w:sz w:val="28"/>
          <w:szCs w:val="28"/>
        </w:rPr>
        <w:t>формирования</w:t>
      </w:r>
      <w:r w:rsidRPr="00295516">
        <w:rPr>
          <w:spacing w:val="1"/>
          <w:w w:val="105"/>
          <w:sz w:val="28"/>
          <w:szCs w:val="28"/>
        </w:rPr>
        <w:t xml:space="preserve"> </w:t>
      </w:r>
      <w:r w:rsidRPr="00295516">
        <w:rPr>
          <w:w w:val="105"/>
          <w:sz w:val="28"/>
          <w:szCs w:val="28"/>
        </w:rPr>
        <w:t>готовности</w:t>
      </w:r>
      <w:r w:rsidRPr="00295516">
        <w:rPr>
          <w:spacing w:val="1"/>
          <w:w w:val="105"/>
          <w:sz w:val="28"/>
          <w:szCs w:val="28"/>
        </w:rPr>
        <w:t xml:space="preserve"> </w:t>
      </w:r>
      <w:r w:rsidRPr="00295516">
        <w:rPr>
          <w:w w:val="105"/>
          <w:sz w:val="28"/>
          <w:szCs w:val="28"/>
        </w:rPr>
        <w:t>младшего</w:t>
      </w:r>
      <w:r w:rsidRPr="00295516">
        <w:rPr>
          <w:spacing w:val="1"/>
          <w:w w:val="105"/>
          <w:sz w:val="28"/>
          <w:szCs w:val="28"/>
        </w:rPr>
        <w:t xml:space="preserve"> </w:t>
      </w:r>
      <w:r w:rsidRPr="00295516">
        <w:rPr>
          <w:w w:val="105"/>
          <w:sz w:val="28"/>
          <w:szCs w:val="28"/>
        </w:rPr>
        <w:t>школьника</w:t>
      </w:r>
      <w:r w:rsidRPr="00295516">
        <w:rPr>
          <w:spacing w:val="1"/>
          <w:w w:val="105"/>
          <w:sz w:val="28"/>
          <w:szCs w:val="28"/>
        </w:rPr>
        <w:t xml:space="preserve"> </w:t>
      </w:r>
      <w:r w:rsidRPr="00295516">
        <w:rPr>
          <w:w w:val="105"/>
          <w:sz w:val="28"/>
          <w:szCs w:val="28"/>
        </w:rPr>
        <w:t>к</w:t>
      </w:r>
      <w:r w:rsidRPr="00295516">
        <w:rPr>
          <w:spacing w:val="1"/>
          <w:w w:val="105"/>
          <w:sz w:val="28"/>
          <w:szCs w:val="28"/>
        </w:rPr>
        <w:t xml:space="preserve"> </w:t>
      </w:r>
      <w:r w:rsidRPr="00295516">
        <w:rPr>
          <w:w w:val="105"/>
          <w:sz w:val="28"/>
          <w:szCs w:val="28"/>
        </w:rPr>
        <w:t>информац</w:t>
      </w:r>
      <w:r w:rsidRPr="00295516">
        <w:rPr>
          <w:w w:val="105"/>
          <w:sz w:val="28"/>
          <w:szCs w:val="28"/>
        </w:rPr>
        <w:t>и</w:t>
      </w:r>
      <w:r w:rsidRPr="00295516">
        <w:rPr>
          <w:w w:val="105"/>
          <w:sz w:val="28"/>
          <w:szCs w:val="28"/>
        </w:rPr>
        <w:t>онному</w:t>
      </w:r>
      <w:r w:rsidRPr="00295516">
        <w:rPr>
          <w:spacing w:val="1"/>
          <w:w w:val="105"/>
          <w:sz w:val="28"/>
          <w:szCs w:val="28"/>
        </w:rPr>
        <w:t xml:space="preserve"> </w:t>
      </w:r>
      <w:r w:rsidRPr="00295516">
        <w:rPr>
          <w:w w:val="105"/>
          <w:sz w:val="28"/>
          <w:szCs w:val="28"/>
        </w:rPr>
        <w:t>взаим</w:t>
      </w:r>
      <w:r w:rsidRPr="00295516">
        <w:rPr>
          <w:w w:val="105"/>
          <w:sz w:val="28"/>
          <w:szCs w:val="28"/>
        </w:rPr>
        <w:t>о</w:t>
      </w:r>
      <w:r w:rsidRPr="00295516">
        <w:rPr>
          <w:w w:val="105"/>
          <w:sz w:val="28"/>
          <w:szCs w:val="28"/>
        </w:rPr>
        <w:t>действию</w:t>
      </w:r>
      <w:r w:rsidRPr="00295516">
        <w:rPr>
          <w:spacing w:val="1"/>
          <w:w w:val="105"/>
          <w:sz w:val="28"/>
          <w:szCs w:val="28"/>
        </w:rPr>
        <w:t xml:space="preserve"> </w:t>
      </w:r>
      <w:r w:rsidRPr="00295516">
        <w:rPr>
          <w:w w:val="105"/>
          <w:sz w:val="28"/>
          <w:szCs w:val="28"/>
        </w:rPr>
        <w:t>с  окру</w:t>
      </w:r>
      <w:r>
        <w:rPr>
          <w:w w:val="105"/>
          <w:sz w:val="28"/>
          <w:szCs w:val="28"/>
        </w:rPr>
        <w:t>жаю</w:t>
      </w:r>
      <w:r w:rsidRPr="00295516">
        <w:rPr>
          <w:w w:val="105"/>
          <w:sz w:val="28"/>
          <w:szCs w:val="28"/>
        </w:rPr>
        <w:t>щим</w:t>
      </w:r>
      <w:r w:rsidRPr="00295516">
        <w:rPr>
          <w:spacing w:val="1"/>
          <w:w w:val="105"/>
          <w:sz w:val="28"/>
          <w:szCs w:val="28"/>
        </w:rPr>
        <w:t xml:space="preserve"> </w:t>
      </w:r>
      <w:r w:rsidRPr="00295516">
        <w:rPr>
          <w:w w:val="105"/>
          <w:sz w:val="28"/>
          <w:szCs w:val="28"/>
        </w:rPr>
        <w:t>миром:</w:t>
      </w:r>
      <w:r w:rsidRPr="00295516">
        <w:rPr>
          <w:spacing w:val="1"/>
          <w:w w:val="105"/>
          <w:sz w:val="28"/>
          <w:szCs w:val="28"/>
        </w:rPr>
        <w:t xml:space="preserve"> </w:t>
      </w:r>
      <w:r w:rsidRPr="00295516">
        <w:rPr>
          <w:w w:val="105"/>
          <w:sz w:val="28"/>
          <w:szCs w:val="28"/>
        </w:rPr>
        <w:t>средой</w:t>
      </w:r>
      <w:r w:rsidRPr="00295516">
        <w:rPr>
          <w:spacing w:val="1"/>
          <w:w w:val="105"/>
          <w:sz w:val="28"/>
          <w:szCs w:val="28"/>
        </w:rPr>
        <w:t xml:space="preserve"> </w:t>
      </w:r>
      <w:r w:rsidRPr="00295516">
        <w:rPr>
          <w:w w:val="105"/>
          <w:sz w:val="28"/>
          <w:szCs w:val="28"/>
        </w:rPr>
        <w:t>обитания,</w:t>
      </w:r>
      <w:r w:rsidRPr="00295516">
        <w:rPr>
          <w:spacing w:val="1"/>
          <w:w w:val="105"/>
          <w:sz w:val="28"/>
          <w:szCs w:val="28"/>
        </w:rPr>
        <w:t xml:space="preserve"> </w:t>
      </w:r>
      <w:r w:rsidRPr="00295516">
        <w:rPr>
          <w:w w:val="105"/>
          <w:sz w:val="28"/>
          <w:szCs w:val="28"/>
        </w:rPr>
        <w:t>членами</w:t>
      </w:r>
      <w:r w:rsidRPr="00295516">
        <w:rPr>
          <w:spacing w:val="1"/>
          <w:w w:val="105"/>
          <w:sz w:val="28"/>
          <w:szCs w:val="28"/>
        </w:rPr>
        <w:t xml:space="preserve"> </w:t>
      </w:r>
      <w:r w:rsidRPr="00295516">
        <w:rPr>
          <w:w w:val="105"/>
          <w:sz w:val="28"/>
          <w:szCs w:val="28"/>
        </w:rPr>
        <w:t>многонационального</w:t>
      </w:r>
      <w:r w:rsidRPr="00295516">
        <w:rPr>
          <w:spacing w:val="-44"/>
          <w:w w:val="105"/>
          <w:sz w:val="28"/>
          <w:szCs w:val="28"/>
        </w:rPr>
        <w:t xml:space="preserve"> </w:t>
      </w:r>
      <w:r w:rsidRPr="00295516">
        <w:rPr>
          <w:w w:val="105"/>
          <w:sz w:val="28"/>
          <w:szCs w:val="28"/>
        </w:rPr>
        <w:t>поликультурного</w:t>
      </w:r>
      <w:r w:rsidRPr="00295516">
        <w:rPr>
          <w:spacing w:val="1"/>
          <w:w w:val="105"/>
          <w:sz w:val="28"/>
          <w:szCs w:val="28"/>
        </w:rPr>
        <w:t xml:space="preserve"> </w:t>
      </w:r>
      <w:r w:rsidRPr="00295516">
        <w:rPr>
          <w:w w:val="105"/>
          <w:sz w:val="28"/>
          <w:szCs w:val="28"/>
        </w:rPr>
        <w:t>общества</w:t>
      </w:r>
      <w:r w:rsidRPr="00295516">
        <w:rPr>
          <w:spacing w:val="1"/>
          <w:w w:val="105"/>
          <w:sz w:val="28"/>
          <w:szCs w:val="28"/>
        </w:rPr>
        <w:t xml:space="preserve"> </w:t>
      </w:r>
      <w:r w:rsidRPr="00295516">
        <w:rPr>
          <w:w w:val="105"/>
          <w:sz w:val="28"/>
          <w:szCs w:val="28"/>
        </w:rPr>
        <w:t>разного</w:t>
      </w:r>
      <w:r w:rsidRPr="00295516">
        <w:rPr>
          <w:spacing w:val="1"/>
          <w:w w:val="105"/>
          <w:sz w:val="28"/>
          <w:szCs w:val="28"/>
        </w:rPr>
        <w:t xml:space="preserve"> </w:t>
      </w:r>
      <w:r w:rsidRPr="00295516">
        <w:rPr>
          <w:w w:val="105"/>
          <w:sz w:val="28"/>
          <w:szCs w:val="28"/>
        </w:rPr>
        <w:t>возраста,</w:t>
      </w:r>
      <w:r w:rsidRPr="00295516">
        <w:rPr>
          <w:spacing w:val="1"/>
          <w:w w:val="105"/>
          <w:sz w:val="28"/>
          <w:szCs w:val="28"/>
        </w:rPr>
        <w:t xml:space="preserve"> </w:t>
      </w:r>
      <w:r w:rsidRPr="00295516">
        <w:rPr>
          <w:w w:val="105"/>
          <w:sz w:val="28"/>
          <w:szCs w:val="28"/>
        </w:rPr>
        <w:t>предст</w:t>
      </w:r>
      <w:r w:rsidRPr="00295516">
        <w:rPr>
          <w:w w:val="105"/>
          <w:sz w:val="28"/>
          <w:szCs w:val="28"/>
        </w:rPr>
        <w:t>а</w:t>
      </w:r>
      <w:r w:rsidRPr="00295516">
        <w:rPr>
          <w:w w:val="105"/>
          <w:sz w:val="28"/>
          <w:szCs w:val="28"/>
        </w:rPr>
        <w:t>вителями</w:t>
      </w:r>
      <w:r w:rsidRPr="00295516">
        <w:rPr>
          <w:spacing w:val="1"/>
          <w:w w:val="105"/>
          <w:sz w:val="28"/>
          <w:szCs w:val="28"/>
        </w:rPr>
        <w:t xml:space="preserve"> </w:t>
      </w:r>
      <w:r w:rsidRPr="00295516">
        <w:rPr>
          <w:w w:val="105"/>
          <w:sz w:val="28"/>
          <w:szCs w:val="28"/>
        </w:rPr>
        <w:t>разных</w:t>
      </w:r>
      <w:r w:rsidRPr="00295516">
        <w:rPr>
          <w:spacing w:val="1"/>
          <w:w w:val="105"/>
          <w:sz w:val="28"/>
          <w:szCs w:val="28"/>
        </w:rPr>
        <w:t xml:space="preserve"> </w:t>
      </w:r>
      <w:r w:rsidRPr="00295516">
        <w:rPr>
          <w:w w:val="105"/>
          <w:sz w:val="28"/>
          <w:szCs w:val="28"/>
        </w:rPr>
        <w:t>социальных</w:t>
      </w:r>
      <w:r w:rsidRPr="00295516">
        <w:rPr>
          <w:spacing w:val="1"/>
          <w:w w:val="105"/>
          <w:sz w:val="28"/>
          <w:szCs w:val="28"/>
        </w:rPr>
        <w:t xml:space="preserve"> </w:t>
      </w:r>
      <w:r w:rsidRPr="00295516">
        <w:rPr>
          <w:w w:val="105"/>
          <w:sz w:val="28"/>
          <w:szCs w:val="28"/>
        </w:rPr>
        <w:t>групп,</w:t>
      </w:r>
      <w:r w:rsidRPr="00295516">
        <w:rPr>
          <w:spacing w:val="1"/>
          <w:w w:val="105"/>
          <w:sz w:val="28"/>
          <w:szCs w:val="28"/>
        </w:rPr>
        <w:t xml:space="preserve"> </w:t>
      </w:r>
      <w:r w:rsidRPr="00295516">
        <w:rPr>
          <w:w w:val="105"/>
          <w:sz w:val="28"/>
          <w:szCs w:val="28"/>
        </w:rPr>
        <w:t>в</w:t>
      </w:r>
      <w:r w:rsidRPr="00295516">
        <w:rPr>
          <w:spacing w:val="1"/>
          <w:w w:val="105"/>
          <w:sz w:val="28"/>
          <w:szCs w:val="28"/>
        </w:rPr>
        <w:t xml:space="preserve"> </w:t>
      </w:r>
      <w:r w:rsidRPr="00295516">
        <w:rPr>
          <w:w w:val="105"/>
          <w:sz w:val="28"/>
          <w:szCs w:val="28"/>
        </w:rPr>
        <w:t>том</w:t>
      </w:r>
      <w:r w:rsidRPr="00295516">
        <w:rPr>
          <w:spacing w:val="1"/>
          <w:w w:val="105"/>
          <w:sz w:val="28"/>
          <w:szCs w:val="28"/>
        </w:rPr>
        <w:t xml:space="preserve"> </w:t>
      </w:r>
      <w:r w:rsidRPr="00295516">
        <w:rPr>
          <w:w w:val="105"/>
          <w:sz w:val="28"/>
          <w:szCs w:val="28"/>
        </w:rPr>
        <w:t>числе</w:t>
      </w:r>
      <w:r w:rsidRPr="00295516">
        <w:rPr>
          <w:spacing w:val="1"/>
          <w:w w:val="105"/>
          <w:sz w:val="28"/>
          <w:szCs w:val="28"/>
        </w:rPr>
        <w:t xml:space="preserve"> </w:t>
      </w:r>
      <w:r w:rsidRPr="00295516">
        <w:rPr>
          <w:w w:val="105"/>
          <w:sz w:val="28"/>
          <w:szCs w:val="28"/>
        </w:rPr>
        <w:t>представленного</w:t>
      </w:r>
      <w:r w:rsidRPr="00295516">
        <w:rPr>
          <w:spacing w:val="1"/>
          <w:w w:val="105"/>
          <w:sz w:val="28"/>
          <w:szCs w:val="28"/>
        </w:rPr>
        <w:t xml:space="preserve"> </w:t>
      </w:r>
      <w:r w:rsidRPr="00295516">
        <w:rPr>
          <w:w w:val="105"/>
          <w:sz w:val="28"/>
          <w:szCs w:val="28"/>
        </w:rPr>
        <w:t>(на</w:t>
      </w:r>
      <w:r w:rsidRPr="00295516">
        <w:rPr>
          <w:spacing w:val="1"/>
          <w:w w:val="105"/>
          <w:sz w:val="28"/>
          <w:szCs w:val="28"/>
        </w:rPr>
        <w:t xml:space="preserve"> </w:t>
      </w:r>
      <w:r w:rsidRPr="00295516">
        <w:rPr>
          <w:w w:val="105"/>
          <w:sz w:val="28"/>
          <w:szCs w:val="28"/>
        </w:rPr>
        <w:t>экране)</w:t>
      </w:r>
      <w:r w:rsidRPr="00295516">
        <w:rPr>
          <w:spacing w:val="1"/>
          <w:w w:val="105"/>
          <w:sz w:val="28"/>
          <w:szCs w:val="28"/>
        </w:rPr>
        <w:t xml:space="preserve"> </w:t>
      </w:r>
      <w:r w:rsidRPr="00295516">
        <w:rPr>
          <w:w w:val="105"/>
          <w:sz w:val="28"/>
          <w:szCs w:val="28"/>
        </w:rPr>
        <w:t>в</w:t>
      </w:r>
      <w:r w:rsidRPr="00295516">
        <w:rPr>
          <w:spacing w:val="1"/>
          <w:w w:val="105"/>
          <w:sz w:val="28"/>
          <w:szCs w:val="28"/>
        </w:rPr>
        <w:t xml:space="preserve"> </w:t>
      </w:r>
      <w:r w:rsidRPr="00295516">
        <w:rPr>
          <w:w w:val="105"/>
          <w:sz w:val="28"/>
          <w:szCs w:val="28"/>
        </w:rPr>
        <w:t>виде</w:t>
      </w:r>
      <w:r w:rsidRPr="00295516">
        <w:rPr>
          <w:spacing w:val="1"/>
          <w:w w:val="105"/>
          <w:sz w:val="28"/>
          <w:szCs w:val="28"/>
        </w:rPr>
        <w:t xml:space="preserve"> </w:t>
      </w:r>
      <w:r w:rsidRPr="00295516">
        <w:rPr>
          <w:w w:val="105"/>
          <w:sz w:val="28"/>
          <w:szCs w:val="28"/>
        </w:rPr>
        <w:t>виртуального</w:t>
      </w:r>
      <w:r w:rsidRPr="00295516">
        <w:rPr>
          <w:spacing w:val="1"/>
          <w:w w:val="105"/>
          <w:sz w:val="28"/>
          <w:szCs w:val="28"/>
        </w:rPr>
        <w:t xml:space="preserve"> </w:t>
      </w:r>
      <w:r w:rsidRPr="00295516">
        <w:rPr>
          <w:w w:val="105"/>
          <w:sz w:val="28"/>
          <w:szCs w:val="28"/>
        </w:rPr>
        <w:t>отображения</w:t>
      </w:r>
      <w:r w:rsidRPr="00295516">
        <w:rPr>
          <w:spacing w:val="1"/>
          <w:w w:val="105"/>
          <w:sz w:val="28"/>
          <w:szCs w:val="28"/>
        </w:rPr>
        <w:t xml:space="preserve"> </w:t>
      </w:r>
      <w:r w:rsidRPr="00295516">
        <w:rPr>
          <w:w w:val="105"/>
          <w:sz w:val="28"/>
          <w:szCs w:val="28"/>
        </w:rPr>
        <w:t>реальной</w:t>
      </w:r>
      <w:r w:rsidRPr="00295516">
        <w:rPr>
          <w:spacing w:val="1"/>
          <w:w w:val="105"/>
          <w:sz w:val="28"/>
          <w:szCs w:val="28"/>
        </w:rPr>
        <w:t xml:space="preserve"> </w:t>
      </w:r>
      <w:r>
        <w:rPr>
          <w:w w:val="105"/>
          <w:sz w:val="28"/>
          <w:szCs w:val="28"/>
        </w:rPr>
        <w:t>действи</w:t>
      </w:r>
      <w:r w:rsidRPr="00295516">
        <w:rPr>
          <w:w w:val="105"/>
          <w:sz w:val="28"/>
          <w:szCs w:val="28"/>
        </w:rPr>
        <w:t>тельности,</w:t>
      </w:r>
      <w:r w:rsidRPr="00295516">
        <w:rPr>
          <w:spacing w:val="1"/>
          <w:w w:val="105"/>
          <w:sz w:val="28"/>
          <w:szCs w:val="28"/>
        </w:rPr>
        <w:t xml:space="preserve"> </w:t>
      </w:r>
      <w:r w:rsidRPr="00295516">
        <w:rPr>
          <w:w w:val="105"/>
          <w:sz w:val="28"/>
          <w:szCs w:val="28"/>
        </w:rPr>
        <w:t>и</w:t>
      </w:r>
      <w:r w:rsidRPr="00295516">
        <w:rPr>
          <w:spacing w:val="1"/>
          <w:w w:val="105"/>
          <w:sz w:val="28"/>
          <w:szCs w:val="28"/>
        </w:rPr>
        <w:t xml:space="preserve"> </w:t>
      </w:r>
      <w:r w:rsidRPr="00295516">
        <w:rPr>
          <w:w w:val="105"/>
          <w:sz w:val="28"/>
          <w:szCs w:val="28"/>
        </w:rPr>
        <w:t>д</w:t>
      </w:r>
      <w:r w:rsidRPr="00295516">
        <w:rPr>
          <w:w w:val="105"/>
          <w:sz w:val="28"/>
          <w:szCs w:val="28"/>
        </w:rPr>
        <w:t>а</w:t>
      </w:r>
      <w:r w:rsidRPr="00295516">
        <w:rPr>
          <w:w w:val="105"/>
          <w:sz w:val="28"/>
          <w:szCs w:val="28"/>
        </w:rPr>
        <w:t>же</w:t>
      </w:r>
      <w:r w:rsidRPr="00295516">
        <w:rPr>
          <w:spacing w:val="1"/>
          <w:w w:val="105"/>
          <w:sz w:val="28"/>
          <w:szCs w:val="28"/>
        </w:rPr>
        <w:t xml:space="preserve"> </w:t>
      </w:r>
      <w:r w:rsidRPr="00295516">
        <w:rPr>
          <w:w w:val="105"/>
          <w:sz w:val="28"/>
          <w:szCs w:val="28"/>
        </w:rPr>
        <w:t>с</w:t>
      </w:r>
      <w:r w:rsidRPr="00295516">
        <w:rPr>
          <w:spacing w:val="1"/>
          <w:w w:val="105"/>
          <w:sz w:val="28"/>
          <w:szCs w:val="28"/>
        </w:rPr>
        <w:t xml:space="preserve"> </w:t>
      </w:r>
      <w:r w:rsidRPr="00295516">
        <w:rPr>
          <w:w w:val="105"/>
          <w:sz w:val="28"/>
          <w:szCs w:val="28"/>
        </w:rPr>
        <w:t>самим</w:t>
      </w:r>
      <w:r w:rsidRPr="00295516">
        <w:rPr>
          <w:spacing w:val="1"/>
          <w:w w:val="105"/>
          <w:sz w:val="28"/>
          <w:szCs w:val="28"/>
        </w:rPr>
        <w:t xml:space="preserve"> </w:t>
      </w:r>
      <w:r w:rsidRPr="00295516">
        <w:rPr>
          <w:w w:val="105"/>
          <w:sz w:val="28"/>
          <w:szCs w:val="28"/>
        </w:rPr>
        <w:t>собой.</w:t>
      </w:r>
      <w:r w:rsidRPr="00295516">
        <w:rPr>
          <w:spacing w:val="1"/>
          <w:w w:val="105"/>
          <w:sz w:val="28"/>
          <w:szCs w:val="28"/>
        </w:rPr>
        <w:t xml:space="preserve"> </w:t>
      </w:r>
      <w:r w:rsidRPr="00295516">
        <w:rPr>
          <w:w w:val="105"/>
          <w:sz w:val="28"/>
          <w:szCs w:val="28"/>
        </w:rPr>
        <w:t>Коммуникативные</w:t>
      </w:r>
      <w:r w:rsidRPr="00295516">
        <w:rPr>
          <w:spacing w:val="1"/>
          <w:w w:val="105"/>
          <w:sz w:val="28"/>
          <w:szCs w:val="28"/>
        </w:rPr>
        <w:t xml:space="preserve"> </w:t>
      </w:r>
      <w:r>
        <w:rPr>
          <w:w w:val="105"/>
          <w:sz w:val="28"/>
          <w:szCs w:val="28"/>
        </w:rPr>
        <w:t>универ</w:t>
      </w:r>
      <w:r w:rsidRPr="00295516">
        <w:rPr>
          <w:w w:val="105"/>
          <w:sz w:val="28"/>
          <w:szCs w:val="28"/>
        </w:rPr>
        <w:t>сальные</w:t>
      </w:r>
      <w:r w:rsidRPr="00295516">
        <w:rPr>
          <w:spacing w:val="1"/>
          <w:w w:val="105"/>
          <w:sz w:val="28"/>
          <w:szCs w:val="28"/>
        </w:rPr>
        <w:t xml:space="preserve"> </w:t>
      </w:r>
      <w:r w:rsidRPr="00295516">
        <w:rPr>
          <w:w w:val="105"/>
          <w:sz w:val="28"/>
          <w:szCs w:val="28"/>
        </w:rPr>
        <w:t>учебные</w:t>
      </w:r>
      <w:r w:rsidRPr="00295516">
        <w:rPr>
          <w:spacing w:val="1"/>
          <w:w w:val="105"/>
          <w:sz w:val="28"/>
          <w:szCs w:val="28"/>
        </w:rPr>
        <w:t xml:space="preserve"> </w:t>
      </w:r>
      <w:r w:rsidRPr="00295516">
        <w:rPr>
          <w:w w:val="105"/>
          <w:sz w:val="28"/>
          <w:szCs w:val="28"/>
        </w:rPr>
        <w:t>действия</w:t>
      </w:r>
      <w:r w:rsidRPr="00295516">
        <w:rPr>
          <w:spacing w:val="1"/>
          <w:w w:val="105"/>
          <w:sz w:val="28"/>
          <w:szCs w:val="28"/>
        </w:rPr>
        <w:t xml:space="preserve"> </w:t>
      </w:r>
      <w:r w:rsidRPr="00295516">
        <w:rPr>
          <w:w w:val="105"/>
          <w:sz w:val="28"/>
          <w:szCs w:val="28"/>
        </w:rPr>
        <w:t>ц</w:t>
      </w:r>
      <w:r w:rsidRPr="00295516">
        <w:rPr>
          <w:w w:val="105"/>
          <w:sz w:val="28"/>
          <w:szCs w:val="28"/>
        </w:rPr>
        <w:t>е</w:t>
      </w:r>
      <w:r w:rsidRPr="00295516">
        <w:rPr>
          <w:w w:val="105"/>
          <w:sz w:val="28"/>
          <w:szCs w:val="28"/>
        </w:rPr>
        <w:t>лесообразно</w:t>
      </w:r>
      <w:r w:rsidRPr="00295516">
        <w:rPr>
          <w:spacing w:val="1"/>
          <w:w w:val="105"/>
          <w:sz w:val="28"/>
          <w:szCs w:val="28"/>
        </w:rPr>
        <w:t xml:space="preserve"> </w:t>
      </w:r>
      <w:r w:rsidRPr="00295516">
        <w:rPr>
          <w:w w:val="105"/>
          <w:sz w:val="28"/>
          <w:szCs w:val="28"/>
        </w:rPr>
        <w:t>формировать</w:t>
      </w:r>
      <w:r w:rsidRPr="00295516">
        <w:rPr>
          <w:spacing w:val="1"/>
          <w:w w:val="105"/>
          <w:sz w:val="28"/>
          <w:szCs w:val="28"/>
        </w:rPr>
        <w:t xml:space="preserve"> </w:t>
      </w:r>
      <w:r w:rsidRPr="00295516">
        <w:rPr>
          <w:w w:val="105"/>
          <w:sz w:val="28"/>
          <w:szCs w:val="28"/>
        </w:rPr>
        <w:t>в</w:t>
      </w:r>
      <w:r w:rsidRPr="00295516">
        <w:rPr>
          <w:spacing w:val="1"/>
          <w:w w:val="105"/>
          <w:sz w:val="28"/>
          <w:szCs w:val="28"/>
        </w:rPr>
        <w:t xml:space="preserve"> </w:t>
      </w:r>
      <w:r>
        <w:rPr>
          <w:w w:val="105"/>
          <w:sz w:val="28"/>
          <w:szCs w:val="28"/>
        </w:rPr>
        <w:t>циф</w:t>
      </w:r>
      <w:r w:rsidRPr="00295516">
        <w:rPr>
          <w:w w:val="105"/>
          <w:sz w:val="28"/>
          <w:szCs w:val="28"/>
        </w:rPr>
        <w:t>ровой</w:t>
      </w:r>
      <w:r w:rsidRPr="00295516">
        <w:rPr>
          <w:spacing w:val="36"/>
          <w:w w:val="105"/>
          <w:sz w:val="28"/>
          <w:szCs w:val="28"/>
        </w:rPr>
        <w:t xml:space="preserve"> </w:t>
      </w:r>
      <w:r w:rsidRPr="00295516">
        <w:rPr>
          <w:w w:val="105"/>
          <w:sz w:val="28"/>
          <w:szCs w:val="28"/>
        </w:rPr>
        <w:t xml:space="preserve">образовательной </w:t>
      </w:r>
      <w:r w:rsidRPr="00295516">
        <w:rPr>
          <w:spacing w:val="34"/>
          <w:w w:val="105"/>
          <w:sz w:val="28"/>
          <w:szCs w:val="28"/>
        </w:rPr>
        <w:t xml:space="preserve"> </w:t>
      </w:r>
      <w:r w:rsidRPr="00295516">
        <w:rPr>
          <w:w w:val="105"/>
          <w:sz w:val="28"/>
          <w:szCs w:val="28"/>
        </w:rPr>
        <w:t xml:space="preserve">среде </w:t>
      </w:r>
      <w:r w:rsidRPr="00295516">
        <w:rPr>
          <w:spacing w:val="34"/>
          <w:w w:val="105"/>
          <w:sz w:val="28"/>
          <w:szCs w:val="28"/>
        </w:rPr>
        <w:t xml:space="preserve"> </w:t>
      </w:r>
      <w:r w:rsidRPr="00295516">
        <w:rPr>
          <w:w w:val="105"/>
          <w:sz w:val="28"/>
          <w:szCs w:val="28"/>
        </w:rPr>
        <w:t xml:space="preserve">класса, </w:t>
      </w:r>
      <w:r w:rsidRPr="00295516">
        <w:rPr>
          <w:spacing w:val="35"/>
          <w:w w:val="105"/>
          <w:sz w:val="28"/>
          <w:szCs w:val="28"/>
        </w:rPr>
        <w:t xml:space="preserve"> </w:t>
      </w:r>
      <w:r w:rsidRPr="00295516">
        <w:rPr>
          <w:w w:val="105"/>
          <w:sz w:val="28"/>
          <w:szCs w:val="28"/>
        </w:rPr>
        <w:lastRenderedPageBreak/>
        <w:t xml:space="preserve">школы. </w:t>
      </w:r>
      <w:r w:rsidRPr="00295516">
        <w:rPr>
          <w:spacing w:val="34"/>
          <w:w w:val="105"/>
          <w:sz w:val="28"/>
          <w:szCs w:val="28"/>
        </w:rPr>
        <w:t xml:space="preserve"> </w:t>
      </w:r>
      <w:r w:rsidRPr="00295516">
        <w:rPr>
          <w:w w:val="105"/>
          <w:sz w:val="28"/>
          <w:szCs w:val="28"/>
        </w:rPr>
        <w:t xml:space="preserve">В </w:t>
      </w:r>
      <w:r w:rsidRPr="00295516">
        <w:rPr>
          <w:spacing w:val="34"/>
          <w:w w:val="105"/>
          <w:sz w:val="28"/>
          <w:szCs w:val="28"/>
        </w:rPr>
        <w:t xml:space="preserve"> </w:t>
      </w:r>
      <w:r w:rsidRPr="00295516">
        <w:rPr>
          <w:w w:val="105"/>
          <w:sz w:val="28"/>
          <w:szCs w:val="28"/>
        </w:rPr>
        <w:t>соответствии</w:t>
      </w:r>
      <w:r w:rsidRPr="00295516">
        <w:rPr>
          <w:spacing w:val="-44"/>
          <w:w w:val="105"/>
          <w:sz w:val="28"/>
          <w:szCs w:val="28"/>
        </w:rPr>
        <w:t xml:space="preserve"> </w:t>
      </w:r>
      <w:r w:rsidRPr="00295516">
        <w:rPr>
          <w:w w:val="105"/>
          <w:sz w:val="28"/>
          <w:szCs w:val="28"/>
        </w:rPr>
        <w:t>с</w:t>
      </w:r>
      <w:r w:rsidRPr="00295516">
        <w:rPr>
          <w:spacing w:val="1"/>
          <w:w w:val="105"/>
          <w:sz w:val="28"/>
          <w:szCs w:val="28"/>
        </w:rPr>
        <w:t xml:space="preserve"> </w:t>
      </w:r>
      <w:r w:rsidRPr="00295516">
        <w:rPr>
          <w:w w:val="105"/>
          <w:sz w:val="28"/>
          <w:szCs w:val="28"/>
        </w:rPr>
        <w:t>ФГОС</w:t>
      </w:r>
      <w:r w:rsidRPr="00295516">
        <w:rPr>
          <w:spacing w:val="1"/>
          <w:w w:val="105"/>
          <w:sz w:val="28"/>
          <w:szCs w:val="28"/>
        </w:rPr>
        <w:t xml:space="preserve"> </w:t>
      </w:r>
      <w:r w:rsidRPr="00295516">
        <w:rPr>
          <w:w w:val="105"/>
          <w:sz w:val="28"/>
          <w:szCs w:val="28"/>
        </w:rPr>
        <w:t>НОО  коммуникативны</w:t>
      </w:r>
      <w:r>
        <w:rPr>
          <w:w w:val="105"/>
          <w:sz w:val="28"/>
          <w:szCs w:val="28"/>
        </w:rPr>
        <w:t>е  УУД  характер</w:t>
      </w:r>
      <w:r>
        <w:rPr>
          <w:w w:val="105"/>
          <w:sz w:val="28"/>
          <w:szCs w:val="28"/>
        </w:rPr>
        <w:t>и</w:t>
      </w:r>
      <w:r>
        <w:rPr>
          <w:w w:val="105"/>
          <w:sz w:val="28"/>
          <w:szCs w:val="28"/>
        </w:rPr>
        <w:t>зуются  четырь</w:t>
      </w:r>
      <w:r w:rsidRPr="00295516">
        <w:rPr>
          <w:w w:val="105"/>
          <w:sz w:val="28"/>
          <w:szCs w:val="28"/>
        </w:rPr>
        <w:t>мя</w:t>
      </w:r>
      <w:r w:rsidRPr="00295516">
        <w:rPr>
          <w:spacing w:val="35"/>
          <w:w w:val="105"/>
          <w:sz w:val="28"/>
          <w:szCs w:val="28"/>
        </w:rPr>
        <w:t xml:space="preserve"> </w:t>
      </w:r>
      <w:r w:rsidRPr="00295516">
        <w:rPr>
          <w:w w:val="105"/>
          <w:sz w:val="28"/>
          <w:szCs w:val="28"/>
        </w:rPr>
        <w:t>группами</w:t>
      </w:r>
      <w:r w:rsidRPr="00295516">
        <w:rPr>
          <w:spacing w:val="36"/>
          <w:w w:val="105"/>
          <w:sz w:val="28"/>
          <w:szCs w:val="28"/>
        </w:rPr>
        <w:t xml:space="preserve"> </w:t>
      </w:r>
      <w:r w:rsidRPr="00295516">
        <w:rPr>
          <w:w w:val="105"/>
          <w:sz w:val="28"/>
          <w:szCs w:val="28"/>
        </w:rPr>
        <w:t>учебных</w:t>
      </w:r>
      <w:r w:rsidRPr="00295516">
        <w:rPr>
          <w:spacing w:val="36"/>
          <w:w w:val="105"/>
          <w:sz w:val="28"/>
          <w:szCs w:val="28"/>
        </w:rPr>
        <w:t xml:space="preserve"> </w:t>
      </w:r>
      <w:r w:rsidRPr="00295516">
        <w:rPr>
          <w:w w:val="105"/>
          <w:sz w:val="28"/>
          <w:szCs w:val="28"/>
        </w:rPr>
        <w:t>операций,</w:t>
      </w:r>
      <w:r w:rsidRPr="00295516">
        <w:rPr>
          <w:spacing w:val="36"/>
          <w:w w:val="105"/>
          <w:sz w:val="28"/>
          <w:szCs w:val="28"/>
        </w:rPr>
        <w:t xml:space="preserve"> </w:t>
      </w:r>
      <w:r w:rsidRPr="00295516">
        <w:rPr>
          <w:w w:val="105"/>
          <w:sz w:val="28"/>
          <w:szCs w:val="28"/>
        </w:rPr>
        <w:t>обеспеч</w:t>
      </w:r>
      <w:r w:rsidRPr="00295516">
        <w:rPr>
          <w:w w:val="105"/>
          <w:sz w:val="28"/>
          <w:szCs w:val="28"/>
        </w:rPr>
        <w:t>и</w:t>
      </w:r>
      <w:r w:rsidRPr="00295516">
        <w:rPr>
          <w:w w:val="105"/>
          <w:sz w:val="28"/>
          <w:szCs w:val="28"/>
        </w:rPr>
        <w:t>вающих:</w:t>
      </w:r>
    </w:p>
    <w:p w:rsidR="00295516" w:rsidRPr="00295516" w:rsidRDefault="00295516" w:rsidP="00C911F6">
      <w:pPr>
        <w:pStyle w:val="a5"/>
        <w:widowControl w:val="0"/>
        <w:numPr>
          <w:ilvl w:val="3"/>
          <w:numId w:val="40"/>
        </w:numPr>
        <w:tabs>
          <w:tab w:val="left" w:pos="608"/>
        </w:tabs>
        <w:autoSpaceDE w:val="0"/>
        <w:autoSpaceDN w:val="0"/>
        <w:spacing w:after="0" w:line="360" w:lineRule="auto"/>
        <w:ind w:left="607" w:firstLine="709"/>
        <w:jc w:val="both"/>
        <w:rPr>
          <w:rFonts w:ascii="Times New Roman" w:hAnsi="Times New Roman" w:cs="Times New Roman"/>
          <w:sz w:val="28"/>
          <w:szCs w:val="28"/>
        </w:rPr>
      </w:pPr>
      <w:r w:rsidRPr="00295516">
        <w:rPr>
          <w:rFonts w:ascii="Times New Roman" w:hAnsi="Times New Roman" w:cs="Times New Roman"/>
          <w:w w:val="110"/>
          <w:sz w:val="28"/>
          <w:szCs w:val="28"/>
        </w:rPr>
        <w:t>смысловое</w:t>
      </w:r>
      <w:r w:rsidRPr="00295516">
        <w:rPr>
          <w:rFonts w:ascii="Times New Roman" w:hAnsi="Times New Roman" w:cs="Times New Roman"/>
          <w:spacing w:val="31"/>
          <w:w w:val="110"/>
          <w:sz w:val="28"/>
          <w:szCs w:val="28"/>
        </w:rPr>
        <w:t xml:space="preserve"> </w:t>
      </w:r>
      <w:r w:rsidRPr="00295516">
        <w:rPr>
          <w:rFonts w:ascii="Times New Roman" w:hAnsi="Times New Roman" w:cs="Times New Roman"/>
          <w:w w:val="110"/>
          <w:sz w:val="28"/>
          <w:szCs w:val="28"/>
        </w:rPr>
        <w:t>чтение</w:t>
      </w:r>
      <w:r w:rsidRPr="00295516">
        <w:rPr>
          <w:rFonts w:ascii="Times New Roman" w:hAnsi="Times New Roman" w:cs="Times New Roman"/>
          <w:spacing w:val="32"/>
          <w:w w:val="110"/>
          <w:sz w:val="28"/>
          <w:szCs w:val="28"/>
        </w:rPr>
        <w:t xml:space="preserve"> </w:t>
      </w:r>
      <w:r w:rsidRPr="00295516">
        <w:rPr>
          <w:rFonts w:ascii="Times New Roman" w:hAnsi="Times New Roman" w:cs="Times New Roman"/>
          <w:w w:val="110"/>
          <w:sz w:val="28"/>
          <w:szCs w:val="28"/>
        </w:rPr>
        <w:t>текстов</w:t>
      </w:r>
      <w:r w:rsidRPr="00295516">
        <w:rPr>
          <w:rFonts w:ascii="Times New Roman" w:hAnsi="Times New Roman" w:cs="Times New Roman"/>
          <w:spacing w:val="32"/>
          <w:w w:val="110"/>
          <w:sz w:val="28"/>
          <w:szCs w:val="28"/>
        </w:rPr>
        <w:t xml:space="preserve"> </w:t>
      </w:r>
      <w:r w:rsidRPr="00295516">
        <w:rPr>
          <w:rFonts w:ascii="Times New Roman" w:hAnsi="Times New Roman" w:cs="Times New Roman"/>
          <w:w w:val="110"/>
          <w:sz w:val="28"/>
          <w:szCs w:val="28"/>
        </w:rPr>
        <w:t>разных</w:t>
      </w:r>
      <w:r w:rsidRPr="00295516">
        <w:rPr>
          <w:rFonts w:ascii="Times New Roman" w:hAnsi="Times New Roman" w:cs="Times New Roman"/>
          <w:spacing w:val="31"/>
          <w:w w:val="110"/>
          <w:sz w:val="28"/>
          <w:szCs w:val="28"/>
        </w:rPr>
        <w:t xml:space="preserve"> </w:t>
      </w:r>
      <w:r w:rsidRPr="00295516">
        <w:rPr>
          <w:rFonts w:ascii="Times New Roman" w:hAnsi="Times New Roman" w:cs="Times New Roman"/>
          <w:w w:val="110"/>
          <w:sz w:val="28"/>
          <w:szCs w:val="28"/>
        </w:rPr>
        <w:t>жанров,</w:t>
      </w:r>
      <w:r w:rsidRPr="00295516">
        <w:rPr>
          <w:rFonts w:ascii="Times New Roman" w:hAnsi="Times New Roman" w:cs="Times New Roman"/>
          <w:spacing w:val="32"/>
          <w:w w:val="110"/>
          <w:sz w:val="28"/>
          <w:szCs w:val="28"/>
        </w:rPr>
        <w:t xml:space="preserve"> </w:t>
      </w:r>
      <w:r w:rsidRPr="00295516">
        <w:rPr>
          <w:rFonts w:ascii="Times New Roman" w:hAnsi="Times New Roman" w:cs="Times New Roman"/>
          <w:w w:val="110"/>
          <w:sz w:val="28"/>
          <w:szCs w:val="28"/>
        </w:rPr>
        <w:t>типов,</w:t>
      </w:r>
      <w:r w:rsidRPr="00295516">
        <w:rPr>
          <w:rFonts w:ascii="Times New Roman" w:hAnsi="Times New Roman" w:cs="Times New Roman"/>
          <w:spacing w:val="32"/>
          <w:w w:val="110"/>
          <w:sz w:val="28"/>
          <w:szCs w:val="28"/>
        </w:rPr>
        <w:t xml:space="preserve"> </w:t>
      </w:r>
      <w:r w:rsidRPr="00295516">
        <w:rPr>
          <w:rFonts w:ascii="Times New Roman" w:hAnsi="Times New Roman" w:cs="Times New Roman"/>
          <w:w w:val="110"/>
          <w:sz w:val="28"/>
          <w:szCs w:val="28"/>
        </w:rPr>
        <w:t>назна-</w:t>
      </w:r>
    </w:p>
    <w:p w:rsidR="00295516" w:rsidRPr="00295516" w:rsidRDefault="00295516" w:rsidP="00295516">
      <w:pPr>
        <w:pStyle w:val="afb"/>
        <w:spacing w:line="360" w:lineRule="auto"/>
        <w:ind w:firstLine="709"/>
        <w:contextualSpacing/>
        <w:jc w:val="both"/>
        <w:rPr>
          <w:sz w:val="28"/>
          <w:szCs w:val="28"/>
        </w:rPr>
      </w:pPr>
      <w:r w:rsidRPr="00295516">
        <w:rPr>
          <w:w w:val="110"/>
          <w:sz w:val="28"/>
          <w:szCs w:val="28"/>
        </w:rPr>
        <w:t>чений;</w:t>
      </w:r>
      <w:r w:rsidRPr="00295516">
        <w:rPr>
          <w:spacing w:val="6"/>
          <w:w w:val="110"/>
          <w:sz w:val="28"/>
          <w:szCs w:val="28"/>
        </w:rPr>
        <w:t xml:space="preserve"> </w:t>
      </w:r>
      <w:r w:rsidRPr="00295516">
        <w:rPr>
          <w:w w:val="110"/>
          <w:sz w:val="28"/>
          <w:szCs w:val="28"/>
        </w:rPr>
        <w:t>аналитическую</w:t>
      </w:r>
      <w:r w:rsidRPr="00295516">
        <w:rPr>
          <w:spacing w:val="6"/>
          <w:w w:val="110"/>
          <w:sz w:val="28"/>
          <w:szCs w:val="28"/>
        </w:rPr>
        <w:t xml:space="preserve"> </w:t>
      </w:r>
      <w:r w:rsidRPr="00295516">
        <w:rPr>
          <w:w w:val="110"/>
          <w:sz w:val="28"/>
          <w:szCs w:val="28"/>
        </w:rPr>
        <w:t>текстовую</w:t>
      </w:r>
      <w:r w:rsidRPr="00295516">
        <w:rPr>
          <w:spacing w:val="7"/>
          <w:w w:val="110"/>
          <w:sz w:val="28"/>
          <w:szCs w:val="28"/>
        </w:rPr>
        <w:t xml:space="preserve"> </w:t>
      </w:r>
      <w:r w:rsidRPr="00295516">
        <w:rPr>
          <w:w w:val="110"/>
          <w:sz w:val="28"/>
          <w:szCs w:val="28"/>
        </w:rPr>
        <w:t>деятельность</w:t>
      </w:r>
      <w:r w:rsidRPr="00295516">
        <w:rPr>
          <w:spacing w:val="6"/>
          <w:w w:val="110"/>
          <w:sz w:val="28"/>
          <w:szCs w:val="28"/>
        </w:rPr>
        <w:t xml:space="preserve"> </w:t>
      </w:r>
      <w:r w:rsidRPr="00295516">
        <w:rPr>
          <w:w w:val="110"/>
          <w:sz w:val="28"/>
          <w:szCs w:val="28"/>
        </w:rPr>
        <w:t>с</w:t>
      </w:r>
      <w:r w:rsidRPr="00295516">
        <w:rPr>
          <w:spacing w:val="7"/>
          <w:w w:val="110"/>
          <w:sz w:val="28"/>
          <w:szCs w:val="28"/>
        </w:rPr>
        <w:t xml:space="preserve"> </w:t>
      </w:r>
      <w:r w:rsidRPr="00295516">
        <w:rPr>
          <w:w w:val="110"/>
          <w:sz w:val="28"/>
          <w:szCs w:val="28"/>
        </w:rPr>
        <w:t>ними;</w:t>
      </w:r>
    </w:p>
    <w:p w:rsidR="00295516" w:rsidRPr="00295516" w:rsidRDefault="00295516" w:rsidP="00C911F6">
      <w:pPr>
        <w:pStyle w:val="a5"/>
        <w:widowControl w:val="0"/>
        <w:numPr>
          <w:ilvl w:val="3"/>
          <w:numId w:val="40"/>
        </w:numPr>
        <w:tabs>
          <w:tab w:val="left" w:pos="607"/>
        </w:tabs>
        <w:autoSpaceDE w:val="0"/>
        <w:autoSpaceDN w:val="0"/>
        <w:spacing w:before="5" w:after="0" w:line="360" w:lineRule="auto"/>
        <w:ind w:left="116" w:right="115" w:firstLine="709"/>
        <w:jc w:val="both"/>
        <w:rPr>
          <w:rFonts w:ascii="Times New Roman" w:hAnsi="Times New Roman" w:cs="Times New Roman"/>
          <w:sz w:val="28"/>
          <w:szCs w:val="28"/>
        </w:rPr>
      </w:pPr>
      <w:r w:rsidRPr="00295516">
        <w:rPr>
          <w:rFonts w:ascii="Times New Roman" w:hAnsi="Times New Roman" w:cs="Times New Roman"/>
          <w:w w:val="105"/>
          <w:sz w:val="28"/>
          <w:szCs w:val="28"/>
        </w:rPr>
        <w:t>успешное</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участие</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обучающегося</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в</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диалогическом</w:t>
      </w:r>
      <w:r w:rsidRPr="00295516">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взаимо</w:t>
      </w:r>
      <w:r w:rsidRPr="00295516">
        <w:rPr>
          <w:rFonts w:ascii="Times New Roman" w:hAnsi="Times New Roman" w:cs="Times New Roman"/>
          <w:w w:val="105"/>
          <w:sz w:val="28"/>
          <w:szCs w:val="28"/>
        </w:rPr>
        <w:t>де</w:t>
      </w:r>
      <w:r w:rsidRPr="00295516">
        <w:rPr>
          <w:rFonts w:ascii="Times New Roman" w:hAnsi="Times New Roman" w:cs="Times New Roman"/>
          <w:w w:val="105"/>
          <w:sz w:val="28"/>
          <w:szCs w:val="28"/>
        </w:rPr>
        <w:t>й</w:t>
      </w:r>
      <w:r w:rsidRPr="00295516">
        <w:rPr>
          <w:rFonts w:ascii="Times New Roman" w:hAnsi="Times New Roman" w:cs="Times New Roman"/>
          <w:w w:val="105"/>
          <w:sz w:val="28"/>
          <w:szCs w:val="28"/>
        </w:rPr>
        <w:t>ствии</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с</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субъектами</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образовательных</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отношений</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(знание</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и</w:t>
      </w:r>
      <w:r w:rsidRPr="00295516">
        <w:rPr>
          <w:rFonts w:ascii="Times New Roman" w:hAnsi="Times New Roman" w:cs="Times New Roman"/>
          <w:spacing w:val="-44"/>
          <w:w w:val="105"/>
          <w:sz w:val="28"/>
          <w:szCs w:val="28"/>
        </w:rPr>
        <w:t xml:space="preserve"> </w:t>
      </w:r>
      <w:r w:rsidRPr="00295516">
        <w:rPr>
          <w:rFonts w:ascii="Times New Roman" w:hAnsi="Times New Roman" w:cs="Times New Roman"/>
          <w:w w:val="105"/>
          <w:sz w:val="28"/>
          <w:szCs w:val="28"/>
        </w:rPr>
        <w:t>соблюдение пр</w:t>
      </w:r>
      <w:r w:rsidRPr="00295516">
        <w:rPr>
          <w:rFonts w:ascii="Times New Roman" w:hAnsi="Times New Roman" w:cs="Times New Roman"/>
          <w:w w:val="105"/>
          <w:sz w:val="28"/>
          <w:szCs w:val="28"/>
        </w:rPr>
        <w:t>а</w:t>
      </w:r>
      <w:r w:rsidRPr="00295516">
        <w:rPr>
          <w:rFonts w:ascii="Times New Roman" w:hAnsi="Times New Roman" w:cs="Times New Roman"/>
          <w:w w:val="105"/>
          <w:sz w:val="28"/>
          <w:szCs w:val="28"/>
        </w:rPr>
        <w:t>вил учебного диалога), в том числе в условиях</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использования</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технологий</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неконтактного</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и</w:t>
      </w:r>
      <w:r w:rsidRPr="00295516">
        <w:rPr>
          <w:rFonts w:ascii="Times New Roman" w:hAnsi="Times New Roman" w:cs="Times New Roman"/>
          <w:w w:val="105"/>
          <w:sz w:val="28"/>
          <w:szCs w:val="28"/>
        </w:rPr>
        <w:t>н</w:t>
      </w:r>
      <w:r w:rsidRPr="00295516">
        <w:rPr>
          <w:rFonts w:ascii="Times New Roman" w:hAnsi="Times New Roman" w:cs="Times New Roman"/>
          <w:w w:val="105"/>
          <w:sz w:val="28"/>
          <w:szCs w:val="28"/>
        </w:rPr>
        <w:t>формационного</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взаимодействия;</w:t>
      </w:r>
    </w:p>
    <w:p w:rsidR="00295516" w:rsidRPr="00295516" w:rsidRDefault="00295516" w:rsidP="00C911F6">
      <w:pPr>
        <w:pStyle w:val="a5"/>
        <w:widowControl w:val="0"/>
        <w:numPr>
          <w:ilvl w:val="3"/>
          <w:numId w:val="40"/>
        </w:numPr>
        <w:tabs>
          <w:tab w:val="left" w:pos="608"/>
        </w:tabs>
        <w:autoSpaceDE w:val="0"/>
        <w:autoSpaceDN w:val="0"/>
        <w:spacing w:after="0" w:line="360" w:lineRule="auto"/>
        <w:ind w:left="116" w:right="114" w:firstLine="709"/>
        <w:jc w:val="both"/>
        <w:rPr>
          <w:rFonts w:ascii="Times New Roman" w:hAnsi="Times New Roman" w:cs="Times New Roman"/>
          <w:sz w:val="28"/>
          <w:szCs w:val="28"/>
        </w:rPr>
      </w:pPr>
      <w:r w:rsidRPr="00295516">
        <w:rPr>
          <w:rFonts w:ascii="Times New Roman" w:hAnsi="Times New Roman" w:cs="Times New Roman"/>
          <w:spacing w:val="-1"/>
          <w:w w:val="110"/>
          <w:sz w:val="28"/>
          <w:szCs w:val="28"/>
        </w:rPr>
        <w:t>успешную</w:t>
      </w:r>
      <w:r w:rsidRPr="00295516">
        <w:rPr>
          <w:rFonts w:ascii="Times New Roman" w:hAnsi="Times New Roman" w:cs="Times New Roman"/>
          <w:w w:val="110"/>
          <w:sz w:val="28"/>
          <w:szCs w:val="28"/>
        </w:rPr>
        <w:t xml:space="preserve"> </w:t>
      </w:r>
      <w:r w:rsidRPr="00295516">
        <w:rPr>
          <w:rFonts w:ascii="Times New Roman" w:hAnsi="Times New Roman" w:cs="Times New Roman"/>
          <w:spacing w:val="-1"/>
          <w:w w:val="110"/>
          <w:sz w:val="28"/>
          <w:szCs w:val="28"/>
        </w:rPr>
        <w:t>продуктивно-творческую</w:t>
      </w:r>
      <w:r w:rsidRPr="00295516">
        <w:rPr>
          <w:rFonts w:ascii="Times New Roman" w:hAnsi="Times New Roman" w:cs="Times New Roman"/>
          <w:w w:val="110"/>
          <w:sz w:val="28"/>
          <w:szCs w:val="28"/>
        </w:rPr>
        <w:t xml:space="preserve"> деятельность (само-стоятельное создание текст</w:t>
      </w:r>
      <w:r>
        <w:rPr>
          <w:rFonts w:ascii="Times New Roman" w:hAnsi="Times New Roman" w:cs="Times New Roman"/>
          <w:w w:val="110"/>
          <w:sz w:val="28"/>
          <w:szCs w:val="28"/>
        </w:rPr>
        <w:t>ов разного типа — описания, рас</w:t>
      </w:r>
      <w:r w:rsidRPr="00295516">
        <w:rPr>
          <w:rFonts w:ascii="Times New Roman" w:hAnsi="Times New Roman" w:cs="Times New Roman"/>
          <w:w w:val="110"/>
          <w:sz w:val="28"/>
          <w:szCs w:val="28"/>
        </w:rPr>
        <w:t>суждения, повествования),</w:t>
      </w:r>
      <w:r>
        <w:rPr>
          <w:rFonts w:ascii="Times New Roman" w:hAnsi="Times New Roman" w:cs="Times New Roman"/>
          <w:w w:val="110"/>
          <w:sz w:val="28"/>
          <w:szCs w:val="28"/>
        </w:rPr>
        <w:t xml:space="preserve"> создание и видоизменение экран</w:t>
      </w:r>
      <w:r w:rsidRPr="00295516">
        <w:rPr>
          <w:rFonts w:ascii="Times New Roman" w:hAnsi="Times New Roman" w:cs="Times New Roman"/>
          <w:w w:val="110"/>
          <w:sz w:val="28"/>
          <w:szCs w:val="28"/>
        </w:rPr>
        <w:t>ных</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(виртуальных)</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объектов</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учебного,</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художественного,</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05"/>
          <w:sz w:val="28"/>
          <w:szCs w:val="28"/>
        </w:rPr>
        <w:t>бытового</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назначения</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(самосто</w:t>
      </w:r>
      <w:r w:rsidRPr="00295516">
        <w:rPr>
          <w:rFonts w:ascii="Times New Roman" w:hAnsi="Times New Roman" w:cs="Times New Roman"/>
          <w:w w:val="105"/>
          <w:sz w:val="28"/>
          <w:szCs w:val="28"/>
        </w:rPr>
        <w:t>я</w:t>
      </w:r>
      <w:r w:rsidRPr="00295516">
        <w:rPr>
          <w:rFonts w:ascii="Times New Roman" w:hAnsi="Times New Roman" w:cs="Times New Roman"/>
          <w:w w:val="105"/>
          <w:sz w:val="28"/>
          <w:szCs w:val="28"/>
        </w:rPr>
        <w:t>тельный</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поиск,</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реконструкция,</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10"/>
          <w:sz w:val="28"/>
          <w:szCs w:val="28"/>
        </w:rPr>
        <w:t>дин</w:t>
      </w:r>
      <w:r w:rsidRPr="00295516">
        <w:rPr>
          <w:rFonts w:ascii="Times New Roman" w:hAnsi="Times New Roman" w:cs="Times New Roman"/>
          <w:w w:val="110"/>
          <w:sz w:val="28"/>
          <w:szCs w:val="28"/>
        </w:rPr>
        <w:t>а</w:t>
      </w:r>
      <w:r w:rsidRPr="00295516">
        <w:rPr>
          <w:rFonts w:ascii="Times New Roman" w:hAnsi="Times New Roman" w:cs="Times New Roman"/>
          <w:w w:val="110"/>
          <w:sz w:val="28"/>
          <w:szCs w:val="28"/>
        </w:rPr>
        <w:t>мическое</w:t>
      </w:r>
      <w:r w:rsidRPr="00295516">
        <w:rPr>
          <w:rFonts w:ascii="Times New Roman" w:hAnsi="Times New Roman" w:cs="Times New Roman"/>
          <w:spacing w:val="20"/>
          <w:w w:val="110"/>
          <w:sz w:val="28"/>
          <w:szCs w:val="28"/>
        </w:rPr>
        <w:t xml:space="preserve"> </w:t>
      </w:r>
      <w:r w:rsidRPr="00295516">
        <w:rPr>
          <w:rFonts w:ascii="Times New Roman" w:hAnsi="Times New Roman" w:cs="Times New Roman"/>
          <w:w w:val="110"/>
          <w:sz w:val="28"/>
          <w:szCs w:val="28"/>
        </w:rPr>
        <w:t>представление);</w:t>
      </w:r>
    </w:p>
    <w:p w:rsidR="00295516" w:rsidRPr="00295516" w:rsidRDefault="00295516" w:rsidP="00C911F6">
      <w:pPr>
        <w:pStyle w:val="a5"/>
        <w:widowControl w:val="0"/>
        <w:numPr>
          <w:ilvl w:val="3"/>
          <w:numId w:val="40"/>
        </w:numPr>
        <w:tabs>
          <w:tab w:val="left" w:pos="607"/>
        </w:tabs>
        <w:autoSpaceDE w:val="0"/>
        <w:autoSpaceDN w:val="0"/>
        <w:spacing w:after="0" w:line="360" w:lineRule="auto"/>
        <w:ind w:left="116" w:right="114" w:firstLine="709"/>
        <w:jc w:val="both"/>
        <w:rPr>
          <w:rFonts w:ascii="Times New Roman" w:hAnsi="Times New Roman" w:cs="Times New Roman"/>
          <w:sz w:val="28"/>
          <w:szCs w:val="28"/>
        </w:rPr>
      </w:pPr>
      <w:r w:rsidRPr="00295516">
        <w:rPr>
          <w:rFonts w:ascii="Times New Roman" w:hAnsi="Times New Roman" w:cs="Times New Roman"/>
          <w:w w:val="105"/>
          <w:sz w:val="28"/>
          <w:szCs w:val="28"/>
        </w:rPr>
        <w:t>результативное взаимодействие с участниками совместной</w:t>
      </w:r>
      <w:r w:rsidRPr="00295516">
        <w:rPr>
          <w:rFonts w:ascii="Times New Roman" w:hAnsi="Times New Roman" w:cs="Times New Roman"/>
          <w:spacing w:val="1"/>
          <w:w w:val="105"/>
          <w:sz w:val="28"/>
          <w:szCs w:val="28"/>
        </w:rPr>
        <w:t xml:space="preserve"> </w:t>
      </w:r>
      <w:r w:rsidRPr="00295516">
        <w:rPr>
          <w:rFonts w:ascii="Times New Roman" w:hAnsi="Times New Roman" w:cs="Times New Roman"/>
          <w:w w:val="105"/>
          <w:sz w:val="28"/>
          <w:szCs w:val="28"/>
        </w:rPr>
        <w:t>де</w:t>
      </w:r>
      <w:r w:rsidRPr="00295516">
        <w:rPr>
          <w:rFonts w:ascii="Times New Roman" w:hAnsi="Times New Roman" w:cs="Times New Roman"/>
          <w:w w:val="105"/>
          <w:sz w:val="28"/>
          <w:szCs w:val="28"/>
        </w:rPr>
        <w:t>я</w:t>
      </w:r>
      <w:r w:rsidRPr="00295516">
        <w:rPr>
          <w:rFonts w:ascii="Times New Roman" w:hAnsi="Times New Roman" w:cs="Times New Roman"/>
          <w:w w:val="105"/>
          <w:sz w:val="28"/>
          <w:szCs w:val="28"/>
        </w:rPr>
        <w:t xml:space="preserve">тельности (высказывание </w:t>
      </w:r>
      <w:r>
        <w:rPr>
          <w:rFonts w:ascii="Times New Roman" w:hAnsi="Times New Roman" w:cs="Times New Roman"/>
          <w:w w:val="105"/>
          <w:sz w:val="28"/>
          <w:szCs w:val="28"/>
        </w:rPr>
        <w:t>собственного мнения, учёт сужде</w:t>
      </w:r>
      <w:r w:rsidRPr="00295516">
        <w:rPr>
          <w:rFonts w:ascii="Times New Roman" w:hAnsi="Times New Roman" w:cs="Times New Roman"/>
          <w:w w:val="110"/>
          <w:sz w:val="28"/>
          <w:szCs w:val="28"/>
        </w:rPr>
        <w:t>ний</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других</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с</w:t>
      </w:r>
      <w:r w:rsidRPr="00295516">
        <w:rPr>
          <w:rFonts w:ascii="Times New Roman" w:hAnsi="Times New Roman" w:cs="Times New Roman"/>
          <w:w w:val="110"/>
          <w:sz w:val="28"/>
          <w:szCs w:val="28"/>
        </w:rPr>
        <w:t>о</w:t>
      </w:r>
      <w:r w:rsidRPr="00295516">
        <w:rPr>
          <w:rFonts w:ascii="Times New Roman" w:hAnsi="Times New Roman" w:cs="Times New Roman"/>
          <w:w w:val="110"/>
          <w:sz w:val="28"/>
          <w:szCs w:val="28"/>
        </w:rPr>
        <w:t>беседников,</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умение</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договариваться,</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уступать,</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вырабатывать общую точку зрения), в том числе в условиях</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spacing w:val="-1"/>
          <w:w w:val="110"/>
          <w:sz w:val="28"/>
          <w:szCs w:val="28"/>
        </w:rPr>
        <w:t>использования</w:t>
      </w:r>
      <w:r w:rsidRPr="00295516">
        <w:rPr>
          <w:rFonts w:ascii="Times New Roman" w:hAnsi="Times New Roman" w:cs="Times New Roman"/>
          <w:w w:val="110"/>
          <w:sz w:val="28"/>
          <w:szCs w:val="28"/>
        </w:rPr>
        <w:t xml:space="preserve"> технологий</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неко</w:t>
      </w:r>
      <w:r w:rsidRPr="00295516">
        <w:rPr>
          <w:rFonts w:ascii="Times New Roman" w:hAnsi="Times New Roman" w:cs="Times New Roman"/>
          <w:w w:val="110"/>
          <w:sz w:val="28"/>
          <w:szCs w:val="28"/>
        </w:rPr>
        <w:t>н</w:t>
      </w:r>
      <w:r w:rsidRPr="00295516">
        <w:rPr>
          <w:rFonts w:ascii="Times New Roman" w:hAnsi="Times New Roman" w:cs="Times New Roman"/>
          <w:w w:val="110"/>
          <w:sz w:val="28"/>
          <w:szCs w:val="28"/>
        </w:rPr>
        <w:t>тактного</w:t>
      </w:r>
      <w:r w:rsidRPr="00295516">
        <w:rPr>
          <w:rFonts w:ascii="Times New Roman" w:hAnsi="Times New Roman" w:cs="Times New Roman"/>
          <w:spacing w:val="1"/>
          <w:w w:val="110"/>
          <w:sz w:val="28"/>
          <w:szCs w:val="28"/>
        </w:rPr>
        <w:t xml:space="preserve"> </w:t>
      </w:r>
      <w:r w:rsidRPr="00295516">
        <w:rPr>
          <w:rFonts w:ascii="Times New Roman" w:hAnsi="Times New Roman" w:cs="Times New Roman"/>
          <w:w w:val="110"/>
          <w:sz w:val="28"/>
          <w:szCs w:val="28"/>
        </w:rPr>
        <w:t>информационного</w:t>
      </w:r>
      <w:r w:rsidRPr="00295516">
        <w:rPr>
          <w:rFonts w:ascii="Times New Roman" w:hAnsi="Times New Roman" w:cs="Times New Roman"/>
          <w:spacing w:val="-46"/>
          <w:w w:val="110"/>
          <w:sz w:val="28"/>
          <w:szCs w:val="28"/>
        </w:rPr>
        <w:t xml:space="preserve"> </w:t>
      </w:r>
      <w:r w:rsidRPr="00295516">
        <w:rPr>
          <w:rFonts w:ascii="Times New Roman" w:hAnsi="Times New Roman" w:cs="Times New Roman"/>
          <w:w w:val="110"/>
          <w:sz w:val="28"/>
          <w:szCs w:val="28"/>
        </w:rPr>
        <w:t>взаимодействия.</w:t>
      </w:r>
    </w:p>
    <w:p w:rsidR="00FE305F" w:rsidRPr="00FE305F" w:rsidRDefault="00FE305F" w:rsidP="00FE305F">
      <w:pPr>
        <w:pStyle w:val="afb"/>
        <w:spacing w:before="67" w:line="360" w:lineRule="auto"/>
        <w:ind w:right="114" w:firstLine="709"/>
        <w:contextualSpacing/>
        <w:jc w:val="both"/>
        <w:rPr>
          <w:sz w:val="28"/>
          <w:szCs w:val="28"/>
        </w:rPr>
      </w:pPr>
      <w:r w:rsidRPr="00FE305F">
        <w:rPr>
          <w:b/>
          <w:w w:val="105"/>
          <w:sz w:val="28"/>
          <w:szCs w:val="28"/>
        </w:rPr>
        <w:t>Регулятивные</w:t>
      </w:r>
      <w:r w:rsidRPr="00FE305F">
        <w:rPr>
          <w:b/>
          <w:spacing w:val="1"/>
          <w:w w:val="105"/>
          <w:sz w:val="28"/>
          <w:szCs w:val="28"/>
        </w:rPr>
        <w:t xml:space="preserve"> </w:t>
      </w:r>
      <w:r w:rsidRPr="00FE305F">
        <w:rPr>
          <w:w w:val="105"/>
          <w:sz w:val="28"/>
          <w:szCs w:val="28"/>
        </w:rPr>
        <w:t>универсальные</w:t>
      </w:r>
      <w:r w:rsidRPr="00FE305F">
        <w:rPr>
          <w:spacing w:val="1"/>
          <w:w w:val="105"/>
          <w:sz w:val="28"/>
          <w:szCs w:val="28"/>
        </w:rPr>
        <w:t xml:space="preserve"> </w:t>
      </w:r>
      <w:r w:rsidRPr="00FE305F">
        <w:rPr>
          <w:w w:val="105"/>
          <w:sz w:val="28"/>
          <w:szCs w:val="28"/>
        </w:rPr>
        <w:t>учебные</w:t>
      </w:r>
      <w:r w:rsidRPr="00FE305F">
        <w:rPr>
          <w:spacing w:val="1"/>
          <w:w w:val="105"/>
          <w:sz w:val="28"/>
          <w:szCs w:val="28"/>
        </w:rPr>
        <w:t xml:space="preserve"> </w:t>
      </w:r>
      <w:r w:rsidRPr="00FE305F">
        <w:rPr>
          <w:w w:val="105"/>
          <w:sz w:val="28"/>
          <w:szCs w:val="28"/>
        </w:rPr>
        <w:t>действия</w:t>
      </w:r>
      <w:r w:rsidRPr="00FE305F">
        <w:rPr>
          <w:spacing w:val="1"/>
          <w:w w:val="105"/>
          <w:sz w:val="28"/>
          <w:szCs w:val="28"/>
        </w:rPr>
        <w:t xml:space="preserve"> </w:t>
      </w:r>
      <w:r w:rsidRPr="00FE305F">
        <w:rPr>
          <w:w w:val="105"/>
          <w:sz w:val="28"/>
          <w:szCs w:val="28"/>
        </w:rPr>
        <w:t>есть</w:t>
      </w:r>
      <w:r w:rsidRPr="00FE305F">
        <w:rPr>
          <w:spacing w:val="1"/>
          <w:w w:val="105"/>
          <w:sz w:val="28"/>
          <w:szCs w:val="28"/>
        </w:rPr>
        <w:t xml:space="preserve"> </w:t>
      </w:r>
      <w:r>
        <w:rPr>
          <w:w w:val="105"/>
          <w:sz w:val="28"/>
          <w:szCs w:val="28"/>
        </w:rPr>
        <w:t>сово</w:t>
      </w:r>
      <w:r w:rsidRPr="00FE305F">
        <w:rPr>
          <w:w w:val="110"/>
          <w:sz w:val="28"/>
          <w:szCs w:val="28"/>
        </w:rPr>
        <w:t>купность</w:t>
      </w:r>
      <w:r w:rsidRPr="00FE305F">
        <w:rPr>
          <w:spacing w:val="1"/>
          <w:w w:val="110"/>
          <w:sz w:val="28"/>
          <w:szCs w:val="28"/>
        </w:rPr>
        <w:t xml:space="preserve"> </w:t>
      </w:r>
      <w:r w:rsidRPr="00FE305F">
        <w:rPr>
          <w:w w:val="110"/>
          <w:sz w:val="28"/>
          <w:szCs w:val="28"/>
        </w:rPr>
        <w:t>уче</w:t>
      </w:r>
      <w:r w:rsidRPr="00FE305F">
        <w:rPr>
          <w:w w:val="110"/>
          <w:sz w:val="28"/>
          <w:szCs w:val="28"/>
        </w:rPr>
        <w:t>б</w:t>
      </w:r>
      <w:r w:rsidRPr="00FE305F">
        <w:rPr>
          <w:w w:val="110"/>
          <w:sz w:val="28"/>
          <w:szCs w:val="28"/>
        </w:rPr>
        <w:t>ных</w:t>
      </w:r>
      <w:r w:rsidRPr="00FE305F">
        <w:rPr>
          <w:spacing w:val="1"/>
          <w:w w:val="110"/>
          <w:sz w:val="28"/>
          <w:szCs w:val="28"/>
        </w:rPr>
        <w:t xml:space="preserve"> </w:t>
      </w:r>
      <w:r w:rsidRPr="00FE305F">
        <w:rPr>
          <w:w w:val="110"/>
          <w:sz w:val="28"/>
          <w:szCs w:val="28"/>
        </w:rPr>
        <w:t>операций,</w:t>
      </w:r>
      <w:r w:rsidRPr="00FE305F">
        <w:rPr>
          <w:spacing w:val="1"/>
          <w:w w:val="110"/>
          <w:sz w:val="28"/>
          <w:szCs w:val="28"/>
        </w:rPr>
        <w:t xml:space="preserve"> </w:t>
      </w:r>
      <w:r w:rsidRPr="00FE305F">
        <w:rPr>
          <w:w w:val="110"/>
          <w:sz w:val="28"/>
          <w:szCs w:val="28"/>
        </w:rPr>
        <w:t>обеспечивающих</w:t>
      </w:r>
      <w:r w:rsidRPr="00FE305F">
        <w:rPr>
          <w:spacing w:val="1"/>
          <w:w w:val="110"/>
          <w:sz w:val="28"/>
          <w:szCs w:val="28"/>
        </w:rPr>
        <w:t xml:space="preserve"> </w:t>
      </w:r>
      <w:r w:rsidRPr="00FE305F">
        <w:rPr>
          <w:w w:val="110"/>
          <w:sz w:val="28"/>
          <w:szCs w:val="28"/>
        </w:rPr>
        <w:t>становление</w:t>
      </w:r>
      <w:r w:rsidRPr="00FE305F">
        <w:rPr>
          <w:spacing w:val="1"/>
          <w:w w:val="110"/>
          <w:sz w:val="28"/>
          <w:szCs w:val="28"/>
        </w:rPr>
        <w:t xml:space="preserve"> </w:t>
      </w:r>
      <w:r w:rsidRPr="00FE305F">
        <w:rPr>
          <w:w w:val="110"/>
          <w:sz w:val="28"/>
          <w:szCs w:val="28"/>
        </w:rPr>
        <w:t>рефлексивных качеств субъ</w:t>
      </w:r>
      <w:r>
        <w:rPr>
          <w:w w:val="110"/>
          <w:sz w:val="28"/>
          <w:szCs w:val="28"/>
        </w:rPr>
        <w:t>екта учебной деятельности (в на</w:t>
      </w:r>
      <w:r w:rsidRPr="00FE305F">
        <w:rPr>
          <w:w w:val="110"/>
          <w:sz w:val="28"/>
          <w:szCs w:val="28"/>
        </w:rPr>
        <w:t xml:space="preserve">чальной школе их формирование осуществляется </w:t>
      </w:r>
      <w:r>
        <w:rPr>
          <w:w w:val="110"/>
          <w:sz w:val="28"/>
          <w:szCs w:val="28"/>
        </w:rPr>
        <w:t>на пропедев</w:t>
      </w:r>
      <w:r w:rsidRPr="00FE305F">
        <w:rPr>
          <w:w w:val="110"/>
          <w:sz w:val="28"/>
          <w:szCs w:val="28"/>
        </w:rPr>
        <w:t>тическом</w:t>
      </w:r>
      <w:r w:rsidRPr="00FE305F">
        <w:rPr>
          <w:spacing w:val="1"/>
          <w:w w:val="110"/>
          <w:sz w:val="28"/>
          <w:szCs w:val="28"/>
        </w:rPr>
        <w:t xml:space="preserve"> </w:t>
      </w:r>
      <w:r w:rsidRPr="00FE305F">
        <w:rPr>
          <w:w w:val="110"/>
          <w:sz w:val="28"/>
          <w:szCs w:val="28"/>
        </w:rPr>
        <w:t>уровне).</w:t>
      </w:r>
      <w:r w:rsidRPr="00FE305F">
        <w:rPr>
          <w:spacing w:val="1"/>
          <w:w w:val="110"/>
          <w:sz w:val="28"/>
          <w:szCs w:val="28"/>
        </w:rPr>
        <w:t xml:space="preserve"> </w:t>
      </w:r>
      <w:r w:rsidRPr="00FE305F">
        <w:rPr>
          <w:w w:val="110"/>
          <w:sz w:val="28"/>
          <w:szCs w:val="28"/>
        </w:rPr>
        <w:t>В</w:t>
      </w:r>
      <w:r w:rsidRPr="00FE305F">
        <w:rPr>
          <w:spacing w:val="1"/>
          <w:w w:val="110"/>
          <w:sz w:val="28"/>
          <w:szCs w:val="28"/>
        </w:rPr>
        <w:t xml:space="preserve"> </w:t>
      </w:r>
      <w:r w:rsidRPr="00FE305F">
        <w:rPr>
          <w:w w:val="110"/>
          <w:sz w:val="28"/>
          <w:szCs w:val="28"/>
        </w:rPr>
        <w:t>соответствии</w:t>
      </w:r>
      <w:r w:rsidRPr="00FE305F">
        <w:rPr>
          <w:spacing w:val="1"/>
          <w:w w:val="110"/>
          <w:sz w:val="28"/>
          <w:szCs w:val="28"/>
        </w:rPr>
        <w:t xml:space="preserve"> </w:t>
      </w:r>
      <w:r w:rsidRPr="00FE305F">
        <w:rPr>
          <w:w w:val="110"/>
          <w:sz w:val="28"/>
          <w:szCs w:val="28"/>
        </w:rPr>
        <w:t>с</w:t>
      </w:r>
      <w:r w:rsidRPr="00FE305F">
        <w:rPr>
          <w:spacing w:val="1"/>
          <w:w w:val="110"/>
          <w:sz w:val="28"/>
          <w:szCs w:val="28"/>
        </w:rPr>
        <w:t xml:space="preserve"> </w:t>
      </w:r>
      <w:r w:rsidRPr="00FE305F">
        <w:rPr>
          <w:w w:val="110"/>
          <w:sz w:val="28"/>
          <w:szCs w:val="28"/>
        </w:rPr>
        <w:t>ФГОС</w:t>
      </w:r>
      <w:r w:rsidRPr="00FE305F">
        <w:rPr>
          <w:spacing w:val="1"/>
          <w:w w:val="110"/>
          <w:sz w:val="28"/>
          <w:szCs w:val="28"/>
        </w:rPr>
        <w:t xml:space="preserve"> </w:t>
      </w:r>
      <w:r w:rsidRPr="00FE305F">
        <w:rPr>
          <w:w w:val="110"/>
          <w:sz w:val="28"/>
          <w:szCs w:val="28"/>
        </w:rPr>
        <w:t>НОО</w:t>
      </w:r>
      <w:r w:rsidRPr="00FE305F">
        <w:rPr>
          <w:spacing w:val="1"/>
          <w:w w:val="110"/>
          <w:sz w:val="28"/>
          <w:szCs w:val="28"/>
        </w:rPr>
        <w:t xml:space="preserve"> </w:t>
      </w:r>
      <w:r w:rsidRPr="00FE305F">
        <w:rPr>
          <w:w w:val="110"/>
          <w:sz w:val="28"/>
          <w:szCs w:val="28"/>
        </w:rPr>
        <w:t>выделяются</w:t>
      </w:r>
      <w:r w:rsidRPr="00FE305F">
        <w:rPr>
          <w:spacing w:val="1"/>
          <w:w w:val="110"/>
          <w:sz w:val="28"/>
          <w:szCs w:val="28"/>
        </w:rPr>
        <w:t xml:space="preserve"> </w:t>
      </w:r>
      <w:r w:rsidRPr="00FE305F">
        <w:rPr>
          <w:w w:val="110"/>
          <w:sz w:val="28"/>
          <w:szCs w:val="28"/>
        </w:rPr>
        <w:t>шесть</w:t>
      </w:r>
      <w:r w:rsidRPr="00FE305F">
        <w:rPr>
          <w:spacing w:val="22"/>
          <w:w w:val="110"/>
          <w:sz w:val="28"/>
          <w:szCs w:val="28"/>
        </w:rPr>
        <w:t xml:space="preserve"> </w:t>
      </w:r>
      <w:r w:rsidRPr="00FE305F">
        <w:rPr>
          <w:w w:val="110"/>
          <w:sz w:val="28"/>
          <w:szCs w:val="28"/>
        </w:rPr>
        <w:t>групп</w:t>
      </w:r>
      <w:r w:rsidRPr="00FE305F">
        <w:rPr>
          <w:spacing w:val="22"/>
          <w:w w:val="110"/>
          <w:sz w:val="28"/>
          <w:szCs w:val="28"/>
        </w:rPr>
        <w:t xml:space="preserve"> </w:t>
      </w:r>
      <w:r w:rsidRPr="00FE305F">
        <w:rPr>
          <w:w w:val="110"/>
          <w:sz w:val="28"/>
          <w:szCs w:val="28"/>
        </w:rPr>
        <w:t>операций:</w:t>
      </w:r>
    </w:p>
    <w:p w:rsidR="00FE305F" w:rsidRPr="00FE305F" w:rsidRDefault="00FE305F" w:rsidP="00C911F6">
      <w:pPr>
        <w:pStyle w:val="a5"/>
        <w:widowControl w:val="0"/>
        <w:numPr>
          <w:ilvl w:val="0"/>
          <w:numId w:val="41"/>
        </w:numPr>
        <w:tabs>
          <w:tab w:val="left" w:pos="608"/>
        </w:tabs>
        <w:autoSpaceDE w:val="0"/>
        <w:autoSpaceDN w:val="0"/>
        <w:spacing w:after="0" w:line="360" w:lineRule="auto"/>
        <w:ind w:firstLine="709"/>
        <w:jc w:val="both"/>
        <w:rPr>
          <w:rFonts w:ascii="Times New Roman" w:hAnsi="Times New Roman" w:cs="Times New Roman"/>
          <w:sz w:val="28"/>
          <w:szCs w:val="28"/>
        </w:rPr>
      </w:pPr>
      <w:r w:rsidRPr="00FE305F">
        <w:rPr>
          <w:rFonts w:ascii="Times New Roman" w:hAnsi="Times New Roman" w:cs="Times New Roman"/>
          <w:w w:val="110"/>
          <w:sz w:val="28"/>
          <w:szCs w:val="28"/>
        </w:rPr>
        <w:t>принимать</w:t>
      </w:r>
      <w:r w:rsidRPr="00FE305F">
        <w:rPr>
          <w:rFonts w:ascii="Times New Roman" w:hAnsi="Times New Roman" w:cs="Times New Roman"/>
          <w:spacing w:val="13"/>
          <w:w w:val="110"/>
          <w:sz w:val="28"/>
          <w:szCs w:val="28"/>
        </w:rPr>
        <w:t xml:space="preserve"> </w:t>
      </w:r>
      <w:r w:rsidRPr="00FE305F">
        <w:rPr>
          <w:rFonts w:ascii="Times New Roman" w:hAnsi="Times New Roman" w:cs="Times New Roman"/>
          <w:w w:val="110"/>
          <w:sz w:val="28"/>
          <w:szCs w:val="28"/>
        </w:rPr>
        <w:t>и</w:t>
      </w:r>
      <w:r w:rsidRPr="00FE305F">
        <w:rPr>
          <w:rFonts w:ascii="Times New Roman" w:hAnsi="Times New Roman" w:cs="Times New Roman"/>
          <w:spacing w:val="13"/>
          <w:w w:val="110"/>
          <w:sz w:val="28"/>
          <w:szCs w:val="28"/>
        </w:rPr>
        <w:t xml:space="preserve"> </w:t>
      </w:r>
      <w:r w:rsidRPr="00FE305F">
        <w:rPr>
          <w:rFonts w:ascii="Times New Roman" w:hAnsi="Times New Roman" w:cs="Times New Roman"/>
          <w:w w:val="110"/>
          <w:sz w:val="28"/>
          <w:szCs w:val="28"/>
        </w:rPr>
        <w:t>удерживать</w:t>
      </w:r>
      <w:r w:rsidRPr="00FE305F">
        <w:rPr>
          <w:rFonts w:ascii="Times New Roman" w:hAnsi="Times New Roman" w:cs="Times New Roman"/>
          <w:spacing w:val="13"/>
          <w:w w:val="110"/>
          <w:sz w:val="28"/>
          <w:szCs w:val="28"/>
        </w:rPr>
        <w:t xml:space="preserve"> </w:t>
      </w:r>
      <w:r w:rsidRPr="00FE305F">
        <w:rPr>
          <w:rFonts w:ascii="Times New Roman" w:hAnsi="Times New Roman" w:cs="Times New Roman"/>
          <w:w w:val="110"/>
          <w:sz w:val="28"/>
          <w:szCs w:val="28"/>
        </w:rPr>
        <w:t>учебную</w:t>
      </w:r>
      <w:r w:rsidRPr="00FE305F">
        <w:rPr>
          <w:rFonts w:ascii="Times New Roman" w:hAnsi="Times New Roman" w:cs="Times New Roman"/>
          <w:spacing w:val="13"/>
          <w:w w:val="110"/>
          <w:sz w:val="28"/>
          <w:szCs w:val="28"/>
        </w:rPr>
        <w:t xml:space="preserve"> </w:t>
      </w:r>
      <w:r w:rsidRPr="00FE305F">
        <w:rPr>
          <w:rFonts w:ascii="Times New Roman" w:hAnsi="Times New Roman" w:cs="Times New Roman"/>
          <w:w w:val="110"/>
          <w:sz w:val="28"/>
          <w:szCs w:val="28"/>
        </w:rPr>
        <w:t>задачу;</w:t>
      </w:r>
    </w:p>
    <w:p w:rsidR="00FE305F" w:rsidRPr="00FE305F" w:rsidRDefault="00FE305F" w:rsidP="00C911F6">
      <w:pPr>
        <w:pStyle w:val="a5"/>
        <w:widowControl w:val="0"/>
        <w:numPr>
          <w:ilvl w:val="0"/>
          <w:numId w:val="41"/>
        </w:numPr>
        <w:tabs>
          <w:tab w:val="left" w:pos="607"/>
        </w:tabs>
        <w:autoSpaceDE w:val="0"/>
        <w:autoSpaceDN w:val="0"/>
        <w:spacing w:before="8" w:after="0" w:line="360" w:lineRule="auto"/>
        <w:ind w:left="606" w:firstLine="709"/>
        <w:jc w:val="both"/>
        <w:rPr>
          <w:rFonts w:ascii="Times New Roman" w:hAnsi="Times New Roman" w:cs="Times New Roman"/>
          <w:sz w:val="28"/>
          <w:szCs w:val="28"/>
        </w:rPr>
      </w:pPr>
      <w:r w:rsidRPr="00FE305F">
        <w:rPr>
          <w:rFonts w:ascii="Times New Roman" w:hAnsi="Times New Roman" w:cs="Times New Roman"/>
          <w:w w:val="105"/>
          <w:sz w:val="28"/>
          <w:szCs w:val="28"/>
        </w:rPr>
        <w:t>планировать</w:t>
      </w:r>
      <w:r w:rsidRPr="00FE305F">
        <w:rPr>
          <w:rFonts w:ascii="Times New Roman" w:hAnsi="Times New Roman" w:cs="Times New Roman"/>
          <w:spacing w:val="43"/>
          <w:w w:val="105"/>
          <w:sz w:val="28"/>
          <w:szCs w:val="28"/>
        </w:rPr>
        <w:t xml:space="preserve"> </w:t>
      </w:r>
      <w:r w:rsidRPr="00FE305F">
        <w:rPr>
          <w:rFonts w:ascii="Times New Roman" w:hAnsi="Times New Roman" w:cs="Times New Roman"/>
          <w:w w:val="105"/>
          <w:sz w:val="28"/>
          <w:szCs w:val="28"/>
        </w:rPr>
        <w:t>её</w:t>
      </w:r>
      <w:r w:rsidRPr="00FE305F">
        <w:rPr>
          <w:rFonts w:ascii="Times New Roman" w:hAnsi="Times New Roman" w:cs="Times New Roman"/>
          <w:spacing w:val="44"/>
          <w:w w:val="105"/>
          <w:sz w:val="28"/>
          <w:szCs w:val="28"/>
        </w:rPr>
        <w:t xml:space="preserve"> </w:t>
      </w:r>
      <w:r w:rsidRPr="00FE305F">
        <w:rPr>
          <w:rFonts w:ascii="Times New Roman" w:hAnsi="Times New Roman" w:cs="Times New Roman"/>
          <w:w w:val="105"/>
          <w:sz w:val="28"/>
          <w:szCs w:val="28"/>
        </w:rPr>
        <w:t>решение;</w:t>
      </w:r>
    </w:p>
    <w:p w:rsidR="00FE305F" w:rsidRPr="00FE305F" w:rsidRDefault="00FE305F" w:rsidP="00C911F6">
      <w:pPr>
        <w:pStyle w:val="a5"/>
        <w:widowControl w:val="0"/>
        <w:numPr>
          <w:ilvl w:val="0"/>
          <w:numId w:val="41"/>
        </w:numPr>
        <w:tabs>
          <w:tab w:val="left" w:pos="608"/>
        </w:tabs>
        <w:autoSpaceDE w:val="0"/>
        <w:autoSpaceDN w:val="0"/>
        <w:spacing w:before="9" w:after="0" w:line="360" w:lineRule="auto"/>
        <w:ind w:firstLine="709"/>
        <w:jc w:val="both"/>
        <w:rPr>
          <w:rFonts w:ascii="Times New Roman" w:hAnsi="Times New Roman" w:cs="Times New Roman"/>
          <w:sz w:val="28"/>
          <w:szCs w:val="28"/>
        </w:rPr>
      </w:pPr>
      <w:r w:rsidRPr="00FE305F">
        <w:rPr>
          <w:rFonts w:ascii="Times New Roman" w:hAnsi="Times New Roman" w:cs="Times New Roman"/>
          <w:w w:val="105"/>
          <w:sz w:val="28"/>
          <w:szCs w:val="28"/>
        </w:rPr>
        <w:t>контролировать</w:t>
      </w:r>
      <w:r w:rsidRPr="00FE305F">
        <w:rPr>
          <w:rFonts w:ascii="Times New Roman" w:hAnsi="Times New Roman" w:cs="Times New Roman"/>
          <w:spacing w:val="45"/>
          <w:w w:val="105"/>
          <w:sz w:val="28"/>
          <w:szCs w:val="28"/>
        </w:rPr>
        <w:t xml:space="preserve"> </w:t>
      </w:r>
      <w:r w:rsidRPr="00FE305F">
        <w:rPr>
          <w:rFonts w:ascii="Times New Roman" w:hAnsi="Times New Roman" w:cs="Times New Roman"/>
          <w:w w:val="105"/>
          <w:sz w:val="28"/>
          <w:szCs w:val="28"/>
        </w:rPr>
        <w:t>полученный  результат</w:t>
      </w:r>
      <w:r w:rsidRPr="00FE305F">
        <w:rPr>
          <w:rFonts w:ascii="Times New Roman" w:hAnsi="Times New Roman" w:cs="Times New Roman"/>
          <w:spacing w:val="46"/>
          <w:w w:val="105"/>
          <w:sz w:val="28"/>
          <w:szCs w:val="28"/>
        </w:rPr>
        <w:t xml:space="preserve"> </w:t>
      </w:r>
      <w:r w:rsidRPr="00FE305F">
        <w:rPr>
          <w:rFonts w:ascii="Times New Roman" w:hAnsi="Times New Roman" w:cs="Times New Roman"/>
          <w:w w:val="105"/>
          <w:sz w:val="28"/>
          <w:szCs w:val="28"/>
        </w:rPr>
        <w:t>деятельности;</w:t>
      </w:r>
    </w:p>
    <w:p w:rsidR="00FE305F" w:rsidRPr="00FE305F" w:rsidRDefault="00FE305F" w:rsidP="00C911F6">
      <w:pPr>
        <w:pStyle w:val="a5"/>
        <w:widowControl w:val="0"/>
        <w:numPr>
          <w:ilvl w:val="0"/>
          <w:numId w:val="41"/>
        </w:numPr>
        <w:tabs>
          <w:tab w:val="left" w:pos="607"/>
        </w:tabs>
        <w:autoSpaceDE w:val="0"/>
        <w:autoSpaceDN w:val="0"/>
        <w:spacing w:before="8" w:after="0" w:line="360" w:lineRule="auto"/>
        <w:ind w:left="116" w:right="115" w:firstLine="709"/>
        <w:jc w:val="both"/>
        <w:rPr>
          <w:rFonts w:ascii="Times New Roman" w:hAnsi="Times New Roman" w:cs="Times New Roman"/>
          <w:sz w:val="28"/>
          <w:szCs w:val="28"/>
        </w:rPr>
      </w:pPr>
      <w:r w:rsidRPr="00FE305F">
        <w:rPr>
          <w:rFonts w:ascii="Times New Roman" w:hAnsi="Times New Roman" w:cs="Times New Roman"/>
          <w:w w:val="105"/>
          <w:sz w:val="28"/>
          <w:szCs w:val="28"/>
        </w:rPr>
        <w:t>контролировать</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процесс</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деятельности,</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его</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соответствие</w:t>
      </w:r>
      <w:r w:rsidRPr="00FE305F">
        <w:rPr>
          <w:rFonts w:ascii="Times New Roman" w:hAnsi="Times New Roman" w:cs="Times New Roman"/>
          <w:spacing w:val="-44"/>
          <w:w w:val="105"/>
          <w:sz w:val="28"/>
          <w:szCs w:val="28"/>
        </w:rPr>
        <w:t xml:space="preserve"> </w:t>
      </w:r>
      <w:r w:rsidRPr="00FE305F">
        <w:rPr>
          <w:rFonts w:ascii="Times New Roman" w:hAnsi="Times New Roman" w:cs="Times New Roman"/>
          <w:w w:val="105"/>
          <w:sz w:val="28"/>
          <w:szCs w:val="28"/>
        </w:rPr>
        <w:t>выбра</w:t>
      </w:r>
      <w:r w:rsidRPr="00FE305F">
        <w:rPr>
          <w:rFonts w:ascii="Times New Roman" w:hAnsi="Times New Roman" w:cs="Times New Roman"/>
          <w:w w:val="105"/>
          <w:sz w:val="28"/>
          <w:szCs w:val="28"/>
        </w:rPr>
        <w:t>н</w:t>
      </w:r>
      <w:r w:rsidRPr="00FE305F">
        <w:rPr>
          <w:rFonts w:ascii="Times New Roman" w:hAnsi="Times New Roman" w:cs="Times New Roman"/>
          <w:w w:val="105"/>
          <w:sz w:val="28"/>
          <w:szCs w:val="28"/>
        </w:rPr>
        <w:t>ному</w:t>
      </w:r>
      <w:r w:rsidRPr="00FE305F">
        <w:rPr>
          <w:rFonts w:ascii="Times New Roman" w:hAnsi="Times New Roman" w:cs="Times New Roman"/>
          <w:spacing w:val="25"/>
          <w:w w:val="105"/>
          <w:sz w:val="28"/>
          <w:szCs w:val="28"/>
        </w:rPr>
        <w:t xml:space="preserve"> </w:t>
      </w:r>
      <w:r w:rsidRPr="00FE305F">
        <w:rPr>
          <w:rFonts w:ascii="Times New Roman" w:hAnsi="Times New Roman" w:cs="Times New Roman"/>
          <w:w w:val="105"/>
          <w:sz w:val="28"/>
          <w:szCs w:val="28"/>
        </w:rPr>
        <w:t>способу;</w:t>
      </w:r>
    </w:p>
    <w:p w:rsidR="00FE305F" w:rsidRPr="00FE305F" w:rsidRDefault="00FE305F" w:rsidP="00C911F6">
      <w:pPr>
        <w:pStyle w:val="a5"/>
        <w:widowControl w:val="0"/>
        <w:numPr>
          <w:ilvl w:val="0"/>
          <w:numId w:val="41"/>
        </w:numPr>
        <w:tabs>
          <w:tab w:val="left" w:pos="608"/>
        </w:tabs>
        <w:autoSpaceDE w:val="0"/>
        <w:autoSpaceDN w:val="0"/>
        <w:spacing w:after="0" w:line="360" w:lineRule="auto"/>
        <w:ind w:left="116" w:right="115" w:firstLine="709"/>
        <w:jc w:val="both"/>
        <w:rPr>
          <w:rFonts w:ascii="Times New Roman" w:hAnsi="Times New Roman" w:cs="Times New Roman"/>
          <w:sz w:val="28"/>
          <w:szCs w:val="28"/>
        </w:rPr>
      </w:pPr>
      <w:r w:rsidRPr="00FE305F">
        <w:rPr>
          <w:rFonts w:ascii="Times New Roman" w:hAnsi="Times New Roman" w:cs="Times New Roman"/>
          <w:w w:val="105"/>
          <w:sz w:val="28"/>
          <w:szCs w:val="28"/>
        </w:rPr>
        <w:t>предвидеть</w:t>
      </w:r>
      <w:r w:rsidRPr="00FE305F">
        <w:rPr>
          <w:rFonts w:ascii="Times New Roman" w:hAnsi="Times New Roman" w:cs="Times New Roman"/>
          <w:spacing w:val="32"/>
          <w:w w:val="105"/>
          <w:sz w:val="28"/>
          <w:szCs w:val="28"/>
        </w:rPr>
        <w:t xml:space="preserve"> </w:t>
      </w:r>
      <w:r w:rsidRPr="00FE305F">
        <w:rPr>
          <w:rFonts w:ascii="Times New Roman" w:hAnsi="Times New Roman" w:cs="Times New Roman"/>
          <w:w w:val="105"/>
          <w:sz w:val="28"/>
          <w:szCs w:val="28"/>
        </w:rPr>
        <w:t>(прогнозировать)</w:t>
      </w:r>
      <w:r w:rsidRPr="00FE305F">
        <w:rPr>
          <w:rFonts w:ascii="Times New Roman" w:hAnsi="Times New Roman" w:cs="Times New Roman"/>
          <w:spacing w:val="32"/>
          <w:w w:val="105"/>
          <w:sz w:val="28"/>
          <w:szCs w:val="28"/>
        </w:rPr>
        <w:t xml:space="preserve"> </w:t>
      </w:r>
      <w:r w:rsidRPr="00FE305F">
        <w:rPr>
          <w:rFonts w:ascii="Times New Roman" w:hAnsi="Times New Roman" w:cs="Times New Roman"/>
          <w:w w:val="105"/>
          <w:sz w:val="28"/>
          <w:szCs w:val="28"/>
        </w:rPr>
        <w:t>трудности</w:t>
      </w:r>
      <w:r w:rsidRPr="00FE305F">
        <w:rPr>
          <w:rFonts w:ascii="Times New Roman" w:hAnsi="Times New Roman" w:cs="Times New Roman"/>
          <w:spacing w:val="33"/>
          <w:w w:val="105"/>
          <w:sz w:val="28"/>
          <w:szCs w:val="28"/>
        </w:rPr>
        <w:t xml:space="preserve"> </w:t>
      </w:r>
      <w:r w:rsidRPr="00FE305F">
        <w:rPr>
          <w:rFonts w:ascii="Times New Roman" w:hAnsi="Times New Roman" w:cs="Times New Roman"/>
          <w:w w:val="105"/>
          <w:sz w:val="28"/>
          <w:szCs w:val="28"/>
        </w:rPr>
        <w:t>и</w:t>
      </w:r>
      <w:r w:rsidRPr="00FE305F">
        <w:rPr>
          <w:rFonts w:ascii="Times New Roman" w:hAnsi="Times New Roman" w:cs="Times New Roman"/>
          <w:spacing w:val="32"/>
          <w:w w:val="105"/>
          <w:sz w:val="28"/>
          <w:szCs w:val="28"/>
        </w:rPr>
        <w:t xml:space="preserve"> </w:t>
      </w:r>
      <w:r w:rsidRPr="00FE305F">
        <w:rPr>
          <w:rFonts w:ascii="Times New Roman" w:hAnsi="Times New Roman" w:cs="Times New Roman"/>
          <w:w w:val="105"/>
          <w:sz w:val="28"/>
          <w:szCs w:val="28"/>
        </w:rPr>
        <w:t>ошибки</w:t>
      </w:r>
      <w:r w:rsidRPr="00FE305F">
        <w:rPr>
          <w:rFonts w:ascii="Times New Roman" w:hAnsi="Times New Roman" w:cs="Times New Roman"/>
          <w:spacing w:val="32"/>
          <w:w w:val="105"/>
          <w:sz w:val="28"/>
          <w:szCs w:val="28"/>
        </w:rPr>
        <w:t xml:space="preserve"> </w:t>
      </w:r>
      <w:r w:rsidRPr="00FE305F">
        <w:rPr>
          <w:rFonts w:ascii="Times New Roman" w:hAnsi="Times New Roman" w:cs="Times New Roman"/>
          <w:w w:val="105"/>
          <w:sz w:val="28"/>
          <w:szCs w:val="28"/>
        </w:rPr>
        <w:t>при</w:t>
      </w:r>
      <w:r w:rsidRPr="00FE305F">
        <w:rPr>
          <w:rFonts w:ascii="Times New Roman" w:hAnsi="Times New Roman" w:cs="Times New Roman"/>
          <w:spacing w:val="33"/>
          <w:w w:val="105"/>
          <w:sz w:val="28"/>
          <w:szCs w:val="28"/>
        </w:rPr>
        <w:t xml:space="preserve"> </w:t>
      </w:r>
      <w:r>
        <w:rPr>
          <w:rFonts w:ascii="Times New Roman" w:hAnsi="Times New Roman" w:cs="Times New Roman"/>
          <w:w w:val="105"/>
          <w:sz w:val="28"/>
          <w:szCs w:val="28"/>
        </w:rPr>
        <w:t>ре</w:t>
      </w:r>
      <w:r w:rsidRPr="00FE305F">
        <w:rPr>
          <w:rFonts w:ascii="Times New Roman" w:hAnsi="Times New Roman" w:cs="Times New Roman"/>
          <w:w w:val="105"/>
          <w:sz w:val="28"/>
          <w:szCs w:val="28"/>
        </w:rPr>
        <w:t>шении</w:t>
      </w:r>
      <w:r w:rsidRPr="00FE305F">
        <w:rPr>
          <w:rFonts w:ascii="Times New Roman" w:hAnsi="Times New Roman" w:cs="Times New Roman"/>
          <w:spacing w:val="26"/>
          <w:w w:val="105"/>
          <w:sz w:val="28"/>
          <w:szCs w:val="28"/>
        </w:rPr>
        <w:t xml:space="preserve"> </w:t>
      </w:r>
      <w:r w:rsidRPr="00FE305F">
        <w:rPr>
          <w:rFonts w:ascii="Times New Roman" w:hAnsi="Times New Roman" w:cs="Times New Roman"/>
          <w:w w:val="105"/>
          <w:sz w:val="28"/>
          <w:szCs w:val="28"/>
        </w:rPr>
        <w:t>да</w:t>
      </w:r>
      <w:r w:rsidRPr="00FE305F">
        <w:rPr>
          <w:rFonts w:ascii="Times New Roman" w:hAnsi="Times New Roman" w:cs="Times New Roman"/>
          <w:w w:val="105"/>
          <w:sz w:val="28"/>
          <w:szCs w:val="28"/>
        </w:rPr>
        <w:t>н</w:t>
      </w:r>
      <w:r w:rsidRPr="00FE305F">
        <w:rPr>
          <w:rFonts w:ascii="Times New Roman" w:hAnsi="Times New Roman" w:cs="Times New Roman"/>
          <w:w w:val="105"/>
          <w:sz w:val="28"/>
          <w:szCs w:val="28"/>
        </w:rPr>
        <w:t>ной</w:t>
      </w:r>
      <w:r w:rsidRPr="00FE305F">
        <w:rPr>
          <w:rFonts w:ascii="Times New Roman" w:hAnsi="Times New Roman" w:cs="Times New Roman"/>
          <w:spacing w:val="27"/>
          <w:w w:val="105"/>
          <w:sz w:val="28"/>
          <w:szCs w:val="28"/>
        </w:rPr>
        <w:t xml:space="preserve"> </w:t>
      </w:r>
      <w:r w:rsidRPr="00FE305F">
        <w:rPr>
          <w:rFonts w:ascii="Times New Roman" w:hAnsi="Times New Roman" w:cs="Times New Roman"/>
          <w:w w:val="105"/>
          <w:sz w:val="28"/>
          <w:szCs w:val="28"/>
        </w:rPr>
        <w:t>учебной</w:t>
      </w:r>
      <w:r w:rsidRPr="00FE305F">
        <w:rPr>
          <w:rFonts w:ascii="Times New Roman" w:hAnsi="Times New Roman" w:cs="Times New Roman"/>
          <w:spacing w:val="26"/>
          <w:w w:val="105"/>
          <w:sz w:val="28"/>
          <w:szCs w:val="28"/>
        </w:rPr>
        <w:t xml:space="preserve"> </w:t>
      </w:r>
      <w:r w:rsidRPr="00FE305F">
        <w:rPr>
          <w:rFonts w:ascii="Times New Roman" w:hAnsi="Times New Roman" w:cs="Times New Roman"/>
          <w:w w:val="105"/>
          <w:sz w:val="28"/>
          <w:szCs w:val="28"/>
        </w:rPr>
        <w:t>задачи;</w:t>
      </w:r>
    </w:p>
    <w:p w:rsidR="00FE305F" w:rsidRPr="00FE305F" w:rsidRDefault="00FE305F" w:rsidP="00C911F6">
      <w:pPr>
        <w:pStyle w:val="a5"/>
        <w:widowControl w:val="0"/>
        <w:numPr>
          <w:ilvl w:val="0"/>
          <w:numId w:val="41"/>
        </w:numPr>
        <w:tabs>
          <w:tab w:val="left" w:pos="608"/>
        </w:tabs>
        <w:autoSpaceDE w:val="0"/>
        <w:autoSpaceDN w:val="0"/>
        <w:spacing w:after="0" w:line="360" w:lineRule="auto"/>
        <w:ind w:left="116" w:right="114" w:firstLine="709"/>
        <w:jc w:val="both"/>
        <w:rPr>
          <w:rFonts w:ascii="Times New Roman" w:hAnsi="Times New Roman" w:cs="Times New Roman"/>
          <w:sz w:val="28"/>
          <w:szCs w:val="28"/>
        </w:rPr>
      </w:pPr>
      <w:r w:rsidRPr="00FE305F">
        <w:rPr>
          <w:rFonts w:ascii="Times New Roman" w:hAnsi="Times New Roman" w:cs="Times New Roman"/>
          <w:w w:val="105"/>
          <w:sz w:val="28"/>
          <w:szCs w:val="28"/>
        </w:rPr>
        <w:lastRenderedPageBreak/>
        <w:t>корректировать</w:t>
      </w:r>
      <w:r w:rsidRPr="00FE305F">
        <w:rPr>
          <w:rFonts w:ascii="Times New Roman" w:hAnsi="Times New Roman" w:cs="Times New Roman"/>
          <w:spacing w:val="30"/>
          <w:w w:val="105"/>
          <w:sz w:val="28"/>
          <w:szCs w:val="28"/>
        </w:rPr>
        <w:t xml:space="preserve"> </w:t>
      </w:r>
      <w:r w:rsidRPr="00FE305F">
        <w:rPr>
          <w:rFonts w:ascii="Times New Roman" w:hAnsi="Times New Roman" w:cs="Times New Roman"/>
          <w:w w:val="105"/>
          <w:sz w:val="28"/>
          <w:szCs w:val="28"/>
        </w:rPr>
        <w:t>при</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необходимости</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процесс</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деятельности.</w:t>
      </w:r>
      <w:r w:rsidRPr="00FE305F">
        <w:rPr>
          <w:rFonts w:ascii="Times New Roman" w:hAnsi="Times New Roman" w:cs="Times New Roman"/>
          <w:spacing w:val="-44"/>
          <w:w w:val="105"/>
          <w:sz w:val="28"/>
          <w:szCs w:val="28"/>
        </w:rPr>
        <w:t xml:space="preserve"> </w:t>
      </w:r>
      <w:r w:rsidRPr="00FE305F">
        <w:rPr>
          <w:rFonts w:ascii="Times New Roman" w:hAnsi="Times New Roman" w:cs="Times New Roman"/>
          <w:w w:val="105"/>
          <w:sz w:val="28"/>
          <w:szCs w:val="28"/>
        </w:rPr>
        <w:t>Ва</w:t>
      </w:r>
      <w:r w:rsidRPr="00FE305F">
        <w:rPr>
          <w:rFonts w:ascii="Times New Roman" w:hAnsi="Times New Roman" w:cs="Times New Roman"/>
          <w:w w:val="105"/>
          <w:sz w:val="28"/>
          <w:szCs w:val="28"/>
        </w:rPr>
        <w:t>ж</w:t>
      </w:r>
      <w:r w:rsidRPr="00FE305F">
        <w:rPr>
          <w:rFonts w:ascii="Times New Roman" w:hAnsi="Times New Roman" w:cs="Times New Roman"/>
          <w:w w:val="105"/>
          <w:sz w:val="28"/>
          <w:szCs w:val="28"/>
        </w:rPr>
        <w:t xml:space="preserve">ной </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 xml:space="preserve">составляющей </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 xml:space="preserve">регулятивных </w:t>
      </w:r>
      <w:r w:rsidRPr="00FE305F">
        <w:rPr>
          <w:rFonts w:ascii="Times New Roman" w:hAnsi="Times New Roman" w:cs="Times New Roman"/>
          <w:spacing w:val="1"/>
          <w:w w:val="105"/>
          <w:sz w:val="28"/>
          <w:szCs w:val="28"/>
        </w:rPr>
        <w:t xml:space="preserve"> </w:t>
      </w:r>
      <w:r w:rsidRPr="00FE305F">
        <w:rPr>
          <w:rFonts w:ascii="Times New Roman" w:hAnsi="Times New Roman" w:cs="Times New Roman"/>
          <w:w w:val="105"/>
          <w:sz w:val="28"/>
          <w:szCs w:val="28"/>
        </w:rPr>
        <w:t xml:space="preserve">универсальных  </w:t>
      </w:r>
      <w:r w:rsidRPr="00FE305F">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дей</w:t>
      </w:r>
      <w:r w:rsidRPr="00FE305F">
        <w:rPr>
          <w:rFonts w:ascii="Times New Roman" w:hAnsi="Times New Roman" w:cs="Times New Roman"/>
          <w:w w:val="105"/>
          <w:sz w:val="28"/>
          <w:szCs w:val="28"/>
        </w:rPr>
        <w:t>ствий</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являются</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операции,</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опр</w:t>
      </w:r>
      <w:r w:rsidRPr="00FE305F">
        <w:rPr>
          <w:rFonts w:ascii="Times New Roman" w:hAnsi="Times New Roman" w:cs="Times New Roman"/>
          <w:w w:val="105"/>
          <w:sz w:val="28"/>
          <w:szCs w:val="28"/>
        </w:rPr>
        <w:t>е</w:t>
      </w:r>
      <w:r w:rsidRPr="00FE305F">
        <w:rPr>
          <w:rFonts w:ascii="Times New Roman" w:hAnsi="Times New Roman" w:cs="Times New Roman"/>
          <w:w w:val="105"/>
          <w:sz w:val="28"/>
          <w:szCs w:val="28"/>
        </w:rPr>
        <w:t>деляющие</w:t>
      </w:r>
      <w:r w:rsidRPr="00FE305F">
        <w:rPr>
          <w:rFonts w:ascii="Times New Roman" w:hAnsi="Times New Roman" w:cs="Times New Roman"/>
          <w:spacing w:val="31"/>
          <w:w w:val="105"/>
          <w:sz w:val="28"/>
          <w:szCs w:val="28"/>
        </w:rPr>
        <w:t xml:space="preserve"> </w:t>
      </w:r>
      <w:r w:rsidRPr="00FE305F">
        <w:rPr>
          <w:rFonts w:ascii="Times New Roman" w:hAnsi="Times New Roman" w:cs="Times New Roman"/>
          <w:w w:val="105"/>
          <w:sz w:val="28"/>
          <w:szCs w:val="28"/>
        </w:rPr>
        <w:t>способность</w:t>
      </w:r>
      <w:r w:rsidRPr="00FE305F">
        <w:rPr>
          <w:rFonts w:ascii="Times New Roman" w:hAnsi="Times New Roman" w:cs="Times New Roman"/>
          <w:spacing w:val="31"/>
          <w:w w:val="105"/>
          <w:sz w:val="28"/>
          <w:szCs w:val="28"/>
        </w:rPr>
        <w:t xml:space="preserve"> </w:t>
      </w:r>
      <w:r>
        <w:rPr>
          <w:rFonts w:ascii="Times New Roman" w:hAnsi="Times New Roman" w:cs="Times New Roman"/>
          <w:w w:val="105"/>
          <w:sz w:val="28"/>
          <w:szCs w:val="28"/>
        </w:rPr>
        <w:t>обу</w:t>
      </w:r>
      <w:r w:rsidRPr="00FE305F">
        <w:rPr>
          <w:rFonts w:ascii="Times New Roman" w:hAnsi="Times New Roman" w:cs="Times New Roman"/>
          <w:w w:val="105"/>
          <w:sz w:val="28"/>
          <w:szCs w:val="28"/>
        </w:rPr>
        <w:t>чающегося</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к</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волевым</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усилиям</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в</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процессе</w:t>
      </w:r>
      <w:r w:rsidRPr="00FE305F">
        <w:rPr>
          <w:rFonts w:ascii="Times New Roman" w:hAnsi="Times New Roman" w:cs="Times New Roman"/>
          <w:spacing w:val="37"/>
          <w:w w:val="105"/>
          <w:sz w:val="28"/>
          <w:szCs w:val="28"/>
        </w:rPr>
        <w:t xml:space="preserve"> </w:t>
      </w:r>
      <w:r w:rsidRPr="00FE305F">
        <w:rPr>
          <w:rFonts w:ascii="Times New Roman" w:hAnsi="Times New Roman" w:cs="Times New Roman"/>
          <w:w w:val="105"/>
          <w:sz w:val="28"/>
          <w:szCs w:val="28"/>
        </w:rPr>
        <w:t>коллективной/</w:t>
      </w:r>
      <w:r w:rsidRPr="00FE305F">
        <w:rPr>
          <w:rFonts w:ascii="Times New Roman" w:hAnsi="Times New Roman" w:cs="Times New Roman"/>
          <w:spacing w:val="-44"/>
          <w:w w:val="105"/>
          <w:sz w:val="28"/>
          <w:szCs w:val="28"/>
        </w:rPr>
        <w:t xml:space="preserve"> </w:t>
      </w:r>
      <w:r w:rsidRPr="00FE305F">
        <w:rPr>
          <w:rFonts w:ascii="Times New Roman" w:hAnsi="Times New Roman" w:cs="Times New Roman"/>
          <w:w w:val="105"/>
          <w:sz w:val="28"/>
          <w:szCs w:val="28"/>
        </w:rPr>
        <w:t>совместной</w:t>
      </w:r>
      <w:r w:rsidRPr="00FE305F">
        <w:rPr>
          <w:rFonts w:ascii="Times New Roman" w:hAnsi="Times New Roman" w:cs="Times New Roman"/>
          <w:spacing w:val="17"/>
          <w:w w:val="105"/>
          <w:sz w:val="28"/>
          <w:szCs w:val="28"/>
        </w:rPr>
        <w:t xml:space="preserve"> </w:t>
      </w:r>
      <w:r w:rsidRPr="00FE305F">
        <w:rPr>
          <w:rFonts w:ascii="Times New Roman" w:hAnsi="Times New Roman" w:cs="Times New Roman"/>
          <w:w w:val="105"/>
          <w:sz w:val="28"/>
          <w:szCs w:val="28"/>
        </w:rPr>
        <w:t>деятельности,</w:t>
      </w:r>
      <w:r w:rsidRPr="00FE305F">
        <w:rPr>
          <w:rFonts w:ascii="Times New Roman" w:hAnsi="Times New Roman" w:cs="Times New Roman"/>
          <w:spacing w:val="17"/>
          <w:w w:val="105"/>
          <w:sz w:val="28"/>
          <w:szCs w:val="28"/>
        </w:rPr>
        <w:t xml:space="preserve"> </w:t>
      </w:r>
      <w:r w:rsidRPr="00FE305F">
        <w:rPr>
          <w:rFonts w:ascii="Times New Roman" w:hAnsi="Times New Roman" w:cs="Times New Roman"/>
          <w:w w:val="105"/>
          <w:sz w:val="28"/>
          <w:szCs w:val="28"/>
        </w:rPr>
        <w:t>к</w:t>
      </w:r>
      <w:r w:rsidRPr="00FE305F">
        <w:rPr>
          <w:rFonts w:ascii="Times New Roman" w:hAnsi="Times New Roman" w:cs="Times New Roman"/>
          <w:spacing w:val="17"/>
          <w:w w:val="105"/>
          <w:sz w:val="28"/>
          <w:szCs w:val="28"/>
        </w:rPr>
        <w:t xml:space="preserve"> </w:t>
      </w:r>
      <w:r w:rsidRPr="00FE305F">
        <w:rPr>
          <w:rFonts w:ascii="Times New Roman" w:hAnsi="Times New Roman" w:cs="Times New Roman"/>
          <w:w w:val="105"/>
          <w:sz w:val="28"/>
          <w:szCs w:val="28"/>
        </w:rPr>
        <w:t>мирному</w:t>
      </w:r>
      <w:r w:rsidRPr="00FE305F">
        <w:rPr>
          <w:rFonts w:ascii="Times New Roman" w:hAnsi="Times New Roman" w:cs="Times New Roman"/>
          <w:spacing w:val="17"/>
          <w:w w:val="105"/>
          <w:sz w:val="28"/>
          <w:szCs w:val="28"/>
        </w:rPr>
        <w:t xml:space="preserve"> </w:t>
      </w:r>
      <w:r w:rsidRPr="00FE305F">
        <w:rPr>
          <w:rFonts w:ascii="Times New Roman" w:hAnsi="Times New Roman" w:cs="Times New Roman"/>
          <w:w w:val="105"/>
          <w:sz w:val="28"/>
          <w:szCs w:val="28"/>
        </w:rPr>
        <w:t>самосто</w:t>
      </w:r>
      <w:r w:rsidRPr="00FE305F">
        <w:rPr>
          <w:rFonts w:ascii="Times New Roman" w:hAnsi="Times New Roman" w:cs="Times New Roman"/>
          <w:w w:val="105"/>
          <w:sz w:val="28"/>
          <w:szCs w:val="28"/>
        </w:rPr>
        <w:t>я</w:t>
      </w:r>
      <w:r w:rsidRPr="00FE305F">
        <w:rPr>
          <w:rFonts w:ascii="Times New Roman" w:hAnsi="Times New Roman" w:cs="Times New Roman"/>
          <w:w w:val="105"/>
          <w:sz w:val="28"/>
          <w:szCs w:val="28"/>
        </w:rPr>
        <w:t>тельному</w:t>
      </w:r>
      <w:r w:rsidRPr="00FE305F">
        <w:rPr>
          <w:rFonts w:ascii="Times New Roman" w:hAnsi="Times New Roman" w:cs="Times New Roman"/>
          <w:spacing w:val="17"/>
          <w:w w:val="105"/>
          <w:sz w:val="28"/>
          <w:szCs w:val="28"/>
        </w:rPr>
        <w:t xml:space="preserve"> </w:t>
      </w:r>
      <w:r w:rsidRPr="00FE305F">
        <w:rPr>
          <w:rFonts w:ascii="Times New Roman" w:hAnsi="Times New Roman" w:cs="Times New Roman"/>
          <w:w w:val="105"/>
          <w:sz w:val="28"/>
          <w:szCs w:val="28"/>
        </w:rPr>
        <w:t>пред-</w:t>
      </w:r>
      <w:r w:rsidRPr="00FE305F">
        <w:rPr>
          <w:rFonts w:ascii="Times New Roman" w:hAnsi="Times New Roman" w:cs="Times New Roman"/>
          <w:spacing w:val="-44"/>
          <w:w w:val="105"/>
          <w:sz w:val="28"/>
          <w:szCs w:val="28"/>
        </w:rPr>
        <w:t xml:space="preserve"> </w:t>
      </w:r>
      <w:r w:rsidRPr="00FE305F">
        <w:rPr>
          <w:rFonts w:ascii="Times New Roman" w:hAnsi="Times New Roman" w:cs="Times New Roman"/>
          <w:w w:val="105"/>
          <w:sz w:val="28"/>
          <w:szCs w:val="28"/>
        </w:rPr>
        <w:t>упреждению</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и</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преодолению</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конфликтов,</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в</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том</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числе</w:t>
      </w:r>
      <w:r w:rsidRPr="00FE305F">
        <w:rPr>
          <w:rFonts w:ascii="Times New Roman" w:hAnsi="Times New Roman" w:cs="Times New Roman"/>
          <w:spacing w:val="13"/>
          <w:w w:val="105"/>
          <w:sz w:val="28"/>
          <w:szCs w:val="28"/>
        </w:rPr>
        <w:t xml:space="preserve"> </w:t>
      </w:r>
      <w:r w:rsidRPr="00FE305F">
        <w:rPr>
          <w:rFonts w:ascii="Times New Roman" w:hAnsi="Times New Roman" w:cs="Times New Roman"/>
          <w:w w:val="105"/>
          <w:sz w:val="28"/>
          <w:szCs w:val="28"/>
        </w:rPr>
        <w:t>в</w:t>
      </w:r>
      <w:r w:rsidRPr="00FE305F">
        <w:rPr>
          <w:rFonts w:ascii="Times New Roman" w:hAnsi="Times New Roman" w:cs="Times New Roman"/>
          <w:spacing w:val="13"/>
          <w:w w:val="105"/>
          <w:sz w:val="28"/>
          <w:szCs w:val="28"/>
        </w:rPr>
        <w:t xml:space="preserve"> </w:t>
      </w:r>
      <w:r>
        <w:rPr>
          <w:rFonts w:ascii="Times New Roman" w:hAnsi="Times New Roman" w:cs="Times New Roman"/>
          <w:w w:val="105"/>
          <w:sz w:val="28"/>
          <w:szCs w:val="28"/>
        </w:rPr>
        <w:t>усло</w:t>
      </w:r>
      <w:r w:rsidRPr="00FE305F">
        <w:rPr>
          <w:rFonts w:ascii="Times New Roman" w:hAnsi="Times New Roman" w:cs="Times New Roman"/>
          <w:w w:val="105"/>
          <w:sz w:val="28"/>
          <w:szCs w:val="28"/>
        </w:rPr>
        <w:t>виях</w:t>
      </w:r>
      <w:r w:rsidRPr="00FE305F">
        <w:rPr>
          <w:rFonts w:ascii="Times New Roman" w:hAnsi="Times New Roman" w:cs="Times New Roman"/>
          <w:spacing w:val="19"/>
          <w:w w:val="105"/>
          <w:sz w:val="28"/>
          <w:szCs w:val="28"/>
        </w:rPr>
        <w:t xml:space="preserve"> </w:t>
      </w:r>
      <w:r w:rsidRPr="00FE305F">
        <w:rPr>
          <w:rFonts w:ascii="Times New Roman" w:hAnsi="Times New Roman" w:cs="Times New Roman"/>
          <w:w w:val="105"/>
          <w:sz w:val="28"/>
          <w:szCs w:val="28"/>
        </w:rPr>
        <w:t>использования</w:t>
      </w:r>
      <w:r w:rsidRPr="00FE305F">
        <w:rPr>
          <w:rFonts w:ascii="Times New Roman" w:hAnsi="Times New Roman" w:cs="Times New Roman"/>
          <w:spacing w:val="19"/>
          <w:w w:val="105"/>
          <w:sz w:val="28"/>
          <w:szCs w:val="28"/>
        </w:rPr>
        <w:t xml:space="preserve"> </w:t>
      </w:r>
      <w:r w:rsidRPr="00FE305F">
        <w:rPr>
          <w:rFonts w:ascii="Times New Roman" w:hAnsi="Times New Roman" w:cs="Times New Roman"/>
          <w:w w:val="105"/>
          <w:sz w:val="28"/>
          <w:szCs w:val="28"/>
        </w:rPr>
        <w:t>технологий</w:t>
      </w:r>
      <w:r w:rsidRPr="00FE305F">
        <w:rPr>
          <w:rFonts w:ascii="Times New Roman" w:hAnsi="Times New Roman" w:cs="Times New Roman"/>
          <w:spacing w:val="19"/>
          <w:w w:val="105"/>
          <w:sz w:val="28"/>
          <w:szCs w:val="28"/>
        </w:rPr>
        <w:t xml:space="preserve"> </w:t>
      </w:r>
      <w:r w:rsidRPr="00FE305F">
        <w:rPr>
          <w:rFonts w:ascii="Times New Roman" w:hAnsi="Times New Roman" w:cs="Times New Roman"/>
          <w:w w:val="105"/>
          <w:sz w:val="28"/>
          <w:szCs w:val="28"/>
        </w:rPr>
        <w:t>неконтактного</w:t>
      </w:r>
      <w:r w:rsidRPr="00FE305F">
        <w:rPr>
          <w:rFonts w:ascii="Times New Roman" w:hAnsi="Times New Roman" w:cs="Times New Roman"/>
          <w:spacing w:val="19"/>
          <w:w w:val="105"/>
          <w:sz w:val="28"/>
          <w:szCs w:val="28"/>
        </w:rPr>
        <w:t xml:space="preserve"> </w:t>
      </w:r>
      <w:r>
        <w:rPr>
          <w:rFonts w:ascii="Times New Roman" w:hAnsi="Times New Roman" w:cs="Times New Roman"/>
          <w:w w:val="105"/>
          <w:sz w:val="28"/>
          <w:szCs w:val="28"/>
        </w:rPr>
        <w:t>информацион</w:t>
      </w:r>
      <w:r w:rsidRPr="00FE305F">
        <w:rPr>
          <w:rFonts w:ascii="Times New Roman" w:hAnsi="Times New Roman" w:cs="Times New Roman"/>
          <w:w w:val="105"/>
          <w:sz w:val="28"/>
          <w:szCs w:val="28"/>
        </w:rPr>
        <w:t xml:space="preserve">ного </w:t>
      </w:r>
      <w:r w:rsidRPr="00FE305F">
        <w:rPr>
          <w:rFonts w:ascii="Times New Roman" w:hAnsi="Times New Roman" w:cs="Times New Roman"/>
          <w:spacing w:val="19"/>
          <w:w w:val="105"/>
          <w:sz w:val="28"/>
          <w:szCs w:val="28"/>
        </w:rPr>
        <w:t xml:space="preserve"> </w:t>
      </w:r>
      <w:r w:rsidRPr="00FE305F">
        <w:rPr>
          <w:rFonts w:ascii="Times New Roman" w:hAnsi="Times New Roman" w:cs="Times New Roman"/>
          <w:w w:val="105"/>
          <w:sz w:val="28"/>
          <w:szCs w:val="28"/>
        </w:rPr>
        <w:t>вз</w:t>
      </w:r>
      <w:r w:rsidRPr="00FE305F">
        <w:rPr>
          <w:rFonts w:ascii="Times New Roman" w:hAnsi="Times New Roman" w:cs="Times New Roman"/>
          <w:w w:val="105"/>
          <w:sz w:val="28"/>
          <w:szCs w:val="28"/>
        </w:rPr>
        <w:t>а</w:t>
      </w:r>
      <w:r w:rsidRPr="00FE305F">
        <w:rPr>
          <w:rFonts w:ascii="Times New Roman" w:hAnsi="Times New Roman" w:cs="Times New Roman"/>
          <w:w w:val="105"/>
          <w:sz w:val="28"/>
          <w:szCs w:val="28"/>
        </w:rPr>
        <w:t>имодействия.</w:t>
      </w:r>
    </w:p>
    <w:p w:rsidR="00FE305F" w:rsidRDefault="00FE305F" w:rsidP="00FE305F">
      <w:pPr>
        <w:pStyle w:val="afb"/>
        <w:spacing w:before="4" w:line="360" w:lineRule="auto"/>
        <w:ind w:right="113" w:firstLine="709"/>
        <w:contextualSpacing/>
        <w:jc w:val="both"/>
        <w:rPr>
          <w:w w:val="110"/>
          <w:sz w:val="28"/>
          <w:szCs w:val="28"/>
        </w:rPr>
      </w:pPr>
      <w:r w:rsidRPr="00FE305F">
        <w:rPr>
          <w:w w:val="110"/>
          <w:sz w:val="28"/>
          <w:szCs w:val="28"/>
        </w:rPr>
        <w:t>В рабочих программах</w:t>
      </w:r>
      <w:r>
        <w:rPr>
          <w:w w:val="110"/>
          <w:sz w:val="28"/>
          <w:szCs w:val="28"/>
        </w:rPr>
        <w:t xml:space="preserve"> по предметам требования и планируе</w:t>
      </w:r>
      <w:r w:rsidRPr="00FE305F">
        <w:rPr>
          <w:w w:val="110"/>
          <w:sz w:val="28"/>
          <w:szCs w:val="28"/>
        </w:rPr>
        <w:t>мые результаты совместно</w:t>
      </w:r>
      <w:r>
        <w:rPr>
          <w:w w:val="110"/>
          <w:sz w:val="28"/>
          <w:szCs w:val="28"/>
        </w:rPr>
        <w:t>й деятельности выделены в специ</w:t>
      </w:r>
      <w:r w:rsidRPr="00FE305F">
        <w:rPr>
          <w:w w:val="110"/>
          <w:sz w:val="28"/>
          <w:szCs w:val="28"/>
        </w:rPr>
        <w:t>альный раздел. Это сделано для осознания учителем того, что</w:t>
      </w:r>
      <w:r w:rsidRPr="00FE305F">
        <w:rPr>
          <w:spacing w:val="1"/>
          <w:w w:val="110"/>
          <w:sz w:val="28"/>
          <w:szCs w:val="28"/>
        </w:rPr>
        <w:t xml:space="preserve"> </w:t>
      </w:r>
      <w:r w:rsidRPr="00FE305F">
        <w:rPr>
          <w:w w:val="105"/>
          <w:sz w:val="28"/>
          <w:szCs w:val="28"/>
        </w:rPr>
        <w:t>способность</w:t>
      </w:r>
      <w:r w:rsidRPr="00FE305F">
        <w:rPr>
          <w:spacing w:val="1"/>
          <w:w w:val="105"/>
          <w:sz w:val="28"/>
          <w:szCs w:val="28"/>
        </w:rPr>
        <w:t xml:space="preserve"> </w:t>
      </w:r>
      <w:r w:rsidRPr="00FE305F">
        <w:rPr>
          <w:w w:val="105"/>
          <w:sz w:val="28"/>
          <w:szCs w:val="28"/>
        </w:rPr>
        <w:t>к</w:t>
      </w:r>
      <w:r w:rsidRPr="00FE305F">
        <w:rPr>
          <w:spacing w:val="1"/>
          <w:w w:val="105"/>
          <w:sz w:val="28"/>
          <w:szCs w:val="28"/>
        </w:rPr>
        <w:t xml:space="preserve"> </w:t>
      </w:r>
      <w:r w:rsidRPr="00FE305F">
        <w:rPr>
          <w:w w:val="105"/>
          <w:sz w:val="28"/>
          <w:szCs w:val="28"/>
        </w:rPr>
        <w:t>результати</w:t>
      </w:r>
      <w:r w:rsidRPr="00FE305F">
        <w:rPr>
          <w:w w:val="105"/>
          <w:sz w:val="28"/>
          <w:szCs w:val="28"/>
        </w:rPr>
        <w:t>в</w:t>
      </w:r>
      <w:r w:rsidRPr="00FE305F">
        <w:rPr>
          <w:w w:val="105"/>
          <w:sz w:val="28"/>
          <w:szCs w:val="28"/>
        </w:rPr>
        <w:t>ной</w:t>
      </w:r>
      <w:r w:rsidRPr="00FE305F">
        <w:rPr>
          <w:spacing w:val="1"/>
          <w:w w:val="105"/>
          <w:sz w:val="28"/>
          <w:szCs w:val="28"/>
        </w:rPr>
        <w:t xml:space="preserve"> </w:t>
      </w:r>
      <w:r w:rsidRPr="00FE305F">
        <w:rPr>
          <w:w w:val="105"/>
          <w:sz w:val="28"/>
          <w:szCs w:val="28"/>
        </w:rPr>
        <w:t>совместной</w:t>
      </w:r>
      <w:r w:rsidRPr="00FE305F">
        <w:rPr>
          <w:spacing w:val="1"/>
          <w:w w:val="105"/>
          <w:sz w:val="28"/>
          <w:szCs w:val="28"/>
        </w:rPr>
        <w:t xml:space="preserve"> </w:t>
      </w:r>
      <w:r w:rsidRPr="00FE305F">
        <w:rPr>
          <w:w w:val="105"/>
          <w:sz w:val="28"/>
          <w:szCs w:val="28"/>
        </w:rPr>
        <w:t>деятельности</w:t>
      </w:r>
      <w:r w:rsidRPr="00FE305F">
        <w:rPr>
          <w:spacing w:val="1"/>
          <w:w w:val="105"/>
          <w:sz w:val="28"/>
          <w:szCs w:val="28"/>
        </w:rPr>
        <w:t xml:space="preserve"> </w:t>
      </w:r>
      <w:r>
        <w:rPr>
          <w:w w:val="105"/>
          <w:sz w:val="28"/>
          <w:szCs w:val="28"/>
        </w:rPr>
        <w:t>стро</w:t>
      </w:r>
      <w:r w:rsidRPr="00FE305F">
        <w:rPr>
          <w:w w:val="110"/>
          <w:sz w:val="28"/>
          <w:szCs w:val="28"/>
        </w:rPr>
        <w:t>ится</w:t>
      </w:r>
      <w:r w:rsidRPr="00FE305F">
        <w:rPr>
          <w:spacing w:val="1"/>
          <w:w w:val="110"/>
          <w:sz w:val="28"/>
          <w:szCs w:val="28"/>
        </w:rPr>
        <w:t xml:space="preserve"> </w:t>
      </w:r>
      <w:r w:rsidRPr="00FE305F">
        <w:rPr>
          <w:w w:val="110"/>
          <w:sz w:val="28"/>
          <w:szCs w:val="28"/>
        </w:rPr>
        <w:t>на</w:t>
      </w:r>
      <w:r w:rsidRPr="00FE305F">
        <w:rPr>
          <w:spacing w:val="1"/>
          <w:w w:val="110"/>
          <w:sz w:val="28"/>
          <w:szCs w:val="28"/>
        </w:rPr>
        <w:t xml:space="preserve"> </w:t>
      </w:r>
      <w:r w:rsidRPr="00FE305F">
        <w:rPr>
          <w:w w:val="110"/>
          <w:sz w:val="28"/>
          <w:szCs w:val="28"/>
        </w:rPr>
        <w:t>двух</w:t>
      </w:r>
      <w:r w:rsidRPr="00FE305F">
        <w:rPr>
          <w:spacing w:val="1"/>
          <w:w w:val="110"/>
          <w:sz w:val="28"/>
          <w:szCs w:val="28"/>
        </w:rPr>
        <w:t xml:space="preserve"> </w:t>
      </w:r>
      <w:r w:rsidRPr="00FE305F">
        <w:rPr>
          <w:w w:val="110"/>
          <w:sz w:val="28"/>
          <w:szCs w:val="28"/>
        </w:rPr>
        <w:t>феноменах,</w:t>
      </w:r>
      <w:r w:rsidRPr="00FE305F">
        <w:rPr>
          <w:spacing w:val="1"/>
          <w:w w:val="110"/>
          <w:sz w:val="28"/>
          <w:szCs w:val="28"/>
        </w:rPr>
        <w:t xml:space="preserve"> </w:t>
      </w:r>
      <w:r w:rsidRPr="00FE305F">
        <w:rPr>
          <w:w w:val="110"/>
          <w:sz w:val="28"/>
          <w:szCs w:val="28"/>
        </w:rPr>
        <w:t>участие</w:t>
      </w:r>
      <w:r w:rsidRPr="00FE305F">
        <w:rPr>
          <w:spacing w:val="1"/>
          <w:w w:val="110"/>
          <w:sz w:val="28"/>
          <w:szCs w:val="28"/>
        </w:rPr>
        <w:t xml:space="preserve"> </w:t>
      </w:r>
      <w:r w:rsidRPr="00FE305F">
        <w:rPr>
          <w:w w:val="110"/>
          <w:sz w:val="28"/>
          <w:szCs w:val="28"/>
        </w:rPr>
        <w:t>кот</w:t>
      </w:r>
      <w:r w:rsidRPr="00FE305F">
        <w:rPr>
          <w:w w:val="110"/>
          <w:sz w:val="28"/>
          <w:szCs w:val="28"/>
        </w:rPr>
        <w:t>о</w:t>
      </w:r>
      <w:r w:rsidRPr="00FE305F">
        <w:rPr>
          <w:w w:val="110"/>
          <w:sz w:val="28"/>
          <w:szCs w:val="28"/>
        </w:rPr>
        <w:t>рых</w:t>
      </w:r>
      <w:r w:rsidRPr="00FE305F">
        <w:rPr>
          <w:spacing w:val="1"/>
          <w:w w:val="110"/>
          <w:sz w:val="28"/>
          <w:szCs w:val="28"/>
        </w:rPr>
        <w:t xml:space="preserve"> </w:t>
      </w:r>
      <w:r w:rsidRPr="00FE305F">
        <w:rPr>
          <w:w w:val="110"/>
          <w:sz w:val="28"/>
          <w:szCs w:val="28"/>
        </w:rPr>
        <w:t>обеспечивает</w:t>
      </w:r>
      <w:r w:rsidRPr="00FE305F">
        <w:rPr>
          <w:spacing w:val="1"/>
          <w:w w:val="110"/>
          <w:sz w:val="28"/>
          <w:szCs w:val="28"/>
        </w:rPr>
        <w:t xml:space="preserve"> </w:t>
      </w:r>
      <w:r w:rsidRPr="00FE305F">
        <w:rPr>
          <w:w w:val="110"/>
          <w:sz w:val="28"/>
          <w:szCs w:val="28"/>
        </w:rPr>
        <w:t>её</w:t>
      </w:r>
      <w:r w:rsidRPr="00FE305F">
        <w:rPr>
          <w:spacing w:val="1"/>
          <w:w w:val="110"/>
          <w:sz w:val="28"/>
          <w:szCs w:val="28"/>
        </w:rPr>
        <w:t xml:space="preserve"> </w:t>
      </w:r>
      <w:r w:rsidRPr="00FE305F">
        <w:rPr>
          <w:w w:val="110"/>
          <w:sz w:val="28"/>
          <w:szCs w:val="28"/>
        </w:rPr>
        <w:t>успешность: 1) знание и применение коммуник</w:t>
      </w:r>
      <w:r w:rsidRPr="00FE305F">
        <w:rPr>
          <w:w w:val="110"/>
          <w:sz w:val="28"/>
          <w:szCs w:val="28"/>
        </w:rPr>
        <w:t>а</w:t>
      </w:r>
      <w:r w:rsidRPr="00FE305F">
        <w:rPr>
          <w:w w:val="110"/>
          <w:sz w:val="28"/>
          <w:szCs w:val="28"/>
        </w:rPr>
        <w:t>тивных форм</w:t>
      </w:r>
      <w:r w:rsidRPr="00FE305F">
        <w:rPr>
          <w:spacing w:val="1"/>
          <w:w w:val="110"/>
          <w:sz w:val="28"/>
          <w:szCs w:val="28"/>
        </w:rPr>
        <w:t xml:space="preserve"> </w:t>
      </w:r>
      <w:r w:rsidRPr="00FE305F">
        <w:rPr>
          <w:w w:val="110"/>
          <w:sz w:val="28"/>
          <w:szCs w:val="28"/>
        </w:rPr>
        <w:t>взаимодействия</w:t>
      </w:r>
      <w:r w:rsidRPr="00FE305F">
        <w:rPr>
          <w:spacing w:val="1"/>
          <w:w w:val="110"/>
          <w:sz w:val="28"/>
          <w:szCs w:val="28"/>
        </w:rPr>
        <w:t xml:space="preserve"> </w:t>
      </w:r>
      <w:r w:rsidRPr="00FE305F">
        <w:rPr>
          <w:w w:val="110"/>
          <w:sz w:val="28"/>
          <w:szCs w:val="28"/>
        </w:rPr>
        <w:t>(договариваться,</w:t>
      </w:r>
      <w:r w:rsidRPr="00FE305F">
        <w:rPr>
          <w:spacing w:val="1"/>
          <w:w w:val="110"/>
          <w:sz w:val="28"/>
          <w:szCs w:val="28"/>
        </w:rPr>
        <w:t xml:space="preserve"> </w:t>
      </w:r>
      <w:r w:rsidRPr="00FE305F">
        <w:rPr>
          <w:w w:val="110"/>
          <w:sz w:val="28"/>
          <w:szCs w:val="28"/>
        </w:rPr>
        <w:t>рассуждать,</w:t>
      </w:r>
      <w:r w:rsidRPr="00FE305F">
        <w:rPr>
          <w:spacing w:val="1"/>
          <w:w w:val="110"/>
          <w:sz w:val="28"/>
          <w:szCs w:val="28"/>
        </w:rPr>
        <w:t xml:space="preserve"> </w:t>
      </w:r>
      <w:r w:rsidRPr="00FE305F">
        <w:rPr>
          <w:w w:val="110"/>
          <w:sz w:val="28"/>
          <w:szCs w:val="28"/>
        </w:rPr>
        <w:t>находить</w:t>
      </w:r>
      <w:r w:rsidRPr="00FE305F">
        <w:rPr>
          <w:spacing w:val="1"/>
          <w:w w:val="110"/>
          <w:sz w:val="28"/>
          <w:szCs w:val="28"/>
        </w:rPr>
        <w:t xml:space="preserve"> </w:t>
      </w:r>
      <w:r>
        <w:rPr>
          <w:w w:val="110"/>
          <w:sz w:val="28"/>
          <w:szCs w:val="28"/>
        </w:rPr>
        <w:t>ком</w:t>
      </w:r>
      <w:r w:rsidRPr="00FE305F">
        <w:rPr>
          <w:w w:val="110"/>
          <w:sz w:val="28"/>
          <w:szCs w:val="28"/>
        </w:rPr>
        <w:t>промиссные решения), в том числе в условиях использования</w:t>
      </w:r>
      <w:r w:rsidRPr="00FE305F">
        <w:rPr>
          <w:spacing w:val="1"/>
          <w:w w:val="110"/>
          <w:sz w:val="28"/>
          <w:szCs w:val="28"/>
        </w:rPr>
        <w:t xml:space="preserve"> </w:t>
      </w:r>
      <w:r w:rsidRPr="00FE305F">
        <w:rPr>
          <w:w w:val="105"/>
          <w:sz w:val="28"/>
          <w:szCs w:val="28"/>
        </w:rPr>
        <w:t>техн</w:t>
      </w:r>
      <w:r w:rsidRPr="00FE305F">
        <w:rPr>
          <w:w w:val="105"/>
          <w:sz w:val="28"/>
          <w:szCs w:val="28"/>
        </w:rPr>
        <w:t>о</w:t>
      </w:r>
      <w:r w:rsidRPr="00FE305F">
        <w:rPr>
          <w:w w:val="105"/>
          <w:sz w:val="28"/>
          <w:szCs w:val="28"/>
        </w:rPr>
        <w:t>логий</w:t>
      </w:r>
      <w:r w:rsidRPr="00FE305F">
        <w:rPr>
          <w:spacing w:val="22"/>
          <w:w w:val="105"/>
          <w:sz w:val="28"/>
          <w:szCs w:val="28"/>
        </w:rPr>
        <w:t xml:space="preserve"> </w:t>
      </w:r>
      <w:r w:rsidRPr="00FE305F">
        <w:rPr>
          <w:w w:val="105"/>
          <w:sz w:val="28"/>
          <w:szCs w:val="28"/>
        </w:rPr>
        <w:t>неконтактного</w:t>
      </w:r>
      <w:r w:rsidRPr="00FE305F">
        <w:rPr>
          <w:spacing w:val="22"/>
          <w:w w:val="105"/>
          <w:sz w:val="28"/>
          <w:szCs w:val="28"/>
        </w:rPr>
        <w:t xml:space="preserve"> </w:t>
      </w:r>
      <w:r w:rsidRPr="00FE305F">
        <w:rPr>
          <w:w w:val="105"/>
          <w:sz w:val="28"/>
          <w:szCs w:val="28"/>
        </w:rPr>
        <w:t>информационного</w:t>
      </w:r>
      <w:r w:rsidRPr="00FE305F">
        <w:rPr>
          <w:spacing w:val="22"/>
          <w:w w:val="105"/>
          <w:sz w:val="28"/>
          <w:szCs w:val="28"/>
        </w:rPr>
        <w:t xml:space="preserve"> </w:t>
      </w:r>
      <w:r w:rsidRPr="00FE305F">
        <w:rPr>
          <w:w w:val="105"/>
          <w:sz w:val="28"/>
          <w:szCs w:val="28"/>
        </w:rPr>
        <w:t>взаимодействия;</w:t>
      </w:r>
      <w:r>
        <w:rPr>
          <w:sz w:val="28"/>
          <w:szCs w:val="28"/>
        </w:rPr>
        <w:t xml:space="preserve"> </w:t>
      </w:r>
      <w:r w:rsidRPr="00FE305F">
        <w:rPr>
          <w:w w:val="110"/>
          <w:sz w:val="28"/>
          <w:szCs w:val="28"/>
        </w:rPr>
        <w:t>2) волевые рег</w:t>
      </w:r>
      <w:r w:rsidRPr="00FE305F">
        <w:rPr>
          <w:w w:val="110"/>
          <w:sz w:val="28"/>
          <w:szCs w:val="28"/>
        </w:rPr>
        <w:t>у</w:t>
      </w:r>
      <w:r w:rsidRPr="00FE305F">
        <w:rPr>
          <w:w w:val="110"/>
          <w:sz w:val="28"/>
          <w:szCs w:val="28"/>
        </w:rPr>
        <w:t>лятивные уме</w:t>
      </w:r>
      <w:r>
        <w:rPr>
          <w:w w:val="110"/>
          <w:sz w:val="28"/>
          <w:szCs w:val="28"/>
        </w:rPr>
        <w:t>ния (подчиняться, уступать, объ</w:t>
      </w:r>
      <w:r w:rsidRPr="00FE305F">
        <w:rPr>
          <w:w w:val="110"/>
          <w:sz w:val="28"/>
          <w:szCs w:val="28"/>
        </w:rPr>
        <w:t>ективно оценивать вклад свой и других в результат общего</w:t>
      </w:r>
      <w:r w:rsidRPr="00FE305F">
        <w:rPr>
          <w:spacing w:val="1"/>
          <w:w w:val="110"/>
          <w:sz w:val="28"/>
          <w:szCs w:val="28"/>
        </w:rPr>
        <w:t xml:space="preserve"> </w:t>
      </w:r>
      <w:r w:rsidRPr="00FE305F">
        <w:rPr>
          <w:w w:val="110"/>
          <w:sz w:val="28"/>
          <w:szCs w:val="28"/>
        </w:rPr>
        <w:t>труда</w:t>
      </w:r>
      <w:r w:rsidRPr="00FE305F">
        <w:rPr>
          <w:spacing w:val="24"/>
          <w:w w:val="110"/>
          <w:sz w:val="28"/>
          <w:szCs w:val="28"/>
        </w:rPr>
        <w:t xml:space="preserve"> </w:t>
      </w:r>
      <w:r w:rsidRPr="00FE305F">
        <w:rPr>
          <w:w w:val="110"/>
          <w:sz w:val="28"/>
          <w:szCs w:val="28"/>
        </w:rPr>
        <w:t>и</w:t>
      </w:r>
      <w:r w:rsidRPr="00FE305F">
        <w:rPr>
          <w:spacing w:val="25"/>
          <w:w w:val="110"/>
          <w:sz w:val="28"/>
          <w:szCs w:val="28"/>
        </w:rPr>
        <w:t xml:space="preserve"> </w:t>
      </w:r>
      <w:r w:rsidRPr="00FE305F">
        <w:rPr>
          <w:w w:val="110"/>
          <w:sz w:val="28"/>
          <w:szCs w:val="28"/>
        </w:rPr>
        <w:t>др.).</w:t>
      </w:r>
    </w:p>
    <w:p w:rsidR="0098495C" w:rsidRPr="0098495C" w:rsidRDefault="0098495C" w:rsidP="00C911F6">
      <w:pPr>
        <w:pStyle w:val="31"/>
        <w:numPr>
          <w:ilvl w:val="2"/>
          <w:numId w:val="40"/>
        </w:numPr>
        <w:spacing w:line="360" w:lineRule="auto"/>
        <w:ind w:left="-482" w:firstLine="601"/>
        <w:contextualSpacing/>
        <w:jc w:val="center"/>
        <w:rPr>
          <w:rFonts w:ascii="Times New Roman" w:hAnsi="Times New Roman" w:cs="Times New Roman"/>
          <w:color w:val="auto"/>
          <w:sz w:val="28"/>
          <w:szCs w:val="28"/>
        </w:rPr>
      </w:pPr>
      <w:r w:rsidRPr="0098495C">
        <w:rPr>
          <w:rFonts w:ascii="Times New Roman" w:hAnsi="Times New Roman" w:cs="Times New Roman"/>
          <w:color w:val="auto"/>
          <w:sz w:val="28"/>
          <w:szCs w:val="28"/>
        </w:rPr>
        <w:t>Интеграция предметных и метапредметных требований как механизм ко</w:t>
      </w:r>
      <w:r w:rsidRPr="0098495C">
        <w:rPr>
          <w:rFonts w:ascii="Times New Roman" w:hAnsi="Times New Roman" w:cs="Times New Roman"/>
          <w:color w:val="auto"/>
          <w:sz w:val="28"/>
          <w:szCs w:val="28"/>
        </w:rPr>
        <w:t>н</w:t>
      </w:r>
      <w:r w:rsidRPr="0098495C">
        <w:rPr>
          <w:rFonts w:ascii="Times New Roman" w:hAnsi="Times New Roman" w:cs="Times New Roman"/>
          <w:color w:val="auto"/>
          <w:sz w:val="28"/>
          <w:szCs w:val="28"/>
        </w:rPr>
        <w:t>струирования современного процесса образования</w:t>
      </w:r>
    </w:p>
    <w:p w:rsidR="006A7E8F" w:rsidRDefault="0098495C" w:rsidP="006A7E8F">
      <w:pPr>
        <w:pStyle w:val="afb"/>
        <w:spacing w:before="74" w:line="360" w:lineRule="auto"/>
        <w:ind w:left="108" w:right="113" w:firstLine="709"/>
        <w:contextualSpacing/>
        <w:jc w:val="both"/>
        <w:rPr>
          <w:spacing w:val="30"/>
          <w:w w:val="105"/>
          <w:sz w:val="28"/>
          <w:szCs w:val="28"/>
        </w:rPr>
      </w:pPr>
      <w:r w:rsidRPr="006A7E8F">
        <w:rPr>
          <w:w w:val="110"/>
          <w:sz w:val="28"/>
          <w:szCs w:val="28"/>
        </w:rPr>
        <w:t>Согласно</w:t>
      </w:r>
      <w:r w:rsidRPr="006A7E8F">
        <w:rPr>
          <w:spacing w:val="30"/>
          <w:w w:val="110"/>
          <w:sz w:val="28"/>
          <w:szCs w:val="28"/>
        </w:rPr>
        <w:t xml:space="preserve"> </w:t>
      </w:r>
      <w:r w:rsidRPr="006A7E8F">
        <w:rPr>
          <w:w w:val="110"/>
          <w:sz w:val="28"/>
          <w:szCs w:val="28"/>
        </w:rPr>
        <w:t>теории</w:t>
      </w:r>
      <w:r w:rsidRPr="006A7E8F">
        <w:rPr>
          <w:spacing w:val="30"/>
          <w:w w:val="110"/>
          <w:sz w:val="28"/>
          <w:szCs w:val="28"/>
        </w:rPr>
        <w:t xml:space="preserve"> </w:t>
      </w:r>
      <w:r w:rsidRPr="006A7E8F">
        <w:rPr>
          <w:w w:val="110"/>
          <w:sz w:val="28"/>
          <w:szCs w:val="28"/>
        </w:rPr>
        <w:t>развивающего</w:t>
      </w:r>
      <w:r w:rsidRPr="006A7E8F">
        <w:rPr>
          <w:spacing w:val="30"/>
          <w:w w:val="110"/>
          <w:sz w:val="28"/>
          <w:szCs w:val="28"/>
        </w:rPr>
        <w:t xml:space="preserve"> </w:t>
      </w:r>
      <w:r w:rsidRPr="006A7E8F">
        <w:rPr>
          <w:w w:val="110"/>
          <w:sz w:val="28"/>
          <w:szCs w:val="28"/>
        </w:rPr>
        <w:t>обучения</w:t>
      </w:r>
      <w:r w:rsidRPr="006A7E8F">
        <w:rPr>
          <w:spacing w:val="30"/>
          <w:w w:val="110"/>
          <w:sz w:val="28"/>
          <w:szCs w:val="28"/>
        </w:rPr>
        <w:t xml:space="preserve"> </w:t>
      </w:r>
      <w:r w:rsidRPr="006A7E8F">
        <w:rPr>
          <w:w w:val="110"/>
          <w:sz w:val="28"/>
          <w:szCs w:val="28"/>
        </w:rPr>
        <w:t>(Л.</w:t>
      </w:r>
      <w:r w:rsidRPr="006A7E8F">
        <w:rPr>
          <w:spacing w:val="31"/>
          <w:w w:val="110"/>
          <w:sz w:val="28"/>
          <w:szCs w:val="28"/>
        </w:rPr>
        <w:t xml:space="preserve"> </w:t>
      </w:r>
      <w:r w:rsidRPr="006A7E8F">
        <w:rPr>
          <w:w w:val="110"/>
          <w:sz w:val="28"/>
          <w:szCs w:val="28"/>
        </w:rPr>
        <w:t>С.</w:t>
      </w:r>
      <w:r w:rsidRPr="006A7E8F">
        <w:rPr>
          <w:spacing w:val="30"/>
          <w:w w:val="110"/>
          <w:sz w:val="28"/>
          <w:szCs w:val="28"/>
        </w:rPr>
        <w:t xml:space="preserve"> </w:t>
      </w:r>
      <w:r w:rsidRPr="006A7E8F">
        <w:rPr>
          <w:w w:val="110"/>
          <w:sz w:val="28"/>
          <w:szCs w:val="28"/>
        </w:rPr>
        <w:t>Выготский,</w:t>
      </w:r>
      <w:r w:rsidRPr="006A7E8F">
        <w:rPr>
          <w:spacing w:val="-46"/>
          <w:w w:val="110"/>
          <w:sz w:val="28"/>
          <w:szCs w:val="28"/>
        </w:rPr>
        <w:t xml:space="preserve"> </w:t>
      </w:r>
      <w:r w:rsidRPr="006A7E8F">
        <w:rPr>
          <w:w w:val="115"/>
          <w:sz w:val="28"/>
          <w:szCs w:val="28"/>
        </w:rPr>
        <w:t>Д. Б. Эльконин, П. Я. Гальпе</w:t>
      </w:r>
      <w:r w:rsidR="006A7E8F">
        <w:rPr>
          <w:w w:val="115"/>
          <w:sz w:val="28"/>
          <w:szCs w:val="28"/>
        </w:rPr>
        <w:t>рин, В. В. Давыдов и их последо</w:t>
      </w:r>
      <w:r w:rsidRPr="006A7E8F">
        <w:rPr>
          <w:w w:val="110"/>
          <w:sz w:val="28"/>
          <w:szCs w:val="28"/>
        </w:rPr>
        <w:t>ватели), кр</w:t>
      </w:r>
      <w:r w:rsidRPr="006A7E8F">
        <w:rPr>
          <w:w w:val="110"/>
          <w:sz w:val="28"/>
          <w:szCs w:val="28"/>
        </w:rPr>
        <w:t>и</w:t>
      </w:r>
      <w:r w:rsidRPr="006A7E8F">
        <w:rPr>
          <w:w w:val="110"/>
          <w:sz w:val="28"/>
          <w:szCs w:val="28"/>
        </w:rPr>
        <w:t>териями успешного психическо</w:t>
      </w:r>
      <w:r w:rsidR="006A7E8F">
        <w:rPr>
          <w:w w:val="110"/>
          <w:sz w:val="28"/>
          <w:szCs w:val="28"/>
        </w:rPr>
        <w:t>го развития ребён</w:t>
      </w:r>
      <w:r w:rsidRPr="006A7E8F">
        <w:rPr>
          <w:w w:val="110"/>
          <w:sz w:val="28"/>
          <w:szCs w:val="28"/>
        </w:rPr>
        <w:t>ка</w:t>
      </w:r>
      <w:r w:rsidRPr="006A7E8F">
        <w:rPr>
          <w:spacing w:val="-3"/>
          <w:w w:val="110"/>
          <w:sz w:val="28"/>
          <w:szCs w:val="28"/>
        </w:rPr>
        <w:t xml:space="preserve"> </w:t>
      </w:r>
      <w:r w:rsidRPr="006A7E8F">
        <w:rPr>
          <w:w w:val="110"/>
          <w:sz w:val="28"/>
          <w:szCs w:val="28"/>
        </w:rPr>
        <w:t>являются</w:t>
      </w:r>
      <w:r w:rsidRPr="006A7E8F">
        <w:rPr>
          <w:spacing w:val="-2"/>
          <w:w w:val="110"/>
          <w:sz w:val="28"/>
          <w:szCs w:val="28"/>
        </w:rPr>
        <w:t xml:space="preserve"> </w:t>
      </w:r>
      <w:r w:rsidRPr="006A7E8F">
        <w:rPr>
          <w:w w:val="110"/>
          <w:sz w:val="28"/>
          <w:szCs w:val="28"/>
        </w:rPr>
        <w:t>появивш</w:t>
      </w:r>
      <w:r w:rsidRPr="006A7E8F">
        <w:rPr>
          <w:w w:val="110"/>
          <w:sz w:val="28"/>
          <w:szCs w:val="28"/>
        </w:rPr>
        <w:t>и</w:t>
      </w:r>
      <w:r w:rsidRPr="006A7E8F">
        <w:rPr>
          <w:w w:val="110"/>
          <w:sz w:val="28"/>
          <w:szCs w:val="28"/>
        </w:rPr>
        <w:t>еся</w:t>
      </w:r>
      <w:r w:rsidRPr="006A7E8F">
        <w:rPr>
          <w:spacing w:val="-3"/>
          <w:w w:val="110"/>
          <w:sz w:val="28"/>
          <w:szCs w:val="28"/>
        </w:rPr>
        <w:t xml:space="preserve"> </w:t>
      </w:r>
      <w:r w:rsidRPr="006A7E8F">
        <w:rPr>
          <w:w w:val="110"/>
          <w:sz w:val="28"/>
          <w:szCs w:val="28"/>
        </w:rPr>
        <w:t>в</w:t>
      </w:r>
      <w:r w:rsidRPr="006A7E8F">
        <w:rPr>
          <w:spacing w:val="-2"/>
          <w:w w:val="110"/>
          <w:sz w:val="28"/>
          <w:szCs w:val="28"/>
        </w:rPr>
        <w:t xml:space="preserve"> </w:t>
      </w:r>
      <w:r w:rsidRPr="006A7E8F">
        <w:rPr>
          <w:w w:val="110"/>
          <w:sz w:val="28"/>
          <w:szCs w:val="28"/>
        </w:rPr>
        <w:t>результ</w:t>
      </w:r>
      <w:r w:rsidRPr="006A7E8F">
        <w:rPr>
          <w:w w:val="110"/>
          <w:sz w:val="28"/>
          <w:szCs w:val="28"/>
        </w:rPr>
        <w:t>а</w:t>
      </w:r>
      <w:r w:rsidRPr="006A7E8F">
        <w:rPr>
          <w:w w:val="110"/>
          <w:sz w:val="28"/>
          <w:szCs w:val="28"/>
        </w:rPr>
        <w:t>те</w:t>
      </w:r>
      <w:r w:rsidRPr="006A7E8F">
        <w:rPr>
          <w:spacing w:val="-3"/>
          <w:w w:val="110"/>
          <w:sz w:val="28"/>
          <w:szCs w:val="28"/>
        </w:rPr>
        <w:t xml:space="preserve"> </w:t>
      </w:r>
      <w:r w:rsidRPr="006A7E8F">
        <w:rPr>
          <w:w w:val="110"/>
          <w:sz w:val="28"/>
          <w:szCs w:val="28"/>
        </w:rPr>
        <w:t>обучения</w:t>
      </w:r>
      <w:r w:rsidRPr="006A7E8F">
        <w:rPr>
          <w:spacing w:val="-2"/>
          <w:w w:val="110"/>
          <w:sz w:val="28"/>
          <w:szCs w:val="28"/>
        </w:rPr>
        <w:t xml:space="preserve"> </w:t>
      </w:r>
      <w:r w:rsidRPr="006A7E8F">
        <w:rPr>
          <w:w w:val="110"/>
          <w:sz w:val="28"/>
          <w:szCs w:val="28"/>
        </w:rPr>
        <w:t>на</w:t>
      </w:r>
      <w:r w:rsidRPr="006A7E8F">
        <w:rPr>
          <w:spacing w:val="-3"/>
          <w:w w:val="110"/>
          <w:sz w:val="28"/>
          <w:szCs w:val="28"/>
        </w:rPr>
        <w:t xml:space="preserve"> </w:t>
      </w:r>
      <w:r w:rsidRPr="006A7E8F">
        <w:rPr>
          <w:w w:val="110"/>
          <w:sz w:val="28"/>
          <w:szCs w:val="28"/>
        </w:rPr>
        <w:t>этом</w:t>
      </w:r>
      <w:r w:rsidRPr="006A7E8F">
        <w:rPr>
          <w:spacing w:val="-2"/>
          <w:w w:val="110"/>
          <w:sz w:val="28"/>
          <w:szCs w:val="28"/>
        </w:rPr>
        <w:t xml:space="preserve"> </w:t>
      </w:r>
      <w:r w:rsidR="006A7E8F">
        <w:rPr>
          <w:w w:val="110"/>
          <w:sz w:val="28"/>
          <w:szCs w:val="28"/>
        </w:rPr>
        <w:t>уров</w:t>
      </w:r>
      <w:r w:rsidRPr="006A7E8F">
        <w:rPr>
          <w:w w:val="110"/>
          <w:sz w:val="28"/>
          <w:szCs w:val="28"/>
        </w:rPr>
        <w:t>не</w:t>
      </w:r>
      <w:r w:rsidRPr="006A7E8F">
        <w:rPr>
          <w:spacing w:val="16"/>
          <w:w w:val="110"/>
          <w:sz w:val="28"/>
          <w:szCs w:val="28"/>
        </w:rPr>
        <w:t xml:space="preserve"> </w:t>
      </w:r>
      <w:r w:rsidRPr="006A7E8F">
        <w:rPr>
          <w:w w:val="110"/>
          <w:sz w:val="28"/>
          <w:szCs w:val="28"/>
        </w:rPr>
        <w:t>образования</w:t>
      </w:r>
      <w:r w:rsidRPr="006A7E8F">
        <w:rPr>
          <w:spacing w:val="17"/>
          <w:w w:val="110"/>
          <w:sz w:val="28"/>
          <w:szCs w:val="28"/>
        </w:rPr>
        <w:t xml:space="preserve"> </w:t>
      </w:r>
      <w:r w:rsidRPr="006A7E8F">
        <w:rPr>
          <w:w w:val="110"/>
          <w:sz w:val="28"/>
          <w:szCs w:val="28"/>
        </w:rPr>
        <w:t>психологические</w:t>
      </w:r>
      <w:r w:rsidRPr="006A7E8F">
        <w:rPr>
          <w:spacing w:val="16"/>
          <w:w w:val="110"/>
          <w:sz w:val="28"/>
          <w:szCs w:val="28"/>
        </w:rPr>
        <w:t xml:space="preserve"> </w:t>
      </w:r>
      <w:r w:rsidRPr="006A7E8F">
        <w:rPr>
          <w:w w:val="110"/>
          <w:sz w:val="28"/>
          <w:szCs w:val="28"/>
        </w:rPr>
        <w:t>новообразования.</w:t>
      </w:r>
      <w:r w:rsidRPr="006A7E8F">
        <w:rPr>
          <w:spacing w:val="17"/>
          <w:w w:val="110"/>
          <w:sz w:val="28"/>
          <w:szCs w:val="28"/>
        </w:rPr>
        <w:t xml:space="preserve"> </w:t>
      </w:r>
      <w:r w:rsidRPr="006A7E8F">
        <w:rPr>
          <w:w w:val="110"/>
          <w:sz w:val="28"/>
          <w:szCs w:val="28"/>
        </w:rPr>
        <w:t>Среди</w:t>
      </w:r>
      <w:r w:rsidRPr="006A7E8F">
        <w:rPr>
          <w:spacing w:val="16"/>
          <w:w w:val="110"/>
          <w:sz w:val="28"/>
          <w:szCs w:val="28"/>
        </w:rPr>
        <w:t xml:space="preserve"> </w:t>
      </w:r>
      <w:r w:rsidRPr="006A7E8F">
        <w:rPr>
          <w:w w:val="110"/>
          <w:sz w:val="28"/>
          <w:szCs w:val="28"/>
        </w:rPr>
        <w:t>них</w:t>
      </w:r>
      <w:r w:rsidR="006A7E8F">
        <w:rPr>
          <w:sz w:val="28"/>
          <w:szCs w:val="28"/>
        </w:rPr>
        <w:t xml:space="preserve"> </w:t>
      </w:r>
      <w:r w:rsidRPr="006A7E8F">
        <w:rPr>
          <w:w w:val="105"/>
          <w:sz w:val="28"/>
          <w:szCs w:val="28"/>
        </w:rPr>
        <w:t>для</w:t>
      </w:r>
      <w:r w:rsidRPr="006A7E8F">
        <w:rPr>
          <w:spacing w:val="30"/>
          <w:w w:val="105"/>
          <w:sz w:val="28"/>
          <w:szCs w:val="28"/>
        </w:rPr>
        <w:t xml:space="preserve"> </w:t>
      </w:r>
      <w:r w:rsidRPr="006A7E8F">
        <w:rPr>
          <w:w w:val="105"/>
          <w:sz w:val="28"/>
          <w:szCs w:val="28"/>
        </w:rPr>
        <w:t>младшего</w:t>
      </w:r>
      <w:r w:rsidRPr="006A7E8F">
        <w:rPr>
          <w:spacing w:val="30"/>
          <w:w w:val="105"/>
          <w:sz w:val="28"/>
          <w:szCs w:val="28"/>
        </w:rPr>
        <w:t xml:space="preserve"> </w:t>
      </w:r>
      <w:r w:rsidRPr="006A7E8F">
        <w:rPr>
          <w:w w:val="105"/>
          <w:sz w:val="28"/>
          <w:szCs w:val="28"/>
        </w:rPr>
        <w:t>школьника</w:t>
      </w:r>
      <w:r w:rsidRPr="006A7E8F">
        <w:rPr>
          <w:spacing w:val="30"/>
          <w:w w:val="105"/>
          <w:sz w:val="28"/>
          <w:szCs w:val="28"/>
        </w:rPr>
        <w:t xml:space="preserve"> </w:t>
      </w:r>
      <w:r w:rsidRPr="006A7E8F">
        <w:rPr>
          <w:w w:val="105"/>
          <w:sz w:val="28"/>
          <w:szCs w:val="28"/>
        </w:rPr>
        <w:t>принципиально</w:t>
      </w:r>
      <w:r w:rsidRPr="006A7E8F">
        <w:rPr>
          <w:spacing w:val="30"/>
          <w:w w:val="105"/>
          <w:sz w:val="28"/>
          <w:szCs w:val="28"/>
        </w:rPr>
        <w:t xml:space="preserve"> </w:t>
      </w:r>
      <w:r w:rsidRPr="006A7E8F">
        <w:rPr>
          <w:w w:val="105"/>
          <w:sz w:val="28"/>
          <w:szCs w:val="28"/>
        </w:rPr>
        <w:t>важны:</w:t>
      </w:r>
      <w:r w:rsidRPr="006A7E8F">
        <w:rPr>
          <w:spacing w:val="30"/>
          <w:w w:val="105"/>
          <w:sz w:val="28"/>
          <w:szCs w:val="28"/>
        </w:rPr>
        <w:t xml:space="preserve"> </w:t>
      </w:r>
    </w:p>
    <w:p w:rsidR="006A7E8F" w:rsidRPr="006A7E8F" w:rsidRDefault="0098495C" w:rsidP="00C911F6">
      <w:pPr>
        <w:pStyle w:val="afb"/>
        <w:numPr>
          <w:ilvl w:val="0"/>
          <w:numId w:val="44"/>
        </w:numPr>
        <w:spacing w:before="74" w:line="360" w:lineRule="auto"/>
        <w:ind w:right="113"/>
        <w:contextualSpacing/>
        <w:jc w:val="both"/>
        <w:rPr>
          <w:sz w:val="28"/>
          <w:szCs w:val="28"/>
        </w:rPr>
      </w:pPr>
      <w:r w:rsidRPr="006A7E8F">
        <w:rPr>
          <w:w w:val="105"/>
          <w:sz w:val="28"/>
          <w:szCs w:val="28"/>
        </w:rPr>
        <w:t>осознанное</w:t>
      </w:r>
      <w:r w:rsidRPr="006A7E8F">
        <w:rPr>
          <w:spacing w:val="-44"/>
          <w:w w:val="105"/>
          <w:sz w:val="28"/>
          <w:szCs w:val="28"/>
        </w:rPr>
        <w:t xml:space="preserve"> </w:t>
      </w:r>
      <w:r w:rsidRPr="006A7E8F">
        <w:rPr>
          <w:w w:val="105"/>
          <w:sz w:val="28"/>
          <w:szCs w:val="28"/>
        </w:rPr>
        <w:t>овладение</w:t>
      </w:r>
      <w:r w:rsidRPr="006A7E8F">
        <w:rPr>
          <w:spacing w:val="12"/>
          <w:w w:val="105"/>
          <w:sz w:val="28"/>
          <w:szCs w:val="28"/>
        </w:rPr>
        <w:t xml:space="preserve"> </w:t>
      </w:r>
      <w:r w:rsidRPr="006A7E8F">
        <w:rPr>
          <w:w w:val="105"/>
          <w:sz w:val="28"/>
          <w:szCs w:val="28"/>
        </w:rPr>
        <w:t>научными</w:t>
      </w:r>
      <w:r w:rsidRPr="006A7E8F">
        <w:rPr>
          <w:spacing w:val="12"/>
          <w:w w:val="105"/>
          <w:sz w:val="28"/>
          <w:szCs w:val="28"/>
        </w:rPr>
        <w:t xml:space="preserve"> </w:t>
      </w:r>
      <w:r w:rsidRPr="006A7E8F">
        <w:rPr>
          <w:w w:val="105"/>
          <w:sz w:val="28"/>
          <w:szCs w:val="28"/>
        </w:rPr>
        <w:t>терминами</w:t>
      </w:r>
      <w:r w:rsidRPr="006A7E8F">
        <w:rPr>
          <w:spacing w:val="12"/>
          <w:w w:val="105"/>
          <w:sz w:val="28"/>
          <w:szCs w:val="28"/>
        </w:rPr>
        <w:t xml:space="preserve"> </w:t>
      </w:r>
      <w:r w:rsidRPr="006A7E8F">
        <w:rPr>
          <w:w w:val="105"/>
          <w:sz w:val="28"/>
          <w:szCs w:val="28"/>
        </w:rPr>
        <w:t>и</w:t>
      </w:r>
      <w:r w:rsidRPr="006A7E8F">
        <w:rPr>
          <w:spacing w:val="12"/>
          <w:w w:val="105"/>
          <w:sz w:val="28"/>
          <w:szCs w:val="28"/>
        </w:rPr>
        <w:t xml:space="preserve"> </w:t>
      </w:r>
      <w:r w:rsidRPr="006A7E8F">
        <w:rPr>
          <w:w w:val="105"/>
          <w:sz w:val="28"/>
          <w:szCs w:val="28"/>
        </w:rPr>
        <w:t>понятиями</w:t>
      </w:r>
      <w:r w:rsidRPr="006A7E8F">
        <w:rPr>
          <w:spacing w:val="12"/>
          <w:w w:val="105"/>
          <w:sz w:val="28"/>
          <w:szCs w:val="28"/>
        </w:rPr>
        <w:t xml:space="preserve"> </w:t>
      </w:r>
      <w:r w:rsidRPr="006A7E8F">
        <w:rPr>
          <w:w w:val="105"/>
          <w:sz w:val="28"/>
          <w:szCs w:val="28"/>
        </w:rPr>
        <w:t>изуч</w:t>
      </w:r>
      <w:r w:rsidRPr="006A7E8F">
        <w:rPr>
          <w:w w:val="105"/>
          <w:sz w:val="28"/>
          <w:szCs w:val="28"/>
        </w:rPr>
        <w:t>а</w:t>
      </w:r>
      <w:r w:rsidRPr="006A7E8F">
        <w:rPr>
          <w:w w:val="105"/>
          <w:sz w:val="28"/>
          <w:szCs w:val="28"/>
        </w:rPr>
        <w:t xml:space="preserve">емой </w:t>
      </w:r>
      <w:r w:rsidRPr="006A7E8F">
        <w:rPr>
          <w:spacing w:val="11"/>
          <w:w w:val="105"/>
          <w:sz w:val="28"/>
          <w:szCs w:val="28"/>
        </w:rPr>
        <w:t xml:space="preserve"> </w:t>
      </w:r>
      <w:r w:rsidR="006A7E8F">
        <w:rPr>
          <w:w w:val="105"/>
          <w:sz w:val="28"/>
          <w:szCs w:val="28"/>
        </w:rPr>
        <w:t>нау</w:t>
      </w:r>
      <w:r w:rsidRPr="006A7E8F">
        <w:rPr>
          <w:w w:val="105"/>
          <w:sz w:val="28"/>
          <w:szCs w:val="28"/>
        </w:rPr>
        <w:t>ки;</w:t>
      </w:r>
      <w:r w:rsidRPr="006A7E8F">
        <w:rPr>
          <w:spacing w:val="1"/>
          <w:w w:val="105"/>
          <w:sz w:val="28"/>
          <w:szCs w:val="28"/>
        </w:rPr>
        <w:t xml:space="preserve"> </w:t>
      </w:r>
    </w:p>
    <w:p w:rsidR="006A7E8F" w:rsidRPr="006A7E8F" w:rsidRDefault="0098495C" w:rsidP="00C911F6">
      <w:pPr>
        <w:pStyle w:val="afb"/>
        <w:numPr>
          <w:ilvl w:val="0"/>
          <w:numId w:val="44"/>
        </w:numPr>
        <w:spacing w:before="74" w:line="360" w:lineRule="auto"/>
        <w:ind w:right="113"/>
        <w:contextualSpacing/>
        <w:jc w:val="both"/>
        <w:rPr>
          <w:sz w:val="28"/>
          <w:szCs w:val="28"/>
        </w:rPr>
      </w:pPr>
      <w:r w:rsidRPr="006A7E8F">
        <w:rPr>
          <w:w w:val="105"/>
          <w:sz w:val="28"/>
          <w:szCs w:val="28"/>
        </w:rPr>
        <w:t>способность</w:t>
      </w:r>
      <w:r w:rsidRPr="006A7E8F">
        <w:rPr>
          <w:spacing w:val="1"/>
          <w:w w:val="105"/>
          <w:sz w:val="28"/>
          <w:szCs w:val="28"/>
        </w:rPr>
        <w:t xml:space="preserve"> </w:t>
      </w:r>
      <w:r w:rsidRPr="006A7E8F">
        <w:rPr>
          <w:w w:val="105"/>
          <w:sz w:val="28"/>
          <w:szCs w:val="28"/>
        </w:rPr>
        <w:t>к</w:t>
      </w:r>
      <w:r w:rsidRPr="006A7E8F">
        <w:rPr>
          <w:spacing w:val="1"/>
          <w:w w:val="105"/>
          <w:sz w:val="28"/>
          <w:szCs w:val="28"/>
        </w:rPr>
        <w:t xml:space="preserve"> </w:t>
      </w:r>
      <w:r w:rsidRPr="006A7E8F">
        <w:rPr>
          <w:w w:val="105"/>
          <w:sz w:val="28"/>
          <w:szCs w:val="28"/>
        </w:rPr>
        <w:t>использованию</w:t>
      </w:r>
      <w:r w:rsidRPr="006A7E8F">
        <w:rPr>
          <w:spacing w:val="1"/>
          <w:w w:val="105"/>
          <w:sz w:val="28"/>
          <w:szCs w:val="28"/>
        </w:rPr>
        <w:t xml:space="preserve"> </w:t>
      </w:r>
      <w:r w:rsidRPr="006A7E8F">
        <w:rPr>
          <w:w w:val="105"/>
          <w:sz w:val="28"/>
          <w:szCs w:val="28"/>
        </w:rPr>
        <w:t>и/или</w:t>
      </w:r>
      <w:r w:rsidRPr="006A7E8F">
        <w:rPr>
          <w:spacing w:val="1"/>
          <w:w w:val="105"/>
          <w:sz w:val="28"/>
          <w:szCs w:val="28"/>
        </w:rPr>
        <w:t xml:space="preserve"> </w:t>
      </w:r>
      <w:r w:rsidRPr="006A7E8F">
        <w:rPr>
          <w:w w:val="105"/>
          <w:sz w:val="28"/>
          <w:szCs w:val="28"/>
        </w:rPr>
        <w:t>самостоятельному</w:t>
      </w:r>
      <w:r w:rsidRPr="006A7E8F">
        <w:rPr>
          <w:spacing w:val="1"/>
          <w:w w:val="105"/>
          <w:sz w:val="28"/>
          <w:szCs w:val="28"/>
        </w:rPr>
        <w:t xml:space="preserve"> </w:t>
      </w:r>
      <w:r w:rsidR="006A7E8F">
        <w:rPr>
          <w:w w:val="105"/>
          <w:sz w:val="28"/>
          <w:szCs w:val="28"/>
        </w:rPr>
        <w:t>по</w:t>
      </w:r>
      <w:r w:rsidRPr="006A7E8F">
        <w:rPr>
          <w:w w:val="105"/>
          <w:sz w:val="28"/>
          <w:szCs w:val="28"/>
        </w:rPr>
        <w:t>стро</w:t>
      </w:r>
      <w:r w:rsidRPr="006A7E8F">
        <w:rPr>
          <w:w w:val="105"/>
          <w:sz w:val="28"/>
          <w:szCs w:val="28"/>
        </w:rPr>
        <w:t>е</w:t>
      </w:r>
      <w:r w:rsidRPr="006A7E8F">
        <w:rPr>
          <w:w w:val="105"/>
          <w:sz w:val="28"/>
          <w:szCs w:val="28"/>
        </w:rPr>
        <w:t>нию</w:t>
      </w:r>
      <w:r w:rsidRPr="006A7E8F">
        <w:rPr>
          <w:spacing w:val="29"/>
          <w:w w:val="105"/>
          <w:sz w:val="28"/>
          <w:szCs w:val="28"/>
        </w:rPr>
        <w:t xml:space="preserve"> </w:t>
      </w:r>
      <w:r w:rsidRPr="006A7E8F">
        <w:rPr>
          <w:w w:val="105"/>
          <w:sz w:val="28"/>
          <w:szCs w:val="28"/>
        </w:rPr>
        <w:t>алгоритма</w:t>
      </w:r>
      <w:r w:rsidRPr="006A7E8F">
        <w:rPr>
          <w:spacing w:val="29"/>
          <w:w w:val="105"/>
          <w:sz w:val="28"/>
          <w:szCs w:val="28"/>
        </w:rPr>
        <w:t xml:space="preserve"> </w:t>
      </w:r>
      <w:r w:rsidRPr="006A7E8F">
        <w:rPr>
          <w:w w:val="105"/>
          <w:sz w:val="28"/>
          <w:szCs w:val="28"/>
        </w:rPr>
        <w:t>решения</w:t>
      </w:r>
      <w:r w:rsidRPr="006A7E8F">
        <w:rPr>
          <w:spacing w:val="29"/>
          <w:w w:val="105"/>
          <w:sz w:val="28"/>
          <w:szCs w:val="28"/>
        </w:rPr>
        <w:t xml:space="preserve"> </w:t>
      </w:r>
      <w:r w:rsidRPr="006A7E8F">
        <w:rPr>
          <w:w w:val="105"/>
          <w:sz w:val="28"/>
          <w:szCs w:val="28"/>
        </w:rPr>
        <w:t>учебной</w:t>
      </w:r>
      <w:r w:rsidRPr="006A7E8F">
        <w:rPr>
          <w:spacing w:val="29"/>
          <w:w w:val="105"/>
          <w:sz w:val="28"/>
          <w:szCs w:val="28"/>
        </w:rPr>
        <w:t xml:space="preserve"> </w:t>
      </w:r>
      <w:r w:rsidRPr="006A7E8F">
        <w:rPr>
          <w:w w:val="105"/>
          <w:sz w:val="28"/>
          <w:szCs w:val="28"/>
        </w:rPr>
        <w:t>задачи;</w:t>
      </w:r>
      <w:r w:rsidRPr="006A7E8F">
        <w:rPr>
          <w:spacing w:val="29"/>
          <w:w w:val="105"/>
          <w:sz w:val="28"/>
          <w:szCs w:val="28"/>
        </w:rPr>
        <w:t xml:space="preserve"> </w:t>
      </w:r>
    </w:p>
    <w:p w:rsidR="006A7E8F" w:rsidRPr="006A7E8F" w:rsidRDefault="0098495C" w:rsidP="00C911F6">
      <w:pPr>
        <w:pStyle w:val="afb"/>
        <w:numPr>
          <w:ilvl w:val="0"/>
          <w:numId w:val="44"/>
        </w:numPr>
        <w:spacing w:before="74" w:line="360" w:lineRule="auto"/>
        <w:ind w:right="113"/>
        <w:contextualSpacing/>
        <w:jc w:val="both"/>
        <w:rPr>
          <w:sz w:val="28"/>
          <w:szCs w:val="28"/>
        </w:rPr>
      </w:pPr>
      <w:r w:rsidRPr="006A7E8F">
        <w:rPr>
          <w:w w:val="105"/>
          <w:sz w:val="28"/>
          <w:szCs w:val="28"/>
        </w:rPr>
        <w:lastRenderedPageBreak/>
        <w:t>определённый</w:t>
      </w:r>
      <w:r w:rsidRPr="006A7E8F">
        <w:rPr>
          <w:spacing w:val="-44"/>
          <w:w w:val="105"/>
          <w:sz w:val="28"/>
          <w:szCs w:val="28"/>
        </w:rPr>
        <w:t xml:space="preserve"> </w:t>
      </w:r>
      <w:r w:rsidRPr="006A7E8F">
        <w:rPr>
          <w:w w:val="105"/>
          <w:sz w:val="28"/>
          <w:szCs w:val="28"/>
        </w:rPr>
        <w:t>уровень</w:t>
      </w:r>
      <w:r w:rsidRPr="006A7E8F">
        <w:rPr>
          <w:spacing w:val="20"/>
          <w:w w:val="105"/>
          <w:sz w:val="28"/>
          <w:szCs w:val="28"/>
        </w:rPr>
        <w:t xml:space="preserve"> </w:t>
      </w:r>
      <w:r w:rsidRPr="006A7E8F">
        <w:rPr>
          <w:w w:val="105"/>
          <w:sz w:val="28"/>
          <w:szCs w:val="28"/>
        </w:rPr>
        <w:t>сформированности</w:t>
      </w:r>
      <w:r w:rsidRPr="006A7E8F">
        <w:rPr>
          <w:spacing w:val="20"/>
          <w:w w:val="105"/>
          <w:sz w:val="28"/>
          <w:szCs w:val="28"/>
        </w:rPr>
        <w:t xml:space="preserve"> </w:t>
      </w:r>
      <w:r w:rsidRPr="006A7E8F">
        <w:rPr>
          <w:w w:val="105"/>
          <w:sz w:val="28"/>
          <w:szCs w:val="28"/>
        </w:rPr>
        <w:t>универсальных</w:t>
      </w:r>
      <w:r w:rsidRPr="006A7E8F">
        <w:rPr>
          <w:spacing w:val="20"/>
          <w:w w:val="105"/>
          <w:sz w:val="28"/>
          <w:szCs w:val="28"/>
        </w:rPr>
        <w:t xml:space="preserve"> </w:t>
      </w:r>
      <w:r w:rsidRPr="006A7E8F">
        <w:rPr>
          <w:w w:val="105"/>
          <w:sz w:val="28"/>
          <w:szCs w:val="28"/>
        </w:rPr>
        <w:t>уче</w:t>
      </w:r>
      <w:r w:rsidRPr="006A7E8F">
        <w:rPr>
          <w:w w:val="105"/>
          <w:sz w:val="28"/>
          <w:szCs w:val="28"/>
        </w:rPr>
        <w:t>б</w:t>
      </w:r>
      <w:r w:rsidRPr="006A7E8F">
        <w:rPr>
          <w:w w:val="105"/>
          <w:sz w:val="28"/>
          <w:szCs w:val="28"/>
        </w:rPr>
        <w:t>ных</w:t>
      </w:r>
      <w:r w:rsidRPr="006A7E8F">
        <w:rPr>
          <w:spacing w:val="20"/>
          <w:w w:val="105"/>
          <w:sz w:val="28"/>
          <w:szCs w:val="28"/>
        </w:rPr>
        <w:t xml:space="preserve"> </w:t>
      </w:r>
      <w:r w:rsidRPr="006A7E8F">
        <w:rPr>
          <w:w w:val="105"/>
          <w:sz w:val="28"/>
          <w:szCs w:val="28"/>
        </w:rPr>
        <w:t>действий.</w:t>
      </w:r>
      <w:r w:rsidRPr="006A7E8F">
        <w:rPr>
          <w:spacing w:val="-44"/>
          <w:w w:val="105"/>
          <w:sz w:val="28"/>
          <w:szCs w:val="28"/>
        </w:rPr>
        <w:t xml:space="preserve"> </w:t>
      </w:r>
    </w:p>
    <w:p w:rsidR="0098495C" w:rsidRPr="006A7E8F" w:rsidRDefault="0098495C" w:rsidP="006A7E8F">
      <w:pPr>
        <w:pStyle w:val="afb"/>
        <w:spacing w:before="74" w:line="360" w:lineRule="auto"/>
        <w:ind w:left="108" w:right="113" w:firstLine="709"/>
        <w:contextualSpacing/>
        <w:jc w:val="both"/>
        <w:rPr>
          <w:sz w:val="28"/>
          <w:szCs w:val="28"/>
        </w:rPr>
      </w:pPr>
      <w:r w:rsidRPr="006A7E8F">
        <w:rPr>
          <w:w w:val="105"/>
          <w:sz w:val="28"/>
          <w:szCs w:val="28"/>
        </w:rPr>
        <w:t>Поскольку</w:t>
      </w:r>
      <w:r w:rsidRPr="006A7E8F">
        <w:rPr>
          <w:spacing w:val="1"/>
          <w:w w:val="105"/>
          <w:sz w:val="28"/>
          <w:szCs w:val="28"/>
        </w:rPr>
        <w:t xml:space="preserve"> </w:t>
      </w:r>
      <w:r w:rsidRPr="006A7E8F">
        <w:rPr>
          <w:w w:val="105"/>
          <w:sz w:val="28"/>
          <w:szCs w:val="28"/>
        </w:rPr>
        <w:t>образование</w:t>
      </w:r>
      <w:r w:rsidRPr="006A7E8F">
        <w:rPr>
          <w:spacing w:val="1"/>
          <w:w w:val="105"/>
          <w:sz w:val="28"/>
          <w:szCs w:val="28"/>
        </w:rPr>
        <w:t xml:space="preserve"> </w:t>
      </w:r>
      <w:r w:rsidRPr="006A7E8F">
        <w:rPr>
          <w:w w:val="105"/>
          <w:sz w:val="28"/>
          <w:szCs w:val="28"/>
        </w:rPr>
        <w:t>протекает</w:t>
      </w:r>
      <w:r w:rsidRPr="006A7E8F">
        <w:rPr>
          <w:spacing w:val="1"/>
          <w:w w:val="105"/>
          <w:sz w:val="28"/>
          <w:szCs w:val="28"/>
        </w:rPr>
        <w:t xml:space="preserve"> </w:t>
      </w:r>
      <w:r w:rsidRPr="006A7E8F">
        <w:rPr>
          <w:w w:val="105"/>
          <w:sz w:val="28"/>
          <w:szCs w:val="28"/>
        </w:rPr>
        <w:t>в</w:t>
      </w:r>
      <w:r w:rsidRPr="006A7E8F">
        <w:rPr>
          <w:spacing w:val="1"/>
          <w:w w:val="105"/>
          <w:sz w:val="28"/>
          <w:szCs w:val="28"/>
        </w:rPr>
        <w:t xml:space="preserve"> </w:t>
      </w:r>
      <w:r w:rsidRPr="006A7E8F">
        <w:rPr>
          <w:w w:val="105"/>
          <w:sz w:val="28"/>
          <w:szCs w:val="28"/>
        </w:rPr>
        <w:t>рамках</w:t>
      </w:r>
      <w:r w:rsidRPr="006A7E8F">
        <w:rPr>
          <w:spacing w:val="1"/>
          <w:w w:val="105"/>
          <w:sz w:val="28"/>
          <w:szCs w:val="28"/>
        </w:rPr>
        <w:t xml:space="preserve"> </w:t>
      </w:r>
      <w:r w:rsidRPr="006A7E8F">
        <w:rPr>
          <w:w w:val="105"/>
          <w:sz w:val="28"/>
          <w:szCs w:val="28"/>
        </w:rPr>
        <w:t>изучения</w:t>
      </w:r>
      <w:r w:rsidRPr="006A7E8F">
        <w:rPr>
          <w:spacing w:val="1"/>
          <w:w w:val="105"/>
          <w:sz w:val="28"/>
          <w:szCs w:val="28"/>
        </w:rPr>
        <w:t xml:space="preserve"> </w:t>
      </w:r>
      <w:r w:rsidRPr="006A7E8F">
        <w:rPr>
          <w:w w:val="105"/>
          <w:sz w:val="28"/>
          <w:szCs w:val="28"/>
        </w:rPr>
        <w:t>кон-кретных</w:t>
      </w:r>
      <w:r w:rsidRPr="006A7E8F">
        <w:rPr>
          <w:spacing w:val="2"/>
          <w:w w:val="105"/>
          <w:sz w:val="28"/>
          <w:szCs w:val="28"/>
        </w:rPr>
        <w:t xml:space="preserve"> </w:t>
      </w:r>
      <w:r w:rsidRPr="006A7E8F">
        <w:rPr>
          <w:w w:val="105"/>
          <w:sz w:val="28"/>
          <w:szCs w:val="28"/>
        </w:rPr>
        <w:t>учебных</w:t>
      </w:r>
      <w:r w:rsidRPr="006A7E8F">
        <w:rPr>
          <w:spacing w:val="2"/>
          <w:w w:val="105"/>
          <w:sz w:val="28"/>
          <w:szCs w:val="28"/>
        </w:rPr>
        <w:t xml:space="preserve"> </w:t>
      </w:r>
      <w:r w:rsidRPr="006A7E8F">
        <w:rPr>
          <w:w w:val="105"/>
          <w:sz w:val="28"/>
          <w:szCs w:val="28"/>
        </w:rPr>
        <w:t>предметов</w:t>
      </w:r>
      <w:r w:rsidRPr="006A7E8F">
        <w:rPr>
          <w:spacing w:val="2"/>
          <w:w w:val="105"/>
          <w:sz w:val="28"/>
          <w:szCs w:val="28"/>
        </w:rPr>
        <w:t xml:space="preserve"> </w:t>
      </w:r>
      <w:r w:rsidRPr="006A7E8F">
        <w:rPr>
          <w:w w:val="105"/>
          <w:sz w:val="28"/>
          <w:szCs w:val="28"/>
        </w:rPr>
        <w:t>(курсов,</w:t>
      </w:r>
      <w:r w:rsidRPr="006A7E8F">
        <w:rPr>
          <w:spacing w:val="2"/>
          <w:w w:val="105"/>
          <w:sz w:val="28"/>
          <w:szCs w:val="28"/>
        </w:rPr>
        <w:t xml:space="preserve"> </w:t>
      </w:r>
      <w:r w:rsidRPr="006A7E8F">
        <w:rPr>
          <w:w w:val="105"/>
          <w:sz w:val="28"/>
          <w:szCs w:val="28"/>
        </w:rPr>
        <w:t>модулей),</w:t>
      </w:r>
      <w:r w:rsidRPr="006A7E8F">
        <w:rPr>
          <w:spacing w:val="2"/>
          <w:w w:val="105"/>
          <w:sz w:val="28"/>
          <w:szCs w:val="28"/>
        </w:rPr>
        <w:t xml:space="preserve"> </w:t>
      </w:r>
      <w:r w:rsidRPr="006A7E8F">
        <w:rPr>
          <w:w w:val="105"/>
          <w:sz w:val="28"/>
          <w:szCs w:val="28"/>
        </w:rPr>
        <w:t>то</w:t>
      </w:r>
      <w:r w:rsidRPr="006A7E8F">
        <w:rPr>
          <w:spacing w:val="2"/>
          <w:w w:val="105"/>
          <w:sz w:val="28"/>
          <w:szCs w:val="28"/>
        </w:rPr>
        <w:t xml:space="preserve"> </w:t>
      </w:r>
      <w:r w:rsidRPr="006A7E8F">
        <w:rPr>
          <w:w w:val="105"/>
          <w:sz w:val="28"/>
          <w:szCs w:val="28"/>
        </w:rPr>
        <w:t>необходимо</w:t>
      </w:r>
      <w:r w:rsidRPr="006A7E8F">
        <w:rPr>
          <w:spacing w:val="-44"/>
          <w:w w:val="105"/>
          <w:sz w:val="28"/>
          <w:szCs w:val="28"/>
        </w:rPr>
        <w:t xml:space="preserve"> </w:t>
      </w:r>
      <w:r w:rsidRPr="006A7E8F">
        <w:rPr>
          <w:w w:val="105"/>
          <w:sz w:val="28"/>
          <w:szCs w:val="28"/>
        </w:rPr>
        <w:t>определение</w:t>
      </w:r>
      <w:r w:rsidRPr="006A7E8F">
        <w:rPr>
          <w:spacing w:val="22"/>
          <w:w w:val="105"/>
          <w:sz w:val="28"/>
          <w:szCs w:val="28"/>
        </w:rPr>
        <w:t xml:space="preserve"> </w:t>
      </w:r>
      <w:r w:rsidRPr="006A7E8F">
        <w:rPr>
          <w:i/>
          <w:w w:val="105"/>
          <w:sz w:val="28"/>
          <w:szCs w:val="28"/>
        </w:rPr>
        <w:t>вклада</w:t>
      </w:r>
      <w:r w:rsidRPr="006A7E8F">
        <w:rPr>
          <w:i/>
          <w:spacing w:val="3"/>
          <w:w w:val="105"/>
          <w:sz w:val="28"/>
          <w:szCs w:val="28"/>
        </w:rPr>
        <w:t xml:space="preserve"> </w:t>
      </w:r>
      <w:r w:rsidRPr="006A7E8F">
        <w:rPr>
          <w:i/>
          <w:w w:val="105"/>
          <w:sz w:val="28"/>
          <w:szCs w:val="28"/>
        </w:rPr>
        <w:t>каждого</w:t>
      </w:r>
      <w:r w:rsidRPr="006A7E8F">
        <w:rPr>
          <w:i/>
          <w:spacing w:val="7"/>
          <w:w w:val="105"/>
          <w:sz w:val="28"/>
          <w:szCs w:val="28"/>
        </w:rPr>
        <w:t xml:space="preserve"> </w:t>
      </w:r>
      <w:r w:rsidRPr="006A7E8F">
        <w:rPr>
          <w:w w:val="105"/>
          <w:sz w:val="28"/>
          <w:szCs w:val="28"/>
        </w:rPr>
        <w:t>из</w:t>
      </w:r>
      <w:r w:rsidRPr="006A7E8F">
        <w:rPr>
          <w:spacing w:val="22"/>
          <w:w w:val="105"/>
          <w:sz w:val="28"/>
          <w:szCs w:val="28"/>
        </w:rPr>
        <w:t xml:space="preserve"> </w:t>
      </w:r>
      <w:r w:rsidRPr="006A7E8F">
        <w:rPr>
          <w:w w:val="105"/>
          <w:sz w:val="28"/>
          <w:szCs w:val="28"/>
        </w:rPr>
        <w:t>них</w:t>
      </w:r>
      <w:r w:rsidRPr="006A7E8F">
        <w:rPr>
          <w:spacing w:val="25"/>
          <w:w w:val="105"/>
          <w:sz w:val="28"/>
          <w:szCs w:val="28"/>
        </w:rPr>
        <w:t xml:space="preserve"> </w:t>
      </w:r>
      <w:r w:rsidRPr="006A7E8F">
        <w:rPr>
          <w:i/>
          <w:w w:val="105"/>
          <w:sz w:val="28"/>
          <w:szCs w:val="28"/>
        </w:rPr>
        <w:t>в</w:t>
      </w:r>
      <w:r w:rsidRPr="006A7E8F">
        <w:rPr>
          <w:i/>
          <w:spacing w:val="7"/>
          <w:w w:val="105"/>
          <w:sz w:val="28"/>
          <w:szCs w:val="28"/>
        </w:rPr>
        <w:t xml:space="preserve"> </w:t>
      </w:r>
      <w:r w:rsidRPr="006A7E8F">
        <w:rPr>
          <w:i/>
          <w:w w:val="105"/>
          <w:sz w:val="28"/>
          <w:szCs w:val="28"/>
        </w:rPr>
        <w:t>становление</w:t>
      </w:r>
      <w:r w:rsidRPr="006A7E8F">
        <w:rPr>
          <w:i/>
          <w:spacing w:val="7"/>
          <w:w w:val="105"/>
          <w:sz w:val="28"/>
          <w:szCs w:val="28"/>
        </w:rPr>
        <w:t xml:space="preserve"> </w:t>
      </w:r>
      <w:r w:rsidR="006A7E8F">
        <w:rPr>
          <w:w w:val="105"/>
          <w:sz w:val="28"/>
          <w:szCs w:val="28"/>
        </w:rPr>
        <w:t>универ</w:t>
      </w:r>
      <w:r w:rsidRPr="006A7E8F">
        <w:rPr>
          <w:w w:val="105"/>
          <w:sz w:val="28"/>
          <w:szCs w:val="28"/>
        </w:rPr>
        <w:t>сальных</w:t>
      </w:r>
      <w:r w:rsidRPr="006A7E8F">
        <w:rPr>
          <w:spacing w:val="3"/>
          <w:w w:val="105"/>
          <w:sz w:val="28"/>
          <w:szCs w:val="28"/>
        </w:rPr>
        <w:t xml:space="preserve"> </w:t>
      </w:r>
      <w:r w:rsidRPr="006A7E8F">
        <w:rPr>
          <w:w w:val="105"/>
          <w:sz w:val="28"/>
          <w:szCs w:val="28"/>
        </w:rPr>
        <w:t xml:space="preserve">учебных </w:t>
      </w:r>
      <w:r w:rsidRPr="006A7E8F">
        <w:rPr>
          <w:spacing w:val="2"/>
          <w:w w:val="105"/>
          <w:sz w:val="28"/>
          <w:szCs w:val="28"/>
        </w:rPr>
        <w:t xml:space="preserve"> </w:t>
      </w:r>
      <w:r w:rsidRPr="006A7E8F">
        <w:rPr>
          <w:w w:val="105"/>
          <w:sz w:val="28"/>
          <w:szCs w:val="28"/>
        </w:rPr>
        <w:t xml:space="preserve">действий </w:t>
      </w:r>
      <w:r w:rsidRPr="006A7E8F">
        <w:rPr>
          <w:spacing w:val="2"/>
          <w:w w:val="105"/>
          <w:sz w:val="28"/>
          <w:szCs w:val="28"/>
        </w:rPr>
        <w:t xml:space="preserve"> </w:t>
      </w:r>
      <w:r w:rsidRPr="006A7E8F">
        <w:rPr>
          <w:w w:val="105"/>
          <w:sz w:val="28"/>
          <w:szCs w:val="28"/>
        </w:rPr>
        <w:t xml:space="preserve">и </w:t>
      </w:r>
      <w:r w:rsidRPr="006A7E8F">
        <w:rPr>
          <w:spacing w:val="3"/>
          <w:w w:val="105"/>
          <w:sz w:val="28"/>
          <w:szCs w:val="28"/>
        </w:rPr>
        <w:t xml:space="preserve"> </w:t>
      </w:r>
      <w:r w:rsidRPr="006A7E8F">
        <w:rPr>
          <w:w w:val="105"/>
          <w:sz w:val="28"/>
          <w:szCs w:val="28"/>
        </w:rPr>
        <w:t xml:space="preserve">его </w:t>
      </w:r>
      <w:r w:rsidRPr="006A7E8F">
        <w:rPr>
          <w:spacing w:val="4"/>
          <w:w w:val="105"/>
          <w:sz w:val="28"/>
          <w:szCs w:val="28"/>
        </w:rPr>
        <w:t xml:space="preserve"> </w:t>
      </w:r>
      <w:r w:rsidRPr="006A7E8F">
        <w:rPr>
          <w:i/>
          <w:w w:val="105"/>
          <w:sz w:val="28"/>
          <w:szCs w:val="28"/>
        </w:rPr>
        <w:t>реализацию</w:t>
      </w:r>
      <w:r w:rsidRPr="006A7E8F">
        <w:rPr>
          <w:i/>
          <w:spacing w:val="44"/>
          <w:w w:val="105"/>
          <w:sz w:val="28"/>
          <w:szCs w:val="28"/>
        </w:rPr>
        <w:t xml:space="preserve"> </w:t>
      </w:r>
      <w:r w:rsidRPr="006A7E8F">
        <w:rPr>
          <w:w w:val="105"/>
          <w:sz w:val="28"/>
          <w:szCs w:val="28"/>
        </w:rPr>
        <w:t xml:space="preserve">на </w:t>
      </w:r>
      <w:r w:rsidRPr="006A7E8F">
        <w:rPr>
          <w:spacing w:val="3"/>
          <w:w w:val="105"/>
          <w:sz w:val="28"/>
          <w:szCs w:val="28"/>
        </w:rPr>
        <w:t xml:space="preserve"> </w:t>
      </w:r>
      <w:r w:rsidRPr="006A7E8F">
        <w:rPr>
          <w:w w:val="105"/>
          <w:sz w:val="28"/>
          <w:szCs w:val="28"/>
        </w:rPr>
        <w:t xml:space="preserve">каждом </w:t>
      </w:r>
      <w:r w:rsidRPr="006A7E8F">
        <w:rPr>
          <w:spacing w:val="2"/>
          <w:w w:val="105"/>
          <w:sz w:val="28"/>
          <w:szCs w:val="28"/>
        </w:rPr>
        <w:t xml:space="preserve"> </w:t>
      </w:r>
      <w:r w:rsidRPr="006A7E8F">
        <w:rPr>
          <w:w w:val="105"/>
          <w:sz w:val="28"/>
          <w:szCs w:val="28"/>
        </w:rPr>
        <w:t>уроке.</w:t>
      </w:r>
      <w:r w:rsidRPr="006A7E8F">
        <w:rPr>
          <w:spacing w:val="-44"/>
          <w:w w:val="105"/>
          <w:sz w:val="28"/>
          <w:szCs w:val="28"/>
        </w:rPr>
        <w:t xml:space="preserve"> </w:t>
      </w:r>
      <w:r w:rsidRPr="006A7E8F">
        <w:rPr>
          <w:w w:val="105"/>
          <w:sz w:val="28"/>
          <w:szCs w:val="28"/>
        </w:rPr>
        <w:t>В</w:t>
      </w:r>
      <w:r w:rsidRPr="006A7E8F">
        <w:rPr>
          <w:spacing w:val="23"/>
          <w:w w:val="105"/>
          <w:sz w:val="28"/>
          <w:szCs w:val="28"/>
        </w:rPr>
        <w:t xml:space="preserve"> </w:t>
      </w:r>
      <w:r w:rsidRPr="006A7E8F">
        <w:rPr>
          <w:w w:val="105"/>
          <w:sz w:val="28"/>
          <w:szCs w:val="28"/>
        </w:rPr>
        <w:t>этом</w:t>
      </w:r>
      <w:r w:rsidRPr="006A7E8F">
        <w:rPr>
          <w:spacing w:val="23"/>
          <w:w w:val="105"/>
          <w:sz w:val="28"/>
          <w:szCs w:val="28"/>
        </w:rPr>
        <w:t xml:space="preserve"> </w:t>
      </w:r>
      <w:r w:rsidRPr="006A7E8F">
        <w:rPr>
          <w:w w:val="105"/>
          <w:sz w:val="28"/>
          <w:szCs w:val="28"/>
        </w:rPr>
        <w:t>случае</w:t>
      </w:r>
      <w:r w:rsidRPr="006A7E8F">
        <w:rPr>
          <w:spacing w:val="23"/>
          <w:w w:val="105"/>
          <w:sz w:val="28"/>
          <w:szCs w:val="28"/>
        </w:rPr>
        <w:t xml:space="preserve"> </w:t>
      </w:r>
      <w:r w:rsidRPr="006A7E8F">
        <w:rPr>
          <w:w w:val="105"/>
          <w:sz w:val="28"/>
          <w:szCs w:val="28"/>
        </w:rPr>
        <w:t>механизмом</w:t>
      </w:r>
      <w:r w:rsidRPr="006A7E8F">
        <w:rPr>
          <w:spacing w:val="23"/>
          <w:w w:val="105"/>
          <w:sz w:val="28"/>
          <w:szCs w:val="28"/>
        </w:rPr>
        <w:t xml:space="preserve"> </w:t>
      </w:r>
      <w:r w:rsidRPr="006A7E8F">
        <w:rPr>
          <w:w w:val="105"/>
          <w:sz w:val="28"/>
          <w:szCs w:val="28"/>
        </w:rPr>
        <w:t>конструирования</w:t>
      </w:r>
      <w:r w:rsidRPr="006A7E8F">
        <w:rPr>
          <w:spacing w:val="23"/>
          <w:w w:val="105"/>
          <w:sz w:val="28"/>
          <w:szCs w:val="28"/>
        </w:rPr>
        <w:t xml:space="preserve"> </w:t>
      </w:r>
      <w:r w:rsidRPr="006A7E8F">
        <w:rPr>
          <w:w w:val="105"/>
          <w:sz w:val="28"/>
          <w:szCs w:val="28"/>
        </w:rPr>
        <w:t>образователь</w:t>
      </w:r>
      <w:r w:rsidR="006A7E8F">
        <w:rPr>
          <w:w w:val="105"/>
          <w:sz w:val="28"/>
          <w:szCs w:val="28"/>
        </w:rPr>
        <w:t>но</w:t>
      </w:r>
      <w:r w:rsidRPr="006A7E8F">
        <w:rPr>
          <w:w w:val="105"/>
          <w:sz w:val="28"/>
          <w:szCs w:val="28"/>
        </w:rPr>
        <w:t xml:space="preserve">го  процесса </w:t>
      </w:r>
      <w:r w:rsidRPr="006A7E8F">
        <w:rPr>
          <w:spacing w:val="1"/>
          <w:w w:val="105"/>
          <w:sz w:val="28"/>
          <w:szCs w:val="28"/>
        </w:rPr>
        <w:t xml:space="preserve"> </w:t>
      </w:r>
      <w:r w:rsidRPr="006A7E8F">
        <w:rPr>
          <w:w w:val="105"/>
          <w:sz w:val="28"/>
          <w:szCs w:val="28"/>
        </w:rPr>
        <w:t xml:space="preserve">будут </w:t>
      </w:r>
      <w:r w:rsidRPr="006A7E8F">
        <w:rPr>
          <w:spacing w:val="1"/>
          <w:w w:val="105"/>
          <w:sz w:val="28"/>
          <w:szCs w:val="28"/>
        </w:rPr>
        <w:t xml:space="preserve"> </w:t>
      </w:r>
      <w:r w:rsidRPr="006A7E8F">
        <w:rPr>
          <w:w w:val="105"/>
          <w:sz w:val="28"/>
          <w:szCs w:val="28"/>
        </w:rPr>
        <w:t xml:space="preserve">следующие </w:t>
      </w:r>
      <w:r w:rsidRPr="006A7E8F">
        <w:rPr>
          <w:spacing w:val="1"/>
          <w:w w:val="105"/>
          <w:sz w:val="28"/>
          <w:szCs w:val="28"/>
        </w:rPr>
        <w:t xml:space="preserve"> </w:t>
      </w:r>
      <w:r w:rsidRPr="006A7E8F">
        <w:rPr>
          <w:w w:val="105"/>
          <w:sz w:val="28"/>
          <w:szCs w:val="28"/>
        </w:rPr>
        <w:t xml:space="preserve">методические </w:t>
      </w:r>
      <w:r w:rsidRPr="006A7E8F">
        <w:rPr>
          <w:spacing w:val="1"/>
          <w:w w:val="105"/>
          <w:sz w:val="28"/>
          <w:szCs w:val="28"/>
        </w:rPr>
        <w:t xml:space="preserve"> </w:t>
      </w:r>
      <w:r w:rsidRPr="006A7E8F">
        <w:rPr>
          <w:w w:val="105"/>
          <w:sz w:val="28"/>
          <w:szCs w:val="28"/>
        </w:rPr>
        <w:t>позиции:</w:t>
      </w:r>
    </w:p>
    <w:p w:rsidR="0098495C" w:rsidRPr="006A7E8F" w:rsidRDefault="0098495C" w:rsidP="00C911F6">
      <w:pPr>
        <w:pStyle w:val="a5"/>
        <w:widowControl w:val="0"/>
        <w:numPr>
          <w:ilvl w:val="0"/>
          <w:numId w:val="42"/>
        </w:numPr>
        <w:tabs>
          <w:tab w:val="left" w:pos="607"/>
        </w:tabs>
        <w:autoSpaceDE w:val="0"/>
        <w:autoSpaceDN w:val="0"/>
        <w:spacing w:before="8" w:after="0" w:line="360" w:lineRule="auto"/>
        <w:ind w:right="114" w:firstLine="709"/>
        <w:jc w:val="both"/>
        <w:rPr>
          <w:rFonts w:ascii="Times New Roman" w:hAnsi="Times New Roman" w:cs="Times New Roman"/>
          <w:sz w:val="28"/>
          <w:szCs w:val="28"/>
        </w:rPr>
      </w:pPr>
      <w:r w:rsidRPr="006A7E8F">
        <w:rPr>
          <w:rFonts w:ascii="Times New Roman" w:hAnsi="Times New Roman" w:cs="Times New Roman"/>
          <w:w w:val="110"/>
          <w:sz w:val="28"/>
          <w:szCs w:val="28"/>
        </w:rPr>
        <w:t>Педагогический</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работник</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проводит</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анализ</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содержания</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10"/>
          <w:sz w:val="28"/>
          <w:szCs w:val="28"/>
        </w:rPr>
        <w:t>уче</w:t>
      </w:r>
      <w:r w:rsidRPr="006A7E8F">
        <w:rPr>
          <w:rFonts w:ascii="Times New Roman" w:hAnsi="Times New Roman" w:cs="Times New Roman"/>
          <w:w w:val="110"/>
          <w:sz w:val="28"/>
          <w:szCs w:val="28"/>
        </w:rPr>
        <w:t>б</w:t>
      </w:r>
      <w:r w:rsidRPr="006A7E8F">
        <w:rPr>
          <w:rFonts w:ascii="Times New Roman" w:hAnsi="Times New Roman" w:cs="Times New Roman"/>
          <w:w w:val="110"/>
          <w:sz w:val="28"/>
          <w:szCs w:val="28"/>
        </w:rPr>
        <w:t>ного предмета с точки зрения универсальных действий 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устанавливает</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те</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содержательные</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линии,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которые</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в</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особой</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05"/>
          <w:sz w:val="28"/>
          <w:szCs w:val="28"/>
        </w:rPr>
        <w:t>мере способствуют формир</w:t>
      </w:r>
      <w:r w:rsidR="006A7E8F">
        <w:rPr>
          <w:rFonts w:ascii="Times New Roman" w:hAnsi="Times New Roman" w:cs="Times New Roman"/>
          <w:w w:val="105"/>
          <w:sz w:val="28"/>
          <w:szCs w:val="28"/>
        </w:rPr>
        <w:t>о</w:t>
      </w:r>
      <w:r w:rsidR="006A7E8F">
        <w:rPr>
          <w:rFonts w:ascii="Times New Roman" w:hAnsi="Times New Roman" w:cs="Times New Roman"/>
          <w:w w:val="105"/>
          <w:sz w:val="28"/>
          <w:szCs w:val="28"/>
        </w:rPr>
        <w:t>ванию разных метапредметных ре</w:t>
      </w:r>
      <w:r w:rsidRPr="006A7E8F">
        <w:rPr>
          <w:rFonts w:ascii="Times New Roman" w:hAnsi="Times New Roman" w:cs="Times New Roman"/>
          <w:w w:val="110"/>
          <w:sz w:val="28"/>
          <w:szCs w:val="28"/>
        </w:rPr>
        <w:t>зультатов. На уроке по каждому пре</w:t>
      </w:r>
      <w:r w:rsidRPr="006A7E8F">
        <w:rPr>
          <w:rFonts w:ascii="Times New Roman" w:hAnsi="Times New Roman" w:cs="Times New Roman"/>
          <w:w w:val="110"/>
          <w:sz w:val="28"/>
          <w:szCs w:val="28"/>
        </w:rPr>
        <w:t>д</w:t>
      </w:r>
      <w:r w:rsidRPr="006A7E8F">
        <w:rPr>
          <w:rFonts w:ascii="Times New Roman" w:hAnsi="Times New Roman" w:cs="Times New Roman"/>
          <w:w w:val="110"/>
          <w:sz w:val="28"/>
          <w:szCs w:val="28"/>
        </w:rPr>
        <w:t>мету предусматривается</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spacing w:val="-1"/>
          <w:w w:val="110"/>
          <w:sz w:val="28"/>
          <w:szCs w:val="28"/>
        </w:rPr>
        <w:t xml:space="preserve">включение заданий, выполнение </w:t>
      </w:r>
      <w:r w:rsidRPr="006A7E8F">
        <w:rPr>
          <w:rFonts w:ascii="Times New Roman" w:hAnsi="Times New Roman" w:cs="Times New Roman"/>
          <w:w w:val="110"/>
          <w:sz w:val="28"/>
          <w:szCs w:val="28"/>
        </w:rPr>
        <w:t>которых тр</w:t>
      </w:r>
      <w:r w:rsidRPr="006A7E8F">
        <w:rPr>
          <w:rFonts w:ascii="Times New Roman" w:hAnsi="Times New Roman" w:cs="Times New Roman"/>
          <w:w w:val="110"/>
          <w:sz w:val="28"/>
          <w:szCs w:val="28"/>
        </w:rPr>
        <w:t>е</w:t>
      </w:r>
      <w:r w:rsidRPr="006A7E8F">
        <w:rPr>
          <w:rFonts w:ascii="Times New Roman" w:hAnsi="Times New Roman" w:cs="Times New Roman"/>
          <w:w w:val="110"/>
          <w:sz w:val="28"/>
          <w:szCs w:val="28"/>
        </w:rPr>
        <w:t>бует применения</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05"/>
          <w:sz w:val="28"/>
          <w:szCs w:val="28"/>
        </w:rPr>
        <w:t>определё</w:t>
      </w:r>
      <w:r w:rsidRPr="006A7E8F">
        <w:rPr>
          <w:rFonts w:ascii="Times New Roman" w:hAnsi="Times New Roman" w:cs="Times New Roman"/>
          <w:w w:val="105"/>
          <w:sz w:val="28"/>
          <w:szCs w:val="28"/>
        </w:rPr>
        <w:t>н</w:t>
      </w:r>
      <w:r w:rsidRPr="006A7E8F">
        <w:rPr>
          <w:rFonts w:ascii="Times New Roman" w:hAnsi="Times New Roman" w:cs="Times New Roman"/>
          <w:w w:val="105"/>
          <w:sz w:val="28"/>
          <w:szCs w:val="28"/>
        </w:rPr>
        <w:t>ного</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познавательного,</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коммуникативного</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или</w:t>
      </w:r>
      <w:r w:rsidRPr="006A7E8F">
        <w:rPr>
          <w:rFonts w:ascii="Times New Roman" w:hAnsi="Times New Roman" w:cs="Times New Roman"/>
          <w:spacing w:val="1"/>
          <w:w w:val="105"/>
          <w:sz w:val="28"/>
          <w:szCs w:val="28"/>
        </w:rPr>
        <w:t xml:space="preserve"> </w:t>
      </w:r>
      <w:r w:rsidR="006A7E8F">
        <w:rPr>
          <w:rFonts w:ascii="Times New Roman" w:hAnsi="Times New Roman" w:cs="Times New Roman"/>
          <w:w w:val="105"/>
          <w:sz w:val="28"/>
          <w:szCs w:val="28"/>
        </w:rPr>
        <w:t>регу</w:t>
      </w:r>
      <w:r w:rsidRPr="006A7E8F">
        <w:rPr>
          <w:rFonts w:ascii="Times New Roman" w:hAnsi="Times New Roman" w:cs="Times New Roman"/>
          <w:w w:val="110"/>
          <w:sz w:val="28"/>
          <w:szCs w:val="28"/>
        </w:rPr>
        <w:t>лятивного</w:t>
      </w:r>
      <w:r w:rsidRPr="006A7E8F">
        <w:rPr>
          <w:rFonts w:ascii="Times New Roman" w:hAnsi="Times New Roman" w:cs="Times New Roman"/>
          <w:spacing w:val="-9"/>
          <w:w w:val="110"/>
          <w:sz w:val="28"/>
          <w:szCs w:val="28"/>
        </w:rPr>
        <w:t xml:space="preserve"> </w:t>
      </w:r>
      <w:r w:rsidRPr="006A7E8F">
        <w:rPr>
          <w:rFonts w:ascii="Times New Roman" w:hAnsi="Times New Roman" w:cs="Times New Roman"/>
          <w:w w:val="110"/>
          <w:sz w:val="28"/>
          <w:szCs w:val="28"/>
        </w:rPr>
        <w:t>универсального</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действия.</w:t>
      </w:r>
      <w:r w:rsidRPr="006A7E8F">
        <w:rPr>
          <w:rFonts w:ascii="Times New Roman" w:hAnsi="Times New Roman" w:cs="Times New Roman"/>
          <w:spacing w:val="-9"/>
          <w:w w:val="110"/>
          <w:sz w:val="28"/>
          <w:szCs w:val="28"/>
        </w:rPr>
        <w:t xml:space="preserve"> </w:t>
      </w:r>
      <w:r w:rsidRPr="006A7E8F">
        <w:rPr>
          <w:rFonts w:ascii="Times New Roman" w:hAnsi="Times New Roman" w:cs="Times New Roman"/>
          <w:w w:val="110"/>
          <w:sz w:val="28"/>
          <w:szCs w:val="28"/>
        </w:rPr>
        <w:t>К</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примеру,</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метод</w:t>
      </w:r>
      <w:r w:rsidRPr="006A7E8F">
        <w:rPr>
          <w:rFonts w:ascii="Times New Roman" w:hAnsi="Times New Roman" w:cs="Times New Roman"/>
          <w:spacing w:val="-9"/>
          <w:w w:val="110"/>
          <w:sz w:val="28"/>
          <w:szCs w:val="28"/>
        </w:rPr>
        <w:t xml:space="preserve"> </w:t>
      </w:r>
      <w:r w:rsidR="006A7E8F">
        <w:rPr>
          <w:rFonts w:ascii="Times New Roman" w:hAnsi="Times New Roman" w:cs="Times New Roman"/>
          <w:w w:val="110"/>
          <w:sz w:val="28"/>
          <w:szCs w:val="28"/>
        </w:rPr>
        <w:t>измере</w:t>
      </w:r>
      <w:r w:rsidRPr="006A7E8F">
        <w:rPr>
          <w:rFonts w:ascii="Times New Roman" w:hAnsi="Times New Roman" w:cs="Times New Roman"/>
          <w:w w:val="110"/>
          <w:sz w:val="28"/>
          <w:szCs w:val="28"/>
        </w:rPr>
        <w:t>ния часто применяется к математическим объектам, типичен</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при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изучении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информатики,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техноло</w:t>
      </w:r>
      <w:r w:rsidR="006A7E8F">
        <w:rPr>
          <w:rFonts w:ascii="Times New Roman" w:hAnsi="Times New Roman" w:cs="Times New Roman"/>
          <w:w w:val="110"/>
          <w:sz w:val="28"/>
          <w:szCs w:val="28"/>
        </w:rPr>
        <w:t>гии,  а  смысловое  чте</w:t>
      </w:r>
      <w:r w:rsidRPr="006A7E8F">
        <w:rPr>
          <w:rFonts w:ascii="Times New Roman" w:hAnsi="Times New Roman" w:cs="Times New Roman"/>
          <w:w w:val="110"/>
          <w:sz w:val="28"/>
          <w:szCs w:val="28"/>
        </w:rPr>
        <w:t>ние</w:t>
      </w:r>
      <w:r w:rsidRPr="006A7E8F">
        <w:rPr>
          <w:rFonts w:ascii="Times New Roman" w:hAnsi="Times New Roman" w:cs="Times New Roman"/>
          <w:spacing w:val="17"/>
          <w:w w:val="110"/>
          <w:sz w:val="28"/>
          <w:szCs w:val="28"/>
        </w:rPr>
        <w:t xml:space="preserve"> </w:t>
      </w:r>
      <w:r w:rsidRPr="006A7E8F">
        <w:rPr>
          <w:rFonts w:ascii="Times New Roman" w:hAnsi="Times New Roman" w:cs="Times New Roman"/>
          <w:w w:val="110"/>
          <w:sz w:val="28"/>
          <w:szCs w:val="28"/>
        </w:rPr>
        <w:t>—</w:t>
      </w:r>
      <w:r w:rsidRPr="006A7E8F">
        <w:rPr>
          <w:rFonts w:ascii="Times New Roman" w:hAnsi="Times New Roman" w:cs="Times New Roman"/>
          <w:spacing w:val="17"/>
          <w:w w:val="110"/>
          <w:sz w:val="28"/>
          <w:szCs w:val="28"/>
        </w:rPr>
        <w:t xml:space="preserve"> </w:t>
      </w:r>
      <w:r w:rsidRPr="006A7E8F">
        <w:rPr>
          <w:rFonts w:ascii="Times New Roman" w:hAnsi="Times New Roman" w:cs="Times New Roman"/>
          <w:w w:val="110"/>
          <w:sz w:val="28"/>
          <w:szCs w:val="28"/>
        </w:rPr>
        <w:t>прерогатива</w:t>
      </w:r>
      <w:r w:rsidRPr="006A7E8F">
        <w:rPr>
          <w:rFonts w:ascii="Times New Roman" w:hAnsi="Times New Roman" w:cs="Times New Roman"/>
          <w:spacing w:val="17"/>
          <w:w w:val="110"/>
          <w:sz w:val="28"/>
          <w:szCs w:val="28"/>
        </w:rPr>
        <w:t xml:space="preserve"> </w:t>
      </w:r>
      <w:r w:rsidRPr="006A7E8F">
        <w:rPr>
          <w:rFonts w:ascii="Times New Roman" w:hAnsi="Times New Roman" w:cs="Times New Roman"/>
          <w:w w:val="110"/>
          <w:sz w:val="28"/>
          <w:szCs w:val="28"/>
        </w:rPr>
        <w:t>уроков</w:t>
      </w:r>
      <w:r w:rsidRPr="006A7E8F">
        <w:rPr>
          <w:rFonts w:ascii="Times New Roman" w:hAnsi="Times New Roman" w:cs="Times New Roman"/>
          <w:spacing w:val="18"/>
          <w:w w:val="110"/>
          <w:sz w:val="28"/>
          <w:szCs w:val="28"/>
        </w:rPr>
        <w:t xml:space="preserve"> </w:t>
      </w:r>
      <w:r w:rsidRPr="006A7E8F">
        <w:rPr>
          <w:rFonts w:ascii="Times New Roman" w:hAnsi="Times New Roman" w:cs="Times New Roman"/>
          <w:w w:val="110"/>
          <w:sz w:val="28"/>
          <w:szCs w:val="28"/>
        </w:rPr>
        <w:t>русского</w:t>
      </w:r>
      <w:r w:rsidRPr="006A7E8F">
        <w:rPr>
          <w:rFonts w:ascii="Times New Roman" w:hAnsi="Times New Roman" w:cs="Times New Roman"/>
          <w:spacing w:val="17"/>
          <w:w w:val="110"/>
          <w:sz w:val="28"/>
          <w:szCs w:val="28"/>
        </w:rPr>
        <w:t xml:space="preserve"> </w:t>
      </w:r>
      <w:r w:rsidRPr="006A7E8F">
        <w:rPr>
          <w:rFonts w:ascii="Times New Roman" w:hAnsi="Times New Roman" w:cs="Times New Roman"/>
          <w:w w:val="110"/>
          <w:sz w:val="28"/>
          <w:szCs w:val="28"/>
        </w:rPr>
        <w:t>языка</w:t>
      </w:r>
      <w:r w:rsidRPr="006A7E8F">
        <w:rPr>
          <w:rFonts w:ascii="Times New Roman" w:hAnsi="Times New Roman" w:cs="Times New Roman"/>
          <w:spacing w:val="17"/>
          <w:w w:val="110"/>
          <w:sz w:val="28"/>
          <w:szCs w:val="28"/>
        </w:rPr>
        <w:t xml:space="preserve"> </w:t>
      </w:r>
      <w:r w:rsidRPr="006A7E8F">
        <w:rPr>
          <w:rFonts w:ascii="Times New Roman" w:hAnsi="Times New Roman" w:cs="Times New Roman"/>
          <w:w w:val="110"/>
          <w:sz w:val="28"/>
          <w:szCs w:val="28"/>
        </w:rPr>
        <w:t>и</w:t>
      </w:r>
      <w:r w:rsidRPr="006A7E8F">
        <w:rPr>
          <w:rFonts w:ascii="Times New Roman" w:hAnsi="Times New Roman" w:cs="Times New Roman"/>
          <w:spacing w:val="18"/>
          <w:w w:val="110"/>
          <w:sz w:val="28"/>
          <w:szCs w:val="28"/>
        </w:rPr>
        <w:t xml:space="preserve"> </w:t>
      </w:r>
      <w:r w:rsidRPr="006A7E8F">
        <w:rPr>
          <w:rFonts w:ascii="Times New Roman" w:hAnsi="Times New Roman" w:cs="Times New Roman"/>
          <w:w w:val="110"/>
          <w:sz w:val="28"/>
          <w:szCs w:val="28"/>
        </w:rPr>
        <w:t>литературы.</w:t>
      </w:r>
    </w:p>
    <w:p w:rsidR="0098495C" w:rsidRPr="006A7E8F" w:rsidRDefault="0098495C" w:rsidP="006A7E8F">
      <w:pPr>
        <w:pStyle w:val="afb"/>
        <w:spacing w:line="360" w:lineRule="auto"/>
        <w:ind w:left="117" w:right="114" w:firstLine="709"/>
        <w:contextualSpacing/>
        <w:jc w:val="both"/>
        <w:rPr>
          <w:sz w:val="28"/>
          <w:szCs w:val="28"/>
        </w:rPr>
      </w:pPr>
      <w:r w:rsidRPr="006A7E8F">
        <w:rPr>
          <w:w w:val="110"/>
          <w:sz w:val="28"/>
          <w:szCs w:val="28"/>
        </w:rPr>
        <w:t>Соответствующий</w:t>
      </w:r>
      <w:r w:rsidRPr="006A7E8F">
        <w:rPr>
          <w:spacing w:val="1"/>
          <w:w w:val="110"/>
          <w:sz w:val="28"/>
          <w:szCs w:val="28"/>
        </w:rPr>
        <w:t xml:space="preserve"> </w:t>
      </w:r>
      <w:r w:rsidRPr="006A7E8F">
        <w:rPr>
          <w:w w:val="110"/>
          <w:sz w:val="28"/>
          <w:szCs w:val="28"/>
        </w:rPr>
        <w:t>вклад</w:t>
      </w:r>
      <w:r w:rsidRPr="006A7E8F">
        <w:rPr>
          <w:spacing w:val="1"/>
          <w:w w:val="110"/>
          <w:sz w:val="28"/>
          <w:szCs w:val="28"/>
        </w:rPr>
        <w:t xml:space="preserve"> </w:t>
      </w:r>
      <w:r w:rsidRPr="006A7E8F">
        <w:rPr>
          <w:w w:val="110"/>
          <w:sz w:val="28"/>
          <w:szCs w:val="28"/>
        </w:rPr>
        <w:t>в</w:t>
      </w:r>
      <w:r w:rsidRPr="006A7E8F">
        <w:rPr>
          <w:spacing w:val="1"/>
          <w:w w:val="110"/>
          <w:sz w:val="28"/>
          <w:szCs w:val="28"/>
        </w:rPr>
        <w:t xml:space="preserve"> </w:t>
      </w:r>
      <w:r w:rsidRPr="006A7E8F">
        <w:rPr>
          <w:w w:val="110"/>
          <w:sz w:val="28"/>
          <w:szCs w:val="28"/>
        </w:rPr>
        <w:t>формирование</w:t>
      </w:r>
      <w:r w:rsidRPr="006A7E8F">
        <w:rPr>
          <w:spacing w:val="1"/>
          <w:w w:val="110"/>
          <w:sz w:val="28"/>
          <w:szCs w:val="28"/>
        </w:rPr>
        <w:t xml:space="preserve"> </w:t>
      </w:r>
      <w:r w:rsidRPr="006A7E8F">
        <w:rPr>
          <w:w w:val="110"/>
          <w:sz w:val="28"/>
          <w:szCs w:val="28"/>
        </w:rPr>
        <w:t>универсальных</w:t>
      </w:r>
      <w:r w:rsidRPr="006A7E8F">
        <w:rPr>
          <w:spacing w:val="1"/>
          <w:w w:val="110"/>
          <w:sz w:val="28"/>
          <w:szCs w:val="28"/>
        </w:rPr>
        <w:t xml:space="preserve"> </w:t>
      </w:r>
      <w:r w:rsidRPr="006A7E8F">
        <w:rPr>
          <w:w w:val="110"/>
          <w:sz w:val="28"/>
          <w:szCs w:val="28"/>
        </w:rPr>
        <w:t>действий</w:t>
      </w:r>
      <w:r w:rsidRPr="006A7E8F">
        <w:rPr>
          <w:spacing w:val="1"/>
          <w:w w:val="110"/>
          <w:sz w:val="28"/>
          <w:szCs w:val="28"/>
        </w:rPr>
        <w:t xml:space="preserve"> </w:t>
      </w:r>
      <w:r w:rsidRPr="006A7E8F">
        <w:rPr>
          <w:w w:val="110"/>
          <w:sz w:val="28"/>
          <w:szCs w:val="28"/>
        </w:rPr>
        <w:t>можно</w:t>
      </w:r>
      <w:r w:rsidRPr="006A7E8F">
        <w:rPr>
          <w:spacing w:val="1"/>
          <w:w w:val="110"/>
          <w:sz w:val="28"/>
          <w:szCs w:val="28"/>
        </w:rPr>
        <w:t xml:space="preserve"> </w:t>
      </w:r>
      <w:r w:rsidRPr="006A7E8F">
        <w:rPr>
          <w:w w:val="110"/>
          <w:sz w:val="28"/>
          <w:szCs w:val="28"/>
        </w:rPr>
        <w:t>выделить</w:t>
      </w:r>
      <w:r w:rsidRPr="006A7E8F">
        <w:rPr>
          <w:spacing w:val="1"/>
          <w:w w:val="110"/>
          <w:sz w:val="28"/>
          <w:szCs w:val="28"/>
        </w:rPr>
        <w:t xml:space="preserve"> </w:t>
      </w:r>
      <w:r w:rsidRPr="006A7E8F">
        <w:rPr>
          <w:w w:val="110"/>
          <w:sz w:val="28"/>
          <w:szCs w:val="28"/>
        </w:rPr>
        <w:t>в</w:t>
      </w:r>
      <w:r w:rsidRPr="006A7E8F">
        <w:rPr>
          <w:spacing w:val="1"/>
          <w:w w:val="110"/>
          <w:sz w:val="28"/>
          <w:szCs w:val="28"/>
        </w:rPr>
        <w:t xml:space="preserve"> </w:t>
      </w:r>
      <w:r w:rsidRPr="006A7E8F">
        <w:rPr>
          <w:w w:val="110"/>
          <w:sz w:val="28"/>
          <w:szCs w:val="28"/>
        </w:rPr>
        <w:t>содержании</w:t>
      </w:r>
      <w:r w:rsidRPr="006A7E8F">
        <w:rPr>
          <w:spacing w:val="1"/>
          <w:w w:val="110"/>
          <w:sz w:val="28"/>
          <w:szCs w:val="28"/>
        </w:rPr>
        <w:t xml:space="preserve"> </w:t>
      </w:r>
      <w:r w:rsidRPr="006A7E8F">
        <w:rPr>
          <w:w w:val="110"/>
          <w:sz w:val="28"/>
          <w:szCs w:val="28"/>
        </w:rPr>
        <w:t>каждого</w:t>
      </w:r>
      <w:r w:rsidRPr="006A7E8F">
        <w:rPr>
          <w:spacing w:val="1"/>
          <w:w w:val="110"/>
          <w:sz w:val="28"/>
          <w:szCs w:val="28"/>
        </w:rPr>
        <w:t xml:space="preserve"> </w:t>
      </w:r>
      <w:r w:rsidRPr="006A7E8F">
        <w:rPr>
          <w:w w:val="110"/>
          <w:sz w:val="28"/>
          <w:szCs w:val="28"/>
        </w:rPr>
        <w:t>учебного</w:t>
      </w:r>
      <w:r w:rsidRPr="006A7E8F">
        <w:rPr>
          <w:spacing w:val="1"/>
          <w:w w:val="110"/>
          <w:sz w:val="28"/>
          <w:szCs w:val="28"/>
        </w:rPr>
        <w:t xml:space="preserve"> </w:t>
      </w:r>
      <w:r w:rsidRPr="006A7E8F">
        <w:rPr>
          <w:w w:val="110"/>
          <w:sz w:val="28"/>
          <w:szCs w:val="28"/>
        </w:rPr>
        <w:t>предмета. Таким обр</w:t>
      </w:r>
      <w:r w:rsidRPr="006A7E8F">
        <w:rPr>
          <w:w w:val="110"/>
          <w:sz w:val="28"/>
          <w:szCs w:val="28"/>
        </w:rPr>
        <w:t>а</w:t>
      </w:r>
      <w:r w:rsidRPr="006A7E8F">
        <w:rPr>
          <w:w w:val="110"/>
          <w:sz w:val="28"/>
          <w:szCs w:val="28"/>
        </w:rPr>
        <w:t xml:space="preserve">зом, на </w:t>
      </w:r>
      <w:r w:rsidRPr="006A7E8F">
        <w:rPr>
          <w:i/>
          <w:w w:val="110"/>
          <w:sz w:val="28"/>
          <w:szCs w:val="28"/>
        </w:rPr>
        <w:t xml:space="preserve">первом </w:t>
      </w:r>
      <w:r w:rsidRPr="006A7E8F">
        <w:rPr>
          <w:w w:val="110"/>
          <w:sz w:val="28"/>
          <w:szCs w:val="28"/>
        </w:rPr>
        <w:t>этапе формирования УУД</w:t>
      </w:r>
      <w:r w:rsidRPr="006A7E8F">
        <w:rPr>
          <w:spacing w:val="1"/>
          <w:w w:val="110"/>
          <w:sz w:val="28"/>
          <w:szCs w:val="28"/>
        </w:rPr>
        <w:t xml:space="preserve"> </w:t>
      </w:r>
      <w:r w:rsidRPr="006A7E8F">
        <w:rPr>
          <w:w w:val="110"/>
          <w:sz w:val="28"/>
          <w:szCs w:val="28"/>
        </w:rPr>
        <w:t>определяются приоритеты учебных курсов для формирования</w:t>
      </w:r>
      <w:r w:rsidRPr="006A7E8F">
        <w:rPr>
          <w:spacing w:val="-46"/>
          <w:w w:val="110"/>
          <w:sz w:val="28"/>
          <w:szCs w:val="28"/>
        </w:rPr>
        <w:t xml:space="preserve"> </w:t>
      </w:r>
      <w:r w:rsidRPr="006A7E8F">
        <w:rPr>
          <w:w w:val="110"/>
          <w:sz w:val="28"/>
          <w:szCs w:val="28"/>
        </w:rPr>
        <w:t>качества</w:t>
      </w:r>
      <w:r w:rsidRPr="006A7E8F">
        <w:rPr>
          <w:spacing w:val="-4"/>
          <w:w w:val="110"/>
          <w:sz w:val="28"/>
          <w:szCs w:val="28"/>
        </w:rPr>
        <w:t xml:space="preserve"> </w:t>
      </w:r>
      <w:r w:rsidRPr="006A7E8F">
        <w:rPr>
          <w:w w:val="110"/>
          <w:sz w:val="28"/>
          <w:szCs w:val="28"/>
        </w:rPr>
        <w:t>универсальности</w:t>
      </w:r>
      <w:r w:rsidRPr="006A7E8F">
        <w:rPr>
          <w:spacing w:val="-4"/>
          <w:w w:val="110"/>
          <w:sz w:val="28"/>
          <w:szCs w:val="28"/>
        </w:rPr>
        <w:t xml:space="preserve"> </w:t>
      </w:r>
      <w:r w:rsidRPr="006A7E8F">
        <w:rPr>
          <w:w w:val="110"/>
          <w:sz w:val="28"/>
          <w:szCs w:val="28"/>
        </w:rPr>
        <w:t>на</w:t>
      </w:r>
      <w:r w:rsidRPr="006A7E8F">
        <w:rPr>
          <w:spacing w:val="-4"/>
          <w:w w:val="110"/>
          <w:sz w:val="28"/>
          <w:szCs w:val="28"/>
        </w:rPr>
        <w:t xml:space="preserve"> </w:t>
      </w:r>
      <w:r w:rsidRPr="006A7E8F">
        <w:rPr>
          <w:w w:val="110"/>
          <w:sz w:val="28"/>
          <w:szCs w:val="28"/>
        </w:rPr>
        <w:t>данном</w:t>
      </w:r>
      <w:r w:rsidRPr="006A7E8F">
        <w:rPr>
          <w:spacing w:val="-4"/>
          <w:w w:val="110"/>
          <w:sz w:val="28"/>
          <w:szCs w:val="28"/>
        </w:rPr>
        <w:t xml:space="preserve"> </w:t>
      </w:r>
      <w:r w:rsidRPr="006A7E8F">
        <w:rPr>
          <w:w w:val="110"/>
          <w:sz w:val="28"/>
          <w:szCs w:val="28"/>
        </w:rPr>
        <w:t>предметном</w:t>
      </w:r>
      <w:r w:rsidRPr="006A7E8F">
        <w:rPr>
          <w:spacing w:val="-4"/>
          <w:w w:val="110"/>
          <w:sz w:val="28"/>
          <w:szCs w:val="28"/>
        </w:rPr>
        <w:t xml:space="preserve"> </w:t>
      </w:r>
      <w:r w:rsidRPr="006A7E8F">
        <w:rPr>
          <w:w w:val="110"/>
          <w:sz w:val="28"/>
          <w:szCs w:val="28"/>
        </w:rPr>
        <w:t>содержании.</w:t>
      </w:r>
      <w:r w:rsidRPr="006A7E8F">
        <w:rPr>
          <w:spacing w:val="-46"/>
          <w:w w:val="110"/>
          <w:sz w:val="28"/>
          <w:szCs w:val="28"/>
        </w:rPr>
        <w:t xml:space="preserve"> </w:t>
      </w:r>
      <w:r w:rsidRPr="006A7E8F">
        <w:rPr>
          <w:w w:val="110"/>
          <w:sz w:val="28"/>
          <w:szCs w:val="28"/>
        </w:rPr>
        <w:t xml:space="preserve">На </w:t>
      </w:r>
      <w:r w:rsidRPr="006A7E8F">
        <w:rPr>
          <w:i/>
          <w:w w:val="110"/>
          <w:sz w:val="28"/>
          <w:szCs w:val="28"/>
        </w:rPr>
        <w:t xml:space="preserve">втором </w:t>
      </w:r>
      <w:r w:rsidRPr="006A7E8F">
        <w:rPr>
          <w:w w:val="110"/>
          <w:sz w:val="28"/>
          <w:szCs w:val="28"/>
        </w:rPr>
        <w:t>этапе подключаются другие пре</w:t>
      </w:r>
      <w:r w:rsidRPr="006A7E8F">
        <w:rPr>
          <w:w w:val="110"/>
          <w:sz w:val="28"/>
          <w:szCs w:val="28"/>
        </w:rPr>
        <w:t>д</w:t>
      </w:r>
      <w:r w:rsidRPr="006A7E8F">
        <w:rPr>
          <w:w w:val="110"/>
          <w:sz w:val="28"/>
          <w:szCs w:val="28"/>
        </w:rPr>
        <w:t>меты, педагоги</w:t>
      </w:r>
      <w:r w:rsidR="006A7E8F">
        <w:rPr>
          <w:w w:val="110"/>
          <w:sz w:val="28"/>
          <w:szCs w:val="28"/>
        </w:rPr>
        <w:t>че</w:t>
      </w:r>
      <w:r w:rsidRPr="006A7E8F">
        <w:rPr>
          <w:w w:val="110"/>
          <w:sz w:val="28"/>
          <w:szCs w:val="28"/>
        </w:rPr>
        <w:t>ский</w:t>
      </w:r>
      <w:r w:rsidRPr="006A7E8F">
        <w:rPr>
          <w:spacing w:val="1"/>
          <w:w w:val="110"/>
          <w:sz w:val="28"/>
          <w:szCs w:val="28"/>
        </w:rPr>
        <w:t xml:space="preserve"> </w:t>
      </w:r>
      <w:r w:rsidRPr="006A7E8F">
        <w:rPr>
          <w:w w:val="110"/>
          <w:sz w:val="28"/>
          <w:szCs w:val="28"/>
        </w:rPr>
        <w:t>работник</w:t>
      </w:r>
      <w:r w:rsidRPr="006A7E8F">
        <w:rPr>
          <w:spacing w:val="1"/>
          <w:w w:val="110"/>
          <w:sz w:val="28"/>
          <w:szCs w:val="28"/>
        </w:rPr>
        <w:t xml:space="preserve"> </w:t>
      </w:r>
      <w:r w:rsidRPr="006A7E8F">
        <w:rPr>
          <w:w w:val="110"/>
          <w:sz w:val="28"/>
          <w:szCs w:val="28"/>
        </w:rPr>
        <w:t>предлагает</w:t>
      </w:r>
      <w:r w:rsidRPr="006A7E8F">
        <w:rPr>
          <w:spacing w:val="1"/>
          <w:w w:val="110"/>
          <w:sz w:val="28"/>
          <w:szCs w:val="28"/>
        </w:rPr>
        <w:t xml:space="preserve"> </w:t>
      </w:r>
      <w:r w:rsidRPr="006A7E8F">
        <w:rPr>
          <w:w w:val="110"/>
          <w:sz w:val="28"/>
          <w:szCs w:val="28"/>
        </w:rPr>
        <w:t>задания,</w:t>
      </w:r>
      <w:r w:rsidRPr="006A7E8F">
        <w:rPr>
          <w:spacing w:val="1"/>
          <w:w w:val="110"/>
          <w:sz w:val="28"/>
          <w:szCs w:val="28"/>
        </w:rPr>
        <w:t xml:space="preserve"> </w:t>
      </w:r>
      <w:r w:rsidRPr="006A7E8F">
        <w:rPr>
          <w:w w:val="110"/>
          <w:sz w:val="28"/>
          <w:szCs w:val="28"/>
        </w:rPr>
        <w:t>требующие</w:t>
      </w:r>
      <w:r w:rsidRPr="006A7E8F">
        <w:rPr>
          <w:spacing w:val="1"/>
          <w:w w:val="110"/>
          <w:sz w:val="28"/>
          <w:szCs w:val="28"/>
        </w:rPr>
        <w:t xml:space="preserve"> </w:t>
      </w:r>
      <w:r w:rsidRPr="006A7E8F">
        <w:rPr>
          <w:w w:val="110"/>
          <w:sz w:val="28"/>
          <w:szCs w:val="28"/>
        </w:rPr>
        <w:t>прим</w:t>
      </w:r>
      <w:r w:rsidRPr="006A7E8F">
        <w:rPr>
          <w:w w:val="110"/>
          <w:sz w:val="28"/>
          <w:szCs w:val="28"/>
        </w:rPr>
        <w:t>е</w:t>
      </w:r>
      <w:r w:rsidRPr="006A7E8F">
        <w:rPr>
          <w:w w:val="110"/>
          <w:sz w:val="28"/>
          <w:szCs w:val="28"/>
        </w:rPr>
        <w:t>нения</w:t>
      </w:r>
      <w:r w:rsidRPr="006A7E8F">
        <w:rPr>
          <w:spacing w:val="1"/>
          <w:w w:val="110"/>
          <w:sz w:val="28"/>
          <w:szCs w:val="28"/>
        </w:rPr>
        <w:t xml:space="preserve"> </w:t>
      </w:r>
      <w:r w:rsidRPr="006A7E8F">
        <w:rPr>
          <w:spacing w:val="-1"/>
          <w:w w:val="110"/>
          <w:sz w:val="28"/>
          <w:szCs w:val="28"/>
        </w:rPr>
        <w:t xml:space="preserve">учебного действия </w:t>
      </w:r>
      <w:r w:rsidRPr="006A7E8F">
        <w:rPr>
          <w:w w:val="110"/>
          <w:sz w:val="28"/>
          <w:szCs w:val="28"/>
        </w:rPr>
        <w:t>или опер</w:t>
      </w:r>
      <w:r w:rsidR="006A7E8F">
        <w:rPr>
          <w:w w:val="110"/>
          <w:sz w:val="28"/>
          <w:szCs w:val="28"/>
        </w:rPr>
        <w:t>аций на разном предметном содер</w:t>
      </w:r>
      <w:r w:rsidRPr="006A7E8F">
        <w:rPr>
          <w:w w:val="110"/>
          <w:sz w:val="28"/>
          <w:szCs w:val="28"/>
        </w:rPr>
        <w:t>ж</w:t>
      </w:r>
      <w:r w:rsidRPr="006A7E8F">
        <w:rPr>
          <w:w w:val="110"/>
          <w:sz w:val="28"/>
          <w:szCs w:val="28"/>
        </w:rPr>
        <w:t>а</w:t>
      </w:r>
      <w:r w:rsidRPr="006A7E8F">
        <w:rPr>
          <w:w w:val="110"/>
          <w:sz w:val="28"/>
          <w:szCs w:val="28"/>
        </w:rPr>
        <w:t>нии.</w:t>
      </w:r>
      <w:r w:rsidRPr="006A7E8F">
        <w:rPr>
          <w:spacing w:val="1"/>
          <w:w w:val="110"/>
          <w:sz w:val="28"/>
          <w:szCs w:val="28"/>
        </w:rPr>
        <w:t xml:space="preserve"> </w:t>
      </w:r>
      <w:r w:rsidRPr="006A7E8F">
        <w:rPr>
          <w:i/>
          <w:w w:val="110"/>
          <w:sz w:val="28"/>
          <w:szCs w:val="28"/>
        </w:rPr>
        <w:t xml:space="preserve">Третий </w:t>
      </w:r>
      <w:r w:rsidRPr="006A7E8F">
        <w:rPr>
          <w:w w:val="110"/>
          <w:sz w:val="28"/>
          <w:szCs w:val="28"/>
        </w:rPr>
        <w:t>этап</w:t>
      </w:r>
      <w:r w:rsidRPr="006A7E8F">
        <w:rPr>
          <w:spacing w:val="1"/>
          <w:w w:val="110"/>
          <w:sz w:val="28"/>
          <w:szCs w:val="28"/>
        </w:rPr>
        <w:t xml:space="preserve"> </w:t>
      </w:r>
      <w:r w:rsidRPr="006A7E8F">
        <w:rPr>
          <w:w w:val="110"/>
          <w:sz w:val="28"/>
          <w:szCs w:val="28"/>
        </w:rPr>
        <w:t>характеризуется</w:t>
      </w:r>
      <w:r w:rsidRPr="006A7E8F">
        <w:rPr>
          <w:spacing w:val="1"/>
          <w:w w:val="110"/>
          <w:sz w:val="28"/>
          <w:szCs w:val="28"/>
        </w:rPr>
        <w:t xml:space="preserve"> </w:t>
      </w:r>
      <w:r w:rsidRPr="006A7E8F">
        <w:rPr>
          <w:w w:val="110"/>
          <w:sz w:val="28"/>
          <w:szCs w:val="28"/>
        </w:rPr>
        <w:t>устойчивостью</w:t>
      </w:r>
      <w:r w:rsidRPr="006A7E8F">
        <w:rPr>
          <w:spacing w:val="1"/>
          <w:w w:val="110"/>
          <w:sz w:val="28"/>
          <w:szCs w:val="28"/>
        </w:rPr>
        <w:t xml:space="preserve"> </w:t>
      </w:r>
      <w:r w:rsidRPr="006A7E8F">
        <w:rPr>
          <w:w w:val="110"/>
          <w:sz w:val="28"/>
          <w:szCs w:val="28"/>
        </w:rPr>
        <w:t>у</w:t>
      </w:r>
      <w:r w:rsidR="006A7E8F">
        <w:rPr>
          <w:w w:val="110"/>
          <w:sz w:val="28"/>
          <w:szCs w:val="28"/>
        </w:rPr>
        <w:t>нивер</w:t>
      </w:r>
      <w:r w:rsidRPr="006A7E8F">
        <w:rPr>
          <w:w w:val="110"/>
          <w:sz w:val="28"/>
          <w:szCs w:val="28"/>
        </w:rPr>
        <w:t>сального</w:t>
      </w:r>
      <w:r w:rsidRPr="006A7E8F">
        <w:rPr>
          <w:spacing w:val="-5"/>
          <w:w w:val="110"/>
          <w:sz w:val="28"/>
          <w:szCs w:val="28"/>
        </w:rPr>
        <w:t xml:space="preserve"> </w:t>
      </w:r>
      <w:r w:rsidRPr="006A7E8F">
        <w:rPr>
          <w:w w:val="110"/>
          <w:sz w:val="28"/>
          <w:szCs w:val="28"/>
        </w:rPr>
        <w:t>де</w:t>
      </w:r>
      <w:r w:rsidRPr="006A7E8F">
        <w:rPr>
          <w:w w:val="110"/>
          <w:sz w:val="28"/>
          <w:szCs w:val="28"/>
        </w:rPr>
        <w:t>й</w:t>
      </w:r>
      <w:r w:rsidRPr="006A7E8F">
        <w:rPr>
          <w:w w:val="110"/>
          <w:sz w:val="28"/>
          <w:szCs w:val="28"/>
        </w:rPr>
        <w:t>ствия,</w:t>
      </w:r>
      <w:r w:rsidRPr="006A7E8F">
        <w:rPr>
          <w:spacing w:val="-4"/>
          <w:w w:val="110"/>
          <w:sz w:val="28"/>
          <w:szCs w:val="28"/>
        </w:rPr>
        <w:t xml:space="preserve"> </w:t>
      </w:r>
      <w:r w:rsidRPr="006A7E8F">
        <w:rPr>
          <w:w w:val="110"/>
          <w:sz w:val="28"/>
          <w:szCs w:val="28"/>
        </w:rPr>
        <w:t>т.</w:t>
      </w:r>
      <w:r w:rsidRPr="006A7E8F">
        <w:rPr>
          <w:spacing w:val="-4"/>
          <w:w w:val="110"/>
          <w:sz w:val="28"/>
          <w:szCs w:val="28"/>
        </w:rPr>
        <w:t xml:space="preserve"> </w:t>
      </w:r>
      <w:r w:rsidRPr="006A7E8F">
        <w:rPr>
          <w:w w:val="110"/>
          <w:sz w:val="28"/>
          <w:szCs w:val="28"/>
        </w:rPr>
        <w:t>е.</w:t>
      </w:r>
      <w:r w:rsidRPr="006A7E8F">
        <w:rPr>
          <w:spacing w:val="-4"/>
          <w:w w:val="110"/>
          <w:sz w:val="28"/>
          <w:szCs w:val="28"/>
        </w:rPr>
        <w:t xml:space="preserve"> </w:t>
      </w:r>
      <w:r w:rsidRPr="006A7E8F">
        <w:rPr>
          <w:w w:val="110"/>
          <w:sz w:val="28"/>
          <w:szCs w:val="28"/>
        </w:rPr>
        <w:t>использования</w:t>
      </w:r>
      <w:r w:rsidRPr="006A7E8F">
        <w:rPr>
          <w:spacing w:val="-4"/>
          <w:w w:val="110"/>
          <w:sz w:val="28"/>
          <w:szCs w:val="28"/>
        </w:rPr>
        <w:t xml:space="preserve"> </w:t>
      </w:r>
      <w:r w:rsidRPr="006A7E8F">
        <w:rPr>
          <w:w w:val="110"/>
          <w:sz w:val="28"/>
          <w:szCs w:val="28"/>
        </w:rPr>
        <w:t>его</w:t>
      </w:r>
      <w:r w:rsidRPr="006A7E8F">
        <w:rPr>
          <w:spacing w:val="-4"/>
          <w:w w:val="110"/>
          <w:sz w:val="28"/>
          <w:szCs w:val="28"/>
        </w:rPr>
        <w:t xml:space="preserve"> </w:t>
      </w:r>
      <w:r w:rsidRPr="006A7E8F">
        <w:rPr>
          <w:w w:val="110"/>
          <w:sz w:val="28"/>
          <w:szCs w:val="28"/>
        </w:rPr>
        <w:t>независимо</w:t>
      </w:r>
      <w:r w:rsidRPr="006A7E8F">
        <w:rPr>
          <w:spacing w:val="-5"/>
          <w:w w:val="110"/>
          <w:sz w:val="28"/>
          <w:szCs w:val="28"/>
        </w:rPr>
        <w:t xml:space="preserve"> </w:t>
      </w:r>
      <w:r w:rsidRPr="006A7E8F">
        <w:rPr>
          <w:w w:val="110"/>
          <w:sz w:val="28"/>
          <w:szCs w:val="28"/>
        </w:rPr>
        <w:t>от</w:t>
      </w:r>
      <w:r w:rsidRPr="006A7E8F">
        <w:rPr>
          <w:spacing w:val="-4"/>
          <w:w w:val="110"/>
          <w:sz w:val="28"/>
          <w:szCs w:val="28"/>
        </w:rPr>
        <w:t xml:space="preserve"> </w:t>
      </w:r>
      <w:r w:rsidR="006A7E8F">
        <w:rPr>
          <w:w w:val="110"/>
          <w:sz w:val="28"/>
          <w:szCs w:val="28"/>
        </w:rPr>
        <w:t>пред</w:t>
      </w:r>
      <w:r w:rsidRPr="006A7E8F">
        <w:rPr>
          <w:w w:val="105"/>
          <w:sz w:val="28"/>
          <w:szCs w:val="28"/>
        </w:rPr>
        <w:t>метного содержания. У обучающегося начинает формироваться</w:t>
      </w:r>
      <w:r w:rsidRPr="006A7E8F">
        <w:rPr>
          <w:spacing w:val="1"/>
          <w:w w:val="105"/>
          <w:sz w:val="28"/>
          <w:szCs w:val="28"/>
        </w:rPr>
        <w:t xml:space="preserve"> </w:t>
      </w:r>
      <w:r w:rsidRPr="006A7E8F">
        <w:rPr>
          <w:spacing w:val="-1"/>
          <w:w w:val="110"/>
          <w:sz w:val="28"/>
          <w:szCs w:val="28"/>
        </w:rPr>
        <w:t xml:space="preserve">обобщённое видение </w:t>
      </w:r>
      <w:r w:rsidRPr="006A7E8F">
        <w:rPr>
          <w:w w:val="110"/>
          <w:sz w:val="28"/>
          <w:szCs w:val="28"/>
        </w:rPr>
        <w:t>учебного действия, он может оха</w:t>
      </w:r>
      <w:r w:rsidR="006A7E8F">
        <w:rPr>
          <w:w w:val="110"/>
          <w:sz w:val="28"/>
          <w:szCs w:val="28"/>
        </w:rPr>
        <w:t>рактери</w:t>
      </w:r>
      <w:r w:rsidRPr="006A7E8F">
        <w:rPr>
          <w:w w:val="110"/>
          <w:sz w:val="28"/>
          <w:szCs w:val="28"/>
        </w:rPr>
        <w:t>зовать</w:t>
      </w:r>
      <w:r w:rsidRPr="006A7E8F">
        <w:rPr>
          <w:spacing w:val="12"/>
          <w:w w:val="110"/>
          <w:sz w:val="28"/>
          <w:szCs w:val="28"/>
        </w:rPr>
        <w:t xml:space="preserve"> </w:t>
      </w:r>
      <w:r w:rsidRPr="006A7E8F">
        <w:rPr>
          <w:w w:val="110"/>
          <w:sz w:val="28"/>
          <w:szCs w:val="28"/>
        </w:rPr>
        <w:t>его,</w:t>
      </w:r>
      <w:r w:rsidRPr="006A7E8F">
        <w:rPr>
          <w:spacing w:val="13"/>
          <w:w w:val="110"/>
          <w:sz w:val="28"/>
          <w:szCs w:val="28"/>
        </w:rPr>
        <w:t xml:space="preserve"> </w:t>
      </w:r>
      <w:r w:rsidRPr="006A7E8F">
        <w:rPr>
          <w:w w:val="110"/>
          <w:sz w:val="28"/>
          <w:szCs w:val="28"/>
        </w:rPr>
        <w:t>не</w:t>
      </w:r>
      <w:r w:rsidRPr="006A7E8F">
        <w:rPr>
          <w:spacing w:val="13"/>
          <w:w w:val="110"/>
          <w:sz w:val="28"/>
          <w:szCs w:val="28"/>
        </w:rPr>
        <w:t xml:space="preserve"> </w:t>
      </w:r>
      <w:r w:rsidRPr="006A7E8F">
        <w:rPr>
          <w:w w:val="110"/>
          <w:sz w:val="28"/>
          <w:szCs w:val="28"/>
        </w:rPr>
        <w:t>ссылаясь</w:t>
      </w:r>
      <w:r w:rsidRPr="006A7E8F">
        <w:rPr>
          <w:spacing w:val="13"/>
          <w:w w:val="110"/>
          <w:sz w:val="28"/>
          <w:szCs w:val="28"/>
        </w:rPr>
        <w:t xml:space="preserve"> </w:t>
      </w:r>
      <w:r w:rsidRPr="006A7E8F">
        <w:rPr>
          <w:w w:val="110"/>
          <w:sz w:val="28"/>
          <w:szCs w:val="28"/>
        </w:rPr>
        <w:t>на</w:t>
      </w:r>
      <w:r w:rsidRPr="006A7E8F">
        <w:rPr>
          <w:spacing w:val="13"/>
          <w:w w:val="110"/>
          <w:sz w:val="28"/>
          <w:szCs w:val="28"/>
        </w:rPr>
        <w:t xml:space="preserve"> </w:t>
      </w:r>
      <w:r w:rsidRPr="006A7E8F">
        <w:rPr>
          <w:w w:val="110"/>
          <w:sz w:val="28"/>
          <w:szCs w:val="28"/>
        </w:rPr>
        <w:t>конкретное</w:t>
      </w:r>
      <w:r w:rsidRPr="006A7E8F">
        <w:rPr>
          <w:spacing w:val="13"/>
          <w:w w:val="110"/>
          <w:sz w:val="28"/>
          <w:szCs w:val="28"/>
        </w:rPr>
        <w:t xml:space="preserve"> </w:t>
      </w:r>
      <w:r w:rsidRPr="006A7E8F">
        <w:rPr>
          <w:w w:val="110"/>
          <w:sz w:val="28"/>
          <w:szCs w:val="28"/>
        </w:rPr>
        <w:t>содержание.</w:t>
      </w:r>
      <w:r w:rsidRPr="006A7E8F">
        <w:rPr>
          <w:spacing w:val="13"/>
          <w:w w:val="110"/>
          <w:sz w:val="28"/>
          <w:szCs w:val="28"/>
        </w:rPr>
        <w:t xml:space="preserve"> </w:t>
      </w:r>
      <w:r w:rsidRPr="006A7E8F">
        <w:rPr>
          <w:w w:val="110"/>
          <w:sz w:val="28"/>
          <w:szCs w:val="28"/>
        </w:rPr>
        <w:t>Например,</w:t>
      </w:r>
    </w:p>
    <w:p w:rsidR="0098495C" w:rsidRPr="006A7E8F" w:rsidRDefault="0098495C" w:rsidP="006A7E8F">
      <w:pPr>
        <w:pStyle w:val="afb"/>
        <w:spacing w:line="360" w:lineRule="auto"/>
        <w:ind w:left="117" w:firstLine="709"/>
        <w:contextualSpacing/>
        <w:jc w:val="both"/>
        <w:rPr>
          <w:sz w:val="28"/>
          <w:szCs w:val="28"/>
        </w:rPr>
      </w:pPr>
      <w:r w:rsidRPr="006A7E8F">
        <w:rPr>
          <w:w w:val="110"/>
          <w:sz w:val="28"/>
          <w:szCs w:val="28"/>
        </w:rPr>
        <w:t>«наблюдать</w:t>
      </w:r>
      <w:r w:rsidRPr="006A7E8F">
        <w:rPr>
          <w:spacing w:val="32"/>
          <w:w w:val="110"/>
          <w:sz w:val="28"/>
          <w:szCs w:val="28"/>
        </w:rPr>
        <w:t xml:space="preserve"> </w:t>
      </w:r>
      <w:r w:rsidRPr="006A7E8F">
        <w:rPr>
          <w:w w:val="110"/>
          <w:sz w:val="28"/>
          <w:szCs w:val="28"/>
        </w:rPr>
        <w:t>—</w:t>
      </w:r>
      <w:r w:rsidRPr="006A7E8F">
        <w:rPr>
          <w:spacing w:val="33"/>
          <w:w w:val="110"/>
          <w:sz w:val="28"/>
          <w:szCs w:val="28"/>
        </w:rPr>
        <w:t xml:space="preserve"> </w:t>
      </w:r>
      <w:r w:rsidRPr="006A7E8F">
        <w:rPr>
          <w:w w:val="110"/>
          <w:sz w:val="28"/>
          <w:szCs w:val="28"/>
        </w:rPr>
        <w:t>значит…»,</w:t>
      </w:r>
      <w:r w:rsidRPr="006A7E8F">
        <w:rPr>
          <w:spacing w:val="32"/>
          <w:w w:val="110"/>
          <w:sz w:val="28"/>
          <w:szCs w:val="28"/>
        </w:rPr>
        <w:t xml:space="preserve"> </w:t>
      </w:r>
      <w:r w:rsidRPr="006A7E8F">
        <w:rPr>
          <w:w w:val="110"/>
          <w:sz w:val="28"/>
          <w:szCs w:val="28"/>
        </w:rPr>
        <w:t>«сравнение</w:t>
      </w:r>
      <w:r w:rsidRPr="006A7E8F">
        <w:rPr>
          <w:spacing w:val="33"/>
          <w:w w:val="110"/>
          <w:sz w:val="28"/>
          <w:szCs w:val="28"/>
        </w:rPr>
        <w:t xml:space="preserve"> </w:t>
      </w:r>
      <w:r w:rsidRPr="006A7E8F">
        <w:rPr>
          <w:w w:val="110"/>
          <w:sz w:val="28"/>
          <w:szCs w:val="28"/>
        </w:rPr>
        <w:t>—</w:t>
      </w:r>
      <w:r w:rsidRPr="006A7E8F">
        <w:rPr>
          <w:spacing w:val="32"/>
          <w:w w:val="110"/>
          <w:sz w:val="28"/>
          <w:szCs w:val="28"/>
        </w:rPr>
        <w:t xml:space="preserve"> </w:t>
      </w:r>
      <w:r w:rsidRPr="006A7E8F">
        <w:rPr>
          <w:w w:val="110"/>
          <w:sz w:val="28"/>
          <w:szCs w:val="28"/>
        </w:rPr>
        <w:t>это…»,</w:t>
      </w:r>
      <w:r w:rsidRPr="006A7E8F">
        <w:rPr>
          <w:spacing w:val="33"/>
          <w:w w:val="110"/>
          <w:sz w:val="28"/>
          <w:szCs w:val="28"/>
        </w:rPr>
        <w:t xml:space="preserve"> </w:t>
      </w:r>
      <w:r w:rsidRPr="006A7E8F">
        <w:rPr>
          <w:w w:val="110"/>
          <w:sz w:val="28"/>
          <w:szCs w:val="28"/>
        </w:rPr>
        <w:t>«контролиро-</w:t>
      </w:r>
    </w:p>
    <w:p w:rsidR="0098495C" w:rsidRPr="006A7E8F" w:rsidRDefault="0098495C" w:rsidP="006A7E8F">
      <w:pPr>
        <w:pStyle w:val="afb"/>
        <w:spacing w:line="360" w:lineRule="auto"/>
        <w:ind w:left="117" w:right="115" w:firstLine="709"/>
        <w:contextualSpacing/>
        <w:jc w:val="both"/>
        <w:rPr>
          <w:sz w:val="28"/>
          <w:szCs w:val="28"/>
        </w:rPr>
      </w:pPr>
      <w:r w:rsidRPr="006A7E8F">
        <w:rPr>
          <w:w w:val="110"/>
          <w:sz w:val="28"/>
          <w:szCs w:val="28"/>
        </w:rPr>
        <w:lastRenderedPageBreak/>
        <w:t>вать</w:t>
      </w:r>
      <w:r w:rsidRPr="006A7E8F">
        <w:rPr>
          <w:spacing w:val="-10"/>
          <w:w w:val="110"/>
          <w:sz w:val="28"/>
          <w:szCs w:val="28"/>
        </w:rPr>
        <w:t xml:space="preserve"> </w:t>
      </w:r>
      <w:r w:rsidRPr="006A7E8F">
        <w:rPr>
          <w:w w:val="110"/>
          <w:sz w:val="28"/>
          <w:szCs w:val="28"/>
        </w:rPr>
        <w:t>—</w:t>
      </w:r>
      <w:r w:rsidRPr="006A7E8F">
        <w:rPr>
          <w:spacing w:val="-10"/>
          <w:w w:val="110"/>
          <w:sz w:val="28"/>
          <w:szCs w:val="28"/>
        </w:rPr>
        <w:t xml:space="preserve"> </w:t>
      </w:r>
      <w:r w:rsidRPr="006A7E8F">
        <w:rPr>
          <w:w w:val="110"/>
          <w:sz w:val="28"/>
          <w:szCs w:val="28"/>
        </w:rPr>
        <w:t>значит…»</w:t>
      </w:r>
      <w:r w:rsidRPr="006A7E8F">
        <w:rPr>
          <w:spacing w:val="-9"/>
          <w:w w:val="110"/>
          <w:sz w:val="28"/>
          <w:szCs w:val="28"/>
        </w:rPr>
        <w:t xml:space="preserve"> </w:t>
      </w:r>
      <w:r w:rsidRPr="006A7E8F">
        <w:rPr>
          <w:w w:val="110"/>
          <w:sz w:val="28"/>
          <w:szCs w:val="28"/>
        </w:rPr>
        <w:t>и</w:t>
      </w:r>
      <w:r w:rsidRPr="006A7E8F">
        <w:rPr>
          <w:spacing w:val="-10"/>
          <w:w w:val="110"/>
          <w:sz w:val="28"/>
          <w:szCs w:val="28"/>
        </w:rPr>
        <w:t xml:space="preserve"> </w:t>
      </w:r>
      <w:r w:rsidRPr="006A7E8F">
        <w:rPr>
          <w:w w:val="110"/>
          <w:sz w:val="28"/>
          <w:szCs w:val="28"/>
        </w:rPr>
        <w:t>т.</w:t>
      </w:r>
      <w:r w:rsidRPr="006A7E8F">
        <w:rPr>
          <w:spacing w:val="-10"/>
          <w:w w:val="110"/>
          <w:sz w:val="28"/>
          <w:szCs w:val="28"/>
        </w:rPr>
        <w:t xml:space="preserve"> </w:t>
      </w:r>
      <w:r w:rsidRPr="006A7E8F">
        <w:rPr>
          <w:w w:val="110"/>
          <w:sz w:val="28"/>
          <w:szCs w:val="28"/>
        </w:rPr>
        <w:t>п.</w:t>
      </w:r>
      <w:r w:rsidRPr="006A7E8F">
        <w:rPr>
          <w:spacing w:val="-9"/>
          <w:w w:val="110"/>
          <w:sz w:val="28"/>
          <w:szCs w:val="28"/>
        </w:rPr>
        <w:t xml:space="preserve"> </w:t>
      </w:r>
      <w:r w:rsidRPr="006A7E8F">
        <w:rPr>
          <w:w w:val="110"/>
          <w:sz w:val="28"/>
          <w:szCs w:val="28"/>
        </w:rPr>
        <w:t>Педагогический</w:t>
      </w:r>
      <w:r w:rsidRPr="006A7E8F">
        <w:rPr>
          <w:spacing w:val="-10"/>
          <w:w w:val="110"/>
          <w:sz w:val="28"/>
          <w:szCs w:val="28"/>
        </w:rPr>
        <w:t xml:space="preserve"> </w:t>
      </w:r>
      <w:r w:rsidRPr="006A7E8F">
        <w:rPr>
          <w:w w:val="110"/>
          <w:sz w:val="28"/>
          <w:szCs w:val="28"/>
        </w:rPr>
        <w:t>работник</w:t>
      </w:r>
      <w:r w:rsidRPr="006A7E8F">
        <w:rPr>
          <w:spacing w:val="-9"/>
          <w:w w:val="110"/>
          <w:sz w:val="28"/>
          <w:szCs w:val="28"/>
        </w:rPr>
        <w:t xml:space="preserve"> </w:t>
      </w:r>
      <w:r w:rsidRPr="006A7E8F">
        <w:rPr>
          <w:w w:val="110"/>
          <w:sz w:val="28"/>
          <w:szCs w:val="28"/>
        </w:rPr>
        <w:t>делает</w:t>
      </w:r>
      <w:r w:rsidRPr="006A7E8F">
        <w:rPr>
          <w:spacing w:val="-10"/>
          <w:w w:val="110"/>
          <w:sz w:val="28"/>
          <w:szCs w:val="28"/>
        </w:rPr>
        <w:t xml:space="preserve"> </w:t>
      </w:r>
      <w:r w:rsidRPr="006A7E8F">
        <w:rPr>
          <w:w w:val="110"/>
          <w:sz w:val="28"/>
          <w:szCs w:val="28"/>
        </w:rPr>
        <w:t>вывод</w:t>
      </w:r>
      <w:r w:rsidRPr="006A7E8F">
        <w:rPr>
          <w:spacing w:val="-46"/>
          <w:w w:val="110"/>
          <w:sz w:val="28"/>
          <w:szCs w:val="28"/>
        </w:rPr>
        <w:t xml:space="preserve"> </w:t>
      </w:r>
      <w:r w:rsidRPr="006A7E8F">
        <w:rPr>
          <w:w w:val="110"/>
          <w:sz w:val="28"/>
          <w:szCs w:val="28"/>
        </w:rPr>
        <w:t>о том, что универсальность (</w:t>
      </w:r>
      <w:r w:rsidR="006A7E8F">
        <w:rPr>
          <w:w w:val="110"/>
          <w:sz w:val="28"/>
          <w:szCs w:val="28"/>
        </w:rPr>
        <w:t>независимость от конкретного со</w:t>
      </w:r>
      <w:r w:rsidRPr="006A7E8F">
        <w:rPr>
          <w:w w:val="110"/>
          <w:sz w:val="28"/>
          <w:szCs w:val="28"/>
        </w:rPr>
        <w:t>держания)</w:t>
      </w:r>
      <w:r w:rsidRPr="006A7E8F">
        <w:rPr>
          <w:spacing w:val="10"/>
          <w:w w:val="110"/>
          <w:sz w:val="28"/>
          <w:szCs w:val="28"/>
        </w:rPr>
        <w:t xml:space="preserve"> </w:t>
      </w:r>
      <w:r w:rsidRPr="006A7E8F">
        <w:rPr>
          <w:w w:val="110"/>
          <w:sz w:val="28"/>
          <w:szCs w:val="28"/>
        </w:rPr>
        <w:t>как</w:t>
      </w:r>
      <w:r w:rsidRPr="006A7E8F">
        <w:rPr>
          <w:spacing w:val="11"/>
          <w:w w:val="110"/>
          <w:sz w:val="28"/>
          <w:szCs w:val="28"/>
        </w:rPr>
        <w:t xml:space="preserve"> </w:t>
      </w:r>
      <w:r w:rsidRPr="006A7E8F">
        <w:rPr>
          <w:w w:val="110"/>
          <w:sz w:val="28"/>
          <w:szCs w:val="28"/>
        </w:rPr>
        <w:t>сво</w:t>
      </w:r>
      <w:r w:rsidRPr="006A7E8F">
        <w:rPr>
          <w:w w:val="110"/>
          <w:sz w:val="28"/>
          <w:szCs w:val="28"/>
        </w:rPr>
        <w:t>й</w:t>
      </w:r>
      <w:r w:rsidRPr="006A7E8F">
        <w:rPr>
          <w:w w:val="110"/>
          <w:sz w:val="28"/>
          <w:szCs w:val="28"/>
        </w:rPr>
        <w:t>ство</w:t>
      </w:r>
      <w:r w:rsidRPr="006A7E8F">
        <w:rPr>
          <w:spacing w:val="11"/>
          <w:w w:val="110"/>
          <w:sz w:val="28"/>
          <w:szCs w:val="28"/>
        </w:rPr>
        <w:t xml:space="preserve"> </w:t>
      </w:r>
      <w:r w:rsidRPr="006A7E8F">
        <w:rPr>
          <w:w w:val="110"/>
          <w:sz w:val="28"/>
          <w:szCs w:val="28"/>
        </w:rPr>
        <w:t>учебного</w:t>
      </w:r>
      <w:r w:rsidRPr="006A7E8F">
        <w:rPr>
          <w:spacing w:val="11"/>
          <w:w w:val="110"/>
          <w:sz w:val="28"/>
          <w:szCs w:val="28"/>
        </w:rPr>
        <w:t xml:space="preserve"> </w:t>
      </w:r>
      <w:r w:rsidRPr="006A7E8F">
        <w:rPr>
          <w:w w:val="110"/>
          <w:sz w:val="28"/>
          <w:szCs w:val="28"/>
        </w:rPr>
        <w:t>действия</w:t>
      </w:r>
      <w:r w:rsidRPr="006A7E8F">
        <w:rPr>
          <w:spacing w:val="11"/>
          <w:w w:val="110"/>
          <w:sz w:val="28"/>
          <w:szCs w:val="28"/>
        </w:rPr>
        <w:t xml:space="preserve"> </w:t>
      </w:r>
      <w:r w:rsidRPr="006A7E8F">
        <w:rPr>
          <w:w w:val="110"/>
          <w:sz w:val="28"/>
          <w:szCs w:val="28"/>
        </w:rPr>
        <w:t>сформировалась.</w:t>
      </w:r>
    </w:p>
    <w:p w:rsidR="0098495C" w:rsidRPr="006A7E8F" w:rsidRDefault="0098495C" w:rsidP="00C911F6">
      <w:pPr>
        <w:pStyle w:val="a5"/>
        <w:widowControl w:val="0"/>
        <w:numPr>
          <w:ilvl w:val="0"/>
          <w:numId w:val="42"/>
        </w:numPr>
        <w:tabs>
          <w:tab w:val="left" w:pos="607"/>
        </w:tabs>
        <w:autoSpaceDE w:val="0"/>
        <w:autoSpaceDN w:val="0"/>
        <w:spacing w:after="0" w:line="360" w:lineRule="auto"/>
        <w:ind w:right="114" w:firstLine="709"/>
        <w:jc w:val="both"/>
        <w:rPr>
          <w:rFonts w:ascii="Times New Roman" w:hAnsi="Times New Roman" w:cs="Times New Roman"/>
          <w:sz w:val="28"/>
          <w:szCs w:val="28"/>
        </w:rPr>
      </w:pPr>
      <w:r w:rsidRPr="006A7E8F">
        <w:rPr>
          <w:rFonts w:ascii="Times New Roman" w:hAnsi="Times New Roman" w:cs="Times New Roman"/>
          <w:w w:val="105"/>
          <w:sz w:val="28"/>
          <w:szCs w:val="28"/>
        </w:rPr>
        <w:t>Используются</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виды</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деятельности,</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которые</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в</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особой</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мере</w:t>
      </w:r>
      <w:r w:rsidRPr="006A7E8F">
        <w:rPr>
          <w:rFonts w:ascii="Times New Roman" w:hAnsi="Times New Roman" w:cs="Times New Roman"/>
          <w:spacing w:val="-44"/>
          <w:w w:val="105"/>
          <w:sz w:val="28"/>
          <w:szCs w:val="28"/>
        </w:rPr>
        <w:t xml:space="preserve"> </w:t>
      </w:r>
      <w:r w:rsidRPr="006A7E8F">
        <w:rPr>
          <w:rFonts w:ascii="Times New Roman" w:hAnsi="Times New Roman" w:cs="Times New Roman"/>
          <w:w w:val="105"/>
          <w:sz w:val="28"/>
          <w:szCs w:val="28"/>
        </w:rPr>
        <w:t>пров</w:t>
      </w:r>
      <w:r w:rsidRPr="006A7E8F">
        <w:rPr>
          <w:rFonts w:ascii="Times New Roman" w:hAnsi="Times New Roman" w:cs="Times New Roman"/>
          <w:w w:val="105"/>
          <w:sz w:val="28"/>
          <w:szCs w:val="28"/>
        </w:rPr>
        <w:t>о</w:t>
      </w:r>
      <w:r w:rsidRPr="006A7E8F">
        <w:rPr>
          <w:rFonts w:ascii="Times New Roman" w:hAnsi="Times New Roman" w:cs="Times New Roman"/>
          <w:w w:val="105"/>
          <w:sz w:val="28"/>
          <w:szCs w:val="28"/>
        </w:rPr>
        <w:t xml:space="preserve">цируют </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 xml:space="preserve">применение </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 xml:space="preserve">универсальных </w:t>
      </w:r>
      <w:r w:rsidRPr="006A7E8F">
        <w:rPr>
          <w:rFonts w:ascii="Times New Roman" w:hAnsi="Times New Roman" w:cs="Times New Roman"/>
          <w:spacing w:val="1"/>
          <w:w w:val="105"/>
          <w:sz w:val="28"/>
          <w:szCs w:val="28"/>
        </w:rPr>
        <w:t xml:space="preserve"> </w:t>
      </w:r>
      <w:r w:rsidRPr="006A7E8F">
        <w:rPr>
          <w:rFonts w:ascii="Times New Roman" w:hAnsi="Times New Roman" w:cs="Times New Roman"/>
          <w:w w:val="105"/>
          <w:sz w:val="28"/>
          <w:szCs w:val="28"/>
        </w:rPr>
        <w:t xml:space="preserve">действий: </w:t>
      </w:r>
      <w:r w:rsidRPr="006A7E8F">
        <w:rPr>
          <w:rFonts w:ascii="Times New Roman" w:hAnsi="Times New Roman" w:cs="Times New Roman"/>
          <w:spacing w:val="1"/>
          <w:w w:val="105"/>
          <w:sz w:val="28"/>
          <w:szCs w:val="28"/>
        </w:rPr>
        <w:t xml:space="preserve"> </w:t>
      </w:r>
      <w:r w:rsidR="006A7E8F">
        <w:rPr>
          <w:rFonts w:ascii="Times New Roman" w:hAnsi="Times New Roman" w:cs="Times New Roman"/>
          <w:w w:val="105"/>
          <w:sz w:val="28"/>
          <w:szCs w:val="28"/>
        </w:rPr>
        <w:t>поиско</w:t>
      </w:r>
      <w:r w:rsidRPr="006A7E8F">
        <w:rPr>
          <w:rFonts w:ascii="Times New Roman" w:hAnsi="Times New Roman" w:cs="Times New Roman"/>
          <w:w w:val="105"/>
          <w:sz w:val="28"/>
          <w:szCs w:val="28"/>
        </w:rPr>
        <w:t>вая,</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в</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том</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числе</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с</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использованием</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информационного</w:t>
      </w:r>
      <w:r w:rsidRPr="006A7E8F">
        <w:rPr>
          <w:rFonts w:ascii="Times New Roman" w:hAnsi="Times New Roman" w:cs="Times New Roman"/>
          <w:spacing w:val="16"/>
          <w:w w:val="105"/>
          <w:sz w:val="28"/>
          <w:szCs w:val="28"/>
        </w:rPr>
        <w:t xml:space="preserve"> </w:t>
      </w:r>
      <w:r w:rsidRPr="006A7E8F">
        <w:rPr>
          <w:rFonts w:ascii="Times New Roman" w:hAnsi="Times New Roman" w:cs="Times New Roman"/>
          <w:w w:val="105"/>
          <w:sz w:val="28"/>
          <w:szCs w:val="28"/>
        </w:rPr>
        <w:t>ресурса</w:t>
      </w:r>
      <w:r w:rsidR="006A7E8F">
        <w:rPr>
          <w:rFonts w:ascii="Times New Roman" w:hAnsi="Times New Roman" w:cs="Times New Roman"/>
          <w:w w:val="105"/>
          <w:sz w:val="28"/>
          <w:szCs w:val="28"/>
        </w:rPr>
        <w:t xml:space="preserve"> </w:t>
      </w:r>
      <w:r w:rsidRPr="006A7E8F">
        <w:rPr>
          <w:rFonts w:ascii="Times New Roman" w:hAnsi="Times New Roman" w:cs="Times New Roman"/>
          <w:w w:val="110"/>
          <w:sz w:val="28"/>
          <w:szCs w:val="28"/>
        </w:rPr>
        <w:t>Интернета,</w:t>
      </w:r>
      <w:r w:rsidRPr="006A7E8F">
        <w:rPr>
          <w:rFonts w:ascii="Times New Roman" w:hAnsi="Times New Roman" w:cs="Times New Roman"/>
          <w:spacing w:val="-5"/>
          <w:w w:val="110"/>
          <w:sz w:val="28"/>
          <w:szCs w:val="28"/>
        </w:rPr>
        <w:t xml:space="preserve"> </w:t>
      </w:r>
      <w:r w:rsidRPr="006A7E8F">
        <w:rPr>
          <w:rFonts w:ascii="Times New Roman" w:hAnsi="Times New Roman" w:cs="Times New Roman"/>
          <w:w w:val="110"/>
          <w:sz w:val="28"/>
          <w:szCs w:val="28"/>
        </w:rPr>
        <w:t>исследовательская,</w:t>
      </w:r>
      <w:r w:rsidRPr="006A7E8F">
        <w:rPr>
          <w:rFonts w:ascii="Times New Roman" w:hAnsi="Times New Roman" w:cs="Times New Roman"/>
          <w:spacing w:val="-5"/>
          <w:w w:val="110"/>
          <w:sz w:val="28"/>
          <w:szCs w:val="28"/>
        </w:rPr>
        <w:t xml:space="preserve"> </w:t>
      </w:r>
      <w:r w:rsidRPr="006A7E8F">
        <w:rPr>
          <w:rFonts w:ascii="Times New Roman" w:hAnsi="Times New Roman" w:cs="Times New Roman"/>
          <w:w w:val="110"/>
          <w:sz w:val="28"/>
          <w:szCs w:val="28"/>
        </w:rPr>
        <w:t>творческая</w:t>
      </w:r>
      <w:r w:rsidRPr="006A7E8F">
        <w:rPr>
          <w:rFonts w:ascii="Times New Roman" w:hAnsi="Times New Roman" w:cs="Times New Roman"/>
          <w:spacing w:val="-5"/>
          <w:w w:val="110"/>
          <w:sz w:val="28"/>
          <w:szCs w:val="28"/>
        </w:rPr>
        <w:t xml:space="preserve"> </w:t>
      </w:r>
      <w:r w:rsidRPr="006A7E8F">
        <w:rPr>
          <w:rFonts w:ascii="Times New Roman" w:hAnsi="Times New Roman" w:cs="Times New Roman"/>
          <w:w w:val="110"/>
          <w:sz w:val="28"/>
          <w:szCs w:val="28"/>
        </w:rPr>
        <w:t>деятельность,</w:t>
      </w:r>
      <w:r w:rsidRPr="006A7E8F">
        <w:rPr>
          <w:rFonts w:ascii="Times New Roman" w:hAnsi="Times New Roman" w:cs="Times New Roman"/>
          <w:spacing w:val="-5"/>
          <w:w w:val="110"/>
          <w:sz w:val="28"/>
          <w:szCs w:val="28"/>
        </w:rPr>
        <w:t xml:space="preserve"> </w:t>
      </w:r>
      <w:r w:rsidRPr="006A7E8F">
        <w:rPr>
          <w:rFonts w:ascii="Times New Roman" w:hAnsi="Times New Roman" w:cs="Times New Roman"/>
          <w:w w:val="110"/>
          <w:sz w:val="28"/>
          <w:szCs w:val="28"/>
        </w:rPr>
        <w:t>в</w:t>
      </w:r>
      <w:r w:rsidRPr="006A7E8F">
        <w:rPr>
          <w:rFonts w:ascii="Times New Roman" w:hAnsi="Times New Roman" w:cs="Times New Roman"/>
          <w:spacing w:val="-5"/>
          <w:w w:val="110"/>
          <w:sz w:val="28"/>
          <w:szCs w:val="28"/>
        </w:rPr>
        <w:t xml:space="preserve"> </w:t>
      </w:r>
      <w:r w:rsidRPr="006A7E8F">
        <w:rPr>
          <w:rFonts w:ascii="Times New Roman" w:hAnsi="Times New Roman" w:cs="Times New Roman"/>
          <w:w w:val="110"/>
          <w:sz w:val="28"/>
          <w:szCs w:val="28"/>
        </w:rPr>
        <w:t>том</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10"/>
          <w:sz w:val="28"/>
          <w:szCs w:val="28"/>
        </w:rPr>
        <w:t>числе с использованием экранных мод</w:t>
      </w:r>
      <w:r w:rsidRPr="006A7E8F">
        <w:rPr>
          <w:rFonts w:ascii="Times New Roman" w:hAnsi="Times New Roman" w:cs="Times New Roman"/>
          <w:w w:val="110"/>
          <w:sz w:val="28"/>
          <w:szCs w:val="28"/>
        </w:rPr>
        <w:t>е</w:t>
      </w:r>
      <w:r w:rsidRPr="006A7E8F">
        <w:rPr>
          <w:rFonts w:ascii="Times New Roman" w:hAnsi="Times New Roman" w:cs="Times New Roman"/>
          <w:w w:val="110"/>
          <w:sz w:val="28"/>
          <w:szCs w:val="28"/>
        </w:rPr>
        <w:t>лей изучаемых объ</w:t>
      </w:r>
      <w:r w:rsidR="006A7E8F">
        <w:rPr>
          <w:rFonts w:ascii="Times New Roman" w:hAnsi="Times New Roman" w:cs="Times New Roman"/>
          <w:w w:val="110"/>
          <w:sz w:val="28"/>
          <w:szCs w:val="28"/>
        </w:rPr>
        <w:t>ек</w:t>
      </w:r>
      <w:r w:rsidRPr="006A7E8F">
        <w:rPr>
          <w:rFonts w:ascii="Times New Roman" w:hAnsi="Times New Roman" w:cs="Times New Roman"/>
          <w:w w:val="110"/>
          <w:sz w:val="28"/>
          <w:szCs w:val="28"/>
        </w:rPr>
        <w:t>тов или процессов. Это побудит учителя отказаться от ре</w:t>
      </w:r>
      <w:r w:rsidR="006A7E8F">
        <w:rPr>
          <w:rFonts w:ascii="Times New Roman" w:hAnsi="Times New Roman" w:cs="Times New Roman"/>
          <w:w w:val="110"/>
          <w:sz w:val="28"/>
          <w:szCs w:val="28"/>
        </w:rPr>
        <w:t>про</w:t>
      </w:r>
      <w:r w:rsidRPr="006A7E8F">
        <w:rPr>
          <w:rFonts w:ascii="Times New Roman" w:hAnsi="Times New Roman" w:cs="Times New Roman"/>
          <w:w w:val="110"/>
          <w:sz w:val="28"/>
          <w:szCs w:val="28"/>
        </w:rPr>
        <w:t>дуктивного типа организации обучения, при котором главным</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10"/>
          <w:sz w:val="28"/>
          <w:szCs w:val="28"/>
        </w:rPr>
        <w:t>методом обучения является образец, предъявля</w:t>
      </w:r>
      <w:r w:rsidR="006A7E8F">
        <w:rPr>
          <w:rFonts w:ascii="Times New Roman" w:hAnsi="Times New Roman" w:cs="Times New Roman"/>
          <w:w w:val="110"/>
          <w:sz w:val="28"/>
          <w:szCs w:val="28"/>
        </w:rPr>
        <w:t>емый обучаю</w:t>
      </w:r>
      <w:r w:rsidRPr="006A7E8F">
        <w:rPr>
          <w:rFonts w:ascii="Times New Roman" w:hAnsi="Times New Roman" w:cs="Times New Roman"/>
          <w:w w:val="110"/>
          <w:sz w:val="28"/>
          <w:szCs w:val="28"/>
        </w:rPr>
        <w:t>щимся в г</w:t>
      </w:r>
      <w:r w:rsidRPr="006A7E8F">
        <w:rPr>
          <w:rFonts w:ascii="Times New Roman" w:hAnsi="Times New Roman" w:cs="Times New Roman"/>
          <w:w w:val="110"/>
          <w:sz w:val="28"/>
          <w:szCs w:val="28"/>
        </w:rPr>
        <w:t>о</w:t>
      </w:r>
      <w:r w:rsidRPr="006A7E8F">
        <w:rPr>
          <w:rFonts w:ascii="Times New Roman" w:hAnsi="Times New Roman" w:cs="Times New Roman"/>
          <w:w w:val="110"/>
          <w:sz w:val="28"/>
          <w:szCs w:val="28"/>
        </w:rPr>
        <w:t>товом виде. В этом случае единствен</w:t>
      </w:r>
      <w:r w:rsidR="006A7E8F">
        <w:rPr>
          <w:rFonts w:ascii="Times New Roman" w:hAnsi="Times New Roman" w:cs="Times New Roman"/>
          <w:w w:val="110"/>
          <w:sz w:val="28"/>
          <w:szCs w:val="28"/>
        </w:rPr>
        <w:t>ная задача уче</w:t>
      </w:r>
      <w:r w:rsidRPr="006A7E8F">
        <w:rPr>
          <w:rFonts w:ascii="Times New Roman" w:hAnsi="Times New Roman" w:cs="Times New Roman"/>
          <w:w w:val="110"/>
          <w:sz w:val="28"/>
          <w:szCs w:val="28"/>
        </w:rPr>
        <w:t>ника — запомнить образец и каждый раз вспоминать его при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решении учебной задачи. В таких условиях изучения предме-</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05"/>
          <w:sz w:val="28"/>
          <w:szCs w:val="28"/>
        </w:rPr>
        <w:t>тов универсал</w:t>
      </w:r>
      <w:r w:rsidRPr="006A7E8F">
        <w:rPr>
          <w:rFonts w:ascii="Times New Roman" w:hAnsi="Times New Roman" w:cs="Times New Roman"/>
          <w:w w:val="105"/>
          <w:sz w:val="28"/>
          <w:szCs w:val="28"/>
        </w:rPr>
        <w:t>ь</w:t>
      </w:r>
      <w:r w:rsidRPr="006A7E8F">
        <w:rPr>
          <w:rFonts w:ascii="Times New Roman" w:hAnsi="Times New Roman" w:cs="Times New Roman"/>
          <w:w w:val="105"/>
          <w:sz w:val="28"/>
          <w:szCs w:val="28"/>
        </w:rPr>
        <w:t>ные действия, требующие мысли</w:t>
      </w:r>
      <w:r w:rsidR="006A7E8F">
        <w:rPr>
          <w:rFonts w:ascii="Times New Roman" w:hAnsi="Times New Roman" w:cs="Times New Roman"/>
          <w:w w:val="105"/>
          <w:sz w:val="28"/>
          <w:szCs w:val="28"/>
        </w:rPr>
        <w:t>тельных опера</w:t>
      </w:r>
      <w:r w:rsidRPr="006A7E8F">
        <w:rPr>
          <w:rFonts w:ascii="Times New Roman" w:hAnsi="Times New Roman" w:cs="Times New Roman"/>
          <w:w w:val="110"/>
          <w:sz w:val="28"/>
          <w:szCs w:val="28"/>
        </w:rPr>
        <w:t>ций, актуальных коммуникативных умений, план</w:t>
      </w:r>
      <w:r w:rsidRPr="006A7E8F">
        <w:rPr>
          <w:rFonts w:ascii="Times New Roman" w:hAnsi="Times New Roman" w:cs="Times New Roman"/>
          <w:w w:val="110"/>
          <w:sz w:val="28"/>
          <w:szCs w:val="28"/>
        </w:rPr>
        <w:t>и</w:t>
      </w:r>
      <w:r w:rsidRPr="006A7E8F">
        <w:rPr>
          <w:rFonts w:ascii="Times New Roman" w:hAnsi="Times New Roman" w:cs="Times New Roman"/>
          <w:w w:val="110"/>
          <w:sz w:val="28"/>
          <w:szCs w:val="28"/>
        </w:rPr>
        <w:t>рования 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контроля своей деятельности, не являются во</w:t>
      </w:r>
      <w:r w:rsidRPr="006A7E8F">
        <w:rPr>
          <w:rFonts w:ascii="Times New Roman" w:hAnsi="Times New Roman" w:cs="Times New Roman"/>
          <w:w w:val="110"/>
          <w:sz w:val="28"/>
          <w:szCs w:val="28"/>
        </w:rPr>
        <w:t>с</w:t>
      </w:r>
      <w:r w:rsidRPr="006A7E8F">
        <w:rPr>
          <w:rFonts w:ascii="Times New Roman" w:hAnsi="Times New Roman" w:cs="Times New Roman"/>
          <w:w w:val="110"/>
          <w:sz w:val="28"/>
          <w:szCs w:val="28"/>
        </w:rPr>
        <w:t>требованными,</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так как использование готового образца опирается только на</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восприятие и память. Поиско</w:t>
      </w:r>
      <w:r w:rsidR="006A7E8F">
        <w:rPr>
          <w:rFonts w:ascii="Times New Roman" w:hAnsi="Times New Roman" w:cs="Times New Roman"/>
          <w:w w:val="110"/>
          <w:sz w:val="28"/>
          <w:szCs w:val="28"/>
        </w:rPr>
        <w:t>вая и исследовательская деятель</w:t>
      </w:r>
      <w:r w:rsidRPr="006A7E8F">
        <w:rPr>
          <w:rFonts w:ascii="Times New Roman" w:hAnsi="Times New Roman" w:cs="Times New Roman"/>
          <w:w w:val="110"/>
          <w:sz w:val="28"/>
          <w:szCs w:val="28"/>
        </w:rPr>
        <w:t>ность развивают сп</w:t>
      </w:r>
      <w:r w:rsidRPr="006A7E8F">
        <w:rPr>
          <w:rFonts w:ascii="Times New Roman" w:hAnsi="Times New Roman" w:cs="Times New Roman"/>
          <w:w w:val="110"/>
          <w:sz w:val="28"/>
          <w:szCs w:val="28"/>
        </w:rPr>
        <w:t>о</w:t>
      </w:r>
      <w:r w:rsidRPr="006A7E8F">
        <w:rPr>
          <w:rFonts w:ascii="Times New Roman" w:hAnsi="Times New Roman" w:cs="Times New Roman"/>
          <w:w w:val="110"/>
          <w:sz w:val="28"/>
          <w:szCs w:val="28"/>
        </w:rPr>
        <w:t>собность младшего школьника к диалогу,</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обсуждению проблем,</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разр</w:t>
      </w:r>
      <w:r w:rsidRPr="006A7E8F">
        <w:rPr>
          <w:rFonts w:ascii="Times New Roman" w:hAnsi="Times New Roman" w:cs="Times New Roman"/>
          <w:w w:val="110"/>
          <w:sz w:val="28"/>
          <w:szCs w:val="28"/>
        </w:rPr>
        <w:t>е</w:t>
      </w:r>
      <w:r w:rsidRPr="006A7E8F">
        <w:rPr>
          <w:rFonts w:ascii="Times New Roman" w:hAnsi="Times New Roman" w:cs="Times New Roman"/>
          <w:w w:val="110"/>
          <w:sz w:val="28"/>
          <w:szCs w:val="28"/>
        </w:rPr>
        <w:t>шению  возникших противоречий</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в точках зрения. Поисковая и исслед</w:t>
      </w:r>
      <w:r w:rsidRPr="006A7E8F">
        <w:rPr>
          <w:rFonts w:ascii="Times New Roman" w:hAnsi="Times New Roman" w:cs="Times New Roman"/>
          <w:w w:val="110"/>
          <w:sz w:val="28"/>
          <w:szCs w:val="28"/>
        </w:rPr>
        <w:t>о</w:t>
      </w:r>
      <w:r w:rsidRPr="006A7E8F">
        <w:rPr>
          <w:rFonts w:ascii="Times New Roman" w:hAnsi="Times New Roman" w:cs="Times New Roman"/>
          <w:w w:val="110"/>
          <w:sz w:val="28"/>
          <w:szCs w:val="28"/>
        </w:rPr>
        <w:t>вательская деятельность</w:t>
      </w:r>
      <w:r w:rsidRPr="006A7E8F">
        <w:rPr>
          <w:rFonts w:ascii="Times New Roman" w:hAnsi="Times New Roman" w:cs="Times New Roman"/>
          <w:spacing w:val="-46"/>
          <w:w w:val="110"/>
          <w:sz w:val="28"/>
          <w:szCs w:val="28"/>
        </w:rPr>
        <w:t xml:space="preserve"> </w:t>
      </w:r>
      <w:r w:rsidRPr="006A7E8F">
        <w:rPr>
          <w:rFonts w:ascii="Times New Roman" w:hAnsi="Times New Roman" w:cs="Times New Roman"/>
          <w:w w:val="110"/>
          <w:sz w:val="28"/>
          <w:szCs w:val="28"/>
        </w:rPr>
        <w:t>может</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осуществляться</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с</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использованием</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и</w:t>
      </w:r>
      <w:r w:rsidRPr="006A7E8F">
        <w:rPr>
          <w:rFonts w:ascii="Times New Roman" w:hAnsi="Times New Roman" w:cs="Times New Roman"/>
          <w:w w:val="110"/>
          <w:sz w:val="28"/>
          <w:szCs w:val="28"/>
        </w:rPr>
        <w:t>н</w:t>
      </w:r>
      <w:r w:rsidRPr="006A7E8F">
        <w:rPr>
          <w:rFonts w:ascii="Times New Roman" w:hAnsi="Times New Roman" w:cs="Times New Roman"/>
          <w:w w:val="110"/>
          <w:sz w:val="28"/>
          <w:szCs w:val="28"/>
        </w:rPr>
        <w:t>формационных</w:t>
      </w:r>
      <w:r w:rsidRPr="006A7E8F">
        <w:rPr>
          <w:rFonts w:ascii="Times New Roman" w:hAnsi="Times New Roman" w:cs="Times New Roman"/>
          <w:spacing w:val="1"/>
          <w:w w:val="110"/>
          <w:sz w:val="28"/>
          <w:szCs w:val="28"/>
        </w:rPr>
        <w:t xml:space="preserve"> </w:t>
      </w:r>
      <w:r w:rsidRPr="006A7E8F">
        <w:rPr>
          <w:rFonts w:ascii="Times New Roman" w:hAnsi="Times New Roman" w:cs="Times New Roman"/>
          <w:w w:val="110"/>
          <w:sz w:val="28"/>
          <w:szCs w:val="28"/>
        </w:rPr>
        <w:t>банков, содержащих различные экранные (вирту</w:t>
      </w:r>
      <w:r w:rsidR="006A7E8F">
        <w:rPr>
          <w:rFonts w:ascii="Times New Roman" w:hAnsi="Times New Roman" w:cs="Times New Roman"/>
          <w:w w:val="110"/>
          <w:sz w:val="28"/>
          <w:szCs w:val="28"/>
        </w:rPr>
        <w:t>альные) объ</w:t>
      </w:r>
      <w:r w:rsidRPr="006A7E8F">
        <w:rPr>
          <w:rFonts w:ascii="Times New Roman" w:hAnsi="Times New Roman" w:cs="Times New Roman"/>
          <w:w w:val="110"/>
          <w:sz w:val="28"/>
          <w:szCs w:val="28"/>
        </w:rPr>
        <w:t>екты</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(учебного</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или</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игрового,</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бытового</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назначения),</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в</w:t>
      </w:r>
      <w:r w:rsidRPr="006A7E8F">
        <w:rPr>
          <w:rFonts w:ascii="Times New Roman" w:hAnsi="Times New Roman" w:cs="Times New Roman"/>
          <w:spacing w:val="-8"/>
          <w:w w:val="110"/>
          <w:sz w:val="28"/>
          <w:szCs w:val="28"/>
        </w:rPr>
        <w:t xml:space="preserve"> </w:t>
      </w:r>
      <w:r w:rsidRPr="006A7E8F">
        <w:rPr>
          <w:rFonts w:ascii="Times New Roman" w:hAnsi="Times New Roman" w:cs="Times New Roman"/>
          <w:w w:val="110"/>
          <w:sz w:val="28"/>
          <w:szCs w:val="28"/>
        </w:rPr>
        <w:t>том</w:t>
      </w:r>
      <w:r w:rsidRPr="006A7E8F">
        <w:rPr>
          <w:rFonts w:ascii="Times New Roman" w:hAnsi="Times New Roman" w:cs="Times New Roman"/>
          <w:spacing w:val="-8"/>
          <w:w w:val="110"/>
          <w:sz w:val="28"/>
          <w:szCs w:val="28"/>
        </w:rPr>
        <w:t xml:space="preserve"> </w:t>
      </w:r>
      <w:r w:rsidR="006A7E8F">
        <w:rPr>
          <w:rFonts w:ascii="Times New Roman" w:hAnsi="Times New Roman" w:cs="Times New Roman"/>
          <w:w w:val="110"/>
          <w:sz w:val="28"/>
          <w:szCs w:val="28"/>
        </w:rPr>
        <w:t>чис</w:t>
      </w:r>
      <w:r w:rsidRPr="006A7E8F">
        <w:rPr>
          <w:rFonts w:ascii="Times New Roman" w:hAnsi="Times New Roman" w:cs="Times New Roman"/>
          <w:w w:val="105"/>
          <w:sz w:val="28"/>
          <w:szCs w:val="28"/>
        </w:rPr>
        <w:t>ле в условиях использования технологий неконтактного ин</w:t>
      </w:r>
      <w:r w:rsidR="006A7E8F">
        <w:rPr>
          <w:rFonts w:ascii="Times New Roman" w:hAnsi="Times New Roman" w:cs="Times New Roman"/>
          <w:w w:val="105"/>
          <w:sz w:val="28"/>
          <w:szCs w:val="28"/>
        </w:rPr>
        <w:t>фор</w:t>
      </w:r>
      <w:r w:rsidRPr="006A7E8F">
        <w:rPr>
          <w:rFonts w:ascii="Times New Roman" w:hAnsi="Times New Roman" w:cs="Times New Roman"/>
          <w:w w:val="110"/>
          <w:sz w:val="28"/>
          <w:szCs w:val="28"/>
        </w:rPr>
        <w:t>мационного</w:t>
      </w:r>
      <w:r w:rsidRPr="006A7E8F">
        <w:rPr>
          <w:rFonts w:ascii="Times New Roman" w:hAnsi="Times New Roman" w:cs="Times New Roman"/>
          <w:spacing w:val="21"/>
          <w:w w:val="110"/>
          <w:sz w:val="28"/>
          <w:szCs w:val="28"/>
        </w:rPr>
        <w:t xml:space="preserve"> </w:t>
      </w:r>
      <w:r w:rsidRPr="006A7E8F">
        <w:rPr>
          <w:rFonts w:ascii="Times New Roman" w:hAnsi="Times New Roman" w:cs="Times New Roman"/>
          <w:w w:val="110"/>
          <w:sz w:val="28"/>
          <w:szCs w:val="28"/>
        </w:rPr>
        <w:t>вз</w:t>
      </w:r>
      <w:r w:rsidRPr="006A7E8F">
        <w:rPr>
          <w:rFonts w:ascii="Times New Roman" w:hAnsi="Times New Roman" w:cs="Times New Roman"/>
          <w:w w:val="110"/>
          <w:sz w:val="28"/>
          <w:szCs w:val="28"/>
        </w:rPr>
        <w:t>а</w:t>
      </w:r>
      <w:r w:rsidRPr="006A7E8F">
        <w:rPr>
          <w:rFonts w:ascii="Times New Roman" w:hAnsi="Times New Roman" w:cs="Times New Roman"/>
          <w:w w:val="110"/>
          <w:sz w:val="28"/>
          <w:szCs w:val="28"/>
        </w:rPr>
        <w:t>имодействия.</w:t>
      </w:r>
    </w:p>
    <w:p w:rsidR="0098495C" w:rsidRPr="006A7E8F" w:rsidRDefault="0098495C" w:rsidP="006A7E8F">
      <w:pPr>
        <w:pStyle w:val="afb"/>
        <w:spacing w:line="360" w:lineRule="auto"/>
        <w:ind w:left="343" w:firstLine="709"/>
        <w:contextualSpacing/>
        <w:jc w:val="both"/>
        <w:rPr>
          <w:sz w:val="28"/>
          <w:szCs w:val="28"/>
        </w:rPr>
      </w:pPr>
      <w:r w:rsidRPr="006A7E8F">
        <w:rPr>
          <w:w w:val="110"/>
          <w:sz w:val="28"/>
          <w:szCs w:val="28"/>
        </w:rPr>
        <w:t>Например,</w:t>
      </w:r>
      <w:r w:rsidRPr="006A7E8F">
        <w:rPr>
          <w:spacing w:val="-9"/>
          <w:w w:val="110"/>
          <w:sz w:val="28"/>
          <w:szCs w:val="28"/>
        </w:rPr>
        <w:t xml:space="preserve"> </w:t>
      </w:r>
      <w:r w:rsidRPr="006A7E8F">
        <w:rPr>
          <w:w w:val="110"/>
          <w:sz w:val="28"/>
          <w:szCs w:val="28"/>
        </w:rPr>
        <w:t>для</w:t>
      </w:r>
      <w:r w:rsidRPr="006A7E8F">
        <w:rPr>
          <w:spacing w:val="-8"/>
          <w:w w:val="110"/>
          <w:sz w:val="28"/>
          <w:szCs w:val="28"/>
        </w:rPr>
        <w:t xml:space="preserve"> </w:t>
      </w:r>
      <w:r w:rsidRPr="006A7E8F">
        <w:rPr>
          <w:w w:val="110"/>
          <w:sz w:val="28"/>
          <w:szCs w:val="28"/>
        </w:rPr>
        <w:t>формирования</w:t>
      </w:r>
      <w:r w:rsidRPr="006A7E8F">
        <w:rPr>
          <w:spacing w:val="-8"/>
          <w:w w:val="110"/>
          <w:sz w:val="28"/>
          <w:szCs w:val="28"/>
        </w:rPr>
        <w:t xml:space="preserve"> </w:t>
      </w:r>
      <w:r w:rsidRPr="006A7E8F">
        <w:rPr>
          <w:w w:val="110"/>
          <w:sz w:val="28"/>
          <w:szCs w:val="28"/>
        </w:rPr>
        <w:t>наблюдения</w:t>
      </w:r>
      <w:r w:rsidRPr="006A7E8F">
        <w:rPr>
          <w:spacing w:val="-8"/>
          <w:w w:val="110"/>
          <w:sz w:val="28"/>
          <w:szCs w:val="28"/>
        </w:rPr>
        <w:t xml:space="preserve"> </w:t>
      </w:r>
      <w:r w:rsidRPr="006A7E8F">
        <w:rPr>
          <w:w w:val="110"/>
          <w:sz w:val="28"/>
          <w:szCs w:val="28"/>
        </w:rPr>
        <w:t>как</w:t>
      </w:r>
      <w:r w:rsidRPr="006A7E8F">
        <w:rPr>
          <w:spacing w:val="-8"/>
          <w:w w:val="110"/>
          <w:sz w:val="28"/>
          <w:szCs w:val="28"/>
        </w:rPr>
        <w:t xml:space="preserve"> </w:t>
      </w:r>
      <w:r w:rsidRPr="006A7E8F">
        <w:rPr>
          <w:w w:val="110"/>
          <w:sz w:val="28"/>
          <w:szCs w:val="28"/>
        </w:rPr>
        <w:t>метода</w:t>
      </w:r>
      <w:r w:rsidRPr="006A7E8F">
        <w:rPr>
          <w:spacing w:val="-8"/>
          <w:w w:val="110"/>
          <w:sz w:val="28"/>
          <w:szCs w:val="28"/>
        </w:rPr>
        <w:t xml:space="preserve"> </w:t>
      </w:r>
      <w:r w:rsidR="006A7E8F">
        <w:rPr>
          <w:w w:val="110"/>
          <w:sz w:val="28"/>
          <w:szCs w:val="28"/>
        </w:rPr>
        <w:t>позна</w:t>
      </w:r>
      <w:r w:rsidRPr="006A7E8F">
        <w:rPr>
          <w:w w:val="110"/>
          <w:sz w:val="28"/>
          <w:szCs w:val="28"/>
        </w:rPr>
        <w:t>ния</w:t>
      </w:r>
      <w:r w:rsidRPr="006A7E8F">
        <w:rPr>
          <w:spacing w:val="-6"/>
          <w:w w:val="110"/>
          <w:sz w:val="28"/>
          <w:szCs w:val="28"/>
        </w:rPr>
        <w:t xml:space="preserve"> </w:t>
      </w:r>
      <w:r w:rsidRPr="006A7E8F">
        <w:rPr>
          <w:w w:val="110"/>
          <w:sz w:val="28"/>
          <w:szCs w:val="28"/>
        </w:rPr>
        <w:t>разных</w:t>
      </w:r>
      <w:r w:rsidRPr="006A7E8F">
        <w:rPr>
          <w:spacing w:val="-6"/>
          <w:w w:val="110"/>
          <w:sz w:val="28"/>
          <w:szCs w:val="28"/>
        </w:rPr>
        <w:t xml:space="preserve"> </w:t>
      </w:r>
      <w:r w:rsidRPr="006A7E8F">
        <w:rPr>
          <w:w w:val="110"/>
          <w:sz w:val="28"/>
          <w:szCs w:val="28"/>
        </w:rPr>
        <w:t>объектов</w:t>
      </w:r>
      <w:r w:rsidRPr="006A7E8F">
        <w:rPr>
          <w:spacing w:val="-6"/>
          <w:w w:val="110"/>
          <w:sz w:val="28"/>
          <w:szCs w:val="28"/>
        </w:rPr>
        <w:t xml:space="preserve"> </w:t>
      </w:r>
      <w:r w:rsidRPr="006A7E8F">
        <w:rPr>
          <w:w w:val="110"/>
          <w:sz w:val="28"/>
          <w:szCs w:val="28"/>
        </w:rPr>
        <w:t>действительности</w:t>
      </w:r>
      <w:r w:rsidRPr="006A7E8F">
        <w:rPr>
          <w:spacing w:val="-5"/>
          <w:w w:val="110"/>
          <w:sz w:val="28"/>
          <w:szCs w:val="28"/>
        </w:rPr>
        <w:t xml:space="preserve"> </w:t>
      </w:r>
      <w:r w:rsidRPr="006A7E8F">
        <w:rPr>
          <w:w w:val="110"/>
          <w:sz w:val="28"/>
          <w:szCs w:val="28"/>
        </w:rPr>
        <w:t>на</w:t>
      </w:r>
      <w:r w:rsidRPr="006A7E8F">
        <w:rPr>
          <w:spacing w:val="-6"/>
          <w:w w:val="110"/>
          <w:sz w:val="28"/>
          <w:szCs w:val="28"/>
        </w:rPr>
        <w:t xml:space="preserve"> </w:t>
      </w:r>
      <w:r w:rsidRPr="006A7E8F">
        <w:rPr>
          <w:w w:val="110"/>
          <w:sz w:val="28"/>
          <w:szCs w:val="28"/>
        </w:rPr>
        <w:t>уроках</w:t>
      </w:r>
      <w:r w:rsidRPr="006A7E8F">
        <w:rPr>
          <w:spacing w:val="-6"/>
          <w:w w:val="110"/>
          <w:sz w:val="28"/>
          <w:szCs w:val="28"/>
        </w:rPr>
        <w:t xml:space="preserve"> </w:t>
      </w:r>
      <w:r w:rsidR="006A7E8F">
        <w:rPr>
          <w:w w:val="110"/>
          <w:sz w:val="28"/>
          <w:szCs w:val="28"/>
        </w:rPr>
        <w:t>окружающе</w:t>
      </w:r>
      <w:r w:rsidRPr="006A7E8F">
        <w:rPr>
          <w:w w:val="110"/>
          <w:sz w:val="28"/>
          <w:szCs w:val="28"/>
        </w:rPr>
        <w:t>го мира орг</w:t>
      </w:r>
      <w:r w:rsidRPr="006A7E8F">
        <w:rPr>
          <w:w w:val="110"/>
          <w:sz w:val="28"/>
          <w:szCs w:val="28"/>
        </w:rPr>
        <w:t>а</w:t>
      </w:r>
      <w:r w:rsidRPr="006A7E8F">
        <w:rPr>
          <w:w w:val="110"/>
          <w:sz w:val="28"/>
          <w:szCs w:val="28"/>
        </w:rPr>
        <w:t>низуются наблюдения в естественных природных</w:t>
      </w:r>
      <w:r w:rsidRPr="006A7E8F">
        <w:rPr>
          <w:spacing w:val="-46"/>
          <w:w w:val="110"/>
          <w:sz w:val="28"/>
          <w:szCs w:val="28"/>
        </w:rPr>
        <w:t xml:space="preserve"> </w:t>
      </w:r>
      <w:r w:rsidRPr="006A7E8F">
        <w:rPr>
          <w:w w:val="110"/>
          <w:sz w:val="28"/>
          <w:szCs w:val="28"/>
        </w:rPr>
        <w:t>условиях. Наблюд</w:t>
      </w:r>
      <w:r w:rsidRPr="006A7E8F">
        <w:rPr>
          <w:w w:val="110"/>
          <w:sz w:val="28"/>
          <w:szCs w:val="28"/>
        </w:rPr>
        <w:t>е</w:t>
      </w:r>
      <w:r w:rsidRPr="006A7E8F">
        <w:rPr>
          <w:w w:val="110"/>
          <w:sz w:val="28"/>
          <w:szCs w:val="28"/>
        </w:rPr>
        <w:t>ния можно орган</w:t>
      </w:r>
      <w:r w:rsidR="006A7E8F">
        <w:rPr>
          <w:w w:val="110"/>
          <w:sz w:val="28"/>
          <w:szCs w:val="28"/>
        </w:rPr>
        <w:t>изовать в условиях экран</w:t>
      </w:r>
      <w:r w:rsidRPr="006A7E8F">
        <w:rPr>
          <w:w w:val="105"/>
          <w:sz w:val="28"/>
          <w:szCs w:val="28"/>
        </w:rPr>
        <w:t>ного (виртуального) предста</w:t>
      </w:r>
      <w:r w:rsidRPr="006A7E8F">
        <w:rPr>
          <w:w w:val="105"/>
          <w:sz w:val="28"/>
          <w:szCs w:val="28"/>
        </w:rPr>
        <w:t>в</w:t>
      </w:r>
      <w:r w:rsidRPr="006A7E8F">
        <w:rPr>
          <w:w w:val="105"/>
          <w:sz w:val="28"/>
          <w:szCs w:val="28"/>
        </w:rPr>
        <w:t>ления разных объектов, сюжетов,</w:t>
      </w:r>
      <w:r w:rsidRPr="006A7E8F">
        <w:rPr>
          <w:spacing w:val="1"/>
          <w:w w:val="105"/>
          <w:sz w:val="28"/>
          <w:szCs w:val="28"/>
        </w:rPr>
        <w:t xml:space="preserve"> </w:t>
      </w:r>
      <w:r w:rsidRPr="006A7E8F">
        <w:rPr>
          <w:w w:val="110"/>
          <w:sz w:val="28"/>
          <w:szCs w:val="28"/>
        </w:rPr>
        <w:t>процессов, отображающих реальную действительность, кото-</w:t>
      </w:r>
      <w:r w:rsidRPr="006A7E8F">
        <w:rPr>
          <w:spacing w:val="1"/>
          <w:w w:val="110"/>
          <w:sz w:val="28"/>
          <w:szCs w:val="28"/>
        </w:rPr>
        <w:t xml:space="preserve"> </w:t>
      </w:r>
      <w:r w:rsidRPr="006A7E8F">
        <w:rPr>
          <w:w w:val="105"/>
          <w:sz w:val="28"/>
          <w:szCs w:val="28"/>
        </w:rPr>
        <w:t xml:space="preserve">рую невозможно представить ученику в условиях </w:t>
      </w:r>
      <w:r w:rsidRPr="006A7E8F">
        <w:rPr>
          <w:w w:val="105"/>
          <w:sz w:val="28"/>
          <w:szCs w:val="28"/>
        </w:rPr>
        <w:lastRenderedPageBreak/>
        <w:t>образователь-</w:t>
      </w:r>
      <w:r w:rsidRPr="006A7E8F">
        <w:rPr>
          <w:spacing w:val="1"/>
          <w:w w:val="105"/>
          <w:sz w:val="28"/>
          <w:szCs w:val="28"/>
        </w:rPr>
        <w:t xml:space="preserve"> </w:t>
      </w:r>
      <w:r w:rsidRPr="006A7E8F">
        <w:rPr>
          <w:spacing w:val="-1"/>
          <w:w w:val="110"/>
          <w:sz w:val="28"/>
          <w:szCs w:val="28"/>
        </w:rPr>
        <w:t>ной</w:t>
      </w:r>
      <w:r w:rsidRPr="006A7E8F">
        <w:rPr>
          <w:spacing w:val="-9"/>
          <w:w w:val="110"/>
          <w:sz w:val="28"/>
          <w:szCs w:val="28"/>
        </w:rPr>
        <w:t xml:space="preserve"> </w:t>
      </w:r>
      <w:r w:rsidRPr="006A7E8F">
        <w:rPr>
          <w:spacing w:val="-1"/>
          <w:w w:val="110"/>
          <w:sz w:val="28"/>
          <w:szCs w:val="28"/>
        </w:rPr>
        <w:t>организации</w:t>
      </w:r>
      <w:r w:rsidRPr="006A7E8F">
        <w:rPr>
          <w:spacing w:val="-8"/>
          <w:w w:val="110"/>
          <w:sz w:val="28"/>
          <w:szCs w:val="28"/>
        </w:rPr>
        <w:t xml:space="preserve"> </w:t>
      </w:r>
      <w:r w:rsidRPr="006A7E8F">
        <w:rPr>
          <w:w w:val="110"/>
          <w:sz w:val="28"/>
          <w:szCs w:val="28"/>
        </w:rPr>
        <w:t>(объекты</w:t>
      </w:r>
      <w:r w:rsidRPr="006A7E8F">
        <w:rPr>
          <w:spacing w:val="-8"/>
          <w:w w:val="110"/>
          <w:sz w:val="28"/>
          <w:szCs w:val="28"/>
        </w:rPr>
        <w:t xml:space="preserve"> </w:t>
      </w:r>
      <w:r w:rsidRPr="006A7E8F">
        <w:rPr>
          <w:w w:val="110"/>
          <w:sz w:val="28"/>
          <w:szCs w:val="28"/>
        </w:rPr>
        <w:t>природы,</w:t>
      </w:r>
      <w:r w:rsidRPr="006A7E8F">
        <w:rPr>
          <w:spacing w:val="-8"/>
          <w:w w:val="110"/>
          <w:sz w:val="28"/>
          <w:szCs w:val="28"/>
        </w:rPr>
        <w:t xml:space="preserve"> </w:t>
      </w:r>
      <w:r w:rsidRPr="006A7E8F">
        <w:rPr>
          <w:w w:val="110"/>
          <w:sz w:val="28"/>
          <w:szCs w:val="28"/>
        </w:rPr>
        <w:t>художественные</w:t>
      </w:r>
      <w:r w:rsidRPr="006A7E8F">
        <w:rPr>
          <w:spacing w:val="-8"/>
          <w:w w:val="110"/>
          <w:sz w:val="28"/>
          <w:szCs w:val="28"/>
        </w:rPr>
        <w:t xml:space="preserve"> </w:t>
      </w:r>
      <w:r w:rsidRPr="006A7E8F">
        <w:rPr>
          <w:w w:val="110"/>
          <w:sz w:val="28"/>
          <w:szCs w:val="28"/>
        </w:rPr>
        <w:t>в</w:t>
      </w:r>
      <w:r w:rsidRPr="006A7E8F">
        <w:rPr>
          <w:w w:val="110"/>
          <w:sz w:val="28"/>
          <w:szCs w:val="28"/>
        </w:rPr>
        <w:t>и</w:t>
      </w:r>
      <w:r w:rsidRPr="006A7E8F">
        <w:rPr>
          <w:w w:val="110"/>
          <w:sz w:val="28"/>
          <w:szCs w:val="28"/>
        </w:rPr>
        <w:t>зу</w:t>
      </w:r>
      <w:r w:rsidR="004F463F">
        <w:rPr>
          <w:w w:val="110"/>
          <w:sz w:val="28"/>
          <w:szCs w:val="28"/>
        </w:rPr>
        <w:t>али</w:t>
      </w:r>
      <w:r w:rsidRPr="006A7E8F">
        <w:rPr>
          <w:w w:val="110"/>
          <w:sz w:val="28"/>
          <w:szCs w:val="28"/>
        </w:rPr>
        <w:t>зации, технологические процессы и пр.). Уроки литературного</w:t>
      </w:r>
      <w:r w:rsidRPr="006A7E8F">
        <w:rPr>
          <w:spacing w:val="1"/>
          <w:w w:val="110"/>
          <w:sz w:val="28"/>
          <w:szCs w:val="28"/>
        </w:rPr>
        <w:t xml:space="preserve"> </w:t>
      </w:r>
      <w:r w:rsidRPr="006A7E8F">
        <w:rPr>
          <w:w w:val="110"/>
          <w:sz w:val="28"/>
          <w:szCs w:val="28"/>
        </w:rPr>
        <w:t>чтения позволяют проводить наблюдения текста, на которых</w:t>
      </w:r>
      <w:r w:rsidRPr="006A7E8F">
        <w:rPr>
          <w:spacing w:val="1"/>
          <w:w w:val="110"/>
          <w:sz w:val="28"/>
          <w:szCs w:val="28"/>
        </w:rPr>
        <w:t xml:space="preserve"> </w:t>
      </w:r>
      <w:r w:rsidRPr="006A7E8F">
        <w:rPr>
          <w:spacing w:val="-1"/>
          <w:w w:val="110"/>
          <w:sz w:val="28"/>
          <w:szCs w:val="28"/>
        </w:rPr>
        <w:t>строится</w:t>
      </w:r>
      <w:r w:rsidRPr="006A7E8F">
        <w:rPr>
          <w:spacing w:val="-7"/>
          <w:w w:val="110"/>
          <w:sz w:val="28"/>
          <w:szCs w:val="28"/>
        </w:rPr>
        <w:t xml:space="preserve"> </w:t>
      </w:r>
      <w:r w:rsidRPr="006A7E8F">
        <w:rPr>
          <w:w w:val="110"/>
          <w:sz w:val="28"/>
          <w:szCs w:val="28"/>
        </w:rPr>
        <w:t>аналитическая</w:t>
      </w:r>
      <w:r w:rsidRPr="006A7E8F">
        <w:rPr>
          <w:spacing w:val="-6"/>
          <w:w w:val="110"/>
          <w:sz w:val="28"/>
          <w:szCs w:val="28"/>
        </w:rPr>
        <w:t xml:space="preserve"> </w:t>
      </w:r>
      <w:r w:rsidRPr="006A7E8F">
        <w:rPr>
          <w:w w:val="110"/>
          <w:sz w:val="28"/>
          <w:szCs w:val="28"/>
        </w:rPr>
        <w:t>текстовая</w:t>
      </w:r>
      <w:r w:rsidRPr="006A7E8F">
        <w:rPr>
          <w:spacing w:val="-6"/>
          <w:w w:val="110"/>
          <w:sz w:val="28"/>
          <w:szCs w:val="28"/>
        </w:rPr>
        <w:t xml:space="preserve"> </w:t>
      </w:r>
      <w:r w:rsidRPr="006A7E8F">
        <w:rPr>
          <w:w w:val="110"/>
          <w:sz w:val="28"/>
          <w:szCs w:val="28"/>
        </w:rPr>
        <w:t>деятельность.</w:t>
      </w:r>
      <w:r w:rsidRPr="006A7E8F">
        <w:rPr>
          <w:spacing w:val="-6"/>
          <w:w w:val="110"/>
          <w:sz w:val="28"/>
          <w:szCs w:val="28"/>
        </w:rPr>
        <w:t xml:space="preserve"> </w:t>
      </w:r>
      <w:r w:rsidRPr="006A7E8F">
        <w:rPr>
          <w:w w:val="110"/>
          <w:sz w:val="28"/>
          <w:szCs w:val="28"/>
        </w:rPr>
        <w:t>Учебные</w:t>
      </w:r>
      <w:r w:rsidRPr="006A7E8F">
        <w:rPr>
          <w:spacing w:val="-7"/>
          <w:w w:val="110"/>
          <w:sz w:val="28"/>
          <w:szCs w:val="28"/>
        </w:rPr>
        <w:t xml:space="preserve"> </w:t>
      </w:r>
      <w:r w:rsidR="004F463F">
        <w:rPr>
          <w:w w:val="110"/>
          <w:sz w:val="28"/>
          <w:szCs w:val="28"/>
        </w:rPr>
        <w:t>диа</w:t>
      </w:r>
      <w:r w:rsidRPr="006A7E8F">
        <w:rPr>
          <w:w w:val="110"/>
          <w:sz w:val="28"/>
          <w:szCs w:val="28"/>
        </w:rPr>
        <w:t>логи, в том числе с представленным на экране виртуальным</w:t>
      </w:r>
      <w:r w:rsidRPr="006A7E8F">
        <w:rPr>
          <w:spacing w:val="1"/>
          <w:w w:val="110"/>
          <w:sz w:val="28"/>
          <w:szCs w:val="28"/>
        </w:rPr>
        <w:t xml:space="preserve"> </w:t>
      </w:r>
      <w:r w:rsidRPr="006A7E8F">
        <w:rPr>
          <w:spacing w:val="-1"/>
          <w:w w:val="110"/>
          <w:sz w:val="28"/>
          <w:szCs w:val="28"/>
        </w:rPr>
        <w:t xml:space="preserve">собеседником, </w:t>
      </w:r>
      <w:r w:rsidRPr="006A7E8F">
        <w:rPr>
          <w:w w:val="110"/>
          <w:sz w:val="28"/>
          <w:szCs w:val="28"/>
        </w:rPr>
        <w:t>дают возмо</w:t>
      </w:r>
      <w:r w:rsidRPr="006A7E8F">
        <w:rPr>
          <w:w w:val="110"/>
          <w:sz w:val="28"/>
          <w:szCs w:val="28"/>
        </w:rPr>
        <w:t>ж</w:t>
      </w:r>
      <w:r w:rsidRPr="006A7E8F">
        <w:rPr>
          <w:w w:val="110"/>
          <w:sz w:val="28"/>
          <w:szCs w:val="28"/>
        </w:rPr>
        <w:t>ность высказывать гипоте</w:t>
      </w:r>
      <w:r w:rsidR="004F463F">
        <w:rPr>
          <w:w w:val="110"/>
          <w:sz w:val="28"/>
          <w:szCs w:val="28"/>
        </w:rPr>
        <w:t>зы, стро</w:t>
      </w:r>
      <w:r w:rsidRPr="006A7E8F">
        <w:rPr>
          <w:w w:val="110"/>
          <w:sz w:val="28"/>
          <w:szCs w:val="28"/>
        </w:rPr>
        <w:t>ить рассуждения, сравнивать доказ</w:t>
      </w:r>
      <w:r w:rsidRPr="006A7E8F">
        <w:rPr>
          <w:w w:val="110"/>
          <w:sz w:val="28"/>
          <w:szCs w:val="28"/>
        </w:rPr>
        <w:t>а</w:t>
      </w:r>
      <w:r w:rsidRPr="006A7E8F">
        <w:rPr>
          <w:w w:val="110"/>
          <w:sz w:val="28"/>
          <w:szCs w:val="28"/>
        </w:rPr>
        <w:t>тельства, формулировать</w:t>
      </w:r>
      <w:r w:rsidRPr="006A7E8F">
        <w:rPr>
          <w:spacing w:val="1"/>
          <w:w w:val="110"/>
          <w:sz w:val="28"/>
          <w:szCs w:val="28"/>
        </w:rPr>
        <w:t xml:space="preserve"> </w:t>
      </w:r>
      <w:r w:rsidRPr="006A7E8F">
        <w:rPr>
          <w:w w:val="110"/>
          <w:sz w:val="28"/>
          <w:szCs w:val="28"/>
        </w:rPr>
        <w:t>обобщения</w:t>
      </w:r>
      <w:r w:rsidRPr="006A7E8F">
        <w:rPr>
          <w:spacing w:val="1"/>
          <w:w w:val="110"/>
          <w:sz w:val="28"/>
          <w:szCs w:val="28"/>
        </w:rPr>
        <w:t xml:space="preserve"> </w:t>
      </w:r>
      <w:r w:rsidRPr="006A7E8F">
        <w:rPr>
          <w:w w:val="110"/>
          <w:sz w:val="28"/>
          <w:szCs w:val="28"/>
        </w:rPr>
        <w:t>практически</w:t>
      </w:r>
      <w:r w:rsidRPr="006A7E8F">
        <w:rPr>
          <w:spacing w:val="1"/>
          <w:w w:val="110"/>
          <w:sz w:val="28"/>
          <w:szCs w:val="28"/>
        </w:rPr>
        <w:t xml:space="preserve"> </w:t>
      </w:r>
      <w:r w:rsidRPr="006A7E8F">
        <w:rPr>
          <w:w w:val="110"/>
          <w:sz w:val="28"/>
          <w:szCs w:val="28"/>
        </w:rPr>
        <w:t>на</w:t>
      </w:r>
      <w:r w:rsidRPr="006A7E8F">
        <w:rPr>
          <w:spacing w:val="1"/>
          <w:w w:val="110"/>
          <w:sz w:val="28"/>
          <w:szCs w:val="28"/>
        </w:rPr>
        <w:t xml:space="preserve"> </w:t>
      </w:r>
      <w:r w:rsidRPr="006A7E8F">
        <w:rPr>
          <w:w w:val="110"/>
          <w:sz w:val="28"/>
          <w:szCs w:val="28"/>
        </w:rPr>
        <w:t>любом</w:t>
      </w:r>
      <w:r w:rsidRPr="006A7E8F">
        <w:rPr>
          <w:spacing w:val="1"/>
          <w:w w:val="110"/>
          <w:sz w:val="28"/>
          <w:szCs w:val="28"/>
        </w:rPr>
        <w:t xml:space="preserve"> </w:t>
      </w:r>
      <w:r w:rsidRPr="006A7E8F">
        <w:rPr>
          <w:w w:val="110"/>
          <w:sz w:val="28"/>
          <w:szCs w:val="28"/>
        </w:rPr>
        <w:t>предме</w:t>
      </w:r>
      <w:r w:rsidRPr="006A7E8F">
        <w:rPr>
          <w:w w:val="110"/>
          <w:sz w:val="28"/>
          <w:szCs w:val="28"/>
        </w:rPr>
        <w:t>т</w:t>
      </w:r>
      <w:r w:rsidRPr="006A7E8F">
        <w:rPr>
          <w:w w:val="110"/>
          <w:sz w:val="28"/>
          <w:szCs w:val="28"/>
        </w:rPr>
        <w:t>ном</w:t>
      </w:r>
      <w:r w:rsidRPr="006A7E8F">
        <w:rPr>
          <w:spacing w:val="1"/>
          <w:w w:val="110"/>
          <w:sz w:val="28"/>
          <w:szCs w:val="28"/>
        </w:rPr>
        <w:t xml:space="preserve"> </w:t>
      </w:r>
      <w:r w:rsidRPr="006A7E8F">
        <w:rPr>
          <w:w w:val="110"/>
          <w:sz w:val="28"/>
          <w:szCs w:val="28"/>
        </w:rPr>
        <w:t>содержании.</w:t>
      </w:r>
      <w:r w:rsidRPr="006A7E8F">
        <w:rPr>
          <w:spacing w:val="-46"/>
          <w:w w:val="110"/>
          <w:sz w:val="28"/>
          <w:szCs w:val="28"/>
        </w:rPr>
        <w:t xml:space="preserve"> </w:t>
      </w:r>
      <w:r w:rsidRPr="006A7E8F">
        <w:rPr>
          <w:w w:val="110"/>
          <w:sz w:val="28"/>
          <w:szCs w:val="28"/>
        </w:rPr>
        <w:t>Если</w:t>
      </w:r>
      <w:r w:rsidRPr="006A7E8F">
        <w:rPr>
          <w:spacing w:val="-9"/>
          <w:w w:val="110"/>
          <w:sz w:val="28"/>
          <w:szCs w:val="28"/>
        </w:rPr>
        <w:t xml:space="preserve"> </w:t>
      </w:r>
      <w:r w:rsidRPr="006A7E8F">
        <w:rPr>
          <w:w w:val="110"/>
          <w:sz w:val="28"/>
          <w:szCs w:val="28"/>
        </w:rPr>
        <w:t>эта</w:t>
      </w:r>
      <w:r w:rsidRPr="006A7E8F">
        <w:rPr>
          <w:spacing w:val="-7"/>
          <w:w w:val="110"/>
          <w:sz w:val="28"/>
          <w:szCs w:val="28"/>
        </w:rPr>
        <w:t xml:space="preserve"> </w:t>
      </w:r>
      <w:r w:rsidRPr="006A7E8F">
        <w:rPr>
          <w:w w:val="110"/>
          <w:sz w:val="28"/>
          <w:szCs w:val="28"/>
        </w:rPr>
        <w:t>работа</w:t>
      </w:r>
      <w:r w:rsidRPr="006A7E8F">
        <w:rPr>
          <w:spacing w:val="-8"/>
          <w:w w:val="110"/>
          <w:sz w:val="28"/>
          <w:szCs w:val="28"/>
        </w:rPr>
        <w:t xml:space="preserve"> </w:t>
      </w:r>
      <w:r w:rsidRPr="006A7E8F">
        <w:rPr>
          <w:w w:val="110"/>
          <w:sz w:val="28"/>
          <w:szCs w:val="28"/>
        </w:rPr>
        <w:t>проводится</w:t>
      </w:r>
      <w:r w:rsidRPr="006A7E8F">
        <w:rPr>
          <w:spacing w:val="-8"/>
          <w:w w:val="110"/>
          <w:sz w:val="28"/>
          <w:szCs w:val="28"/>
        </w:rPr>
        <w:t xml:space="preserve"> </w:t>
      </w:r>
      <w:r w:rsidRPr="006A7E8F">
        <w:rPr>
          <w:w w:val="110"/>
          <w:sz w:val="28"/>
          <w:szCs w:val="28"/>
        </w:rPr>
        <w:t>учителем</w:t>
      </w:r>
      <w:r w:rsidRPr="006A7E8F">
        <w:rPr>
          <w:spacing w:val="-8"/>
          <w:w w:val="110"/>
          <w:sz w:val="28"/>
          <w:szCs w:val="28"/>
        </w:rPr>
        <w:t xml:space="preserve"> </w:t>
      </w:r>
      <w:r w:rsidRPr="006A7E8F">
        <w:rPr>
          <w:w w:val="110"/>
          <w:sz w:val="28"/>
          <w:szCs w:val="28"/>
        </w:rPr>
        <w:t>систематически</w:t>
      </w:r>
      <w:r w:rsidRPr="006A7E8F">
        <w:rPr>
          <w:spacing w:val="-8"/>
          <w:w w:val="110"/>
          <w:sz w:val="28"/>
          <w:szCs w:val="28"/>
        </w:rPr>
        <w:t xml:space="preserve"> </w:t>
      </w:r>
      <w:r w:rsidRPr="006A7E8F">
        <w:rPr>
          <w:w w:val="110"/>
          <w:sz w:val="28"/>
          <w:szCs w:val="28"/>
        </w:rPr>
        <w:t>и</w:t>
      </w:r>
      <w:r w:rsidRPr="006A7E8F">
        <w:rPr>
          <w:spacing w:val="-7"/>
          <w:w w:val="110"/>
          <w:sz w:val="28"/>
          <w:szCs w:val="28"/>
        </w:rPr>
        <w:t xml:space="preserve"> </w:t>
      </w:r>
      <w:r w:rsidRPr="006A7E8F">
        <w:rPr>
          <w:w w:val="110"/>
          <w:sz w:val="28"/>
          <w:szCs w:val="28"/>
        </w:rPr>
        <w:t>на</w:t>
      </w:r>
      <w:r w:rsidRPr="006A7E8F">
        <w:rPr>
          <w:spacing w:val="-9"/>
          <w:w w:val="110"/>
          <w:sz w:val="28"/>
          <w:szCs w:val="28"/>
        </w:rPr>
        <w:t xml:space="preserve"> </w:t>
      </w:r>
      <w:r w:rsidR="004F463F">
        <w:rPr>
          <w:w w:val="110"/>
          <w:sz w:val="28"/>
          <w:szCs w:val="28"/>
        </w:rPr>
        <w:t>уро</w:t>
      </w:r>
      <w:r w:rsidRPr="006A7E8F">
        <w:rPr>
          <w:w w:val="110"/>
          <w:sz w:val="28"/>
          <w:szCs w:val="28"/>
        </w:rPr>
        <w:t>ках по всем предметам, то универсальность учебного действия</w:t>
      </w:r>
      <w:r w:rsidRPr="006A7E8F">
        <w:rPr>
          <w:spacing w:val="-46"/>
          <w:w w:val="110"/>
          <w:sz w:val="28"/>
          <w:szCs w:val="28"/>
        </w:rPr>
        <w:t xml:space="preserve"> </w:t>
      </w:r>
      <w:r w:rsidRPr="006A7E8F">
        <w:rPr>
          <w:w w:val="110"/>
          <w:sz w:val="28"/>
          <w:szCs w:val="28"/>
        </w:rPr>
        <w:t>форм</w:t>
      </w:r>
      <w:r w:rsidRPr="006A7E8F">
        <w:rPr>
          <w:w w:val="110"/>
          <w:sz w:val="28"/>
          <w:szCs w:val="28"/>
        </w:rPr>
        <w:t>и</w:t>
      </w:r>
      <w:r w:rsidRPr="006A7E8F">
        <w:rPr>
          <w:w w:val="110"/>
          <w:sz w:val="28"/>
          <w:szCs w:val="28"/>
        </w:rPr>
        <w:t>руется</w:t>
      </w:r>
      <w:r w:rsidRPr="006A7E8F">
        <w:rPr>
          <w:spacing w:val="21"/>
          <w:w w:val="110"/>
          <w:sz w:val="28"/>
          <w:szCs w:val="28"/>
        </w:rPr>
        <w:t xml:space="preserve"> </w:t>
      </w:r>
      <w:r w:rsidRPr="006A7E8F">
        <w:rPr>
          <w:w w:val="110"/>
          <w:sz w:val="28"/>
          <w:szCs w:val="28"/>
        </w:rPr>
        <w:t>успешно</w:t>
      </w:r>
      <w:r w:rsidRPr="006A7E8F">
        <w:rPr>
          <w:spacing w:val="22"/>
          <w:w w:val="110"/>
          <w:sz w:val="28"/>
          <w:szCs w:val="28"/>
        </w:rPr>
        <w:t xml:space="preserve"> </w:t>
      </w:r>
      <w:r w:rsidRPr="006A7E8F">
        <w:rPr>
          <w:w w:val="110"/>
          <w:sz w:val="28"/>
          <w:szCs w:val="28"/>
        </w:rPr>
        <w:t>и</w:t>
      </w:r>
      <w:r w:rsidRPr="006A7E8F">
        <w:rPr>
          <w:spacing w:val="21"/>
          <w:w w:val="110"/>
          <w:sz w:val="28"/>
          <w:szCs w:val="28"/>
        </w:rPr>
        <w:t xml:space="preserve"> </w:t>
      </w:r>
      <w:r w:rsidRPr="006A7E8F">
        <w:rPr>
          <w:w w:val="110"/>
          <w:sz w:val="28"/>
          <w:szCs w:val="28"/>
        </w:rPr>
        <w:t>быстро.</w:t>
      </w:r>
    </w:p>
    <w:p w:rsidR="0098495C" w:rsidRPr="004F463F" w:rsidRDefault="0098495C" w:rsidP="00C911F6">
      <w:pPr>
        <w:pStyle w:val="a5"/>
        <w:widowControl w:val="0"/>
        <w:numPr>
          <w:ilvl w:val="0"/>
          <w:numId w:val="43"/>
        </w:numPr>
        <w:tabs>
          <w:tab w:val="left" w:pos="607"/>
        </w:tabs>
        <w:autoSpaceDE w:val="0"/>
        <w:autoSpaceDN w:val="0"/>
        <w:spacing w:after="0" w:line="360" w:lineRule="auto"/>
        <w:ind w:firstLine="709"/>
        <w:jc w:val="both"/>
        <w:rPr>
          <w:rFonts w:ascii="Times New Roman" w:hAnsi="Times New Roman" w:cs="Times New Roman"/>
          <w:sz w:val="28"/>
          <w:szCs w:val="28"/>
        </w:rPr>
      </w:pPr>
      <w:r w:rsidRPr="006A7E8F">
        <w:rPr>
          <w:rFonts w:ascii="Times New Roman" w:hAnsi="Times New Roman" w:cs="Times New Roman"/>
          <w:w w:val="110"/>
          <w:sz w:val="28"/>
          <w:szCs w:val="28"/>
        </w:rPr>
        <w:t>Педагогический</w:t>
      </w:r>
      <w:r w:rsidRPr="006A7E8F">
        <w:rPr>
          <w:rFonts w:ascii="Times New Roman" w:hAnsi="Times New Roman" w:cs="Times New Roman"/>
          <w:spacing w:val="31"/>
          <w:w w:val="110"/>
          <w:sz w:val="28"/>
          <w:szCs w:val="28"/>
        </w:rPr>
        <w:t xml:space="preserve"> </w:t>
      </w:r>
      <w:r w:rsidRPr="006A7E8F">
        <w:rPr>
          <w:rFonts w:ascii="Times New Roman" w:hAnsi="Times New Roman" w:cs="Times New Roman"/>
          <w:w w:val="110"/>
          <w:sz w:val="28"/>
          <w:szCs w:val="28"/>
        </w:rPr>
        <w:t xml:space="preserve">работник </w:t>
      </w:r>
      <w:r w:rsidRPr="006A7E8F">
        <w:rPr>
          <w:rFonts w:ascii="Times New Roman" w:hAnsi="Times New Roman" w:cs="Times New Roman"/>
          <w:spacing w:val="29"/>
          <w:w w:val="110"/>
          <w:sz w:val="28"/>
          <w:szCs w:val="28"/>
        </w:rPr>
        <w:t xml:space="preserve"> </w:t>
      </w:r>
      <w:r w:rsidRPr="006A7E8F">
        <w:rPr>
          <w:rFonts w:ascii="Times New Roman" w:hAnsi="Times New Roman" w:cs="Times New Roman"/>
          <w:w w:val="110"/>
          <w:sz w:val="28"/>
          <w:szCs w:val="28"/>
        </w:rPr>
        <w:t xml:space="preserve">применяет </w:t>
      </w:r>
      <w:r w:rsidRPr="006A7E8F">
        <w:rPr>
          <w:rFonts w:ascii="Times New Roman" w:hAnsi="Times New Roman" w:cs="Times New Roman"/>
          <w:spacing w:val="30"/>
          <w:w w:val="110"/>
          <w:sz w:val="28"/>
          <w:szCs w:val="28"/>
        </w:rPr>
        <w:t xml:space="preserve"> </w:t>
      </w:r>
      <w:r w:rsidRPr="006A7E8F">
        <w:rPr>
          <w:rFonts w:ascii="Times New Roman" w:hAnsi="Times New Roman" w:cs="Times New Roman"/>
          <w:w w:val="110"/>
          <w:sz w:val="28"/>
          <w:szCs w:val="28"/>
        </w:rPr>
        <w:t xml:space="preserve">систему </w:t>
      </w:r>
      <w:r w:rsidRPr="006A7E8F">
        <w:rPr>
          <w:rFonts w:ascii="Times New Roman" w:hAnsi="Times New Roman" w:cs="Times New Roman"/>
          <w:spacing w:val="30"/>
          <w:w w:val="110"/>
          <w:sz w:val="28"/>
          <w:szCs w:val="28"/>
        </w:rPr>
        <w:t xml:space="preserve"> </w:t>
      </w:r>
      <w:r w:rsidRPr="006A7E8F">
        <w:rPr>
          <w:rFonts w:ascii="Times New Roman" w:hAnsi="Times New Roman" w:cs="Times New Roman"/>
          <w:w w:val="110"/>
          <w:sz w:val="28"/>
          <w:szCs w:val="28"/>
        </w:rPr>
        <w:t>заданий,</w:t>
      </w:r>
      <w:r w:rsidR="004F463F">
        <w:rPr>
          <w:rFonts w:ascii="Times New Roman" w:hAnsi="Times New Roman" w:cs="Times New Roman"/>
          <w:w w:val="110"/>
          <w:sz w:val="28"/>
          <w:szCs w:val="28"/>
        </w:rPr>
        <w:t xml:space="preserve"> </w:t>
      </w:r>
      <w:r w:rsidRPr="004F463F">
        <w:rPr>
          <w:rFonts w:ascii="Times New Roman" w:hAnsi="Times New Roman" w:cs="Times New Roman"/>
          <w:w w:val="110"/>
          <w:sz w:val="28"/>
          <w:szCs w:val="28"/>
        </w:rPr>
        <w:t>фо</w:t>
      </w:r>
      <w:r w:rsidRPr="004F463F">
        <w:rPr>
          <w:rFonts w:ascii="Times New Roman" w:hAnsi="Times New Roman" w:cs="Times New Roman"/>
          <w:w w:val="110"/>
          <w:sz w:val="28"/>
          <w:szCs w:val="28"/>
        </w:rPr>
        <w:t>р</w:t>
      </w:r>
      <w:r w:rsidRPr="004F463F">
        <w:rPr>
          <w:rFonts w:ascii="Times New Roman" w:hAnsi="Times New Roman" w:cs="Times New Roman"/>
          <w:w w:val="110"/>
          <w:sz w:val="28"/>
          <w:szCs w:val="28"/>
        </w:rPr>
        <w:t>мирующих</w:t>
      </w:r>
      <w:r w:rsidRPr="004F463F">
        <w:rPr>
          <w:rFonts w:ascii="Times New Roman" w:hAnsi="Times New Roman" w:cs="Times New Roman"/>
          <w:spacing w:val="1"/>
          <w:w w:val="110"/>
          <w:sz w:val="28"/>
          <w:szCs w:val="28"/>
        </w:rPr>
        <w:t xml:space="preserve"> </w:t>
      </w:r>
      <w:r w:rsidRPr="004F463F">
        <w:rPr>
          <w:rFonts w:ascii="Times New Roman" w:hAnsi="Times New Roman" w:cs="Times New Roman"/>
          <w:w w:val="110"/>
          <w:sz w:val="28"/>
          <w:szCs w:val="28"/>
        </w:rPr>
        <w:t>операциональный</w:t>
      </w:r>
      <w:r w:rsidRPr="004F463F">
        <w:rPr>
          <w:rFonts w:ascii="Times New Roman" w:hAnsi="Times New Roman" w:cs="Times New Roman"/>
          <w:spacing w:val="1"/>
          <w:w w:val="110"/>
          <w:sz w:val="28"/>
          <w:szCs w:val="28"/>
        </w:rPr>
        <w:t xml:space="preserve"> </w:t>
      </w:r>
      <w:r w:rsidRPr="004F463F">
        <w:rPr>
          <w:rFonts w:ascii="Times New Roman" w:hAnsi="Times New Roman" w:cs="Times New Roman"/>
          <w:w w:val="110"/>
          <w:sz w:val="28"/>
          <w:szCs w:val="28"/>
        </w:rPr>
        <w:t>состав</w:t>
      </w:r>
      <w:r w:rsidRPr="004F463F">
        <w:rPr>
          <w:rFonts w:ascii="Times New Roman" w:hAnsi="Times New Roman" w:cs="Times New Roman"/>
          <w:spacing w:val="1"/>
          <w:w w:val="110"/>
          <w:sz w:val="28"/>
          <w:szCs w:val="28"/>
        </w:rPr>
        <w:t xml:space="preserve"> </w:t>
      </w:r>
      <w:r w:rsidRPr="004F463F">
        <w:rPr>
          <w:rFonts w:ascii="Times New Roman" w:hAnsi="Times New Roman" w:cs="Times New Roman"/>
          <w:w w:val="110"/>
          <w:sz w:val="28"/>
          <w:szCs w:val="28"/>
        </w:rPr>
        <w:t>учебного</w:t>
      </w:r>
      <w:r w:rsidRPr="004F463F">
        <w:rPr>
          <w:rFonts w:ascii="Times New Roman" w:hAnsi="Times New Roman" w:cs="Times New Roman"/>
          <w:spacing w:val="1"/>
          <w:w w:val="110"/>
          <w:sz w:val="28"/>
          <w:szCs w:val="28"/>
        </w:rPr>
        <w:t xml:space="preserve"> </w:t>
      </w:r>
      <w:r w:rsidRPr="004F463F">
        <w:rPr>
          <w:rFonts w:ascii="Times New Roman" w:hAnsi="Times New Roman" w:cs="Times New Roman"/>
          <w:w w:val="110"/>
          <w:sz w:val="28"/>
          <w:szCs w:val="28"/>
        </w:rPr>
        <w:t>действия.</w:t>
      </w:r>
      <w:r w:rsidRPr="004F463F">
        <w:rPr>
          <w:rFonts w:ascii="Times New Roman" w:hAnsi="Times New Roman" w:cs="Times New Roman"/>
          <w:spacing w:val="1"/>
          <w:w w:val="110"/>
          <w:sz w:val="28"/>
          <w:szCs w:val="28"/>
        </w:rPr>
        <w:t xml:space="preserve"> </w:t>
      </w:r>
      <w:r w:rsidRPr="004F463F">
        <w:rPr>
          <w:rFonts w:ascii="Times New Roman" w:hAnsi="Times New Roman" w:cs="Times New Roman"/>
          <w:w w:val="110"/>
          <w:sz w:val="28"/>
          <w:szCs w:val="28"/>
        </w:rPr>
        <w:t>Цель</w:t>
      </w:r>
      <w:r w:rsidRPr="004F463F">
        <w:rPr>
          <w:rFonts w:ascii="Times New Roman" w:hAnsi="Times New Roman" w:cs="Times New Roman"/>
          <w:spacing w:val="26"/>
          <w:w w:val="110"/>
          <w:sz w:val="28"/>
          <w:szCs w:val="28"/>
        </w:rPr>
        <w:t xml:space="preserve"> </w:t>
      </w:r>
      <w:r w:rsidRPr="004F463F">
        <w:rPr>
          <w:rFonts w:ascii="Times New Roman" w:hAnsi="Times New Roman" w:cs="Times New Roman"/>
          <w:w w:val="110"/>
          <w:sz w:val="28"/>
          <w:szCs w:val="28"/>
        </w:rPr>
        <w:t>таких</w:t>
      </w:r>
      <w:r w:rsidRPr="004F463F">
        <w:rPr>
          <w:rFonts w:ascii="Times New Roman" w:hAnsi="Times New Roman" w:cs="Times New Roman"/>
          <w:spacing w:val="27"/>
          <w:w w:val="110"/>
          <w:sz w:val="28"/>
          <w:szCs w:val="28"/>
        </w:rPr>
        <w:t xml:space="preserve"> </w:t>
      </w:r>
      <w:r w:rsidRPr="004F463F">
        <w:rPr>
          <w:rFonts w:ascii="Times New Roman" w:hAnsi="Times New Roman" w:cs="Times New Roman"/>
          <w:w w:val="110"/>
          <w:sz w:val="28"/>
          <w:szCs w:val="28"/>
        </w:rPr>
        <w:t>з</w:t>
      </w:r>
      <w:r w:rsidRPr="004F463F">
        <w:rPr>
          <w:rFonts w:ascii="Times New Roman" w:hAnsi="Times New Roman" w:cs="Times New Roman"/>
          <w:w w:val="110"/>
          <w:sz w:val="28"/>
          <w:szCs w:val="28"/>
        </w:rPr>
        <w:t>а</w:t>
      </w:r>
      <w:r w:rsidRPr="004F463F">
        <w:rPr>
          <w:rFonts w:ascii="Times New Roman" w:hAnsi="Times New Roman" w:cs="Times New Roman"/>
          <w:w w:val="110"/>
          <w:sz w:val="28"/>
          <w:szCs w:val="28"/>
        </w:rPr>
        <w:t>даний</w:t>
      </w:r>
      <w:r w:rsidRPr="004F463F">
        <w:rPr>
          <w:rFonts w:ascii="Times New Roman" w:hAnsi="Times New Roman" w:cs="Times New Roman"/>
          <w:spacing w:val="27"/>
          <w:w w:val="110"/>
          <w:sz w:val="28"/>
          <w:szCs w:val="28"/>
        </w:rPr>
        <w:t xml:space="preserve"> </w:t>
      </w:r>
      <w:r w:rsidRPr="004F463F">
        <w:rPr>
          <w:rFonts w:ascii="Times New Roman" w:hAnsi="Times New Roman" w:cs="Times New Roman"/>
          <w:w w:val="110"/>
          <w:sz w:val="28"/>
          <w:szCs w:val="28"/>
        </w:rPr>
        <w:t>—</w:t>
      </w:r>
      <w:r w:rsidRPr="004F463F">
        <w:rPr>
          <w:rFonts w:ascii="Times New Roman" w:hAnsi="Times New Roman" w:cs="Times New Roman"/>
          <w:spacing w:val="27"/>
          <w:w w:val="110"/>
          <w:sz w:val="28"/>
          <w:szCs w:val="28"/>
        </w:rPr>
        <w:t xml:space="preserve"> </w:t>
      </w:r>
      <w:r w:rsidRPr="004F463F">
        <w:rPr>
          <w:rFonts w:ascii="Times New Roman" w:hAnsi="Times New Roman" w:cs="Times New Roman"/>
          <w:w w:val="110"/>
          <w:sz w:val="28"/>
          <w:szCs w:val="28"/>
        </w:rPr>
        <w:t>создание</w:t>
      </w:r>
      <w:r w:rsidRPr="004F463F">
        <w:rPr>
          <w:rFonts w:ascii="Times New Roman" w:hAnsi="Times New Roman" w:cs="Times New Roman"/>
          <w:spacing w:val="27"/>
          <w:w w:val="110"/>
          <w:sz w:val="28"/>
          <w:szCs w:val="28"/>
        </w:rPr>
        <w:t xml:space="preserve"> </w:t>
      </w:r>
      <w:r w:rsidRPr="004F463F">
        <w:rPr>
          <w:rFonts w:ascii="Times New Roman" w:hAnsi="Times New Roman" w:cs="Times New Roman"/>
          <w:w w:val="110"/>
          <w:sz w:val="28"/>
          <w:szCs w:val="28"/>
        </w:rPr>
        <w:t>алгоритма</w:t>
      </w:r>
      <w:r w:rsidRPr="004F463F">
        <w:rPr>
          <w:rFonts w:ascii="Times New Roman" w:hAnsi="Times New Roman" w:cs="Times New Roman"/>
          <w:spacing w:val="27"/>
          <w:w w:val="110"/>
          <w:sz w:val="28"/>
          <w:szCs w:val="28"/>
        </w:rPr>
        <w:t xml:space="preserve"> </w:t>
      </w:r>
      <w:r w:rsidRPr="004F463F">
        <w:rPr>
          <w:rFonts w:ascii="Times New Roman" w:hAnsi="Times New Roman" w:cs="Times New Roman"/>
          <w:w w:val="110"/>
          <w:sz w:val="28"/>
          <w:szCs w:val="28"/>
        </w:rPr>
        <w:t>решения</w:t>
      </w:r>
      <w:r w:rsidRPr="004F463F">
        <w:rPr>
          <w:rFonts w:ascii="Times New Roman" w:hAnsi="Times New Roman" w:cs="Times New Roman"/>
          <w:spacing w:val="26"/>
          <w:w w:val="110"/>
          <w:sz w:val="28"/>
          <w:szCs w:val="28"/>
        </w:rPr>
        <w:t xml:space="preserve"> </w:t>
      </w:r>
      <w:r w:rsidRPr="004F463F">
        <w:rPr>
          <w:rFonts w:ascii="Times New Roman" w:hAnsi="Times New Roman" w:cs="Times New Roman"/>
          <w:w w:val="110"/>
          <w:sz w:val="28"/>
          <w:szCs w:val="28"/>
        </w:rPr>
        <w:t>учебной</w:t>
      </w:r>
      <w:r w:rsidR="004F463F">
        <w:rPr>
          <w:rFonts w:ascii="Times New Roman" w:hAnsi="Times New Roman" w:cs="Times New Roman"/>
          <w:w w:val="110"/>
          <w:sz w:val="28"/>
          <w:szCs w:val="28"/>
        </w:rPr>
        <w:t xml:space="preserve"> </w:t>
      </w:r>
      <w:r w:rsidRPr="004F463F">
        <w:rPr>
          <w:rFonts w:ascii="Times New Roman" w:hAnsi="Times New Roman" w:cs="Times New Roman"/>
          <w:w w:val="105"/>
          <w:sz w:val="28"/>
          <w:szCs w:val="28"/>
        </w:rPr>
        <w:t>задачи, выбор соотве</w:t>
      </w:r>
      <w:r w:rsidRPr="004F463F">
        <w:rPr>
          <w:rFonts w:ascii="Times New Roman" w:hAnsi="Times New Roman" w:cs="Times New Roman"/>
          <w:w w:val="105"/>
          <w:sz w:val="28"/>
          <w:szCs w:val="28"/>
        </w:rPr>
        <w:t>т</w:t>
      </w:r>
      <w:r w:rsidRPr="004F463F">
        <w:rPr>
          <w:rFonts w:ascii="Times New Roman" w:hAnsi="Times New Roman" w:cs="Times New Roman"/>
          <w:w w:val="105"/>
          <w:sz w:val="28"/>
          <w:szCs w:val="28"/>
        </w:rPr>
        <w:t>ствующего способа действия. Сначала эта</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работа</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проходит</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коллективно,</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вместе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с</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учителем,</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когда</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все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вместе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выстраивают</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пошаговые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операции,</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w:t>
      </w:r>
      <w:r w:rsidRPr="004F463F">
        <w:rPr>
          <w:rFonts w:ascii="Times New Roman" w:hAnsi="Times New Roman" w:cs="Times New Roman"/>
          <w:w w:val="105"/>
          <w:sz w:val="28"/>
          <w:szCs w:val="28"/>
        </w:rPr>
        <w:t>о</w:t>
      </w:r>
      <w:r w:rsidRPr="004F463F">
        <w:rPr>
          <w:rFonts w:ascii="Times New Roman" w:hAnsi="Times New Roman" w:cs="Times New Roman"/>
          <w:w w:val="105"/>
          <w:sz w:val="28"/>
          <w:szCs w:val="28"/>
        </w:rPr>
        <w:t>степенно</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дети</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учатся</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выполнять</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их</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самостоятельно.</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При</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этом</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очень</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важно</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соблюдать</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последовательность</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этапов</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формирования</w:t>
      </w:r>
      <w:r w:rsidRPr="004F463F">
        <w:rPr>
          <w:rFonts w:ascii="Times New Roman" w:hAnsi="Times New Roman" w:cs="Times New Roman"/>
          <w:spacing w:val="1"/>
          <w:w w:val="105"/>
          <w:sz w:val="28"/>
          <w:szCs w:val="28"/>
        </w:rPr>
        <w:t xml:space="preserve"> </w:t>
      </w:r>
      <w:r w:rsidR="004F463F">
        <w:rPr>
          <w:rFonts w:ascii="Times New Roman" w:hAnsi="Times New Roman" w:cs="Times New Roman"/>
          <w:w w:val="105"/>
          <w:sz w:val="28"/>
          <w:szCs w:val="28"/>
        </w:rPr>
        <w:t>алгорит</w:t>
      </w:r>
      <w:r w:rsidRPr="004F463F">
        <w:rPr>
          <w:rFonts w:ascii="Times New Roman" w:hAnsi="Times New Roman" w:cs="Times New Roman"/>
          <w:w w:val="105"/>
          <w:sz w:val="28"/>
          <w:szCs w:val="28"/>
        </w:rPr>
        <w:t>ма: построение последовательно</w:t>
      </w:r>
      <w:r w:rsidR="004F463F">
        <w:rPr>
          <w:rFonts w:ascii="Times New Roman" w:hAnsi="Times New Roman" w:cs="Times New Roman"/>
          <w:w w:val="105"/>
          <w:sz w:val="28"/>
          <w:szCs w:val="28"/>
        </w:rPr>
        <w:t>сти шагов на конкретном пред</w:t>
      </w:r>
      <w:r w:rsidRPr="004F463F">
        <w:rPr>
          <w:rFonts w:ascii="Times New Roman" w:hAnsi="Times New Roman" w:cs="Times New Roman"/>
          <w:w w:val="105"/>
          <w:sz w:val="28"/>
          <w:szCs w:val="28"/>
        </w:rPr>
        <w:t>метном</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содержании;</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прогов</w:t>
      </w:r>
      <w:r w:rsidRPr="004F463F">
        <w:rPr>
          <w:rFonts w:ascii="Times New Roman" w:hAnsi="Times New Roman" w:cs="Times New Roman"/>
          <w:w w:val="105"/>
          <w:sz w:val="28"/>
          <w:szCs w:val="28"/>
        </w:rPr>
        <w:t>а</w:t>
      </w:r>
      <w:r w:rsidRPr="004F463F">
        <w:rPr>
          <w:rFonts w:ascii="Times New Roman" w:hAnsi="Times New Roman" w:cs="Times New Roman"/>
          <w:w w:val="105"/>
          <w:sz w:val="28"/>
          <w:szCs w:val="28"/>
        </w:rPr>
        <w:t>ривание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их</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во</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внешней</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речи;</w:t>
      </w:r>
      <w:r w:rsidRPr="004F463F">
        <w:rPr>
          <w:rFonts w:ascii="Times New Roman" w:hAnsi="Times New Roman" w:cs="Times New Roman"/>
          <w:spacing w:val="1"/>
          <w:w w:val="105"/>
          <w:sz w:val="28"/>
          <w:szCs w:val="28"/>
        </w:rPr>
        <w:t xml:space="preserve"> </w:t>
      </w:r>
      <w:r w:rsidR="004F463F">
        <w:rPr>
          <w:rFonts w:ascii="Times New Roman" w:hAnsi="Times New Roman" w:cs="Times New Roman"/>
          <w:w w:val="105"/>
          <w:sz w:val="28"/>
          <w:szCs w:val="28"/>
        </w:rPr>
        <w:t>по</w:t>
      </w:r>
      <w:r w:rsidRPr="004F463F">
        <w:rPr>
          <w:rFonts w:ascii="Times New Roman" w:hAnsi="Times New Roman" w:cs="Times New Roman"/>
          <w:w w:val="105"/>
          <w:sz w:val="28"/>
          <w:szCs w:val="28"/>
        </w:rPr>
        <w:t>степенный</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переход</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на</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новый</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уровень</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п</w:t>
      </w:r>
      <w:r w:rsidRPr="004F463F">
        <w:rPr>
          <w:rFonts w:ascii="Times New Roman" w:hAnsi="Times New Roman" w:cs="Times New Roman"/>
          <w:w w:val="105"/>
          <w:sz w:val="28"/>
          <w:szCs w:val="28"/>
        </w:rPr>
        <w:t>о</w:t>
      </w:r>
      <w:r w:rsidRPr="004F463F">
        <w:rPr>
          <w:rFonts w:ascii="Times New Roman" w:hAnsi="Times New Roman" w:cs="Times New Roman"/>
          <w:w w:val="105"/>
          <w:sz w:val="28"/>
          <w:szCs w:val="28"/>
        </w:rPr>
        <w:t>строение</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способа</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действий на любом предметном содержании и с подключ</w:t>
      </w:r>
      <w:r w:rsidRPr="004F463F">
        <w:rPr>
          <w:rFonts w:ascii="Times New Roman" w:hAnsi="Times New Roman" w:cs="Times New Roman"/>
          <w:w w:val="105"/>
          <w:sz w:val="28"/>
          <w:szCs w:val="28"/>
        </w:rPr>
        <w:t>е</w:t>
      </w:r>
      <w:r w:rsidRPr="004F463F">
        <w:rPr>
          <w:rFonts w:ascii="Times New Roman" w:hAnsi="Times New Roman" w:cs="Times New Roman"/>
          <w:w w:val="105"/>
          <w:sz w:val="28"/>
          <w:szCs w:val="28"/>
        </w:rPr>
        <w:t>нием</w:t>
      </w:r>
      <w:r w:rsidRPr="004F463F">
        <w:rPr>
          <w:rFonts w:ascii="Times New Roman" w:hAnsi="Times New Roman" w:cs="Times New Roman"/>
          <w:spacing w:val="1"/>
          <w:w w:val="105"/>
          <w:sz w:val="28"/>
          <w:szCs w:val="28"/>
        </w:rPr>
        <w:t xml:space="preserve"> </w:t>
      </w:r>
      <w:r w:rsidRPr="004F463F">
        <w:rPr>
          <w:rFonts w:ascii="Times New Roman" w:hAnsi="Times New Roman" w:cs="Times New Roman"/>
          <w:w w:val="105"/>
          <w:sz w:val="28"/>
          <w:szCs w:val="28"/>
        </w:rPr>
        <w:t>внутренней</w:t>
      </w:r>
      <w:r w:rsidRPr="004F463F">
        <w:rPr>
          <w:rFonts w:ascii="Times New Roman" w:hAnsi="Times New Roman" w:cs="Times New Roman"/>
          <w:spacing w:val="42"/>
          <w:w w:val="105"/>
          <w:sz w:val="28"/>
          <w:szCs w:val="28"/>
        </w:rPr>
        <w:t xml:space="preserve"> </w:t>
      </w:r>
      <w:r w:rsidRPr="004F463F">
        <w:rPr>
          <w:rFonts w:ascii="Times New Roman" w:hAnsi="Times New Roman" w:cs="Times New Roman"/>
          <w:w w:val="105"/>
          <w:sz w:val="28"/>
          <w:szCs w:val="28"/>
        </w:rPr>
        <w:t>речи.</w:t>
      </w:r>
      <w:r w:rsidRPr="004F463F">
        <w:rPr>
          <w:rFonts w:ascii="Times New Roman" w:hAnsi="Times New Roman" w:cs="Times New Roman"/>
          <w:spacing w:val="43"/>
          <w:w w:val="105"/>
          <w:sz w:val="28"/>
          <w:szCs w:val="28"/>
        </w:rPr>
        <w:t xml:space="preserve"> </w:t>
      </w:r>
      <w:r w:rsidRPr="004F463F">
        <w:rPr>
          <w:rFonts w:ascii="Times New Roman" w:hAnsi="Times New Roman" w:cs="Times New Roman"/>
          <w:w w:val="105"/>
          <w:sz w:val="28"/>
          <w:szCs w:val="28"/>
        </w:rPr>
        <w:t>При</w:t>
      </w:r>
      <w:r w:rsidRPr="004F463F">
        <w:rPr>
          <w:rFonts w:ascii="Times New Roman" w:hAnsi="Times New Roman" w:cs="Times New Roman"/>
          <w:spacing w:val="43"/>
          <w:w w:val="105"/>
          <w:sz w:val="28"/>
          <w:szCs w:val="28"/>
        </w:rPr>
        <w:t xml:space="preserve"> </w:t>
      </w:r>
      <w:r w:rsidRPr="004F463F">
        <w:rPr>
          <w:rFonts w:ascii="Times New Roman" w:hAnsi="Times New Roman" w:cs="Times New Roman"/>
          <w:w w:val="105"/>
          <w:sz w:val="28"/>
          <w:szCs w:val="28"/>
        </w:rPr>
        <w:t>этом</w:t>
      </w:r>
      <w:r w:rsidRPr="004F463F">
        <w:rPr>
          <w:rFonts w:ascii="Times New Roman" w:hAnsi="Times New Roman" w:cs="Times New Roman"/>
          <w:spacing w:val="43"/>
          <w:w w:val="105"/>
          <w:sz w:val="28"/>
          <w:szCs w:val="28"/>
        </w:rPr>
        <w:t xml:space="preserve"> </w:t>
      </w:r>
      <w:r w:rsidRPr="004F463F">
        <w:rPr>
          <w:rFonts w:ascii="Times New Roman" w:hAnsi="Times New Roman" w:cs="Times New Roman"/>
          <w:w w:val="105"/>
          <w:sz w:val="28"/>
          <w:szCs w:val="28"/>
        </w:rPr>
        <w:t>изменяется</w:t>
      </w:r>
      <w:r w:rsidRPr="004F463F">
        <w:rPr>
          <w:rFonts w:ascii="Times New Roman" w:hAnsi="Times New Roman" w:cs="Times New Roman"/>
          <w:spacing w:val="42"/>
          <w:w w:val="105"/>
          <w:sz w:val="28"/>
          <w:szCs w:val="28"/>
        </w:rPr>
        <w:t xml:space="preserve"> </w:t>
      </w:r>
      <w:r w:rsidRPr="004F463F">
        <w:rPr>
          <w:rFonts w:ascii="Times New Roman" w:hAnsi="Times New Roman" w:cs="Times New Roman"/>
          <w:w w:val="105"/>
          <w:sz w:val="28"/>
          <w:szCs w:val="28"/>
        </w:rPr>
        <w:t>и</w:t>
      </w:r>
      <w:r w:rsidRPr="004F463F">
        <w:rPr>
          <w:rFonts w:ascii="Times New Roman" w:hAnsi="Times New Roman" w:cs="Times New Roman"/>
          <w:spacing w:val="43"/>
          <w:w w:val="105"/>
          <w:sz w:val="28"/>
          <w:szCs w:val="28"/>
        </w:rPr>
        <w:t xml:space="preserve"> </w:t>
      </w:r>
      <w:r w:rsidRPr="004F463F">
        <w:rPr>
          <w:rFonts w:ascii="Times New Roman" w:hAnsi="Times New Roman" w:cs="Times New Roman"/>
          <w:w w:val="105"/>
          <w:sz w:val="28"/>
          <w:szCs w:val="28"/>
        </w:rPr>
        <w:t>процесс</w:t>
      </w:r>
      <w:r w:rsidRPr="004F463F">
        <w:rPr>
          <w:rFonts w:ascii="Times New Roman" w:hAnsi="Times New Roman" w:cs="Times New Roman"/>
          <w:spacing w:val="43"/>
          <w:w w:val="105"/>
          <w:sz w:val="28"/>
          <w:szCs w:val="28"/>
        </w:rPr>
        <w:t xml:space="preserve"> </w:t>
      </w:r>
      <w:r w:rsidRPr="004F463F">
        <w:rPr>
          <w:rFonts w:ascii="Times New Roman" w:hAnsi="Times New Roman" w:cs="Times New Roman"/>
          <w:w w:val="105"/>
          <w:sz w:val="28"/>
          <w:szCs w:val="28"/>
        </w:rPr>
        <w:t>контроля:</w:t>
      </w:r>
    </w:p>
    <w:p w:rsidR="004F463F" w:rsidRDefault="0098495C" w:rsidP="006A7E8F">
      <w:pPr>
        <w:pStyle w:val="afb"/>
        <w:spacing w:line="360" w:lineRule="auto"/>
        <w:ind w:left="117" w:right="114" w:firstLine="709"/>
        <w:contextualSpacing/>
        <w:jc w:val="both"/>
        <w:rPr>
          <w:w w:val="105"/>
          <w:sz w:val="28"/>
          <w:szCs w:val="28"/>
        </w:rPr>
      </w:pPr>
      <w:r w:rsidRPr="006A7E8F">
        <w:rPr>
          <w:w w:val="105"/>
          <w:sz w:val="28"/>
          <w:szCs w:val="28"/>
        </w:rPr>
        <w:t>1) от совместных действи</w:t>
      </w:r>
      <w:r w:rsidR="004F463F">
        <w:rPr>
          <w:w w:val="105"/>
          <w:sz w:val="28"/>
          <w:szCs w:val="28"/>
        </w:rPr>
        <w:t>й с учителем обучающиеся перехо</w:t>
      </w:r>
      <w:r w:rsidRPr="006A7E8F">
        <w:rPr>
          <w:w w:val="105"/>
          <w:sz w:val="28"/>
          <w:szCs w:val="28"/>
        </w:rPr>
        <w:t>дят к с</w:t>
      </w:r>
      <w:r w:rsidRPr="006A7E8F">
        <w:rPr>
          <w:w w:val="105"/>
          <w:sz w:val="28"/>
          <w:szCs w:val="28"/>
        </w:rPr>
        <w:t>а</w:t>
      </w:r>
      <w:r w:rsidRPr="006A7E8F">
        <w:rPr>
          <w:w w:val="105"/>
          <w:sz w:val="28"/>
          <w:szCs w:val="28"/>
        </w:rPr>
        <w:t>мосто</w:t>
      </w:r>
      <w:r w:rsidRPr="006A7E8F">
        <w:rPr>
          <w:w w:val="105"/>
          <w:sz w:val="28"/>
          <w:szCs w:val="28"/>
        </w:rPr>
        <w:t>я</w:t>
      </w:r>
      <w:r w:rsidRPr="006A7E8F">
        <w:rPr>
          <w:w w:val="105"/>
          <w:sz w:val="28"/>
          <w:szCs w:val="28"/>
        </w:rPr>
        <w:t>тельным анали</w:t>
      </w:r>
      <w:r w:rsidR="004F463F">
        <w:rPr>
          <w:w w:val="105"/>
          <w:sz w:val="28"/>
          <w:szCs w:val="28"/>
        </w:rPr>
        <w:t xml:space="preserve">тическим оценкам; </w:t>
      </w:r>
    </w:p>
    <w:p w:rsidR="004F463F" w:rsidRDefault="004F463F" w:rsidP="006A7E8F">
      <w:pPr>
        <w:pStyle w:val="afb"/>
        <w:spacing w:line="360" w:lineRule="auto"/>
        <w:ind w:left="117" w:right="114" w:firstLine="709"/>
        <w:contextualSpacing/>
        <w:jc w:val="both"/>
        <w:rPr>
          <w:w w:val="105"/>
          <w:sz w:val="28"/>
          <w:szCs w:val="28"/>
        </w:rPr>
      </w:pPr>
      <w:r>
        <w:rPr>
          <w:w w:val="105"/>
          <w:sz w:val="28"/>
          <w:szCs w:val="28"/>
        </w:rPr>
        <w:t>2) выполняю</w:t>
      </w:r>
      <w:r>
        <w:rPr>
          <w:spacing w:val="1"/>
          <w:w w:val="105"/>
          <w:sz w:val="28"/>
          <w:szCs w:val="28"/>
        </w:rPr>
        <w:t>щи</w:t>
      </w:r>
      <w:r w:rsidR="0098495C" w:rsidRPr="006A7E8F">
        <w:rPr>
          <w:w w:val="105"/>
          <w:sz w:val="28"/>
          <w:szCs w:val="28"/>
        </w:rPr>
        <w:t>й задание осваивает два в</w:t>
      </w:r>
      <w:r>
        <w:rPr>
          <w:w w:val="105"/>
          <w:sz w:val="28"/>
          <w:szCs w:val="28"/>
        </w:rPr>
        <w:t>ида контроля — результата и пр</w:t>
      </w:r>
      <w:r>
        <w:rPr>
          <w:w w:val="105"/>
          <w:sz w:val="28"/>
          <w:szCs w:val="28"/>
        </w:rPr>
        <w:t>о</w:t>
      </w:r>
      <w:r w:rsidR="0098495C" w:rsidRPr="006A7E8F">
        <w:rPr>
          <w:w w:val="105"/>
          <w:sz w:val="28"/>
          <w:szCs w:val="28"/>
        </w:rPr>
        <w:t xml:space="preserve">цесса деятельности; </w:t>
      </w:r>
    </w:p>
    <w:p w:rsidR="0098495C" w:rsidRPr="006A7E8F" w:rsidRDefault="0098495C" w:rsidP="006A7E8F">
      <w:pPr>
        <w:pStyle w:val="afb"/>
        <w:spacing w:line="360" w:lineRule="auto"/>
        <w:ind w:left="117" w:right="114" w:firstLine="709"/>
        <w:contextualSpacing/>
        <w:jc w:val="both"/>
        <w:rPr>
          <w:sz w:val="28"/>
          <w:szCs w:val="28"/>
        </w:rPr>
      </w:pPr>
      <w:r w:rsidRPr="006A7E8F">
        <w:rPr>
          <w:w w:val="105"/>
          <w:sz w:val="28"/>
          <w:szCs w:val="28"/>
        </w:rPr>
        <w:t>3) развивается способность корректировать</w:t>
      </w:r>
      <w:r w:rsidRPr="006A7E8F">
        <w:rPr>
          <w:spacing w:val="1"/>
          <w:w w:val="105"/>
          <w:sz w:val="28"/>
          <w:szCs w:val="28"/>
        </w:rPr>
        <w:t xml:space="preserve"> </w:t>
      </w:r>
      <w:r w:rsidRPr="006A7E8F">
        <w:rPr>
          <w:w w:val="105"/>
          <w:sz w:val="28"/>
          <w:szCs w:val="28"/>
        </w:rPr>
        <w:t>процесс</w:t>
      </w:r>
      <w:r w:rsidRPr="006A7E8F">
        <w:rPr>
          <w:spacing w:val="1"/>
          <w:w w:val="105"/>
          <w:sz w:val="28"/>
          <w:szCs w:val="28"/>
        </w:rPr>
        <w:t xml:space="preserve"> </w:t>
      </w:r>
      <w:r w:rsidRPr="006A7E8F">
        <w:rPr>
          <w:w w:val="105"/>
          <w:sz w:val="28"/>
          <w:szCs w:val="28"/>
        </w:rPr>
        <w:t>выполнения</w:t>
      </w:r>
      <w:r w:rsidRPr="006A7E8F">
        <w:rPr>
          <w:spacing w:val="1"/>
          <w:w w:val="105"/>
          <w:sz w:val="28"/>
          <w:szCs w:val="28"/>
        </w:rPr>
        <w:t xml:space="preserve"> </w:t>
      </w:r>
      <w:r w:rsidRPr="006A7E8F">
        <w:rPr>
          <w:w w:val="105"/>
          <w:sz w:val="28"/>
          <w:szCs w:val="28"/>
        </w:rPr>
        <w:t>зад</w:t>
      </w:r>
      <w:r w:rsidRPr="006A7E8F">
        <w:rPr>
          <w:w w:val="105"/>
          <w:sz w:val="28"/>
          <w:szCs w:val="28"/>
        </w:rPr>
        <w:t>а</w:t>
      </w:r>
      <w:r w:rsidRPr="006A7E8F">
        <w:rPr>
          <w:w w:val="105"/>
          <w:sz w:val="28"/>
          <w:szCs w:val="28"/>
        </w:rPr>
        <w:t>ния,</w:t>
      </w:r>
      <w:r w:rsidRPr="006A7E8F">
        <w:rPr>
          <w:spacing w:val="1"/>
          <w:w w:val="105"/>
          <w:sz w:val="28"/>
          <w:szCs w:val="28"/>
        </w:rPr>
        <w:t xml:space="preserve"> </w:t>
      </w:r>
      <w:r w:rsidRPr="006A7E8F">
        <w:rPr>
          <w:w w:val="105"/>
          <w:sz w:val="28"/>
          <w:szCs w:val="28"/>
        </w:rPr>
        <w:t>а</w:t>
      </w:r>
      <w:r w:rsidRPr="006A7E8F">
        <w:rPr>
          <w:spacing w:val="1"/>
          <w:w w:val="105"/>
          <w:sz w:val="28"/>
          <w:szCs w:val="28"/>
        </w:rPr>
        <w:t xml:space="preserve"> </w:t>
      </w:r>
      <w:r w:rsidRPr="006A7E8F">
        <w:rPr>
          <w:w w:val="105"/>
          <w:sz w:val="28"/>
          <w:szCs w:val="28"/>
        </w:rPr>
        <w:t>также</w:t>
      </w:r>
      <w:r w:rsidRPr="006A7E8F">
        <w:rPr>
          <w:spacing w:val="1"/>
          <w:w w:val="105"/>
          <w:sz w:val="28"/>
          <w:szCs w:val="28"/>
        </w:rPr>
        <w:t xml:space="preserve"> </w:t>
      </w:r>
      <w:r w:rsidRPr="006A7E8F">
        <w:rPr>
          <w:w w:val="105"/>
          <w:sz w:val="28"/>
          <w:szCs w:val="28"/>
        </w:rPr>
        <w:t>предвидеть</w:t>
      </w:r>
      <w:r w:rsidRPr="006A7E8F">
        <w:rPr>
          <w:spacing w:val="1"/>
          <w:w w:val="105"/>
          <w:sz w:val="28"/>
          <w:szCs w:val="28"/>
        </w:rPr>
        <w:t xml:space="preserve"> </w:t>
      </w:r>
      <w:r w:rsidRPr="006A7E8F">
        <w:rPr>
          <w:w w:val="105"/>
          <w:sz w:val="28"/>
          <w:szCs w:val="28"/>
        </w:rPr>
        <w:t>возможные</w:t>
      </w:r>
      <w:r w:rsidRPr="006A7E8F">
        <w:rPr>
          <w:spacing w:val="1"/>
          <w:w w:val="105"/>
          <w:sz w:val="28"/>
          <w:szCs w:val="28"/>
        </w:rPr>
        <w:t xml:space="preserve"> </w:t>
      </w:r>
      <w:r w:rsidRPr="006A7E8F">
        <w:rPr>
          <w:w w:val="105"/>
          <w:sz w:val="28"/>
          <w:szCs w:val="28"/>
        </w:rPr>
        <w:t>трудности</w:t>
      </w:r>
      <w:r w:rsidRPr="006A7E8F">
        <w:rPr>
          <w:spacing w:val="1"/>
          <w:w w:val="105"/>
          <w:sz w:val="28"/>
          <w:szCs w:val="28"/>
        </w:rPr>
        <w:t xml:space="preserve"> </w:t>
      </w:r>
      <w:r w:rsidRPr="006A7E8F">
        <w:rPr>
          <w:w w:val="105"/>
          <w:sz w:val="28"/>
          <w:szCs w:val="28"/>
        </w:rPr>
        <w:t>и</w:t>
      </w:r>
      <w:r w:rsidRPr="006A7E8F">
        <w:rPr>
          <w:spacing w:val="1"/>
          <w:w w:val="105"/>
          <w:sz w:val="28"/>
          <w:szCs w:val="28"/>
        </w:rPr>
        <w:t xml:space="preserve"> </w:t>
      </w:r>
      <w:r w:rsidRPr="006A7E8F">
        <w:rPr>
          <w:w w:val="105"/>
          <w:sz w:val="28"/>
          <w:szCs w:val="28"/>
        </w:rPr>
        <w:t>ошибки.</w:t>
      </w:r>
      <w:r w:rsidRPr="006A7E8F">
        <w:rPr>
          <w:spacing w:val="1"/>
          <w:w w:val="105"/>
          <w:sz w:val="28"/>
          <w:szCs w:val="28"/>
        </w:rPr>
        <w:t xml:space="preserve"> </w:t>
      </w:r>
      <w:r w:rsidRPr="006A7E8F">
        <w:rPr>
          <w:w w:val="105"/>
          <w:sz w:val="28"/>
          <w:szCs w:val="28"/>
        </w:rPr>
        <w:t>При</w:t>
      </w:r>
      <w:r w:rsidRPr="006A7E8F">
        <w:rPr>
          <w:spacing w:val="1"/>
          <w:w w:val="105"/>
          <w:sz w:val="28"/>
          <w:szCs w:val="28"/>
        </w:rPr>
        <w:t xml:space="preserve"> </w:t>
      </w:r>
      <w:r w:rsidRPr="006A7E8F">
        <w:rPr>
          <w:w w:val="105"/>
          <w:sz w:val="28"/>
          <w:szCs w:val="28"/>
        </w:rPr>
        <w:t>этом</w:t>
      </w:r>
      <w:r w:rsidRPr="006A7E8F">
        <w:rPr>
          <w:spacing w:val="1"/>
          <w:w w:val="105"/>
          <w:sz w:val="28"/>
          <w:szCs w:val="28"/>
        </w:rPr>
        <w:t xml:space="preserve"> </w:t>
      </w:r>
      <w:r w:rsidRPr="006A7E8F">
        <w:rPr>
          <w:w w:val="105"/>
          <w:sz w:val="28"/>
          <w:szCs w:val="28"/>
        </w:rPr>
        <w:t>возмо</w:t>
      </w:r>
      <w:r w:rsidRPr="006A7E8F">
        <w:rPr>
          <w:w w:val="105"/>
          <w:sz w:val="28"/>
          <w:szCs w:val="28"/>
        </w:rPr>
        <w:t>ж</w:t>
      </w:r>
      <w:r w:rsidRPr="006A7E8F">
        <w:rPr>
          <w:w w:val="105"/>
          <w:sz w:val="28"/>
          <w:szCs w:val="28"/>
        </w:rPr>
        <w:t>но</w:t>
      </w:r>
      <w:r w:rsidRPr="006A7E8F">
        <w:rPr>
          <w:spacing w:val="1"/>
          <w:w w:val="105"/>
          <w:sz w:val="28"/>
          <w:szCs w:val="28"/>
        </w:rPr>
        <w:t xml:space="preserve"> </w:t>
      </w:r>
      <w:r w:rsidRPr="006A7E8F">
        <w:rPr>
          <w:w w:val="105"/>
          <w:sz w:val="28"/>
          <w:szCs w:val="28"/>
        </w:rPr>
        <w:t>реализовать</w:t>
      </w:r>
      <w:r w:rsidRPr="006A7E8F">
        <w:rPr>
          <w:spacing w:val="1"/>
          <w:w w:val="105"/>
          <w:sz w:val="28"/>
          <w:szCs w:val="28"/>
        </w:rPr>
        <w:t xml:space="preserve"> </w:t>
      </w:r>
      <w:r w:rsidR="004F463F">
        <w:rPr>
          <w:w w:val="105"/>
          <w:sz w:val="28"/>
          <w:szCs w:val="28"/>
        </w:rPr>
        <w:t>автома</w:t>
      </w:r>
      <w:r w:rsidRPr="006A7E8F">
        <w:rPr>
          <w:w w:val="105"/>
          <w:sz w:val="28"/>
          <w:szCs w:val="28"/>
        </w:rPr>
        <w:t>тизацию   контроля   с   диагностикой   ошибок   об</w:t>
      </w:r>
      <w:r w:rsidRPr="006A7E8F">
        <w:rPr>
          <w:w w:val="105"/>
          <w:sz w:val="28"/>
          <w:szCs w:val="28"/>
        </w:rPr>
        <w:t>у</w:t>
      </w:r>
      <w:r w:rsidRPr="006A7E8F">
        <w:rPr>
          <w:w w:val="105"/>
          <w:sz w:val="28"/>
          <w:szCs w:val="28"/>
        </w:rPr>
        <w:t>чающегося   и</w:t>
      </w:r>
      <w:r w:rsidRPr="006A7E8F">
        <w:rPr>
          <w:spacing w:val="1"/>
          <w:w w:val="105"/>
          <w:sz w:val="28"/>
          <w:szCs w:val="28"/>
        </w:rPr>
        <w:t xml:space="preserve"> </w:t>
      </w:r>
      <w:r w:rsidRPr="006A7E8F">
        <w:rPr>
          <w:w w:val="105"/>
          <w:sz w:val="28"/>
          <w:szCs w:val="28"/>
        </w:rPr>
        <w:t>с</w:t>
      </w:r>
      <w:r w:rsidRPr="006A7E8F">
        <w:rPr>
          <w:spacing w:val="1"/>
          <w:w w:val="105"/>
          <w:sz w:val="28"/>
          <w:szCs w:val="28"/>
        </w:rPr>
        <w:t xml:space="preserve"> </w:t>
      </w:r>
      <w:r w:rsidRPr="006A7E8F">
        <w:rPr>
          <w:w w:val="105"/>
          <w:sz w:val="28"/>
          <w:szCs w:val="28"/>
        </w:rPr>
        <w:t>соответствующей</w:t>
      </w:r>
      <w:r w:rsidRPr="006A7E8F">
        <w:rPr>
          <w:spacing w:val="1"/>
          <w:w w:val="105"/>
          <w:sz w:val="28"/>
          <w:szCs w:val="28"/>
        </w:rPr>
        <w:t xml:space="preserve"> </w:t>
      </w:r>
      <w:r w:rsidRPr="006A7E8F">
        <w:rPr>
          <w:w w:val="105"/>
          <w:sz w:val="28"/>
          <w:szCs w:val="28"/>
        </w:rPr>
        <w:t>методической</w:t>
      </w:r>
      <w:r w:rsidRPr="006A7E8F">
        <w:rPr>
          <w:spacing w:val="1"/>
          <w:w w:val="105"/>
          <w:sz w:val="28"/>
          <w:szCs w:val="28"/>
        </w:rPr>
        <w:t xml:space="preserve"> </w:t>
      </w:r>
      <w:r w:rsidRPr="006A7E8F">
        <w:rPr>
          <w:w w:val="105"/>
          <w:sz w:val="28"/>
          <w:szCs w:val="28"/>
        </w:rPr>
        <w:t>поддержкой</w:t>
      </w:r>
      <w:r w:rsidRPr="006A7E8F">
        <w:rPr>
          <w:spacing w:val="1"/>
          <w:w w:val="105"/>
          <w:sz w:val="28"/>
          <w:szCs w:val="28"/>
        </w:rPr>
        <w:t xml:space="preserve"> </w:t>
      </w:r>
      <w:r w:rsidRPr="006A7E8F">
        <w:rPr>
          <w:w w:val="105"/>
          <w:sz w:val="28"/>
          <w:szCs w:val="28"/>
        </w:rPr>
        <w:t>исправления</w:t>
      </w:r>
      <w:r w:rsidRPr="006A7E8F">
        <w:rPr>
          <w:spacing w:val="1"/>
          <w:w w:val="105"/>
          <w:sz w:val="28"/>
          <w:szCs w:val="28"/>
        </w:rPr>
        <w:t xml:space="preserve"> </w:t>
      </w:r>
      <w:r w:rsidR="004F463F">
        <w:rPr>
          <w:w w:val="105"/>
          <w:sz w:val="28"/>
          <w:szCs w:val="28"/>
        </w:rPr>
        <w:t>са</w:t>
      </w:r>
      <w:r w:rsidRPr="006A7E8F">
        <w:rPr>
          <w:w w:val="105"/>
          <w:sz w:val="28"/>
          <w:szCs w:val="28"/>
        </w:rPr>
        <w:t>мим</w:t>
      </w:r>
      <w:r w:rsidRPr="006A7E8F">
        <w:rPr>
          <w:spacing w:val="28"/>
          <w:w w:val="105"/>
          <w:sz w:val="28"/>
          <w:szCs w:val="28"/>
        </w:rPr>
        <w:t xml:space="preserve"> </w:t>
      </w:r>
      <w:r w:rsidRPr="006A7E8F">
        <w:rPr>
          <w:w w:val="105"/>
          <w:sz w:val="28"/>
          <w:szCs w:val="28"/>
        </w:rPr>
        <w:t>обучающимся</w:t>
      </w:r>
      <w:r w:rsidRPr="006A7E8F">
        <w:rPr>
          <w:spacing w:val="28"/>
          <w:w w:val="105"/>
          <w:sz w:val="28"/>
          <w:szCs w:val="28"/>
        </w:rPr>
        <w:t xml:space="preserve"> </w:t>
      </w:r>
      <w:r w:rsidRPr="006A7E8F">
        <w:rPr>
          <w:w w:val="105"/>
          <w:sz w:val="28"/>
          <w:szCs w:val="28"/>
        </w:rPr>
        <w:t>своих</w:t>
      </w:r>
      <w:r w:rsidRPr="006A7E8F">
        <w:rPr>
          <w:spacing w:val="29"/>
          <w:w w:val="105"/>
          <w:sz w:val="28"/>
          <w:szCs w:val="28"/>
        </w:rPr>
        <w:t xml:space="preserve"> </w:t>
      </w:r>
      <w:r w:rsidRPr="006A7E8F">
        <w:rPr>
          <w:w w:val="105"/>
          <w:sz w:val="28"/>
          <w:szCs w:val="28"/>
        </w:rPr>
        <w:t>ошибок.</w:t>
      </w:r>
    </w:p>
    <w:p w:rsidR="0098495C" w:rsidRPr="006A7E8F" w:rsidRDefault="0098495C" w:rsidP="006A7E8F">
      <w:pPr>
        <w:pStyle w:val="afb"/>
        <w:spacing w:line="360" w:lineRule="auto"/>
        <w:ind w:left="117" w:right="114" w:firstLine="709"/>
        <w:contextualSpacing/>
        <w:jc w:val="both"/>
        <w:rPr>
          <w:sz w:val="28"/>
          <w:szCs w:val="28"/>
        </w:rPr>
      </w:pPr>
      <w:r w:rsidRPr="006A7E8F">
        <w:rPr>
          <w:w w:val="105"/>
          <w:sz w:val="28"/>
          <w:szCs w:val="28"/>
        </w:rPr>
        <w:lastRenderedPageBreak/>
        <w:t xml:space="preserve">Как  </w:t>
      </w:r>
      <w:r w:rsidRPr="006A7E8F">
        <w:rPr>
          <w:spacing w:val="25"/>
          <w:w w:val="105"/>
          <w:sz w:val="28"/>
          <w:szCs w:val="28"/>
        </w:rPr>
        <w:t xml:space="preserve"> </w:t>
      </w:r>
      <w:r w:rsidRPr="006A7E8F">
        <w:rPr>
          <w:w w:val="105"/>
          <w:sz w:val="28"/>
          <w:szCs w:val="28"/>
        </w:rPr>
        <w:t xml:space="preserve">показывают   </w:t>
      </w:r>
      <w:r w:rsidRPr="006A7E8F">
        <w:rPr>
          <w:spacing w:val="24"/>
          <w:w w:val="105"/>
          <w:sz w:val="28"/>
          <w:szCs w:val="28"/>
        </w:rPr>
        <w:t xml:space="preserve"> </w:t>
      </w:r>
      <w:r w:rsidRPr="006A7E8F">
        <w:rPr>
          <w:w w:val="105"/>
          <w:sz w:val="28"/>
          <w:szCs w:val="28"/>
        </w:rPr>
        <w:t xml:space="preserve">психолого-педагогические   </w:t>
      </w:r>
      <w:r w:rsidRPr="006A7E8F">
        <w:rPr>
          <w:spacing w:val="24"/>
          <w:w w:val="105"/>
          <w:sz w:val="28"/>
          <w:szCs w:val="28"/>
        </w:rPr>
        <w:t xml:space="preserve"> </w:t>
      </w:r>
      <w:r w:rsidRPr="006A7E8F">
        <w:rPr>
          <w:w w:val="105"/>
          <w:sz w:val="28"/>
          <w:szCs w:val="28"/>
        </w:rPr>
        <w:t>исследования,</w:t>
      </w:r>
      <w:r w:rsidRPr="006A7E8F">
        <w:rPr>
          <w:spacing w:val="-44"/>
          <w:w w:val="105"/>
          <w:sz w:val="28"/>
          <w:szCs w:val="28"/>
        </w:rPr>
        <w:t xml:space="preserve"> </w:t>
      </w:r>
      <w:r w:rsidRPr="006A7E8F">
        <w:rPr>
          <w:w w:val="105"/>
          <w:sz w:val="28"/>
          <w:szCs w:val="28"/>
        </w:rPr>
        <w:t>а</w:t>
      </w:r>
      <w:r w:rsidRPr="006A7E8F">
        <w:rPr>
          <w:spacing w:val="1"/>
          <w:w w:val="105"/>
          <w:sz w:val="28"/>
          <w:szCs w:val="28"/>
        </w:rPr>
        <w:t xml:space="preserve"> </w:t>
      </w:r>
      <w:r w:rsidRPr="006A7E8F">
        <w:rPr>
          <w:w w:val="105"/>
          <w:sz w:val="28"/>
          <w:szCs w:val="28"/>
        </w:rPr>
        <w:t>также</w:t>
      </w:r>
      <w:r w:rsidRPr="006A7E8F">
        <w:rPr>
          <w:spacing w:val="1"/>
          <w:w w:val="105"/>
          <w:sz w:val="28"/>
          <w:szCs w:val="28"/>
        </w:rPr>
        <w:t xml:space="preserve"> </w:t>
      </w:r>
      <w:r w:rsidRPr="006A7E8F">
        <w:rPr>
          <w:w w:val="105"/>
          <w:sz w:val="28"/>
          <w:szCs w:val="28"/>
        </w:rPr>
        <w:t>опыт</w:t>
      </w:r>
      <w:r w:rsidRPr="006A7E8F">
        <w:rPr>
          <w:spacing w:val="1"/>
          <w:w w:val="105"/>
          <w:sz w:val="28"/>
          <w:szCs w:val="28"/>
        </w:rPr>
        <w:t xml:space="preserve"> </w:t>
      </w:r>
      <w:r w:rsidRPr="006A7E8F">
        <w:rPr>
          <w:w w:val="105"/>
          <w:sz w:val="28"/>
          <w:szCs w:val="28"/>
        </w:rPr>
        <w:t>педагогической</w:t>
      </w:r>
      <w:r w:rsidRPr="006A7E8F">
        <w:rPr>
          <w:spacing w:val="1"/>
          <w:w w:val="105"/>
          <w:sz w:val="28"/>
          <w:szCs w:val="28"/>
        </w:rPr>
        <w:t xml:space="preserve"> </w:t>
      </w:r>
      <w:r w:rsidRPr="006A7E8F">
        <w:rPr>
          <w:w w:val="105"/>
          <w:sz w:val="28"/>
          <w:szCs w:val="28"/>
        </w:rPr>
        <w:t>работы,</w:t>
      </w:r>
      <w:r w:rsidRPr="006A7E8F">
        <w:rPr>
          <w:spacing w:val="1"/>
          <w:w w:val="105"/>
          <w:sz w:val="28"/>
          <w:szCs w:val="28"/>
        </w:rPr>
        <w:t xml:space="preserve"> </w:t>
      </w:r>
      <w:r w:rsidRPr="006A7E8F">
        <w:rPr>
          <w:w w:val="105"/>
          <w:sz w:val="28"/>
          <w:szCs w:val="28"/>
        </w:rPr>
        <w:t>такая</w:t>
      </w:r>
      <w:r w:rsidRPr="006A7E8F">
        <w:rPr>
          <w:spacing w:val="1"/>
          <w:w w:val="105"/>
          <w:sz w:val="28"/>
          <w:szCs w:val="28"/>
        </w:rPr>
        <w:t xml:space="preserve"> </w:t>
      </w:r>
      <w:r w:rsidRPr="006A7E8F">
        <w:rPr>
          <w:w w:val="105"/>
          <w:sz w:val="28"/>
          <w:szCs w:val="28"/>
        </w:rPr>
        <w:t>технология</w:t>
      </w:r>
      <w:r w:rsidRPr="006A7E8F">
        <w:rPr>
          <w:spacing w:val="1"/>
          <w:w w:val="105"/>
          <w:sz w:val="28"/>
          <w:szCs w:val="28"/>
        </w:rPr>
        <w:t xml:space="preserve"> </w:t>
      </w:r>
      <w:r w:rsidR="004F463F">
        <w:rPr>
          <w:w w:val="105"/>
          <w:sz w:val="28"/>
          <w:szCs w:val="28"/>
        </w:rPr>
        <w:t>обуче</w:t>
      </w:r>
      <w:r w:rsidRPr="006A7E8F">
        <w:rPr>
          <w:w w:val="105"/>
          <w:sz w:val="28"/>
          <w:szCs w:val="28"/>
        </w:rPr>
        <w:t>ния в рамках совмес</w:t>
      </w:r>
      <w:r w:rsidRPr="006A7E8F">
        <w:rPr>
          <w:w w:val="105"/>
          <w:sz w:val="28"/>
          <w:szCs w:val="28"/>
        </w:rPr>
        <w:t>т</w:t>
      </w:r>
      <w:r w:rsidRPr="006A7E8F">
        <w:rPr>
          <w:w w:val="105"/>
          <w:sz w:val="28"/>
          <w:szCs w:val="28"/>
        </w:rPr>
        <w:t>но-распределительной деятельности (тер-</w:t>
      </w:r>
      <w:r w:rsidRPr="006A7E8F">
        <w:rPr>
          <w:spacing w:val="1"/>
          <w:w w:val="105"/>
          <w:sz w:val="28"/>
          <w:szCs w:val="28"/>
        </w:rPr>
        <w:t xml:space="preserve"> </w:t>
      </w:r>
      <w:r w:rsidRPr="006A7E8F">
        <w:rPr>
          <w:w w:val="105"/>
          <w:sz w:val="28"/>
          <w:szCs w:val="28"/>
        </w:rPr>
        <w:t>мин Д. Б. Эльконина) развивает спосо</w:t>
      </w:r>
      <w:r w:rsidRPr="006A7E8F">
        <w:rPr>
          <w:w w:val="105"/>
          <w:sz w:val="28"/>
          <w:szCs w:val="28"/>
        </w:rPr>
        <w:t>б</w:t>
      </w:r>
      <w:r w:rsidRPr="006A7E8F">
        <w:rPr>
          <w:w w:val="105"/>
          <w:sz w:val="28"/>
          <w:szCs w:val="28"/>
        </w:rPr>
        <w:t>ность детей работать не</w:t>
      </w:r>
      <w:r w:rsidRPr="006A7E8F">
        <w:rPr>
          <w:spacing w:val="1"/>
          <w:w w:val="105"/>
          <w:sz w:val="28"/>
          <w:szCs w:val="28"/>
        </w:rPr>
        <w:t xml:space="preserve"> </w:t>
      </w:r>
      <w:r w:rsidRPr="006A7E8F">
        <w:rPr>
          <w:w w:val="105"/>
          <w:sz w:val="28"/>
          <w:szCs w:val="28"/>
        </w:rPr>
        <w:t>только в типовых учебных сит</w:t>
      </w:r>
      <w:r w:rsidR="004F463F">
        <w:rPr>
          <w:w w:val="105"/>
          <w:sz w:val="28"/>
          <w:szCs w:val="28"/>
        </w:rPr>
        <w:t>уациях, но и в новых нестандарт</w:t>
      </w:r>
      <w:r w:rsidRPr="006A7E8F">
        <w:rPr>
          <w:w w:val="105"/>
          <w:sz w:val="28"/>
          <w:szCs w:val="28"/>
        </w:rPr>
        <w:t>ных</w:t>
      </w:r>
      <w:r w:rsidRPr="006A7E8F">
        <w:rPr>
          <w:spacing w:val="1"/>
          <w:w w:val="105"/>
          <w:sz w:val="28"/>
          <w:szCs w:val="28"/>
        </w:rPr>
        <w:t xml:space="preserve"> </w:t>
      </w:r>
      <w:r w:rsidRPr="006A7E8F">
        <w:rPr>
          <w:w w:val="105"/>
          <w:sz w:val="28"/>
          <w:szCs w:val="28"/>
        </w:rPr>
        <w:t>ситуациях.</w:t>
      </w:r>
      <w:r w:rsidRPr="006A7E8F">
        <w:rPr>
          <w:spacing w:val="1"/>
          <w:w w:val="105"/>
          <w:sz w:val="28"/>
          <w:szCs w:val="28"/>
        </w:rPr>
        <w:t xml:space="preserve"> </w:t>
      </w:r>
      <w:r w:rsidRPr="006A7E8F">
        <w:rPr>
          <w:w w:val="105"/>
          <w:sz w:val="28"/>
          <w:szCs w:val="28"/>
        </w:rPr>
        <w:t>С</w:t>
      </w:r>
      <w:r w:rsidRPr="006A7E8F">
        <w:rPr>
          <w:spacing w:val="1"/>
          <w:w w:val="105"/>
          <w:sz w:val="28"/>
          <w:szCs w:val="28"/>
        </w:rPr>
        <w:t xml:space="preserve"> </w:t>
      </w:r>
      <w:r w:rsidRPr="006A7E8F">
        <w:rPr>
          <w:w w:val="105"/>
          <w:sz w:val="28"/>
          <w:szCs w:val="28"/>
        </w:rPr>
        <w:t>этой</w:t>
      </w:r>
      <w:r w:rsidRPr="006A7E8F">
        <w:rPr>
          <w:spacing w:val="1"/>
          <w:w w:val="105"/>
          <w:sz w:val="28"/>
          <w:szCs w:val="28"/>
        </w:rPr>
        <w:t xml:space="preserve"> </w:t>
      </w:r>
      <w:r w:rsidRPr="006A7E8F">
        <w:rPr>
          <w:w w:val="105"/>
          <w:sz w:val="28"/>
          <w:szCs w:val="28"/>
        </w:rPr>
        <w:t>точки</w:t>
      </w:r>
      <w:r w:rsidRPr="006A7E8F">
        <w:rPr>
          <w:spacing w:val="1"/>
          <w:w w:val="105"/>
          <w:sz w:val="28"/>
          <w:szCs w:val="28"/>
        </w:rPr>
        <w:t xml:space="preserve"> </w:t>
      </w:r>
      <w:r w:rsidRPr="006A7E8F">
        <w:rPr>
          <w:w w:val="105"/>
          <w:sz w:val="28"/>
          <w:szCs w:val="28"/>
        </w:rPr>
        <w:t>зрения</w:t>
      </w:r>
      <w:r w:rsidRPr="006A7E8F">
        <w:rPr>
          <w:spacing w:val="1"/>
          <w:w w:val="105"/>
          <w:sz w:val="28"/>
          <w:szCs w:val="28"/>
        </w:rPr>
        <w:t xml:space="preserve"> </w:t>
      </w:r>
      <w:r w:rsidRPr="006A7E8F">
        <w:rPr>
          <w:w w:val="105"/>
          <w:sz w:val="28"/>
          <w:szCs w:val="28"/>
        </w:rPr>
        <w:t>педагогический  р</w:t>
      </w:r>
      <w:r w:rsidRPr="006A7E8F">
        <w:rPr>
          <w:w w:val="105"/>
          <w:sz w:val="28"/>
          <w:szCs w:val="28"/>
        </w:rPr>
        <w:t>а</w:t>
      </w:r>
      <w:r w:rsidRPr="006A7E8F">
        <w:rPr>
          <w:w w:val="105"/>
          <w:sz w:val="28"/>
          <w:szCs w:val="28"/>
        </w:rPr>
        <w:t>ботник</w:t>
      </w:r>
      <w:r w:rsidRPr="006A7E8F">
        <w:rPr>
          <w:spacing w:val="1"/>
          <w:w w:val="105"/>
          <w:sz w:val="28"/>
          <w:szCs w:val="28"/>
        </w:rPr>
        <w:t xml:space="preserve"> </w:t>
      </w:r>
      <w:r w:rsidRPr="006A7E8F">
        <w:rPr>
          <w:w w:val="105"/>
          <w:sz w:val="28"/>
          <w:szCs w:val="28"/>
        </w:rPr>
        <w:t>сам</w:t>
      </w:r>
      <w:r w:rsidRPr="006A7E8F">
        <w:rPr>
          <w:spacing w:val="38"/>
          <w:w w:val="105"/>
          <w:sz w:val="28"/>
          <w:szCs w:val="28"/>
        </w:rPr>
        <w:t xml:space="preserve"> </w:t>
      </w:r>
      <w:r w:rsidRPr="006A7E8F">
        <w:rPr>
          <w:w w:val="105"/>
          <w:sz w:val="28"/>
          <w:szCs w:val="28"/>
        </w:rPr>
        <w:t>до</w:t>
      </w:r>
      <w:r w:rsidRPr="006A7E8F">
        <w:rPr>
          <w:w w:val="105"/>
          <w:sz w:val="28"/>
          <w:szCs w:val="28"/>
        </w:rPr>
        <w:t>л</w:t>
      </w:r>
      <w:r w:rsidRPr="006A7E8F">
        <w:rPr>
          <w:w w:val="105"/>
          <w:sz w:val="28"/>
          <w:szCs w:val="28"/>
        </w:rPr>
        <w:t>жен</w:t>
      </w:r>
      <w:r w:rsidRPr="006A7E8F">
        <w:rPr>
          <w:spacing w:val="38"/>
          <w:w w:val="105"/>
          <w:sz w:val="28"/>
          <w:szCs w:val="28"/>
        </w:rPr>
        <w:t xml:space="preserve"> </w:t>
      </w:r>
      <w:r w:rsidRPr="006A7E8F">
        <w:rPr>
          <w:w w:val="105"/>
          <w:sz w:val="28"/>
          <w:szCs w:val="28"/>
        </w:rPr>
        <w:t>хорошо</w:t>
      </w:r>
      <w:r w:rsidRPr="006A7E8F">
        <w:rPr>
          <w:spacing w:val="38"/>
          <w:w w:val="105"/>
          <w:sz w:val="28"/>
          <w:szCs w:val="28"/>
        </w:rPr>
        <w:t xml:space="preserve"> </w:t>
      </w:r>
      <w:r w:rsidRPr="006A7E8F">
        <w:rPr>
          <w:w w:val="105"/>
          <w:sz w:val="28"/>
          <w:szCs w:val="28"/>
        </w:rPr>
        <w:t>знать,</w:t>
      </w:r>
      <w:r w:rsidRPr="006A7E8F">
        <w:rPr>
          <w:spacing w:val="39"/>
          <w:w w:val="105"/>
          <w:sz w:val="28"/>
          <w:szCs w:val="28"/>
        </w:rPr>
        <w:t xml:space="preserve"> </w:t>
      </w:r>
      <w:r w:rsidRPr="006A7E8F">
        <w:rPr>
          <w:w w:val="105"/>
          <w:sz w:val="28"/>
          <w:szCs w:val="28"/>
        </w:rPr>
        <w:t>какие</w:t>
      </w:r>
      <w:r w:rsidRPr="006A7E8F">
        <w:rPr>
          <w:spacing w:val="38"/>
          <w:w w:val="105"/>
          <w:sz w:val="28"/>
          <w:szCs w:val="28"/>
        </w:rPr>
        <w:t xml:space="preserve"> </w:t>
      </w:r>
      <w:r w:rsidRPr="006A7E8F">
        <w:rPr>
          <w:w w:val="105"/>
          <w:sz w:val="28"/>
          <w:szCs w:val="28"/>
        </w:rPr>
        <w:t>учебные</w:t>
      </w:r>
      <w:r w:rsidRPr="006A7E8F">
        <w:rPr>
          <w:spacing w:val="38"/>
          <w:w w:val="105"/>
          <w:sz w:val="28"/>
          <w:szCs w:val="28"/>
        </w:rPr>
        <w:t xml:space="preserve"> </w:t>
      </w:r>
      <w:r w:rsidRPr="006A7E8F">
        <w:rPr>
          <w:w w:val="105"/>
          <w:sz w:val="28"/>
          <w:szCs w:val="28"/>
        </w:rPr>
        <w:t>операции</w:t>
      </w:r>
      <w:r w:rsidRPr="006A7E8F">
        <w:rPr>
          <w:spacing w:val="38"/>
          <w:w w:val="105"/>
          <w:sz w:val="28"/>
          <w:szCs w:val="28"/>
        </w:rPr>
        <w:t xml:space="preserve"> </w:t>
      </w:r>
      <w:r w:rsidRPr="006A7E8F">
        <w:rPr>
          <w:w w:val="105"/>
          <w:sz w:val="28"/>
          <w:szCs w:val="28"/>
        </w:rPr>
        <w:t>наполняют</w:t>
      </w:r>
      <w:r w:rsidRPr="006A7E8F">
        <w:rPr>
          <w:spacing w:val="-43"/>
          <w:w w:val="105"/>
          <w:sz w:val="28"/>
          <w:szCs w:val="28"/>
        </w:rPr>
        <w:t xml:space="preserve"> </w:t>
      </w:r>
      <w:r w:rsidRPr="006A7E8F">
        <w:rPr>
          <w:w w:val="105"/>
          <w:sz w:val="28"/>
          <w:szCs w:val="28"/>
        </w:rPr>
        <w:t>то</w:t>
      </w:r>
      <w:r w:rsidRPr="006A7E8F">
        <w:rPr>
          <w:spacing w:val="25"/>
          <w:w w:val="105"/>
          <w:sz w:val="28"/>
          <w:szCs w:val="28"/>
        </w:rPr>
        <w:t xml:space="preserve"> </w:t>
      </w:r>
      <w:r w:rsidRPr="006A7E8F">
        <w:rPr>
          <w:w w:val="105"/>
          <w:sz w:val="28"/>
          <w:szCs w:val="28"/>
        </w:rPr>
        <w:t>или</w:t>
      </w:r>
      <w:r w:rsidRPr="006A7E8F">
        <w:rPr>
          <w:spacing w:val="26"/>
          <w:w w:val="105"/>
          <w:sz w:val="28"/>
          <w:szCs w:val="28"/>
        </w:rPr>
        <w:t xml:space="preserve"> </w:t>
      </w:r>
      <w:r w:rsidRPr="006A7E8F">
        <w:rPr>
          <w:w w:val="105"/>
          <w:sz w:val="28"/>
          <w:szCs w:val="28"/>
        </w:rPr>
        <w:t>иное</w:t>
      </w:r>
      <w:r w:rsidRPr="006A7E8F">
        <w:rPr>
          <w:spacing w:val="26"/>
          <w:w w:val="105"/>
          <w:sz w:val="28"/>
          <w:szCs w:val="28"/>
        </w:rPr>
        <w:t xml:space="preserve"> </w:t>
      </w:r>
      <w:r w:rsidRPr="006A7E8F">
        <w:rPr>
          <w:w w:val="105"/>
          <w:sz w:val="28"/>
          <w:szCs w:val="28"/>
        </w:rPr>
        <w:t>учебное</w:t>
      </w:r>
      <w:r w:rsidRPr="006A7E8F">
        <w:rPr>
          <w:spacing w:val="25"/>
          <w:w w:val="105"/>
          <w:sz w:val="28"/>
          <w:szCs w:val="28"/>
        </w:rPr>
        <w:t xml:space="preserve"> </w:t>
      </w:r>
      <w:r w:rsidRPr="006A7E8F">
        <w:rPr>
          <w:w w:val="105"/>
          <w:sz w:val="28"/>
          <w:szCs w:val="28"/>
        </w:rPr>
        <w:t>действие.</w:t>
      </w:r>
    </w:p>
    <w:p w:rsidR="0098495C" w:rsidRPr="006A7E8F" w:rsidRDefault="0098495C" w:rsidP="006A7E8F">
      <w:pPr>
        <w:pStyle w:val="afb"/>
        <w:spacing w:line="360" w:lineRule="auto"/>
        <w:ind w:left="117" w:right="114" w:firstLine="709"/>
        <w:contextualSpacing/>
        <w:jc w:val="both"/>
        <w:rPr>
          <w:sz w:val="28"/>
          <w:szCs w:val="28"/>
        </w:rPr>
      </w:pPr>
      <w:r w:rsidRPr="006A7E8F">
        <w:rPr>
          <w:w w:val="110"/>
          <w:sz w:val="28"/>
          <w:szCs w:val="28"/>
        </w:rPr>
        <w:t>Например,</w:t>
      </w:r>
      <w:r w:rsidRPr="006A7E8F">
        <w:rPr>
          <w:spacing w:val="1"/>
          <w:w w:val="110"/>
          <w:sz w:val="28"/>
          <w:szCs w:val="28"/>
        </w:rPr>
        <w:t xml:space="preserve"> </w:t>
      </w:r>
      <w:r w:rsidRPr="006A7E8F">
        <w:rPr>
          <w:i/>
          <w:w w:val="110"/>
          <w:sz w:val="28"/>
          <w:szCs w:val="28"/>
        </w:rPr>
        <w:t xml:space="preserve">сравнение </w:t>
      </w:r>
      <w:r w:rsidRPr="006A7E8F">
        <w:rPr>
          <w:w w:val="110"/>
          <w:sz w:val="28"/>
          <w:szCs w:val="28"/>
        </w:rPr>
        <w:t>как</w:t>
      </w:r>
      <w:r w:rsidRPr="006A7E8F">
        <w:rPr>
          <w:spacing w:val="1"/>
          <w:w w:val="110"/>
          <w:sz w:val="28"/>
          <w:szCs w:val="28"/>
        </w:rPr>
        <w:t xml:space="preserve"> </w:t>
      </w:r>
      <w:r w:rsidRPr="006A7E8F">
        <w:rPr>
          <w:w w:val="110"/>
          <w:sz w:val="28"/>
          <w:szCs w:val="28"/>
        </w:rPr>
        <w:t>универсальное</w:t>
      </w:r>
      <w:r w:rsidRPr="006A7E8F">
        <w:rPr>
          <w:spacing w:val="1"/>
          <w:w w:val="110"/>
          <w:sz w:val="28"/>
          <w:szCs w:val="28"/>
        </w:rPr>
        <w:t xml:space="preserve"> </w:t>
      </w:r>
      <w:r w:rsidRPr="006A7E8F">
        <w:rPr>
          <w:w w:val="110"/>
          <w:sz w:val="28"/>
          <w:szCs w:val="28"/>
        </w:rPr>
        <w:t>учебное</w:t>
      </w:r>
      <w:r w:rsidRPr="006A7E8F">
        <w:rPr>
          <w:spacing w:val="1"/>
          <w:w w:val="110"/>
          <w:sz w:val="28"/>
          <w:szCs w:val="28"/>
        </w:rPr>
        <w:t xml:space="preserve"> </w:t>
      </w:r>
      <w:r w:rsidRPr="006A7E8F">
        <w:rPr>
          <w:w w:val="110"/>
          <w:sz w:val="28"/>
          <w:szCs w:val="28"/>
        </w:rPr>
        <w:t>действие</w:t>
      </w:r>
      <w:r w:rsidRPr="006A7E8F">
        <w:rPr>
          <w:spacing w:val="1"/>
          <w:w w:val="110"/>
          <w:sz w:val="28"/>
          <w:szCs w:val="28"/>
        </w:rPr>
        <w:t xml:space="preserve"> </w:t>
      </w:r>
      <w:r w:rsidRPr="006A7E8F">
        <w:rPr>
          <w:w w:val="110"/>
          <w:sz w:val="28"/>
          <w:szCs w:val="28"/>
        </w:rPr>
        <w:t>состоит из следующих опе</w:t>
      </w:r>
      <w:r w:rsidR="004F463F">
        <w:rPr>
          <w:w w:val="110"/>
          <w:sz w:val="28"/>
          <w:szCs w:val="28"/>
        </w:rPr>
        <w:t>раций: нахождение различий срав</w:t>
      </w:r>
      <w:r w:rsidRPr="006A7E8F">
        <w:rPr>
          <w:w w:val="105"/>
          <w:sz w:val="28"/>
          <w:szCs w:val="28"/>
        </w:rPr>
        <w:t>ниваемых предметов (объектов</w:t>
      </w:r>
      <w:r w:rsidR="004F463F">
        <w:rPr>
          <w:w w:val="105"/>
          <w:sz w:val="28"/>
          <w:szCs w:val="28"/>
        </w:rPr>
        <w:t>, явлений); определение их сход</w:t>
      </w:r>
      <w:r w:rsidRPr="006A7E8F">
        <w:rPr>
          <w:w w:val="110"/>
          <w:sz w:val="28"/>
          <w:szCs w:val="28"/>
        </w:rPr>
        <w:t>ства,</w:t>
      </w:r>
      <w:r w:rsidRPr="006A7E8F">
        <w:rPr>
          <w:spacing w:val="1"/>
          <w:w w:val="110"/>
          <w:sz w:val="28"/>
          <w:szCs w:val="28"/>
        </w:rPr>
        <w:t xml:space="preserve"> </w:t>
      </w:r>
      <w:r w:rsidRPr="006A7E8F">
        <w:rPr>
          <w:w w:val="110"/>
          <w:sz w:val="28"/>
          <w:szCs w:val="28"/>
        </w:rPr>
        <w:t>тождества,</w:t>
      </w:r>
      <w:r w:rsidRPr="006A7E8F">
        <w:rPr>
          <w:spacing w:val="1"/>
          <w:w w:val="110"/>
          <w:sz w:val="28"/>
          <w:szCs w:val="28"/>
        </w:rPr>
        <w:t xml:space="preserve"> </w:t>
      </w:r>
      <w:r w:rsidRPr="006A7E8F">
        <w:rPr>
          <w:w w:val="110"/>
          <w:sz w:val="28"/>
          <w:szCs w:val="28"/>
        </w:rPr>
        <w:t>похожести;</w:t>
      </w:r>
      <w:r w:rsidRPr="006A7E8F">
        <w:rPr>
          <w:spacing w:val="1"/>
          <w:w w:val="110"/>
          <w:sz w:val="28"/>
          <w:szCs w:val="28"/>
        </w:rPr>
        <w:t xml:space="preserve"> </w:t>
      </w:r>
      <w:r w:rsidRPr="006A7E8F">
        <w:rPr>
          <w:w w:val="110"/>
          <w:sz w:val="28"/>
          <w:szCs w:val="28"/>
        </w:rPr>
        <w:t>определение</w:t>
      </w:r>
      <w:r w:rsidRPr="006A7E8F">
        <w:rPr>
          <w:spacing w:val="1"/>
          <w:w w:val="110"/>
          <w:sz w:val="28"/>
          <w:szCs w:val="28"/>
        </w:rPr>
        <w:t xml:space="preserve"> </w:t>
      </w:r>
      <w:r w:rsidRPr="006A7E8F">
        <w:rPr>
          <w:w w:val="110"/>
          <w:sz w:val="28"/>
          <w:szCs w:val="28"/>
        </w:rPr>
        <w:t>индивидуальности,</w:t>
      </w:r>
      <w:r w:rsidRPr="006A7E8F">
        <w:rPr>
          <w:spacing w:val="-46"/>
          <w:w w:val="110"/>
          <w:sz w:val="28"/>
          <w:szCs w:val="28"/>
        </w:rPr>
        <w:t xml:space="preserve"> </w:t>
      </w:r>
      <w:r w:rsidRPr="006A7E8F">
        <w:rPr>
          <w:w w:val="110"/>
          <w:sz w:val="28"/>
          <w:szCs w:val="28"/>
        </w:rPr>
        <w:t>специфических черт объекта. Для п</w:t>
      </w:r>
      <w:r w:rsidRPr="006A7E8F">
        <w:rPr>
          <w:w w:val="110"/>
          <w:sz w:val="28"/>
          <w:szCs w:val="28"/>
        </w:rPr>
        <w:t>о</w:t>
      </w:r>
      <w:r w:rsidRPr="006A7E8F">
        <w:rPr>
          <w:w w:val="110"/>
          <w:sz w:val="28"/>
          <w:szCs w:val="28"/>
        </w:rPr>
        <w:t>вышения мо</w:t>
      </w:r>
      <w:r w:rsidR="004F463F">
        <w:rPr>
          <w:w w:val="110"/>
          <w:sz w:val="28"/>
          <w:szCs w:val="28"/>
        </w:rPr>
        <w:t>тивации обу</w:t>
      </w:r>
      <w:r w:rsidRPr="006A7E8F">
        <w:rPr>
          <w:spacing w:val="-1"/>
          <w:w w:val="110"/>
          <w:sz w:val="28"/>
          <w:szCs w:val="28"/>
        </w:rPr>
        <w:t>чения</w:t>
      </w:r>
      <w:r w:rsidRPr="006A7E8F">
        <w:rPr>
          <w:spacing w:val="-10"/>
          <w:w w:val="110"/>
          <w:sz w:val="28"/>
          <w:szCs w:val="28"/>
        </w:rPr>
        <w:t xml:space="preserve"> </w:t>
      </w:r>
      <w:r w:rsidRPr="006A7E8F">
        <w:rPr>
          <w:spacing w:val="-1"/>
          <w:w w:val="110"/>
          <w:sz w:val="28"/>
          <w:szCs w:val="28"/>
        </w:rPr>
        <w:t>можно</w:t>
      </w:r>
      <w:r w:rsidRPr="006A7E8F">
        <w:rPr>
          <w:spacing w:val="-10"/>
          <w:w w:val="110"/>
          <w:sz w:val="28"/>
          <w:szCs w:val="28"/>
        </w:rPr>
        <w:t xml:space="preserve"> </w:t>
      </w:r>
      <w:r w:rsidRPr="006A7E8F">
        <w:rPr>
          <w:spacing w:val="-1"/>
          <w:w w:val="110"/>
          <w:sz w:val="28"/>
          <w:szCs w:val="28"/>
        </w:rPr>
        <w:t>предложить</w:t>
      </w:r>
      <w:r w:rsidRPr="006A7E8F">
        <w:rPr>
          <w:spacing w:val="-9"/>
          <w:w w:val="110"/>
          <w:sz w:val="28"/>
          <w:szCs w:val="28"/>
        </w:rPr>
        <w:t xml:space="preserve"> </w:t>
      </w:r>
      <w:r w:rsidRPr="006A7E8F">
        <w:rPr>
          <w:spacing w:val="-1"/>
          <w:w w:val="110"/>
          <w:sz w:val="28"/>
          <w:szCs w:val="28"/>
        </w:rPr>
        <w:t>обучающемуся</w:t>
      </w:r>
      <w:r w:rsidRPr="006A7E8F">
        <w:rPr>
          <w:spacing w:val="-10"/>
          <w:w w:val="110"/>
          <w:sz w:val="28"/>
          <w:szCs w:val="28"/>
        </w:rPr>
        <w:t xml:space="preserve"> </w:t>
      </w:r>
      <w:r w:rsidRPr="006A7E8F">
        <w:rPr>
          <w:w w:val="110"/>
          <w:sz w:val="28"/>
          <w:szCs w:val="28"/>
        </w:rPr>
        <w:t>новый</w:t>
      </w:r>
      <w:r w:rsidRPr="006A7E8F">
        <w:rPr>
          <w:spacing w:val="-9"/>
          <w:w w:val="110"/>
          <w:sz w:val="28"/>
          <w:szCs w:val="28"/>
        </w:rPr>
        <w:t xml:space="preserve"> </w:t>
      </w:r>
      <w:r w:rsidRPr="006A7E8F">
        <w:rPr>
          <w:w w:val="110"/>
          <w:sz w:val="28"/>
          <w:szCs w:val="28"/>
        </w:rPr>
        <w:t>вид</w:t>
      </w:r>
      <w:r w:rsidRPr="006A7E8F">
        <w:rPr>
          <w:spacing w:val="-10"/>
          <w:w w:val="110"/>
          <w:sz w:val="28"/>
          <w:szCs w:val="28"/>
        </w:rPr>
        <w:t xml:space="preserve"> </w:t>
      </w:r>
      <w:r w:rsidRPr="006A7E8F">
        <w:rPr>
          <w:w w:val="110"/>
          <w:sz w:val="28"/>
          <w:szCs w:val="28"/>
        </w:rPr>
        <w:t>деятельно-</w:t>
      </w:r>
      <w:r w:rsidRPr="006A7E8F">
        <w:rPr>
          <w:spacing w:val="-46"/>
          <w:w w:val="110"/>
          <w:sz w:val="28"/>
          <w:szCs w:val="28"/>
        </w:rPr>
        <w:t xml:space="preserve"> </w:t>
      </w:r>
      <w:r w:rsidRPr="006A7E8F">
        <w:rPr>
          <w:w w:val="110"/>
          <w:sz w:val="28"/>
          <w:szCs w:val="28"/>
        </w:rPr>
        <w:t>сти (возможный только в условиях экранного предста</w:t>
      </w:r>
      <w:r w:rsidRPr="006A7E8F">
        <w:rPr>
          <w:w w:val="110"/>
          <w:sz w:val="28"/>
          <w:szCs w:val="28"/>
        </w:rPr>
        <w:t>в</w:t>
      </w:r>
      <w:r w:rsidRPr="006A7E8F">
        <w:rPr>
          <w:w w:val="110"/>
          <w:sz w:val="28"/>
          <w:szCs w:val="28"/>
        </w:rPr>
        <w:t>ления</w:t>
      </w:r>
      <w:r w:rsidRPr="006A7E8F">
        <w:rPr>
          <w:spacing w:val="1"/>
          <w:w w:val="110"/>
          <w:sz w:val="28"/>
          <w:szCs w:val="28"/>
        </w:rPr>
        <w:t xml:space="preserve"> </w:t>
      </w:r>
      <w:r w:rsidRPr="006A7E8F">
        <w:rPr>
          <w:w w:val="110"/>
          <w:sz w:val="28"/>
          <w:szCs w:val="28"/>
        </w:rPr>
        <w:t>объектов, явлений) — выбирать (из информационного банка)</w:t>
      </w:r>
      <w:r w:rsidRPr="006A7E8F">
        <w:rPr>
          <w:spacing w:val="1"/>
          <w:w w:val="110"/>
          <w:sz w:val="28"/>
          <w:szCs w:val="28"/>
        </w:rPr>
        <w:t xml:space="preserve"> </w:t>
      </w:r>
      <w:r w:rsidRPr="006A7E8F">
        <w:rPr>
          <w:w w:val="105"/>
          <w:sz w:val="28"/>
          <w:szCs w:val="28"/>
        </w:rPr>
        <w:t>экранные</w:t>
      </w:r>
      <w:r w:rsidRPr="006A7E8F">
        <w:rPr>
          <w:spacing w:val="1"/>
          <w:w w:val="105"/>
          <w:sz w:val="28"/>
          <w:szCs w:val="28"/>
        </w:rPr>
        <w:t xml:space="preserve"> </w:t>
      </w:r>
      <w:r w:rsidRPr="006A7E8F">
        <w:rPr>
          <w:w w:val="105"/>
          <w:sz w:val="28"/>
          <w:szCs w:val="28"/>
        </w:rPr>
        <w:t>(виртуальные)</w:t>
      </w:r>
      <w:r w:rsidRPr="006A7E8F">
        <w:rPr>
          <w:spacing w:val="1"/>
          <w:w w:val="105"/>
          <w:sz w:val="28"/>
          <w:szCs w:val="28"/>
        </w:rPr>
        <w:t xml:space="preserve"> </w:t>
      </w:r>
      <w:r w:rsidRPr="006A7E8F">
        <w:rPr>
          <w:w w:val="105"/>
          <w:sz w:val="28"/>
          <w:szCs w:val="28"/>
        </w:rPr>
        <w:t>модели</w:t>
      </w:r>
      <w:r w:rsidRPr="006A7E8F">
        <w:rPr>
          <w:spacing w:val="1"/>
          <w:w w:val="105"/>
          <w:sz w:val="28"/>
          <w:szCs w:val="28"/>
        </w:rPr>
        <w:t xml:space="preserve"> </w:t>
      </w:r>
      <w:r w:rsidRPr="006A7E8F">
        <w:rPr>
          <w:w w:val="105"/>
          <w:sz w:val="28"/>
          <w:szCs w:val="28"/>
        </w:rPr>
        <w:t>изуча</w:t>
      </w:r>
      <w:r w:rsidRPr="006A7E8F">
        <w:rPr>
          <w:w w:val="105"/>
          <w:sz w:val="28"/>
          <w:szCs w:val="28"/>
        </w:rPr>
        <w:t>е</w:t>
      </w:r>
      <w:r w:rsidRPr="006A7E8F">
        <w:rPr>
          <w:w w:val="105"/>
          <w:sz w:val="28"/>
          <w:szCs w:val="28"/>
        </w:rPr>
        <w:t>мых</w:t>
      </w:r>
      <w:r w:rsidRPr="006A7E8F">
        <w:rPr>
          <w:spacing w:val="1"/>
          <w:w w:val="105"/>
          <w:sz w:val="28"/>
          <w:szCs w:val="28"/>
        </w:rPr>
        <w:t xml:space="preserve"> </w:t>
      </w:r>
      <w:r w:rsidRPr="006A7E8F">
        <w:rPr>
          <w:w w:val="105"/>
          <w:sz w:val="28"/>
          <w:szCs w:val="28"/>
        </w:rPr>
        <w:t>предметов</w:t>
      </w:r>
      <w:r w:rsidRPr="006A7E8F">
        <w:rPr>
          <w:spacing w:val="1"/>
          <w:w w:val="105"/>
          <w:sz w:val="28"/>
          <w:szCs w:val="28"/>
        </w:rPr>
        <w:t xml:space="preserve"> </w:t>
      </w:r>
      <w:r w:rsidR="004F463F">
        <w:rPr>
          <w:w w:val="105"/>
          <w:sz w:val="28"/>
          <w:szCs w:val="28"/>
        </w:rPr>
        <w:t>(объек</w:t>
      </w:r>
      <w:r w:rsidRPr="006A7E8F">
        <w:rPr>
          <w:w w:val="110"/>
          <w:sz w:val="28"/>
          <w:szCs w:val="28"/>
        </w:rPr>
        <w:t xml:space="preserve">тов, явлений) и видоизменять их таким </w:t>
      </w:r>
      <w:r w:rsidR="004F463F">
        <w:rPr>
          <w:w w:val="110"/>
          <w:sz w:val="28"/>
          <w:szCs w:val="28"/>
        </w:rPr>
        <w:t>образом, чтобы приве</w:t>
      </w:r>
      <w:r w:rsidRPr="006A7E8F">
        <w:rPr>
          <w:w w:val="110"/>
          <w:sz w:val="28"/>
          <w:szCs w:val="28"/>
        </w:rPr>
        <w:t>сти</w:t>
      </w:r>
      <w:r w:rsidRPr="006A7E8F">
        <w:rPr>
          <w:spacing w:val="23"/>
          <w:w w:val="110"/>
          <w:sz w:val="28"/>
          <w:szCs w:val="28"/>
        </w:rPr>
        <w:t xml:space="preserve"> </w:t>
      </w:r>
      <w:r w:rsidRPr="006A7E8F">
        <w:rPr>
          <w:w w:val="110"/>
          <w:sz w:val="28"/>
          <w:szCs w:val="28"/>
        </w:rPr>
        <w:t>их</w:t>
      </w:r>
      <w:r w:rsidRPr="006A7E8F">
        <w:rPr>
          <w:spacing w:val="23"/>
          <w:w w:val="110"/>
          <w:sz w:val="28"/>
          <w:szCs w:val="28"/>
        </w:rPr>
        <w:t xml:space="preserve"> </w:t>
      </w:r>
      <w:r w:rsidRPr="006A7E8F">
        <w:rPr>
          <w:w w:val="110"/>
          <w:sz w:val="28"/>
          <w:szCs w:val="28"/>
        </w:rPr>
        <w:t>к</w:t>
      </w:r>
      <w:r w:rsidRPr="006A7E8F">
        <w:rPr>
          <w:spacing w:val="23"/>
          <w:w w:val="110"/>
          <w:sz w:val="28"/>
          <w:szCs w:val="28"/>
        </w:rPr>
        <w:t xml:space="preserve"> </w:t>
      </w:r>
      <w:r w:rsidRPr="006A7E8F">
        <w:rPr>
          <w:w w:val="110"/>
          <w:sz w:val="28"/>
          <w:szCs w:val="28"/>
        </w:rPr>
        <w:t>сходству</w:t>
      </w:r>
      <w:r w:rsidRPr="006A7E8F">
        <w:rPr>
          <w:spacing w:val="23"/>
          <w:w w:val="110"/>
          <w:sz w:val="28"/>
          <w:szCs w:val="28"/>
        </w:rPr>
        <w:t xml:space="preserve"> </w:t>
      </w:r>
      <w:r w:rsidRPr="006A7E8F">
        <w:rPr>
          <w:w w:val="110"/>
          <w:sz w:val="28"/>
          <w:szCs w:val="28"/>
        </w:rPr>
        <w:t>или</w:t>
      </w:r>
      <w:r w:rsidRPr="006A7E8F">
        <w:rPr>
          <w:spacing w:val="23"/>
          <w:w w:val="110"/>
          <w:sz w:val="28"/>
          <w:szCs w:val="28"/>
        </w:rPr>
        <w:t xml:space="preserve"> </w:t>
      </w:r>
      <w:r w:rsidRPr="006A7E8F">
        <w:rPr>
          <w:w w:val="110"/>
          <w:sz w:val="28"/>
          <w:szCs w:val="28"/>
        </w:rPr>
        <w:t>похожести</w:t>
      </w:r>
      <w:r w:rsidRPr="006A7E8F">
        <w:rPr>
          <w:spacing w:val="23"/>
          <w:w w:val="110"/>
          <w:sz w:val="28"/>
          <w:szCs w:val="28"/>
        </w:rPr>
        <w:t xml:space="preserve"> </w:t>
      </w:r>
      <w:r w:rsidRPr="006A7E8F">
        <w:rPr>
          <w:w w:val="110"/>
          <w:sz w:val="28"/>
          <w:szCs w:val="28"/>
        </w:rPr>
        <w:t>с</w:t>
      </w:r>
      <w:r w:rsidRPr="006A7E8F">
        <w:rPr>
          <w:spacing w:val="23"/>
          <w:w w:val="110"/>
          <w:sz w:val="28"/>
          <w:szCs w:val="28"/>
        </w:rPr>
        <w:t xml:space="preserve"> </w:t>
      </w:r>
      <w:r w:rsidRPr="006A7E8F">
        <w:rPr>
          <w:w w:val="110"/>
          <w:sz w:val="28"/>
          <w:szCs w:val="28"/>
        </w:rPr>
        <w:t>другими.</w:t>
      </w:r>
    </w:p>
    <w:p w:rsidR="0098495C" w:rsidRPr="006A7E8F" w:rsidRDefault="0098495C" w:rsidP="004F463F">
      <w:pPr>
        <w:pStyle w:val="afb"/>
        <w:spacing w:line="360" w:lineRule="auto"/>
        <w:ind w:left="117" w:right="114" w:firstLine="709"/>
        <w:contextualSpacing/>
        <w:jc w:val="both"/>
        <w:rPr>
          <w:sz w:val="28"/>
          <w:szCs w:val="28"/>
        </w:rPr>
      </w:pPr>
      <w:r w:rsidRPr="006A7E8F">
        <w:rPr>
          <w:i/>
          <w:w w:val="105"/>
          <w:sz w:val="28"/>
          <w:szCs w:val="28"/>
        </w:rPr>
        <w:t>Классификация</w:t>
      </w:r>
      <w:r w:rsidRPr="006A7E8F">
        <w:rPr>
          <w:i/>
          <w:spacing w:val="1"/>
          <w:w w:val="105"/>
          <w:sz w:val="28"/>
          <w:szCs w:val="28"/>
        </w:rPr>
        <w:t xml:space="preserve"> </w:t>
      </w:r>
      <w:r w:rsidRPr="006A7E8F">
        <w:rPr>
          <w:w w:val="105"/>
          <w:sz w:val="28"/>
          <w:szCs w:val="28"/>
        </w:rPr>
        <w:t>как</w:t>
      </w:r>
      <w:r w:rsidRPr="006A7E8F">
        <w:rPr>
          <w:spacing w:val="1"/>
          <w:w w:val="105"/>
          <w:sz w:val="28"/>
          <w:szCs w:val="28"/>
        </w:rPr>
        <w:t xml:space="preserve"> </w:t>
      </w:r>
      <w:r w:rsidRPr="006A7E8F">
        <w:rPr>
          <w:w w:val="105"/>
          <w:sz w:val="28"/>
          <w:szCs w:val="28"/>
        </w:rPr>
        <w:t>универсальное</w:t>
      </w:r>
      <w:r w:rsidRPr="006A7E8F">
        <w:rPr>
          <w:spacing w:val="1"/>
          <w:w w:val="105"/>
          <w:sz w:val="28"/>
          <w:szCs w:val="28"/>
        </w:rPr>
        <w:t xml:space="preserve"> </w:t>
      </w:r>
      <w:r w:rsidRPr="006A7E8F">
        <w:rPr>
          <w:w w:val="105"/>
          <w:sz w:val="28"/>
          <w:szCs w:val="28"/>
        </w:rPr>
        <w:t>учебное</w:t>
      </w:r>
      <w:r w:rsidRPr="006A7E8F">
        <w:rPr>
          <w:spacing w:val="1"/>
          <w:w w:val="105"/>
          <w:sz w:val="28"/>
          <w:szCs w:val="28"/>
        </w:rPr>
        <w:t xml:space="preserve"> </w:t>
      </w:r>
      <w:r w:rsidRPr="006A7E8F">
        <w:rPr>
          <w:w w:val="105"/>
          <w:sz w:val="28"/>
          <w:szCs w:val="28"/>
        </w:rPr>
        <w:t xml:space="preserve">действие </w:t>
      </w:r>
      <w:r w:rsidRPr="006A7E8F">
        <w:rPr>
          <w:spacing w:val="1"/>
          <w:w w:val="105"/>
          <w:sz w:val="28"/>
          <w:szCs w:val="28"/>
        </w:rPr>
        <w:t xml:space="preserve"> </w:t>
      </w:r>
      <w:r w:rsidR="004F463F">
        <w:rPr>
          <w:w w:val="105"/>
          <w:sz w:val="28"/>
          <w:szCs w:val="28"/>
        </w:rPr>
        <w:t>вклю</w:t>
      </w:r>
      <w:r w:rsidRPr="006A7E8F">
        <w:rPr>
          <w:w w:val="105"/>
          <w:sz w:val="28"/>
          <w:szCs w:val="28"/>
        </w:rPr>
        <w:t>чает:</w:t>
      </w:r>
      <w:r w:rsidRPr="006A7E8F">
        <w:rPr>
          <w:spacing w:val="1"/>
          <w:w w:val="105"/>
          <w:sz w:val="28"/>
          <w:szCs w:val="28"/>
        </w:rPr>
        <w:t xml:space="preserve"> </w:t>
      </w:r>
      <w:r w:rsidRPr="006A7E8F">
        <w:rPr>
          <w:w w:val="105"/>
          <w:sz w:val="28"/>
          <w:szCs w:val="28"/>
        </w:rPr>
        <w:t>анализ</w:t>
      </w:r>
      <w:r w:rsidRPr="006A7E8F">
        <w:rPr>
          <w:spacing w:val="1"/>
          <w:w w:val="105"/>
          <w:sz w:val="28"/>
          <w:szCs w:val="28"/>
        </w:rPr>
        <w:t xml:space="preserve"> </w:t>
      </w:r>
      <w:r w:rsidRPr="006A7E8F">
        <w:rPr>
          <w:w w:val="105"/>
          <w:sz w:val="28"/>
          <w:szCs w:val="28"/>
        </w:rPr>
        <w:t>свойств</w:t>
      </w:r>
      <w:r w:rsidRPr="006A7E8F">
        <w:rPr>
          <w:spacing w:val="1"/>
          <w:w w:val="105"/>
          <w:sz w:val="28"/>
          <w:szCs w:val="28"/>
        </w:rPr>
        <w:t xml:space="preserve"> </w:t>
      </w:r>
      <w:r w:rsidRPr="006A7E8F">
        <w:rPr>
          <w:w w:val="105"/>
          <w:sz w:val="28"/>
          <w:szCs w:val="28"/>
        </w:rPr>
        <w:t>объектов,</w:t>
      </w:r>
      <w:r w:rsidRPr="006A7E8F">
        <w:rPr>
          <w:spacing w:val="1"/>
          <w:w w:val="105"/>
          <w:sz w:val="28"/>
          <w:szCs w:val="28"/>
        </w:rPr>
        <w:t xml:space="preserve"> </w:t>
      </w:r>
      <w:r w:rsidRPr="006A7E8F">
        <w:rPr>
          <w:w w:val="105"/>
          <w:sz w:val="28"/>
          <w:szCs w:val="28"/>
        </w:rPr>
        <w:t>которые</w:t>
      </w:r>
      <w:r w:rsidRPr="006A7E8F">
        <w:rPr>
          <w:spacing w:val="1"/>
          <w:w w:val="105"/>
          <w:sz w:val="28"/>
          <w:szCs w:val="28"/>
        </w:rPr>
        <w:t xml:space="preserve"> </w:t>
      </w:r>
      <w:r w:rsidRPr="006A7E8F">
        <w:rPr>
          <w:w w:val="105"/>
          <w:sz w:val="28"/>
          <w:szCs w:val="28"/>
        </w:rPr>
        <w:t>подлежат</w:t>
      </w:r>
      <w:r w:rsidRPr="006A7E8F">
        <w:rPr>
          <w:spacing w:val="1"/>
          <w:w w:val="105"/>
          <w:sz w:val="28"/>
          <w:szCs w:val="28"/>
        </w:rPr>
        <w:t xml:space="preserve"> </w:t>
      </w:r>
      <w:r w:rsidR="004F463F">
        <w:rPr>
          <w:w w:val="105"/>
          <w:sz w:val="28"/>
          <w:szCs w:val="28"/>
        </w:rPr>
        <w:t>классифика</w:t>
      </w:r>
      <w:r w:rsidRPr="006A7E8F">
        <w:rPr>
          <w:w w:val="105"/>
          <w:sz w:val="28"/>
          <w:szCs w:val="28"/>
        </w:rPr>
        <w:t>ции;</w:t>
      </w:r>
      <w:r w:rsidRPr="006A7E8F">
        <w:rPr>
          <w:spacing w:val="1"/>
          <w:w w:val="105"/>
          <w:sz w:val="28"/>
          <w:szCs w:val="28"/>
        </w:rPr>
        <w:t xml:space="preserve"> </w:t>
      </w:r>
      <w:r w:rsidRPr="006A7E8F">
        <w:rPr>
          <w:w w:val="105"/>
          <w:sz w:val="28"/>
          <w:szCs w:val="28"/>
        </w:rPr>
        <w:t>сравнение</w:t>
      </w:r>
      <w:r w:rsidRPr="006A7E8F">
        <w:rPr>
          <w:spacing w:val="1"/>
          <w:w w:val="105"/>
          <w:sz w:val="28"/>
          <w:szCs w:val="28"/>
        </w:rPr>
        <w:t xml:space="preserve"> </w:t>
      </w:r>
      <w:r w:rsidRPr="006A7E8F">
        <w:rPr>
          <w:w w:val="105"/>
          <w:sz w:val="28"/>
          <w:szCs w:val="28"/>
        </w:rPr>
        <w:t>выделе</w:t>
      </w:r>
      <w:r w:rsidRPr="006A7E8F">
        <w:rPr>
          <w:w w:val="105"/>
          <w:sz w:val="28"/>
          <w:szCs w:val="28"/>
        </w:rPr>
        <w:t>н</w:t>
      </w:r>
      <w:r w:rsidRPr="006A7E8F">
        <w:rPr>
          <w:w w:val="105"/>
          <w:sz w:val="28"/>
          <w:szCs w:val="28"/>
        </w:rPr>
        <w:t>ных</w:t>
      </w:r>
      <w:r w:rsidRPr="006A7E8F">
        <w:rPr>
          <w:spacing w:val="1"/>
          <w:w w:val="105"/>
          <w:sz w:val="28"/>
          <w:szCs w:val="28"/>
        </w:rPr>
        <w:t xml:space="preserve"> </w:t>
      </w:r>
      <w:r w:rsidRPr="006A7E8F">
        <w:rPr>
          <w:w w:val="105"/>
          <w:sz w:val="28"/>
          <w:szCs w:val="28"/>
        </w:rPr>
        <w:t>свойств</w:t>
      </w:r>
      <w:r w:rsidRPr="006A7E8F">
        <w:rPr>
          <w:spacing w:val="1"/>
          <w:w w:val="105"/>
          <w:sz w:val="28"/>
          <w:szCs w:val="28"/>
        </w:rPr>
        <w:t xml:space="preserve"> </w:t>
      </w:r>
      <w:r w:rsidRPr="006A7E8F">
        <w:rPr>
          <w:w w:val="105"/>
          <w:sz w:val="28"/>
          <w:szCs w:val="28"/>
        </w:rPr>
        <w:t>с</w:t>
      </w:r>
      <w:r w:rsidRPr="006A7E8F">
        <w:rPr>
          <w:spacing w:val="1"/>
          <w:w w:val="105"/>
          <w:sz w:val="28"/>
          <w:szCs w:val="28"/>
        </w:rPr>
        <w:t xml:space="preserve"> </w:t>
      </w:r>
      <w:r w:rsidRPr="006A7E8F">
        <w:rPr>
          <w:w w:val="105"/>
          <w:sz w:val="28"/>
          <w:szCs w:val="28"/>
        </w:rPr>
        <w:t>целью</w:t>
      </w:r>
      <w:r w:rsidRPr="006A7E8F">
        <w:rPr>
          <w:spacing w:val="1"/>
          <w:w w:val="105"/>
          <w:sz w:val="28"/>
          <w:szCs w:val="28"/>
        </w:rPr>
        <w:t xml:space="preserve"> </w:t>
      </w:r>
      <w:r w:rsidRPr="006A7E8F">
        <w:rPr>
          <w:w w:val="105"/>
          <w:sz w:val="28"/>
          <w:szCs w:val="28"/>
        </w:rPr>
        <w:t>их</w:t>
      </w:r>
      <w:r w:rsidRPr="006A7E8F">
        <w:rPr>
          <w:spacing w:val="1"/>
          <w:w w:val="105"/>
          <w:sz w:val="28"/>
          <w:szCs w:val="28"/>
        </w:rPr>
        <w:t xml:space="preserve"> </w:t>
      </w:r>
      <w:r w:rsidRPr="006A7E8F">
        <w:rPr>
          <w:w w:val="105"/>
          <w:sz w:val="28"/>
          <w:szCs w:val="28"/>
        </w:rPr>
        <w:t>дифферен</w:t>
      </w:r>
      <w:r w:rsidR="004F463F">
        <w:rPr>
          <w:w w:val="105"/>
          <w:sz w:val="28"/>
          <w:szCs w:val="28"/>
        </w:rPr>
        <w:t>циа</w:t>
      </w:r>
      <w:r w:rsidRPr="006A7E8F">
        <w:rPr>
          <w:w w:val="105"/>
          <w:sz w:val="28"/>
          <w:szCs w:val="28"/>
        </w:rPr>
        <w:t>ции</w:t>
      </w:r>
      <w:r w:rsidRPr="006A7E8F">
        <w:rPr>
          <w:spacing w:val="13"/>
          <w:w w:val="105"/>
          <w:sz w:val="28"/>
          <w:szCs w:val="28"/>
        </w:rPr>
        <w:t xml:space="preserve"> </w:t>
      </w:r>
      <w:r w:rsidRPr="006A7E8F">
        <w:rPr>
          <w:w w:val="105"/>
          <w:sz w:val="28"/>
          <w:szCs w:val="28"/>
        </w:rPr>
        <w:t>на</w:t>
      </w:r>
      <w:r w:rsidRPr="006A7E8F">
        <w:rPr>
          <w:spacing w:val="13"/>
          <w:w w:val="105"/>
          <w:sz w:val="28"/>
          <w:szCs w:val="28"/>
        </w:rPr>
        <w:t xml:space="preserve"> </w:t>
      </w:r>
      <w:r w:rsidRPr="006A7E8F">
        <w:rPr>
          <w:w w:val="105"/>
          <w:sz w:val="28"/>
          <w:szCs w:val="28"/>
        </w:rPr>
        <w:t>внешние</w:t>
      </w:r>
      <w:r w:rsidRPr="006A7E8F">
        <w:rPr>
          <w:spacing w:val="13"/>
          <w:w w:val="105"/>
          <w:sz w:val="28"/>
          <w:szCs w:val="28"/>
        </w:rPr>
        <w:t xml:space="preserve"> </w:t>
      </w:r>
      <w:r w:rsidRPr="006A7E8F">
        <w:rPr>
          <w:w w:val="105"/>
          <w:sz w:val="28"/>
          <w:szCs w:val="28"/>
        </w:rPr>
        <w:t>(несущественные)</w:t>
      </w:r>
      <w:r w:rsidRPr="006A7E8F">
        <w:rPr>
          <w:spacing w:val="13"/>
          <w:w w:val="105"/>
          <w:sz w:val="28"/>
          <w:szCs w:val="28"/>
        </w:rPr>
        <w:t xml:space="preserve"> </w:t>
      </w:r>
      <w:r w:rsidRPr="006A7E8F">
        <w:rPr>
          <w:w w:val="105"/>
          <w:sz w:val="28"/>
          <w:szCs w:val="28"/>
        </w:rPr>
        <w:t>и</w:t>
      </w:r>
      <w:r w:rsidRPr="006A7E8F">
        <w:rPr>
          <w:spacing w:val="13"/>
          <w:w w:val="105"/>
          <w:sz w:val="28"/>
          <w:szCs w:val="28"/>
        </w:rPr>
        <w:t xml:space="preserve"> </w:t>
      </w:r>
      <w:r w:rsidRPr="006A7E8F">
        <w:rPr>
          <w:w w:val="105"/>
          <w:sz w:val="28"/>
          <w:szCs w:val="28"/>
        </w:rPr>
        <w:t>главные</w:t>
      </w:r>
      <w:r w:rsidRPr="006A7E8F">
        <w:rPr>
          <w:spacing w:val="13"/>
          <w:w w:val="105"/>
          <w:sz w:val="28"/>
          <w:szCs w:val="28"/>
        </w:rPr>
        <w:t xml:space="preserve"> </w:t>
      </w:r>
      <w:r w:rsidRPr="006A7E8F">
        <w:rPr>
          <w:w w:val="105"/>
          <w:sz w:val="28"/>
          <w:szCs w:val="28"/>
        </w:rPr>
        <w:t>(существенные)</w:t>
      </w:r>
      <w:r w:rsidR="004F463F">
        <w:rPr>
          <w:sz w:val="28"/>
          <w:szCs w:val="28"/>
        </w:rPr>
        <w:t xml:space="preserve"> </w:t>
      </w:r>
      <w:r w:rsidRPr="006A7E8F">
        <w:rPr>
          <w:w w:val="110"/>
          <w:sz w:val="28"/>
          <w:szCs w:val="28"/>
        </w:rPr>
        <w:t>свойства; выделение общих главных (сущ</w:t>
      </w:r>
      <w:r w:rsidRPr="006A7E8F">
        <w:rPr>
          <w:w w:val="110"/>
          <w:sz w:val="28"/>
          <w:szCs w:val="28"/>
        </w:rPr>
        <w:t>е</w:t>
      </w:r>
      <w:r w:rsidRPr="006A7E8F">
        <w:rPr>
          <w:w w:val="110"/>
          <w:sz w:val="28"/>
          <w:szCs w:val="28"/>
        </w:rPr>
        <w:t>ственных) приз</w:t>
      </w:r>
      <w:r w:rsidR="004F463F">
        <w:rPr>
          <w:w w:val="110"/>
          <w:sz w:val="28"/>
          <w:szCs w:val="28"/>
        </w:rPr>
        <w:t>н</w:t>
      </w:r>
      <w:r w:rsidR="004F463F">
        <w:rPr>
          <w:w w:val="110"/>
          <w:sz w:val="28"/>
          <w:szCs w:val="28"/>
        </w:rPr>
        <w:t>а</w:t>
      </w:r>
      <w:r w:rsidRPr="006A7E8F">
        <w:rPr>
          <w:w w:val="110"/>
          <w:sz w:val="28"/>
          <w:szCs w:val="28"/>
        </w:rPr>
        <w:t>ков всех имеющихся объектов; разбиение объектов на группы</w:t>
      </w:r>
      <w:r w:rsidRPr="006A7E8F">
        <w:rPr>
          <w:spacing w:val="1"/>
          <w:w w:val="110"/>
          <w:sz w:val="28"/>
          <w:szCs w:val="28"/>
        </w:rPr>
        <w:t xml:space="preserve"> </w:t>
      </w:r>
      <w:r w:rsidRPr="006A7E8F">
        <w:rPr>
          <w:w w:val="110"/>
          <w:sz w:val="28"/>
          <w:szCs w:val="28"/>
        </w:rPr>
        <w:t xml:space="preserve">(типы) по общему главному </w:t>
      </w:r>
      <w:r w:rsidR="004F463F">
        <w:rPr>
          <w:w w:val="110"/>
          <w:sz w:val="28"/>
          <w:szCs w:val="28"/>
        </w:rPr>
        <w:t>(существенному) признаку. Обуч</w:t>
      </w:r>
      <w:r w:rsidR="004F463F">
        <w:rPr>
          <w:w w:val="110"/>
          <w:sz w:val="28"/>
          <w:szCs w:val="28"/>
        </w:rPr>
        <w:t>а</w:t>
      </w:r>
      <w:r w:rsidRPr="006A7E8F">
        <w:rPr>
          <w:w w:val="110"/>
          <w:sz w:val="28"/>
          <w:szCs w:val="28"/>
        </w:rPr>
        <w:t>ющемуся можно предложить (в условиях экра</w:t>
      </w:r>
      <w:r w:rsidR="004F463F">
        <w:rPr>
          <w:w w:val="110"/>
          <w:sz w:val="28"/>
          <w:szCs w:val="28"/>
        </w:rPr>
        <w:t>нного представ</w:t>
      </w:r>
      <w:r w:rsidRPr="006A7E8F">
        <w:rPr>
          <w:w w:val="105"/>
          <w:sz w:val="28"/>
          <w:szCs w:val="28"/>
        </w:rPr>
        <w:t>ления мод</w:t>
      </w:r>
      <w:r w:rsidRPr="006A7E8F">
        <w:rPr>
          <w:w w:val="105"/>
          <w:sz w:val="28"/>
          <w:szCs w:val="28"/>
        </w:rPr>
        <w:t>е</w:t>
      </w:r>
      <w:r w:rsidRPr="006A7E8F">
        <w:rPr>
          <w:w w:val="105"/>
          <w:sz w:val="28"/>
          <w:szCs w:val="28"/>
        </w:rPr>
        <w:t>лей объектов) гора</w:t>
      </w:r>
      <w:r w:rsidR="004F463F">
        <w:rPr>
          <w:w w:val="105"/>
          <w:sz w:val="28"/>
          <w:szCs w:val="28"/>
        </w:rPr>
        <w:t>здо большее их количество, неже</w:t>
      </w:r>
      <w:r w:rsidRPr="006A7E8F">
        <w:rPr>
          <w:w w:val="105"/>
          <w:sz w:val="28"/>
          <w:szCs w:val="28"/>
        </w:rPr>
        <w:t>ли в реальных условиях, для анализа свойств объектов, которые</w:t>
      </w:r>
      <w:r w:rsidRPr="006A7E8F">
        <w:rPr>
          <w:spacing w:val="1"/>
          <w:w w:val="105"/>
          <w:sz w:val="28"/>
          <w:szCs w:val="28"/>
        </w:rPr>
        <w:t xml:space="preserve"> </w:t>
      </w:r>
      <w:r w:rsidRPr="006A7E8F">
        <w:rPr>
          <w:w w:val="110"/>
          <w:sz w:val="28"/>
          <w:szCs w:val="28"/>
        </w:rPr>
        <w:t>подлежат</w:t>
      </w:r>
      <w:r w:rsidRPr="006A7E8F">
        <w:rPr>
          <w:spacing w:val="1"/>
          <w:w w:val="110"/>
          <w:sz w:val="28"/>
          <w:szCs w:val="28"/>
        </w:rPr>
        <w:t xml:space="preserve"> </w:t>
      </w:r>
      <w:r w:rsidRPr="006A7E8F">
        <w:rPr>
          <w:w w:val="110"/>
          <w:sz w:val="28"/>
          <w:szCs w:val="28"/>
        </w:rPr>
        <w:t>классификации</w:t>
      </w:r>
      <w:r w:rsidRPr="006A7E8F">
        <w:rPr>
          <w:spacing w:val="1"/>
          <w:w w:val="110"/>
          <w:sz w:val="28"/>
          <w:szCs w:val="28"/>
        </w:rPr>
        <w:t xml:space="preserve"> </w:t>
      </w:r>
      <w:r w:rsidRPr="006A7E8F">
        <w:rPr>
          <w:w w:val="110"/>
          <w:sz w:val="28"/>
          <w:szCs w:val="28"/>
        </w:rPr>
        <w:t>(типиз</w:t>
      </w:r>
      <w:r w:rsidRPr="006A7E8F">
        <w:rPr>
          <w:w w:val="110"/>
          <w:sz w:val="28"/>
          <w:szCs w:val="28"/>
        </w:rPr>
        <w:t>а</w:t>
      </w:r>
      <w:r w:rsidRPr="006A7E8F">
        <w:rPr>
          <w:w w:val="110"/>
          <w:sz w:val="28"/>
          <w:szCs w:val="28"/>
        </w:rPr>
        <w:t>ции),</w:t>
      </w:r>
      <w:r w:rsidRPr="006A7E8F">
        <w:rPr>
          <w:spacing w:val="1"/>
          <w:w w:val="110"/>
          <w:sz w:val="28"/>
          <w:szCs w:val="28"/>
        </w:rPr>
        <w:t xml:space="preserve"> </w:t>
      </w:r>
      <w:r w:rsidRPr="006A7E8F">
        <w:rPr>
          <w:w w:val="110"/>
          <w:sz w:val="28"/>
          <w:szCs w:val="28"/>
        </w:rPr>
        <w:t>для</w:t>
      </w:r>
      <w:r w:rsidRPr="006A7E8F">
        <w:rPr>
          <w:spacing w:val="1"/>
          <w:w w:val="110"/>
          <w:sz w:val="28"/>
          <w:szCs w:val="28"/>
        </w:rPr>
        <w:t xml:space="preserve"> </w:t>
      </w:r>
      <w:r w:rsidRPr="006A7E8F">
        <w:rPr>
          <w:w w:val="110"/>
          <w:sz w:val="28"/>
          <w:szCs w:val="28"/>
        </w:rPr>
        <w:t>сравнения</w:t>
      </w:r>
      <w:r w:rsidRPr="006A7E8F">
        <w:rPr>
          <w:spacing w:val="1"/>
          <w:w w:val="110"/>
          <w:sz w:val="28"/>
          <w:szCs w:val="28"/>
        </w:rPr>
        <w:t xml:space="preserve"> </w:t>
      </w:r>
      <w:r w:rsidR="004F463F">
        <w:rPr>
          <w:w w:val="110"/>
          <w:sz w:val="28"/>
          <w:szCs w:val="28"/>
        </w:rPr>
        <w:t>выде</w:t>
      </w:r>
      <w:r w:rsidRPr="006A7E8F">
        <w:rPr>
          <w:w w:val="110"/>
          <w:sz w:val="28"/>
          <w:szCs w:val="28"/>
        </w:rPr>
        <w:t>ленных свойств экранных (виртуальных) мод</w:t>
      </w:r>
      <w:r w:rsidRPr="006A7E8F">
        <w:rPr>
          <w:w w:val="110"/>
          <w:sz w:val="28"/>
          <w:szCs w:val="28"/>
        </w:rPr>
        <w:t>е</w:t>
      </w:r>
      <w:r w:rsidRPr="006A7E8F">
        <w:rPr>
          <w:w w:val="110"/>
          <w:sz w:val="28"/>
          <w:szCs w:val="28"/>
        </w:rPr>
        <w:t>лей изучаемых</w:t>
      </w:r>
      <w:r w:rsidRPr="006A7E8F">
        <w:rPr>
          <w:spacing w:val="1"/>
          <w:w w:val="110"/>
          <w:sz w:val="28"/>
          <w:szCs w:val="28"/>
        </w:rPr>
        <w:t xml:space="preserve"> </w:t>
      </w:r>
      <w:r w:rsidRPr="006A7E8F">
        <w:rPr>
          <w:w w:val="110"/>
          <w:sz w:val="28"/>
          <w:szCs w:val="28"/>
        </w:rPr>
        <w:t>объектов</w:t>
      </w:r>
      <w:r w:rsidRPr="006A7E8F">
        <w:rPr>
          <w:spacing w:val="1"/>
          <w:w w:val="110"/>
          <w:sz w:val="28"/>
          <w:szCs w:val="28"/>
        </w:rPr>
        <w:t xml:space="preserve"> </w:t>
      </w:r>
      <w:r w:rsidRPr="006A7E8F">
        <w:rPr>
          <w:w w:val="110"/>
          <w:sz w:val="28"/>
          <w:szCs w:val="28"/>
        </w:rPr>
        <w:t>с</w:t>
      </w:r>
      <w:r w:rsidRPr="006A7E8F">
        <w:rPr>
          <w:spacing w:val="1"/>
          <w:w w:val="110"/>
          <w:sz w:val="28"/>
          <w:szCs w:val="28"/>
        </w:rPr>
        <w:t xml:space="preserve"> </w:t>
      </w:r>
      <w:r w:rsidRPr="006A7E8F">
        <w:rPr>
          <w:w w:val="110"/>
          <w:sz w:val="28"/>
          <w:szCs w:val="28"/>
        </w:rPr>
        <w:t>целью</w:t>
      </w:r>
      <w:r w:rsidRPr="006A7E8F">
        <w:rPr>
          <w:spacing w:val="1"/>
          <w:w w:val="110"/>
          <w:sz w:val="28"/>
          <w:szCs w:val="28"/>
        </w:rPr>
        <w:t xml:space="preserve"> </w:t>
      </w:r>
      <w:r w:rsidRPr="006A7E8F">
        <w:rPr>
          <w:w w:val="110"/>
          <w:sz w:val="28"/>
          <w:szCs w:val="28"/>
        </w:rPr>
        <w:t>их</w:t>
      </w:r>
      <w:r w:rsidRPr="006A7E8F">
        <w:rPr>
          <w:spacing w:val="1"/>
          <w:w w:val="110"/>
          <w:sz w:val="28"/>
          <w:szCs w:val="28"/>
        </w:rPr>
        <w:t xml:space="preserve"> </w:t>
      </w:r>
      <w:r w:rsidRPr="006A7E8F">
        <w:rPr>
          <w:w w:val="110"/>
          <w:sz w:val="28"/>
          <w:szCs w:val="28"/>
        </w:rPr>
        <w:t>дифференциации.</w:t>
      </w:r>
      <w:r w:rsidRPr="006A7E8F">
        <w:rPr>
          <w:spacing w:val="1"/>
          <w:w w:val="110"/>
          <w:sz w:val="28"/>
          <w:szCs w:val="28"/>
        </w:rPr>
        <w:t xml:space="preserve"> </w:t>
      </w:r>
      <w:r w:rsidRPr="006A7E8F">
        <w:rPr>
          <w:w w:val="110"/>
          <w:sz w:val="28"/>
          <w:szCs w:val="28"/>
        </w:rPr>
        <w:t>При</w:t>
      </w:r>
      <w:r w:rsidRPr="006A7E8F">
        <w:rPr>
          <w:spacing w:val="1"/>
          <w:w w:val="110"/>
          <w:sz w:val="28"/>
          <w:szCs w:val="28"/>
        </w:rPr>
        <w:t xml:space="preserve"> </w:t>
      </w:r>
      <w:r w:rsidRPr="006A7E8F">
        <w:rPr>
          <w:w w:val="110"/>
          <w:sz w:val="28"/>
          <w:szCs w:val="28"/>
        </w:rPr>
        <w:t>этом</w:t>
      </w:r>
      <w:r w:rsidRPr="006A7E8F">
        <w:rPr>
          <w:spacing w:val="1"/>
          <w:w w:val="110"/>
          <w:sz w:val="28"/>
          <w:szCs w:val="28"/>
        </w:rPr>
        <w:t xml:space="preserve"> </w:t>
      </w:r>
      <w:r w:rsidRPr="006A7E8F">
        <w:rPr>
          <w:w w:val="110"/>
          <w:sz w:val="28"/>
          <w:szCs w:val="28"/>
        </w:rPr>
        <w:t>во</w:t>
      </w:r>
      <w:r w:rsidRPr="006A7E8F">
        <w:rPr>
          <w:w w:val="110"/>
          <w:sz w:val="28"/>
          <w:szCs w:val="28"/>
        </w:rPr>
        <w:t>з</w:t>
      </w:r>
      <w:r w:rsidRPr="006A7E8F">
        <w:rPr>
          <w:w w:val="110"/>
          <w:sz w:val="28"/>
          <w:szCs w:val="28"/>
        </w:rPr>
        <w:t>можна</w:t>
      </w:r>
      <w:r w:rsidRPr="006A7E8F">
        <w:rPr>
          <w:spacing w:val="1"/>
          <w:w w:val="110"/>
          <w:sz w:val="28"/>
          <w:szCs w:val="28"/>
        </w:rPr>
        <w:t xml:space="preserve"> </w:t>
      </w:r>
      <w:r w:rsidRPr="006A7E8F">
        <w:rPr>
          <w:spacing w:val="-1"/>
          <w:w w:val="110"/>
          <w:sz w:val="28"/>
          <w:szCs w:val="28"/>
        </w:rPr>
        <w:t xml:space="preserve">фиксация деятельности </w:t>
      </w:r>
      <w:r w:rsidRPr="006A7E8F">
        <w:rPr>
          <w:w w:val="110"/>
          <w:sz w:val="28"/>
          <w:szCs w:val="28"/>
        </w:rPr>
        <w:t>обучающегося в эле</w:t>
      </w:r>
      <w:r w:rsidRPr="006A7E8F">
        <w:rPr>
          <w:w w:val="110"/>
          <w:sz w:val="28"/>
          <w:szCs w:val="28"/>
        </w:rPr>
        <w:t>к</w:t>
      </w:r>
      <w:r w:rsidRPr="006A7E8F">
        <w:rPr>
          <w:w w:val="110"/>
          <w:sz w:val="28"/>
          <w:szCs w:val="28"/>
        </w:rPr>
        <w:t>тронном формате</w:t>
      </w:r>
      <w:r w:rsidRPr="006A7E8F">
        <w:rPr>
          <w:spacing w:val="-46"/>
          <w:w w:val="110"/>
          <w:sz w:val="28"/>
          <w:szCs w:val="28"/>
        </w:rPr>
        <w:t xml:space="preserve"> </w:t>
      </w:r>
      <w:r w:rsidRPr="006A7E8F">
        <w:rPr>
          <w:w w:val="110"/>
          <w:sz w:val="28"/>
          <w:szCs w:val="28"/>
        </w:rPr>
        <w:t>для</w:t>
      </w:r>
      <w:r w:rsidRPr="006A7E8F">
        <w:rPr>
          <w:spacing w:val="19"/>
          <w:w w:val="110"/>
          <w:sz w:val="28"/>
          <w:szCs w:val="28"/>
        </w:rPr>
        <w:t xml:space="preserve"> </w:t>
      </w:r>
      <w:r w:rsidRPr="006A7E8F">
        <w:rPr>
          <w:w w:val="110"/>
          <w:sz w:val="28"/>
          <w:szCs w:val="28"/>
        </w:rPr>
        <w:t>рассмотрения</w:t>
      </w:r>
      <w:r w:rsidRPr="006A7E8F">
        <w:rPr>
          <w:spacing w:val="19"/>
          <w:w w:val="110"/>
          <w:sz w:val="28"/>
          <w:szCs w:val="28"/>
        </w:rPr>
        <w:t xml:space="preserve"> </w:t>
      </w:r>
      <w:r w:rsidRPr="006A7E8F">
        <w:rPr>
          <w:w w:val="110"/>
          <w:sz w:val="28"/>
          <w:szCs w:val="28"/>
        </w:rPr>
        <w:t>педагогом</w:t>
      </w:r>
      <w:r w:rsidRPr="006A7E8F">
        <w:rPr>
          <w:spacing w:val="19"/>
          <w:w w:val="110"/>
          <w:sz w:val="28"/>
          <w:szCs w:val="28"/>
        </w:rPr>
        <w:t xml:space="preserve"> </w:t>
      </w:r>
      <w:r w:rsidRPr="006A7E8F">
        <w:rPr>
          <w:w w:val="110"/>
          <w:sz w:val="28"/>
          <w:szCs w:val="28"/>
        </w:rPr>
        <w:t>итогов</w:t>
      </w:r>
      <w:r w:rsidRPr="006A7E8F">
        <w:rPr>
          <w:spacing w:val="19"/>
          <w:w w:val="110"/>
          <w:sz w:val="28"/>
          <w:szCs w:val="28"/>
        </w:rPr>
        <w:t xml:space="preserve"> </w:t>
      </w:r>
      <w:r w:rsidRPr="006A7E8F">
        <w:rPr>
          <w:w w:val="110"/>
          <w:sz w:val="28"/>
          <w:szCs w:val="28"/>
        </w:rPr>
        <w:t>работы.</w:t>
      </w:r>
    </w:p>
    <w:p w:rsidR="0098495C" w:rsidRPr="006A7E8F" w:rsidRDefault="0098495C" w:rsidP="006A7E8F">
      <w:pPr>
        <w:pStyle w:val="afb"/>
        <w:spacing w:line="360" w:lineRule="auto"/>
        <w:ind w:left="117" w:right="114" w:firstLine="709"/>
        <w:contextualSpacing/>
        <w:jc w:val="both"/>
        <w:rPr>
          <w:sz w:val="28"/>
          <w:szCs w:val="28"/>
        </w:rPr>
      </w:pPr>
      <w:r w:rsidRPr="006A7E8F">
        <w:rPr>
          <w:i/>
          <w:w w:val="110"/>
          <w:sz w:val="28"/>
          <w:szCs w:val="28"/>
        </w:rPr>
        <w:lastRenderedPageBreak/>
        <w:t xml:space="preserve">Обобщение </w:t>
      </w:r>
      <w:r w:rsidRPr="006A7E8F">
        <w:rPr>
          <w:w w:val="110"/>
          <w:sz w:val="28"/>
          <w:szCs w:val="28"/>
        </w:rPr>
        <w:t>как</w:t>
      </w:r>
      <w:r w:rsidRPr="006A7E8F">
        <w:rPr>
          <w:spacing w:val="1"/>
          <w:w w:val="110"/>
          <w:sz w:val="28"/>
          <w:szCs w:val="28"/>
        </w:rPr>
        <w:t xml:space="preserve"> </w:t>
      </w:r>
      <w:r w:rsidRPr="006A7E8F">
        <w:rPr>
          <w:w w:val="110"/>
          <w:sz w:val="28"/>
          <w:szCs w:val="28"/>
        </w:rPr>
        <w:t>универсальное</w:t>
      </w:r>
      <w:r w:rsidRPr="006A7E8F">
        <w:rPr>
          <w:spacing w:val="1"/>
          <w:w w:val="110"/>
          <w:sz w:val="28"/>
          <w:szCs w:val="28"/>
        </w:rPr>
        <w:t xml:space="preserve"> </w:t>
      </w:r>
      <w:r w:rsidRPr="006A7E8F">
        <w:rPr>
          <w:w w:val="110"/>
          <w:sz w:val="28"/>
          <w:szCs w:val="28"/>
        </w:rPr>
        <w:t>учебное</w:t>
      </w:r>
      <w:r w:rsidRPr="006A7E8F">
        <w:rPr>
          <w:spacing w:val="1"/>
          <w:w w:val="110"/>
          <w:sz w:val="28"/>
          <w:szCs w:val="28"/>
        </w:rPr>
        <w:t xml:space="preserve"> </w:t>
      </w:r>
      <w:r w:rsidRPr="006A7E8F">
        <w:rPr>
          <w:w w:val="110"/>
          <w:sz w:val="28"/>
          <w:szCs w:val="28"/>
        </w:rPr>
        <w:t>действие</w:t>
      </w:r>
      <w:r w:rsidRPr="006A7E8F">
        <w:rPr>
          <w:spacing w:val="1"/>
          <w:w w:val="110"/>
          <w:sz w:val="28"/>
          <w:szCs w:val="28"/>
        </w:rPr>
        <w:t xml:space="preserve"> </w:t>
      </w:r>
      <w:r w:rsidRPr="006A7E8F">
        <w:rPr>
          <w:w w:val="110"/>
          <w:sz w:val="28"/>
          <w:szCs w:val="28"/>
        </w:rPr>
        <w:t>включает</w:t>
      </w:r>
      <w:r w:rsidRPr="006A7E8F">
        <w:rPr>
          <w:spacing w:val="1"/>
          <w:w w:val="110"/>
          <w:sz w:val="28"/>
          <w:szCs w:val="28"/>
        </w:rPr>
        <w:t xml:space="preserve"> </w:t>
      </w:r>
      <w:r w:rsidRPr="006A7E8F">
        <w:rPr>
          <w:w w:val="110"/>
          <w:sz w:val="28"/>
          <w:szCs w:val="28"/>
        </w:rPr>
        <w:t>след</w:t>
      </w:r>
      <w:r w:rsidRPr="006A7E8F">
        <w:rPr>
          <w:w w:val="110"/>
          <w:sz w:val="28"/>
          <w:szCs w:val="28"/>
        </w:rPr>
        <w:t>у</w:t>
      </w:r>
      <w:r w:rsidRPr="006A7E8F">
        <w:rPr>
          <w:w w:val="110"/>
          <w:sz w:val="28"/>
          <w:szCs w:val="28"/>
        </w:rPr>
        <w:t>ющие операции: сравнение предметов (объектов, явл</w:t>
      </w:r>
      <w:r w:rsidR="004F463F">
        <w:rPr>
          <w:w w:val="110"/>
          <w:sz w:val="28"/>
          <w:szCs w:val="28"/>
        </w:rPr>
        <w:t>е</w:t>
      </w:r>
      <w:r w:rsidRPr="006A7E8F">
        <w:rPr>
          <w:w w:val="110"/>
          <w:sz w:val="28"/>
          <w:szCs w:val="28"/>
        </w:rPr>
        <w:t>ний, понятий) и выделение их общих признаков; ана</w:t>
      </w:r>
      <w:r w:rsidR="004F463F">
        <w:rPr>
          <w:w w:val="110"/>
          <w:sz w:val="28"/>
          <w:szCs w:val="28"/>
        </w:rPr>
        <w:t>лиз выде</w:t>
      </w:r>
      <w:r w:rsidRPr="006A7E8F">
        <w:rPr>
          <w:w w:val="110"/>
          <w:sz w:val="28"/>
          <w:szCs w:val="28"/>
        </w:rPr>
        <w:t>ленных признаков и опр</w:t>
      </w:r>
      <w:r w:rsidRPr="006A7E8F">
        <w:rPr>
          <w:w w:val="110"/>
          <w:sz w:val="28"/>
          <w:szCs w:val="28"/>
        </w:rPr>
        <w:t>е</w:t>
      </w:r>
      <w:r w:rsidRPr="006A7E8F">
        <w:rPr>
          <w:w w:val="110"/>
          <w:sz w:val="28"/>
          <w:szCs w:val="28"/>
        </w:rPr>
        <w:t>деле</w:t>
      </w:r>
      <w:r w:rsidR="004F463F">
        <w:rPr>
          <w:w w:val="110"/>
          <w:sz w:val="28"/>
          <w:szCs w:val="28"/>
        </w:rPr>
        <w:t>ние наиболее устойчивых (инва</w:t>
      </w:r>
      <w:r w:rsidRPr="006A7E8F">
        <w:rPr>
          <w:w w:val="105"/>
          <w:sz w:val="28"/>
          <w:szCs w:val="28"/>
        </w:rPr>
        <w:t>риантных)</w:t>
      </w:r>
      <w:r w:rsidRPr="006A7E8F">
        <w:rPr>
          <w:spacing w:val="1"/>
          <w:w w:val="105"/>
          <w:sz w:val="28"/>
          <w:szCs w:val="28"/>
        </w:rPr>
        <w:t xml:space="preserve"> </w:t>
      </w:r>
      <w:r w:rsidRPr="006A7E8F">
        <w:rPr>
          <w:w w:val="105"/>
          <w:sz w:val="28"/>
          <w:szCs w:val="28"/>
        </w:rPr>
        <w:t>существенных</w:t>
      </w:r>
      <w:r w:rsidRPr="006A7E8F">
        <w:rPr>
          <w:spacing w:val="1"/>
          <w:w w:val="105"/>
          <w:sz w:val="28"/>
          <w:szCs w:val="28"/>
        </w:rPr>
        <w:t xml:space="preserve"> </w:t>
      </w:r>
      <w:r w:rsidRPr="006A7E8F">
        <w:rPr>
          <w:w w:val="105"/>
          <w:sz w:val="28"/>
          <w:szCs w:val="28"/>
        </w:rPr>
        <w:t>признаков</w:t>
      </w:r>
      <w:r w:rsidRPr="006A7E8F">
        <w:rPr>
          <w:spacing w:val="1"/>
          <w:w w:val="105"/>
          <w:sz w:val="28"/>
          <w:szCs w:val="28"/>
        </w:rPr>
        <w:t xml:space="preserve"> </w:t>
      </w:r>
      <w:r w:rsidRPr="006A7E8F">
        <w:rPr>
          <w:w w:val="105"/>
          <w:sz w:val="28"/>
          <w:szCs w:val="28"/>
        </w:rPr>
        <w:t>(свойств);</w:t>
      </w:r>
      <w:r w:rsidRPr="006A7E8F">
        <w:rPr>
          <w:spacing w:val="1"/>
          <w:w w:val="105"/>
          <w:sz w:val="28"/>
          <w:szCs w:val="28"/>
        </w:rPr>
        <w:t xml:space="preserve"> </w:t>
      </w:r>
      <w:r w:rsidRPr="006A7E8F">
        <w:rPr>
          <w:w w:val="105"/>
          <w:sz w:val="28"/>
          <w:szCs w:val="28"/>
        </w:rPr>
        <w:t>игнорирование</w:t>
      </w:r>
      <w:r w:rsidRPr="006A7E8F">
        <w:rPr>
          <w:spacing w:val="1"/>
          <w:w w:val="105"/>
          <w:sz w:val="28"/>
          <w:szCs w:val="28"/>
        </w:rPr>
        <w:t xml:space="preserve"> </w:t>
      </w:r>
      <w:r w:rsidRPr="006A7E8F">
        <w:rPr>
          <w:w w:val="110"/>
          <w:sz w:val="28"/>
          <w:szCs w:val="28"/>
        </w:rPr>
        <w:t>индивидуальных и/или особенных свойств ка</w:t>
      </w:r>
      <w:r w:rsidRPr="006A7E8F">
        <w:rPr>
          <w:w w:val="110"/>
          <w:sz w:val="28"/>
          <w:szCs w:val="28"/>
        </w:rPr>
        <w:t>ж</w:t>
      </w:r>
      <w:r w:rsidRPr="006A7E8F">
        <w:rPr>
          <w:w w:val="110"/>
          <w:sz w:val="28"/>
          <w:szCs w:val="28"/>
        </w:rPr>
        <w:t>дого предмета;</w:t>
      </w:r>
      <w:r w:rsidRPr="006A7E8F">
        <w:rPr>
          <w:spacing w:val="-46"/>
          <w:w w:val="110"/>
          <w:sz w:val="28"/>
          <w:szCs w:val="28"/>
        </w:rPr>
        <w:t xml:space="preserve"> </w:t>
      </w:r>
      <w:r w:rsidRPr="006A7E8F">
        <w:rPr>
          <w:w w:val="110"/>
          <w:sz w:val="28"/>
          <w:szCs w:val="28"/>
        </w:rPr>
        <w:t>сокращённая</w:t>
      </w:r>
      <w:r w:rsidRPr="006A7E8F">
        <w:rPr>
          <w:spacing w:val="1"/>
          <w:w w:val="110"/>
          <w:sz w:val="28"/>
          <w:szCs w:val="28"/>
        </w:rPr>
        <w:t xml:space="preserve"> </w:t>
      </w:r>
      <w:r w:rsidRPr="006A7E8F">
        <w:rPr>
          <w:w w:val="110"/>
          <w:sz w:val="28"/>
          <w:szCs w:val="28"/>
        </w:rPr>
        <w:t>сжатая</w:t>
      </w:r>
      <w:r w:rsidRPr="006A7E8F">
        <w:rPr>
          <w:spacing w:val="1"/>
          <w:w w:val="110"/>
          <w:sz w:val="28"/>
          <w:szCs w:val="28"/>
        </w:rPr>
        <w:t xml:space="preserve"> </w:t>
      </w:r>
      <w:r w:rsidRPr="006A7E8F">
        <w:rPr>
          <w:w w:val="110"/>
          <w:sz w:val="28"/>
          <w:szCs w:val="28"/>
        </w:rPr>
        <w:t>формулировка</w:t>
      </w:r>
      <w:r w:rsidRPr="006A7E8F">
        <w:rPr>
          <w:spacing w:val="1"/>
          <w:w w:val="110"/>
          <w:sz w:val="28"/>
          <w:szCs w:val="28"/>
        </w:rPr>
        <w:t xml:space="preserve"> </w:t>
      </w:r>
      <w:r w:rsidRPr="006A7E8F">
        <w:rPr>
          <w:w w:val="110"/>
          <w:sz w:val="28"/>
          <w:szCs w:val="28"/>
        </w:rPr>
        <w:t>общего</w:t>
      </w:r>
      <w:r w:rsidRPr="006A7E8F">
        <w:rPr>
          <w:spacing w:val="1"/>
          <w:w w:val="110"/>
          <w:sz w:val="28"/>
          <w:szCs w:val="28"/>
        </w:rPr>
        <w:t xml:space="preserve"> </w:t>
      </w:r>
      <w:r w:rsidRPr="006A7E8F">
        <w:rPr>
          <w:w w:val="110"/>
          <w:sz w:val="28"/>
          <w:szCs w:val="28"/>
        </w:rPr>
        <w:t>главного</w:t>
      </w:r>
      <w:r w:rsidRPr="006A7E8F">
        <w:rPr>
          <w:spacing w:val="1"/>
          <w:w w:val="110"/>
          <w:sz w:val="28"/>
          <w:szCs w:val="28"/>
        </w:rPr>
        <w:t xml:space="preserve"> </w:t>
      </w:r>
      <w:r w:rsidR="004F463F">
        <w:rPr>
          <w:w w:val="110"/>
          <w:sz w:val="28"/>
          <w:szCs w:val="28"/>
        </w:rPr>
        <w:t>с</w:t>
      </w:r>
      <w:r w:rsidR="004F463F">
        <w:rPr>
          <w:w w:val="110"/>
          <w:sz w:val="28"/>
          <w:szCs w:val="28"/>
        </w:rPr>
        <w:t>у</w:t>
      </w:r>
      <w:r w:rsidR="004F463F">
        <w:rPr>
          <w:w w:val="110"/>
          <w:sz w:val="28"/>
          <w:szCs w:val="28"/>
        </w:rPr>
        <w:t>ще</w:t>
      </w:r>
      <w:r w:rsidRPr="006A7E8F">
        <w:rPr>
          <w:w w:val="110"/>
          <w:sz w:val="28"/>
          <w:szCs w:val="28"/>
        </w:rPr>
        <w:t xml:space="preserve">ственного признака всех </w:t>
      </w:r>
      <w:r w:rsidR="004F463F">
        <w:rPr>
          <w:w w:val="110"/>
          <w:sz w:val="28"/>
          <w:szCs w:val="28"/>
        </w:rPr>
        <w:t>анализ</w:t>
      </w:r>
      <w:r w:rsidR="004F463F">
        <w:rPr>
          <w:w w:val="110"/>
          <w:sz w:val="28"/>
          <w:szCs w:val="28"/>
        </w:rPr>
        <w:t>и</w:t>
      </w:r>
      <w:r w:rsidR="004F463F">
        <w:rPr>
          <w:w w:val="110"/>
          <w:sz w:val="28"/>
          <w:szCs w:val="28"/>
        </w:rPr>
        <w:t>руемых предметов. Обучаю</w:t>
      </w:r>
      <w:r w:rsidRPr="006A7E8F">
        <w:rPr>
          <w:w w:val="110"/>
          <w:sz w:val="28"/>
          <w:szCs w:val="28"/>
        </w:rPr>
        <w:t>щемуся можно предложить (</w:t>
      </w:r>
      <w:r w:rsidR="00E12564">
        <w:rPr>
          <w:w w:val="110"/>
          <w:sz w:val="28"/>
          <w:szCs w:val="28"/>
        </w:rPr>
        <w:t>в условиях экранного представле</w:t>
      </w:r>
      <w:r w:rsidRPr="006A7E8F">
        <w:rPr>
          <w:w w:val="105"/>
          <w:sz w:val="28"/>
          <w:szCs w:val="28"/>
        </w:rPr>
        <w:t>ния моделей объе</w:t>
      </w:r>
      <w:r w:rsidRPr="006A7E8F">
        <w:rPr>
          <w:w w:val="105"/>
          <w:sz w:val="28"/>
          <w:szCs w:val="28"/>
        </w:rPr>
        <w:t>к</w:t>
      </w:r>
      <w:r w:rsidRPr="006A7E8F">
        <w:rPr>
          <w:w w:val="105"/>
          <w:sz w:val="28"/>
          <w:szCs w:val="28"/>
        </w:rPr>
        <w:t>тов, явлений) гораздо большее их количество,</w:t>
      </w:r>
      <w:r w:rsidRPr="006A7E8F">
        <w:rPr>
          <w:spacing w:val="1"/>
          <w:w w:val="105"/>
          <w:sz w:val="28"/>
          <w:szCs w:val="28"/>
        </w:rPr>
        <w:t xml:space="preserve"> </w:t>
      </w:r>
      <w:r w:rsidRPr="006A7E8F">
        <w:rPr>
          <w:w w:val="110"/>
          <w:sz w:val="28"/>
          <w:szCs w:val="28"/>
        </w:rPr>
        <w:t>нежели в реальных услов</w:t>
      </w:r>
      <w:r w:rsidRPr="006A7E8F">
        <w:rPr>
          <w:w w:val="110"/>
          <w:sz w:val="28"/>
          <w:szCs w:val="28"/>
        </w:rPr>
        <w:t>и</w:t>
      </w:r>
      <w:r w:rsidRPr="006A7E8F">
        <w:rPr>
          <w:w w:val="110"/>
          <w:sz w:val="28"/>
          <w:szCs w:val="28"/>
        </w:rPr>
        <w:t>ях, для сравнения пред</w:t>
      </w:r>
      <w:r w:rsidR="004F463F">
        <w:rPr>
          <w:w w:val="110"/>
          <w:sz w:val="28"/>
          <w:szCs w:val="28"/>
        </w:rPr>
        <w:t>метов (объ</w:t>
      </w:r>
      <w:r w:rsidRPr="006A7E8F">
        <w:rPr>
          <w:w w:val="110"/>
          <w:sz w:val="28"/>
          <w:szCs w:val="28"/>
        </w:rPr>
        <w:t>ектов, явлений) и выделения их общих признаков. При этом</w:t>
      </w:r>
      <w:r w:rsidRPr="006A7E8F">
        <w:rPr>
          <w:spacing w:val="1"/>
          <w:w w:val="110"/>
          <w:sz w:val="28"/>
          <w:szCs w:val="28"/>
        </w:rPr>
        <w:t xml:space="preserve"> </w:t>
      </w:r>
      <w:r w:rsidRPr="006A7E8F">
        <w:rPr>
          <w:w w:val="110"/>
          <w:sz w:val="28"/>
          <w:szCs w:val="28"/>
        </w:rPr>
        <w:t>возможна фиксация деятельности обучающегося в элек</w:t>
      </w:r>
      <w:r w:rsidR="004F463F">
        <w:rPr>
          <w:w w:val="110"/>
          <w:sz w:val="28"/>
          <w:szCs w:val="28"/>
        </w:rPr>
        <w:t>трон</w:t>
      </w:r>
      <w:r w:rsidRPr="006A7E8F">
        <w:rPr>
          <w:w w:val="110"/>
          <w:sz w:val="28"/>
          <w:szCs w:val="28"/>
        </w:rPr>
        <w:t>ном</w:t>
      </w:r>
      <w:r w:rsidRPr="006A7E8F">
        <w:rPr>
          <w:spacing w:val="13"/>
          <w:w w:val="110"/>
          <w:sz w:val="28"/>
          <w:szCs w:val="28"/>
        </w:rPr>
        <w:t xml:space="preserve"> </w:t>
      </w:r>
      <w:r w:rsidRPr="006A7E8F">
        <w:rPr>
          <w:w w:val="110"/>
          <w:sz w:val="28"/>
          <w:szCs w:val="28"/>
        </w:rPr>
        <w:t>формате</w:t>
      </w:r>
      <w:r w:rsidRPr="006A7E8F">
        <w:rPr>
          <w:spacing w:val="13"/>
          <w:w w:val="110"/>
          <w:sz w:val="28"/>
          <w:szCs w:val="28"/>
        </w:rPr>
        <w:t xml:space="preserve"> </w:t>
      </w:r>
      <w:r w:rsidRPr="006A7E8F">
        <w:rPr>
          <w:w w:val="110"/>
          <w:sz w:val="28"/>
          <w:szCs w:val="28"/>
        </w:rPr>
        <w:t>для</w:t>
      </w:r>
      <w:r w:rsidRPr="006A7E8F">
        <w:rPr>
          <w:spacing w:val="13"/>
          <w:w w:val="110"/>
          <w:sz w:val="28"/>
          <w:szCs w:val="28"/>
        </w:rPr>
        <w:t xml:space="preserve"> </w:t>
      </w:r>
      <w:r w:rsidRPr="006A7E8F">
        <w:rPr>
          <w:w w:val="110"/>
          <w:sz w:val="28"/>
          <w:szCs w:val="28"/>
        </w:rPr>
        <w:t>рассмотрения</w:t>
      </w:r>
      <w:r w:rsidRPr="006A7E8F">
        <w:rPr>
          <w:spacing w:val="13"/>
          <w:w w:val="110"/>
          <w:sz w:val="28"/>
          <w:szCs w:val="28"/>
        </w:rPr>
        <w:t xml:space="preserve"> </w:t>
      </w:r>
      <w:r w:rsidRPr="006A7E8F">
        <w:rPr>
          <w:w w:val="110"/>
          <w:sz w:val="28"/>
          <w:szCs w:val="28"/>
        </w:rPr>
        <w:t>учителем</w:t>
      </w:r>
      <w:r w:rsidRPr="006A7E8F">
        <w:rPr>
          <w:spacing w:val="13"/>
          <w:w w:val="110"/>
          <w:sz w:val="28"/>
          <w:szCs w:val="28"/>
        </w:rPr>
        <w:t xml:space="preserve"> </w:t>
      </w:r>
      <w:r w:rsidRPr="006A7E8F">
        <w:rPr>
          <w:w w:val="110"/>
          <w:sz w:val="28"/>
          <w:szCs w:val="28"/>
        </w:rPr>
        <w:t>итогов</w:t>
      </w:r>
      <w:r w:rsidRPr="006A7E8F">
        <w:rPr>
          <w:spacing w:val="13"/>
          <w:w w:val="110"/>
          <w:sz w:val="28"/>
          <w:szCs w:val="28"/>
        </w:rPr>
        <w:t xml:space="preserve"> </w:t>
      </w:r>
      <w:r w:rsidRPr="006A7E8F">
        <w:rPr>
          <w:w w:val="110"/>
          <w:sz w:val="28"/>
          <w:szCs w:val="28"/>
        </w:rPr>
        <w:t>р</w:t>
      </w:r>
      <w:r w:rsidRPr="006A7E8F">
        <w:rPr>
          <w:w w:val="110"/>
          <w:sz w:val="28"/>
          <w:szCs w:val="28"/>
        </w:rPr>
        <w:t>а</w:t>
      </w:r>
      <w:r w:rsidRPr="006A7E8F">
        <w:rPr>
          <w:w w:val="110"/>
          <w:sz w:val="28"/>
          <w:szCs w:val="28"/>
        </w:rPr>
        <w:t>боты.</w:t>
      </w:r>
    </w:p>
    <w:p w:rsidR="0098495C" w:rsidRDefault="0098495C" w:rsidP="00E12564">
      <w:pPr>
        <w:pStyle w:val="afb"/>
        <w:spacing w:line="360" w:lineRule="auto"/>
        <w:ind w:left="108" w:firstLine="709"/>
        <w:contextualSpacing/>
        <w:jc w:val="both"/>
        <w:rPr>
          <w:w w:val="115"/>
          <w:sz w:val="28"/>
          <w:szCs w:val="28"/>
        </w:rPr>
      </w:pPr>
      <w:r w:rsidRPr="006A7E8F">
        <w:rPr>
          <w:w w:val="110"/>
          <w:sz w:val="28"/>
          <w:szCs w:val="28"/>
        </w:rPr>
        <w:t>Систематическая</w:t>
      </w:r>
      <w:r w:rsidRPr="006A7E8F">
        <w:rPr>
          <w:spacing w:val="-4"/>
          <w:w w:val="110"/>
          <w:sz w:val="28"/>
          <w:szCs w:val="28"/>
        </w:rPr>
        <w:t xml:space="preserve"> </w:t>
      </w:r>
      <w:r w:rsidRPr="006A7E8F">
        <w:rPr>
          <w:w w:val="110"/>
          <w:sz w:val="28"/>
          <w:szCs w:val="28"/>
        </w:rPr>
        <w:t>работа</w:t>
      </w:r>
      <w:r w:rsidRPr="006A7E8F">
        <w:rPr>
          <w:spacing w:val="-4"/>
          <w:w w:val="110"/>
          <w:sz w:val="28"/>
          <w:szCs w:val="28"/>
        </w:rPr>
        <w:t xml:space="preserve"> </w:t>
      </w:r>
      <w:r w:rsidRPr="006A7E8F">
        <w:rPr>
          <w:w w:val="110"/>
          <w:sz w:val="28"/>
          <w:szCs w:val="28"/>
        </w:rPr>
        <w:t>обучающегося</w:t>
      </w:r>
      <w:r w:rsidRPr="006A7E8F">
        <w:rPr>
          <w:spacing w:val="-3"/>
          <w:w w:val="110"/>
          <w:sz w:val="28"/>
          <w:szCs w:val="28"/>
        </w:rPr>
        <w:t xml:space="preserve"> </w:t>
      </w:r>
      <w:r w:rsidRPr="006A7E8F">
        <w:rPr>
          <w:w w:val="110"/>
          <w:sz w:val="28"/>
          <w:szCs w:val="28"/>
        </w:rPr>
        <w:t>с</w:t>
      </w:r>
      <w:r w:rsidRPr="006A7E8F">
        <w:rPr>
          <w:spacing w:val="-4"/>
          <w:w w:val="110"/>
          <w:sz w:val="28"/>
          <w:szCs w:val="28"/>
        </w:rPr>
        <w:t xml:space="preserve"> </w:t>
      </w:r>
      <w:r w:rsidRPr="006A7E8F">
        <w:rPr>
          <w:w w:val="110"/>
          <w:sz w:val="28"/>
          <w:szCs w:val="28"/>
        </w:rPr>
        <w:t>заданиями,</w:t>
      </w:r>
      <w:r w:rsidRPr="006A7E8F">
        <w:rPr>
          <w:spacing w:val="-3"/>
          <w:w w:val="110"/>
          <w:sz w:val="28"/>
          <w:szCs w:val="28"/>
        </w:rPr>
        <w:t xml:space="preserve"> </w:t>
      </w:r>
      <w:r w:rsidR="00E12564">
        <w:rPr>
          <w:w w:val="110"/>
          <w:sz w:val="28"/>
          <w:szCs w:val="28"/>
        </w:rPr>
        <w:t>требую</w:t>
      </w:r>
      <w:r w:rsidRPr="006A7E8F">
        <w:rPr>
          <w:w w:val="105"/>
          <w:sz w:val="28"/>
          <w:szCs w:val="28"/>
        </w:rPr>
        <w:t>щими применения одинаковых способов действий на различном</w:t>
      </w:r>
      <w:r w:rsidRPr="006A7E8F">
        <w:rPr>
          <w:spacing w:val="1"/>
          <w:w w:val="105"/>
          <w:sz w:val="28"/>
          <w:szCs w:val="28"/>
        </w:rPr>
        <w:t xml:space="preserve"> </w:t>
      </w:r>
      <w:r w:rsidRPr="006A7E8F">
        <w:rPr>
          <w:w w:val="110"/>
          <w:sz w:val="28"/>
          <w:szCs w:val="28"/>
        </w:rPr>
        <w:t>предметном</w:t>
      </w:r>
      <w:r w:rsidRPr="006A7E8F">
        <w:rPr>
          <w:spacing w:val="1"/>
          <w:w w:val="110"/>
          <w:sz w:val="28"/>
          <w:szCs w:val="28"/>
        </w:rPr>
        <w:t xml:space="preserve"> </w:t>
      </w:r>
      <w:r w:rsidRPr="006A7E8F">
        <w:rPr>
          <w:w w:val="110"/>
          <w:sz w:val="28"/>
          <w:szCs w:val="28"/>
        </w:rPr>
        <w:t>с</w:t>
      </w:r>
      <w:r w:rsidRPr="006A7E8F">
        <w:rPr>
          <w:w w:val="110"/>
          <w:sz w:val="28"/>
          <w:szCs w:val="28"/>
        </w:rPr>
        <w:t>о</w:t>
      </w:r>
      <w:r w:rsidRPr="006A7E8F">
        <w:rPr>
          <w:w w:val="110"/>
          <w:sz w:val="28"/>
          <w:szCs w:val="28"/>
        </w:rPr>
        <w:t>держании,</w:t>
      </w:r>
      <w:r w:rsidRPr="006A7E8F">
        <w:rPr>
          <w:spacing w:val="1"/>
          <w:w w:val="110"/>
          <w:sz w:val="28"/>
          <w:szCs w:val="28"/>
        </w:rPr>
        <w:t xml:space="preserve"> </w:t>
      </w:r>
      <w:r w:rsidRPr="006A7E8F">
        <w:rPr>
          <w:w w:val="110"/>
          <w:sz w:val="28"/>
          <w:szCs w:val="28"/>
        </w:rPr>
        <w:t>формирует</w:t>
      </w:r>
      <w:r w:rsidRPr="006A7E8F">
        <w:rPr>
          <w:spacing w:val="1"/>
          <w:w w:val="110"/>
          <w:sz w:val="28"/>
          <w:szCs w:val="28"/>
        </w:rPr>
        <w:t xml:space="preserve"> </w:t>
      </w:r>
      <w:r w:rsidRPr="006A7E8F">
        <w:rPr>
          <w:w w:val="110"/>
          <w:sz w:val="28"/>
          <w:szCs w:val="28"/>
        </w:rPr>
        <w:t>у</w:t>
      </w:r>
      <w:r w:rsidRPr="006A7E8F">
        <w:rPr>
          <w:spacing w:val="1"/>
          <w:w w:val="110"/>
          <w:sz w:val="28"/>
          <w:szCs w:val="28"/>
        </w:rPr>
        <w:t xml:space="preserve"> </w:t>
      </w:r>
      <w:r w:rsidRPr="006A7E8F">
        <w:rPr>
          <w:w w:val="110"/>
          <w:sz w:val="28"/>
          <w:szCs w:val="28"/>
        </w:rPr>
        <w:t>обучающихся</w:t>
      </w:r>
      <w:r w:rsidRPr="006A7E8F">
        <w:rPr>
          <w:spacing w:val="1"/>
          <w:w w:val="110"/>
          <w:sz w:val="28"/>
          <w:szCs w:val="28"/>
        </w:rPr>
        <w:t xml:space="preserve"> </w:t>
      </w:r>
      <w:r w:rsidRPr="006A7E8F">
        <w:rPr>
          <w:w w:val="110"/>
          <w:sz w:val="28"/>
          <w:szCs w:val="28"/>
        </w:rPr>
        <w:t>чёткое</w:t>
      </w:r>
      <w:r w:rsidRPr="006A7E8F">
        <w:rPr>
          <w:spacing w:val="1"/>
          <w:w w:val="110"/>
          <w:sz w:val="28"/>
          <w:szCs w:val="28"/>
        </w:rPr>
        <w:t xml:space="preserve"> </w:t>
      </w:r>
      <w:r w:rsidRPr="006A7E8F">
        <w:rPr>
          <w:w w:val="110"/>
          <w:sz w:val="28"/>
          <w:szCs w:val="28"/>
        </w:rPr>
        <w:t>представление об их ун</w:t>
      </w:r>
      <w:r w:rsidRPr="006A7E8F">
        <w:rPr>
          <w:w w:val="110"/>
          <w:sz w:val="28"/>
          <w:szCs w:val="28"/>
        </w:rPr>
        <w:t>и</w:t>
      </w:r>
      <w:r w:rsidRPr="006A7E8F">
        <w:rPr>
          <w:w w:val="110"/>
          <w:sz w:val="28"/>
          <w:szCs w:val="28"/>
        </w:rPr>
        <w:t>версаль</w:t>
      </w:r>
      <w:r w:rsidR="00E12564">
        <w:rPr>
          <w:w w:val="110"/>
          <w:sz w:val="28"/>
          <w:szCs w:val="28"/>
        </w:rPr>
        <w:t>ных свойствах, т. е. возмож</w:t>
      </w:r>
      <w:r w:rsidRPr="006A7E8F">
        <w:rPr>
          <w:spacing w:val="-1"/>
          <w:w w:val="110"/>
          <w:sz w:val="28"/>
          <w:szCs w:val="28"/>
        </w:rPr>
        <w:t xml:space="preserve">ность обобщённой </w:t>
      </w:r>
      <w:r w:rsidRPr="006A7E8F">
        <w:rPr>
          <w:w w:val="110"/>
          <w:sz w:val="28"/>
          <w:szCs w:val="28"/>
        </w:rPr>
        <w:t>характеристики сущности универсального</w:t>
      </w:r>
      <w:r w:rsidRPr="006A7E8F">
        <w:rPr>
          <w:spacing w:val="1"/>
          <w:w w:val="110"/>
          <w:sz w:val="28"/>
          <w:szCs w:val="28"/>
        </w:rPr>
        <w:t xml:space="preserve"> </w:t>
      </w:r>
      <w:r w:rsidRPr="006A7E8F">
        <w:rPr>
          <w:w w:val="115"/>
          <w:sz w:val="28"/>
          <w:szCs w:val="28"/>
        </w:rPr>
        <w:t>действия.</w:t>
      </w:r>
    </w:p>
    <w:p w:rsidR="00473571" w:rsidRDefault="00473571" w:rsidP="00C911F6">
      <w:pPr>
        <w:pStyle w:val="31"/>
        <w:numPr>
          <w:ilvl w:val="2"/>
          <w:numId w:val="40"/>
        </w:numPr>
        <w:spacing w:line="360" w:lineRule="auto"/>
        <w:ind w:left="-482" w:firstLine="601"/>
        <w:contextualSpacing/>
        <w:jc w:val="center"/>
        <w:rPr>
          <w:rFonts w:ascii="Times New Roman" w:hAnsi="Times New Roman" w:cs="Times New Roman"/>
          <w:color w:val="auto"/>
          <w:w w:val="115"/>
          <w:sz w:val="28"/>
          <w:szCs w:val="28"/>
        </w:rPr>
      </w:pPr>
      <w:r w:rsidRPr="00473571">
        <w:rPr>
          <w:rFonts w:ascii="Times New Roman" w:hAnsi="Times New Roman" w:cs="Times New Roman"/>
          <w:color w:val="auto"/>
          <w:w w:val="115"/>
          <w:sz w:val="28"/>
          <w:szCs w:val="28"/>
        </w:rPr>
        <w:t>Место УУД в рабочих программах</w:t>
      </w:r>
    </w:p>
    <w:p w:rsidR="001F7420" w:rsidRPr="00BD7122" w:rsidRDefault="00473571" w:rsidP="00BD7122">
      <w:pPr>
        <w:pStyle w:val="afb"/>
        <w:spacing w:before="67" w:line="360" w:lineRule="auto"/>
        <w:ind w:left="117" w:right="115" w:firstLine="709"/>
        <w:jc w:val="both"/>
        <w:rPr>
          <w:sz w:val="28"/>
          <w:szCs w:val="28"/>
        </w:rPr>
      </w:pPr>
      <w:r w:rsidRPr="00BD7122">
        <w:rPr>
          <w:w w:val="110"/>
          <w:sz w:val="28"/>
          <w:szCs w:val="28"/>
        </w:rPr>
        <w:t xml:space="preserve">В соответствии с ФГОС </w:t>
      </w:r>
      <w:r w:rsidR="00BD7122">
        <w:rPr>
          <w:w w:val="110"/>
          <w:sz w:val="28"/>
          <w:szCs w:val="28"/>
        </w:rPr>
        <w:t>НОО сформированность универсаль</w:t>
      </w:r>
      <w:r w:rsidRPr="00BD7122">
        <w:rPr>
          <w:w w:val="110"/>
          <w:sz w:val="28"/>
          <w:szCs w:val="28"/>
        </w:rPr>
        <w:t>ных уче</w:t>
      </w:r>
      <w:r w:rsidRPr="00BD7122">
        <w:rPr>
          <w:w w:val="110"/>
          <w:sz w:val="28"/>
          <w:szCs w:val="28"/>
        </w:rPr>
        <w:t>б</w:t>
      </w:r>
      <w:r w:rsidRPr="00BD7122">
        <w:rPr>
          <w:w w:val="110"/>
          <w:sz w:val="28"/>
          <w:szCs w:val="28"/>
        </w:rPr>
        <w:t>ных действий у обучающихся определяется на этапе</w:t>
      </w:r>
      <w:r w:rsidRPr="00BD7122">
        <w:rPr>
          <w:spacing w:val="1"/>
          <w:w w:val="110"/>
          <w:sz w:val="28"/>
          <w:szCs w:val="28"/>
        </w:rPr>
        <w:t xml:space="preserve"> </w:t>
      </w:r>
      <w:r w:rsidRPr="00BD7122">
        <w:rPr>
          <w:w w:val="105"/>
          <w:sz w:val="28"/>
          <w:szCs w:val="28"/>
        </w:rPr>
        <w:t>завершения ими освоения про</w:t>
      </w:r>
      <w:r w:rsidR="00BD7122">
        <w:rPr>
          <w:w w:val="105"/>
          <w:sz w:val="28"/>
          <w:szCs w:val="28"/>
        </w:rPr>
        <w:t>граммы начального общего обра</w:t>
      </w:r>
      <w:r w:rsidRPr="00BD7122">
        <w:rPr>
          <w:w w:val="110"/>
          <w:sz w:val="28"/>
          <w:szCs w:val="28"/>
        </w:rPr>
        <w:t>зования. Это не снимает об</w:t>
      </w:r>
      <w:r w:rsidRPr="00BD7122">
        <w:rPr>
          <w:w w:val="110"/>
          <w:sz w:val="28"/>
          <w:szCs w:val="28"/>
        </w:rPr>
        <w:t>я</w:t>
      </w:r>
      <w:r w:rsidRPr="00BD7122">
        <w:rPr>
          <w:w w:val="110"/>
          <w:sz w:val="28"/>
          <w:szCs w:val="28"/>
        </w:rPr>
        <w:t>занности учителя контролировать</w:t>
      </w:r>
      <w:r w:rsidRPr="00BD7122">
        <w:rPr>
          <w:spacing w:val="-46"/>
          <w:w w:val="110"/>
          <w:sz w:val="28"/>
          <w:szCs w:val="28"/>
        </w:rPr>
        <w:t xml:space="preserve"> </w:t>
      </w:r>
      <w:r w:rsidRPr="00BD7122">
        <w:rPr>
          <w:w w:val="110"/>
          <w:sz w:val="28"/>
          <w:szCs w:val="28"/>
        </w:rPr>
        <w:t xml:space="preserve">динамику становления всех </w:t>
      </w:r>
      <w:r w:rsidR="00BD7122">
        <w:rPr>
          <w:w w:val="110"/>
          <w:sz w:val="28"/>
          <w:szCs w:val="28"/>
        </w:rPr>
        <w:t>групп УУД для того, чтобы вовре</w:t>
      </w:r>
      <w:r w:rsidRPr="00BD7122">
        <w:rPr>
          <w:w w:val="110"/>
          <w:sz w:val="28"/>
          <w:szCs w:val="28"/>
        </w:rPr>
        <w:t>мя устранять возникшие у обучающихся трудности и ошибки.</w:t>
      </w:r>
      <w:r w:rsidRPr="00BD7122">
        <w:rPr>
          <w:spacing w:val="1"/>
          <w:w w:val="110"/>
          <w:sz w:val="28"/>
          <w:szCs w:val="28"/>
        </w:rPr>
        <w:t xml:space="preserve"> </w:t>
      </w:r>
      <w:r w:rsidRPr="00BD7122">
        <w:rPr>
          <w:w w:val="110"/>
          <w:sz w:val="28"/>
          <w:szCs w:val="28"/>
        </w:rPr>
        <w:t>В этом сл</w:t>
      </w:r>
      <w:r w:rsidRPr="00BD7122">
        <w:rPr>
          <w:w w:val="110"/>
          <w:sz w:val="28"/>
          <w:szCs w:val="28"/>
        </w:rPr>
        <w:t>у</w:t>
      </w:r>
      <w:r w:rsidRPr="00BD7122">
        <w:rPr>
          <w:w w:val="110"/>
          <w:sz w:val="28"/>
          <w:szCs w:val="28"/>
        </w:rPr>
        <w:t>чае полученные результаты не подлежат балльной</w:t>
      </w:r>
      <w:r w:rsidRPr="00BD7122">
        <w:rPr>
          <w:spacing w:val="1"/>
          <w:w w:val="110"/>
          <w:sz w:val="28"/>
          <w:szCs w:val="28"/>
        </w:rPr>
        <w:t xml:space="preserve"> </w:t>
      </w:r>
      <w:r w:rsidRPr="00BD7122">
        <w:rPr>
          <w:w w:val="110"/>
          <w:sz w:val="28"/>
          <w:szCs w:val="28"/>
        </w:rPr>
        <w:t>оценке,</w:t>
      </w:r>
      <w:r w:rsidRPr="00BD7122">
        <w:rPr>
          <w:spacing w:val="6"/>
          <w:w w:val="110"/>
          <w:sz w:val="28"/>
          <w:szCs w:val="28"/>
        </w:rPr>
        <w:t xml:space="preserve"> </w:t>
      </w:r>
      <w:r w:rsidRPr="00BD7122">
        <w:rPr>
          <w:w w:val="110"/>
          <w:sz w:val="28"/>
          <w:szCs w:val="28"/>
        </w:rPr>
        <w:t>так</w:t>
      </w:r>
      <w:r w:rsidRPr="00BD7122">
        <w:rPr>
          <w:spacing w:val="7"/>
          <w:w w:val="110"/>
          <w:sz w:val="28"/>
          <w:szCs w:val="28"/>
        </w:rPr>
        <w:t xml:space="preserve"> </w:t>
      </w:r>
      <w:r w:rsidRPr="00BD7122">
        <w:rPr>
          <w:w w:val="110"/>
          <w:sz w:val="28"/>
          <w:szCs w:val="28"/>
        </w:rPr>
        <w:t>как</w:t>
      </w:r>
      <w:r w:rsidRPr="00BD7122">
        <w:rPr>
          <w:spacing w:val="7"/>
          <w:w w:val="110"/>
          <w:sz w:val="28"/>
          <w:szCs w:val="28"/>
        </w:rPr>
        <w:t xml:space="preserve"> </w:t>
      </w:r>
      <w:r w:rsidRPr="00BD7122">
        <w:rPr>
          <w:w w:val="110"/>
          <w:sz w:val="28"/>
          <w:szCs w:val="28"/>
        </w:rPr>
        <w:t>в</w:t>
      </w:r>
      <w:r w:rsidRPr="00BD7122">
        <w:rPr>
          <w:spacing w:val="7"/>
          <w:w w:val="110"/>
          <w:sz w:val="28"/>
          <w:szCs w:val="28"/>
        </w:rPr>
        <w:t xml:space="preserve"> </w:t>
      </w:r>
      <w:r w:rsidRPr="00BD7122">
        <w:rPr>
          <w:w w:val="110"/>
          <w:sz w:val="28"/>
          <w:szCs w:val="28"/>
        </w:rPr>
        <w:t>соответствии</w:t>
      </w:r>
      <w:r w:rsidRPr="00BD7122">
        <w:rPr>
          <w:spacing w:val="7"/>
          <w:w w:val="110"/>
          <w:sz w:val="28"/>
          <w:szCs w:val="28"/>
        </w:rPr>
        <w:t xml:space="preserve"> </w:t>
      </w:r>
      <w:r w:rsidRPr="00BD7122">
        <w:rPr>
          <w:w w:val="110"/>
          <w:sz w:val="28"/>
          <w:szCs w:val="28"/>
        </w:rPr>
        <w:t>с</w:t>
      </w:r>
      <w:r w:rsidRPr="00BD7122">
        <w:rPr>
          <w:spacing w:val="7"/>
          <w:w w:val="110"/>
          <w:sz w:val="28"/>
          <w:szCs w:val="28"/>
        </w:rPr>
        <w:t xml:space="preserve"> </w:t>
      </w:r>
      <w:r w:rsidRPr="00BD7122">
        <w:rPr>
          <w:w w:val="110"/>
          <w:sz w:val="28"/>
          <w:szCs w:val="28"/>
        </w:rPr>
        <w:t>закономерностями</w:t>
      </w:r>
      <w:r w:rsidRPr="00BD7122">
        <w:rPr>
          <w:spacing w:val="7"/>
          <w:w w:val="110"/>
          <w:sz w:val="28"/>
          <w:szCs w:val="28"/>
        </w:rPr>
        <w:t xml:space="preserve"> </w:t>
      </w:r>
      <w:r w:rsidR="00BD7122">
        <w:rPr>
          <w:w w:val="110"/>
          <w:sz w:val="28"/>
          <w:szCs w:val="28"/>
        </w:rPr>
        <w:t>контрол</w:t>
      </w:r>
      <w:r w:rsidR="00BD7122">
        <w:rPr>
          <w:w w:val="110"/>
          <w:sz w:val="28"/>
          <w:szCs w:val="28"/>
        </w:rPr>
        <w:t>ь</w:t>
      </w:r>
      <w:r w:rsidR="001F7420" w:rsidRPr="00BD7122">
        <w:rPr>
          <w:color w:val="231F20"/>
          <w:w w:val="105"/>
          <w:sz w:val="28"/>
          <w:szCs w:val="28"/>
        </w:rPr>
        <w:t>но-оценочной</w:t>
      </w:r>
      <w:r w:rsidR="001F7420" w:rsidRPr="00BD7122">
        <w:rPr>
          <w:color w:val="231F20"/>
          <w:spacing w:val="1"/>
          <w:w w:val="105"/>
          <w:sz w:val="28"/>
          <w:szCs w:val="28"/>
        </w:rPr>
        <w:t xml:space="preserve"> </w:t>
      </w:r>
      <w:r w:rsidR="001F7420" w:rsidRPr="00BD7122">
        <w:rPr>
          <w:color w:val="231F20"/>
          <w:w w:val="105"/>
          <w:sz w:val="28"/>
          <w:szCs w:val="28"/>
        </w:rPr>
        <w:t>деятельности</w:t>
      </w:r>
      <w:r w:rsidR="001F7420" w:rsidRPr="00BD7122">
        <w:rPr>
          <w:color w:val="231F20"/>
          <w:spacing w:val="1"/>
          <w:w w:val="105"/>
          <w:sz w:val="28"/>
          <w:szCs w:val="28"/>
        </w:rPr>
        <w:t xml:space="preserve"> </w:t>
      </w:r>
      <w:r w:rsidR="001F7420" w:rsidRPr="00BD7122">
        <w:rPr>
          <w:color w:val="231F20"/>
          <w:w w:val="105"/>
          <w:sz w:val="28"/>
          <w:szCs w:val="28"/>
        </w:rPr>
        <w:t>балльной</w:t>
      </w:r>
      <w:r w:rsidR="001F7420" w:rsidRPr="00BD7122">
        <w:rPr>
          <w:color w:val="231F20"/>
          <w:spacing w:val="1"/>
          <w:w w:val="105"/>
          <w:sz w:val="28"/>
          <w:szCs w:val="28"/>
        </w:rPr>
        <w:t xml:space="preserve"> </w:t>
      </w:r>
      <w:r w:rsidR="001F7420" w:rsidRPr="00BD7122">
        <w:rPr>
          <w:color w:val="231F20"/>
          <w:w w:val="105"/>
          <w:sz w:val="28"/>
          <w:szCs w:val="28"/>
        </w:rPr>
        <w:t>оценкой</w:t>
      </w:r>
      <w:r w:rsidR="001F7420" w:rsidRPr="00BD7122">
        <w:rPr>
          <w:color w:val="231F20"/>
          <w:spacing w:val="1"/>
          <w:w w:val="105"/>
          <w:sz w:val="28"/>
          <w:szCs w:val="28"/>
        </w:rPr>
        <w:t xml:space="preserve"> </w:t>
      </w:r>
      <w:r w:rsidR="001F7420" w:rsidRPr="00BD7122">
        <w:rPr>
          <w:color w:val="231F20"/>
          <w:w w:val="105"/>
          <w:sz w:val="28"/>
          <w:szCs w:val="28"/>
        </w:rPr>
        <w:t>(отметкой)</w:t>
      </w:r>
      <w:r w:rsidR="001F7420" w:rsidRPr="00BD7122">
        <w:rPr>
          <w:color w:val="231F20"/>
          <w:spacing w:val="1"/>
          <w:w w:val="105"/>
          <w:sz w:val="28"/>
          <w:szCs w:val="28"/>
        </w:rPr>
        <w:t xml:space="preserve"> </w:t>
      </w:r>
      <w:r w:rsidR="00BD7122">
        <w:rPr>
          <w:color w:val="231F20"/>
          <w:w w:val="105"/>
          <w:sz w:val="28"/>
          <w:szCs w:val="28"/>
        </w:rPr>
        <w:t>оце</w:t>
      </w:r>
      <w:r w:rsidR="001F7420" w:rsidRPr="00BD7122">
        <w:rPr>
          <w:color w:val="231F20"/>
          <w:w w:val="105"/>
          <w:sz w:val="28"/>
          <w:szCs w:val="28"/>
        </w:rPr>
        <w:t xml:space="preserve">нивается </w:t>
      </w:r>
      <w:r w:rsidR="001F7420" w:rsidRPr="00BD7122">
        <w:rPr>
          <w:i/>
          <w:color w:val="231F20"/>
          <w:w w:val="105"/>
          <w:sz w:val="28"/>
          <w:szCs w:val="28"/>
        </w:rPr>
        <w:t>р</w:t>
      </w:r>
      <w:r w:rsidR="001F7420" w:rsidRPr="00BD7122">
        <w:rPr>
          <w:i/>
          <w:color w:val="231F20"/>
          <w:w w:val="105"/>
          <w:sz w:val="28"/>
          <w:szCs w:val="28"/>
        </w:rPr>
        <w:t>е</w:t>
      </w:r>
      <w:r w:rsidR="001F7420" w:rsidRPr="00BD7122">
        <w:rPr>
          <w:i/>
          <w:color w:val="231F20"/>
          <w:w w:val="105"/>
          <w:sz w:val="28"/>
          <w:szCs w:val="28"/>
        </w:rPr>
        <w:t>зультат</w:t>
      </w:r>
      <w:r w:rsidR="001F7420" w:rsidRPr="00BD7122">
        <w:rPr>
          <w:color w:val="231F20"/>
          <w:w w:val="105"/>
          <w:sz w:val="28"/>
          <w:szCs w:val="28"/>
        </w:rPr>
        <w:t xml:space="preserve">, а не </w:t>
      </w:r>
      <w:r w:rsidR="001F7420" w:rsidRPr="00BD7122">
        <w:rPr>
          <w:i/>
          <w:color w:val="231F20"/>
          <w:w w:val="105"/>
          <w:sz w:val="28"/>
          <w:szCs w:val="28"/>
        </w:rPr>
        <w:t xml:space="preserve">процесс </w:t>
      </w:r>
      <w:r w:rsidR="001F7420" w:rsidRPr="00BD7122">
        <w:rPr>
          <w:color w:val="231F20"/>
          <w:w w:val="105"/>
          <w:sz w:val="28"/>
          <w:szCs w:val="28"/>
        </w:rPr>
        <w:t>деятельности. В за</w:t>
      </w:r>
      <w:r w:rsidR="00BD7122">
        <w:rPr>
          <w:color w:val="231F20"/>
          <w:w w:val="105"/>
          <w:sz w:val="28"/>
          <w:szCs w:val="28"/>
        </w:rPr>
        <w:t>дачу учи</w:t>
      </w:r>
      <w:r w:rsidR="001F7420" w:rsidRPr="00BD7122">
        <w:rPr>
          <w:color w:val="231F20"/>
          <w:w w:val="105"/>
          <w:sz w:val="28"/>
          <w:szCs w:val="28"/>
        </w:rPr>
        <w:t>теля</w:t>
      </w:r>
      <w:r w:rsidR="001F7420" w:rsidRPr="00BD7122">
        <w:rPr>
          <w:color w:val="231F20"/>
          <w:spacing w:val="1"/>
          <w:w w:val="105"/>
          <w:sz w:val="28"/>
          <w:szCs w:val="28"/>
        </w:rPr>
        <w:t xml:space="preserve"> </w:t>
      </w:r>
      <w:r w:rsidR="001F7420" w:rsidRPr="00BD7122">
        <w:rPr>
          <w:color w:val="231F20"/>
          <w:w w:val="105"/>
          <w:sz w:val="28"/>
          <w:szCs w:val="28"/>
        </w:rPr>
        <w:t>входит</w:t>
      </w:r>
      <w:r w:rsidR="001F7420" w:rsidRPr="00BD7122">
        <w:rPr>
          <w:color w:val="231F20"/>
          <w:spacing w:val="1"/>
          <w:w w:val="105"/>
          <w:sz w:val="28"/>
          <w:szCs w:val="28"/>
        </w:rPr>
        <w:t xml:space="preserve"> </w:t>
      </w:r>
      <w:r w:rsidR="001F7420" w:rsidRPr="00BD7122">
        <w:rPr>
          <w:color w:val="231F20"/>
          <w:w w:val="105"/>
          <w:sz w:val="28"/>
          <w:szCs w:val="28"/>
        </w:rPr>
        <w:t>проанализ</w:t>
      </w:r>
      <w:r w:rsidR="001F7420" w:rsidRPr="00BD7122">
        <w:rPr>
          <w:color w:val="231F20"/>
          <w:w w:val="105"/>
          <w:sz w:val="28"/>
          <w:szCs w:val="28"/>
        </w:rPr>
        <w:t>и</w:t>
      </w:r>
      <w:r w:rsidR="001F7420" w:rsidRPr="00BD7122">
        <w:rPr>
          <w:color w:val="231F20"/>
          <w:w w:val="105"/>
          <w:sz w:val="28"/>
          <w:szCs w:val="28"/>
        </w:rPr>
        <w:t>ровать</w:t>
      </w:r>
      <w:r w:rsidR="001F7420" w:rsidRPr="00BD7122">
        <w:rPr>
          <w:color w:val="231F20"/>
          <w:spacing w:val="1"/>
          <w:w w:val="105"/>
          <w:sz w:val="28"/>
          <w:szCs w:val="28"/>
        </w:rPr>
        <w:t xml:space="preserve"> </w:t>
      </w:r>
      <w:r w:rsidR="001F7420" w:rsidRPr="00BD7122">
        <w:rPr>
          <w:color w:val="231F20"/>
          <w:w w:val="105"/>
          <w:sz w:val="28"/>
          <w:szCs w:val="28"/>
        </w:rPr>
        <w:t>вместе</w:t>
      </w:r>
      <w:r w:rsidR="001F7420" w:rsidRPr="00BD7122">
        <w:rPr>
          <w:color w:val="231F20"/>
          <w:spacing w:val="1"/>
          <w:w w:val="105"/>
          <w:sz w:val="28"/>
          <w:szCs w:val="28"/>
        </w:rPr>
        <w:t xml:space="preserve"> </w:t>
      </w:r>
      <w:r w:rsidR="001F7420" w:rsidRPr="00BD7122">
        <w:rPr>
          <w:color w:val="231F20"/>
          <w:w w:val="105"/>
          <w:sz w:val="28"/>
          <w:szCs w:val="28"/>
        </w:rPr>
        <w:t>с</w:t>
      </w:r>
      <w:r w:rsidR="001F7420" w:rsidRPr="00BD7122">
        <w:rPr>
          <w:color w:val="231F20"/>
          <w:spacing w:val="1"/>
          <w:w w:val="105"/>
          <w:sz w:val="28"/>
          <w:szCs w:val="28"/>
        </w:rPr>
        <w:t xml:space="preserve"> </w:t>
      </w:r>
      <w:r w:rsidR="001F7420" w:rsidRPr="00BD7122">
        <w:rPr>
          <w:color w:val="231F20"/>
          <w:w w:val="105"/>
          <w:sz w:val="28"/>
          <w:szCs w:val="28"/>
        </w:rPr>
        <w:t>обучающимся</w:t>
      </w:r>
      <w:r w:rsidR="001F7420" w:rsidRPr="00BD7122">
        <w:rPr>
          <w:color w:val="231F20"/>
          <w:spacing w:val="1"/>
          <w:w w:val="105"/>
          <w:sz w:val="28"/>
          <w:szCs w:val="28"/>
        </w:rPr>
        <w:t xml:space="preserve"> </w:t>
      </w:r>
      <w:r w:rsidR="001F7420" w:rsidRPr="00BD7122">
        <w:rPr>
          <w:color w:val="231F20"/>
          <w:w w:val="105"/>
          <w:sz w:val="28"/>
          <w:szCs w:val="28"/>
        </w:rPr>
        <w:t>его</w:t>
      </w:r>
      <w:r w:rsidR="001F7420" w:rsidRPr="00BD7122">
        <w:rPr>
          <w:color w:val="231F20"/>
          <w:spacing w:val="1"/>
          <w:w w:val="105"/>
          <w:sz w:val="28"/>
          <w:szCs w:val="28"/>
        </w:rPr>
        <w:t xml:space="preserve"> </w:t>
      </w:r>
      <w:r w:rsidR="001F7420" w:rsidRPr="00BD7122">
        <w:rPr>
          <w:color w:val="231F20"/>
          <w:w w:val="105"/>
          <w:sz w:val="28"/>
          <w:szCs w:val="28"/>
        </w:rPr>
        <w:t>достижения, ошибки и встретившиеся трудности, в любом слу-</w:t>
      </w:r>
      <w:r w:rsidR="001F7420" w:rsidRPr="00BD7122">
        <w:rPr>
          <w:color w:val="231F20"/>
          <w:spacing w:val="1"/>
          <w:w w:val="105"/>
          <w:sz w:val="28"/>
          <w:szCs w:val="28"/>
        </w:rPr>
        <w:t xml:space="preserve"> </w:t>
      </w:r>
      <w:r w:rsidR="001F7420" w:rsidRPr="00BD7122">
        <w:rPr>
          <w:color w:val="231F20"/>
          <w:w w:val="105"/>
          <w:sz w:val="28"/>
          <w:szCs w:val="28"/>
        </w:rPr>
        <w:t>чае</w:t>
      </w:r>
      <w:r w:rsidR="001F7420" w:rsidRPr="00BD7122">
        <w:rPr>
          <w:color w:val="231F20"/>
          <w:spacing w:val="1"/>
          <w:w w:val="105"/>
          <w:sz w:val="28"/>
          <w:szCs w:val="28"/>
        </w:rPr>
        <w:t xml:space="preserve"> </w:t>
      </w:r>
      <w:r w:rsidR="001F7420" w:rsidRPr="00BD7122">
        <w:rPr>
          <w:color w:val="231F20"/>
          <w:w w:val="105"/>
          <w:sz w:val="28"/>
          <w:szCs w:val="28"/>
        </w:rPr>
        <w:t>морально</w:t>
      </w:r>
      <w:r w:rsidR="001F7420" w:rsidRPr="00BD7122">
        <w:rPr>
          <w:color w:val="231F20"/>
          <w:spacing w:val="1"/>
          <w:w w:val="105"/>
          <w:sz w:val="28"/>
          <w:szCs w:val="28"/>
        </w:rPr>
        <w:t xml:space="preserve"> </w:t>
      </w:r>
      <w:r w:rsidR="001F7420" w:rsidRPr="00BD7122">
        <w:rPr>
          <w:color w:val="231F20"/>
          <w:w w:val="105"/>
          <w:sz w:val="28"/>
          <w:szCs w:val="28"/>
        </w:rPr>
        <w:t>поддержать</w:t>
      </w:r>
      <w:r w:rsidR="001F7420" w:rsidRPr="00BD7122">
        <w:rPr>
          <w:color w:val="231F20"/>
          <w:spacing w:val="1"/>
          <w:w w:val="105"/>
          <w:sz w:val="28"/>
          <w:szCs w:val="28"/>
        </w:rPr>
        <w:t xml:space="preserve"> </w:t>
      </w:r>
      <w:r w:rsidR="001F7420" w:rsidRPr="00BD7122">
        <w:rPr>
          <w:color w:val="231F20"/>
          <w:w w:val="105"/>
          <w:sz w:val="28"/>
          <w:szCs w:val="28"/>
        </w:rPr>
        <w:t>его,</w:t>
      </w:r>
      <w:r w:rsidR="001F7420" w:rsidRPr="00BD7122">
        <w:rPr>
          <w:color w:val="231F20"/>
          <w:spacing w:val="1"/>
          <w:w w:val="105"/>
          <w:sz w:val="28"/>
          <w:szCs w:val="28"/>
        </w:rPr>
        <w:t xml:space="preserve"> </w:t>
      </w:r>
      <w:r w:rsidR="001F7420" w:rsidRPr="00BD7122">
        <w:rPr>
          <w:color w:val="231F20"/>
          <w:w w:val="105"/>
          <w:sz w:val="28"/>
          <w:szCs w:val="28"/>
        </w:rPr>
        <w:t>высказать</w:t>
      </w:r>
      <w:r w:rsidR="001F7420" w:rsidRPr="00BD7122">
        <w:rPr>
          <w:color w:val="231F20"/>
          <w:spacing w:val="1"/>
          <w:w w:val="105"/>
          <w:sz w:val="28"/>
          <w:szCs w:val="28"/>
        </w:rPr>
        <w:t xml:space="preserve"> </w:t>
      </w:r>
      <w:r w:rsidR="001F7420" w:rsidRPr="00BD7122">
        <w:rPr>
          <w:color w:val="231F20"/>
          <w:w w:val="105"/>
          <w:sz w:val="28"/>
          <w:szCs w:val="28"/>
        </w:rPr>
        <w:t>надежду</w:t>
      </w:r>
      <w:r w:rsidR="001F7420" w:rsidRPr="00BD7122">
        <w:rPr>
          <w:color w:val="231F20"/>
          <w:spacing w:val="1"/>
          <w:w w:val="105"/>
          <w:sz w:val="28"/>
          <w:szCs w:val="28"/>
        </w:rPr>
        <w:t xml:space="preserve"> </w:t>
      </w:r>
      <w:r w:rsidR="001F7420" w:rsidRPr="00BD7122">
        <w:rPr>
          <w:color w:val="231F20"/>
          <w:w w:val="105"/>
          <w:sz w:val="28"/>
          <w:szCs w:val="28"/>
        </w:rPr>
        <w:lastRenderedPageBreak/>
        <w:t>на</w:t>
      </w:r>
      <w:r w:rsidR="001F7420" w:rsidRPr="00BD7122">
        <w:rPr>
          <w:color w:val="231F20"/>
          <w:spacing w:val="1"/>
          <w:w w:val="105"/>
          <w:sz w:val="28"/>
          <w:szCs w:val="28"/>
        </w:rPr>
        <w:t xml:space="preserve"> </w:t>
      </w:r>
      <w:r w:rsidR="00BD7122">
        <w:rPr>
          <w:color w:val="231F20"/>
          <w:w w:val="105"/>
          <w:sz w:val="28"/>
          <w:szCs w:val="28"/>
        </w:rPr>
        <w:t>дальней</w:t>
      </w:r>
      <w:r w:rsidR="001F7420" w:rsidRPr="00BD7122">
        <w:rPr>
          <w:color w:val="231F20"/>
          <w:w w:val="105"/>
          <w:sz w:val="28"/>
          <w:szCs w:val="28"/>
        </w:rPr>
        <w:t>шие</w:t>
      </w:r>
      <w:r w:rsidR="001F7420" w:rsidRPr="00BD7122">
        <w:rPr>
          <w:color w:val="231F20"/>
          <w:spacing w:val="1"/>
          <w:w w:val="105"/>
          <w:sz w:val="28"/>
          <w:szCs w:val="28"/>
        </w:rPr>
        <w:t xml:space="preserve"> </w:t>
      </w:r>
      <w:r w:rsidR="001F7420" w:rsidRPr="00BD7122">
        <w:rPr>
          <w:color w:val="231F20"/>
          <w:w w:val="105"/>
          <w:sz w:val="28"/>
          <w:szCs w:val="28"/>
        </w:rPr>
        <w:t>успехи.</w:t>
      </w:r>
      <w:r w:rsidR="001F7420" w:rsidRPr="00BD7122">
        <w:rPr>
          <w:color w:val="231F20"/>
          <w:spacing w:val="1"/>
          <w:w w:val="105"/>
          <w:sz w:val="28"/>
          <w:szCs w:val="28"/>
        </w:rPr>
        <w:t xml:space="preserve"> </w:t>
      </w:r>
      <w:r w:rsidR="001F7420" w:rsidRPr="00BD7122">
        <w:rPr>
          <w:color w:val="231F20"/>
          <w:w w:val="105"/>
          <w:sz w:val="28"/>
          <w:szCs w:val="28"/>
        </w:rPr>
        <w:t>При</w:t>
      </w:r>
      <w:r w:rsidR="001F7420" w:rsidRPr="00BD7122">
        <w:rPr>
          <w:color w:val="231F20"/>
          <w:spacing w:val="1"/>
          <w:w w:val="105"/>
          <w:sz w:val="28"/>
          <w:szCs w:val="28"/>
        </w:rPr>
        <w:t xml:space="preserve"> </w:t>
      </w:r>
      <w:r w:rsidR="001F7420" w:rsidRPr="00BD7122">
        <w:rPr>
          <w:color w:val="231F20"/>
          <w:w w:val="105"/>
          <w:sz w:val="28"/>
          <w:szCs w:val="28"/>
        </w:rPr>
        <w:t>этом</w:t>
      </w:r>
      <w:r w:rsidR="001F7420" w:rsidRPr="00BD7122">
        <w:rPr>
          <w:color w:val="231F20"/>
          <w:spacing w:val="1"/>
          <w:w w:val="105"/>
          <w:sz w:val="28"/>
          <w:szCs w:val="28"/>
        </w:rPr>
        <w:t xml:space="preserve"> </w:t>
      </w:r>
      <w:r w:rsidR="001F7420" w:rsidRPr="00BD7122">
        <w:rPr>
          <w:color w:val="231F20"/>
          <w:w w:val="105"/>
          <w:sz w:val="28"/>
          <w:szCs w:val="28"/>
        </w:rPr>
        <w:t>результаты</w:t>
      </w:r>
      <w:r w:rsidR="001F7420" w:rsidRPr="00BD7122">
        <w:rPr>
          <w:color w:val="231F20"/>
          <w:spacing w:val="1"/>
          <w:w w:val="105"/>
          <w:sz w:val="28"/>
          <w:szCs w:val="28"/>
        </w:rPr>
        <w:t xml:space="preserve"> </w:t>
      </w:r>
      <w:r w:rsidR="001F7420" w:rsidRPr="00BD7122">
        <w:rPr>
          <w:color w:val="231F20"/>
          <w:w w:val="105"/>
          <w:sz w:val="28"/>
          <w:szCs w:val="28"/>
        </w:rPr>
        <w:t>контрольно-оценочной</w:t>
      </w:r>
      <w:r w:rsidR="001F7420" w:rsidRPr="00BD7122">
        <w:rPr>
          <w:color w:val="231F20"/>
          <w:spacing w:val="1"/>
          <w:w w:val="105"/>
          <w:sz w:val="28"/>
          <w:szCs w:val="28"/>
        </w:rPr>
        <w:t xml:space="preserve"> </w:t>
      </w:r>
      <w:r w:rsidR="00BD7122">
        <w:rPr>
          <w:color w:val="231F20"/>
          <w:w w:val="105"/>
          <w:sz w:val="28"/>
          <w:szCs w:val="28"/>
        </w:rPr>
        <w:t>де</w:t>
      </w:r>
      <w:r w:rsidR="00BD7122">
        <w:rPr>
          <w:color w:val="231F20"/>
          <w:w w:val="105"/>
          <w:sz w:val="28"/>
          <w:szCs w:val="28"/>
        </w:rPr>
        <w:t>я</w:t>
      </w:r>
      <w:r w:rsidR="001F7420" w:rsidRPr="00BD7122">
        <w:rPr>
          <w:color w:val="231F20"/>
          <w:w w:val="105"/>
          <w:sz w:val="28"/>
          <w:szCs w:val="28"/>
        </w:rPr>
        <w:t>тельности, зафиксированные в электронном формате, позволят</w:t>
      </w:r>
      <w:r w:rsidR="001F7420" w:rsidRPr="00BD7122">
        <w:rPr>
          <w:color w:val="231F20"/>
          <w:spacing w:val="1"/>
          <w:w w:val="105"/>
          <w:sz w:val="28"/>
          <w:szCs w:val="28"/>
        </w:rPr>
        <w:t xml:space="preserve"> </w:t>
      </w:r>
      <w:r w:rsidR="001F7420" w:rsidRPr="00BD7122">
        <w:rPr>
          <w:color w:val="231F20"/>
          <w:w w:val="105"/>
          <w:sz w:val="28"/>
          <w:szCs w:val="28"/>
        </w:rPr>
        <w:t>интенсиф</w:t>
      </w:r>
      <w:r w:rsidR="001F7420" w:rsidRPr="00BD7122">
        <w:rPr>
          <w:color w:val="231F20"/>
          <w:w w:val="105"/>
          <w:sz w:val="28"/>
          <w:szCs w:val="28"/>
        </w:rPr>
        <w:t>и</w:t>
      </w:r>
      <w:r w:rsidR="001F7420" w:rsidRPr="00BD7122">
        <w:rPr>
          <w:color w:val="231F20"/>
          <w:w w:val="105"/>
          <w:sz w:val="28"/>
          <w:szCs w:val="28"/>
        </w:rPr>
        <w:t>цир</w:t>
      </w:r>
      <w:r w:rsidR="001F7420" w:rsidRPr="00BD7122">
        <w:rPr>
          <w:color w:val="231F20"/>
          <w:w w:val="105"/>
          <w:sz w:val="28"/>
          <w:szCs w:val="28"/>
        </w:rPr>
        <w:t>о</w:t>
      </w:r>
      <w:r w:rsidR="001F7420" w:rsidRPr="00BD7122">
        <w:rPr>
          <w:color w:val="231F20"/>
          <w:w w:val="105"/>
          <w:sz w:val="28"/>
          <w:szCs w:val="28"/>
        </w:rPr>
        <w:t>вать</w:t>
      </w:r>
      <w:r w:rsidR="001F7420" w:rsidRPr="00BD7122">
        <w:rPr>
          <w:color w:val="231F20"/>
          <w:spacing w:val="27"/>
          <w:w w:val="105"/>
          <w:sz w:val="28"/>
          <w:szCs w:val="28"/>
        </w:rPr>
        <w:t xml:space="preserve"> </w:t>
      </w:r>
      <w:r w:rsidR="001F7420" w:rsidRPr="00BD7122">
        <w:rPr>
          <w:color w:val="231F20"/>
          <w:w w:val="105"/>
          <w:sz w:val="28"/>
          <w:szCs w:val="28"/>
        </w:rPr>
        <w:t>работу</w:t>
      </w:r>
      <w:r w:rsidR="001F7420" w:rsidRPr="00BD7122">
        <w:rPr>
          <w:color w:val="231F20"/>
          <w:spacing w:val="27"/>
          <w:w w:val="105"/>
          <w:sz w:val="28"/>
          <w:szCs w:val="28"/>
        </w:rPr>
        <w:t xml:space="preserve"> </w:t>
      </w:r>
      <w:r w:rsidR="001F7420" w:rsidRPr="00BD7122">
        <w:rPr>
          <w:color w:val="231F20"/>
          <w:w w:val="105"/>
          <w:sz w:val="28"/>
          <w:szCs w:val="28"/>
        </w:rPr>
        <w:t>учителя.</w:t>
      </w:r>
    </w:p>
    <w:p w:rsidR="001F7420" w:rsidRPr="00BD7122" w:rsidRDefault="00BD7122" w:rsidP="00BD7122">
      <w:pPr>
        <w:pStyle w:val="afb"/>
        <w:spacing w:before="1" w:line="360" w:lineRule="auto"/>
        <w:ind w:left="117" w:right="115" w:firstLine="709"/>
        <w:jc w:val="both"/>
        <w:rPr>
          <w:sz w:val="28"/>
          <w:szCs w:val="28"/>
        </w:rPr>
      </w:pPr>
      <w:r>
        <w:rPr>
          <w:color w:val="231F20"/>
          <w:spacing w:val="-1"/>
          <w:w w:val="110"/>
          <w:sz w:val="28"/>
          <w:szCs w:val="28"/>
        </w:rPr>
        <w:t>Используется</w:t>
      </w:r>
      <w:r w:rsidR="001F7420" w:rsidRPr="00BD7122">
        <w:rPr>
          <w:color w:val="231F20"/>
          <w:spacing w:val="-8"/>
          <w:w w:val="110"/>
          <w:sz w:val="28"/>
          <w:szCs w:val="28"/>
        </w:rPr>
        <w:t xml:space="preserve"> </w:t>
      </w:r>
      <w:r>
        <w:rPr>
          <w:color w:val="231F20"/>
          <w:w w:val="110"/>
          <w:sz w:val="28"/>
          <w:szCs w:val="28"/>
        </w:rPr>
        <w:t>словесная</w:t>
      </w:r>
      <w:r w:rsidR="001F7420" w:rsidRPr="00BD7122">
        <w:rPr>
          <w:color w:val="231F20"/>
          <w:spacing w:val="-8"/>
          <w:w w:val="110"/>
          <w:sz w:val="28"/>
          <w:szCs w:val="28"/>
        </w:rPr>
        <w:t xml:space="preserve"> </w:t>
      </w:r>
      <w:r>
        <w:rPr>
          <w:color w:val="231F20"/>
          <w:w w:val="110"/>
          <w:sz w:val="28"/>
          <w:szCs w:val="28"/>
        </w:rPr>
        <w:t>оценка</w:t>
      </w:r>
      <w:r w:rsidR="001F7420" w:rsidRPr="00BD7122">
        <w:rPr>
          <w:color w:val="231F20"/>
          <w:w w:val="110"/>
          <w:sz w:val="28"/>
          <w:szCs w:val="28"/>
        </w:rPr>
        <w:t>:</w:t>
      </w:r>
      <w:r w:rsidR="001F7420" w:rsidRPr="00BD7122">
        <w:rPr>
          <w:color w:val="231F20"/>
          <w:spacing w:val="-9"/>
          <w:w w:val="110"/>
          <w:sz w:val="28"/>
          <w:szCs w:val="28"/>
        </w:rPr>
        <w:t xml:space="preserve"> </w:t>
      </w:r>
      <w:r w:rsidR="001F7420" w:rsidRPr="00BD7122">
        <w:rPr>
          <w:color w:val="231F20"/>
          <w:w w:val="110"/>
          <w:sz w:val="28"/>
          <w:szCs w:val="28"/>
        </w:rPr>
        <w:t>«молодец,</w:t>
      </w:r>
      <w:r w:rsidR="001F7420" w:rsidRPr="00BD7122">
        <w:rPr>
          <w:color w:val="231F20"/>
          <w:spacing w:val="-8"/>
          <w:w w:val="110"/>
          <w:sz w:val="28"/>
          <w:szCs w:val="28"/>
        </w:rPr>
        <w:t xml:space="preserve"> </w:t>
      </w:r>
      <w:r>
        <w:rPr>
          <w:color w:val="231F20"/>
          <w:w w:val="110"/>
          <w:sz w:val="28"/>
          <w:szCs w:val="28"/>
        </w:rPr>
        <w:t>стараешь</w:t>
      </w:r>
      <w:r w:rsidR="001F7420" w:rsidRPr="00BD7122">
        <w:rPr>
          <w:color w:val="231F20"/>
          <w:spacing w:val="-1"/>
          <w:w w:val="110"/>
          <w:sz w:val="28"/>
          <w:szCs w:val="28"/>
        </w:rPr>
        <w:t>ся,</w:t>
      </w:r>
      <w:r w:rsidR="001F7420" w:rsidRPr="00BD7122">
        <w:rPr>
          <w:color w:val="231F20"/>
          <w:spacing w:val="-12"/>
          <w:w w:val="110"/>
          <w:sz w:val="28"/>
          <w:szCs w:val="28"/>
        </w:rPr>
        <w:t xml:space="preserve"> </w:t>
      </w:r>
      <w:r w:rsidR="001F7420" w:rsidRPr="00BD7122">
        <w:rPr>
          <w:color w:val="231F20"/>
          <w:spacing w:val="-1"/>
          <w:w w:val="110"/>
          <w:sz w:val="28"/>
          <w:szCs w:val="28"/>
        </w:rPr>
        <w:t>у</w:t>
      </w:r>
      <w:r w:rsidR="001F7420" w:rsidRPr="00BD7122">
        <w:rPr>
          <w:color w:val="231F20"/>
          <w:spacing w:val="-11"/>
          <w:w w:val="110"/>
          <w:sz w:val="28"/>
          <w:szCs w:val="28"/>
        </w:rPr>
        <w:t xml:space="preserve"> </w:t>
      </w:r>
      <w:r w:rsidR="001F7420" w:rsidRPr="00BD7122">
        <w:rPr>
          <w:color w:val="231F20"/>
          <w:spacing w:val="-1"/>
          <w:w w:val="110"/>
          <w:sz w:val="28"/>
          <w:szCs w:val="28"/>
        </w:rPr>
        <w:t>тебя</w:t>
      </w:r>
      <w:r w:rsidR="001F7420" w:rsidRPr="00BD7122">
        <w:rPr>
          <w:color w:val="231F20"/>
          <w:spacing w:val="-11"/>
          <w:w w:val="110"/>
          <w:sz w:val="28"/>
          <w:szCs w:val="28"/>
        </w:rPr>
        <w:t xml:space="preserve"> </w:t>
      </w:r>
      <w:r w:rsidR="001F7420" w:rsidRPr="00BD7122">
        <w:rPr>
          <w:color w:val="231F20"/>
          <w:spacing w:val="-1"/>
          <w:w w:val="110"/>
          <w:sz w:val="28"/>
          <w:szCs w:val="28"/>
        </w:rPr>
        <w:t>об</w:t>
      </w:r>
      <w:r w:rsidR="001F7420" w:rsidRPr="00BD7122">
        <w:rPr>
          <w:color w:val="231F20"/>
          <w:spacing w:val="-1"/>
          <w:w w:val="110"/>
          <w:sz w:val="28"/>
          <w:szCs w:val="28"/>
        </w:rPr>
        <w:t>я</w:t>
      </w:r>
      <w:r w:rsidR="001F7420" w:rsidRPr="00BD7122">
        <w:rPr>
          <w:color w:val="231F20"/>
          <w:spacing w:val="-1"/>
          <w:w w:val="110"/>
          <w:sz w:val="28"/>
          <w:szCs w:val="28"/>
        </w:rPr>
        <w:t>зательно</w:t>
      </w:r>
      <w:r w:rsidR="001F7420" w:rsidRPr="00BD7122">
        <w:rPr>
          <w:color w:val="231F20"/>
          <w:spacing w:val="-11"/>
          <w:w w:val="110"/>
          <w:sz w:val="28"/>
          <w:szCs w:val="28"/>
        </w:rPr>
        <w:t xml:space="preserve"> </w:t>
      </w:r>
      <w:r w:rsidR="001F7420" w:rsidRPr="00BD7122">
        <w:rPr>
          <w:color w:val="231F20"/>
          <w:w w:val="110"/>
          <w:sz w:val="28"/>
          <w:szCs w:val="28"/>
        </w:rPr>
        <w:t>получится»,</w:t>
      </w:r>
      <w:r w:rsidR="001F7420" w:rsidRPr="00BD7122">
        <w:rPr>
          <w:color w:val="231F20"/>
          <w:spacing w:val="-11"/>
          <w:w w:val="110"/>
          <w:sz w:val="28"/>
          <w:szCs w:val="28"/>
        </w:rPr>
        <w:t xml:space="preserve"> </w:t>
      </w:r>
      <w:r w:rsidR="001F7420" w:rsidRPr="00BD7122">
        <w:rPr>
          <w:color w:val="231F20"/>
          <w:w w:val="110"/>
          <w:sz w:val="28"/>
          <w:szCs w:val="28"/>
        </w:rPr>
        <w:t>но</w:t>
      </w:r>
      <w:r w:rsidR="001F7420" w:rsidRPr="00BD7122">
        <w:rPr>
          <w:color w:val="231F20"/>
          <w:spacing w:val="-11"/>
          <w:w w:val="110"/>
          <w:sz w:val="28"/>
          <w:szCs w:val="28"/>
        </w:rPr>
        <w:t xml:space="preserve"> </w:t>
      </w:r>
      <w:r w:rsidR="001F7420" w:rsidRPr="00BD7122">
        <w:rPr>
          <w:color w:val="231F20"/>
          <w:w w:val="110"/>
          <w:sz w:val="28"/>
          <w:szCs w:val="28"/>
        </w:rPr>
        <w:t>отметку</w:t>
      </w:r>
      <w:r w:rsidR="001F7420" w:rsidRPr="00BD7122">
        <w:rPr>
          <w:color w:val="231F20"/>
          <w:spacing w:val="-11"/>
          <w:w w:val="110"/>
          <w:sz w:val="28"/>
          <w:szCs w:val="28"/>
        </w:rPr>
        <w:t xml:space="preserve"> </w:t>
      </w:r>
      <w:r w:rsidRPr="00BD7122">
        <w:rPr>
          <w:color w:val="231F20"/>
          <w:w w:val="110"/>
          <w:sz w:val="28"/>
          <w:szCs w:val="28"/>
        </w:rPr>
        <w:t>ставится</w:t>
      </w:r>
      <w:r w:rsidR="001F7420" w:rsidRPr="00BD7122">
        <w:rPr>
          <w:color w:val="231F20"/>
          <w:spacing w:val="-46"/>
          <w:w w:val="110"/>
          <w:sz w:val="28"/>
          <w:szCs w:val="28"/>
        </w:rPr>
        <w:t xml:space="preserve"> </w:t>
      </w:r>
      <w:r w:rsidR="001F7420" w:rsidRPr="00BD7122">
        <w:rPr>
          <w:color w:val="231F20"/>
          <w:w w:val="110"/>
          <w:sz w:val="28"/>
          <w:szCs w:val="28"/>
        </w:rPr>
        <w:t>только</w:t>
      </w:r>
      <w:r w:rsidR="001F7420" w:rsidRPr="00BD7122">
        <w:rPr>
          <w:color w:val="231F20"/>
          <w:spacing w:val="-9"/>
          <w:w w:val="110"/>
          <w:sz w:val="28"/>
          <w:szCs w:val="28"/>
        </w:rPr>
        <w:t xml:space="preserve"> </w:t>
      </w:r>
      <w:r w:rsidR="001F7420" w:rsidRPr="00BD7122">
        <w:rPr>
          <w:color w:val="231F20"/>
          <w:w w:val="110"/>
          <w:sz w:val="28"/>
          <w:szCs w:val="28"/>
        </w:rPr>
        <w:t>в</w:t>
      </w:r>
      <w:r w:rsidR="001F7420" w:rsidRPr="00BD7122">
        <w:rPr>
          <w:color w:val="231F20"/>
          <w:spacing w:val="-8"/>
          <w:w w:val="110"/>
          <w:sz w:val="28"/>
          <w:szCs w:val="28"/>
        </w:rPr>
        <w:t xml:space="preserve"> </w:t>
      </w:r>
      <w:r w:rsidR="001F7420" w:rsidRPr="00BD7122">
        <w:rPr>
          <w:color w:val="231F20"/>
          <w:w w:val="110"/>
          <w:sz w:val="28"/>
          <w:szCs w:val="28"/>
        </w:rPr>
        <w:t>том</w:t>
      </w:r>
      <w:r w:rsidR="001F7420" w:rsidRPr="00BD7122">
        <w:rPr>
          <w:color w:val="231F20"/>
          <w:spacing w:val="-8"/>
          <w:w w:val="110"/>
          <w:sz w:val="28"/>
          <w:szCs w:val="28"/>
        </w:rPr>
        <w:t xml:space="preserve"> </w:t>
      </w:r>
      <w:r w:rsidR="001F7420" w:rsidRPr="00BD7122">
        <w:rPr>
          <w:color w:val="231F20"/>
          <w:w w:val="110"/>
          <w:sz w:val="28"/>
          <w:szCs w:val="28"/>
        </w:rPr>
        <w:t>случае,</w:t>
      </w:r>
      <w:r w:rsidR="001F7420" w:rsidRPr="00BD7122">
        <w:rPr>
          <w:color w:val="231F20"/>
          <w:spacing w:val="-9"/>
          <w:w w:val="110"/>
          <w:sz w:val="28"/>
          <w:szCs w:val="28"/>
        </w:rPr>
        <w:t xml:space="preserve"> </w:t>
      </w:r>
      <w:r w:rsidR="001F7420" w:rsidRPr="00BD7122">
        <w:rPr>
          <w:color w:val="231F20"/>
          <w:w w:val="110"/>
          <w:sz w:val="28"/>
          <w:szCs w:val="28"/>
        </w:rPr>
        <w:t>если</w:t>
      </w:r>
      <w:r w:rsidR="001F7420" w:rsidRPr="00BD7122">
        <w:rPr>
          <w:color w:val="231F20"/>
          <w:spacing w:val="-8"/>
          <w:w w:val="110"/>
          <w:sz w:val="28"/>
          <w:szCs w:val="28"/>
        </w:rPr>
        <w:t xml:space="preserve"> </w:t>
      </w:r>
      <w:r w:rsidR="001F7420" w:rsidRPr="00BD7122">
        <w:rPr>
          <w:color w:val="231F20"/>
          <w:w w:val="110"/>
          <w:sz w:val="28"/>
          <w:szCs w:val="28"/>
        </w:rPr>
        <w:t>учебная</w:t>
      </w:r>
      <w:r w:rsidR="001F7420" w:rsidRPr="00BD7122">
        <w:rPr>
          <w:color w:val="231F20"/>
          <w:spacing w:val="-8"/>
          <w:w w:val="110"/>
          <w:sz w:val="28"/>
          <w:szCs w:val="28"/>
        </w:rPr>
        <w:t xml:space="preserve"> </w:t>
      </w:r>
      <w:r w:rsidR="001F7420" w:rsidRPr="00BD7122">
        <w:rPr>
          <w:color w:val="231F20"/>
          <w:w w:val="110"/>
          <w:sz w:val="28"/>
          <w:szCs w:val="28"/>
        </w:rPr>
        <w:t>задача</w:t>
      </w:r>
      <w:r w:rsidR="001F7420" w:rsidRPr="00BD7122">
        <w:rPr>
          <w:color w:val="231F20"/>
          <w:spacing w:val="-9"/>
          <w:w w:val="110"/>
          <w:sz w:val="28"/>
          <w:szCs w:val="28"/>
        </w:rPr>
        <w:t xml:space="preserve"> </w:t>
      </w:r>
      <w:r w:rsidR="001F7420" w:rsidRPr="00BD7122">
        <w:rPr>
          <w:color w:val="231F20"/>
          <w:w w:val="110"/>
          <w:sz w:val="28"/>
          <w:szCs w:val="28"/>
        </w:rPr>
        <w:t>решена</w:t>
      </w:r>
      <w:r w:rsidR="001F7420" w:rsidRPr="00BD7122">
        <w:rPr>
          <w:color w:val="231F20"/>
          <w:spacing w:val="-8"/>
          <w:w w:val="110"/>
          <w:sz w:val="28"/>
          <w:szCs w:val="28"/>
        </w:rPr>
        <w:t xml:space="preserve"> </w:t>
      </w:r>
      <w:r w:rsidRPr="00BD7122">
        <w:rPr>
          <w:color w:val="231F20"/>
          <w:w w:val="110"/>
          <w:sz w:val="28"/>
          <w:szCs w:val="28"/>
        </w:rPr>
        <w:t>самостоятель</w:t>
      </w:r>
      <w:r w:rsidR="001F7420" w:rsidRPr="00BD7122">
        <w:rPr>
          <w:color w:val="231F20"/>
          <w:w w:val="110"/>
          <w:sz w:val="28"/>
          <w:szCs w:val="28"/>
        </w:rPr>
        <w:t>но и правильно, т. е. возможно гов</w:t>
      </w:r>
      <w:r w:rsidR="001F7420" w:rsidRPr="00BD7122">
        <w:rPr>
          <w:color w:val="231F20"/>
          <w:w w:val="110"/>
          <w:sz w:val="28"/>
          <w:szCs w:val="28"/>
        </w:rPr>
        <w:t>о</w:t>
      </w:r>
      <w:r w:rsidR="001F7420" w:rsidRPr="00BD7122">
        <w:rPr>
          <w:color w:val="231F20"/>
          <w:w w:val="110"/>
          <w:sz w:val="28"/>
          <w:szCs w:val="28"/>
        </w:rPr>
        <w:t>рить о сформирова</w:t>
      </w:r>
      <w:r w:rsidR="001F7420" w:rsidRPr="00BD7122">
        <w:rPr>
          <w:color w:val="231F20"/>
          <w:w w:val="110"/>
          <w:sz w:val="28"/>
          <w:szCs w:val="28"/>
        </w:rPr>
        <w:t>в</w:t>
      </w:r>
      <w:r w:rsidR="001F7420" w:rsidRPr="00BD7122">
        <w:rPr>
          <w:color w:val="231F20"/>
          <w:w w:val="110"/>
          <w:sz w:val="28"/>
          <w:szCs w:val="28"/>
        </w:rPr>
        <w:t>шемся</w:t>
      </w:r>
      <w:r w:rsidR="001F7420" w:rsidRPr="00BD7122">
        <w:rPr>
          <w:color w:val="231F20"/>
          <w:spacing w:val="1"/>
          <w:w w:val="110"/>
          <w:sz w:val="28"/>
          <w:szCs w:val="28"/>
        </w:rPr>
        <w:t xml:space="preserve"> </w:t>
      </w:r>
      <w:r w:rsidR="001F7420" w:rsidRPr="00BD7122">
        <w:rPr>
          <w:color w:val="231F20"/>
          <w:w w:val="115"/>
          <w:sz w:val="28"/>
          <w:szCs w:val="28"/>
        </w:rPr>
        <w:t>универсальном</w:t>
      </w:r>
      <w:r w:rsidR="001F7420" w:rsidRPr="00BD7122">
        <w:rPr>
          <w:color w:val="231F20"/>
          <w:spacing w:val="15"/>
          <w:w w:val="115"/>
          <w:sz w:val="28"/>
          <w:szCs w:val="28"/>
        </w:rPr>
        <w:t xml:space="preserve"> </w:t>
      </w:r>
      <w:r w:rsidR="001F7420" w:rsidRPr="00BD7122">
        <w:rPr>
          <w:color w:val="231F20"/>
          <w:w w:val="115"/>
          <w:sz w:val="28"/>
          <w:szCs w:val="28"/>
        </w:rPr>
        <w:t>действии.</w:t>
      </w:r>
    </w:p>
    <w:p w:rsidR="001F7420" w:rsidRPr="00BD7122" w:rsidRDefault="001F7420" w:rsidP="00BD7122">
      <w:pPr>
        <w:pStyle w:val="afb"/>
        <w:spacing w:before="1" w:line="360" w:lineRule="auto"/>
        <w:ind w:left="119" w:right="113" w:firstLine="709"/>
        <w:contextualSpacing/>
        <w:jc w:val="both"/>
        <w:rPr>
          <w:sz w:val="28"/>
          <w:szCs w:val="28"/>
        </w:rPr>
      </w:pPr>
      <w:r w:rsidRPr="00BD7122">
        <w:rPr>
          <w:color w:val="231F20"/>
          <w:w w:val="110"/>
          <w:sz w:val="28"/>
          <w:szCs w:val="28"/>
        </w:rPr>
        <w:t>В</w:t>
      </w:r>
      <w:r w:rsidRPr="00BD7122">
        <w:rPr>
          <w:color w:val="231F20"/>
          <w:spacing w:val="-6"/>
          <w:w w:val="110"/>
          <w:sz w:val="28"/>
          <w:szCs w:val="28"/>
        </w:rPr>
        <w:t xml:space="preserve"> </w:t>
      </w:r>
      <w:r w:rsidRPr="00BD7122">
        <w:rPr>
          <w:color w:val="231F20"/>
          <w:w w:val="110"/>
          <w:sz w:val="28"/>
          <w:szCs w:val="28"/>
        </w:rPr>
        <w:t>рабочих</w:t>
      </w:r>
      <w:r w:rsidRPr="00BD7122">
        <w:rPr>
          <w:color w:val="231F20"/>
          <w:spacing w:val="-6"/>
          <w:w w:val="110"/>
          <w:sz w:val="28"/>
          <w:szCs w:val="28"/>
        </w:rPr>
        <w:t xml:space="preserve"> </w:t>
      </w:r>
      <w:r w:rsidRPr="00BD7122">
        <w:rPr>
          <w:color w:val="231F20"/>
          <w:w w:val="110"/>
          <w:sz w:val="28"/>
          <w:szCs w:val="28"/>
        </w:rPr>
        <w:t>программах</w:t>
      </w:r>
      <w:r w:rsidRPr="00BD7122">
        <w:rPr>
          <w:color w:val="231F20"/>
          <w:spacing w:val="-5"/>
          <w:w w:val="110"/>
          <w:sz w:val="28"/>
          <w:szCs w:val="28"/>
        </w:rPr>
        <w:t xml:space="preserve"> </w:t>
      </w:r>
      <w:r w:rsidR="00BD7122" w:rsidRPr="00BD7122">
        <w:rPr>
          <w:color w:val="231F20"/>
          <w:spacing w:val="-5"/>
          <w:w w:val="110"/>
          <w:sz w:val="28"/>
          <w:szCs w:val="28"/>
        </w:rPr>
        <w:t xml:space="preserve">по предметам </w:t>
      </w:r>
      <w:r w:rsidRPr="00BD7122">
        <w:rPr>
          <w:color w:val="231F20"/>
          <w:w w:val="110"/>
          <w:sz w:val="28"/>
          <w:szCs w:val="28"/>
        </w:rPr>
        <w:t>содержание</w:t>
      </w:r>
      <w:r w:rsidRPr="00BD7122">
        <w:rPr>
          <w:color w:val="231F20"/>
          <w:spacing w:val="-6"/>
          <w:w w:val="110"/>
          <w:sz w:val="28"/>
          <w:szCs w:val="28"/>
        </w:rPr>
        <w:t xml:space="preserve"> </w:t>
      </w:r>
      <w:r w:rsidRPr="00BD7122">
        <w:rPr>
          <w:color w:val="231F20"/>
          <w:w w:val="110"/>
          <w:sz w:val="28"/>
          <w:szCs w:val="28"/>
        </w:rPr>
        <w:t>метапред</w:t>
      </w:r>
      <w:r w:rsidR="00BD7122" w:rsidRPr="00BD7122">
        <w:rPr>
          <w:color w:val="231F20"/>
          <w:w w:val="110"/>
          <w:sz w:val="28"/>
          <w:szCs w:val="28"/>
        </w:rPr>
        <w:t>мет</w:t>
      </w:r>
      <w:r w:rsidRPr="00BD7122">
        <w:rPr>
          <w:color w:val="231F20"/>
          <w:w w:val="110"/>
          <w:sz w:val="28"/>
          <w:szCs w:val="28"/>
        </w:rPr>
        <w:t>ных достижений обучения представлено в разделе «Содержа-</w:t>
      </w:r>
      <w:r w:rsidRPr="00BD7122">
        <w:rPr>
          <w:color w:val="231F20"/>
          <w:spacing w:val="1"/>
          <w:w w:val="110"/>
          <w:sz w:val="28"/>
          <w:szCs w:val="28"/>
        </w:rPr>
        <w:t xml:space="preserve"> </w:t>
      </w:r>
      <w:r w:rsidRPr="00BD7122">
        <w:rPr>
          <w:color w:val="231F20"/>
          <w:w w:val="110"/>
          <w:sz w:val="28"/>
          <w:szCs w:val="28"/>
        </w:rPr>
        <w:t>ние обучения», которое строится по классам. В каждом классе</w:t>
      </w:r>
      <w:r w:rsidRPr="00BD7122">
        <w:rPr>
          <w:color w:val="231F20"/>
          <w:spacing w:val="1"/>
          <w:w w:val="110"/>
          <w:sz w:val="28"/>
          <w:szCs w:val="28"/>
        </w:rPr>
        <w:t xml:space="preserve"> </w:t>
      </w:r>
      <w:r w:rsidRPr="00BD7122">
        <w:rPr>
          <w:color w:val="231F20"/>
          <w:w w:val="110"/>
          <w:sz w:val="28"/>
          <w:szCs w:val="28"/>
        </w:rPr>
        <w:t>пяти учебных предметов начальной школы (русский язык, ли-тературное чтение, иностранный язык, математика и окружа-</w:t>
      </w:r>
      <w:r w:rsidRPr="00BD7122">
        <w:rPr>
          <w:color w:val="231F20"/>
          <w:spacing w:val="1"/>
          <w:w w:val="110"/>
          <w:sz w:val="28"/>
          <w:szCs w:val="28"/>
        </w:rPr>
        <w:t xml:space="preserve"> </w:t>
      </w:r>
      <w:r w:rsidRPr="00BD7122">
        <w:rPr>
          <w:color w:val="231F20"/>
          <w:w w:val="110"/>
          <w:sz w:val="28"/>
          <w:szCs w:val="28"/>
        </w:rPr>
        <w:t>ющий</w:t>
      </w:r>
      <w:r w:rsidRPr="00BD7122">
        <w:rPr>
          <w:color w:val="231F20"/>
          <w:spacing w:val="-5"/>
          <w:w w:val="110"/>
          <w:sz w:val="28"/>
          <w:szCs w:val="28"/>
        </w:rPr>
        <w:t xml:space="preserve"> </w:t>
      </w:r>
      <w:r w:rsidRPr="00BD7122">
        <w:rPr>
          <w:color w:val="231F20"/>
          <w:w w:val="110"/>
          <w:sz w:val="28"/>
          <w:szCs w:val="28"/>
        </w:rPr>
        <w:t>мир)</w:t>
      </w:r>
      <w:r w:rsidRPr="00BD7122">
        <w:rPr>
          <w:color w:val="231F20"/>
          <w:spacing w:val="-5"/>
          <w:w w:val="110"/>
          <w:sz w:val="28"/>
          <w:szCs w:val="28"/>
        </w:rPr>
        <w:t xml:space="preserve"> </w:t>
      </w:r>
      <w:r w:rsidRPr="00BD7122">
        <w:rPr>
          <w:color w:val="231F20"/>
          <w:w w:val="110"/>
          <w:sz w:val="28"/>
          <w:szCs w:val="28"/>
        </w:rPr>
        <w:t>выделен</w:t>
      </w:r>
      <w:r w:rsidRPr="00BD7122">
        <w:rPr>
          <w:color w:val="231F20"/>
          <w:spacing w:val="-5"/>
          <w:w w:val="110"/>
          <w:sz w:val="28"/>
          <w:szCs w:val="28"/>
        </w:rPr>
        <w:t xml:space="preserve"> </w:t>
      </w:r>
      <w:r w:rsidRPr="00BD7122">
        <w:rPr>
          <w:color w:val="231F20"/>
          <w:w w:val="110"/>
          <w:sz w:val="28"/>
          <w:szCs w:val="28"/>
        </w:rPr>
        <w:t>раздел</w:t>
      </w:r>
      <w:r w:rsidRPr="00BD7122">
        <w:rPr>
          <w:color w:val="231F20"/>
          <w:spacing w:val="-4"/>
          <w:w w:val="110"/>
          <w:sz w:val="28"/>
          <w:szCs w:val="28"/>
        </w:rPr>
        <w:t xml:space="preserve"> </w:t>
      </w:r>
      <w:r w:rsidRPr="00BD7122">
        <w:rPr>
          <w:color w:val="231F20"/>
          <w:w w:val="110"/>
          <w:sz w:val="28"/>
          <w:szCs w:val="28"/>
        </w:rPr>
        <w:t>«Универсальные</w:t>
      </w:r>
      <w:r w:rsidRPr="00BD7122">
        <w:rPr>
          <w:color w:val="231F20"/>
          <w:spacing w:val="-5"/>
          <w:w w:val="110"/>
          <w:sz w:val="28"/>
          <w:szCs w:val="28"/>
        </w:rPr>
        <w:t xml:space="preserve"> </w:t>
      </w:r>
      <w:r w:rsidRPr="00BD7122">
        <w:rPr>
          <w:color w:val="231F20"/>
          <w:w w:val="110"/>
          <w:sz w:val="28"/>
          <w:szCs w:val="28"/>
        </w:rPr>
        <w:t>учебные</w:t>
      </w:r>
      <w:r w:rsidRPr="00BD7122">
        <w:rPr>
          <w:color w:val="231F20"/>
          <w:spacing w:val="-5"/>
          <w:w w:val="110"/>
          <w:sz w:val="28"/>
          <w:szCs w:val="28"/>
        </w:rPr>
        <w:t xml:space="preserve"> </w:t>
      </w:r>
      <w:r w:rsidRPr="00BD7122">
        <w:rPr>
          <w:color w:val="231F20"/>
          <w:w w:val="110"/>
          <w:sz w:val="28"/>
          <w:szCs w:val="28"/>
        </w:rPr>
        <w:t>умения»,</w:t>
      </w:r>
      <w:r w:rsidRPr="00BD7122">
        <w:rPr>
          <w:color w:val="231F20"/>
          <w:spacing w:val="-46"/>
          <w:w w:val="110"/>
          <w:sz w:val="28"/>
          <w:szCs w:val="28"/>
        </w:rPr>
        <w:t xml:space="preserve"> </w:t>
      </w:r>
      <w:r w:rsidRPr="00BD7122">
        <w:rPr>
          <w:color w:val="231F20"/>
          <w:w w:val="110"/>
          <w:sz w:val="28"/>
          <w:szCs w:val="28"/>
        </w:rPr>
        <w:t>в котором дан возможный вариант содержания всех групп УУД</w:t>
      </w:r>
      <w:r w:rsidRPr="00BD7122">
        <w:rPr>
          <w:color w:val="231F20"/>
          <w:spacing w:val="-46"/>
          <w:w w:val="110"/>
          <w:sz w:val="28"/>
          <w:szCs w:val="28"/>
        </w:rPr>
        <w:t xml:space="preserve"> </w:t>
      </w:r>
      <w:r w:rsidRPr="00BD7122">
        <w:rPr>
          <w:color w:val="231F20"/>
          <w:w w:val="110"/>
          <w:sz w:val="28"/>
          <w:szCs w:val="28"/>
        </w:rPr>
        <w:t>по каждому году обучения. В</w:t>
      </w:r>
      <w:r w:rsidR="00BD7122" w:rsidRPr="00BD7122">
        <w:rPr>
          <w:color w:val="231F20"/>
          <w:w w:val="110"/>
          <w:sz w:val="28"/>
          <w:szCs w:val="28"/>
        </w:rPr>
        <w:t xml:space="preserve"> первом и втором классах опр</w:t>
      </w:r>
      <w:r w:rsidR="00BD7122" w:rsidRPr="00BD7122">
        <w:rPr>
          <w:color w:val="231F20"/>
          <w:w w:val="110"/>
          <w:sz w:val="28"/>
          <w:szCs w:val="28"/>
        </w:rPr>
        <w:t>е</w:t>
      </w:r>
      <w:r w:rsidR="00BD7122" w:rsidRPr="00BD7122">
        <w:rPr>
          <w:color w:val="231F20"/>
          <w:w w:val="110"/>
          <w:sz w:val="28"/>
          <w:szCs w:val="28"/>
        </w:rPr>
        <w:t>де</w:t>
      </w:r>
      <w:r w:rsidRPr="00BD7122">
        <w:rPr>
          <w:color w:val="231F20"/>
          <w:w w:val="110"/>
          <w:sz w:val="28"/>
          <w:szCs w:val="28"/>
        </w:rPr>
        <w:t>лён</w:t>
      </w:r>
      <w:r w:rsidRPr="00BD7122">
        <w:rPr>
          <w:color w:val="231F20"/>
          <w:spacing w:val="1"/>
          <w:w w:val="110"/>
          <w:sz w:val="28"/>
          <w:szCs w:val="28"/>
        </w:rPr>
        <w:t xml:space="preserve"> </w:t>
      </w:r>
      <w:r w:rsidRPr="00BD7122">
        <w:rPr>
          <w:color w:val="231F20"/>
          <w:w w:val="110"/>
          <w:sz w:val="28"/>
          <w:szCs w:val="28"/>
        </w:rPr>
        <w:t>пропедевтический</w:t>
      </w:r>
      <w:r w:rsidRPr="00BD7122">
        <w:rPr>
          <w:color w:val="231F20"/>
          <w:spacing w:val="1"/>
          <w:w w:val="110"/>
          <w:sz w:val="28"/>
          <w:szCs w:val="28"/>
        </w:rPr>
        <w:t xml:space="preserve"> </w:t>
      </w:r>
      <w:r w:rsidRPr="00BD7122">
        <w:rPr>
          <w:color w:val="231F20"/>
          <w:w w:val="110"/>
          <w:sz w:val="28"/>
          <w:szCs w:val="28"/>
        </w:rPr>
        <w:t>уровень</w:t>
      </w:r>
      <w:r w:rsidRPr="00BD7122">
        <w:rPr>
          <w:color w:val="231F20"/>
          <w:spacing w:val="1"/>
          <w:w w:val="110"/>
          <w:sz w:val="28"/>
          <w:szCs w:val="28"/>
        </w:rPr>
        <w:t xml:space="preserve"> </w:t>
      </w:r>
      <w:r w:rsidRPr="00BD7122">
        <w:rPr>
          <w:color w:val="231F20"/>
          <w:w w:val="110"/>
          <w:sz w:val="28"/>
          <w:szCs w:val="28"/>
        </w:rPr>
        <w:t>овладения</w:t>
      </w:r>
      <w:r w:rsidRPr="00BD7122">
        <w:rPr>
          <w:color w:val="231F20"/>
          <w:spacing w:val="1"/>
          <w:w w:val="110"/>
          <w:sz w:val="28"/>
          <w:szCs w:val="28"/>
        </w:rPr>
        <w:t xml:space="preserve"> </w:t>
      </w:r>
      <w:r w:rsidRPr="00BD7122">
        <w:rPr>
          <w:color w:val="231F20"/>
          <w:w w:val="110"/>
          <w:sz w:val="28"/>
          <w:szCs w:val="28"/>
        </w:rPr>
        <w:t>универсальными</w:t>
      </w:r>
      <w:r w:rsidRPr="00BD7122">
        <w:rPr>
          <w:color w:val="231F20"/>
          <w:spacing w:val="1"/>
          <w:w w:val="110"/>
          <w:sz w:val="28"/>
          <w:szCs w:val="28"/>
        </w:rPr>
        <w:t xml:space="preserve"> </w:t>
      </w:r>
      <w:r w:rsidRPr="00BD7122">
        <w:rPr>
          <w:color w:val="231F20"/>
          <w:w w:val="110"/>
          <w:sz w:val="28"/>
          <w:szCs w:val="28"/>
        </w:rPr>
        <w:t>действи</w:t>
      </w:r>
      <w:r w:rsidRPr="00BD7122">
        <w:rPr>
          <w:color w:val="231F20"/>
          <w:w w:val="110"/>
          <w:sz w:val="28"/>
          <w:szCs w:val="28"/>
        </w:rPr>
        <w:t>я</w:t>
      </w:r>
      <w:r w:rsidRPr="00BD7122">
        <w:rPr>
          <w:color w:val="231F20"/>
          <w:w w:val="110"/>
          <w:sz w:val="28"/>
          <w:szCs w:val="28"/>
        </w:rPr>
        <w:t>ми,</w:t>
      </w:r>
      <w:r w:rsidRPr="00BD7122">
        <w:rPr>
          <w:color w:val="231F20"/>
          <w:spacing w:val="1"/>
          <w:w w:val="110"/>
          <w:sz w:val="28"/>
          <w:szCs w:val="28"/>
        </w:rPr>
        <w:t xml:space="preserve"> </w:t>
      </w:r>
      <w:r w:rsidRPr="00BD7122">
        <w:rPr>
          <w:color w:val="231F20"/>
          <w:w w:val="110"/>
          <w:sz w:val="28"/>
          <w:szCs w:val="28"/>
        </w:rPr>
        <w:t>поскольку</w:t>
      </w:r>
      <w:r w:rsidRPr="00BD7122">
        <w:rPr>
          <w:color w:val="231F20"/>
          <w:spacing w:val="1"/>
          <w:w w:val="110"/>
          <w:sz w:val="28"/>
          <w:szCs w:val="28"/>
        </w:rPr>
        <w:t xml:space="preserve"> </w:t>
      </w:r>
      <w:r w:rsidRPr="00BD7122">
        <w:rPr>
          <w:color w:val="231F20"/>
          <w:w w:val="110"/>
          <w:sz w:val="28"/>
          <w:szCs w:val="28"/>
        </w:rPr>
        <w:t>пока</w:t>
      </w:r>
      <w:r w:rsidRPr="00BD7122">
        <w:rPr>
          <w:color w:val="231F20"/>
          <w:spacing w:val="1"/>
          <w:w w:val="110"/>
          <w:sz w:val="28"/>
          <w:szCs w:val="28"/>
        </w:rPr>
        <w:t xml:space="preserve"> </w:t>
      </w:r>
      <w:r w:rsidRPr="00BD7122">
        <w:rPr>
          <w:color w:val="231F20"/>
          <w:w w:val="110"/>
          <w:sz w:val="28"/>
          <w:szCs w:val="28"/>
        </w:rPr>
        <w:t>дети</w:t>
      </w:r>
      <w:r w:rsidRPr="00BD7122">
        <w:rPr>
          <w:color w:val="231F20"/>
          <w:spacing w:val="1"/>
          <w:w w:val="110"/>
          <w:sz w:val="28"/>
          <w:szCs w:val="28"/>
        </w:rPr>
        <w:t xml:space="preserve"> </w:t>
      </w:r>
      <w:r w:rsidRPr="00BD7122">
        <w:rPr>
          <w:color w:val="231F20"/>
          <w:w w:val="110"/>
          <w:sz w:val="28"/>
          <w:szCs w:val="28"/>
        </w:rPr>
        <w:t>работают</w:t>
      </w:r>
      <w:r w:rsidRPr="00BD7122">
        <w:rPr>
          <w:color w:val="231F20"/>
          <w:spacing w:val="1"/>
          <w:w w:val="110"/>
          <w:sz w:val="28"/>
          <w:szCs w:val="28"/>
        </w:rPr>
        <w:t xml:space="preserve"> </w:t>
      </w:r>
      <w:r w:rsidRPr="00BD7122">
        <w:rPr>
          <w:color w:val="231F20"/>
          <w:w w:val="110"/>
          <w:sz w:val="28"/>
          <w:szCs w:val="28"/>
        </w:rPr>
        <w:t>на</w:t>
      </w:r>
      <w:r w:rsidRPr="00BD7122">
        <w:rPr>
          <w:color w:val="231F20"/>
          <w:spacing w:val="1"/>
          <w:w w:val="110"/>
          <w:sz w:val="28"/>
          <w:szCs w:val="28"/>
        </w:rPr>
        <w:t xml:space="preserve"> </w:t>
      </w:r>
      <w:r w:rsidRPr="00BD7122">
        <w:rPr>
          <w:color w:val="231F20"/>
          <w:w w:val="110"/>
          <w:sz w:val="28"/>
          <w:szCs w:val="28"/>
        </w:rPr>
        <w:t>предметных</w:t>
      </w:r>
      <w:r w:rsidRPr="00BD7122">
        <w:rPr>
          <w:color w:val="231F20"/>
          <w:spacing w:val="1"/>
          <w:w w:val="110"/>
          <w:sz w:val="28"/>
          <w:szCs w:val="28"/>
        </w:rPr>
        <w:t xml:space="preserve"> </w:t>
      </w:r>
      <w:r w:rsidRPr="00BD7122">
        <w:rPr>
          <w:color w:val="231F20"/>
          <w:w w:val="110"/>
          <w:sz w:val="28"/>
          <w:szCs w:val="28"/>
        </w:rPr>
        <w:t>учебных действиях, и только к концу второго года обучения</w:t>
      </w:r>
      <w:r w:rsidRPr="00BD7122">
        <w:rPr>
          <w:color w:val="231F20"/>
          <w:spacing w:val="1"/>
          <w:w w:val="110"/>
          <w:sz w:val="28"/>
          <w:szCs w:val="28"/>
        </w:rPr>
        <w:t xml:space="preserve"> </w:t>
      </w:r>
      <w:r w:rsidRPr="00BD7122">
        <w:rPr>
          <w:color w:val="231F20"/>
          <w:w w:val="110"/>
          <w:sz w:val="28"/>
          <w:szCs w:val="28"/>
        </w:rPr>
        <w:t>появляются</w:t>
      </w:r>
      <w:r w:rsidRPr="00BD7122">
        <w:rPr>
          <w:color w:val="231F20"/>
          <w:spacing w:val="21"/>
          <w:w w:val="110"/>
          <w:sz w:val="28"/>
          <w:szCs w:val="28"/>
        </w:rPr>
        <w:t xml:space="preserve"> </w:t>
      </w:r>
      <w:r w:rsidRPr="00BD7122">
        <w:rPr>
          <w:color w:val="231F20"/>
          <w:w w:val="110"/>
          <w:sz w:val="28"/>
          <w:szCs w:val="28"/>
        </w:rPr>
        <w:t>признаки</w:t>
      </w:r>
      <w:r w:rsidRPr="00BD7122">
        <w:rPr>
          <w:color w:val="231F20"/>
          <w:spacing w:val="22"/>
          <w:w w:val="110"/>
          <w:sz w:val="28"/>
          <w:szCs w:val="28"/>
        </w:rPr>
        <w:t xml:space="preserve"> </w:t>
      </w:r>
      <w:r w:rsidRPr="00BD7122">
        <w:rPr>
          <w:color w:val="231F20"/>
          <w:w w:val="110"/>
          <w:sz w:val="28"/>
          <w:szCs w:val="28"/>
        </w:rPr>
        <w:t>униве</w:t>
      </w:r>
      <w:r w:rsidRPr="00BD7122">
        <w:rPr>
          <w:color w:val="231F20"/>
          <w:w w:val="110"/>
          <w:sz w:val="28"/>
          <w:szCs w:val="28"/>
        </w:rPr>
        <w:t>р</w:t>
      </w:r>
      <w:r w:rsidRPr="00BD7122">
        <w:rPr>
          <w:color w:val="231F20"/>
          <w:w w:val="110"/>
          <w:sz w:val="28"/>
          <w:szCs w:val="28"/>
        </w:rPr>
        <w:t>сальности.</w:t>
      </w:r>
    </w:p>
    <w:p w:rsidR="001F7420" w:rsidRPr="00BD7122" w:rsidRDefault="001F7420" w:rsidP="00BD7122">
      <w:pPr>
        <w:pStyle w:val="afb"/>
        <w:spacing w:before="3" w:line="360" w:lineRule="auto"/>
        <w:ind w:left="117" w:right="115" w:firstLine="709"/>
        <w:contextualSpacing/>
        <w:jc w:val="both"/>
        <w:rPr>
          <w:sz w:val="28"/>
          <w:szCs w:val="28"/>
        </w:rPr>
      </w:pPr>
      <w:r w:rsidRPr="00BD7122">
        <w:rPr>
          <w:color w:val="231F20"/>
          <w:w w:val="110"/>
          <w:sz w:val="28"/>
          <w:szCs w:val="28"/>
        </w:rPr>
        <w:t>Это положение не реализовано в содержании предметов, по-строенных</w:t>
      </w:r>
      <w:r w:rsidRPr="00BD7122">
        <w:rPr>
          <w:color w:val="231F20"/>
          <w:spacing w:val="1"/>
          <w:w w:val="110"/>
          <w:sz w:val="28"/>
          <w:szCs w:val="28"/>
        </w:rPr>
        <w:t xml:space="preserve"> </w:t>
      </w:r>
      <w:r w:rsidRPr="00BD7122">
        <w:rPr>
          <w:color w:val="231F20"/>
          <w:w w:val="110"/>
          <w:sz w:val="28"/>
          <w:szCs w:val="28"/>
        </w:rPr>
        <w:t>как</w:t>
      </w:r>
      <w:r w:rsidRPr="00BD7122">
        <w:rPr>
          <w:color w:val="231F20"/>
          <w:spacing w:val="1"/>
          <w:w w:val="110"/>
          <w:sz w:val="28"/>
          <w:szCs w:val="28"/>
        </w:rPr>
        <w:t xml:space="preserve"> </w:t>
      </w:r>
      <w:r w:rsidRPr="00BD7122">
        <w:rPr>
          <w:color w:val="231F20"/>
          <w:w w:val="110"/>
          <w:sz w:val="28"/>
          <w:szCs w:val="28"/>
        </w:rPr>
        <w:t>модульные</w:t>
      </w:r>
      <w:r w:rsidRPr="00BD7122">
        <w:rPr>
          <w:color w:val="231F20"/>
          <w:spacing w:val="1"/>
          <w:w w:val="110"/>
          <w:sz w:val="28"/>
          <w:szCs w:val="28"/>
        </w:rPr>
        <w:t xml:space="preserve"> </w:t>
      </w:r>
      <w:r w:rsidRPr="00BD7122">
        <w:rPr>
          <w:color w:val="231F20"/>
          <w:w w:val="110"/>
          <w:sz w:val="28"/>
          <w:szCs w:val="28"/>
        </w:rPr>
        <w:t>курсы</w:t>
      </w:r>
      <w:r w:rsidRPr="00BD7122">
        <w:rPr>
          <w:color w:val="231F20"/>
          <w:spacing w:val="1"/>
          <w:w w:val="110"/>
          <w:sz w:val="28"/>
          <w:szCs w:val="28"/>
        </w:rPr>
        <w:t xml:space="preserve"> </w:t>
      </w:r>
      <w:r w:rsidRPr="00BD7122">
        <w:rPr>
          <w:color w:val="231F20"/>
          <w:w w:val="110"/>
          <w:sz w:val="28"/>
          <w:szCs w:val="28"/>
        </w:rPr>
        <w:t>(например,</w:t>
      </w:r>
      <w:r w:rsidRPr="00BD7122">
        <w:rPr>
          <w:color w:val="231F20"/>
          <w:spacing w:val="1"/>
          <w:w w:val="110"/>
          <w:sz w:val="28"/>
          <w:szCs w:val="28"/>
        </w:rPr>
        <w:t xml:space="preserve"> </w:t>
      </w:r>
      <w:r w:rsidRPr="00BD7122">
        <w:rPr>
          <w:color w:val="231F20"/>
          <w:w w:val="110"/>
          <w:sz w:val="28"/>
          <w:szCs w:val="28"/>
        </w:rPr>
        <w:t>ОРКСЭ,</w:t>
      </w:r>
      <w:r w:rsidRPr="00BD7122">
        <w:rPr>
          <w:color w:val="231F20"/>
          <w:spacing w:val="1"/>
          <w:w w:val="110"/>
          <w:sz w:val="28"/>
          <w:szCs w:val="28"/>
        </w:rPr>
        <w:t xml:space="preserve"> </w:t>
      </w:r>
      <w:r w:rsidR="00BD7122">
        <w:rPr>
          <w:color w:val="231F20"/>
          <w:w w:val="110"/>
          <w:sz w:val="28"/>
          <w:szCs w:val="28"/>
        </w:rPr>
        <w:t>искус</w:t>
      </w:r>
      <w:r w:rsidRPr="00BD7122">
        <w:rPr>
          <w:color w:val="231F20"/>
          <w:w w:val="110"/>
          <w:sz w:val="28"/>
          <w:szCs w:val="28"/>
        </w:rPr>
        <w:t>ство,</w:t>
      </w:r>
      <w:r w:rsidRPr="00BD7122">
        <w:rPr>
          <w:color w:val="231F20"/>
          <w:spacing w:val="22"/>
          <w:w w:val="110"/>
          <w:sz w:val="28"/>
          <w:szCs w:val="28"/>
        </w:rPr>
        <w:t xml:space="preserve"> </w:t>
      </w:r>
      <w:r w:rsidRPr="00BD7122">
        <w:rPr>
          <w:color w:val="231F20"/>
          <w:w w:val="110"/>
          <w:sz w:val="28"/>
          <w:szCs w:val="28"/>
        </w:rPr>
        <w:t>физич</w:t>
      </w:r>
      <w:r w:rsidRPr="00BD7122">
        <w:rPr>
          <w:color w:val="231F20"/>
          <w:w w:val="110"/>
          <w:sz w:val="28"/>
          <w:szCs w:val="28"/>
        </w:rPr>
        <w:t>е</w:t>
      </w:r>
      <w:r w:rsidRPr="00BD7122">
        <w:rPr>
          <w:color w:val="231F20"/>
          <w:w w:val="110"/>
          <w:sz w:val="28"/>
          <w:szCs w:val="28"/>
        </w:rPr>
        <w:t>ская</w:t>
      </w:r>
      <w:r w:rsidRPr="00BD7122">
        <w:rPr>
          <w:color w:val="231F20"/>
          <w:spacing w:val="23"/>
          <w:w w:val="110"/>
          <w:sz w:val="28"/>
          <w:szCs w:val="28"/>
        </w:rPr>
        <w:t xml:space="preserve"> </w:t>
      </w:r>
      <w:r w:rsidRPr="00BD7122">
        <w:rPr>
          <w:color w:val="231F20"/>
          <w:w w:val="110"/>
          <w:sz w:val="28"/>
          <w:szCs w:val="28"/>
        </w:rPr>
        <w:t>культура).</w:t>
      </w:r>
    </w:p>
    <w:p w:rsidR="001F7420" w:rsidRPr="00BD7122" w:rsidRDefault="001F7420" w:rsidP="00BD7122">
      <w:pPr>
        <w:pStyle w:val="afb"/>
        <w:spacing w:line="360" w:lineRule="auto"/>
        <w:ind w:left="117" w:right="113" w:firstLine="709"/>
        <w:contextualSpacing/>
        <w:jc w:val="both"/>
        <w:rPr>
          <w:sz w:val="28"/>
          <w:szCs w:val="28"/>
        </w:rPr>
      </w:pPr>
      <w:r w:rsidRPr="00BD7122">
        <w:rPr>
          <w:color w:val="231F20"/>
          <w:w w:val="110"/>
          <w:sz w:val="28"/>
          <w:szCs w:val="28"/>
        </w:rPr>
        <w:t>Далее содержание универсальных учебных дейс</w:t>
      </w:r>
      <w:r w:rsidR="00BD7122">
        <w:rPr>
          <w:color w:val="231F20"/>
          <w:w w:val="110"/>
          <w:sz w:val="28"/>
          <w:szCs w:val="28"/>
        </w:rPr>
        <w:t>твий пред</w:t>
      </w:r>
      <w:r w:rsidRPr="00BD7122">
        <w:rPr>
          <w:color w:val="231F20"/>
          <w:w w:val="110"/>
          <w:sz w:val="28"/>
          <w:szCs w:val="28"/>
        </w:rPr>
        <w:t>ставлено</w:t>
      </w:r>
      <w:r w:rsidRPr="00BD7122">
        <w:rPr>
          <w:color w:val="231F20"/>
          <w:spacing w:val="1"/>
          <w:w w:val="110"/>
          <w:sz w:val="28"/>
          <w:szCs w:val="28"/>
        </w:rPr>
        <w:t xml:space="preserve"> </w:t>
      </w:r>
      <w:r w:rsidRPr="00BD7122">
        <w:rPr>
          <w:color w:val="231F20"/>
          <w:w w:val="110"/>
          <w:sz w:val="28"/>
          <w:szCs w:val="28"/>
        </w:rPr>
        <w:t>в</w:t>
      </w:r>
      <w:r w:rsidRPr="00BD7122">
        <w:rPr>
          <w:color w:val="231F20"/>
          <w:spacing w:val="1"/>
          <w:w w:val="110"/>
          <w:sz w:val="28"/>
          <w:szCs w:val="28"/>
        </w:rPr>
        <w:t xml:space="preserve"> </w:t>
      </w:r>
      <w:r w:rsidRPr="00BD7122">
        <w:rPr>
          <w:color w:val="231F20"/>
          <w:w w:val="110"/>
          <w:sz w:val="28"/>
          <w:szCs w:val="28"/>
        </w:rPr>
        <w:t>ра</w:t>
      </w:r>
      <w:r w:rsidRPr="00BD7122">
        <w:rPr>
          <w:color w:val="231F20"/>
          <w:w w:val="110"/>
          <w:sz w:val="28"/>
          <w:szCs w:val="28"/>
        </w:rPr>
        <w:t>з</w:t>
      </w:r>
      <w:r w:rsidRPr="00BD7122">
        <w:rPr>
          <w:color w:val="231F20"/>
          <w:w w:val="110"/>
          <w:sz w:val="28"/>
          <w:szCs w:val="28"/>
        </w:rPr>
        <w:t>деле</w:t>
      </w:r>
      <w:r w:rsidRPr="00BD7122">
        <w:rPr>
          <w:color w:val="231F20"/>
          <w:spacing w:val="1"/>
          <w:w w:val="110"/>
          <w:sz w:val="28"/>
          <w:szCs w:val="28"/>
        </w:rPr>
        <w:t xml:space="preserve"> </w:t>
      </w:r>
      <w:r w:rsidRPr="00BD7122">
        <w:rPr>
          <w:color w:val="231F20"/>
          <w:w w:val="110"/>
          <w:sz w:val="28"/>
          <w:szCs w:val="28"/>
        </w:rPr>
        <w:t>«Планируемые</w:t>
      </w:r>
      <w:r w:rsidRPr="00BD7122">
        <w:rPr>
          <w:color w:val="231F20"/>
          <w:spacing w:val="1"/>
          <w:w w:val="110"/>
          <w:sz w:val="28"/>
          <w:szCs w:val="28"/>
        </w:rPr>
        <w:t xml:space="preserve"> </w:t>
      </w:r>
      <w:r w:rsidRPr="00BD7122">
        <w:rPr>
          <w:color w:val="231F20"/>
          <w:w w:val="110"/>
          <w:sz w:val="28"/>
          <w:szCs w:val="28"/>
        </w:rPr>
        <w:t>результаты</w:t>
      </w:r>
      <w:r w:rsidRPr="00BD7122">
        <w:rPr>
          <w:color w:val="231F20"/>
          <w:spacing w:val="1"/>
          <w:w w:val="110"/>
          <w:sz w:val="28"/>
          <w:szCs w:val="28"/>
        </w:rPr>
        <w:t xml:space="preserve"> </w:t>
      </w:r>
      <w:r w:rsidRPr="00BD7122">
        <w:rPr>
          <w:color w:val="231F20"/>
          <w:w w:val="110"/>
          <w:sz w:val="28"/>
          <w:szCs w:val="28"/>
        </w:rPr>
        <w:t>обучения»</w:t>
      </w:r>
      <w:r w:rsidRPr="00BD7122">
        <w:rPr>
          <w:color w:val="231F20"/>
          <w:spacing w:val="1"/>
          <w:w w:val="110"/>
          <w:sz w:val="28"/>
          <w:szCs w:val="28"/>
        </w:rPr>
        <w:t xml:space="preserve"> </w:t>
      </w:r>
      <w:r w:rsidRPr="00BD7122">
        <w:rPr>
          <w:color w:val="231F20"/>
          <w:w w:val="110"/>
          <w:sz w:val="28"/>
          <w:szCs w:val="28"/>
        </w:rPr>
        <w:t>в</w:t>
      </w:r>
      <w:r w:rsidRPr="00BD7122">
        <w:rPr>
          <w:color w:val="231F20"/>
          <w:spacing w:val="1"/>
          <w:w w:val="110"/>
          <w:sz w:val="28"/>
          <w:szCs w:val="28"/>
        </w:rPr>
        <w:t xml:space="preserve"> </w:t>
      </w:r>
      <w:r w:rsidRPr="00BD7122">
        <w:rPr>
          <w:color w:val="231F20"/>
          <w:w w:val="110"/>
          <w:sz w:val="28"/>
          <w:szCs w:val="28"/>
        </w:rPr>
        <w:t>специальном разделе «Мет</w:t>
      </w:r>
      <w:r w:rsidRPr="00BD7122">
        <w:rPr>
          <w:color w:val="231F20"/>
          <w:w w:val="110"/>
          <w:sz w:val="28"/>
          <w:szCs w:val="28"/>
        </w:rPr>
        <w:t>а</w:t>
      </w:r>
      <w:r w:rsidR="00BD7122">
        <w:rPr>
          <w:color w:val="231F20"/>
          <w:w w:val="110"/>
          <w:sz w:val="28"/>
          <w:szCs w:val="28"/>
        </w:rPr>
        <w:t>предметные результаты», их пере</w:t>
      </w:r>
      <w:r w:rsidRPr="00BD7122">
        <w:rPr>
          <w:color w:val="231F20"/>
          <w:w w:val="110"/>
          <w:sz w:val="28"/>
          <w:szCs w:val="28"/>
        </w:rPr>
        <w:t>чень даётся на конец обучения в начальной школе. Структура</w:t>
      </w:r>
      <w:r w:rsidRPr="00BD7122">
        <w:rPr>
          <w:color w:val="231F20"/>
          <w:spacing w:val="1"/>
          <w:w w:val="110"/>
          <w:sz w:val="28"/>
          <w:szCs w:val="28"/>
        </w:rPr>
        <w:t xml:space="preserve"> </w:t>
      </w:r>
      <w:r w:rsidRPr="00BD7122">
        <w:rPr>
          <w:color w:val="231F20"/>
          <w:w w:val="110"/>
          <w:sz w:val="28"/>
          <w:szCs w:val="28"/>
        </w:rPr>
        <w:t>каждого вида УУД дана в соответствии с требованиями ФГОС.</w:t>
      </w:r>
      <w:r w:rsidRPr="00BD7122">
        <w:rPr>
          <w:color w:val="231F20"/>
          <w:spacing w:val="1"/>
          <w:w w:val="110"/>
          <w:sz w:val="28"/>
          <w:szCs w:val="28"/>
        </w:rPr>
        <w:t xml:space="preserve"> </w:t>
      </w:r>
      <w:r w:rsidRPr="00BD7122">
        <w:rPr>
          <w:color w:val="231F20"/>
          <w:w w:val="110"/>
          <w:sz w:val="28"/>
          <w:szCs w:val="28"/>
        </w:rPr>
        <w:t>Познавательные универсальные учебные действия включают</w:t>
      </w:r>
      <w:r w:rsidRPr="00BD7122">
        <w:rPr>
          <w:color w:val="231F20"/>
          <w:spacing w:val="1"/>
          <w:w w:val="110"/>
          <w:sz w:val="28"/>
          <w:szCs w:val="28"/>
        </w:rPr>
        <w:t xml:space="preserve"> </w:t>
      </w:r>
      <w:r w:rsidRPr="00BD7122">
        <w:rPr>
          <w:color w:val="231F20"/>
          <w:w w:val="110"/>
          <w:sz w:val="28"/>
          <w:szCs w:val="28"/>
        </w:rPr>
        <w:t>перечень</w:t>
      </w:r>
      <w:r w:rsidRPr="00BD7122">
        <w:rPr>
          <w:color w:val="231F20"/>
          <w:spacing w:val="1"/>
          <w:w w:val="110"/>
          <w:sz w:val="28"/>
          <w:szCs w:val="28"/>
        </w:rPr>
        <w:t xml:space="preserve"> </w:t>
      </w:r>
      <w:r w:rsidRPr="00BD7122">
        <w:rPr>
          <w:color w:val="231F20"/>
          <w:w w:val="110"/>
          <w:sz w:val="28"/>
          <w:szCs w:val="28"/>
        </w:rPr>
        <w:t>базовых</w:t>
      </w:r>
      <w:r w:rsidRPr="00BD7122">
        <w:rPr>
          <w:color w:val="231F20"/>
          <w:spacing w:val="1"/>
          <w:w w:val="110"/>
          <w:sz w:val="28"/>
          <w:szCs w:val="28"/>
        </w:rPr>
        <w:t xml:space="preserve"> </w:t>
      </w:r>
      <w:r w:rsidRPr="00BD7122">
        <w:rPr>
          <w:color w:val="231F20"/>
          <w:w w:val="110"/>
          <w:sz w:val="28"/>
          <w:szCs w:val="28"/>
        </w:rPr>
        <w:t>логических</w:t>
      </w:r>
      <w:r w:rsidRPr="00BD7122">
        <w:rPr>
          <w:color w:val="231F20"/>
          <w:spacing w:val="1"/>
          <w:w w:val="110"/>
          <w:sz w:val="28"/>
          <w:szCs w:val="28"/>
        </w:rPr>
        <w:t xml:space="preserve"> </w:t>
      </w:r>
      <w:r w:rsidRPr="00BD7122">
        <w:rPr>
          <w:color w:val="231F20"/>
          <w:w w:val="110"/>
          <w:sz w:val="28"/>
          <w:szCs w:val="28"/>
        </w:rPr>
        <w:t>действий;</w:t>
      </w:r>
      <w:r w:rsidRPr="00BD7122">
        <w:rPr>
          <w:color w:val="231F20"/>
          <w:spacing w:val="1"/>
          <w:w w:val="110"/>
          <w:sz w:val="28"/>
          <w:szCs w:val="28"/>
        </w:rPr>
        <w:t xml:space="preserve"> </w:t>
      </w:r>
      <w:r w:rsidRPr="00BD7122">
        <w:rPr>
          <w:color w:val="231F20"/>
          <w:w w:val="110"/>
          <w:sz w:val="28"/>
          <w:szCs w:val="28"/>
        </w:rPr>
        <w:t>базовых</w:t>
      </w:r>
      <w:r w:rsidRPr="00BD7122">
        <w:rPr>
          <w:color w:val="231F20"/>
          <w:spacing w:val="1"/>
          <w:w w:val="110"/>
          <w:sz w:val="28"/>
          <w:szCs w:val="28"/>
        </w:rPr>
        <w:t xml:space="preserve"> </w:t>
      </w:r>
      <w:r w:rsidRPr="00BD7122">
        <w:rPr>
          <w:color w:val="231F20"/>
          <w:w w:val="110"/>
          <w:sz w:val="28"/>
          <w:szCs w:val="28"/>
        </w:rPr>
        <w:t>исследова-</w:t>
      </w:r>
      <w:r w:rsidRPr="00BD7122">
        <w:rPr>
          <w:color w:val="231F20"/>
          <w:spacing w:val="1"/>
          <w:w w:val="110"/>
          <w:sz w:val="28"/>
          <w:szCs w:val="28"/>
        </w:rPr>
        <w:t xml:space="preserve"> </w:t>
      </w:r>
      <w:r w:rsidRPr="00BD7122">
        <w:rPr>
          <w:color w:val="231F20"/>
          <w:w w:val="110"/>
          <w:sz w:val="28"/>
          <w:szCs w:val="28"/>
        </w:rPr>
        <w:t>тельских действий; работу с информацией. Коммуникативные</w:t>
      </w:r>
      <w:r w:rsidRPr="00BD7122">
        <w:rPr>
          <w:color w:val="231F20"/>
          <w:spacing w:val="1"/>
          <w:w w:val="110"/>
          <w:sz w:val="28"/>
          <w:szCs w:val="28"/>
        </w:rPr>
        <w:t xml:space="preserve"> </w:t>
      </w:r>
      <w:r w:rsidRPr="00BD7122">
        <w:rPr>
          <w:color w:val="231F20"/>
          <w:w w:val="110"/>
          <w:sz w:val="28"/>
          <w:szCs w:val="28"/>
        </w:rPr>
        <w:t>УУД включают перечень де</w:t>
      </w:r>
      <w:r w:rsidR="00BD7122">
        <w:rPr>
          <w:color w:val="231F20"/>
          <w:w w:val="110"/>
          <w:sz w:val="28"/>
          <w:szCs w:val="28"/>
        </w:rPr>
        <w:t>йствий участника учебного диало</w:t>
      </w:r>
      <w:r w:rsidRPr="00BD7122">
        <w:rPr>
          <w:color w:val="231F20"/>
          <w:w w:val="110"/>
          <w:sz w:val="28"/>
          <w:szCs w:val="28"/>
        </w:rPr>
        <w:t>га, действия, связанные со смысловым чтением и текстовой</w:t>
      </w:r>
      <w:r w:rsidRPr="00BD7122">
        <w:rPr>
          <w:color w:val="231F20"/>
          <w:spacing w:val="1"/>
          <w:w w:val="110"/>
          <w:sz w:val="28"/>
          <w:szCs w:val="28"/>
        </w:rPr>
        <w:t xml:space="preserve"> </w:t>
      </w:r>
      <w:r w:rsidRPr="00BD7122">
        <w:rPr>
          <w:color w:val="231F20"/>
          <w:w w:val="110"/>
          <w:sz w:val="28"/>
          <w:szCs w:val="28"/>
        </w:rPr>
        <w:t>деятельностью,</w:t>
      </w:r>
      <w:r w:rsidRPr="00BD7122">
        <w:rPr>
          <w:color w:val="231F20"/>
          <w:spacing w:val="1"/>
          <w:w w:val="110"/>
          <w:sz w:val="28"/>
          <w:szCs w:val="28"/>
        </w:rPr>
        <w:t xml:space="preserve"> </w:t>
      </w:r>
      <w:r w:rsidRPr="00BD7122">
        <w:rPr>
          <w:color w:val="231F20"/>
          <w:w w:val="110"/>
          <w:sz w:val="28"/>
          <w:szCs w:val="28"/>
        </w:rPr>
        <w:t>а</w:t>
      </w:r>
      <w:r w:rsidRPr="00BD7122">
        <w:rPr>
          <w:color w:val="231F20"/>
          <w:spacing w:val="1"/>
          <w:w w:val="110"/>
          <w:sz w:val="28"/>
          <w:szCs w:val="28"/>
        </w:rPr>
        <w:t xml:space="preserve"> </w:t>
      </w:r>
      <w:r w:rsidRPr="00BD7122">
        <w:rPr>
          <w:color w:val="231F20"/>
          <w:w w:val="110"/>
          <w:sz w:val="28"/>
          <w:szCs w:val="28"/>
        </w:rPr>
        <w:t>также</w:t>
      </w:r>
      <w:r w:rsidRPr="00BD7122">
        <w:rPr>
          <w:color w:val="231F20"/>
          <w:spacing w:val="1"/>
          <w:w w:val="110"/>
          <w:sz w:val="28"/>
          <w:szCs w:val="28"/>
        </w:rPr>
        <w:t xml:space="preserve"> </w:t>
      </w:r>
      <w:r w:rsidRPr="00BD7122">
        <w:rPr>
          <w:color w:val="231F20"/>
          <w:w w:val="110"/>
          <w:sz w:val="28"/>
          <w:szCs w:val="28"/>
        </w:rPr>
        <w:lastRenderedPageBreak/>
        <w:t>УУД,</w:t>
      </w:r>
      <w:r w:rsidRPr="00BD7122">
        <w:rPr>
          <w:color w:val="231F20"/>
          <w:spacing w:val="1"/>
          <w:w w:val="110"/>
          <w:sz w:val="28"/>
          <w:szCs w:val="28"/>
        </w:rPr>
        <w:t xml:space="preserve"> </w:t>
      </w:r>
      <w:r w:rsidRPr="00BD7122">
        <w:rPr>
          <w:color w:val="231F20"/>
          <w:w w:val="110"/>
          <w:sz w:val="28"/>
          <w:szCs w:val="28"/>
        </w:rPr>
        <w:t>обеспечивающие</w:t>
      </w:r>
      <w:r w:rsidRPr="00BD7122">
        <w:rPr>
          <w:color w:val="231F20"/>
          <w:spacing w:val="1"/>
          <w:w w:val="110"/>
          <w:sz w:val="28"/>
          <w:szCs w:val="28"/>
        </w:rPr>
        <w:t xml:space="preserve"> </w:t>
      </w:r>
      <w:r w:rsidR="00BD7122">
        <w:rPr>
          <w:color w:val="231F20"/>
          <w:w w:val="110"/>
          <w:sz w:val="28"/>
          <w:szCs w:val="28"/>
        </w:rPr>
        <w:t>монологиче</w:t>
      </w:r>
      <w:r w:rsidRPr="00BD7122">
        <w:rPr>
          <w:color w:val="231F20"/>
          <w:w w:val="110"/>
          <w:sz w:val="28"/>
          <w:szCs w:val="28"/>
        </w:rPr>
        <w:t>ские формы речи (описание, рассу</w:t>
      </w:r>
      <w:r w:rsidRPr="00BD7122">
        <w:rPr>
          <w:color w:val="231F20"/>
          <w:w w:val="110"/>
          <w:sz w:val="28"/>
          <w:szCs w:val="28"/>
        </w:rPr>
        <w:t>ж</w:t>
      </w:r>
      <w:r w:rsidRPr="00BD7122">
        <w:rPr>
          <w:color w:val="231F20"/>
          <w:w w:val="110"/>
          <w:sz w:val="28"/>
          <w:szCs w:val="28"/>
        </w:rPr>
        <w:t>дение, повест</w:t>
      </w:r>
      <w:r w:rsidR="00BD7122">
        <w:rPr>
          <w:color w:val="231F20"/>
          <w:w w:val="110"/>
          <w:sz w:val="28"/>
          <w:szCs w:val="28"/>
        </w:rPr>
        <w:t>вование). Ре</w:t>
      </w:r>
      <w:r w:rsidRPr="00BD7122">
        <w:rPr>
          <w:color w:val="231F20"/>
          <w:w w:val="110"/>
          <w:sz w:val="28"/>
          <w:szCs w:val="28"/>
        </w:rPr>
        <w:t>гулятивные УУД включают перечень действий саморегуляции,</w:t>
      </w:r>
      <w:r w:rsidRPr="00BD7122">
        <w:rPr>
          <w:color w:val="231F20"/>
          <w:spacing w:val="-46"/>
          <w:w w:val="110"/>
          <w:sz w:val="28"/>
          <w:szCs w:val="28"/>
        </w:rPr>
        <w:t xml:space="preserve"> </w:t>
      </w:r>
      <w:r w:rsidRPr="00BD7122">
        <w:rPr>
          <w:color w:val="231F20"/>
          <w:w w:val="110"/>
          <w:sz w:val="28"/>
          <w:szCs w:val="28"/>
        </w:rPr>
        <w:t>самоконтроля</w:t>
      </w:r>
      <w:r w:rsidRPr="00BD7122">
        <w:rPr>
          <w:color w:val="231F20"/>
          <w:spacing w:val="1"/>
          <w:w w:val="110"/>
          <w:sz w:val="28"/>
          <w:szCs w:val="28"/>
        </w:rPr>
        <w:t xml:space="preserve"> </w:t>
      </w:r>
      <w:r w:rsidRPr="00BD7122">
        <w:rPr>
          <w:color w:val="231F20"/>
          <w:w w:val="110"/>
          <w:sz w:val="28"/>
          <w:szCs w:val="28"/>
        </w:rPr>
        <w:t>и</w:t>
      </w:r>
      <w:r w:rsidRPr="00BD7122">
        <w:rPr>
          <w:color w:val="231F20"/>
          <w:spacing w:val="1"/>
          <w:w w:val="110"/>
          <w:sz w:val="28"/>
          <w:szCs w:val="28"/>
        </w:rPr>
        <w:t xml:space="preserve"> </w:t>
      </w:r>
      <w:r w:rsidRPr="00BD7122">
        <w:rPr>
          <w:color w:val="231F20"/>
          <w:w w:val="110"/>
          <w:sz w:val="28"/>
          <w:szCs w:val="28"/>
        </w:rPr>
        <w:t>самооценки.</w:t>
      </w:r>
      <w:r w:rsidRPr="00BD7122">
        <w:rPr>
          <w:color w:val="231F20"/>
          <w:spacing w:val="1"/>
          <w:w w:val="110"/>
          <w:sz w:val="28"/>
          <w:szCs w:val="28"/>
        </w:rPr>
        <w:t xml:space="preserve"> </w:t>
      </w:r>
      <w:r w:rsidRPr="00BD7122">
        <w:rPr>
          <w:color w:val="231F20"/>
          <w:w w:val="110"/>
          <w:sz w:val="28"/>
          <w:szCs w:val="28"/>
        </w:rPr>
        <w:t>Представлен</w:t>
      </w:r>
      <w:r w:rsidRPr="00BD7122">
        <w:rPr>
          <w:color w:val="231F20"/>
          <w:spacing w:val="1"/>
          <w:w w:val="110"/>
          <w:sz w:val="28"/>
          <w:szCs w:val="28"/>
        </w:rPr>
        <w:t xml:space="preserve"> </w:t>
      </w:r>
      <w:r w:rsidRPr="00BD7122">
        <w:rPr>
          <w:color w:val="231F20"/>
          <w:w w:val="110"/>
          <w:sz w:val="28"/>
          <w:szCs w:val="28"/>
        </w:rPr>
        <w:t>также</w:t>
      </w:r>
      <w:r w:rsidRPr="00BD7122">
        <w:rPr>
          <w:color w:val="231F20"/>
          <w:spacing w:val="1"/>
          <w:w w:val="110"/>
          <w:sz w:val="28"/>
          <w:szCs w:val="28"/>
        </w:rPr>
        <w:t xml:space="preserve"> </w:t>
      </w:r>
      <w:r w:rsidRPr="00BD7122">
        <w:rPr>
          <w:color w:val="231F20"/>
          <w:w w:val="110"/>
          <w:sz w:val="28"/>
          <w:szCs w:val="28"/>
        </w:rPr>
        <w:t>отдел</w:t>
      </w:r>
      <w:r w:rsidRPr="00BD7122">
        <w:rPr>
          <w:color w:val="231F20"/>
          <w:w w:val="110"/>
          <w:sz w:val="28"/>
          <w:szCs w:val="28"/>
        </w:rPr>
        <w:t>ь</w:t>
      </w:r>
      <w:r w:rsidRPr="00BD7122">
        <w:rPr>
          <w:color w:val="231F20"/>
          <w:w w:val="110"/>
          <w:sz w:val="28"/>
          <w:szCs w:val="28"/>
        </w:rPr>
        <w:t>ный</w:t>
      </w:r>
      <w:r w:rsidRPr="00BD7122">
        <w:rPr>
          <w:color w:val="231F20"/>
          <w:spacing w:val="1"/>
          <w:w w:val="110"/>
          <w:sz w:val="28"/>
          <w:szCs w:val="28"/>
        </w:rPr>
        <w:t xml:space="preserve"> </w:t>
      </w:r>
      <w:r w:rsidRPr="00BD7122">
        <w:rPr>
          <w:color w:val="231F20"/>
          <w:w w:val="110"/>
          <w:sz w:val="28"/>
          <w:szCs w:val="28"/>
        </w:rPr>
        <w:t>раздел</w:t>
      </w:r>
      <w:r w:rsidRPr="00BD7122">
        <w:rPr>
          <w:color w:val="231F20"/>
          <w:spacing w:val="3"/>
          <w:w w:val="110"/>
          <w:sz w:val="28"/>
          <w:szCs w:val="28"/>
        </w:rPr>
        <w:t xml:space="preserve"> </w:t>
      </w:r>
      <w:r w:rsidRPr="00BD7122">
        <w:rPr>
          <w:color w:val="231F20"/>
          <w:w w:val="110"/>
          <w:sz w:val="28"/>
          <w:szCs w:val="28"/>
        </w:rPr>
        <w:t>«Совместная</w:t>
      </w:r>
      <w:r w:rsidRPr="00BD7122">
        <w:rPr>
          <w:color w:val="231F20"/>
          <w:spacing w:val="3"/>
          <w:w w:val="110"/>
          <w:sz w:val="28"/>
          <w:szCs w:val="28"/>
        </w:rPr>
        <w:t xml:space="preserve"> </w:t>
      </w:r>
      <w:r w:rsidRPr="00BD7122">
        <w:rPr>
          <w:color w:val="231F20"/>
          <w:w w:val="110"/>
          <w:sz w:val="28"/>
          <w:szCs w:val="28"/>
        </w:rPr>
        <w:t>деятельность»,</w:t>
      </w:r>
      <w:r w:rsidRPr="00BD7122">
        <w:rPr>
          <w:color w:val="231F20"/>
          <w:spacing w:val="3"/>
          <w:w w:val="110"/>
          <w:sz w:val="28"/>
          <w:szCs w:val="28"/>
        </w:rPr>
        <w:t xml:space="preserve"> </w:t>
      </w:r>
      <w:r w:rsidRPr="00BD7122">
        <w:rPr>
          <w:color w:val="231F20"/>
          <w:w w:val="110"/>
          <w:sz w:val="28"/>
          <w:szCs w:val="28"/>
        </w:rPr>
        <w:t>интегрирующий</w:t>
      </w:r>
      <w:r w:rsidRPr="00BD7122">
        <w:rPr>
          <w:color w:val="231F20"/>
          <w:spacing w:val="3"/>
          <w:w w:val="110"/>
          <w:sz w:val="28"/>
          <w:szCs w:val="28"/>
        </w:rPr>
        <w:t xml:space="preserve"> </w:t>
      </w:r>
      <w:r w:rsidR="00BD7122">
        <w:rPr>
          <w:color w:val="231F20"/>
          <w:w w:val="110"/>
          <w:sz w:val="28"/>
          <w:szCs w:val="28"/>
        </w:rPr>
        <w:t>коммуни</w:t>
      </w:r>
      <w:r w:rsidRPr="00BD7122">
        <w:rPr>
          <w:color w:val="231F20"/>
          <w:w w:val="110"/>
          <w:sz w:val="28"/>
          <w:szCs w:val="28"/>
        </w:rPr>
        <w:t>кати</w:t>
      </w:r>
      <w:r w:rsidRPr="00BD7122">
        <w:rPr>
          <w:color w:val="231F20"/>
          <w:w w:val="110"/>
          <w:sz w:val="28"/>
          <w:szCs w:val="28"/>
        </w:rPr>
        <w:t>в</w:t>
      </w:r>
      <w:r w:rsidRPr="00BD7122">
        <w:rPr>
          <w:color w:val="231F20"/>
          <w:w w:val="110"/>
          <w:sz w:val="28"/>
          <w:szCs w:val="28"/>
        </w:rPr>
        <w:t xml:space="preserve">ные и регулятивные </w:t>
      </w:r>
      <w:r w:rsidR="00BD7122">
        <w:rPr>
          <w:color w:val="231F20"/>
          <w:w w:val="110"/>
          <w:sz w:val="28"/>
          <w:szCs w:val="28"/>
        </w:rPr>
        <w:t>действия, необходимые для успеш</w:t>
      </w:r>
      <w:r w:rsidRPr="00BD7122">
        <w:rPr>
          <w:color w:val="231F20"/>
          <w:w w:val="110"/>
          <w:sz w:val="28"/>
          <w:szCs w:val="28"/>
        </w:rPr>
        <w:t>ной</w:t>
      </w:r>
      <w:r w:rsidRPr="00BD7122">
        <w:rPr>
          <w:color w:val="231F20"/>
          <w:spacing w:val="23"/>
          <w:w w:val="110"/>
          <w:sz w:val="28"/>
          <w:szCs w:val="28"/>
        </w:rPr>
        <w:t xml:space="preserve"> </w:t>
      </w:r>
      <w:r w:rsidRPr="00BD7122">
        <w:rPr>
          <w:color w:val="231F20"/>
          <w:w w:val="110"/>
          <w:sz w:val="28"/>
          <w:szCs w:val="28"/>
        </w:rPr>
        <w:t>совмес</w:t>
      </w:r>
      <w:r w:rsidRPr="00BD7122">
        <w:rPr>
          <w:color w:val="231F20"/>
          <w:w w:val="110"/>
          <w:sz w:val="28"/>
          <w:szCs w:val="28"/>
        </w:rPr>
        <w:t>т</w:t>
      </w:r>
      <w:r w:rsidRPr="00BD7122">
        <w:rPr>
          <w:color w:val="231F20"/>
          <w:w w:val="110"/>
          <w:sz w:val="28"/>
          <w:szCs w:val="28"/>
        </w:rPr>
        <w:t>ной</w:t>
      </w:r>
      <w:r w:rsidRPr="00BD7122">
        <w:rPr>
          <w:color w:val="231F20"/>
          <w:spacing w:val="23"/>
          <w:w w:val="110"/>
          <w:sz w:val="28"/>
          <w:szCs w:val="28"/>
        </w:rPr>
        <w:t xml:space="preserve"> </w:t>
      </w:r>
      <w:r w:rsidRPr="00BD7122">
        <w:rPr>
          <w:color w:val="231F20"/>
          <w:w w:val="110"/>
          <w:sz w:val="28"/>
          <w:szCs w:val="28"/>
        </w:rPr>
        <w:t>деятельности.</w:t>
      </w:r>
    </w:p>
    <w:p w:rsidR="001F7420" w:rsidRPr="00BD7122" w:rsidRDefault="001F7420" w:rsidP="00BD7122">
      <w:pPr>
        <w:pStyle w:val="afb"/>
        <w:spacing w:before="5" w:line="360" w:lineRule="auto"/>
        <w:ind w:left="117" w:right="114" w:firstLine="709"/>
        <w:contextualSpacing/>
        <w:jc w:val="both"/>
        <w:rPr>
          <w:sz w:val="28"/>
          <w:szCs w:val="28"/>
        </w:rPr>
      </w:pPr>
      <w:r w:rsidRPr="00BD7122">
        <w:rPr>
          <w:color w:val="231F20"/>
          <w:w w:val="110"/>
          <w:sz w:val="28"/>
          <w:szCs w:val="28"/>
        </w:rPr>
        <w:t>В</w:t>
      </w:r>
      <w:r w:rsidRPr="00BD7122">
        <w:rPr>
          <w:color w:val="231F20"/>
          <w:spacing w:val="1"/>
          <w:w w:val="110"/>
          <w:sz w:val="28"/>
          <w:szCs w:val="28"/>
        </w:rPr>
        <w:t xml:space="preserve"> </w:t>
      </w:r>
      <w:r w:rsidRPr="00BD7122">
        <w:rPr>
          <w:color w:val="231F20"/>
          <w:w w:val="110"/>
          <w:sz w:val="28"/>
          <w:szCs w:val="28"/>
        </w:rPr>
        <w:t>тематическом</w:t>
      </w:r>
      <w:r w:rsidRPr="00BD7122">
        <w:rPr>
          <w:color w:val="231F20"/>
          <w:spacing w:val="1"/>
          <w:w w:val="110"/>
          <w:sz w:val="28"/>
          <w:szCs w:val="28"/>
        </w:rPr>
        <w:t xml:space="preserve"> </w:t>
      </w:r>
      <w:r w:rsidRPr="00BD7122">
        <w:rPr>
          <w:color w:val="231F20"/>
          <w:w w:val="110"/>
          <w:sz w:val="28"/>
          <w:szCs w:val="28"/>
        </w:rPr>
        <w:t>планировании</w:t>
      </w:r>
      <w:r w:rsidR="00BD7122">
        <w:rPr>
          <w:color w:val="231F20"/>
          <w:w w:val="110"/>
          <w:sz w:val="28"/>
          <w:szCs w:val="28"/>
        </w:rPr>
        <w:t>, представленном в каждой рабочей программе,</w:t>
      </w:r>
      <w:r w:rsidRPr="00BD7122">
        <w:rPr>
          <w:color w:val="231F20"/>
          <w:spacing w:val="1"/>
          <w:w w:val="110"/>
          <w:sz w:val="28"/>
          <w:szCs w:val="28"/>
        </w:rPr>
        <w:t xml:space="preserve"> </w:t>
      </w:r>
      <w:r w:rsidRPr="00BD7122">
        <w:rPr>
          <w:color w:val="231F20"/>
          <w:w w:val="110"/>
          <w:sz w:val="28"/>
          <w:szCs w:val="28"/>
        </w:rPr>
        <w:t>показываются</w:t>
      </w:r>
      <w:r w:rsidRPr="00BD7122">
        <w:rPr>
          <w:color w:val="231F20"/>
          <w:spacing w:val="1"/>
          <w:w w:val="110"/>
          <w:sz w:val="28"/>
          <w:szCs w:val="28"/>
        </w:rPr>
        <w:t xml:space="preserve"> </w:t>
      </w:r>
      <w:r w:rsidRPr="00BD7122">
        <w:rPr>
          <w:color w:val="231F20"/>
          <w:w w:val="110"/>
          <w:sz w:val="28"/>
          <w:szCs w:val="28"/>
        </w:rPr>
        <w:t>возможные</w:t>
      </w:r>
      <w:r w:rsidRPr="00BD7122">
        <w:rPr>
          <w:color w:val="231F20"/>
          <w:spacing w:val="1"/>
          <w:w w:val="110"/>
          <w:sz w:val="28"/>
          <w:szCs w:val="28"/>
        </w:rPr>
        <w:t xml:space="preserve"> </w:t>
      </w:r>
      <w:r w:rsidRPr="00BD7122">
        <w:rPr>
          <w:color w:val="231F20"/>
          <w:w w:val="110"/>
          <w:sz w:val="28"/>
          <w:szCs w:val="28"/>
        </w:rPr>
        <w:t>виды деятельности, методы</w:t>
      </w:r>
      <w:r w:rsidR="00BD7122">
        <w:rPr>
          <w:color w:val="231F20"/>
          <w:w w:val="110"/>
          <w:sz w:val="28"/>
          <w:szCs w:val="28"/>
        </w:rPr>
        <w:t>, при</w:t>
      </w:r>
      <w:r w:rsidR="00BD7122">
        <w:rPr>
          <w:color w:val="231F20"/>
          <w:w w:val="110"/>
          <w:sz w:val="28"/>
          <w:szCs w:val="28"/>
        </w:rPr>
        <w:t>ё</w:t>
      </w:r>
      <w:r w:rsidR="00BD7122">
        <w:rPr>
          <w:color w:val="231F20"/>
          <w:w w:val="110"/>
          <w:sz w:val="28"/>
          <w:szCs w:val="28"/>
        </w:rPr>
        <w:t>мы и формы организации об</w:t>
      </w:r>
      <w:r w:rsidRPr="00BD7122">
        <w:rPr>
          <w:color w:val="231F20"/>
          <w:w w:val="110"/>
          <w:sz w:val="28"/>
          <w:szCs w:val="28"/>
        </w:rPr>
        <w:t xml:space="preserve">учения, направленные на формирование всех видов УУД. </w:t>
      </w:r>
    </w:p>
    <w:p w:rsidR="00473571" w:rsidRPr="00BD7122" w:rsidRDefault="00473571" w:rsidP="00BD7122">
      <w:pPr>
        <w:spacing w:line="360" w:lineRule="auto"/>
        <w:ind w:firstLine="709"/>
        <w:contextualSpacing/>
        <w:jc w:val="both"/>
        <w:rPr>
          <w:sz w:val="28"/>
          <w:szCs w:val="28"/>
        </w:rPr>
      </w:pPr>
    </w:p>
    <w:p w:rsidR="00295516" w:rsidRPr="006A7E8F" w:rsidRDefault="00295516" w:rsidP="006A7E8F">
      <w:pPr>
        <w:pStyle w:val="afb"/>
        <w:spacing w:line="360" w:lineRule="auto"/>
        <w:ind w:left="-482" w:right="115" w:firstLine="709"/>
        <w:contextualSpacing/>
        <w:jc w:val="both"/>
        <w:rPr>
          <w:sz w:val="28"/>
          <w:szCs w:val="28"/>
        </w:rPr>
      </w:pPr>
    </w:p>
    <w:p w:rsidR="001E3C45" w:rsidRPr="00813933" w:rsidRDefault="00A17638" w:rsidP="00813933">
      <w:pPr>
        <w:pStyle w:val="22"/>
        <w:numPr>
          <w:ilvl w:val="1"/>
          <w:numId w:val="5"/>
        </w:numPr>
        <w:jc w:val="center"/>
        <w:rPr>
          <w:rFonts w:ascii="Times New Roman" w:hAnsi="Times New Roman" w:cs="Times New Roman"/>
          <w:sz w:val="28"/>
          <w:szCs w:val="28"/>
          <w:lang w:eastAsia="en-US"/>
        </w:rPr>
      </w:pPr>
      <w:r w:rsidRPr="00813933">
        <w:rPr>
          <w:rFonts w:ascii="Times New Roman" w:hAnsi="Times New Roman" w:cs="Times New Roman"/>
          <w:color w:val="auto"/>
          <w:sz w:val="28"/>
          <w:szCs w:val="28"/>
          <w:lang w:eastAsia="en-US"/>
        </w:rPr>
        <w:t>Программа воспитания</w:t>
      </w:r>
    </w:p>
    <w:p w:rsidR="001E3C45" w:rsidRDefault="00813933" w:rsidP="00813933">
      <w:pPr>
        <w:pStyle w:val="31"/>
        <w:numPr>
          <w:ilvl w:val="2"/>
          <w:numId w:val="5"/>
        </w:numPr>
        <w:spacing w:line="360" w:lineRule="auto"/>
        <w:contextualSpacing/>
        <w:jc w:val="center"/>
        <w:rPr>
          <w:rFonts w:ascii="Times New Roman" w:hAnsi="Times New Roman" w:cs="Times New Roman"/>
          <w:color w:val="auto"/>
          <w:sz w:val="28"/>
          <w:szCs w:val="28"/>
          <w:lang w:eastAsia="en-US"/>
        </w:rPr>
      </w:pPr>
      <w:r w:rsidRPr="00813933">
        <w:rPr>
          <w:rFonts w:ascii="Times New Roman" w:hAnsi="Times New Roman" w:cs="Times New Roman"/>
          <w:color w:val="auto"/>
          <w:sz w:val="28"/>
          <w:szCs w:val="28"/>
          <w:lang w:eastAsia="en-US"/>
        </w:rPr>
        <w:t>Пояснительная записка</w:t>
      </w:r>
    </w:p>
    <w:p w:rsidR="00813933" w:rsidRPr="00813933" w:rsidRDefault="00813933" w:rsidP="00813933">
      <w:pPr>
        <w:pStyle w:val="afb"/>
        <w:spacing w:before="3" w:line="360" w:lineRule="auto"/>
        <w:ind w:left="357" w:right="114" w:firstLine="709"/>
        <w:contextualSpacing/>
        <w:jc w:val="both"/>
        <w:rPr>
          <w:sz w:val="28"/>
          <w:szCs w:val="28"/>
        </w:rPr>
      </w:pPr>
      <w:r w:rsidRPr="00813933">
        <w:rPr>
          <w:color w:val="231F20"/>
          <w:w w:val="110"/>
          <w:sz w:val="28"/>
          <w:szCs w:val="28"/>
        </w:rPr>
        <w:t>Программа</w:t>
      </w:r>
      <w:r w:rsidRPr="00813933">
        <w:rPr>
          <w:color w:val="231F20"/>
          <w:spacing w:val="1"/>
          <w:w w:val="110"/>
          <w:sz w:val="28"/>
          <w:szCs w:val="28"/>
        </w:rPr>
        <w:t xml:space="preserve"> </w:t>
      </w:r>
      <w:r w:rsidRPr="00813933">
        <w:rPr>
          <w:color w:val="231F20"/>
          <w:w w:val="110"/>
          <w:sz w:val="28"/>
          <w:szCs w:val="28"/>
        </w:rPr>
        <w:t>разработана</w:t>
      </w:r>
      <w:r w:rsidRPr="00813933">
        <w:rPr>
          <w:color w:val="231F20"/>
          <w:spacing w:val="1"/>
          <w:w w:val="110"/>
          <w:sz w:val="28"/>
          <w:szCs w:val="28"/>
        </w:rPr>
        <w:t xml:space="preserve"> </w:t>
      </w:r>
      <w:r w:rsidRPr="00813933">
        <w:rPr>
          <w:color w:val="231F20"/>
          <w:w w:val="110"/>
          <w:sz w:val="28"/>
          <w:szCs w:val="28"/>
        </w:rPr>
        <w:t>с</w:t>
      </w:r>
      <w:r w:rsidRPr="00813933">
        <w:rPr>
          <w:color w:val="231F20"/>
          <w:spacing w:val="1"/>
          <w:w w:val="110"/>
          <w:sz w:val="28"/>
          <w:szCs w:val="28"/>
        </w:rPr>
        <w:t xml:space="preserve"> </w:t>
      </w:r>
      <w:r w:rsidRPr="00813933">
        <w:rPr>
          <w:color w:val="231F20"/>
          <w:w w:val="110"/>
          <w:sz w:val="28"/>
          <w:szCs w:val="28"/>
        </w:rPr>
        <w:t>учётом</w:t>
      </w:r>
      <w:r w:rsidRPr="00813933">
        <w:rPr>
          <w:color w:val="231F20"/>
          <w:spacing w:val="1"/>
          <w:w w:val="110"/>
          <w:sz w:val="28"/>
          <w:szCs w:val="28"/>
        </w:rPr>
        <w:t xml:space="preserve"> </w:t>
      </w:r>
      <w:r w:rsidRPr="00813933">
        <w:rPr>
          <w:color w:val="231F20"/>
          <w:w w:val="110"/>
          <w:sz w:val="28"/>
          <w:szCs w:val="28"/>
        </w:rPr>
        <w:t>Федерального</w:t>
      </w:r>
      <w:r w:rsidRPr="00813933">
        <w:rPr>
          <w:color w:val="231F20"/>
          <w:spacing w:val="1"/>
          <w:w w:val="110"/>
          <w:sz w:val="28"/>
          <w:szCs w:val="28"/>
        </w:rPr>
        <w:t xml:space="preserve"> </w:t>
      </w:r>
      <w:r w:rsidRPr="00813933">
        <w:rPr>
          <w:color w:val="231F20"/>
          <w:w w:val="110"/>
          <w:sz w:val="28"/>
          <w:szCs w:val="28"/>
        </w:rPr>
        <w:t>закона</w:t>
      </w:r>
      <w:r w:rsidRPr="00813933">
        <w:rPr>
          <w:color w:val="231F20"/>
          <w:spacing w:val="1"/>
          <w:w w:val="110"/>
          <w:sz w:val="28"/>
          <w:szCs w:val="28"/>
        </w:rPr>
        <w:t xml:space="preserve"> </w:t>
      </w:r>
      <w:r w:rsidRPr="00813933">
        <w:rPr>
          <w:color w:val="231F20"/>
          <w:w w:val="110"/>
          <w:sz w:val="28"/>
          <w:szCs w:val="28"/>
        </w:rPr>
        <w:t>от</w:t>
      </w:r>
      <w:r w:rsidRPr="00813933">
        <w:rPr>
          <w:color w:val="231F20"/>
          <w:spacing w:val="-46"/>
          <w:w w:val="110"/>
          <w:sz w:val="28"/>
          <w:szCs w:val="28"/>
        </w:rPr>
        <w:t xml:space="preserve"> </w:t>
      </w:r>
      <w:r w:rsidRPr="00813933">
        <w:rPr>
          <w:color w:val="231F20"/>
          <w:w w:val="110"/>
          <w:sz w:val="28"/>
          <w:szCs w:val="28"/>
        </w:rPr>
        <w:t xml:space="preserve">29.12.2012 № 273-ФЗ «Об </w:t>
      </w:r>
      <w:r>
        <w:rPr>
          <w:color w:val="231F20"/>
          <w:w w:val="110"/>
          <w:sz w:val="28"/>
          <w:szCs w:val="28"/>
        </w:rPr>
        <w:t>образовании в Российской Федера</w:t>
      </w:r>
      <w:r w:rsidRPr="00813933">
        <w:rPr>
          <w:color w:val="231F20"/>
          <w:w w:val="110"/>
          <w:sz w:val="28"/>
          <w:szCs w:val="28"/>
        </w:rPr>
        <w:t>ции»,</w:t>
      </w:r>
      <w:r w:rsidRPr="00813933">
        <w:rPr>
          <w:color w:val="231F20"/>
          <w:spacing w:val="-8"/>
          <w:w w:val="110"/>
          <w:sz w:val="28"/>
          <w:szCs w:val="28"/>
        </w:rPr>
        <w:t xml:space="preserve"> </w:t>
      </w:r>
      <w:r w:rsidRPr="00813933">
        <w:rPr>
          <w:color w:val="231F20"/>
          <w:w w:val="110"/>
          <w:sz w:val="28"/>
          <w:szCs w:val="28"/>
        </w:rPr>
        <w:t>Стратегии</w:t>
      </w:r>
      <w:r w:rsidRPr="00813933">
        <w:rPr>
          <w:color w:val="231F20"/>
          <w:spacing w:val="-7"/>
          <w:w w:val="110"/>
          <w:sz w:val="28"/>
          <w:szCs w:val="28"/>
        </w:rPr>
        <w:t xml:space="preserve"> </w:t>
      </w:r>
      <w:r w:rsidRPr="00813933">
        <w:rPr>
          <w:color w:val="231F20"/>
          <w:w w:val="110"/>
          <w:sz w:val="28"/>
          <w:szCs w:val="28"/>
        </w:rPr>
        <w:t>развития</w:t>
      </w:r>
      <w:r w:rsidRPr="00813933">
        <w:rPr>
          <w:color w:val="231F20"/>
          <w:spacing w:val="-8"/>
          <w:w w:val="110"/>
          <w:sz w:val="28"/>
          <w:szCs w:val="28"/>
        </w:rPr>
        <w:t xml:space="preserve"> </w:t>
      </w:r>
      <w:r w:rsidRPr="00813933">
        <w:rPr>
          <w:color w:val="231F20"/>
          <w:w w:val="110"/>
          <w:sz w:val="28"/>
          <w:szCs w:val="28"/>
        </w:rPr>
        <w:t>воспитания</w:t>
      </w:r>
      <w:r w:rsidRPr="00813933">
        <w:rPr>
          <w:color w:val="231F20"/>
          <w:spacing w:val="-7"/>
          <w:w w:val="110"/>
          <w:sz w:val="28"/>
          <w:szCs w:val="28"/>
        </w:rPr>
        <w:t xml:space="preserve"> </w:t>
      </w:r>
      <w:r w:rsidRPr="00813933">
        <w:rPr>
          <w:color w:val="231F20"/>
          <w:w w:val="110"/>
          <w:sz w:val="28"/>
          <w:szCs w:val="28"/>
        </w:rPr>
        <w:t>в</w:t>
      </w:r>
      <w:r w:rsidRPr="00813933">
        <w:rPr>
          <w:color w:val="231F20"/>
          <w:spacing w:val="-8"/>
          <w:w w:val="110"/>
          <w:sz w:val="28"/>
          <w:szCs w:val="28"/>
        </w:rPr>
        <w:t xml:space="preserve"> </w:t>
      </w:r>
      <w:r w:rsidRPr="00813933">
        <w:rPr>
          <w:color w:val="231F20"/>
          <w:w w:val="110"/>
          <w:sz w:val="28"/>
          <w:szCs w:val="28"/>
        </w:rPr>
        <w:t>Российской</w:t>
      </w:r>
      <w:r w:rsidRPr="00813933">
        <w:rPr>
          <w:color w:val="231F20"/>
          <w:spacing w:val="-7"/>
          <w:w w:val="110"/>
          <w:sz w:val="28"/>
          <w:szCs w:val="28"/>
        </w:rPr>
        <w:t xml:space="preserve"> </w:t>
      </w:r>
      <w:r w:rsidRPr="00813933">
        <w:rPr>
          <w:color w:val="231F20"/>
          <w:w w:val="110"/>
          <w:sz w:val="28"/>
          <w:szCs w:val="28"/>
        </w:rPr>
        <w:t>Федерации</w:t>
      </w:r>
      <w:r w:rsidRPr="00813933">
        <w:rPr>
          <w:color w:val="231F20"/>
          <w:spacing w:val="-46"/>
          <w:w w:val="110"/>
          <w:sz w:val="28"/>
          <w:szCs w:val="28"/>
        </w:rPr>
        <w:t xml:space="preserve"> </w:t>
      </w:r>
      <w:r w:rsidRPr="00813933">
        <w:rPr>
          <w:color w:val="231F20"/>
          <w:w w:val="110"/>
          <w:sz w:val="28"/>
          <w:szCs w:val="28"/>
        </w:rPr>
        <w:t>на период до 2025 года (Распоряжение Правительства Рос</w:t>
      </w:r>
      <w:r>
        <w:rPr>
          <w:color w:val="231F20"/>
          <w:w w:val="110"/>
          <w:sz w:val="28"/>
          <w:szCs w:val="28"/>
        </w:rPr>
        <w:t>сий</w:t>
      </w:r>
      <w:r w:rsidRPr="00813933">
        <w:rPr>
          <w:color w:val="231F20"/>
          <w:w w:val="110"/>
          <w:sz w:val="28"/>
          <w:szCs w:val="28"/>
        </w:rPr>
        <w:t>ской Федерации от 29.05.2015 № 996-р) и Плана м</w:t>
      </w:r>
      <w:r w:rsidRPr="00813933">
        <w:rPr>
          <w:color w:val="231F20"/>
          <w:w w:val="110"/>
          <w:sz w:val="28"/>
          <w:szCs w:val="28"/>
        </w:rPr>
        <w:t>е</w:t>
      </w:r>
      <w:r w:rsidRPr="00813933">
        <w:rPr>
          <w:color w:val="231F20"/>
          <w:w w:val="110"/>
          <w:sz w:val="28"/>
          <w:szCs w:val="28"/>
        </w:rPr>
        <w:t>роприятий</w:t>
      </w:r>
      <w:r w:rsidRPr="00813933">
        <w:rPr>
          <w:color w:val="231F20"/>
          <w:spacing w:val="1"/>
          <w:w w:val="110"/>
          <w:sz w:val="28"/>
          <w:szCs w:val="28"/>
        </w:rPr>
        <w:t xml:space="preserve"> </w:t>
      </w:r>
      <w:r w:rsidRPr="00813933">
        <w:rPr>
          <w:color w:val="231F20"/>
          <w:w w:val="110"/>
          <w:sz w:val="28"/>
          <w:szCs w:val="28"/>
        </w:rPr>
        <w:t>по её реализации в 2021—2025 годах (Распоряже</w:t>
      </w:r>
      <w:r>
        <w:rPr>
          <w:color w:val="231F20"/>
          <w:w w:val="110"/>
          <w:sz w:val="28"/>
          <w:szCs w:val="28"/>
        </w:rPr>
        <w:t>ние Прави</w:t>
      </w:r>
      <w:r w:rsidRPr="00813933">
        <w:rPr>
          <w:color w:val="231F20"/>
          <w:w w:val="110"/>
          <w:sz w:val="28"/>
          <w:szCs w:val="28"/>
        </w:rPr>
        <w:t>тельства</w:t>
      </w:r>
      <w:r w:rsidRPr="00813933">
        <w:rPr>
          <w:color w:val="231F20"/>
          <w:spacing w:val="-7"/>
          <w:w w:val="110"/>
          <w:sz w:val="28"/>
          <w:szCs w:val="28"/>
        </w:rPr>
        <w:t xml:space="preserve"> </w:t>
      </w:r>
      <w:r w:rsidRPr="00813933">
        <w:rPr>
          <w:color w:val="231F20"/>
          <w:w w:val="110"/>
          <w:sz w:val="28"/>
          <w:szCs w:val="28"/>
        </w:rPr>
        <w:t>Российской</w:t>
      </w:r>
      <w:r w:rsidRPr="00813933">
        <w:rPr>
          <w:color w:val="231F20"/>
          <w:spacing w:val="-6"/>
          <w:w w:val="110"/>
          <w:sz w:val="28"/>
          <w:szCs w:val="28"/>
        </w:rPr>
        <w:t xml:space="preserve"> </w:t>
      </w:r>
      <w:r w:rsidRPr="00813933">
        <w:rPr>
          <w:color w:val="231F20"/>
          <w:w w:val="110"/>
          <w:sz w:val="28"/>
          <w:szCs w:val="28"/>
        </w:rPr>
        <w:t>Федерации</w:t>
      </w:r>
      <w:r w:rsidRPr="00813933">
        <w:rPr>
          <w:color w:val="231F20"/>
          <w:spacing w:val="-7"/>
          <w:w w:val="110"/>
          <w:sz w:val="28"/>
          <w:szCs w:val="28"/>
        </w:rPr>
        <w:t xml:space="preserve"> </w:t>
      </w:r>
      <w:r w:rsidRPr="00813933">
        <w:rPr>
          <w:color w:val="231F20"/>
          <w:w w:val="110"/>
          <w:sz w:val="28"/>
          <w:szCs w:val="28"/>
        </w:rPr>
        <w:t>от</w:t>
      </w:r>
      <w:r w:rsidRPr="00813933">
        <w:rPr>
          <w:color w:val="231F20"/>
          <w:spacing w:val="-6"/>
          <w:w w:val="110"/>
          <w:sz w:val="28"/>
          <w:szCs w:val="28"/>
        </w:rPr>
        <w:t xml:space="preserve"> </w:t>
      </w:r>
      <w:r w:rsidRPr="00813933">
        <w:rPr>
          <w:color w:val="231F20"/>
          <w:w w:val="110"/>
          <w:sz w:val="28"/>
          <w:szCs w:val="28"/>
        </w:rPr>
        <w:t>12.11.2020</w:t>
      </w:r>
      <w:r w:rsidRPr="00813933">
        <w:rPr>
          <w:color w:val="231F20"/>
          <w:spacing w:val="-6"/>
          <w:w w:val="110"/>
          <w:sz w:val="28"/>
          <w:szCs w:val="28"/>
        </w:rPr>
        <w:t xml:space="preserve"> </w:t>
      </w:r>
      <w:r w:rsidRPr="00813933">
        <w:rPr>
          <w:color w:val="231F20"/>
          <w:w w:val="110"/>
          <w:sz w:val="28"/>
          <w:szCs w:val="28"/>
        </w:rPr>
        <w:t>№</w:t>
      </w:r>
      <w:r w:rsidRPr="00813933">
        <w:rPr>
          <w:color w:val="231F20"/>
          <w:spacing w:val="-7"/>
          <w:w w:val="110"/>
          <w:sz w:val="28"/>
          <w:szCs w:val="28"/>
        </w:rPr>
        <w:t xml:space="preserve"> </w:t>
      </w:r>
      <w:r w:rsidRPr="00813933">
        <w:rPr>
          <w:color w:val="231F20"/>
          <w:w w:val="110"/>
          <w:sz w:val="28"/>
          <w:szCs w:val="28"/>
        </w:rPr>
        <w:t>2945-р),</w:t>
      </w:r>
      <w:r w:rsidRPr="00813933">
        <w:rPr>
          <w:color w:val="231F20"/>
          <w:spacing w:val="-6"/>
          <w:w w:val="110"/>
          <w:sz w:val="28"/>
          <w:szCs w:val="28"/>
        </w:rPr>
        <w:t xml:space="preserve"> </w:t>
      </w:r>
      <w:r>
        <w:rPr>
          <w:color w:val="231F20"/>
          <w:w w:val="110"/>
          <w:sz w:val="28"/>
          <w:szCs w:val="28"/>
        </w:rPr>
        <w:t>Стра</w:t>
      </w:r>
      <w:r w:rsidRPr="00813933">
        <w:rPr>
          <w:color w:val="231F20"/>
          <w:w w:val="105"/>
          <w:sz w:val="28"/>
          <w:szCs w:val="28"/>
        </w:rPr>
        <w:t>тегии национал</w:t>
      </w:r>
      <w:r w:rsidRPr="00813933">
        <w:rPr>
          <w:color w:val="231F20"/>
          <w:w w:val="105"/>
          <w:sz w:val="28"/>
          <w:szCs w:val="28"/>
        </w:rPr>
        <w:t>ь</w:t>
      </w:r>
      <w:r w:rsidRPr="00813933">
        <w:rPr>
          <w:color w:val="231F20"/>
          <w:w w:val="105"/>
          <w:sz w:val="28"/>
          <w:szCs w:val="28"/>
        </w:rPr>
        <w:t>ной безопасности Российской Федерации (Указ</w:t>
      </w:r>
      <w:r w:rsidRPr="00813933">
        <w:rPr>
          <w:color w:val="231F20"/>
          <w:spacing w:val="1"/>
          <w:w w:val="105"/>
          <w:sz w:val="28"/>
          <w:szCs w:val="28"/>
        </w:rPr>
        <w:t xml:space="preserve"> </w:t>
      </w:r>
      <w:r w:rsidRPr="00813933">
        <w:rPr>
          <w:color w:val="231F20"/>
          <w:w w:val="110"/>
          <w:sz w:val="28"/>
          <w:szCs w:val="28"/>
        </w:rPr>
        <w:t>Президента Российской Федерации от 02.07.</w:t>
      </w:r>
      <w:r>
        <w:rPr>
          <w:color w:val="231F20"/>
          <w:w w:val="110"/>
          <w:sz w:val="28"/>
          <w:szCs w:val="28"/>
        </w:rPr>
        <w:t>2021 № 400), Фе</w:t>
      </w:r>
      <w:r>
        <w:rPr>
          <w:color w:val="231F20"/>
          <w:w w:val="105"/>
          <w:sz w:val="28"/>
          <w:szCs w:val="28"/>
        </w:rPr>
        <w:t>дерального</w:t>
      </w:r>
      <w:r w:rsidRPr="00813933">
        <w:rPr>
          <w:color w:val="231F20"/>
          <w:spacing w:val="1"/>
          <w:w w:val="105"/>
          <w:sz w:val="28"/>
          <w:szCs w:val="28"/>
        </w:rPr>
        <w:t xml:space="preserve"> </w:t>
      </w:r>
      <w:r w:rsidRPr="00813933">
        <w:rPr>
          <w:color w:val="231F20"/>
          <w:w w:val="105"/>
          <w:sz w:val="28"/>
          <w:szCs w:val="28"/>
        </w:rPr>
        <w:t>государствен</w:t>
      </w:r>
      <w:r>
        <w:rPr>
          <w:color w:val="231F20"/>
          <w:w w:val="105"/>
          <w:sz w:val="28"/>
          <w:szCs w:val="28"/>
        </w:rPr>
        <w:t>ного</w:t>
      </w:r>
      <w:r w:rsidRPr="00813933">
        <w:rPr>
          <w:color w:val="231F20"/>
          <w:spacing w:val="1"/>
          <w:w w:val="105"/>
          <w:sz w:val="28"/>
          <w:szCs w:val="28"/>
        </w:rPr>
        <w:t xml:space="preserve"> </w:t>
      </w:r>
      <w:r>
        <w:rPr>
          <w:color w:val="231F20"/>
          <w:w w:val="105"/>
          <w:sz w:val="28"/>
          <w:szCs w:val="28"/>
        </w:rPr>
        <w:t>образовательного</w:t>
      </w:r>
      <w:r w:rsidRPr="00813933">
        <w:rPr>
          <w:color w:val="231F20"/>
          <w:spacing w:val="1"/>
          <w:w w:val="105"/>
          <w:sz w:val="28"/>
          <w:szCs w:val="28"/>
        </w:rPr>
        <w:t xml:space="preserve"> </w:t>
      </w:r>
      <w:r>
        <w:rPr>
          <w:color w:val="231F20"/>
          <w:w w:val="105"/>
          <w:sz w:val="28"/>
          <w:szCs w:val="28"/>
        </w:rPr>
        <w:t>стандарта</w:t>
      </w:r>
      <w:r w:rsidRPr="00813933">
        <w:rPr>
          <w:color w:val="231F20"/>
          <w:spacing w:val="1"/>
          <w:w w:val="105"/>
          <w:sz w:val="28"/>
          <w:szCs w:val="28"/>
        </w:rPr>
        <w:t xml:space="preserve"> </w:t>
      </w:r>
      <w:r>
        <w:rPr>
          <w:color w:val="231F20"/>
          <w:w w:val="105"/>
          <w:sz w:val="28"/>
          <w:szCs w:val="28"/>
        </w:rPr>
        <w:t>(да</w:t>
      </w:r>
      <w:r w:rsidRPr="00813933">
        <w:rPr>
          <w:color w:val="231F20"/>
          <w:w w:val="110"/>
          <w:sz w:val="28"/>
          <w:szCs w:val="28"/>
        </w:rPr>
        <w:t>лее</w:t>
      </w:r>
      <w:r w:rsidRPr="00813933">
        <w:rPr>
          <w:color w:val="231F20"/>
          <w:spacing w:val="-8"/>
          <w:w w:val="110"/>
          <w:sz w:val="28"/>
          <w:szCs w:val="28"/>
        </w:rPr>
        <w:t xml:space="preserve"> </w:t>
      </w:r>
      <w:r w:rsidRPr="00813933">
        <w:rPr>
          <w:color w:val="231F20"/>
          <w:w w:val="110"/>
          <w:sz w:val="28"/>
          <w:szCs w:val="28"/>
        </w:rPr>
        <w:t>—</w:t>
      </w:r>
      <w:r w:rsidRPr="00813933">
        <w:rPr>
          <w:color w:val="231F20"/>
          <w:spacing w:val="-7"/>
          <w:w w:val="110"/>
          <w:sz w:val="28"/>
          <w:szCs w:val="28"/>
        </w:rPr>
        <w:t xml:space="preserve"> </w:t>
      </w:r>
      <w:r w:rsidRPr="00813933">
        <w:rPr>
          <w:color w:val="231F20"/>
          <w:w w:val="110"/>
          <w:sz w:val="28"/>
          <w:szCs w:val="28"/>
        </w:rPr>
        <w:t>ФГОС)</w:t>
      </w:r>
      <w:r w:rsidRPr="00813933">
        <w:rPr>
          <w:color w:val="231F20"/>
          <w:spacing w:val="-8"/>
          <w:w w:val="110"/>
          <w:sz w:val="28"/>
          <w:szCs w:val="28"/>
        </w:rPr>
        <w:t xml:space="preserve"> </w:t>
      </w:r>
      <w:r w:rsidRPr="00813933">
        <w:rPr>
          <w:color w:val="231F20"/>
          <w:w w:val="110"/>
          <w:sz w:val="28"/>
          <w:szCs w:val="28"/>
        </w:rPr>
        <w:t>начального</w:t>
      </w:r>
      <w:r w:rsidRPr="00813933">
        <w:rPr>
          <w:color w:val="231F20"/>
          <w:spacing w:val="-7"/>
          <w:w w:val="110"/>
          <w:sz w:val="28"/>
          <w:szCs w:val="28"/>
        </w:rPr>
        <w:t xml:space="preserve"> </w:t>
      </w:r>
      <w:r w:rsidRPr="00813933">
        <w:rPr>
          <w:color w:val="231F20"/>
          <w:w w:val="110"/>
          <w:sz w:val="28"/>
          <w:szCs w:val="28"/>
        </w:rPr>
        <w:t>общего</w:t>
      </w:r>
      <w:r w:rsidRPr="00813933">
        <w:rPr>
          <w:color w:val="231F20"/>
          <w:spacing w:val="-7"/>
          <w:w w:val="110"/>
          <w:sz w:val="28"/>
          <w:szCs w:val="28"/>
        </w:rPr>
        <w:t xml:space="preserve"> </w:t>
      </w:r>
      <w:r w:rsidRPr="00813933">
        <w:rPr>
          <w:color w:val="231F20"/>
          <w:w w:val="110"/>
          <w:sz w:val="28"/>
          <w:szCs w:val="28"/>
        </w:rPr>
        <w:t>образования</w:t>
      </w:r>
      <w:r w:rsidRPr="00813933">
        <w:rPr>
          <w:color w:val="231F20"/>
          <w:spacing w:val="-8"/>
          <w:w w:val="110"/>
          <w:sz w:val="28"/>
          <w:szCs w:val="28"/>
        </w:rPr>
        <w:t xml:space="preserve"> </w:t>
      </w:r>
      <w:r w:rsidRPr="00813933">
        <w:rPr>
          <w:color w:val="231F20"/>
          <w:w w:val="110"/>
          <w:sz w:val="28"/>
          <w:szCs w:val="28"/>
        </w:rPr>
        <w:t>(Приказ</w:t>
      </w:r>
      <w:r w:rsidRPr="00813933">
        <w:rPr>
          <w:color w:val="231F20"/>
          <w:spacing w:val="-7"/>
          <w:w w:val="110"/>
          <w:sz w:val="28"/>
          <w:szCs w:val="28"/>
        </w:rPr>
        <w:t xml:space="preserve"> </w:t>
      </w:r>
      <w:r>
        <w:rPr>
          <w:color w:val="231F20"/>
          <w:w w:val="110"/>
          <w:sz w:val="28"/>
          <w:szCs w:val="28"/>
        </w:rPr>
        <w:t>Минпро</w:t>
      </w:r>
      <w:r w:rsidRPr="00813933">
        <w:rPr>
          <w:color w:val="231F20"/>
          <w:w w:val="110"/>
          <w:sz w:val="28"/>
          <w:szCs w:val="28"/>
        </w:rPr>
        <w:t>свещения</w:t>
      </w:r>
      <w:r w:rsidRPr="00813933">
        <w:rPr>
          <w:color w:val="231F20"/>
          <w:spacing w:val="1"/>
          <w:w w:val="110"/>
          <w:sz w:val="28"/>
          <w:szCs w:val="28"/>
        </w:rPr>
        <w:t xml:space="preserve"> </w:t>
      </w:r>
      <w:r w:rsidRPr="00813933">
        <w:rPr>
          <w:color w:val="231F20"/>
          <w:w w:val="110"/>
          <w:sz w:val="28"/>
          <w:szCs w:val="28"/>
        </w:rPr>
        <w:t>России</w:t>
      </w:r>
      <w:r w:rsidRPr="00813933">
        <w:rPr>
          <w:color w:val="231F20"/>
          <w:spacing w:val="1"/>
          <w:w w:val="110"/>
          <w:sz w:val="28"/>
          <w:szCs w:val="28"/>
        </w:rPr>
        <w:t xml:space="preserve"> </w:t>
      </w:r>
      <w:r w:rsidRPr="00813933">
        <w:rPr>
          <w:color w:val="231F20"/>
          <w:w w:val="110"/>
          <w:sz w:val="28"/>
          <w:szCs w:val="28"/>
        </w:rPr>
        <w:t>от</w:t>
      </w:r>
      <w:r w:rsidRPr="00813933">
        <w:rPr>
          <w:color w:val="231F20"/>
          <w:spacing w:val="1"/>
          <w:w w:val="110"/>
          <w:sz w:val="28"/>
          <w:szCs w:val="28"/>
        </w:rPr>
        <w:t xml:space="preserve"> </w:t>
      </w:r>
      <w:r w:rsidRPr="00813933">
        <w:rPr>
          <w:color w:val="231F20"/>
          <w:w w:val="110"/>
          <w:sz w:val="28"/>
          <w:szCs w:val="28"/>
        </w:rPr>
        <w:t>31.05.2021</w:t>
      </w:r>
      <w:r w:rsidRPr="00813933">
        <w:rPr>
          <w:color w:val="231F20"/>
          <w:spacing w:val="1"/>
          <w:w w:val="110"/>
          <w:sz w:val="28"/>
          <w:szCs w:val="28"/>
        </w:rPr>
        <w:t xml:space="preserve"> </w:t>
      </w:r>
      <w:r w:rsidRPr="00813933">
        <w:rPr>
          <w:color w:val="231F20"/>
          <w:w w:val="110"/>
          <w:sz w:val="28"/>
          <w:szCs w:val="28"/>
        </w:rPr>
        <w:t>№</w:t>
      </w:r>
      <w:r w:rsidRPr="00813933">
        <w:rPr>
          <w:color w:val="231F20"/>
          <w:spacing w:val="1"/>
          <w:w w:val="110"/>
          <w:sz w:val="28"/>
          <w:szCs w:val="28"/>
        </w:rPr>
        <w:t xml:space="preserve"> </w:t>
      </w:r>
      <w:r w:rsidRPr="00813933">
        <w:rPr>
          <w:color w:val="231F20"/>
          <w:w w:val="110"/>
          <w:sz w:val="28"/>
          <w:szCs w:val="28"/>
        </w:rPr>
        <w:t>286</w:t>
      </w:r>
      <w:r w:rsidRPr="00813933">
        <w:rPr>
          <w:color w:val="231F20"/>
          <w:spacing w:val="1"/>
          <w:w w:val="110"/>
          <w:sz w:val="28"/>
          <w:szCs w:val="28"/>
        </w:rPr>
        <w:t xml:space="preserve"> </w:t>
      </w:r>
      <w:r w:rsidRPr="00813933">
        <w:rPr>
          <w:color w:val="231F20"/>
          <w:w w:val="110"/>
          <w:sz w:val="28"/>
          <w:szCs w:val="28"/>
        </w:rPr>
        <w:t>в</w:t>
      </w:r>
      <w:r w:rsidRPr="00813933">
        <w:rPr>
          <w:color w:val="231F20"/>
          <w:spacing w:val="1"/>
          <w:w w:val="110"/>
          <w:sz w:val="28"/>
          <w:szCs w:val="28"/>
        </w:rPr>
        <w:t xml:space="preserve"> </w:t>
      </w:r>
      <w:r w:rsidRPr="00813933">
        <w:rPr>
          <w:color w:val="231F20"/>
          <w:w w:val="110"/>
          <w:sz w:val="28"/>
          <w:szCs w:val="28"/>
        </w:rPr>
        <w:t>ред.</w:t>
      </w:r>
      <w:r w:rsidRPr="00813933">
        <w:rPr>
          <w:color w:val="231F20"/>
          <w:spacing w:val="1"/>
          <w:w w:val="110"/>
          <w:sz w:val="28"/>
          <w:szCs w:val="28"/>
        </w:rPr>
        <w:t xml:space="preserve"> </w:t>
      </w:r>
      <w:r w:rsidRPr="00813933">
        <w:rPr>
          <w:color w:val="231F20"/>
          <w:w w:val="110"/>
          <w:sz w:val="28"/>
          <w:szCs w:val="28"/>
        </w:rPr>
        <w:t>Приказа</w:t>
      </w:r>
      <w:r w:rsidRPr="00813933">
        <w:rPr>
          <w:color w:val="231F20"/>
          <w:spacing w:val="1"/>
          <w:w w:val="110"/>
          <w:sz w:val="28"/>
          <w:szCs w:val="28"/>
        </w:rPr>
        <w:t xml:space="preserve"> </w:t>
      </w:r>
      <w:r w:rsidRPr="00813933">
        <w:rPr>
          <w:color w:val="231F20"/>
          <w:w w:val="110"/>
          <w:sz w:val="28"/>
          <w:szCs w:val="28"/>
        </w:rPr>
        <w:t>Минпросвещения России от 18.07.2022 № 569)</w:t>
      </w:r>
      <w:r>
        <w:rPr>
          <w:color w:val="231F20"/>
          <w:w w:val="110"/>
          <w:sz w:val="28"/>
          <w:szCs w:val="28"/>
        </w:rPr>
        <w:t xml:space="preserve">, </w:t>
      </w:r>
      <w:r w:rsidR="00D94778">
        <w:rPr>
          <w:color w:val="231F20"/>
          <w:w w:val="110"/>
          <w:sz w:val="28"/>
          <w:szCs w:val="28"/>
        </w:rPr>
        <w:t>Федеральной образовательной программы начал</w:t>
      </w:r>
      <w:r w:rsidR="00D94778">
        <w:rPr>
          <w:color w:val="231F20"/>
          <w:w w:val="110"/>
          <w:sz w:val="28"/>
          <w:szCs w:val="28"/>
        </w:rPr>
        <w:t>ь</w:t>
      </w:r>
      <w:r w:rsidR="00D94778">
        <w:rPr>
          <w:color w:val="231F20"/>
          <w:w w:val="110"/>
          <w:sz w:val="28"/>
          <w:szCs w:val="28"/>
        </w:rPr>
        <w:t>ного общего образования (от 16.11.2022 № 992)</w:t>
      </w:r>
      <w:r>
        <w:rPr>
          <w:color w:val="231F20"/>
          <w:w w:val="110"/>
          <w:sz w:val="28"/>
          <w:szCs w:val="28"/>
        </w:rPr>
        <w:t>.</w:t>
      </w:r>
    </w:p>
    <w:p w:rsidR="00813933" w:rsidRPr="00813933" w:rsidRDefault="00813933" w:rsidP="00683300">
      <w:pPr>
        <w:pStyle w:val="afb"/>
        <w:spacing w:before="67" w:line="360" w:lineRule="auto"/>
        <w:ind w:left="357" w:right="114" w:firstLine="709"/>
        <w:contextualSpacing/>
        <w:jc w:val="both"/>
        <w:rPr>
          <w:sz w:val="28"/>
          <w:szCs w:val="28"/>
        </w:rPr>
      </w:pPr>
      <w:r w:rsidRPr="00813933">
        <w:rPr>
          <w:w w:val="105"/>
          <w:sz w:val="28"/>
          <w:szCs w:val="28"/>
        </w:rPr>
        <w:t>Программа основывается на единстве и преемственности об-разовательного процесса всех</w:t>
      </w:r>
      <w:r w:rsidR="00683300">
        <w:rPr>
          <w:w w:val="105"/>
          <w:sz w:val="28"/>
          <w:szCs w:val="28"/>
        </w:rPr>
        <w:t xml:space="preserve"> уровней общего образования.</w:t>
      </w:r>
      <w:r w:rsidR="00683300">
        <w:rPr>
          <w:sz w:val="28"/>
          <w:szCs w:val="28"/>
        </w:rPr>
        <w:t xml:space="preserve"> </w:t>
      </w:r>
      <w:r w:rsidRPr="00813933">
        <w:rPr>
          <w:w w:val="105"/>
          <w:sz w:val="28"/>
          <w:szCs w:val="28"/>
        </w:rPr>
        <w:t>Рабочая</w:t>
      </w:r>
      <w:r w:rsidRPr="00813933">
        <w:rPr>
          <w:spacing w:val="1"/>
          <w:w w:val="105"/>
          <w:sz w:val="28"/>
          <w:szCs w:val="28"/>
        </w:rPr>
        <w:t xml:space="preserve"> </w:t>
      </w:r>
      <w:r w:rsidRPr="00813933">
        <w:rPr>
          <w:w w:val="105"/>
          <w:sz w:val="28"/>
          <w:szCs w:val="28"/>
        </w:rPr>
        <w:t>пр</w:t>
      </w:r>
      <w:r w:rsidRPr="00813933">
        <w:rPr>
          <w:w w:val="105"/>
          <w:sz w:val="28"/>
          <w:szCs w:val="28"/>
        </w:rPr>
        <w:t>о</w:t>
      </w:r>
      <w:r w:rsidRPr="00813933">
        <w:rPr>
          <w:w w:val="105"/>
          <w:sz w:val="28"/>
          <w:szCs w:val="28"/>
        </w:rPr>
        <w:lastRenderedPageBreak/>
        <w:t>грамма</w:t>
      </w:r>
      <w:r w:rsidRPr="00813933">
        <w:rPr>
          <w:spacing w:val="1"/>
          <w:w w:val="105"/>
          <w:sz w:val="28"/>
          <w:szCs w:val="28"/>
        </w:rPr>
        <w:t xml:space="preserve"> </w:t>
      </w:r>
      <w:r w:rsidRPr="00813933">
        <w:rPr>
          <w:w w:val="105"/>
          <w:sz w:val="28"/>
          <w:szCs w:val="28"/>
        </w:rPr>
        <w:t>воспитания</w:t>
      </w:r>
      <w:r w:rsidRPr="00813933">
        <w:rPr>
          <w:spacing w:val="1"/>
          <w:w w:val="105"/>
          <w:sz w:val="28"/>
          <w:szCs w:val="28"/>
        </w:rPr>
        <w:t xml:space="preserve"> </w:t>
      </w:r>
      <w:r w:rsidRPr="00813933">
        <w:rPr>
          <w:w w:val="105"/>
          <w:sz w:val="28"/>
          <w:szCs w:val="28"/>
        </w:rPr>
        <w:t>предназначена</w:t>
      </w:r>
      <w:r w:rsidRPr="00813933">
        <w:rPr>
          <w:spacing w:val="1"/>
          <w:w w:val="105"/>
          <w:sz w:val="28"/>
          <w:szCs w:val="28"/>
        </w:rPr>
        <w:t xml:space="preserve"> </w:t>
      </w:r>
      <w:r w:rsidRPr="00813933">
        <w:rPr>
          <w:w w:val="105"/>
          <w:sz w:val="28"/>
          <w:szCs w:val="28"/>
        </w:rPr>
        <w:t>для</w:t>
      </w:r>
      <w:r w:rsidRPr="00813933">
        <w:rPr>
          <w:spacing w:val="1"/>
          <w:w w:val="105"/>
          <w:sz w:val="28"/>
          <w:szCs w:val="28"/>
        </w:rPr>
        <w:t xml:space="preserve"> </w:t>
      </w:r>
      <w:r w:rsidR="00683300">
        <w:rPr>
          <w:w w:val="105"/>
          <w:sz w:val="28"/>
          <w:szCs w:val="28"/>
        </w:rPr>
        <w:t>планиро</w:t>
      </w:r>
      <w:r w:rsidRPr="00813933">
        <w:rPr>
          <w:w w:val="105"/>
          <w:sz w:val="28"/>
          <w:szCs w:val="28"/>
        </w:rPr>
        <w:t>вания и организации с</w:t>
      </w:r>
      <w:r w:rsidRPr="00813933">
        <w:rPr>
          <w:w w:val="105"/>
          <w:sz w:val="28"/>
          <w:szCs w:val="28"/>
        </w:rPr>
        <w:t>и</w:t>
      </w:r>
      <w:r w:rsidRPr="00813933">
        <w:rPr>
          <w:w w:val="105"/>
          <w:sz w:val="28"/>
          <w:szCs w:val="28"/>
        </w:rPr>
        <w:t>стемной воспит</w:t>
      </w:r>
      <w:r w:rsidRPr="00813933">
        <w:rPr>
          <w:w w:val="105"/>
          <w:sz w:val="28"/>
          <w:szCs w:val="28"/>
        </w:rPr>
        <w:t>а</w:t>
      </w:r>
      <w:r w:rsidRPr="00813933">
        <w:rPr>
          <w:w w:val="105"/>
          <w:sz w:val="28"/>
          <w:szCs w:val="28"/>
        </w:rPr>
        <w:t>тельной деятельности;</w:t>
      </w:r>
      <w:r w:rsidRPr="00813933">
        <w:rPr>
          <w:spacing w:val="1"/>
          <w:w w:val="105"/>
          <w:sz w:val="28"/>
          <w:szCs w:val="28"/>
        </w:rPr>
        <w:t xml:space="preserve"> </w:t>
      </w:r>
      <w:r w:rsidRPr="00813933">
        <w:rPr>
          <w:w w:val="105"/>
          <w:sz w:val="28"/>
          <w:szCs w:val="28"/>
        </w:rPr>
        <w:t>разрабатывается</w:t>
      </w:r>
      <w:r w:rsidRPr="00813933">
        <w:rPr>
          <w:spacing w:val="1"/>
          <w:w w:val="105"/>
          <w:sz w:val="28"/>
          <w:szCs w:val="28"/>
        </w:rPr>
        <w:t xml:space="preserve"> </w:t>
      </w:r>
      <w:r w:rsidRPr="00813933">
        <w:rPr>
          <w:w w:val="105"/>
          <w:sz w:val="28"/>
          <w:szCs w:val="28"/>
        </w:rPr>
        <w:t>и</w:t>
      </w:r>
      <w:r w:rsidRPr="00813933">
        <w:rPr>
          <w:spacing w:val="1"/>
          <w:w w:val="105"/>
          <w:sz w:val="28"/>
          <w:szCs w:val="28"/>
        </w:rPr>
        <w:t xml:space="preserve"> </w:t>
      </w:r>
      <w:r w:rsidRPr="00813933">
        <w:rPr>
          <w:w w:val="105"/>
          <w:sz w:val="28"/>
          <w:szCs w:val="28"/>
        </w:rPr>
        <w:t>утверждается</w:t>
      </w:r>
      <w:r w:rsidRPr="00813933">
        <w:rPr>
          <w:spacing w:val="1"/>
          <w:w w:val="105"/>
          <w:sz w:val="28"/>
          <w:szCs w:val="28"/>
        </w:rPr>
        <w:t xml:space="preserve"> </w:t>
      </w:r>
      <w:r w:rsidRPr="00813933">
        <w:rPr>
          <w:w w:val="105"/>
          <w:sz w:val="28"/>
          <w:szCs w:val="28"/>
        </w:rPr>
        <w:t>с</w:t>
      </w:r>
      <w:r w:rsidRPr="00813933">
        <w:rPr>
          <w:spacing w:val="1"/>
          <w:w w:val="105"/>
          <w:sz w:val="28"/>
          <w:szCs w:val="28"/>
        </w:rPr>
        <w:t xml:space="preserve"> </w:t>
      </w:r>
      <w:r w:rsidRPr="00813933">
        <w:rPr>
          <w:w w:val="105"/>
          <w:sz w:val="28"/>
          <w:szCs w:val="28"/>
        </w:rPr>
        <w:t>участием</w:t>
      </w:r>
      <w:r w:rsidRPr="00813933">
        <w:rPr>
          <w:spacing w:val="1"/>
          <w:w w:val="105"/>
          <w:sz w:val="28"/>
          <w:szCs w:val="28"/>
        </w:rPr>
        <w:t xml:space="preserve"> </w:t>
      </w:r>
      <w:r w:rsidRPr="00813933">
        <w:rPr>
          <w:w w:val="105"/>
          <w:sz w:val="28"/>
          <w:szCs w:val="28"/>
        </w:rPr>
        <w:t>коллегиальных</w:t>
      </w:r>
      <w:r w:rsidRPr="00813933">
        <w:rPr>
          <w:spacing w:val="1"/>
          <w:w w:val="105"/>
          <w:sz w:val="28"/>
          <w:szCs w:val="28"/>
        </w:rPr>
        <w:t xml:space="preserve"> </w:t>
      </w:r>
      <w:r w:rsidRPr="00813933">
        <w:rPr>
          <w:w w:val="105"/>
          <w:sz w:val="28"/>
          <w:szCs w:val="28"/>
        </w:rPr>
        <w:t xml:space="preserve">органов управления </w:t>
      </w:r>
      <w:r w:rsidR="00683300">
        <w:rPr>
          <w:w w:val="105"/>
          <w:sz w:val="28"/>
          <w:szCs w:val="28"/>
        </w:rPr>
        <w:t>АНО СОШ «Ор Авнер»</w:t>
      </w:r>
      <w:r w:rsidRPr="00813933">
        <w:rPr>
          <w:w w:val="105"/>
          <w:sz w:val="28"/>
          <w:szCs w:val="28"/>
        </w:rPr>
        <w:t>, в том</w:t>
      </w:r>
      <w:r w:rsidRPr="00813933">
        <w:rPr>
          <w:spacing w:val="1"/>
          <w:w w:val="105"/>
          <w:sz w:val="28"/>
          <w:szCs w:val="28"/>
        </w:rPr>
        <w:t xml:space="preserve"> </w:t>
      </w:r>
      <w:r w:rsidRPr="00813933">
        <w:rPr>
          <w:w w:val="105"/>
          <w:sz w:val="28"/>
          <w:szCs w:val="28"/>
        </w:rPr>
        <w:t>числе</w:t>
      </w:r>
      <w:r w:rsidRPr="00813933">
        <w:rPr>
          <w:spacing w:val="1"/>
          <w:w w:val="105"/>
          <w:sz w:val="28"/>
          <w:szCs w:val="28"/>
        </w:rPr>
        <w:t xml:space="preserve"> </w:t>
      </w:r>
      <w:r w:rsidRPr="00813933">
        <w:rPr>
          <w:w w:val="105"/>
          <w:sz w:val="28"/>
          <w:szCs w:val="28"/>
        </w:rPr>
        <w:t>совет</w:t>
      </w:r>
      <w:r w:rsidR="00683300">
        <w:rPr>
          <w:w w:val="105"/>
          <w:sz w:val="28"/>
          <w:szCs w:val="28"/>
        </w:rPr>
        <w:t>а</w:t>
      </w:r>
      <w:r w:rsidRPr="00813933">
        <w:rPr>
          <w:spacing w:val="1"/>
          <w:w w:val="105"/>
          <w:sz w:val="28"/>
          <w:szCs w:val="28"/>
        </w:rPr>
        <w:t xml:space="preserve"> </w:t>
      </w:r>
      <w:r w:rsidRPr="00813933">
        <w:rPr>
          <w:w w:val="105"/>
          <w:sz w:val="28"/>
          <w:szCs w:val="28"/>
        </w:rPr>
        <w:t>родителей</w:t>
      </w:r>
      <w:r w:rsidRPr="00813933">
        <w:rPr>
          <w:spacing w:val="1"/>
          <w:w w:val="105"/>
          <w:sz w:val="28"/>
          <w:szCs w:val="28"/>
        </w:rPr>
        <w:t xml:space="preserve"> </w:t>
      </w:r>
      <w:r w:rsidRPr="00813933">
        <w:rPr>
          <w:w w:val="105"/>
          <w:sz w:val="28"/>
          <w:szCs w:val="28"/>
        </w:rPr>
        <w:t>(законных</w:t>
      </w:r>
      <w:r w:rsidRPr="00813933">
        <w:rPr>
          <w:spacing w:val="-44"/>
          <w:w w:val="105"/>
          <w:sz w:val="28"/>
          <w:szCs w:val="28"/>
        </w:rPr>
        <w:t xml:space="preserve"> </w:t>
      </w:r>
      <w:r w:rsidRPr="00813933">
        <w:rPr>
          <w:w w:val="105"/>
          <w:sz w:val="28"/>
          <w:szCs w:val="28"/>
        </w:rPr>
        <w:t>представителей); реализуется в единстве урочной и внеурочной</w:t>
      </w:r>
      <w:r w:rsidRPr="00813933">
        <w:rPr>
          <w:spacing w:val="1"/>
          <w:w w:val="105"/>
          <w:sz w:val="28"/>
          <w:szCs w:val="28"/>
        </w:rPr>
        <w:t xml:space="preserve"> </w:t>
      </w:r>
      <w:r w:rsidRPr="00813933">
        <w:rPr>
          <w:w w:val="105"/>
          <w:sz w:val="28"/>
          <w:szCs w:val="28"/>
        </w:rPr>
        <w:t>де</w:t>
      </w:r>
      <w:r w:rsidRPr="00813933">
        <w:rPr>
          <w:w w:val="105"/>
          <w:sz w:val="28"/>
          <w:szCs w:val="28"/>
        </w:rPr>
        <w:t>я</w:t>
      </w:r>
      <w:r w:rsidRPr="00813933">
        <w:rPr>
          <w:w w:val="105"/>
          <w:sz w:val="28"/>
          <w:szCs w:val="28"/>
        </w:rPr>
        <w:t>тельности,</w:t>
      </w:r>
      <w:r w:rsidRPr="00813933">
        <w:rPr>
          <w:spacing w:val="1"/>
          <w:w w:val="105"/>
          <w:sz w:val="28"/>
          <w:szCs w:val="28"/>
        </w:rPr>
        <w:t xml:space="preserve"> </w:t>
      </w:r>
      <w:r w:rsidRPr="00813933">
        <w:rPr>
          <w:w w:val="105"/>
          <w:sz w:val="28"/>
          <w:szCs w:val="28"/>
        </w:rPr>
        <w:t>осуществляемой</w:t>
      </w:r>
      <w:r w:rsidRPr="00813933">
        <w:rPr>
          <w:spacing w:val="1"/>
          <w:w w:val="105"/>
          <w:sz w:val="28"/>
          <w:szCs w:val="28"/>
        </w:rPr>
        <w:t xml:space="preserve"> </w:t>
      </w:r>
      <w:r w:rsidRPr="00813933">
        <w:rPr>
          <w:w w:val="105"/>
          <w:sz w:val="28"/>
          <w:szCs w:val="28"/>
        </w:rPr>
        <w:t>совместно</w:t>
      </w:r>
      <w:r w:rsidRPr="00813933">
        <w:rPr>
          <w:spacing w:val="1"/>
          <w:w w:val="105"/>
          <w:sz w:val="28"/>
          <w:szCs w:val="28"/>
        </w:rPr>
        <w:t xml:space="preserve"> </w:t>
      </w:r>
      <w:r w:rsidRPr="00813933">
        <w:rPr>
          <w:w w:val="105"/>
          <w:sz w:val="28"/>
          <w:szCs w:val="28"/>
        </w:rPr>
        <w:t>с</w:t>
      </w:r>
      <w:r w:rsidRPr="00813933">
        <w:rPr>
          <w:spacing w:val="1"/>
          <w:w w:val="105"/>
          <w:sz w:val="28"/>
          <w:szCs w:val="28"/>
        </w:rPr>
        <w:t xml:space="preserve"> </w:t>
      </w:r>
      <w:r w:rsidRPr="00813933">
        <w:rPr>
          <w:w w:val="105"/>
          <w:sz w:val="28"/>
          <w:szCs w:val="28"/>
        </w:rPr>
        <w:t>семьёй</w:t>
      </w:r>
      <w:r w:rsidRPr="00813933">
        <w:rPr>
          <w:spacing w:val="1"/>
          <w:w w:val="105"/>
          <w:sz w:val="28"/>
          <w:szCs w:val="28"/>
        </w:rPr>
        <w:t xml:space="preserve"> </w:t>
      </w:r>
      <w:r w:rsidRPr="00813933">
        <w:rPr>
          <w:w w:val="105"/>
          <w:sz w:val="28"/>
          <w:szCs w:val="28"/>
        </w:rPr>
        <w:t>и</w:t>
      </w:r>
      <w:r w:rsidRPr="00813933">
        <w:rPr>
          <w:spacing w:val="1"/>
          <w:w w:val="105"/>
          <w:sz w:val="28"/>
          <w:szCs w:val="28"/>
        </w:rPr>
        <w:t xml:space="preserve"> </w:t>
      </w:r>
      <w:r w:rsidRPr="00813933">
        <w:rPr>
          <w:w w:val="105"/>
          <w:sz w:val="28"/>
          <w:szCs w:val="28"/>
        </w:rPr>
        <w:t>другими</w:t>
      </w:r>
      <w:r w:rsidRPr="00813933">
        <w:rPr>
          <w:spacing w:val="1"/>
          <w:w w:val="105"/>
          <w:sz w:val="28"/>
          <w:szCs w:val="28"/>
        </w:rPr>
        <w:t xml:space="preserve"> </w:t>
      </w:r>
      <w:r w:rsidRPr="00813933">
        <w:rPr>
          <w:w w:val="105"/>
          <w:sz w:val="28"/>
          <w:szCs w:val="28"/>
        </w:rPr>
        <w:t>участниками</w:t>
      </w:r>
      <w:r w:rsidRPr="00813933">
        <w:rPr>
          <w:spacing w:val="1"/>
          <w:w w:val="105"/>
          <w:sz w:val="28"/>
          <w:szCs w:val="28"/>
        </w:rPr>
        <w:t xml:space="preserve"> </w:t>
      </w:r>
      <w:r w:rsidRPr="00813933">
        <w:rPr>
          <w:w w:val="105"/>
          <w:sz w:val="28"/>
          <w:szCs w:val="28"/>
        </w:rPr>
        <w:t>образовательных</w:t>
      </w:r>
      <w:r w:rsidRPr="00813933">
        <w:rPr>
          <w:spacing w:val="1"/>
          <w:w w:val="105"/>
          <w:sz w:val="28"/>
          <w:szCs w:val="28"/>
        </w:rPr>
        <w:t xml:space="preserve"> </w:t>
      </w:r>
      <w:r w:rsidRPr="00813933">
        <w:rPr>
          <w:w w:val="105"/>
          <w:sz w:val="28"/>
          <w:szCs w:val="28"/>
        </w:rPr>
        <w:t>отношений,</w:t>
      </w:r>
      <w:r w:rsidRPr="00813933">
        <w:rPr>
          <w:spacing w:val="1"/>
          <w:w w:val="105"/>
          <w:sz w:val="28"/>
          <w:szCs w:val="28"/>
        </w:rPr>
        <w:t xml:space="preserve"> </w:t>
      </w:r>
      <w:r w:rsidRPr="00813933">
        <w:rPr>
          <w:w w:val="105"/>
          <w:sz w:val="28"/>
          <w:szCs w:val="28"/>
        </w:rPr>
        <w:t>социал</w:t>
      </w:r>
      <w:r w:rsidRPr="00813933">
        <w:rPr>
          <w:w w:val="105"/>
          <w:sz w:val="28"/>
          <w:szCs w:val="28"/>
        </w:rPr>
        <w:t>ь</w:t>
      </w:r>
      <w:r w:rsidRPr="00813933">
        <w:rPr>
          <w:w w:val="105"/>
          <w:sz w:val="28"/>
          <w:szCs w:val="28"/>
        </w:rPr>
        <w:t>ными</w:t>
      </w:r>
      <w:r w:rsidRPr="00813933">
        <w:rPr>
          <w:spacing w:val="1"/>
          <w:w w:val="105"/>
          <w:sz w:val="28"/>
          <w:szCs w:val="28"/>
        </w:rPr>
        <w:t xml:space="preserve"> </w:t>
      </w:r>
      <w:r w:rsidRPr="00813933">
        <w:rPr>
          <w:w w:val="105"/>
          <w:sz w:val="28"/>
          <w:szCs w:val="28"/>
        </w:rPr>
        <w:t>ин-ститутами</w:t>
      </w:r>
      <w:r w:rsidRPr="00813933">
        <w:rPr>
          <w:spacing w:val="1"/>
          <w:w w:val="105"/>
          <w:sz w:val="28"/>
          <w:szCs w:val="28"/>
        </w:rPr>
        <w:t xml:space="preserve"> </w:t>
      </w:r>
      <w:r w:rsidRPr="00813933">
        <w:rPr>
          <w:w w:val="105"/>
          <w:sz w:val="28"/>
          <w:szCs w:val="28"/>
        </w:rPr>
        <w:t>воспитания;</w:t>
      </w:r>
      <w:r w:rsidRPr="00813933">
        <w:rPr>
          <w:spacing w:val="1"/>
          <w:w w:val="105"/>
          <w:sz w:val="28"/>
          <w:szCs w:val="28"/>
        </w:rPr>
        <w:t xml:space="preserve"> </w:t>
      </w:r>
      <w:r w:rsidRPr="00813933">
        <w:rPr>
          <w:w w:val="105"/>
          <w:sz w:val="28"/>
          <w:szCs w:val="28"/>
        </w:rPr>
        <w:t>предусматривает</w:t>
      </w:r>
      <w:r w:rsidRPr="00813933">
        <w:rPr>
          <w:spacing w:val="1"/>
          <w:w w:val="105"/>
          <w:sz w:val="28"/>
          <w:szCs w:val="28"/>
        </w:rPr>
        <w:t xml:space="preserve"> </w:t>
      </w:r>
      <w:r w:rsidRPr="00813933">
        <w:rPr>
          <w:w w:val="105"/>
          <w:sz w:val="28"/>
          <w:szCs w:val="28"/>
        </w:rPr>
        <w:t>приобщение</w:t>
      </w:r>
      <w:r w:rsidRPr="00813933">
        <w:rPr>
          <w:spacing w:val="1"/>
          <w:w w:val="105"/>
          <w:sz w:val="28"/>
          <w:szCs w:val="28"/>
        </w:rPr>
        <w:t xml:space="preserve"> </w:t>
      </w:r>
      <w:r w:rsidR="00683300">
        <w:rPr>
          <w:w w:val="105"/>
          <w:sz w:val="28"/>
          <w:szCs w:val="28"/>
        </w:rPr>
        <w:t>обуча</w:t>
      </w:r>
      <w:r w:rsidR="00683300">
        <w:rPr>
          <w:w w:val="105"/>
          <w:sz w:val="28"/>
          <w:szCs w:val="28"/>
        </w:rPr>
        <w:t>ю</w:t>
      </w:r>
      <w:r w:rsidRPr="00813933">
        <w:rPr>
          <w:w w:val="105"/>
          <w:sz w:val="28"/>
          <w:szCs w:val="28"/>
        </w:rPr>
        <w:t>щихся</w:t>
      </w:r>
      <w:r w:rsidRPr="00813933">
        <w:rPr>
          <w:spacing w:val="1"/>
          <w:w w:val="105"/>
          <w:sz w:val="28"/>
          <w:szCs w:val="28"/>
        </w:rPr>
        <w:t xml:space="preserve"> </w:t>
      </w:r>
      <w:r w:rsidRPr="00813933">
        <w:rPr>
          <w:w w:val="105"/>
          <w:sz w:val="28"/>
          <w:szCs w:val="28"/>
        </w:rPr>
        <w:t>к</w:t>
      </w:r>
      <w:r w:rsidRPr="00813933">
        <w:rPr>
          <w:spacing w:val="1"/>
          <w:w w:val="105"/>
          <w:sz w:val="28"/>
          <w:szCs w:val="28"/>
        </w:rPr>
        <w:t xml:space="preserve"> </w:t>
      </w:r>
      <w:r w:rsidRPr="00813933">
        <w:rPr>
          <w:w w:val="105"/>
          <w:sz w:val="28"/>
          <w:szCs w:val="28"/>
        </w:rPr>
        <w:t>российским</w:t>
      </w:r>
      <w:r w:rsidRPr="00813933">
        <w:rPr>
          <w:spacing w:val="1"/>
          <w:w w:val="105"/>
          <w:sz w:val="28"/>
          <w:szCs w:val="28"/>
        </w:rPr>
        <w:t xml:space="preserve"> </w:t>
      </w:r>
      <w:r w:rsidRPr="00813933">
        <w:rPr>
          <w:w w:val="105"/>
          <w:sz w:val="28"/>
          <w:szCs w:val="28"/>
        </w:rPr>
        <w:t>традиционным</w:t>
      </w:r>
      <w:r w:rsidRPr="00813933">
        <w:rPr>
          <w:spacing w:val="1"/>
          <w:w w:val="105"/>
          <w:sz w:val="28"/>
          <w:szCs w:val="28"/>
        </w:rPr>
        <w:t xml:space="preserve"> </w:t>
      </w:r>
      <w:r w:rsidRPr="00813933">
        <w:rPr>
          <w:w w:val="105"/>
          <w:sz w:val="28"/>
          <w:szCs w:val="28"/>
        </w:rPr>
        <w:t>духовным</w:t>
      </w:r>
      <w:r w:rsidRPr="00813933">
        <w:rPr>
          <w:spacing w:val="1"/>
          <w:w w:val="105"/>
          <w:sz w:val="28"/>
          <w:szCs w:val="28"/>
        </w:rPr>
        <w:t xml:space="preserve"> </w:t>
      </w:r>
      <w:r w:rsidRPr="00813933">
        <w:rPr>
          <w:w w:val="105"/>
          <w:sz w:val="28"/>
          <w:szCs w:val="28"/>
        </w:rPr>
        <w:t>ценностям,</w:t>
      </w:r>
      <w:r w:rsidRPr="00813933">
        <w:rPr>
          <w:spacing w:val="1"/>
          <w:w w:val="105"/>
          <w:sz w:val="28"/>
          <w:szCs w:val="28"/>
        </w:rPr>
        <w:t xml:space="preserve"> </w:t>
      </w:r>
      <w:r w:rsidRPr="00813933">
        <w:rPr>
          <w:w w:val="105"/>
          <w:sz w:val="28"/>
          <w:szCs w:val="28"/>
        </w:rPr>
        <w:t>включая</w:t>
      </w:r>
      <w:r w:rsidRPr="00813933">
        <w:rPr>
          <w:spacing w:val="1"/>
          <w:w w:val="105"/>
          <w:sz w:val="28"/>
          <w:szCs w:val="28"/>
        </w:rPr>
        <w:t xml:space="preserve"> </w:t>
      </w:r>
      <w:r w:rsidRPr="00813933">
        <w:rPr>
          <w:w w:val="105"/>
          <w:sz w:val="28"/>
          <w:szCs w:val="28"/>
        </w:rPr>
        <w:t>ценн</w:t>
      </w:r>
      <w:r w:rsidRPr="00813933">
        <w:rPr>
          <w:w w:val="105"/>
          <w:sz w:val="28"/>
          <w:szCs w:val="28"/>
        </w:rPr>
        <w:t>о</w:t>
      </w:r>
      <w:r w:rsidRPr="00813933">
        <w:rPr>
          <w:w w:val="105"/>
          <w:sz w:val="28"/>
          <w:szCs w:val="28"/>
        </w:rPr>
        <w:t>сти</w:t>
      </w:r>
      <w:r w:rsidRPr="00813933">
        <w:rPr>
          <w:spacing w:val="1"/>
          <w:w w:val="105"/>
          <w:sz w:val="28"/>
          <w:szCs w:val="28"/>
        </w:rPr>
        <w:t xml:space="preserve"> </w:t>
      </w:r>
      <w:r w:rsidRPr="00813933">
        <w:rPr>
          <w:w w:val="105"/>
          <w:sz w:val="28"/>
          <w:szCs w:val="28"/>
        </w:rPr>
        <w:t>своей</w:t>
      </w:r>
      <w:r w:rsidRPr="00813933">
        <w:rPr>
          <w:spacing w:val="1"/>
          <w:w w:val="105"/>
          <w:sz w:val="28"/>
          <w:szCs w:val="28"/>
        </w:rPr>
        <w:t xml:space="preserve"> </w:t>
      </w:r>
      <w:r w:rsidRPr="00813933">
        <w:rPr>
          <w:w w:val="105"/>
          <w:sz w:val="28"/>
          <w:szCs w:val="28"/>
        </w:rPr>
        <w:t>этнической</w:t>
      </w:r>
      <w:r w:rsidRPr="00813933">
        <w:rPr>
          <w:spacing w:val="1"/>
          <w:w w:val="105"/>
          <w:sz w:val="28"/>
          <w:szCs w:val="28"/>
        </w:rPr>
        <w:t xml:space="preserve"> </w:t>
      </w:r>
      <w:r w:rsidRPr="00813933">
        <w:rPr>
          <w:w w:val="105"/>
          <w:sz w:val="28"/>
          <w:szCs w:val="28"/>
        </w:rPr>
        <w:t>группы,</w:t>
      </w:r>
      <w:r w:rsidRPr="00813933">
        <w:rPr>
          <w:spacing w:val="1"/>
          <w:w w:val="105"/>
          <w:sz w:val="28"/>
          <w:szCs w:val="28"/>
        </w:rPr>
        <w:t xml:space="preserve"> </w:t>
      </w:r>
      <w:r w:rsidRPr="00813933">
        <w:rPr>
          <w:w w:val="105"/>
          <w:sz w:val="28"/>
          <w:szCs w:val="28"/>
        </w:rPr>
        <w:t>правилам</w:t>
      </w:r>
      <w:r w:rsidRPr="00813933">
        <w:rPr>
          <w:spacing w:val="1"/>
          <w:w w:val="105"/>
          <w:sz w:val="28"/>
          <w:szCs w:val="28"/>
        </w:rPr>
        <w:t xml:space="preserve"> </w:t>
      </w:r>
      <w:r w:rsidR="00683300">
        <w:rPr>
          <w:w w:val="105"/>
          <w:sz w:val="28"/>
          <w:szCs w:val="28"/>
        </w:rPr>
        <w:t>и  нор</w:t>
      </w:r>
      <w:r w:rsidRPr="00813933">
        <w:rPr>
          <w:w w:val="105"/>
          <w:sz w:val="28"/>
          <w:szCs w:val="28"/>
        </w:rPr>
        <w:t>мам</w:t>
      </w:r>
      <w:r w:rsidRPr="00813933">
        <w:rPr>
          <w:spacing w:val="1"/>
          <w:w w:val="105"/>
          <w:sz w:val="28"/>
          <w:szCs w:val="28"/>
        </w:rPr>
        <w:t xml:space="preserve"> </w:t>
      </w:r>
      <w:r w:rsidRPr="00813933">
        <w:rPr>
          <w:w w:val="105"/>
          <w:sz w:val="28"/>
          <w:szCs w:val="28"/>
        </w:rPr>
        <w:t>повед</w:t>
      </w:r>
      <w:r w:rsidRPr="00813933">
        <w:rPr>
          <w:w w:val="105"/>
          <w:sz w:val="28"/>
          <w:szCs w:val="28"/>
        </w:rPr>
        <w:t>е</w:t>
      </w:r>
      <w:r w:rsidRPr="00813933">
        <w:rPr>
          <w:w w:val="105"/>
          <w:sz w:val="28"/>
          <w:szCs w:val="28"/>
        </w:rPr>
        <w:t>ния,</w:t>
      </w:r>
      <w:r w:rsidRPr="00813933">
        <w:rPr>
          <w:spacing w:val="1"/>
          <w:w w:val="105"/>
          <w:sz w:val="28"/>
          <w:szCs w:val="28"/>
        </w:rPr>
        <w:t xml:space="preserve"> </w:t>
      </w:r>
      <w:r w:rsidRPr="00813933">
        <w:rPr>
          <w:w w:val="105"/>
          <w:sz w:val="28"/>
          <w:szCs w:val="28"/>
        </w:rPr>
        <w:t>принятым</w:t>
      </w:r>
      <w:r w:rsidRPr="00813933">
        <w:rPr>
          <w:spacing w:val="1"/>
          <w:w w:val="105"/>
          <w:sz w:val="28"/>
          <w:szCs w:val="28"/>
        </w:rPr>
        <w:t xml:space="preserve"> </w:t>
      </w:r>
      <w:r w:rsidRPr="00813933">
        <w:rPr>
          <w:w w:val="105"/>
          <w:sz w:val="28"/>
          <w:szCs w:val="28"/>
        </w:rPr>
        <w:t>в</w:t>
      </w:r>
      <w:r w:rsidRPr="00813933">
        <w:rPr>
          <w:spacing w:val="1"/>
          <w:w w:val="105"/>
          <w:sz w:val="28"/>
          <w:szCs w:val="28"/>
        </w:rPr>
        <w:t xml:space="preserve"> </w:t>
      </w:r>
      <w:r w:rsidRPr="00813933">
        <w:rPr>
          <w:w w:val="105"/>
          <w:sz w:val="28"/>
          <w:szCs w:val="28"/>
        </w:rPr>
        <w:t>российском</w:t>
      </w:r>
      <w:r w:rsidRPr="00813933">
        <w:rPr>
          <w:spacing w:val="1"/>
          <w:w w:val="105"/>
          <w:sz w:val="28"/>
          <w:szCs w:val="28"/>
        </w:rPr>
        <w:t xml:space="preserve"> </w:t>
      </w:r>
      <w:r w:rsidRPr="00813933">
        <w:rPr>
          <w:w w:val="105"/>
          <w:sz w:val="28"/>
          <w:szCs w:val="28"/>
        </w:rPr>
        <w:t>обществе</w:t>
      </w:r>
      <w:r w:rsidRPr="00813933">
        <w:rPr>
          <w:spacing w:val="1"/>
          <w:w w:val="105"/>
          <w:sz w:val="28"/>
          <w:szCs w:val="28"/>
        </w:rPr>
        <w:t xml:space="preserve"> </w:t>
      </w:r>
      <w:r w:rsidRPr="00813933">
        <w:rPr>
          <w:w w:val="105"/>
          <w:sz w:val="28"/>
          <w:szCs w:val="28"/>
        </w:rPr>
        <w:t>на</w:t>
      </w:r>
      <w:r w:rsidRPr="00813933">
        <w:rPr>
          <w:spacing w:val="1"/>
          <w:w w:val="105"/>
          <w:sz w:val="28"/>
          <w:szCs w:val="28"/>
        </w:rPr>
        <w:t xml:space="preserve"> </w:t>
      </w:r>
      <w:r w:rsidRPr="00813933">
        <w:rPr>
          <w:w w:val="105"/>
          <w:sz w:val="28"/>
          <w:szCs w:val="28"/>
        </w:rPr>
        <w:t>основе</w:t>
      </w:r>
      <w:r w:rsidRPr="00813933">
        <w:rPr>
          <w:spacing w:val="1"/>
          <w:w w:val="105"/>
          <w:sz w:val="28"/>
          <w:szCs w:val="28"/>
        </w:rPr>
        <w:t xml:space="preserve"> </w:t>
      </w:r>
      <w:r w:rsidRPr="00813933">
        <w:rPr>
          <w:w w:val="105"/>
          <w:sz w:val="28"/>
          <w:szCs w:val="28"/>
        </w:rPr>
        <w:t>российских базовых конституционных норм и ценно</w:t>
      </w:r>
      <w:r w:rsidR="00683300">
        <w:rPr>
          <w:w w:val="105"/>
          <w:sz w:val="28"/>
          <w:szCs w:val="28"/>
        </w:rPr>
        <w:t>стей; исто</w:t>
      </w:r>
      <w:r w:rsidRPr="00813933">
        <w:rPr>
          <w:w w:val="105"/>
          <w:sz w:val="28"/>
          <w:szCs w:val="28"/>
        </w:rPr>
        <w:t>рическое</w:t>
      </w:r>
      <w:r w:rsidRPr="00813933">
        <w:rPr>
          <w:spacing w:val="25"/>
          <w:w w:val="105"/>
          <w:sz w:val="28"/>
          <w:szCs w:val="28"/>
        </w:rPr>
        <w:t xml:space="preserve"> </w:t>
      </w:r>
      <w:r w:rsidRPr="00813933">
        <w:rPr>
          <w:w w:val="105"/>
          <w:sz w:val="28"/>
          <w:szCs w:val="28"/>
        </w:rPr>
        <w:t xml:space="preserve">просвещение, </w:t>
      </w:r>
      <w:r w:rsidRPr="00813933">
        <w:rPr>
          <w:spacing w:val="23"/>
          <w:w w:val="105"/>
          <w:sz w:val="28"/>
          <w:szCs w:val="28"/>
        </w:rPr>
        <w:t xml:space="preserve"> </w:t>
      </w:r>
      <w:r w:rsidRPr="00813933">
        <w:rPr>
          <w:w w:val="105"/>
          <w:sz w:val="28"/>
          <w:szCs w:val="28"/>
        </w:rPr>
        <w:t xml:space="preserve">формирование </w:t>
      </w:r>
      <w:r w:rsidRPr="00813933">
        <w:rPr>
          <w:spacing w:val="24"/>
          <w:w w:val="105"/>
          <w:sz w:val="28"/>
          <w:szCs w:val="28"/>
        </w:rPr>
        <w:t xml:space="preserve"> </w:t>
      </w:r>
      <w:r w:rsidRPr="00813933">
        <w:rPr>
          <w:w w:val="105"/>
          <w:sz w:val="28"/>
          <w:szCs w:val="28"/>
        </w:rPr>
        <w:t>росси</w:t>
      </w:r>
      <w:r w:rsidRPr="00813933">
        <w:rPr>
          <w:w w:val="105"/>
          <w:sz w:val="28"/>
          <w:szCs w:val="28"/>
        </w:rPr>
        <w:t>й</w:t>
      </w:r>
      <w:r w:rsidRPr="00813933">
        <w:rPr>
          <w:w w:val="105"/>
          <w:sz w:val="28"/>
          <w:szCs w:val="28"/>
        </w:rPr>
        <w:t xml:space="preserve">ской </w:t>
      </w:r>
      <w:r w:rsidRPr="00813933">
        <w:rPr>
          <w:spacing w:val="24"/>
          <w:w w:val="105"/>
          <w:sz w:val="28"/>
          <w:szCs w:val="28"/>
        </w:rPr>
        <w:t xml:space="preserve"> </w:t>
      </w:r>
      <w:r w:rsidRPr="00813933">
        <w:rPr>
          <w:w w:val="105"/>
          <w:sz w:val="28"/>
          <w:szCs w:val="28"/>
        </w:rPr>
        <w:t>культурной</w:t>
      </w:r>
      <w:r w:rsidRPr="00813933">
        <w:rPr>
          <w:spacing w:val="-44"/>
          <w:w w:val="105"/>
          <w:sz w:val="28"/>
          <w:szCs w:val="28"/>
        </w:rPr>
        <w:t xml:space="preserve"> </w:t>
      </w:r>
      <w:r w:rsidRPr="00813933">
        <w:rPr>
          <w:w w:val="105"/>
          <w:sz w:val="28"/>
          <w:szCs w:val="28"/>
        </w:rPr>
        <w:t>и</w:t>
      </w:r>
      <w:r w:rsidRPr="00813933">
        <w:rPr>
          <w:spacing w:val="31"/>
          <w:w w:val="105"/>
          <w:sz w:val="28"/>
          <w:szCs w:val="28"/>
        </w:rPr>
        <w:t xml:space="preserve"> </w:t>
      </w:r>
      <w:r w:rsidRPr="00813933">
        <w:rPr>
          <w:w w:val="105"/>
          <w:sz w:val="28"/>
          <w:szCs w:val="28"/>
        </w:rPr>
        <w:t>гражданской</w:t>
      </w:r>
      <w:r w:rsidRPr="00813933">
        <w:rPr>
          <w:spacing w:val="31"/>
          <w:w w:val="105"/>
          <w:sz w:val="28"/>
          <w:szCs w:val="28"/>
        </w:rPr>
        <w:t xml:space="preserve"> </w:t>
      </w:r>
      <w:r w:rsidRPr="00813933">
        <w:rPr>
          <w:w w:val="105"/>
          <w:sz w:val="28"/>
          <w:szCs w:val="28"/>
        </w:rPr>
        <w:t>идентичности</w:t>
      </w:r>
      <w:r w:rsidRPr="00813933">
        <w:rPr>
          <w:spacing w:val="31"/>
          <w:w w:val="105"/>
          <w:sz w:val="28"/>
          <w:szCs w:val="28"/>
        </w:rPr>
        <w:t xml:space="preserve"> </w:t>
      </w:r>
      <w:r w:rsidRPr="00813933">
        <w:rPr>
          <w:w w:val="105"/>
          <w:sz w:val="28"/>
          <w:szCs w:val="28"/>
        </w:rPr>
        <w:t>обучающихся.</w:t>
      </w:r>
    </w:p>
    <w:p w:rsidR="00813933" w:rsidRDefault="00813933" w:rsidP="00683300">
      <w:pPr>
        <w:pStyle w:val="afb"/>
        <w:spacing w:before="3" w:line="360" w:lineRule="auto"/>
        <w:ind w:left="357" w:right="115" w:firstLine="709"/>
        <w:contextualSpacing/>
        <w:jc w:val="both"/>
        <w:rPr>
          <w:sz w:val="28"/>
          <w:szCs w:val="28"/>
        </w:rPr>
      </w:pPr>
      <w:r w:rsidRPr="00813933">
        <w:rPr>
          <w:w w:val="110"/>
          <w:sz w:val="28"/>
          <w:szCs w:val="28"/>
        </w:rPr>
        <w:t>Программа</w:t>
      </w:r>
      <w:r w:rsidRPr="00813933">
        <w:rPr>
          <w:spacing w:val="-12"/>
          <w:w w:val="110"/>
          <w:sz w:val="28"/>
          <w:szCs w:val="28"/>
        </w:rPr>
        <w:t xml:space="preserve"> </w:t>
      </w:r>
      <w:r w:rsidRPr="00813933">
        <w:rPr>
          <w:w w:val="110"/>
          <w:sz w:val="28"/>
          <w:szCs w:val="28"/>
        </w:rPr>
        <w:t>включает</w:t>
      </w:r>
      <w:r w:rsidRPr="00813933">
        <w:rPr>
          <w:spacing w:val="-11"/>
          <w:w w:val="110"/>
          <w:sz w:val="28"/>
          <w:szCs w:val="28"/>
        </w:rPr>
        <w:t xml:space="preserve"> </w:t>
      </w:r>
      <w:r w:rsidRPr="00813933">
        <w:rPr>
          <w:w w:val="110"/>
          <w:sz w:val="28"/>
          <w:szCs w:val="28"/>
        </w:rPr>
        <w:t>три</w:t>
      </w:r>
      <w:r w:rsidRPr="00813933">
        <w:rPr>
          <w:spacing w:val="-12"/>
          <w:w w:val="110"/>
          <w:sz w:val="28"/>
          <w:szCs w:val="28"/>
        </w:rPr>
        <w:t xml:space="preserve"> </w:t>
      </w:r>
      <w:r w:rsidRPr="00813933">
        <w:rPr>
          <w:w w:val="110"/>
          <w:sz w:val="28"/>
          <w:szCs w:val="28"/>
        </w:rPr>
        <w:t>раздела:</w:t>
      </w:r>
      <w:r w:rsidRPr="00813933">
        <w:rPr>
          <w:spacing w:val="-11"/>
          <w:w w:val="110"/>
          <w:sz w:val="28"/>
          <w:szCs w:val="28"/>
        </w:rPr>
        <w:t xml:space="preserve"> </w:t>
      </w:r>
      <w:r w:rsidRPr="00813933">
        <w:rPr>
          <w:w w:val="110"/>
          <w:sz w:val="28"/>
          <w:szCs w:val="28"/>
        </w:rPr>
        <w:t>целевой,</w:t>
      </w:r>
      <w:r w:rsidRPr="00813933">
        <w:rPr>
          <w:spacing w:val="-12"/>
          <w:w w:val="110"/>
          <w:sz w:val="28"/>
          <w:szCs w:val="28"/>
        </w:rPr>
        <w:t xml:space="preserve"> </w:t>
      </w:r>
      <w:r w:rsidRPr="00813933">
        <w:rPr>
          <w:w w:val="110"/>
          <w:sz w:val="28"/>
          <w:szCs w:val="28"/>
        </w:rPr>
        <w:t>содержательный,</w:t>
      </w:r>
      <w:r w:rsidRPr="00813933">
        <w:rPr>
          <w:spacing w:val="-46"/>
          <w:w w:val="110"/>
          <w:sz w:val="28"/>
          <w:szCs w:val="28"/>
        </w:rPr>
        <w:t xml:space="preserve"> </w:t>
      </w:r>
      <w:r w:rsidRPr="00813933">
        <w:rPr>
          <w:w w:val="110"/>
          <w:sz w:val="28"/>
          <w:szCs w:val="28"/>
        </w:rPr>
        <w:t>о</w:t>
      </w:r>
      <w:r w:rsidRPr="00813933">
        <w:rPr>
          <w:w w:val="110"/>
          <w:sz w:val="28"/>
          <w:szCs w:val="28"/>
        </w:rPr>
        <w:t>р</w:t>
      </w:r>
      <w:r w:rsidRPr="00813933">
        <w:rPr>
          <w:w w:val="110"/>
          <w:sz w:val="28"/>
          <w:szCs w:val="28"/>
        </w:rPr>
        <w:t>ганиз</w:t>
      </w:r>
      <w:r w:rsidRPr="00813933">
        <w:rPr>
          <w:w w:val="110"/>
          <w:sz w:val="28"/>
          <w:szCs w:val="28"/>
        </w:rPr>
        <w:t>а</w:t>
      </w:r>
      <w:r w:rsidRPr="00813933">
        <w:rPr>
          <w:w w:val="110"/>
          <w:sz w:val="28"/>
          <w:szCs w:val="28"/>
        </w:rPr>
        <w:t>ционный.</w:t>
      </w:r>
      <w:r w:rsidR="00683300">
        <w:rPr>
          <w:sz w:val="28"/>
          <w:szCs w:val="28"/>
        </w:rPr>
        <w:t xml:space="preserve"> </w:t>
      </w:r>
    </w:p>
    <w:p w:rsidR="00686F0F" w:rsidRDefault="00686F0F" w:rsidP="00686F0F">
      <w:pPr>
        <w:pStyle w:val="31"/>
        <w:numPr>
          <w:ilvl w:val="2"/>
          <w:numId w:val="5"/>
        </w:numPr>
        <w:jc w:val="center"/>
        <w:rPr>
          <w:rFonts w:ascii="Times New Roman" w:hAnsi="Times New Roman" w:cs="Times New Roman"/>
          <w:color w:val="auto"/>
          <w:sz w:val="28"/>
          <w:szCs w:val="28"/>
        </w:rPr>
      </w:pPr>
      <w:r w:rsidRPr="00686F0F">
        <w:rPr>
          <w:rFonts w:ascii="Times New Roman" w:hAnsi="Times New Roman" w:cs="Times New Roman"/>
          <w:color w:val="auto"/>
          <w:sz w:val="28"/>
          <w:szCs w:val="28"/>
        </w:rPr>
        <w:t>Целевой раздел</w:t>
      </w:r>
    </w:p>
    <w:p w:rsidR="00686F0F" w:rsidRPr="00686F0F" w:rsidRDefault="00686F0F" w:rsidP="00686F0F">
      <w:pPr>
        <w:pStyle w:val="afb"/>
        <w:spacing w:before="61" w:line="360" w:lineRule="auto"/>
        <w:ind w:left="357" w:right="113" w:firstLine="709"/>
        <w:contextualSpacing/>
        <w:jc w:val="both"/>
        <w:rPr>
          <w:sz w:val="28"/>
          <w:szCs w:val="28"/>
        </w:rPr>
      </w:pPr>
      <w:r w:rsidRPr="00686F0F">
        <w:rPr>
          <w:w w:val="105"/>
          <w:sz w:val="28"/>
          <w:szCs w:val="28"/>
        </w:rPr>
        <w:t>Участниками</w:t>
      </w:r>
      <w:r w:rsidRPr="00686F0F">
        <w:rPr>
          <w:spacing w:val="1"/>
          <w:w w:val="105"/>
          <w:sz w:val="28"/>
          <w:szCs w:val="28"/>
        </w:rPr>
        <w:t xml:space="preserve"> </w:t>
      </w:r>
      <w:r w:rsidRPr="00686F0F">
        <w:rPr>
          <w:w w:val="105"/>
          <w:sz w:val="28"/>
          <w:szCs w:val="28"/>
        </w:rPr>
        <w:t>образовательных</w:t>
      </w:r>
      <w:r w:rsidRPr="00686F0F">
        <w:rPr>
          <w:spacing w:val="1"/>
          <w:w w:val="105"/>
          <w:sz w:val="28"/>
          <w:szCs w:val="28"/>
        </w:rPr>
        <w:t xml:space="preserve"> </w:t>
      </w:r>
      <w:r w:rsidRPr="00686F0F">
        <w:rPr>
          <w:w w:val="105"/>
          <w:sz w:val="28"/>
          <w:szCs w:val="28"/>
        </w:rPr>
        <w:t>отношений</w:t>
      </w:r>
      <w:r w:rsidRPr="00686F0F">
        <w:rPr>
          <w:spacing w:val="1"/>
          <w:w w:val="105"/>
          <w:sz w:val="28"/>
          <w:szCs w:val="28"/>
        </w:rPr>
        <w:t xml:space="preserve"> </w:t>
      </w:r>
      <w:r w:rsidRPr="00686F0F">
        <w:rPr>
          <w:w w:val="105"/>
          <w:sz w:val="28"/>
          <w:szCs w:val="28"/>
        </w:rPr>
        <w:t>являются</w:t>
      </w:r>
      <w:r w:rsidRPr="00686F0F">
        <w:rPr>
          <w:spacing w:val="1"/>
          <w:w w:val="105"/>
          <w:sz w:val="28"/>
          <w:szCs w:val="28"/>
        </w:rPr>
        <w:t xml:space="preserve"> </w:t>
      </w:r>
      <w:r>
        <w:rPr>
          <w:w w:val="105"/>
          <w:sz w:val="28"/>
          <w:szCs w:val="28"/>
        </w:rPr>
        <w:t>педаго</w:t>
      </w:r>
      <w:r w:rsidRPr="00686F0F">
        <w:rPr>
          <w:w w:val="105"/>
          <w:sz w:val="28"/>
          <w:szCs w:val="28"/>
        </w:rPr>
        <w:t>гические</w:t>
      </w:r>
      <w:r w:rsidRPr="00686F0F">
        <w:rPr>
          <w:spacing w:val="1"/>
          <w:w w:val="105"/>
          <w:sz w:val="28"/>
          <w:szCs w:val="28"/>
        </w:rPr>
        <w:t xml:space="preserve"> </w:t>
      </w:r>
      <w:r w:rsidRPr="00686F0F">
        <w:rPr>
          <w:w w:val="105"/>
          <w:sz w:val="28"/>
          <w:szCs w:val="28"/>
        </w:rPr>
        <w:t>и</w:t>
      </w:r>
      <w:r w:rsidRPr="00686F0F">
        <w:rPr>
          <w:spacing w:val="1"/>
          <w:w w:val="105"/>
          <w:sz w:val="28"/>
          <w:szCs w:val="28"/>
        </w:rPr>
        <w:t xml:space="preserve"> </w:t>
      </w:r>
      <w:r w:rsidRPr="00686F0F">
        <w:rPr>
          <w:w w:val="105"/>
          <w:sz w:val="28"/>
          <w:szCs w:val="28"/>
        </w:rPr>
        <w:t>другие</w:t>
      </w:r>
      <w:r w:rsidRPr="00686F0F">
        <w:rPr>
          <w:spacing w:val="1"/>
          <w:w w:val="105"/>
          <w:sz w:val="28"/>
          <w:szCs w:val="28"/>
        </w:rPr>
        <w:t xml:space="preserve"> </w:t>
      </w:r>
      <w:r w:rsidRPr="00686F0F">
        <w:rPr>
          <w:w w:val="105"/>
          <w:sz w:val="28"/>
          <w:szCs w:val="28"/>
        </w:rPr>
        <w:t>работники</w:t>
      </w:r>
      <w:r w:rsidRPr="00686F0F">
        <w:rPr>
          <w:spacing w:val="1"/>
          <w:w w:val="105"/>
          <w:sz w:val="28"/>
          <w:szCs w:val="28"/>
        </w:rPr>
        <w:t xml:space="preserve"> </w:t>
      </w:r>
      <w:r w:rsidRPr="00F83C36">
        <w:rPr>
          <w:w w:val="105"/>
          <w:sz w:val="28"/>
          <w:szCs w:val="28"/>
        </w:rPr>
        <w:t>АНО СОШ «Ор Авнер»,</w:t>
      </w:r>
      <w:r w:rsidRPr="00F83C36">
        <w:rPr>
          <w:spacing w:val="31"/>
          <w:w w:val="105"/>
          <w:sz w:val="28"/>
          <w:szCs w:val="28"/>
        </w:rPr>
        <w:t xml:space="preserve"> </w:t>
      </w:r>
      <w:r w:rsidRPr="00F83C36">
        <w:rPr>
          <w:w w:val="105"/>
          <w:sz w:val="28"/>
          <w:szCs w:val="28"/>
        </w:rPr>
        <w:t>обучающиеся,</w:t>
      </w:r>
      <w:r w:rsidRPr="00F83C36">
        <w:rPr>
          <w:spacing w:val="31"/>
          <w:w w:val="105"/>
          <w:sz w:val="28"/>
          <w:szCs w:val="28"/>
        </w:rPr>
        <w:t xml:space="preserve"> </w:t>
      </w:r>
      <w:r w:rsidRPr="00F83C36">
        <w:rPr>
          <w:w w:val="105"/>
          <w:sz w:val="28"/>
          <w:szCs w:val="28"/>
        </w:rPr>
        <w:t>их</w:t>
      </w:r>
      <w:r w:rsidRPr="00F83C36">
        <w:rPr>
          <w:spacing w:val="31"/>
          <w:w w:val="105"/>
          <w:sz w:val="28"/>
          <w:szCs w:val="28"/>
        </w:rPr>
        <w:t xml:space="preserve"> </w:t>
      </w:r>
      <w:r w:rsidRPr="00F83C36">
        <w:rPr>
          <w:w w:val="105"/>
          <w:sz w:val="28"/>
          <w:szCs w:val="28"/>
        </w:rPr>
        <w:t>родители</w:t>
      </w:r>
      <w:r w:rsidRPr="00F83C36">
        <w:rPr>
          <w:spacing w:val="31"/>
          <w:w w:val="105"/>
          <w:sz w:val="28"/>
          <w:szCs w:val="28"/>
        </w:rPr>
        <w:t xml:space="preserve"> </w:t>
      </w:r>
      <w:r w:rsidRPr="00F83C36">
        <w:rPr>
          <w:w w:val="105"/>
          <w:sz w:val="28"/>
          <w:szCs w:val="28"/>
        </w:rPr>
        <w:t>(законные</w:t>
      </w:r>
      <w:r w:rsidRPr="00F83C36">
        <w:rPr>
          <w:spacing w:val="31"/>
          <w:w w:val="105"/>
          <w:sz w:val="28"/>
          <w:szCs w:val="28"/>
        </w:rPr>
        <w:t xml:space="preserve"> </w:t>
      </w:r>
      <w:r w:rsidRPr="00F83C36">
        <w:rPr>
          <w:w w:val="105"/>
          <w:sz w:val="28"/>
          <w:szCs w:val="28"/>
        </w:rPr>
        <w:t>представители),</w:t>
      </w:r>
      <w:r w:rsidRPr="00F83C36">
        <w:rPr>
          <w:sz w:val="28"/>
          <w:szCs w:val="28"/>
        </w:rPr>
        <w:t xml:space="preserve"> </w:t>
      </w:r>
      <w:r w:rsidRPr="00F83C36">
        <w:rPr>
          <w:w w:val="105"/>
          <w:sz w:val="28"/>
          <w:szCs w:val="28"/>
        </w:rPr>
        <w:t>представители</w:t>
      </w:r>
      <w:r w:rsidRPr="00F83C36">
        <w:rPr>
          <w:spacing w:val="1"/>
          <w:w w:val="105"/>
          <w:sz w:val="28"/>
          <w:szCs w:val="28"/>
        </w:rPr>
        <w:t xml:space="preserve"> </w:t>
      </w:r>
      <w:r w:rsidRPr="00F83C36">
        <w:rPr>
          <w:w w:val="105"/>
          <w:sz w:val="28"/>
          <w:szCs w:val="28"/>
        </w:rPr>
        <w:t>иных</w:t>
      </w:r>
      <w:r w:rsidRPr="00F83C36">
        <w:rPr>
          <w:spacing w:val="1"/>
          <w:w w:val="105"/>
          <w:sz w:val="28"/>
          <w:szCs w:val="28"/>
        </w:rPr>
        <w:t xml:space="preserve"> </w:t>
      </w:r>
      <w:r w:rsidRPr="00F83C36">
        <w:rPr>
          <w:w w:val="105"/>
          <w:sz w:val="28"/>
          <w:szCs w:val="28"/>
        </w:rPr>
        <w:t>организаций,</w:t>
      </w:r>
      <w:r w:rsidRPr="00F83C36">
        <w:rPr>
          <w:spacing w:val="1"/>
          <w:w w:val="105"/>
          <w:sz w:val="28"/>
          <w:szCs w:val="28"/>
        </w:rPr>
        <w:t xml:space="preserve"> </w:t>
      </w:r>
      <w:r w:rsidRPr="00F83C36">
        <w:rPr>
          <w:w w:val="105"/>
          <w:sz w:val="28"/>
          <w:szCs w:val="28"/>
        </w:rPr>
        <w:t>участву</w:t>
      </w:r>
      <w:r w:rsidRPr="00F83C36">
        <w:rPr>
          <w:w w:val="105"/>
          <w:sz w:val="28"/>
          <w:szCs w:val="28"/>
        </w:rPr>
        <w:t>ю</w:t>
      </w:r>
      <w:r w:rsidRPr="00F83C36">
        <w:rPr>
          <w:w w:val="105"/>
          <w:sz w:val="28"/>
          <w:szCs w:val="28"/>
        </w:rPr>
        <w:t>щие</w:t>
      </w:r>
      <w:r w:rsidRPr="00F83C36">
        <w:rPr>
          <w:spacing w:val="1"/>
          <w:w w:val="105"/>
          <w:sz w:val="28"/>
          <w:szCs w:val="28"/>
        </w:rPr>
        <w:t xml:space="preserve"> </w:t>
      </w:r>
      <w:r w:rsidRPr="00F83C36">
        <w:rPr>
          <w:w w:val="105"/>
          <w:sz w:val="28"/>
          <w:szCs w:val="28"/>
        </w:rPr>
        <w:t>в</w:t>
      </w:r>
      <w:r w:rsidRPr="00F83C36">
        <w:rPr>
          <w:spacing w:val="1"/>
          <w:w w:val="105"/>
          <w:sz w:val="28"/>
          <w:szCs w:val="28"/>
        </w:rPr>
        <w:t xml:space="preserve"> </w:t>
      </w:r>
      <w:r w:rsidRPr="00F83C36">
        <w:rPr>
          <w:w w:val="105"/>
          <w:sz w:val="28"/>
          <w:szCs w:val="28"/>
        </w:rPr>
        <w:t>реализации</w:t>
      </w:r>
      <w:r w:rsidRPr="00F83C36">
        <w:rPr>
          <w:spacing w:val="1"/>
          <w:w w:val="105"/>
          <w:sz w:val="28"/>
          <w:szCs w:val="28"/>
        </w:rPr>
        <w:t xml:space="preserve"> </w:t>
      </w:r>
      <w:r w:rsidRPr="00F83C36">
        <w:rPr>
          <w:w w:val="105"/>
          <w:sz w:val="28"/>
          <w:szCs w:val="28"/>
        </w:rPr>
        <w:t>образовательного процесса в соответствии с законод</w:t>
      </w:r>
      <w:r w:rsidRPr="00F83C36">
        <w:rPr>
          <w:w w:val="105"/>
          <w:sz w:val="28"/>
          <w:szCs w:val="28"/>
        </w:rPr>
        <w:t>а</w:t>
      </w:r>
      <w:r w:rsidRPr="00F83C36">
        <w:rPr>
          <w:w w:val="105"/>
          <w:sz w:val="28"/>
          <w:szCs w:val="28"/>
        </w:rPr>
        <w:t>тельством</w:t>
      </w:r>
      <w:r w:rsidRPr="00F83C36">
        <w:rPr>
          <w:spacing w:val="1"/>
          <w:w w:val="105"/>
          <w:sz w:val="28"/>
          <w:szCs w:val="28"/>
        </w:rPr>
        <w:t xml:space="preserve"> </w:t>
      </w:r>
      <w:r w:rsidRPr="00F83C36">
        <w:rPr>
          <w:w w:val="105"/>
          <w:sz w:val="28"/>
          <w:szCs w:val="28"/>
        </w:rPr>
        <w:t>Российской</w:t>
      </w:r>
      <w:r w:rsidRPr="00F83C36">
        <w:rPr>
          <w:spacing w:val="1"/>
          <w:w w:val="105"/>
          <w:sz w:val="28"/>
          <w:szCs w:val="28"/>
        </w:rPr>
        <w:t xml:space="preserve"> </w:t>
      </w:r>
      <w:r w:rsidRPr="00F83C36">
        <w:rPr>
          <w:w w:val="105"/>
          <w:sz w:val="28"/>
          <w:szCs w:val="28"/>
        </w:rPr>
        <w:t>Федерации,</w:t>
      </w:r>
      <w:r w:rsidRPr="00F83C36">
        <w:rPr>
          <w:spacing w:val="1"/>
          <w:w w:val="105"/>
          <w:sz w:val="28"/>
          <w:szCs w:val="28"/>
        </w:rPr>
        <w:t xml:space="preserve"> </w:t>
      </w:r>
      <w:r w:rsidRPr="00F83C36">
        <w:rPr>
          <w:w w:val="105"/>
          <w:sz w:val="28"/>
          <w:szCs w:val="28"/>
        </w:rPr>
        <w:t>локальными</w:t>
      </w:r>
      <w:r w:rsidRPr="00F83C36">
        <w:rPr>
          <w:spacing w:val="1"/>
          <w:w w:val="105"/>
          <w:sz w:val="28"/>
          <w:szCs w:val="28"/>
        </w:rPr>
        <w:t xml:space="preserve"> </w:t>
      </w:r>
      <w:r w:rsidRPr="00F83C36">
        <w:rPr>
          <w:w w:val="105"/>
          <w:sz w:val="28"/>
          <w:szCs w:val="28"/>
        </w:rPr>
        <w:t>актами</w:t>
      </w:r>
      <w:r w:rsidRPr="00F83C36">
        <w:rPr>
          <w:spacing w:val="1"/>
          <w:w w:val="105"/>
          <w:sz w:val="28"/>
          <w:szCs w:val="28"/>
        </w:rPr>
        <w:t xml:space="preserve"> </w:t>
      </w:r>
      <w:r w:rsidRPr="00F83C36">
        <w:rPr>
          <w:w w:val="105"/>
          <w:sz w:val="28"/>
          <w:szCs w:val="28"/>
        </w:rPr>
        <w:t>АНО СОШ «Ор Авнер».</w:t>
      </w:r>
      <w:r w:rsidRPr="00F83C36">
        <w:rPr>
          <w:spacing w:val="1"/>
          <w:w w:val="105"/>
          <w:sz w:val="28"/>
          <w:szCs w:val="28"/>
        </w:rPr>
        <w:t xml:space="preserve"> </w:t>
      </w:r>
      <w:r w:rsidRPr="00F83C36">
        <w:rPr>
          <w:w w:val="105"/>
          <w:sz w:val="28"/>
          <w:szCs w:val="28"/>
        </w:rPr>
        <w:t>Родители</w:t>
      </w:r>
      <w:r w:rsidRPr="00F83C36">
        <w:rPr>
          <w:spacing w:val="1"/>
          <w:w w:val="105"/>
          <w:sz w:val="28"/>
          <w:szCs w:val="28"/>
        </w:rPr>
        <w:t xml:space="preserve"> </w:t>
      </w:r>
      <w:r w:rsidRPr="00686F0F">
        <w:rPr>
          <w:w w:val="105"/>
          <w:sz w:val="28"/>
          <w:szCs w:val="28"/>
        </w:rPr>
        <w:t>(законные</w:t>
      </w:r>
      <w:r w:rsidRPr="00686F0F">
        <w:rPr>
          <w:spacing w:val="1"/>
          <w:w w:val="105"/>
          <w:sz w:val="28"/>
          <w:szCs w:val="28"/>
        </w:rPr>
        <w:t xml:space="preserve"> </w:t>
      </w:r>
      <w:r w:rsidRPr="00686F0F">
        <w:rPr>
          <w:w w:val="105"/>
          <w:sz w:val="28"/>
          <w:szCs w:val="28"/>
        </w:rPr>
        <w:t>представители)</w:t>
      </w:r>
      <w:r w:rsidRPr="00686F0F">
        <w:rPr>
          <w:spacing w:val="1"/>
          <w:w w:val="105"/>
          <w:sz w:val="28"/>
          <w:szCs w:val="28"/>
        </w:rPr>
        <w:t xml:space="preserve"> </w:t>
      </w:r>
      <w:r w:rsidR="00713182">
        <w:rPr>
          <w:w w:val="105"/>
          <w:sz w:val="28"/>
          <w:szCs w:val="28"/>
        </w:rPr>
        <w:t>не</w:t>
      </w:r>
      <w:r w:rsidRPr="00686F0F">
        <w:rPr>
          <w:w w:val="105"/>
          <w:sz w:val="28"/>
          <w:szCs w:val="28"/>
        </w:rPr>
        <w:t>совершеннолетних</w:t>
      </w:r>
      <w:r w:rsidRPr="00686F0F">
        <w:rPr>
          <w:spacing w:val="1"/>
          <w:w w:val="105"/>
          <w:sz w:val="28"/>
          <w:szCs w:val="28"/>
        </w:rPr>
        <w:t xml:space="preserve"> </w:t>
      </w:r>
      <w:r w:rsidRPr="00686F0F">
        <w:rPr>
          <w:w w:val="105"/>
          <w:sz w:val="28"/>
          <w:szCs w:val="28"/>
        </w:rPr>
        <w:t>обуч</w:t>
      </w:r>
      <w:r w:rsidRPr="00686F0F">
        <w:rPr>
          <w:w w:val="105"/>
          <w:sz w:val="28"/>
          <w:szCs w:val="28"/>
        </w:rPr>
        <w:t>а</w:t>
      </w:r>
      <w:r w:rsidRPr="00686F0F">
        <w:rPr>
          <w:w w:val="105"/>
          <w:sz w:val="28"/>
          <w:szCs w:val="28"/>
        </w:rPr>
        <w:t>ющихся</w:t>
      </w:r>
      <w:r w:rsidRPr="00686F0F">
        <w:rPr>
          <w:spacing w:val="1"/>
          <w:w w:val="105"/>
          <w:sz w:val="28"/>
          <w:szCs w:val="28"/>
        </w:rPr>
        <w:t xml:space="preserve"> </w:t>
      </w:r>
      <w:r w:rsidRPr="00686F0F">
        <w:rPr>
          <w:w w:val="105"/>
          <w:sz w:val="28"/>
          <w:szCs w:val="28"/>
        </w:rPr>
        <w:t xml:space="preserve">имеют </w:t>
      </w:r>
      <w:r w:rsidRPr="00686F0F">
        <w:rPr>
          <w:spacing w:val="1"/>
          <w:w w:val="105"/>
          <w:sz w:val="28"/>
          <w:szCs w:val="28"/>
        </w:rPr>
        <w:t xml:space="preserve"> </w:t>
      </w:r>
      <w:r w:rsidRPr="00686F0F">
        <w:rPr>
          <w:w w:val="105"/>
          <w:sz w:val="28"/>
          <w:szCs w:val="28"/>
        </w:rPr>
        <w:t>преимущественное</w:t>
      </w:r>
      <w:r w:rsidRPr="00686F0F">
        <w:rPr>
          <w:spacing w:val="-44"/>
          <w:w w:val="105"/>
          <w:sz w:val="28"/>
          <w:szCs w:val="28"/>
        </w:rPr>
        <w:t xml:space="preserve"> </w:t>
      </w:r>
      <w:r w:rsidRPr="00686F0F">
        <w:rPr>
          <w:w w:val="105"/>
          <w:sz w:val="28"/>
          <w:szCs w:val="28"/>
        </w:rPr>
        <w:t>право</w:t>
      </w:r>
      <w:r w:rsidRPr="00686F0F">
        <w:rPr>
          <w:spacing w:val="1"/>
          <w:w w:val="105"/>
          <w:sz w:val="28"/>
          <w:szCs w:val="28"/>
        </w:rPr>
        <w:t xml:space="preserve"> </w:t>
      </w:r>
      <w:r w:rsidRPr="00686F0F">
        <w:rPr>
          <w:w w:val="105"/>
          <w:sz w:val="28"/>
          <w:szCs w:val="28"/>
        </w:rPr>
        <w:t>на</w:t>
      </w:r>
      <w:r w:rsidRPr="00686F0F">
        <w:rPr>
          <w:spacing w:val="1"/>
          <w:w w:val="105"/>
          <w:sz w:val="28"/>
          <w:szCs w:val="28"/>
        </w:rPr>
        <w:t xml:space="preserve"> </w:t>
      </w:r>
      <w:r w:rsidRPr="00686F0F">
        <w:rPr>
          <w:w w:val="105"/>
          <w:sz w:val="28"/>
          <w:szCs w:val="28"/>
        </w:rPr>
        <w:t>воспитание</w:t>
      </w:r>
      <w:r w:rsidRPr="00686F0F">
        <w:rPr>
          <w:spacing w:val="1"/>
          <w:w w:val="105"/>
          <w:sz w:val="28"/>
          <w:szCs w:val="28"/>
        </w:rPr>
        <w:t xml:space="preserve"> </w:t>
      </w:r>
      <w:r w:rsidRPr="00686F0F">
        <w:rPr>
          <w:w w:val="105"/>
          <w:sz w:val="28"/>
          <w:szCs w:val="28"/>
        </w:rPr>
        <w:t>своих</w:t>
      </w:r>
      <w:r w:rsidRPr="00686F0F">
        <w:rPr>
          <w:spacing w:val="1"/>
          <w:w w:val="105"/>
          <w:sz w:val="28"/>
          <w:szCs w:val="28"/>
        </w:rPr>
        <w:t xml:space="preserve"> </w:t>
      </w:r>
      <w:r w:rsidRPr="00686F0F">
        <w:rPr>
          <w:w w:val="105"/>
          <w:sz w:val="28"/>
          <w:szCs w:val="28"/>
        </w:rPr>
        <w:t>детей.</w:t>
      </w:r>
      <w:r w:rsidRPr="00686F0F">
        <w:rPr>
          <w:spacing w:val="1"/>
          <w:w w:val="105"/>
          <w:sz w:val="28"/>
          <w:szCs w:val="28"/>
        </w:rPr>
        <w:t xml:space="preserve"> </w:t>
      </w:r>
      <w:r w:rsidRPr="00686F0F">
        <w:rPr>
          <w:w w:val="105"/>
          <w:sz w:val="28"/>
          <w:szCs w:val="28"/>
        </w:rPr>
        <w:t>С</w:t>
      </w:r>
      <w:r w:rsidRPr="00686F0F">
        <w:rPr>
          <w:w w:val="105"/>
          <w:sz w:val="28"/>
          <w:szCs w:val="28"/>
        </w:rPr>
        <w:t>о</w:t>
      </w:r>
      <w:r w:rsidRPr="00686F0F">
        <w:rPr>
          <w:w w:val="105"/>
          <w:sz w:val="28"/>
          <w:szCs w:val="28"/>
        </w:rPr>
        <w:t>держание</w:t>
      </w:r>
      <w:r w:rsidRPr="00686F0F">
        <w:rPr>
          <w:spacing w:val="1"/>
          <w:w w:val="105"/>
          <w:sz w:val="28"/>
          <w:szCs w:val="28"/>
        </w:rPr>
        <w:t xml:space="preserve"> </w:t>
      </w:r>
      <w:r w:rsidRPr="00686F0F">
        <w:rPr>
          <w:w w:val="105"/>
          <w:sz w:val="28"/>
          <w:szCs w:val="28"/>
        </w:rPr>
        <w:t>воспитания</w:t>
      </w:r>
      <w:r w:rsidRPr="00686F0F">
        <w:rPr>
          <w:spacing w:val="1"/>
          <w:w w:val="105"/>
          <w:sz w:val="28"/>
          <w:szCs w:val="28"/>
        </w:rPr>
        <w:t xml:space="preserve"> </w:t>
      </w:r>
      <w:r w:rsidR="00713182">
        <w:rPr>
          <w:w w:val="105"/>
          <w:sz w:val="28"/>
          <w:szCs w:val="28"/>
        </w:rPr>
        <w:t>об</w:t>
      </w:r>
      <w:r w:rsidRPr="00686F0F">
        <w:rPr>
          <w:w w:val="105"/>
          <w:sz w:val="28"/>
          <w:szCs w:val="28"/>
        </w:rPr>
        <w:t>учающихся</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Pr="00686F0F">
        <w:rPr>
          <w:w w:val="105"/>
          <w:sz w:val="28"/>
          <w:szCs w:val="28"/>
        </w:rPr>
        <w:t>о</w:t>
      </w:r>
      <w:r w:rsidRPr="00686F0F">
        <w:rPr>
          <w:w w:val="105"/>
          <w:sz w:val="28"/>
          <w:szCs w:val="28"/>
        </w:rPr>
        <w:t>б</w:t>
      </w:r>
      <w:r w:rsidRPr="00686F0F">
        <w:rPr>
          <w:w w:val="105"/>
          <w:sz w:val="28"/>
          <w:szCs w:val="28"/>
        </w:rPr>
        <w:t>щеобразовательной</w:t>
      </w:r>
      <w:r w:rsidRPr="00686F0F">
        <w:rPr>
          <w:spacing w:val="1"/>
          <w:w w:val="105"/>
          <w:sz w:val="28"/>
          <w:szCs w:val="28"/>
        </w:rPr>
        <w:t xml:space="preserve"> </w:t>
      </w:r>
      <w:r w:rsidRPr="00686F0F">
        <w:rPr>
          <w:w w:val="105"/>
          <w:sz w:val="28"/>
          <w:szCs w:val="28"/>
        </w:rPr>
        <w:t>организации</w:t>
      </w:r>
      <w:r w:rsidRPr="00686F0F">
        <w:rPr>
          <w:spacing w:val="1"/>
          <w:w w:val="105"/>
          <w:sz w:val="28"/>
          <w:szCs w:val="28"/>
        </w:rPr>
        <w:t xml:space="preserve"> </w:t>
      </w:r>
      <w:r w:rsidRPr="00686F0F">
        <w:rPr>
          <w:w w:val="105"/>
          <w:sz w:val="28"/>
          <w:szCs w:val="28"/>
        </w:rPr>
        <w:t>определяется</w:t>
      </w:r>
      <w:r w:rsidRPr="00686F0F">
        <w:rPr>
          <w:spacing w:val="1"/>
          <w:w w:val="105"/>
          <w:sz w:val="28"/>
          <w:szCs w:val="28"/>
        </w:rPr>
        <w:t xml:space="preserve"> </w:t>
      </w:r>
      <w:r w:rsidRPr="00686F0F">
        <w:rPr>
          <w:w w:val="105"/>
          <w:sz w:val="28"/>
          <w:szCs w:val="28"/>
        </w:rPr>
        <w:t>содержанием</w:t>
      </w:r>
      <w:r w:rsidRPr="00686F0F">
        <w:rPr>
          <w:spacing w:val="1"/>
          <w:w w:val="105"/>
          <w:sz w:val="28"/>
          <w:szCs w:val="28"/>
        </w:rPr>
        <w:t xml:space="preserve"> </w:t>
      </w:r>
      <w:r w:rsidRPr="00686F0F">
        <w:rPr>
          <w:w w:val="105"/>
          <w:sz w:val="28"/>
          <w:szCs w:val="28"/>
        </w:rPr>
        <w:t>российских</w:t>
      </w:r>
      <w:r w:rsidRPr="00686F0F">
        <w:rPr>
          <w:spacing w:val="1"/>
          <w:w w:val="105"/>
          <w:sz w:val="28"/>
          <w:szCs w:val="28"/>
        </w:rPr>
        <w:t xml:space="preserve"> </w:t>
      </w:r>
      <w:r w:rsidRPr="00686F0F">
        <w:rPr>
          <w:w w:val="105"/>
          <w:sz w:val="28"/>
          <w:szCs w:val="28"/>
        </w:rPr>
        <w:t xml:space="preserve">базовых </w:t>
      </w:r>
      <w:r w:rsidRPr="00686F0F">
        <w:rPr>
          <w:spacing w:val="1"/>
          <w:w w:val="105"/>
          <w:sz w:val="28"/>
          <w:szCs w:val="28"/>
        </w:rPr>
        <w:t xml:space="preserve"> </w:t>
      </w:r>
      <w:r w:rsidRPr="00686F0F">
        <w:rPr>
          <w:w w:val="105"/>
          <w:sz w:val="28"/>
          <w:szCs w:val="28"/>
        </w:rPr>
        <w:t xml:space="preserve">(гражданских, </w:t>
      </w:r>
      <w:r w:rsidRPr="00686F0F">
        <w:rPr>
          <w:spacing w:val="1"/>
          <w:w w:val="105"/>
          <w:sz w:val="28"/>
          <w:szCs w:val="28"/>
        </w:rPr>
        <w:t xml:space="preserve"> </w:t>
      </w:r>
      <w:r w:rsidR="00713182">
        <w:rPr>
          <w:w w:val="105"/>
          <w:sz w:val="28"/>
          <w:szCs w:val="28"/>
        </w:rPr>
        <w:t>наци</w:t>
      </w:r>
      <w:r w:rsidR="00713182">
        <w:rPr>
          <w:w w:val="105"/>
          <w:sz w:val="28"/>
          <w:szCs w:val="28"/>
        </w:rPr>
        <w:t>о</w:t>
      </w:r>
      <w:r w:rsidR="00713182">
        <w:rPr>
          <w:w w:val="105"/>
          <w:sz w:val="28"/>
          <w:szCs w:val="28"/>
        </w:rPr>
        <w:t>наль</w:t>
      </w:r>
      <w:r w:rsidRPr="00686F0F">
        <w:rPr>
          <w:w w:val="105"/>
          <w:sz w:val="28"/>
          <w:szCs w:val="28"/>
        </w:rPr>
        <w:t>ных)</w:t>
      </w:r>
      <w:r w:rsidRPr="00686F0F">
        <w:rPr>
          <w:spacing w:val="1"/>
          <w:w w:val="105"/>
          <w:sz w:val="28"/>
          <w:szCs w:val="28"/>
        </w:rPr>
        <w:t xml:space="preserve"> </w:t>
      </w:r>
      <w:r w:rsidRPr="00686F0F">
        <w:rPr>
          <w:w w:val="105"/>
          <w:sz w:val="28"/>
          <w:szCs w:val="28"/>
        </w:rPr>
        <w:t>норм</w:t>
      </w:r>
      <w:r w:rsidRPr="00686F0F">
        <w:rPr>
          <w:spacing w:val="1"/>
          <w:w w:val="105"/>
          <w:sz w:val="28"/>
          <w:szCs w:val="28"/>
        </w:rPr>
        <w:t xml:space="preserve"> </w:t>
      </w:r>
      <w:r w:rsidRPr="00686F0F">
        <w:rPr>
          <w:w w:val="105"/>
          <w:sz w:val="28"/>
          <w:szCs w:val="28"/>
        </w:rPr>
        <w:t>и</w:t>
      </w:r>
      <w:r w:rsidRPr="00686F0F">
        <w:rPr>
          <w:spacing w:val="1"/>
          <w:w w:val="105"/>
          <w:sz w:val="28"/>
          <w:szCs w:val="28"/>
        </w:rPr>
        <w:t xml:space="preserve"> </w:t>
      </w:r>
      <w:r w:rsidRPr="00686F0F">
        <w:rPr>
          <w:w w:val="105"/>
          <w:sz w:val="28"/>
          <w:szCs w:val="28"/>
        </w:rPr>
        <w:t>ценностей,</w:t>
      </w:r>
      <w:r w:rsidRPr="00686F0F">
        <w:rPr>
          <w:spacing w:val="1"/>
          <w:w w:val="105"/>
          <w:sz w:val="28"/>
          <w:szCs w:val="28"/>
        </w:rPr>
        <w:t xml:space="preserve"> </w:t>
      </w:r>
      <w:r w:rsidRPr="00686F0F">
        <w:rPr>
          <w:w w:val="105"/>
          <w:sz w:val="28"/>
          <w:szCs w:val="28"/>
        </w:rPr>
        <w:t>которые</w:t>
      </w:r>
      <w:r w:rsidRPr="00686F0F">
        <w:rPr>
          <w:spacing w:val="1"/>
          <w:w w:val="105"/>
          <w:sz w:val="28"/>
          <w:szCs w:val="28"/>
        </w:rPr>
        <w:t xml:space="preserve"> </w:t>
      </w:r>
      <w:r w:rsidRPr="00686F0F">
        <w:rPr>
          <w:w w:val="105"/>
          <w:sz w:val="28"/>
          <w:szCs w:val="28"/>
        </w:rPr>
        <w:t>закреплены</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Pr="00686F0F">
        <w:rPr>
          <w:w w:val="105"/>
          <w:sz w:val="28"/>
          <w:szCs w:val="28"/>
        </w:rPr>
        <w:t>Конституции</w:t>
      </w:r>
      <w:r w:rsidRPr="00686F0F">
        <w:rPr>
          <w:spacing w:val="1"/>
          <w:w w:val="105"/>
          <w:sz w:val="28"/>
          <w:szCs w:val="28"/>
        </w:rPr>
        <w:t xml:space="preserve"> </w:t>
      </w:r>
      <w:r w:rsidRPr="00686F0F">
        <w:rPr>
          <w:w w:val="105"/>
          <w:sz w:val="28"/>
          <w:szCs w:val="28"/>
        </w:rPr>
        <w:t>Росси</w:t>
      </w:r>
      <w:r w:rsidRPr="00686F0F">
        <w:rPr>
          <w:w w:val="105"/>
          <w:sz w:val="28"/>
          <w:szCs w:val="28"/>
        </w:rPr>
        <w:t>й</w:t>
      </w:r>
      <w:r w:rsidRPr="00686F0F">
        <w:rPr>
          <w:w w:val="105"/>
          <w:sz w:val="28"/>
          <w:szCs w:val="28"/>
        </w:rPr>
        <w:t>ской Федерации. Эти ценности и нормы опреде</w:t>
      </w:r>
      <w:r w:rsidR="00713182">
        <w:rPr>
          <w:w w:val="105"/>
          <w:sz w:val="28"/>
          <w:szCs w:val="28"/>
        </w:rPr>
        <w:t>ляют ин</w:t>
      </w:r>
      <w:r w:rsidRPr="00686F0F">
        <w:rPr>
          <w:w w:val="105"/>
          <w:sz w:val="28"/>
          <w:szCs w:val="28"/>
        </w:rPr>
        <w:t>вариантное</w:t>
      </w:r>
      <w:r w:rsidRPr="00686F0F">
        <w:rPr>
          <w:spacing w:val="1"/>
          <w:w w:val="105"/>
          <w:sz w:val="28"/>
          <w:szCs w:val="28"/>
        </w:rPr>
        <w:t xml:space="preserve"> </w:t>
      </w:r>
      <w:r w:rsidRPr="00686F0F">
        <w:rPr>
          <w:w w:val="105"/>
          <w:sz w:val="28"/>
          <w:szCs w:val="28"/>
        </w:rPr>
        <w:t>соде</w:t>
      </w:r>
      <w:r w:rsidRPr="00686F0F">
        <w:rPr>
          <w:w w:val="105"/>
          <w:sz w:val="28"/>
          <w:szCs w:val="28"/>
        </w:rPr>
        <w:t>р</w:t>
      </w:r>
      <w:r w:rsidRPr="00686F0F">
        <w:rPr>
          <w:w w:val="105"/>
          <w:sz w:val="28"/>
          <w:szCs w:val="28"/>
        </w:rPr>
        <w:t>жание</w:t>
      </w:r>
      <w:r w:rsidRPr="00686F0F">
        <w:rPr>
          <w:spacing w:val="1"/>
          <w:w w:val="105"/>
          <w:sz w:val="28"/>
          <w:szCs w:val="28"/>
        </w:rPr>
        <w:t xml:space="preserve"> </w:t>
      </w:r>
      <w:r w:rsidRPr="00686F0F">
        <w:rPr>
          <w:w w:val="105"/>
          <w:sz w:val="28"/>
          <w:szCs w:val="28"/>
        </w:rPr>
        <w:t>воспитания</w:t>
      </w:r>
      <w:r w:rsidRPr="00686F0F">
        <w:rPr>
          <w:spacing w:val="1"/>
          <w:w w:val="105"/>
          <w:sz w:val="28"/>
          <w:szCs w:val="28"/>
        </w:rPr>
        <w:t xml:space="preserve"> </w:t>
      </w:r>
      <w:r w:rsidRPr="00686F0F">
        <w:rPr>
          <w:w w:val="105"/>
          <w:sz w:val="28"/>
          <w:szCs w:val="28"/>
        </w:rPr>
        <w:t xml:space="preserve">обучающихся. </w:t>
      </w:r>
      <w:r w:rsidRPr="00686F0F">
        <w:rPr>
          <w:spacing w:val="1"/>
          <w:w w:val="105"/>
          <w:sz w:val="28"/>
          <w:szCs w:val="28"/>
        </w:rPr>
        <w:t xml:space="preserve"> </w:t>
      </w:r>
      <w:r w:rsidRPr="00686F0F">
        <w:rPr>
          <w:w w:val="105"/>
          <w:sz w:val="28"/>
          <w:szCs w:val="28"/>
        </w:rPr>
        <w:t>Вариа</w:t>
      </w:r>
      <w:r w:rsidR="00713182">
        <w:rPr>
          <w:w w:val="105"/>
          <w:sz w:val="28"/>
          <w:szCs w:val="28"/>
        </w:rPr>
        <w:t>тив</w:t>
      </w:r>
      <w:r w:rsidRPr="00686F0F">
        <w:rPr>
          <w:w w:val="105"/>
          <w:sz w:val="28"/>
          <w:szCs w:val="28"/>
        </w:rPr>
        <w:t>ный</w:t>
      </w:r>
      <w:r w:rsidRPr="00686F0F">
        <w:rPr>
          <w:spacing w:val="1"/>
          <w:w w:val="105"/>
          <w:sz w:val="28"/>
          <w:szCs w:val="28"/>
        </w:rPr>
        <w:t xml:space="preserve"> </w:t>
      </w:r>
      <w:r w:rsidRPr="00686F0F">
        <w:rPr>
          <w:w w:val="105"/>
          <w:sz w:val="28"/>
          <w:szCs w:val="28"/>
        </w:rPr>
        <w:t>компонент</w:t>
      </w:r>
      <w:r w:rsidRPr="00686F0F">
        <w:rPr>
          <w:spacing w:val="1"/>
          <w:w w:val="105"/>
          <w:sz w:val="28"/>
          <w:szCs w:val="28"/>
        </w:rPr>
        <w:t xml:space="preserve"> </w:t>
      </w:r>
      <w:r w:rsidRPr="00686F0F">
        <w:rPr>
          <w:w w:val="105"/>
          <w:sz w:val="28"/>
          <w:szCs w:val="28"/>
        </w:rPr>
        <w:t>содержания</w:t>
      </w:r>
      <w:r w:rsidRPr="00686F0F">
        <w:rPr>
          <w:spacing w:val="1"/>
          <w:w w:val="105"/>
          <w:sz w:val="28"/>
          <w:szCs w:val="28"/>
        </w:rPr>
        <w:t xml:space="preserve"> </w:t>
      </w:r>
      <w:r w:rsidRPr="00686F0F">
        <w:rPr>
          <w:w w:val="105"/>
          <w:sz w:val="28"/>
          <w:szCs w:val="28"/>
        </w:rPr>
        <w:t>воспитания  обучающих</w:t>
      </w:r>
      <w:r w:rsidR="00713182">
        <w:rPr>
          <w:w w:val="105"/>
          <w:sz w:val="28"/>
          <w:szCs w:val="28"/>
        </w:rPr>
        <w:t>ся  включа</w:t>
      </w:r>
      <w:r w:rsidRPr="00686F0F">
        <w:rPr>
          <w:w w:val="105"/>
          <w:sz w:val="28"/>
          <w:szCs w:val="28"/>
        </w:rPr>
        <w:t>ет</w:t>
      </w:r>
      <w:r w:rsidRPr="00686F0F">
        <w:rPr>
          <w:spacing w:val="1"/>
          <w:w w:val="105"/>
          <w:sz w:val="28"/>
          <w:szCs w:val="28"/>
        </w:rPr>
        <w:t xml:space="preserve"> </w:t>
      </w:r>
      <w:r w:rsidRPr="00686F0F">
        <w:rPr>
          <w:w w:val="105"/>
          <w:sz w:val="28"/>
          <w:szCs w:val="28"/>
        </w:rPr>
        <w:t>духовно-нравственные</w:t>
      </w:r>
      <w:r w:rsidRPr="00686F0F">
        <w:rPr>
          <w:spacing w:val="1"/>
          <w:w w:val="105"/>
          <w:sz w:val="28"/>
          <w:szCs w:val="28"/>
        </w:rPr>
        <w:t xml:space="preserve"> </w:t>
      </w:r>
      <w:r w:rsidRPr="00686F0F">
        <w:rPr>
          <w:w w:val="105"/>
          <w:sz w:val="28"/>
          <w:szCs w:val="28"/>
        </w:rPr>
        <w:t>ценности</w:t>
      </w:r>
      <w:r w:rsidRPr="00686F0F">
        <w:rPr>
          <w:spacing w:val="1"/>
          <w:w w:val="105"/>
          <w:sz w:val="28"/>
          <w:szCs w:val="28"/>
        </w:rPr>
        <w:t xml:space="preserve"> </w:t>
      </w:r>
      <w:r w:rsidR="00713182">
        <w:rPr>
          <w:spacing w:val="1"/>
          <w:w w:val="105"/>
          <w:sz w:val="28"/>
          <w:szCs w:val="28"/>
        </w:rPr>
        <w:t>е</w:t>
      </w:r>
      <w:r w:rsidR="00713182">
        <w:rPr>
          <w:spacing w:val="1"/>
          <w:w w:val="105"/>
          <w:sz w:val="28"/>
          <w:szCs w:val="28"/>
        </w:rPr>
        <w:t>в</w:t>
      </w:r>
      <w:r w:rsidR="00713182">
        <w:rPr>
          <w:spacing w:val="1"/>
          <w:w w:val="105"/>
          <w:sz w:val="28"/>
          <w:szCs w:val="28"/>
        </w:rPr>
        <w:t xml:space="preserve">рейской </w:t>
      </w:r>
      <w:r w:rsidRPr="00686F0F">
        <w:rPr>
          <w:w w:val="105"/>
          <w:sz w:val="28"/>
          <w:szCs w:val="28"/>
        </w:rPr>
        <w:t>культуры,</w:t>
      </w:r>
      <w:r w:rsidRPr="00686F0F">
        <w:rPr>
          <w:spacing w:val="1"/>
          <w:w w:val="105"/>
          <w:sz w:val="28"/>
          <w:szCs w:val="28"/>
        </w:rPr>
        <w:t xml:space="preserve"> </w:t>
      </w:r>
      <w:r w:rsidR="00713182">
        <w:rPr>
          <w:w w:val="105"/>
          <w:sz w:val="28"/>
          <w:szCs w:val="28"/>
        </w:rPr>
        <w:t>иудаизма</w:t>
      </w:r>
      <w:r w:rsidRPr="00686F0F">
        <w:rPr>
          <w:w w:val="105"/>
          <w:sz w:val="28"/>
          <w:szCs w:val="28"/>
        </w:rPr>
        <w:t>.</w:t>
      </w:r>
    </w:p>
    <w:p w:rsidR="00686F0F" w:rsidRPr="00686F0F" w:rsidRDefault="00686F0F" w:rsidP="00686F0F">
      <w:pPr>
        <w:pStyle w:val="afb"/>
        <w:spacing w:before="3" w:line="360" w:lineRule="auto"/>
        <w:ind w:left="357" w:right="113" w:firstLine="709"/>
        <w:contextualSpacing/>
        <w:jc w:val="both"/>
        <w:rPr>
          <w:sz w:val="28"/>
          <w:szCs w:val="28"/>
        </w:rPr>
      </w:pPr>
      <w:r w:rsidRPr="00686F0F">
        <w:rPr>
          <w:w w:val="105"/>
          <w:sz w:val="28"/>
          <w:szCs w:val="28"/>
        </w:rPr>
        <w:t>Воспитательная</w:t>
      </w:r>
      <w:r w:rsidRPr="00686F0F">
        <w:rPr>
          <w:spacing w:val="1"/>
          <w:w w:val="105"/>
          <w:sz w:val="28"/>
          <w:szCs w:val="28"/>
        </w:rPr>
        <w:t xml:space="preserve"> </w:t>
      </w:r>
      <w:r w:rsidRPr="00686F0F">
        <w:rPr>
          <w:w w:val="105"/>
          <w:sz w:val="28"/>
          <w:szCs w:val="28"/>
        </w:rPr>
        <w:t>деятельность</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00713182">
        <w:rPr>
          <w:w w:val="105"/>
          <w:sz w:val="28"/>
          <w:szCs w:val="28"/>
        </w:rPr>
        <w:t>АНО СОШ «Ор Авнер»</w:t>
      </w:r>
      <w:r w:rsidRPr="00686F0F">
        <w:rPr>
          <w:w w:val="105"/>
          <w:sz w:val="28"/>
          <w:szCs w:val="28"/>
        </w:rPr>
        <w:t xml:space="preserve"> планируется </w:t>
      </w:r>
      <w:r w:rsidRPr="00686F0F">
        <w:rPr>
          <w:w w:val="105"/>
          <w:sz w:val="28"/>
          <w:szCs w:val="28"/>
        </w:rPr>
        <w:lastRenderedPageBreak/>
        <w:t>и осуществляется в со</w:t>
      </w:r>
      <w:r w:rsidR="00713182">
        <w:rPr>
          <w:w w:val="105"/>
          <w:sz w:val="28"/>
          <w:szCs w:val="28"/>
        </w:rPr>
        <w:t>ответствии с прио</w:t>
      </w:r>
      <w:r w:rsidRPr="00686F0F">
        <w:rPr>
          <w:w w:val="105"/>
          <w:sz w:val="28"/>
          <w:szCs w:val="28"/>
        </w:rPr>
        <w:t>ритетами государственной пол</w:t>
      </w:r>
      <w:r w:rsidRPr="00686F0F">
        <w:rPr>
          <w:w w:val="105"/>
          <w:sz w:val="28"/>
          <w:szCs w:val="28"/>
        </w:rPr>
        <w:t>и</w:t>
      </w:r>
      <w:r w:rsidRPr="00686F0F">
        <w:rPr>
          <w:w w:val="105"/>
          <w:sz w:val="28"/>
          <w:szCs w:val="28"/>
        </w:rPr>
        <w:t>тики в сфере воспита</w:t>
      </w:r>
      <w:r w:rsidR="00713182">
        <w:rPr>
          <w:w w:val="105"/>
          <w:sz w:val="28"/>
          <w:szCs w:val="28"/>
        </w:rPr>
        <w:t>ния, уста</w:t>
      </w:r>
      <w:r w:rsidRPr="00686F0F">
        <w:rPr>
          <w:w w:val="105"/>
          <w:sz w:val="28"/>
          <w:szCs w:val="28"/>
        </w:rPr>
        <w:t>новленными</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Pr="00686F0F">
        <w:rPr>
          <w:w w:val="105"/>
          <w:sz w:val="28"/>
          <w:szCs w:val="28"/>
        </w:rPr>
        <w:t>Стратегии</w:t>
      </w:r>
      <w:r w:rsidRPr="00686F0F">
        <w:rPr>
          <w:spacing w:val="1"/>
          <w:w w:val="105"/>
          <w:sz w:val="28"/>
          <w:szCs w:val="28"/>
        </w:rPr>
        <w:t xml:space="preserve"> </w:t>
      </w:r>
      <w:r w:rsidRPr="00686F0F">
        <w:rPr>
          <w:w w:val="105"/>
          <w:sz w:val="28"/>
          <w:szCs w:val="28"/>
        </w:rPr>
        <w:t>развития</w:t>
      </w:r>
      <w:r w:rsidRPr="00686F0F">
        <w:rPr>
          <w:spacing w:val="1"/>
          <w:w w:val="105"/>
          <w:sz w:val="28"/>
          <w:szCs w:val="28"/>
        </w:rPr>
        <w:t xml:space="preserve"> </w:t>
      </w:r>
      <w:r w:rsidRPr="00686F0F">
        <w:rPr>
          <w:w w:val="105"/>
          <w:sz w:val="28"/>
          <w:szCs w:val="28"/>
        </w:rPr>
        <w:t>воспит</w:t>
      </w:r>
      <w:r w:rsidRPr="00686F0F">
        <w:rPr>
          <w:w w:val="105"/>
          <w:sz w:val="28"/>
          <w:szCs w:val="28"/>
        </w:rPr>
        <w:t>а</w:t>
      </w:r>
      <w:r w:rsidRPr="00686F0F">
        <w:rPr>
          <w:w w:val="105"/>
          <w:sz w:val="28"/>
          <w:szCs w:val="28"/>
        </w:rPr>
        <w:t>ния</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Pr="00686F0F">
        <w:rPr>
          <w:w w:val="105"/>
          <w:sz w:val="28"/>
          <w:szCs w:val="28"/>
        </w:rPr>
        <w:t>Российской</w:t>
      </w:r>
      <w:r w:rsidRPr="00686F0F">
        <w:rPr>
          <w:spacing w:val="1"/>
          <w:w w:val="105"/>
          <w:sz w:val="28"/>
          <w:szCs w:val="28"/>
        </w:rPr>
        <w:t xml:space="preserve"> </w:t>
      </w:r>
      <w:r w:rsidRPr="00686F0F">
        <w:rPr>
          <w:w w:val="105"/>
          <w:sz w:val="28"/>
          <w:szCs w:val="28"/>
        </w:rPr>
        <w:t>Федерации</w:t>
      </w:r>
      <w:r w:rsidRPr="00686F0F">
        <w:rPr>
          <w:spacing w:val="1"/>
          <w:w w:val="105"/>
          <w:sz w:val="28"/>
          <w:szCs w:val="28"/>
        </w:rPr>
        <w:t xml:space="preserve"> </w:t>
      </w:r>
      <w:r w:rsidRPr="00686F0F">
        <w:rPr>
          <w:w w:val="105"/>
          <w:sz w:val="28"/>
          <w:szCs w:val="28"/>
        </w:rPr>
        <w:t>на</w:t>
      </w:r>
      <w:r w:rsidRPr="00686F0F">
        <w:rPr>
          <w:spacing w:val="1"/>
          <w:w w:val="105"/>
          <w:sz w:val="28"/>
          <w:szCs w:val="28"/>
        </w:rPr>
        <w:t xml:space="preserve"> </w:t>
      </w:r>
      <w:r w:rsidRPr="00686F0F">
        <w:rPr>
          <w:w w:val="105"/>
          <w:sz w:val="28"/>
          <w:szCs w:val="28"/>
        </w:rPr>
        <w:t>период</w:t>
      </w:r>
      <w:r w:rsidRPr="00686F0F">
        <w:rPr>
          <w:spacing w:val="1"/>
          <w:w w:val="105"/>
          <w:sz w:val="28"/>
          <w:szCs w:val="28"/>
        </w:rPr>
        <w:t xml:space="preserve"> </w:t>
      </w:r>
      <w:r w:rsidRPr="00686F0F">
        <w:rPr>
          <w:w w:val="105"/>
          <w:sz w:val="28"/>
          <w:szCs w:val="28"/>
        </w:rPr>
        <w:t>до</w:t>
      </w:r>
      <w:r w:rsidRPr="00686F0F">
        <w:rPr>
          <w:spacing w:val="1"/>
          <w:w w:val="105"/>
          <w:sz w:val="28"/>
          <w:szCs w:val="28"/>
        </w:rPr>
        <w:t xml:space="preserve"> </w:t>
      </w:r>
      <w:r w:rsidRPr="00686F0F">
        <w:rPr>
          <w:w w:val="105"/>
          <w:sz w:val="28"/>
          <w:szCs w:val="28"/>
        </w:rPr>
        <w:t>2025</w:t>
      </w:r>
      <w:r w:rsidRPr="00686F0F">
        <w:rPr>
          <w:spacing w:val="1"/>
          <w:w w:val="105"/>
          <w:sz w:val="28"/>
          <w:szCs w:val="28"/>
        </w:rPr>
        <w:t xml:space="preserve"> </w:t>
      </w:r>
      <w:r w:rsidRPr="00686F0F">
        <w:rPr>
          <w:w w:val="105"/>
          <w:sz w:val="28"/>
          <w:szCs w:val="28"/>
        </w:rPr>
        <w:t>года</w:t>
      </w:r>
      <w:r w:rsidRPr="00686F0F">
        <w:rPr>
          <w:spacing w:val="1"/>
          <w:w w:val="105"/>
          <w:sz w:val="28"/>
          <w:szCs w:val="28"/>
        </w:rPr>
        <w:t xml:space="preserve"> </w:t>
      </w:r>
      <w:r w:rsidRPr="00686F0F">
        <w:rPr>
          <w:w w:val="105"/>
          <w:sz w:val="28"/>
          <w:szCs w:val="28"/>
        </w:rPr>
        <w:t>(Распоряжение</w:t>
      </w:r>
      <w:r w:rsidRPr="00686F0F">
        <w:rPr>
          <w:spacing w:val="1"/>
          <w:w w:val="105"/>
          <w:sz w:val="28"/>
          <w:szCs w:val="28"/>
        </w:rPr>
        <w:t xml:space="preserve"> </w:t>
      </w:r>
      <w:r w:rsidR="00713182">
        <w:rPr>
          <w:w w:val="105"/>
          <w:sz w:val="28"/>
          <w:szCs w:val="28"/>
        </w:rPr>
        <w:t>Пр</w:t>
      </w:r>
      <w:r w:rsidR="00713182">
        <w:rPr>
          <w:w w:val="105"/>
          <w:sz w:val="28"/>
          <w:szCs w:val="28"/>
        </w:rPr>
        <w:t>а</w:t>
      </w:r>
      <w:r w:rsidR="00713182">
        <w:rPr>
          <w:w w:val="105"/>
          <w:sz w:val="28"/>
          <w:szCs w:val="28"/>
        </w:rPr>
        <w:t>витель</w:t>
      </w:r>
      <w:r w:rsidRPr="00686F0F">
        <w:rPr>
          <w:w w:val="105"/>
          <w:sz w:val="28"/>
          <w:szCs w:val="28"/>
        </w:rPr>
        <w:t>ства</w:t>
      </w:r>
      <w:r w:rsidRPr="00686F0F">
        <w:rPr>
          <w:spacing w:val="1"/>
          <w:w w:val="105"/>
          <w:sz w:val="28"/>
          <w:szCs w:val="28"/>
        </w:rPr>
        <w:t xml:space="preserve"> </w:t>
      </w:r>
      <w:r w:rsidRPr="00686F0F">
        <w:rPr>
          <w:w w:val="105"/>
          <w:sz w:val="28"/>
          <w:szCs w:val="28"/>
        </w:rPr>
        <w:t>Росси</w:t>
      </w:r>
      <w:r w:rsidRPr="00686F0F">
        <w:rPr>
          <w:w w:val="105"/>
          <w:sz w:val="28"/>
          <w:szCs w:val="28"/>
        </w:rPr>
        <w:t>й</w:t>
      </w:r>
      <w:r w:rsidRPr="00686F0F">
        <w:rPr>
          <w:w w:val="105"/>
          <w:sz w:val="28"/>
          <w:szCs w:val="28"/>
        </w:rPr>
        <w:t>ской</w:t>
      </w:r>
      <w:r w:rsidRPr="00686F0F">
        <w:rPr>
          <w:spacing w:val="1"/>
          <w:w w:val="105"/>
          <w:sz w:val="28"/>
          <w:szCs w:val="28"/>
        </w:rPr>
        <w:t xml:space="preserve"> </w:t>
      </w:r>
      <w:r w:rsidRPr="00686F0F">
        <w:rPr>
          <w:w w:val="105"/>
          <w:sz w:val="28"/>
          <w:szCs w:val="28"/>
        </w:rPr>
        <w:t>Федерации</w:t>
      </w:r>
      <w:r w:rsidRPr="00686F0F">
        <w:rPr>
          <w:spacing w:val="1"/>
          <w:w w:val="105"/>
          <w:sz w:val="28"/>
          <w:szCs w:val="28"/>
        </w:rPr>
        <w:t xml:space="preserve"> </w:t>
      </w:r>
      <w:r w:rsidRPr="00686F0F">
        <w:rPr>
          <w:w w:val="105"/>
          <w:sz w:val="28"/>
          <w:szCs w:val="28"/>
        </w:rPr>
        <w:t>от</w:t>
      </w:r>
      <w:r w:rsidRPr="00686F0F">
        <w:rPr>
          <w:spacing w:val="1"/>
          <w:w w:val="105"/>
          <w:sz w:val="28"/>
          <w:szCs w:val="28"/>
        </w:rPr>
        <w:t xml:space="preserve"> </w:t>
      </w:r>
      <w:r w:rsidRPr="00686F0F">
        <w:rPr>
          <w:w w:val="105"/>
          <w:sz w:val="28"/>
          <w:szCs w:val="28"/>
        </w:rPr>
        <w:t>29.05.2015</w:t>
      </w:r>
      <w:r w:rsidRPr="00686F0F">
        <w:rPr>
          <w:spacing w:val="1"/>
          <w:w w:val="105"/>
          <w:sz w:val="28"/>
          <w:szCs w:val="28"/>
        </w:rPr>
        <w:t xml:space="preserve"> </w:t>
      </w:r>
      <w:r w:rsidRPr="00686F0F">
        <w:rPr>
          <w:w w:val="105"/>
          <w:sz w:val="28"/>
          <w:szCs w:val="28"/>
        </w:rPr>
        <w:t>№</w:t>
      </w:r>
      <w:r w:rsidRPr="00686F0F">
        <w:rPr>
          <w:spacing w:val="1"/>
          <w:w w:val="105"/>
          <w:sz w:val="28"/>
          <w:szCs w:val="28"/>
        </w:rPr>
        <w:t xml:space="preserve"> </w:t>
      </w:r>
      <w:r w:rsidRPr="00686F0F">
        <w:rPr>
          <w:w w:val="105"/>
          <w:sz w:val="28"/>
          <w:szCs w:val="28"/>
        </w:rPr>
        <w:t>996-р).</w:t>
      </w:r>
      <w:r w:rsidRPr="00686F0F">
        <w:rPr>
          <w:spacing w:val="1"/>
          <w:w w:val="105"/>
          <w:sz w:val="28"/>
          <w:szCs w:val="28"/>
        </w:rPr>
        <w:t xml:space="preserve"> </w:t>
      </w:r>
      <w:r w:rsidR="00713182">
        <w:rPr>
          <w:w w:val="105"/>
          <w:sz w:val="28"/>
          <w:szCs w:val="28"/>
        </w:rPr>
        <w:t>Прио</w:t>
      </w:r>
      <w:r w:rsidRPr="00686F0F">
        <w:rPr>
          <w:w w:val="105"/>
          <w:sz w:val="28"/>
          <w:szCs w:val="28"/>
        </w:rPr>
        <w:t>ритетной</w:t>
      </w:r>
      <w:r w:rsidRPr="00686F0F">
        <w:rPr>
          <w:spacing w:val="1"/>
          <w:w w:val="105"/>
          <w:sz w:val="28"/>
          <w:szCs w:val="28"/>
        </w:rPr>
        <w:t xml:space="preserve"> </w:t>
      </w:r>
      <w:r w:rsidRPr="00686F0F">
        <w:rPr>
          <w:w w:val="105"/>
          <w:sz w:val="28"/>
          <w:szCs w:val="28"/>
        </w:rPr>
        <w:t>задачей</w:t>
      </w:r>
      <w:r w:rsidRPr="00686F0F">
        <w:rPr>
          <w:spacing w:val="1"/>
          <w:w w:val="105"/>
          <w:sz w:val="28"/>
          <w:szCs w:val="28"/>
        </w:rPr>
        <w:t xml:space="preserve"> </w:t>
      </w:r>
      <w:r w:rsidRPr="00686F0F">
        <w:rPr>
          <w:w w:val="105"/>
          <w:sz w:val="28"/>
          <w:szCs w:val="28"/>
        </w:rPr>
        <w:t>Российской</w:t>
      </w:r>
      <w:r w:rsidRPr="00686F0F">
        <w:rPr>
          <w:spacing w:val="1"/>
          <w:w w:val="105"/>
          <w:sz w:val="28"/>
          <w:szCs w:val="28"/>
        </w:rPr>
        <w:t xml:space="preserve"> </w:t>
      </w:r>
      <w:r w:rsidRPr="00686F0F">
        <w:rPr>
          <w:w w:val="105"/>
          <w:sz w:val="28"/>
          <w:szCs w:val="28"/>
        </w:rPr>
        <w:t>Федерации</w:t>
      </w:r>
      <w:r w:rsidRPr="00686F0F">
        <w:rPr>
          <w:spacing w:val="1"/>
          <w:w w:val="105"/>
          <w:sz w:val="28"/>
          <w:szCs w:val="28"/>
        </w:rPr>
        <w:t xml:space="preserve"> </w:t>
      </w:r>
      <w:r w:rsidRPr="00686F0F">
        <w:rPr>
          <w:w w:val="105"/>
          <w:sz w:val="28"/>
          <w:szCs w:val="28"/>
        </w:rPr>
        <w:t>в</w:t>
      </w:r>
      <w:r w:rsidRPr="00686F0F">
        <w:rPr>
          <w:spacing w:val="1"/>
          <w:w w:val="105"/>
          <w:sz w:val="28"/>
          <w:szCs w:val="28"/>
        </w:rPr>
        <w:t xml:space="preserve"> </w:t>
      </w:r>
      <w:r w:rsidRPr="00686F0F">
        <w:rPr>
          <w:w w:val="105"/>
          <w:sz w:val="28"/>
          <w:szCs w:val="28"/>
        </w:rPr>
        <w:t>сфере</w:t>
      </w:r>
      <w:r w:rsidRPr="00686F0F">
        <w:rPr>
          <w:spacing w:val="1"/>
          <w:w w:val="105"/>
          <w:sz w:val="28"/>
          <w:szCs w:val="28"/>
        </w:rPr>
        <w:t xml:space="preserve"> </w:t>
      </w:r>
      <w:r w:rsidRPr="00686F0F">
        <w:rPr>
          <w:w w:val="105"/>
          <w:sz w:val="28"/>
          <w:szCs w:val="28"/>
        </w:rPr>
        <w:t>воспитания</w:t>
      </w:r>
      <w:r w:rsidRPr="00686F0F">
        <w:rPr>
          <w:spacing w:val="1"/>
          <w:w w:val="105"/>
          <w:sz w:val="28"/>
          <w:szCs w:val="28"/>
        </w:rPr>
        <w:t xml:space="preserve"> </w:t>
      </w:r>
      <w:r w:rsidRPr="00686F0F">
        <w:rPr>
          <w:w w:val="105"/>
          <w:sz w:val="28"/>
          <w:szCs w:val="28"/>
        </w:rPr>
        <w:t>детей является разв</w:t>
      </w:r>
      <w:r w:rsidRPr="00686F0F">
        <w:rPr>
          <w:w w:val="105"/>
          <w:sz w:val="28"/>
          <w:szCs w:val="28"/>
        </w:rPr>
        <w:t>и</w:t>
      </w:r>
      <w:r w:rsidRPr="00686F0F">
        <w:rPr>
          <w:w w:val="105"/>
          <w:sz w:val="28"/>
          <w:szCs w:val="28"/>
        </w:rPr>
        <w:t>тие высоконрав</w:t>
      </w:r>
      <w:r w:rsidR="00713182">
        <w:rPr>
          <w:w w:val="105"/>
          <w:sz w:val="28"/>
          <w:szCs w:val="28"/>
        </w:rPr>
        <w:t>ственной личности, разде</w:t>
      </w:r>
      <w:r w:rsidRPr="00686F0F">
        <w:rPr>
          <w:w w:val="105"/>
          <w:sz w:val="28"/>
          <w:szCs w:val="28"/>
        </w:rPr>
        <w:t>ляющей российские традицио</w:t>
      </w:r>
      <w:r w:rsidRPr="00686F0F">
        <w:rPr>
          <w:w w:val="105"/>
          <w:sz w:val="28"/>
          <w:szCs w:val="28"/>
        </w:rPr>
        <w:t>н</w:t>
      </w:r>
      <w:r w:rsidRPr="00686F0F">
        <w:rPr>
          <w:w w:val="105"/>
          <w:sz w:val="28"/>
          <w:szCs w:val="28"/>
        </w:rPr>
        <w:t>ные духовные ценности, об</w:t>
      </w:r>
      <w:r w:rsidR="00713182">
        <w:rPr>
          <w:w w:val="105"/>
          <w:sz w:val="28"/>
          <w:szCs w:val="28"/>
        </w:rPr>
        <w:t>лада</w:t>
      </w:r>
      <w:r w:rsidRPr="00686F0F">
        <w:rPr>
          <w:w w:val="105"/>
          <w:sz w:val="28"/>
          <w:szCs w:val="28"/>
        </w:rPr>
        <w:t>ю</w:t>
      </w:r>
      <w:r w:rsidRPr="00686F0F">
        <w:rPr>
          <w:w w:val="105"/>
          <w:sz w:val="28"/>
          <w:szCs w:val="28"/>
        </w:rPr>
        <w:t>щей актуальными знаниями и умениями, способной реа</w:t>
      </w:r>
      <w:r w:rsidR="00713182">
        <w:rPr>
          <w:w w:val="105"/>
          <w:sz w:val="28"/>
          <w:szCs w:val="28"/>
        </w:rPr>
        <w:t>лизо</w:t>
      </w:r>
      <w:r w:rsidRPr="00686F0F">
        <w:rPr>
          <w:w w:val="105"/>
          <w:sz w:val="28"/>
          <w:szCs w:val="28"/>
        </w:rPr>
        <w:t>вать свой потенциал в условиях современного общ</w:t>
      </w:r>
      <w:r w:rsidRPr="00686F0F">
        <w:rPr>
          <w:w w:val="105"/>
          <w:sz w:val="28"/>
          <w:szCs w:val="28"/>
        </w:rPr>
        <w:t>е</w:t>
      </w:r>
      <w:r w:rsidRPr="00686F0F">
        <w:rPr>
          <w:w w:val="105"/>
          <w:sz w:val="28"/>
          <w:szCs w:val="28"/>
        </w:rPr>
        <w:t>ства, готовой</w:t>
      </w:r>
      <w:r w:rsidRPr="00686F0F">
        <w:rPr>
          <w:spacing w:val="1"/>
          <w:w w:val="105"/>
          <w:sz w:val="28"/>
          <w:szCs w:val="28"/>
        </w:rPr>
        <w:t xml:space="preserve"> </w:t>
      </w:r>
      <w:r w:rsidRPr="00686F0F">
        <w:rPr>
          <w:w w:val="105"/>
          <w:sz w:val="28"/>
          <w:szCs w:val="28"/>
        </w:rPr>
        <w:t>к</w:t>
      </w:r>
      <w:r w:rsidRPr="00686F0F">
        <w:rPr>
          <w:spacing w:val="28"/>
          <w:w w:val="105"/>
          <w:sz w:val="28"/>
          <w:szCs w:val="28"/>
        </w:rPr>
        <w:t xml:space="preserve"> </w:t>
      </w:r>
      <w:r w:rsidRPr="00686F0F">
        <w:rPr>
          <w:w w:val="105"/>
          <w:sz w:val="28"/>
          <w:szCs w:val="28"/>
        </w:rPr>
        <w:t>мирному</w:t>
      </w:r>
      <w:r w:rsidRPr="00686F0F">
        <w:rPr>
          <w:spacing w:val="29"/>
          <w:w w:val="105"/>
          <w:sz w:val="28"/>
          <w:szCs w:val="28"/>
        </w:rPr>
        <w:t xml:space="preserve"> </w:t>
      </w:r>
      <w:r w:rsidRPr="00686F0F">
        <w:rPr>
          <w:w w:val="105"/>
          <w:sz w:val="28"/>
          <w:szCs w:val="28"/>
        </w:rPr>
        <w:t>созиданию</w:t>
      </w:r>
      <w:r w:rsidRPr="00686F0F">
        <w:rPr>
          <w:spacing w:val="29"/>
          <w:w w:val="105"/>
          <w:sz w:val="28"/>
          <w:szCs w:val="28"/>
        </w:rPr>
        <w:t xml:space="preserve"> </w:t>
      </w:r>
      <w:r w:rsidRPr="00686F0F">
        <w:rPr>
          <w:w w:val="105"/>
          <w:sz w:val="28"/>
          <w:szCs w:val="28"/>
        </w:rPr>
        <w:t>и</w:t>
      </w:r>
      <w:r w:rsidRPr="00686F0F">
        <w:rPr>
          <w:spacing w:val="29"/>
          <w:w w:val="105"/>
          <w:sz w:val="28"/>
          <w:szCs w:val="28"/>
        </w:rPr>
        <w:t xml:space="preserve"> </w:t>
      </w:r>
      <w:r w:rsidRPr="00686F0F">
        <w:rPr>
          <w:w w:val="105"/>
          <w:sz w:val="28"/>
          <w:szCs w:val="28"/>
        </w:rPr>
        <w:t>защите</w:t>
      </w:r>
      <w:r w:rsidRPr="00686F0F">
        <w:rPr>
          <w:spacing w:val="28"/>
          <w:w w:val="105"/>
          <w:sz w:val="28"/>
          <w:szCs w:val="28"/>
        </w:rPr>
        <w:t xml:space="preserve"> </w:t>
      </w:r>
      <w:r w:rsidRPr="00686F0F">
        <w:rPr>
          <w:w w:val="105"/>
          <w:sz w:val="28"/>
          <w:szCs w:val="28"/>
        </w:rPr>
        <w:t>Родины.</w:t>
      </w:r>
    </w:p>
    <w:p w:rsidR="00686F0F" w:rsidRPr="007377BA" w:rsidRDefault="007377BA" w:rsidP="007377BA">
      <w:pPr>
        <w:pStyle w:val="4"/>
        <w:numPr>
          <w:ilvl w:val="3"/>
          <w:numId w:val="5"/>
        </w:numPr>
        <w:rPr>
          <w:rFonts w:ascii="Times New Roman" w:hAnsi="Times New Roman" w:cs="Times New Roman"/>
          <w:i w:val="0"/>
          <w:color w:val="auto"/>
          <w:sz w:val="28"/>
          <w:szCs w:val="28"/>
        </w:rPr>
      </w:pPr>
      <w:r w:rsidRPr="007377BA">
        <w:rPr>
          <w:rFonts w:ascii="Times New Roman" w:hAnsi="Times New Roman" w:cs="Times New Roman"/>
          <w:i w:val="0"/>
          <w:color w:val="auto"/>
          <w:sz w:val="28"/>
          <w:szCs w:val="28"/>
        </w:rPr>
        <w:t>Цель и задачи воспитания обучающихся</w:t>
      </w:r>
    </w:p>
    <w:p w:rsidR="007377BA" w:rsidRPr="007377BA" w:rsidRDefault="007377BA" w:rsidP="007377BA">
      <w:pPr>
        <w:pStyle w:val="afb"/>
        <w:spacing w:before="58" w:line="360" w:lineRule="auto"/>
        <w:ind w:left="357" w:right="115" w:firstLine="709"/>
        <w:contextualSpacing/>
        <w:jc w:val="both"/>
        <w:rPr>
          <w:sz w:val="28"/>
          <w:szCs w:val="28"/>
        </w:rPr>
      </w:pPr>
      <w:r w:rsidRPr="007377BA">
        <w:rPr>
          <w:w w:val="110"/>
          <w:sz w:val="28"/>
          <w:szCs w:val="28"/>
        </w:rPr>
        <w:t>Современный</w:t>
      </w:r>
      <w:r w:rsidRPr="007377BA">
        <w:rPr>
          <w:spacing w:val="1"/>
          <w:w w:val="110"/>
          <w:sz w:val="28"/>
          <w:szCs w:val="28"/>
        </w:rPr>
        <w:t xml:space="preserve"> </w:t>
      </w:r>
      <w:r w:rsidRPr="007377BA">
        <w:rPr>
          <w:w w:val="110"/>
          <w:sz w:val="28"/>
          <w:szCs w:val="28"/>
        </w:rPr>
        <w:t>российский</w:t>
      </w:r>
      <w:r w:rsidRPr="007377BA">
        <w:rPr>
          <w:spacing w:val="1"/>
          <w:w w:val="110"/>
          <w:sz w:val="28"/>
          <w:szCs w:val="28"/>
        </w:rPr>
        <w:t xml:space="preserve"> </w:t>
      </w:r>
      <w:r w:rsidRPr="007377BA">
        <w:rPr>
          <w:w w:val="110"/>
          <w:sz w:val="28"/>
          <w:szCs w:val="28"/>
        </w:rPr>
        <w:t>национальный</w:t>
      </w:r>
      <w:r w:rsidRPr="007377BA">
        <w:rPr>
          <w:spacing w:val="1"/>
          <w:w w:val="110"/>
          <w:sz w:val="28"/>
          <w:szCs w:val="28"/>
        </w:rPr>
        <w:t xml:space="preserve"> </w:t>
      </w:r>
      <w:r w:rsidRPr="007377BA">
        <w:rPr>
          <w:w w:val="110"/>
          <w:sz w:val="28"/>
          <w:szCs w:val="28"/>
        </w:rPr>
        <w:t>воспитательный</w:t>
      </w:r>
      <w:r w:rsidRPr="007377BA">
        <w:rPr>
          <w:spacing w:val="1"/>
          <w:w w:val="110"/>
          <w:sz w:val="28"/>
          <w:szCs w:val="28"/>
        </w:rPr>
        <w:t xml:space="preserve"> </w:t>
      </w:r>
      <w:r w:rsidRPr="007377BA">
        <w:rPr>
          <w:w w:val="110"/>
          <w:sz w:val="28"/>
          <w:szCs w:val="28"/>
        </w:rPr>
        <w:t>идеал</w:t>
      </w:r>
      <w:r w:rsidRPr="007377BA">
        <w:rPr>
          <w:spacing w:val="1"/>
          <w:w w:val="110"/>
          <w:sz w:val="28"/>
          <w:szCs w:val="28"/>
        </w:rPr>
        <w:t xml:space="preserve"> </w:t>
      </w:r>
      <w:r w:rsidRPr="007377BA">
        <w:rPr>
          <w:w w:val="110"/>
          <w:sz w:val="28"/>
          <w:szCs w:val="28"/>
        </w:rPr>
        <w:t>—</w:t>
      </w:r>
      <w:r w:rsidRPr="007377BA">
        <w:rPr>
          <w:spacing w:val="1"/>
          <w:w w:val="110"/>
          <w:sz w:val="28"/>
          <w:szCs w:val="28"/>
        </w:rPr>
        <w:t xml:space="preserve"> </w:t>
      </w:r>
      <w:r w:rsidRPr="007377BA">
        <w:rPr>
          <w:w w:val="110"/>
          <w:sz w:val="28"/>
          <w:szCs w:val="28"/>
        </w:rPr>
        <w:t>в</w:t>
      </w:r>
      <w:r w:rsidRPr="007377BA">
        <w:rPr>
          <w:w w:val="110"/>
          <w:sz w:val="28"/>
          <w:szCs w:val="28"/>
        </w:rPr>
        <w:t>ы</w:t>
      </w:r>
      <w:r w:rsidRPr="007377BA">
        <w:rPr>
          <w:w w:val="110"/>
          <w:sz w:val="28"/>
          <w:szCs w:val="28"/>
        </w:rPr>
        <w:t>соконравственный,</w:t>
      </w:r>
      <w:r w:rsidRPr="007377BA">
        <w:rPr>
          <w:spacing w:val="1"/>
          <w:w w:val="110"/>
          <w:sz w:val="28"/>
          <w:szCs w:val="28"/>
        </w:rPr>
        <w:t xml:space="preserve"> </w:t>
      </w:r>
      <w:r w:rsidRPr="007377BA">
        <w:rPr>
          <w:w w:val="110"/>
          <w:sz w:val="28"/>
          <w:szCs w:val="28"/>
        </w:rPr>
        <w:t>творческий,</w:t>
      </w:r>
      <w:r w:rsidRPr="007377BA">
        <w:rPr>
          <w:spacing w:val="1"/>
          <w:w w:val="110"/>
          <w:sz w:val="28"/>
          <w:szCs w:val="28"/>
        </w:rPr>
        <w:t xml:space="preserve"> </w:t>
      </w:r>
      <w:r w:rsidRPr="007377BA">
        <w:rPr>
          <w:w w:val="110"/>
          <w:sz w:val="28"/>
          <w:szCs w:val="28"/>
        </w:rPr>
        <w:t>компетентный</w:t>
      </w:r>
      <w:r w:rsidRPr="007377BA">
        <w:rPr>
          <w:spacing w:val="-46"/>
          <w:w w:val="110"/>
          <w:sz w:val="28"/>
          <w:szCs w:val="28"/>
        </w:rPr>
        <w:t xml:space="preserve"> </w:t>
      </w:r>
      <w:r w:rsidRPr="007377BA">
        <w:rPr>
          <w:w w:val="110"/>
          <w:sz w:val="28"/>
          <w:szCs w:val="28"/>
        </w:rPr>
        <w:t>гражданин России, принимающий судьбу Отечества как свою</w:t>
      </w:r>
      <w:r w:rsidRPr="007377BA">
        <w:rPr>
          <w:spacing w:val="1"/>
          <w:w w:val="110"/>
          <w:sz w:val="28"/>
          <w:szCs w:val="28"/>
        </w:rPr>
        <w:t xml:space="preserve"> </w:t>
      </w:r>
      <w:r w:rsidRPr="007377BA">
        <w:rPr>
          <w:w w:val="110"/>
          <w:sz w:val="28"/>
          <w:szCs w:val="28"/>
        </w:rPr>
        <w:t>личную, осознающий отве</w:t>
      </w:r>
      <w:r w:rsidRPr="007377BA">
        <w:rPr>
          <w:w w:val="110"/>
          <w:sz w:val="28"/>
          <w:szCs w:val="28"/>
        </w:rPr>
        <w:t>т</w:t>
      </w:r>
      <w:r w:rsidRPr="007377BA">
        <w:rPr>
          <w:w w:val="110"/>
          <w:sz w:val="28"/>
          <w:szCs w:val="28"/>
        </w:rPr>
        <w:t>ственность за настоящее и будущее</w:t>
      </w:r>
      <w:r w:rsidRPr="007377BA">
        <w:rPr>
          <w:spacing w:val="-46"/>
          <w:w w:val="110"/>
          <w:sz w:val="28"/>
          <w:szCs w:val="28"/>
        </w:rPr>
        <w:t xml:space="preserve"> </w:t>
      </w:r>
      <w:r w:rsidRPr="007377BA">
        <w:rPr>
          <w:w w:val="110"/>
          <w:sz w:val="28"/>
          <w:szCs w:val="28"/>
        </w:rPr>
        <w:t>страны,</w:t>
      </w:r>
      <w:r w:rsidRPr="007377BA">
        <w:rPr>
          <w:spacing w:val="1"/>
          <w:w w:val="110"/>
          <w:sz w:val="28"/>
          <w:szCs w:val="28"/>
        </w:rPr>
        <w:t xml:space="preserve"> </w:t>
      </w:r>
      <w:r w:rsidRPr="007377BA">
        <w:rPr>
          <w:w w:val="110"/>
          <w:sz w:val="28"/>
          <w:szCs w:val="28"/>
        </w:rPr>
        <w:t>укоренённый</w:t>
      </w:r>
      <w:r w:rsidRPr="007377BA">
        <w:rPr>
          <w:spacing w:val="1"/>
          <w:w w:val="110"/>
          <w:sz w:val="28"/>
          <w:szCs w:val="28"/>
        </w:rPr>
        <w:t xml:space="preserve"> </w:t>
      </w:r>
      <w:r w:rsidRPr="007377BA">
        <w:rPr>
          <w:w w:val="110"/>
          <w:sz w:val="28"/>
          <w:szCs w:val="28"/>
        </w:rPr>
        <w:t>в</w:t>
      </w:r>
      <w:r w:rsidRPr="007377BA">
        <w:rPr>
          <w:spacing w:val="1"/>
          <w:w w:val="110"/>
          <w:sz w:val="28"/>
          <w:szCs w:val="28"/>
        </w:rPr>
        <w:t xml:space="preserve"> </w:t>
      </w:r>
      <w:r w:rsidRPr="007377BA">
        <w:rPr>
          <w:w w:val="110"/>
          <w:sz w:val="28"/>
          <w:szCs w:val="28"/>
        </w:rPr>
        <w:t>духовных</w:t>
      </w:r>
      <w:r w:rsidRPr="007377BA">
        <w:rPr>
          <w:spacing w:val="1"/>
          <w:w w:val="110"/>
          <w:sz w:val="28"/>
          <w:szCs w:val="28"/>
        </w:rPr>
        <w:t xml:space="preserve"> </w:t>
      </w:r>
      <w:r w:rsidRPr="007377BA">
        <w:rPr>
          <w:w w:val="110"/>
          <w:sz w:val="28"/>
          <w:szCs w:val="28"/>
        </w:rPr>
        <w:t>и</w:t>
      </w:r>
      <w:r w:rsidRPr="007377BA">
        <w:rPr>
          <w:spacing w:val="1"/>
          <w:w w:val="110"/>
          <w:sz w:val="28"/>
          <w:szCs w:val="28"/>
        </w:rPr>
        <w:t xml:space="preserve"> </w:t>
      </w:r>
      <w:r w:rsidRPr="007377BA">
        <w:rPr>
          <w:w w:val="110"/>
          <w:sz w:val="28"/>
          <w:szCs w:val="28"/>
        </w:rPr>
        <w:t>культурных</w:t>
      </w:r>
      <w:r w:rsidRPr="007377BA">
        <w:rPr>
          <w:spacing w:val="1"/>
          <w:w w:val="110"/>
          <w:sz w:val="28"/>
          <w:szCs w:val="28"/>
        </w:rPr>
        <w:t xml:space="preserve"> </w:t>
      </w:r>
      <w:r w:rsidRPr="007377BA">
        <w:rPr>
          <w:w w:val="110"/>
          <w:sz w:val="28"/>
          <w:szCs w:val="28"/>
        </w:rPr>
        <w:t>традициях</w:t>
      </w:r>
      <w:r w:rsidRPr="007377BA">
        <w:rPr>
          <w:spacing w:val="1"/>
          <w:w w:val="110"/>
          <w:sz w:val="28"/>
          <w:szCs w:val="28"/>
        </w:rPr>
        <w:t xml:space="preserve"> </w:t>
      </w:r>
      <w:r w:rsidRPr="007377BA">
        <w:rPr>
          <w:w w:val="110"/>
          <w:sz w:val="28"/>
          <w:szCs w:val="28"/>
        </w:rPr>
        <w:t>многонационального</w:t>
      </w:r>
      <w:r w:rsidRPr="007377BA">
        <w:rPr>
          <w:spacing w:val="19"/>
          <w:w w:val="110"/>
          <w:sz w:val="28"/>
          <w:szCs w:val="28"/>
        </w:rPr>
        <w:t xml:space="preserve"> </w:t>
      </w:r>
      <w:r w:rsidRPr="007377BA">
        <w:rPr>
          <w:w w:val="110"/>
          <w:sz w:val="28"/>
          <w:szCs w:val="28"/>
        </w:rPr>
        <w:t>народа</w:t>
      </w:r>
      <w:r w:rsidRPr="007377BA">
        <w:rPr>
          <w:spacing w:val="19"/>
          <w:w w:val="110"/>
          <w:sz w:val="28"/>
          <w:szCs w:val="28"/>
        </w:rPr>
        <w:t xml:space="preserve"> </w:t>
      </w:r>
      <w:r w:rsidRPr="007377BA">
        <w:rPr>
          <w:w w:val="110"/>
          <w:sz w:val="28"/>
          <w:szCs w:val="28"/>
        </w:rPr>
        <w:t>Российской</w:t>
      </w:r>
      <w:r w:rsidRPr="007377BA">
        <w:rPr>
          <w:spacing w:val="19"/>
          <w:w w:val="110"/>
          <w:sz w:val="28"/>
          <w:szCs w:val="28"/>
        </w:rPr>
        <w:t xml:space="preserve"> </w:t>
      </w:r>
      <w:r w:rsidRPr="007377BA">
        <w:rPr>
          <w:w w:val="110"/>
          <w:sz w:val="28"/>
          <w:szCs w:val="28"/>
        </w:rPr>
        <w:t>Фед</w:t>
      </w:r>
      <w:r w:rsidRPr="007377BA">
        <w:rPr>
          <w:w w:val="110"/>
          <w:sz w:val="28"/>
          <w:szCs w:val="28"/>
        </w:rPr>
        <w:t>е</w:t>
      </w:r>
      <w:r w:rsidRPr="007377BA">
        <w:rPr>
          <w:w w:val="110"/>
          <w:sz w:val="28"/>
          <w:szCs w:val="28"/>
        </w:rPr>
        <w:t>рации.</w:t>
      </w:r>
    </w:p>
    <w:p w:rsidR="007377BA" w:rsidRPr="007377BA" w:rsidRDefault="007377BA" w:rsidP="007377BA">
      <w:pPr>
        <w:pStyle w:val="afb"/>
        <w:spacing w:before="1" w:line="360" w:lineRule="auto"/>
        <w:ind w:left="357" w:right="114" w:firstLine="709"/>
        <w:contextualSpacing/>
        <w:jc w:val="both"/>
        <w:rPr>
          <w:sz w:val="28"/>
          <w:szCs w:val="28"/>
        </w:rPr>
      </w:pPr>
      <w:r w:rsidRPr="007377BA">
        <w:rPr>
          <w:spacing w:val="-1"/>
          <w:w w:val="110"/>
          <w:sz w:val="28"/>
          <w:szCs w:val="28"/>
        </w:rPr>
        <w:t xml:space="preserve">В соответствии с этим идеалом и нормативными </w:t>
      </w:r>
      <w:r w:rsidRPr="007377BA">
        <w:rPr>
          <w:w w:val="110"/>
          <w:sz w:val="28"/>
          <w:szCs w:val="28"/>
        </w:rPr>
        <w:t>правовыми</w:t>
      </w:r>
      <w:r w:rsidRPr="007377BA">
        <w:rPr>
          <w:spacing w:val="1"/>
          <w:w w:val="110"/>
          <w:sz w:val="28"/>
          <w:szCs w:val="28"/>
        </w:rPr>
        <w:t xml:space="preserve"> </w:t>
      </w:r>
      <w:r w:rsidRPr="007377BA">
        <w:rPr>
          <w:w w:val="105"/>
          <w:sz w:val="28"/>
          <w:szCs w:val="28"/>
        </w:rPr>
        <w:t>акт</w:t>
      </w:r>
      <w:r w:rsidRPr="007377BA">
        <w:rPr>
          <w:w w:val="105"/>
          <w:sz w:val="28"/>
          <w:szCs w:val="28"/>
        </w:rPr>
        <w:t>а</w:t>
      </w:r>
      <w:r w:rsidRPr="007377BA">
        <w:rPr>
          <w:w w:val="105"/>
          <w:sz w:val="28"/>
          <w:szCs w:val="28"/>
        </w:rPr>
        <w:t xml:space="preserve">ми Российской Федерации в сфере образования </w:t>
      </w:r>
      <w:r>
        <w:rPr>
          <w:b/>
          <w:w w:val="105"/>
          <w:sz w:val="28"/>
          <w:szCs w:val="28"/>
        </w:rPr>
        <w:t>цель воспи</w:t>
      </w:r>
      <w:r w:rsidRPr="007377BA">
        <w:rPr>
          <w:b/>
          <w:spacing w:val="-2"/>
          <w:w w:val="110"/>
          <w:sz w:val="28"/>
          <w:szCs w:val="28"/>
        </w:rPr>
        <w:t xml:space="preserve">тания </w:t>
      </w:r>
      <w:r w:rsidRPr="007377BA">
        <w:rPr>
          <w:spacing w:val="-2"/>
          <w:w w:val="110"/>
          <w:sz w:val="28"/>
          <w:szCs w:val="28"/>
        </w:rPr>
        <w:t>обуч</w:t>
      </w:r>
      <w:r w:rsidRPr="007377BA">
        <w:rPr>
          <w:spacing w:val="-2"/>
          <w:w w:val="110"/>
          <w:sz w:val="28"/>
          <w:szCs w:val="28"/>
        </w:rPr>
        <w:t>а</w:t>
      </w:r>
      <w:r w:rsidRPr="007377BA">
        <w:rPr>
          <w:spacing w:val="-2"/>
          <w:w w:val="110"/>
          <w:sz w:val="28"/>
          <w:szCs w:val="28"/>
        </w:rPr>
        <w:t xml:space="preserve">ющихся в общеобразовательной </w:t>
      </w:r>
      <w:r>
        <w:rPr>
          <w:spacing w:val="-1"/>
          <w:w w:val="110"/>
          <w:sz w:val="28"/>
          <w:szCs w:val="28"/>
        </w:rPr>
        <w:t>организации: раз</w:t>
      </w:r>
      <w:r w:rsidRPr="007377BA">
        <w:rPr>
          <w:spacing w:val="-2"/>
          <w:w w:val="110"/>
          <w:sz w:val="28"/>
          <w:szCs w:val="28"/>
        </w:rPr>
        <w:t>витие</w:t>
      </w:r>
      <w:r w:rsidRPr="007377BA">
        <w:rPr>
          <w:spacing w:val="-10"/>
          <w:w w:val="110"/>
          <w:sz w:val="28"/>
          <w:szCs w:val="28"/>
        </w:rPr>
        <w:t xml:space="preserve"> </w:t>
      </w:r>
      <w:r w:rsidRPr="007377BA">
        <w:rPr>
          <w:spacing w:val="-2"/>
          <w:w w:val="110"/>
          <w:sz w:val="28"/>
          <w:szCs w:val="28"/>
        </w:rPr>
        <w:t>личности,</w:t>
      </w:r>
      <w:r w:rsidRPr="007377BA">
        <w:rPr>
          <w:spacing w:val="-10"/>
          <w:w w:val="110"/>
          <w:sz w:val="28"/>
          <w:szCs w:val="28"/>
        </w:rPr>
        <w:t xml:space="preserve"> </w:t>
      </w:r>
      <w:r w:rsidRPr="007377BA">
        <w:rPr>
          <w:spacing w:val="-2"/>
          <w:w w:val="110"/>
          <w:sz w:val="28"/>
          <w:szCs w:val="28"/>
        </w:rPr>
        <w:t>с</w:t>
      </w:r>
      <w:r w:rsidRPr="007377BA">
        <w:rPr>
          <w:spacing w:val="-2"/>
          <w:w w:val="110"/>
          <w:sz w:val="28"/>
          <w:szCs w:val="28"/>
        </w:rPr>
        <w:t>о</w:t>
      </w:r>
      <w:r w:rsidRPr="007377BA">
        <w:rPr>
          <w:spacing w:val="-2"/>
          <w:w w:val="110"/>
          <w:sz w:val="28"/>
          <w:szCs w:val="28"/>
        </w:rPr>
        <w:t>здание</w:t>
      </w:r>
      <w:r w:rsidRPr="007377BA">
        <w:rPr>
          <w:spacing w:val="-10"/>
          <w:w w:val="110"/>
          <w:sz w:val="28"/>
          <w:szCs w:val="28"/>
        </w:rPr>
        <w:t xml:space="preserve"> </w:t>
      </w:r>
      <w:r w:rsidRPr="007377BA">
        <w:rPr>
          <w:spacing w:val="-2"/>
          <w:w w:val="110"/>
          <w:sz w:val="28"/>
          <w:szCs w:val="28"/>
        </w:rPr>
        <w:t>условий</w:t>
      </w:r>
      <w:r w:rsidRPr="007377BA">
        <w:rPr>
          <w:spacing w:val="-10"/>
          <w:w w:val="110"/>
          <w:sz w:val="28"/>
          <w:szCs w:val="28"/>
        </w:rPr>
        <w:t xml:space="preserve"> </w:t>
      </w:r>
      <w:r w:rsidRPr="007377BA">
        <w:rPr>
          <w:spacing w:val="-2"/>
          <w:w w:val="110"/>
          <w:sz w:val="28"/>
          <w:szCs w:val="28"/>
        </w:rPr>
        <w:t>для</w:t>
      </w:r>
      <w:r w:rsidRPr="007377BA">
        <w:rPr>
          <w:spacing w:val="-9"/>
          <w:w w:val="110"/>
          <w:sz w:val="28"/>
          <w:szCs w:val="28"/>
        </w:rPr>
        <w:t xml:space="preserve"> </w:t>
      </w:r>
      <w:r w:rsidRPr="007377BA">
        <w:rPr>
          <w:spacing w:val="-1"/>
          <w:w w:val="110"/>
          <w:sz w:val="28"/>
          <w:szCs w:val="28"/>
        </w:rPr>
        <w:t>самоопределения</w:t>
      </w:r>
      <w:r w:rsidRPr="007377BA">
        <w:rPr>
          <w:spacing w:val="-10"/>
          <w:w w:val="110"/>
          <w:sz w:val="28"/>
          <w:szCs w:val="28"/>
        </w:rPr>
        <w:t xml:space="preserve"> </w:t>
      </w:r>
      <w:r w:rsidRPr="007377BA">
        <w:rPr>
          <w:spacing w:val="-1"/>
          <w:w w:val="110"/>
          <w:sz w:val="28"/>
          <w:szCs w:val="28"/>
        </w:rPr>
        <w:t>и</w:t>
      </w:r>
      <w:r w:rsidRPr="007377BA">
        <w:rPr>
          <w:spacing w:val="-10"/>
          <w:w w:val="110"/>
          <w:sz w:val="28"/>
          <w:szCs w:val="28"/>
        </w:rPr>
        <w:t xml:space="preserve"> </w:t>
      </w:r>
      <w:r>
        <w:rPr>
          <w:spacing w:val="-1"/>
          <w:w w:val="110"/>
          <w:sz w:val="28"/>
          <w:szCs w:val="28"/>
        </w:rPr>
        <w:t>соци</w:t>
      </w:r>
      <w:r w:rsidRPr="007377BA">
        <w:rPr>
          <w:w w:val="110"/>
          <w:sz w:val="28"/>
          <w:szCs w:val="28"/>
        </w:rPr>
        <w:t>ализации на основе соци</w:t>
      </w:r>
      <w:r w:rsidRPr="007377BA">
        <w:rPr>
          <w:w w:val="110"/>
          <w:sz w:val="28"/>
          <w:szCs w:val="28"/>
        </w:rPr>
        <w:t>о</w:t>
      </w:r>
      <w:r w:rsidRPr="007377BA">
        <w:rPr>
          <w:w w:val="110"/>
          <w:sz w:val="28"/>
          <w:szCs w:val="28"/>
        </w:rPr>
        <w:t>культурных, духовно-нравственных</w:t>
      </w:r>
      <w:r w:rsidRPr="007377BA">
        <w:rPr>
          <w:spacing w:val="1"/>
          <w:w w:val="110"/>
          <w:sz w:val="28"/>
          <w:szCs w:val="28"/>
        </w:rPr>
        <w:t xml:space="preserve"> </w:t>
      </w:r>
      <w:r w:rsidRPr="007377BA">
        <w:rPr>
          <w:w w:val="110"/>
          <w:sz w:val="28"/>
          <w:szCs w:val="28"/>
        </w:rPr>
        <w:t>ценностей и принятых в росси</w:t>
      </w:r>
      <w:r w:rsidRPr="007377BA">
        <w:rPr>
          <w:w w:val="110"/>
          <w:sz w:val="28"/>
          <w:szCs w:val="28"/>
        </w:rPr>
        <w:t>й</w:t>
      </w:r>
      <w:r w:rsidRPr="007377BA">
        <w:rPr>
          <w:w w:val="110"/>
          <w:sz w:val="28"/>
          <w:szCs w:val="28"/>
        </w:rPr>
        <w:t>ском обществе правил и норм</w:t>
      </w:r>
      <w:r w:rsidRPr="007377BA">
        <w:rPr>
          <w:spacing w:val="1"/>
          <w:w w:val="110"/>
          <w:sz w:val="28"/>
          <w:szCs w:val="28"/>
        </w:rPr>
        <w:t xml:space="preserve"> </w:t>
      </w:r>
      <w:r w:rsidRPr="007377BA">
        <w:rPr>
          <w:spacing w:val="-2"/>
          <w:w w:val="110"/>
          <w:sz w:val="28"/>
          <w:szCs w:val="28"/>
        </w:rPr>
        <w:t>поведения</w:t>
      </w:r>
      <w:r w:rsidRPr="007377BA">
        <w:rPr>
          <w:spacing w:val="-10"/>
          <w:w w:val="110"/>
          <w:sz w:val="28"/>
          <w:szCs w:val="28"/>
        </w:rPr>
        <w:t xml:space="preserve"> </w:t>
      </w:r>
      <w:r w:rsidRPr="007377BA">
        <w:rPr>
          <w:spacing w:val="-2"/>
          <w:w w:val="110"/>
          <w:sz w:val="28"/>
          <w:szCs w:val="28"/>
        </w:rPr>
        <w:t>в</w:t>
      </w:r>
      <w:r w:rsidRPr="007377BA">
        <w:rPr>
          <w:spacing w:val="-9"/>
          <w:w w:val="110"/>
          <w:sz w:val="28"/>
          <w:szCs w:val="28"/>
        </w:rPr>
        <w:t xml:space="preserve"> </w:t>
      </w:r>
      <w:r w:rsidRPr="007377BA">
        <w:rPr>
          <w:spacing w:val="-2"/>
          <w:w w:val="110"/>
          <w:sz w:val="28"/>
          <w:szCs w:val="28"/>
        </w:rPr>
        <w:t>интересах</w:t>
      </w:r>
      <w:r w:rsidRPr="007377BA">
        <w:rPr>
          <w:spacing w:val="-9"/>
          <w:w w:val="110"/>
          <w:sz w:val="28"/>
          <w:szCs w:val="28"/>
        </w:rPr>
        <w:t xml:space="preserve"> </w:t>
      </w:r>
      <w:r w:rsidRPr="007377BA">
        <w:rPr>
          <w:spacing w:val="-2"/>
          <w:w w:val="110"/>
          <w:sz w:val="28"/>
          <w:szCs w:val="28"/>
        </w:rPr>
        <w:t>человека,</w:t>
      </w:r>
      <w:r w:rsidRPr="007377BA">
        <w:rPr>
          <w:spacing w:val="-10"/>
          <w:w w:val="110"/>
          <w:sz w:val="28"/>
          <w:szCs w:val="28"/>
        </w:rPr>
        <w:t xml:space="preserve"> </w:t>
      </w:r>
      <w:r w:rsidRPr="007377BA">
        <w:rPr>
          <w:spacing w:val="-2"/>
          <w:w w:val="110"/>
          <w:sz w:val="28"/>
          <w:szCs w:val="28"/>
        </w:rPr>
        <w:t>семьи,</w:t>
      </w:r>
      <w:r w:rsidRPr="007377BA">
        <w:rPr>
          <w:spacing w:val="-9"/>
          <w:w w:val="110"/>
          <w:sz w:val="28"/>
          <w:szCs w:val="28"/>
        </w:rPr>
        <w:t xml:space="preserve"> </w:t>
      </w:r>
      <w:r w:rsidRPr="007377BA">
        <w:rPr>
          <w:spacing w:val="-2"/>
          <w:w w:val="110"/>
          <w:sz w:val="28"/>
          <w:szCs w:val="28"/>
        </w:rPr>
        <w:t>общества</w:t>
      </w:r>
      <w:r w:rsidRPr="007377BA">
        <w:rPr>
          <w:spacing w:val="-9"/>
          <w:w w:val="110"/>
          <w:sz w:val="28"/>
          <w:szCs w:val="28"/>
        </w:rPr>
        <w:t xml:space="preserve"> </w:t>
      </w:r>
      <w:r w:rsidRPr="007377BA">
        <w:rPr>
          <w:spacing w:val="-1"/>
          <w:w w:val="110"/>
          <w:sz w:val="28"/>
          <w:szCs w:val="28"/>
        </w:rPr>
        <w:t>и</w:t>
      </w:r>
      <w:r w:rsidRPr="007377BA">
        <w:rPr>
          <w:spacing w:val="-10"/>
          <w:w w:val="110"/>
          <w:sz w:val="28"/>
          <w:szCs w:val="28"/>
        </w:rPr>
        <w:t xml:space="preserve"> </w:t>
      </w:r>
      <w:r w:rsidRPr="007377BA">
        <w:rPr>
          <w:spacing w:val="-1"/>
          <w:w w:val="110"/>
          <w:sz w:val="28"/>
          <w:szCs w:val="28"/>
        </w:rPr>
        <w:t>государства,</w:t>
      </w:r>
      <w:r w:rsidRPr="007377BA">
        <w:rPr>
          <w:w w:val="110"/>
          <w:sz w:val="28"/>
          <w:szCs w:val="28"/>
        </w:rPr>
        <w:t xml:space="preserve"> формирование у обучающихся чувства патр</w:t>
      </w:r>
      <w:r w:rsidRPr="007377BA">
        <w:rPr>
          <w:w w:val="110"/>
          <w:sz w:val="28"/>
          <w:szCs w:val="28"/>
        </w:rPr>
        <w:t>и</w:t>
      </w:r>
      <w:r w:rsidRPr="007377BA">
        <w:rPr>
          <w:w w:val="110"/>
          <w:sz w:val="28"/>
          <w:szCs w:val="28"/>
        </w:rPr>
        <w:t>отизма, граж</w:t>
      </w:r>
      <w:r w:rsidR="00FA6C1F">
        <w:rPr>
          <w:w w:val="110"/>
          <w:sz w:val="28"/>
          <w:szCs w:val="28"/>
        </w:rPr>
        <w:t>дан</w:t>
      </w:r>
      <w:r w:rsidRPr="007377BA">
        <w:rPr>
          <w:spacing w:val="-1"/>
          <w:w w:val="110"/>
          <w:sz w:val="28"/>
          <w:szCs w:val="28"/>
        </w:rPr>
        <w:t>ственности,</w:t>
      </w:r>
      <w:r w:rsidRPr="007377BA">
        <w:rPr>
          <w:spacing w:val="-11"/>
          <w:w w:val="110"/>
          <w:sz w:val="28"/>
          <w:szCs w:val="28"/>
        </w:rPr>
        <w:t xml:space="preserve"> </w:t>
      </w:r>
      <w:r w:rsidRPr="007377BA">
        <w:rPr>
          <w:spacing w:val="-1"/>
          <w:w w:val="110"/>
          <w:sz w:val="28"/>
          <w:szCs w:val="28"/>
        </w:rPr>
        <w:t>уважения</w:t>
      </w:r>
      <w:r w:rsidRPr="007377BA">
        <w:rPr>
          <w:spacing w:val="-10"/>
          <w:w w:val="110"/>
          <w:sz w:val="28"/>
          <w:szCs w:val="28"/>
        </w:rPr>
        <w:t xml:space="preserve"> </w:t>
      </w:r>
      <w:r w:rsidRPr="007377BA">
        <w:rPr>
          <w:spacing w:val="-1"/>
          <w:w w:val="110"/>
          <w:sz w:val="28"/>
          <w:szCs w:val="28"/>
        </w:rPr>
        <w:t>к</w:t>
      </w:r>
      <w:r w:rsidRPr="007377BA">
        <w:rPr>
          <w:spacing w:val="-10"/>
          <w:w w:val="110"/>
          <w:sz w:val="28"/>
          <w:szCs w:val="28"/>
        </w:rPr>
        <w:t xml:space="preserve"> </w:t>
      </w:r>
      <w:r w:rsidRPr="007377BA">
        <w:rPr>
          <w:spacing w:val="-1"/>
          <w:w w:val="110"/>
          <w:sz w:val="28"/>
          <w:szCs w:val="28"/>
        </w:rPr>
        <w:t>памяти</w:t>
      </w:r>
      <w:r w:rsidRPr="007377BA">
        <w:rPr>
          <w:spacing w:val="-10"/>
          <w:w w:val="110"/>
          <w:sz w:val="28"/>
          <w:szCs w:val="28"/>
        </w:rPr>
        <w:t xml:space="preserve"> </w:t>
      </w:r>
      <w:r w:rsidRPr="007377BA">
        <w:rPr>
          <w:spacing w:val="-1"/>
          <w:w w:val="110"/>
          <w:sz w:val="28"/>
          <w:szCs w:val="28"/>
        </w:rPr>
        <w:t>защитников</w:t>
      </w:r>
      <w:r w:rsidRPr="007377BA">
        <w:rPr>
          <w:spacing w:val="-10"/>
          <w:w w:val="110"/>
          <w:sz w:val="28"/>
          <w:szCs w:val="28"/>
        </w:rPr>
        <w:t xml:space="preserve"> </w:t>
      </w:r>
      <w:r w:rsidRPr="007377BA">
        <w:rPr>
          <w:w w:val="110"/>
          <w:sz w:val="28"/>
          <w:szCs w:val="28"/>
        </w:rPr>
        <w:t>Отечества</w:t>
      </w:r>
      <w:r w:rsidRPr="007377BA">
        <w:rPr>
          <w:spacing w:val="-10"/>
          <w:w w:val="110"/>
          <w:sz w:val="28"/>
          <w:szCs w:val="28"/>
        </w:rPr>
        <w:t xml:space="preserve"> </w:t>
      </w:r>
      <w:r w:rsidRPr="007377BA">
        <w:rPr>
          <w:w w:val="110"/>
          <w:sz w:val="28"/>
          <w:szCs w:val="28"/>
        </w:rPr>
        <w:t>и</w:t>
      </w:r>
      <w:r w:rsidRPr="007377BA">
        <w:rPr>
          <w:spacing w:val="-11"/>
          <w:w w:val="110"/>
          <w:sz w:val="28"/>
          <w:szCs w:val="28"/>
        </w:rPr>
        <w:t xml:space="preserve"> </w:t>
      </w:r>
      <w:r>
        <w:rPr>
          <w:w w:val="110"/>
          <w:sz w:val="28"/>
          <w:szCs w:val="28"/>
        </w:rPr>
        <w:t>подви</w:t>
      </w:r>
      <w:r w:rsidRPr="007377BA">
        <w:rPr>
          <w:w w:val="110"/>
          <w:sz w:val="28"/>
          <w:szCs w:val="28"/>
        </w:rPr>
        <w:t>гам</w:t>
      </w:r>
      <w:r w:rsidRPr="007377BA">
        <w:rPr>
          <w:spacing w:val="-9"/>
          <w:w w:val="110"/>
          <w:sz w:val="28"/>
          <w:szCs w:val="28"/>
        </w:rPr>
        <w:t xml:space="preserve"> </w:t>
      </w:r>
      <w:r w:rsidRPr="007377BA">
        <w:rPr>
          <w:w w:val="110"/>
          <w:sz w:val="28"/>
          <w:szCs w:val="28"/>
        </w:rPr>
        <w:t>Героев</w:t>
      </w:r>
      <w:r w:rsidRPr="007377BA">
        <w:rPr>
          <w:spacing w:val="-8"/>
          <w:w w:val="110"/>
          <w:sz w:val="28"/>
          <w:szCs w:val="28"/>
        </w:rPr>
        <w:t xml:space="preserve"> </w:t>
      </w:r>
      <w:r w:rsidRPr="007377BA">
        <w:rPr>
          <w:w w:val="110"/>
          <w:sz w:val="28"/>
          <w:szCs w:val="28"/>
        </w:rPr>
        <w:t>Отечества,</w:t>
      </w:r>
      <w:r w:rsidRPr="007377BA">
        <w:rPr>
          <w:spacing w:val="-9"/>
          <w:w w:val="110"/>
          <w:sz w:val="28"/>
          <w:szCs w:val="28"/>
        </w:rPr>
        <w:t xml:space="preserve"> </w:t>
      </w:r>
      <w:r w:rsidRPr="007377BA">
        <w:rPr>
          <w:w w:val="110"/>
          <w:sz w:val="28"/>
          <w:szCs w:val="28"/>
        </w:rPr>
        <w:t>закону</w:t>
      </w:r>
      <w:r w:rsidRPr="007377BA">
        <w:rPr>
          <w:spacing w:val="-8"/>
          <w:w w:val="110"/>
          <w:sz w:val="28"/>
          <w:szCs w:val="28"/>
        </w:rPr>
        <w:t xml:space="preserve"> </w:t>
      </w:r>
      <w:r w:rsidRPr="007377BA">
        <w:rPr>
          <w:w w:val="110"/>
          <w:sz w:val="28"/>
          <w:szCs w:val="28"/>
        </w:rPr>
        <w:t>и</w:t>
      </w:r>
      <w:r w:rsidRPr="007377BA">
        <w:rPr>
          <w:spacing w:val="-8"/>
          <w:w w:val="110"/>
          <w:sz w:val="28"/>
          <w:szCs w:val="28"/>
        </w:rPr>
        <w:t xml:space="preserve"> </w:t>
      </w:r>
      <w:r w:rsidRPr="007377BA">
        <w:rPr>
          <w:w w:val="110"/>
          <w:sz w:val="28"/>
          <w:szCs w:val="28"/>
        </w:rPr>
        <w:t>прав</w:t>
      </w:r>
      <w:r w:rsidRPr="007377BA">
        <w:rPr>
          <w:w w:val="110"/>
          <w:sz w:val="28"/>
          <w:szCs w:val="28"/>
        </w:rPr>
        <w:t>о</w:t>
      </w:r>
      <w:r w:rsidRPr="007377BA">
        <w:rPr>
          <w:w w:val="110"/>
          <w:sz w:val="28"/>
          <w:szCs w:val="28"/>
        </w:rPr>
        <w:t>порядку,</w:t>
      </w:r>
      <w:r w:rsidRPr="007377BA">
        <w:rPr>
          <w:spacing w:val="-9"/>
          <w:w w:val="110"/>
          <w:sz w:val="28"/>
          <w:szCs w:val="28"/>
        </w:rPr>
        <w:t xml:space="preserve"> </w:t>
      </w:r>
      <w:r w:rsidRPr="007377BA">
        <w:rPr>
          <w:w w:val="110"/>
          <w:sz w:val="28"/>
          <w:szCs w:val="28"/>
        </w:rPr>
        <w:t>человеку</w:t>
      </w:r>
      <w:r w:rsidRPr="007377BA">
        <w:rPr>
          <w:spacing w:val="-8"/>
          <w:w w:val="110"/>
          <w:sz w:val="28"/>
          <w:szCs w:val="28"/>
        </w:rPr>
        <w:t xml:space="preserve"> </w:t>
      </w:r>
      <w:r w:rsidRPr="007377BA">
        <w:rPr>
          <w:w w:val="110"/>
          <w:sz w:val="28"/>
          <w:szCs w:val="28"/>
        </w:rPr>
        <w:t>труда</w:t>
      </w:r>
      <w:r w:rsidRPr="007377BA">
        <w:rPr>
          <w:spacing w:val="-9"/>
          <w:w w:val="110"/>
          <w:sz w:val="28"/>
          <w:szCs w:val="28"/>
        </w:rPr>
        <w:t xml:space="preserve"> </w:t>
      </w:r>
      <w:r w:rsidRPr="007377BA">
        <w:rPr>
          <w:w w:val="110"/>
          <w:sz w:val="28"/>
          <w:szCs w:val="28"/>
        </w:rPr>
        <w:t>и</w:t>
      </w:r>
      <w:r w:rsidRPr="007377BA">
        <w:rPr>
          <w:spacing w:val="-46"/>
          <w:w w:val="110"/>
          <w:sz w:val="28"/>
          <w:szCs w:val="28"/>
        </w:rPr>
        <w:t xml:space="preserve"> </w:t>
      </w:r>
      <w:r w:rsidRPr="007377BA">
        <w:rPr>
          <w:spacing w:val="-1"/>
          <w:w w:val="110"/>
          <w:sz w:val="28"/>
          <w:szCs w:val="28"/>
        </w:rPr>
        <w:t>старшему</w:t>
      </w:r>
      <w:r w:rsidRPr="007377BA">
        <w:rPr>
          <w:spacing w:val="-8"/>
          <w:w w:val="110"/>
          <w:sz w:val="28"/>
          <w:szCs w:val="28"/>
        </w:rPr>
        <w:t xml:space="preserve"> </w:t>
      </w:r>
      <w:r w:rsidRPr="007377BA">
        <w:rPr>
          <w:spacing w:val="-1"/>
          <w:w w:val="110"/>
          <w:sz w:val="28"/>
          <w:szCs w:val="28"/>
        </w:rPr>
        <w:t>поколению,</w:t>
      </w:r>
      <w:r w:rsidRPr="007377BA">
        <w:rPr>
          <w:spacing w:val="-7"/>
          <w:w w:val="110"/>
          <w:sz w:val="28"/>
          <w:szCs w:val="28"/>
        </w:rPr>
        <w:t xml:space="preserve"> </w:t>
      </w:r>
      <w:r w:rsidRPr="007377BA">
        <w:rPr>
          <w:spacing w:val="-1"/>
          <w:w w:val="110"/>
          <w:sz w:val="28"/>
          <w:szCs w:val="28"/>
        </w:rPr>
        <w:t>взаимного</w:t>
      </w:r>
      <w:r w:rsidRPr="007377BA">
        <w:rPr>
          <w:spacing w:val="-8"/>
          <w:w w:val="110"/>
          <w:sz w:val="28"/>
          <w:szCs w:val="28"/>
        </w:rPr>
        <w:t xml:space="preserve"> </w:t>
      </w:r>
      <w:r w:rsidRPr="007377BA">
        <w:rPr>
          <w:w w:val="110"/>
          <w:sz w:val="28"/>
          <w:szCs w:val="28"/>
        </w:rPr>
        <w:t>уважения,</w:t>
      </w:r>
      <w:r w:rsidRPr="007377BA">
        <w:rPr>
          <w:spacing w:val="-7"/>
          <w:w w:val="110"/>
          <w:sz w:val="28"/>
          <w:szCs w:val="28"/>
        </w:rPr>
        <w:t xml:space="preserve"> </w:t>
      </w:r>
      <w:r w:rsidRPr="007377BA">
        <w:rPr>
          <w:w w:val="110"/>
          <w:sz w:val="28"/>
          <w:szCs w:val="28"/>
        </w:rPr>
        <w:t>бережного</w:t>
      </w:r>
      <w:r w:rsidRPr="007377BA">
        <w:rPr>
          <w:spacing w:val="-8"/>
          <w:w w:val="110"/>
          <w:sz w:val="28"/>
          <w:szCs w:val="28"/>
        </w:rPr>
        <w:t xml:space="preserve"> </w:t>
      </w:r>
      <w:r>
        <w:rPr>
          <w:w w:val="110"/>
          <w:sz w:val="28"/>
          <w:szCs w:val="28"/>
        </w:rPr>
        <w:t>отноше</w:t>
      </w:r>
      <w:r w:rsidRPr="007377BA">
        <w:rPr>
          <w:spacing w:val="-2"/>
          <w:w w:val="110"/>
          <w:sz w:val="28"/>
          <w:szCs w:val="28"/>
        </w:rPr>
        <w:t>ния</w:t>
      </w:r>
      <w:r w:rsidRPr="007377BA">
        <w:rPr>
          <w:spacing w:val="-10"/>
          <w:w w:val="110"/>
          <w:sz w:val="28"/>
          <w:szCs w:val="28"/>
        </w:rPr>
        <w:t xml:space="preserve"> </w:t>
      </w:r>
      <w:r w:rsidRPr="007377BA">
        <w:rPr>
          <w:spacing w:val="-2"/>
          <w:w w:val="110"/>
          <w:sz w:val="28"/>
          <w:szCs w:val="28"/>
        </w:rPr>
        <w:t>к</w:t>
      </w:r>
      <w:r w:rsidRPr="007377BA">
        <w:rPr>
          <w:spacing w:val="-10"/>
          <w:w w:val="110"/>
          <w:sz w:val="28"/>
          <w:szCs w:val="28"/>
        </w:rPr>
        <w:t xml:space="preserve"> </w:t>
      </w:r>
      <w:r w:rsidRPr="007377BA">
        <w:rPr>
          <w:spacing w:val="-2"/>
          <w:w w:val="110"/>
          <w:sz w:val="28"/>
          <w:szCs w:val="28"/>
        </w:rPr>
        <w:t>культурному</w:t>
      </w:r>
      <w:r w:rsidRPr="007377BA">
        <w:rPr>
          <w:spacing w:val="-10"/>
          <w:w w:val="110"/>
          <w:sz w:val="28"/>
          <w:szCs w:val="28"/>
        </w:rPr>
        <w:t xml:space="preserve"> </w:t>
      </w:r>
      <w:r w:rsidRPr="007377BA">
        <w:rPr>
          <w:spacing w:val="-2"/>
          <w:w w:val="110"/>
          <w:sz w:val="28"/>
          <w:szCs w:val="28"/>
        </w:rPr>
        <w:t>наследию</w:t>
      </w:r>
      <w:r w:rsidRPr="007377BA">
        <w:rPr>
          <w:spacing w:val="-9"/>
          <w:w w:val="110"/>
          <w:sz w:val="28"/>
          <w:szCs w:val="28"/>
        </w:rPr>
        <w:t xml:space="preserve"> </w:t>
      </w:r>
      <w:r w:rsidRPr="007377BA">
        <w:rPr>
          <w:spacing w:val="-2"/>
          <w:w w:val="110"/>
          <w:sz w:val="28"/>
          <w:szCs w:val="28"/>
        </w:rPr>
        <w:t>и</w:t>
      </w:r>
      <w:r w:rsidRPr="007377BA">
        <w:rPr>
          <w:spacing w:val="-10"/>
          <w:w w:val="110"/>
          <w:sz w:val="28"/>
          <w:szCs w:val="28"/>
        </w:rPr>
        <w:t xml:space="preserve"> </w:t>
      </w:r>
      <w:r w:rsidRPr="007377BA">
        <w:rPr>
          <w:spacing w:val="-2"/>
          <w:w w:val="110"/>
          <w:sz w:val="28"/>
          <w:szCs w:val="28"/>
        </w:rPr>
        <w:t>традициям</w:t>
      </w:r>
      <w:r w:rsidRPr="007377BA">
        <w:rPr>
          <w:spacing w:val="-10"/>
          <w:w w:val="110"/>
          <w:sz w:val="28"/>
          <w:szCs w:val="28"/>
        </w:rPr>
        <w:t xml:space="preserve"> </w:t>
      </w:r>
      <w:r w:rsidRPr="007377BA">
        <w:rPr>
          <w:spacing w:val="-2"/>
          <w:w w:val="110"/>
          <w:sz w:val="28"/>
          <w:szCs w:val="28"/>
        </w:rPr>
        <w:t>многонационального</w:t>
      </w:r>
      <w:r w:rsidRPr="007377BA">
        <w:rPr>
          <w:spacing w:val="-46"/>
          <w:w w:val="110"/>
          <w:sz w:val="28"/>
          <w:szCs w:val="28"/>
        </w:rPr>
        <w:t xml:space="preserve"> </w:t>
      </w:r>
      <w:r w:rsidRPr="007377BA">
        <w:rPr>
          <w:w w:val="110"/>
          <w:sz w:val="28"/>
          <w:szCs w:val="28"/>
        </w:rPr>
        <w:t>народа</w:t>
      </w:r>
      <w:r w:rsidRPr="007377BA">
        <w:rPr>
          <w:spacing w:val="7"/>
          <w:w w:val="110"/>
          <w:sz w:val="28"/>
          <w:szCs w:val="28"/>
        </w:rPr>
        <w:t xml:space="preserve"> </w:t>
      </w:r>
      <w:r w:rsidRPr="007377BA">
        <w:rPr>
          <w:w w:val="110"/>
          <w:sz w:val="28"/>
          <w:szCs w:val="28"/>
        </w:rPr>
        <w:t>Ро</w:t>
      </w:r>
      <w:r w:rsidRPr="007377BA">
        <w:rPr>
          <w:w w:val="110"/>
          <w:sz w:val="28"/>
          <w:szCs w:val="28"/>
        </w:rPr>
        <w:t>с</w:t>
      </w:r>
      <w:r w:rsidRPr="007377BA">
        <w:rPr>
          <w:w w:val="110"/>
          <w:sz w:val="28"/>
          <w:szCs w:val="28"/>
        </w:rPr>
        <w:t>сийской</w:t>
      </w:r>
      <w:r w:rsidRPr="007377BA">
        <w:rPr>
          <w:spacing w:val="7"/>
          <w:w w:val="110"/>
          <w:sz w:val="28"/>
          <w:szCs w:val="28"/>
        </w:rPr>
        <w:t xml:space="preserve"> </w:t>
      </w:r>
      <w:r w:rsidRPr="007377BA">
        <w:rPr>
          <w:w w:val="110"/>
          <w:sz w:val="28"/>
          <w:szCs w:val="28"/>
        </w:rPr>
        <w:t>Федерации,</w:t>
      </w:r>
      <w:r w:rsidRPr="007377BA">
        <w:rPr>
          <w:spacing w:val="8"/>
          <w:w w:val="110"/>
          <w:sz w:val="28"/>
          <w:szCs w:val="28"/>
        </w:rPr>
        <w:t xml:space="preserve"> </w:t>
      </w:r>
      <w:r w:rsidRPr="007377BA">
        <w:rPr>
          <w:w w:val="110"/>
          <w:sz w:val="28"/>
          <w:szCs w:val="28"/>
        </w:rPr>
        <w:t>природе</w:t>
      </w:r>
      <w:r w:rsidRPr="007377BA">
        <w:rPr>
          <w:spacing w:val="7"/>
          <w:w w:val="110"/>
          <w:sz w:val="28"/>
          <w:szCs w:val="28"/>
        </w:rPr>
        <w:t xml:space="preserve"> </w:t>
      </w:r>
      <w:r w:rsidRPr="007377BA">
        <w:rPr>
          <w:w w:val="110"/>
          <w:sz w:val="28"/>
          <w:szCs w:val="28"/>
        </w:rPr>
        <w:t>и</w:t>
      </w:r>
      <w:r w:rsidRPr="007377BA">
        <w:rPr>
          <w:spacing w:val="8"/>
          <w:w w:val="110"/>
          <w:sz w:val="28"/>
          <w:szCs w:val="28"/>
        </w:rPr>
        <w:t xml:space="preserve"> </w:t>
      </w:r>
      <w:r w:rsidRPr="007377BA">
        <w:rPr>
          <w:w w:val="110"/>
          <w:sz w:val="28"/>
          <w:szCs w:val="28"/>
        </w:rPr>
        <w:t>окружающей</w:t>
      </w:r>
      <w:r w:rsidRPr="007377BA">
        <w:rPr>
          <w:spacing w:val="7"/>
          <w:w w:val="110"/>
          <w:sz w:val="28"/>
          <w:szCs w:val="28"/>
        </w:rPr>
        <w:t xml:space="preserve"> </w:t>
      </w:r>
      <w:r w:rsidRPr="007377BA">
        <w:rPr>
          <w:w w:val="110"/>
          <w:sz w:val="28"/>
          <w:szCs w:val="28"/>
        </w:rPr>
        <w:t>среде.</w:t>
      </w:r>
    </w:p>
    <w:p w:rsidR="007377BA" w:rsidRPr="007377BA" w:rsidRDefault="007377BA" w:rsidP="007377BA">
      <w:pPr>
        <w:pStyle w:val="afb"/>
        <w:spacing w:before="1" w:line="360" w:lineRule="auto"/>
        <w:ind w:left="357" w:right="114" w:firstLine="709"/>
        <w:contextualSpacing/>
        <w:jc w:val="both"/>
        <w:rPr>
          <w:sz w:val="28"/>
          <w:szCs w:val="28"/>
        </w:rPr>
      </w:pPr>
      <w:r w:rsidRPr="007377BA">
        <w:rPr>
          <w:b/>
          <w:w w:val="105"/>
          <w:sz w:val="28"/>
          <w:szCs w:val="28"/>
        </w:rPr>
        <w:t xml:space="preserve">Задачи воспитания </w:t>
      </w:r>
      <w:r w:rsidRPr="007377BA">
        <w:rPr>
          <w:w w:val="105"/>
          <w:sz w:val="28"/>
          <w:szCs w:val="28"/>
        </w:rPr>
        <w:t>обучающихся в общеобразовательной ор-</w:t>
      </w:r>
      <w:r w:rsidRPr="007377BA">
        <w:rPr>
          <w:w w:val="110"/>
          <w:sz w:val="28"/>
          <w:szCs w:val="28"/>
        </w:rPr>
        <w:t>ганизации: усвоение ими знаний норм, духовно-нравственных</w:t>
      </w:r>
      <w:r w:rsidRPr="007377BA">
        <w:rPr>
          <w:spacing w:val="1"/>
          <w:w w:val="110"/>
          <w:sz w:val="28"/>
          <w:szCs w:val="28"/>
        </w:rPr>
        <w:t xml:space="preserve"> </w:t>
      </w:r>
      <w:r w:rsidRPr="007377BA">
        <w:rPr>
          <w:w w:val="110"/>
          <w:sz w:val="28"/>
          <w:szCs w:val="28"/>
        </w:rPr>
        <w:t>ценн</w:t>
      </w:r>
      <w:r w:rsidRPr="007377BA">
        <w:rPr>
          <w:w w:val="110"/>
          <w:sz w:val="28"/>
          <w:szCs w:val="28"/>
        </w:rPr>
        <w:t>о</w:t>
      </w:r>
      <w:r w:rsidRPr="007377BA">
        <w:rPr>
          <w:w w:val="110"/>
          <w:sz w:val="28"/>
          <w:szCs w:val="28"/>
        </w:rPr>
        <w:lastRenderedPageBreak/>
        <w:t>стей, традиций, к</w:t>
      </w:r>
      <w:r w:rsidRPr="007377BA">
        <w:rPr>
          <w:w w:val="110"/>
          <w:sz w:val="28"/>
          <w:szCs w:val="28"/>
        </w:rPr>
        <w:t>о</w:t>
      </w:r>
      <w:r w:rsidRPr="007377BA">
        <w:rPr>
          <w:w w:val="110"/>
          <w:sz w:val="28"/>
          <w:szCs w:val="28"/>
        </w:rPr>
        <w:t>торые выработало рос</w:t>
      </w:r>
      <w:r>
        <w:rPr>
          <w:w w:val="110"/>
          <w:sz w:val="28"/>
          <w:szCs w:val="28"/>
        </w:rPr>
        <w:t>сийское обще</w:t>
      </w:r>
      <w:r w:rsidRPr="007377BA">
        <w:rPr>
          <w:w w:val="110"/>
          <w:sz w:val="28"/>
          <w:szCs w:val="28"/>
        </w:rPr>
        <w:t>ство (социально значимых знаний); фо</w:t>
      </w:r>
      <w:r w:rsidRPr="007377BA">
        <w:rPr>
          <w:w w:val="110"/>
          <w:sz w:val="28"/>
          <w:szCs w:val="28"/>
        </w:rPr>
        <w:t>р</w:t>
      </w:r>
      <w:r w:rsidRPr="007377BA">
        <w:rPr>
          <w:w w:val="110"/>
          <w:sz w:val="28"/>
          <w:szCs w:val="28"/>
        </w:rPr>
        <w:t>мирование и развитие</w:t>
      </w:r>
      <w:r w:rsidRPr="007377BA">
        <w:rPr>
          <w:spacing w:val="1"/>
          <w:w w:val="110"/>
          <w:sz w:val="28"/>
          <w:szCs w:val="28"/>
        </w:rPr>
        <w:t xml:space="preserve"> </w:t>
      </w:r>
      <w:r w:rsidRPr="007377BA">
        <w:rPr>
          <w:w w:val="110"/>
          <w:sz w:val="28"/>
          <w:szCs w:val="28"/>
        </w:rPr>
        <w:t>личностных отношений к этим нормам, ценностям, традициям</w:t>
      </w:r>
      <w:r w:rsidRPr="007377BA">
        <w:rPr>
          <w:spacing w:val="-46"/>
          <w:w w:val="110"/>
          <w:sz w:val="28"/>
          <w:szCs w:val="28"/>
        </w:rPr>
        <w:t xml:space="preserve"> </w:t>
      </w:r>
      <w:r w:rsidRPr="007377BA">
        <w:rPr>
          <w:w w:val="105"/>
          <w:sz w:val="28"/>
          <w:szCs w:val="28"/>
        </w:rPr>
        <w:t>(их освоение, принятие); приобр</w:t>
      </w:r>
      <w:r w:rsidRPr="007377BA">
        <w:rPr>
          <w:w w:val="105"/>
          <w:sz w:val="28"/>
          <w:szCs w:val="28"/>
        </w:rPr>
        <w:t>е</w:t>
      </w:r>
      <w:r w:rsidRPr="007377BA">
        <w:rPr>
          <w:w w:val="105"/>
          <w:sz w:val="28"/>
          <w:szCs w:val="28"/>
        </w:rPr>
        <w:t>тение соответствующего этим</w:t>
      </w:r>
      <w:r w:rsidRPr="007377BA">
        <w:rPr>
          <w:spacing w:val="1"/>
          <w:w w:val="105"/>
          <w:sz w:val="28"/>
          <w:szCs w:val="28"/>
        </w:rPr>
        <w:t xml:space="preserve"> </w:t>
      </w:r>
      <w:r w:rsidRPr="007377BA">
        <w:rPr>
          <w:w w:val="110"/>
          <w:sz w:val="28"/>
          <w:szCs w:val="28"/>
        </w:rPr>
        <w:t>нормам, ценностям, традициям соци</w:t>
      </w:r>
      <w:r w:rsidRPr="007377BA">
        <w:rPr>
          <w:w w:val="110"/>
          <w:sz w:val="28"/>
          <w:szCs w:val="28"/>
        </w:rPr>
        <w:t>о</w:t>
      </w:r>
      <w:r w:rsidRPr="007377BA">
        <w:rPr>
          <w:w w:val="110"/>
          <w:sz w:val="28"/>
          <w:szCs w:val="28"/>
        </w:rPr>
        <w:t xml:space="preserve">культурного </w:t>
      </w:r>
      <w:r>
        <w:rPr>
          <w:w w:val="110"/>
          <w:sz w:val="28"/>
          <w:szCs w:val="28"/>
        </w:rPr>
        <w:t>опыта пове</w:t>
      </w:r>
      <w:r w:rsidRPr="007377BA">
        <w:rPr>
          <w:w w:val="110"/>
          <w:sz w:val="28"/>
          <w:szCs w:val="28"/>
        </w:rPr>
        <w:t>дения,</w:t>
      </w:r>
      <w:r w:rsidRPr="007377BA">
        <w:rPr>
          <w:spacing w:val="1"/>
          <w:w w:val="110"/>
          <w:sz w:val="28"/>
          <w:szCs w:val="28"/>
        </w:rPr>
        <w:t xml:space="preserve"> </w:t>
      </w:r>
      <w:r w:rsidRPr="007377BA">
        <w:rPr>
          <w:w w:val="110"/>
          <w:sz w:val="28"/>
          <w:szCs w:val="28"/>
        </w:rPr>
        <w:t>общения,</w:t>
      </w:r>
      <w:r w:rsidRPr="007377BA">
        <w:rPr>
          <w:spacing w:val="1"/>
          <w:w w:val="110"/>
          <w:sz w:val="28"/>
          <w:szCs w:val="28"/>
        </w:rPr>
        <w:t xml:space="preserve"> </w:t>
      </w:r>
      <w:r w:rsidRPr="007377BA">
        <w:rPr>
          <w:w w:val="110"/>
          <w:sz w:val="28"/>
          <w:szCs w:val="28"/>
        </w:rPr>
        <w:t>межличностных</w:t>
      </w:r>
      <w:r w:rsidRPr="007377BA">
        <w:rPr>
          <w:spacing w:val="1"/>
          <w:w w:val="110"/>
          <w:sz w:val="28"/>
          <w:szCs w:val="28"/>
        </w:rPr>
        <w:t xml:space="preserve"> </w:t>
      </w:r>
      <w:r w:rsidRPr="007377BA">
        <w:rPr>
          <w:w w:val="110"/>
          <w:sz w:val="28"/>
          <w:szCs w:val="28"/>
        </w:rPr>
        <w:t>и</w:t>
      </w:r>
      <w:r w:rsidRPr="007377BA">
        <w:rPr>
          <w:spacing w:val="1"/>
          <w:w w:val="110"/>
          <w:sz w:val="28"/>
          <w:szCs w:val="28"/>
        </w:rPr>
        <w:t xml:space="preserve"> </w:t>
      </w:r>
      <w:r w:rsidRPr="007377BA">
        <w:rPr>
          <w:w w:val="110"/>
          <w:sz w:val="28"/>
          <w:szCs w:val="28"/>
        </w:rPr>
        <w:t>социальных</w:t>
      </w:r>
      <w:r w:rsidRPr="007377BA">
        <w:rPr>
          <w:spacing w:val="1"/>
          <w:w w:val="110"/>
          <w:sz w:val="28"/>
          <w:szCs w:val="28"/>
        </w:rPr>
        <w:t xml:space="preserve"> </w:t>
      </w:r>
      <w:r w:rsidRPr="007377BA">
        <w:rPr>
          <w:w w:val="110"/>
          <w:sz w:val="28"/>
          <w:szCs w:val="28"/>
        </w:rPr>
        <w:t>отношений,</w:t>
      </w:r>
      <w:r w:rsidRPr="007377BA">
        <w:rPr>
          <w:spacing w:val="1"/>
          <w:w w:val="110"/>
          <w:sz w:val="28"/>
          <w:szCs w:val="28"/>
        </w:rPr>
        <w:t xml:space="preserve"> </w:t>
      </w:r>
      <w:r w:rsidRPr="007377BA">
        <w:rPr>
          <w:w w:val="110"/>
          <w:sz w:val="28"/>
          <w:szCs w:val="28"/>
        </w:rPr>
        <w:t>применения полученных знаний; достижение личнос</w:t>
      </w:r>
      <w:r>
        <w:rPr>
          <w:w w:val="110"/>
          <w:sz w:val="28"/>
          <w:szCs w:val="28"/>
        </w:rPr>
        <w:t>тных ре</w:t>
      </w:r>
      <w:r w:rsidRPr="007377BA">
        <w:rPr>
          <w:w w:val="105"/>
          <w:sz w:val="28"/>
          <w:szCs w:val="28"/>
        </w:rPr>
        <w:t>зультатов освоения общеобразо</w:t>
      </w:r>
      <w:r>
        <w:rPr>
          <w:w w:val="105"/>
          <w:sz w:val="28"/>
          <w:szCs w:val="28"/>
        </w:rPr>
        <w:t>вательных программ в соответ</w:t>
      </w:r>
      <w:r w:rsidRPr="007377BA">
        <w:rPr>
          <w:w w:val="110"/>
          <w:sz w:val="28"/>
          <w:szCs w:val="28"/>
        </w:rPr>
        <w:t>ствии</w:t>
      </w:r>
      <w:r w:rsidRPr="007377BA">
        <w:rPr>
          <w:spacing w:val="1"/>
          <w:w w:val="110"/>
          <w:sz w:val="28"/>
          <w:szCs w:val="28"/>
        </w:rPr>
        <w:t xml:space="preserve"> </w:t>
      </w:r>
      <w:r w:rsidRPr="007377BA">
        <w:rPr>
          <w:w w:val="110"/>
          <w:sz w:val="28"/>
          <w:szCs w:val="28"/>
        </w:rPr>
        <w:t>с</w:t>
      </w:r>
      <w:r w:rsidRPr="007377BA">
        <w:rPr>
          <w:spacing w:val="1"/>
          <w:w w:val="110"/>
          <w:sz w:val="28"/>
          <w:szCs w:val="28"/>
        </w:rPr>
        <w:t xml:space="preserve"> </w:t>
      </w:r>
      <w:r w:rsidRPr="007377BA">
        <w:rPr>
          <w:w w:val="110"/>
          <w:sz w:val="28"/>
          <w:szCs w:val="28"/>
        </w:rPr>
        <w:t>ФГОС.</w:t>
      </w:r>
      <w:r w:rsidRPr="007377BA">
        <w:rPr>
          <w:spacing w:val="1"/>
          <w:w w:val="110"/>
          <w:sz w:val="28"/>
          <w:szCs w:val="28"/>
        </w:rPr>
        <w:t xml:space="preserve"> </w:t>
      </w:r>
      <w:r w:rsidRPr="007377BA">
        <w:rPr>
          <w:w w:val="110"/>
          <w:sz w:val="28"/>
          <w:szCs w:val="28"/>
        </w:rPr>
        <w:t>Личностные</w:t>
      </w:r>
      <w:r w:rsidRPr="007377BA">
        <w:rPr>
          <w:spacing w:val="1"/>
          <w:w w:val="110"/>
          <w:sz w:val="28"/>
          <w:szCs w:val="28"/>
        </w:rPr>
        <w:t xml:space="preserve"> </w:t>
      </w:r>
      <w:r w:rsidRPr="007377BA">
        <w:rPr>
          <w:w w:val="110"/>
          <w:sz w:val="28"/>
          <w:szCs w:val="28"/>
        </w:rPr>
        <w:t>результаты</w:t>
      </w:r>
      <w:r w:rsidRPr="007377BA">
        <w:rPr>
          <w:spacing w:val="1"/>
          <w:w w:val="110"/>
          <w:sz w:val="28"/>
          <w:szCs w:val="28"/>
        </w:rPr>
        <w:t xml:space="preserve"> </w:t>
      </w:r>
      <w:r w:rsidRPr="007377BA">
        <w:rPr>
          <w:w w:val="110"/>
          <w:sz w:val="28"/>
          <w:szCs w:val="28"/>
        </w:rPr>
        <w:t>освоения</w:t>
      </w:r>
      <w:r w:rsidRPr="007377BA">
        <w:rPr>
          <w:spacing w:val="1"/>
          <w:w w:val="110"/>
          <w:sz w:val="28"/>
          <w:szCs w:val="28"/>
        </w:rPr>
        <w:t xml:space="preserve"> </w:t>
      </w:r>
      <w:r w:rsidRPr="007377BA">
        <w:rPr>
          <w:w w:val="110"/>
          <w:sz w:val="28"/>
          <w:szCs w:val="28"/>
        </w:rPr>
        <w:t>обу</w:t>
      </w:r>
      <w:r>
        <w:rPr>
          <w:w w:val="110"/>
          <w:sz w:val="28"/>
          <w:szCs w:val="28"/>
        </w:rPr>
        <w:t>чающи</w:t>
      </w:r>
      <w:r w:rsidRPr="007377BA">
        <w:rPr>
          <w:w w:val="110"/>
          <w:sz w:val="28"/>
          <w:szCs w:val="28"/>
        </w:rPr>
        <w:t>мися</w:t>
      </w:r>
      <w:r w:rsidRPr="007377BA">
        <w:rPr>
          <w:spacing w:val="1"/>
          <w:w w:val="110"/>
          <w:sz w:val="28"/>
          <w:szCs w:val="28"/>
        </w:rPr>
        <w:t xml:space="preserve"> </w:t>
      </w:r>
      <w:r w:rsidRPr="007377BA">
        <w:rPr>
          <w:w w:val="110"/>
          <w:sz w:val="28"/>
          <w:szCs w:val="28"/>
        </w:rPr>
        <w:t>общеобраз</w:t>
      </w:r>
      <w:r w:rsidRPr="007377BA">
        <w:rPr>
          <w:w w:val="110"/>
          <w:sz w:val="28"/>
          <w:szCs w:val="28"/>
        </w:rPr>
        <w:t>о</w:t>
      </w:r>
      <w:r w:rsidRPr="007377BA">
        <w:rPr>
          <w:w w:val="110"/>
          <w:sz w:val="28"/>
          <w:szCs w:val="28"/>
        </w:rPr>
        <w:t>вательных</w:t>
      </w:r>
      <w:r w:rsidRPr="007377BA">
        <w:rPr>
          <w:spacing w:val="1"/>
          <w:w w:val="110"/>
          <w:sz w:val="28"/>
          <w:szCs w:val="28"/>
        </w:rPr>
        <w:t xml:space="preserve"> </w:t>
      </w:r>
      <w:r w:rsidRPr="007377BA">
        <w:rPr>
          <w:w w:val="110"/>
          <w:sz w:val="28"/>
          <w:szCs w:val="28"/>
        </w:rPr>
        <w:t>программ</w:t>
      </w:r>
      <w:r w:rsidRPr="007377BA">
        <w:rPr>
          <w:spacing w:val="1"/>
          <w:w w:val="110"/>
          <w:sz w:val="28"/>
          <w:szCs w:val="28"/>
        </w:rPr>
        <w:t xml:space="preserve"> </w:t>
      </w:r>
      <w:r w:rsidRPr="007377BA">
        <w:rPr>
          <w:w w:val="110"/>
          <w:sz w:val="28"/>
          <w:szCs w:val="28"/>
        </w:rPr>
        <w:t>включают</w:t>
      </w:r>
      <w:r w:rsidRPr="007377BA">
        <w:rPr>
          <w:spacing w:val="1"/>
          <w:w w:val="110"/>
          <w:sz w:val="28"/>
          <w:szCs w:val="28"/>
        </w:rPr>
        <w:t xml:space="preserve"> </w:t>
      </w:r>
      <w:r w:rsidRPr="007377BA">
        <w:rPr>
          <w:w w:val="110"/>
          <w:sz w:val="28"/>
          <w:szCs w:val="28"/>
        </w:rPr>
        <w:t>осознание</w:t>
      </w:r>
      <w:r w:rsidRPr="007377BA">
        <w:rPr>
          <w:spacing w:val="1"/>
          <w:w w:val="110"/>
          <w:sz w:val="28"/>
          <w:szCs w:val="28"/>
        </w:rPr>
        <w:t xml:space="preserve"> </w:t>
      </w:r>
      <w:r w:rsidRPr="007377BA">
        <w:rPr>
          <w:w w:val="110"/>
          <w:sz w:val="28"/>
          <w:szCs w:val="28"/>
        </w:rPr>
        <w:t>российской</w:t>
      </w:r>
      <w:r w:rsidRPr="007377BA">
        <w:rPr>
          <w:spacing w:val="1"/>
          <w:w w:val="110"/>
          <w:sz w:val="28"/>
          <w:szCs w:val="28"/>
        </w:rPr>
        <w:t xml:space="preserve"> </w:t>
      </w:r>
      <w:r w:rsidRPr="007377BA">
        <w:rPr>
          <w:w w:val="110"/>
          <w:sz w:val="28"/>
          <w:szCs w:val="28"/>
        </w:rPr>
        <w:t>гражданской</w:t>
      </w:r>
      <w:r w:rsidRPr="007377BA">
        <w:rPr>
          <w:spacing w:val="1"/>
          <w:w w:val="110"/>
          <w:sz w:val="28"/>
          <w:szCs w:val="28"/>
        </w:rPr>
        <w:t xml:space="preserve"> </w:t>
      </w:r>
      <w:r w:rsidRPr="007377BA">
        <w:rPr>
          <w:w w:val="110"/>
          <w:sz w:val="28"/>
          <w:szCs w:val="28"/>
        </w:rPr>
        <w:t>идентичности,</w:t>
      </w:r>
      <w:r w:rsidRPr="007377BA">
        <w:rPr>
          <w:spacing w:val="1"/>
          <w:w w:val="110"/>
          <w:sz w:val="28"/>
          <w:szCs w:val="28"/>
        </w:rPr>
        <w:t xml:space="preserve"> </w:t>
      </w:r>
      <w:r w:rsidRPr="007377BA">
        <w:rPr>
          <w:w w:val="110"/>
          <w:sz w:val="28"/>
          <w:szCs w:val="28"/>
        </w:rPr>
        <w:t>сформированность</w:t>
      </w:r>
      <w:r w:rsidRPr="007377BA">
        <w:rPr>
          <w:spacing w:val="1"/>
          <w:w w:val="110"/>
          <w:sz w:val="28"/>
          <w:szCs w:val="28"/>
        </w:rPr>
        <w:t xml:space="preserve"> </w:t>
      </w:r>
      <w:r w:rsidRPr="007377BA">
        <w:rPr>
          <w:w w:val="105"/>
          <w:sz w:val="28"/>
          <w:szCs w:val="28"/>
        </w:rPr>
        <w:t>ценностей самостоятельности и ин</w:t>
      </w:r>
      <w:r w:rsidRPr="007377BA">
        <w:rPr>
          <w:w w:val="105"/>
          <w:sz w:val="28"/>
          <w:szCs w:val="28"/>
        </w:rPr>
        <w:t>и</w:t>
      </w:r>
      <w:r w:rsidRPr="007377BA">
        <w:rPr>
          <w:w w:val="105"/>
          <w:sz w:val="28"/>
          <w:szCs w:val="28"/>
        </w:rPr>
        <w:t>циати</w:t>
      </w:r>
      <w:r>
        <w:rPr>
          <w:w w:val="105"/>
          <w:sz w:val="28"/>
          <w:szCs w:val="28"/>
        </w:rPr>
        <w:t>вы, готовность обуча</w:t>
      </w:r>
      <w:r w:rsidRPr="007377BA">
        <w:rPr>
          <w:w w:val="110"/>
          <w:sz w:val="28"/>
          <w:szCs w:val="28"/>
        </w:rPr>
        <w:t>ющихся</w:t>
      </w:r>
      <w:r w:rsidRPr="007377BA">
        <w:rPr>
          <w:spacing w:val="1"/>
          <w:w w:val="110"/>
          <w:sz w:val="28"/>
          <w:szCs w:val="28"/>
        </w:rPr>
        <w:t xml:space="preserve"> </w:t>
      </w:r>
      <w:r w:rsidRPr="007377BA">
        <w:rPr>
          <w:w w:val="110"/>
          <w:sz w:val="28"/>
          <w:szCs w:val="28"/>
        </w:rPr>
        <w:t>к</w:t>
      </w:r>
      <w:r w:rsidRPr="007377BA">
        <w:rPr>
          <w:spacing w:val="1"/>
          <w:w w:val="110"/>
          <w:sz w:val="28"/>
          <w:szCs w:val="28"/>
        </w:rPr>
        <w:t xml:space="preserve"> </w:t>
      </w:r>
      <w:r w:rsidRPr="007377BA">
        <w:rPr>
          <w:w w:val="110"/>
          <w:sz w:val="28"/>
          <w:szCs w:val="28"/>
        </w:rPr>
        <w:t>саморазвитию,</w:t>
      </w:r>
      <w:r w:rsidRPr="007377BA">
        <w:rPr>
          <w:spacing w:val="1"/>
          <w:w w:val="110"/>
          <w:sz w:val="28"/>
          <w:szCs w:val="28"/>
        </w:rPr>
        <w:t xml:space="preserve"> </w:t>
      </w:r>
      <w:r w:rsidRPr="007377BA">
        <w:rPr>
          <w:w w:val="110"/>
          <w:sz w:val="28"/>
          <w:szCs w:val="28"/>
        </w:rPr>
        <w:t>самостоятельности</w:t>
      </w:r>
      <w:r w:rsidRPr="007377BA">
        <w:rPr>
          <w:spacing w:val="1"/>
          <w:w w:val="110"/>
          <w:sz w:val="28"/>
          <w:szCs w:val="28"/>
        </w:rPr>
        <w:t xml:space="preserve"> </w:t>
      </w:r>
      <w:r w:rsidRPr="007377BA">
        <w:rPr>
          <w:w w:val="110"/>
          <w:sz w:val="28"/>
          <w:szCs w:val="28"/>
        </w:rPr>
        <w:t>и</w:t>
      </w:r>
      <w:r w:rsidRPr="007377BA">
        <w:rPr>
          <w:spacing w:val="1"/>
          <w:w w:val="110"/>
          <w:sz w:val="28"/>
          <w:szCs w:val="28"/>
        </w:rPr>
        <w:t xml:space="preserve"> </w:t>
      </w:r>
      <w:r w:rsidRPr="007377BA">
        <w:rPr>
          <w:w w:val="110"/>
          <w:sz w:val="28"/>
          <w:szCs w:val="28"/>
        </w:rPr>
        <w:t>личностному</w:t>
      </w:r>
      <w:r w:rsidRPr="007377BA">
        <w:rPr>
          <w:spacing w:val="-46"/>
          <w:w w:val="110"/>
          <w:sz w:val="28"/>
          <w:szCs w:val="28"/>
        </w:rPr>
        <w:t xml:space="preserve"> </w:t>
      </w:r>
      <w:r w:rsidRPr="007377BA">
        <w:rPr>
          <w:spacing w:val="-1"/>
          <w:w w:val="110"/>
          <w:sz w:val="28"/>
          <w:szCs w:val="28"/>
        </w:rPr>
        <w:t>самоопределению,</w:t>
      </w:r>
      <w:r w:rsidRPr="007377BA">
        <w:rPr>
          <w:spacing w:val="-6"/>
          <w:w w:val="110"/>
          <w:sz w:val="28"/>
          <w:szCs w:val="28"/>
        </w:rPr>
        <w:t xml:space="preserve"> </w:t>
      </w:r>
      <w:r w:rsidRPr="007377BA">
        <w:rPr>
          <w:w w:val="110"/>
          <w:sz w:val="28"/>
          <w:szCs w:val="28"/>
        </w:rPr>
        <w:t>наличие</w:t>
      </w:r>
      <w:r w:rsidRPr="007377BA">
        <w:rPr>
          <w:spacing w:val="-6"/>
          <w:w w:val="110"/>
          <w:sz w:val="28"/>
          <w:szCs w:val="28"/>
        </w:rPr>
        <w:t xml:space="preserve"> </w:t>
      </w:r>
      <w:r w:rsidRPr="007377BA">
        <w:rPr>
          <w:w w:val="110"/>
          <w:sz w:val="28"/>
          <w:szCs w:val="28"/>
        </w:rPr>
        <w:t>мотивации</w:t>
      </w:r>
      <w:r w:rsidRPr="007377BA">
        <w:rPr>
          <w:spacing w:val="-5"/>
          <w:w w:val="110"/>
          <w:sz w:val="28"/>
          <w:szCs w:val="28"/>
        </w:rPr>
        <w:t xml:space="preserve"> </w:t>
      </w:r>
      <w:r w:rsidRPr="007377BA">
        <w:rPr>
          <w:w w:val="110"/>
          <w:sz w:val="28"/>
          <w:szCs w:val="28"/>
        </w:rPr>
        <w:t>к</w:t>
      </w:r>
      <w:r w:rsidRPr="007377BA">
        <w:rPr>
          <w:spacing w:val="-6"/>
          <w:w w:val="110"/>
          <w:sz w:val="28"/>
          <w:szCs w:val="28"/>
        </w:rPr>
        <w:t xml:space="preserve"> </w:t>
      </w:r>
      <w:r w:rsidRPr="007377BA">
        <w:rPr>
          <w:w w:val="110"/>
          <w:sz w:val="28"/>
          <w:szCs w:val="28"/>
        </w:rPr>
        <w:t>целенапра</w:t>
      </w:r>
      <w:r w:rsidRPr="007377BA">
        <w:rPr>
          <w:w w:val="110"/>
          <w:sz w:val="28"/>
          <w:szCs w:val="28"/>
        </w:rPr>
        <w:t>в</w:t>
      </w:r>
      <w:r w:rsidRPr="007377BA">
        <w:rPr>
          <w:w w:val="110"/>
          <w:sz w:val="28"/>
          <w:szCs w:val="28"/>
        </w:rPr>
        <w:t>ленной</w:t>
      </w:r>
      <w:r w:rsidRPr="007377BA">
        <w:rPr>
          <w:spacing w:val="-5"/>
          <w:w w:val="110"/>
          <w:sz w:val="28"/>
          <w:szCs w:val="28"/>
        </w:rPr>
        <w:t xml:space="preserve"> </w:t>
      </w:r>
      <w:r>
        <w:rPr>
          <w:w w:val="110"/>
          <w:sz w:val="28"/>
          <w:szCs w:val="28"/>
        </w:rPr>
        <w:t>со</w:t>
      </w:r>
      <w:r w:rsidRPr="007377BA">
        <w:rPr>
          <w:spacing w:val="-1"/>
          <w:w w:val="110"/>
          <w:sz w:val="28"/>
          <w:szCs w:val="28"/>
        </w:rPr>
        <w:t xml:space="preserve">циально </w:t>
      </w:r>
      <w:r w:rsidRPr="007377BA">
        <w:rPr>
          <w:w w:val="110"/>
          <w:sz w:val="28"/>
          <w:szCs w:val="28"/>
        </w:rPr>
        <w:t>значимой деятель</w:t>
      </w:r>
      <w:r>
        <w:rPr>
          <w:w w:val="110"/>
          <w:sz w:val="28"/>
          <w:szCs w:val="28"/>
        </w:rPr>
        <w:t>ности, сформированность вну</w:t>
      </w:r>
      <w:r>
        <w:rPr>
          <w:w w:val="110"/>
          <w:sz w:val="28"/>
          <w:szCs w:val="28"/>
        </w:rPr>
        <w:t>т</w:t>
      </w:r>
      <w:r>
        <w:rPr>
          <w:w w:val="110"/>
          <w:sz w:val="28"/>
          <w:szCs w:val="28"/>
        </w:rPr>
        <w:t>рен</w:t>
      </w:r>
      <w:r w:rsidRPr="007377BA">
        <w:rPr>
          <w:w w:val="110"/>
          <w:sz w:val="28"/>
          <w:szCs w:val="28"/>
        </w:rPr>
        <w:t>ней позиции личности как особого ценностного отношения к</w:t>
      </w:r>
      <w:r w:rsidRPr="007377BA">
        <w:rPr>
          <w:spacing w:val="1"/>
          <w:w w:val="110"/>
          <w:sz w:val="28"/>
          <w:szCs w:val="28"/>
        </w:rPr>
        <w:t xml:space="preserve"> </w:t>
      </w:r>
      <w:r w:rsidRPr="007377BA">
        <w:rPr>
          <w:w w:val="110"/>
          <w:sz w:val="28"/>
          <w:szCs w:val="28"/>
        </w:rPr>
        <w:t>себе,</w:t>
      </w:r>
      <w:r w:rsidRPr="007377BA">
        <w:rPr>
          <w:spacing w:val="23"/>
          <w:w w:val="110"/>
          <w:sz w:val="28"/>
          <w:szCs w:val="28"/>
        </w:rPr>
        <w:t xml:space="preserve"> </w:t>
      </w:r>
      <w:r w:rsidRPr="007377BA">
        <w:rPr>
          <w:w w:val="110"/>
          <w:sz w:val="28"/>
          <w:szCs w:val="28"/>
        </w:rPr>
        <w:t>окружающим</w:t>
      </w:r>
      <w:r w:rsidRPr="007377BA">
        <w:rPr>
          <w:spacing w:val="24"/>
          <w:w w:val="110"/>
          <w:sz w:val="28"/>
          <w:szCs w:val="28"/>
        </w:rPr>
        <w:t xml:space="preserve"> </w:t>
      </w:r>
      <w:r w:rsidRPr="007377BA">
        <w:rPr>
          <w:w w:val="110"/>
          <w:sz w:val="28"/>
          <w:szCs w:val="28"/>
        </w:rPr>
        <w:t>людям</w:t>
      </w:r>
      <w:r w:rsidRPr="007377BA">
        <w:rPr>
          <w:spacing w:val="23"/>
          <w:w w:val="110"/>
          <w:sz w:val="28"/>
          <w:szCs w:val="28"/>
        </w:rPr>
        <w:t xml:space="preserve"> </w:t>
      </w:r>
      <w:r w:rsidRPr="007377BA">
        <w:rPr>
          <w:w w:val="110"/>
          <w:sz w:val="28"/>
          <w:szCs w:val="28"/>
        </w:rPr>
        <w:t>и</w:t>
      </w:r>
      <w:r w:rsidRPr="007377BA">
        <w:rPr>
          <w:spacing w:val="24"/>
          <w:w w:val="110"/>
          <w:sz w:val="28"/>
          <w:szCs w:val="28"/>
        </w:rPr>
        <w:t xml:space="preserve"> </w:t>
      </w:r>
      <w:r w:rsidRPr="007377BA">
        <w:rPr>
          <w:w w:val="110"/>
          <w:sz w:val="28"/>
          <w:szCs w:val="28"/>
        </w:rPr>
        <w:t>жизни</w:t>
      </w:r>
      <w:r w:rsidRPr="007377BA">
        <w:rPr>
          <w:spacing w:val="24"/>
          <w:w w:val="110"/>
          <w:sz w:val="28"/>
          <w:szCs w:val="28"/>
        </w:rPr>
        <w:t xml:space="preserve"> </w:t>
      </w:r>
      <w:r w:rsidRPr="007377BA">
        <w:rPr>
          <w:w w:val="110"/>
          <w:sz w:val="28"/>
          <w:szCs w:val="28"/>
        </w:rPr>
        <w:t>в</w:t>
      </w:r>
      <w:r w:rsidRPr="007377BA">
        <w:rPr>
          <w:spacing w:val="23"/>
          <w:w w:val="110"/>
          <w:sz w:val="28"/>
          <w:szCs w:val="28"/>
        </w:rPr>
        <w:t xml:space="preserve"> </w:t>
      </w:r>
      <w:r w:rsidRPr="007377BA">
        <w:rPr>
          <w:w w:val="110"/>
          <w:sz w:val="28"/>
          <w:szCs w:val="28"/>
        </w:rPr>
        <w:t>целом.</w:t>
      </w:r>
    </w:p>
    <w:p w:rsidR="00173A52" w:rsidRPr="00173A52" w:rsidRDefault="007377BA" w:rsidP="00173A52">
      <w:pPr>
        <w:pStyle w:val="a5"/>
        <w:widowControl w:val="0"/>
        <w:tabs>
          <w:tab w:val="left" w:pos="603"/>
        </w:tabs>
        <w:autoSpaceDE w:val="0"/>
        <w:autoSpaceDN w:val="0"/>
        <w:spacing w:after="0" w:line="360" w:lineRule="auto"/>
        <w:ind w:left="262" w:right="843" w:firstLine="601"/>
        <w:jc w:val="both"/>
        <w:rPr>
          <w:rFonts w:ascii="Times New Roman" w:hAnsi="Times New Roman" w:cs="Times New Roman"/>
          <w:sz w:val="28"/>
          <w:szCs w:val="28"/>
        </w:rPr>
      </w:pPr>
      <w:r w:rsidRPr="00173A52">
        <w:rPr>
          <w:rFonts w:ascii="Times New Roman" w:hAnsi="Times New Roman" w:cs="Times New Roman"/>
          <w:w w:val="105"/>
          <w:sz w:val="28"/>
          <w:szCs w:val="28"/>
        </w:rPr>
        <w:t>Воспитательная</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деятельность</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в</w:t>
      </w:r>
      <w:r w:rsidRPr="00173A52">
        <w:rPr>
          <w:rFonts w:ascii="Times New Roman" w:hAnsi="Times New Roman" w:cs="Times New Roman"/>
          <w:spacing w:val="1"/>
          <w:w w:val="105"/>
          <w:sz w:val="28"/>
          <w:szCs w:val="28"/>
        </w:rPr>
        <w:t xml:space="preserve"> </w:t>
      </w:r>
      <w:r w:rsidR="00FA6C1F" w:rsidRPr="00173A52">
        <w:rPr>
          <w:rFonts w:ascii="Times New Roman" w:hAnsi="Times New Roman" w:cs="Times New Roman"/>
          <w:w w:val="105"/>
          <w:sz w:val="28"/>
          <w:szCs w:val="28"/>
        </w:rPr>
        <w:t xml:space="preserve">АНО СОШ «Ор Авнер» </w:t>
      </w:r>
      <w:r w:rsidRPr="00173A52">
        <w:rPr>
          <w:rFonts w:ascii="Times New Roman" w:hAnsi="Times New Roman" w:cs="Times New Roman"/>
          <w:w w:val="105"/>
          <w:sz w:val="28"/>
          <w:szCs w:val="28"/>
        </w:rPr>
        <w:t>план</w:t>
      </w:r>
      <w:r w:rsidRPr="00173A52">
        <w:rPr>
          <w:rFonts w:ascii="Times New Roman" w:hAnsi="Times New Roman" w:cs="Times New Roman"/>
          <w:w w:val="105"/>
          <w:sz w:val="28"/>
          <w:szCs w:val="28"/>
        </w:rPr>
        <w:t>и</w:t>
      </w:r>
      <w:r w:rsidRPr="00173A52">
        <w:rPr>
          <w:rFonts w:ascii="Times New Roman" w:hAnsi="Times New Roman" w:cs="Times New Roman"/>
          <w:w w:val="105"/>
          <w:sz w:val="28"/>
          <w:szCs w:val="28"/>
        </w:rPr>
        <w:t>руется и осуществляется на основе аксиологического,</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антрополог</w:t>
      </w:r>
      <w:r w:rsidRPr="00173A52">
        <w:rPr>
          <w:rFonts w:ascii="Times New Roman" w:hAnsi="Times New Roman" w:cs="Times New Roman"/>
          <w:w w:val="105"/>
          <w:sz w:val="28"/>
          <w:szCs w:val="28"/>
        </w:rPr>
        <w:t>и</w:t>
      </w:r>
      <w:r w:rsidRPr="00173A52">
        <w:rPr>
          <w:rFonts w:ascii="Times New Roman" w:hAnsi="Times New Roman" w:cs="Times New Roman"/>
          <w:w w:val="105"/>
          <w:sz w:val="28"/>
          <w:szCs w:val="28"/>
        </w:rPr>
        <w:t>ческого,</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культурно-исторического,</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системно-деятельностного,     личностно-ориентированного     подходов</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и</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с</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учётом</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принципов</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во</w:t>
      </w:r>
      <w:r w:rsidRPr="00173A52">
        <w:rPr>
          <w:rFonts w:ascii="Times New Roman" w:hAnsi="Times New Roman" w:cs="Times New Roman"/>
          <w:w w:val="105"/>
          <w:sz w:val="28"/>
          <w:szCs w:val="28"/>
        </w:rPr>
        <w:t>с</w:t>
      </w:r>
      <w:r w:rsidRPr="00173A52">
        <w:rPr>
          <w:rFonts w:ascii="Times New Roman" w:hAnsi="Times New Roman" w:cs="Times New Roman"/>
          <w:w w:val="105"/>
          <w:sz w:val="28"/>
          <w:szCs w:val="28"/>
        </w:rPr>
        <w:t>питания:</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гуманистической</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направленности</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воспитания,</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совместной</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деятельности</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детей</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и</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взрослых,</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следования</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нравственному</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примеру,</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безопасной</w:t>
      </w:r>
      <w:r w:rsidRPr="00173A52">
        <w:rPr>
          <w:rFonts w:ascii="Times New Roman" w:hAnsi="Times New Roman" w:cs="Times New Roman"/>
          <w:spacing w:val="1"/>
          <w:w w:val="105"/>
          <w:sz w:val="28"/>
          <w:szCs w:val="28"/>
        </w:rPr>
        <w:t xml:space="preserve"> </w:t>
      </w:r>
      <w:r w:rsidRPr="00173A52">
        <w:rPr>
          <w:rFonts w:ascii="Times New Roman" w:hAnsi="Times New Roman" w:cs="Times New Roman"/>
          <w:w w:val="105"/>
          <w:sz w:val="28"/>
          <w:szCs w:val="28"/>
        </w:rPr>
        <w:t>жизнеде-ятельности,</w:t>
      </w:r>
      <w:r w:rsidRPr="00173A52">
        <w:rPr>
          <w:rFonts w:ascii="Times New Roman" w:hAnsi="Times New Roman" w:cs="Times New Roman"/>
          <w:spacing w:val="33"/>
          <w:w w:val="105"/>
          <w:sz w:val="28"/>
          <w:szCs w:val="28"/>
        </w:rPr>
        <w:t xml:space="preserve"> </w:t>
      </w:r>
      <w:r w:rsidRPr="00173A52">
        <w:rPr>
          <w:rFonts w:ascii="Times New Roman" w:hAnsi="Times New Roman" w:cs="Times New Roman"/>
          <w:w w:val="105"/>
          <w:sz w:val="28"/>
          <w:szCs w:val="28"/>
        </w:rPr>
        <w:t>инклюзивности,</w:t>
      </w:r>
      <w:r w:rsidRPr="00173A52">
        <w:rPr>
          <w:rFonts w:ascii="Times New Roman" w:hAnsi="Times New Roman" w:cs="Times New Roman"/>
          <w:spacing w:val="34"/>
          <w:w w:val="105"/>
          <w:sz w:val="28"/>
          <w:szCs w:val="28"/>
        </w:rPr>
        <w:t xml:space="preserve"> </w:t>
      </w:r>
      <w:r w:rsidRPr="00173A52">
        <w:rPr>
          <w:rFonts w:ascii="Times New Roman" w:hAnsi="Times New Roman" w:cs="Times New Roman"/>
          <w:w w:val="105"/>
          <w:sz w:val="28"/>
          <w:szCs w:val="28"/>
        </w:rPr>
        <w:t>возрастосообра</w:t>
      </w:r>
      <w:r w:rsidRPr="00173A52">
        <w:rPr>
          <w:rFonts w:ascii="Times New Roman" w:hAnsi="Times New Roman" w:cs="Times New Roman"/>
          <w:w w:val="105"/>
          <w:sz w:val="28"/>
          <w:szCs w:val="28"/>
        </w:rPr>
        <w:t>з</w:t>
      </w:r>
      <w:r w:rsidRPr="00173A52">
        <w:rPr>
          <w:rFonts w:ascii="Times New Roman" w:hAnsi="Times New Roman" w:cs="Times New Roman"/>
          <w:w w:val="105"/>
          <w:sz w:val="28"/>
          <w:szCs w:val="28"/>
        </w:rPr>
        <w:t>ности.</w:t>
      </w:r>
      <w:r w:rsidR="00173A52" w:rsidRPr="00173A52">
        <w:rPr>
          <w:rFonts w:ascii="Times New Roman" w:hAnsi="Times New Roman" w:cs="Times New Roman"/>
          <w:w w:val="105"/>
          <w:sz w:val="28"/>
          <w:szCs w:val="28"/>
        </w:rPr>
        <w:t xml:space="preserve"> </w:t>
      </w:r>
      <w:r w:rsidR="00173A52" w:rsidRPr="00173A52">
        <w:rPr>
          <w:rFonts w:ascii="Times New Roman" w:hAnsi="Times New Roman" w:cs="Times New Roman"/>
          <w:sz w:val="28"/>
          <w:szCs w:val="28"/>
        </w:rPr>
        <w:t>В</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воспитании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детей</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младшего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школьного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возраста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(уровень</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начального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общего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образования) целевым приоритетом является созд</w:t>
      </w:r>
      <w:r w:rsidR="00173A52" w:rsidRPr="00173A52">
        <w:rPr>
          <w:rFonts w:ascii="Times New Roman" w:hAnsi="Times New Roman" w:cs="Times New Roman"/>
          <w:sz w:val="28"/>
          <w:szCs w:val="28"/>
        </w:rPr>
        <w:t>а</w:t>
      </w:r>
      <w:r w:rsidR="00173A52" w:rsidRPr="00173A52">
        <w:rPr>
          <w:rFonts w:ascii="Times New Roman" w:hAnsi="Times New Roman" w:cs="Times New Roman"/>
          <w:sz w:val="28"/>
          <w:szCs w:val="28"/>
        </w:rPr>
        <w:t>ние благоприятных условий для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усвоения школьниками социально зн</w:t>
      </w:r>
      <w:r w:rsidR="00173A52" w:rsidRPr="00173A52">
        <w:rPr>
          <w:rFonts w:ascii="Times New Roman" w:hAnsi="Times New Roman" w:cs="Times New Roman"/>
          <w:sz w:val="28"/>
          <w:szCs w:val="28"/>
        </w:rPr>
        <w:t>а</w:t>
      </w:r>
      <w:r w:rsidR="00173A52" w:rsidRPr="00173A52">
        <w:rPr>
          <w:rFonts w:ascii="Times New Roman" w:hAnsi="Times New Roman" w:cs="Times New Roman"/>
          <w:sz w:val="28"/>
          <w:szCs w:val="28"/>
        </w:rPr>
        <w:t>чимых знаний – знаний основных норм и традиций</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общества,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к</w:t>
      </w:r>
      <w:r w:rsidR="00173A52" w:rsidRPr="00173A52">
        <w:rPr>
          <w:rFonts w:ascii="Times New Roman" w:hAnsi="Times New Roman" w:cs="Times New Roman"/>
          <w:sz w:val="28"/>
          <w:szCs w:val="28"/>
        </w:rPr>
        <w:t>о</w:t>
      </w:r>
      <w:r w:rsidR="00173A52" w:rsidRPr="00173A52">
        <w:rPr>
          <w:rFonts w:ascii="Times New Roman" w:hAnsi="Times New Roman" w:cs="Times New Roman"/>
          <w:sz w:val="28"/>
          <w:szCs w:val="28"/>
        </w:rPr>
        <w:t>тором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они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живут,</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включая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еврейские</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традиции</w:t>
      </w:r>
      <w:r w:rsidR="00173A52" w:rsidRPr="00173A52">
        <w:rPr>
          <w:rFonts w:ascii="Times New Roman" w:hAnsi="Times New Roman" w:cs="Times New Roman"/>
          <w:spacing w:val="61"/>
          <w:sz w:val="28"/>
          <w:szCs w:val="28"/>
        </w:rPr>
        <w:t xml:space="preserve"> </w:t>
      </w:r>
      <w:r w:rsidR="00173A52" w:rsidRPr="00173A52">
        <w:rPr>
          <w:rFonts w:ascii="Times New Roman" w:hAnsi="Times New Roman" w:cs="Times New Roman"/>
          <w:sz w:val="28"/>
          <w:szCs w:val="28"/>
        </w:rPr>
        <w:t>и</w:t>
      </w:r>
      <w:r w:rsidR="00173A52" w:rsidRPr="00173A52">
        <w:rPr>
          <w:rFonts w:ascii="Times New Roman" w:hAnsi="Times New Roman" w:cs="Times New Roman"/>
          <w:spacing w:val="61"/>
          <w:sz w:val="28"/>
          <w:szCs w:val="28"/>
        </w:rPr>
        <w:t xml:space="preserve"> </w:t>
      </w:r>
      <w:r w:rsidR="00173A52" w:rsidRPr="00173A52">
        <w:rPr>
          <w:rFonts w:ascii="Times New Roman" w:hAnsi="Times New Roman" w:cs="Times New Roman"/>
          <w:sz w:val="28"/>
          <w:szCs w:val="28"/>
        </w:rPr>
        <w:t>ценности.</w:t>
      </w:r>
      <w:r w:rsidR="00173A52" w:rsidRPr="00173A52">
        <w:rPr>
          <w:rFonts w:ascii="Times New Roman" w:hAnsi="Times New Roman" w:cs="Times New Roman"/>
          <w:spacing w:val="-57"/>
          <w:sz w:val="28"/>
          <w:szCs w:val="28"/>
        </w:rPr>
        <w:t xml:space="preserve"> </w:t>
      </w:r>
      <w:r w:rsidR="00173A52" w:rsidRPr="00173A52">
        <w:rPr>
          <w:rFonts w:ascii="Times New Roman" w:hAnsi="Times New Roman" w:cs="Times New Roman"/>
          <w:sz w:val="28"/>
          <w:szCs w:val="28"/>
        </w:rPr>
        <w:t>Выделение</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данного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приоритета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связано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особенностями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детей</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младшего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школьного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возраста: с их потребностью самоутвердиться в своем новом соц</w:t>
      </w:r>
      <w:r w:rsidR="00173A52" w:rsidRPr="00173A52">
        <w:rPr>
          <w:rFonts w:ascii="Times New Roman" w:hAnsi="Times New Roman" w:cs="Times New Roman"/>
          <w:sz w:val="28"/>
          <w:szCs w:val="28"/>
        </w:rPr>
        <w:t>и</w:t>
      </w:r>
      <w:r w:rsidR="00173A52" w:rsidRPr="00173A52">
        <w:rPr>
          <w:rFonts w:ascii="Times New Roman" w:hAnsi="Times New Roman" w:cs="Times New Roman"/>
          <w:sz w:val="28"/>
          <w:szCs w:val="28"/>
        </w:rPr>
        <w:t>альном статусе - статусе</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школьника,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есть</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научиться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соответствовать</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предъя</w:t>
      </w:r>
      <w:r w:rsidR="00173A52" w:rsidRPr="00173A52">
        <w:rPr>
          <w:rFonts w:ascii="Times New Roman" w:hAnsi="Times New Roman" w:cs="Times New Roman"/>
          <w:sz w:val="28"/>
          <w:szCs w:val="28"/>
        </w:rPr>
        <w:t>в</w:t>
      </w:r>
      <w:r w:rsidR="00173A52" w:rsidRPr="00173A52">
        <w:rPr>
          <w:rFonts w:ascii="Times New Roman" w:hAnsi="Times New Roman" w:cs="Times New Roman"/>
          <w:sz w:val="28"/>
          <w:szCs w:val="28"/>
        </w:rPr>
        <w:lastRenderedPageBreak/>
        <w:t>ляемым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к</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носителям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данного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статуса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нормам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принятым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традициям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w:t>
      </w:r>
      <w:r w:rsidR="00173A52" w:rsidRPr="00173A52">
        <w:rPr>
          <w:rFonts w:ascii="Times New Roman" w:hAnsi="Times New Roman" w:cs="Times New Roman"/>
          <w:sz w:val="28"/>
          <w:szCs w:val="28"/>
        </w:rPr>
        <w:t>о</w:t>
      </w:r>
      <w:r w:rsidR="00173A52" w:rsidRPr="00173A52">
        <w:rPr>
          <w:rFonts w:ascii="Times New Roman" w:hAnsi="Times New Roman" w:cs="Times New Roman"/>
          <w:sz w:val="28"/>
          <w:szCs w:val="28"/>
        </w:rPr>
        <w:t>ведения.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Такого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рода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нормы</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традиции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задаются в школе педагогами и воспринимаются детьми именно как нормы и традиции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поведения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школьника.</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Знание</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их</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станет</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базой</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для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развития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социально</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значимых</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отношений школьников и накопления ими опыта осуществления соц</w:t>
      </w:r>
      <w:r w:rsidR="00173A52" w:rsidRPr="00173A52">
        <w:rPr>
          <w:rFonts w:ascii="Times New Roman" w:hAnsi="Times New Roman" w:cs="Times New Roman"/>
          <w:sz w:val="28"/>
          <w:szCs w:val="28"/>
        </w:rPr>
        <w:t>и</w:t>
      </w:r>
      <w:r w:rsidR="00173A52" w:rsidRPr="00173A52">
        <w:rPr>
          <w:rFonts w:ascii="Times New Roman" w:hAnsi="Times New Roman" w:cs="Times New Roman"/>
          <w:sz w:val="28"/>
          <w:szCs w:val="28"/>
        </w:rPr>
        <w:t>ально значимых дел</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дальнейшем,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подростковом и</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юношеском</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во</w:t>
      </w:r>
      <w:r w:rsidR="00173A52" w:rsidRPr="00173A52">
        <w:rPr>
          <w:rFonts w:ascii="Times New Roman" w:hAnsi="Times New Roman" w:cs="Times New Roman"/>
          <w:sz w:val="28"/>
          <w:szCs w:val="28"/>
        </w:rPr>
        <w:t>з</w:t>
      </w:r>
      <w:r w:rsidR="00173A52" w:rsidRPr="00173A52">
        <w:rPr>
          <w:rFonts w:ascii="Times New Roman" w:hAnsi="Times New Roman" w:cs="Times New Roman"/>
          <w:sz w:val="28"/>
          <w:szCs w:val="28"/>
        </w:rPr>
        <w:t>расте.</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К</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наиболее важным из</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них</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отн</w:t>
      </w:r>
      <w:r w:rsidR="00173A52" w:rsidRPr="00173A52">
        <w:rPr>
          <w:rFonts w:ascii="Times New Roman" w:hAnsi="Times New Roman" w:cs="Times New Roman"/>
          <w:sz w:val="28"/>
          <w:szCs w:val="28"/>
        </w:rPr>
        <w:t>о</w:t>
      </w:r>
      <w:r w:rsidR="00173A52" w:rsidRPr="00173A52">
        <w:rPr>
          <w:rFonts w:ascii="Times New Roman" w:hAnsi="Times New Roman" w:cs="Times New Roman"/>
          <w:sz w:val="28"/>
          <w:szCs w:val="28"/>
        </w:rPr>
        <w:t>сятся</w:t>
      </w:r>
      <w:r w:rsidR="00173A52" w:rsidRPr="00173A52">
        <w:rPr>
          <w:rFonts w:ascii="Times New Roman" w:hAnsi="Times New Roman" w:cs="Times New Roman"/>
          <w:spacing w:val="-1"/>
          <w:sz w:val="28"/>
          <w:szCs w:val="28"/>
        </w:rPr>
        <w:t xml:space="preserve"> </w:t>
      </w:r>
      <w:r w:rsidR="00173A52" w:rsidRPr="00173A52">
        <w:rPr>
          <w:rFonts w:ascii="Times New Roman" w:hAnsi="Times New Roman" w:cs="Times New Roman"/>
          <w:sz w:val="28"/>
          <w:szCs w:val="28"/>
        </w:rPr>
        <w:t>следующие:</w:t>
      </w:r>
    </w:p>
    <w:p w:rsidR="00173A52" w:rsidRPr="00173A52" w:rsidRDefault="00173A52" w:rsidP="00803CEC">
      <w:pPr>
        <w:pStyle w:val="a5"/>
        <w:widowControl w:val="0"/>
        <w:numPr>
          <w:ilvl w:val="0"/>
          <w:numId w:val="47"/>
        </w:numPr>
        <w:tabs>
          <w:tab w:val="left" w:pos="690"/>
        </w:tabs>
        <w:autoSpaceDE w:val="0"/>
        <w:autoSpaceDN w:val="0"/>
        <w:spacing w:after="0" w:line="360" w:lineRule="auto"/>
        <w:ind w:right="849" w:firstLine="601"/>
        <w:jc w:val="both"/>
        <w:rPr>
          <w:rFonts w:ascii="Times New Roman" w:hAnsi="Times New Roman" w:cs="Times New Roman"/>
          <w:sz w:val="28"/>
          <w:szCs w:val="28"/>
        </w:rPr>
      </w:pPr>
      <w:r w:rsidRPr="00173A52">
        <w:rPr>
          <w:rFonts w:ascii="Times New Roman" w:hAnsi="Times New Roman" w:cs="Times New Roman"/>
          <w:sz w:val="28"/>
          <w:szCs w:val="28"/>
        </w:rPr>
        <w:t>быть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любящим,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послушным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отзывчивым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сыном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(дочерью),</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братом</w:t>
      </w:r>
      <w:r w:rsidRPr="00173A52">
        <w:rPr>
          <w:rFonts w:ascii="Times New Roman" w:hAnsi="Times New Roman" w:cs="Times New Roman"/>
          <w:spacing w:val="60"/>
          <w:sz w:val="28"/>
          <w:szCs w:val="28"/>
        </w:rPr>
        <w:t xml:space="preserve"> </w:t>
      </w:r>
      <w:r w:rsidRPr="00173A52">
        <w:rPr>
          <w:rFonts w:ascii="Times New Roman" w:hAnsi="Times New Roman" w:cs="Times New Roman"/>
          <w:sz w:val="28"/>
          <w:szCs w:val="28"/>
        </w:rPr>
        <w:t>(сестрой),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внуком (внучкой); уважать старших и заботиться о младших членах семьи; выполнять</w:t>
      </w:r>
      <w:r w:rsidRPr="00173A52">
        <w:rPr>
          <w:rFonts w:ascii="Times New Roman" w:hAnsi="Times New Roman" w:cs="Times New Roman"/>
          <w:spacing w:val="-57"/>
          <w:sz w:val="28"/>
          <w:szCs w:val="28"/>
        </w:rPr>
        <w:t xml:space="preserve"> </w:t>
      </w:r>
      <w:r w:rsidRPr="00173A52">
        <w:rPr>
          <w:rFonts w:ascii="Times New Roman" w:hAnsi="Times New Roman" w:cs="Times New Roman"/>
          <w:sz w:val="28"/>
          <w:szCs w:val="28"/>
        </w:rPr>
        <w:t>посильную</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для ребёнка</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дома</w:t>
      </w:r>
      <w:r w:rsidRPr="00173A52">
        <w:rPr>
          <w:rFonts w:ascii="Times New Roman" w:hAnsi="Times New Roman" w:cs="Times New Roman"/>
          <w:sz w:val="28"/>
          <w:szCs w:val="28"/>
        </w:rPr>
        <w:t>ш</w:t>
      </w:r>
      <w:r w:rsidRPr="00173A52">
        <w:rPr>
          <w:rFonts w:ascii="Times New Roman" w:hAnsi="Times New Roman" w:cs="Times New Roman"/>
          <w:sz w:val="28"/>
          <w:szCs w:val="28"/>
        </w:rPr>
        <w:t>нюю работу, пом</w:t>
      </w:r>
      <w:r w:rsidRPr="00173A52">
        <w:rPr>
          <w:rFonts w:ascii="Times New Roman" w:hAnsi="Times New Roman" w:cs="Times New Roman"/>
          <w:sz w:val="28"/>
          <w:szCs w:val="28"/>
        </w:rPr>
        <w:t>о</w:t>
      </w:r>
      <w:r w:rsidRPr="00173A52">
        <w:rPr>
          <w:rFonts w:ascii="Times New Roman" w:hAnsi="Times New Roman" w:cs="Times New Roman"/>
          <w:sz w:val="28"/>
          <w:szCs w:val="28"/>
        </w:rPr>
        <w:t>гая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старшим;</w:t>
      </w:r>
    </w:p>
    <w:p w:rsidR="00173A52" w:rsidRPr="00173A52" w:rsidRDefault="00173A52" w:rsidP="00803CEC">
      <w:pPr>
        <w:pStyle w:val="a5"/>
        <w:widowControl w:val="0"/>
        <w:numPr>
          <w:ilvl w:val="0"/>
          <w:numId w:val="47"/>
        </w:numPr>
        <w:tabs>
          <w:tab w:val="left" w:pos="690"/>
        </w:tabs>
        <w:autoSpaceDE w:val="0"/>
        <w:autoSpaceDN w:val="0"/>
        <w:spacing w:after="0" w:line="360" w:lineRule="auto"/>
        <w:ind w:right="846" w:firstLine="601"/>
        <w:jc w:val="both"/>
        <w:rPr>
          <w:rFonts w:ascii="Times New Roman" w:hAnsi="Times New Roman" w:cs="Times New Roman"/>
          <w:sz w:val="28"/>
          <w:szCs w:val="28"/>
        </w:rPr>
      </w:pPr>
      <w:r w:rsidRPr="00173A52">
        <w:rPr>
          <w:rFonts w:ascii="Times New Roman" w:hAnsi="Times New Roman" w:cs="Times New Roman"/>
          <w:sz w:val="28"/>
          <w:szCs w:val="28"/>
        </w:rPr>
        <w:t>быть трудолюбивым, следуя принципу «делу — время, потехе — час» как в учебных</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занятиях,</w:t>
      </w:r>
      <w:r w:rsidRPr="00173A52">
        <w:rPr>
          <w:rFonts w:ascii="Times New Roman" w:hAnsi="Times New Roman" w:cs="Times New Roman"/>
          <w:spacing w:val="-4"/>
          <w:sz w:val="28"/>
          <w:szCs w:val="28"/>
        </w:rPr>
        <w:t xml:space="preserve"> </w:t>
      </w:r>
      <w:r w:rsidRPr="00173A52">
        <w:rPr>
          <w:rFonts w:ascii="Times New Roman" w:hAnsi="Times New Roman" w:cs="Times New Roman"/>
          <w:sz w:val="28"/>
          <w:szCs w:val="28"/>
        </w:rPr>
        <w:t>так и 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домашних</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делах,</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доводить начатое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w:t>
      </w:r>
      <w:r w:rsidRPr="00173A52">
        <w:rPr>
          <w:rFonts w:ascii="Times New Roman" w:hAnsi="Times New Roman" w:cs="Times New Roman"/>
          <w:sz w:val="28"/>
          <w:szCs w:val="28"/>
        </w:rPr>
        <w:t>е</w:t>
      </w:r>
      <w:r w:rsidRPr="00173A52">
        <w:rPr>
          <w:rFonts w:ascii="Times New Roman" w:hAnsi="Times New Roman" w:cs="Times New Roman"/>
          <w:sz w:val="28"/>
          <w:szCs w:val="28"/>
        </w:rPr>
        <w:t>ло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до конца;</w:t>
      </w:r>
    </w:p>
    <w:p w:rsidR="00173A52" w:rsidRPr="00173A52" w:rsidRDefault="00173A52" w:rsidP="00803CEC">
      <w:pPr>
        <w:pStyle w:val="a5"/>
        <w:widowControl w:val="0"/>
        <w:numPr>
          <w:ilvl w:val="0"/>
          <w:numId w:val="47"/>
        </w:numPr>
        <w:tabs>
          <w:tab w:val="left" w:pos="690"/>
        </w:tabs>
        <w:autoSpaceDE w:val="0"/>
        <w:autoSpaceDN w:val="0"/>
        <w:spacing w:after="0" w:line="360" w:lineRule="auto"/>
        <w:ind w:right="849" w:firstLine="601"/>
        <w:jc w:val="both"/>
        <w:rPr>
          <w:rFonts w:ascii="Times New Roman" w:hAnsi="Times New Roman" w:cs="Times New Roman"/>
          <w:sz w:val="28"/>
          <w:szCs w:val="28"/>
        </w:rPr>
      </w:pPr>
      <w:r w:rsidRPr="00173A52">
        <w:rPr>
          <w:rFonts w:ascii="Times New Roman" w:hAnsi="Times New Roman" w:cs="Times New Roman"/>
          <w:sz w:val="28"/>
          <w:szCs w:val="28"/>
        </w:rPr>
        <w:t>знать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любить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свою Родину –</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свой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родной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дом,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двор,</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улицу,</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город,</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село,</w:t>
      </w:r>
      <w:r w:rsidRPr="00173A52">
        <w:rPr>
          <w:rFonts w:ascii="Times New Roman" w:hAnsi="Times New Roman" w:cs="Times New Roman"/>
          <w:spacing w:val="60"/>
          <w:sz w:val="28"/>
          <w:szCs w:val="28"/>
        </w:rPr>
        <w:t xml:space="preserve"> </w:t>
      </w:r>
      <w:r w:rsidRPr="00173A52">
        <w:rPr>
          <w:rFonts w:ascii="Times New Roman" w:hAnsi="Times New Roman" w:cs="Times New Roman"/>
          <w:sz w:val="28"/>
          <w:szCs w:val="28"/>
        </w:rPr>
        <w:t>свою</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страну;</w:t>
      </w:r>
    </w:p>
    <w:p w:rsidR="00173A52" w:rsidRPr="00173A52" w:rsidRDefault="00173A52" w:rsidP="00803CEC">
      <w:pPr>
        <w:pStyle w:val="a5"/>
        <w:widowControl w:val="0"/>
        <w:numPr>
          <w:ilvl w:val="0"/>
          <w:numId w:val="47"/>
        </w:numPr>
        <w:tabs>
          <w:tab w:val="left" w:pos="690"/>
        </w:tabs>
        <w:autoSpaceDE w:val="0"/>
        <w:autoSpaceDN w:val="0"/>
        <w:spacing w:after="0" w:line="360" w:lineRule="auto"/>
        <w:ind w:firstLine="601"/>
        <w:jc w:val="both"/>
        <w:rPr>
          <w:rFonts w:ascii="Times New Roman" w:hAnsi="Times New Roman" w:cs="Times New Roman"/>
          <w:sz w:val="28"/>
          <w:szCs w:val="28"/>
        </w:rPr>
      </w:pPr>
      <w:r w:rsidRPr="00173A52">
        <w:rPr>
          <w:rFonts w:ascii="Times New Roman" w:hAnsi="Times New Roman" w:cs="Times New Roman"/>
          <w:sz w:val="28"/>
          <w:szCs w:val="28"/>
        </w:rPr>
        <w:t>знать</w:t>
      </w:r>
      <w:r w:rsidRPr="00173A52">
        <w:rPr>
          <w:rFonts w:ascii="Times New Roman" w:hAnsi="Times New Roman" w:cs="Times New Roman"/>
          <w:spacing w:val="-4"/>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уважать</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традиции</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еврейского</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народа;</w:t>
      </w:r>
    </w:p>
    <w:p w:rsidR="00173A52" w:rsidRPr="00173A52" w:rsidRDefault="00173A52" w:rsidP="00803CEC">
      <w:pPr>
        <w:pStyle w:val="a5"/>
        <w:widowControl w:val="0"/>
        <w:numPr>
          <w:ilvl w:val="0"/>
          <w:numId w:val="47"/>
        </w:numPr>
        <w:tabs>
          <w:tab w:val="left" w:pos="690"/>
        </w:tabs>
        <w:autoSpaceDE w:val="0"/>
        <w:autoSpaceDN w:val="0"/>
        <w:spacing w:after="0" w:line="360" w:lineRule="auto"/>
        <w:ind w:right="851" w:firstLine="601"/>
        <w:jc w:val="both"/>
        <w:rPr>
          <w:rFonts w:ascii="Times New Roman" w:hAnsi="Times New Roman" w:cs="Times New Roman"/>
          <w:sz w:val="28"/>
          <w:szCs w:val="28"/>
        </w:rPr>
      </w:pPr>
      <w:r w:rsidRPr="00173A52">
        <w:rPr>
          <w:rFonts w:ascii="Times New Roman" w:hAnsi="Times New Roman" w:cs="Times New Roman"/>
          <w:sz w:val="28"/>
          <w:szCs w:val="28"/>
        </w:rPr>
        <w:t>беречь и охранять природу (ухаживать за комнатными раст</w:t>
      </w:r>
      <w:r w:rsidRPr="00173A52">
        <w:rPr>
          <w:rFonts w:ascii="Times New Roman" w:hAnsi="Times New Roman" w:cs="Times New Roman"/>
          <w:sz w:val="28"/>
          <w:szCs w:val="28"/>
        </w:rPr>
        <w:t>е</w:t>
      </w:r>
      <w:r w:rsidRPr="00173A52">
        <w:rPr>
          <w:rFonts w:ascii="Times New Roman" w:hAnsi="Times New Roman" w:cs="Times New Roman"/>
          <w:sz w:val="28"/>
          <w:szCs w:val="28"/>
        </w:rPr>
        <w:t>ниями в классе или дома,</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заботиться о своих домашних питомцах и, по возможности, о бездомных животных 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своем дворе; подкармл</w:t>
      </w:r>
      <w:r w:rsidRPr="00173A52">
        <w:rPr>
          <w:rFonts w:ascii="Times New Roman" w:hAnsi="Times New Roman" w:cs="Times New Roman"/>
          <w:sz w:val="28"/>
          <w:szCs w:val="28"/>
        </w:rPr>
        <w:t>и</w:t>
      </w:r>
      <w:r w:rsidRPr="00173A52">
        <w:rPr>
          <w:rFonts w:ascii="Times New Roman" w:hAnsi="Times New Roman" w:cs="Times New Roman"/>
          <w:sz w:val="28"/>
          <w:szCs w:val="28"/>
        </w:rPr>
        <w:t>вать птиц в морозные зимы; не засорять бытовым мусором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улицы,</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леса, водоёмы);</w:t>
      </w:r>
    </w:p>
    <w:p w:rsidR="00173A52" w:rsidRPr="00173A52" w:rsidRDefault="00173A52" w:rsidP="00803CEC">
      <w:pPr>
        <w:pStyle w:val="a5"/>
        <w:widowControl w:val="0"/>
        <w:numPr>
          <w:ilvl w:val="0"/>
          <w:numId w:val="47"/>
        </w:numPr>
        <w:tabs>
          <w:tab w:val="left" w:pos="690"/>
        </w:tabs>
        <w:autoSpaceDE w:val="0"/>
        <w:autoSpaceDN w:val="0"/>
        <w:spacing w:after="0" w:line="360" w:lineRule="auto"/>
        <w:ind w:right="846" w:firstLine="601"/>
        <w:jc w:val="both"/>
        <w:rPr>
          <w:rFonts w:ascii="Times New Roman" w:hAnsi="Times New Roman" w:cs="Times New Roman"/>
          <w:sz w:val="28"/>
          <w:szCs w:val="28"/>
        </w:rPr>
      </w:pPr>
      <w:r w:rsidRPr="00173A52">
        <w:rPr>
          <w:rFonts w:ascii="Times New Roman" w:hAnsi="Times New Roman" w:cs="Times New Roman"/>
          <w:sz w:val="28"/>
          <w:szCs w:val="28"/>
        </w:rPr>
        <w:t>проявлять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миролюбие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затевать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конфликтов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стремиться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р</w:t>
      </w:r>
      <w:r w:rsidRPr="00173A52">
        <w:rPr>
          <w:rFonts w:ascii="Times New Roman" w:hAnsi="Times New Roman" w:cs="Times New Roman"/>
          <w:sz w:val="28"/>
          <w:szCs w:val="28"/>
        </w:rPr>
        <w:t>е</w:t>
      </w:r>
      <w:r w:rsidRPr="00173A52">
        <w:rPr>
          <w:rFonts w:ascii="Times New Roman" w:hAnsi="Times New Roman" w:cs="Times New Roman"/>
          <w:sz w:val="28"/>
          <w:szCs w:val="28"/>
        </w:rPr>
        <w:t>шать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спорные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вопросы,</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прибегая к силе;</w:t>
      </w:r>
    </w:p>
    <w:p w:rsidR="00173A52" w:rsidRPr="00173A52" w:rsidRDefault="00173A52" w:rsidP="00803CEC">
      <w:pPr>
        <w:pStyle w:val="a5"/>
        <w:widowControl w:val="0"/>
        <w:numPr>
          <w:ilvl w:val="0"/>
          <w:numId w:val="47"/>
        </w:numPr>
        <w:tabs>
          <w:tab w:val="left" w:pos="689"/>
          <w:tab w:val="left" w:pos="690"/>
        </w:tabs>
        <w:autoSpaceDE w:val="0"/>
        <w:autoSpaceDN w:val="0"/>
        <w:spacing w:after="0" w:line="360" w:lineRule="auto"/>
        <w:ind w:firstLine="601"/>
        <w:jc w:val="both"/>
        <w:rPr>
          <w:rFonts w:ascii="Times New Roman" w:hAnsi="Times New Roman" w:cs="Times New Roman"/>
          <w:sz w:val="28"/>
          <w:szCs w:val="28"/>
        </w:rPr>
      </w:pPr>
      <w:r w:rsidRPr="00173A52">
        <w:rPr>
          <w:rFonts w:ascii="Times New Roman" w:hAnsi="Times New Roman" w:cs="Times New Roman"/>
          <w:sz w:val="28"/>
          <w:szCs w:val="28"/>
        </w:rPr>
        <w:t>стремиться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узнавать</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что-то</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новое,</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проявлять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любознательность,</w:t>
      </w:r>
      <w:r w:rsidRPr="00173A52">
        <w:rPr>
          <w:rFonts w:ascii="Times New Roman" w:hAnsi="Times New Roman" w:cs="Times New Roman"/>
          <w:spacing w:val="-6"/>
          <w:sz w:val="28"/>
          <w:szCs w:val="28"/>
        </w:rPr>
        <w:t xml:space="preserve"> </w:t>
      </w:r>
      <w:r w:rsidRPr="00173A52">
        <w:rPr>
          <w:rFonts w:ascii="Times New Roman" w:hAnsi="Times New Roman" w:cs="Times New Roman"/>
          <w:sz w:val="28"/>
          <w:szCs w:val="28"/>
        </w:rPr>
        <w:t>ц</w:t>
      </w:r>
      <w:r w:rsidRPr="00173A52">
        <w:rPr>
          <w:rFonts w:ascii="Times New Roman" w:hAnsi="Times New Roman" w:cs="Times New Roman"/>
          <w:sz w:val="28"/>
          <w:szCs w:val="28"/>
        </w:rPr>
        <w:t>е</w:t>
      </w:r>
      <w:r w:rsidRPr="00173A52">
        <w:rPr>
          <w:rFonts w:ascii="Times New Roman" w:hAnsi="Times New Roman" w:cs="Times New Roman"/>
          <w:sz w:val="28"/>
          <w:szCs w:val="28"/>
        </w:rPr>
        <w:t>нить</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зн</w:t>
      </w:r>
      <w:r w:rsidRPr="00173A52">
        <w:rPr>
          <w:rFonts w:ascii="Times New Roman" w:hAnsi="Times New Roman" w:cs="Times New Roman"/>
          <w:sz w:val="28"/>
          <w:szCs w:val="28"/>
        </w:rPr>
        <w:t>а</w:t>
      </w:r>
      <w:r w:rsidRPr="00173A52">
        <w:rPr>
          <w:rFonts w:ascii="Times New Roman" w:hAnsi="Times New Roman" w:cs="Times New Roman"/>
          <w:sz w:val="28"/>
          <w:szCs w:val="28"/>
        </w:rPr>
        <w:t>ния;</w:t>
      </w:r>
    </w:p>
    <w:p w:rsidR="00173A52" w:rsidRPr="00173A52" w:rsidRDefault="00173A52" w:rsidP="00803CEC">
      <w:pPr>
        <w:pStyle w:val="a5"/>
        <w:widowControl w:val="0"/>
        <w:numPr>
          <w:ilvl w:val="0"/>
          <w:numId w:val="47"/>
        </w:numPr>
        <w:tabs>
          <w:tab w:val="left" w:pos="689"/>
          <w:tab w:val="left" w:pos="690"/>
        </w:tabs>
        <w:autoSpaceDE w:val="0"/>
        <w:autoSpaceDN w:val="0"/>
        <w:spacing w:after="0" w:line="360" w:lineRule="auto"/>
        <w:ind w:firstLine="601"/>
        <w:jc w:val="both"/>
        <w:rPr>
          <w:rFonts w:ascii="Times New Roman" w:hAnsi="Times New Roman" w:cs="Times New Roman"/>
          <w:sz w:val="28"/>
          <w:szCs w:val="28"/>
        </w:rPr>
      </w:pPr>
      <w:r w:rsidRPr="00173A52">
        <w:rPr>
          <w:rFonts w:ascii="Times New Roman" w:hAnsi="Times New Roman" w:cs="Times New Roman"/>
          <w:sz w:val="28"/>
          <w:szCs w:val="28"/>
        </w:rPr>
        <w:t>быть</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вежливым</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опрятным,</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скромным</w:t>
      </w:r>
      <w:r w:rsidRPr="00173A52">
        <w:rPr>
          <w:rFonts w:ascii="Times New Roman" w:hAnsi="Times New Roman" w:cs="Times New Roman"/>
          <w:spacing w:val="-5"/>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приветливым;</w:t>
      </w:r>
    </w:p>
    <w:p w:rsidR="00173A52" w:rsidRPr="00173A52" w:rsidRDefault="00173A52" w:rsidP="00803CEC">
      <w:pPr>
        <w:pStyle w:val="a5"/>
        <w:widowControl w:val="0"/>
        <w:numPr>
          <w:ilvl w:val="0"/>
          <w:numId w:val="47"/>
        </w:numPr>
        <w:tabs>
          <w:tab w:val="left" w:pos="689"/>
          <w:tab w:val="left" w:pos="690"/>
        </w:tabs>
        <w:autoSpaceDE w:val="0"/>
        <w:autoSpaceDN w:val="0"/>
        <w:spacing w:after="0" w:line="360" w:lineRule="auto"/>
        <w:ind w:firstLine="601"/>
        <w:jc w:val="both"/>
        <w:rPr>
          <w:rFonts w:ascii="Times New Roman" w:hAnsi="Times New Roman" w:cs="Times New Roman"/>
          <w:sz w:val="28"/>
          <w:szCs w:val="28"/>
        </w:rPr>
      </w:pPr>
      <w:r w:rsidRPr="00173A52">
        <w:rPr>
          <w:rFonts w:ascii="Times New Roman" w:hAnsi="Times New Roman" w:cs="Times New Roman"/>
          <w:sz w:val="28"/>
          <w:szCs w:val="28"/>
        </w:rPr>
        <w:t>соблюдать</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правила</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личной</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гигиены,</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режим</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дня,</w:t>
      </w:r>
      <w:r w:rsidRPr="00173A52">
        <w:rPr>
          <w:rFonts w:ascii="Times New Roman" w:hAnsi="Times New Roman" w:cs="Times New Roman"/>
          <w:spacing w:val="-2"/>
          <w:sz w:val="28"/>
          <w:szCs w:val="28"/>
        </w:rPr>
        <w:t xml:space="preserve"> </w:t>
      </w:r>
      <w:r w:rsidRPr="00173A52">
        <w:rPr>
          <w:rFonts w:ascii="Times New Roman" w:hAnsi="Times New Roman" w:cs="Times New Roman"/>
          <w:sz w:val="28"/>
          <w:szCs w:val="28"/>
        </w:rPr>
        <w:t>вести</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здоровый</w:t>
      </w:r>
      <w:r w:rsidRPr="00173A52">
        <w:rPr>
          <w:rFonts w:ascii="Times New Roman" w:hAnsi="Times New Roman" w:cs="Times New Roman"/>
          <w:spacing w:val="-3"/>
          <w:sz w:val="28"/>
          <w:szCs w:val="28"/>
        </w:rPr>
        <w:t xml:space="preserve"> </w:t>
      </w:r>
      <w:r w:rsidRPr="00173A52">
        <w:rPr>
          <w:rFonts w:ascii="Times New Roman" w:hAnsi="Times New Roman" w:cs="Times New Roman"/>
          <w:sz w:val="28"/>
          <w:szCs w:val="28"/>
        </w:rPr>
        <w:t>образ</w:t>
      </w:r>
      <w:r w:rsidRPr="00173A52">
        <w:rPr>
          <w:rFonts w:ascii="Times New Roman" w:hAnsi="Times New Roman" w:cs="Times New Roman"/>
          <w:spacing w:val="-4"/>
          <w:sz w:val="28"/>
          <w:szCs w:val="28"/>
        </w:rPr>
        <w:t xml:space="preserve"> </w:t>
      </w:r>
      <w:r w:rsidRPr="00173A52">
        <w:rPr>
          <w:rFonts w:ascii="Times New Roman" w:hAnsi="Times New Roman" w:cs="Times New Roman"/>
          <w:sz w:val="28"/>
          <w:szCs w:val="28"/>
        </w:rPr>
        <w:t>жи</w:t>
      </w:r>
      <w:r w:rsidRPr="00173A52">
        <w:rPr>
          <w:rFonts w:ascii="Times New Roman" w:hAnsi="Times New Roman" w:cs="Times New Roman"/>
          <w:sz w:val="28"/>
          <w:szCs w:val="28"/>
        </w:rPr>
        <w:t>з</w:t>
      </w:r>
      <w:r w:rsidRPr="00173A52">
        <w:rPr>
          <w:rFonts w:ascii="Times New Roman" w:hAnsi="Times New Roman" w:cs="Times New Roman"/>
          <w:sz w:val="28"/>
          <w:szCs w:val="28"/>
        </w:rPr>
        <w:t>ни;</w:t>
      </w:r>
    </w:p>
    <w:p w:rsidR="00173A52" w:rsidRPr="00173A52" w:rsidRDefault="00173A52" w:rsidP="00803CEC">
      <w:pPr>
        <w:pStyle w:val="a5"/>
        <w:widowControl w:val="0"/>
        <w:numPr>
          <w:ilvl w:val="0"/>
          <w:numId w:val="47"/>
        </w:numPr>
        <w:tabs>
          <w:tab w:val="left" w:pos="689"/>
          <w:tab w:val="left" w:pos="690"/>
          <w:tab w:val="left" w:pos="1478"/>
        </w:tabs>
        <w:autoSpaceDE w:val="0"/>
        <w:autoSpaceDN w:val="0"/>
        <w:spacing w:after="0" w:line="360" w:lineRule="auto"/>
        <w:ind w:right="850" w:firstLine="601"/>
        <w:jc w:val="both"/>
        <w:rPr>
          <w:rFonts w:ascii="Times New Roman" w:hAnsi="Times New Roman" w:cs="Times New Roman"/>
          <w:sz w:val="28"/>
          <w:szCs w:val="28"/>
        </w:rPr>
      </w:pPr>
      <w:r w:rsidRPr="00173A52">
        <w:rPr>
          <w:rFonts w:ascii="Times New Roman" w:hAnsi="Times New Roman" w:cs="Times New Roman"/>
          <w:sz w:val="28"/>
          <w:szCs w:val="28"/>
        </w:rPr>
        <w:t>уметь</w:t>
      </w:r>
      <w:r w:rsidRPr="00173A52">
        <w:rPr>
          <w:rFonts w:ascii="Times New Roman" w:hAnsi="Times New Roman" w:cs="Times New Roman"/>
          <w:sz w:val="28"/>
          <w:szCs w:val="28"/>
        </w:rPr>
        <w:tab/>
        <w:t>сопереживать,</w:t>
      </w:r>
      <w:r w:rsidRPr="00173A52">
        <w:rPr>
          <w:rFonts w:ascii="Times New Roman" w:hAnsi="Times New Roman" w:cs="Times New Roman"/>
          <w:spacing w:val="16"/>
          <w:sz w:val="28"/>
          <w:szCs w:val="28"/>
        </w:rPr>
        <w:t xml:space="preserve"> </w:t>
      </w:r>
      <w:r w:rsidRPr="00173A52">
        <w:rPr>
          <w:rFonts w:ascii="Times New Roman" w:hAnsi="Times New Roman" w:cs="Times New Roman"/>
          <w:sz w:val="28"/>
          <w:szCs w:val="28"/>
        </w:rPr>
        <w:t>проявлять</w:t>
      </w:r>
      <w:r w:rsidRPr="00173A52">
        <w:rPr>
          <w:rFonts w:ascii="Times New Roman" w:hAnsi="Times New Roman" w:cs="Times New Roman"/>
          <w:spacing w:val="16"/>
          <w:sz w:val="28"/>
          <w:szCs w:val="28"/>
        </w:rPr>
        <w:t xml:space="preserve"> </w:t>
      </w:r>
      <w:r w:rsidRPr="00173A52">
        <w:rPr>
          <w:rFonts w:ascii="Times New Roman" w:hAnsi="Times New Roman" w:cs="Times New Roman"/>
          <w:sz w:val="28"/>
          <w:szCs w:val="28"/>
        </w:rPr>
        <w:t>сострадание</w:t>
      </w:r>
      <w:r w:rsidRPr="00173A52">
        <w:rPr>
          <w:rFonts w:ascii="Times New Roman" w:hAnsi="Times New Roman" w:cs="Times New Roman"/>
          <w:spacing w:val="16"/>
          <w:sz w:val="28"/>
          <w:szCs w:val="28"/>
        </w:rPr>
        <w:t xml:space="preserve"> </w:t>
      </w:r>
      <w:r w:rsidRPr="00173A52">
        <w:rPr>
          <w:rFonts w:ascii="Times New Roman" w:hAnsi="Times New Roman" w:cs="Times New Roman"/>
          <w:sz w:val="28"/>
          <w:szCs w:val="28"/>
        </w:rPr>
        <w:t>к</w:t>
      </w:r>
      <w:r w:rsidRPr="00173A52">
        <w:rPr>
          <w:rFonts w:ascii="Times New Roman" w:hAnsi="Times New Roman" w:cs="Times New Roman"/>
          <w:spacing w:val="15"/>
          <w:sz w:val="28"/>
          <w:szCs w:val="28"/>
        </w:rPr>
        <w:t xml:space="preserve"> </w:t>
      </w:r>
      <w:r w:rsidRPr="00173A52">
        <w:rPr>
          <w:rFonts w:ascii="Times New Roman" w:hAnsi="Times New Roman" w:cs="Times New Roman"/>
          <w:sz w:val="28"/>
          <w:szCs w:val="28"/>
        </w:rPr>
        <w:t>попавшим</w:t>
      </w:r>
      <w:r w:rsidRPr="00173A52">
        <w:rPr>
          <w:rFonts w:ascii="Times New Roman" w:hAnsi="Times New Roman" w:cs="Times New Roman"/>
          <w:spacing w:val="16"/>
          <w:sz w:val="28"/>
          <w:szCs w:val="28"/>
        </w:rPr>
        <w:t xml:space="preserve"> </w:t>
      </w:r>
      <w:r w:rsidRPr="00173A52">
        <w:rPr>
          <w:rFonts w:ascii="Times New Roman" w:hAnsi="Times New Roman" w:cs="Times New Roman"/>
          <w:sz w:val="28"/>
          <w:szCs w:val="28"/>
        </w:rPr>
        <w:lastRenderedPageBreak/>
        <w:t>в</w:t>
      </w:r>
      <w:r w:rsidRPr="00173A52">
        <w:rPr>
          <w:rFonts w:ascii="Times New Roman" w:hAnsi="Times New Roman" w:cs="Times New Roman"/>
          <w:spacing w:val="16"/>
          <w:sz w:val="28"/>
          <w:szCs w:val="28"/>
        </w:rPr>
        <w:t xml:space="preserve"> </w:t>
      </w:r>
      <w:r w:rsidRPr="00173A52">
        <w:rPr>
          <w:rFonts w:ascii="Times New Roman" w:hAnsi="Times New Roman" w:cs="Times New Roman"/>
          <w:sz w:val="28"/>
          <w:szCs w:val="28"/>
        </w:rPr>
        <w:t>беду;</w:t>
      </w:r>
      <w:r w:rsidRPr="00173A52">
        <w:rPr>
          <w:rFonts w:ascii="Times New Roman" w:hAnsi="Times New Roman" w:cs="Times New Roman"/>
          <w:spacing w:val="17"/>
          <w:sz w:val="28"/>
          <w:szCs w:val="28"/>
        </w:rPr>
        <w:t xml:space="preserve"> </w:t>
      </w:r>
      <w:r w:rsidRPr="00173A52">
        <w:rPr>
          <w:rFonts w:ascii="Times New Roman" w:hAnsi="Times New Roman" w:cs="Times New Roman"/>
          <w:sz w:val="28"/>
          <w:szCs w:val="28"/>
        </w:rPr>
        <w:t>стремиться</w:t>
      </w:r>
      <w:r w:rsidRPr="00173A52">
        <w:rPr>
          <w:rFonts w:ascii="Times New Roman" w:hAnsi="Times New Roman" w:cs="Times New Roman"/>
          <w:spacing w:val="-57"/>
          <w:sz w:val="28"/>
          <w:szCs w:val="28"/>
        </w:rPr>
        <w:t xml:space="preserve"> </w:t>
      </w:r>
      <w:r w:rsidRPr="00173A52">
        <w:rPr>
          <w:rFonts w:ascii="Times New Roman" w:hAnsi="Times New Roman" w:cs="Times New Roman"/>
          <w:sz w:val="28"/>
          <w:szCs w:val="28"/>
        </w:rPr>
        <w:t>устанавливать</w:t>
      </w:r>
      <w:r w:rsidRPr="00173A52">
        <w:rPr>
          <w:rFonts w:ascii="Times New Roman" w:hAnsi="Times New Roman" w:cs="Times New Roman"/>
          <w:spacing w:val="53"/>
          <w:sz w:val="28"/>
          <w:szCs w:val="28"/>
        </w:rPr>
        <w:t xml:space="preserve"> </w:t>
      </w:r>
      <w:r w:rsidRPr="00173A52">
        <w:rPr>
          <w:rFonts w:ascii="Times New Roman" w:hAnsi="Times New Roman" w:cs="Times New Roman"/>
          <w:sz w:val="28"/>
          <w:szCs w:val="28"/>
        </w:rPr>
        <w:t>хорошие</w:t>
      </w:r>
      <w:r w:rsidRPr="00173A52">
        <w:rPr>
          <w:rFonts w:ascii="Times New Roman" w:hAnsi="Times New Roman" w:cs="Times New Roman"/>
          <w:spacing w:val="51"/>
          <w:sz w:val="28"/>
          <w:szCs w:val="28"/>
        </w:rPr>
        <w:t xml:space="preserve"> </w:t>
      </w:r>
      <w:r w:rsidRPr="00173A52">
        <w:rPr>
          <w:rFonts w:ascii="Times New Roman" w:hAnsi="Times New Roman" w:cs="Times New Roman"/>
          <w:sz w:val="28"/>
          <w:szCs w:val="28"/>
        </w:rPr>
        <w:t>отношения</w:t>
      </w:r>
      <w:r w:rsidRPr="00173A52">
        <w:rPr>
          <w:rFonts w:ascii="Times New Roman" w:hAnsi="Times New Roman" w:cs="Times New Roman"/>
          <w:spacing w:val="49"/>
          <w:sz w:val="28"/>
          <w:szCs w:val="28"/>
        </w:rPr>
        <w:t xml:space="preserve"> </w:t>
      </w:r>
      <w:r w:rsidRPr="00173A52">
        <w:rPr>
          <w:rFonts w:ascii="Times New Roman" w:hAnsi="Times New Roman" w:cs="Times New Roman"/>
          <w:sz w:val="28"/>
          <w:szCs w:val="28"/>
        </w:rPr>
        <w:t>с</w:t>
      </w:r>
      <w:r w:rsidRPr="00173A52">
        <w:rPr>
          <w:rFonts w:ascii="Times New Roman" w:hAnsi="Times New Roman" w:cs="Times New Roman"/>
          <w:spacing w:val="51"/>
          <w:sz w:val="28"/>
          <w:szCs w:val="28"/>
        </w:rPr>
        <w:t xml:space="preserve"> </w:t>
      </w:r>
      <w:r w:rsidRPr="00173A52">
        <w:rPr>
          <w:rFonts w:ascii="Times New Roman" w:hAnsi="Times New Roman" w:cs="Times New Roman"/>
          <w:sz w:val="28"/>
          <w:szCs w:val="28"/>
        </w:rPr>
        <w:t>другими</w:t>
      </w:r>
      <w:r w:rsidRPr="00173A52">
        <w:rPr>
          <w:rFonts w:ascii="Times New Roman" w:hAnsi="Times New Roman" w:cs="Times New Roman"/>
          <w:spacing w:val="52"/>
          <w:sz w:val="28"/>
          <w:szCs w:val="28"/>
        </w:rPr>
        <w:t xml:space="preserve"> </w:t>
      </w:r>
      <w:r w:rsidRPr="00173A52">
        <w:rPr>
          <w:rFonts w:ascii="Times New Roman" w:hAnsi="Times New Roman" w:cs="Times New Roman"/>
          <w:sz w:val="28"/>
          <w:szCs w:val="28"/>
        </w:rPr>
        <w:t>людьми;</w:t>
      </w:r>
      <w:r w:rsidRPr="00173A52">
        <w:rPr>
          <w:rFonts w:ascii="Times New Roman" w:hAnsi="Times New Roman" w:cs="Times New Roman"/>
          <w:spacing w:val="52"/>
          <w:sz w:val="28"/>
          <w:szCs w:val="28"/>
        </w:rPr>
        <w:t xml:space="preserve"> </w:t>
      </w:r>
      <w:r w:rsidRPr="00173A52">
        <w:rPr>
          <w:rFonts w:ascii="Times New Roman" w:hAnsi="Times New Roman" w:cs="Times New Roman"/>
          <w:sz w:val="28"/>
          <w:szCs w:val="28"/>
        </w:rPr>
        <w:t>уметь</w:t>
      </w:r>
      <w:r w:rsidRPr="00173A52">
        <w:rPr>
          <w:rFonts w:ascii="Times New Roman" w:hAnsi="Times New Roman" w:cs="Times New Roman"/>
          <w:spacing w:val="53"/>
          <w:sz w:val="28"/>
          <w:szCs w:val="28"/>
        </w:rPr>
        <w:t xml:space="preserve"> </w:t>
      </w:r>
      <w:r w:rsidRPr="00173A52">
        <w:rPr>
          <w:rFonts w:ascii="Times New Roman" w:hAnsi="Times New Roman" w:cs="Times New Roman"/>
          <w:sz w:val="28"/>
          <w:szCs w:val="28"/>
        </w:rPr>
        <w:t>прощать</w:t>
      </w:r>
      <w:r w:rsidRPr="00173A52">
        <w:rPr>
          <w:rFonts w:ascii="Times New Roman" w:hAnsi="Times New Roman" w:cs="Times New Roman"/>
          <w:spacing w:val="53"/>
          <w:sz w:val="28"/>
          <w:szCs w:val="28"/>
        </w:rPr>
        <w:t xml:space="preserve"> </w:t>
      </w:r>
      <w:r w:rsidRPr="00173A52">
        <w:rPr>
          <w:rFonts w:ascii="Times New Roman" w:hAnsi="Times New Roman" w:cs="Times New Roman"/>
          <w:sz w:val="28"/>
          <w:szCs w:val="28"/>
        </w:rPr>
        <w:t>обиды,</w:t>
      </w:r>
      <w:r w:rsidRPr="00173A52">
        <w:rPr>
          <w:sz w:val="28"/>
          <w:szCs w:val="28"/>
        </w:rPr>
        <w:t xml:space="preserve"> </w:t>
      </w:r>
      <w:r w:rsidRPr="00173A52">
        <w:rPr>
          <w:rFonts w:ascii="Times New Roman" w:hAnsi="Times New Roman" w:cs="Times New Roman"/>
          <w:sz w:val="28"/>
          <w:szCs w:val="28"/>
        </w:rPr>
        <w:t>защищать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слабых,</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мере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возмо</w:t>
      </w:r>
      <w:r w:rsidRPr="00173A52">
        <w:rPr>
          <w:rFonts w:ascii="Times New Roman" w:hAnsi="Times New Roman" w:cs="Times New Roman"/>
          <w:sz w:val="28"/>
          <w:szCs w:val="28"/>
        </w:rPr>
        <w:t>ж</w:t>
      </w:r>
      <w:r w:rsidRPr="00173A52">
        <w:rPr>
          <w:rFonts w:ascii="Times New Roman" w:hAnsi="Times New Roman" w:cs="Times New Roman"/>
          <w:sz w:val="28"/>
          <w:szCs w:val="28"/>
        </w:rPr>
        <w:t>ности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помогать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нуждающимся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этом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людям;</w:t>
      </w:r>
      <w:r w:rsidRPr="00173A52">
        <w:rPr>
          <w:rFonts w:ascii="Times New Roman" w:hAnsi="Times New Roman" w:cs="Times New Roman"/>
          <w:spacing w:val="-57"/>
          <w:sz w:val="28"/>
          <w:szCs w:val="28"/>
        </w:rPr>
        <w:t xml:space="preserve"> </w:t>
      </w:r>
      <w:r w:rsidRPr="00173A52">
        <w:rPr>
          <w:rFonts w:ascii="Times New Roman" w:hAnsi="Times New Roman" w:cs="Times New Roman"/>
          <w:sz w:val="28"/>
          <w:szCs w:val="28"/>
        </w:rPr>
        <w:t>уважительно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относит</w:t>
      </w:r>
      <w:r w:rsidRPr="00173A52">
        <w:rPr>
          <w:rFonts w:ascii="Times New Roman" w:hAnsi="Times New Roman" w:cs="Times New Roman"/>
          <w:sz w:val="28"/>
          <w:szCs w:val="28"/>
        </w:rPr>
        <w:t>ь</w:t>
      </w:r>
      <w:r w:rsidRPr="00173A52">
        <w:rPr>
          <w:rFonts w:ascii="Times New Roman" w:hAnsi="Times New Roman" w:cs="Times New Roman"/>
          <w:sz w:val="28"/>
          <w:szCs w:val="28"/>
        </w:rPr>
        <w:t>ся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к</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людям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иной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национальной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или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религиозной</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принадлежности,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иного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имущественного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положения,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людям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ограниченными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возмо</w:t>
      </w:r>
      <w:r w:rsidRPr="00173A52">
        <w:rPr>
          <w:rFonts w:ascii="Times New Roman" w:hAnsi="Times New Roman" w:cs="Times New Roman"/>
          <w:sz w:val="28"/>
          <w:szCs w:val="28"/>
        </w:rPr>
        <w:t>ж</w:t>
      </w:r>
      <w:r w:rsidRPr="00173A52">
        <w:rPr>
          <w:rFonts w:ascii="Times New Roman" w:hAnsi="Times New Roman" w:cs="Times New Roman"/>
          <w:sz w:val="28"/>
          <w:szCs w:val="28"/>
        </w:rPr>
        <w:t>ностями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здоровья;</w:t>
      </w:r>
    </w:p>
    <w:p w:rsidR="00173A52" w:rsidRPr="00173A52" w:rsidRDefault="00173A52" w:rsidP="00803CEC">
      <w:pPr>
        <w:pStyle w:val="a5"/>
        <w:widowControl w:val="0"/>
        <w:numPr>
          <w:ilvl w:val="0"/>
          <w:numId w:val="47"/>
        </w:numPr>
        <w:tabs>
          <w:tab w:val="left" w:pos="690"/>
        </w:tabs>
        <w:autoSpaceDE w:val="0"/>
        <w:autoSpaceDN w:val="0"/>
        <w:spacing w:before="1" w:after="0" w:line="360" w:lineRule="auto"/>
        <w:ind w:right="842" w:firstLine="601"/>
        <w:jc w:val="both"/>
        <w:rPr>
          <w:rFonts w:ascii="Times New Roman" w:hAnsi="Times New Roman" w:cs="Times New Roman"/>
          <w:sz w:val="28"/>
          <w:szCs w:val="28"/>
        </w:rPr>
      </w:pPr>
      <w:r w:rsidRPr="00173A52">
        <w:rPr>
          <w:rFonts w:ascii="Times New Roman" w:hAnsi="Times New Roman" w:cs="Times New Roman"/>
          <w:sz w:val="28"/>
          <w:szCs w:val="28"/>
        </w:rPr>
        <w:t>быть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уверенным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себе,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открытым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общительным,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сте</w:t>
      </w:r>
      <w:r w:rsidRPr="00173A52">
        <w:rPr>
          <w:rFonts w:ascii="Times New Roman" w:hAnsi="Times New Roman" w:cs="Times New Roman"/>
          <w:sz w:val="28"/>
          <w:szCs w:val="28"/>
        </w:rPr>
        <w:t>с</w:t>
      </w:r>
      <w:r w:rsidRPr="00173A52">
        <w:rPr>
          <w:rFonts w:ascii="Times New Roman" w:hAnsi="Times New Roman" w:cs="Times New Roman"/>
          <w:sz w:val="28"/>
          <w:szCs w:val="28"/>
        </w:rPr>
        <w:t>няться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быть</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чём-то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непохожим на других ребят; уметь ставить п</w:t>
      </w:r>
      <w:r w:rsidRPr="00173A52">
        <w:rPr>
          <w:rFonts w:ascii="Times New Roman" w:hAnsi="Times New Roman" w:cs="Times New Roman"/>
          <w:sz w:val="28"/>
          <w:szCs w:val="28"/>
        </w:rPr>
        <w:t>е</w:t>
      </w:r>
      <w:r w:rsidRPr="00173A52">
        <w:rPr>
          <w:rFonts w:ascii="Times New Roman" w:hAnsi="Times New Roman" w:cs="Times New Roman"/>
          <w:sz w:val="28"/>
          <w:szCs w:val="28"/>
        </w:rPr>
        <w:t>ред собой цели и проявлять инициативу,</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отстаивать своё мнение и действовать самосто</w:t>
      </w:r>
      <w:r w:rsidRPr="00173A52">
        <w:rPr>
          <w:rFonts w:ascii="Times New Roman" w:hAnsi="Times New Roman" w:cs="Times New Roman"/>
          <w:sz w:val="28"/>
          <w:szCs w:val="28"/>
        </w:rPr>
        <w:t>я</w:t>
      </w:r>
      <w:r w:rsidRPr="00173A52">
        <w:rPr>
          <w:rFonts w:ascii="Times New Roman" w:hAnsi="Times New Roman" w:cs="Times New Roman"/>
          <w:sz w:val="28"/>
          <w:szCs w:val="28"/>
        </w:rPr>
        <w:t>тельно, без помощи старших.</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Знание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младшим школьником данных социальных норм и традиций, понимание ва</w:t>
      </w:r>
      <w:r w:rsidRPr="00173A52">
        <w:rPr>
          <w:rFonts w:ascii="Times New Roman" w:hAnsi="Times New Roman" w:cs="Times New Roman"/>
          <w:sz w:val="28"/>
          <w:szCs w:val="28"/>
        </w:rPr>
        <w:t>ж</w:t>
      </w:r>
      <w:r w:rsidRPr="00173A52">
        <w:rPr>
          <w:rFonts w:ascii="Times New Roman" w:hAnsi="Times New Roman" w:cs="Times New Roman"/>
          <w:sz w:val="28"/>
          <w:szCs w:val="28"/>
        </w:rPr>
        <w:t>ности</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следования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им</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имеет</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особое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значение</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для</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ребенка</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этого</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во</w:t>
      </w:r>
      <w:r w:rsidRPr="00173A52">
        <w:rPr>
          <w:rFonts w:ascii="Times New Roman" w:hAnsi="Times New Roman" w:cs="Times New Roman"/>
          <w:sz w:val="28"/>
          <w:szCs w:val="28"/>
        </w:rPr>
        <w:t>з</w:t>
      </w:r>
      <w:r w:rsidRPr="00173A52">
        <w:rPr>
          <w:rFonts w:ascii="Times New Roman" w:hAnsi="Times New Roman" w:cs="Times New Roman"/>
          <w:sz w:val="28"/>
          <w:szCs w:val="28"/>
        </w:rPr>
        <w:t>раста,</w:t>
      </w:r>
      <w:r w:rsidRPr="00173A52">
        <w:rPr>
          <w:rFonts w:ascii="Times New Roman" w:hAnsi="Times New Roman" w:cs="Times New Roman"/>
          <w:spacing w:val="60"/>
          <w:sz w:val="28"/>
          <w:szCs w:val="28"/>
        </w:rPr>
        <w:t xml:space="preserve"> </w:t>
      </w:r>
      <w:r w:rsidRPr="00173A52">
        <w:rPr>
          <w:rFonts w:ascii="Times New Roman" w:hAnsi="Times New Roman" w:cs="Times New Roman"/>
          <w:sz w:val="28"/>
          <w:szCs w:val="28"/>
        </w:rPr>
        <w:t>поскольку</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облегчает его вхождение в широкий социальный мир, в открывающуюся ему систему</w:t>
      </w:r>
      <w:r w:rsidRPr="00173A52">
        <w:rPr>
          <w:rFonts w:ascii="Times New Roman" w:hAnsi="Times New Roman" w:cs="Times New Roman"/>
          <w:spacing w:val="1"/>
          <w:sz w:val="28"/>
          <w:szCs w:val="28"/>
        </w:rPr>
        <w:t xml:space="preserve"> </w:t>
      </w:r>
      <w:r w:rsidRPr="00173A52">
        <w:rPr>
          <w:rFonts w:ascii="Times New Roman" w:hAnsi="Times New Roman" w:cs="Times New Roman"/>
          <w:sz w:val="28"/>
          <w:szCs w:val="28"/>
        </w:rPr>
        <w:t>общественных отношений.</w:t>
      </w:r>
    </w:p>
    <w:p w:rsidR="007377BA" w:rsidRDefault="007377BA" w:rsidP="007377BA">
      <w:pPr>
        <w:pStyle w:val="afb"/>
        <w:spacing w:before="3" w:line="360" w:lineRule="auto"/>
        <w:ind w:left="357" w:right="114" w:firstLine="709"/>
        <w:contextualSpacing/>
        <w:jc w:val="both"/>
        <w:rPr>
          <w:w w:val="105"/>
          <w:sz w:val="28"/>
          <w:szCs w:val="28"/>
        </w:rPr>
      </w:pPr>
    </w:p>
    <w:p w:rsidR="00244E77" w:rsidRDefault="00244E77" w:rsidP="00A63443">
      <w:pPr>
        <w:pStyle w:val="4"/>
        <w:numPr>
          <w:ilvl w:val="3"/>
          <w:numId w:val="5"/>
        </w:numPr>
        <w:spacing w:line="360" w:lineRule="auto"/>
        <w:ind w:left="2977" w:firstLine="709"/>
        <w:contextualSpacing/>
        <w:jc w:val="center"/>
        <w:rPr>
          <w:rFonts w:ascii="Times New Roman" w:hAnsi="Times New Roman" w:cs="Times New Roman"/>
          <w:i w:val="0"/>
          <w:color w:val="auto"/>
          <w:sz w:val="28"/>
          <w:szCs w:val="28"/>
        </w:rPr>
      </w:pPr>
      <w:r w:rsidRPr="00A63443">
        <w:rPr>
          <w:rFonts w:ascii="Times New Roman" w:hAnsi="Times New Roman" w:cs="Times New Roman"/>
          <w:i w:val="0"/>
          <w:color w:val="auto"/>
          <w:sz w:val="28"/>
          <w:szCs w:val="28"/>
        </w:rPr>
        <w:t>Направления воспитания</w:t>
      </w:r>
    </w:p>
    <w:p w:rsidR="00A63443" w:rsidRPr="001A14DE" w:rsidRDefault="00A63443" w:rsidP="001A14DE">
      <w:pPr>
        <w:pStyle w:val="afb"/>
        <w:spacing w:before="58" w:line="360" w:lineRule="auto"/>
        <w:ind w:left="357" w:right="113" w:firstLine="709"/>
        <w:contextualSpacing/>
        <w:jc w:val="both"/>
        <w:rPr>
          <w:sz w:val="28"/>
          <w:szCs w:val="28"/>
        </w:rPr>
      </w:pPr>
      <w:r w:rsidRPr="001A14DE">
        <w:rPr>
          <w:w w:val="105"/>
          <w:sz w:val="28"/>
          <w:szCs w:val="28"/>
        </w:rPr>
        <w:t>Программа реализуется в единстве учебной и воспитательной</w:t>
      </w:r>
      <w:r w:rsidRPr="001A14DE">
        <w:rPr>
          <w:spacing w:val="1"/>
          <w:w w:val="105"/>
          <w:sz w:val="28"/>
          <w:szCs w:val="28"/>
        </w:rPr>
        <w:t xml:space="preserve"> </w:t>
      </w:r>
      <w:r w:rsidRPr="001A14DE">
        <w:rPr>
          <w:w w:val="105"/>
          <w:sz w:val="28"/>
          <w:szCs w:val="28"/>
        </w:rPr>
        <w:t>де</w:t>
      </w:r>
      <w:r w:rsidRPr="001A14DE">
        <w:rPr>
          <w:w w:val="105"/>
          <w:sz w:val="28"/>
          <w:szCs w:val="28"/>
        </w:rPr>
        <w:t>я</w:t>
      </w:r>
      <w:r w:rsidRPr="001A14DE">
        <w:rPr>
          <w:w w:val="105"/>
          <w:sz w:val="28"/>
          <w:szCs w:val="28"/>
        </w:rPr>
        <w:t>тельн</w:t>
      </w:r>
      <w:r w:rsidRPr="001A14DE">
        <w:rPr>
          <w:w w:val="105"/>
          <w:sz w:val="28"/>
          <w:szCs w:val="28"/>
        </w:rPr>
        <w:t>о</w:t>
      </w:r>
      <w:r w:rsidRPr="001A14DE">
        <w:rPr>
          <w:w w:val="105"/>
          <w:sz w:val="28"/>
          <w:szCs w:val="28"/>
        </w:rPr>
        <w:t>сти</w:t>
      </w:r>
      <w:r w:rsidRPr="001A14DE">
        <w:rPr>
          <w:spacing w:val="1"/>
          <w:w w:val="105"/>
          <w:sz w:val="28"/>
          <w:szCs w:val="28"/>
        </w:rPr>
        <w:t xml:space="preserve"> </w:t>
      </w:r>
      <w:r w:rsidRPr="001A14DE">
        <w:rPr>
          <w:w w:val="105"/>
          <w:sz w:val="28"/>
          <w:szCs w:val="28"/>
        </w:rPr>
        <w:t>общеобразовательной</w:t>
      </w:r>
      <w:r w:rsidRPr="001A14DE">
        <w:rPr>
          <w:spacing w:val="1"/>
          <w:w w:val="105"/>
          <w:sz w:val="28"/>
          <w:szCs w:val="28"/>
        </w:rPr>
        <w:t xml:space="preserve"> </w:t>
      </w:r>
      <w:r w:rsidRPr="001A14DE">
        <w:rPr>
          <w:w w:val="105"/>
          <w:sz w:val="28"/>
          <w:szCs w:val="28"/>
        </w:rPr>
        <w:t>организации</w:t>
      </w:r>
      <w:r w:rsidRPr="001A14DE">
        <w:rPr>
          <w:spacing w:val="1"/>
          <w:w w:val="105"/>
          <w:sz w:val="28"/>
          <w:szCs w:val="28"/>
        </w:rPr>
        <w:t xml:space="preserve"> </w:t>
      </w:r>
      <w:r w:rsidRPr="001A14DE">
        <w:rPr>
          <w:w w:val="105"/>
          <w:sz w:val="28"/>
          <w:szCs w:val="28"/>
        </w:rPr>
        <w:t>по</w:t>
      </w:r>
      <w:r w:rsidRPr="001A14DE">
        <w:rPr>
          <w:spacing w:val="1"/>
          <w:w w:val="105"/>
          <w:sz w:val="28"/>
          <w:szCs w:val="28"/>
        </w:rPr>
        <w:t xml:space="preserve"> </w:t>
      </w:r>
      <w:r w:rsidRPr="001A14DE">
        <w:rPr>
          <w:w w:val="105"/>
          <w:sz w:val="28"/>
          <w:szCs w:val="28"/>
        </w:rPr>
        <w:t>основным</w:t>
      </w:r>
      <w:r w:rsidRPr="001A14DE">
        <w:rPr>
          <w:spacing w:val="1"/>
          <w:w w:val="105"/>
          <w:sz w:val="28"/>
          <w:szCs w:val="28"/>
        </w:rPr>
        <w:t xml:space="preserve"> </w:t>
      </w:r>
      <w:r w:rsidRPr="001A14DE">
        <w:rPr>
          <w:w w:val="105"/>
          <w:sz w:val="28"/>
          <w:szCs w:val="28"/>
        </w:rPr>
        <w:t>направлениям</w:t>
      </w:r>
      <w:r w:rsidRPr="001A14DE">
        <w:rPr>
          <w:spacing w:val="32"/>
          <w:w w:val="105"/>
          <w:sz w:val="28"/>
          <w:szCs w:val="28"/>
        </w:rPr>
        <w:t xml:space="preserve"> </w:t>
      </w:r>
      <w:r w:rsidRPr="001A14DE">
        <w:rPr>
          <w:w w:val="105"/>
          <w:sz w:val="28"/>
          <w:szCs w:val="28"/>
        </w:rPr>
        <w:t>воспитания</w:t>
      </w:r>
      <w:r w:rsidRPr="001A14DE">
        <w:rPr>
          <w:spacing w:val="32"/>
          <w:w w:val="105"/>
          <w:sz w:val="28"/>
          <w:szCs w:val="28"/>
        </w:rPr>
        <w:t xml:space="preserve"> </w:t>
      </w:r>
      <w:r w:rsidRPr="001A14DE">
        <w:rPr>
          <w:w w:val="105"/>
          <w:sz w:val="28"/>
          <w:szCs w:val="28"/>
        </w:rPr>
        <w:t>в</w:t>
      </w:r>
      <w:r w:rsidRPr="001A14DE">
        <w:rPr>
          <w:spacing w:val="32"/>
          <w:w w:val="105"/>
          <w:sz w:val="28"/>
          <w:szCs w:val="28"/>
        </w:rPr>
        <w:t xml:space="preserve"> </w:t>
      </w:r>
      <w:r w:rsidRPr="001A14DE">
        <w:rPr>
          <w:w w:val="105"/>
          <w:sz w:val="28"/>
          <w:szCs w:val="28"/>
        </w:rPr>
        <w:t>соответствии</w:t>
      </w:r>
      <w:r w:rsidRPr="001A14DE">
        <w:rPr>
          <w:spacing w:val="32"/>
          <w:w w:val="105"/>
          <w:sz w:val="28"/>
          <w:szCs w:val="28"/>
        </w:rPr>
        <w:t xml:space="preserve"> </w:t>
      </w:r>
      <w:r w:rsidRPr="001A14DE">
        <w:rPr>
          <w:w w:val="105"/>
          <w:sz w:val="28"/>
          <w:szCs w:val="28"/>
        </w:rPr>
        <w:t>с</w:t>
      </w:r>
      <w:r w:rsidRPr="001A14DE">
        <w:rPr>
          <w:spacing w:val="32"/>
          <w:w w:val="105"/>
          <w:sz w:val="28"/>
          <w:szCs w:val="28"/>
        </w:rPr>
        <w:t xml:space="preserve"> </w:t>
      </w:r>
      <w:r w:rsidRPr="001A14DE">
        <w:rPr>
          <w:w w:val="105"/>
          <w:sz w:val="28"/>
          <w:szCs w:val="28"/>
        </w:rPr>
        <w:t>ФГОС:</w:t>
      </w:r>
    </w:p>
    <w:p w:rsidR="00A63443" w:rsidRPr="001A14DE" w:rsidRDefault="00A63443" w:rsidP="001A14DE">
      <w:pPr>
        <w:pStyle w:val="afb"/>
        <w:spacing w:before="1" w:line="360" w:lineRule="auto"/>
        <w:ind w:left="357" w:right="113" w:firstLine="709"/>
        <w:contextualSpacing/>
        <w:jc w:val="both"/>
        <w:rPr>
          <w:sz w:val="28"/>
          <w:szCs w:val="28"/>
        </w:rPr>
      </w:pPr>
      <w:r w:rsidRPr="001A14DE">
        <w:rPr>
          <w:w w:val="105"/>
          <w:sz w:val="28"/>
          <w:szCs w:val="28"/>
        </w:rPr>
        <w:t>—</w:t>
      </w:r>
      <w:r w:rsidRPr="001A14DE">
        <w:rPr>
          <w:b/>
          <w:w w:val="105"/>
          <w:sz w:val="28"/>
          <w:szCs w:val="28"/>
        </w:rPr>
        <w:t xml:space="preserve">гражданское воспитание </w:t>
      </w:r>
      <w:r w:rsidRPr="001A14DE">
        <w:rPr>
          <w:w w:val="105"/>
          <w:sz w:val="28"/>
          <w:szCs w:val="28"/>
        </w:rPr>
        <w:t>— формирование российской граж-</w:t>
      </w:r>
      <w:r w:rsidRPr="001A14DE">
        <w:rPr>
          <w:w w:val="110"/>
          <w:sz w:val="28"/>
          <w:szCs w:val="28"/>
        </w:rPr>
        <w:t>данской идентичности,</w:t>
      </w:r>
      <w:r w:rsidR="001A14DE">
        <w:rPr>
          <w:w w:val="110"/>
          <w:sz w:val="28"/>
          <w:szCs w:val="28"/>
        </w:rPr>
        <w:t xml:space="preserve"> принадлежности к общности граж</w:t>
      </w:r>
      <w:r w:rsidRPr="001A14DE">
        <w:rPr>
          <w:w w:val="110"/>
          <w:sz w:val="28"/>
          <w:szCs w:val="28"/>
        </w:rPr>
        <w:t>дан Росси</w:t>
      </w:r>
      <w:r w:rsidRPr="001A14DE">
        <w:rPr>
          <w:w w:val="110"/>
          <w:sz w:val="28"/>
          <w:szCs w:val="28"/>
        </w:rPr>
        <w:t>й</w:t>
      </w:r>
      <w:r w:rsidRPr="001A14DE">
        <w:rPr>
          <w:w w:val="110"/>
          <w:sz w:val="28"/>
          <w:szCs w:val="28"/>
        </w:rPr>
        <w:t>ской Федерации, к народу России как источнику</w:t>
      </w:r>
      <w:r w:rsidRPr="001A14DE">
        <w:rPr>
          <w:spacing w:val="1"/>
          <w:w w:val="110"/>
          <w:sz w:val="28"/>
          <w:szCs w:val="28"/>
        </w:rPr>
        <w:t xml:space="preserve"> </w:t>
      </w:r>
      <w:r w:rsidRPr="001A14DE">
        <w:rPr>
          <w:w w:val="110"/>
          <w:sz w:val="28"/>
          <w:szCs w:val="28"/>
        </w:rPr>
        <w:t>власти в Российском государстве и субъекту тысячелетней</w:t>
      </w:r>
      <w:r w:rsidRPr="001A14DE">
        <w:rPr>
          <w:spacing w:val="1"/>
          <w:w w:val="110"/>
          <w:sz w:val="28"/>
          <w:szCs w:val="28"/>
        </w:rPr>
        <w:t xml:space="preserve"> </w:t>
      </w:r>
      <w:r w:rsidRPr="001A14DE">
        <w:rPr>
          <w:w w:val="110"/>
          <w:sz w:val="28"/>
          <w:szCs w:val="28"/>
        </w:rPr>
        <w:t>российской</w:t>
      </w:r>
      <w:r w:rsidRPr="001A14DE">
        <w:rPr>
          <w:spacing w:val="1"/>
          <w:w w:val="110"/>
          <w:sz w:val="28"/>
          <w:szCs w:val="28"/>
        </w:rPr>
        <w:t xml:space="preserve"> </w:t>
      </w:r>
      <w:r w:rsidRPr="001A14DE">
        <w:rPr>
          <w:w w:val="110"/>
          <w:sz w:val="28"/>
          <w:szCs w:val="28"/>
        </w:rPr>
        <w:t>государственности,</w:t>
      </w:r>
      <w:r w:rsidRPr="001A14DE">
        <w:rPr>
          <w:spacing w:val="1"/>
          <w:w w:val="110"/>
          <w:sz w:val="28"/>
          <w:szCs w:val="28"/>
        </w:rPr>
        <w:t xml:space="preserve"> </w:t>
      </w:r>
      <w:r w:rsidRPr="001A14DE">
        <w:rPr>
          <w:w w:val="110"/>
          <w:sz w:val="28"/>
          <w:szCs w:val="28"/>
        </w:rPr>
        <w:t>уважения</w:t>
      </w:r>
      <w:r w:rsidRPr="001A14DE">
        <w:rPr>
          <w:spacing w:val="1"/>
          <w:w w:val="110"/>
          <w:sz w:val="28"/>
          <w:szCs w:val="28"/>
        </w:rPr>
        <w:t xml:space="preserve"> </w:t>
      </w:r>
      <w:r w:rsidRPr="001A14DE">
        <w:rPr>
          <w:w w:val="110"/>
          <w:sz w:val="28"/>
          <w:szCs w:val="28"/>
        </w:rPr>
        <w:t>к</w:t>
      </w:r>
      <w:r w:rsidRPr="001A14DE">
        <w:rPr>
          <w:spacing w:val="1"/>
          <w:w w:val="110"/>
          <w:sz w:val="28"/>
          <w:szCs w:val="28"/>
        </w:rPr>
        <w:t xml:space="preserve"> </w:t>
      </w:r>
      <w:r w:rsidRPr="001A14DE">
        <w:rPr>
          <w:w w:val="110"/>
          <w:sz w:val="28"/>
          <w:szCs w:val="28"/>
        </w:rPr>
        <w:t>правам,</w:t>
      </w:r>
      <w:r w:rsidRPr="001A14DE">
        <w:rPr>
          <w:spacing w:val="1"/>
          <w:w w:val="110"/>
          <w:sz w:val="28"/>
          <w:szCs w:val="28"/>
        </w:rPr>
        <w:t xml:space="preserve"> </w:t>
      </w:r>
      <w:r w:rsidR="001A14DE">
        <w:rPr>
          <w:w w:val="110"/>
          <w:sz w:val="28"/>
          <w:szCs w:val="28"/>
        </w:rPr>
        <w:t>свобо</w:t>
      </w:r>
      <w:r w:rsidRPr="001A14DE">
        <w:rPr>
          <w:w w:val="110"/>
          <w:sz w:val="28"/>
          <w:szCs w:val="28"/>
        </w:rPr>
        <w:t>дам и обязанностям гражданина России, пр</w:t>
      </w:r>
      <w:r w:rsidRPr="001A14DE">
        <w:rPr>
          <w:w w:val="110"/>
          <w:sz w:val="28"/>
          <w:szCs w:val="28"/>
        </w:rPr>
        <w:t>а</w:t>
      </w:r>
      <w:r w:rsidRPr="001A14DE">
        <w:rPr>
          <w:w w:val="110"/>
          <w:sz w:val="28"/>
          <w:szCs w:val="28"/>
        </w:rPr>
        <w:t>вовой и поли</w:t>
      </w:r>
      <w:r w:rsidR="001A14DE">
        <w:rPr>
          <w:w w:val="110"/>
          <w:sz w:val="28"/>
          <w:szCs w:val="28"/>
        </w:rPr>
        <w:t>ти</w:t>
      </w:r>
      <w:r w:rsidRPr="001A14DE">
        <w:rPr>
          <w:w w:val="110"/>
          <w:sz w:val="28"/>
          <w:szCs w:val="28"/>
        </w:rPr>
        <w:t>ческой</w:t>
      </w:r>
      <w:r w:rsidRPr="001A14DE">
        <w:rPr>
          <w:spacing w:val="22"/>
          <w:w w:val="110"/>
          <w:sz w:val="28"/>
          <w:szCs w:val="28"/>
        </w:rPr>
        <w:t xml:space="preserve"> </w:t>
      </w:r>
      <w:r w:rsidRPr="001A14DE">
        <w:rPr>
          <w:w w:val="110"/>
          <w:sz w:val="28"/>
          <w:szCs w:val="28"/>
        </w:rPr>
        <w:t>культуры;</w:t>
      </w:r>
    </w:p>
    <w:p w:rsidR="001A14DE" w:rsidRPr="001A14DE" w:rsidRDefault="001A14DE" w:rsidP="001A14DE">
      <w:pPr>
        <w:pStyle w:val="afb"/>
        <w:spacing w:before="67" w:line="360" w:lineRule="auto"/>
        <w:ind w:left="357" w:right="113" w:firstLine="709"/>
        <w:contextualSpacing/>
        <w:jc w:val="both"/>
        <w:rPr>
          <w:sz w:val="28"/>
          <w:szCs w:val="28"/>
        </w:rPr>
      </w:pPr>
      <w:r w:rsidRPr="001A14DE">
        <w:rPr>
          <w:b/>
          <w:w w:val="105"/>
          <w:sz w:val="28"/>
          <w:szCs w:val="28"/>
        </w:rPr>
        <w:t xml:space="preserve">патриотическое воспитание </w:t>
      </w:r>
      <w:r w:rsidRPr="001A14DE">
        <w:rPr>
          <w:w w:val="105"/>
          <w:sz w:val="28"/>
          <w:szCs w:val="28"/>
        </w:rPr>
        <w:t>— воспитание любви к родному</w:t>
      </w:r>
      <w:r w:rsidRPr="001A14DE">
        <w:rPr>
          <w:spacing w:val="1"/>
          <w:w w:val="105"/>
          <w:sz w:val="28"/>
          <w:szCs w:val="28"/>
        </w:rPr>
        <w:t xml:space="preserve"> </w:t>
      </w:r>
      <w:r w:rsidRPr="001A14DE">
        <w:rPr>
          <w:w w:val="110"/>
          <w:sz w:val="28"/>
          <w:szCs w:val="28"/>
        </w:rPr>
        <w:t>краю, Родине, своему народу, уважения к другим народам</w:t>
      </w:r>
      <w:r w:rsidRPr="001A14DE">
        <w:rPr>
          <w:spacing w:val="1"/>
          <w:w w:val="110"/>
          <w:sz w:val="28"/>
          <w:szCs w:val="28"/>
        </w:rPr>
        <w:t xml:space="preserve"> </w:t>
      </w:r>
      <w:r w:rsidRPr="001A14DE">
        <w:rPr>
          <w:w w:val="110"/>
          <w:sz w:val="28"/>
          <w:szCs w:val="28"/>
        </w:rPr>
        <w:t>России; историч</w:t>
      </w:r>
      <w:r w:rsidRPr="001A14DE">
        <w:rPr>
          <w:w w:val="110"/>
          <w:sz w:val="28"/>
          <w:szCs w:val="28"/>
        </w:rPr>
        <w:t>е</w:t>
      </w:r>
      <w:r w:rsidRPr="001A14DE">
        <w:rPr>
          <w:w w:val="110"/>
          <w:sz w:val="28"/>
          <w:szCs w:val="28"/>
        </w:rPr>
        <w:t>ское просвещение, формирова</w:t>
      </w:r>
      <w:r>
        <w:rPr>
          <w:w w:val="110"/>
          <w:sz w:val="28"/>
          <w:szCs w:val="28"/>
        </w:rPr>
        <w:t>ние россий</w:t>
      </w:r>
      <w:r w:rsidRPr="001A14DE">
        <w:rPr>
          <w:w w:val="110"/>
          <w:sz w:val="28"/>
          <w:szCs w:val="28"/>
        </w:rPr>
        <w:t>ского</w:t>
      </w:r>
      <w:r w:rsidRPr="001A14DE">
        <w:rPr>
          <w:spacing w:val="1"/>
          <w:w w:val="110"/>
          <w:sz w:val="28"/>
          <w:szCs w:val="28"/>
        </w:rPr>
        <w:t xml:space="preserve"> </w:t>
      </w:r>
      <w:r w:rsidRPr="001A14DE">
        <w:rPr>
          <w:w w:val="110"/>
          <w:sz w:val="28"/>
          <w:szCs w:val="28"/>
        </w:rPr>
        <w:t>национального</w:t>
      </w:r>
      <w:r w:rsidRPr="001A14DE">
        <w:rPr>
          <w:spacing w:val="1"/>
          <w:w w:val="110"/>
          <w:sz w:val="28"/>
          <w:szCs w:val="28"/>
        </w:rPr>
        <w:t xml:space="preserve"> </w:t>
      </w:r>
      <w:r w:rsidRPr="001A14DE">
        <w:rPr>
          <w:w w:val="110"/>
          <w:sz w:val="28"/>
          <w:szCs w:val="28"/>
        </w:rPr>
        <w:t>истор</w:t>
      </w:r>
      <w:r w:rsidRPr="001A14DE">
        <w:rPr>
          <w:w w:val="110"/>
          <w:sz w:val="28"/>
          <w:szCs w:val="28"/>
        </w:rPr>
        <w:t>и</w:t>
      </w:r>
      <w:r w:rsidRPr="001A14DE">
        <w:rPr>
          <w:w w:val="110"/>
          <w:sz w:val="28"/>
          <w:szCs w:val="28"/>
        </w:rPr>
        <w:t>ческого</w:t>
      </w:r>
      <w:r w:rsidRPr="001A14DE">
        <w:rPr>
          <w:spacing w:val="1"/>
          <w:w w:val="110"/>
          <w:sz w:val="28"/>
          <w:szCs w:val="28"/>
        </w:rPr>
        <w:t xml:space="preserve"> </w:t>
      </w:r>
      <w:r w:rsidRPr="001A14DE">
        <w:rPr>
          <w:w w:val="110"/>
          <w:sz w:val="28"/>
          <w:szCs w:val="28"/>
        </w:rPr>
        <w:t>созн</w:t>
      </w:r>
      <w:r w:rsidRPr="001A14DE">
        <w:rPr>
          <w:w w:val="110"/>
          <w:sz w:val="28"/>
          <w:szCs w:val="28"/>
        </w:rPr>
        <w:t>а</w:t>
      </w:r>
      <w:r w:rsidRPr="001A14DE">
        <w:rPr>
          <w:w w:val="110"/>
          <w:sz w:val="28"/>
          <w:szCs w:val="28"/>
        </w:rPr>
        <w:t>ния,</w:t>
      </w:r>
      <w:r w:rsidRPr="001A14DE">
        <w:rPr>
          <w:spacing w:val="1"/>
          <w:w w:val="110"/>
          <w:sz w:val="28"/>
          <w:szCs w:val="28"/>
        </w:rPr>
        <w:t xml:space="preserve"> </w:t>
      </w:r>
      <w:r w:rsidRPr="001A14DE">
        <w:rPr>
          <w:w w:val="110"/>
          <w:sz w:val="28"/>
          <w:szCs w:val="28"/>
        </w:rPr>
        <w:t>российской</w:t>
      </w:r>
      <w:r w:rsidRPr="001A14DE">
        <w:rPr>
          <w:spacing w:val="-46"/>
          <w:w w:val="110"/>
          <w:sz w:val="28"/>
          <w:szCs w:val="28"/>
        </w:rPr>
        <w:t xml:space="preserve"> </w:t>
      </w:r>
      <w:r w:rsidRPr="001A14DE">
        <w:rPr>
          <w:w w:val="110"/>
          <w:sz w:val="28"/>
          <w:szCs w:val="28"/>
        </w:rPr>
        <w:t>культурной</w:t>
      </w:r>
      <w:r w:rsidRPr="001A14DE">
        <w:rPr>
          <w:spacing w:val="21"/>
          <w:w w:val="110"/>
          <w:sz w:val="28"/>
          <w:szCs w:val="28"/>
        </w:rPr>
        <w:t xml:space="preserve"> </w:t>
      </w:r>
      <w:r w:rsidRPr="001A14DE">
        <w:rPr>
          <w:w w:val="110"/>
          <w:sz w:val="28"/>
          <w:szCs w:val="28"/>
        </w:rPr>
        <w:t>идентичности;</w:t>
      </w:r>
    </w:p>
    <w:p w:rsidR="001A14DE" w:rsidRPr="001A14DE" w:rsidRDefault="001A14DE" w:rsidP="001A14DE">
      <w:pPr>
        <w:pStyle w:val="afb"/>
        <w:spacing w:before="1" w:line="360" w:lineRule="auto"/>
        <w:ind w:left="357" w:right="113" w:firstLine="709"/>
        <w:contextualSpacing/>
        <w:jc w:val="both"/>
        <w:rPr>
          <w:sz w:val="28"/>
          <w:szCs w:val="28"/>
        </w:rPr>
      </w:pPr>
      <w:r w:rsidRPr="001A14DE">
        <w:rPr>
          <w:w w:val="105"/>
          <w:sz w:val="28"/>
          <w:szCs w:val="28"/>
        </w:rPr>
        <w:lastRenderedPageBreak/>
        <w:t>—</w:t>
      </w:r>
      <w:r w:rsidRPr="001A14DE">
        <w:rPr>
          <w:b/>
          <w:w w:val="105"/>
          <w:sz w:val="28"/>
          <w:szCs w:val="28"/>
        </w:rPr>
        <w:t xml:space="preserve">духовно-нравственное воспитание </w:t>
      </w:r>
      <w:r w:rsidRPr="001A14DE">
        <w:rPr>
          <w:w w:val="105"/>
          <w:sz w:val="28"/>
          <w:szCs w:val="28"/>
        </w:rPr>
        <w:t>— воспитание на основе</w:t>
      </w:r>
      <w:r w:rsidRPr="001A14DE">
        <w:rPr>
          <w:spacing w:val="1"/>
          <w:w w:val="105"/>
          <w:sz w:val="28"/>
          <w:szCs w:val="28"/>
        </w:rPr>
        <w:t xml:space="preserve"> </w:t>
      </w:r>
      <w:r w:rsidRPr="001A14DE">
        <w:rPr>
          <w:w w:val="105"/>
          <w:sz w:val="28"/>
          <w:szCs w:val="28"/>
        </w:rPr>
        <w:t>д</w:t>
      </w:r>
      <w:r w:rsidRPr="001A14DE">
        <w:rPr>
          <w:w w:val="105"/>
          <w:sz w:val="28"/>
          <w:szCs w:val="28"/>
        </w:rPr>
        <w:t>у</w:t>
      </w:r>
      <w:r w:rsidRPr="001A14DE">
        <w:rPr>
          <w:w w:val="105"/>
          <w:sz w:val="28"/>
          <w:szCs w:val="28"/>
        </w:rPr>
        <w:t>ховно-нравственной культуры народов России, традицион-</w:t>
      </w:r>
      <w:r w:rsidRPr="001A14DE">
        <w:rPr>
          <w:spacing w:val="1"/>
          <w:w w:val="105"/>
          <w:sz w:val="28"/>
          <w:szCs w:val="28"/>
        </w:rPr>
        <w:t xml:space="preserve"> </w:t>
      </w:r>
      <w:r w:rsidRPr="001A14DE">
        <w:rPr>
          <w:w w:val="110"/>
          <w:sz w:val="28"/>
          <w:szCs w:val="28"/>
        </w:rPr>
        <w:t>ных религий народов России, формирование традиционных</w:t>
      </w:r>
      <w:r w:rsidRPr="001A14DE">
        <w:rPr>
          <w:spacing w:val="1"/>
          <w:w w:val="110"/>
          <w:sz w:val="28"/>
          <w:szCs w:val="28"/>
        </w:rPr>
        <w:t xml:space="preserve"> </w:t>
      </w:r>
      <w:r w:rsidRPr="001A14DE">
        <w:rPr>
          <w:w w:val="110"/>
          <w:sz w:val="28"/>
          <w:szCs w:val="28"/>
        </w:rPr>
        <w:t>российских семейных ценностей; воспитание чест</w:t>
      </w:r>
      <w:r>
        <w:rPr>
          <w:w w:val="110"/>
          <w:sz w:val="28"/>
          <w:szCs w:val="28"/>
        </w:rPr>
        <w:t>ности, до</w:t>
      </w:r>
      <w:r w:rsidRPr="001A14DE">
        <w:rPr>
          <w:w w:val="110"/>
          <w:sz w:val="28"/>
          <w:szCs w:val="28"/>
        </w:rPr>
        <w:t>броты, милосердия, справедлив</w:t>
      </w:r>
      <w:r w:rsidRPr="001A14DE">
        <w:rPr>
          <w:w w:val="110"/>
          <w:sz w:val="28"/>
          <w:szCs w:val="28"/>
        </w:rPr>
        <w:t>о</w:t>
      </w:r>
      <w:r w:rsidRPr="001A14DE">
        <w:rPr>
          <w:w w:val="110"/>
          <w:sz w:val="28"/>
          <w:szCs w:val="28"/>
        </w:rPr>
        <w:t>сти, друже</w:t>
      </w:r>
      <w:r>
        <w:rPr>
          <w:w w:val="110"/>
          <w:sz w:val="28"/>
          <w:szCs w:val="28"/>
        </w:rPr>
        <w:t>любия и взаимо</w:t>
      </w:r>
      <w:r w:rsidRPr="001A14DE">
        <w:rPr>
          <w:w w:val="110"/>
          <w:sz w:val="28"/>
          <w:szCs w:val="28"/>
        </w:rPr>
        <w:t>помощи,</w:t>
      </w:r>
      <w:r w:rsidRPr="001A14DE">
        <w:rPr>
          <w:spacing w:val="25"/>
          <w:w w:val="110"/>
          <w:sz w:val="28"/>
          <w:szCs w:val="28"/>
        </w:rPr>
        <w:t xml:space="preserve"> </w:t>
      </w:r>
      <w:r w:rsidRPr="001A14DE">
        <w:rPr>
          <w:w w:val="110"/>
          <w:sz w:val="28"/>
          <w:szCs w:val="28"/>
        </w:rPr>
        <w:t>уважения</w:t>
      </w:r>
      <w:r w:rsidRPr="001A14DE">
        <w:rPr>
          <w:spacing w:val="26"/>
          <w:w w:val="110"/>
          <w:sz w:val="28"/>
          <w:szCs w:val="28"/>
        </w:rPr>
        <w:t xml:space="preserve"> </w:t>
      </w:r>
      <w:r w:rsidRPr="001A14DE">
        <w:rPr>
          <w:w w:val="110"/>
          <w:sz w:val="28"/>
          <w:szCs w:val="28"/>
        </w:rPr>
        <w:t>к</w:t>
      </w:r>
      <w:r w:rsidRPr="001A14DE">
        <w:rPr>
          <w:spacing w:val="26"/>
          <w:w w:val="110"/>
          <w:sz w:val="28"/>
          <w:szCs w:val="28"/>
        </w:rPr>
        <w:t xml:space="preserve"> </w:t>
      </w:r>
      <w:r w:rsidRPr="001A14DE">
        <w:rPr>
          <w:w w:val="110"/>
          <w:sz w:val="28"/>
          <w:szCs w:val="28"/>
        </w:rPr>
        <w:t>старшим,</w:t>
      </w:r>
      <w:r w:rsidRPr="001A14DE">
        <w:rPr>
          <w:spacing w:val="25"/>
          <w:w w:val="110"/>
          <w:sz w:val="28"/>
          <w:szCs w:val="28"/>
        </w:rPr>
        <w:t xml:space="preserve"> </w:t>
      </w:r>
      <w:r w:rsidRPr="001A14DE">
        <w:rPr>
          <w:w w:val="110"/>
          <w:sz w:val="28"/>
          <w:szCs w:val="28"/>
        </w:rPr>
        <w:t>к</w:t>
      </w:r>
      <w:r w:rsidRPr="001A14DE">
        <w:rPr>
          <w:spacing w:val="26"/>
          <w:w w:val="110"/>
          <w:sz w:val="28"/>
          <w:szCs w:val="28"/>
        </w:rPr>
        <w:t xml:space="preserve"> </w:t>
      </w:r>
      <w:r w:rsidRPr="001A14DE">
        <w:rPr>
          <w:w w:val="110"/>
          <w:sz w:val="28"/>
          <w:szCs w:val="28"/>
        </w:rPr>
        <w:t>памяти</w:t>
      </w:r>
      <w:r w:rsidRPr="001A14DE">
        <w:rPr>
          <w:spacing w:val="26"/>
          <w:w w:val="110"/>
          <w:sz w:val="28"/>
          <w:szCs w:val="28"/>
        </w:rPr>
        <w:t xml:space="preserve"> </w:t>
      </w:r>
      <w:r w:rsidRPr="001A14DE">
        <w:rPr>
          <w:w w:val="110"/>
          <w:sz w:val="28"/>
          <w:szCs w:val="28"/>
        </w:rPr>
        <w:t>предков;</w:t>
      </w:r>
    </w:p>
    <w:p w:rsidR="001A14DE" w:rsidRPr="001A14DE" w:rsidRDefault="001A14DE" w:rsidP="001A14DE">
      <w:pPr>
        <w:pStyle w:val="afb"/>
        <w:spacing w:before="1" w:line="360" w:lineRule="auto"/>
        <w:ind w:left="357" w:right="113" w:firstLine="709"/>
        <w:contextualSpacing/>
        <w:jc w:val="both"/>
        <w:rPr>
          <w:sz w:val="28"/>
          <w:szCs w:val="28"/>
        </w:rPr>
      </w:pPr>
      <w:r w:rsidRPr="001A14DE">
        <w:rPr>
          <w:w w:val="105"/>
          <w:sz w:val="28"/>
          <w:szCs w:val="28"/>
        </w:rPr>
        <w:t>—</w:t>
      </w:r>
      <w:r w:rsidRPr="001A14DE">
        <w:rPr>
          <w:b/>
          <w:w w:val="105"/>
          <w:sz w:val="28"/>
          <w:szCs w:val="28"/>
        </w:rPr>
        <w:t>эстетическое</w:t>
      </w:r>
      <w:r w:rsidRPr="001A14DE">
        <w:rPr>
          <w:b/>
          <w:spacing w:val="1"/>
          <w:w w:val="105"/>
          <w:sz w:val="28"/>
          <w:szCs w:val="28"/>
        </w:rPr>
        <w:t xml:space="preserve"> </w:t>
      </w:r>
      <w:r w:rsidRPr="001A14DE">
        <w:rPr>
          <w:b/>
          <w:w w:val="105"/>
          <w:sz w:val="28"/>
          <w:szCs w:val="28"/>
        </w:rPr>
        <w:t>воспитание</w:t>
      </w:r>
      <w:r w:rsidRPr="001A14DE">
        <w:rPr>
          <w:b/>
          <w:spacing w:val="1"/>
          <w:w w:val="105"/>
          <w:sz w:val="28"/>
          <w:szCs w:val="28"/>
        </w:rPr>
        <w:t xml:space="preserve"> </w:t>
      </w:r>
      <w:r w:rsidRPr="001A14DE">
        <w:rPr>
          <w:w w:val="105"/>
          <w:sz w:val="28"/>
          <w:szCs w:val="28"/>
        </w:rPr>
        <w:t>—</w:t>
      </w:r>
      <w:r w:rsidRPr="001A14DE">
        <w:rPr>
          <w:spacing w:val="1"/>
          <w:w w:val="105"/>
          <w:sz w:val="28"/>
          <w:szCs w:val="28"/>
        </w:rPr>
        <w:t xml:space="preserve"> </w:t>
      </w:r>
      <w:r w:rsidRPr="001A14DE">
        <w:rPr>
          <w:w w:val="105"/>
          <w:sz w:val="28"/>
          <w:szCs w:val="28"/>
        </w:rPr>
        <w:t>формирование</w:t>
      </w:r>
      <w:r w:rsidRPr="001A14DE">
        <w:rPr>
          <w:spacing w:val="1"/>
          <w:w w:val="105"/>
          <w:sz w:val="28"/>
          <w:szCs w:val="28"/>
        </w:rPr>
        <w:t xml:space="preserve"> </w:t>
      </w:r>
      <w:r w:rsidRPr="001A14DE">
        <w:rPr>
          <w:w w:val="105"/>
          <w:sz w:val="28"/>
          <w:szCs w:val="28"/>
        </w:rPr>
        <w:t>эстетической</w:t>
      </w:r>
      <w:r w:rsidRPr="001A14DE">
        <w:rPr>
          <w:spacing w:val="1"/>
          <w:w w:val="105"/>
          <w:sz w:val="28"/>
          <w:szCs w:val="28"/>
        </w:rPr>
        <w:t xml:space="preserve"> </w:t>
      </w:r>
      <w:r w:rsidRPr="001A14DE">
        <w:rPr>
          <w:w w:val="110"/>
          <w:sz w:val="28"/>
          <w:szCs w:val="28"/>
        </w:rPr>
        <w:t>кул</w:t>
      </w:r>
      <w:r w:rsidRPr="001A14DE">
        <w:rPr>
          <w:w w:val="110"/>
          <w:sz w:val="28"/>
          <w:szCs w:val="28"/>
        </w:rPr>
        <w:t>ь</w:t>
      </w:r>
      <w:r w:rsidRPr="001A14DE">
        <w:rPr>
          <w:w w:val="110"/>
          <w:sz w:val="28"/>
          <w:szCs w:val="28"/>
        </w:rPr>
        <w:t>туры</w:t>
      </w:r>
      <w:r w:rsidRPr="001A14DE">
        <w:rPr>
          <w:spacing w:val="1"/>
          <w:w w:val="110"/>
          <w:sz w:val="28"/>
          <w:szCs w:val="28"/>
        </w:rPr>
        <w:t xml:space="preserve"> </w:t>
      </w:r>
      <w:r w:rsidRPr="001A14DE">
        <w:rPr>
          <w:w w:val="110"/>
          <w:sz w:val="28"/>
          <w:szCs w:val="28"/>
        </w:rPr>
        <w:t>на</w:t>
      </w:r>
      <w:r w:rsidRPr="001A14DE">
        <w:rPr>
          <w:spacing w:val="1"/>
          <w:w w:val="110"/>
          <w:sz w:val="28"/>
          <w:szCs w:val="28"/>
        </w:rPr>
        <w:t xml:space="preserve"> </w:t>
      </w:r>
      <w:r w:rsidRPr="001A14DE">
        <w:rPr>
          <w:w w:val="110"/>
          <w:sz w:val="28"/>
          <w:szCs w:val="28"/>
        </w:rPr>
        <w:t>основе</w:t>
      </w:r>
      <w:r w:rsidRPr="001A14DE">
        <w:rPr>
          <w:spacing w:val="1"/>
          <w:w w:val="110"/>
          <w:sz w:val="28"/>
          <w:szCs w:val="28"/>
        </w:rPr>
        <w:t xml:space="preserve"> </w:t>
      </w:r>
      <w:r w:rsidRPr="001A14DE">
        <w:rPr>
          <w:w w:val="110"/>
          <w:sz w:val="28"/>
          <w:szCs w:val="28"/>
        </w:rPr>
        <w:t>российских</w:t>
      </w:r>
      <w:r w:rsidRPr="001A14DE">
        <w:rPr>
          <w:spacing w:val="1"/>
          <w:w w:val="110"/>
          <w:sz w:val="28"/>
          <w:szCs w:val="28"/>
        </w:rPr>
        <w:t xml:space="preserve"> </w:t>
      </w:r>
      <w:r w:rsidRPr="001A14DE">
        <w:rPr>
          <w:w w:val="110"/>
          <w:sz w:val="28"/>
          <w:szCs w:val="28"/>
        </w:rPr>
        <w:t>традиционных</w:t>
      </w:r>
      <w:r w:rsidRPr="001A14DE">
        <w:rPr>
          <w:spacing w:val="1"/>
          <w:w w:val="110"/>
          <w:sz w:val="28"/>
          <w:szCs w:val="28"/>
        </w:rPr>
        <w:t xml:space="preserve"> </w:t>
      </w:r>
      <w:r w:rsidRPr="001A14DE">
        <w:rPr>
          <w:w w:val="110"/>
          <w:sz w:val="28"/>
          <w:szCs w:val="28"/>
        </w:rPr>
        <w:t>духовных</w:t>
      </w:r>
      <w:r w:rsidRPr="001A14DE">
        <w:rPr>
          <w:spacing w:val="1"/>
          <w:w w:val="110"/>
          <w:sz w:val="28"/>
          <w:szCs w:val="28"/>
        </w:rPr>
        <w:t xml:space="preserve"> </w:t>
      </w:r>
      <w:r w:rsidRPr="001A14DE">
        <w:rPr>
          <w:w w:val="110"/>
          <w:sz w:val="28"/>
          <w:szCs w:val="28"/>
        </w:rPr>
        <w:t>ценностей, пр</w:t>
      </w:r>
      <w:r w:rsidRPr="001A14DE">
        <w:rPr>
          <w:w w:val="110"/>
          <w:sz w:val="28"/>
          <w:szCs w:val="28"/>
        </w:rPr>
        <w:t>и</w:t>
      </w:r>
      <w:r w:rsidRPr="001A14DE">
        <w:rPr>
          <w:w w:val="110"/>
          <w:sz w:val="28"/>
          <w:szCs w:val="28"/>
        </w:rPr>
        <w:t>общение к лу</w:t>
      </w:r>
      <w:r w:rsidRPr="001A14DE">
        <w:rPr>
          <w:w w:val="110"/>
          <w:sz w:val="28"/>
          <w:szCs w:val="28"/>
        </w:rPr>
        <w:t>ч</w:t>
      </w:r>
      <w:r w:rsidRPr="001A14DE">
        <w:rPr>
          <w:w w:val="110"/>
          <w:sz w:val="28"/>
          <w:szCs w:val="28"/>
        </w:rPr>
        <w:t>шим образцам отечественного</w:t>
      </w:r>
      <w:r w:rsidRPr="001A14DE">
        <w:rPr>
          <w:spacing w:val="1"/>
          <w:w w:val="110"/>
          <w:sz w:val="28"/>
          <w:szCs w:val="28"/>
        </w:rPr>
        <w:t xml:space="preserve"> </w:t>
      </w:r>
      <w:r w:rsidRPr="001A14DE">
        <w:rPr>
          <w:w w:val="110"/>
          <w:sz w:val="28"/>
          <w:szCs w:val="28"/>
        </w:rPr>
        <w:t>и</w:t>
      </w:r>
      <w:r w:rsidRPr="001A14DE">
        <w:rPr>
          <w:spacing w:val="22"/>
          <w:w w:val="110"/>
          <w:sz w:val="28"/>
          <w:szCs w:val="28"/>
        </w:rPr>
        <w:t xml:space="preserve"> </w:t>
      </w:r>
      <w:r w:rsidRPr="001A14DE">
        <w:rPr>
          <w:w w:val="110"/>
          <w:sz w:val="28"/>
          <w:szCs w:val="28"/>
        </w:rPr>
        <w:t>мирового</w:t>
      </w:r>
      <w:r w:rsidRPr="001A14DE">
        <w:rPr>
          <w:spacing w:val="22"/>
          <w:w w:val="110"/>
          <w:sz w:val="28"/>
          <w:szCs w:val="28"/>
        </w:rPr>
        <w:t xml:space="preserve"> </w:t>
      </w:r>
      <w:r w:rsidRPr="001A14DE">
        <w:rPr>
          <w:w w:val="110"/>
          <w:sz w:val="28"/>
          <w:szCs w:val="28"/>
        </w:rPr>
        <w:t>искусства;</w:t>
      </w:r>
    </w:p>
    <w:p w:rsidR="001A14DE" w:rsidRPr="001A14DE" w:rsidRDefault="001A14DE" w:rsidP="001A14DE">
      <w:pPr>
        <w:spacing w:before="1" w:line="360" w:lineRule="auto"/>
        <w:ind w:left="357" w:right="113" w:firstLine="709"/>
        <w:contextualSpacing/>
        <w:jc w:val="both"/>
        <w:rPr>
          <w:rFonts w:ascii="Times New Roman" w:hAnsi="Times New Roman" w:cs="Times New Roman"/>
          <w:sz w:val="28"/>
          <w:szCs w:val="28"/>
        </w:rPr>
      </w:pPr>
      <w:r w:rsidRPr="001A14DE">
        <w:rPr>
          <w:rFonts w:ascii="Times New Roman" w:hAnsi="Times New Roman" w:cs="Times New Roman"/>
          <w:sz w:val="28"/>
          <w:szCs w:val="28"/>
        </w:rPr>
        <w:t>—</w:t>
      </w:r>
      <w:r w:rsidRPr="001A14DE">
        <w:rPr>
          <w:rFonts w:ascii="Times New Roman" w:hAnsi="Times New Roman" w:cs="Times New Roman"/>
          <w:b/>
          <w:sz w:val="28"/>
          <w:szCs w:val="28"/>
        </w:rPr>
        <w:t>физическое</w:t>
      </w:r>
      <w:r w:rsidRPr="001A14DE">
        <w:rPr>
          <w:rFonts w:ascii="Times New Roman" w:hAnsi="Times New Roman" w:cs="Times New Roman"/>
          <w:b/>
          <w:spacing w:val="1"/>
          <w:sz w:val="28"/>
          <w:szCs w:val="28"/>
        </w:rPr>
        <w:t xml:space="preserve"> </w:t>
      </w:r>
      <w:r w:rsidRPr="001A14DE">
        <w:rPr>
          <w:rFonts w:ascii="Times New Roman" w:hAnsi="Times New Roman" w:cs="Times New Roman"/>
          <w:b/>
          <w:sz w:val="28"/>
          <w:szCs w:val="28"/>
        </w:rPr>
        <w:t>воспитание</w:t>
      </w:r>
      <w:r w:rsidRPr="001A14DE">
        <w:rPr>
          <w:rFonts w:ascii="Times New Roman" w:hAnsi="Times New Roman" w:cs="Times New Roman"/>
          <w:sz w:val="28"/>
          <w:szCs w:val="28"/>
        </w:rPr>
        <w:t>,</w:t>
      </w:r>
      <w:r w:rsidRPr="001A14DE">
        <w:rPr>
          <w:rFonts w:ascii="Times New Roman" w:hAnsi="Times New Roman" w:cs="Times New Roman"/>
          <w:spacing w:val="1"/>
          <w:sz w:val="28"/>
          <w:szCs w:val="28"/>
        </w:rPr>
        <w:t xml:space="preserve"> </w:t>
      </w:r>
      <w:r w:rsidRPr="001A14DE">
        <w:rPr>
          <w:rFonts w:ascii="Times New Roman" w:hAnsi="Times New Roman" w:cs="Times New Roman"/>
          <w:b/>
          <w:sz w:val="28"/>
          <w:szCs w:val="28"/>
        </w:rPr>
        <w:t>формирование</w:t>
      </w:r>
      <w:r w:rsidRPr="001A14DE">
        <w:rPr>
          <w:rFonts w:ascii="Times New Roman" w:hAnsi="Times New Roman" w:cs="Times New Roman"/>
          <w:b/>
          <w:spacing w:val="1"/>
          <w:sz w:val="28"/>
          <w:szCs w:val="28"/>
        </w:rPr>
        <w:t xml:space="preserve"> </w:t>
      </w:r>
      <w:r w:rsidRPr="001A14DE">
        <w:rPr>
          <w:rFonts w:ascii="Times New Roman" w:hAnsi="Times New Roman" w:cs="Times New Roman"/>
          <w:b/>
          <w:sz w:val="28"/>
          <w:szCs w:val="28"/>
        </w:rPr>
        <w:t>культуры</w:t>
      </w:r>
      <w:r w:rsidRPr="001A14DE">
        <w:rPr>
          <w:rFonts w:ascii="Times New Roman" w:hAnsi="Times New Roman" w:cs="Times New Roman"/>
          <w:b/>
          <w:spacing w:val="1"/>
          <w:sz w:val="28"/>
          <w:szCs w:val="28"/>
        </w:rPr>
        <w:t xml:space="preserve"> </w:t>
      </w:r>
      <w:r w:rsidRPr="001A14DE">
        <w:rPr>
          <w:rFonts w:ascii="Times New Roman" w:hAnsi="Times New Roman" w:cs="Times New Roman"/>
          <w:b/>
          <w:sz w:val="28"/>
          <w:szCs w:val="28"/>
        </w:rPr>
        <w:t>здорового</w:t>
      </w:r>
      <w:r w:rsidRPr="001A14DE">
        <w:rPr>
          <w:rFonts w:ascii="Times New Roman" w:hAnsi="Times New Roman" w:cs="Times New Roman"/>
          <w:b/>
          <w:spacing w:val="1"/>
          <w:sz w:val="28"/>
          <w:szCs w:val="28"/>
        </w:rPr>
        <w:t xml:space="preserve"> </w:t>
      </w:r>
      <w:r w:rsidRPr="001A14DE">
        <w:rPr>
          <w:rFonts w:ascii="Times New Roman" w:hAnsi="Times New Roman" w:cs="Times New Roman"/>
          <w:b/>
          <w:w w:val="105"/>
          <w:sz w:val="28"/>
          <w:szCs w:val="28"/>
        </w:rPr>
        <w:t>обр</w:t>
      </w:r>
      <w:r w:rsidRPr="001A14DE">
        <w:rPr>
          <w:rFonts w:ascii="Times New Roman" w:hAnsi="Times New Roman" w:cs="Times New Roman"/>
          <w:b/>
          <w:w w:val="105"/>
          <w:sz w:val="28"/>
          <w:szCs w:val="28"/>
        </w:rPr>
        <w:t>а</w:t>
      </w:r>
      <w:r w:rsidRPr="001A14DE">
        <w:rPr>
          <w:rFonts w:ascii="Times New Roman" w:hAnsi="Times New Roman" w:cs="Times New Roman"/>
          <w:b/>
          <w:w w:val="105"/>
          <w:sz w:val="28"/>
          <w:szCs w:val="28"/>
        </w:rPr>
        <w:t xml:space="preserve">за жизни и эмоционального благополучия </w:t>
      </w:r>
      <w:r w:rsidRPr="001A14DE">
        <w:rPr>
          <w:rFonts w:ascii="Times New Roman" w:hAnsi="Times New Roman" w:cs="Times New Roman"/>
          <w:w w:val="105"/>
          <w:sz w:val="28"/>
          <w:szCs w:val="28"/>
        </w:rPr>
        <w:t>— развитие</w:t>
      </w:r>
      <w:r w:rsidRPr="001A14DE">
        <w:rPr>
          <w:rFonts w:ascii="Times New Roman" w:hAnsi="Times New Roman" w:cs="Times New Roman"/>
          <w:spacing w:val="1"/>
          <w:w w:val="105"/>
          <w:sz w:val="28"/>
          <w:szCs w:val="28"/>
        </w:rPr>
        <w:t xml:space="preserve"> </w:t>
      </w:r>
      <w:r w:rsidRPr="001A14DE">
        <w:rPr>
          <w:rFonts w:ascii="Times New Roman" w:hAnsi="Times New Roman" w:cs="Times New Roman"/>
          <w:w w:val="105"/>
          <w:sz w:val="28"/>
          <w:szCs w:val="28"/>
        </w:rPr>
        <w:t>физических</w:t>
      </w:r>
      <w:r w:rsidRPr="001A14DE">
        <w:rPr>
          <w:rFonts w:ascii="Times New Roman" w:hAnsi="Times New Roman" w:cs="Times New Roman"/>
          <w:spacing w:val="1"/>
          <w:w w:val="105"/>
          <w:sz w:val="28"/>
          <w:szCs w:val="28"/>
        </w:rPr>
        <w:t xml:space="preserve"> </w:t>
      </w:r>
      <w:r w:rsidRPr="001A14DE">
        <w:rPr>
          <w:rFonts w:ascii="Times New Roman" w:hAnsi="Times New Roman" w:cs="Times New Roman"/>
          <w:w w:val="105"/>
          <w:sz w:val="28"/>
          <w:szCs w:val="28"/>
        </w:rPr>
        <w:t>сп</w:t>
      </w:r>
      <w:r w:rsidRPr="001A14DE">
        <w:rPr>
          <w:rFonts w:ascii="Times New Roman" w:hAnsi="Times New Roman" w:cs="Times New Roman"/>
          <w:w w:val="105"/>
          <w:sz w:val="28"/>
          <w:szCs w:val="28"/>
        </w:rPr>
        <w:t>о</w:t>
      </w:r>
      <w:r w:rsidRPr="001A14DE">
        <w:rPr>
          <w:rFonts w:ascii="Times New Roman" w:hAnsi="Times New Roman" w:cs="Times New Roman"/>
          <w:w w:val="105"/>
          <w:sz w:val="28"/>
          <w:szCs w:val="28"/>
        </w:rPr>
        <w:t>собностей</w:t>
      </w:r>
      <w:r w:rsidRPr="001A14DE">
        <w:rPr>
          <w:rFonts w:ascii="Times New Roman" w:hAnsi="Times New Roman" w:cs="Times New Roman"/>
          <w:spacing w:val="1"/>
          <w:w w:val="105"/>
          <w:sz w:val="28"/>
          <w:szCs w:val="28"/>
        </w:rPr>
        <w:t xml:space="preserve"> </w:t>
      </w:r>
      <w:r w:rsidRPr="001A14DE">
        <w:rPr>
          <w:rFonts w:ascii="Times New Roman" w:hAnsi="Times New Roman" w:cs="Times New Roman"/>
          <w:w w:val="105"/>
          <w:sz w:val="28"/>
          <w:szCs w:val="28"/>
        </w:rPr>
        <w:t>с</w:t>
      </w:r>
      <w:r w:rsidRPr="001A14DE">
        <w:rPr>
          <w:rFonts w:ascii="Times New Roman" w:hAnsi="Times New Roman" w:cs="Times New Roman"/>
          <w:spacing w:val="1"/>
          <w:w w:val="105"/>
          <w:sz w:val="28"/>
          <w:szCs w:val="28"/>
        </w:rPr>
        <w:t xml:space="preserve"> </w:t>
      </w:r>
      <w:r w:rsidRPr="001A14DE">
        <w:rPr>
          <w:rFonts w:ascii="Times New Roman" w:hAnsi="Times New Roman" w:cs="Times New Roman"/>
          <w:w w:val="105"/>
          <w:sz w:val="28"/>
          <w:szCs w:val="28"/>
        </w:rPr>
        <w:t>учётом</w:t>
      </w:r>
      <w:r w:rsidRPr="001A14DE">
        <w:rPr>
          <w:rFonts w:ascii="Times New Roman" w:hAnsi="Times New Roman" w:cs="Times New Roman"/>
          <w:spacing w:val="1"/>
          <w:w w:val="105"/>
          <w:sz w:val="28"/>
          <w:szCs w:val="28"/>
        </w:rPr>
        <w:t xml:space="preserve"> </w:t>
      </w:r>
      <w:r>
        <w:rPr>
          <w:rFonts w:ascii="Times New Roman" w:hAnsi="Times New Roman" w:cs="Times New Roman"/>
          <w:w w:val="105"/>
          <w:sz w:val="28"/>
          <w:szCs w:val="28"/>
        </w:rPr>
        <w:t>возможностей  и  состоя</w:t>
      </w:r>
      <w:r w:rsidRPr="001A14DE">
        <w:rPr>
          <w:rFonts w:ascii="Times New Roman" w:hAnsi="Times New Roman" w:cs="Times New Roman"/>
          <w:w w:val="105"/>
          <w:sz w:val="28"/>
          <w:szCs w:val="28"/>
        </w:rPr>
        <w:t>ния здоровья, навыков бе</w:t>
      </w:r>
      <w:r w:rsidRPr="001A14DE">
        <w:rPr>
          <w:rFonts w:ascii="Times New Roman" w:hAnsi="Times New Roman" w:cs="Times New Roman"/>
          <w:w w:val="105"/>
          <w:sz w:val="28"/>
          <w:szCs w:val="28"/>
        </w:rPr>
        <w:t>з</w:t>
      </w:r>
      <w:r w:rsidRPr="001A14DE">
        <w:rPr>
          <w:rFonts w:ascii="Times New Roman" w:hAnsi="Times New Roman" w:cs="Times New Roman"/>
          <w:w w:val="105"/>
          <w:sz w:val="28"/>
          <w:szCs w:val="28"/>
        </w:rPr>
        <w:t>опасного поведения в природной и</w:t>
      </w:r>
      <w:r w:rsidRPr="001A14DE">
        <w:rPr>
          <w:rFonts w:ascii="Times New Roman" w:hAnsi="Times New Roman" w:cs="Times New Roman"/>
          <w:spacing w:val="1"/>
          <w:w w:val="105"/>
          <w:sz w:val="28"/>
          <w:szCs w:val="28"/>
        </w:rPr>
        <w:t xml:space="preserve"> </w:t>
      </w:r>
      <w:r w:rsidRPr="001A14DE">
        <w:rPr>
          <w:rFonts w:ascii="Times New Roman" w:hAnsi="Times New Roman" w:cs="Times New Roman"/>
          <w:w w:val="105"/>
          <w:sz w:val="28"/>
          <w:szCs w:val="28"/>
        </w:rPr>
        <w:t>социальной</w:t>
      </w:r>
      <w:r w:rsidRPr="001A14DE">
        <w:rPr>
          <w:rFonts w:ascii="Times New Roman" w:hAnsi="Times New Roman" w:cs="Times New Roman"/>
          <w:spacing w:val="32"/>
          <w:w w:val="105"/>
          <w:sz w:val="28"/>
          <w:szCs w:val="28"/>
        </w:rPr>
        <w:t xml:space="preserve"> </w:t>
      </w:r>
      <w:r w:rsidRPr="001A14DE">
        <w:rPr>
          <w:rFonts w:ascii="Times New Roman" w:hAnsi="Times New Roman" w:cs="Times New Roman"/>
          <w:w w:val="105"/>
          <w:sz w:val="28"/>
          <w:szCs w:val="28"/>
        </w:rPr>
        <w:t>среде,</w:t>
      </w:r>
      <w:r w:rsidRPr="001A14DE">
        <w:rPr>
          <w:rFonts w:ascii="Times New Roman" w:hAnsi="Times New Roman" w:cs="Times New Roman"/>
          <w:spacing w:val="33"/>
          <w:w w:val="105"/>
          <w:sz w:val="28"/>
          <w:szCs w:val="28"/>
        </w:rPr>
        <w:t xml:space="preserve"> </w:t>
      </w:r>
      <w:r w:rsidRPr="001A14DE">
        <w:rPr>
          <w:rFonts w:ascii="Times New Roman" w:hAnsi="Times New Roman" w:cs="Times New Roman"/>
          <w:w w:val="105"/>
          <w:sz w:val="28"/>
          <w:szCs w:val="28"/>
        </w:rPr>
        <w:t>чрезвычайных</w:t>
      </w:r>
      <w:r w:rsidRPr="001A14DE">
        <w:rPr>
          <w:rFonts w:ascii="Times New Roman" w:hAnsi="Times New Roman" w:cs="Times New Roman"/>
          <w:spacing w:val="33"/>
          <w:w w:val="105"/>
          <w:sz w:val="28"/>
          <w:szCs w:val="28"/>
        </w:rPr>
        <w:t xml:space="preserve"> </w:t>
      </w:r>
      <w:r w:rsidRPr="001A14DE">
        <w:rPr>
          <w:rFonts w:ascii="Times New Roman" w:hAnsi="Times New Roman" w:cs="Times New Roman"/>
          <w:w w:val="105"/>
          <w:sz w:val="28"/>
          <w:szCs w:val="28"/>
        </w:rPr>
        <w:t>с</w:t>
      </w:r>
      <w:r w:rsidRPr="001A14DE">
        <w:rPr>
          <w:rFonts w:ascii="Times New Roman" w:hAnsi="Times New Roman" w:cs="Times New Roman"/>
          <w:w w:val="105"/>
          <w:sz w:val="28"/>
          <w:szCs w:val="28"/>
        </w:rPr>
        <w:t>и</w:t>
      </w:r>
      <w:r w:rsidRPr="001A14DE">
        <w:rPr>
          <w:rFonts w:ascii="Times New Roman" w:hAnsi="Times New Roman" w:cs="Times New Roman"/>
          <w:w w:val="105"/>
          <w:sz w:val="28"/>
          <w:szCs w:val="28"/>
        </w:rPr>
        <w:t>туациях;</w:t>
      </w:r>
    </w:p>
    <w:p w:rsidR="001A14DE" w:rsidRPr="001A14DE" w:rsidRDefault="001A14DE" w:rsidP="001A14DE">
      <w:pPr>
        <w:pStyle w:val="afb"/>
        <w:spacing w:before="1" w:line="360" w:lineRule="auto"/>
        <w:ind w:left="357" w:right="113" w:firstLine="709"/>
        <w:contextualSpacing/>
        <w:jc w:val="both"/>
        <w:rPr>
          <w:sz w:val="28"/>
          <w:szCs w:val="28"/>
        </w:rPr>
      </w:pPr>
      <w:r w:rsidRPr="001A14DE">
        <w:rPr>
          <w:w w:val="105"/>
          <w:sz w:val="28"/>
          <w:szCs w:val="28"/>
        </w:rPr>
        <w:t>—</w:t>
      </w:r>
      <w:r w:rsidRPr="001A14DE">
        <w:rPr>
          <w:b/>
          <w:w w:val="105"/>
          <w:sz w:val="28"/>
          <w:szCs w:val="28"/>
        </w:rPr>
        <w:t>трудовое</w:t>
      </w:r>
      <w:r w:rsidRPr="001A14DE">
        <w:rPr>
          <w:b/>
          <w:spacing w:val="1"/>
          <w:w w:val="105"/>
          <w:sz w:val="28"/>
          <w:szCs w:val="28"/>
        </w:rPr>
        <w:t xml:space="preserve"> </w:t>
      </w:r>
      <w:r w:rsidRPr="001A14DE">
        <w:rPr>
          <w:b/>
          <w:w w:val="105"/>
          <w:sz w:val="28"/>
          <w:szCs w:val="28"/>
        </w:rPr>
        <w:t>воспитание</w:t>
      </w:r>
      <w:r w:rsidRPr="001A14DE">
        <w:rPr>
          <w:b/>
          <w:spacing w:val="1"/>
          <w:w w:val="105"/>
          <w:sz w:val="28"/>
          <w:szCs w:val="28"/>
        </w:rPr>
        <w:t xml:space="preserve"> </w:t>
      </w:r>
      <w:r w:rsidRPr="001A14DE">
        <w:rPr>
          <w:w w:val="105"/>
          <w:sz w:val="28"/>
          <w:szCs w:val="28"/>
        </w:rPr>
        <w:t>—</w:t>
      </w:r>
      <w:r w:rsidRPr="001A14DE">
        <w:rPr>
          <w:spacing w:val="1"/>
          <w:w w:val="105"/>
          <w:sz w:val="28"/>
          <w:szCs w:val="28"/>
        </w:rPr>
        <w:t xml:space="preserve"> </w:t>
      </w:r>
      <w:r w:rsidRPr="001A14DE">
        <w:rPr>
          <w:w w:val="105"/>
          <w:sz w:val="28"/>
          <w:szCs w:val="28"/>
        </w:rPr>
        <w:t>воспитание</w:t>
      </w:r>
      <w:r w:rsidRPr="001A14DE">
        <w:rPr>
          <w:spacing w:val="1"/>
          <w:w w:val="105"/>
          <w:sz w:val="28"/>
          <w:szCs w:val="28"/>
        </w:rPr>
        <w:t xml:space="preserve"> </w:t>
      </w:r>
      <w:r w:rsidRPr="001A14DE">
        <w:rPr>
          <w:w w:val="105"/>
          <w:sz w:val="28"/>
          <w:szCs w:val="28"/>
        </w:rPr>
        <w:t>уважения</w:t>
      </w:r>
      <w:r w:rsidRPr="001A14DE">
        <w:rPr>
          <w:spacing w:val="1"/>
          <w:w w:val="105"/>
          <w:sz w:val="28"/>
          <w:szCs w:val="28"/>
        </w:rPr>
        <w:t xml:space="preserve"> </w:t>
      </w:r>
      <w:r w:rsidRPr="001A14DE">
        <w:rPr>
          <w:w w:val="105"/>
          <w:sz w:val="28"/>
          <w:szCs w:val="28"/>
        </w:rPr>
        <w:t>к</w:t>
      </w:r>
      <w:r w:rsidRPr="001A14DE">
        <w:rPr>
          <w:spacing w:val="1"/>
          <w:w w:val="105"/>
          <w:sz w:val="28"/>
          <w:szCs w:val="28"/>
        </w:rPr>
        <w:t xml:space="preserve"> </w:t>
      </w:r>
      <w:r w:rsidRPr="001A14DE">
        <w:rPr>
          <w:w w:val="105"/>
          <w:sz w:val="28"/>
          <w:szCs w:val="28"/>
        </w:rPr>
        <w:t>труду,</w:t>
      </w:r>
      <w:r w:rsidRPr="001A14DE">
        <w:rPr>
          <w:spacing w:val="1"/>
          <w:w w:val="105"/>
          <w:sz w:val="28"/>
          <w:szCs w:val="28"/>
        </w:rPr>
        <w:t xml:space="preserve"> </w:t>
      </w:r>
      <w:r w:rsidRPr="001A14DE">
        <w:rPr>
          <w:w w:val="105"/>
          <w:sz w:val="28"/>
          <w:szCs w:val="28"/>
        </w:rPr>
        <w:t>тру-дящимся, результатам труда</w:t>
      </w:r>
      <w:r>
        <w:rPr>
          <w:w w:val="105"/>
          <w:sz w:val="28"/>
          <w:szCs w:val="28"/>
        </w:rPr>
        <w:t xml:space="preserve"> (своего и других людей), ориен</w:t>
      </w:r>
      <w:r w:rsidRPr="001A14DE">
        <w:rPr>
          <w:w w:val="105"/>
          <w:sz w:val="28"/>
          <w:szCs w:val="28"/>
        </w:rPr>
        <w:t>тация</w:t>
      </w:r>
      <w:r w:rsidRPr="001A14DE">
        <w:rPr>
          <w:spacing w:val="1"/>
          <w:w w:val="105"/>
          <w:sz w:val="28"/>
          <w:szCs w:val="28"/>
        </w:rPr>
        <w:t xml:space="preserve"> </w:t>
      </w:r>
      <w:r w:rsidRPr="001A14DE">
        <w:rPr>
          <w:w w:val="105"/>
          <w:sz w:val="28"/>
          <w:szCs w:val="28"/>
        </w:rPr>
        <w:t>на</w:t>
      </w:r>
      <w:r w:rsidRPr="001A14DE">
        <w:rPr>
          <w:spacing w:val="1"/>
          <w:w w:val="105"/>
          <w:sz w:val="28"/>
          <w:szCs w:val="28"/>
        </w:rPr>
        <w:t xml:space="preserve"> </w:t>
      </w:r>
      <w:r w:rsidRPr="001A14DE">
        <w:rPr>
          <w:w w:val="105"/>
          <w:sz w:val="28"/>
          <w:szCs w:val="28"/>
        </w:rPr>
        <w:t>тр</w:t>
      </w:r>
      <w:r w:rsidRPr="001A14DE">
        <w:rPr>
          <w:w w:val="105"/>
          <w:sz w:val="28"/>
          <w:szCs w:val="28"/>
        </w:rPr>
        <w:t>у</w:t>
      </w:r>
      <w:r w:rsidRPr="001A14DE">
        <w:rPr>
          <w:w w:val="105"/>
          <w:sz w:val="28"/>
          <w:szCs w:val="28"/>
        </w:rPr>
        <w:t>довую</w:t>
      </w:r>
      <w:r w:rsidRPr="001A14DE">
        <w:rPr>
          <w:spacing w:val="1"/>
          <w:w w:val="105"/>
          <w:sz w:val="28"/>
          <w:szCs w:val="28"/>
        </w:rPr>
        <w:t xml:space="preserve"> </w:t>
      </w:r>
      <w:r w:rsidRPr="001A14DE">
        <w:rPr>
          <w:w w:val="105"/>
          <w:sz w:val="28"/>
          <w:szCs w:val="28"/>
        </w:rPr>
        <w:t>деятел</w:t>
      </w:r>
      <w:r w:rsidRPr="001A14DE">
        <w:rPr>
          <w:w w:val="105"/>
          <w:sz w:val="28"/>
          <w:szCs w:val="28"/>
        </w:rPr>
        <w:t>ь</w:t>
      </w:r>
      <w:r w:rsidRPr="001A14DE">
        <w:rPr>
          <w:w w:val="105"/>
          <w:sz w:val="28"/>
          <w:szCs w:val="28"/>
        </w:rPr>
        <w:t>ность,</w:t>
      </w:r>
      <w:r w:rsidRPr="001A14DE">
        <w:rPr>
          <w:spacing w:val="1"/>
          <w:w w:val="105"/>
          <w:sz w:val="28"/>
          <w:szCs w:val="28"/>
        </w:rPr>
        <w:t xml:space="preserve"> </w:t>
      </w:r>
      <w:r w:rsidRPr="001A14DE">
        <w:rPr>
          <w:w w:val="105"/>
          <w:sz w:val="28"/>
          <w:szCs w:val="28"/>
        </w:rPr>
        <w:t>получение</w:t>
      </w:r>
      <w:r w:rsidRPr="001A14DE">
        <w:rPr>
          <w:spacing w:val="1"/>
          <w:w w:val="105"/>
          <w:sz w:val="28"/>
          <w:szCs w:val="28"/>
        </w:rPr>
        <w:t xml:space="preserve"> </w:t>
      </w:r>
      <w:r w:rsidRPr="001A14DE">
        <w:rPr>
          <w:w w:val="105"/>
          <w:sz w:val="28"/>
          <w:szCs w:val="28"/>
        </w:rPr>
        <w:t>профессии,</w:t>
      </w:r>
      <w:r w:rsidRPr="001A14DE">
        <w:rPr>
          <w:spacing w:val="-44"/>
          <w:w w:val="105"/>
          <w:sz w:val="28"/>
          <w:szCs w:val="28"/>
        </w:rPr>
        <w:t xml:space="preserve"> </w:t>
      </w:r>
      <w:r w:rsidRPr="001A14DE">
        <w:rPr>
          <w:w w:val="105"/>
          <w:sz w:val="28"/>
          <w:szCs w:val="28"/>
        </w:rPr>
        <w:t>личностное самовыражение в продуктив</w:t>
      </w:r>
      <w:r>
        <w:rPr>
          <w:w w:val="105"/>
          <w:sz w:val="28"/>
          <w:szCs w:val="28"/>
        </w:rPr>
        <w:t>ном, нравственно до</w:t>
      </w:r>
      <w:r w:rsidRPr="001A14DE">
        <w:rPr>
          <w:w w:val="105"/>
          <w:sz w:val="28"/>
          <w:szCs w:val="28"/>
        </w:rPr>
        <w:t>стойном</w:t>
      </w:r>
      <w:r w:rsidRPr="001A14DE">
        <w:rPr>
          <w:spacing w:val="1"/>
          <w:w w:val="105"/>
          <w:sz w:val="28"/>
          <w:szCs w:val="28"/>
        </w:rPr>
        <w:t xml:space="preserve"> </w:t>
      </w:r>
      <w:r w:rsidRPr="001A14DE">
        <w:rPr>
          <w:w w:val="105"/>
          <w:sz w:val="28"/>
          <w:szCs w:val="28"/>
        </w:rPr>
        <w:t>труде</w:t>
      </w:r>
      <w:r w:rsidRPr="001A14DE">
        <w:rPr>
          <w:spacing w:val="1"/>
          <w:w w:val="105"/>
          <w:sz w:val="28"/>
          <w:szCs w:val="28"/>
        </w:rPr>
        <w:t xml:space="preserve"> </w:t>
      </w:r>
      <w:r w:rsidRPr="001A14DE">
        <w:rPr>
          <w:w w:val="105"/>
          <w:sz w:val="28"/>
          <w:szCs w:val="28"/>
        </w:rPr>
        <w:t>в</w:t>
      </w:r>
      <w:r w:rsidRPr="001A14DE">
        <w:rPr>
          <w:spacing w:val="1"/>
          <w:w w:val="105"/>
          <w:sz w:val="28"/>
          <w:szCs w:val="28"/>
        </w:rPr>
        <w:t xml:space="preserve"> </w:t>
      </w:r>
      <w:r w:rsidRPr="001A14DE">
        <w:rPr>
          <w:w w:val="105"/>
          <w:sz w:val="28"/>
          <w:szCs w:val="28"/>
        </w:rPr>
        <w:t>российском</w:t>
      </w:r>
      <w:r w:rsidRPr="001A14DE">
        <w:rPr>
          <w:spacing w:val="1"/>
          <w:w w:val="105"/>
          <w:sz w:val="28"/>
          <w:szCs w:val="28"/>
        </w:rPr>
        <w:t xml:space="preserve"> </w:t>
      </w:r>
      <w:r w:rsidRPr="001A14DE">
        <w:rPr>
          <w:w w:val="105"/>
          <w:sz w:val="28"/>
          <w:szCs w:val="28"/>
        </w:rPr>
        <w:t>обществе,</w:t>
      </w:r>
      <w:r w:rsidRPr="001A14DE">
        <w:rPr>
          <w:spacing w:val="1"/>
          <w:w w:val="105"/>
          <w:sz w:val="28"/>
          <w:szCs w:val="28"/>
        </w:rPr>
        <w:t xml:space="preserve"> </w:t>
      </w:r>
      <w:r w:rsidRPr="001A14DE">
        <w:rPr>
          <w:w w:val="105"/>
          <w:sz w:val="28"/>
          <w:szCs w:val="28"/>
        </w:rPr>
        <w:t>д</w:t>
      </w:r>
      <w:r w:rsidRPr="001A14DE">
        <w:rPr>
          <w:w w:val="105"/>
          <w:sz w:val="28"/>
          <w:szCs w:val="28"/>
        </w:rPr>
        <w:t>о</w:t>
      </w:r>
      <w:r w:rsidRPr="001A14DE">
        <w:rPr>
          <w:w w:val="105"/>
          <w:sz w:val="28"/>
          <w:szCs w:val="28"/>
        </w:rPr>
        <w:t>стижение</w:t>
      </w:r>
      <w:r w:rsidRPr="001A14DE">
        <w:rPr>
          <w:spacing w:val="1"/>
          <w:w w:val="105"/>
          <w:sz w:val="28"/>
          <w:szCs w:val="28"/>
        </w:rPr>
        <w:t xml:space="preserve"> </w:t>
      </w:r>
      <w:r>
        <w:rPr>
          <w:w w:val="105"/>
          <w:sz w:val="28"/>
          <w:szCs w:val="28"/>
        </w:rPr>
        <w:t>выдаю</w:t>
      </w:r>
      <w:r w:rsidRPr="001A14DE">
        <w:rPr>
          <w:w w:val="105"/>
          <w:sz w:val="28"/>
          <w:szCs w:val="28"/>
        </w:rPr>
        <w:t>щихся</w:t>
      </w:r>
      <w:r w:rsidRPr="001A14DE">
        <w:rPr>
          <w:spacing w:val="34"/>
          <w:w w:val="105"/>
          <w:sz w:val="28"/>
          <w:szCs w:val="28"/>
        </w:rPr>
        <w:t xml:space="preserve"> </w:t>
      </w:r>
      <w:r w:rsidRPr="001A14DE">
        <w:rPr>
          <w:w w:val="105"/>
          <w:sz w:val="28"/>
          <w:szCs w:val="28"/>
        </w:rPr>
        <w:t>р</w:t>
      </w:r>
      <w:r w:rsidRPr="001A14DE">
        <w:rPr>
          <w:w w:val="105"/>
          <w:sz w:val="28"/>
          <w:szCs w:val="28"/>
        </w:rPr>
        <w:t>е</w:t>
      </w:r>
      <w:r w:rsidRPr="001A14DE">
        <w:rPr>
          <w:w w:val="105"/>
          <w:sz w:val="28"/>
          <w:szCs w:val="28"/>
        </w:rPr>
        <w:t>зультатов</w:t>
      </w:r>
      <w:r w:rsidRPr="001A14DE">
        <w:rPr>
          <w:spacing w:val="35"/>
          <w:w w:val="105"/>
          <w:sz w:val="28"/>
          <w:szCs w:val="28"/>
        </w:rPr>
        <w:t xml:space="preserve"> </w:t>
      </w:r>
      <w:r w:rsidRPr="001A14DE">
        <w:rPr>
          <w:w w:val="105"/>
          <w:sz w:val="28"/>
          <w:szCs w:val="28"/>
        </w:rPr>
        <w:t>в</w:t>
      </w:r>
      <w:r w:rsidRPr="001A14DE">
        <w:rPr>
          <w:spacing w:val="34"/>
          <w:w w:val="105"/>
          <w:sz w:val="28"/>
          <w:szCs w:val="28"/>
        </w:rPr>
        <w:t xml:space="preserve"> </w:t>
      </w:r>
      <w:r w:rsidRPr="001A14DE">
        <w:rPr>
          <w:w w:val="105"/>
          <w:sz w:val="28"/>
          <w:szCs w:val="28"/>
        </w:rPr>
        <w:t>профессиональной</w:t>
      </w:r>
      <w:r w:rsidRPr="001A14DE">
        <w:rPr>
          <w:spacing w:val="35"/>
          <w:w w:val="105"/>
          <w:sz w:val="28"/>
          <w:szCs w:val="28"/>
        </w:rPr>
        <w:t xml:space="preserve"> </w:t>
      </w:r>
      <w:r w:rsidRPr="001A14DE">
        <w:rPr>
          <w:w w:val="105"/>
          <w:sz w:val="28"/>
          <w:szCs w:val="28"/>
        </w:rPr>
        <w:t>деятельности;</w:t>
      </w:r>
    </w:p>
    <w:p w:rsidR="001A14DE" w:rsidRPr="001A14DE" w:rsidRDefault="001A14DE" w:rsidP="001A14DE">
      <w:pPr>
        <w:pStyle w:val="afb"/>
        <w:spacing w:before="1" w:line="360" w:lineRule="auto"/>
        <w:ind w:left="357" w:right="113" w:firstLine="709"/>
        <w:contextualSpacing/>
        <w:jc w:val="both"/>
        <w:rPr>
          <w:sz w:val="28"/>
          <w:szCs w:val="28"/>
        </w:rPr>
      </w:pPr>
      <w:r w:rsidRPr="001A14DE">
        <w:rPr>
          <w:w w:val="105"/>
          <w:sz w:val="28"/>
          <w:szCs w:val="28"/>
        </w:rPr>
        <w:t>—</w:t>
      </w:r>
      <w:r w:rsidRPr="001A14DE">
        <w:rPr>
          <w:b/>
          <w:w w:val="105"/>
          <w:sz w:val="28"/>
          <w:szCs w:val="28"/>
        </w:rPr>
        <w:t xml:space="preserve">экологическое воспитание </w:t>
      </w:r>
      <w:r w:rsidRPr="001A14DE">
        <w:rPr>
          <w:w w:val="105"/>
          <w:sz w:val="28"/>
          <w:szCs w:val="28"/>
        </w:rPr>
        <w:t>— формирование экологической</w:t>
      </w:r>
      <w:r w:rsidRPr="001A14DE">
        <w:rPr>
          <w:spacing w:val="1"/>
          <w:w w:val="105"/>
          <w:sz w:val="28"/>
          <w:szCs w:val="28"/>
        </w:rPr>
        <w:t xml:space="preserve"> </w:t>
      </w:r>
      <w:r w:rsidRPr="001A14DE">
        <w:rPr>
          <w:w w:val="110"/>
          <w:sz w:val="28"/>
          <w:szCs w:val="28"/>
        </w:rPr>
        <w:t>культуры, ответственного, бережного отношения к природе,</w:t>
      </w:r>
      <w:r w:rsidRPr="001A14DE">
        <w:rPr>
          <w:spacing w:val="-46"/>
          <w:w w:val="110"/>
          <w:sz w:val="28"/>
          <w:szCs w:val="28"/>
        </w:rPr>
        <w:t xml:space="preserve"> </w:t>
      </w:r>
      <w:r w:rsidRPr="001A14DE">
        <w:rPr>
          <w:w w:val="110"/>
          <w:sz w:val="28"/>
          <w:szCs w:val="28"/>
        </w:rPr>
        <w:t>окружа</w:t>
      </w:r>
      <w:r w:rsidRPr="001A14DE">
        <w:rPr>
          <w:w w:val="110"/>
          <w:sz w:val="28"/>
          <w:szCs w:val="28"/>
        </w:rPr>
        <w:t>ю</w:t>
      </w:r>
      <w:r w:rsidRPr="001A14DE">
        <w:rPr>
          <w:w w:val="110"/>
          <w:sz w:val="28"/>
          <w:szCs w:val="28"/>
        </w:rPr>
        <w:t>щей среде на основе российских традицио</w:t>
      </w:r>
      <w:r>
        <w:rPr>
          <w:w w:val="110"/>
          <w:sz w:val="28"/>
          <w:szCs w:val="28"/>
        </w:rPr>
        <w:t>нных ду</w:t>
      </w:r>
      <w:r w:rsidRPr="001A14DE">
        <w:rPr>
          <w:w w:val="110"/>
          <w:sz w:val="28"/>
          <w:szCs w:val="28"/>
        </w:rPr>
        <w:t>ховных ценностей, навыков охра</w:t>
      </w:r>
      <w:r>
        <w:rPr>
          <w:w w:val="110"/>
          <w:sz w:val="28"/>
          <w:szCs w:val="28"/>
        </w:rPr>
        <w:t>ны, защиты, восстановле</w:t>
      </w:r>
      <w:r w:rsidRPr="001A14DE">
        <w:rPr>
          <w:w w:val="110"/>
          <w:sz w:val="28"/>
          <w:szCs w:val="28"/>
        </w:rPr>
        <w:t>ния</w:t>
      </w:r>
      <w:r w:rsidRPr="001A14DE">
        <w:rPr>
          <w:spacing w:val="22"/>
          <w:w w:val="110"/>
          <w:sz w:val="28"/>
          <w:szCs w:val="28"/>
        </w:rPr>
        <w:t xml:space="preserve"> </w:t>
      </w:r>
      <w:r w:rsidRPr="001A14DE">
        <w:rPr>
          <w:w w:val="110"/>
          <w:sz w:val="28"/>
          <w:szCs w:val="28"/>
        </w:rPr>
        <w:t>природы,</w:t>
      </w:r>
      <w:r w:rsidRPr="001A14DE">
        <w:rPr>
          <w:spacing w:val="23"/>
          <w:w w:val="110"/>
          <w:sz w:val="28"/>
          <w:szCs w:val="28"/>
        </w:rPr>
        <w:t xml:space="preserve"> </w:t>
      </w:r>
      <w:r w:rsidRPr="001A14DE">
        <w:rPr>
          <w:w w:val="110"/>
          <w:sz w:val="28"/>
          <w:szCs w:val="28"/>
        </w:rPr>
        <w:t>окружающей</w:t>
      </w:r>
      <w:r w:rsidRPr="001A14DE">
        <w:rPr>
          <w:spacing w:val="23"/>
          <w:w w:val="110"/>
          <w:sz w:val="28"/>
          <w:szCs w:val="28"/>
        </w:rPr>
        <w:t xml:space="preserve"> </w:t>
      </w:r>
      <w:r w:rsidRPr="001A14DE">
        <w:rPr>
          <w:w w:val="110"/>
          <w:sz w:val="28"/>
          <w:szCs w:val="28"/>
        </w:rPr>
        <w:t>ср</w:t>
      </w:r>
      <w:r w:rsidRPr="001A14DE">
        <w:rPr>
          <w:w w:val="110"/>
          <w:sz w:val="28"/>
          <w:szCs w:val="28"/>
        </w:rPr>
        <w:t>е</w:t>
      </w:r>
      <w:r w:rsidRPr="001A14DE">
        <w:rPr>
          <w:w w:val="110"/>
          <w:sz w:val="28"/>
          <w:szCs w:val="28"/>
        </w:rPr>
        <w:t>ды;</w:t>
      </w:r>
    </w:p>
    <w:p w:rsidR="001A14DE" w:rsidRDefault="001A14DE" w:rsidP="00330C2A">
      <w:pPr>
        <w:pStyle w:val="afb"/>
        <w:spacing w:before="1" w:line="360" w:lineRule="auto"/>
        <w:ind w:left="357" w:right="113" w:firstLine="709"/>
        <w:contextualSpacing/>
        <w:jc w:val="both"/>
        <w:rPr>
          <w:w w:val="105"/>
          <w:sz w:val="28"/>
          <w:szCs w:val="28"/>
        </w:rPr>
      </w:pPr>
      <w:r w:rsidRPr="001A14DE">
        <w:rPr>
          <w:w w:val="105"/>
          <w:sz w:val="28"/>
          <w:szCs w:val="28"/>
        </w:rPr>
        <w:t>—</w:t>
      </w:r>
      <w:r w:rsidRPr="001A14DE">
        <w:rPr>
          <w:b/>
          <w:w w:val="105"/>
          <w:sz w:val="28"/>
          <w:szCs w:val="28"/>
        </w:rPr>
        <w:t xml:space="preserve">ценности научного познания </w:t>
      </w:r>
      <w:r w:rsidRPr="001A14DE">
        <w:rPr>
          <w:w w:val="105"/>
          <w:sz w:val="28"/>
          <w:szCs w:val="28"/>
        </w:rPr>
        <w:t>— воспитание стремления к позн</w:t>
      </w:r>
      <w:r w:rsidRPr="001A14DE">
        <w:rPr>
          <w:w w:val="105"/>
          <w:sz w:val="28"/>
          <w:szCs w:val="28"/>
        </w:rPr>
        <w:t>а</w:t>
      </w:r>
      <w:r w:rsidRPr="001A14DE">
        <w:rPr>
          <w:w w:val="105"/>
          <w:sz w:val="28"/>
          <w:szCs w:val="28"/>
        </w:rPr>
        <w:t>нию себя и других люде</w:t>
      </w:r>
      <w:r>
        <w:rPr>
          <w:w w:val="105"/>
          <w:sz w:val="28"/>
          <w:szCs w:val="28"/>
        </w:rPr>
        <w:t>й, природы и общества, к получе</w:t>
      </w:r>
      <w:r w:rsidRPr="001A14DE">
        <w:rPr>
          <w:w w:val="105"/>
          <w:sz w:val="28"/>
          <w:szCs w:val="28"/>
        </w:rPr>
        <w:t>нию</w:t>
      </w:r>
      <w:r w:rsidRPr="001A14DE">
        <w:rPr>
          <w:spacing w:val="1"/>
          <w:w w:val="105"/>
          <w:sz w:val="28"/>
          <w:szCs w:val="28"/>
        </w:rPr>
        <w:t xml:space="preserve"> </w:t>
      </w:r>
      <w:r w:rsidRPr="001A14DE">
        <w:rPr>
          <w:w w:val="105"/>
          <w:sz w:val="28"/>
          <w:szCs w:val="28"/>
        </w:rPr>
        <w:t>знаний,</w:t>
      </w:r>
      <w:r w:rsidRPr="001A14DE">
        <w:rPr>
          <w:spacing w:val="1"/>
          <w:w w:val="105"/>
          <w:sz w:val="28"/>
          <w:szCs w:val="28"/>
        </w:rPr>
        <w:t xml:space="preserve"> </w:t>
      </w:r>
      <w:r w:rsidRPr="001A14DE">
        <w:rPr>
          <w:w w:val="105"/>
          <w:sz w:val="28"/>
          <w:szCs w:val="28"/>
        </w:rPr>
        <w:t>к</w:t>
      </w:r>
      <w:r w:rsidRPr="001A14DE">
        <w:rPr>
          <w:w w:val="105"/>
          <w:sz w:val="28"/>
          <w:szCs w:val="28"/>
        </w:rPr>
        <w:t>а</w:t>
      </w:r>
      <w:r w:rsidRPr="001A14DE">
        <w:rPr>
          <w:w w:val="105"/>
          <w:sz w:val="28"/>
          <w:szCs w:val="28"/>
        </w:rPr>
        <w:t>чественного</w:t>
      </w:r>
      <w:r w:rsidRPr="001A14DE">
        <w:rPr>
          <w:spacing w:val="1"/>
          <w:w w:val="105"/>
          <w:sz w:val="28"/>
          <w:szCs w:val="28"/>
        </w:rPr>
        <w:t xml:space="preserve"> </w:t>
      </w:r>
      <w:r w:rsidRPr="001A14DE">
        <w:rPr>
          <w:w w:val="105"/>
          <w:sz w:val="28"/>
          <w:szCs w:val="28"/>
        </w:rPr>
        <w:t>образования</w:t>
      </w:r>
      <w:r w:rsidRPr="001A14DE">
        <w:rPr>
          <w:spacing w:val="1"/>
          <w:w w:val="105"/>
          <w:sz w:val="28"/>
          <w:szCs w:val="28"/>
        </w:rPr>
        <w:t xml:space="preserve"> </w:t>
      </w:r>
      <w:r w:rsidRPr="001A14DE">
        <w:rPr>
          <w:w w:val="105"/>
          <w:sz w:val="28"/>
          <w:szCs w:val="28"/>
        </w:rPr>
        <w:t>с  учёт</w:t>
      </w:r>
      <w:r>
        <w:rPr>
          <w:w w:val="105"/>
          <w:sz w:val="28"/>
          <w:szCs w:val="28"/>
        </w:rPr>
        <w:t>ом  личност</w:t>
      </w:r>
      <w:r w:rsidRPr="001A14DE">
        <w:rPr>
          <w:w w:val="105"/>
          <w:sz w:val="28"/>
          <w:szCs w:val="28"/>
        </w:rPr>
        <w:t>ных</w:t>
      </w:r>
      <w:r w:rsidRPr="001A14DE">
        <w:rPr>
          <w:spacing w:val="28"/>
          <w:w w:val="105"/>
          <w:sz w:val="28"/>
          <w:szCs w:val="28"/>
        </w:rPr>
        <w:t xml:space="preserve"> </w:t>
      </w:r>
      <w:r w:rsidRPr="001A14DE">
        <w:rPr>
          <w:w w:val="105"/>
          <w:sz w:val="28"/>
          <w:szCs w:val="28"/>
        </w:rPr>
        <w:t>интересов</w:t>
      </w:r>
      <w:r w:rsidRPr="001A14DE">
        <w:rPr>
          <w:spacing w:val="29"/>
          <w:w w:val="105"/>
          <w:sz w:val="28"/>
          <w:szCs w:val="28"/>
        </w:rPr>
        <w:t xml:space="preserve"> </w:t>
      </w:r>
      <w:r w:rsidRPr="001A14DE">
        <w:rPr>
          <w:w w:val="105"/>
          <w:sz w:val="28"/>
          <w:szCs w:val="28"/>
        </w:rPr>
        <w:t>и</w:t>
      </w:r>
      <w:r w:rsidRPr="001A14DE">
        <w:rPr>
          <w:spacing w:val="29"/>
          <w:w w:val="105"/>
          <w:sz w:val="28"/>
          <w:szCs w:val="28"/>
        </w:rPr>
        <w:t xml:space="preserve"> </w:t>
      </w:r>
      <w:r w:rsidRPr="001A14DE">
        <w:rPr>
          <w:w w:val="105"/>
          <w:sz w:val="28"/>
          <w:szCs w:val="28"/>
        </w:rPr>
        <w:t>обществе</w:t>
      </w:r>
      <w:r w:rsidRPr="001A14DE">
        <w:rPr>
          <w:w w:val="105"/>
          <w:sz w:val="28"/>
          <w:szCs w:val="28"/>
        </w:rPr>
        <w:t>н</w:t>
      </w:r>
      <w:r w:rsidRPr="001A14DE">
        <w:rPr>
          <w:w w:val="105"/>
          <w:sz w:val="28"/>
          <w:szCs w:val="28"/>
        </w:rPr>
        <w:t>ных</w:t>
      </w:r>
      <w:r w:rsidRPr="001A14DE">
        <w:rPr>
          <w:spacing w:val="28"/>
          <w:w w:val="105"/>
          <w:sz w:val="28"/>
          <w:szCs w:val="28"/>
        </w:rPr>
        <w:t xml:space="preserve"> </w:t>
      </w:r>
      <w:r w:rsidRPr="001A14DE">
        <w:rPr>
          <w:w w:val="105"/>
          <w:sz w:val="28"/>
          <w:szCs w:val="28"/>
        </w:rPr>
        <w:t>потребностей.</w:t>
      </w:r>
    </w:p>
    <w:p w:rsidR="00E92C05" w:rsidRDefault="00E92C05" w:rsidP="00330C2A">
      <w:pPr>
        <w:pStyle w:val="4"/>
        <w:numPr>
          <w:ilvl w:val="3"/>
          <w:numId w:val="5"/>
        </w:numPr>
        <w:spacing w:line="360" w:lineRule="auto"/>
        <w:contextualSpacing/>
        <w:rPr>
          <w:rFonts w:ascii="Times New Roman" w:hAnsi="Times New Roman" w:cs="Times New Roman"/>
          <w:i w:val="0"/>
          <w:color w:val="auto"/>
          <w:sz w:val="28"/>
          <w:szCs w:val="28"/>
        </w:rPr>
      </w:pPr>
      <w:r w:rsidRPr="00E92C05">
        <w:rPr>
          <w:rFonts w:ascii="Times New Roman" w:hAnsi="Times New Roman" w:cs="Times New Roman"/>
          <w:i w:val="0"/>
          <w:color w:val="auto"/>
          <w:sz w:val="28"/>
          <w:szCs w:val="28"/>
        </w:rPr>
        <w:lastRenderedPageBreak/>
        <w:t>Целевые ориентиры результатов воспитания</w:t>
      </w:r>
      <w:r w:rsidR="00330C2A">
        <w:rPr>
          <w:rFonts w:ascii="Times New Roman" w:hAnsi="Times New Roman" w:cs="Times New Roman"/>
          <w:i w:val="0"/>
          <w:color w:val="auto"/>
          <w:sz w:val="28"/>
          <w:szCs w:val="28"/>
        </w:rPr>
        <w:t xml:space="preserve"> на уровне НОО</w:t>
      </w:r>
    </w:p>
    <w:p w:rsidR="00761DD4" w:rsidRPr="00761DD4" w:rsidRDefault="00761DD4" w:rsidP="00761DD4">
      <w:pPr>
        <w:ind w:left="426"/>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t>Гражданско-патриотическое воспитание:</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знающий и любящий свою малую родину, свой край, имеющий пре</w:t>
      </w:r>
      <w:r w:rsidRPr="00761DD4">
        <w:rPr>
          <w:rFonts w:ascii="Times New Roman" w:eastAsia="SchoolBookSanPin" w:hAnsi="Times New Roman" w:cs="Times New Roman"/>
          <w:sz w:val="28"/>
          <w:szCs w:val="28"/>
        </w:rPr>
        <w:t>д</w:t>
      </w:r>
      <w:r w:rsidRPr="00761DD4">
        <w:rPr>
          <w:rFonts w:ascii="Times New Roman" w:eastAsia="SchoolBookSanPin" w:hAnsi="Times New Roman" w:cs="Times New Roman"/>
          <w:sz w:val="28"/>
          <w:szCs w:val="28"/>
        </w:rPr>
        <w:t>ставление о Родине – России, её территории, расположении;</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понимающий свою сопричастность к прошлому, настоящему и будущ</w:t>
      </w:r>
      <w:r w:rsidRPr="00761DD4">
        <w:rPr>
          <w:rFonts w:ascii="Times New Roman" w:eastAsia="SchoolBookSanPin" w:hAnsi="Times New Roman" w:cs="Times New Roman"/>
          <w:sz w:val="28"/>
          <w:szCs w:val="28"/>
        </w:rPr>
        <w:t>е</w:t>
      </w:r>
      <w:r w:rsidRPr="00761DD4">
        <w:rPr>
          <w:rFonts w:ascii="Times New Roman" w:eastAsia="SchoolBookSanPin" w:hAnsi="Times New Roman" w:cs="Times New Roman"/>
          <w:sz w:val="28"/>
          <w:szCs w:val="28"/>
        </w:rPr>
        <w:t>му ро</w:t>
      </w:r>
      <w:r w:rsidRPr="00761DD4">
        <w:rPr>
          <w:rFonts w:ascii="Times New Roman" w:eastAsia="SchoolBookSanPin" w:hAnsi="Times New Roman" w:cs="Times New Roman"/>
          <w:sz w:val="28"/>
          <w:szCs w:val="28"/>
        </w:rPr>
        <w:t>д</w:t>
      </w:r>
      <w:r w:rsidRPr="00761DD4">
        <w:rPr>
          <w:rFonts w:ascii="Times New Roman" w:eastAsia="SchoolBookSanPin" w:hAnsi="Times New Roman" w:cs="Times New Roman"/>
          <w:sz w:val="28"/>
          <w:szCs w:val="28"/>
        </w:rPr>
        <w:t>ного края, своей Родины – России, Российского государства;</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понимающий значение гражданских символов (государственная симв</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лика России, своего региона), праздников, мест почитания героев и з</w:t>
      </w:r>
      <w:r w:rsidRPr="00761DD4">
        <w:rPr>
          <w:rFonts w:ascii="Times New Roman" w:eastAsia="SchoolBookSanPin" w:hAnsi="Times New Roman" w:cs="Times New Roman"/>
          <w:sz w:val="28"/>
          <w:szCs w:val="28"/>
        </w:rPr>
        <w:t>а</w:t>
      </w:r>
      <w:r w:rsidRPr="00761DD4">
        <w:rPr>
          <w:rFonts w:ascii="Times New Roman" w:eastAsia="SchoolBookSanPin" w:hAnsi="Times New Roman" w:cs="Times New Roman"/>
          <w:sz w:val="28"/>
          <w:szCs w:val="28"/>
        </w:rPr>
        <w:t>щитников Отечества, проявляющий к ним уважение;</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761DD4" w:rsidRPr="00761DD4" w:rsidRDefault="00761DD4" w:rsidP="00803CEC">
      <w:pPr>
        <w:pStyle w:val="a5"/>
        <w:numPr>
          <w:ilvl w:val="0"/>
          <w:numId w:val="65"/>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принимающий участие в жизни класса, общеобразовательной организ</w:t>
      </w:r>
      <w:r w:rsidRPr="00761DD4">
        <w:rPr>
          <w:rFonts w:ascii="Times New Roman" w:eastAsia="SchoolBookSanPin" w:hAnsi="Times New Roman" w:cs="Times New Roman"/>
          <w:sz w:val="28"/>
          <w:szCs w:val="28"/>
        </w:rPr>
        <w:t>а</w:t>
      </w:r>
      <w:r w:rsidRPr="00761DD4">
        <w:rPr>
          <w:rFonts w:ascii="Times New Roman" w:eastAsia="SchoolBookSanPin" w:hAnsi="Times New Roman" w:cs="Times New Roman"/>
          <w:sz w:val="28"/>
          <w:szCs w:val="28"/>
        </w:rPr>
        <w:t>ции, в доступной по возрасту социально значимой деятельности.</w:t>
      </w:r>
    </w:p>
    <w:p w:rsidR="00761DD4" w:rsidRPr="00761DD4" w:rsidRDefault="00761DD4" w:rsidP="00761DD4">
      <w:pPr>
        <w:ind w:left="426"/>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t>Духовно-нравственное воспитание:</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уважающий духовно-нравственную культуру своей семьи, своего нар</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да, семейные ценности с учётом национальной, религиозной прина</w:t>
      </w:r>
      <w:r w:rsidRPr="00761DD4">
        <w:rPr>
          <w:rFonts w:ascii="Times New Roman" w:eastAsia="SchoolBookSanPin" w:hAnsi="Times New Roman" w:cs="Times New Roman"/>
          <w:sz w:val="28"/>
          <w:szCs w:val="28"/>
        </w:rPr>
        <w:t>д</w:t>
      </w:r>
      <w:r w:rsidRPr="00761DD4">
        <w:rPr>
          <w:rFonts w:ascii="Times New Roman" w:eastAsia="SchoolBookSanPin" w:hAnsi="Times New Roman" w:cs="Times New Roman"/>
          <w:sz w:val="28"/>
          <w:szCs w:val="28"/>
        </w:rPr>
        <w:t>лежности;</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сознающий ценность каждой человеческой жизни, признающий индив</w:t>
      </w:r>
      <w:r w:rsidRPr="00761DD4">
        <w:rPr>
          <w:rFonts w:ascii="Times New Roman" w:eastAsia="SchoolBookSanPin" w:hAnsi="Times New Roman" w:cs="Times New Roman"/>
          <w:sz w:val="28"/>
          <w:szCs w:val="28"/>
        </w:rPr>
        <w:t>и</w:t>
      </w:r>
      <w:r w:rsidRPr="00761DD4">
        <w:rPr>
          <w:rFonts w:ascii="Times New Roman" w:eastAsia="SchoolBookSanPin" w:hAnsi="Times New Roman" w:cs="Times New Roman"/>
          <w:sz w:val="28"/>
          <w:szCs w:val="28"/>
        </w:rPr>
        <w:t>дуал</w:t>
      </w:r>
      <w:r w:rsidRPr="00761DD4">
        <w:rPr>
          <w:rFonts w:ascii="Times New Roman" w:eastAsia="SchoolBookSanPin" w:hAnsi="Times New Roman" w:cs="Times New Roman"/>
          <w:sz w:val="28"/>
          <w:szCs w:val="28"/>
        </w:rPr>
        <w:t>ь</w:t>
      </w:r>
      <w:r w:rsidRPr="00761DD4">
        <w:rPr>
          <w:rFonts w:ascii="Times New Roman" w:eastAsia="SchoolBookSanPin" w:hAnsi="Times New Roman" w:cs="Times New Roman"/>
          <w:sz w:val="28"/>
          <w:szCs w:val="28"/>
        </w:rPr>
        <w:t>ность и достоинство каждого человека;</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w:t>
      </w:r>
      <w:r w:rsidRPr="00761DD4">
        <w:rPr>
          <w:rFonts w:ascii="Times New Roman" w:eastAsia="SchoolBookSanPin" w:hAnsi="Times New Roman" w:cs="Times New Roman"/>
          <w:sz w:val="28"/>
          <w:szCs w:val="28"/>
        </w:rPr>
        <w:t>е</w:t>
      </w:r>
      <w:r w:rsidRPr="00761DD4">
        <w:rPr>
          <w:rFonts w:ascii="Times New Roman" w:eastAsia="SchoolBookSanPin" w:hAnsi="Times New Roman" w:cs="Times New Roman"/>
          <w:sz w:val="28"/>
          <w:szCs w:val="28"/>
        </w:rPr>
        <w:t>ский и м</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ральный вред другим людям, уважающий старших;</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умеющий оценивать поступки с позиции их соответствия нравственным но</w:t>
      </w:r>
      <w:r w:rsidRPr="00761DD4">
        <w:rPr>
          <w:rFonts w:ascii="Times New Roman" w:eastAsia="SchoolBookSanPin" w:hAnsi="Times New Roman" w:cs="Times New Roman"/>
          <w:sz w:val="28"/>
          <w:szCs w:val="28"/>
        </w:rPr>
        <w:t>р</w:t>
      </w:r>
      <w:r w:rsidRPr="00761DD4">
        <w:rPr>
          <w:rFonts w:ascii="Times New Roman" w:eastAsia="SchoolBookSanPin" w:hAnsi="Times New Roman" w:cs="Times New Roman"/>
          <w:sz w:val="28"/>
          <w:szCs w:val="28"/>
        </w:rPr>
        <w:t>мам, осознающий ответственность за свои поступки;</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владеющий представлениями о многообразии языкового и культурного пространства России, имеющий первоначальные навыки общения с людьми ра</w:t>
      </w:r>
      <w:r w:rsidRPr="00761DD4">
        <w:rPr>
          <w:rFonts w:ascii="Times New Roman" w:eastAsia="SchoolBookSanPin" w:hAnsi="Times New Roman" w:cs="Times New Roman"/>
          <w:sz w:val="28"/>
          <w:szCs w:val="28"/>
        </w:rPr>
        <w:t>з</w:t>
      </w:r>
      <w:r w:rsidRPr="00761DD4">
        <w:rPr>
          <w:rFonts w:ascii="Times New Roman" w:eastAsia="SchoolBookSanPin" w:hAnsi="Times New Roman" w:cs="Times New Roman"/>
          <w:sz w:val="28"/>
          <w:szCs w:val="28"/>
        </w:rPr>
        <w:t>ных народов, вероисповеданий;</w:t>
      </w:r>
    </w:p>
    <w:p w:rsidR="00761DD4" w:rsidRPr="00761DD4" w:rsidRDefault="00761DD4" w:rsidP="00803CEC">
      <w:pPr>
        <w:pStyle w:val="a5"/>
        <w:numPr>
          <w:ilvl w:val="0"/>
          <w:numId w:val="66"/>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сознающий нравственную и эстетическую ценность литературы, родн</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го яз</w:t>
      </w:r>
      <w:r w:rsidRPr="00761DD4">
        <w:rPr>
          <w:rFonts w:ascii="Times New Roman" w:eastAsia="SchoolBookSanPin" w:hAnsi="Times New Roman" w:cs="Times New Roman"/>
          <w:sz w:val="28"/>
          <w:szCs w:val="28"/>
        </w:rPr>
        <w:t>ы</w:t>
      </w:r>
      <w:r w:rsidRPr="00761DD4">
        <w:rPr>
          <w:rFonts w:ascii="Times New Roman" w:eastAsia="SchoolBookSanPin" w:hAnsi="Times New Roman" w:cs="Times New Roman"/>
          <w:sz w:val="28"/>
          <w:szCs w:val="28"/>
        </w:rPr>
        <w:t>ка, русского языка, проявляющий интерес к чтению.</w:t>
      </w:r>
    </w:p>
    <w:p w:rsidR="00761DD4" w:rsidRPr="00761DD4" w:rsidRDefault="00761DD4" w:rsidP="00761DD4">
      <w:pPr>
        <w:ind w:left="426"/>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t>Эстетическое воспитание:</w:t>
      </w:r>
    </w:p>
    <w:p w:rsidR="00761DD4" w:rsidRPr="00761DD4" w:rsidRDefault="00761DD4" w:rsidP="00803CEC">
      <w:pPr>
        <w:pStyle w:val="a5"/>
        <w:numPr>
          <w:ilvl w:val="0"/>
          <w:numId w:val="67"/>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способный воспринимать и чувствовать прекрасное в быту, природе, и</w:t>
      </w:r>
      <w:r w:rsidRPr="00761DD4">
        <w:rPr>
          <w:rFonts w:ascii="Times New Roman" w:eastAsia="SchoolBookSanPin" w:hAnsi="Times New Roman" w:cs="Times New Roman"/>
          <w:sz w:val="28"/>
          <w:szCs w:val="28"/>
        </w:rPr>
        <w:t>с</w:t>
      </w:r>
      <w:r w:rsidRPr="00761DD4">
        <w:rPr>
          <w:rFonts w:ascii="Times New Roman" w:eastAsia="SchoolBookSanPin" w:hAnsi="Times New Roman" w:cs="Times New Roman"/>
          <w:sz w:val="28"/>
          <w:szCs w:val="28"/>
        </w:rPr>
        <w:t>кусстве, творчестве людей;</w:t>
      </w:r>
    </w:p>
    <w:p w:rsidR="00761DD4" w:rsidRPr="00761DD4" w:rsidRDefault="00761DD4" w:rsidP="00803CEC">
      <w:pPr>
        <w:pStyle w:val="a5"/>
        <w:numPr>
          <w:ilvl w:val="0"/>
          <w:numId w:val="67"/>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проявляющий интерес и уважение к отечественной и мировой худож</w:t>
      </w:r>
      <w:r w:rsidRPr="00761DD4">
        <w:rPr>
          <w:rFonts w:ascii="Times New Roman" w:eastAsia="SchoolBookSanPin" w:hAnsi="Times New Roman" w:cs="Times New Roman"/>
          <w:sz w:val="28"/>
          <w:szCs w:val="28"/>
        </w:rPr>
        <w:t>е</w:t>
      </w:r>
      <w:r w:rsidRPr="00761DD4">
        <w:rPr>
          <w:rFonts w:ascii="Times New Roman" w:eastAsia="SchoolBookSanPin" w:hAnsi="Times New Roman" w:cs="Times New Roman"/>
          <w:sz w:val="28"/>
          <w:szCs w:val="28"/>
        </w:rPr>
        <w:t>ственной культуре;</w:t>
      </w:r>
    </w:p>
    <w:p w:rsidR="00761DD4" w:rsidRPr="00761DD4" w:rsidRDefault="00761DD4" w:rsidP="00803CEC">
      <w:pPr>
        <w:pStyle w:val="a5"/>
        <w:numPr>
          <w:ilvl w:val="0"/>
          <w:numId w:val="67"/>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проявляющий стремление к самовыражению в разных видах худож</w:t>
      </w:r>
      <w:r w:rsidRPr="00761DD4">
        <w:rPr>
          <w:rFonts w:ascii="Times New Roman" w:eastAsia="SchoolBookSanPin" w:hAnsi="Times New Roman" w:cs="Times New Roman"/>
          <w:sz w:val="28"/>
          <w:szCs w:val="28"/>
        </w:rPr>
        <w:t>е</w:t>
      </w:r>
      <w:r w:rsidRPr="00761DD4">
        <w:rPr>
          <w:rFonts w:ascii="Times New Roman" w:eastAsia="SchoolBookSanPin" w:hAnsi="Times New Roman" w:cs="Times New Roman"/>
          <w:sz w:val="28"/>
          <w:szCs w:val="28"/>
        </w:rPr>
        <w:t>ственной деятельности, искусстве.</w:t>
      </w:r>
    </w:p>
    <w:p w:rsidR="00761DD4" w:rsidRPr="00761DD4" w:rsidRDefault="00761DD4" w:rsidP="00761DD4">
      <w:pPr>
        <w:ind w:left="425"/>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lastRenderedPageBreak/>
        <w:t>Физическое воспитание, формирование культуры здоровья и эмоционального благ</w:t>
      </w:r>
      <w:r w:rsidRPr="00761DD4">
        <w:rPr>
          <w:rFonts w:ascii="Times New Roman" w:eastAsia="SchoolBookSanPin" w:hAnsi="Times New Roman" w:cs="Times New Roman"/>
          <w:bCs/>
          <w:i/>
          <w:sz w:val="28"/>
          <w:szCs w:val="28"/>
        </w:rPr>
        <w:t>о</w:t>
      </w:r>
      <w:r w:rsidRPr="00761DD4">
        <w:rPr>
          <w:rFonts w:ascii="Times New Roman" w:eastAsia="SchoolBookSanPin" w:hAnsi="Times New Roman" w:cs="Times New Roman"/>
          <w:bCs/>
          <w:i/>
          <w:sz w:val="28"/>
          <w:szCs w:val="28"/>
        </w:rPr>
        <w:t>получия:</w:t>
      </w:r>
    </w:p>
    <w:p w:rsidR="00761DD4" w:rsidRPr="00761DD4" w:rsidRDefault="00761DD4" w:rsidP="00803CEC">
      <w:pPr>
        <w:pStyle w:val="a5"/>
        <w:numPr>
          <w:ilvl w:val="0"/>
          <w:numId w:val="68"/>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бережно относящийся к физическому здоровью, соблюдающий осно</w:t>
      </w:r>
      <w:r w:rsidRPr="00761DD4">
        <w:rPr>
          <w:rFonts w:ascii="Times New Roman" w:eastAsia="SchoolBookSanPin" w:hAnsi="Times New Roman" w:cs="Times New Roman"/>
          <w:sz w:val="28"/>
          <w:szCs w:val="28"/>
        </w:rPr>
        <w:t>в</w:t>
      </w:r>
      <w:r w:rsidRPr="00761DD4">
        <w:rPr>
          <w:rFonts w:ascii="Times New Roman" w:eastAsia="SchoolBookSanPin" w:hAnsi="Times New Roman" w:cs="Times New Roman"/>
          <w:sz w:val="28"/>
          <w:szCs w:val="28"/>
        </w:rPr>
        <w:t>ные правила здорового и безопасного для себя и других людей образа жизни, в том числе в информационной среде;</w:t>
      </w:r>
    </w:p>
    <w:p w:rsidR="00761DD4" w:rsidRPr="00761DD4" w:rsidRDefault="00761DD4" w:rsidP="00803CEC">
      <w:pPr>
        <w:pStyle w:val="a5"/>
        <w:numPr>
          <w:ilvl w:val="0"/>
          <w:numId w:val="68"/>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владеющий основными навыками личной и общественной гигиены, бе</w:t>
      </w:r>
      <w:r w:rsidRPr="00761DD4">
        <w:rPr>
          <w:rFonts w:ascii="Times New Roman" w:eastAsia="SchoolBookSanPin" w:hAnsi="Times New Roman" w:cs="Times New Roman"/>
          <w:sz w:val="28"/>
          <w:szCs w:val="28"/>
        </w:rPr>
        <w:t>з</w:t>
      </w:r>
      <w:r w:rsidRPr="00761DD4">
        <w:rPr>
          <w:rFonts w:ascii="Times New Roman" w:eastAsia="SchoolBookSanPin" w:hAnsi="Times New Roman" w:cs="Times New Roman"/>
          <w:sz w:val="28"/>
          <w:szCs w:val="28"/>
        </w:rPr>
        <w:t>опасного поведения в быту, природе, обществе;</w:t>
      </w:r>
    </w:p>
    <w:p w:rsidR="00761DD4" w:rsidRPr="00761DD4" w:rsidRDefault="00761DD4" w:rsidP="00803CEC">
      <w:pPr>
        <w:pStyle w:val="a5"/>
        <w:numPr>
          <w:ilvl w:val="0"/>
          <w:numId w:val="68"/>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ориентированный на физическое развитие с учётом возможностей зд</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ровья, занятия физкультурой и спортом;</w:t>
      </w:r>
    </w:p>
    <w:p w:rsidR="00761DD4" w:rsidRPr="00761DD4" w:rsidRDefault="00761DD4" w:rsidP="00803CEC">
      <w:pPr>
        <w:pStyle w:val="a5"/>
        <w:numPr>
          <w:ilvl w:val="0"/>
          <w:numId w:val="68"/>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сознающий и принимающий свою половую принадлежность, соотве</w:t>
      </w:r>
      <w:r w:rsidRPr="00761DD4">
        <w:rPr>
          <w:rFonts w:ascii="Times New Roman" w:eastAsia="SchoolBookSanPin" w:hAnsi="Times New Roman" w:cs="Times New Roman"/>
          <w:sz w:val="28"/>
          <w:szCs w:val="28"/>
        </w:rPr>
        <w:t>т</w:t>
      </w:r>
      <w:r w:rsidRPr="00761DD4">
        <w:rPr>
          <w:rFonts w:ascii="Times New Roman" w:eastAsia="SchoolBookSanPin" w:hAnsi="Times New Roman" w:cs="Times New Roman"/>
          <w:sz w:val="28"/>
          <w:szCs w:val="28"/>
        </w:rPr>
        <w:t>ствующие ей психофизические и поведенческие особенности с учётом возраста.</w:t>
      </w:r>
    </w:p>
    <w:p w:rsidR="00761DD4" w:rsidRPr="00761DD4" w:rsidRDefault="00761DD4" w:rsidP="00761DD4">
      <w:pPr>
        <w:ind w:left="426"/>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t>Трудовое воспитание:</w:t>
      </w:r>
    </w:p>
    <w:p w:rsidR="00761DD4" w:rsidRPr="00761DD4" w:rsidRDefault="00761DD4" w:rsidP="00803CEC">
      <w:pPr>
        <w:pStyle w:val="a5"/>
        <w:numPr>
          <w:ilvl w:val="0"/>
          <w:numId w:val="69"/>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сознающий ценность труда в жизни человека, семьи, общества;</w:t>
      </w:r>
    </w:p>
    <w:p w:rsidR="00761DD4" w:rsidRPr="00761DD4" w:rsidRDefault="00761DD4" w:rsidP="00803CEC">
      <w:pPr>
        <w:pStyle w:val="a5"/>
        <w:numPr>
          <w:ilvl w:val="0"/>
          <w:numId w:val="69"/>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проявляющий уважение к труду, людям труда, бережное отношение к резул</w:t>
      </w:r>
      <w:r w:rsidRPr="00761DD4">
        <w:rPr>
          <w:rFonts w:ascii="Times New Roman" w:eastAsia="SchoolBookSanPin" w:hAnsi="Times New Roman" w:cs="Times New Roman"/>
          <w:sz w:val="28"/>
          <w:szCs w:val="28"/>
        </w:rPr>
        <w:t>ь</w:t>
      </w:r>
      <w:r w:rsidRPr="00761DD4">
        <w:rPr>
          <w:rFonts w:ascii="Times New Roman" w:eastAsia="SchoolBookSanPin" w:hAnsi="Times New Roman" w:cs="Times New Roman"/>
          <w:sz w:val="28"/>
          <w:szCs w:val="28"/>
        </w:rPr>
        <w:t>татам труда, ответственное потребление;</w:t>
      </w:r>
    </w:p>
    <w:p w:rsidR="00761DD4" w:rsidRPr="00761DD4" w:rsidRDefault="00761DD4" w:rsidP="00803CEC">
      <w:pPr>
        <w:pStyle w:val="a5"/>
        <w:numPr>
          <w:ilvl w:val="0"/>
          <w:numId w:val="69"/>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проявляющий интерес к разным профессиям;</w:t>
      </w:r>
    </w:p>
    <w:p w:rsidR="00761DD4" w:rsidRPr="00761DD4" w:rsidRDefault="00761DD4" w:rsidP="00803CEC">
      <w:pPr>
        <w:pStyle w:val="a5"/>
        <w:numPr>
          <w:ilvl w:val="0"/>
          <w:numId w:val="69"/>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участвующий в различных видах доступного по возрасту труда, труд</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вой де</w:t>
      </w:r>
      <w:r w:rsidRPr="00761DD4">
        <w:rPr>
          <w:rFonts w:ascii="Times New Roman" w:eastAsia="SchoolBookSanPin" w:hAnsi="Times New Roman" w:cs="Times New Roman"/>
          <w:sz w:val="28"/>
          <w:szCs w:val="28"/>
        </w:rPr>
        <w:t>я</w:t>
      </w:r>
      <w:r w:rsidRPr="00761DD4">
        <w:rPr>
          <w:rFonts w:ascii="Times New Roman" w:eastAsia="SchoolBookSanPin" w:hAnsi="Times New Roman" w:cs="Times New Roman"/>
          <w:sz w:val="28"/>
          <w:szCs w:val="28"/>
        </w:rPr>
        <w:t>тельности.</w:t>
      </w:r>
    </w:p>
    <w:p w:rsidR="00761DD4" w:rsidRPr="00761DD4" w:rsidRDefault="00761DD4" w:rsidP="00761DD4">
      <w:pPr>
        <w:rPr>
          <w:rFonts w:ascii="Times New Roman" w:eastAsia="SchoolBookSanPin" w:hAnsi="Times New Roman" w:cs="Times New Roman"/>
          <w:sz w:val="28"/>
          <w:szCs w:val="28"/>
        </w:rPr>
      </w:pPr>
    </w:p>
    <w:p w:rsidR="00761DD4" w:rsidRPr="00761DD4" w:rsidRDefault="00761DD4" w:rsidP="00761DD4">
      <w:pPr>
        <w:rPr>
          <w:rFonts w:ascii="Times New Roman" w:eastAsia="SchoolBookSanPin" w:hAnsi="Times New Roman" w:cs="Times New Roman"/>
          <w:sz w:val="28"/>
          <w:szCs w:val="28"/>
        </w:rPr>
      </w:pPr>
    </w:p>
    <w:p w:rsidR="00761DD4" w:rsidRPr="00761DD4" w:rsidRDefault="00761DD4" w:rsidP="00761DD4">
      <w:pPr>
        <w:ind w:left="426"/>
        <w:jc w:val="both"/>
        <w:rPr>
          <w:rFonts w:ascii="Times New Roman" w:eastAsia="SchoolBookSanPin" w:hAnsi="Times New Roman" w:cs="Times New Roman"/>
          <w:bCs/>
          <w:i/>
          <w:sz w:val="28"/>
          <w:szCs w:val="28"/>
        </w:rPr>
      </w:pPr>
      <w:r w:rsidRPr="00761DD4">
        <w:rPr>
          <w:rFonts w:ascii="Times New Roman" w:eastAsia="SchoolBookSanPin" w:hAnsi="Times New Roman" w:cs="Times New Roman"/>
          <w:bCs/>
          <w:i/>
          <w:sz w:val="28"/>
          <w:szCs w:val="28"/>
        </w:rPr>
        <w:t>Экологическое воспитание:</w:t>
      </w:r>
    </w:p>
    <w:p w:rsidR="00761DD4" w:rsidRPr="00761DD4" w:rsidRDefault="00761DD4" w:rsidP="00803CEC">
      <w:pPr>
        <w:pStyle w:val="a5"/>
        <w:numPr>
          <w:ilvl w:val="0"/>
          <w:numId w:val="70"/>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понимающий ценность природы, зависимость жизни людей от природы, вли</w:t>
      </w:r>
      <w:r w:rsidRPr="00761DD4">
        <w:rPr>
          <w:rFonts w:ascii="Times New Roman" w:eastAsia="SchoolBookSanPin" w:hAnsi="Times New Roman" w:cs="Times New Roman"/>
          <w:sz w:val="28"/>
          <w:szCs w:val="28"/>
        </w:rPr>
        <w:t>я</w:t>
      </w:r>
      <w:r w:rsidRPr="00761DD4">
        <w:rPr>
          <w:rFonts w:ascii="Times New Roman" w:eastAsia="SchoolBookSanPin" w:hAnsi="Times New Roman" w:cs="Times New Roman"/>
          <w:sz w:val="28"/>
          <w:szCs w:val="28"/>
        </w:rPr>
        <w:t>ние людей на природу, окружающую среду;</w:t>
      </w:r>
    </w:p>
    <w:p w:rsidR="00761DD4" w:rsidRPr="00761DD4" w:rsidRDefault="00761DD4" w:rsidP="00803CEC">
      <w:pPr>
        <w:pStyle w:val="a5"/>
        <w:numPr>
          <w:ilvl w:val="0"/>
          <w:numId w:val="70"/>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проявляющий любовь и бережное отношение к природе, неприятие де</w:t>
      </w:r>
      <w:r w:rsidRPr="00761DD4">
        <w:rPr>
          <w:rFonts w:ascii="Times New Roman" w:eastAsia="SchoolBookSanPin" w:hAnsi="Times New Roman" w:cs="Times New Roman"/>
          <w:sz w:val="28"/>
          <w:szCs w:val="28"/>
        </w:rPr>
        <w:t>й</w:t>
      </w:r>
      <w:r w:rsidRPr="00761DD4">
        <w:rPr>
          <w:rFonts w:ascii="Times New Roman" w:eastAsia="SchoolBookSanPin" w:hAnsi="Times New Roman" w:cs="Times New Roman"/>
          <w:sz w:val="28"/>
          <w:szCs w:val="28"/>
        </w:rPr>
        <w:t>ствий, приносящих вред природе, особенно живым существам;</w:t>
      </w:r>
    </w:p>
    <w:p w:rsidR="00761DD4" w:rsidRPr="00761DD4" w:rsidRDefault="00761DD4" w:rsidP="00803CEC">
      <w:pPr>
        <w:pStyle w:val="a5"/>
        <w:numPr>
          <w:ilvl w:val="0"/>
          <w:numId w:val="70"/>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выражающий готовность в своей деятельности придерживаться экол</w:t>
      </w:r>
      <w:r w:rsidRPr="00761DD4">
        <w:rPr>
          <w:rFonts w:ascii="Times New Roman" w:eastAsia="SchoolBookSanPin" w:hAnsi="Times New Roman" w:cs="Times New Roman"/>
          <w:sz w:val="28"/>
          <w:szCs w:val="28"/>
        </w:rPr>
        <w:t>о</w:t>
      </w:r>
      <w:r w:rsidRPr="00761DD4">
        <w:rPr>
          <w:rFonts w:ascii="Times New Roman" w:eastAsia="SchoolBookSanPin" w:hAnsi="Times New Roman" w:cs="Times New Roman"/>
          <w:sz w:val="28"/>
          <w:szCs w:val="28"/>
        </w:rPr>
        <w:t>гических норм.</w:t>
      </w:r>
    </w:p>
    <w:p w:rsidR="00761DD4" w:rsidRPr="00761DD4" w:rsidRDefault="00761DD4" w:rsidP="00761DD4">
      <w:pPr>
        <w:ind w:left="426"/>
        <w:jc w:val="both"/>
        <w:rPr>
          <w:rFonts w:ascii="Times New Roman" w:eastAsia="SchoolBookSanPin" w:hAnsi="Times New Roman" w:cs="Times New Roman"/>
          <w:i/>
          <w:sz w:val="28"/>
          <w:szCs w:val="28"/>
        </w:rPr>
      </w:pPr>
      <w:r w:rsidRPr="00761DD4">
        <w:rPr>
          <w:rFonts w:ascii="Times New Roman" w:eastAsia="SchoolBookSanPin" w:hAnsi="Times New Roman" w:cs="Times New Roman"/>
          <w:bCs/>
          <w:i/>
          <w:sz w:val="28"/>
          <w:szCs w:val="28"/>
        </w:rPr>
        <w:t>Ценности научного познания:</w:t>
      </w:r>
    </w:p>
    <w:p w:rsidR="00761DD4" w:rsidRPr="00761DD4" w:rsidRDefault="00761DD4" w:rsidP="00803CEC">
      <w:pPr>
        <w:pStyle w:val="a5"/>
        <w:numPr>
          <w:ilvl w:val="0"/>
          <w:numId w:val="71"/>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w:t>
      </w:r>
      <w:r w:rsidRPr="00761DD4">
        <w:rPr>
          <w:rFonts w:ascii="Times New Roman" w:eastAsia="SchoolBookSanPin" w:hAnsi="Times New Roman" w:cs="Times New Roman"/>
          <w:sz w:val="28"/>
          <w:szCs w:val="28"/>
        </w:rPr>
        <w:t>и</w:t>
      </w:r>
      <w:r w:rsidRPr="00761DD4">
        <w:rPr>
          <w:rFonts w:ascii="Times New Roman" w:eastAsia="SchoolBookSanPin" w:hAnsi="Times New Roman" w:cs="Times New Roman"/>
          <w:sz w:val="28"/>
          <w:szCs w:val="28"/>
        </w:rPr>
        <w:t>ям, науке;</w:t>
      </w:r>
    </w:p>
    <w:p w:rsidR="00761DD4" w:rsidRPr="00761DD4" w:rsidRDefault="00761DD4" w:rsidP="00803CEC">
      <w:pPr>
        <w:pStyle w:val="a5"/>
        <w:numPr>
          <w:ilvl w:val="0"/>
          <w:numId w:val="71"/>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обладающий первоначальными представлениями о природных и соц</w:t>
      </w:r>
      <w:r w:rsidRPr="00761DD4">
        <w:rPr>
          <w:rFonts w:ascii="Times New Roman" w:eastAsia="SchoolBookSanPin" w:hAnsi="Times New Roman" w:cs="Times New Roman"/>
          <w:sz w:val="28"/>
          <w:szCs w:val="28"/>
        </w:rPr>
        <w:t>и</w:t>
      </w:r>
      <w:r w:rsidRPr="00761DD4">
        <w:rPr>
          <w:rFonts w:ascii="Times New Roman" w:eastAsia="SchoolBookSanPin" w:hAnsi="Times New Roman" w:cs="Times New Roman"/>
          <w:sz w:val="28"/>
          <w:szCs w:val="28"/>
        </w:rPr>
        <w:t>альных объектах, многообразии объектов и явлений природы, связи ж</w:t>
      </w:r>
      <w:r w:rsidRPr="00761DD4">
        <w:rPr>
          <w:rFonts w:ascii="Times New Roman" w:eastAsia="SchoolBookSanPin" w:hAnsi="Times New Roman" w:cs="Times New Roman"/>
          <w:sz w:val="28"/>
          <w:szCs w:val="28"/>
        </w:rPr>
        <w:t>и</w:t>
      </w:r>
      <w:r w:rsidRPr="00761DD4">
        <w:rPr>
          <w:rFonts w:ascii="Times New Roman" w:eastAsia="SchoolBookSanPin" w:hAnsi="Times New Roman" w:cs="Times New Roman"/>
          <w:sz w:val="28"/>
          <w:szCs w:val="28"/>
        </w:rPr>
        <w:t>вой и неживой природы, о науке, научном знании;</w:t>
      </w:r>
    </w:p>
    <w:p w:rsidR="00761DD4" w:rsidRPr="00761DD4" w:rsidRDefault="00761DD4" w:rsidP="00803CEC">
      <w:pPr>
        <w:pStyle w:val="a5"/>
        <w:numPr>
          <w:ilvl w:val="0"/>
          <w:numId w:val="71"/>
        </w:numPr>
        <w:autoSpaceDE w:val="0"/>
        <w:autoSpaceDN w:val="0"/>
        <w:spacing w:after="0" w:line="240" w:lineRule="auto"/>
        <w:contextualSpacing w:val="0"/>
        <w:jc w:val="both"/>
        <w:rPr>
          <w:rFonts w:ascii="Times New Roman" w:eastAsia="SchoolBookSanPin" w:hAnsi="Times New Roman" w:cs="Times New Roman"/>
          <w:sz w:val="28"/>
          <w:szCs w:val="28"/>
        </w:rPr>
      </w:pPr>
      <w:r w:rsidRPr="00761DD4">
        <w:rPr>
          <w:rFonts w:ascii="Times New Roman" w:eastAsia="SchoolBookSanPi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w:t>
      </w:r>
      <w:r w:rsidRPr="00761DD4">
        <w:rPr>
          <w:rFonts w:ascii="Times New Roman" w:eastAsia="SchoolBookSanPin" w:hAnsi="Times New Roman" w:cs="Times New Roman"/>
          <w:sz w:val="28"/>
          <w:szCs w:val="28"/>
        </w:rPr>
        <w:t>а</w:t>
      </w:r>
      <w:r w:rsidRPr="00761DD4">
        <w:rPr>
          <w:rFonts w:ascii="Times New Roman" w:eastAsia="SchoolBookSanPin" w:hAnsi="Times New Roman" w:cs="Times New Roman"/>
          <w:sz w:val="28"/>
          <w:szCs w:val="28"/>
        </w:rPr>
        <w:t>ния.</w:t>
      </w:r>
    </w:p>
    <w:p w:rsidR="00A63443" w:rsidRDefault="00F96D11" w:rsidP="00F96D11">
      <w:pPr>
        <w:pStyle w:val="31"/>
        <w:numPr>
          <w:ilvl w:val="2"/>
          <w:numId w:val="5"/>
        </w:numPr>
        <w:jc w:val="center"/>
        <w:rPr>
          <w:rFonts w:ascii="Times New Roman" w:hAnsi="Times New Roman" w:cs="Times New Roman"/>
          <w:color w:val="auto"/>
          <w:sz w:val="28"/>
          <w:szCs w:val="28"/>
        </w:rPr>
      </w:pPr>
      <w:r w:rsidRPr="00F96D11">
        <w:rPr>
          <w:rFonts w:ascii="Times New Roman" w:hAnsi="Times New Roman" w:cs="Times New Roman"/>
          <w:color w:val="auto"/>
          <w:sz w:val="28"/>
          <w:szCs w:val="28"/>
        </w:rPr>
        <w:lastRenderedPageBreak/>
        <w:t>Содержательный раздел</w:t>
      </w:r>
    </w:p>
    <w:p w:rsidR="00F96D11" w:rsidRPr="00173A52" w:rsidRDefault="00F96D11" w:rsidP="00173A52">
      <w:pPr>
        <w:pStyle w:val="4"/>
        <w:numPr>
          <w:ilvl w:val="3"/>
          <w:numId w:val="5"/>
        </w:numPr>
        <w:rPr>
          <w:rFonts w:ascii="Times New Roman" w:hAnsi="Times New Roman" w:cs="Times New Roman"/>
          <w:i w:val="0"/>
          <w:color w:val="auto"/>
          <w:sz w:val="28"/>
          <w:szCs w:val="28"/>
        </w:rPr>
      </w:pPr>
      <w:r w:rsidRPr="00173A52">
        <w:rPr>
          <w:rFonts w:ascii="Times New Roman" w:hAnsi="Times New Roman" w:cs="Times New Roman"/>
          <w:i w:val="0"/>
          <w:color w:val="auto"/>
          <w:sz w:val="28"/>
          <w:szCs w:val="28"/>
        </w:rPr>
        <w:t>Уклад АНО СОШ «Ор Авнер»</w:t>
      </w:r>
    </w:p>
    <w:p w:rsidR="009079D0" w:rsidRPr="009079D0" w:rsidRDefault="009079D0" w:rsidP="009079D0">
      <w:pPr>
        <w:pStyle w:val="ac"/>
        <w:spacing w:before="0" w:beforeAutospacing="0" w:after="0" w:afterAutospacing="0" w:line="360" w:lineRule="auto"/>
        <w:ind w:left="357" w:firstLine="709"/>
        <w:contextualSpacing/>
        <w:jc w:val="both"/>
        <w:rPr>
          <w:color w:val="000000" w:themeColor="text1"/>
          <w:spacing w:val="1"/>
          <w:sz w:val="28"/>
          <w:szCs w:val="28"/>
        </w:rPr>
      </w:pPr>
      <w:r w:rsidRPr="009079D0">
        <w:rPr>
          <w:rStyle w:val="ae"/>
          <w:color w:val="000000" w:themeColor="text1"/>
          <w:sz w:val="28"/>
          <w:szCs w:val="28"/>
        </w:rPr>
        <w:t>Школа «Ор Авнер»</w:t>
      </w:r>
      <w:r w:rsidRPr="009079D0">
        <w:rPr>
          <w:color w:val="000000" w:themeColor="text1"/>
          <w:sz w:val="28"/>
          <w:szCs w:val="28"/>
        </w:rPr>
        <w:t> – это уникальная школа с этнокультурным евре</w:t>
      </w:r>
      <w:r w:rsidRPr="009079D0">
        <w:rPr>
          <w:color w:val="000000" w:themeColor="text1"/>
          <w:sz w:val="28"/>
          <w:szCs w:val="28"/>
        </w:rPr>
        <w:t>й</w:t>
      </w:r>
      <w:r w:rsidRPr="009079D0">
        <w:rPr>
          <w:color w:val="000000" w:themeColor="text1"/>
          <w:sz w:val="28"/>
          <w:szCs w:val="28"/>
        </w:rPr>
        <w:t>ским компонентом, которая находится в городе Уфе (республика Башкорт</w:t>
      </w:r>
      <w:r w:rsidRPr="009079D0">
        <w:rPr>
          <w:color w:val="000000" w:themeColor="text1"/>
          <w:sz w:val="28"/>
          <w:szCs w:val="28"/>
        </w:rPr>
        <w:t>о</w:t>
      </w:r>
      <w:r w:rsidRPr="009079D0">
        <w:rPr>
          <w:color w:val="000000" w:themeColor="text1"/>
          <w:sz w:val="28"/>
          <w:szCs w:val="28"/>
        </w:rPr>
        <w:t xml:space="preserve">стан). Особое место в школе отводится </w:t>
      </w:r>
      <w:r w:rsidRPr="009079D0">
        <w:rPr>
          <w:color w:val="000000" w:themeColor="text1"/>
          <w:spacing w:val="1"/>
          <w:sz w:val="28"/>
          <w:szCs w:val="28"/>
        </w:rPr>
        <w:t>еврейским традициям и праздникам.</w:t>
      </w:r>
      <w:r w:rsidRPr="009079D0">
        <w:rPr>
          <w:color w:val="000000" w:themeColor="text1"/>
          <w:sz w:val="28"/>
          <w:szCs w:val="28"/>
        </w:rPr>
        <w:t xml:space="preserve"> </w:t>
      </w:r>
    </w:p>
    <w:p w:rsidR="009079D0" w:rsidRPr="009079D0" w:rsidRDefault="009079D0" w:rsidP="009079D0">
      <w:pPr>
        <w:pStyle w:val="ac"/>
        <w:spacing w:before="0" w:beforeAutospacing="0" w:after="0" w:afterAutospacing="0" w:line="360" w:lineRule="auto"/>
        <w:ind w:left="357" w:firstLine="709"/>
        <w:contextualSpacing/>
        <w:jc w:val="both"/>
        <w:rPr>
          <w:color w:val="000000" w:themeColor="text1"/>
          <w:sz w:val="28"/>
          <w:szCs w:val="28"/>
        </w:rPr>
      </w:pPr>
      <w:r w:rsidRPr="009079D0">
        <w:rPr>
          <w:color w:val="000000" w:themeColor="text1"/>
          <w:sz w:val="28"/>
          <w:szCs w:val="28"/>
        </w:rPr>
        <w:t>Процесс воспитания в АНО СОШ «Ор Авнер» ориентирован на интегр</w:t>
      </w:r>
      <w:r w:rsidRPr="009079D0">
        <w:rPr>
          <w:color w:val="000000" w:themeColor="text1"/>
          <w:sz w:val="28"/>
          <w:szCs w:val="28"/>
        </w:rPr>
        <w:t>а</w:t>
      </w:r>
      <w:r w:rsidRPr="009079D0">
        <w:rPr>
          <w:color w:val="000000" w:themeColor="text1"/>
          <w:sz w:val="28"/>
          <w:szCs w:val="28"/>
        </w:rPr>
        <w:t>цию  урочной  и  внеурочной  деятельности. Внеурочная деятельность орган</w:t>
      </w:r>
      <w:r w:rsidRPr="009079D0">
        <w:rPr>
          <w:color w:val="000000" w:themeColor="text1"/>
          <w:sz w:val="28"/>
          <w:szCs w:val="28"/>
        </w:rPr>
        <w:t>и</w:t>
      </w:r>
      <w:r w:rsidRPr="009079D0">
        <w:rPr>
          <w:color w:val="000000" w:themeColor="text1"/>
          <w:sz w:val="28"/>
          <w:szCs w:val="28"/>
        </w:rPr>
        <w:t>зована через творческие объединения, кружки</w:t>
      </w:r>
      <w:r w:rsidRPr="009079D0">
        <w:rPr>
          <w:color w:val="000000" w:themeColor="text1"/>
          <w:spacing w:val="1"/>
          <w:sz w:val="28"/>
          <w:szCs w:val="28"/>
        </w:rPr>
        <w:t xml:space="preserve">, </w:t>
      </w:r>
      <w:r w:rsidRPr="009079D0">
        <w:rPr>
          <w:color w:val="000000" w:themeColor="text1"/>
          <w:sz w:val="28"/>
          <w:szCs w:val="28"/>
        </w:rPr>
        <w:t>спортивные секции, факульт</w:t>
      </w:r>
      <w:r w:rsidRPr="009079D0">
        <w:rPr>
          <w:color w:val="000000" w:themeColor="text1"/>
          <w:sz w:val="28"/>
          <w:szCs w:val="28"/>
        </w:rPr>
        <w:t>а</w:t>
      </w:r>
      <w:r w:rsidRPr="009079D0">
        <w:rPr>
          <w:color w:val="000000" w:themeColor="text1"/>
          <w:sz w:val="28"/>
          <w:szCs w:val="28"/>
        </w:rPr>
        <w:t xml:space="preserve">тивы. </w:t>
      </w:r>
    </w:p>
    <w:p w:rsidR="009079D0" w:rsidRPr="009079D0" w:rsidRDefault="009079D0" w:rsidP="009079D0">
      <w:pPr>
        <w:pStyle w:val="ac"/>
        <w:spacing w:before="0" w:beforeAutospacing="0" w:after="0" w:afterAutospacing="0" w:line="360" w:lineRule="auto"/>
        <w:ind w:left="357" w:firstLine="709"/>
        <w:contextualSpacing/>
        <w:jc w:val="both"/>
        <w:rPr>
          <w:color w:val="000000" w:themeColor="text1"/>
          <w:sz w:val="28"/>
          <w:szCs w:val="28"/>
        </w:rPr>
      </w:pPr>
      <w:r w:rsidRPr="009079D0">
        <w:rPr>
          <w:color w:val="000000" w:themeColor="text1"/>
          <w:sz w:val="28"/>
          <w:szCs w:val="28"/>
        </w:rPr>
        <w:t>В школе сложилась система традиционных школьных событий, в кот</w:t>
      </w:r>
      <w:r w:rsidRPr="009079D0">
        <w:rPr>
          <w:color w:val="000000" w:themeColor="text1"/>
          <w:sz w:val="28"/>
          <w:szCs w:val="28"/>
        </w:rPr>
        <w:t>о</w:t>
      </w:r>
      <w:r w:rsidRPr="009079D0">
        <w:rPr>
          <w:color w:val="000000" w:themeColor="text1"/>
          <w:sz w:val="28"/>
          <w:szCs w:val="28"/>
        </w:rPr>
        <w:t>рую включены не только обучающиеся, их семьи и педагогические работники, но и социальные партнеры. Создаются такие условия, чтобы по мере взросл</w:t>
      </w:r>
      <w:r w:rsidRPr="009079D0">
        <w:rPr>
          <w:color w:val="000000" w:themeColor="text1"/>
          <w:sz w:val="28"/>
          <w:szCs w:val="28"/>
        </w:rPr>
        <w:t>е</w:t>
      </w:r>
      <w:r w:rsidRPr="009079D0">
        <w:rPr>
          <w:color w:val="000000" w:themeColor="text1"/>
          <w:sz w:val="28"/>
          <w:szCs w:val="28"/>
        </w:rPr>
        <w:t>ния ребенка ув</w:t>
      </w:r>
      <w:r w:rsidRPr="009079D0">
        <w:rPr>
          <w:color w:val="000000" w:themeColor="text1"/>
          <w:sz w:val="28"/>
          <w:szCs w:val="28"/>
        </w:rPr>
        <w:t>е</w:t>
      </w:r>
      <w:r w:rsidRPr="009079D0">
        <w:rPr>
          <w:color w:val="000000" w:themeColor="text1"/>
          <w:sz w:val="28"/>
          <w:szCs w:val="28"/>
        </w:rPr>
        <w:t>личивалась и его роль в этих совместных делах (от пассивного наблюдателя до организатора).Педагоги школы ориентированы на формиров</w:t>
      </w:r>
      <w:r w:rsidRPr="009079D0">
        <w:rPr>
          <w:color w:val="000000" w:themeColor="text1"/>
          <w:sz w:val="28"/>
          <w:szCs w:val="28"/>
        </w:rPr>
        <w:t>а</w:t>
      </w:r>
      <w:r w:rsidRPr="009079D0">
        <w:rPr>
          <w:color w:val="000000" w:themeColor="text1"/>
          <w:sz w:val="28"/>
          <w:szCs w:val="28"/>
        </w:rPr>
        <w:t>ние коллективов в рамках школьных классов, кружков, студий, секций и иных детских объединений, на установление в них доброжелательных и товарищ</w:t>
      </w:r>
      <w:r w:rsidRPr="009079D0">
        <w:rPr>
          <w:color w:val="000000" w:themeColor="text1"/>
          <w:sz w:val="28"/>
          <w:szCs w:val="28"/>
        </w:rPr>
        <w:t>е</w:t>
      </w:r>
      <w:r w:rsidRPr="009079D0">
        <w:rPr>
          <w:color w:val="000000" w:themeColor="text1"/>
          <w:sz w:val="28"/>
          <w:szCs w:val="28"/>
        </w:rPr>
        <w:t>ских взаимоотношений. В школе «Ор Авнер» создана особая, эмоционально привлекательная среда.  Яркая атмосфера общешкольных праздников, соре</w:t>
      </w:r>
      <w:r w:rsidRPr="009079D0">
        <w:rPr>
          <w:color w:val="000000" w:themeColor="text1"/>
          <w:sz w:val="28"/>
          <w:szCs w:val="28"/>
        </w:rPr>
        <w:t>в</w:t>
      </w:r>
      <w:r w:rsidRPr="009079D0">
        <w:rPr>
          <w:color w:val="000000" w:themeColor="text1"/>
          <w:sz w:val="28"/>
          <w:szCs w:val="28"/>
        </w:rPr>
        <w:t>нований   объединивших учеников младшей и  старшей школы, концерты, ф</w:t>
      </w:r>
      <w:r w:rsidRPr="009079D0">
        <w:rPr>
          <w:color w:val="000000" w:themeColor="text1"/>
          <w:sz w:val="28"/>
          <w:szCs w:val="28"/>
        </w:rPr>
        <w:t>е</w:t>
      </w:r>
      <w:r w:rsidRPr="009079D0">
        <w:rPr>
          <w:color w:val="000000" w:themeColor="text1"/>
          <w:sz w:val="28"/>
          <w:szCs w:val="28"/>
        </w:rPr>
        <w:t>стивали, творческие игры.</w:t>
      </w:r>
    </w:p>
    <w:p w:rsidR="009079D0" w:rsidRPr="009079D0" w:rsidRDefault="009079D0" w:rsidP="009079D0">
      <w:pPr>
        <w:pStyle w:val="afb"/>
        <w:spacing w:line="360" w:lineRule="auto"/>
        <w:ind w:left="357" w:right="127" w:firstLine="709"/>
        <w:contextualSpacing/>
        <w:jc w:val="both"/>
        <w:rPr>
          <w:color w:val="000000" w:themeColor="text1"/>
          <w:sz w:val="28"/>
          <w:szCs w:val="28"/>
        </w:rPr>
      </w:pPr>
      <w:r w:rsidRPr="009079D0">
        <w:rPr>
          <w:color w:val="000000" w:themeColor="text1"/>
          <w:sz w:val="28"/>
          <w:szCs w:val="28"/>
        </w:rPr>
        <w:t>Ключевой фигурой воспитания в школе является классный руковод</w:t>
      </w:r>
      <w:r w:rsidRPr="009079D0">
        <w:rPr>
          <w:color w:val="000000" w:themeColor="text1"/>
          <w:sz w:val="28"/>
          <w:szCs w:val="28"/>
        </w:rPr>
        <w:t>и</w:t>
      </w:r>
      <w:r w:rsidRPr="009079D0">
        <w:rPr>
          <w:color w:val="000000" w:themeColor="text1"/>
          <w:sz w:val="28"/>
          <w:szCs w:val="28"/>
        </w:rPr>
        <w:t>тель, реализующий по отношению к детям защитную, личностно развива</w:t>
      </w:r>
      <w:r w:rsidRPr="009079D0">
        <w:rPr>
          <w:color w:val="000000" w:themeColor="text1"/>
          <w:sz w:val="28"/>
          <w:szCs w:val="28"/>
        </w:rPr>
        <w:t>ю</w:t>
      </w:r>
      <w:r w:rsidRPr="009079D0">
        <w:rPr>
          <w:color w:val="000000" w:themeColor="text1"/>
          <w:sz w:val="28"/>
          <w:szCs w:val="28"/>
        </w:rPr>
        <w:t>щую, организационную, посредническую (в разрешении конфликтов) фун</w:t>
      </w:r>
      <w:r w:rsidRPr="009079D0">
        <w:rPr>
          <w:color w:val="000000" w:themeColor="text1"/>
          <w:sz w:val="28"/>
          <w:szCs w:val="28"/>
        </w:rPr>
        <w:t>к</w:t>
      </w:r>
      <w:r w:rsidRPr="009079D0">
        <w:rPr>
          <w:color w:val="000000" w:themeColor="text1"/>
          <w:sz w:val="28"/>
          <w:szCs w:val="28"/>
        </w:rPr>
        <w:t>ции.</w:t>
      </w:r>
    </w:p>
    <w:p w:rsidR="009079D0" w:rsidRPr="009079D0" w:rsidRDefault="009079D0" w:rsidP="009079D0">
      <w:pPr>
        <w:pStyle w:val="afb"/>
        <w:spacing w:line="360" w:lineRule="auto"/>
        <w:ind w:left="357" w:right="126" w:firstLine="709"/>
        <w:contextualSpacing/>
        <w:jc w:val="both"/>
        <w:rPr>
          <w:color w:val="000000" w:themeColor="text1"/>
          <w:sz w:val="28"/>
          <w:szCs w:val="28"/>
        </w:rPr>
      </w:pPr>
      <w:r w:rsidRPr="009079D0">
        <w:rPr>
          <w:color w:val="000000" w:themeColor="text1"/>
          <w:sz w:val="28"/>
          <w:szCs w:val="28"/>
        </w:rPr>
        <w:t>В последнее время в обществе, семье, школе пришло понимание, что без возрождения духовности, не возможно процветание и дальнейшее разв</w:t>
      </w:r>
      <w:r w:rsidRPr="009079D0">
        <w:rPr>
          <w:color w:val="000000" w:themeColor="text1"/>
          <w:sz w:val="28"/>
          <w:szCs w:val="28"/>
        </w:rPr>
        <w:t>и</w:t>
      </w:r>
      <w:r w:rsidRPr="009079D0">
        <w:rPr>
          <w:color w:val="000000" w:themeColor="text1"/>
          <w:sz w:val="28"/>
          <w:szCs w:val="28"/>
        </w:rPr>
        <w:t>тие России.</w:t>
      </w:r>
    </w:p>
    <w:p w:rsidR="009079D0" w:rsidRPr="009079D0" w:rsidRDefault="009079D0" w:rsidP="009079D0">
      <w:pPr>
        <w:pStyle w:val="afb"/>
        <w:spacing w:line="360" w:lineRule="auto"/>
        <w:ind w:left="357" w:right="126" w:firstLine="709"/>
        <w:contextualSpacing/>
        <w:jc w:val="both"/>
        <w:rPr>
          <w:color w:val="000000" w:themeColor="text1"/>
          <w:sz w:val="28"/>
          <w:szCs w:val="28"/>
        </w:rPr>
      </w:pPr>
      <w:r w:rsidRPr="009079D0">
        <w:rPr>
          <w:color w:val="000000" w:themeColor="text1"/>
          <w:sz w:val="28"/>
          <w:szCs w:val="28"/>
        </w:rPr>
        <w:t>Школа ведет активное сотрудничество с Уфимской еврейской общиной, ученики школы вовлечены в благотворительные проекты общины. Такое с</w:t>
      </w:r>
      <w:r w:rsidRPr="009079D0">
        <w:rPr>
          <w:color w:val="000000" w:themeColor="text1"/>
          <w:sz w:val="28"/>
          <w:szCs w:val="28"/>
        </w:rPr>
        <w:t>о</w:t>
      </w:r>
      <w:r w:rsidRPr="009079D0">
        <w:rPr>
          <w:color w:val="000000" w:themeColor="text1"/>
          <w:sz w:val="28"/>
          <w:szCs w:val="28"/>
        </w:rPr>
        <w:t>труднич</w:t>
      </w:r>
      <w:r w:rsidRPr="009079D0">
        <w:rPr>
          <w:color w:val="000000" w:themeColor="text1"/>
          <w:sz w:val="28"/>
          <w:szCs w:val="28"/>
        </w:rPr>
        <w:t>е</w:t>
      </w:r>
      <w:r w:rsidRPr="009079D0">
        <w:rPr>
          <w:color w:val="000000" w:themeColor="text1"/>
          <w:sz w:val="28"/>
          <w:szCs w:val="28"/>
        </w:rPr>
        <w:t xml:space="preserve">ство обеспечивает духовно-нравственное развитие обучающихся на </w:t>
      </w:r>
      <w:r w:rsidRPr="009079D0">
        <w:rPr>
          <w:color w:val="000000" w:themeColor="text1"/>
          <w:sz w:val="28"/>
          <w:szCs w:val="28"/>
        </w:rPr>
        <w:lastRenderedPageBreak/>
        <w:t>основе их приобщения к базовым российским ценностям:</w:t>
      </w:r>
      <w:bookmarkStart w:id="175" w:name="Россия,_многонациональный_народ_Российск"/>
      <w:bookmarkEnd w:id="175"/>
      <w:r w:rsidRPr="009079D0">
        <w:rPr>
          <w:color w:val="000000" w:themeColor="text1"/>
          <w:sz w:val="28"/>
          <w:szCs w:val="28"/>
        </w:rPr>
        <w:t xml:space="preserve"> Россия, многонац</w:t>
      </w:r>
      <w:r w:rsidRPr="009079D0">
        <w:rPr>
          <w:color w:val="000000" w:themeColor="text1"/>
          <w:sz w:val="28"/>
          <w:szCs w:val="28"/>
        </w:rPr>
        <w:t>и</w:t>
      </w:r>
      <w:r w:rsidRPr="009079D0">
        <w:rPr>
          <w:color w:val="000000" w:themeColor="text1"/>
          <w:sz w:val="28"/>
          <w:szCs w:val="28"/>
        </w:rPr>
        <w:t>ональный народ Ро</w:t>
      </w:r>
      <w:r w:rsidRPr="009079D0">
        <w:rPr>
          <w:color w:val="000000" w:themeColor="text1"/>
          <w:sz w:val="28"/>
          <w:szCs w:val="28"/>
        </w:rPr>
        <w:t>с</w:t>
      </w:r>
      <w:r w:rsidRPr="009079D0">
        <w:rPr>
          <w:color w:val="000000" w:themeColor="text1"/>
          <w:sz w:val="28"/>
          <w:szCs w:val="28"/>
        </w:rPr>
        <w:t>сийской Федерации, гражданское общество, семья, труд, искусство, наука, религия, природа, человечество.</w:t>
      </w:r>
    </w:p>
    <w:p w:rsidR="00A00E9A" w:rsidRDefault="00A00E9A" w:rsidP="00A00E9A"/>
    <w:p w:rsidR="00A00E9A" w:rsidRPr="00750DA1" w:rsidRDefault="00A00E9A" w:rsidP="00750DA1">
      <w:pPr>
        <w:pStyle w:val="4"/>
        <w:numPr>
          <w:ilvl w:val="3"/>
          <w:numId w:val="5"/>
        </w:numPr>
        <w:jc w:val="center"/>
        <w:rPr>
          <w:rFonts w:ascii="Times New Roman" w:hAnsi="Times New Roman" w:cs="Times New Roman"/>
          <w:i w:val="0"/>
          <w:color w:val="000000" w:themeColor="text1"/>
          <w:sz w:val="28"/>
          <w:szCs w:val="28"/>
        </w:rPr>
      </w:pPr>
      <w:r w:rsidRPr="00750DA1">
        <w:rPr>
          <w:rFonts w:ascii="Times New Roman" w:hAnsi="Times New Roman" w:cs="Times New Roman"/>
          <w:i w:val="0"/>
          <w:color w:val="000000" w:themeColor="text1"/>
          <w:sz w:val="28"/>
          <w:szCs w:val="28"/>
        </w:rPr>
        <w:t>Виды, формы и содержание воспитательной деятельности</w:t>
      </w:r>
    </w:p>
    <w:p w:rsidR="00927925" w:rsidRPr="00927925" w:rsidRDefault="00927925" w:rsidP="00927925">
      <w:pPr>
        <w:pStyle w:val="afb"/>
        <w:spacing w:before="156" w:line="360" w:lineRule="auto"/>
        <w:ind w:right="122" w:firstLine="709"/>
        <w:contextualSpacing/>
        <w:rPr>
          <w:sz w:val="28"/>
          <w:szCs w:val="28"/>
        </w:rPr>
      </w:pPr>
      <w:r w:rsidRPr="00927925">
        <w:rPr>
          <w:sz w:val="28"/>
          <w:szCs w:val="28"/>
        </w:rPr>
        <w:t>Практическая реализация цели и задач воспитания осуществляется в ра</w:t>
      </w:r>
      <w:r w:rsidRPr="00927925">
        <w:rPr>
          <w:sz w:val="28"/>
          <w:szCs w:val="28"/>
        </w:rPr>
        <w:t>м</w:t>
      </w:r>
      <w:r w:rsidRPr="00927925">
        <w:rPr>
          <w:sz w:val="28"/>
          <w:szCs w:val="28"/>
        </w:rPr>
        <w:t>ках следующих направлений воспитательной работы школы. Каждое из них представлено в соответствующем модуле.</w:t>
      </w: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«Урочная деятельность»</w:t>
      </w:r>
    </w:p>
    <w:p w:rsidR="00927925" w:rsidRPr="00927925" w:rsidRDefault="00927925" w:rsidP="00927925">
      <w:pPr>
        <w:pStyle w:val="afb"/>
        <w:spacing w:line="360" w:lineRule="auto"/>
        <w:ind w:right="132" w:firstLine="709"/>
        <w:contextualSpacing/>
        <w:rPr>
          <w:i/>
          <w:sz w:val="28"/>
          <w:szCs w:val="28"/>
        </w:rPr>
      </w:pPr>
      <w:r w:rsidRPr="00927925">
        <w:rPr>
          <w:sz w:val="28"/>
          <w:szCs w:val="28"/>
        </w:rPr>
        <w:t>Реализация школьными педагогами воспитательного потенциала урока предп</w:t>
      </w:r>
      <w:r w:rsidRPr="00927925">
        <w:rPr>
          <w:sz w:val="28"/>
          <w:szCs w:val="28"/>
        </w:rPr>
        <w:t>о</w:t>
      </w:r>
      <w:r w:rsidRPr="00927925">
        <w:rPr>
          <w:sz w:val="28"/>
          <w:szCs w:val="28"/>
        </w:rPr>
        <w:t>лагает следующее</w:t>
      </w:r>
      <w:r w:rsidRPr="00927925">
        <w:rPr>
          <w:i/>
          <w:sz w:val="28"/>
          <w:szCs w:val="28"/>
        </w:rPr>
        <w:t>:</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Организацию работы с детьми как в офлайн, так и онлайн фо</w:t>
      </w:r>
      <w:r w:rsidRPr="00927925">
        <w:rPr>
          <w:sz w:val="28"/>
          <w:szCs w:val="28"/>
        </w:rPr>
        <w:t>р</w:t>
      </w:r>
      <w:r w:rsidRPr="00927925">
        <w:rPr>
          <w:sz w:val="28"/>
          <w:szCs w:val="28"/>
        </w:rPr>
        <w:t>мате;</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установление доверительных отношений между учителем и его учениками, способствующих позитивному восприятию учащимися тр</w:t>
      </w:r>
      <w:r w:rsidRPr="00927925">
        <w:rPr>
          <w:sz w:val="28"/>
          <w:szCs w:val="28"/>
        </w:rPr>
        <w:t>е</w:t>
      </w:r>
      <w:r w:rsidRPr="00927925">
        <w:rPr>
          <w:sz w:val="28"/>
          <w:szCs w:val="28"/>
        </w:rPr>
        <w:t>бований и просьб учителя, привлечению их внимания к обсуждаемой на уроке информ</w:t>
      </w:r>
      <w:r w:rsidRPr="00927925">
        <w:rPr>
          <w:sz w:val="28"/>
          <w:szCs w:val="28"/>
        </w:rPr>
        <w:t>а</w:t>
      </w:r>
      <w:r w:rsidRPr="00927925">
        <w:rPr>
          <w:sz w:val="28"/>
          <w:szCs w:val="28"/>
        </w:rPr>
        <w:t>ции, активизации их познавательной деятельности;</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побуждение школьников соблюдать на уроке общепринятые нормы поведения, правила общения со старшими (учителями) и сверс</w:t>
      </w:r>
      <w:r w:rsidRPr="00927925">
        <w:rPr>
          <w:sz w:val="28"/>
          <w:szCs w:val="28"/>
        </w:rPr>
        <w:t>т</w:t>
      </w:r>
      <w:r w:rsidRPr="00927925">
        <w:rPr>
          <w:sz w:val="28"/>
          <w:szCs w:val="28"/>
        </w:rPr>
        <w:t>никами (школьниками), принципы учебной дисциплины и самоорган</w:t>
      </w:r>
      <w:r w:rsidRPr="00927925">
        <w:rPr>
          <w:sz w:val="28"/>
          <w:szCs w:val="28"/>
        </w:rPr>
        <w:t>и</w:t>
      </w:r>
      <w:r w:rsidRPr="00927925">
        <w:rPr>
          <w:sz w:val="28"/>
          <w:szCs w:val="28"/>
        </w:rPr>
        <w:t>зации, согласно Устава школы, Правилам внутреннего распорядка шк</w:t>
      </w:r>
      <w:r w:rsidRPr="00927925">
        <w:rPr>
          <w:sz w:val="28"/>
          <w:szCs w:val="28"/>
        </w:rPr>
        <w:t>о</w:t>
      </w:r>
      <w:r w:rsidRPr="00927925">
        <w:rPr>
          <w:sz w:val="28"/>
          <w:szCs w:val="28"/>
        </w:rPr>
        <w:t>лы;</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использование воспитательных возможностей содержания уче</w:t>
      </w:r>
      <w:r w:rsidRPr="00927925">
        <w:rPr>
          <w:sz w:val="28"/>
          <w:szCs w:val="28"/>
        </w:rPr>
        <w:t>б</w:t>
      </w:r>
      <w:r w:rsidRPr="00927925">
        <w:rPr>
          <w:sz w:val="28"/>
          <w:szCs w:val="28"/>
        </w:rPr>
        <w:t>ного предмета через демонстрацию детям примеров ответственного, гражданского поведения, проявления человеколюбия и добросердечн</w:t>
      </w:r>
      <w:r w:rsidRPr="00927925">
        <w:rPr>
          <w:sz w:val="28"/>
          <w:szCs w:val="28"/>
        </w:rPr>
        <w:t>о</w:t>
      </w:r>
      <w:r w:rsidRPr="00927925">
        <w:rPr>
          <w:sz w:val="28"/>
          <w:szCs w:val="28"/>
        </w:rPr>
        <w:t>сти, через подбор соответствующих текстов для чтения, задач для реш</w:t>
      </w:r>
      <w:r w:rsidRPr="00927925">
        <w:rPr>
          <w:sz w:val="28"/>
          <w:szCs w:val="28"/>
        </w:rPr>
        <w:t>е</w:t>
      </w:r>
      <w:r w:rsidRPr="00927925">
        <w:rPr>
          <w:sz w:val="28"/>
          <w:szCs w:val="28"/>
        </w:rPr>
        <w:t>ния, кейсов и дискуссий;</w:t>
      </w:r>
    </w:p>
    <w:p w:rsidR="00927925" w:rsidRPr="00927925" w:rsidRDefault="00927925" w:rsidP="00803CEC">
      <w:pPr>
        <w:pStyle w:val="afb"/>
        <w:numPr>
          <w:ilvl w:val="0"/>
          <w:numId w:val="74"/>
        </w:numPr>
        <w:spacing w:line="360" w:lineRule="auto"/>
        <w:ind w:right="123" w:firstLine="709"/>
        <w:contextualSpacing/>
        <w:jc w:val="both"/>
        <w:rPr>
          <w:sz w:val="28"/>
          <w:szCs w:val="28"/>
        </w:rPr>
      </w:pPr>
      <w:r w:rsidRPr="00927925">
        <w:rPr>
          <w:sz w:val="28"/>
          <w:szCs w:val="28"/>
        </w:rPr>
        <w:t>применение</w:t>
      </w:r>
      <w:r w:rsidRPr="00927925">
        <w:rPr>
          <w:spacing w:val="1"/>
          <w:sz w:val="28"/>
          <w:szCs w:val="28"/>
        </w:rPr>
        <w:t xml:space="preserve"> </w:t>
      </w:r>
      <w:r w:rsidRPr="00927925">
        <w:rPr>
          <w:sz w:val="28"/>
          <w:szCs w:val="28"/>
        </w:rPr>
        <w:t>на</w:t>
      </w:r>
      <w:r w:rsidRPr="00927925">
        <w:rPr>
          <w:spacing w:val="1"/>
          <w:sz w:val="28"/>
          <w:szCs w:val="28"/>
        </w:rPr>
        <w:t xml:space="preserve"> </w:t>
      </w:r>
      <w:r w:rsidRPr="00927925">
        <w:rPr>
          <w:sz w:val="28"/>
          <w:szCs w:val="28"/>
        </w:rPr>
        <w:t>уроке</w:t>
      </w:r>
      <w:r w:rsidRPr="00927925">
        <w:rPr>
          <w:spacing w:val="1"/>
          <w:sz w:val="28"/>
          <w:szCs w:val="28"/>
        </w:rPr>
        <w:t xml:space="preserve"> </w:t>
      </w:r>
      <w:r w:rsidRPr="00927925">
        <w:rPr>
          <w:sz w:val="28"/>
          <w:szCs w:val="28"/>
        </w:rPr>
        <w:t>интерактивных</w:t>
      </w:r>
      <w:r w:rsidRPr="00927925">
        <w:rPr>
          <w:spacing w:val="1"/>
          <w:sz w:val="28"/>
          <w:szCs w:val="28"/>
        </w:rPr>
        <w:t xml:space="preserve"> </w:t>
      </w:r>
      <w:r w:rsidRPr="00927925">
        <w:rPr>
          <w:sz w:val="28"/>
          <w:szCs w:val="28"/>
        </w:rPr>
        <w:t>форм</w:t>
      </w:r>
      <w:r w:rsidRPr="00927925">
        <w:rPr>
          <w:spacing w:val="1"/>
          <w:sz w:val="28"/>
          <w:szCs w:val="28"/>
        </w:rPr>
        <w:t xml:space="preserve"> </w:t>
      </w:r>
      <w:r w:rsidRPr="00927925">
        <w:rPr>
          <w:sz w:val="28"/>
          <w:szCs w:val="28"/>
        </w:rPr>
        <w:t>работы</w:t>
      </w:r>
      <w:r w:rsidRPr="00927925">
        <w:rPr>
          <w:spacing w:val="1"/>
          <w:sz w:val="28"/>
          <w:szCs w:val="28"/>
        </w:rPr>
        <w:t xml:space="preserve"> </w:t>
      </w:r>
      <w:r w:rsidRPr="00927925">
        <w:rPr>
          <w:sz w:val="28"/>
          <w:szCs w:val="28"/>
        </w:rPr>
        <w:t>учащихся:</w:t>
      </w:r>
      <w:r w:rsidRPr="00927925">
        <w:rPr>
          <w:spacing w:val="1"/>
          <w:sz w:val="28"/>
          <w:szCs w:val="28"/>
        </w:rPr>
        <w:t xml:space="preserve"> </w:t>
      </w:r>
      <w:r w:rsidRPr="00927925">
        <w:rPr>
          <w:sz w:val="28"/>
          <w:szCs w:val="28"/>
        </w:rPr>
        <w:t>интеллектуальных</w:t>
      </w:r>
      <w:r w:rsidRPr="00927925">
        <w:rPr>
          <w:spacing w:val="1"/>
          <w:sz w:val="28"/>
          <w:szCs w:val="28"/>
        </w:rPr>
        <w:t xml:space="preserve"> </w:t>
      </w:r>
      <w:r w:rsidRPr="00927925">
        <w:rPr>
          <w:sz w:val="28"/>
          <w:szCs w:val="28"/>
        </w:rPr>
        <w:t>игр</w:t>
      </w:r>
      <w:r w:rsidRPr="00927925">
        <w:rPr>
          <w:spacing w:val="1"/>
          <w:sz w:val="28"/>
          <w:szCs w:val="28"/>
        </w:rPr>
        <w:t xml:space="preserve"> </w:t>
      </w:r>
      <w:r w:rsidRPr="00927925">
        <w:rPr>
          <w:sz w:val="28"/>
          <w:szCs w:val="28"/>
        </w:rPr>
        <w:t>«Умники</w:t>
      </w:r>
      <w:r w:rsidRPr="00927925">
        <w:rPr>
          <w:spacing w:val="1"/>
          <w:sz w:val="28"/>
          <w:szCs w:val="28"/>
        </w:rPr>
        <w:t xml:space="preserve"> </w:t>
      </w:r>
      <w:r w:rsidRPr="00927925">
        <w:rPr>
          <w:sz w:val="28"/>
          <w:szCs w:val="28"/>
        </w:rPr>
        <w:t>и</w:t>
      </w:r>
      <w:r w:rsidRPr="00927925">
        <w:rPr>
          <w:spacing w:val="1"/>
          <w:sz w:val="28"/>
          <w:szCs w:val="28"/>
        </w:rPr>
        <w:t xml:space="preserve"> </w:t>
      </w:r>
      <w:r w:rsidRPr="00927925">
        <w:rPr>
          <w:sz w:val="28"/>
          <w:szCs w:val="28"/>
        </w:rPr>
        <w:t>умницы»,</w:t>
      </w:r>
      <w:r w:rsidRPr="00927925">
        <w:rPr>
          <w:spacing w:val="1"/>
          <w:sz w:val="28"/>
          <w:szCs w:val="28"/>
        </w:rPr>
        <w:t xml:space="preserve"> </w:t>
      </w:r>
      <w:r w:rsidRPr="00927925">
        <w:rPr>
          <w:sz w:val="28"/>
          <w:szCs w:val="28"/>
        </w:rPr>
        <w:t>викторины,</w:t>
      </w:r>
      <w:r w:rsidRPr="00927925">
        <w:rPr>
          <w:spacing w:val="1"/>
          <w:sz w:val="28"/>
          <w:szCs w:val="28"/>
        </w:rPr>
        <w:t xml:space="preserve"> </w:t>
      </w:r>
      <w:r w:rsidRPr="00927925">
        <w:rPr>
          <w:sz w:val="28"/>
          <w:szCs w:val="28"/>
        </w:rPr>
        <w:t>тестирование</w:t>
      </w:r>
      <w:r w:rsidRPr="00927925">
        <w:rPr>
          <w:spacing w:val="1"/>
          <w:sz w:val="28"/>
          <w:szCs w:val="28"/>
        </w:rPr>
        <w:t xml:space="preserve"> </w:t>
      </w:r>
      <w:r w:rsidRPr="00927925">
        <w:rPr>
          <w:sz w:val="28"/>
          <w:szCs w:val="28"/>
        </w:rPr>
        <w:lastRenderedPageBreak/>
        <w:t>кейсы,</w:t>
      </w:r>
      <w:r w:rsidRPr="00927925">
        <w:rPr>
          <w:spacing w:val="1"/>
          <w:sz w:val="28"/>
          <w:szCs w:val="28"/>
        </w:rPr>
        <w:t xml:space="preserve"> </w:t>
      </w:r>
      <w:r w:rsidRPr="00927925">
        <w:rPr>
          <w:sz w:val="28"/>
          <w:szCs w:val="28"/>
        </w:rPr>
        <w:t>стимулирующих</w:t>
      </w:r>
      <w:r w:rsidRPr="00927925">
        <w:rPr>
          <w:spacing w:val="6"/>
          <w:sz w:val="28"/>
          <w:szCs w:val="28"/>
        </w:rPr>
        <w:t xml:space="preserve"> </w:t>
      </w:r>
      <w:r w:rsidRPr="00927925">
        <w:rPr>
          <w:sz w:val="28"/>
          <w:szCs w:val="28"/>
        </w:rPr>
        <w:t>познавательную</w:t>
      </w:r>
      <w:r w:rsidRPr="00927925">
        <w:rPr>
          <w:spacing w:val="5"/>
          <w:sz w:val="28"/>
          <w:szCs w:val="28"/>
        </w:rPr>
        <w:t xml:space="preserve"> </w:t>
      </w:r>
      <w:r w:rsidRPr="00927925">
        <w:rPr>
          <w:sz w:val="28"/>
          <w:szCs w:val="28"/>
        </w:rPr>
        <w:t>мотивацию</w:t>
      </w:r>
      <w:r w:rsidRPr="00927925">
        <w:rPr>
          <w:spacing w:val="5"/>
          <w:sz w:val="28"/>
          <w:szCs w:val="28"/>
        </w:rPr>
        <w:t xml:space="preserve"> </w:t>
      </w:r>
      <w:r w:rsidRPr="00927925">
        <w:rPr>
          <w:sz w:val="28"/>
          <w:szCs w:val="28"/>
        </w:rPr>
        <w:t>школьников;</w:t>
      </w:r>
      <w:r w:rsidRPr="00927925">
        <w:rPr>
          <w:spacing w:val="4"/>
          <w:sz w:val="28"/>
          <w:szCs w:val="28"/>
        </w:rPr>
        <w:t xml:space="preserve"> </w:t>
      </w:r>
      <w:r w:rsidRPr="00927925">
        <w:rPr>
          <w:sz w:val="28"/>
          <w:szCs w:val="28"/>
        </w:rPr>
        <w:t>ди</w:t>
      </w:r>
      <w:r w:rsidRPr="00927925">
        <w:rPr>
          <w:sz w:val="28"/>
          <w:szCs w:val="28"/>
        </w:rPr>
        <w:t>с</w:t>
      </w:r>
      <w:r w:rsidRPr="00927925">
        <w:rPr>
          <w:sz w:val="28"/>
          <w:szCs w:val="28"/>
        </w:rPr>
        <w:t>куссий,</w:t>
      </w:r>
      <w:r w:rsidRPr="00927925">
        <w:rPr>
          <w:spacing w:val="5"/>
          <w:sz w:val="28"/>
          <w:szCs w:val="28"/>
        </w:rPr>
        <w:t xml:space="preserve"> </w:t>
      </w:r>
      <w:r w:rsidRPr="00927925">
        <w:rPr>
          <w:sz w:val="28"/>
          <w:szCs w:val="28"/>
        </w:rPr>
        <w:t>которые</w:t>
      </w:r>
      <w:r w:rsidRPr="00927925">
        <w:rPr>
          <w:spacing w:val="4"/>
          <w:sz w:val="28"/>
          <w:szCs w:val="28"/>
        </w:rPr>
        <w:t xml:space="preserve"> </w:t>
      </w:r>
      <w:r w:rsidRPr="00927925">
        <w:rPr>
          <w:sz w:val="28"/>
          <w:szCs w:val="28"/>
        </w:rPr>
        <w:t>дают учащимся</w:t>
      </w:r>
      <w:r w:rsidRPr="00927925">
        <w:rPr>
          <w:spacing w:val="1"/>
          <w:sz w:val="28"/>
          <w:szCs w:val="28"/>
        </w:rPr>
        <w:t xml:space="preserve"> </w:t>
      </w:r>
      <w:r w:rsidRPr="00927925">
        <w:rPr>
          <w:sz w:val="28"/>
          <w:szCs w:val="28"/>
        </w:rPr>
        <w:t>возможность</w:t>
      </w:r>
      <w:r w:rsidRPr="00927925">
        <w:rPr>
          <w:spacing w:val="1"/>
          <w:sz w:val="28"/>
          <w:szCs w:val="28"/>
        </w:rPr>
        <w:t xml:space="preserve"> </w:t>
      </w:r>
      <w:r w:rsidRPr="00927925">
        <w:rPr>
          <w:sz w:val="28"/>
          <w:szCs w:val="28"/>
        </w:rPr>
        <w:t>приобрести</w:t>
      </w:r>
      <w:r w:rsidRPr="00927925">
        <w:rPr>
          <w:spacing w:val="1"/>
          <w:sz w:val="28"/>
          <w:szCs w:val="28"/>
        </w:rPr>
        <w:t xml:space="preserve"> </w:t>
      </w:r>
      <w:r w:rsidRPr="00927925">
        <w:rPr>
          <w:sz w:val="28"/>
          <w:szCs w:val="28"/>
        </w:rPr>
        <w:t>опыт</w:t>
      </w:r>
      <w:r w:rsidRPr="00927925">
        <w:rPr>
          <w:spacing w:val="1"/>
          <w:sz w:val="28"/>
          <w:szCs w:val="28"/>
        </w:rPr>
        <w:t xml:space="preserve"> </w:t>
      </w:r>
      <w:r w:rsidRPr="00927925">
        <w:rPr>
          <w:sz w:val="28"/>
          <w:szCs w:val="28"/>
        </w:rPr>
        <w:t>ведения</w:t>
      </w:r>
      <w:r w:rsidRPr="00927925">
        <w:rPr>
          <w:spacing w:val="1"/>
          <w:sz w:val="28"/>
          <w:szCs w:val="28"/>
        </w:rPr>
        <w:t xml:space="preserve"> </w:t>
      </w:r>
      <w:r w:rsidRPr="00927925">
        <w:rPr>
          <w:sz w:val="28"/>
          <w:szCs w:val="28"/>
        </w:rPr>
        <w:t>конструктивного</w:t>
      </w:r>
      <w:r w:rsidRPr="00927925">
        <w:rPr>
          <w:spacing w:val="1"/>
          <w:sz w:val="28"/>
          <w:szCs w:val="28"/>
        </w:rPr>
        <w:t xml:space="preserve"> </w:t>
      </w:r>
      <w:r w:rsidRPr="00927925">
        <w:rPr>
          <w:sz w:val="28"/>
          <w:szCs w:val="28"/>
        </w:rPr>
        <w:t>диалога;</w:t>
      </w:r>
      <w:r w:rsidRPr="00927925">
        <w:rPr>
          <w:spacing w:val="1"/>
          <w:sz w:val="28"/>
          <w:szCs w:val="28"/>
        </w:rPr>
        <w:t xml:space="preserve"> </w:t>
      </w:r>
      <w:r w:rsidRPr="00927925">
        <w:rPr>
          <w:sz w:val="28"/>
          <w:szCs w:val="28"/>
        </w:rPr>
        <w:t>групповой</w:t>
      </w:r>
      <w:r w:rsidRPr="00927925">
        <w:rPr>
          <w:spacing w:val="-11"/>
          <w:sz w:val="28"/>
          <w:szCs w:val="28"/>
        </w:rPr>
        <w:t xml:space="preserve"> </w:t>
      </w:r>
      <w:r w:rsidRPr="00927925">
        <w:rPr>
          <w:sz w:val="28"/>
          <w:szCs w:val="28"/>
        </w:rPr>
        <w:t>работы</w:t>
      </w:r>
      <w:r w:rsidRPr="00927925">
        <w:rPr>
          <w:spacing w:val="-10"/>
          <w:sz w:val="28"/>
          <w:szCs w:val="28"/>
        </w:rPr>
        <w:t xml:space="preserve"> </w:t>
      </w:r>
      <w:r w:rsidRPr="00927925">
        <w:rPr>
          <w:sz w:val="28"/>
          <w:szCs w:val="28"/>
        </w:rPr>
        <w:t>или</w:t>
      </w:r>
      <w:r w:rsidRPr="00927925">
        <w:rPr>
          <w:spacing w:val="-11"/>
          <w:sz w:val="28"/>
          <w:szCs w:val="28"/>
        </w:rPr>
        <w:t xml:space="preserve"> </w:t>
      </w:r>
      <w:r w:rsidRPr="00927925">
        <w:rPr>
          <w:sz w:val="28"/>
          <w:szCs w:val="28"/>
        </w:rPr>
        <w:t>работы</w:t>
      </w:r>
      <w:r w:rsidRPr="00927925">
        <w:rPr>
          <w:spacing w:val="-10"/>
          <w:sz w:val="28"/>
          <w:szCs w:val="28"/>
        </w:rPr>
        <w:t xml:space="preserve"> </w:t>
      </w:r>
      <w:r w:rsidRPr="00927925">
        <w:rPr>
          <w:sz w:val="28"/>
          <w:szCs w:val="28"/>
        </w:rPr>
        <w:t>в</w:t>
      </w:r>
      <w:r w:rsidRPr="00927925">
        <w:rPr>
          <w:spacing w:val="-13"/>
          <w:sz w:val="28"/>
          <w:szCs w:val="28"/>
        </w:rPr>
        <w:t xml:space="preserve"> </w:t>
      </w:r>
      <w:r w:rsidRPr="00927925">
        <w:rPr>
          <w:sz w:val="28"/>
          <w:szCs w:val="28"/>
        </w:rPr>
        <w:t>парах,</w:t>
      </w:r>
      <w:r w:rsidRPr="00927925">
        <w:rPr>
          <w:spacing w:val="-11"/>
          <w:sz w:val="28"/>
          <w:szCs w:val="28"/>
        </w:rPr>
        <w:t xml:space="preserve"> </w:t>
      </w:r>
      <w:r w:rsidRPr="00927925">
        <w:rPr>
          <w:sz w:val="28"/>
          <w:szCs w:val="28"/>
        </w:rPr>
        <w:t>кот</w:t>
      </w:r>
      <w:r w:rsidRPr="00927925">
        <w:rPr>
          <w:sz w:val="28"/>
          <w:szCs w:val="28"/>
        </w:rPr>
        <w:t>о</w:t>
      </w:r>
      <w:r w:rsidRPr="00927925">
        <w:rPr>
          <w:sz w:val="28"/>
          <w:szCs w:val="28"/>
        </w:rPr>
        <w:t>рые</w:t>
      </w:r>
      <w:r w:rsidRPr="00927925">
        <w:rPr>
          <w:spacing w:val="-6"/>
          <w:sz w:val="28"/>
          <w:szCs w:val="28"/>
        </w:rPr>
        <w:t xml:space="preserve"> </w:t>
      </w:r>
      <w:r w:rsidRPr="00927925">
        <w:rPr>
          <w:sz w:val="28"/>
          <w:szCs w:val="28"/>
        </w:rPr>
        <w:t>учат</w:t>
      </w:r>
      <w:r w:rsidRPr="00927925">
        <w:rPr>
          <w:spacing w:val="-11"/>
          <w:sz w:val="28"/>
          <w:szCs w:val="28"/>
        </w:rPr>
        <w:t xml:space="preserve"> </w:t>
      </w:r>
      <w:r w:rsidRPr="00927925">
        <w:rPr>
          <w:sz w:val="28"/>
          <w:szCs w:val="28"/>
        </w:rPr>
        <w:t>школьников</w:t>
      </w:r>
      <w:r w:rsidRPr="00927925">
        <w:rPr>
          <w:spacing w:val="-13"/>
          <w:sz w:val="28"/>
          <w:szCs w:val="28"/>
        </w:rPr>
        <w:t xml:space="preserve"> </w:t>
      </w:r>
      <w:r w:rsidRPr="00927925">
        <w:rPr>
          <w:sz w:val="28"/>
          <w:szCs w:val="28"/>
        </w:rPr>
        <w:t>командной</w:t>
      </w:r>
      <w:r w:rsidRPr="00927925">
        <w:rPr>
          <w:spacing w:val="-10"/>
          <w:sz w:val="28"/>
          <w:szCs w:val="28"/>
        </w:rPr>
        <w:t xml:space="preserve"> </w:t>
      </w:r>
      <w:r w:rsidRPr="00927925">
        <w:rPr>
          <w:sz w:val="28"/>
          <w:szCs w:val="28"/>
        </w:rPr>
        <w:t>работе</w:t>
      </w:r>
      <w:r w:rsidRPr="00927925">
        <w:rPr>
          <w:spacing w:val="-11"/>
          <w:sz w:val="28"/>
          <w:szCs w:val="28"/>
        </w:rPr>
        <w:t xml:space="preserve"> </w:t>
      </w:r>
      <w:r w:rsidRPr="00927925">
        <w:rPr>
          <w:sz w:val="28"/>
          <w:szCs w:val="28"/>
        </w:rPr>
        <w:t>и</w:t>
      </w:r>
      <w:r w:rsidRPr="00927925">
        <w:rPr>
          <w:spacing w:val="-67"/>
          <w:sz w:val="28"/>
          <w:szCs w:val="28"/>
        </w:rPr>
        <w:t xml:space="preserve"> </w:t>
      </w:r>
      <w:r w:rsidRPr="00927925">
        <w:rPr>
          <w:sz w:val="28"/>
          <w:szCs w:val="28"/>
        </w:rPr>
        <w:t>взаимодействию</w:t>
      </w:r>
      <w:r w:rsidRPr="00927925">
        <w:rPr>
          <w:spacing w:val="-2"/>
          <w:sz w:val="28"/>
          <w:szCs w:val="28"/>
        </w:rPr>
        <w:t xml:space="preserve"> </w:t>
      </w:r>
      <w:r w:rsidRPr="00927925">
        <w:rPr>
          <w:sz w:val="28"/>
          <w:szCs w:val="28"/>
        </w:rPr>
        <w:t>с</w:t>
      </w:r>
      <w:r w:rsidRPr="00927925">
        <w:rPr>
          <w:spacing w:val="-1"/>
          <w:sz w:val="28"/>
          <w:szCs w:val="28"/>
        </w:rPr>
        <w:t xml:space="preserve"> </w:t>
      </w:r>
      <w:r w:rsidRPr="00927925">
        <w:rPr>
          <w:sz w:val="28"/>
          <w:szCs w:val="28"/>
        </w:rPr>
        <w:t>другими детьми;</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олимпиады,</w:t>
      </w:r>
      <w:r w:rsidRPr="00927925">
        <w:rPr>
          <w:spacing w:val="1"/>
          <w:sz w:val="28"/>
          <w:szCs w:val="28"/>
        </w:rPr>
        <w:t xml:space="preserve"> </w:t>
      </w:r>
      <w:r w:rsidRPr="00927925">
        <w:rPr>
          <w:sz w:val="28"/>
          <w:szCs w:val="28"/>
        </w:rPr>
        <w:t>занимательные</w:t>
      </w:r>
      <w:r w:rsidRPr="00927925">
        <w:rPr>
          <w:spacing w:val="70"/>
          <w:sz w:val="28"/>
          <w:szCs w:val="28"/>
        </w:rPr>
        <w:t xml:space="preserve"> </w:t>
      </w:r>
      <w:r w:rsidRPr="00927925">
        <w:rPr>
          <w:sz w:val="28"/>
          <w:szCs w:val="28"/>
        </w:rPr>
        <w:t>уроки</w:t>
      </w:r>
      <w:r w:rsidRPr="00927925">
        <w:rPr>
          <w:spacing w:val="70"/>
          <w:sz w:val="28"/>
          <w:szCs w:val="28"/>
        </w:rPr>
        <w:t xml:space="preserve"> </w:t>
      </w:r>
      <w:r w:rsidRPr="00927925">
        <w:rPr>
          <w:sz w:val="28"/>
          <w:szCs w:val="28"/>
        </w:rPr>
        <w:t>и</w:t>
      </w:r>
      <w:r w:rsidRPr="00927925">
        <w:rPr>
          <w:spacing w:val="71"/>
          <w:sz w:val="28"/>
          <w:szCs w:val="28"/>
        </w:rPr>
        <w:t xml:space="preserve"> </w:t>
      </w:r>
      <w:r w:rsidRPr="00927925">
        <w:rPr>
          <w:sz w:val="28"/>
          <w:szCs w:val="28"/>
        </w:rPr>
        <w:t>пятиминутки,</w:t>
      </w:r>
      <w:r w:rsidRPr="00927925">
        <w:rPr>
          <w:spacing w:val="70"/>
          <w:sz w:val="28"/>
          <w:szCs w:val="28"/>
        </w:rPr>
        <w:t xml:space="preserve"> </w:t>
      </w:r>
      <w:r w:rsidRPr="00927925">
        <w:rPr>
          <w:sz w:val="28"/>
          <w:szCs w:val="28"/>
        </w:rPr>
        <w:t>урок</w:t>
      </w:r>
      <w:r w:rsidRPr="00927925">
        <w:rPr>
          <w:spacing w:val="70"/>
          <w:sz w:val="28"/>
          <w:szCs w:val="28"/>
        </w:rPr>
        <w:t xml:space="preserve"> </w:t>
      </w:r>
      <w:r w:rsidRPr="00927925">
        <w:rPr>
          <w:sz w:val="28"/>
          <w:szCs w:val="28"/>
        </w:rPr>
        <w:t>-</w:t>
      </w:r>
      <w:r w:rsidRPr="00927925">
        <w:rPr>
          <w:spacing w:val="70"/>
          <w:sz w:val="28"/>
          <w:szCs w:val="28"/>
        </w:rPr>
        <w:t xml:space="preserve"> </w:t>
      </w:r>
      <w:r w:rsidRPr="00927925">
        <w:rPr>
          <w:sz w:val="28"/>
          <w:szCs w:val="28"/>
        </w:rPr>
        <w:t>д</w:t>
      </w:r>
      <w:r w:rsidRPr="00927925">
        <w:rPr>
          <w:sz w:val="28"/>
          <w:szCs w:val="28"/>
        </w:rPr>
        <w:t>е</w:t>
      </w:r>
      <w:r w:rsidRPr="00927925">
        <w:rPr>
          <w:sz w:val="28"/>
          <w:szCs w:val="28"/>
        </w:rPr>
        <w:t>ловая</w:t>
      </w:r>
      <w:r w:rsidRPr="00927925">
        <w:rPr>
          <w:spacing w:val="70"/>
          <w:sz w:val="28"/>
          <w:szCs w:val="28"/>
        </w:rPr>
        <w:t xml:space="preserve"> </w:t>
      </w:r>
      <w:r w:rsidRPr="00927925">
        <w:rPr>
          <w:sz w:val="28"/>
          <w:szCs w:val="28"/>
        </w:rPr>
        <w:t>игра,</w:t>
      </w:r>
      <w:r w:rsidRPr="00927925">
        <w:rPr>
          <w:spacing w:val="1"/>
          <w:sz w:val="28"/>
          <w:szCs w:val="28"/>
        </w:rPr>
        <w:t xml:space="preserve"> </w:t>
      </w:r>
      <w:r w:rsidRPr="00927925">
        <w:rPr>
          <w:sz w:val="28"/>
          <w:szCs w:val="28"/>
        </w:rPr>
        <w:t>урок</w:t>
      </w:r>
      <w:r w:rsidRPr="00927925">
        <w:rPr>
          <w:spacing w:val="1"/>
          <w:sz w:val="28"/>
          <w:szCs w:val="28"/>
        </w:rPr>
        <w:t xml:space="preserve"> </w:t>
      </w:r>
      <w:r w:rsidRPr="00927925">
        <w:rPr>
          <w:sz w:val="28"/>
          <w:szCs w:val="28"/>
        </w:rPr>
        <w:t>–</w:t>
      </w:r>
      <w:r w:rsidRPr="00927925">
        <w:rPr>
          <w:spacing w:val="1"/>
          <w:sz w:val="28"/>
          <w:szCs w:val="28"/>
        </w:rPr>
        <w:t xml:space="preserve"> </w:t>
      </w:r>
      <w:r w:rsidRPr="00927925">
        <w:rPr>
          <w:sz w:val="28"/>
          <w:szCs w:val="28"/>
        </w:rPr>
        <w:t>путешествие,</w:t>
      </w:r>
      <w:r w:rsidRPr="00927925">
        <w:rPr>
          <w:spacing w:val="1"/>
          <w:sz w:val="28"/>
          <w:szCs w:val="28"/>
        </w:rPr>
        <w:t xml:space="preserve"> </w:t>
      </w:r>
      <w:r w:rsidRPr="00927925">
        <w:rPr>
          <w:sz w:val="28"/>
          <w:szCs w:val="28"/>
        </w:rPr>
        <w:t>урок</w:t>
      </w:r>
      <w:r w:rsidRPr="00927925">
        <w:rPr>
          <w:spacing w:val="1"/>
          <w:sz w:val="28"/>
          <w:szCs w:val="28"/>
        </w:rPr>
        <w:t xml:space="preserve"> </w:t>
      </w:r>
      <w:r w:rsidRPr="00927925">
        <w:rPr>
          <w:sz w:val="28"/>
          <w:szCs w:val="28"/>
        </w:rPr>
        <w:t>мастер-класс,</w:t>
      </w:r>
      <w:r w:rsidRPr="00927925">
        <w:rPr>
          <w:spacing w:val="1"/>
          <w:sz w:val="28"/>
          <w:szCs w:val="28"/>
        </w:rPr>
        <w:t xml:space="preserve"> </w:t>
      </w:r>
      <w:r w:rsidRPr="00927925">
        <w:rPr>
          <w:sz w:val="28"/>
          <w:szCs w:val="28"/>
        </w:rPr>
        <w:t>урок-исследование</w:t>
      </w:r>
      <w:r w:rsidRPr="00927925">
        <w:rPr>
          <w:spacing w:val="1"/>
          <w:sz w:val="28"/>
          <w:szCs w:val="28"/>
        </w:rPr>
        <w:t xml:space="preserve"> </w:t>
      </w:r>
      <w:r w:rsidRPr="00927925">
        <w:rPr>
          <w:sz w:val="28"/>
          <w:szCs w:val="28"/>
        </w:rPr>
        <w:t>и</w:t>
      </w:r>
      <w:r w:rsidRPr="00927925">
        <w:rPr>
          <w:spacing w:val="1"/>
          <w:sz w:val="28"/>
          <w:szCs w:val="28"/>
        </w:rPr>
        <w:t xml:space="preserve"> </w:t>
      </w:r>
      <w:r w:rsidRPr="00927925">
        <w:rPr>
          <w:sz w:val="28"/>
          <w:szCs w:val="28"/>
        </w:rPr>
        <w:t>др.</w:t>
      </w:r>
      <w:r w:rsidRPr="00927925">
        <w:rPr>
          <w:spacing w:val="1"/>
          <w:sz w:val="28"/>
          <w:szCs w:val="28"/>
        </w:rPr>
        <w:t xml:space="preserve"> </w:t>
      </w:r>
      <w:r w:rsidRPr="00927925">
        <w:rPr>
          <w:sz w:val="28"/>
          <w:szCs w:val="28"/>
        </w:rPr>
        <w:t>Учебно-развлекательные</w:t>
      </w:r>
      <w:r w:rsidRPr="00927925">
        <w:rPr>
          <w:spacing w:val="15"/>
          <w:sz w:val="28"/>
          <w:szCs w:val="28"/>
        </w:rPr>
        <w:t xml:space="preserve"> </w:t>
      </w:r>
      <w:r w:rsidRPr="00927925">
        <w:rPr>
          <w:sz w:val="28"/>
          <w:szCs w:val="28"/>
        </w:rPr>
        <w:t>мероприятия</w:t>
      </w:r>
      <w:r w:rsidRPr="00927925">
        <w:rPr>
          <w:spacing w:val="14"/>
          <w:sz w:val="28"/>
          <w:szCs w:val="28"/>
        </w:rPr>
        <w:t>.</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включение</w:t>
      </w:r>
      <w:r w:rsidRPr="00927925">
        <w:rPr>
          <w:spacing w:val="1"/>
          <w:sz w:val="28"/>
          <w:szCs w:val="28"/>
        </w:rPr>
        <w:t xml:space="preserve"> </w:t>
      </w:r>
      <w:r w:rsidRPr="00927925">
        <w:rPr>
          <w:sz w:val="28"/>
          <w:szCs w:val="28"/>
        </w:rPr>
        <w:t>в</w:t>
      </w:r>
      <w:r w:rsidRPr="00927925">
        <w:rPr>
          <w:spacing w:val="1"/>
          <w:sz w:val="28"/>
          <w:szCs w:val="28"/>
        </w:rPr>
        <w:t xml:space="preserve"> </w:t>
      </w:r>
      <w:r w:rsidRPr="00927925">
        <w:rPr>
          <w:sz w:val="28"/>
          <w:szCs w:val="28"/>
        </w:rPr>
        <w:t>урок</w:t>
      </w:r>
      <w:r w:rsidRPr="00927925">
        <w:rPr>
          <w:spacing w:val="1"/>
          <w:sz w:val="28"/>
          <w:szCs w:val="28"/>
        </w:rPr>
        <w:t xml:space="preserve"> </w:t>
      </w:r>
      <w:r w:rsidRPr="00927925">
        <w:rPr>
          <w:sz w:val="28"/>
          <w:szCs w:val="28"/>
        </w:rPr>
        <w:t>игровых</w:t>
      </w:r>
      <w:r w:rsidRPr="00927925">
        <w:rPr>
          <w:spacing w:val="1"/>
          <w:sz w:val="28"/>
          <w:szCs w:val="28"/>
        </w:rPr>
        <w:t xml:space="preserve"> </w:t>
      </w:r>
      <w:r w:rsidRPr="00927925">
        <w:rPr>
          <w:sz w:val="28"/>
          <w:szCs w:val="28"/>
        </w:rPr>
        <w:t>процедур,</w:t>
      </w:r>
      <w:r w:rsidRPr="00927925">
        <w:rPr>
          <w:spacing w:val="1"/>
          <w:sz w:val="28"/>
          <w:szCs w:val="28"/>
        </w:rPr>
        <w:t xml:space="preserve"> </w:t>
      </w:r>
      <w:r w:rsidRPr="00927925">
        <w:rPr>
          <w:sz w:val="28"/>
          <w:szCs w:val="28"/>
        </w:rPr>
        <w:t>которые</w:t>
      </w:r>
      <w:r w:rsidRPr="00927925">
        <w:rPr>
          <w:spacing w:val="1"/>
          <w:sz w:val="28"/>
          <w:szCs w:val="28"/>
        </w:rPr>
        <w:t xml:space="preserve"> </w:t>
      </w:r>
      <w:r w:rsidRPr="00927925">
        <w:rPr>
          <w:sz w:val="28"/>
          <w:szCs w:val="28"/>
        </w:rPr>
        <w:t>помогают</w:t>
      </w:r>
      <w:r w:rsidRPr="00927925">
        <w:rPr>
          <w:spacing w:val="1"/>
          <w:sz w:val="28"/>
          <w:szCs w:val="28"/>
        </w:rPr>
        <w:t xml:space="preserve"> </w:t>
      </w:r>
      <w:r w:rsidRPr="00927925">
        <w:rPr>
          <w:sz w:val="28"/>
          <w:szCs w:val="28"/>
        </w:rPr>
        <w:t>по</w:t>
      </w:r>
      <w:r w:rsidRPr="00927925">
        <w:rPr>
          <w:sz w:val="28"/>
          <w:szCs w:val="28"/>
        </w:rPr>
        <w:t>д</w:t>
      </w:r>
      <w:r w:rsidRPr="00927925">
        <w:rPr>
          <w:sz w:val="28"/>
          <w:szCs w:val="28"/>
        </w:rPr>
        <w:t>держать</w:t>
      </w:r>
      <w:r w:rsidRPr="00927925">
        <w:rPr>
          <w:spacing w:val="1"/>
          <w:sz w:val="28"/>
          <w:szCs w:val="28"/>
        </w:rPr>
        <w:t xml:space="preserve"> </w:t>
      </w:r>
      <w:r w:rsidRPr="00927925">
        <w:rPr>
          <w:sz w:val="28"/>
          <w:szCs w:val="28"/>
        </w:rPr>
        <w:t>мотивацию детей к получению знаний, налаживанию позити</w:t>
      </w:r>
      <w:r w:rsidRPr="00927925">
        <w:rPr>
          <w:sz w:val="28"/>
          <w:szCs w:val="28"/>
        </w:rPr>
        <w:t>в</w:t>
      </w:r>
      <w:r w:rsidRPr="00927925">
        <w:rPr>
          <w:sz w:val="28"/>
          <w:szCs w:val="28"/>
        </w:rPr>
        <w:t>ных межличностных</w:t>
      </w:r>
      <w:r w:rsidRPr="00927925">
        <w:rPr>
          <w:spacing w:val="1"/>
          <w:sz w:val="28"/>
          <w:szCs w:val="28"/>
        </w:rPr>
        <w:t xml:space="preserve"> </w:t>
      </w:r>
      <w:r w:rsidRPr="00927925">
        <w:rPr>
          <w:sz w:val="28"/>
          <w:szCs w:val="28"/>
        </w:rPr>
        <w:t>отношений</w:t>
      </w:r>
      <w:r w:rsidRPr="00927925">
        <w:rPr>
          <w:spacing w:val="1"/>
          <w:sz w:val="28"/>
          <w:szCs w:val="28"/>
        </w:rPr>
        <w:t xml:space="preserve"> </w:t>
      </w:r>
      <w:r w:rsidRPr="00927925">
        <w:rPr>
          <w:sz w:val="28"/>
          <w:szCs w:val="28"/>
        </w:rPr>
        <w:t>в</w:t>
      </w:r>
      <w:r w:rsidRPr="00927925">
        <w:rPr>
          <w:spacing w:val="1"/>
          <w:sz w:val="28"/>
          <w:szCs w:val="28"/>
        </w:rPr>
        <w:t xml:space="preserve"> </w:t>
      </w:r>
      <w:r w:rsidRPr="00927925">
        <w:rPr>
          <w:sz w:val="28"/>
          <w:szCs w:val="28"/>
        </w:rPr>
        <w:t>классе,</w:t>
      </w:r>
      <w:r w:rsidRPr="00927925">
        <w:rPr>
          <w:spacing w:val="1"/>
          <w:sz w:val="28"/>
          <w:szCs w:val="28"/>
        </w:rPr>
        <w:t xml:space="preserve"> </w:t>
      </w:r>
      <w:r w:rsidRPr="00927925">
        <w:rPr>
          <w:sz w:val="28"/>
          <w:szCs w:val="28"/>
        </w:rPr>
        <w:t>помогают</w:t>
      </w:r>
      <w:r w:rsidRPr="00927925">
        <w:rPr>
          <w:spacing w:val="1"/>
          <w:sz w:val="28"/>
          <w:szCs w:val="28"/>
        </w:rPr>
        <w:t xml:space="preserve"> </w:t>
      </w:r>
      <w:r w:rsidRPr="00927925">
        <w:rPr>
          <w:sz w:val="28"/>
          <w:szCs w:val="28"/>
        </w:rPr>
        <w:t>установлению</w:t>
      </w:r>
      <w:r w:rsidRPr="00927925">
        <w:rPr>
          <w:spacing w:val="1"/>
          <w:sz w:val="28"/>
          <w:szCs w:val="28"/>
        </w:rPr>
        <w:t xml:space="preserve"> </w:t>
      </w:r>
      <w:r w:rsidRPr="00927925">
        <w:rPr>
          <w:sz w:val="28"/>
          <w:szCs w:val="28"/>
        </w:rPr>
        <w:t>до</w:t>
      </w:r>
      <w:r w:rsidRPr="00927925">
        <w:rPr>
          <w:sz w:val="28"/>
          <w:szCs w:val="28"/>
        </w:rPr>
        <w:t>б</w:t>
      </w:r>
      <w:r w:rsidRPr="00927925">
        <w:rPr>
          <w:sz w:val="28"/>
          <w:szCs w:val="28"/>
        </w:rPr>
        <w:t>рожелательной</w:t>
      </w:r>
      <w:r w:rsidRPr="00927925">
        <w:rPr>
          <w:spacing w:val="1"/>
          <w:sz w:val="28"/>
          <w:szCs w:val="28"/>
        </w:rPr>
        <w:t xml:space="preserve"> </w:t>
      </w:r>
      <w:r w:rsidRPr="00927925">
        <w:rPr>
          <w:sz w:val="28"/>
          <w:szCs w:val="28"/>
        </w:rPr>
        <w:t>атмосферы</w:t>
      </w:r>
      <w:r w:rsidRPr="00927925">
        <w:rPr>
          <w:spacing w:val="1"/>
          <w:sz w:val="28"/>
          <w:szCs w:val="28"/>
        </w:rPr>
        <w:t xml:space="preserve"> </w:t>
      </w:r>
      <w:r w:rsidRPr="00927925">
        <w:rPr>
          <w:sz w:val="28"/>
          <w:szCs w:val="28"/>
        </w:rPr>
        <w:t>во</w:t>
      </w:r>
      <w:r w:rsidRPr="00927925">
        <w:rPr>
          <w:spacing w:val="1"/>
          <w:sz w:val="28"/>
          <w:szCs w:val="28"/>
        </w:rPr>
        <w:t xml:space="preserve"> </w:t>
      </w:r>
      <w:r w:rsidRPr="00927925">
        <w:rPr>
          <w:sz w:val="28"/>
          <w:szCs w:val="28"/>
        </w:rPr>
        <w:t>время урока;</w:t>
      </w:r>
      <w:r w:rsidRPr="00927925">
        <w:rPr>
          <w:spacing w:val="1"/>
          <w:sz w:val="28"/>
          <w:szCs w:val="28"/>
        </w:rPr>
        <w:t xml:space="preserve"> </w:t>
      </w:r>
      <w:r w:rsidRPr="00927925">
        <w:rPr>
          <w:sz w:val="28"/>
          <w:szCs w:val="28"/>
        </w:rPr>
        <w:t>интеллектуальных</w:t>
      </w:r>
      <w:r w:rsidRPr="00927925">
        <w:rPr>
          <w:spacing w:val="1"/>
          <w:sz w:val="28"/>
          <w:szCs w:val="28"/>
        </w:rPr>
        <w:t xml:space="preserve"> </w:t>
      </w:r>
      <w:r w:rsidRPr="00927925">
        <w:rPr>
          <w:sz w:val="28"/>
          <w:szCs w:val="28"/>
        </w:rPr>
        <w:t>игр,</w:t>
      </w:r>
      <w:r w:rsidRPr="00927925">
        <w:rPr>
          <w:spacing w:val="1"/>
          <w:sz w:val="28"/>
          <w:szCs w:val="28"/>
        </w:rPr>
        <w:t xml:space="preserve"> </w:t>
      </w:r>
      <w:r w:rsidRPr="00927925">
        <w:rPr>
          <w:sz w:val="28"/>
          <w:szCs w:val="28"/>
        </w:rPr>
        <w:t>ст</w:t>
      </w:r>
      <w:r w:rsidRPr="00927925">
        <w:rPr>
          <w:sz w:val="28"/>
          <w:szCs w:val="28"/>
        </w:rPr>
        <w:t>и</w:t>
      </w:r>
      <w:r w:rsidRPr="00927925">
        <w:rPr>
          <w:sz w:val="28"/>
          <w:szCs w:val="28"/>
        </w:rPr>
        <w:t>мулирующих</w:t>
      </w:r>
      <w:r w:rsidRPr="00927925">
        <w:rPr>
          <w:spacing w:val="1"/>
          <w:sz w:val="28"/>
          <w:szCs w:val="28"/>
        </w:rPr>
        <w:t xml:space="preserve"> </w:t>
      </w:r>
      <w:r w:rsidRPr="00927925">
        <w:rPr>
          <w:sz w:val="28"/>
          <w:szCs w:val="28"/>
        </w:rPr>
        <w:t>познав</w:t>
      </w:r>
      <w:r w:rsidRPr="00927925">
        <w:rPr>
          <w:sz w:val="28"/>
          <w:szCs w:val="28"/>
        </w:rPr>
        <w:t>а</w:t>
      </w:r>
      <w:r w:rsidRPr="00927925">
        <w:rPr>
          <w:sz w:val="28"/>
          <w:szCs w:val="28"/>
        </w:rPr>
        <w:t xml:space="preserve">тельную мотивацию </w:t>
      </w:r>
      <w:r w:rsidRPr="00927925">
        <w:rPr>
          <w:spacing w:val="-67"/>
          <w:sz w:val="28"/>
          <w:szCs w:val="28"/>
        </w:rPr>
        <w:t xml:space="preserve"> </w:t>
      </w:r>
      <w:r w:rsidRPr="00927925">
        <w:rPr>
          <w:sz w:val="28"/>
          <w:szCs w:val="28"/>
        </w:rPr>
        <w:t>школьников.</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Организация шефства мотивированных и эрудированных уч</w:t>
      </w:r>
      <w:r w:rsidRPr="00927925">
        <w:rPr>
          <w:sz w:val="28"/>
          <w:szCs w:val="28"/>
        </w:rPr>
        <w:t>а</w:t>
      </w:r>
      <w:r w:rsidRPr="00927925">
        <w:rPr>
          <w:sz w:val="28"/>
          <w:szCs w:val="28"/>
        </w:rPr>
        <w:t>щихся над их неуспевающими одноклассниками, дающего школьникам социально значимый опыт сотрудничества и взаимной помощи;</w:t>
      </w:r>
    </w:p>
    <w:p w:rsidR="00927925" w:rsidRPr="00927925" w:rsidRDefault="00927925" w:rsidP="00803CEC">
      <w:pPr>
        <w:pStyle w:val="afb"/>
        <w:numPr>
          <w:ilvl w:val="0"/>
          <w:numId w:val="74"/>
        </w:numPr>
        <w:spacing w:line="360" w:lineRule="auto"/>
        <w:ind w:firstLine="709"/>
        <w:contextualSpacing/>
        <w:jc w:val="both"/>
        <w:rPr>
          <w:sz w:val="28"/>
          <w:szCs w:val="28"/>
        </w:rPr>
      </w:pPr>
      <w:r w:rsidRPr="00927925">
        <w:rPr>
          <w:sz w:val="28"/>
          <w:szCs w:val="28"/>
        </w:rPr>
        <w:t>инициирование и поддержка исследовательской деятельности школьников в рамках реализации ими индивидуальных и групповых и</w:t>
      </w:r>
      <w:r w:rsidRPr="00927925">
        <w:rPr>
          <w:sz w:val="28"/>
          <w:szCs w:val="28"/>
        </w:rPr>
        <w:t>с</w:t>
      </w:r>
      <w:r w:rsidRPr="00927925">
        <w:rPr>
          <w:sz w:val="28"/>
          <w:szCs w:val="28"/>
        </w:rPr>
        <w:t>следовательских проектов, помогает приобрести навык самостоятельн</w:t>
      </w:r>
      <w:r w:rsidRPr="00927925">
        <w:rPr>
          <w:sz w:val="28"/>
          <w:szCs w:val="28"/>
        </w:rPr>
        <w:t>о</w:t>
      </w:r>
      <w:r w:rsidRPr="00927925">
        <w:rPr>
          <w:sz w:val="28"/>
          <w:szCs w:val="28"/>
        </w:rPr>
        <w:t>го решения теоретической проблемы, оформления собственных идей, навык уважительного отношения к чужим идеям, оформленным в раб</w:t>
      </w:r>
      <w:r w:rsidRPr="00927925">
        <w:rPr>
          <w:sz w:val="28"/>
          <w:szCs w:val="28"/>
        </w:rPr>
        <w:t>о</w:t>
      </w:r>
      <w:r w:rsidRPr="00927925">
        <w:rPr>
          <w:sz w:val="28"/>
          <w:szCs w:val="28"/>
        </w:rPr>
        <w:t>тах других исследователей, навык публичного выступления перед ауд</w:t>
      </w:r>
      <w:r w:rsidRPr="00927925">
        <w:rPr>
          <w:sz w:val="28"/>
          <w:szCs w:val="28"/>
        </w:rPr>
        <w:t>и</w:t>
      </w:r>
      <w:r w:rsidRPr="00927925">
        <w:rPr>
          <w:sz w:val="28"/>
          <w:szCs w:val="28"/>
        </w:rPr>
        <w:t>торией, аргументирования и отст</w:t>
      </w:r>
      <w:r w:rsidRPr="00927925">
        <w:rPr>
          <w:sz w:val="28"/>
          <w:szCs w:val="28"/>
        </w:rPr>
        <w:t>а</w:t>
      </w:r>
      <w:r w:rsidRPr="00927925">
        <w:rPr>
          <w:sz w:val="28"/>
          <w:szCs w:val="28"/>
        </w:rPr>
        <w:t>ивания своей точки зрения;</w:t>
      </w:r>
    </w:p>
    <w:p w:rsidR="00927925" w:rsidRPr="00927925" w:rsidRDefault="00927925" w:rsidP="00803CEC">
      <w:pPr>
        <w:pStyle w:val="afb"/>
        <w:numPr>
          <w:ilvl w:val="0"/>
          <w:numId w:val="74"/>
        </w:numPr>
        <w:spacing w:line="360" w:lineRule="auto"/>
        <w:ind w:firstLine="709"/>
        <w:contextualSpacing/>
        <w:jc w:val="both"/>
        <w:rPr>
          <w:spacing w:val="62"/>
          <w:sz w:val="28"/>
          <w:szCs w:val="28"/>
        </w:rPr>
      </w:pPr>
      <w:r w:rsidRPr="00927925">
        <w:rPr>
          <w:sz w:val="28"/>
          <w:szCs w:val="28"/>
        </w:rPr>
        <w:t>создание гибкой и открытой среды обучения и воспитания, чт</w:t>
      </w:r>
      <w:r w:rsidRPr="00927925">
        <w:rPr>
          <w:sz w:val="28"/>
          <w:szCs w:val="28"/>
        </w:rPr>
        <w:t>о</w:t>
      </w:r>
      <w:r w:rsidRPr="00927925">
        <w:rPr>
          <w:sz w:val="28"/>
          <w:szCs w:val="28"/>
        </w:rPr>
        <w:t>бы у обучающихся развивались навык и сотрудничества, коммуникации, социальной ответственности, способность критически мыслить, опер</w:t>
      </w:r>
      <w:r w:rsidRPr="00927925">
        <w:rPr>
          <w:sz w:val="28"/>
          <w:szCs w:val="28"/>
        </w:rPr>
        <w:t>а</w:t>
      </w:r>
      <w:r w:rsidRPr="00927925">
        <w:rPr>
          <w:sz w:val="28"/>
          <w:szCs w:val="28"/>
        </w:rPr>
        <w:t>тивно и качественно решать проблемы; воспитывается ценностное о</w:t>
      </w:r>
      <w:r w:rsidRPr="00927925">
        <w:rPr>
          <w:sz w:val="28"/>
          <w:szCs w:val="28"/>
        </w:rPr>
        <w:t>т</w:t>
      </w:r>
      <w:r w:rsidRPr="00927925">
        <w:rPr>
          <w:sz w:val="28"/>
          <w:szCs w:val="28"/>
        </w:rPr>
        <w:t>ношение к миру.</w:t>
      </w:r>
    </w:p>
    <w:p w:rsidR="00927925" w:rsidRPr="00927925" w:rsidRDefault="00927925" w:rsidP="00927925">
      <w:pPr>
        <w:pStyle w:val="afb"/>
        <w:spacing w:line="360" w:lineRule="auto"/>
        <w:ind w:left="1112" w:firstLine="709"/>
        <w:contextualSpacing/>
        <w:rPr>
          <w:spacing w:val="62"/>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«Классное руководство»</w:t>
      </w:r>
    </w:p>
    <w:p w:rsidR="00927925" w:rsidRPr="00927925" w:rsidRDefault="00927925" w:rsidP="00927925">
      <w:pPr>
        <w:pStyle w:val="afb"/>
        <w:spacing w:line="360" w:lineRule="auto"/>
        <w:ind w:right="122" w:firstLine="709"/>
        <w:contextualSpacing/>
        <w:rPr>
          <w:sz w:val="28"/>
          <w:szCs w:val="28"/>
        </w:rPr>
      </w:pPr>
      <w:r w:rsidRPr="00927925">
        <w:rPr>
          <w:sz w:val="28"/>
          <w:szCs w:val="28"/>
        </w:rPr>
        <w:lastRenderedPageBreak/>
        <w:t>Осуществляя работу с классом, педагог (классный руководитель) орган</w:t>
      </w:r>
      <w:r w:rsidRPr="00927925">
        <w:rPr>
          <w:sz w:val="28"/>
          <w:szCs w:val="28"/>
        </w:rPr>
        <w:t>и</w:t>
      </w:r>
      <w:r w:rsidRPr="00927925">
        <w:rPr>
          <w:sz w:val="28"/>
          <w:szCs w:val="28"/>
        </w:rPr>
        <w:t>зует работу с коллективом класса; индивидуальную работу с учащимися вв</w:t>
      </w:r>
      <w:r w:rsidRPr="00927925">
        <w:rPr>
          <w:sz w:val="28"/>
          <w:szCs w:val="28"/>
        </w:rPr>
        <w:t>е</w:t>
      </w:r>
      <w:r w:rsidRPr="00927925">
        <w:rPr>
          <w:sz w:val="28"/>
          <w:szCs w:val="28"/>
        </w:rPr>
        <w:t>ренного ему класса; работу с учителями, преподающими в данном классе; раб</w:t>
      </w:r>
      <w:r w:rsidRPr="00927925">
        <w:rPr>
          <w:sz w:val="28"/>
          <w:szCs w:val="28"/>
        </w:rPr>
        <w:t>о</w:t>
      </w:r>
      <w:r w:rsidRPr="00927925">
        <w:rPr>
          <w:sz w:val="28"/>
          <w:szCs w:val="28"/>
        </w:rPr>
        <w:t>ту с родителями учащихся или их законными представителями.</w:t>
      </w:r>
    </w:p>
    <w:p w:rsidR="00927925" w:rsidRPr="00927925" w:rsidRDefault="00927925" w:rsidP="00927925">
      <w:pPr>
        <w:pStyle w:val="afb"/>
        <w:spacing w:line="360" w:lineRule="auto"/>
        <w:ind w:right="121" w:firstLine="709"/>
        <w:contextualSpacing/>
        <w:rPr>
          <w:sz w:val="28"/>
          <w:szCs w:val="28"/>
        </w:rPr>
      </w:pPr>
      <w:r w:rsidRPr="00927925">
        <w:rPr>
          <w:sz w:val="28"/>
          <w:szCs w:val="28"/>
        </w:rPr>
        <w:t>Главное предназначение классного руководителя изучение особенностей разв</w:t>
      </w:r>
      <w:r w:rsidRPr="00927925">
        <w:rPr>
          <w:sz w:val="28"/>
          <w:szCs w:val="28"/>
        </w:rPr>
        <w:t>и</w:t>
      </w:r>
      <w:r w:rsidRPr="00927925">
        <w:rPr>
          <w:sz w:val="28"/>
          <w:szCs w:val="28"/>
        </w:rPr>
        <w:t>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w:t>
      </w:r>
      <w:r w:rsidRPr="00927925">
        <w:rPr>
          <w:sz w:val="28"/>
          <w:szCs w:val="28"/>
        </w:rPr>
        <w:t>о</w:t>
      </w:r>
      <w:r w:rsidRPr="00927925">
        <w:rPr>
          <w:sz w:val="28"/>
          <w:szCs w:val="28"/>
        </w:rPr>
        <w:t>стойно занять своё место в жизни.</w:t>
      </w:r>
    </w:p>
    <w:p w:rsidR="00927925" w:rsidRPr="00927925" w:rsidRDefault="00927925" w:rsidP="00927925">
      <w:pPr>
        <w:pStyle w:val="afb"/>
        <w:spacing w:line="360" w:lineRule="auto"/>
        <w:ind w:right="122" w:firstLine="709"/>
        <w:contextualSpacing/>
        <w:rPr>
          <w:sz w:val="28"/>
          <w:szCs w:val="28"/>
        </w:rPr>
      </w:pPr>
      <w:r w:rsidRPr="00927925">
        <w:rPr>
          <w:sz w:val="28"/>
          <w:szCs w:val="28"/>
        </w:rPr>
        <w:t>Важное место в работе классного руководителя занимает организация и</w:t>
      </w:r>
      <w:r w:rsidRPr="00927925">
        <w:rPr>
          <w:sz w:val="28"/>
          <w:szCs w:val="28"/>
        </w:rPr>
        <w:t>н</w:t>
      </w:r>
      <w:r w:rsidRPr="00927925">
        <w:rPr>
          <w:sz w:val="28"/>
          <w:szCs w:val="28"/>
        </w:rPr>
        <w:t>тересных и полезных для личностного развития ребенка совместных дел с уч</w:t>
      </w:r>
      <w:r w:rsidRPr="00927925">
        <w:rPr>
          <w:sz w:val="28"/>
          <w:szCs w:val="28"/>
        </w:rPr>
        <w:t>а</w:t>
      </w:r>
      <w:r w:rsidRPr="00927925">
        <w:rPr>
          <w:sz w:val="28"/>
          <w:szCs w:val="28"/>
        </w:rPr>
        <w:t>щимися вв</w:t>
      </w:r>
      <w:r w:rsidRPr="00927925">
        <w:rPr>
          <w:sz w:val="28"/>
          <w:szCs w:val="28"/>
        </w:rPr>
        <w:t>е</w:t>
      </w:r>
      <w:r w:rsidRPr="00927925">
        <w:rPr>
          <w:sz w:val="28"/>
          <w:szCs w:val="28"/>
        </w:rPr>
        <w:t>ренного ему класса, позволяющих, с одной стороны, вовлечь в них детей с самыми разными потребностями и тем самым дать им возможность с</w:t>
      </w:r>
      <w:r w:rsidRPr="00927925">
        <w:rPr>
          <w:sz w:val="28"/>
          <w:szCs w:val="28"/>
        </w:rPr>
        <w:t>а</w:t>
      </w:r>
      <w:r w:rsidRPr="00927925">
        <w:rPr>
          <w:sz w:val="28"/>
          <w:szCs w:val="28"/>
        </w:rPr>
        <w:t>мореализоваться, а с другой, установить и упрочить  доверительные отношения с учащимися класса, стать для них значимым взрослым, задающим образцы п</w:t>
      </w:r>
      <w:r w:rsidRPr="00927925">
        <w:rPr>
          <w:sz w:val="28"/>
          <w:szCs w:val="28"/>
        </w:rPr>
        <w:t>о</w:t>
      </w:r>
      <w:r w:rsidRPr="00927925">
        <w:rPr>
          <w:sz w:val="28"/>
          <w:szCs w:val="28"/>
        </w:rPr>
        <w:t>ведения в обществе.</w:t>
      </w:r>
    </w:p>
    <w:p w:rsidR="00927925" w:rsidRPr="00927925" w:rsidRDefault="00927925" w:rsidP="00927925">
      <w:pPr>
        <w:pStyle w:val="afb"/>
        <w:spacing w:line="360" w:lineRule="auto"/>
        <w:ind w:right="126" w:firstLine="709"/>
        <w:contextualSpacing/>
        <w:rPr>
          <w:sz w:val="28"/>
          <w:szCs w:val="28"/>
        </w:rPr>
      </w:pPr>
      <w:r w:rsidRPr="00927925">
        <w:rPr>
          <w:sz w:val="28"/>
          <w:szCs w:val="28"/>
        </w:rPr>
        <w:t>Формированию и сплочению коллектива класса способствуют следующие дела, акции, события, проекты, занятия:</w:t>
      </w:r>
    </w:p>
    <w:p w:rsidR="00927925" w:rsidRPr="00927925" w:rsidRDefault="00927925" w:rsidP="00803CEC">
      <w:pPr>
        <w:pStyle w:val="a5"/>
        <w:widowControl w:val="0"/>
        <w:numPr>
          <w:ilvl w:val="0"/>
          <w:numId w:val="75"/>
        </w:numPr>
        <w:tabs>
          <w:tab w:val="left" w:pos="1261"/>
          <w:tab w:val="left" w:pos="1262"/>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Классные часы: тематические (согласно плану классного рук</w:t>
      </w:r>
      <w:r w:rsidRPr="00927925">
        <w:rPr>
          <w:rFonts w:ascii="Times New Roman" w:hAnsi="Times New Roman" w:cs="Times New Roman"/>
          <w:sz w:val="28"/>
          <w:szCs w:val="28"/>
        </w:rPr>
        <w:t>о</w:t>
      </w:r>
      <w:r w:rsidRPr="00927925">
        <w:rPr>
          <w:rFonts w:ascii="Times New Roman" w:hAnsi="Times New Roman" w:cs="Times New Roman"/>
          <w:sz w:val="28"/>
          <w:szCs w:val="28"/>
        </w:rPr>
        <w:t>водителя), посвященные юбилейным датам, Дням воинской славы, с</w:t>
      </w:r>
      <w:r w:rsidRPr="00927925">
        <w:rPr>
          <w:rFonts w:ascii="Times New Roman" w:hAnsi="Times New Roman" w:cs="Times New Roman"/>
          <w:sz w:val="28"/>
          <w:szCs w:val="28"/>
        </w:rPr>
        <w:t>о</w:t>
      </w:r>
      <w:r w:rsidRPr="00927925">
        <w:rPr>
          <w:rFonts w:ascii="Times New Roman" w:hAnsi="Times New Roman" w:cs="Times New Roman"/>
          <w:sz w:val="28"/>
          <w:szCs w:val="28"/>
        </w:rPr>
        <w:t>бытию в классе, в городе, стране, способствующие расширению круг</w:t>
      </w:r>
      <w:r w:rsidRPr="00927925">
        <w:rPr>
          <w:rFonts w:ascii="Times New Roman" w:hAnsi="Times New Roman" w:cs="Times New Roman"/>
          <w:sz w:val="28"/>
          <w:szCs w:val="28"/>
        </w:rPr>
        <w:t>о</w:t>
      </w:r>
      <w:r w:rsidRPr="00927925">
        <w:rPr>
          <w:rFonts w:ascii="Times New Roman" w:hAnsi="Times New Roman" w:cs="Times New Roman"/>
          <w:sz w:val="28"/>
          <w:szCs w:val="28"/>
        </w:rPr>
        <w:t>зора детей, формированию эстетического вкуса, позволяющие лучше узнать и полюбить свою Р</w:t>
      </w:r>
      <w:r w:rsidRPr="00927925">
        <w:rPr>
          <w:rFonts w:ascii="Times New Roman" w:hAnsi="Times New Roman" w:cs="Times New Roman"/>
          <w:sz w:val="28"/>
          <w:szCs w:val="28"/>
        </w:rPr>
        <w:t>о</w:t>
      </w:r>
      <w:r w:rsidRPr="00927925">
        <w:rPr>
          <w:rFonts w:ascii="Times New Roman" w:hAnsi="Times New Roman" w:cs="Times New Roman"/>
          <w:sz w:val="28"/>
          <w:szCs w:val="28"/>
        </w:rPr>
        <w:t>дину;</w:t>
      </w:r>
    </w:p>
    <w:p w:rsidR="00927925" w:rsidRPr="00927925" w:rsidRDefault="00927925" w:rsidP="00803CEC">
      <w:pPr>
        <w:pStyle w:val="a5"/>
        <w:widowControl w:val="0"/>
        <w:numPr>
          <w:ilvl w:val="0"/>
          <w:numId w:val="75"/>
        </w:numPr>
        <w:tabs>
          <w:tab w:val="left" w:pos="1261"/>
          <w:tab w:val="left" w:pos="1262"/>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с подготовкой класса к общему делу; здоровьесберегающие, позволя</w:t>
      </w:r>
      <w:r w:rsidRPr="00927925">
        <w:rPr>
          <w:rFonts w:ascii="Times New Roman" w:hAnsi="Times New Roman" w:cs="Times New Roman"/>
          <w:sz w:val="28"/>
          <w:szCs w:val="28"/>
        </w:rPr>
        <w:t>ю</w:t>
      </w:r>
      <w:r w:rsidRPr="00927925">
        <w:rPr>
          <w:rFonts w:ascii="Times New Roman" w:hAnsi="Times New Roman" w:cs="Times New Roman"/>
          <w:sz w:val="28"/>
          <w:szCs w:val="28"/>
        </w:rPr>
        <w:t>щие получить опыт безопасного поведения в социуме, ведения здоров</w:t>
      </w:r>
      <w:r w:rsidRPr="00927925">
        <w:rPr>
          <w:rFonts w:ascii="Times New Roman" w:hAnsi="Times New Roman" w:cs="Times New Roman"/>
          <w:sz w:val="28"/>
          <w:szCs w:val="28"/>
        </w:rPr>
        <w:t>о</w:t>
      </w:r>
      <w:r w:rsidRPr="00927925">
        <w:rPr>
          <w:rFonts w:ascii="Times New Roman" w:hAnsi="Times New Roman" w:cs="Times New Roman"/>
          <w:sz w:val="28"/>
          <w:szCs w:val="28"/>
        </w:rPr>
        <w:t>го образа жизни и заботы о здоровье др</w:t>
      </w:r>
      <w:r w:rsidRPr="00927925">
        <w:rPr>
          <w:rFonts w:ascii="Times New Roman" w:hAnsi="Times New Roman" w:cs="Times New Roman"/>
          <w:sz w:val="28"/>
          <w:szCs w:val="28"/>
        </w:rPr>
        <w:t>у</w:t>
      </w:r>
      <w:r w:rsidRPr="00927925">
        <w:rPr>
          <w:rFonts w:ascii="Times New Roman" w:hAnsi="Times New Roman" w:cs="Times New Roman"/>
          <w:sz w:val="28"/>
          <w:szCs w:val="28"/>
        </w:rPr>
        <w:t>гих людей.</w:t>
      </w:r>
    </w:p>
    <w:p w:rsidR="00927925" w:rsidRPr="00927925" w:rsidRDefault="00927925" w:rsidP="00927925">
      <w:pPr>
        <w:pStyle w:val="afb"/>
        <w:spacing w:line="360" w:lineRule="auto"/>
        <w:ind w:firstLine="709"/>
        <w:contextualSpacing/>
        <w:rPr>
          <w:sz w:val="28"/>
          <w:szCs w:val="28"/>
        </w:rPr>
      </w:pPr>
      <w:r w:rsidRPr="00927925">
        <w:rPr>
          <w:sz w:val="28"/>
          <w:szCs w:val="28"/>
        </w:rPr>
        <w:t>Немаловажное значение имеет:</w:t>
      </w:r>
    </w:p>
    <w:p w:rsidR="00927925" w:rsidRPr="00927925" w:rsidRDefault="00927925" w:rsidP="00803CEC">
      <w:pPr>
        <w:pStyle w:val="a5"/>
        <w:widowControl w:val="0"/>
        <w:numPr>
          <w:ilvl w:val="0"/>
          <w:numId w:val="76"/>
        </w:numPr>
        <w:tabs>
          <w:tab w:val="left" w:pos="1399"/>
          <w:tab w:val="left" w:pos="3374"/>
          <w:tab w:val="left" w:pos="4729"/>
          <w:tab w:val="left" w:pos="5086"/>
          <w:tab w:val="left" w:pos="6427"/>
          <w:tab w:val="left" w:pos="8077"/>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lastRenderedPageBreak/>
        <w:t>формирование</w:t>
      </w:r>
      <w:r w:rsidRPr="00927925">
        <w:rPr>
          <w:rFonts w:ascii="Times New Roman" w:hAnsi="Times New Roman" w:cs="Times New Roman"/>
          <w:sz w:val="28"/>
          <w:szCs w:val="28"/>
        </w:rPr>
        <w:tab/>
        <w:t>традиций</w:t>
      </w:r>
      <w:r w:rsidRPr="00927925">
        <w:rPr>
          <w:rFonts w:ascii="Times New Roman" w:hAnsi="Times New Roman" w:cs="Times New Roman"/>
          <w:sz w:val="28"/>
          <w:szCs w:val="28"/>
        </w:rPr>
        <w:tab/>
        <w:t>в</w:t>
      </w:r>
      <w:r w:rsidRPr="00927925">
        <w:rPr>
          <w:rFonts w:ascii="Times New Roman" w:hAnsi="Times New Roman" w:cs="Times New Roman"/>
          <w:sz w:val="28"/>
          <w:szCs w:val="28"/>
        </w:rPr>
        <w:tab/>
        <w:t>классном</w:t>
      </w:r>
      <w:r w:rsidRPr="00927925">
        <w:rPr>
          <w:rFonts w:ascii="Times New Roman" w:hAnsi="Times New Roman" w:cs="Times New Roman"/>
          <w:sz w:val="28"/>
          <w:szCs w:val="28"/>
        </w:rPr>
        <w:tab/>
        <w:t>ко</w:t>
      </w:r>
      <w:r w:rsidRPr="00927925">
        <w:rPr>
          <w:rFonts w:ascii="Times New Roman" w:hAnsi="Times New Roman" w:cs="Times New Roman"/>
          <w:sz w:val="28"/>
          <w:szCs w:val="28"/>
        </w:rPr>
        <w:t>л</w:t>
      </w:r>
      <w:r w:rsidRPr="00927925">
        <w:rPr>
          <w:rFonts w:ascii="Times New Roman" w:hAnsi="Times New Roman" w:cs="Times New Roman"/>
          <w:sz w:val="28"/>
          <w:szCs w:val="28"/>
        </w:rPr>
        <w:t>лективе;</w:t>
      </w:r>
    </w:p>
    <w:p w:rsidR="00927925" w:rsidRPr="00927925" w:rsidRDefault="00927925" w:rsidP="00803CEC">
      <w:pPr>
        <w:pStyle w:val="a5"/>
        <w:widowControl w:val="0"/>
        <w:numPr>
          <w:ilvl w:val="0"/>
          <w:numId w:val="76"/>
        </w:numPr>
        <w:tabs>
          <w:tab w:val="left" w:pos="1399"/>
          <w:tab w:val="left" w:pos="3374"/>
          <w:tab w:val="left" w:pos="4729"/>
          <w:tab w:val="left" w:pos="5086"/>
          <w:tab w:val="left" w:pos="6427"/>
          <w:tab w:val="left" w:pos="8077"/>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становление позитивных отношений с другими кла</w:t>
      </w:r>
      <w:r w:rsidRPr="00927925">
        <w:rPr>
          <w:rFonts w:ascii="Times New Roman" w:hAnsi="Times New Roman" w:cs="Times New Roman"/>
          <w:sz w:val="28"/>
          <w:szCs w:val="28"/>
        </w:rPr>
        <w:t>с</w:t>
      </w:r>
      <w:r w:rsidRPr="00927925">
        <w:rPr>
          <w:rFonts w:ascii="Times New Roman" w:hAnsi="Times New Roman" w:cs="Times New Roman"/>
          <w:sz w:val="28"/>
          <w:szCs w:val="28"/>
        </w:rPr>
        <w:t>сными коллективами (через подготовку и проведение ключевого о</w:t>
      </w:r>
      <w:r w:rsidRPr="00927925">
        <w:rPr>
          <w:rFonts w:ascii="Times New Roman" w:hAnsi="Times New Roman" w:cs="Times New Roman"/>
          <w:sz w:val="28"/>
          <w:szCs w:val="28"/>
        </w:rPr>
        <w:t>б</w:t>
      </w:r>
      <w:r w:rsidRPr="00927925">
        <w:rPr>
          <w:rFonts w:ascii="Times New Roman" w:hAnsi="Times New Roman" w:cs="Times New Roman"/>
          <w:sz w:val="28"/>
          <w:szCs w:val="28"/>
        </w:rPr>
        <w:t>щешкольного д</w:t>
      </w:r>
      <w:r w:rsidRPr="00927925">
        <w:rPr>
          <w:rFonts w:ascii="Times New Roman" w:hAnsi="Times New Roman" w:cs="Times New Roman"/>
          <w:sz w:val="28"/>
          <w:szCs w:val="28"/>
        </w:rPr>
        <w:t>е</w:t>
      </w:r>
      <w:r w:rsidRPr="00927925">
        <w:rPr>
          <w:rFonts w:ascii="Times New Roman" w:hAnsi="Times New Roman" w:cs="Times New Roman"/>
          <w:sz w:val="28"/>
          <w:szCs w:val="28"/>
        </w:rPr>
        <w:t>ла);</w:t>
      </w:r>
    </w:p>
    <w:p w:rsidR="00927925" w:rsidRPr="00927925" w:rsidRDefault="00927925" w:rsidP="00803CEC">
      <w:pPr>
        <w:pStyle w:val="a5"/>
        <w:widowControl w:val="0"/>
        <w:numPr>
          <w:ilvl w:val="0"/>
          <w:numId w:val="76"/>
        </w:numPr>
        <w:tabs>
          <w:tab w:val="left" w:pos="1399"/>
          <w:tab w:val="left" w:pos="3374"/>
          <w:tab w:val="left" w:pos="4729"/>
          <w:tab w:val="left" w:pos="5086"/>
          <w:tab w:val="left" w:pos="6427"/>
          <w:tab w:val="left" w:pos="8077"/>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сбор информации об увлечениях и интересах обуч</w:t>
      </w:r>
      <w:r w:rsidRPr="00927925">
        <w:rPr>
          <w:rFonts w:ascii="Times New Roman" w:hAnsi="Times New Roman" w:cs="Times New Roman"/>
          <w:sz w:val="28"/>
          <w:szCs w:val="28"/>
        </w:rPr>
        <w:t>а</w:t>
      </w:r>
      <w:r w:rsidRPr="00927925">
        <w:rPr>
          <w:rFonts w:ascii="Times New Roman" w:hAnsi="Times New Roman" w:cs="Times New Roman"/>
          <w:sz w:val="28"/>
          <w:szCs w:val="28"/>
        </w:rPr>
        <w:t>ющихся и их родителей, чтобы найти вдохновителей для организации интересных и полезных дел;</w:t>
      </w:r>
    </w:p>
    <w:p w:rsidR="00927925" w:rsidRPr="00927925" w:rsidRDefault="00927925" w:rsidP="00803CEC">
      <w:pPr>
        <w:pStyle w:val="a5"/>
        <w:widowControl w:val="0"/>
        <w:numPr>
          <w:ilvl w:val="0"/>
          <w:numId w:val="76"/>
        </w:numPr>
        <w:tabs>
          <w:tab w:val="left" w:pos="1399"/>
          <w:tab w:val="left" w:pos="3374"/>
          <w:tab w:val="left" w:pos="4729"/>
          <w:tab w:val="left" w:pos="5086"/>
          <w:tab w:val="left" w:pos="6427"/>
          <w:tab w:val="left" w:pos="8077"/>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создание ситуации выбора и успеха.</w:t>
      </w:r>
    </w:p>
    <w:p w:rsidR="00927925" w:rsidRPr="00927925" w:rsidRDefault="00927925" w:rsidP="00927925">
      <w:pPr>
        <w:pStyle w:val="afb"/>
        <w:spacing w:line="360" w:lineRule="auto"/>
        <w:ind w:firstLine="709"/>
        <w:contextualSpacing/>
        <w:rPr>
          <w:sz w:val="28"/>
          <w:szCs w:val="28"/>
        </w:rPr>
      </w:pPr>
      <w:r w:rsidRPr="00927925">
        <w:rPr>
          <w:sz w:val="28"/>
          <w:szCs w:val="28"/>
        </w:rPr>
        <w:t>Формированию и развитию коллектива класса способствуют:</w:t>
      </w:r>
    </w:p>
    <w:p w:rsidR="00927925" w:rsidRPr="00927925" w:rsidRDefault="00927925" w:rsidP="00803CEC">
      <w:pPr>
        <w:pStyle w:val="afb"/>
        <w:numPr>
          <w:ilvl w:val="0"/>
          <w:numId w:val="77"/>
        </w:numPr>
        <w:spacing w:line="360" w:lineRule="auto"/>
        <w:ind w:firstLine="709"/>
        <w:contextualSpacing/>
        <w:jc w:val="both"/>
        <w:rPr>
          <w:sz w:val="28"/>
          <w:szCs w:val="28"/>
        </w:rPr>
      </w:pPr>
      <w:r w:rsidRPr="00927925">
        <w:rPr>
          <w:sz w:val="28"/>
          <w:szCs w:val="28"/>
        </w:rPr>
        <w:t>составление социального паспорта класса</w:t>
      </w:r>
    </w:p>
    <w:p w:rsidR="00927925" w:rsidRPr="00927925" w:rsidRDefault="00927925" w:rsidP="00803CEC">
      <w:pPr>
        <w:pStyle w:val="afb"/>
        <w:numPr>
          <w:ilvl w:val="0"/>
          <w:numId w:val="77"/>
        </w:numPr>
        <w:spacing w:line="360" w:lineRule="auto"/>
        <w:ind w:firstLine="709"/>
        <w:contextualSpacing/>
        <w:jc w:val="both"/>
        <w:rPr>
          <w:sz w:val="28"/>
          <w:szCs w:val="28"/>
        </w:rPr>
      </w:pPr>
      <w:r w:rsidRPr="00927925">
        <w:rPr>
          <w:sz w:val="28"/>
          <w:szCs w:val="28"/>
        </w:rPr>
        <w:t>изучение учащихся класса (потребности, интересы, склонности и др</w:t>
      </w:r>
      <w:r w:rsidRPr="00927925">
        <w:rPr>
          <w:sz w:val="28"/>
          <w:szCs w:val="28"/>
        </w:rPr>
        <w:t>у</w:t>
      </w:r>
      <w:r w:rsidRPr="00927925">
        <w:rPr>
          <w:sz w:val="28"/>
          <w:szCs w:val="28"/>
        </w:rPr>
        <w:t>гие личностные характеристики членов классного  коллектива),</w:t>
      </w:r>
    </w:p>
    <w:p w:rsidR="00927925" w:rsidRPr="00927925" w:rsidRDefault="00927925" w:rsidP="00803CEC">
      <w:pPr>
        <w:pStyle w:val="afb"/>
        <w:numPr>
          <w:ilvl w:val="0"/>
          <w:numId w:val="77"/>
        </w:numPr>
        <w:spacing w:line="360" w:lineRule="auto"/>
        <w:ind w:firstLine="709"/>
        <w:contextualSpacing/>
        <w:jc w:val="both"/>
        <w:rPr>
          <w:sz w:val="28"/>
          <w:szCs w:val="28"/>
        </w:rPr>
      </w:pPr>
      <w:r w:rsidRPr="00927925">
        <w:rPr>
          <w:sz w:val="28"/>
          <w:szCs w:val="28"/>
        </w:rPr>
        <w:t>составление карты интересов и увлечений обучающихся;</w:t>
      </w:r>
    </w:p>
    <w:p w:rsidR="00927925" w:rsidRPr="00927925" w:rsidRDefault="00927925" w:rsidP="00803CEC">
      <w:pPr>
        <w:pStyle w:val="afb"/>
        <w:numPr>
          <w:ilvl w:val="0"/>
          <w:numId w:val="77"/>
        </w:numPr>
        <w:spacing w:line="360" w:lineRule="auto"/>
        <w:ind w:firstLine="709"/>
        <w:contextualSpacing/>
        <w:jc w:val="both"/>
        <w:rPr>
          <w:sz w:val="28"/>
          <w:szCs w:val="28"/>
        </w:rPr>
      </w:pPr>
      <w:r w:rsidRPr="00927925">
        <w:rPr>
          <w:sz w:val="28"/>
          <w:szCs w:val="28"/>
        </w:rPr>
        <w:t>деловая</w:t>
      </w:r>
      <w:r w:rsidRPr="00927925">
        <w:rPr>
          <w:sz w:val="28"/>
          <w:szCs w:val="28"/>
        </w:rPr>
        <w:tab/>
        <w:t>игра</w:t>
      </w:r>
      <w:r w:rsidRPr="00927925">
        <w:rPr>
          <w:sz w:val="28"/>
          <w:szCs w:val="28"/>
        </w:rPr>
        <w:tab/>
        <w:t>«Выборы</w:t>
      </w:r>
      <w:r w:rsidRPr="00927925">
        <w:rPr>
          <w:sz w:val="28"/>
          <w:szCs w:val="28"/>
        </w:rPr>
        <w:tab/>
        <w:t>актива</w:t>
      </w:r>
      <w:r w:rsidRPr="00927925">
        <w:rPr>
          <w:sz w:val="28"/>
          <w:szCs w:val="28"/>
        </w:rPr>
        <w:tab/>
        <w:t>класса»</w:t>
      </w:r>
      <w:r w:rsidRPr="00927925">
        <w:rPr>
          <w:sz w:val="28"/>
          <w:szCs w:val="28"/>
        </w:rPr>
        <w:tab/>
        <w:t>на</w:t>
      </w:r>
      <w:r w:rsidRPr="00927925">
        <w:rPr>
          <w:sz w:val="28"/>
          <w:szCs w:val="28"/>
        </w:rPr>
        <w:tab/>
        <w:t xml:space="preserve">этапе </w:t>
      </w:r>
      <w:r w:rsidRPr="00927925">
        <w:rPr>
          <w:spacing w:val="-1"/>
          <w:sz w:val="28"/>
          <w:szCs w:val="28"/>
        </w:rPr>
        <w:t>ко</w:t>
      </w:r>
      <w:r w:rsidRPr="00927925">
        <w:rPr>
          <w:spacing w:val="-1"/>
          <w:sz w:val="28"/>
          <w:szCs w:val="28"/>
        </w:rPr>
        <w:t>л</w:t>
      </w:r>
      <w:r w:rsidRPr="00927925">
        <w:rPr>
          <w:spacing w:val="-1"/>
          <w:sz w:val="28"/>
          <w:szCs w:val="28"/>
        </w:rPr>
        <w:t xml:space="preserve">лективного </w:t>
      </w:r>
      <w:r w:rsidRPr="00927925">
        <w:rPr>
          <w:sz w:val="28"/>
          <w:szCs w:val="28"/>
        </w:rPr>
        <w:t>планирования;</w:t>
      </w:r>
    </w:p>
    <w:p w:rsidR="00927925" w:rsidRPr="00927925" w:rsidRDefault="00927925" w:rsidP="00803CEC">
      <w:pPr>
        <w:pStyle w:val="afb"/>
        <w:numPr>
          <w:ilvl w:val="0"/>
          <w:numId w:val="77"/>
        </w:numPr>
        <w:spacing w:line="360" w:lineRule="auto"/>
        <w:ind w:firstLine="709"/>
        <w:contextualSpacing/>
        <w:rPr>
          <w:sz w:val="28"/>
          <w:szCs w:val="28"/>
        </w:rPr>
      </w:pPr>
      <w:r w:rsidRPr="00927925">
        <w:rPr>
          <w:sz w:val="28"/>
          <w:szCs w:val="28"/>
        </w:rPr>
        <w:t>проектирование целей, перспектив и образа жизнедеятельности клас</w:t>
      </w:r>
      <w:r w:rsidRPr="00927925">
        <w:rPr>
          <w:sz w:val="28"/>
          <w:szCs w:val="28"/>
        </w:rPr>
        <w:t>с</w:t>
      </w:r>
      <w:r w:rsidRPr="00927925">
        <w:rPr>
          <w:sz w:val="28"/>
          <w:szCs w:val="28"/>
        </w:rPr>
        <w:t>ного коллектива с помощью организационно-деятельностной игры, классного часа «Класс, в котором я хотел бы учиться», создание Устава Класса.</w:t>
      </w:r>
    </w:p>
    <w:p w:rsidR="00927925" w:rsidRPr="00927925" w:rsidRDefault="00927925" w:rsidP="00927925">
      <w:pPr>
        <w:pStyle w:val="afb"/>
        <w:spacing w:line="360" w:lineRule="auto"/>
        <w:ind w:left="676" w:right="120" w:firstLine="709"/>
        <w:contextualSpacing/>
        <w:rPr>
          <w:sz w:val="28"/>
          <w:szCs w:val="28"/>
        </w:rPr>
      </w:pPr>
      <w:r w:rsidRPr="00927925">
        <w:rPr>
          <w:sz w:val="28"/>
          <w:szCs w:val="28"/>
        </w:rPr>
        <w:t>Классное руководство подразумевает и индивидуальную работу с обуча</w:t>
      </w:r>
      <w:r w:rsidRPr="00927925">
        <w:rPr>
          <w:sz w:val="28"/>
          <w:szCs w:val="28"/>
        </w:rPr>
        <w:t>ю</w:t>
      </w:r>
      <w:r w:rsidRPr="00927925">
        <w:rPr>
          <w:sz w:val="28"/>
          <w:szCs w:val="28"/>
        </w:rPr>
        <w:t>щимися класса:</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t>со слабоуспевающими детьми и учащимися, испытывающими трудности по отдельным предметам направлена на контроль за успев</w:t>
      </w:r>
      <w:r w:rsidRPr="00927925">
        <w:rPr>
          <w:rFonts w:ascii="Times New Roman" w:hAnsi="Times New Roman" w:cs="Times New Roman"/>
          <w:sz w:val="28"/>
          <w:szCs w:val="28"/>
        </w:rPr>
        <w:t>а</w:t>
      </w:r>
      <w:r w:rsidRPr="00927925">
        <w:rPr>
          <w:rFonts w:ascii="Times New Roman" w:hAnsi="Times New Roman" w:cs="Times New Roman"/>
          <w:sz w:val="28"/>
          <w:szCs w:val="28"/>
        </w:rPr>
        <w:t>емостью обучающихся класса;</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t>с учащимися, находящимися в состоянии стресса и дискомфо</w:t>
      </w:r>
      <w:r w:rsidRPr="00927925">
        <w:rPr>
          <w:rFonts w:ascii="Times New Roman" w:hAnsi="Times New Roman" w:cs="Times New Roman"/>
          <w:sz w:val="28"/>
          <w:szCs w:val="28"/>
        </w:rPr>
        <w:t>р</w:t>
      </w:r>
      <w:r w:rsidRPr="00927925">
        <w:rPr>
          <w:rFonts w:ascii="Times New Roman" w:hAnsi="Times New Roman" w:cs="Times New Roman"/>
          <w:sz w:val="28"/>
          <w:szCs w:val="28"/>
        </w:rPr>
        <w:t>та;</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lastRenderedPageBreak/>
        <w:t>участие в общешкольных событиях;</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t>предложение (делегирование) ответственности за то или иное поручение;</w:t>
      </w:r>
    </w:p>
    <w:p w:rsidR="00927925" w:rsidRPr="00927925" w:rsidRDefault="00927925" w:rsidP="00803CEC">
      <w:pPr>
        <w:pStyle w:val="a5"/>
        <w:widowControl w:val="0"/>
        <w:numPr>
          <w:ilvl w:val="0"/>
          <w:numId w:val="78"/>
        </w:numPr>
        <w:tabs>
          <w:tab w:val="left" w:pos="1430"/>
        </w:tabs>
        <w:autoSpaceDE w:val="0"/>
        <w:autoSpaceDN w:val="0"/>
        <w:spacing w:after="0" w:line="360" w:lineRule="auto"/>
        <w:ind w:left="1134" w:right="129" w:firstLine="709"/>
        <w:jc w:val="both"/>
        <w:rPr>
          <w:rFonts w:ascii="Times New Roman" w:hAnsi="Times New Roman" w:cs="Times New Roman"/>
          <w:sz w:val="28"/>
          <w:szCs w:val="28"/>
        </w:rPr>
      </w:pPr>
      <w:r w:rsidRPr="00927925">
        <w:rPr>
          <w:rFonts w:ascii="Times New Roman" w:hAnsi="Times New Roman" w:cs="Times New Roman"/>
          <w:sz w:val="28"/>
          <w:szCs w:val="28"/>
        </w:rPr>
        <w:t>вовлечение учащихся в социально значимую деятельность в классе.</w:t>
      </w:r>
    </w:p>
    <w:p w:rsidR="00927925" w:rsidRPr="00927925" w:rsidRDefault="00927925" w:rsidP="00927925">
      <w:pPr>
        <w:pStyle w:val="afb"/>
        <w:spacing w:before="6" w:line="360" w:lineRule="auto"/>
        <w:ind w:left="0" w:firstLine="709"/>
        <w:contextualSpacing/>
        <w:rPr>
          <w:sz w:val="28"/>
          <w:szCs w:val="28"/>
        </w:rPr>
      </w:pPr>
    </w:p>
    <w:p w:rsidR="00927925" w:rsidRPr="00DC2ABD" w:rsidRDefault="00927925" w:rsidP="00DC2ABD">
      <w:pPr>
        <w:rPr>
          <w:rFonts w:ascii="Times New Roman" w:hAnsi="Times New Roman" w:cs="Times New Roman"/>
          <w:b/>
          <w:sz w:val="28"/>
          <w:szCs w:val="28"/>
        </w:rPr>
      </w:pPr>
      <w:r w:rsidRPr="00DC2ABD">
        <w:rPr>
          <w:rFonts w:ascii="Times New Roman" w:hAnsi="Times New Roman" w:cs="Times New Roman"/>
          <w:b/>
          <w:sz w:val="28"/>
          <w:szCs w:val="28"/>
        </w:rPr>
        <w:t xml:space="preserve">Модуль «Взаимодействие с родителями </w:t>
      </w:r>
      <w:r w:rsidRPr="00DC2ABD">
        <w:rPr>
          <w:rFonts w:ascii="Times New Roman" w:hAnsi="Times New Roman" w:cs="Times New Roman"/>
          <w:b/>
          <w:spacing w:val="-5"/>
          <w:sz w:val="28"/>
          <w:szCs w:val="28"/>
        </w:rPr>
        <w:t>(</w:t>
      </w:r>
      <w:r w:rsidRPr="00DC2ABD">
        <w:rPr>
          <w:rFonts w:ascii="Times New Roman" w:hAnsi="Times New Roman" w:cs="Times New Roman"/>
          <w:b/>
          <w:sz w:val="28"/>
          <w:szCs w:val="28"/>
        </w:rPr>
        <w:t>законными пре</w:t>
      </w:r>
      <w:r w:rsidRPr="00DC2ABD">
        <w:rPr>
          <w:rFonts w:ascii="Times New Roman" w:hAnsi="Times New Roman" w:cs="Times New Roman"/>
          <w:b/>
          <w:sz w:val="28"/>
          <w:szCs w:val="28"/>
        </w:rPr>
        <w:t>д</w:t>
      </w:r>
      <w:r w:rsidRPr="00DC2ABD">
        <w:rPr>
          <w:rFonts w:ascii="Times New Roman" w:hAnsi="Times New Roman" w:cs="Times New Roman"/>
          <w:b/>
          <w:sz w:val="28"/>
          <w:szCs w:val="28"/>
        </w:rPr>
        <w:t>ставителями)»</w:t>
      </w:r>
    </w:p>
    <w:p w:rsidR="00927925" w:rsidRPr="00927925" w:rsidRDefault="00927925" w:rsidP="00927925">
      <w:pPr>
        <w:pStyle w:val="afb"/>
        <w:spacing w:line="360" w:lineRule="auto"/>
        <w:ind w:right="122" w:firstLine="709"/>
        <w:contextualSpacing/>
        <w:rPr>
          <w:sz w:val="28"/>
          <w:szCs w:val="28"/>
        </w:rPr>
      </w:pPr>
      <w:r w:rsidRPr="00927925">
        <w:rPr>
          <w:sz w:val="28"/>
          <w:szCs w:val="28"/>
        </w:rPr>
        <w:t>Работа с родителями или законными представителями школьников ос</w:t>
      </w:r>
      <w:r w:rsidRPr="00927925">
        <w:rPr>
          <w:sz w:val="28"/>
          <w:szCs w:val="28"/>
        </w:rPr>
        <w:t>у</w:t>
      </w:r>
      <w:r w:rsidRPr="00927925">
        <w:rPr>
          <w:sz w:val="28"/>
          <w:szCs w:val="28"/>
        </w:rPr>
        <w:t>ществл</w:t>
      </w:r>
      <w:r w:rsidRPr="00927925">
        <w:rPr>
          <w:sz w:val="28"/>
          <w:szCs w:val="28"/>
        </w:rPr>
        <w:t>я</w:t>
      </w:r>
      <w:r w:rsidRPr="00927925">
        <w:rPr>
          <w:sz w:val="28"/>
          <w:szCs w:val="28"/>
        </w:rPr>
        <w:t>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w:t>
      </w:r>
      <w:r w:rsidRPr="00927925">
        <w:rPr>
          <w:sz w:val="28"/>
          <w:szCs w:val="28"/>
        </w:rPr>
        <w:t>а</w:t>
      </w:r>
      <w:r w:rsidRPr="00927925">
        <w:rPr>
          <w:sz w:val="28"/>
          <w:szCs w:val="28"/>
        </w:rPr>
        <w:t>ние наиболее эффективно. Но бывает так, что родители сами нуждаются в гр</w:t>
      </w:r>
      <w:r w:rsidRPr="00927925">
        <w:rPr>
          <w:sz w:val="28"/>
          <w:szCs w:val="28"/>
        </w:rPr>
        <w:t>а</w:t>
      </w:r>
      <w:r w:rsidRPr="00927925">
        <w:rPr>
          <w:sz w:val="28"/>
          <w:szCs w:val="28"/>
        </w:rPr>
        <w:t>мотной квалифицированной пом</w:t>
      </w:r>
      <w:r w:rsidRPr="00927925">
        <w:rPr>
          <w:sz w:val="28"/>
          <w:szCs w:val="28"/>
        </w:rPr>
        <w:t>о</w:t>
      </w:r>
      <w:r w:rsidRPr="00927925">
        <w:rPr>
          <w:sz w:val="28"/>
          <w:szCs w:val="28"/>
        </w:rPr>
        <w:t>щи.</w:t>
      </w:r>
    </w:p>
    <w:p w:rsidR="00927925" w:rsidRPr="00927925" w:rsidRDefault="00927925" w:rsidP="00927925">
      <w:pPr>
        <w:pStyle w:val="afb"/>
        <w:spacing w:line="360" w:lineRule="auto"/>
        <w:ind w:right="125" w:firstLine="709"/>
        <w:contextualSpacing/>
        <w:rPr>
          <w:sz w:val="28"/>
          <w:szCs w:val="28"/>
        </w:rPr>
      </w:pPr>
      <w:r w:rsidRPr="00927925">
        <w:rPr>
          <w:sz w:val="28"/>
          <w:szCs w:val="28"/>
        </w:rPr>
        <w:t>Необходима организация работы по выявлению родителей (законных предст</w:t>
      </w:r>
      <w:r w:rsidRPr="00927925">
        <w:rPr>
          <w:sz w:val="28"/>
          <w:szCs w:val="28"/>
        </w:rPr>
        <w:t>а</w:t>
      </w:r>
      <w:r w:rsidRPr="00927925">
        <w:rPr>
          <w:sz w:val="28"/>
          <w:szCs w:val="28"/>
        </w:rPr>
        <w:t>вителей), не выполняющих обязанностей по их воспитанию, обучению, содержанию ведется систематически и в течение всего года. Используются ра</w:t>
      </w:r>
      <w:r w:rsidRPr="00927925">
        <w:rPr>
          <w:sz w:val="28"/>
          <w:szCs w:val="28"/>
        </w:rPr>
        <w:t>з</w:t>
      </w:r>
      <w:r w:rsidRPr="00927925">
        <w:rPr>
          <w:sz w:val="28"/>
          <w:szCs w:val="28"/>
        </w:rPr>
        <w:t>личные формы раб</w:t>
      </w:r>
      <w:r w:rsidRPr="00927925">
        <w:rPr>
          <w:sz w:val="28"/>
          <w:szCs w:val="28"/>
        </w:rPr>
        <w:t>о</w:t>
      </w:r>
      <w:r w:rsidRPr="00927925">
        <w:rPr>
          <w:sz w:val="28"/>
          <w:szCs w:val="28"/>
        </w:rPr>
        <w:t>ты:</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выявление семей группы риска при</w:t>
      </w:r>
      <w:r w:rsidRPr="00927925">
        <w:rPr>
          <w:rFonts w:ascii="Times New Roman" w:hAnsi="Times New Roman" w:cs="Times New Roman"/>
          <w:sz w:val="28"/>
          <w:szCs w:val="28"/>
        </w:rPr>
        <w:tab/>
        <w:t xml:space="preserve"> обследовании материально-бытовых условий проживания обуча</w:t>
      </w:r>
      <w:r w:rsidRPr="00927925">
        <w:rPr>
          <w:rFonts w:ascii="Times New Roman" w:hAnsi="Times New Roman" w:cs="Times New Roman"/>
          <w:sz w:val="28"/>
          <w:szCs w:val="28"/>
        </w:rPr>
        <w:t>ю</w:t>
      </w:r>
      <w:r w:rsidRPr="00927925">
        <w:rPr>
          <w:rFonts w:ascii="Times New Roman" w:hAnsi="Times New Roman" w:cs="Times New Roman"/>
          <w:sz w:val="28"/>
          <w:szCs w:val="28"/>
        </w:rPr>
        <w:t>щихся школы;</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формирование банка данных семей;</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индивидуальные беседы;</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работа с психологом</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заседания Совета профилактики;</w:t>
      </w:r>
    </w:p>
    <w:p w:rsidR="00927925" w:rsidRPr="00927925" w:rsidRDefault="00927925" w:rsidP="00803CEC">
      <w:pPr>
        <w:pStyle w:val="a5"/>
        <w:widowControl w:val="0"/>
        <w:numPr>
          <w:ilvl w:val="0"/>
          <w:numId w:val="79"/>
        </w:numPr>
        <w:tabs>
          <w:tab w:val="left" w:pos="1246"/>
          <w:tab w:val="left" w:pos="5441"/>
          <w:tab w:val="left" w:pos="6153"/>
        </w:tabs>
        <w:autoSpaceDE w:val="0"/>
        <w:autoSpaceDN w:val="0"/>
        <w:spacing w:after="0" w:line="360" w:lineRule="auto"/>
        <w:ind w:left="1134" w:right="121" w:firstLine="709"/>
        <w:jc w:val="both"/>
        <w:rPr>
          <w:rFonts w:ascii="Times New Roman" w:hAnsi="Times New Roman" w:cs="Times New Roman"/>
          <w:sz w:val="28"/>
          <w:szCs w:val="28"/>
        </w:rPr>
      </w:pPr>
      <w:r w:rsidRPr="00927925">
        <w:rPr>
          <w:rFonts w:ascii="Times New Roman" w:hAnsi="Times New Roman" w:cs="Times New Roman"/>
          <w:sz w:val="28"/>
          <w:szCs w:val="28"/>
        </w:rPr>
        <w:t>совещания при директоре;</w:t>
      </w:r>
    </w:p>
    <w:p w:rsidR="00927925" w:rsidRPr="00927925" w:rsidRDefault="00927925" w:rsidP="00927925">
      <w:pPr>
        <w:pStyle w:val="afb"/>
        <w:spacing w:line="360" w:lineRule="auto"/>
        <w:ind w:right="125" w:firstLine="709"/>
        <w:contextualSpacing/>
        <w:rPr>
          <w:sz w:val="28"/>
          <w:szCs w:val="28"/>
        </w:rPr>
      </w:pPr>
      <w:r w:rsidRPr="00927925">
        <w:rPr>
          <w:sz w:val="28"/>
          <w:szCs w:val="28"/>
        </w:rPr>
        <w:t>Профилактическая работа с родителями предусматривает оптимальное педагогическое взаимодействия школы и семьи, включение семьи в воспит</w:t>
      </w:r>
      <w:r w:rsidRPr="00927925">
        <w:rPr>
          <w:sz w:val="28"/>
          <w:szCs w:val="28"/>
        </w:rPr>
        <w:t>а</w:t>
      </w:r>
      <w:r w:rsidRPr="00927925">
        <w:rPr>
          <w:sz w:val="28"/>
          <w:szCs w:val="28"/>
        </w:rPr>
        <w:t>тельный процесс через систему родительских собраний, общешкольных мер</w:t>
      </w:r>
      <w:r w:rsidRPr="00927925">
        <w:rPr>
          <w:sz w:val="28"/>
          <w:szCs w:val="28"/>
        </w:rPr>
        <w:t>о</w:t>
      </w:r>
      <w:r w:rsidRPr="00927925">
        <w:rPr>
          <w:sz w:val="28"/>
          <w:szCs w:val="28"/>
        </w:rPr>
        <w:t xml:space="preserve">приятий с детьми и родителями: День семьи, День  матери,  мероприятия  по </w:t>
      </w:r>
      <w:r w:rsidRPr="00927925">
        <w:rPr>
          <w:sz w:val="28"/>
          <w:szCs w:val="28"/>
        </w:rPr>
        <w:lastRenderedPageBreak/>
        <w:t>профилактике вредных привычек, родительские лектории т.д.</w:t>
      </w:r>
    </w:p>
    <w:p w:rsidR="00927925" w:rsidRPr="00927925" w:rsidRDefault="00927925" w:rsidP="00927925">
      <w:pPr>
        <w:pStyle w:val="afb"/>
        <w:spacing w:line="360" w:lineRule="auto"/>
        <w:ind w:right="122" w:firstLine="709"/>
        <w:contextualSpacing/>
        <w:rPr>
          <w:sz w:val="28"/>
          <w:szCs w:val="28"/>
        </w:rPr>
      </w:pPr>
      <w:r w:rsidRPr="00927925">
        <w:rPr>
          <w:sz w:val="28"/>
          <w:szCs w:val="28"/>
        </w:rPr>
        <w:t>Кроме работы по просвещению и профилактике в школе проводится а</w:t>
      </w:r>
      <w:r w:rsidRPr="00927925">
        <w:rPr>
          <w:sz w:val="28"/>
          <w:szCs w:val="28"/>
        </w:rPr>
        <w:t>к</w:t>
      </w:r>
      <w:r w:rsidRPr="00927925">
        <w:rPr>
          <w:sz w:val="28"/>
          <w:szCs w:val="28"/>
        </w:rPr>
        <w:t>тивная работа для детей и их семей по создание ситуации успеха, поддержки и развития творческого потенциала.</w:t>
      </w:r>
    </w:p>
    <w:p w:rsidR="00927925" w:rsidRPr="00927925" w:rsidRDefault="00927925" w:rsidP="00927925">
      <w:pPr>
        <w:pStyle w:val="afb"/>
        <w:spacing w:line="360" w:lineRule="auto"/>
        <w:ind w:right="132" w:firstLine="709"/>
        <w:contextualSpacing/>
        <w:rPr>
          <w:sz w:val="28"/>
          <w:szCs w:val="28"/>
        </w:rPr>
      </w:pPr>
      <w:r w:rsidRPr="00927925">
        <w:rPr>
          <w:sz w:val="28"/>
          <w:szCs w:val="28"/>
        </w:rPr>
        <w:t>Работа с родителями или законными представителями школьников ос</w:t>
      </w:r>
      <w:r w:rsidRPr="00927925">
        <w:rPr>
          <w:sz w:val="28"/>
          <w:szCs w:val="28"/>
        </w:rPr>
        <w:t>у</w:t>
      </w:r>
      <w:r w:rsidRPr="00927925">
        <w:rPr>
          <w:sz w:val="28"/>
          <w:szCs w:val="28"/>
        </w:rPr>
        <w:t>ществл</w:t>
      </w:r>
      <w:r w:rsidRPr="00927925">
        <w:rPr>
          <w:sz w:val="28"/>
          <w:szCs w:val="28"/>
        </w:rPr>
        <w:t>я</w:t>
      </w:r>
      <w:r w:rsidRPr="00927925">
        <w:rPr>
          <w:sz w:val="28"/>
          <w:szCs w:val="28"/>
        </w:rPr>
        <w:t>ется в рамках следующих видов и форм деятельности:</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групповом уровне:</w:t>
      </w:r>
    </w:p>
    <w:p w:rsidR="00927925" w:rsidRPr="00927925" w:rsidRDefault="00927925" w:rsidP="00803CEC">
      <w:pPr>
        <w:pStyle w:val="afb"/>
        <w:numPr>
          <w:ilvl w:val="0"/>
          <w:numId w:val="80"/>
        </w:numPr>
        <w:spacing w:line="360" w:lineRule="auto"/>
        <w:ind w:right="297" w:firstLine="709"/>
        <w:contextualSpacing/>
        <w:jc w:val="both"/>
        <w:rPr>
          <w:sz w:val="28"/>
          <w:szCs w:val="28"/>
        </w:rPr>
      </w:pPr>
      <w:r w:rsidRPr="00927925">
        <w:rPr>
          <w:sz w:val="28"/>
          <w:szCs w:val="28"/>
        </w:rPr>
        <w:t>общешкольный родительский комитет, участвующий в управлении школой и решении вопросов воспитания и социализации их детей;</w:t>
      </w:r>
    </w:p>
    <w:p w:rsidR="00927925" w:rsidRPr="00927925" w:rsidRDefault="00927925" w:rsidP="00803CEC">
      <w:pPr>
        <w:pStyle w:val="afb"/>
        <w:numPr>
          <w:ilvl w:val="0"/>
          <w:numId w:val="80"/>
        </w:numPr>
        <w:spacing w:line="360" w:lineRule="auto"/>
        <w:ind w:right="297" w:firstLine="709"/>
        <w:contextualSpacing/>
        <w:jc w:val="both"/>
        <w:rPr>
          <w:sz w:val="28"/>
          <w:szCs w:val="28"/>
        </w:rPr>
      </w:pPr>
      <w:r w:rsidRPr="00927925">
        <w:rPr>
          <w:sz w:val="28"/>
          <w:szCs w:val="28"/>
        </w:rPr>
        <w:t>общешкольные родительские собрания, происходящие в р</w:t>
      </w:r>
      <w:r w:rsidRPr="00927925">
        <w:rPr>
          <w:sz w:val="28"/>
          <w:szCs w:val="28"/>
        </w:rPr>
        <w:t>е</w:t>
      </w:r>
      <w:r w:rsidRPr="00927925">
        <w:rPr>
          <w:sz w:val="28"/>
          <w:szCs w:val="28"/>
        </w:rPr>
        <w:t>жиме обсуждения наиболее острых проблем обучения и воспитания школьников;</w:t>
      </w:r>
    </w:p>
    <w:p w:rsidR="00927925" w:rsidRPr="00927925" w:rsidRDefault="00927925" w:rsidP="00803CEC">
      <w:pPr>
        <w:pStyle w:val="afb"/>
        <w:numPr>
          <w:ilvl w:val="0"/>
          <w:numId w:val="80"/>
        </w:numPr>
        <w:spacing w:line="360" w:lineRule="auto"/>
        <w:ind w:right="297" w:firstLine="709"/>
        <w:contextualSpacing/>
        <w:jc w:val="both"/>
        <w:rPr>
          <w:sz w:val="28"/>
          <w:szCs w:val="28"/>
        </w:rPr>
      </w:pPr>
      <w:r w:rsidRPr="00927925">
        <w:rPr>
          <w:sz w:val="28"/>
          <w:szCs w:val="28"/>
        </w:rPr>
        <w:t>тематические родительские собрания в классе, в том числе с приглашением психолога школы и других специалистов.</w:t>
      </w:r>
    </w:p>
    <w:p w:rsidR="00927925" w:rsidRPr="00927925" w:rsidRDefault="00927925" w:rsidP="00803CEC">
      <w:pPr>
        <w:pStyle w:val="afb"/>
        <w:numPr>
          <w:ilvl w:val="0"/>
          <w:numId w:val="80"/>
        </w:numPr>
        <w:spacing w:line="360" w:lineRule="auto"/>
        <w:ind w:right="297" w:firstLine="709"/>
        <w:contextualSpacing/>
        <w:jc w:val="both"/>
        <w:rPr>
          <w:sz w:val="28"/>
          <w:szCs w:val="28"/>
        </w:rPr>
      </w:pPr>
      <w:r w:rsidRPr="00927925">
        <w:rPr>
          <w:sz w:val="28"/>
          <w:szCs w:val="28"/>
        </w:rPr>
        <w:t>педагогическое просвещение родителей по вопросам восп</w:t>
      </w:r>
      <w:r w:rsidRPr="00927925">
        <w:rPr>
          <w:sz w:val="28"/>
          <w:szCs w:val="28"/>
        </w:rPr>
        <w:t>и</w:t>
      </w:r>
      <w:r w:rsidRPr="00927925">
        <w:rPr>
          <w:sz w:val="28"/>
          <w:szCs w:val="28"/>
        </w:rPr>
        <w:t>тания детей, в ходе которого родители получают рекомендации кла</w:t>
      </w:r>
      <w:r w:rsidRPr="00927925">
        <w:rPr>
          <w:sz w:val="28"/>
          <w:szCs w:val="28"/>
        </w:rPr>
        <w:t>с</w:t>
      </w:r>
      <w:r w:rsidRPr="00927925">
        <w:rPr>
          <w:sz w:val="28"/>
          <w:szCs w:val="28"/>
        </w:rPr>
        <w:t>сных руководителей и обмениваются собственным творческим оп</w:t>
      </w:r>
      <w:r w:rsidRPr="00927925">
        <w:rPr>
          <w:sz w:val="28"/>
          <w:szCs w:val="28"/>
        </w:rPr>
        <w:t>ы</w:t>
      </w:r>
      <w:r w:rsidRPr="00927925">
        <w:rPr>
          <w:sz w:val="28"/>
          <w:szCs w:val="28"/>
        </w:rPr>
        <w:t>том и находками в деле воспитания детей, а также по вопросам зд</w:t>
      </w:r>
      <w:r w:rsidRPr="00927925">
        <w:rPr>
          <w:sz w:val="28"/>
          <w:szCs w:val="28"/>
        </w:rPr>
        <w:t>о</w:t>
      </w:r>
      <w:r w:rsidRPr="00927925">
        <w:rPr>
          <w:sz w:val="28"/>
          <w:szCs w:val="28"/>
        </w:rPr>
        <w:t>ровьясбережения детей и подростков;</w:t>
      </w:r>
    </w:p>
    <w:p w:rsidR="00927925" w:rsidRPr="00927925" w:rsidRDefault="00927925" w:rsidP="00803CEC">
      <w:pPr>
        <w:pStyle w:val="afb"/>
        <w:numPr>
          <w:ilvl w:val="0"/>
          <w:numId w:val="80"/>
        </w:numPr>
        <w:spacing w:line="360" w:lineRule="auto"/>
        <w:ind w:right="297" w:firstLine="709"/>
        <w:contextualSpacing/>
        <w:jc w:val="both"/>
        <w:rPr>
          <w:sz w:val="28"/>
          <w:szCs w:val="28"/>
        </w:rPr>
      </w:pPr>
      <w:r w:rsidRPr="00927925">
        <w:rPr>
          <w:sz w:val="28"/>
          <w:szCs w:val="28"/>
        </w:rPr>
        <w:t>взаимодействие с родителями посредством школьного сайта: размещается информация, предусматривающая ознакомление род</w:t>
      </w:r>
      <w:r w:rsidRPr="00927925">
        <w:rPr>
          <w:sz w:val="28"/>
          <w:szCs w:val="28"/>
        </w:rPr>
        <w:t>и</w:t>
      </w:r>
      <w:r w:rsidRPr="00927925">
        <w:rPr>
          <w:sz w:val="28"/>
          <w:szCs w:val="28"/>
        </w:rPr>
        <w:t>телей, школьные новости.</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индивидуальном уровне:</w:t>
      </w:r>
    </w:p>
    <w:p w:rsidR="00927925" w:rsidRPr="00927925" w:rsidRDefault="00927925" w:rsidP="00803CEC">
      <w:pPr>
        <w:pStyle w:val="a5"/>
        <w:widowControl w:val="0"/>
        <w:numPr>
          <w:ilvl w:val="0"/>
          <w:numId w:val="81"/>
        </w:numPr>
        <w:tabs>
          <w:tab w:val="left" w:pos="1474"/>
        </w:tabs>
        <w:autoSpaceDE w:val="0"/>
        <w:autoSpaceDN w:val="0"/>
        <w:spacing w:after="0" w:line="360" w:lineRule="auto"/>
        <w:ind w:left="1276" w:right="298" w:firstLine="709"/>
        <w:jc w:val="both"/>
        <w:rPr>
          <w:rFonts w:ascii="Times New Roman" w:hAnsi="Times New Roman" w:cs="Times New Roman"/>
          <w:sz w:val="28"/>
          <w:szCs w:val="28"/>
        </w:rPr>
      </w:pPr>
      <w:r w:rsidRPr="00927925">
        <w:rPr>
          <w:rFonts w:ascii="Times New Roman" w:hAnsi="Times New Roman" w:cs="Times New Roman"/>
          <w:sz w:val="28"/>
          <w:szCs w:val="28"/>
        </w:rPr>
        <w:t>обращение к психологу по запросу родителей для решения острых конфликтных ситуаций;</w:t>
      </w:r>
    </w:p>
    <w:p w:rsidR="00927925" w:rsidRPr="00927925" w:rsidRDefault="00927925" w:rsidP="00803CEC">
      <w:pPr>
        <w:pStyle w:val="a5"/>
        <w:widowControl w:val="0"/>
        <w:numPr>
          <w:ilvl w:val="0"/>
          <w:numId w:val="81"/>
        </w:numPr>
        <w:tabs>
          <w:tab w:val="left" w:pos="1474"/>
        </w:tabs>
        <w:autoSpaceDE w:val="0"/>
        <w:autoSpaceDN w:val="0"/>
        <w:spacing w:after="0" w:line="360" w:lineRule="auto"/>
        <w:ind w:left="1276" w:right="298" w:firstLine="709"/>
        <w:jc w:val="both"/>
        <w:rPr>
          <w:rFonts w:ascii="Times New Roman" w:hAnsi="Times New Roman" w:cs="Times New Roman"/>
          <w:sz w:val="28"/>
          <w:szCs w:val="28"/>
        </w:rPr>
      </w:pPr>
      <w:r w:rsidRPr="00927925">
        <w:rPr>
          <w:rFonts w:ascii="Times New Roman" w:hAnsi="Times New Roman" w:cs="Times New Roman"/>
          <w:sz w:val="28"/>
          <w:szCs w:val="28"/>
        </w:rPr>
        <w:t>участие родителей в педагогических консилиумах, собира</w:t>
      </w:r>
      <w:r w:rsidRPr="00927925">
        <w:rPr>
          <w:rFonts w:ascii="Times New Roman" w:hAnsi="Times New Roman" w:cs="Times New Roman"/>
          <w:sz w:val="28"/>
          <w:szCs w:val="28"/>
        </w:rPr>
        <w:t>е</w:t>
      </w:r>
      <w:r w:rsidRPr="00927925">
        <w:rPr>
          <w:rFonts w:ascii="Times New Roman" w:hAnsi="Times New Roman" w:cs="Times New Roman"/>
          <w:sz w:val="28"/>
          <w:szCs w:val="28"/>
        </w:rPr>
        <w:t>мых в случае возникновения острых проблем, связанных с обучен</w:t>
      </w:r>
      <w:r w:rsidRPr="00927925">
        <w:rPr>
          <w:rFonts w:ascii="Times New Roman" w:hAnsi="Times New Roman" w:cs="Times New Roman"/>
          <w:sz w:val="28"/>
          <w:szCs w:val="28"/>
        </w:rPr>
        <w:t>и</w:t>
      </w:r>
      <w:r w:rsidRPr="00927925">
        <w:rPr>
          <w:rFonts w:ascii="Times New Roman" w:hAnsi="Times New Roman" w:cs="Times New Roman"/>
          <w:sz w:val="28"/>
          <w:szCs w:val="28"/>
        </w:rPr>
        <w:t>ем и воспит</w:t>
      </w:r>
      <w:r w:rsidRPr="00927925">
        <w:rPr>
          <w:rFonts w:ascii="Times New Roman" w:hAnsi="Times New Roman" w:cs="Times New Roman"/>
          <w:sz w:val="28"/>
          <w:szCs w:val="28"/>
        </w:rPr>
        <w:t>а</w:t>
      </w:r>
      <w:r w:rsidRPr="00927925">
        <w:rPr>
          <w:rFonts w:ascii="Times New Roman" w:hAnsi="Times New Roman" w:cs="Times New Roman"/>
          <w:sz w:val="28"/>
          <w:szCs w:val="28"/>
        </w:rPr>
        <w:t>нием конкретного ребенка;</w:t>
      </w:r>
    </w:p>
    <w:p w:rsidR="00927925" w:rsidRPr="00927925" w:rsidRDefault="00927925" w:rsidP="00803CEC">
      <w:pPr>
        <w:pStyle w:val="a5"/>
        <w:widowControl w:val="0"/>
        <w:numPr>
          <w:ilvl w:val="0"/>
          <w:numId w:val="81"/>
        </w:numPr>
        <w:tabs>
          <w:tab w:val="left" w:pos="1474"/>
        </w:tabs>
        <w:autoSpaceDE w:val="0"/>
        <w:autoSpaceDN w:val="0"/>
        <w:spacing w:after="0" w:line="360" w:lineRule="auto"/>
        <w:ind w:left="1276" w:right="298" w:firstLine="709"/>
        <w:jc w:val="both"/>
        <w:rPr>
          <w:rFonts w:ascii="Times New Roman" w:hAnsi="Times New Roman" w:cs="Times New Roman"/>
          <w:sz w:val="28"/>
          <w:szCs w:val="28"/>
        </w:rPr>
      </w:pPr>
      <w:r w:rsidRPr="00927925">
        <w:rPr>
          <w:rFonts w:ascii="Times New Roman" w:hAnsi="Times New Roman" w:cs="Times New Roman"/>
          <w:sz w:val="28"/>
          <w:szCs w:val="28"/>
        </w:rPr>
        <w:lastRenderedPageBreak/>
        <w:t>помощь со стороны родителей в подготовке и проведении общешкольных и внутриклассных мероприятий воспитательной направле</w:t>
      </w:r>
      <w:r w:rsidRPr="00927925">
        <w:rPr>
          <w:rFonts w:ascii="Times New Roman" w:hAnsi="Times New Roman" w:cs="Times New Roman"/>
          <w:sz w:val="28"/>
          <w:szCs w:val="28"/>
        </w:rPr>
        <w:t>н</w:t>
      </w:r>
      <w:r w:rsidRPr="00927925">
        <w:rPr>
          <w:rFonts w:ascii="Times New Roman" w:hAnsi="Times New Roman" w:cs="Times New Roman"/>
          <w:sz w:val="28"/>
          <w:szCs w:val="28"/>
        </w:rPr>
        <w:t>ности;</w:t>
      </w:r>
    </w:p>
    <w:p w:rsidR="00927925" w:rsidRPr="00927925" w:rsidRDefault="00927925" w:rsidP="00803CEC">
      <w:pPr>
        <w:pStyle w:val="a5"/>
        <w:widowControl w:val="0"/>
        <w:numPr>
          <w:ilvl w:val="0"/>
          <w:numId w:val="81"/>
        </w:numPr>
        <w:tabs>
          <w:tab w:val="left" w:pos="1474"/>
        </w:tabs>
        <w:autoSpaceDE w:val="0"/>
        <w:autoSpaceDN w:val="0"/>
        <w:spacing w:after="0" w:line="360" w:lineRule="auto"/>
        <w:ind w:left="1276" w:right="298"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индивидуальное консультирование c целью координации во</w:t>
      </w:r>
      <w:r w:rsidRPr="00927925">
        <w:rPr>
          <w:rFonts w:ascii="Times New Roman" w:hAnsi="Times New Roman" w:cs="Times New Roman"/>
          <w:sz w:val="28"/>
          <w:szCs w:val="28"/>
        </w:rPr>
        <w:t>с</w:t>
      </w:r>
      <w:r w:rsidRPr="00927925">
        <w:rPr>
          <w:rFonts w:ascii="Times New Roman" w:hAnsi="Times New Roman" w:cs="Times New Roman"/>
          <w:sz w:val="28"/>
          <w:szCs w:val="28"/>
        </w:rPr>
        <w:t>питательных усилий педагогов и родителей.</w:t>
      </w:r>
    </w:p>
    <w:p w:rsidR="00927925" w:rsidRPr="00927925" w:rsidRDefault="00927925" w:rsidP="00927925">
      <w:pPr>
        <w:pStyle w:val="a5"/>
        <w:tabs>
          <w:tab w:val="left" w:pos="1474"/>
        </w:tabs>
        <w:spacing w:line="360" w:lineRule="auto"/>
        <w:ind w:left="1276" w:right="298" w:firstLine="709"/>
        <w:rPr>
          <w:rFonts w:ascii="Times New Roman" w:hAnsi="Times New Roman" w:cs="Times New Roman"/>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«Внеурочная деятельность»</w:t>
      </w:r>
    </w:p>
    <w:p w:rsidR="00927925" w:rsidRPr="00927925" w:rsidRDefault="00927925" w:rsidP="00927925">
      <w:pPr>
        <w:pStyle w:val="afb"/>
        <w:spacing w:line="360" w:lineRule="auto"/>
        <w:ind w:right="125" w:firstLine="709"/>
        <w:contextualSpacing/>
        <w:rPr>
          <w:sz w:val="28"/>
          <w:szCs w:val="28"/>
        </w:rPr>
      </w:pPr>
      <w:r w:rsidRPr="00927925">
        <w:rPr>
          <w:sz w:val="28"/>
          <w:szCs w:val="28"/>
        </w:rPr>
        <w:t>Воспитание на занятиях школьных курсов внеурочной деятельности ос</w:t>
      </w:r>
      <w:r w:rsidRPr="00927925">
        <w:rPr>
          <w:sz w:val="28"/>
          <w:szCs w:val="28"/>
        </w:rPr>
        <w:t>у</w:t>
      </w:r>
      <w:r w:rsidRPr="00927925">
        <w:rPr>
          <w:sz w:val="28"/>
          <w:szCs w:val="28"/>
        </w:rPr>
        <w:t>щест</w:t>
      </w:r>
      <w:r w:rsidRPr="00927925">
        <w:rPr>
          <w:sz w:val="28"/>
          <w:szCs w:val="28"/>
        </w:rPr>
        <w:t>в</w:t>
      </w:r>
      <w:r w:rsidRPr="00927925">
        <w:rPr>
          <w:sz w:val="28"/>
          <w:szCs w:val="28"/>
        </w:rPr>
        <w:t>ляется преимущественно через:</w:t>
      </w:r>
    </w:p>
    <w:p w:rsidR="00927925" w:rsidRPr="00927925" w:rsidRDefault="00927925" w:rsidP="00803CEC">
      <w:pPr>
        <w:pStyle w:val="afb"/>
        <w:numPr>
          <w:ilvl w:val="0"/>
          <w:numId w:val="82"/>
        </w:numPr>
        <w:spacing w:line="360" w:lineRule="auto"/>
        <w:ind w:right="121" w:firstLine="709"/>
        <w:contextualSpacing/>
        <w:jc w:val="both"/>
        <w:rPr>
          <w:sz w:val="28"/>
          <w:szCs w:val="28"/>
        </w:rPr>
      </w:pPr>
      <w:r w:rsidRPr="00927925">
        <w:rPr>
          <w:sz w:val="28"/>
          <w:szCs w:val="28"/>
        </w:rPr>
        <w:t>Формирование в кружках, секциях, клубах, студиях детско-взрослых общностей, которые объединяют обучающихся и педагогов общими позити</w:t>
      </w:r>
      <w:r w:rsidRPr="00927925">
        <w:rPr>
          <w:sz w:val="28"/>
          <w:szCs w:val="28"/>
        </w:rPr>
        <w:t>в</w:t>
      </w:r>
      <w:r w:rsidRPr="00927925">
        <w:rPr>
          <w:sz w:val="28"/>
          <w:szCs w:val="28"/>
        </w:rPr>
        <w:t>ными эмоциями и доверительными отношениями;</w:t>
      </w:r>
    </w:p>
    <w:p w:rsidR="00927925" w:rsidRPr="00927925" w:rsidRDefault="00927925" w:rsidP="00803CEC">
      <w:pPr>
        <w:pStyle w:val="afb"/>
        <w:numPr>
          <w:ilvl w:val="0"/>
          <w:numId w:val="82"/>
        </w:numPr>
        <w:spacing w:line="360" w:lineRule="auto"/>
        <w:ind w:right="121" w:firstLine="709"/>
        <w:contextualSpacing/>
        <w:jc w:val="both"/>
        <w:rPr>
          <w:sz w:val="28"/>
          <w:szCs w:val="28"/>
        </w:rPr>
      </w:pPr>
      <w:r w:rsidRPr="00927925">
        <w:rPr>
          <w:sz w:val="28"/>
          <w:szCs w:val="28"/>
        </w:rPr>
        <w:t>Вовлечение школьников в интересную и полезную для них д</w:t>
      </w:r>
      <w:r w:rsidRPr="00927925">
        <w:rPr>
          <w:sz w:val="28"/>
          <w:szCs w:val="28"/>
        </w:rPr>
        <w:t>е</w:t>
      </w:r>
      <w:r w:rsidRPr="00927925">
        <w:rPr>
          <w:sz w:val="28"/>
          <w:szCs w:val="28"/>
        </w:rPr>
        <w:t>ятельность, которая предоставит им возможность самореализоваться в ней, прио</w:t>
      </w:r>
      <w:r w:rsidRPr="00927925">
        <w:rPr>
          <w:sz w:val="28"/>
          <w:szCs w:val="28"/>
        </w:rPr>
        <w:t>б</w:t>
      </w:r>
      <w:r w:rsidRPr="00927925">
        <w:rPr>
          <w:sz w:val="28"/>
          <w:szCs w:val="28"/>
        </w:rPr>
        <w:t>рести социально значимые знания, развить в себе важные для своего личнос</w:t>
      </w:r>
      <w:r w:rsidRPr="00927925">
        <w:rPr>
          <w:sz w:val="28"/>
          <w:szCs w:val="28"/>
        </w:rPr>
        <w:t>т</w:t>
      </w:r>
      <w:r w:rsidRPr="00927925">
        <w:rPr>
          <w:sz w:val="28"/>
          <w:szCs w:val="28"/>
        </w:rPr>
        <w:t>ного развития социально значимые отношения, получить опыт участия в с</w:t>
      </w:r>
      <w:r w:rsidRPr="00927925">
        <w:rPr>
          <w:sz w:val="28"/>
          <w:szCs w:val="28"/>
        </w:rPr>
        <w:t>о</w:t>
      </w:r>
      <w:r w:rsidRPr="00927925">
        <w:rPr>
          <w:sz w:val="28"/>
          <w:szCs w:val="28"/>
        </w:rPr>
        <w:t>циальнозначимых делах;</w:t>
      </w:r>
    </w:p>
    <w:p w:rsidR="00927925" w:rsidRPr="00927925" w:rsidRDefault="00927925" w:rsidP="00803CEC">
      <w:pPr>
        <w:pStyle w:val="afb"/>
        <w:numPr>
          <w:ilvl w:val="0"/>
          <w:numId w:val="82"/>
        </w:numPr>
        <w:spacing w:line="360" w:lineRule="auto"/>
        <w:ind w:right="121" w:firstLine="709"/>
        <w:contextualSpacing/>
        <w:jc w:val="both"/>
        <w:rPr>
          <w:sz w:val="28"/>
          <w:szCs w:val="28"/>
        </w:rPr>
      </w:pPr>
      <w:r w:rsidRPr="00927925">
        <w:rPr>
          <w:sz w:val="28"/>
          <w:szCs w:val="28"/>
        </w:rPr>
        <w:t>Поощрение педагогическими работниками детских инициатив, проектов, самостоятельности, самоорганизации в соответствии с их и</w:t>
      </w:r>
      <w:r w:rsidRPr="00927925">
        <w:rPr>
          <w:sz w:val="28"/>
          <w:szCs w:val="28"/>
        </w:rPr>
        <w:t>н</w:t>
      </w:r>
      <w:r w:rsidRPr="00927925">
        <w:rPr>
          <w:sz w:val="28"/>
          <w:szCs w:val="28"/>
        </w:rPr>
        <w:t>тересами;</w:t>
      </w:r>
    </w:p>
    <w:p w:rsidR="00927925" w:rsidRPr="00927925" w:rsidRDefault="00927925" w:rsidP="00803CEC">
      <w:pPr>
        <w:pStyle w:val="afb"/>
        <w:numPr>
          <w:ilvl w:val="0"/>
          <w:numId w:val="82"/>
        </w:numPr>
        <w:spacing w:line="360" w:lineRule="auto"/>
        <w:ind w:right="121" w:firstLine="709"/>
        <w:contextualSpacing/>
        <w:jc w:val="both"/>
        <w:rPr>
          <w:sz w:val="28"/>
          <w:szCs w:val="28"/>
        </w:rPr>
      </w:pPr>
      <w:r w:rsidRPr="00927925">
        <w:rPr>
          <w:sz w:val="28"/>
          <w:szCs w:val="28"/>
        </w:rPr>
        <w:t>Создание в детских объединениях традиций, задающих их чл</w:t>
      </w:r>
      <w:r w:rsidRPr="00927925">
        <w:rPr>
          <w:sz w:val="28"/>
          <w:szCs w:val="28"/>
        </w:rPr>
        <w:t>е</w:t>
      </w:r>
      <w:r w:rsidRPr="00927925">
        <w:rPr>
          <w:sz w:val="28"/>
          <w:szCs w:val="28"/>
        </w:rPr>
        <w:t>нам определенные социально значимые формы поведения;</w:t>
      </w:r>
    </w:p>
    <w:p w:rsidR="00927925" w:rsidRPr="00927925" w:rsidRDefault="00927925" w:rsidP="00803CEC">
      <w:pPr>
        <w:pStyle w:val="afb"/>
        <w:numPr>
          <w:ilvl w:val="0"/>
          <w:numId w:val="82"/>
        </w:numPr>
        <w:spacing w:line="360" w:lineRule="auto"/>
        <w:ind w:right="121" w:firstLine="709"/>
        <w:contextualSpacing/>
        <w:jc w:val="both"/>
        <w:rPr>
          <w:sz w:val="28"/>
          <w:szCs w:val="28"/>
        </w:rPr>
      </w:pPr>
      <w:r w:rsidRPr="00927925">
        <w:rPr>
          <w:sz w:val="28"/>
          <w:szCs w:val="28"/>
        </w:rPr>
        <w:t>Поддержку в детских объединениях школьников с ярко выр</w:t>
      </w:r>
      <w:r w:rsidRPr="00927925">
        <w:rPr>
          <w:sz w:val="28"/>
          <w:szCs w:val="28"/>
        </w:rPr>
        <w:t>а</w:t>
      </w:r>
      <w:r w:rsidRPr="00927925">
        <w:rPr>
          <w:sz w:val="28"/>
          <w:szCs w:val="28"/>
        </w:rPr>
        <w:t>женной лидерской позицией и установкой на сохранение и поддерж</w:t>
      </w:r>
      <w:r w:rsidRPr="00927925">
        <w:rPr>
          <w:sz w:val="28"/>
          <w:szCs w:val="28"/>
        </w:rPr>
        <w:t>а</w:t>
      </w:r>
      <w:r w:rsidRPr="00927925">
        <w:rPr>
          <w:sz w:val="28"/>
          <w:szCs w:val="28"/>
        </w:rPr>
        <w:t>ние накопленных социальнозначимых традиций.</w:t>
      </w:r>
    </w:p>
    <w:p w:rsidR="00927925" w:rsidRPr="00927925" w:rsidRDefault="00927925" w:rsidP="00927925">
      <w:pPr>
        <w:pStyle w:val="afb"/>
        <w:spacing w:line="360" w:lineRule="auto"/>
        <w:ind w:right="123" w:firstLine="709"/>
        <w:contextualSpacing/>
        <w:rPr>
          <w:sz w:val="28"/>
          <w:szCs w:val="28"/>
        </w:rPr>
      </w:pPr>
      <w:r w:rsidRPr="00927925">
        <w:rPr>
          <w:sz w:val="28"/>
          <w:szCs w:val="28"/>
        </w:rPr>
        <w:t>Реализация воспитательного потенциала внеурочной деятельности в шк</w:t>
      </w:r>
      <w:r w:rsidRPr="00927925">
        <w:rPr>
          <w:sz w:val="28"/>
          <w:szCs w:val="28"/>
        </w:rPr>
        <w:t>о</w:t>
      </w:r>
      <w:r w:rsidRPr="00927925">
        <w:rPr>
          <w:sz w:val="28"/>
          <w:szCs w:val="28"/>
        </w:rPr>
        <w:t>ле осуществляется в рамках следующих выбранных обучающимися курсов, з</w:t>
      </w:r>
      <w:r w:rsidRPr="00927925">
        <w:rPr>
          <w:sz w:val="28"/>
          <w:szCs w:val="28"/>
        </w:rPr>
        <w:t>а</w:t>
      </w:r>
      <w:r w:rsidRPr="00927925">
        <w:rPr>
          <w:sz w:val="28"/>
          <w:szCs w:val="28"/>
        </w:rPr>
        <w:t>нятий:</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патриотической,</w:t>
      </w:r>
      <w:r w:rsidRPr="00927925">
        <w:rPr>
          <w:rFonts w:ascii="Times New Roman" w:hAnsi="Times New Roman" w:cs="Times New Roman"/>
          <w:sz w:val="28"/>
          <w:szCs w:val="28"/>
        </w:rPr>
        <w:tab/>
        <w:t>гражданско-</w:t>
      </w:r>
      <w:r w:rsidRPr="00927925">
        <w:rPr>
          <w:rFonts w:ascii="Times New Roman" w:hAnsi="Times New Roman" w:cs="Times New Roman"/>
          <w:sz w:val="28"/>
          <w:szCs w:val="28"/>
        </w:rPr>
        <w:lastRenderedPageBreak/>
        <w:t xml:space="preserve">патриотической, </w:t>
      </w:r>
      <w:r w:rsidRPr="00927925">
        <w:rPr>
          <w:rFonts w:ascii="Times New Roman" w:hAnsi="Times New Roman" w:cs="Times New Roman"/>
          <w:spacing w:val="-1"/>
          <w:sz w:val="28"/>
          <w:szCs w:val="28"/>
        </w:rPr>
        <w:t xml:space="preserve">военно-патриотической, </w:t>
      </w:r>
      <w:r w:rsidRPr="00927925">
        <w:rPr>
          <w:rFonts w:ascii="Times New Roman" w:hAnsi="Times New Roman" w:cs="Times New Roman"/>
          <w:sz w:val="28"/>
          <w:szCs w:val="28"/>
        </w:rPr>
        <w:t>краеведческой, историко-культурной направленности. (курсы внеурочной деятельности: История и культура Башкортостана; Знатоки родного края)</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духовно-нравственной направленности, занятий по традиционным религиозным культурам народов России, духовно-историческому краеведению. (курсы внеурочной деятельности: Трад</w:t>
      </w:r>
      <w:r w:rsidRPr="00927925">
        <w:rPr>
          <w:rFonts w:ascii="Times New Roman" w:hAnsi="Times New Roman" w:cs="Times New Roman"/>
          <w:sz w:val="28"/>
          <w:szCs w:val="28"/>
        </w:rPr>
        <w:t>и</w:t>
      </w:r>
      <w:r w:rsidRPr="00927925">
        <w:rPr>
          <w:rFonts w:ascii="Times New Roman" w:hAnsi="Times New Roman" w:cs="Times New Roman"/>
          <w:sz w:val="28"/>
          <w:szCs w:val="28"/>
        </w:rPr>
        <w:t>ции е</w:t>
      </w:r>
      <w:r w:rsidRPr="00927925">
        <w:rPr>
          <w:rFonts w:ascii="Times New Roman" w:hAnsi="Times New Roman" w:cs="Times New Roman"/>
          <w:sz w:val="28"/>
          <w:szCs w:val="28"/>
        </w:rPr>
        <w:t>в</w:t>
      </w:r>
      <w:r w:rsidRPr="00927925">
        <w:rPr>
          <w:rFonts w:ascii="Times New Roman" w:hAnsi="Times New Roman" w:cs="Times New Roman"/>
          <w:sz w:val="28"/>
          <w:szCs w:val="28"/>
        </w:rPr>
        <w:t>рейского народа)</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информационно – просветительская направле</w:t>
      </w:r>
      <w:r w:rsidRPr="00927925">
        <w:rPr>
          <w:rFonts w:ascii="Times New Roman" w:hAnsi="Times New Roman" w:cs="Times New Roman"/>
          <w:sz w:val="28"/>
          <w:szCs w:val="28"/>
        </w:rPr>
        <w:t>н</w:t>
      </w:r>
      <w:r w:rsidRPr="00927925">
        <w:rPr>
          <w:rFonts w:ascii="Times New Roman" w:hAnsi="Times New Roman" w:cs="Times New Roman"/>
          <w:sz w:val="28"/>
          <w:szCs w:val="28"/>
        </w:rPr>
        <w:t>ность (курсы внеурочной деятельности: В мире профессий; Разговоры о важном; Профессиональное самоопределение)</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Интеллектуальная и проектно-исследовательская направленность (курсы внеурочной деятельности: Функциональная грамотность, в том числе финансовая грамотность; Путешествие в страну геоме</w:t>
      </w:r>
      <w:r w:rsidRPr="00927925">
        <w:rPr>
          <w:rFonts w:ascii="Times New Roman" w:hAnsi="Times New Roman" w:cs="Times New Roman"/>
          <w:sz w:val="28"/>
          <w:szCs w:val="28"/>
        </w:rPr>
        <w:t>т</w:t>
      </w:r>
      <w:r w:rsidRPr="00927925">
        <w:rPr>
          <w:rFonts w:ascii="Times New Roman" w:hAnsi="Times New Roman" w:cs="Times New Roman"/>
          <w:sz w:val="28"/>
          <w:szCs w:val="28"/>
        </w:rPr>
        <w:t>рию; Информатика; Шахматы)</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pacing w:val="-1"/>
          <w:sz w:val="28"/>
          <w:szCs w:val="28"/>
        </w:rPr>
        <w:t xml:space="preserve">экологической, </w:t>
      </w:r>
      <w:r w:rsidRPr="00927925">
        <w:rPr>
          <w:rFonts w:ascii="Times New Roman" w:hAnsi="Times New Roman" w:cs="Times New Roman"/>
          <w:sz w:val="28"/>
          <w:szCs w:val="28"/>
        </w:rPr>
        <w:t>природоохранной направленн</w:t>
      </w:r>
      <w:r w:rsidRPr="00927925">
        <w:rPr>
          <w:rFonts w:ascii="Times New Roman" w:hAnsi="Times New Roman" w:cs="Times New Roman"/>
          <w:sz w:val="28"/>
          <w:szCs w:val="28"/>
        </w:rPr>
        <w:t>о</w:t>
      </w:r>
      <w:r w:rsidRPr="00927925">
        <w:rPr>
          <w:rFonts w:ascii="Times New Roman" w:hAnsi="Times New Roman" w:cs="Times New Roman"/>
          <w:sz w:val="28"/>
          <w:szCs w:val="28"/>
        </w:rPr>
        <w:t>сти. (курсы внеурочной деятельности: Занимательная география)</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художественной, эстетической направленности в обл</w:t>
      </w:r>
      <w:r w:rsidRPr="00927925">
        <w:rPr>
          <w:rFonts w:ascii="Times New Roman" w:hAnsi="Times New Roman" w:cs="Times New Roman"/>
          <w:sz w:val="28"/>
          <w:szCs w:val="28"/>
        </w:rPr>
        <w:t>а</w:t>
      </w:r>
      <w:r w:rsidRPr="00927925">
        <w:rPr>
          <w:rFonts w:ascii="Times New Roman" w:hAnsi="Times New Roman" w:cs="Times New Roman"/>
          <w:sz w:val="28"/>
          <w:szCs w:val="28"/>
        </w:rPr>
        <w:t xml:space="preserve">сти </w:t>
      </w:r>
      <w:r w:rsidRPr="00927925">
        <w:rPr>
          <w:rFonts w:ascii="Times New Roman" w:hAnsi="Times New Roman" w:cs="Times New Roman"/>
          <w:spacing w:val="-1"/>
          <w:sz w:val="28"/>
          <w:szCs w:val="28"/>
        </w:rPr>
        <w:t xml:space="preserve">искусств, </w:t>
      </w:r>
      <w:r w:rsidRPr="00927925">
        <w:rPr>
          <w:rFonts w:ascii="Times New Roman" w:hAnsi="Times New Roman" w:cs="Times New Roman"/>
          <w:sz w:val="28"/>
          <w:szCs w:val="28"/>
        </w:rPr>
        <w:t>художественного творчества разных видов и жанров. (курсы внеурочной деятельности: Вокальный кружок; Театральная ст</w:t>
      </w:r>
      <w:r w:rsidRPr="00927925">
        <w:rPr>
          <w:rFonts w:ascii="Times New Roman" w:hAnsi="Times New Roman" w:cs="Times New Roman"/>
          <w:sz w:val="28"/>
          <w:szCs w:val="28"/>
        </w:rPr>
        <w:t>у</w:t>
      </w:r>
      <w:r w:rsidRPr="00927925">
        <w:rPr>
          <w:rFonts w:ascii="Times New Roman" w:hAnsi="Times New Roman" w:cs="Times New Roman"/>
          <w:sz w:val="28"/>
          <w:szCs w:val="28"/>
        </w:rPr>
        <w:t>дия)</w:t>
      </w:r>
    </w:p>
    <w:p w:rsidR="00927925" w:rsidRPr="00927925" w:rsidRDefault="00927925" w:rsidP="00803CEC">
      <w:pPr>
        <w:pStyle w:val="a5"/>
        <w:widowControl w:val="0"/>
        <w:numPr>
          <w:ilvl w:val="0"/>
          <w:numId w:val="83"/>
        </w:numPr>
        <w:tabs>
          <w:tab w:val="left" w:pos="3806"/>
          <w:tab w:val="left" w:pos="7699"/>
        </w:tabs>
        <w:autoSpaceDE w:val="0"/>
        <w:autoSpaceDN w:val="0"/>
        <w:spacing w:after="0" w:line="360" w:lineRule="auto"/>
        <w:ind w:left="1134" w:right="123" w:firstLine="709"/>
        <w:jc w:val="both"/>
        <w:rPr>
          <w:rFonts w:ascii="Times New Roman" w:hAnsi="Times New Roman" w:cs="Times New Roman"/>
          <w:sz w:val="28"/>
          <w:szCs w:val="28"/>
        </w:rPr>
      </w:pPr>
      <w:r w:rsidRPr="00927925">
        <w:rPr>
          <w:rFonts w:ascii="Times New Roman" w:hAnsi="Times New Roman" w:cs="Times New Roman"/>
          <w:sz w:val="28"/>
          <w:szCs w:val="28"/>
        </w:rPr>
        <w:t>оздоровительной и спортивной направленности. (курсы внеурочной деятельности: Игры народов России; Волейбол)</w:t>
      </w:r>
    </w:p>
    <w:p w:rsidR="00927925" w:rsidRPr="00927925" w:rsidRDefault="00927925" w:rsidP="00927925">
      <w:pPr>
        <w:pStyle w:val="a5"/>
        <w:spacing w:line="360" w:lineRule="auto"/>
        <w:ind w:firstLine="709"/>
        <w:rPr>
          <w:rFonts w:ascii="Times New Roman" w:hAnsi="Times New Roman" w:cs="Times New Roman"/>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«Внешкольные мероприятия»</w:t>
      </w:r>
    </w:p>
    <w:p w:rsidR="00927925" w:rsidRPr="00927925" w:rsidRDefault="00927925" w:rsidP="00927925">
      <w:pPr>
        <w:pStyle w:val="afb"/>
        <w:spacing w:line="360" w:lineRule="auto"/>
        <w:ind w:right="130" w:firstLine="709"/>
        <w:contextualSpacing/>
        <w:rPr>
          <w:sz w:val="28"/>
          <w:szCs w:val="28"/>
        </w:rPr>
      </w:pPr>
      <w:r w:rsidRPr="00927925">
        <w:rPr>
          <w:sz w:val="28"/>
          <w:szCs w:val="28"/>
        </w:rPr>
        <w:t>Реализация воспитательного потенциала вне школьных мероприятий предусматривает:</w:t>
      </w:r>
    </w:p>
    <w:p w:rsidR="00927925" w:rsidRPr="00927925" w:rsidRDefault="00927925" w:rsidP="00803CEC">
      <w:pPr>
        <w:pStyle w:val="a5"/>
        <w:widowControl w:val="0"/>
        <w:numPr>
          <w:ilvl w:val="0"/>
          <w:numId w:val="84"/>
        </w:numPr>
        <w:tabs>
          <w:tab w:val="left" w:pos="1387"/>
        </w:tabs>
        <w:autoSpaceDE w:val="0"/>
        <w:autoSpaceDN w:val="0"/>
        <w:spacing w:after="0" w:line="360" w:lineRule="auto"/>
        <w:ind w:left="1134" w:right="120" w:firstLine="709"/>
        <w:jc w:val="both"/>
        <w:rPr>
          <w:rFonts w:ascii="Times New Roman" w:hAnsi="Times New Roman" w:cs="Times New Roman"/>
          <w:i/>
          <w:sz w:val="28"/>
          <w:szCs w:val="28"/>
        </w:rPr>
      </w:pPr>
      <w:r w:rsidRPr="00927925">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w:t>
      </w:r>
      <w:r w:rsidRPr="00927925">
        <w:rPr>
          <w:rFonts w:ascii="Times New Roman" w:hAnsi="Times New Roman" w:cs="Times New Roman"/>
          <w:sz w:val="28"/>
          <w:szCs w:val="28"/>
        </w:rPr>
        <w:t>р</w:t>
      </w:r>
      <w:r w:rsidRPr="00927925">
        <w:rPr>
          <w:rFonts w:ascii="Times New Roman" w:hAnsi="Times New Roman" w:cs="Times New Roman"/>
          <w:sz w:val="28"/>
          <w:szCs w:val="28"/>
        </w:rPr>
        <w:lastRenderedPageBreak/>
        <w:t>ческие конкурсы, концерты, выставки и др. в соответствии с планом работы по программе воспитания);</w:t>
      </w:r>
    </w:p>
    <w:p w:rsidR="00927925" w:rsidRPr="00927925" w:rsidRDefault="00927925" w:rsidP="00803CEC">
      <w:pPr>
        <w:pStyle w:val="a5"/>
        <w:widowControl w:val="0"/>
        <w:numPr>
          <w:ilvl w:val="0"/>
          <w:numId w:val="84"/>
        </w:numPr>
        <w:tabs>
          <w:tab w:val="left" w:pos="1387"/>
        </w:tabs>
        <w:autoSpaceDE w:val="0"/>
        <w:autoSpaceDN w:val="0"/>
        <w:spacing w:after="0" w:line="360" w:lineRule="auto"/>
        <w:ind w:left="1134" w:right="120" w:firstLine="709"/>
        <w:jc w:val="both"/>
        <w:rPr>
          <w:rFonts w:ascii="Times New Roman" w:hAnsi="Times New Roman" w:cs="Times New Roman"/>
          <w:i/>
          <w:sz w:val="28"/>
          <w:szCs w:val="28"/>
        </w:rPr>
      </w:pPr>
      <w:r w:rsidRPr="00927925">
        <w:rPr>
          <w:rFonts w:ascii="Times New Roman" w:hAnsi="Times New Roman" w:cs="Times New Roman"/>
          <w:sz w:val="28"/>
          <w:szCs w:val="28"/>
        </w:rPr>
        <w:t>события организуемые в классах классными руководителями, в том числе совместно с родителями (законными представителями) об</w:t>
      </w:r>
      <w:r w:rsidRPr="00927925">
        <w:rPr>
          <w:rFonts w:ascii="Times New Roman" w:hAnsi="Times New Roman" w:cs="Times New Roman"/>
          <w:sz w:val="28"/>
          <w:szCs w:val="28"/>
        </w:rPr>
        <w:t>у</w:t>
      </w:r>
      <w:r w:rsidRPr="00927925">
        <w:rPr>
          <w:rFonts w:ascii="Times New Roman" w:hAnsi="Times New Roman" w:cs="Times New Roman"/>
          <w:sz w:val="28"/>
          <w:szCs w:val="28"/>
        </w:rPr>
        <w:t>чающихся с привлечением к планированию, организации, проведению, оценке мероприятия. (выход обучающихся школы в музеи, театры, в</w:t>
      </w:r>
      <w:r w:rsidRPr="00927925">
        <w:rPr>
          <w:rFonts w:ascii="Times New Roman" w:hAnsi="Times New Roman" w:cs="Times New Roman"/>
          <w:sz w:val="28"/>
          <w:szCs w:val="28"/>
        </w:rPr>
        <w:t>ы</w:t>
      </w:r>
      <w:r w:rsidRPr="00927925">
        <w:rPr>
          <w:rFonts w:ascii="Times New Roman" w:hAnsi="Times New Roman" w:cs="Times New Roman"/>
          <w:sz w:val="28"/>
          <w:szCs w:val="28"/>
        </w:rPr>
        <w:t>ставки в соответствии с планом классных руководителей).</w:t>
      </w:r>
    </w:p>
    <w:p w:rsidR="00927925" w:rsidRPr="00927925" w:rsidRDefault="00927925" w:rsidP="00803CEC">
      <w:pPr>
        <w:pStyle w:val="a5"/>
        <w:widowControl w:val="0"/>
        <w:numPr>
          <w:ilvl w:val="0"/>
          <w:numId w:val="84"/>
        </w:numPr>
        <w:tabs>
          <w:tab w:val="left" w:pos="1387"/>
        </w:tabs>
        <w:autoSpaceDE w:val="0"/>
        <w:autoSpaceDN w:val="0"/>
        <w:spacing w:after="0" w:line="360" w:lineRule="auto"/>
        <w:ind w:left="1134" w:right="120" w:firstLine="709"/>
        <w:jc w:val="both"/>
        <w:rPr>
          <w:rFonts w:ascii="Times New Roman" w:hAnsi="Times New Roman" w:cs="Times New Roman"/>
          <w:i/>
          <w:sz w:val="28"/>
          <w:szCs w:val="28"/>
        </w:rPr>
      </w:pPr>
      <w:r w:rsidRPr="00927925">
        <w:rPr>
          <w:rFonts w:ascii="Times New Roman" w:hAnsi="Times New Roman" w:cs="Times New Roman"/>
          <w:sz w:val="28"/>
          <w:szCs w:val="28"/>
        </w:rPr>
        <w:t>литературные, исторические, экологические и другие походы, экскурсии, экспедиции, слеты и т.п., организуемые педагогами, в том числе совместно с родителями (законными представителями) обуча</w:t>
      </w:r>
      <w:r w:rsidRPr="00927925">
        <w:rPr>
          <w:rFonts w:ascii="Times New Roman" w:hAnsi="Times New Roman" w:cs="Times New Roman"/>
          <w:sz w:val="28"/>
          <w:szCs w:val="28"/>
        </w:rPr>
        <w:t>ю</w:t>
      </w:r>
      <w:r w:rsidRPr="00927925">
        <w:rPr>
          <w:rFonts w:ascii="Times New Roman" w:hAnsi="Times New Roman" w:cs="Times New Roman"/>
          <w:sz w:val="28"/>
          <w:szCs w:val="28"/>
        </w:rPr>
        <w:t>щихся (для изучения историко-культурных мест, событий, биографий проживавших в этой местности российских поэтов и писателей, деят</w:t>
      </w:r>
      <w:r w:rsidRPr="00927925">
        <w:rPr>
          <w:rFonts w:ascii="Times New Roman" w:hAnsi="Times New Roman" w:cs="Times New Roman"/>
          <w:sz w:val="28"/>
          <w:szCs w:val="28"/>
        </w:rPr>
        <w:t>е</w:t>
      </w:r>
      <w:r w:rsidRPr="00927925">
        <w:rPr>
          <w:rFonts w:ascii="Times New Roman" w:hAnsi="Times New Roman" w:cs="Times New Roman"/>
          <w:sz w:val="28"/>
          <w:szCs w:val="28"/>
        </w:rPr>
        <w:t>лей науки, природных и историко-культурных ландшафтов, флоры и фауны и др. (выезд обучающихся на природу, в Лимонарий, в Красный ключ, Литературные прогулки по литературно-значимым местам гор</w:t>
      </w:r>
      <w:r w:rsidRPr="00927925">
        <w:rPr>
          <w:rFonts w:ascii="Times New Roman" w:hAnsi="Times New Roman" w:cs="Times New Roman"/>
          <w:sz w:val="28"/>
          <w:szCs w:val="28"/>
        </w:rPr>
        <w:t>о</w:t>
      </w:r>
      <w:r w:rsidRPr="00927925">
        <w:rPr>
          <w:rFonts w:ascii="Times New Roman" w:hAnsi="Times New Roman" w:cs="Times New Roman"/>
          <w:sz w:val="28"/>
          <w:szCs w:val="28"/>
        </w:rPr>
        <w:t>да)</w:t>
      </w:r>
    </w:p>
    <w:p w:rsidR="00927925" w:rsidRPr="00927925" w:rsidRDefault="00927925" w:rsidP="00803CEC">
      <w:pPr>
        <w:pStyle w:val="a5"/>
        <w:widowControl w:val="0"/>
        <w:numPr>
          <w:ilvl w:val="0"/>
          <w:numId w:val="84"/>
        </w:numPr>
        <w:tabs>
          <w:tab w:val="left" w:pos="1387"/>
        </w:tabs>
        <w:autoSpaceDE w:val="0"/>
        <w:autoSpaceDN w:val="0"/>
        <w:spacing w:after="0" w:line="360" w:lineRule="auto"/>
        <w:ind w:left="1134" w:right="120" w:firstLine="709"/>
        <w:jc w:val="both"/>
        <w:rPr>
          <w:rFonts w:ascii="Times New Roman" w:hAnsi="Times New Roman" w:cs="Times New Roman"/>
          <w:i/>
          <w:sz w:val="28"/>
          <w:szCs w:val="28"/>
        </w:rPr>
      </w:pPr>
      <w:r w:rsidRPr="00927925">
        <w:rPr>
          <w:rFonts w:ascii="Times New Roman" w:hAnsi="Times New Roman" w:cs="Times New Roman"/>
          <w:sz w:val="28"/>
          <w:szCs w:val="28"/>
        </w:rPr>
        <w:t>выездные события, включающие в себя комплекс коллекти</w:t>
      </w:r>
      <w:r w:rsidRPr="00927925">
        <w:rPr>
          <w:rFonts w:ascii="Times New Roman" w:hAnsi="Times New Roman" w:cs="Times New Roman"/>
          <w:sz w:val="28"/>
          <w:szCs w:val="28"/>
        </w:rPr>
        <w:t>в</w:t>
      </w:r>
      <w:r w:rsidRPr="00927925">
        <w:rPr>
          <w:rFonts w:ascii="Times New Roman" w:hAnsi="Times New Roman" w:cs="Times New Roman"/>
          <w:sz w:val="28"/>
          <w:szCs w:val="28"/>
        </w:rPr>
        <w:t xml:space="preserve">ных творческих дел, в процессе которых складывается детско-взрослая общность, характеризующаяся доверительными взаимоотношениями, ответственным </w:t>
      </w:r>
      <w:r w:rsidRPr="00927925">
        <w:rPr>
          <w:rFonts w:ascii="Times New Roman" w:hAnsi="Times New Roman" w:cs="Times New Roman"/>
          <w:spacing w:val="-1"/>
          <w:sz w:val="28"/>
          <w:szCs w:val="28"/>
        </w:rPr>
        <w:t xml:space="preserve">отношением </w:t>
      </w:r>
      <w:r w:rsidRPr="00927925">
        <w:rPr>
          <w:rFonts w:ascii="Times New Roman" w:hAnsi="Times New Roman" w:cs="Times New Roman"/>
          <w:sz w:val="28"/>
          <w:szCs w:val="28"/>
        </w:rPr>
        <w:t>к делу, атмосферой эмоционально-психологического комфорта. (тематические классные выезды на м</w:t>
      </w:r>
      <w:r w:rsidRPr="00927925">
        <w:rPr>
          <w:rFonts w:ascii="Times New Roman" w:hAnsi="Times New Roman" w:cs="Times New Roman"/>
          <w:sz w:val="28"/>
          <w:szCs w:val="28"/>
        </w:rPr>
        <w:t>а</w:t>
      </w:r>
      <w:r w:rsidRPr="00927925">
        <w:rPr>
          <w:rFonts w:ascii="Times New Roman" w:hAnsi="Times New Roman" w:cs="Times New Roman"/>
          <w:sz w:val="28"/>
          <w:szCs w:val="28"/>
        </w:rPr>
        <w:t>стер-классы, посещение современных домов отдыха и творчества)</w:t>
      </w:r>
    </w:p>
    <w:p w:rsidR="00927925" w:rsidRPr="00927925" w:rsidRDefault="00927925" w:rsidP="00803CEC">
      <w:pPr>
        <w:pStyle w:val="a5"/>
        <w:widowControl w:val="0"/>
        <w:numPr>
          <w:ilvl w:val="0"/>
          <w:numId w:val="84"/>
        </w:numPr>
        <w:tabs>
          <w:tab w:val="left" w:pos="1387"/>
        </w:tabs>
        <w:autoSpaceDE w:val="0"/>
        <w:autoSpaceDN w:val="0"/>
        <w:spacing w:after="0" w:line="360" w:lineRule="auto"/>
        <w:ind w:left="1134" w:right="120" w:firstLine="709"/>
        <w:jc w:val="both"/>
        <w:rPr>
          <w:rFonts w:ascii="Times New Roman" w:hAnsi="Times New Roman" w:cs="Times New Roman"/>
          <w:i/>
          <w:sz w:val="28"/>
          <w:szCs w:val="28"/>
        </w:rPr>
      </w:pPr>
      <w:r w:rsidRPr="00927925">
        <w:rPr>
          <w:rFonts w:ascii="Times New Roman" w:hAnsi="Times New Roman" w:cs="Times New Roman"/>
          <w:sz w:val="28"/>
          <w:szCs w:val="28"/>
        </w:rPr>
        <w:t>внешкольные мероприятия, в том числе организуемые со</w:t>
      </w:r>
      <w:r w:rsidRPr="00927925">
        <w:rPr>
          <w:rFonts w:ascii="Times New Roman" w:hAnsi="Times New Roman" w:cs="Times New Roman"/>
          <w:sz w:val="28"/>
          <w:szCs w:val="28"/>
        </w:rPr>
        <w:t>в</w:t>
      </w:r>
      <w:r w:rsidRPr="00927925">
        <w:rPr>
          <w:rFonts w:ascii="Times New Roman" w:hAnsi="Times New Roman" w:cs="Times New Roman"/>
          <w:sz w:val="28"/>
          <w:szCs w:val="28"/>
        </w:rPr>
        <w:t>местно с социальными партнерами школы. (Организация и участие в событиях Уфи</w:t>
      </w:r>
      <w:r w:rsidRPr="00927925">
        <w:rPr>
          <w:rFonts w:ascii="Times New Roman" w:hAnsi="Times New Roman" w:cs="Times New Roman"/>
          <w:sz w:val="28"/>
          <w:szCs w:val="28"/>
        </w:rPr>
        <w:t>м</w:t>
      </w:r>
      <w:r w:rsidRPr="00927925">
        <w:rPr>
          <w:rFonts w:ascii="Times New Roman" w:hAnsi="Times New Roman" w:cs="Times New Roman"/>
          <w:sz w:val="28"/>
          <w:szCs w:val="28"/>
        </w:rPr>
        <w:t>ской еврейкой общины)</w:t>
      </w:r>
    </w:p>
    <w:p w:rsidR="00927925" w:rsidRPr="00927925" w:rsidRDefault="00927925" w:rsidP="00927925">
      <w:pPr>
        <w:pStyle w:val="afb"/>
        <w:spacing w:before="5" w:line="360" w:lineRule="auto"/>
        <w:ind w:left="0" w:firstLine="709"/>
        <w:contextualSpacing/>
        <w:rPr>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«Самоуправление»</w:t>
      </w:r>
    </w:p>
    <w:p w:rsidR="00927925" w:rsidRPr="00927925" w:rsidRDefault="00927925" w:rsidP="00927925">
      <w:pPr>
        <w:pStyle w:val="afb"/>
        <w:spacing w:line="360" w:lineRule="auto"/>
        <w:ind w:firstLine="709"/>
        <w:contextualSpacing/>
        <w:rPr>
          <w:sz w:val="28"/>
          <w:szCs w:val="28"/>
        </w:rPr>
      </w:pPr>
      <w:r w:rsidRPr="00927925">
        <w:rPr>
          <w:sz w:val="28"/>
          <w:szCs w:val="28"/>
        </w:rPr>
        <w:t>Основная цель  модуля  «Самоуправление»  в АНО СОШ «Ор Авнер» з</w:t>
      </w:r>
      <w:r w:rsidRPr="00927925">
        <w:rPr>
          <w:sz w:val="28"/>
          <w:szCs w:val="28"/>
        </w:rPr>
        <w:t>а</w:t>
      </w:r>
      <w:r w:rsidRPr="00927925">
        <w:rPr>
          <w:sz w:val="28"/>
          <w:szCs w:val="28"/>
        </w:rPr>
        <w:t>ключается в создании условий длявыявления, поддержки и развития управленч</w:t>
      </w:r>
      <w:r w:rsidRPr="00927925">
        <w:rPr>
          <w:sz w:val="28"/>
          <w:szCs w:val="28"/>
        </w:rPr>
        <w:t>е</w:t>
      </w:r>
      <w:r w:rsidRPr="00927925">
        <w:rPr>
          <w:sz w:val="28"/>
          <w:szCs w:val="28"/>
        </w:rPr>
        <w:t xml:space="preserve">ских инициатив обучающихся, принятия совместных со взрослыми решений, а </w:t>
      </w:r>
      <w:r w:rsidRPr="00927925">
        <w:rPr>
          <w:sz w:val="28"/>
          <w:szCs w:val="28"/>
        </w:rPr>
        <w:lastRenderedPageBreak/>
        <w:t>также для включения обучающихся школы в вариативную коллективную творч</w:t>
      </w:r>
      <w:r w:rsidRPr="00927925">
        <w:rPr>
          <w:sz w:val="28"/>
          <w:szCs w:val="28"/>
        </w:rPr>
        <w:t>е</w:t>
      </w:r>
      <w:r w:rsidRPr="00927925">
        <w:rPr>
          <w:sz w:val="28"/>
          <w:szCs w:val="28"/>
        </w:rPr>
        <w:t>скую и социально-значимую деятельность. Поддержка детского самоуправления в школе помогает педагогам воспитывать в детях инициативность, самостоятел</w:t>
      </w:r>
      <w:r w:rsidRPr="00927925">
        <w:rPr>
          <w:sz w:val="28"/>
          <w:szCs w:val="28"/>
        </w:rPr>
        <w:t>ь</w:t>
      </w:r>
      <w:r w:rsidRPr="00927925">
        <w:rPr>
          <w:sz w:val="28"/>
          <w:szCs w:val="28"/>
        </w:rPr>
        <w:t>ность, ответственность, трудолюбие, чувство собственного достоинства, а школьникам–предоставляет широкие возможности для самовыражения и сам</w:t>
      </w:r>
      <w:r w:rsidRPr="00927925">
        <w:rPr>
          <w:sz w:val="28"/>
          <w:szCs w:val="28"/>
        </w:rPr>
        <w:t>о</w:t>
      </w:r>
      <w:r w:rsidRPr="00927925">
        <w:rPr>
          <w:sz w:val="28"/>
          <w:szCs w:val="28"/>
        </w:rPr>
        <w:t>реализации. Участие в самоуправлении даёт возможность подросткам попроб</w:t>
      </w:r>
      <w:r w:rsidRPr="00927925">
        <w:rPr>
          <w:sz w:val="28"/>
          <w:szCs w:val="28"/>
        </w:rPr>
        <w:t>о</w:t>
      </w:r>
      <w:r w:rsidRPr="00927925">
        <w:rPr>
          <w:sz w:val="28"/>
          <w:szCs w:val="28"/>
        </w:rPr>
        <w:t>вать себя в различных социальных ролях, получить опыт конструктивного общ</w:t>
      </w:r>
      <w:r w:rsidRPr="00927925">
        <w:rPr>
          <w:sz w:val="28"/>
          <w:szCs w:val="28"/>
        </w:rPr>
        <w:t>е</w:t>
      </w:r>
      <w:r w:rsidRPr="00927925">
        <w:rPr>
          <w:sz w:val="28"/>
          <w:szCs w:val="28"/>
        </w:rPr>
        <w:t>ния, совместного преодоления трудностей, формирует личную и коллективную ответственность за свои решения и поступки.</w:t>
      </w:r>
    </w:p>
    <w:p w:rsidR="00927925" w:rsidRPr="00927925" w:rsidRDefault="00927925" w:rsidP="00927925">
      <w:pPr>
        <w:pStyle w:val="afb"/>
        <w:spacing w:line="360" w:lineRule="auto"/>
        <w:ind w:left="959" w:firstLine="709"/>
        <w:contextualSpacing/>
        <w:rPr>
          <w:sz w:val="28"/>
          <w:szCs w:val="28"/>
        </w:rPr>
      </w:pPr>
      <w:r w:rsidRPr="00927925">
        <w:rPr>
          <w:sz w:val="28"/>
          <w:szCs w:val="28"/>
        </w:rPr>
        <w:t>Детское самоуправление в школе осуществляется через:</w:t>
      </w:r>
    </w:p>
    <w:p w:rsidR="00927925" w:rsidRPr="00DC2ABD" w:rsidRDefault="00927925" w:rsidP="00DC2ABD">
      <w:pPr>
        <w:spacing w:line="360" w:lineRule="auto"/>
        <w:ind w:left="426" w:firstLine="709"/>
        <w:contextualSpacing/>
        <w:jc w:val="both"/>
        <w:rPr>
          <w:rFonts w:ascii="Times New Roman" w:hAnsi="Times New Roman" w:cs="Times New Roman"/>
          <w:i/>
          <w:sz w:val="28"/>
          <w:szCs w:val="28"/>
        </w:rPr>
      </w:pPr>
      <w:r w:rsidRPr="00DC2ABD">
        <w:rPr>
          <w:rFonts w:ascii="Times New Roman" w:hAnsi="Times New Roman" w:cs="Times New Roman"/>
          <w:i/>
          <w:sz w:val="28"/>
          <w:szCs w:val="28"/>
        </w:rPr>
        <w:t>На уровне школы:</w:t>
      </w:r>
    </w:p>
    <w:p w:rsidR="00927925" w:rsidRPr="00DC2ABD" w:rsidRDefault="00927925" w:rsidP="00DC2ABD">
      <w:pPr>
        <w:pStyle w:val="a5"/>
        <w:numPr>
          <w:ilvl w:val="0"/>
          <w:numId w:val="251"/>
        </w:numPr>
        <w:jc w:val="both"/>
        <w:rPr>
          <w:rFonts w:ascii="Times New Roman" w:hAnsi="Times New Roman" w:cs="Times New Roman"/>
          <w:b/>
          <w:sz w:val="28"/>
          <w:szCs w:val="28"/>
        </w:rPr>
      </w:pPr>
      <w:r w:rsidRPr="00DC2ABD">
        <w:rPr>
          <w:rFonts w:ascii="Times New Roman" w:hAnsi="Times New Roman" w:cs="Times New Roman"/>
          <w:sz w:val="28"/>
          <w:szCs w:val="28"/>
        </w:rPr>
        <w:t>Через деятельность выборного Совета школьников, объединяющего старост классов для информирования учащихся и получения обратной связи от классных коллективов;</w:t>
      </w:r>
    </w:p>
    <w:p w:rsidR="00927925" w:rsidRPr="00DC2ABD" w:rsidRDefault="00927925" w:rsidP="00DC2ABD">
      <w:pPr>
        <w:pStyle w:val="a5"/>
        <w:numPr>
          <w:ilvl w:val="0"/>
          <w:numId w:val="251"/>
        </w:numPr>
        <w:jc w:val="both"/>
        <w:rPr>
          <w:rFonts w:ascii="Times New Roman" w:hAnsi="Times New Roman" w:cs="Times New Roman"/>
          <w:b/>
          <w:sz w:val="28"/>
          <w:szCs w:val="28"/>
        </w:rPr>
      </w:pPr>
      <w:r w:rsidRPr="00DC2ABD">
        <w:rPr>
          <w:rFonts w:ascii="Times New Roman" w:hAnsi="Times New Roman" w:cs="Times New Roman"/>
          <w:sz w:val="28"/>
          <w:szCs w:val="28"/>
        </w:rPr>
        <w:t>через деятельность временных творческих советов дела, отвечающих за проведение мероприятий, праздников, вечеров, акций, в том числе традиц</w:t>
      </w:r>
      <w:r w:rsidRPr="00DC2ABD">
        <w:rPr>
          <w:rFonts w:ascii="Times New Roman" w:hAnsi="Times New Roman" w:cs="Times New Roman"/>
          <w:sz w:val="28"/>
          <w:szCs w:val="28"/>
        </w:rPr>
        <w:t>и</w:t>
      </w:r>
      <w:r w:rsidRPr="00DC2ABD">
        <w:rPr>
          <w:rFonts w:ascii="Times New Roman" w:hAnsi="Times New Roman" w:cs="Times New Roman"/>
          <w:sz w:val="28"/>
          <w:szCs w:val="28"/>
        </w:rPr>
        <w:t>онных: ко Дню знаний, к Дню Учителя, посвящение в «первоклассники» и др.</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уровне классов:</w:t>
      </w:r>
    </w:p>
    <w:p w:rsidR="00927925" w:rsidRPr="00927925" w:rsidRDefault="00927925" w:rsidP="00803CEC">
      <w:pPr>
        <w:pStyle w:val="a5"/>
        <w:widowControl w:val="0"/>
        <w:numPr>
          <w:ilvl w:val="0"/>
          <w:numId w:val="89"/>
        </w:numPr>
        <w:tabs>
          <w:tab w:val="left" w:pos="1387"/>
        </w:tabs>
        <w:autoSpaceDE w:val="0"/>
        <w:autoSpaceDN w:val="0"/>
        <w:spacing w:after="0" w:line="360" w:lineRule="auto"/>
        <w:ind w:left="1418" w:right="125" w:firstLine="709"/>
        <w:jc w:val="both"/>
        <w:rPr>
          <w:rFonts w:ascii="Times New Roman" w:hAnsi="Times New Roman" w:cs="Times New Roman"/>
          <w:sz w:val="28"/>
          <w:szCs w:val="28"/>
        </w:rPr>
      </w:pPr>
      <w:r w:rsidRPr="00927925">
        <w:rPr>
          <w:rFonts w:ascii="Times New Roman" w:hAnsi="Times New Roman" w:cs="Times New Roman"/>
          <w:sz w:val="28"/>
          <w:szCs w:val="28"/>
        </w:rPr>
        <w:t>через деятельность выборных по инициативе и предл</w:t>
      </w:r>
      <w:r w:rsidRPr="00927925">
        <w:rPr>
          <w:rFonts w:ascii="Times New Roman" w:hAnsi="Times New Roman" w:cs="Times New Roman"/>
          <w:sz w:val="28"/>
          <w:szCs w:val="28"/>
        </w:rPr>
        <w:t>о</w:t>
      </w:r>
      <w:r w:rsidRPr="00927925">
        <w:rPr>
          <w:rFonts w:ascii="Times New Roman" w:hAnsi="Times New Roman" w:cs="Times New Roman"/>
          <w:sz w:val="28"/>
          <w:szCs w:val="28"/>
        </w:rPr>
        <w:t>жениям учащихся лидеров класса (старост), представляющих инт</w:t>
      </w:r>
      <w:r w:rsidRPr="00927925">
        <w:rPr>
          <w:rFonts w:ascii="Times New Roman" w:hAnsi="Times New Roman" w:cs="Times New Roman"/>
          <w:sz w:val="28"/>
          <w:szCs w:val="28"/>
        </w:rPr>
        <w:t>е</w:t>
      </w:r>
      <w:r w:rsidRPr="00927925">
        <w:rPr>
          <w:rFonts w:ascii="Times New Roman" w:hAnsi="Times New Roman" w:cs="Times New Roman"/>
          <w:sz w:val="28"/>
          <w:szCs w:val="28"/>
        </w:rPr>
        <w:t>ресы класса в общешкольных делах и призванных координировать его работу с другими коллективами, учителями;</w:t>
      </w:r>
    </w:p>
    <w:p w:rsidR="00927925" w:rsidRPr="00927925" w:rsidRDefault="00927925" w:rsidP="00803CEC">
      <w:pPr>
        <w:pStyle w:val="a5"/>
        <w:widowControl w:val="0"/>
        <w:numPr>
          <w:ilvl w:val="0"/>
          <w:numId w:val="89"/>
        </w:numPr>
        <w:tabs>
          <w:tab w:val="left" w:pos="1387"/>
        </w:tabs>
        <w:autoSpaceDE w:val="0"/>
        <w:autoSpaceDN w:val="0"/>
        <w:spacing w:after="0" w:line="360" w:lineRule="auto"/>
        <w:ind w:left="1418" w:right="125" w:firstLine="709"/>
        <w:jc w:val="both"/>
        <w:rPr>
          <w:rFonts w:ascii="Times New Roman" w:hAnsi="Times New Roman" w:cs="Times New Roman"/>
          <w:sz w:val="28"/>
          <w:szCs w:val="28"/>
        </w:rPr>
      </w:pPr>
      <w:r w:rsidRPr="00927925">
        <w:rPr>
          <w:rFonts w:ascii="Times New Roman" w:hAnsi="Times New Roman" w:cs="Times New Roman"/>
          <w:sz w:val="28"/>
          <w:szCs w:val="28"/>
        </w:rPr>
        <w:t>через организацию на принципах самоуправления жизни групп, отправляющихся в походы, экспедиции, на экскурсии, ос</w:t>
      </w:r>
      <w:r w:rsidRPr="00927925">
        <w:rPr>
          <w:rFonts w:ascii="Times New Roman" w:hAnsi="Times New Roman" w:cs="Times New Roman"/>
          <w:sz w:val="28"/>
          <w:szCs w:val="28"/>
        </w:rPr>
        <w:t>у</w:t>
      </w:r>
      <w:r w:rsidRPr="00927925">
        <w:rPr>
          <w:rFonts w:ascii="Times New Roman" w:hAnsi="Times New Roman" w:cs="Times New Roman"/>
          <w:sz w:val="28"/>
          <w:szCs w:val="28"/>
        </w:rPr>
        <w:t>ществляемую через систему распределяемых среди участников о</w:t>
      </w:r>
      <w:r w:rsidRPr="00927925">
        <w:rPr>
          <w:rFonts w:ascii="Times New Roman" w:hAnsi="Times New Roman" w:cs="Times New Roman"/>
          <w:sz w:val="28"/>
          <w:szCs w:val="28"/>
        </w:rPr>
        <w:t>т</w:t>
      </w:r>
      <w:r w:rsidRPr="00927925">
        <w:rPr>
          <w:rFonts w:ascii="Times New Roman" w:hAnsi="Times New Roman" w:cs="Times New Roman"/>
          <w:sz w:val="28"/>
          <w:szCs w:val="28"/>
        </w:rPr>
        <w:t>ветственных должностей.</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индивидуальном уровне:</w:t>
      </w:r>
    </w:p>
    <w:p w:rsidR="00927925" w:rsidRPr="00927925" w:rsidRDefault="00927925" w:rsidP="00803CEC">
      <w:pPr>
        <w:pStyle w:val="a5"/>
        <w:widowControl w:val="0"/>
        <w:numPr>
          <w:ilvl w:val="0"/>
          <w:numId w:val="90"/>
        </w:numPr>
        <w:tabs>
          <w:tab w:val="left" w:pos="1386"/>
          <w:tab w:val="left" w:pos="1387"/>
        </w:tabs>
        <w:autoSpaceDE w:val="0"/>
        <w:autoSpaceDN w:val="0"/>
        <w:spacing w:after="0" w:line="360" w:lineRule="auto"/>
        <w:ind w:left="1276" w:right="129" w:firstLine="709"/>
        <w:rPr>
          <w:rFonts w:ascii="Times New Roman" w:hAnsi="Times New Roman" w:cs="Times New Roman"/>
          <w:sz w:val="28"/>
          <w:szCs w:val="28"/>
        </w:rPr>
      </w:pPr>
      <w:r w:rsidRPr="00927925">
        <w:rPr>
          <w:rFonts w:ascii="Times New Roman" w:hAnsi="Times New Roman" w:cs="Times New Roman"/>
          <w:sz w:val="28"/>
          <w:szCs w:val="28"/>
        </w:rPr>
        <w:t>через вовлечение школьников в планирование, организацию, проведение и анализ различного рода деятельности.</w:t>
      </w:r>
    </w:p>
    <w:p w:rsidR="00927925" w:rsidRPr="00927925" w:rsidRDefault="00927925" w:rsidP="00927925">
      <w:pPr>
        <w:pStyle w:val="15"/>
        <w:shd w:val="clear" w:color="auto" w:fill="auto"/>
        <w:spacing w:line="360" w:lineRule="auto"/>
        <w:ind w:left="426" w:firstLine="709"/>
        <w:contextualSpacing/>
        <w:jc w:val="both"/>
        <w:rPr>
          <w:lang w:val="ru-RU"/>
        </w:rPr>
      </w:pPr>
      <w:r w:rsidRPr="00927925">
        <w:rPr>
          <w:lang w:val="ru-RU"/>
        </w:rPr>
        <w:lastRenderedPageBreak/>
        <w:t>В АНО СОШ «Ор Авнер» зарегистрирована ячейка Российского движ</w:t>
      </w:r>
      <w:r w:rsidRPr="00927925">
        <w:rPr>
          <w:lang w:val="ru-RU"/>
        </w:rPr>
        <w:t>е</w:t>
      </w:r>
      <w:r w:rsidRPr="00927925">
        <w:rPr>
          <w:lang w:val="ru-RU"/>
        </w:rPr>
        <w:t>ния детей и молодежи «Движение первых», основной целью которого являе</w:t>
      </w:r>
      <w:r w:rsidRPr="00927925">
        <w:rPr>
          <w:lang w:val="ru-RU"/>
        </w:rPr>
        <w:t>т</w:t>
      </w:r>
      <w:r w:rsidRPr="00927925">
        <w:rPr>
          <w:lang w:val="ru-RU"/>
        </w:rPr>
        <w:t>ся совершенствование государственной политики в области воспитания по</w:t>
      </w:r>
      <w:r w:rsidRPr="00927925">
        <w:rPr>
          <w:lang w:val="ru-RU"/>
        </w:rPr>
        <w:t>д</w:t>
      </w:r>
      <w:r w:rsidRPr="00927925">
        <w:rPr>
          <w:lang w:val="ru-RU"/>
        </w:rPr>
        <w:t>растающего поколения, содействие формированию личности на основе пр</w:t>
      </w:r>
      <w:r w:rsidRPr="00927925">
        <w:rPr>
          <w:lang w:val="ru-RU"/>
        </w:rPr>
        <w:t>и</w:t>
      </w:r>
      <w:r w:rsidRPr="00927925">
        <w:rPr>
          <w:lang w:val="ru-RU"/>
        </w:rPr>
        <w:t>сущей российскому движению системы ценностей, создание условий для с</w:t>
      </w:r>
      <w:r w:rsidRPr="00927925">
        <w:rPr>
          <w:lang w:val="ru-RU"/>
        </w:rPr>
        <w:t>а</w:t>
      </w:r>
      <w:r w:rsidRPr="00927925">
        <w:rPr>
          <w:lang w:val="ru-RU"/>
        </w:rPr>
        <w:t>мопознания, саморазвития и самореализации подрастающего поколения с</w:t>
      </w:r>
      <w:r w:rsidRPr="00927925">
        <w:rPr>
          <w:lang w:val="ru-RU"/>
        </w:rPr>
        <w:t>о</w:t>
      </w:r>
      <w:r w:rsidRPr="00927925">
        <w:rPr>
          <w:lang w:val="ru-RU"/>
        </w:rPr>
        <w:t>гласно возрастным потребностям и интересам, а также становление гражда</w:t>
      </w:r>
      <w:r w:rsidRPr="00927925">
        <w:rPr>
          <w:lang w:val="ru-RU"/>
        </w:rPr>
        <w:t>н</w:t>
      </w:r>
      <w:r w:rsidRPr="00927925">
        <w:rPr>
          <w:lang w:val="ru-RU"/>
        </w:rPr>
        <w:t>ской позиции подрастающего поколения путем коллективного взаимодействия на благо России.</w:t>
      </w:r>
    </w:p>
    <w:p w:rsidR="00927925" w:rsidRPr="00927925" w:rsidRDefault="00927925" w:rsidP="00927925">
      <w:pPr>
        <w:pStyle w:val="afb"/>
        <w:spacing w:before="3" w:line="360" w:lineRule="auto"/>
        <w:ind w:left="0" w:firstLine="709"/>
        <w:contextualSpacing/>
        <w:rPr>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«Профориентация»</w:t>
      </w:r>
    </w:p>
    <w:p w:rsidR="00927925" w:rsidRPr="00927925" w:rsidRDefault="00927925" w:rsidP="00927925">
      <w:pPr>
        <w:pStyle w:val="afb"/>
        <w:spacing w:line="360" w:lineRule="auto"/>
        <w:ind w:left="426" w:firstLine="709"/>
        <w:contextualSpacing/>
        <w:rPr>
          <w:sz w:val="28"/>
          <w:szCs w:val="28"/>
        </w:rPr>
      </w:pPr>
      <w:r w:rsidRPr="00927925">
        <w:rPr>
          <w:sz w:val="28"/>
          <w:szCs w:val="28"/>
        </w:rPr>
        <w:t>Совместная  деятельность   педагогов   и   школьников   по   направл</w:t>
      </w:r>
      <w:r w:rsidRPr="00927925">
        <w:rPr>
          <w:sz w:val="28"/>
          <w:szCs w:val="28"/>
        </w:rPr>
        <w:t>е</w:t>
      </w:r>
      <w:r w:rsidRPr="00927925">
        <w:rPr>
          <w:sz w:val="28"/>
          <w:szCs w:val="28"/>
        </w:rPr>
        <w:t>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w:t>
      </w:r>
      <w:r w:rsidRPr="00927925">
        <w:rPr>
          <w:sz w:val="28"/>
          <w:szCs w:val="28"/>
        </w:rPr>
        <w:t>я</w:t>
      </w:r>
      <w:r w:rsidRPr="00927925">
        <w:rPr>
          <w:sz w:val="28"/>
          <w:szCs w:val="28"/>
        </w:rPr>
        <w:t>тельности педагога и р</w:t>
      </w:r>
      <w:r w:rsidRPr="00927925">
        <w:rPr>
          <w:sz w:val="28"/>
          <w:szCs w:val="28"/>
        </w:rPr>
        <w:t>е</w:t>
      </w:r>
      <w:r w:rsidRPr="00927925">
        <w:rPr>
          <w:sz w:val="28"/>
          <w:szCs w:val="28"/>
        </w:rPr>
        <w:t>бенка–подготовить школьника к осознанному выбору своей будущей профессиональной деятельности. Создавая профориентацио</w:t>
      </w:r>
      <w:r w:rsidRPr="00927925">
        <w:rPr>
          <w:sz w:val="28"/>
          <w:szCs w:val="28"/>
        </w:rPr>
        <w:t>н</w:t>
      </w:r>
      <w:r w:rsidRPr="00927925">
        <w:rPr>
          <w:sz w:val="28"/>
          <w:szCs w:val="28"/>
        </w:rPr>
        <w:t>но значимые проблемные ситуации, формирующие готовность школьника к выбору, педагог актуализирует его профессиональное самоопределение, поз</w:t>
      </w:r>
      <w:r w:rsidRPr="00927925">
        <w:rPr>
          <w:sz w:val="28"/>
          <w:szCs w:val="28"/>
        </w:rPr>
        <w:t>и</w:t>
      </w:r>
      <w:r w:rsidRPr="00927925">
        <w:rPr>
          <w:sz w:val="28"/>
          <w:szCs w:val="28"/>
        </w:rPr>
        <w:t>тивный взгляд на труд в постиндустриал</w:t>
      </w:r>
      <w:r w:rsidRPr="00927925">
        <w:rPr>
          <w:sz w:val="28"/>
          <w:szCs w:val="28"/>
        </w:rPr>
        <w:t>ь</w:t>
      </w:r>
      <w:r w:rsidRPr="00927925">
        <w:rPr>
          <w:sz w:val="28"/>
          <w:szCs w:val="28"/>
        </w:rPr>
        <w:t>ном мире.</w:t>
      </w:r>
    </w:p>
    <w:p w:rsidR="00927925" w:rsidRPr="00927925" w:rsidRDefault="00927925" w:rsidP="00927925">
      <w:pPr>
        <w:pStyle w:val="afb"/>
        <w:spacing w:line="360" w:lineRule="auto"/>
        <w:ind w:right="120" w:firstLine="709"/>
        <w:contextualSpacing/>
        <w:rPr>
          <w:sz w:val="28"/>
          <w:szCs w:val="28"/>
        </w:rPr>
      </w:pPr>
      <w:r w:rsidRPr="00927925">
        <w:rPr>
          <w:sz w:val="28"/>
          <w:szCs w:val="28"/>
        </w:rPr>
        <w:t>Работа по профориентации в АНО СОШ «Ор Авнер» проводится педаг</w:t>
      </w:r>
      <w:r w:rsidRPr="00927925">
        <w:rPr>
          <w:sz w:val="28"/>
          <w:szCs w:val="28"/>
        </w:rPr>
        <w:t>о</w:t>
      </w:r>
      <w:r w:rsidRPr="00927925">
        <w:rPr>
          <w:sz w:val="28"/>
          <w:szCs w:val="28"/>
        </w:rPr>
        <w:t>гом-психологом и классными руководителями. Работа по профориентации ос</w:t>
      </w:r>
      <w:r w:rsidRPr="00927925">
        <w:rPr>
          <w:sz w:val="28"/>
          <w:szCs w:val="28"/>
        </w:rPr>
        <w:t>у</w:t>
      </w:r>
      <w:r w:rsidRPr="00927925">
        <w:rPr>
          <w:sz w:val="28"/>
          <w:szCs w:val="28"/>
        </w:rPr>
        <w:t>ществляется в рамках внеурочной деятельности: курс «В мире профессий» (1-4 классы), курс «Профессиональное самоопределение» (5  класс)., «Россия – мои горизонты» (6-9 класс). Также в школе проводится:</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Индивидуальные консультации для учащихся и родит</w:t>
      </w:r>
      <w:r w:rsidRPr="00927925">
        <w:rPr>
          <w:sz w:val="28"/>
          <w:szCs w:val="28"/>
        </w:rPr>
        <w:t>е</w:t>
      </w:r>
      <w:r w:rsidRPr="00927925">
        <w:rPr>
          <w:sz w:val="28"/>
          <w:szCs w:val="28"/>
        </w:rPr>
        <w:t>лей с психологом;</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Диагностические тесты: тест Йовайши, опросник Клим</w:t>
      </w:r>
      <w:r w:rsidRPr="00927925">
        <w:rPr>
          <w:sz w:val="28"/>
          <w:szCs w:val="28"/>
        </w:rPr>
        <w:t>о</w:t>
      </w:r>
      <w:r w:rsidRPr="00927925">
        <w:rPr>
          <w:sz w:val="28"/>
          <w:szCs w:val="28"/>
        </w:rPr>
        <w:t>ва (тип профессий), матрица профессий, тест «Тип мышления», тест Холанда;</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lastRenderedPageBreak/>
        <w:t>Деловые игры и беседы, симуляции, квесты, расширя</w:t>
      </w:r>
      <w:r w:rsidRPr="00927925">
        <w:rPr>
          <w:sz w:val="28"/>
          <w:szCs w:val="28"/>
        </w:rPr>
        <w:t>ю</w:t>
      </w:r>
      <w:r w:rsidRPr="00927925">
        <w:rPr>
          <w:sz w:val="28"/>
          <w:szCs w:val="28"/>
        </w:rPr>
        <w:t>щие знания школьников о типах профессий, о способах выбора пр</w:t>
      </w:r>
      <w:r w:rsidRPr="00927925">
        <w:rPr>
          <w:sz w:val="28"/>
          <w:szCs w:val="28"/>
        </w:rPr>
        <w:t>о</w:t>
      </w:r>
      <w:r w:rsidRPr="00927925">
        <w:rPr>
          <w:sz w:val="28"/>
          <w:szCs w:val="28"/>
        </w:rPr>
        <w:t>фессий, о достоинствах и недостатках той или иной интересной школьникам профессиональной деятельности. Это формирует пре</w:t>
      </w:r>
      <w:r w:rsidRPr="00927925">
        <w:rPr>
          <w:sz w:val="28"/>
          <w:szCs w:val="28"/>
        </w:rPr>
        <w:t>д</w:t>
      </w:r>
      <w:r w:rsidRPr="00927925">
        <w:rPr>
          <w:sz w:val="28"/>
          <w:szCs w:val="28"/>
        </w:rPr>
        <w:t>ставления о мире профессий, о понимании роли труда в жизни чел</w:t>
      </w:r>
      <w:r w:rsidRPr="00927925">
        <w:rPr>
          <w:sz w:val="28"/>
          <w:szCs w:val="28"/>
        </w:rPr>
        <w:t>о</w:t>
      </w:r>
      <w:r w:rsidRPr="00927925">
        <w:rPr>
          <w:sz w:val="28"/>
          <w:szCs w:val="28"/>
        </w:rPr>
        <w:t>века через участие в различных видах деятельности. Частью этих игр могут быть деловые игры, помогающие осознать ответственность ч</w:t>
      </w:r>
      <w:r w:rsidRPr="00927925">
        <w:rPr>
          <w:sz w:val="28"/>
          <w:szCs w:val="28"/>
        </w:rPr>
        <w:t>е</w:t>
      </w:r>
      <w:r w:rsidRPr="00927925">
        <w:rPr>
          <w:sz w:val="28"/>
          <w:szCs w:val="28"/>
        </w:rPr>
        <w:t>ловека за благосостояние общества на основе осознания «Я» как гражданина России.</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Профориентационные классные часы;</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Встречи с людьми разных профессий. Результатом такого м</w:t>
      </w:r>
      <w:r w:rsidRPr="00927925">
        <w:rPr>
          <w:sz w:val="28"/>
          <w:szCs w:val="28"/>
        </w:rPr>
        <w:t>е</w:t>
      </w:r>
      <w:r w:rsidRPr="00927925">
        <w:rPr>
          <w:sz w:val="28"/>
          <w:szCs w:val="28"/>
        </w:rPr>
        <w:t>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w:t>
      </w:r>
      <w:r w:rsidRPr="00927925">
        <w:rPr>
          <w:sz w:val="28"/>
          <w:szCs w:val="28"/>
        </w:rPr>
        <w:t>т</w:t>
      </w:r>
      <w:r w:rsidRPr="00927925">
        <w:rPr>
          <w:sz w:val="28"/>
          <w:szCs w:val="28"/>
        </w:rPr>
        <w:t>ся с представителями бизнеса и героических профессий: пожарный, военнослужащий, полице</w:t>
      </w:r>
      <w:r w:rsidRPr="00927925">
        <w:rPr>
          <w:sz w:val="28"/>
          <w:szCs w:val="28"/>
        </w:rPr>
        <w:t>й</w:t>
      </w:r>
      <w:r w:rsidRPr="00927925">
        <w:rPr>
          <w:sz w:val="28"/>
          <w:szCs w:val="28"/>
        </w:rPr>
        <w:t>ский, следователь, что позволяет решать и задачи военно-патриотического воспитания;</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Совместное с педагогами изучение интернет ресурсов, посвященных выбору профессий, прохождение профориентационн</w:t>
      </w:r>
      <w:r w:rsidRPr="00927925">
        <w:rPr>
          <w:sz w:val="28"/>
          <w:szCs w:val="28"/>
        </w:rPr>
        <w:t>о</w:t>
      </w:r>
      <w:r w:rsidRPr="00927925">
        <w:rPr>
          <w:sz w:val="28"/>
          <w:szCs w:val="28"/>
        </w:rPr>
        <w:t>го онлайн-тестирования (размещение профориентационной инфо</w:t>
      </w:r>
      <w:r w:rsidRPr="00927925">
        <w:rPr>
          <w:sz w:val="28"/>
          <w:szCs w:val="28"/>
        </w:rPr>
        <w:t>р</w:t>
      </w:r>
      <w:r w:rsidRPr="00927925">
        <w:rPr>
          <w:sz w:val="28"/>
          <w:szCs w:val="28"/>
        </w:rPr>
        <w:t>мации на официальном сайте школы, оформление стенда по проф</w:t>
      </w:r>
      <w:r w:rsidRPr="00927925">
        <w:rPr>
          <w:sz w:val="28"/>
          <w:szCs w:val="28"/>
        </w:rPr>
        <w:t>о</w:t>
      </w:r>
      <w:r w:rsidRPr="00927925">
        <w:rPr>
          <w:sz w:val="28"/>
          <w:szCs w:val="28"/>
        </w:rPr>
        <w:t>риентации, занятия с элементами тренинга «Экзамен без стресса», «Моя будущая профессия»);</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Экскурсии на предприятия</w:t>
      </w:r>
      <w:r w:rsidRPr="00927925">
        <w:rPr>
          <w:spacing w:val="1"/>
          <w:sz w:val="28"/>
          <w:szCs w:val="28"/>
        </w:rPr>
        <w:t xml:space="preserve">. </w:t>
      </w:r>
      <w:r w:rsidRPr="00927925">
        <w:rPr>
          <w:sz w:val="28"/>
          <w:szCs w:val="28"/>
        </w:rPr>
        <w:t>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w:t>
      </w:r>
      <w:r w:rsidRPr="00927925">
        <w:rPr>
          <w:sz w:val="28"/>
          <w:szCs w:val="28"/>
        </w:rPr>
        <w:t>и</w:t>
      </w:r>
      <w:r w:rsidRPr="00927925">
        <w:rPr>
          <w:sz w:val="28"/>
          <w:szCs w:val="28"/>
        </w:rPr>
        <w:t>ста  на  рабочем  месте.  При проведении экскурсии главное – соср</w:t>
      </w:r>
      <w:r w:rsidRPr="00927925">
        <w:rPr>
          <w:sz w:val="28"/>
          <w:szCs w:val="28"/>
        </w:rPr>
        <w:t>е</w:t>
      </w:r>
      <w:r w:rsidRPr="00927925">
        <w:rPr>
          <w:sz w:val="28"/>
          <w:szCs w:val="28"/>
        </w:rPr>
        <w:t>доточиться на одной какой-то профессии или группе взаимосвяза</w:t>
      </w:r>
      <w:r w:rsidRPr="00927925">
        <w:rPr>
          <w:sz w:val="28"/>
          <w:szCs w:val="28"/>
        </w:rPr>
        <w:t>н</w:t>
      </w:r>
      <w:r w:rsidRPr="00927925">
        <w:rPr>
          <w:sz w:val="28"/>
          <w:szCs w:val="28"/>
        </w:rPr>
        <w:t>ных профессий, а не смотреть предприятие в целом. Для целей пр</w:t>
      </w:r>
      <w:r w:rsidRPr="00927925">
        <w:rPr>
          <w:sz w:val="28"/>
          <w:szCs w:val="28"/>
        </w:rPr>
        <w:t>о</w:t>
      </w:r>
      <w:r w:rsidRPr="00927925">
        <w:rPr>
          <w:sz w:val="28"/>
          <w:szCs w:val="28"/>
        </w:rPr>
        <w:lastRenderedPageBreak/>
        <w:t>фориентации важно показать существенные характеристики профе</w:t>
      </w:r>
      <w:r w:rsidRPr="00927925">
        <w:rPr>
          <w:sz w:val="28"/>
          <w:szCs w:val="28"/>
        </w:rPr>
        <w:t>с</w:t>
      </w:r>
      <w:r w:rsidRPr="00927925">
        <w:rPr>
          <w:sz w:val="28"/>
          <w:szCs w:val="28"/>
        </w:rPr>
        <w:t>сии.</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Посещение дней открытых дверей в средних специал</w:t>
      </w:r>
      <w:r w:rsidRPr="00927925">
        <w:rPr>
          <w:sz w:val="28"/>
          <w:szCs w:val="28"/>
        </w:rPr>
        <w:t>ь</w:t>
      </w:r>
      <w:r w:rsidRPr="00927925">
        <w:rPr>
          <w:sz w:val="28"/>
          <w:szCs w:val="28"/>
        </w:rPr>
        <w:t>ных учебных заведениях и вузах г.Уфы «Дни открытых дверей» в учебных заведениях помогают школьникам сделать правильный в</w:t>
      </w:r>
      <w:r w:rsidRPr="00927925">
        <w:rPr>
          <w:sz w:val="28"/>
          <w:szCs w:val="28"/>
        </w:rPr>
        <w:t>ы</w:t>
      </w:r>
      <w:r w:rsidRPr="00927925">
        <w:rPr>
          <w:sz w:val="28"/>
          <w:szCs w:val="28"/>
        </w:rPr>
        <w:t>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w:t>
      </w:r>
      <w:r w:rsidRPr="00927925">
        <w:rPr>
          <w:sz w:val="28"/>
          <w:szCs w:val="28"/>
        </w:rPr>
        <w:t>н</w:t>
      </w:r>
      <w:r w:rsidRPr="00927925">
        <w:rPr>
          <w:sz w:val="28"/>
          <w:szCs w:val="28"/>
        </w:rPr>
        <w:t>тами.</w:t>
      </w:r>
    </w:p>
    <w:p w:rsidR="00927925" w:rsidRPr="00927925" w:rsidRDefault="00927925" w:rsidP="00803CEC">
      <w:pPr>
        <w:pStyle w:val="afb"/>
        <w:numPr>
          <w:ilvl w:val="0"/>
          <w:numId w:val="85"/>
        </w:numPr>
        <w:spacing w:line="360" w:lineRule="auto"/>
        <w:ind w:left="1418" w:right="120" w:firstLine="709"/>
        <w:contextualSpacing/>
        <w:jc w:val="both"/>
        <w:rPr>
          <w:sz w:val="28"/>
          <w:szCs w:val="28"/>
        </w:rPr>
      </w:pPr>
      <w:r w:rsidRPr="00927925">
        <w:rPr>
          <w:sz w:val="28"/>
          <w:szCs w:val="28"/>
        </w:rPr>
        <w:t>Индивидуальные консультации психолога для школьн</w:t>
      </w:r>
      <w:r w:rsidRPr="00927925">
        <w:rPr>
          <w:sz w:val="28"/>
          <w:szCs w:val="28"/>
        </w:rPr>
        <w:t>и</w:t>
      </w:r>
      <w:r w:rsidRPr="00927925">
        <w:rPr>
          <w:sz w:val="28"/>
          <w:szCs w:val="28"/>
        </w:rPr>
        <w:t>ков и их родителей по вопросам склонностей, способностей, даров</w:t>
      </w:r>
      <w:r w:rsidRPr="00927925">
        <w:rPr>
          <w:sz w:val="28"/>
          <w:szCs w:val="28"/>
        </w:rPr>
        <w:t>а</w:t>
      </w:r>
      <w:r w:rsidRPr="00927925">
        <w:rPr>
          <w:sz w:val="28"/>
          <w:szCs w:val="28"/>
        </w:rPr>
        <w:t>ний и иных индивидуальных особенностей детей, которые могут иметь значение в процессе выбора ими профессии. В ходе психол</w:t>
      </w:r>
      <w:r w:rsidRPr="00927925">
        <w:rPr>
          <w:sz w:val="28"/>
          <w:szCs w:val="28"/>
        </w:rPr>
        <w:t>о</w:t>
      </w:r>
      <w:r w:rsidRPr="00927925">
        <w:rPr>
          <w:sz w:val="28"/>
          <w:szCs w:val="28"/>
        </w:rPr>
        <w:t>гического исследования определяется профессиональная готовность, вид деятельности, который нравится испытуемому, а также вид де</w:t>
      </w:r>
      <w:r w:rsidRPr="00927925">
        <w:rPr>
          <w:sz w:val="28"/>
          <w:szCs w:val="28"/>
        </w:rPr>
        <w:t>я</w:t>
      </w:r>
      <w:r w:rsidRPr="00927925">
        <w:rPr>
          <w:sz w:val="28"/>
          <w:szCs w:val="28"/>
        </w:rPr>
        <w:t>тельности, который знаком на уровне навыков. На основе результ</w:t>
      </w:r>
      <w:r w:rsidRPr="00927925">
        <w:rPr>
          <w:sz w:val="28"/>
          <w:szCs w:val="28"/>
        </w:rPr>
        <w:t>а</w:t>
      </w:r>
      <w:r w:rsidRPr="00927925">
        <w:rPr>
          <w:sz w:val="28"/>
          <w:szCs w:val="28"/>
        </w:rPr>
        <w:t>тов исследования составляется заключение о профессиональных предпочтениях учащегося.</w:t>
      </w:r>
    </w:p>
    <w:p w:rsidR="00927925" w:rsidRPr="00927925" w:rsidRDefault="00927925" w:rsidP="00927925">
      <w:pPr>
        <w:pStyle w:val="afb"/>
        <w:spacing w:line="360" w:lineRule="auto"/>
        <w:ind w:left="0" w:firstLine="709"/>
        <w:contextualSpacing/>
        <w:rPr>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«Основные школьные дела»</w:t>
      </w:r>
    </w:p>
    <w:p w:rsidR="00927925" w:rsidRPr="00927925" w:rsidRDefault="00927925" w:rsidP="00927925">
      <w:pPr>
        <w:pStyle w:val="afb"/>
        <w:spacing w:line="360" w:lineRule="auto"/>
        <w:ind w:right="120" w:firstLine="709"/>
        <w:contextualSpacing/>
        <w:rPr>
          <w:sz w:val="28"/>
          <w:szCs w:val="28"/>
        </w:rPr>
      </w:pPr>
      <w:r w:rsidRPr="00927925">
        <w:rPr>
          <w:sz w:val="28"/>
          <w:szCs w:val="28"/>
        </w:rPr>
        <w:t>Ключевые дела – это главные традиционные общешкольные дела, в кот</w:t>
      </w:r>
      <w:r w:rsidRPr="00927925">
        <w:rPr>
          <w:sz w:val="28"/>
          <w:szCs w:val="28"/>
        </w:rPr>
        <w:t>о</w:t>
      </w:r>
      <w:r w:rsidRPr="00927925">
        <w:rPr>
          <w:sz w:val="28"/>
          <w:szCs w:val="28"/>
        </w:rPr>
        <w:t>рых принимает участие большая часть школьников и которые обязательно пл</w:t>
      </w:r>
      <w:r w:rsidRPr="00927925">
        <w:rPr>
          <w:sz w:val="28"/>
          <w:szCs w:val="28"/>
        </w:rPr>
        <w:t>а</w:t>
      </w:r>
      <w:r w:rsidRPr="00927925">
        <w:rPr>
          <w:sz w:val="28"/>
          <w:szCs w:val="28"/>
        </w:rPr>
        <w:t>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w:t>
      </w:r>
      <w:r w:rsidRPr="00927925">
        <w:rPr>
          <w:sz w:val="28"/>
          <w:szCs w:val="28"/>
        </w:rPr>
        <w:t>ю</w:t>
      </w:r>
      <w:r w:rsidRPr="00927925">
        <w:rPr>
          <w:sz w:val="28"/>
          <w:szCs w:val="28"/>
        </w:rPr>
        <w:t>щих их вместе с педагогами в единый коллектив. В воспитательной системе нашей школы выделяются тематические периоды тр</w:t>
      </w:r>
      <w:r w:rsidRPr="00927925">
        <w:rPr>
          <w:sz w:val="28"/>
          <w:szCs w:val="28"/>
        </w:rPr>
        <w:t>а</w:t>
      </w:r>
      <w:r w:rsidRPr="00927925">
        <w:rPr>
          <w:sz w:val="28"/>
          <w:szCs w:val="28"/>
        </w:rPr>
        <w:t>диционных дел. Главные дела являются понятными, личностно значимыми, главное, в празднике –своеобразная форма духовного самовыражения и обог</w:t>
      </w:r>
      <w:r w:rsidRPr="00927925">
        <w:rPr>
          <w:sz w:val="28"/>
          <w:szCs w:val="28"/>
        </w:rPr>
        <w:t>а</w:t>
      </w:r>
      <w:r w:rsidRPr="00927925">
        <w:rPr>
          <w:sz w:val="28"/>
          <w:szCs w:val="28"/>
        </w:rPr>
        <w:t>щения ребенка.</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внешкольном уровне:</w:t>
      </w:r>
    </w:p>
    <w:p w:rsidR="00927925" w:rsidRPr="00927925" w:rsidRDefault="00927925" w:rsidP="00803CEC">
      <w:pPr>
        <w:pStyle w:val="afb"/>
        <w:numPr>
          <w:ilvl w:val="0"/>
          <w:numId w:val="86"/>
        </w:numPr>
        <w:spacing w:line="360" w:lineRule="auto"/>
        <w:ind w:right="126" w:firstLine="709"/>
        <w:contextualSpacing/>
        <w:jc w:val="both"/>
        <w:rPr>
          <w:sz w:val="28"/>
          <w:szCs w:val="28"/>
        </w:rPr>
      </w:pPr>
      <w:r w:rsidRPr="00927925">
        <w:rPr>
          <w:sz w:val="28"/>
          <w:szCs w:val="28"/>
        </w:rPr>
        <w:lastRenderedPageBreak/>
        <w:t>Социальные проекты ежегодные совместно разрабатываемые и реализуемые школьниками и педагогами комплексы дел (благотвор</w:t>
      </w:r>
      <w:r w:rsidRPr="00927925">
        <w:rPr>
          <w:sz w:val="28"/>
          <w:szCs w:val="28"/>
        </w:rPr>
        <w:t>и</w:t>
      </w:r>
      <w:r w:rsidRPr="00927925">
        <w:rPr>
          <w:sz w:val="28"/>
          <w:szCs w:val="28"/>
        </w:rPr>
        <w:t>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«Дари свет»; Акция«Безопасная дорога», мероприятия, посвященные Дню Холокоста.</w:t>
      </w:r>
    </w:p>
    <w:p w:rsidR="00927925" w:rsidRPr="00927925" w:rsidRDefault="00927925" w:rsidP="00803CEC">
      <w:pPr>
        <w:pStyle w:val="afb"/>
        <w:numPr>
          <w:ilvl w:val="0"/>
          <w:numId w:val="86"/>
        </w:numPr>
        <w:spacing w:line="360" w:lineRule="auto"/>
        <w:ind w:right="126" w:firstLine="709"/>
        <w:contextualSpacing/>
        <w:jc w:val="both"/>
        <w:rPr>
          <w:sz w:val="28"/>
          <w:szCs w:val="28"/>
        </w:rPr>
      </w:pPr>
      <w:r w:rsidRPr="00927925">
        <w:rPr>
          <w:sz w:val="28"/>
          <w:szCs w:val="28"/>
        </w:rPr>
        <w:t>Участие во всероссийских акциях, посвященных значимым с</w:t>
      </w:r>
      <w:r w:rsidRPr="00927925">
        <w:rPr>
          <w:sz w:val="28"/>
          <w:szCs w:val="28"/>
        </w:rPr>
        <w:t>о</w:t>
      </w:r>
      <w:r w:rsidRPr="00927925">
        <w:rPr>
          <w:sz w:val="28"/>
          <w:szCs w:val="28"/>
        </w:rPr>
        <w:t>бытиям в России и  мире: Акция «Бессмертныйполк».</w:t>
      </w:r>
    </w:p>
    <w:p w:rsidR="00927925" w:rsidRPr="00927925" w:rsidRDefault="00927925" w:rsidP="00927925">
      <w:pPr>
        <w:pStyle w:val="afb"/>
        <w:spacing w:line="360" w:lineRule="auto"/>
        <w:ind w:right="126" w:firstLine="709"/>
        <w:contextualSpacing/>
        <w:rPr>
          <w:i/>
          <w:color w:val="000000" w:themeColor="text1"/>
          <w:sz w:val="28"/>
          <w:szCs w:val="28"/>
        </w:rPr>
      </w:pPr>
      <w:r w:rsidRPr="00927925">
        <w:rPr>
          <w:i/>
          <w:sz w:val="28"/>
          <w:szCs w:val="28"/>
        </w:rPr>
        <w:t xml:space="preserve">На </w:t>
      </w:r>
      <w:r w:rsidRPr="00927925">
        <w:rPr>
          <w:i/>
          <w:color w:val="000000" w:themeColor="text1"/>
          <w:sz w:val="28"/>
          <w:szCs w:val="28"/>
        </w:rPr>
        <w:t>школьном уровне:</w:t>
      </w:r>
    </w:p>
    <w:p w:rsidR="00927925" w:rsidRPr="00927925" w:rsidRDefault="00927925" w:rsidP="00803CEC">
      <w:pPr>
        <w:pStyle w:val="afb"/>
        <w:numPr>
          <w:ilvl w:val="0"/>
          <w:numId w:val="86"/>
        </w:numPr>
        <w:spacing w:line="360" w:lineRule="auto"/>
        <w:ind w:left="1134" w:right="122" w:firstLine="709"/>
        <w:contextualSpacing/>
        <w:jc w:val="both"/>
        <w:rPr>
          <w:color w:val="000000" w:themeColor="text1"/>
          <w:sz w:val="28"/>
          <w:szCs w:val="28"/>
        </w:rPr>
      </w:pPr>
      <w:r w:rsidRPr="00927925">
        <w:rPr>
          <w:color w:val="000000" w:themeColor="text1"/>
          <w:sz w:val="28"/>
          <w:szCs w:val="28"/>
          <w:shd w:val="clear" w:color="auto" w:fill="FFFFFF"/>
        </w:rPr>
        <w:t>еженедельное </w:t>
      </w:r>
      <w:r w:rsidRPr="00927925">
        <w:rPr>
          <w:bCs/>
          <w:color w:val="000000" w:themeColor="text1"/>
          <w:sz w:val="28"/>
          <w:szCs w:val="28"/>
          <w:shd w:val="clear" w:color="auto" w:fill="FFFFFF"/>
        </w:rPr>
        <w:t>поднятие</w:t>
      </w:r>
      <w:r w:rsidRPr="00927925">
        <w:rPr>
          <w:color w:val="000000" w:themeColor="text1"/>
          <w:sz w:val="28"/>
          <w:szCs w:val="28"/>
          <w:shd w:val="clear" w:color="auto" w:fill="FFFFFF"/>
        </w:rPr>
        <w:t> Государственных </w:t>
      </w:r>
      <w:r w:rsidRPr="00927925">
        <w:rPr>
          <w:bCs/>
          <w:color w:val="000000" w:themeColor="text1"/>
          <w:sz w:val="28"/>
          <w:szCs w:val="28"/>
          <w:shd w:val="clear" w:color="auto" w:fill="FFFFFF"/>
        </w:rPr>
        <w:t>флагов</w:t>
      </w:r>
      <w:r w:rsidRPr="00927925">
        <w:rPr>
          <w:color w:val="000000" w:themeColor="text1"/>
          <w:sz w:val="28"/>
          <w:szCs w:val="28"/>
          <w:shd w:val="clear" w:color="auto" w:fill="FFFFFF"/>
        </w:rPr>
        <w:t> и исполнение ги</w:t>
      </w:r>
      <w:r w:rsidRPr="00927925">
        <w:rPr>
          <w:color w:val="000000" w:themeColor="text1"/>
          <w:sz w:val="28"/>
          <w:szCs w:val="28"/>
          <w:shd w:val="clear" w:color="auto" w:fill="FFFFFF"/>
        </w:rPr>
        <w:t>м</w:t>
      </w:r>
      <w:r w:rsidRPr="00927925">
        <w:rPr>
          <w:color w:val="000000" w:themeColor="text1"/>
          <w:sz w:val="28"/>
          <w:szCs w:val="28"/>
          <w:shd w:val="clear" w:color="auto" w:fill="FFFFFF"/>
        </w:rPr>
        <w:t xml:space="preserve">нов </w:t>
      </w:r>
      <w:r w:rsidRPr="00927925">
        <w:rPr>
          <w:bCs/>
          <w:color w:val="000000" w:themeColor="text1"/>
          <w:sz w:val="28"/>
          <w:szCs w:val="28"/>
          <w:shd w:val="clear" w:color="auto" w:fill="FFFFFF"/>
        </w:rPr>
        <w:t>Российской Федерации и Республики Башкортостан;</w:t>
      </w:r>
    </w:p>
    <w:p w:rsidR="00927925" w:rsidRPr="00927925" w:rsidRDefault="00927925" w:rsidP="00803CEC">
      <w:pPr>
        <w:pStyle w:val="afb"/>
        <w:numPr>
          <w:ilvl w:val="0"/>
          <w:numId w:val="86"/>
        </w:numPr>
        <w:spacing w:line="360" w:lineRule="auto"/>
        <w:ind w:left="1134" w:right="122" w:firstLine="709"/>
        <w:contextualSpacing/>
        <w:jc w:val="both"/>
        <w:rPr>
          <w:sz w:val="28"/>
          <w:szCs w:val="28"/>
        </w:rPr>
      </w:pPr>
      <w:r w:rsidRPr="00927925">
        <w:rPr>
          <w:sz w:val="28"/>
          <w:szCs w:val="28"/>
        </w:rPr>
        <w:t>общешкольные праздники – ежегодно проводимые творческие (теа</w:t>
      </w:r>
      <w:r w:rsidRPr="00927925">
        <w:rPr>
          <w:sz w:val="28"/>
          <w:szCs w:val="28"/>
        </w:rPr>
        <w:t>т</w:t>
      </w:r>
      <w:r w:rsidRPr="00927925">
        <w:rPr>
          <w:sz w:val="28"/>
          <w:szCs w:val="28"/>
        </w:rPr>
        <w:t>рализованные, музыкальные, литературные и т.п.) дела, связанные со значимыми для детей и педагогов знаменательными датами и в к</w:t>
      </w:r>
      <w:r w:rsidRPr="00927925">
        <w:rPr>
          <w:sz w:val="28"/>
          <w:szCs w:val="28"/>
        </w:rPr>
        <w:t>о</w:t>
      </w:r>
      <w:r w:rsidRPr="00927925">
        <w:rPr>
          <w:sz w:val="28"/>
          <w:szCs w:val="28"/>
        </w:rPr>
        <w:t>торых участвуют все классы школы: День Знаний; Последний звонок; День учителя; Праздник «8 Марта»; Празднование Дня Победы; П</w:t>
      </w:r>
      <w:r w:rsidRPr="00927925">
        <w:rPr>
          <w:sz w:val="28"/>
          <w:szCs w:val="28"/>
        </w:rPr>
        <w:t>о</w:t>
      </w:r>
      <w:r w:rsidRPr="00927925">
        <w:rPr>
          <w:sz w:val="28"/>
          <w:szCs w:val="28"/>
        </w:rPr>
        <w:t>священие в первоклассники, Смотр строя и песни; «Прощай начальная школа», церемония вручения аттестатов.</w:t>
      </w:r>
    </w:p>
    <w:p w:rsidR="00927925" w:rsidRPr="00927925" w:rsidRDefault="00927925" w:rsidP="00803CEC">
      <w:pPr>
        <w:pStyle w:val="afb"/>
        <w:numPr>
          <w:ilvl w:val="0"/>
          <w:numId w:val="86"/>
        </w:numPr>
        <w:spacing w:line="360" w:lineRule="auto"/>
        <w:ind w:left="1134" w:right="122" w:firstLine="709"/>
        <w:contextualSpacing/>
        <w:jc w:val="both"/>
        <w:rPr>
          <w:sz w:val="28"/>
          <w:szCs w:val="28"/>
        </w:rPr>
      </w:pPr>
      <w:r w:rsidRPr="00927925">
        <w:rPr>
          <w:sz w:val="28"/>
          <w:szCs w:val="28"/>
        </w:rPr>
        <w:t>Церемонии награждения (текущие и по итогам года) школьн</w:t>
      </w:r>
      <w:r w:rsidRPr="00927925">
        <w:rPr>
          <w:sz w:val="28"/>
          <w:szCs w:val="28"/>
        </w:rPr>
        <w:t>и</w:t>
      </w:r>
      <w:r w:rsidRPr="00927925">
        <w:rPr>
          <w:sz w:val="28"/>
          <w:szCs w:val="28"/>
        </w:rPr>
        <w:t>ков и педагогов за активное участие в жизни школы, защиту чести школы в конку</w:t>
      </w:r>
      <w:r w:rsidRPr="00927925">
        <w:rPr>
          <w:sz w:val="28"/>
          <w:szCs w:val="28"/>
        </w:rPr>
        <w:t>р</w:t>
      </w:r>
      <w:r w:rsidRPr="00927925">
        <w:rPr>
          <w:sz w:val="28"/>
          <w:szCs w:val="28"/>
        </w:rPr>
        <w:t>сах,  соревнованиях, олимпиадах, значительный вклад в развитие школы. Способствует поощрению социальной активности д</w:t>
      </w:r>
      <w:r w:rsidRPr="00927925">
        <w:rPr>
          <w:sz w:val="28"/>
          <w:szCs w:val="28"/>
        </w:rPr>
        <w:t>е</w:t>
      </w:r>
      <w:r w:rsidRPr="00927925">
        <w:rPr>
          <w:sz w:val="28"/>
          <w:szCs w:val="28"/>
        </w:rPr>
        <w:t>тей, развитию позитивных межличностных отношений между педаг</w:t>
      </w:r>
      <w:r w:rsidRPr="00927925">
        <w:rPr>
          <w:sz w:val="28"/>
          <w:szCs w:val="28"/>
        </w:rPr>
        <w:t>о</w:t>
      </w:r>
      <w:r w:rsidRPr="00927925">
        <w:rPr>
          <w:sz w:val="28"/>
          <w:szCs w:val="28"/>
        </w:rPr>
        <w:t>гами и воспитанниками, формированию чувства доверия и уважения друг к другу.</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уровне классов:</w:t>
      </w:r>
    </w:p>
    <w:p w:rsidR="00927925" w:rsidRPr="00927925" w:rsidRDefault="00927925" w:rsidP="00803CEC">
      <w:pPr>
        <w:pStyle w:val="a5"/>
        <w:widowControl w:val="0"/>
        <w:numPr>
          <w:ilvl w:val="0"/>
          <w:numId w:val="87"/>
        </w:numPr>
        <w:tabs>
          <w:tab w:val="left" w:pos="1113"/>
          <w:tab w:val="left" w:pos="1114"/>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Участие школьных классов в реализации общешкольных кл</w:t>
      </w:r>
      <w:r w:rsidRPr="00927925">
        <w:rPr>
          <w:rFonts w:ascii="Times New Roman" w:hAnsi="Times New Roman" w:cs="Times New Roman"/>
          <w:sz w:val="28"/>
          <w:szCs w:val="28"/>
        </w:rPr>
        <w:t>ю</w:t>
      </w:r>
      <w:r w:rsidRPr="00927925">
        <w:rPr>
          <w:rFonts w:ascii="Times New Roman" w:hAnsi="Times New Roman" w:cs="Times New Roman"/>
          <w:sz w:val="28"/>
          <w:szCs w:val="28"/>
        </w:rPr>
        <w:t>чевых дел;</w:t>
      </w:r>
    </w:p>
    <w:p w:rsidR="00927925" w:rsidRPr="00927925" w:rsidRDefault="00927925" w:rsidP="00803CEC">
      <w:pPr>
        <w:pStyle w:val="a5"/>
        <w:widowControl w:val="0"/>
        <w:numPr>
          <w:ilvl w:val="0"/>
          <w:numId w:val="87"/>
        </w:numPr>
        <w:tabs>
          <w:tab w:val="left" w:pos="1113"/>
          <w:tab w:val="left" w:pos="1114"/>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в рамках класса итогового анализа детьми о</w:t>
      </w:r>
      <w:r w:rsidRPr="00927925">
        <w:rPr>
          <w:rFonts w:ascii="Times New Roman" w:hAnsi="Times New Roman" w:cs="Times New Roman"/>
          <w:sz w:val="28"/>
          <w:szCs w:val="28"/>
        </w:rPr>
        <w:t>б</w:t>
      </w:r>
      <w:r w:rsidRPr="00927925">
        <w:rPr>
          <w:rFonts w:ascii="Times New Roman" w:hAnsi="Times New Roman" w:cs="Times New Roman"/>
          <w:sz w:val="28"/>
          <w:szCs w:val="28"/>
        </w:rPr>
        <w:t>щешкольных ключевых дел, участие представителей классов в итог</w:t>
      </w:r>
      <w:r w:rsidRPr="00927925">
        <w:rPr>
          <w:rFonts w:ascii="Times New Roman" w:hAnsi="Times New Roman" w:cs="Times New Roman"/>
          <w:sz w:val="28"/>
          <w:szCs w:val="28"/>
        </w:rPr>
        <w:t>о</w:t>
      </w:r>
      <w:r w:rsidRPr="00927925">
        <w:rPr>
          <w:rFonts w:ascii="Times New Roman" w:hAnsi="Times New Roman" w:cs="Times New Roman"/>
          <w:sz w:val="28"/>
          <w:szCs w:val="28"/>
        </w:rPr>
        <w:lastRenderedPageBreak/>
        <w:t>вом анализе проведе</w:t>
      </w:r>
      <w:r w:rsidRPr="00927925">
        <w:rPr>
          <w:rFonts w:ascii="Times New Roman" w:hAnsi="Times New Roman" w:cs="Times New Roman"/>
          <w:sz w:val="28"/>
          <w:szCs w:val="28"/>
        </w:rPr>
        <w:t>н</w:t>
      </w:r>
      <w:r w:rsidRPr="00927925">
        <w:rPr>
          <w:rFonts w:ascii="Times New Roman" w:hAnsi="Times New Roman" w:cs="Times New Roman"/>
          <w:sz w:val="28"/>
          <w:szCs w:val="28"/>
        </w:rPr>
        <w:t>ных дел на уровне общешкольных советов дела.</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индивидуальном уровне:</w:t>
      </w:r>
    </w:p>
    <w:p w:rsidR="00927925" w:rsidRPr="00927925" w:rsidRDefault="00927925" w:rsidP="00803CEC">
      <w:pPr>
        <w:pStyle w:val="a5"/>
        <w:widowControl w:val="0"/>
        <w:numPr>
          <w:ilvl w:val="0"/>
          <w:numId w:val="88"/>
        </w:numPr>
        <w:tabs>
          <w:tab w:val="left" w:pos="1113"/>
          <w:tab w:val="left" w:pos="1114"/>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вовлечение по возможности каждого ребенка в ключевые дела школы в одной из возможных для них ролей: сценаристов, постано</w:t>
      </w:r>
      <w:r w:rsidRPr="00927925">
        <w:rPr>
          <w:rFonts w:ascii="Times New Roman" w:hAnsi="Times New Roman" w:cs="Times New Roman"/>
          <w:sz w:val="28"/>
          <w:szCs w:val="28"/>
        </w:rPr>
        <w:t>в</w:t>
      </w:r>
      <w:r w:rsidRPr="00927925">
        <w:rPr>
          <w:rFonts w:ascii="Times New Roman" w:hAnsi="Times New Roman" w:cs="Times New Roman"/>
          <w:sz w:val="28"/>
          <w:szCs w:val="28"/>
        </w:rPr>
        <w:t>щиков, исполн</w:t>
      </w:r>
      <w:r w:rsidRPr="00927925">
        <w:rPr>
          <w:rFonts w:ascii="Times New Roman" w:hAnsi="Times New Roman" w:cs="Times New Roman"/>
          <w:sz w:val="28"/>
          <w:szCs w:val="28"/>
        </w:rPr>
        <w:t>и</w:t>
      </w:r>
      <w:r w:rsidRPr="00927925">
        <w:rPr>
          <w:rFonts w:ascii="Times New Roman" w:hAnsi="Times New Roman" w:cs="Times New Roman"/>
          <w:sz w:val="28"/>
          <w:szCs w:val="28"/>
        </w:rPr>
        <w:t>телей, ведущих, декораторов, музыкальных редакторов, корреспондентов,  ответственных за костюмы и оборудование, отве</w:t>
      </w:r>
      <w:r w:rsidRPr="00927925">
        <w:rPr>
          <w:rFonts w:ascii="Times New Roman" w:hAnsi="Times New Roman" w:cs="Times New Roman"/>
          <w:sz w:val="28"/>
          <w:szCs w:val="28"/>
        </w:rPr>
        <w:t>т</w:t>
      </w:r>
      <w:r w:rsidRPr="00927925">
        <w:rPr>
          <w:rFonts w:ascii="Times New Roman" w:hAnsi="Times New Roman" w:cs="Times New Roman"/>
          <w:sz w:val="28"/>
          <w:szCs w:val="28"/>
        </w:rPr>
        <w:t>ственных за приглашение и встречу гостей и т.п.);</w:t>
      </w:r>
    </w:p>
    <w:p w:rsidR="00927925" w:rsidRPr="00927925" w:rsidRDefault="00927925" w:rsidP="00803CEC">
      <w:pPr>
        <w:pStyle w:val="a5"/>
        <w:widowControl w:val="0"/>
        <w:numPr>
          <w:ilvl w:val="0"/>
          <w:numId w:val="88"/>
        </w:numPr>
        <w:tabs>
          <w:tab w:val="left" w:pos="1113"/>
          <w:tab w:val="left" w:pos="1114"/>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индивидуальная помощь ребенку (при необходимости) в осв</w:t>
      </w:r>
      <w:r w:rsidRPr="00927925">
        <w:rPr>
          <w:rFonts w:ascii="Times New Roman" w:hAnsi="Times New Roman" w:cs="Times New Roman"/>
          <w:sz w:val="28"/>
          <w:szCs w:val="28"/>
        </w:rPr>
        <w:t>о</w:t>
      </w:r>
      <w:r w:rsidRPr="00927925">
        <w:rPr>
          <w:rFonts w:ascii="Times New Roman" w:hAnsi="Times New Roman" w:cs="Times New Roman"/>
          <w:sz w:val="28"/>
          <w:szCs w:val="28"/>
        </w:rPr>
        <w:t>ении навыков подготовки, проведения и анализа ключевых дел;</w:t>
      </w:r>
    </w:p>
    <w:p w:rsidR="00927925" w:rsidRPr="00927925" w:rsidRDefault="00927925" w:rsidP="00803CEC">
      <w:pPr>
        <w:pStyle w:val="a5"/>
        <w:widowControl w:val="0"/>
        <w:numPr>
          <w:ilvl w:val="0"/>
          <w:numId w:val="88"/>
        </w:numPr>
        <w:tabs>
          <w:tab w:val="left" w:pos="1113"/>
          <w:tab w:val="left" w:pos="1114"/>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w:t>
      </w:r>
      <w:r w:rsidRPr="00927925">
        <w:rPr>
          <w:rFonts w:ascii="Times New Roman" w:hAnsi="Times New Roman" w:cs="Times New Roman"/>
          <w:sz w:val="28"/>
          <w:szCs w:val="28"/>
        </w:rPr>
        <w:t>и</w:t>
      </w:r>
      <w:r w:rsidRPr="00927925">
        <w:rPr>
          <w:rFonts w:ascii="Times New Roman" w:hAnsi="Times New Roman" w:cs="Times New Roman"/>
          <w:sz w:val="28"/>
          <w:szCs w:val="28"/>
        </w:rPr>
        <w:t>ками, старшими и младшими школьниками, с педагогами и другими взрослыми;</w:t>
      </w:r>
    </w:p>
    <w:p w:rsidR="00927925" w:rsidRPr="00927925" w:rsidRDefault="00927925" w:rsidP="00803CEC">
      <w:pPr>
        <w:pStyle w:val="a5"/>
        <w:widowControl w:val="0"/>
        <w:numPr>
          <w:ilvl w:val="0"/>
          <w:numId w:val="88"/>
        </w:numPr>
        <w:tabs>
          <w:tab w:val="left" w:pos="1113"/>
          <w:tab w:val="left" w:pos="1114"/>
        </w:tabs>
        <w:autoSpaceDE w:val="0"/>
        <w:autoSpaceDN w:val="0"/>
        <w:spacing w:after="0" w:line="360" w:lineRule="auto"/>
        <w:ind w:right="119" w:firstLine="709"/>
        <w:jc w:val="both"/>
        <w:rPr>
          <w:rFonts w:ascii="Times New Roman" w:hAnsi="Times New Roman" w:cs="Times New Roman"/>
          <w:sz w:val="28"/>
          <w:szCs w:val="28"/>
        </w:rPr>
      </w:pPr>
      <w:r w:rsidRPr="00927925">
        <w:rPr>
          <w:rFonts w:ascii="Times New Roman" w:hAnsi="Times New Roman" w:cs="Times New Roman"/>
          <w:sz w:val="28"/>
          <w:szCs w:val="28"/>
        </w:rPr>
        <w:t>при необходимости коррекция поведения ребенка через час</w:t>
      </w:r>
      <w:r w:rsidRPr="00927925">
        <w:rPr>
          <w:rFonts w:ascii="Times New Roman" w:hAnsi="Times New Roman" w:cs="Times New Roman"/>
          <w:sz w:val="28"/>
          <w:szCs w:val="28"/>
        </w:rPr>
        <w:t>т</w:t>
      </w:r>
      <w:r w:rsidRPr="00927925">
        <w:rPr>
          <w:rFonts w:ascii="Times New Roman" w:hAnsi="Times New Roman" w:cs="Times New Roman"/>
          <w:sz w:val="28"/>
          <w:szCs w:val="28"/>
        </w:rPr>
        <w:t>ные беседы с ним, через включение его в совместную работу с другими детьми, к</w:t>
      </w:r>
      <w:r w:rsidRPr="00927925">
        <w:rPr>
          <w:rFonts w:ascii="Times New Roman" w:hAnsi="Times New Roman" w:cs="Times New Roman"/>
          <w:sz w:val="28"/>
          <w:szCs w:val="28"/>
        </w:rPr>
        <w:t>о</w:t>
      </w:r>
      <w:r w:rsidRPr="00927925">
        <w:rPr>
          <w:rFonts w:ascii="Times New Roman" w:hAnsi="Times New Roman" w:cs="Times New Roman"/>
          <w:sz w:val="28"/>
          <w:szCs w:val="28"/>
        </w:rPr>
        <w:t>торые могли бы стать хорошим примером для ребенка, через предложение взять в следующем ключевом деле на себя роль отве</w:t>
      </w:r>
      <w:r w:rsidRPr="00927925">
        <w:rPr>
          <w:rFonts w:ascii="Times New Roman" w:hAnsi="Times New Roman" w:cs="Times New Roman"/>
          <w:sz w:val="28"/>
          <w:szCs w:val="28"/>
        </w:rPr>
        <w:t>т</w:t>
      </w:r>
      <w:r w:rsidRPr="00927925">
        <w:rPr>
          <w:rFonts w:ascii="Times New Roman" w:hAnsi="Times New Roman" w:cs="Times New Roman"/>
          <w:sz w:val="28"/>
          <w:szCs w:val="28"/>
        </w:rPr>
        <w:t>ственного за тот или иной фрагмент общей работы.</w:t>
      </w:r>
    </w:p>
    <w:p w:rsidR="00927925" w:rsidRPr="00927925" w:rsidRDefault="00927925" w:rsidP="00927925">
      <w:pPr>
        <w:pStyle w:val="a5"/>
        <w:tabs>
          <w:tab w:val="left" w:pos="1113"/>
          <w:tab w:val="left" w:pos="1114"/>
        </w:tabs>
        <w:spacing w:line="360" w:lineRule="auto"/>
        <w:ind w:left="1112" w:right="119" w:firstLine="709"/>
        <w:rPr>
          <w:rFonts w:ascii="Times New Roman" w:hAnsi="Times New Roman" w:cs="Times New Roman"/>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«Организация предметно-эстетической среды»</w:t>
      </w:r>
    </w:p>
    <w:p w:rsidR="00927925" w:rsidRPr="00927925" w:rsidRDefault="00927925" w:rsidP="00927925">
      <w:pPr>
        <w:pStyle w:val="afb"/>
        <w:spacing w:line="360" w:lineRule="auto"/>
        <w:ind w:right="130" w:firstLine="709"/>
        <w:contextualSpacing/>
        <w:rPr>
          <w:sz w:val="28"/>
          <w:szCs w:val="28"/>
        </w:rPr>
      </w:pPr>
      <w:r w:rsidRPr="00927925">
        <w:rPr>
          <w:sz w:val="28"/>
          <w:szCs w:val="28"/>
        </w:rPr>
        <w:t>Воспитывающее влияние на ребенка осуществляется через такие формы работы с предметно-эстетической средой школы как:</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Оформление внешнего вида здания, фасада, холла при входе в общеобразовательную организацию государственной символикой Ро</w:t>
      </w:r>
      <w:r w:rsidRPr="00927925">
        <w:rPr>
          <w:rFonts w:ascii="Times New Roman" w:hAnsi="Times New Roman" w:cs="Times New Roman"/>
          <w:sz w:val="28"/>
          <w:szCs w:val="28"/>
        </w:rPr>
        <w:t>с</w:t>
      </w:r>
      <w:r w:rsidRPr="00927925">
        <w:rPr>
          <w:rFonts w:ascii="Times New Roman" w:hAnsi="Times New Roman" w:cs="Times New Roman"/>
          <w:sz w:val="28"/>
          <w:szCs w:val="28"/>
        </w:rPr>
        <w:t>сийской Федерации, Республики Башкортостан, школы «Ор Авнер» (флаг, герб), изображениями символики Российского государства в разные периоды тысячелетней истории, исторической символики рег</w:t>
      </w:r>
      <w:r w:rsidRPr="00927925">
        <w:rPr>
          <w:rFonts w:ascii="Times New Roman" w:hAnsi="Times New Roman" w:cs="Times New Roman"/>
          <w:sz w:val="28"/>
          <w:szCs w:val="28"/>
        </w:rPr>
        <w:t>и</w:t>
      </w:r>
      <w:r w:rsidRPr="00927925">
        <w:rPr>
          <w:rFonts w:ascii="Times New Roman" w:hAnsi="Times New Roman" w:cs="Times New Roman"/>
          <w:sz w:val="28"/>
          <w:szCs w:val="28"/>
        </w:rPr>
        <w:t>она;</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организацию и проведение церемоний поднятия (спуска) гос</w:t>
      </w:r>
      <w:r w:rsidRPr="00927925">
        <w:rPr>
          <w:rFonts w:ascii="Times New Roman" w:hAnsi="Times New Roman" w:cs="Times New Roman"/>
          <w:sz w:val="28"/>
          <w:szCs w:val="28"/>
        </w:rPr>
        <w:t>у</w:t>
      </w:r>
      <w:r w:rsidRPr="00927925">
        <w:rPr>
          <w:rFonts w:ascii="Times New Roman" w:hAnsi="Times New Roman" w:cs="Times New Roman"/>
          <w:sz w:val="28"/>
          <w:szCs w:val="28"/>
        </w:rPr>
        <w:lastRenderedPageBreak/>
        <w:t>дарственного флага Российской Федерации и Республики Башкорт</w:t>
      </w:r>
      <w:r w:rsidRPr="00927925">
        <w:rPr>
          <w:rFonts w:ascii="Times New Roman" w:hAnsi="Times New Roman" w:cs="Times New Roman"/>
          <w:sz w:val="28"/>
          <w:szCs w:val="28"/>
        </w:rPr>
        <w:t>о</w:t>
      </w:r>
      <w:r w:rsidRPr="00927925">
        <w:rPr>
          <w:rFonts w:ascii="Times New Roman" w:hAnsi="Times New Roman" w:cs="Times New Roman"/>
          <w:sz w:val="28"/>
          <w:szCs w:val="28"/>
        </w:rPr>
        <w:t>стан;</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размещение карт России, регионов, муниципальных образов</w:t>
      </w:r>
      <w:r w:rsidRPr="00927925">
        <w:rPr>
          <w:rFonts w:ascii="Times New Roman" w:hAnsi="Times New Roman" w:cs="Times New Roman"/>
          <w:sz w:val="28"/>
          <w:szCs w:val="28"/>
        </w:rPr>
        <w:t>а</w:t>
      </w:r>
      <w:r w:rsidRPr="00927925">
        <w:rPr>
          <w:rFonts w:ascii="Times New Roman" w:hAnsi="Times New Roman" w:cs="Times New Roman"/>
          <w:sz w:val="28"/>
          <w:szCs w:val="28"/>
        </w:rPr>
        <w:t>ний (современных и исторических, точных и стилизованных, географ</w:t>
      </w:r>
      <w:r w:rsidRPr="00927925">
        <w:rPr>
          <w:rFonts w:ascii="Times New Roman" w:hAnsi="Times New Roman" w:cs="Times New Roman"/>
          <w:sz w:val="28"/>
          <w:szCs w:val="28"/>
        </w:rPr>
        <w:t>и</w:t>
      </w:r>
      <w:r w:rsidRPr="00927925">
        <w:rPr>
          <w:rFonts w:ascii="Times New Roman" w:hAnsi="Times New Roman" w:cs="Times New Roman"/>
          <w:sz w:val="28"/>
          <w:szCs w:val="28"/>
        </w:rPr>
        <w:t>ческих, пр</w:t>
      </w:r>
      <w:r w:rsidRPr="00927925">
        <w:rPr>
          <w:rFonts w:ascii="Times New Roman" w:hAnsi="Times New Roman" w:cs="Times New Roman"/>
          <w:sz w:val="28"/>
          <w:szCs w:val="28"/>
        </w:rPr>
        <w:t>и</w:t>
      </w:r>
      <w:r w:rsidRPr="00927925">
        <w:rPr>
          <w:rFonts w:ascii="Times New Roman" w:hAnsi="Times New Roman" w:cs="Times New Roman"/>
          <w:sz w:val="28"/>
          <w:szCs w:val="28"/>
        </w:rPr>
        <w:t>родных, культурологических, художественно оформленных, в том числе материалами, подготовленными обучающимися) с изобр</w:t>
      </w:r>
      <w:r w:rsidRPr="00927925">
        <w:rPr>
          <w:rFonts w:ascii="Times New Roman" w:hAnsi="Times New Roman" w:cs="Times New Roman"/>
          <w:sz w:val="28"/>
          <w:szCs w:val="28"/>
        </w:rPr>
        <w:t>а</w:t>
      </w:r>
      <w:r w:rsidRPr="00927925">
        <w:rPr>
          <w:rFonts w:ascii="Times New Roman" w:hAnsi="Times New Roman" w:cs="Times New Roman"/>
          <w:sz w:val="28"/>
          <w:szCs w:val="28"/>
        </w:rPr>
        <w:t>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w:t>
      </w:r>
      <w:r w:rsidRPr="00927925">
        <w:rPr>
          <w:rFonts w:ascii="Times New Roman" w:hAnsi="Times New Roman" w:cs="Times New Roman"/>
          <w:sz w:val="28"/>
          <w:szCs w:val="28"/>
        </w:rPr>
        <w:t>х</w:t>
      </w:r>
      <w:r w:rsidRPr="00927925">
        <w:rPr>
          <w:rFonts w:ascii="Times New Roman" w:hAnsi="Times New Roman" w:cs="Times New Roman"/>
          <w:sz w:val="28"/>
          <w:szCs w:val="28"/>
        </w:rPr>
        <w:t>ся государственных деятелей России, деятелей культуры, науки, произво</w:t>
      </w:r>
      <w:r w:rsidRPr="00927925">
        <w:rPr>
          <w:rFonts w:ascii="Times New Roman" w:hAnsi="Times New Roman" w:cs="Times New Roman"/>
          <w:sz w:val="28"/>
          <w:szCs w:val="28"/>
        </w:rPr>
        <w:t>д</w:t>
      </w:r>
      <w:r w:rsidRPr="00927925">
        <w:rPr>
          <w:rFonts w:ascii="Times New Roman" w:hAnsi="Times New Roman" w:cs="Times New Roman"/>
          <w:sz w:val="28"/>
          <w:szCs w:val="28"/>
        </w:rPr>
        <w:t>ства, искусства, военных, героев  и защитников Отечества;</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изготовление, размещение, обновление художественных изо</w:t>
      </w:r>
      <w:r w:rsidRPr="00927925">
        <w:rPr>
          <w:rFonts w:ascii="Times New Roman" w:hAnsi="Times New Roman" w:cs="Times New Roman"/>
          <w:sz w:val="28"/>
          <w:szCs w:val="28"/>
        </w:rPr>
        <w:t>б</w:t>
      </w:r>
      <w:r w:rsidRPr="00927925">
        <w:rPr>
          <w:rFonts w:ascii="Times New Roman" w:hAnsi="Times New Roman" w:cs="Times New Roman"/>
          <w:sz w:val="28"/>
          <w:szCs w:val="28"/>
        </w:rPr>
        <w:t>ражений (символических, живописных, фотографических, интеракти</w:t>
      </w:r>
      <w:r w:rsidRPr="00927925">
        <w:rPr>
          <w:rFonts w:ascii="Times New Roman" w:hAnsi="Times New Roman" w:cs="Times New Roman"/>
          <w:sz w:val="28"/>
          <w:szCs w:val="28"/>
        </w:rPr>
        <w:t>в</w:t>
      </w:r>
      <w:r w:rsidRPr="00927925">
        <w:rPr>
          <w:rFonts w:ascii="Times New Roman" w:hAnsi="Times New Roman" w:cs="Times New Roman"/>
          <w:sz w:val="28"/>
          <w:szCs w:val="28"/>
        </w:rPr>
        <w:t>ных аудио и видео) природы России, региона, местности, предметов традиционной кул</w:t>
      </w:r>
      <w:r w:rsidRPr="00927925">
        <w:rPr>
          <w:rFonts w:ascii="Times New Roman" w:hAnsi="Times New Roman" w:cs="Times New Roman"/>
          <w:sz w:val="28"/>
          <w:szCs w:val="28"/>
        </w:rPr>
        <w:t>ь</w:t>
      </w:r>
      <w:r w:rsidRPr="00927925">
        <w:rPr>
          <w:rFonts w:ascii="Times New Roman" w:hAnsi="Times New Roman" w:cs="Times New Roman"/>
          <w:sz w:val="28"/>
          <w:szCs w:val="28"/>
        </w:rPr>
        <w:t>туры и быта, духовной культуры народов России);</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организацию и поддержание в общеобразовательной организ</w:t>
      </w:r>
      <w:r w:rsidRPr="00927925">
        <w:rPr>
          <w:rFonts w:ascii="Times New Roman" w:hAnsi="Times New Roman" w:cs="Times New Roman"/>
          <w:sz w:val="28"/>
          <w:szCs w:val="28"/>
        </w:rPr>
        <w:t>а</w:t>
      </w:r>
      <w:r w:rsidRPr="00927925">
        <w:rPr>
          <w:rFonts w:ascii="Times New Roman" w:hAnsi="Times New Roman" w:cs="Times New Roman"/>
          <w:sz w:val="28"/>
          <w:szCs w:val="28"/>
        </w:rPr>
        <w:t>ции звукового пространства позитивной духовно-нравственной, гра</w:t>
      </w:r>
      <w:r w:rsidRPr="00927925">
        <w:rPr>
          <w:rFonts w:ascii="Times New Roman" w:hAnsi="Times New Roman" w:cs="Times New Roman"/>
          <w:sz w:val="28"/>
          <w:szCs w:val="28"/>
        </w:rPr>
        <w:t>ж</w:t>
      </w:r>
      <w:r w:rsidRPr="00927925">
        <w:rPr>
          <w:rFonts w:ascii="Times New Roman" w:hAnsi="Times New Roman" w:cs="Times New Roman"/>
          <w:sz w:val="28"/>
          <w:szCs w:val="28"/>
        </w:rPr>
        <w:t>данско-патриотической воспитательной направленности (звонки-мелодии, музыка, информационные сообщения), исполнение гимна Российской Федерации;</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разработку, оформление, поддержание, использование восп</w:t>
      </w:r>
      <w:r w:rsidRPr="00927925">
        <w:rPr>
          <w:rFonts w:ascii="Times New Roman" w:hAnsi="Times New Roman" w:cs="Times New Roman"/>
          <w:sz w:val="28"/>
          <w:szCs w:val="28"/>
        </w:rPr>
        <w:t>и</w:t>
      </w:r>
      <w:r w:rsidRPr="00927925">
        <w:rPr>
          <w:rFonts w:ascii="Times New Roman" w:hAnsi="Times New Roman" w:cs="Times New Roman"/>
          <w:sz w:val="28"/>
          <w:szCs w:val="28"/>
        </w:rPr>
        <w:t>тательном процессе «мест гражданского почитания» в помещениях о</w:t>
      </w:r>
      <w:r w:rsidRPr="00927925">
        <w:rPr>
          <w:rFonts w:ascii="Times New Roman" w:hAnsi="Times New Roman" w:cs="Times New Roman"/>
          <w:sz w:val="28"/>
          <w:szCs w:val="28"/>
        </w:rPr>
        <w:t>б</w:t>
      </w:r>
      <w:r w:rsidRPr="00927925">
        <w:rPr>
          <w:rFonts w:ascii="Times New Roman" w:hAnsi="Times New Roman" w:cs="Times New Roman"/>
          <w:sz w:val="28"/>
          <w:szCs w:val="28"/>
        </w:rPr>
        <w:t>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оформление и обновление «мест новостей», стендов в помещ</w:t>
      </w:r>
      <w:r w:rsidRPr="00927925">
        <w:rPr>
          <w:rFonts w:ascii="Times New Roman" w:hAnsi="Times New Roman" w:cs="Times New Roman"/>
          <w:sz w:val="28"/>
          <w:szCs w:val="28"/>
        </w:rPr>
        <w:t>е</w:t>
      </w:r>
      <w:r w:rsidRPr="00927925">
        <w:rPr>
          <w:rFonts w:ascii="Times New Roman" w:hAnsi="Times New Roman" w:cs="Times New Roman"/>
          <w:sz w:val="28"/>
          <w:szCs w:val="28"/>
        </w:rPr>
        <w:t>ниях (холл второго этажа), содержащих в доступной, привлекательной форме н</w:t>
      </w:r>
      <w:r w:rsidRPr="00927925">
        <w:rPr>
          <w:rFonts w:ascii="Times New Roman" w:hAnsi="Times New Roman" w:cs="Times New Roman"/>
          <w:sz w:val="28"/>
          <w:szCs w:val="28"/>
        </w:rPr>
        <w:t>о</w:t>
      </w:r>
      <w:r w:rsidRPr="00927925">
        <w:rPr>
          <w:rFonts w:ascii="Times New Roman" w:hAnsi="Times New Roman" w:cs="Times New Roman"/>
          <w:sz w:val="28"/>
          <w:szCs w:val="28"/>
        </w:rPr>
        <w:t>востную информацию позитивного гражданско-патриотического, духовно-нравственного содержания, фотоотчёты об интересных событиях, поздравл</w:t>
      </w:r>
      <w:r w:rsidRPr="00927925">
        <w:rPr>
          <w:rFonts w:ascii="Times New Roman" w:hAnsi="Times New Roman" w:cs="Times New Roman"/>
          <w:sz w:val="28"/>
          <w:szCs w:val="28"/>
        </w:rPr>
        <w:t>е</w:t>
      </w:r>
      <w:r w:rsidRPr="00927925">
        <w:rPr>
          <w:rFonts w:ascii="Times New Roman" w:hAnsi="Times New Roman" w:cs="Times New Roman"/>
          <w:sz w:val="28"/>
          <w:szCs w:val="28"/>
        </w:rPr>
        <w:t>ния педагогов и обучающихся и т. п.;</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lastRenderedPageBreak/>
        <w:t>разработку и популяризацию символики общеобразовательной орг</w:t>
      </w:r>
      <w:r w:rsidRPr="00927925">
        <w:rPr>
          <w:rFonts w:ascii="Times New Roman" w:hAnsi="Times New Roman" w:cs="Times New Roman"/>
          <w:sz w:val="28"/>
          <w:szCs w:val="28"/>
        </w:rPr>
        <w:t>а</w:t>
      </w:r>
      <w:r w:rsidRPr="00927925">
        <w:rPr>
          <w:rFonts w:ascii="Times New Roman" w:hAnsi="Times New Roman" w:cs="Times New Roman"/>
          <w:sz w:val="28"/>
          <w:szCs w:val="28"/>
        </w:rPr>
        <w:t>низации (эмблема, флаг, логотип, элементы костюма обучающихся и т. п.), используемой как повседневно, так и в торжественные моме</w:t>
      </w:r>
      <w:r w:rsidRPr="00927925">
        <w:rPr>
          <w:rFonts w:ascii="Times New Roman" w:hAnsi="Times New Roman" w:cs="Times New Roman"/>
          <w:sz w:val="28"/>
          <w:szCs w:val="28"/>
        </w:rPr>
        <w:t>н</w:t>
      </w:r>
      <w:r w:rsidRPr="00927925">
        <w:rPr>
          <w:rFonts w:ascii="Times New Roman" w:hAnsi="Times New Roman" w:cs="Times New Roman"/>
          <w:sz w:val="28"/>
          <w:szCs w:val="28"/>
        </w:rPr>
        <w:t>ты;</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w:t>
      </w:r>
      <w:r w:rsidRPr="00927925">
        <w:rPr>
          <w:rFonts w:ascii="Times New Roman" w:hAnsi="Times New Roman" w:cs="Times New Roman"/>
          <w:sz w:val="28"/>
          <w:szCs w:val="28"/>
        </w:rPr>
        <w:t>н</w:t>
      </w:r>
      <w:r w:rsidRPr="00927925">
        <w:rPr>
          <w:rFonts w:ascii="Times New Roman" w:hAnsi="Times New Roman" w:cs="Times New Roman"/>
          <w:sz w:val="28"/>
          <w:szCs w:val="28"/>
        </w:rPr>
        <w:t>стрирующих их способности, знакомящих с работами друг друга;</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поддержание эстетического вида и благоустройство всех п</w:t>
      </w:r>
      <w:r w:rsidRPr="00927925">
        <w:rPr>
          <w:rFonts w:ascii="Times New Roman" w:hAnsi="Times New Roman" w:cs="Times New Roman"/>
          <w:sz w:val="28"/>
          <w:szCs w:val="28"/>
        </w:rPr>
        <w:t>о</w:t>
      </w:r>
      <w:r w:rsidRPr="00927925">
        <w:rPr>
          <w:rFonts w:ascii="Times New Roman" w:hAnsi="Times New Roman" w:cs="Times New Roman"/>
          <w:sz w:val="28"/>
          <w:szCs w:val="28"/>
        </w:rPr>
        <w:t>мещений в общеобразовательной организации, доступных и безопа</w:t>
      </w:r>
      <w:r w:rsidRPr="00927925">
        <w:rPr>
          <w:rFonts w:ascii="Times New Roman" w:hAnsi="Times New Roman" w:cs="Times New Roman"/>
          <w:sz w:val="28"/>
          <w:szCs w:val="28"/>
        </w:rPr>
        <w:t>с</w:t>
      </w:r>
      <w:r w:rsidRPr="00927925">
        <w:rPr>
          <w:rFonts w:ascii="Times New Roman" w:hAnsi="Times New Roman" w:cs="Times New Roman"/>
          <w:sz w:val="28"/>
          <w:szCs w:val="28"/>
        </w:rPr>
        <w:t>ных рекреационных зон, озеленение территории при общеобразов</w:t>
      </w:r>
      <w:r w:rsidRPr="00927925">
        <w:rPr>
          <w:rFonts w:ascii="Times New Roman" w:hAnsi="Times New Roman" w:cs="Times New Roman"/>
          <w:sz w:val="28"/>
          <w:szCs w:val="28"/>
        </w:rPr>
        <w:t>а</w:t>
      </w:r>
      <w:r w:rsidRPr="00927925">
        <w:rPr>
          <w:rFonts w:ascii="Times New Roman" w:hAnsi="Times New Roman" w:cs="Times New Roman"/>
          <w:sz w:val="28"/>
          <w:szCs w:val="28"/>
        </w:rPr>
        <w:t>тельной организации;</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разработку, оформление, поддержание и использование игр</w:t>
      </w:r>
      <w:r w:rsidRPr="00927925">
        <w:rPr>
          <w:rFonts w:ascii="Times New Roman" w:hAnsi="Times New Roman" w:cs="Times New Roman"/>
          <w:sz w:val="28"/>
          <w:szCs w:val="28"/>
        </w:rPr>
        <w:t>о</w:t>
      </w:r>
      <w:r w:rsidRPr="00927925">
        <w:rPr>
          <w:rFonts w:ascii="Times New Roman" w:hAnsi="Times New Roman" w:cs="Times New Roman"/>
          <w:sz w:val="28"/>
          <w:szCs w:val="28"/>
        </w:rPr>
        <w:t>вых пространств, спортивных и игровых площадок, зон активного и т</w:t>
      </w:r>
      <w:r w:rsidRPr="00927925">
        <w:rPr>
          <w:rFonts w:ascii="Times New Roman" w:hAnsi="Times New Roman" w:cs="Times New Roman"/>
          <w:sz w:val="28"/>
          <w:szCs w:val="28"/>
        </w:rPr>
        <w:t>и</w:t>
      </w:r>
      <w:r w:rsidRPr="00927925">
        <w:rPr>
          <w:rFonts w:ascii="Times New Roman" w:hAnsi="Times New Roman" w:cs="Times New Roman"/>
          <w:sz w:val="28"/>
          <w:szCs w:val="28"/>
        </w:rPr>
        <w:t>хого отдыха;</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создание и поддержание в вестибюле или библиотеке стелл</w:t>
      </w:r>
      <w:r w:rsidRPr="00927925">
        <w:rPr>
          <w:rFonts w:ascii="Times New Roman" w:hAnsi="Times New Roman" w:cs="Times New Roman"/>
          <w:sz w:val="28"/>
          <w:szCs w:val="28"/>
        </w:rPr>
        <w:t>а</w:t>
      </w:r>
      <w:r w:rsidRPr="00927925">
        <w:rPr>
          <w:rFonts w:ascii="Times New Roman" w:hAnsi="Times New Roman" w:cs="Times New Roman"/>
          <w:sz w:val="28"/>
          <w:szCs w:val="28"/>
        </w:rPr>
        <w:t>жей свободного книгообмена, на которые обучающиеся, родители, п</w:t>
      </w:r>
      <w:r w:rsidRPr="00927925">
        <w:rPr>
          <w:rFonts w:ascii="Times New Roman" w:hAnsi="Times New Roman" w:cs="Times New Roman"/>
          <w:sz w:val="28"/>
          <w:szCs w:val="28"/>
        </w:rPr>
        <w:t>е</w:t>
      </w:r>
      <w:r w:rsidRPr="00927925">
        <w:rPr>
          <w:rFonts w:ascii="Times New Roman" w:hAnsi="Times New Roman" w:cs="Times New Roman"/>
          <w:sz w:val="28"/>
          <w:szCs w:val="28"/>
        </w:rPr>
        <w:t>дагоги могут выставлять для общего использования свои книги, брать для чтения другие;</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деятельность классных руководителей и других педагогов вм</w:t>
      </w:r>
      <w:r w:rsidRPr="00927925">
        <w:rPr>
          <w:rFonts w:ascii="Times New Roman" w:hAnsi="Times New Roman" w:cs="Times New Roman"/>
          <w:sz w:val="28"/>
          <w:szCs w:val="28"/>
        </w:rPr>
        <w:t>е</w:t>
      </w:r>
      <w:r w:rsidRPr="00927925">
        <w:rPr>
          <w:rFonts w:ascii="Times New Roman" w:hAnsi="Times New Roman" w:cs="Times New Roman"/>
          <w:sz w:val="28"/>
          <w:szCs w:val="28"/>
        </w:rPr>
        <w:t>сте с обучающимися, их родителями по благоустройству, оформлению школьных аудиторий, пришкольной территории;</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w:t>
      </w:r>
      <w:r w:rsidRPr="00927925">
        <w:rPr>
          <w:rFonts w:ascii="Times New Roman" w:hAnsi="Times New Roman" w:cs="Times New Roman"/>
          <w:sz w:val="28"/>
          <w:szCs w:val="28"/>
        </w:rPr>
        <w:t>о</w:t>
      </w:r>
      <w:r w:rsidRPr="00927925">
        <w:rPr>
          <w:rFonts w:ascii="Times New Roman" w:hAnsi="Times New Roman" w:cs="Times New Roman"/>
          <w:sz w:val="28"/>
          <w:szCs w:val="28"/>
        </w:rPr>
        <w:t>бытийный дизайн);</w:t>
      </w:r>
    </w:p>
    <w:p w:rsidR="00927925" w:rsidRPr="00927925" w:rsidRDefault="00927925" w:rsidP="00803CEC">
      <w:pPr>
        <w:pStyle w:val="a5"/>
        <w:widowControl w:val="0"/>
        <w:numPr>
          <w:ilvl w:val="0"/>
          <w:numId w:val="91"/>
        </w:numPr>
        <w:tabs>
          <w:tab w:val="left" w:pos="1387"/>
        </w:tabs>
        <w:autoSpaceDE w:val="0"/>
        <w:autoSpaceDN w:val="0"/>
        <w:spacing w:after="0" w:line="360" w:lineRule="auto"/>
        <w:ind w:left="1134" w:right="128" w:firstLine="709"/>
        <w:jc w:val="both"/>
        <w:rPr>
          <w:rFonts w:ascii="Times New Roman" w:hAnsi="Times New Roman" w:cs="Times New Roman"/>
          <w:sz w:val="28"/>
          <w:szCs w:val="28"/>
        </w:rPr>
      </w:pPr>
      <w:r w:rsidRPr="00927925">
        <w:rPr>
          <w:rFonts w:ascii="Times New Roman" w:hAnsi="Times New Roman" w:cs="Times New Roman"/>
          <w:sz w:val="28"/>
          <w:szCs w:val="28"/>
        </w:rPr>
        <w:t>разработку и обновление материалов (стендов, плакатов, и</w:t>
      </w:r>
      <w:r w:rsidRPr="00927925">
        <w:rPr>
          <w:rFonts w:ascii="Times New Roman" w:hAnsi="Times New Roman" w:cs="Times New Roman"/>
          <w:sz w:val="28"/>
          <w:szCs w:val="28"/>
        </w:rPr>
        <w:t>н</w:t>
      </w:r>
      <w:r w:rsidRPr="00927925">
        <w:rPr>
          <w:rFonts w:ascii="Times New Roman" w:hAnsi="Times New Roman" w:cs="Times New Roman"/>
          <w:sz w:val="28"/>
          <w:szCs w:val="28"/>
        </w:rPr>
        <w:t>сталляций и др.), акцентирующих внимание обучающихся на важных для воспитания ценностях, правилах, традициях, укладе общеобразов</w:t>
      </w:r>
      <w:r w:rsidRPr="00927925">
        <w:rPr>
          <w:rFonts w:ascii="Times New Roman" w:hAnsi="Times New Roman" w:cs="Times New Roman"/>
          <w:sz w:val="28"/>
          <w:szCs w:val="28"/>
        </w:rPr>
        <w:t>а</w:t>
      </w:r>
      <w:r w:rsidRPr="00927925">
        <w:rPr>
          <w:rFonts w:ascii="Times New Roman" w:hAnsi="Times New Roman" w:cs="Times New Roman"/>
          <w:sz w:val="28"/>
          <w:szCs w:val="28"/>
        </w:rPr>
        <w:t>тельной организации, актуальных вопросах профилактики и безопасн</w:t>
      </w:r>
      <w:r w:rsidRPr="00927925">
        <w:rPr>
          <w:rFonts w:ascii="Times New Roman" w:hAnsi="Times New Roman" w:cs="Times New Roman"/>
          <w:sz w:val="28"/>
          <w:szCs w:val="28"/>
        </w:rPr>
        <w:t>о</w:t>
      </w:r>
      <w:r w:rsidRPr="00927925">
        <w:rPr>
          <w:rFonts w:ascii="Times New Roman" w:hAnsi="Times New Roman" w:cs="Times New Roman"/>
          <w:sz w:val="28"/>
          <w:szCs w:val="28"/>
        </w:rPr>
        <w:t>сти.</w:t>
      </w:r>
    </w:p>
    <w:p w:rsidR="00927925" w:rsidRPr="00927925" w:rsidRDefault="00927925" w:rsidP="00927925">
      <w:pPr>
        <w:pStyle w:val="afb"/>
        <w:spacing w:line="360" w:lineRule="auto"/>
        <w:ind w:right="129" w:firstLine="709"/>
        <w:contextualSpacing/>
        <w:rPr>
          <w:sz w:val="28"/>
          <w:szCs w:val="28"/>
        </w:rPr>
      </w:pPr>
      <w:r w:rsidRPr="00927925">
        <w:rPr>
          <w:sz w:val="28"/>
          <w:szCs w:val="28"/>
        </w:rPr>
        <w:t xml:space="preserve">Предметно- пространственная среда строится как максимально доступная </w:t>
      </w:r>
      <w:r w:rsidRPr="00927925">
        <w:rPr>
          <w:sz w:val="28"/>
          <w:szCs w:val="28"/>
        </w:rPr>
        <w:lastRenderedPageBreak/>
        <w:t>для обучающихся с особыми образовательными потребностями</w:t>
      </w:r>
    </w:p>
    <w:p w:rsidR="00927925" w:rsidRPr="00927925" w:rsidRDefault="00927925" w:rsidP="00927925">
      <w:pPr>
        <w:pStyle w:val="afb"/>
        <w:spacing w:line="360" w:lineRule="auto"/>
        <w:ind w:left="0" w:firstLine="709"/>
        <w:contextualSpacing/>
        <w:rPr>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«Социальное партнерство»</w:t>
      </w:r>
    </w:p>
    <w:p w:rsidR="00927925" w:rsidRPr="00927925" w:rsidRDefault="00927925" w:rsidP="00927925">
      <w:pPr>
        <w:pStyle w:val="afb"/>
        <w:spacing w:line="360" w:lineRule="auto"/>
        <w:ind w:right="122" w:firstLine="709"/>
        <w:contextualSpacing/>
        <w:rPr>
          <w:sz w:val="28"/>
          <w:szCs w:val="28"/>
        </w:rPr>
      </w:pPr>
      <w:r w:rsidRPr="00927925">
        <w:rPr>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w:t>
      </w:r>
      <w:r w:rsidRPr="00927925">
        <w:rPr>
          <w:sz w:val="28"/>
          <w:szCs w:val="28"/>
        </w:rPr>
        <w:t>у</w:t>
      </w:r>
      <w:r w:rsidRPr="00927925">
        <w:rPr>
          <w:sz w:val="28"/>
          <w:szCs w:val="28"/>
        </w:rPr>
        <w:t>сматривает: участие представителей организаций-партнёров, в том числе в с</w:t>
      </w:r>
      <w:r w:rsidRPr="00927925">
        <w:rPr>
          <w:sz w:val="28"/>
          <w:szCs w:val="28"/>
        </w:rPr>
        <w:t>о</w:t>
      </w:r>
      <w:r w:rsidRPr="00927925">
        <w:rPr>
          <w:sz w:val="28"/>
          <w:szCs w:val="28"/>
        </w:rPr>
        <w:t>ответствии с договорами о сотрудничестве, в проведении отдельных меропри</w:t>
      </w:r>
      <w:r w:rsidRPr="00927925">
        <w:rPr>
          <w:sz w:val="28"/>
          <w:szCs w:val="28"/>
        </w:rPr>
        <w:t>я</w:t>
      </w:r>
      <w:r w:rsidRPr="00927925">
        <w:rPr>
          <w:sz w:val="28"/>
          <w:szCs w:val="28"/>
        </w:rPr>
        <w:t>тий в рамках рабочей программы воспитания и календарного плана воспит</w:t>
      </w:r>
      <w:r w:rsidRPr="00927925">
        <w:rPr>
          <w:sz w:val="28"/>
          <w:szCs w:val="28"/>
        </w:rPr>
        <w:t>а</w:t>
      </w:r>
      <w:r w:rsidRPr="00927925">
        <w:rPr>
          <w:sz w:val="28"/>
          <w:szCs w:val="28"/>
        </w:rPr>
        <w:t>тельной работы (дни открытых дверей, государственные, региональные, школ</w:t>
      </w:r>
      <w:r w:rsidRPr="00927925">
        <w:rPr>
          <w:sz w:val="28"/>
          <w:szCs w:val="28"/>
        </w:rPr>
        <w:t>ь</w:t>
      </w:r>
      <w:r w:rsidRPr="00927925">
        <w:rPr>
          <w:sz w:val="28"/>
          <w:szCs w:val="28"/>
        </w:rPr>
        <w:t>ные праздники, торжественные меропри</w:t>
      </w:r>
      <w:r w:rsidRPr="00927925">
        <w:rPr>
          <w:sz w:val="28"/>
          <w:szCs w:val="28"/>
        </w:rPr>
        <w:t>я</w:t>
      </w:r>
      <w:r w:rsidRPr="00927925">
        <w:rPr>
          <w:sz w:val="28"/>
          <w:szCs w:val="28"/>
        </w:rPr>
        <w:t>тия и т.п.).</w:t>
      </w:r>
    </w:p>
    <w:p w:rsidR="00927925" w:rsidRPr="00927925" w:rsidRDefault="00927925" w:rsidP="00927925">
      <w:pPr>
        <w:pStyle w:val="afb"/>
        <w:spacing w:line="360" w:lineRule="auto"/>
        <w:ind w:right="122" w:firstLine="709"/>
        <w:contextualSpacing/>
        <w:rPr>
          <w:sz w:val="28"/>
          <w:szCs w:val="28"/>
        </w:rPr>
      </w:pPr>
      <w:r w:rsidRPr="00927925">
        <w:rPr>
          <w:sz w:val="28"/>
          <w:szCs w:val="28"/>
        </w:rPr>
        <w:t>С социальными партнерами школы организовано целостное пространство духовно-нравственного развития обучающихся. В качестве социальных партн</w:t>
      </w:r>
      <w:r w:rsidRPr="00927925">
        <w:rPr>
          <w:sz w:val="28"/>
          <w:szCs w:val="28"/>
        </w:rPr>
        <w:t>е</w:t>
      </w:r>
      <w:r w:rsidRPr="00927925">
        <w:rPr>
          <w:sz w:val="28"/>
          <w:szCs w:val="28"/>
        </w:rPr>
        <w:t>ров школы выступают: Уфимская еврейская община, Уфимский Государстве</w:t>
      </w:r>
      <w:r w:rsidRPr="00927925">
        <w:rPr>
          <w:sz w:val="28"/>
          <w:szCs w:val="28"/>
        </w:rPr>
        <w:t>н</w:t>
      </w:r>
      <w:r w:rsidRPr="00927925">
        <w:rPr>
          <w:sz w:val="28"/>
          <w:szCs w:val="28"/>
        </w:rPr>
        <w:t>ный Нефтяной Технический Университет. Взаимодействие происходит по сл</w:t>
      </w:r>
      <w:r w:rsidRPr="00927925">
        <w:rPr>
          <w:sz w:val="28"/>
          <w:szCs w:val="28"/>
        </w:rPr>
        <w:t>е</w:t>
      </w:r>
      <w:r w:rsidRPr="00927925">
        <w:rPr>
          <w:sz w:val="28"/>
          <w:szCs w:val="28"/>
        </w:rPr>
        <w:t>дующим направлениям:</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w:t>
      </w:r>
      <w:r w:rsidRPr="00927925">
        <w:rPr>
          <w:rFonts w:ascii="Times New Roman" w:hAnsi="Times New Roman" w:cs="Times New Roman"/>
          <w:sz w:val="28"/>
          <w:szCs w:val="28"/>
        </w:rPr>
        <w:t>ю</w:t>
      </w:r>
      <w:r w:rsidRPr="00927925">
        <w:rPr>
          <w:rFonts w:ascii="Times New Roman" w:hAnsi="Times New Roman" w:cs="Times New Roman"/>
          <w:sz w:val="28"/>
          <w:szCs w:val="28"/>
        </w:rPr>
        <w:t>щей тематической направленности;</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w:t>
      </w:r>
      <w:r w:rsidRPr="00927925">
        <w:rPr>
          <w:rFonts w:ascii="Times New Roman" w:hAnsi="Times New Roman" w:cs="Times New Roman"/>
          <w:sz w:val="28"/>
          <w:szCs w:val="28"/>
        </w:rPr>
        <w:t>н</w:t>
      </w:r>
      <w:r w:rsidRPr="00927925">
        <w:rPr>
          <w:rFonts w:ascii="Times New Roman" w:hAnsi="Times New Roman" w:cs="Times New Roman"/>
          <w:sz w:val="28"/>
          <w:szCs w:val="28"/>
        </w:rPr>
        <w:t>ности;</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открытых дискуссионные площадки (детские,  пед</w:t>
      </w:r>
      <w:r w:rsidRPr="00927925">
        <w:rPr>
          <w:rFonts w:ascii="Times New Roman" w:hAnsi="Times New Roman" w:cs="Times New Roman"/>
          <w:sz w:val="28"/>
          <w:szCs w:val="28"/>
        </w:rPr>
        <w:t>а</w:t>
      </w:r>
      <w:r w:rsidRPr="00927925">
        <w:rPr>
          <w:rFonts w:ascii="Times New Roman" w:hAnsi="Times New Roman" w:cs="Times New Roman"/>
          <w:sz w:val="28"/>
          <w:szCs w:val="28"/>
        </w:rPr>
        <w:t>гогические, родительские, совместные), куда приглашаются представ</w:t>
      </w:r>
      <w:r w:rsidRPr="00927925">
        <w:rPr>
          <w:rFonts w:ascii="Times New Roman" w:hAnsi="Times New Roman" w:cs="Times New Roman"/>
          <w:sz w:val="28"/>
          <w:szCs w:val="28"/>
        </w:rPr>
        <w:t>и</w:t>
      </w:r>
      <w:r w:rsidRPr="00927925">
        <w:rPr>
          <w:rFonts w:ascii="Times New Roman" w:hAnsi="Times New Roman" w:cs="Times New Roman"/>
          <w:sz w:val="28"/>
          <w:szCs w:val="28"/>
        </w:rPr>
        <w:t>тели организаций-партнёров, на которых обсуждаются актуальные проблемы, касающиеся жизни школы, муниципального образования, региона, страны;</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расширение сетевого взаимодействия и сотрудничества между педаг</w:t>
      </w:r>
      <w:r w:rsidRPr="00927925">
        <w:rPr>
          <w:rFonts w:ascii="Times New Roman" w:hAnsi="Times New Roman" w:cs="Times New Roman"/>
          <w:sz w:val="28"/>
          <w:szCs w:val="28"/>
        </w:rPr>
        <w:t>о</w:t>
      </w:r>
      <w:r w:rsidRPr="00927925">
        <w:rPr>
          <w:rFonts w:ascii="Times New Roman" w:hAnsi="Times New Roman" w:cs="Times New Roman"/>
          <w:sz w:val="28"/>
          <w:szCs w:val="28"/>
        </w:rPr>
        <w:t>гами города;</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поиск новых форм работы, в том числе и информационно ко</w:t>
      </w:r>
      <w:r w:rsidRPr="00927925">
        <w:rPr>
          <w:rFonts w:ascii="Times New Roman" w:hAnsi="Times New Roman" w:cs="Times New Roman"/>
          <w:sz w:val="28"/>
          <w:szCs w:val="28"/>
        </w:rPr>
        <w:t>м</w:t>
      </w:r>
      <w:r w:rsidRPr="00927925">
        <w:rPr>
          <w:rFonts w:ascii="Times New Roman" w:hAnsi="Times New Roman" w:cs="Times New Roman"/>
          <w:sz w:val="28"/>
          <w:szCs w:val="28"/>
        </w:rPr>
        <w:t xml:space="preserve">муникативных по сетевому взаимодействию школьников города. Это </w:t>
      </w:r>
      <w:r w:rsidRPr="00927925">
        <w:rPr>
          <w:rFonts w:ascii="Times New Roman" w:hAnsi="Times New Roman" w:cs="Times New Roman"/>
          <w:sz w:val="28"/>
          <w:szCs w:val="28"/>
        </w:rPr>
        <w:lastRenderedPageBreak/>
        <w:t>возможность максимального раскрытия творческого потенциала ребе</w:t>
      </w:r>
      <w:r w:rsidRPr="00927925">
        <w:rPr>
          <w:rFonts w:ascii="Times New Roman" w:hAnsi="Times New Roman" w:cs="Times New Roman"/>
          <w:sz w:val="28"/>
          <w:szCs w:val="28"/>
        </w:rPr>
        <w:t>н</w:t>
      </w:r>
      <w:r w:rsidRPr="00927925">
        <w:rPr>
          <w:rFonts w:ascii="Times New Roman" w:hAnsi="Times New Roman" w:cs="Times New Roman"/>
          <w:sz w:val="28"/>
          <w:szCs w:val="28"/>
        </w:rPr>
        <w:t>ка. Данная деятельность, позволяет проявить себя оптимальным обр</w:t>
      </w:r>
      <w:r w:rsidRPr="00927925">
        <w:rPr>
          <w:rFonts w:ascii="Times New Roman" w:hAnsi="Times New Roman" w:cs="Times New Roman"/>
          <w:sz w:val="28"/>
          <w:szCs w:val="28"/>
        </w:rPr>
        <w:t>а</w:t>
      </w:r>
      <w:r w:rsidRPr="00927925">
        <w:rPr>
          <w:rFonts w:ascii="Times New Roman" w:hAnsi="Times New Roman" w:cs="Times New Roman"/>
          <w:sz w:val="28"/>
          <w:szCs w:val="28"/>
        </w:rPr>
        <w:t>зом индивидуально или в группе, попробовать свои силы, приложить свои знания, принести пользу, показать публично достигнутый резул</w:t>
      </w:r>
      <w:r w:rsidRPr="00927925">
        <w:rPr>
          <w:rFonts w:ascii="Times New Roman" w:hAnsi="Times New Roman" w:cs="Times New Roman"/>
          <w:sz w:val="28"/>
          <w:szCs w:val="28"/>
        </w:rPr>
        <w:t>ь</w:t>
      </w:r>
      <w:r w:rsidRPr="00927925">
        <w:rPr>
          <w:rFonts w:ascii="Times New Roman" w:hAnsi="Times New Roman" w:cs="Times New Roman"/>
          <w:sz w:val="28"/>
          <w:szCs w:val="28"/>
        </w:rPr>
        <w:t>тат;</w:t>
      </w:r>
    </w:p>
    <w:p w:rsidR="00927925" w:rsidRPr="00927925" w:rsidRDefault="00927925" w:rsidP="00803CEC">
      <w:pPr>
        <w:pStyle w:val="a5"/>
        <w:widowControl w:val="0"/>
        <w:numPr>
          <w:ilvl w:val="0"/>
          <w:numId w:val="92"/>
        </w:numPr>
        <w:tabs>
          <w:tab w:val="left" w:pos="1526"/>
        </w:tabs>
        <w:autoSpaceDE w:val="0"/>
        <w:autoSpaceDN w:val="0"/>
        <w:spacing w:after="0" w:line="360" w:lineRule="auto"/>
        <w:ind w:left="1276" w:firstLine="709"/>
        <w:jc w:val="both"/>
        <w:rPr>
          <w:rFonts w:ascii="Times New Roman" w:hAnsi="Times New Roman" w:cs="Times New Roman"/>
          <w:sz w:val="28"/>
          <w:szCs w:val="28"/>
        </w:rPr>
      </w:pPr>
      <w:r w:rsidRPr="00927925">
        <w:rPr>
          <w:rFonts w:ascii="Times New Roman" w:hAnsi="Times New Roman" w:cs="Times New Roman"/>
          <w:sz w:val="28"/>
          <w:szCs w:val="28"/>
        </w:rPr>
        <w:t>совместно разрабатываемые и реализуемые обучающимися, п</w:t>
      </w:r>
      <w:r w:rsidRPr="00927925">
        <w:rPr>
          <w:rFonts w:ascii="Times New Roman" w:hAnsi="Times New Roman" w:cs="Times New Roman"/>
          <w:sz w:val="28"/>
          <w:szCs w:val="28"/>
        </w:rPr>
        <w:t>е</w:t>
      </w:r>
      <w:r w:rsidRPr="00927925">
        <w:rPr>
          <w:rFonts w:ascii="Times New Roman" w:hAnsi="Times New Roman" w:cs="Times New Roman"/>
          <w:sz w:val="28"/>
          <w:szCs w:val="28"/>
        </w:rPr>
        <w:t>дагогами с организациями-партнёрами благотворительной, экологич</w:t>
      </w:r>
      <w:r w:rsidRPr="00927925">
        <w:rPr>
          <w:rFonts w:ascii="Times New Roman" w:hAnsi="Times New Roman" w:cs="Times New Roman"/>
          <w:sz w:val="28"/>
          <w:szCs w:val="28"/>
        </w:rPr>
        <w:t>е</w:t>
      </w:r>
      <w:r w:rsidRPr="00927925">
        <w:rPr>
          <w:rFonts w:ascii="Times New Roman" w:hAnsi="Times New Roman" w:cs="Times New Roman"/>
          <w:sz w:val="28"/>
          <w:szCs w:val="28"/>
        </w:rPr>
        <w:t>ской, патриотической, трудовой и т. д. направленности, ориентирова</w:t>
      </w:r>
      <w:r w:rsidRPr="00927925">
        <w:rPr>
          <w:rFonts w:ascii="Times New Roman" w:hAnsi="Times New Roman" w:cs="Times New Roman"/>
          <w:sz w:val="28"/>
          <w:szCs w:val="28"/>
        </w:rPr>
        <w:t>н</w:t>
      </w:r>
      <w:r w:rsidRPr="00927925">
        <w:rPr>
          <w:rFonts w:ascii="Times New Roman" w:hAnsi="Times New Roman" w:cs="Times New Roman"/>
          <w:sz w:val="28"/>
          <w:szCs w:val="28"/>
        </w:rPr>
        <w:t>ные на воспитание обучающихся, преобразование окружающего соц</w:t>
      </w:r>
      <w:r w:rsidRPr="00927925">
        <w:rPr>
          <w:rFonts w:ascii="Times New Roman" w:hAnsi="Times New Roman" w:cs="Times New Roman"/>
          <w:sz w:val="28"/>
          <w:szCs w:val="28"/>
        </w:rPr>
        <w:t>и</w:t>
      </w:r>
      <w:r w:rsidRPr="00927925">
        <w:rPr>
          <w:rFonts w:ascii="Times New Roman" w:hAnsi="Times New Roman" w:cs="Times New Roman"/>
          <w:sz w:val="28"/>
          <w:szCs w:val="28"/>
        </w:rPr>
        <w:t>ума, позитивное возде</w:t>
      </w:r>
      <w:r w:rsidRPr="00927925">
        <w:rPr>
          <w:rFonts w:ascii="Times New Roman" w:hAnsi="Times New Roman" w:cs="Times New Roman"/>
          <w:sz w:val="28"/>
          <w:szCs w:val="28"/>
        </w:rPr>
        <w:t>й</w:t>
      </w:r>
      <w:r w:rsidRPr="00927925">
        <w:rPr>
          <w:rFonts w:ascii="Times New Roman" w:hAnsi="Times New Roman" w:cs="Times New Roman"/>
          <w:sz w:val="28"/>
          <w:szCs w:val="28"/>
        </w:rPr>
        <w:t>ствие на социальное окружение.</w:t>
      </w:r>
    </w:p>
    <w:p w:rsidR="00927925" w:rsidRPr="00927925" w:rsidRDefault="00927925" w:rsidP="00927925">
      <w:pPr>
        <w:pStyle w:val="afb"/>
        <w:spacing w:before="3" w:line="360" w:lineRule="auto"/>
        <w:ind w:left="0" w:firstLine="709"/>
        <w:contextualSpacing/>
        <w:rPr>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 «Профилактика и безопасность»</w:t>
      </w:r>
    </w:p>
    <w:p w:rsidR="00927925" w:rsidRPr="00927925" w:rsidRDefault="00927925" w:rsidP="00927925">
      <w:pPr>
        <w:pStyle w:val="afb"/>
        <w:spacing w:line="360" w:lineRule="auto"/>
        <w:ind w:right="124" w:firstLine="709"/>
        <w:contextualSpacing/>
        <w:rPr>
          <w:sz w:val="28"/>
          <w:szCs w:val="28"/>
        </w:rPr>
      </w:pPr>
      <w:r w:rsidRPr="00927925">
        <w:rPr>
          <w:sz w:val="28"/>
          <w:szCs w:val="28"/>
        </w:rPr>
        <w:t>Ухудшение здоровья детей школьного возраста в России стало не только мед</w:t>
      </w:r>
      <w:r w:rsidRPr="00927925">
        <w:rPr>
          <w:sz w:val="28"/>
          <w:szCs w:val="28"/>
        </w:rPr>
        <w:t>и</w:t>
      </w:r>
      <w:r w:rsidRPr="00927925">
        <w:rPr>
          <w:sz w:val="28"/>
          <w:szCs w:val="28"/>
        </w:rPr>
        <w:t>цинской, но и серьезной педагогической проблемой.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w:t>
      </w:r>
      <w:r w:rsidRPr="00927925">
        <w:rPr>
          <w:sz w:val="28"/>
          <w:szCs w:val="28"/>
        </w:rPr>
        <w:t>о</w:t>
      </w:r>
      <w:r w:rsidRPr="00927925">
        <w:rPr>
          <w:sz w:val="28"/>
          <w:szCs w:val="28"/>
        </w:rPr>
        <w:t>кая распространенность вредных привычек, но и более раннее приобщение к ним. В современной, быс</w:t>
      </w:r>
      <w:r w:rsidRPr="00927925">
        <w:rPr>
          <w:sz w:val="28"/>
          <w:szCs w:val="28"/>
        </w:rPr>
        <w:t>т</w:t>
      </w:r>
      <w:r w:rsidRPr="00927925">
        <w:rPr>
          <w:sz w:val="28"/>
          <w:szCs w:val="28"/>
        </w:rPr>
        <w:t>роменяющейся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927925" w:rsidRPr="00927925" w:rsidRDefault="00927925" w:rsidP="00927925">
      <w:pPr>
        <w:pStyle w:val="afb"/>
        <w:spacing w:line="360" w:lineRule="auto"/>
        <w:ind w:right="121" w:firstLine="709"/>
        <w:contextualSpacing/>
        <w:rPr>
          <w:sz w:val="28"/>
          <w:szCs w:val="28"/>
        </w:rPr>
      </w:pPr>
      <w:r w:rsidRPr="00927925">
        <w:rPr>
          <w:sz w:val="28"/>
          <w:szCs w:val="28"/>
        </w:rPr>
        <w:t>Основной целью формирования у обучающихся здорового и безопасного образа жизни является формирование у обучающихся АНО СОШ «Ор Авнер» ценностного отношения к собственному здоровью и собственной безопасности, основанного на знании своих потребностей, особенностей развития, и выраб</w:t>
      </w:r>
      <w:r w:rsidRPr="00927925">
        <w:rPr>
          <w:sz w:val="28"/>
          <w:szCs w:val="28"/>
        </w:rPr>
        <w:t>о</w:t>
      </w:r>
      <w:r w:rsidRPr="00927925">
        <w:rPr>
          <w:sz w:val="28"/>
          <w:szCs w:val="28"/>
        </w:rPr>
        <w:t>танного в процессе зан</w:t>
      </w:r>
      <w:r w:rsidRPr="00927925">
        <w:rPr>
          <w:sz w:val="28"/>
          <w:szCs w:val="28"/>
        </w:rPr>
        <w:t>я</w:t>
      </w:r>
      <w:r w:rsidRPr="00927925">
        <w:rPr>
          <w:sz w:val="28"/>
          <w:szCs w:val="28"/>
        </w:rPr>
        <w:t>тий, индивидуального способа здорового образа жизни.</w:t>
      </w:r>
    </w:p>
    <w:p w:rsidR="00927925" w:rsidRPr="00927925" w:rsidRDefault="00927925" w:rsidP="00927925">
      <w:pPr>
        <w:pStyle w:val="afb"/>
        <w:spacing w:line="360" w:lineRule="auto"/>
        <w:ind w:right="124" w:firstLine="709"/>
        <w:contextualSpacing/>
        <w:rPr>
          <w:sz w:val="28"/>
          <w:szCs w:val="28"/>
        </w:rPr>
      </w:pPr>
      <w:r w:rsidRPr="00927925">
        <w:rPr>
          <w:sz w:val="28"/>
          <w:szCs w:val="28"/>
        </w:rPr>
        <w:t>Деятельность АНО СОШ «Ор Авнер»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w:t>
      </w:r>
      <w:r w:rsidRPr="00927925">
        <w:rPr>
          <w:sz w:val="28"/>
          <w:szCs w:val="28"/>
        </w:rPr>
        <w:t>а</w:t>
      </w:r>
      <w:r w:rsidRPr="00927925">
        <w:rPr>
          <w:sz w:val="28"/>
          <w:szCs w:val="28"/>
        </w:rPr>
        <w:t>честв и привычек, способствующих снижению риска здоровью в повседневной жизни, включает н</w:t>
      </w:r>
      <w:r w:rsidRPr="00927925">
        <w:rPr>
          <w:sz w:val="28"/>
          <w:szCs w:val="28"/>
        </w:rPr>
        <w:t>е</w:t>
      </w:r>
      <w:r w:rsidRPr="00927925">
        <w:rPr>
          <w:sz w:val="28"/>
          <w:szCs w:val="28"/>
        </w:rPr>
        <w:t>сколько направлений:</w:t>
      </w:r>
    </w:p>
    <w:p w:rsidR="00927925" w:rsidRPr="00927925" w:rsidRDefault="00927925" w:rsidP="00803CEC">
      <w:pPr>
        <w:pStyle w:val="afb"/>
        <w:numPr>
          <w:ilvl w:val="0"/>
          <w:numId w:val="93"/>
        </w:numPr>
        <w:spacing w:line="360" w:lineRule="auto"/>
        <w:ind w:left="1134" w:right="124" w:firstLine="709"/>
        <w:contextualSpacing/>
        <w:jc w:val="both"/>
        <w:rPr>
          <w:sz w:val="28"/>
          <w:szCs w:val="28"/>
        </w:rPr>
      </w:pPr>
      <w:r w:rsidRPr="00927925">
        <w:rPr>
          <w:sz w:val="28"/>
          <w:szCs w:val="28"/>
        </w:rPr>
        <w:lastRenderedPageBreak/>
        <w:t>организация физкультурно-спортивной и оздоровительной р</w:t>
      </w:r>
      <w:r w:rsidRPr="00927925">
        <w:rPr>
          <w:sz w:val="28"/>
          <w:szCs w:val="28"/>
        </w:rPr>
        <w:t>а</w:t>
      </w:r>
      <w:r w:rsidRPr="00927925">
        <w:rPr>
          <w:sz w:val="28"/>
          <w:szCs w:val="28"/>
        </w:rPr>
        <w:t>боты, организация просветительской и методической работы, проф</w:t>
      </w:r>
      <w:r w:rsidRPr="00927925">
        <w:rPr>
          <w:sz w:val="28"/>
          <w:szCs w:val="28"/>
        </w:rPr>
        <w:t>и</w:t>
      </w:r>
      <w:r w:rsidRPr="00927925">
        <w:rPr>
          <w:sz w:val="28"/>
          <w:szCs w:val="28"/>
        </w:rPr>
        <w:t>лактическая работа с участниками образовательного процесса.</w:t>
      </w:r>
    </w:p>
    <w:p w:rsidR="00927925" w:rsidRPr="00927925" w:rsidRDefault="00927925" w:rsidP="00803CEC">
      <w:pPr>
        <w:pStyle w:val="afb"/>
        <w:numPr>
          <w:ilvl w:val="0"/>
          <w:numId w:val="93"/>
        </w:numPr>
        <w:spacing w:line="360" w:lineRule="auto"/>
        <w:ind w:left="1134" w:right="124" w:firstLine="709"/>
        <w:contextualSpacing/>
        <w:jc w:val="both"/>
        <w:rPr>
          <w:sz w:val="28"/>
          <w:szCs w:val="28"/>
        </w:rPr>
      </w:pPr>
      <w:r w:rsidRPr="00927925">
        <w:rPr>
          <w:sz w:val="28"/>
          <w:szCs w:val="28"/>
        </w:rPr>
        <w:t>Разработка и осуществление комплекса мероприятий по пр</w:t>
      </w:r>
      <w:r w:rsidRPr="00927925">
        <w:rPr>
          <w:sz w:val="28"/>
          <w:szCs w:val="28"/>
        </w:rPr>
        <w:t>о</w:t>
      </w:r>
      <w:r w:rsidRPr="00927925">
        <w:rPr>
          <w:sz w:val="28"/>
          <w:szCs w:val="28"/>
        </w:rPr>
        <w:t>филакт</w:t>
      </w:r>
      <w:r w:rsidRPr="00927925">
        <w:rPr>
          <w:sz w:val="28"/>
          <w:szCs w:val="28"/>
        </w:rPr>
        <w:t>и</w:t>
      </w:r>
      <w:r w:rsidRPr="00927925">
        <w:rPr>
          <w:sz w:val="28"/>
          <w:szCs w:val="28"/>
        </w:rPr>
        <w:t>ке правонарушений, алкоголизма, наркомании, токсикомании, осуществление систематической работы с обучающимися «группы ри</w:t>
      </w:r>
      <w:r w:rsidRPr="00927925">
        <w:rPr>
          <w:sz w:val="28"/>
          <w:szCs w:val="28"/>
        </w:rPr>
        <w:t>с</w:t>
      </w:r>
      <w:r w:rsidRPr="00927925">
        <w:rPr>
          <w:sz w:val="28"/>
          <w:szCs w:val="28"/>
        </w:rPr>
        <w:t>ка»;</w:t>
      </w:r>
    </w:p>
    <w:p w:rsidR="00927925" w:rsidRPr="00927925" w:rsidRDefault="00927925" w:rsidP="00803CEC">
      <w:pPr>
        <w:pStyle w:val="afb"/>
        <w:numPr>
          <w:ilvl w:val="0"/>
          <w:numId w:val="93"/>
        </w:numPr>
        <w:spacing w:line="360" w:lineRule="auto"/>
        <w:ind w:left="1134" w:right="124" w:firstLine="709"/>
        <w:contextualSpacing/>
        <w:jc w:val="both"/>
        <w:rPr>
          <w:sz w:val="28"/>
          <w:szCs w:val="28"/>
        </w:rPr>
      </w:pPr>
      <w:r w:rsidRPr="00927925">
        <w:rPr>
          <w:sz w:val="28"/>
          <w:szCs w:val="28"/>
        </w:rPr>
        <w:t>Разработка и проведение мероприятий в рамках «День гра</w:t>
      </w:r>
      <w:r w:rsidRPr="00927925">
        <w:rPr>
          <w:sz w:val="28"/>
          <w:szCs w:val="28"/>
        </w:rPr>
        <w:t>ж</w:t>
      </w:r>
      <w:r w:rsidRPr="00927925">
        <w:rPr>
          <w:sz w:val="28"/>
          <w:szCs w:val="28"/>
        </w:rPr>
        <w:t>данской обороны».</w:t>
      </w:r>
    </w:p>
    <w:p w:rsidR="00927925" w:rsidRPr="00DC2ABD" w:rsidRDefault="00927925" w:rsidP="00DC2ABD">
      <w:pPr>
        <w:jc w:val="both"/>
        <w:rPr>
          <w:rFonts w:ascii="Times New Roman" w:hAnsi="Times New Roman" w:cs="Times New Roman"/>
          <w:b/>
          <w:i/>
          <w:sz w:val="28"/>
          <w:szCs w:val="28"/>
        </w:rPr>
      </w:pPr>
      <w:r w:rsidRPr="00DC2ABD">
        <w:rPr>
          <w:rFonts w:ascii="Times New Roman" w:hAnsi="Times New Roman" w:cs="Times New Roman"/>
          <w:i/>
          <w:sz w:val="28"/>
          <w:szCs w:val="28"/>
        </w:rPr>
        <w:t>На внешнем уровне:</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привлечение возможностей других учреждений организаций–спортивных клубов, лечебных учреждений.</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Участие в муниципальных соревнованиях.</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школьном уровне:</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исследований, мониторингов рисков безопасности и ресурсов повышения безопасности (тестирование учащихся на эм</w:t>
      </w:r>
      <w:r w:rsidRPr="00927925">
        <w:rPr>
          <w:rFonts w:ascii="Times New Roman" w:hAnsi="Times New Roman" w:cs="Times New Roman"/>
          <w:sz w:val="28"/>
          <w:szCs w:val="28"/>
        </w:rPr>
        <w:t>о</w:t>
      </w:r>
      <w:r w:rsidRPr="00927925">
        <w:rPr>
          <w:rFonts w:ascii="Times New Roman" w:hAnsi="Times New Roman" w:cs="Times New Roman"/>
          <w:sz w:val="28"/>
          <w:szCs w:val="28"/>
        </w:rPr>
        <w:t>циональное состояние и на выявление суицидальных мыслей);</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психолого-педагогическое сопровождение групп риска по ра</w:t>
      </w:r>
      <w:r w:rsidRPr="00927925">
        <w:rPr>
          <w:rFonts w:ascii="Times New Roman" w:hAnsi="Times New Roman" w:cs="Times New Roman"/>
          <w:sz w:val="28"/>
          <w:szCs w:val="28"/>
        </w:rPr>
        <w:t>з</w:t>
      </w:r>
      <w:r w:rsidRPr="00927925">
        <w:rPr>
          <w:rFonts w:ascii="Times New Roman" w:hAnsi="Times New Roman" w:cs="Times New Roman"/>
          <w:sz w:val="28"/>
          <w:szCs w:val="28"/>
        </w:rPr>
        <w:t>личным направлениям (занятия с психологом, проведение профилакт</w:t>
      </w:r>
      <w:r w:rsidRPr="00927925">
        <w:rPr>
          <w:rFonts w:ascii="Times New Roman" w:hAnsi="Times New Roman" w:cs="Times New Roman"/>
          <w:sz w:val="28"/>
          <w:szCs w:val="28"/>
        </w:rPr>
        <w:t>и</w:t>
      </w:r>
      <w:r w:rsidRPr="00927925">
        <w:rPr>
          <w:rFonts w:ascii="Times New Roman" w:hAnsi="Times New Roman" w:cs="Times New Roman"/>
          <w:sz w:val="28"/>
          <w:szCs w:val="28"/>
        </w:rPr>
        <w:t>ческих бесед, тренингов);</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организация превентивной работы с обучающимися со сцен</w:t>
      </w:r>
      <w:r w:rsidRPr="00927925">
        <w:rPr>
          <w:rFonts w:ascii="Times New Roman" w:hAnsi="Times New Roman" w:cs="Times New Roman"/>
          <w:sz w:val="28"/>
          <w:szCs w:val="28"/>
        </w:rPr>
        <w:t>а</w:t>
      </w:r>
      <w:r w:rsidRPr="00927925">
        <w:rPr>
          <w:rFonts w:ascii="Times New Roman" w:hAnsi="Times New Roman" w:cs="Times New Roman"/>
          <w:sz w:val="28"/>
          <w:szCs w:val="28"/>
        </w:rPr>
        <w:t>рием социально одобряемого поведения, по развитию навыков самор</w:t>
      </w:r>
      <w:r w:rsidRPr="00927925">
        <w:rPr>
          <w:rFonts w:ascii="Times New Roman" w:hAnsi="Times New Roman" w:cs="Times New Roman"/>
          <w:sz w:val="28"/>
          <w:szCs w:val="28"/>
        </w:rPr>
        <w:t>е</w:t>
      </w:r>
      <w:r w:rsidRPr="00927925">
        <w:rPr>
          <w:rFonts w:ascii="Times New Roman" w:hAnsi="Times New Roman" w:cs="Times New Roman"/>
          <w:sz w:val="28"/>
          <w:szCs w:val="28"/>
        </w:rPr>
        <w:t>флексии, сам</w:t>
      </w:r>
      <w:r w:rsidRPr="00927925">
        <w:rPr>
          <w:rFonts w:ascii="Times New Roman" w:hAnsi="Times New Roman" w:cs="Times New Roman"/>
          <w:sz w:val="28"/>
          <w:szCs w:val="28"/>
        </w:rPr>
        <w:t>о</w:t>
      </w:r>
      <w:r w:rsidRPr="00927925">
        <w:rPr>
          <w:rFonts w:ascii="Times New Roman" w:hAnsi="Times New Roman" w:cs="Times New Roman"/>
          <w:sz w:val="28"/>
          <w:szCs w:val="28"/>
        </w:rPr>
        <w:t>контроля, устойчивости к негативным воздействиям;</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организация альтернативной деятельности (походы, спорти</w:t>
      </w:r>
      <w:r w:rsidRPr="00927925">
        <w:rPr>
          <w:rFonts w:ascii="Times New Roman" w:hAnsi="Times New Roman" w:cs="Times New Roman"/>
          <w:sz w:val="28"/>
          <w:szCs w:val="28"/>
        </w:rPr>
        <w:t>в</w:t>
      </w:r>
      <w:r w:rsidRPr="00927925">
        <w:rPr>
          <w:rFonts w:ascii="Times New Roman" w:hAnsi="Times New Roman" w:cs="Times New Roman"/>
          <w:sz w:val="28"/>
          <w:szCs w:val="28"/>
        </w:rPr>
        <w:t>ные соревнования, благотворительность, техническая помощь в школе, творческие кружки);</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разработка и проведение уроков оборонно-массовой напра</w:t>
      </w:r>
      <w:r w:rsidRPr="00927925">
        <w:rPr>
          <w:rFonts w:ascii="Times New Roman" w:hAnsi="Times New Roman" w:cs="Times New Roman"/>
          <w:sz w:val="28"/>
          <w:szCs w:val="28"/>
        </w:rPr>
        <w:t>в</w:t>
      </w:r>
      <w:r w:rsidRPr="00927925">
        <w:rPr>
          <w:rFonts w:ascii="Times New Roman" w:hAnsi="Times New Roman" w:cs="Times New Roman"/>
          <w:sz w:val="28"/>
          <w:szCs w:val="28"/>
        </w:rPr>
        <w:t>ленности, «Уроки мужества»;</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 xml:space="preserve">тематические мероприятия, приуроченные к памятной дате </w:t>
      </w:r>
      <w:r w:rsidRPr="00927925">
        <w:rPr>
          <w:rFonts w:ascii="Times New Roman" w:hAnsi="Times New Roman" w:cs="Times New Roman"/>
          <w:sz w:val="28"/>
          <w:szCs w:val="28"/>
        </w:rPr>
        <w:lastRenderedPageBreak/>
        <w:t>«День памяти о россиянах, исполняющих служебный долг за пределами Отечества»;</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профилактические мероприятия по безопасности дорожного движения, пожарной безопасности (комплекс мероприятий);</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профилактических мероприятий, посвященный Всемирному дню борьбы со СПИДом;</w:t>
      </w:r>
    </w:p>
    <w:p w:rsidR="00927925" w:rsidRPr="00927925" w:rsidRDefault="00927925" w:rsidP="00803CEC">
      <w:pPr>
        <w:pStyle w:val="a5"/>
        <w:widowControl w:val="0"/>
        <w:numPr>
          <w:ilvl w:val="0"/>
          <w:numId w:val="94"/>
        </w:numPr>
        <w:tabs>
          <w:tab w:val="left" w:pos="574"/>
        </w:tabs>
        <w:autoSpaceDE w:val="0"/>
        <w:autoSpaceDN w:val="0"/>
        <w:spacing w:after="0" w:line="360" w:lineRule="auto"/>
        <w:ind w:right="123"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мероприятий направленных на развитие у школ</w:t>
      </w:r>
      <w:r w:rsidRPr="00927925">
        <w:rPr>
          <w:rFonts w:ascii="Times New Roman" w:hAnsi="Times New Roman" w:cs="Times New Roman"/>
          <w:sz w:val="28"/>
          <w:szCs w:val="28"/>
        </w:rPr>
        <w:t>ь</w:t>
      </w:r>
      <w:r w:rsidRPr="00927925">
        <w:rPr>
          <w:rFonts w:ascii="Times New Roman" w:hAnsi="Times New Roman" w:cs="Times New Roman"/>
          <w:sz w:val="28"/>
          <w:szCs w:val="28"/>
        </w:rPr>
        <w:t>ников понятия «информационная гигиена», способов защитить себя в сети Инте</w:t>
      </w:r>
      <w:r w:rsidRPr="00927925">
        <w:rPr>
          <w:rFonts w:ascii="Times New Roman" w:hAnsi="Times New Roman" w:cs="Times New Roman"/>
          <w:sz w:val="28"/>
          <w:szCs w:val="28"/>
        </w:rPr>
        <w:t>р</w:t>
      </w:r>
      <w:r w:rsidRPr="00927925">
        <w:rPr>
          <w:rFonts w:ascii="Times New Roman" w:hAnsi="Times New Roman" w:cs="Times New Roman"/>
          <w:sz w:val="28"/>
          <w:szCs w:val="28"/>
        </w:rPr>
        <w:t>нет.</w:t>
      </w:r>
    </w:p>
    <w:p w:rsidR="00927925" w:rsidRPr="00DC2ABD" w:rsidRDefault="00927925" w:rsidP="00DC2ABD">
      <w:pPr>
        <w:rPr>
          <w:rFonts w:ascii="Times New Roman" w:hAnsi="Times New Roman" w:cs="Times New Roman"/>
          <w:b/>
          <w:i/>
          <w:sz w:val="28"/>
          <w:szCs w:val="28"/>
        </w:rPr>
      </w:pPr>
      <w:r w:rsidRPr="00DC2ABD">
        <w:rPr>
          <w:rFonts w:ascii="Times New Roman" w:hAnsi="Times New Roman" w:cs="Times New Roman"/>
          <w:i/>
          <w:sz w:val="28"/>
          <w:szCs w:val="28"/>
        </w:rPr>
        <w:t>На индивидуальном уровне:</w:t>
      </w:r>
    </w:p>
    <w:p w:rsidR="00927925" w:rsidRPr="00927925" w:rsidRDefault="00927925" w:rsidP="00803CEC">
      <w:pPr>
        <w:pStyle w:val="a5"/>
        <w:widowControl w:val="0"/>
        <w:numPr>
          <w:ilvl w:val="0"/>
          <w:numId w:val="95"/>
        </w:numPr>
        <w:tabs>
          <w:tab w:val="left" w:pos="720"/>
        </w:tabs>
        <w:autoSpaceDE w:val="0"/>
        <w:autoSpaceDN w:val="0"/>
        <w:spacing w:after="0" w:line="360" w:lineRule="auto"/>
        <w:ind w:right="128"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Индивидуальная работа с подростками, профилактические а</w:t>
      </w:r>
      <w:r w:rsidRPr="00927925">
        <w:rPr>
          <w:rFonts w:ascii="Times New Roman" w:hAnsi="Times New Roman" w:cs="Times New Roman"/>
          <w:sz w:val="28"/>
          <w:szCs w:val="28"/>
        </w:rPr>
        <w:t>к</w:t>
      </w:r>
      <w:r w:rsidRPr="00927925">
        <w:rPr>
          <w:rFonts w:ascii="Times New Roman" w:hAnsi="Times New Roman" w:cs="Times New Roman"/>
          <w:sz w:val="28"/>
          <w:szCs w:val="28"/>
        </w:rPr>
        <w:t>ции, привлечение подростков к шефской помощи младшим школьн</w:t>
      </w:r>
      <w:r w:rsidRPr="00927925">
        <w:rPr>
          <w:rFonts w:ascii="Times New Roman" w:hAnsi="Times New Roman" w:cs="Times New Roman"/>
          <w:sz w:val="28"/>
          <w:szCs w:val="28"/>
        </w:rPr>
        <w:t>и</w:t>
      </w:r>
      <w:r w:rsidRPr="00927925">
        <w:rPr>
          <w:rFonts w:ascii="Times New Roman" w:hAnsi="Times New Roman" w:cs="Times New Roman"/>
          <w:sz w:val="28"/>
          <w:szCs w:val="28"/>
        </w:rPr>
        <w:t>кам.</w:t>
      </w:r>
    </w:p>
    <w:p w:rsidR="00927925" w:rsidRPr="00927925" w:rsidRDefault="00927925" w:rsidP="00803CEC">
      <w:pPr>
        <w:pStyle w:val="a5"/>
        <w:widowControl w:val="0"/>
        <w:numPr>
          <w:ilvl w:val="0"/>
          <w:numId w:val="95"/>
        </w:numPr>
        <w:tabs>
          <w:tab w:val="left" w:pos="720"/>
        </w:tabs>
        <w:autoSpaceDE w:val="0"/>
        <w:autoSpaceDN w:val="0"/>
        <w:spacing w:after="0" w:line="360" w:lineRule="auto"/>
        <w:ind w:right="128"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Индивидуальные беседы с педагогом-психологом по запросу обучающегося, классного руководителя или родителя (законного пре</w:t>
      </w:r>
      <w:r w:rsidRPr="00927925">
        <w:rPr>
          <w:rFonts w:ascii="Times New Roman" w:hAnsi="Times New Roman" w:cs="Times New Roman"/>
          <w:sz w:val="28"/>
          <w:szCs w:val="28"/>
        </w:rPr>
        <w:t>д</w:t>
      </w:r>
      <w:r w:rsidRPr="00927925">
        <w:rPr>
          <w:rFonts w:ascii="Times New Roman" w:hAnsi="Times New Roman" w:cs="Times New Roman"/>
          <w:sz w:val="28"/>
          <w:szCs w:val="28"/>
        </w:rPr>
        <w:t>ставителя)</w:t>
      </w:r>
    </w:p>
    <w:p w:rsidR="00927925" w:rsidRPr="00927925" w:rsidRDefault="00927925" w:rsidP="00927925">
      <w:pPr>
        <w:tabs>
          <w:tab w:val="left" w:pos="720"/>
        </w:tabs>
        <w:spacing w:line="360" w:lineRule="auto"/>
        <w:ind w:right="128" w:firstLine="709"/>
        <w:contextualSpacing/>
        <w:rPr>
          <w:rFonts w:ascii="Times New Roman" w:hAnsi="Times New Roman" w:cs="Times New Roman"/>
          <w:sz w:val="28"/>
          <w:szCs w:val="28"/>
        </w:rPr>
      </w:pPr>
    </w:p>
    <w:p w:rsidR="00927925" w:rsidRPr="00DC2ABD" w:rsidRDefault="00927925" w:rsidP="00DC2ABD">
      <w:pPr>
        <w:jc w:val="center"/>
        <w:rPr>
          <w:rFonts w:ascii="Times New Roman" w:hAnsi="Times New Roman" w:cs="Times New Roman"/>
          <w:b/>
          <w:sz w:val="28"/>
          <w:szCs w:val="28"/>
        </w:rPr>
      </w:pPr>
      <w:r w:rsidRPr="00DC2ABD">
        <w:rPr>
          <w:rFonts w:ascii="Times New Roman" w:hAnsi="Times New Roman" w:cs="Times New Roman"/>
          <w:b/>
          <w:sz w:val="28"/>
          <w:szCs w:val="28"/>
        </w:rPr>
        <w:t>Модуль«Национальное еврейское образование»</w:t>
      </w:r>
    </w:p>
    <w:p w:rsidR="00927925" w:rsidRPr="00927925" w:rsidRDefault="00927925" w:rsidP="00927925">
      <w:pPr>
        <w:pStyle w:val="afb"/>
        <w:spacing w:line="360" w:lineRule="auto"/>
        <w:ind w:left="426" w:firstLine="709"/>
        <w:contextualSpacing/>
        <w:rPr>
          <w:sz w:val="28"/>
          <w:szCs w:val="28"/>
        </w:rPr>
      </w:pPr>
      <w:r w:rsidRPr="00927925">
        <w:rPr>
          <w:sz w:val="28"/>
          <w:szCs w:val="28"/>
        </w:rPr>
        <w:t>Учредителем АНО СОШ «Ор Авнер» является Еврейская община Ре</w:t>
      </w:r>
      <w:r w:rsidRPr="00927925">
        <w:rPr>
          <w:sz w:val="28"/>
          <w:szCs w:val="28"/>
        </w:rPr>
        <w:t>с</w:t>
      </w:r>
      <w:r w:rsidRPr="00927925">
        <w:rPr>
          <w:sz w:val="28"/>
          <w:szCs w:val="28"/>
        </w:rPr>
        <w:t>публики Башкортостан и города Уфы. Школа входит в международную сеть образовательных организаций «Ор Авнер» и потому ставит цель ознакомления с культурой, традициями, историей еврейского народа. Это, несомненно, бл</w:t>
      </w:r>
      <w:r w:rsidRPr="00927925">
        <w:rPr>
          <w:sz w:val="28"/>
          <w:szCs w:val="28"/>
        </w:rPr>
        <w:t>а</w:t>
      </w:r>
      <w:r w:rsidRPr="00927925">
        <w:rPr>
          <w:sz w:val="28"/>
          <w:szCs w:val="28"/>
        </w:rPr>
        <w:t>готворно скажется на становлении личности каждого обучающегося, выбра</w:t>
      </w:r>
      <w:r w:rsidRPr="00927925">
        <w:rPr>
          <w:sz w:val="28"/>
          <w:szCs w:val="28"/>
        </w:rPr>
        <w:t>в</w:t>
      </w:r>
      <w:r w:rsidRPr="00927925">
        <w:rPr>
          <w:sz w:val="28"/>
          <w:szCs w:val="28"/>
        </w:rPr>
        <w:t>шего данную организацию для получения образования. Работа по данному модулю осуществляется в рамках сл</w:t>
      </w:r>
      <w:r w:rsidRPr="00927925">
        <w:rPr>
          <w:sz w:val="28"/>
          <w:szCs w:val="28"/>
        </w:rPr>
        <w:t>е</w:t>
      </w:r>
      <w:r w:rsidRPr="00927925">
        <w:rPr>
          <w:sz w:val="28"/>
          <w:szCs w:val="28"/>
        </w:rPr>
        <w:t xml:space="preserve">дующих видов и форм деятельности: </w:t>
      </w:r>
    </w:p>
    <w:p w:rsidR="00927925" w:rsidRPr="00927925" w:rsidRDefault="00927925" w:rsidP="00927925">
      <w:pPr>
        <w:pStyle w:val="afb"/>
        <w:spacing w:line="360" w:lineRule="auto"/>
        <w:ind w:left="426" w:firstLine="709"/>
        <w:contextualSpacing/>
        <w:rPr>
          <w:i/>
          <w:sz w:val="28"/>
          <w:szCs w:val="28"/>
        </w:rPr>
      </w:pPr>
      <w:r w:rsidRPr="00927925">
        <w:rPr>
          <w:i/>
          <w:sz w:val="28"/>
          <w:szCs w:val="28"/>
        </w:rPr>
        <w:t xml:space="preserve">На групповом уровне: </w:t>
      </w:r>
    </w:p>
    <w:p w:rsidR="00927925" w:rsidRPr="00927925" w:rsidRDefault="00927925" w:rsidP="00803CEC">
      <w:pPr>
        <w:pStyle w:val="afb"/>
        <w:numPr>
          <w:ilvl w:val="0"/>
          <w:numId w:val="96"/>
        </w:numPr>
        <w:spacing w:line="360" w:lineRule="auto"/>
        <w:ind w:firstLine="709"/>
        <w:contextualSpacing/>
        <w:jc w:val="both"/>
        <w:rPr>
          <w:sz w:val="28"/>
          <w:szCs w:val="28"/>
        </w:rPr>
      </w:pPr>
      <w:r w:rsidRPr="00927925">
        <w:rPr>
          <w:sz w:val="28"/>
          <w:szCs w:val="28"/>
        </w:rPr>
        <w:t>Совместные мероприятия обучающихся школы «Ор Авнер» и фонда «Ор Авнер», коллектива «Даркейну», ЕНКЦ г. Уфы.</w:t>
      </w:r>
    </w:p>
    <w:p w:rsidR="00927925" w:rsidRPr="00927925" w:rsidRDefault="00927925" w:rsidP="00803CEC">
      <w:pPr>
        <w:pStyle w:val="afb"/>
        <w:numPr>
          <w:ilvl w:val="0"/>
          <w:numId w:val="96"/>
        </w:numPr>
        <w:spacing w:line="360" w:lineRule="auto"/>
        <w:ind w:firstLine="709"/>
        <w:contextualSpacing/>
        <w:jc w:val="both"/>
        <w:rPr>
          <w:sz w:val="28"/>
          <w:szCs w:val="28"/>
        </w:rPr>
      </w:pPr>
      <w:r w:rsidRPr="00927925">
        <w:rPr>
          <w:sz w:val="28"/>
          <w:szCs w:val="28"/>
        </w:rPr>
        <w:t>Проведение групповых занятий по наследию еврейской культ</w:t>
      </w:r>
      <w:r w:rsidRPr="00927925">
        <w:rPr>
          <w:sz w:val="28"/>
          <w:szCs w:val="28"/>
        </w:rPr>
        <w:t>у</w:t>
      </w:r>
      <w:r w:rsidRPr="00927925">
        <w:rPr>
          <w:sz w:val="28"/>
          <w:szCs w:val="28"/>
        </w:rPr>
        <w:lastRenderedPageBreak/>
        <w:t xml:space="preserve">ры. </w:t>
      </w:r>
    </w:p>
    <w:p w:rsidR="00927925" w:rsidRPr="00927925" w:rsidRDefault="00927925" w:rsidP="00927925">
      <w:pPr>
        <w:pStyle w:val="afb"/>
        <w:spacing w:line="360" w:lineRule="auto"/>
        <w:ind w:firstLine="709"/>
        <w:contextualSpacing/>
        <w:rPr>
          <w:i/>
          <w:sz w:val="28"/>
          <w:szCs w:val="28"/>
        </w:rPr>
      </w:pPr>
      <w:r w:rsidRPr="00927925">
        <w:rPr>
          <w:i/>
          <w:sz w:val="28"/>
          <w:szCs w:val="28"/>
        </w:rPr>
        <w:t xml:space="preserve">На индивидуальном уровне: </w:t>
      </w:r>
    </w:p>
    <w:p w:rsidR="00927925" w:rsidRPr="00927925" w:rsidRDefault="00927925" w:rsidP="00803CEC">
      <w:pPr>
        <w:pStyle w:val="afb"/>
        <w:numPr>
          <w:ilvl w:val="0"/>
          <w:numId w:val="96"/>
        </w:numPr>
        <w:spacing w:line="360" w:lineRule="auto"/>
        <w:ind w:firstLine="709"/>
        <w:contextualSpacing/>
        <w:jc w:val="both"/>
        <w:rPr>
          <w:sz w:val="28"/>
          <w:szCs w:val="28"/>
        </w:rPr>
      </w:pPr>
      <w:r w:rsidRPr="00927925">
        <w:rPr>
          <w:sz w:val="28"/>
          <w:szCs w:val="28"/>
        </w:rPr>
        <w:t>работа специалистов по изучению и распространению информ</w:t>
      </w:r>
      <w:r w:rsidRPr="00927925">
        <w:rPr>
          <w:sz w:val="28"/>
          <w:szCs w:val="28"/>
        </w:rPr>
        <w:t>а</w:t>
      </w:r>
      <w:r w:rsidRPr="00927925">
        <w:rPr>
          <w:sz w:val="28"/>
          <w:szCs w:val="28"/>
        </w:rPr>
        <w:t>ции о еврейской культуре, праздниках, традициях, истории еврейского народа;</w:t>
      </w:r>
    </w:p>
    <w:p w:rsidR="00927925" w:rsidRPr="00927925" w:rsidRDefault="00927925" w:rsidP="00803CEC">
      <w:pPr>
        <w:pStyle w:val="afb"/>
        <w:numPr>
          <w:ilvl w:val="0"/>
          <w:numId w:val="96"/>
        </w:numPr>
        <w:spacing w:line="360" w:lineRule="auto"/>
        <w:ind w:firstLine="709"/>
        <w:contextualSpacing/>
        <w:jc w:val="both"/>
        <w:rPr>
          <w:sz w:val="28"/>
          <w:szCs w:val="28"/>
        </w:rPr>
      </w:pPr>
      <w:r w:rsidRPr="00927925">
        <w:rPr>
          <w:sz w:val="28"/>
          <w:szCs w:val="28"/>
        </w:rPr>
        <w:t xml:space="preserve">участие родителей в мероприятиях классов и школы, ЕНКЦ; </w:t>
      </w:r>
    </w:p>
    <w:p w:rsidR="00927925" w:rsidRPr="00927925" w:rsidRDefault="00927925" w:rsidP="00803CEC">
      <w:pPr>
        <w:pStyle w:val="afb"/>
        <w:numPr>
          <w:ilvl w:val="0"/>
          <w:numId w:val="96"/>
        </w:numPr>
        <w:spacing w:line="360" w:lineRule="auto"/>
        <w:ind w:firstLine="709"/>
        <w:contextualSpacing/>
        <w:jc w:val="both"/>
        <w:rPr>
          <w:sz w:val="28"/>
          <w:szCs w:val="28"/>
        </w:rPr>
      </w:pPr>
      <w:r w:rsidRPr="00927925">
        <w:rPr>
          <w:sz w:val="28"/>
          <w:szCs w:val="28"/>
        </w:rPr>
        <w:t>помощь со стороны родителей в подготовке и проведении о</w:t>
      </w:r>
      <w:r w:rsidRPr="00927925">
        <w:rPr>
          <w:sz w:val="28"/>
          <w:szCs w:val="28"/>
        </w:rPr>
        <w:t>б</w:t>
      </w:r>
      <w:r w:rsidRPr="00927925">
        <w:rPr>
          <w:sz w:val="28"/>
          <w:szCs w:val="28"/>
        </w:rPr>
        <w:t>щешкольных и внутриклассных мероприятий воспитательной напра</w:t>
      </w:r>
      <w:r w:rsidRPr="00927925">
        <w:rPr>
          <w:sz w:val="28"/>
          <w:szCs w:val="28"/>
        </w:rPr>
        <w:t>в</w:t>
      </w:r>
      <w:r w:rsidRPr="00927925">
        <w:rPr>
          <w:sz w:val="28"/>
          <w:szCs w:val="28"/>
        </w:rPr>
        <w:t xml:space="preserve">ленности данного модуля; </w:t>
      </w:r>
    </w:p>
    <w:p w:rsidR="00927925" w:rsidRPr="00DC2ABD" w:rsidRDefault="00927925" w:rsidP="00DC2ABD">
      <w:pPr>
        <w:pStyle w:val="afb"/>
        <w:numPr>
          <w:ilvl w:val="0"/>
          <w:numId w:val="96"/>
        </w:numPr>
        <w:spacing w:line="360" w:lineRule="auto"/>
        <w:ind w:firstLine="709"/>
        <w:contextualSpacing/>
        <w:jc w:val="both"/>
        <w:rPr>
          <w:sz w:val="28"/>
          <w:szCs w:val="28"/>
        </w:rPr>
      </w:pPr>
      <w:r w:rsidRPr="00927925">
        <w:rPr>
          <w:sz w:val="28"/>
          <w:szCs w:val="28"/>
        </w:rPr>
        <w:t>участие детей в олимпиаде по еврейским знаниям «Олимпиада Да</w:t>
      </w:r>
      <w:r w:rsidRPr="00927925">
        <w:rPr>
          <w:sz w:val="28"/>
          <w:szCs w:val="28"/>
        </w:rPr>
        <w:t>р</w:t>
      </w:r>
      <w:r w:rsidRPr="00927925">
        <w:rPr>
          <w:sz w:val="28"/>
          <w:szCs w:val="28"/>
        </w:rPr>
        <w:t>кейну».</w:t>
      </w:r>
    </w:p>
    <w:p w:rsidR="00F6301B" w:rsidRDefault="00F6301B" w:rsidP="00F6301B"/>
    <w:p w:rsidR="00F6301B" w:rsidRPr="00750DA1" w:rsidRDefault="00F6301B" w:rsidP="00750DA1">
      <w:pPr>
        <w:pStyle w:val="31"/>
        <w:numPr>
          <w:ilvl w:val="2"/>
          <w:numId w:val="5"/>
        </w:numPr>
        <w:jc w:val="center"/>
        <w:rPr>
          <w:rFonts w:ascii="Times New Roman" w:hAnsi="Times New Roman" w:cs="Times New Roman"/>
          <w:color w:val="000000" w:themeColor="text1"/>
          <w:sz w:val="28"/>
          <w:szCs w:val="28"/>
        </w:rPr>
      </w:pPr>
      <w:r w:rsidRPr="00750DA1">
        <w:rPr>
          <w:rFonts w:ascii="Times New Roman" w:hAnsi="Times New Roman" w:cs="Times New Roman"/>
          <w:color w:val="000000" w:themeColor="text1"/>
          <w:sz w:val="28"/>
          <w:szCs w:val="28"/>
        </w:rPr>
        <w:t>Организационный раздел</w:t>
      </w:r>
    </w:p>
    <w:p w:rsidR="00F6301B" w:rsidRPr="00750DA1" w:rsidRDefault="00F6301B" w:rsidP="00F6301B">
      <w:pPr>
        <w:pStyle w:val="4"/>
        <w:numPr>
          <w:ilvl w:val="3"/>
          <w:numId w:val="5"/>
        </w:numPr>
        <w:rPr>
          <w:rFonts w:ascii="Times New Roman" w:hAnsi="Times New Roman" w:cs="Times New Roman"/>
          <w:i w:val="0"/>
          <w:color w:val="000000" w:themeColor="text1"/>
          <w:sz w:val="28"/>
          <w:szCs w:val="28"/>
        </w:rPr>
      </w:pPr>
      <w:r w:rsidRPr="00750DA1">
        <w:rPr>
          <w:rFonts w:ascii="Times New Roman" w:hAnsi="Times New Roman" w:cs="Times New Roman"/>
          <w:i w:val="0"/>
          <w:color w:val="000000" w:themeColor="text1"/>
          <w:sz w:val="28"/>
          <w:szCs w:val="28"/>
        </w:rPr>
        <w:t>Кадровое обеспечение</w:t>
      </w:r>
    </w:p>
    <w:p w:rsidR="005F5390" w:rsidRPr="00927925" w:rsidRDefault="005F5390" w:rsidP="00927925">
      <w:pPr>
        <w:spacing w:line="360" w:lineRule="auto"/>
        <w:ind w:firstLine="709"/>
        <w:contextualSpacing/>
        <w:jc w:val="both"/>
        <w:rPr>
          <w:rFonts w:ascii="Times New Roman" w:hAnsi="Times New Roman" w:cs="Times New Roman"/>
          <w:sz w:val="28"/>
          <w:szCs w:val="28"/>
        </w:rPr>
      </w:pPr>
      <w:r w:rsidRPr="005F5390">
        <w:rPr>
          <w:rFonts w:ascii="Times New Roman" w:hAnsi="Times New Roman" w:cs="Times New Roman"/>
          <w:sz w:val="28"/>
          <w:szCs w:val="28"/>
        </w:rPr>
        <w:t>Основную воспитательную деятельность в начальной школе осуществляют клас</w:t>
      </w:r>
      <w:r w:rsidRPr="005F5390">
        <w:rPr>
          <w:rFonts w:ascii="Times New Roman" w:hAnsi="Times New Roman" w:cs="Times New Roman"/>
          <w:sz w:val="28"/>
          <w:szCs w:val="28"/>
        </w:rPr>
        <w:t>с</w:t>
      </w:r>
      <w:r w:rsidRPr="005F5390">
        <w:rPr>
          <w:rFonts w:ascii="Times New Roman" w:hAnsi="Times New Roman" w:cs="Times New Roman"/>
          <w:sz w:val="28"/>
          <w:szCs w:val="28"/>
        </w:rPr>
        <w:t>ные руководители, готовящие план воспитательной работы класса на основе о</w:t>
      </w:r>
      <w:r w:rsidRPr="005F5390">
        <w:rPr>
          <w:rFonts w:ascii="Times New Roman" w:hAnsi="Times New Roman" w:cs="Times New Roman"/>
          <w:sz w:val="28"/>
          <w:szCs w:val="28"/>
        </w:rPr>
        <w:t>б</w:t>
      </w:r>
      <w:r w:rsidRPr="005F5390">
        <w:rPr>
          <w:rFonts w:ascii="Times New Roman" w:hAnsi="Times New Roman" w:cs="Times New Roman"/>
          <w:sz w:val="28"/>
          <w:szCs w:val="28"/>
        </w:rPr>
        <w:t xml:space="preserve">щешкольного плана. </w:t>
      </w:r>
      <w:r>
        <w:rPr>
          <w:rFonts w:ascii="Times New Roman" w:hAnsi="Times New Roman" w:cs="Times New Roman"/>
          <w:sz w:val="28"/>
          <w:szCs w:val="28"/>
        </w:rPr>
        <w:t>Помощь в организации воспитательной работы оказывают заместитель директора по воспитательной работе, советник по воспитательной работе, педагог-психолог. Для решения отдельных вопросов привлекаются спец</w:t>
      </w:r>
      <w:r>
        <w:rPr>
          <w:rFonts w:ascii="Times New Roman" w:hAnsi="Times New Roman" w:cs="Times New Roman"/>
          <w:sz w:val="28"/>
          <w:szCs w:val="28"/>
        </w:rPr>
        <w:t>и</w:t>
      </w:r>
      <w:r>
        <w:rPr>
          <w:rFonts w:ascii="Times New Roman" w:hAnsi="Times New Roman" w:cs="Times New Roman"/>
          <w:sz w:val="28"/>
          <w:szCs w:val="28"/>
        </w:rPr>
        <w:t>алисты из других организаций, с которыми АНО СОШ «Ор Авнер» заключает д</w:t>
      </w:r>
      <w:r>
        <w:rPr>
          <w:rFonts w:ascii="Times New Roman" w:hAnsi="Times New Roman" w:cs="Times New Roman"/>
          <w:sz w:val="28"/>
          <w:szCs w:val="28"/>
        </w:rPr>
        <w:t>о</w:t>
      </w:r>
      <w:r>
        <w:rPr>
          <w:rFonts w:ascii="Times New Roman" w:hAnsi="Times New Roman" w:cs="Times New Roman"/>
          <w:sz w:val="28"/>
          <w:szCs w:val="28"/>
        </w:rPr>
        <w:t>говоры о сотруднич</w:t>
      </w:r>
      <w:r>
        <w:rPr>
          <w:rFonts w:ascii="Times New Roman" w:hAnsi="Times New Roman" w:cs="Times New Roman"/>
          <w:sz w:val="28"/>
          <w:szCs w:val="28"/>
        </w:rPr>
        <w:t>е</w:t>
      </w:r>
      <w:r>
        <w:rPr>
          <w:rFonts w:ascii="Times New Roman" w:hAnsi="Times New Roman" w:cs="Times New Roman"/>
          <w:sz w:val="28"/>
          <w:szCs w:val="28"/>
        </w:rPr>
        <w:t>стве:</w:t>
      </w:r>
      <w:r w:rsidRPr="005F5390">
        <w:rPr>
          <w:rFonts w:ascii="Times New Roman" w:hAnsi="Times New Roman" w:cs="Times New Roman"/>
          <w:sz w:val="28"/>
          <w:szCs w:val="28"/>
        </w:rPr>
        <w:t xml:space="preserve"> </w:t>
      </w:r>
      <w:r>
        <w:rPr>
          <w:rFonts w:ascii="Times New Roman" w:hAnsi="Times New Roman" w:cs="Times New Roman"/>
          <w:sz w:val="28"/>
          <w:szCs w:val="28"/>
        </w:rPr>
        <w:t xml:space="preserve">Эколого-биологический центр «ЛидерЭко», МБОУ ДО «Воскресная еврейская школа», Башкирский государственный педагогический университет имени М. Акмуллы и </w:t>
      </w:r>
      <w:r w:rsidRPr="00927925">
        <w:rPr>
          <w:rFonts w:ascii="Times New Roman" w:hAnsi="Times New Roman" w:cs="Times New Roman"/>
          <w:sz w:val="28"/>
          <w:szCs w:val="28"/>
        </w:rPr>
        <w:t>Башкирский государственный университет.</w:t>
      </w:r>
    </w:p>
    <w:p w:rsidR="00927925" w:rsidRPr="00927925" w:rsidRDefault="00927925" w:rsidP="00927925">
      <w:pPr>
        <w:pStyle w:val="afb"/>
        <w:spacing w:before="57" w:line="360" w:lineRule="auto"/>
        <w:ind w:right="124" w:firstLine="709"/>
        <w:contextualSpacing/>
        <w:jc w:val="both"/>
        <w:rPr>
          <w:spacing w:val="59"/>
          <w:sz w:val="28"/>
          <w:szCs w:val="28"/>
        </w:rPr>
      </w:pPr>
      <w:r w:rsidRPr="00927925">
        <w:rPr>
          <w:sz w:val="28"/>
          <w:szCs w:val="28"/>
        </w:rPr>
        <w:t>Педагог</w:t>
      </w:r>
      <w:r w:rsidRPr="00927925">
        <w:rPr>
          <w:spacing w:val="1"/>
          <w:sz w:val="28"/>
          <w:szCs w:val="28"/>
        </w:rPr>
        <w:t xml:space="preserve"> </w:t>
      </w:r>
      <w:r w:rsidRPr="00927925">
        <w:rPr>
          <w:sz w:val="28"/>
          <w:szCs w:val="28"/>
        </w:rPr>
        <w:t>являет</w:t>
      </w:r>
      <w:r w:rsidRPr="00927925">
        <w:rPr>
          <w:spacing w:val="1"/>
          <w:sz w:val="28"/>
          <w:szCs w:val="28"/>
        </w:rPr>
        <w:t xml:space="preserve"> </w:t>
      </w:r>
      <w:r w:rsidRPr="00927925">
        <w:rPr>
          <w:sz w:val="28"/>
          <w:szCs w:val="28"/>
        </w:rPr>
        <w:t>собой</w:t>
      </w:r>
      <w:r w:rsidRPr="00927925">
        <w:rPr>
          <w:spacing w:val="1"/>
          <w:sz w:val="28"/>
          <w:szCs w:val="28"/>
        </w:rPr>
        <w:t xml:space="preserve"> </w:t>
      </w:r>
      <w:r w:rsidRPr="00927925">
        <w:rPr>
          <w:sz w:val="28"/>
          <w:szCs w:val="28"/>
        </w:rPr>
        <w:t>всегда</w:t>
      </w:r>
      <w:r w:rsidRPr="00927925">
        <w:rPr>
          <w:spacing w:val="1"/>
          <w:sz w:val="28"/>
          <w:szCs w:val="28"/>
        </w:rPr>
        <w:t xml:space="preserve"> </w:t>
      </w:r>
      <w:r w:rsidRPr="00927925">
        <w:rPr>
          <w:sz w:val="28"/>
          <w:szCs w:val="28"/>
        </w:rPr>
        <w:t>главный</w:t>
      </w:r>
      <w:r w:rsidRPr="00927925">
        <w:rPr>
          <w:spacing w:val="1"/>
          <w:sz w:val="28"/>
          <w:szCs w:val="28"/>
        </w:rPr>
        <w:t xml:space="preserve"> </w:t>
      </w:r>
      <w:r w:rsidRPr="00927925">
        <w:rPr>
          <w:sz w:val="28"/>
          <w:szCs w:val="28"/>
        </w:rPr>
        <w:t>для</w:t>
      </w:r>
      <w:r w:rsidRPr="00927925">
        <w:rPr>
          <w:spacing w:val="1"/>
          <w:sz w:val="28"/>
          <w:szCs w:val="28"/>
        </w:rPr>
        <w:t xml:space="preserve"> </w:t>
      </w:r>
      <w:r w:rsidRPr="00927925">
        <w:rPr>
          <w:sz w:val="28"/>
          <w:szCs w:val="28"/>
        </w:rPr>
        <w:t>обучающихся</w:t>
      </w:r>
      <w:r w:rsidRPr="00927925">
        <w:rPr>
          <w:spacing w:val="71"/>
          <w:sz w:val="28"/>
          <w:szCs w:val="28"/>
        </w:rPr>
        <w:t xml:space="preserve"> </w:t>
      </w:r>
      <w:r w:rsidRPr="00927925">
        <w:rPr>
          <w:sz w:val="28"/>
          <w:szCs w:val="28"/>
        </w:rPr>
        <w:t>пример</w:t>
      </w:r>
      <w:r w:rsidRPr="00927925">
        <w:rPr>
          <w:spacing w:val="1"/>
          <w:sz w:val="28"/>
          <w:szCs w:val="28"/>
        </w:rPr>
        <w:t xml:space="preserve"> </w:t>
      </w:r>
      <w:r w:rsidRPr="00927925">
        <w:rPr>
          <w:sz w:val="28"/>
          <w:szCs w:val="28"/>
        </w:rPr>
        <w:t>нра</w:t>
      </w:r>
      <w:r w:rsidRPr="00927925">
        <w:rPr>
          <w:sz w:val="28"/>
          <w:szCs w:val="28"/>
        </w:rPr>
        <w:t>в</w:t>
      </w:r>
      <w:r w:rsidRPr="00927925">
        <w:rPr>
          <w:sz w:val="28"/>
          <w:szCs w:val="28"/>
        </w:rPr>
        <w:t>ственного</w:t>
      </w:r>
      <w:r w:rsidRPr="00927925">
        <w:rPr>
          <w:spacing w:val="1"/>
          <w:sz w:val="28"/>
          <w:szCs w:val="28"/>
        </w:rPr>
        <w:t xml:space="preserve"> </w:t>
      </w:r>
      <w:r w:rsidRPr="00927925">
        <w:rPr>
          <w:sz w:val="28"/>
          <w:szCs w:val="28"/>
        </w:rPr>
        <w:t>и</w:t>
      </w:r>
      <w:r w:rsidRPr="00927925">
        <w:rPr>
          <w:spacing w:val="1"/>
          <w:sz w:val="28"/>
          <w:szCs w:val="28"/>
        </w:rPr>
        <w:t xml:space="preserve"> </w:t>
      </w:r>
      <w:r w:rsidRPr="00927925">
        <w:rPr>
          <w:sz w:val="28"/>
          <w:szCs w:val="28"/>
        </w:rPr>
        <w:t>гражданского</w:t>
      </w:r>
      <w:r w:rsidRPr="00927925">
        <w:rPr>
          <w:spacing w:val="1"/>
          <w:sz w:val="28"/>
          <w:szCs w:val="28"/>
        </w:rPr>
        <w:t xml:space="preserve"> </w:t>
      </w:r>
      <w:r w:rsidRPr="00927925">
        <w:rPr>
          <w:sz w:val="28"/>
          <w:szCs w:val="28"/>
        </w:rPr>
        <w:t>личностного</w:t>
      </w:r>
      <w:r w:rsidRPr="00927925">
        <w:rPr>
          <w:spacing w:val="1"/>
          <w:sz w:val="28"/>
          <w:szCs w:val="28"/>
        </w:rPr>
        <w:t xml:space="preserve"> </w:t>
      </w:r>
      <w:r w:rsidRPr="00927925">
        <w:rPr>
          <w:sz w:val="28"/>
          <w:szCs w:val="28"/>
        </w:rPr>
        <w:t>поведения.</w:t>
      </w:r>
      <w:r w:rsidRPr="00927925">
        <w:rPr>
          <w:spacing w:val="1"/>
          <w:sz w:val="28"/>
          <w:szCs w:val="28"/>
        </w:rPr>
        <w:t xml:space="preserve"> </w:t>
      </w:r>
      <w:r w:rsidRPr="00927925">
        <w:rPr>
          <w:sz w:val="28"/>
          <w:szCs w:val="28"/>
        </w:rPr>
        <w:t>В</w:t>
      </w:r>
      <w:r w:rsidRPr="00927925">
        <w:rPr>
          <w:spacing w:val="1"/>
          <w:sz w:val="28"/>
          <w:szCs w:val="28"/>
        </w:rPr>
        <w:t xml:space="preserve"> </w:t>
      </w:r>
      <w:r w:rsidRPr="00927925">
        <w:rPr>
          <w:sz w:val="28"/>
          <w:szCs w:val="28"/>
        </w:rPr>
        <w:t>школе</w:t>
      </w:r>
      <w:r w:rsidRPr="00927925">
        <w:rPr>
          <w:spacing w:val="1"/>
          <w:sz w:val="28"/>
          <w:szCs w:val="28"/>
        </w:rPr>
        <w:t xml:space="preserve"> </w:t>
      </w:r>
      <w:r w:rsidRPr="00927925">
        <w:rPr>
          <w:sz w:val="28"/>
          <w:szCs w:val="28"/>
        </w:rPr>
        <w:t>создано</w:t>
      </w:r>
      <w:r w:rsidRPr="00927925">
        <w:rPr>
          <w:spacing w:val="-67"/>
          <w:sz w:val="28"/>
          <w:szCs w:val="28"/>
        </w:rPr>
        <w:t xml:space="preserve"> </w:t>
      </w:r>
      <w:r w:rsidRPr="00927925">
        <w:rPr>
          <w:sz w:val="28"/>
          <w:szCs w:val="28"/>
        </w:rPr>
        <w:t>методич</w:t>
      </w:r>
      <w:r w:rsidRPr="00927925">
        <w:rPr>
          <w:sz w:val="28"/>
          <w:szCs w:val="28"/>
        </w:rPr>
        <w:t>е</w:t>
      </w:r>
      <w:r w:rsidRPr="00927925">
        <w:rPr>
          <w:sz w:val="28"/>
          <w:szCs w:val="28"/>
        </w:rPr>
        <w:t>ское</w:t>
      </w:r>
      <w:r w:rsidRPr="00927925">
        <w:rPr>
          <w:spacing w:val="3"/>
          <w:sz w:val="28"/>
          <w:szCs w:val="28"/>
        </w:rPr>
        <w:t xml:space="preserve"> </w:t>
      </w:r>
      <w:r w:rsidRPr="00927925">
        <w:rPr>
          <w:sz w:val="28"/>
          <w:szCs w:val="28"/>
        </w:rPr>
        <w:t>объединение</w:t>
      </w:r>
      <w:r w:rsidRPr="00927925">
        <w:rPr>
          <w:spacing w:val="3"/>
          <w:sz w:val="28"/>
          <w:szCs w:val="28"/>
        </w:rPr>
        <w:t xml:space="preserve"> </w:t>
      </w:r>
      <w:r w:rsidRPr="00927925">
        <w:rPr>
          <w:sz w:val="28"/>
          <w:szCs w:val="28"/>
        </w:rPr>
        <w:t>классных</w:t>
      </w:r>
      <w:r w:rsidRPr="00927925">
        <w:rPr>
          <w:spacing w:val="1"/>
          <w:sz w:val="28"/>
          <w:szCs w:val="28"/>
        </w:rPr>
        <w:t xml:space="preserve"> </w:t>
      </w:r>
      <w:r w:rsidRPr="00927925">
        <w:rPr>
          <w:sz w:val="28"/>
          <w:szCs w:val="28"/>
        </w:rPr>
        <w:t>руководителей,</w:t>
      </w:r>
      <w:r w:rsidRPr="00927925">
        <w:rPr>
          <w:spacing w:val="2"/>
          <w:sz w:val="28"/>
          <w:szCs w:val="28"/>
        </w:rPr>
        <w:t xml:space="preserve"> </w:t>
      </w:r>
      <w:r w:rsidRPr="00927925">
        <w:rPr>
          <w:sz w:val="28"/>
          <w:szCs w:val="28"/>
        </w:rPr>
        <w:t>которое</w:t>
      </w:r>
      <w:r w:rsidRPr="00927925">
        <w:rPr>
          <w:spacing w:val="3"/>
          <w:sz w:val="28"/>
          <w:szCs w:val="28"/>
        </w:rPr>
        <w:t xml:space="preserve"> </w:t>
      </w:r>
      <w:r w:rsidRPr="00927925">
        <w:rPr>
          <w:sz w:val="28"/>
          <w:szCs w:val="28"/>
        </w:rPr>
        <w:t>помогает</w:t>
      </w:r>
      <w:r w:rsidRPr="00927925">
        <w:rPr>
          <w:spacing w:val="3"/>
          <w:sz w:val="28"/>
          <w:szCs w:val="28"/>
        </w:rPr>
        <w:t xml:space="preserve"> </w:t>
      </w:r>
      <w:r w:rsidRPr="00927925">
        <w:rPr>
          <w:sz w:val="28"/>
          <w:szCs w:val="28"/>
        </w:rPr>
        <w:t xml:space="preserve">учителям школы разобраться </w:t>
      </w:r>
      <w:r w:rsidRPr="00927925">
        <w:rPr>
          <w:sz w:val="28"/>
          <w:szCs w:val="28"/>
        </w:rPr>
        <w:tab/>
        <w:t xml:space="preserve">в нормативно-правовой базе в потоке </w:t>
      </w:r>
      <w:r w:rsidRPr="00927925">
        <w:rPr>
          <w:spacing w:val="-1"/>
          <w:sz w:val="28"/>
          <w:szCs w:val="28"/>
        </w:rPr>
        <w:t xml:space="preserve">информации, </w:t>
      </w:r>
      <w:r w:rsidRPr="00927925">
        <w:rPr>
          <w:sz w:val="28"/>
          <w:szCs w:val="28"/>
        </w:rPr>
        <w:t>обеспеч</w:t>
      </w:r>
      <w:r w:rsidRPr="00927925">
        <w:rPr>
          <w:sz w:val="28"/>
          <w:szCs w:val="28"/>
        </w:rPr>
        <w:t>и</w:t>
      </w:r>
      <w:r w:rsidRPr="00927925">
        <w:rPr>
          <w:sz w:val="28"/>
          <w:szCs w:val="28"/>
        </w:rPr>
        <w:t>вающей успешный</w:t>
      </w:r>
      <w:r w:rsidRPr="00927925">
        <w:rPr>
          <w:spacing w:val="69"/>
          <w:sz w:val="28"/>
          <w:szCs w:val="28"/>
        </w:rPr>
        <w:t xml:space="preserve"> </w:t>
      </w:r>
      <w:r w:rsidRPr="00927925">
        <w:rPr>
          <w:sz w:val="28"/>
          <w:szCs w:val="28"/>
        </w:rPr>
        <w:t>воспитательный</w:t>
      </w:r>
      <w:r w:rsidRPr="00927925">
        <w:rPr>
          <w:spacing w:val="-1"/>
          <w:sz w:val="28"/>
          <w:szCs w:val="28"/>
        </w:rPr>
        <w:t xml:space="preserve"> </w:t>
      </w:r>
      <w:r w:rsidRPr="00927925">
        <w:rPr>
          <w:sz w:val="28"/>
          <w:szCs w:val="28"/>
        </w:rPr>
        <w:t>процесс В школе постоянно работает пед</w:t>
      </w:r>
      <w:r w:rsidRPr="00927925">
        <w:rPr>
          <w:sz w:val="28"/>
          <w:szCs w:val="28"/>
        </w:rPr>
        <w:t>а</w:t>
      </w:r>
      <w:r w:rsidRPr="00927925">
        <w:rPr>
          <w:sz w:val="28"/>
          <w:szCs w:val="28"/>
        </w:rPr>
        <w:t xml:space="preserve">гог-психолог, который помогает решать текущие вопросы психологического и </w:t>
      </w:r>
      <w:r w:rsidRPr="00927925">
        <w:rPr>
          <w:sz w:val="28"/>
          <w:szCs w:val="28"/>
        </w:rPr>
        <w:lastRenderedPageBreak/>
        <w:t>эмоционального состояния учеников и педагогических работников. Соверше</w:t>
      </w:r>
      <w:r w:rsidRPr="00927925">
        <w:rPr>
          <w:sz w:val="28"/>
          <w:szCs w:val="28"/>
        </w:rPr>
        <w:t>н</w:t>
      </w:r>
      <w:r w:rsidRPr="00927925">
        <w:rPr>
          <w:sz w:val="28"/>
          <w:szCs w:val="28"/>
        </w:rPr>
        <w:t>ствование подготовки и повышения квалификации кадров по вопросам</w:t>
      </w:r>
      <w:r w:rsidRPr="00927925">
        <w:rPr>
          <w:spacing w:val="1"/>
          <w:sz w:val="28"/>
          <w:szCs w:val="28"/>
        </w:rPr>
        <w:t xml:space="preserve"> </w:t>
      </w:r>
      <w:r w:rsidRPr="00927925">
        <w:rPr>
          <w:sz w:val="28"/>
          <w:szCs w:val="28"/>
        </w:rPr>
        <w:t>духовно-нравственного</w:t>
      </w:r>
      <w:r w:rsidRPr="00927925">
        <w:rPr>
          <w:spacing w:val="-7"/>
          <w:sz w:val="28"/>
          <w:szCs w:val="28"/>
        </w:rPr>
        <w:t xml:space="preserve"> </w:t>
      </w:r>
      <w:r w:rsidRPr="00927925">
        <w:rPr>
          <w:sz w:val="28"/>
          <w:szCs w:val="28"/>
        </w:rPr>
        <w:t>воспитания</w:t>
      </w:r>
      <w:r w:rsidRPr="00927925">
        <w:rPr>
          <w:spacing w:val="-10"/>
          <w:sz w:val="28"/>
          <w:szCs w:val="28"/>
        </w:rPr>
        <w:t xml:space="preserve"> </w:t>
      </w:r>
      <w:r w:rsidRPr="00927925">
        <w:rPr>
          <w:sz w:val="28"/>
          <w:szCs w:val="28"/>
        </w:rPr>
        <w:t>детей</w:t>
      </w:r>
      <w:r w:rsidRPr="00927925">
        <w:rPr>
          <w:spacing w:val="-7"/>
          <w:sz w:val="28"/>
          <w:szCs w:val="28"/>
        </w:rPr>
        <w:t xml:space="preserve"> </w:t>
      </w:r>
      <w:r w:rsidRPr="00927925">
        <w:rPr>
          <w:sz w:val="28"/>
          <w:szCs w:val="28"/>
        </w:rPr>
        <w:t>и</w:t>
      </w:r>
      <w:r w:rsidRPr="00927925">
        <w:rPr>
          <w:spacing w:val="-7"/>
          <w:sz w:val="28"/>
          <w:szCs w:val="28"/>
        </w:rPr>
        <w:t xml:space="preserve"> </w:t>
      </w:r>
      <w:r w:rsidRPr="00927925">
        <w:rPr>
          <w:sz w:val="28"/>
          <w:szCs w:val="28"/>
        </w:rPr>
        <w:t>молодежи,</w:t>
      </w:r>
      <w:r w:rsidRPr="00927925">
        <w:rPr>
          <w:spacing w:val="-8"/>
          <w:sz w:val="28"/>
          <w:szCs w:val="28"/>
        </w:rPr>
        <w:t xml:space="preserve"> </w:t>
      </w:r>
      <w:r w:rsidRPr="00927925">
        <w:rPr>
          <w:sz w:val="28"/>
          <w:szCs w:val="28"/>
        </w:rPr>
        <w:t>один</w:t>
      </w:r>
      <w:r w:rsidRPr="00927925">
        <w:rPr>
          <w:spacing w:val="-10"/>
          <w:sz w:val="28"/>
          <w:szCs w:val="28"/>
        </w:rPr>
        <w:t xml:space="preserve"> </w:t>
      </w:r>
      <w:r w:rsidRPr="00927925">
        <w:rPr>
          <w:sz w:val="28"/>
          <w:szCs w:val="28"/>
        </w:rPr>
        <w:t>из</w:t>
      </w:r>
      <w:r w:rsidRPr="00927925">
        <w:rPr>
          <w:spacing w:val="-8"/>
          <w:sz w:val="28"/>
          <w:szCs w:val="28"/>
        </w:rPr>
        <w:t xml:space="preserve"> </w:t>
      </w:r>
      <w:r w:rsidRPr="00927925">
        <w:rPr>
          <w:sz w:val="28"/>
          <w:szCs w:val="28"/>
        </w:rPr>
        <w:t>главных</w:t>
      </w:r>
      <w:r w:rsidRPr="00927925">
        <w:rPr>
          <w:spacing w:val="-6"/>
          <w:sz w:val="28"/>
          <w:szCs w:val="28"/>
        </w:rPr>
        <w:t xml:space="preserve"> </w:t>
      </w:r>
      <w:r w:rsidRPr="00927925">
        <w:rPr>
          <w:sz w:val="28"/>
          <w:szCs w:val="28"/>
        </w:rPr>
        <w:t>вопросов</w:t>
      </w:r>
      <w:r w:rsidRPr="00927925">
        <w:rPr>
          <w:spacing w:val="-9"/>
          <w:sz w:val="28"/>
          <w:szCs w:val="28"/>
        </w:rPr>
        <w:t xml:space="preserve"> </w:t>
      </w:r>
      <w:r w:rsidRPr="00927925">
        <w:rPr>
          <w:sz w:val="28"/>
          <w:szCs w:val="28"/>
        </w:rPr>
        <w:t>в</w:t>
      </w:r>
      <w:r w:rsidRPr="00927925">
        <w:rPr>
          <w:spacing w:val="-67"/>
          <w:sz w:val="28"/>
          <w:szCs w:val="28"/>
        </w:rPr>
        <w:t xml:space="preserve"> </w:t>
      </w:r>
      <w:r w:rsidRPr="00927925">
        <w:rPr>
          <w:sz w:val="28"/>
          <w:szCs w:val="28"/>
        </w:rPr>
        <w:t>реал</w:t>
      </w:r>
      <w:r w:rsidRPr="00927925">
        <w:rPr>
          <w:sz w:val="28"/>
          <w:szCs w:val="28"/>
        </w:rPr>
        <w:t>и</w:t>
      </w:r>
      <w:r w:rsidRPr="00927925">
        <w:rPr>
          <w:sz w:val="28"/>
          <w:szCs w:val="28"/>
        </w:rPr>
        <w:t>зации</w:t>
      </w:r>
      <w:r w:rsidRPr="00927925">
        <w:rPr>
          <w:spacing w:val="-5"/>
          <w:sz w:val="28"/>
          <w:szCs w:val="28"/>
        </w:rPr>
        <w:t xml:space="preserve"> </w:t>
      </w:r>
      <w:r w:rsidRPr="00927925">
        <w:rPr>
          <w:sz w:val="28"/>
          <w:szCs w:val="28"/>
        </w:rPr>
        <w:t>рабочей</w:t>
      </w:r>
      <w:r w:rsidRPr="00927925">
        <w:rPr>
          <w:spacing w:val="-7"/>
          <w:sz w:val="28"/>
          <w:szCs w:val="28"/>
        </w:rPr>
        <w:t xml:space="preserve"> </w:t>
      </w:r>
      <w:r w:rsidRPr="00927925">
        <w:rPr>
          <w:sz w:val="28"/>
          <w:szCs w:val="28"/>
        </w:rPr>
        <w:t>программы</w:t>
      </w:r>
      <w:r w:rsidRPr="00927925">
        <w:rPr>
          <w:spacing w:val="-5"/>
          <w:sz w:val="28"/>
          <w:szCs w:val="28"/>
        </w:rPr>
        <w:t xml:space="preserve"> </w:t>
      </w:r>
      <w:r w:rsidRPr="00927925">
        <w:rPr>
          <w:sz w:val="28"/>
          <w:szCs w:val="28"/>
        </w:rPr>
        <w:t>воспитания.</w:t>
      </w:r>
      <w:r w:rsidRPr="00927925">
        <w:rPr>
          <w:spacing w:val="59"/>
          <w:sz w:val="28"/>
          <w:szCs w:val="28"/>
        </w:rPr>
        <w:t xml:space="preserve"> </w:t>
      </w:r>
    </w:p>
    <w:p w:rsidR="00927925" w:rsidRPr="00927925" w:rsidRDefault="00927925" w:rsidP="00927925">
      <w:pPr>
        <w:pStyle w:val="afb"/>
        <w:spacing w:before="57" w:line="360" w:lineRule="auto"/>
        <w:ind w:right="124" w:firstLine="709"/>
        <w:contextualSpacing/>
        <w:jc w:val="both"/>
        <w:rPr>
          <w:sz w:val="28"/>
          <w:szCs w:val="28"/>
        </w:rPr>
      </w:pPr>
      <w:r w:rsidRPr="00927925">
        <w:rPr>
          <w:sz w:val="28"/>
          <w:szCs w:val="28"/>
        </w:rPr>
        <w:t>Мероприятия</w:t>
      </w:r>
      <w:r w:rsidRPr="00927925">
        <w:rPr>
          <w:spacing w:val="-8"/>
          <w:sz w:val="28"/>
          <w:szCs w:val="28"/>
        </w:rPr>
        <w:t xml:space="preserve"> </w:t>
      </w:r>
      <w:r w:rsidRPr="00927925">
        <w:rPr>
          <w:sz w:val="28"/>
          <w:szCs w:val="28"/>
        </w:rPr>
        <w:t>по</w:t>
      </w:r>
      <w:r w:rsidRPr="00927925">
        <w:rPr>
          <w:spacing w:val="-8"/>
          <w:sz w:val="28"/>
          <w:szCs w:val="28"/>
        </w:rPr>
        <w:t xml:space="preserve"> </w:t>
      </w:r>
      <w:r w:rsidRPr="00927925">
        <w:rPr>
          <w:sz w:val="28"/>
          <w:szCs w:val="28"/>
        </w:rPr>
        <w:t>подготовке</w:t>
      </w:r>
      <w:r w:rsidRPr="00927925">
        <w:rPr>
          <w:spacing w:val="-5"/>
          <w:sz w:val="28"/>
          <w:szCs w:val="28"/>
        </w:rPr>
        <w:t xml:space="preserve"> </w:t>
      </w:r>
      <w:r w:rsidRPr="00927925">
        <w:rPr>
          <w:sz w:val="28"/>
          <w:szCs w:val="28"/>
        </w:rPr>
        <w:t>кадров:</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сопровождение</w:t>
      </w:r>
      <w:r w:rsidRPr="00927925">
        <w:rPr>
          <w:rFonts w:ascii="Times New Roman" w:hAnsi="Times New Roman" w:cs="Times New Roman"/>
          <w:spacing w:val="-11"/>
          <w:sz w:val="28"/>
          <w:szCs w:val="28"/>
        </w:rPr>
        <w:t xml:space="preserve"> </w:t>
      </w:r>
      <w:r w:rsidRPr="00927925">
        <w:rPr>
          <w:rFonts w:ascii="Times New Roman" w:hAnsi="Times New Roman" w:cs="Times New Roman"/>
          <w:sz w:val="28"/>
          <w:szCs w:val="28"/>
        </w:rPr>
        <w:t>молодых</w:t>
      </w:r>
      <w:r w:rsidRPr="00927925">
        <w:rPr>
          <w:rFonts w:ascii="Times New Roman" w:hAnsi="Times New Roman" w:cs="Times New Roman"/>
          <w:spacing w:val="-9"/>
          <w:sz w:val="28"/>
          <w:szCs w:val="28"/>
        </w:rPr>
        <w:t xml:space="preserve"> </w:t>
      </w:r>
      <w:r w:rsidRPr="00927925">
        <w:rPr>
          <w:rFonts w:ascii="Times New Roman" w:hAnsi="Times New Roman" w:cs="Times New Roman"/>
          <w:sz w:val="28"/>
          <w:szCs w:val="28"/>
        </w:rPr>
        <w:t>педагогических</w:t>
      </w:r>
      <w:r w:rsidRPr="00927925">
        <w:rPr>
          <w:rFonts w:ascii="Times New Roman" w:hAnsi="Times New Roman" w:cs="Times New Roman"/>
          <w:spacing w:val="-9"/>
          <w:sz w:val="28"/>
          <w:szCs w:val="28"/>
        </w:rPr>
        <w:t xml:space="preserve"> </w:t>
      </w:r>
      <w:r w:rsidRPr="00927925">
        <w:rPr>
          <w:rFonts w:ascii="Times New Roman" w:hAnsi="Times New Roman" w:cs="Times New Roman"/>
          <w:sz w:val="28"/>
          <w:szCs w:val="28"/>
        </w:rPr>
        <w:t>работников,</w:t>
      </w:r>
      <w:r w:rsidRPr="00927925">
        <w:rPr>
          <w:rFonts w:ascii="Times New Roman" w:hAnsi="Times New Roman" w:cs="Times New Roman"/>
          <w:spacing w:val="-12"/>
          <w:sz w:val="28"/>
          <w:szCs w:val="28"/>
        </w:rPr>
        <w:t xml:space="preserve"> </w:t>
      </w:r>
      <w:r w:rsidRPr="00927925">
        <w:rPr>
          <w:rFonts w:ascii="Times New Roman" w:hAnsi="Times New Roman" w:cs="Times New Roman"/>
          <w:sz w:val="28"/>
          <w:szCs w:val="28"/>
        </w:rPr>
        <w:t>вновь</w:t>
      </w:r>
      <w:r w:rsidRPr="00927925">
        <w:rPr>
          <w:rFonts w:ascii="Times New Roman" w:hAnsi="Times New Roman" w:cs="Times New Roman"/>
          <w:spacing w:val="-11"/>
          <w:sz w:val="28"/>
          <w:szCs w:val="28"/>
        </w:rPr>
        <w:t xml:space="preserve"> </w:t>
      </w:r>
      <w:r w:rsidRPr="00927925">
        <w:rPr>
          <w:rFonts w:ascii="Times New Roman" w:hAnsi="Times New Roman" w:cs="Times New Roman"/>
          <w:sz w:val="28"/>
          <w:szCs w:val="28"/>
        </w:rPr>
        <w:t>поступивших</w:t>
      </w:r>
      <w:r w:rsidRPr="00927925">
        <w:rPr>
          <w:rFonts w:ascii="Times New Roman" w:hAnsi="Times New Roman" w:cs="Times New Roman"/>
          <w:spacing w:val="-10"/>
          <w:sz w:val="28"/>
          <w:szCs w:val="28"/>
        </w:rPr>
        <w:t xml:space="preserve"> </w:t>
      </w:r>
      <w:r w:rsidRPr="00927925">
        <w:rPr>
          <w:rFonts w:ascii="Times New Roman" w:hAnsi="Times New Roman" w:cs="Times New Roman"/>
          <w:sz w:val="28"/>
          <w:szCs w:val="28"/>
        </w:rPr>
        <w:t>на</w:t>
      </w:r>
      <w:r w:rsidRPr="00927925">
        <w:rPr>
          <w:rFonts w:ascii="Times New Roman" w:hAnsi="Times New Roman" w:cs="Times New Roman"/>
          <w:spacing w:val="-67"/>
          <w:sz w:val="28"/>
          <w:szCs w:val="28"/>
        </w:rPr>
        <w:t xml:space="preserve"> </w:t>
      </w:r>
      <w:r w:rsidRPr="00927925">
        <w:rPr>
          <w:rFonts w:ascii="Times New Roman" w:hAnsi="Times New Roman" w:cs="Times New Roman"/>
          <w:sz w:val="28"/>
          <w:szCs w:val="28"/>
        </w:rPr>
        <w:t>работу</w:t>
      </w:r>
      <w:r w:rsidRPr="00927925">
        <w:rPr>
          <w:rFonts w:ascii="Times New Roman" w:hAnsi="Times New Roman" w:cs="Times New Roman"/>
          <w:spacing w:val="-6"/>
          <w:sz w:val="28"/>
          <w:szCs w:val="28"/>
        </w:rPr>
        <w:t xml:space="preserve"> </w:t>
      </w:r>
      <w:r w:rsidRPr="00927925">
        <w:rPr>
          <w:rFonts w:ascii="Times New Roman" w:hAnsi="Times New Roman" w:cs="Times New Roman"/>
          <w:sz w:val="28"/>
          <w:szCs w:val="28"/>
        </w:rPr>
        <w:t>педагогических</w:t>
      </w:r>
      <w:r w:rsidRPr="00927925">
        <w:rPr>
          <w:rFonts w:ascii="Times New Roman" w:hAnsi="Times New Roman" w:cs="Times New Roman"/>
          <w:spacing w:val="-5"/>
          <w:sz w:val="28"/>
          <w:szCs w:val="28"/>
        </w:rPr>
        <w:t xml:space="preserve"> </w:t>
      </w:r>
      <w:r w:rsidRPr="00927925">
        <w:rPr>
          <w:rFonts w:ascii="Times New Roman" w:hAnsi="Times New Roman" w:cs="Times New Roman"/>
          <w:sz w:val="28"/>
          <w:szCs w:val="28"/>
        </w:rPr>
        <w:t>работников</w:t>
      </w:r>
      <w:r w:rsidRPr="00927925">
        <w:rPr>
          <w:rFonts w:ascii="Times New Roman" w:hAnsi="Times New Roman" w:cs="Times New Roman"/>
          <w:spacing w:val="69"/>
          <w:sz w:val="28"/>
          <w:szCs w:val="28"/>
        </w:rPr>
        <w:t xml:space="preserve"> </w:t>
      </w:r>
      <w:r w:rsidRPr="00927925">
        <w:rPr>
          <w:rFonts w:ascii="Times New Roman" w:hAnsi="Times New Roman" w:cs="Times New Roman"/>
          <w:sz w:val="28"/>
          <w:szCs w:val="28"/>
        </w:rPr>
        <w:t>(работа</w:t>
      </w:r>
      <w:r w:rsidRPr="00927925">
        <w:rPr>
          <w:rFonts w:ascii="Times New Roman" w:hAnsi="Times New Roman" w:cs="Times New Roman"/>
          <w:spacing w:val="-2"/>
          <w:sz w:val="28"/>
          <w:szCs w:val="28"/>
        </w:rPr>
        <w:t xml:space="preserve"> </w:t>
      </w:r>
      <w:r w:rsidRPr="00927925">
        <w:rPr>
          <w:rFonts w:ascii="Times New Roman" w:hAnsi="Times New Roman" w:cs="Times New Roman"/>
          <w:sz w:val="28"/>
          <w:szCs w:val="28"/>
        </w:rPr>
        <w:t>школы</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наставнич</w:t>
      </w:r>
      <w:r w:rsidRPr="00927925">
        <w:rPr>
          <w:rFonts w:ascii="Times New Roman" w:hAnsi="Times New Roman" w:cs="Times New Roman"/>
          <w:sz w:val="28"/>
          <w:szCs w:val="28"/>
        </w:rPr>
        <w:t>е</w:t>
      </w:r>
      <w:r w:rsidRPr="00927925">
        <w:rPr>
          <w:rFonts w:ascii="Times New Roman" w:hAnsi="Times New Roman" w:cs="Times New Roman"/>
          <w:sz w:val="28"/>
          <w:szCs w:val="28"/>
        </w:rPr>
        <w:t>ства);</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индивидуальная</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работа</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с</w:t>
      </w:r>
      <w:r w:rsidRPr="00927925">
        <w:rPr>
          <w:rFonts w:ascii="Times New Roman" w:hAnsi="Times New Roman" w:cs="Times New Roman"/>
          <w:spacing w:val="-5"/>
          <w:sz w:val="28"/>
          <w:szCs w:val="28"/>
        </w:rPr>
        <w:t xml:space="preserve"> </w:t>
      </w:r>
      <w:r w:rsidRPr="00927925">
        <w:rPr>
          <w:rFonts w:ascii="Times New Roman" w:hAnsi="Times New Roman" w:cs="Times New Roman"/>
          <w:sz w:val="28"/>
          <w:szCs w:val="28"/>
        </w:rPr>
        <w:t>педагогическими</w:t>
      </w:r>
      <w:r w:rsidRPr="00927925">
        <w:rPr>
          <w:rFonts w:ascii="Times New Roman" w:hAnsi="Times New Roman" w:cs="Times New Roman"/>
          <w:spacing w:val="-6"/>
          <w:sz w:val="28"/>
          <w:szCs w:val="28"/>
        </w:rPr>
        <w:t xml:space="preserve"> </w:t>
      </w:r>
      <w:r w:rsidRPr="00927925">
        <w:rPr>
          <w:rFonts w:ascii="Times New Roman" w:hAnsi="Times New Roman" w:cs="Times New Roman"/>
          <w:sz w:val="28"/>
          <w:szCs w:val="28"/>
        </w:rPr>
        <w:t>работниками</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по</w:t>
      </w:r>
      <w:r w:rsidRPr="00927925">
        <w:rPr>
          <w:rFonts w:ascii="Times New Roman" w:hAnsi="Times New Roman" w:cs="Times New Roman"/>
          <w:spacing w:val="-3"/>
          <w:sz w:val="28"/>
          <w:szCs w:val="28"/>
        </w:rPr>
        <w:t xml:space="preserve"> </w:t>
      </w:r>
      <w:r w:rsidRPr="00927925">
        <w:rPr>
          <w:rFonts w:ascii="Times New Roman" w:hAnsi="Times New Roman" w:cs="Times New Roman"/>
          <w:sz w:val="28"/>
          <w:szCs w:val="28"/>
        </w:rPr>
        <w:t>запросам</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(в</w:t>
      </w:r>
      <w:r w:rsidRPr="00927925">
        <w:rPr>
          <w:rFonts w:ascii="Times New Roman" w:hAnsi="Times New Roman" w:cs="Times New Roman"/>
          <w:spacing w:val="-6"/>
          <w:sz w:val="28"/>
          <w:szCs w:val="28"/>
        </w:rPr>
        <w:t xml:space="preserve"> </w:t>
      </w:r>
      <w:r w:rsidRPr="00927925">
        <w:rPr>
          <w:rFonts w:ascii="Times New Roman" w:hAnsi="Times New Roman" w:cs="Times New Roman"/>
          <w:sz w:val="28"/>
          <w:szCs w:val="28"/>
        </w:rPr>
        <w:t>том</w:t>
      </w:r>
      <w:r w:rsidRPr="00927925">
        <w:rPr>
          <w:rFonts w:ascii="Times New Roman" w:hAnsi="Times New Roman" w:cs="Times New Roman"/>
          <w:spacing w:val="-67"/>
          <w:sz w:val="28"/>
          <w:szCs w:val="28"/>
        </w:rPr>
        <w:t xml:space="preserve"> </w:t>
      </w:r>
      <w:r w:rsidRPr="00927925">
        <w:rPr>
          <w:rFonts w:ascii="Times New Roman" w:hAnsi="Times New Roman" w:cs="Times New Roman"/>
          <w:sz w:val="28"/>
          <w:szCs w:val="28"/>
        </w:rPr>
        <w:t>числе</w:t>
      </w:r>
      <w:r w:rsidRPr="00927925">
        <w:rPr>
          <w:rFonts w:ascii="Times New Roman" w:hAnsi="Times New Roman" w:cs="Times New Roman"/>
          <w:spacing w:val="-3"/>
          <w:sz w:val="28"/>
          <w:szCs w:val="28"/>
        </w:rPr>
        <w:t xml:space="preserve"> </w:t>
      </w:r>
      <w:r w:rsidRPr="00927925">
        <w:rPr>
          <w:rFonts w:ascii="Times New Roman" w:hAnsi="Times New Roman" w:cs="Times New Roman"/>
          <w:sz w:val="28"/>
          <w:szCs w:val="28"/>
        </w:rPr>
        <w:t>и</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по</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вопросам</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классного</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руководства);</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контроль</w:t>
      </w:r>
      <w:r w:rsidRPr="00927925">
        <w:rPr>
          <w:rFonts w:ascii="Times New Roman" w:hAnsi="Times New Roman" w:cs="Times New Roman"/>
          <w:spacing w:val="-15"/>
          <w:sz w:val="28"/>
          <w:szCs w:val="28"/>
        </w:rPr>
        <w:t xml:space="preserve"> </w:t>
      </w:r>
      <w:r w:rsidRPr="00927925">
        <w:rPr>
          <w:rFonts w:ascii="Times New Roman" w:hAnsi="Times New Roman" w:cs="Times New Roman"/>
          <w:sz w:val="28"/>
          <w:szCs w:val="28"/>
        </w:rPr>
        <w:t>оформления</w:t>
      </w:r>
      <w:r w:rsidRPr="00927925">
        <w:rPr>
          <w:rFonts w:ascii="Times New Roman" w:hAnsi="Times New Roman" w:cs="Times New Roman"/>
          <w:spacing w:val="-13"/>
          <w:sz w:val="28"/>
          <w:szCs w:val="28"/>
        </w:rPr>
        <w:t xml:space="preserve"> </w:t>
      </w:r>
      <w:r w:rsidRPr="00927925">
        <w:rPr>
          <w:rFonts w:ascii="Times New Roman" w:hAnsi="Times New Roman" w:cs="Times New Roman"/>
          <w:sz w:val="28"/>
          <w:szCs w:val="28"/>
        </w:rPr>
        <w:t>учебно-педагогической</w:t>
      </w:r>
      <w:r w:rsidRPr="00927925">
        <w:rPr>
          <w:rFonts w:ascii="Times New Roman" w:hAnsi="Times New Roman" w:cs="Times New Roman"/>
          <w:spacing w:val="-14"/>
          <w:sz w:val="28"/>
          <w:szCs w:val="28"/>
        </w:rPr>
        <w:t xml:space="preserve"> </w:t>
      </w:r>
      <w:r w:rsidRPr="00927925">
        <w:rPr>
          <w:rFonts w:ascii="Times New Roman" w:hAnsi="Times New Roman" w:cs="Times New Roman"/>
          <w:sz w:val="28"/>
          <w:szCs w:val="28"/>
        </w:rPr>
        <w:t>документации;</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проведение конференций, «круглых столов», семинаров по педагогическим и</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другим</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проблемам</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духовно-нравственного</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восп</w:t>
      </w:r>
      <w:r w:rsidRPr="00927925">
        <w:rPr>
          <w:rFonts w:ascii="Times New Roman" w:hAnsi="Times New Roman" w:cs="Times New Roman"/>
          <w:sz w:val="28"/>
          <w:szCs w:val="28"/>
        </w:rPr>
        <w:t>и</w:t>
      </w:r>
      <w:r w:rsidRPr="00927925">
        <w:rPr>
          <w:rFonts w:ascii="Times New Roman" w:hAnsi="Times New Roman" w:cs="Times New Roman"/>
          <w:sz w:val="28"/>
          <w:szCs w:val="28"/>
        </w:rPr>
        <w:t>тания</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и</w:t>
      </w:r>
      <w:r w:rsidRPr="00927925">
        <w:rPr>
          <w:rFonts w:ascii="Times New Roman" w:hAnsi="Times New Roman" w:cs="Times New Roman"/>
          <w:spacing w:val="71"/>
          <w:sz w:val="28"/>
          <w:szCs w:val="28"/>
        </w:rPr>
        <w:t xml:space="preserve"> </w:t>
      </w:r>
      <w:r w:rsidRPr="00927925">
        <w:rPr>
          <w:rFonts w:ascii="Times New Roman" w:hAnsi="Times New Roman" w:cs="Times New Roman"/>
          <w:sz w:val="28"/>
          <w:szCs w:val="28"/>
        </w:rPr>
        <w:t>пр</w:t>
      </w:r>
      <w:r w:rsidRPr="00927925">
        <w:rPr>
          <w:rFonts w:ascii="Times New Roman" w:hAnsi="Times New Roman" w:cs="Times New Roman"/>
          <w:sz w:val="28"/>
          <w:szCs w:val="28"/>
        </w:rPr>
        <w:t>о</w:t>
      </w:r>
      <w:r w:rsidRPr="00927925">
        <w:rPr>
          <w:rFonts w:ascii="Times New Roman" w:hAnsi="Times New Roman" w:cs="Times New Roman"/>
          <w:sz w:val="28"/>
          <w:szCs w:val="28"/>
        </w:rPr>
        <w:t>свещения</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обучающихся;</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участие в постоянно действующих учебных курсах, семин</w:t>
      </w:r>
      <w:r w:rsidRPr="00927925">
        <w:rPr>
          <w:rFonts w:ascii="Times New Roman" w:hAnsi="Times New Roman" w:cs="Times New Roman"/>
          <w:sz w:val="28"/>
          <w:szCs w:val="28"/>
        </w:rPr>
        <w:t>а</w:t>
      </w:r>
      <w:r w:rsidRPr="00927925">
        <w:rPr>
          <w:rFonts w:ascii="Times New Roman" w:hAnsi="Times New Roman" w:cs="Times New Roman"/>
          <w:sz w:val="28"/>
          <w:szCs w:val="28"/>
        </w:rPr>
        <w:t>рах по вопросам</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воспитания;</w:t>
      </w:r>
    </w:p>
    <w:p w:rsidR="00927925" w:rsidRPr="00927925" w:rsidRDefault="00927925" w:rsidP="00803CEC">
      <w:pPr>
        <w:pStyle w:val="a5"/>
        <w:widowControl w:val="0"/>
        <w:numPr>
          <w:ilvl w:val="0"/>
          <w:numId w:val="97"/>
        </w:numPr>
        <w:tabs>
          <w:tab w:val="left" w:pos="1185"/>
          <w:tab w:val="left" w:pos="1186"/>
        </w:tabs>
        <w:autoSpaceDE w:val="0"/>
        <w:autoSpaceDN w:val="0"/>
        <w:spacing w:after="0" w:line="360" w:lineRule="auto"/>
        <w:ind w:right="344" w:firstLine="709"/>
        <w:jc w:val="both"/>
        <w:rPr>
          <w:rFonts w:ascii="Times New Roman" w:hAnsi="Times New Roman" w:cs="Times New Roman"/>
          <w:sz w:val="28"/>
          <w:szCs w:val="28"/>
        </w:rPr>
      </w:pPr>
      <w:r w:rsidRPr="00927925">
        <w:rPr>
          <w:rFonts w:ascii="Times New Roman" w:hAnsi="Times New Roman" w:cs="Times New Roman"/>
          <w:sz w:val="28"/>
          <w:szCs w:val="28"/>
        </w:rPr>
        <w:t>участие</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в</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работе</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районных</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и</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региональных</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методических</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объединений</w:t>
      </w:r>
      <w:r w:rsidRPr="00927925">
        <w:rPr>
          <w:rFonts w:ascii="Times New Roman" w:hAnsi="Times New Roman" w:cs="Times New Roman"/>
          <w:spacing w:val="-67"/>
          <w:sz w:val="28"/>
          <w:szCs w:val="28"/>
        </w:rPr>
        <w:t xml:space="preserve"> </w:t>
      </w:r>
      <w:r w:rsidRPr="00927925">
        <w:rPr>
          <w:rFonts w:ascii="Times New Roman" w:hAnsi="Times New Roman" w:cs="Times New Roman"/>
          <w:sz w:val="28"/>
          <w:szCs w:val="28"/>
        </w:rPr>
        <w:t>представление</w:t>
      </w:r>
      <w:r w:rsidRPr="00927925">
        <w:rPr>
          <w:rFonts w:ascii="Times New Roman" w:hAnsi="Times New Roman" w:cs="Times New Roman"/>
          <w:spacing w:val="-4"/>
          <w:sz w:val="28"/>
          <w:szCs w:val="28"/>
        </w:rPr>
        <w:t xml:space="preserve"> </w:t>
      </w:r>
      <w:r w:rsidRPr="00927925">
        <w:rPr>
          <w:rFonts w:ascii="Times New Roman" w:hAnsi="Times New Roman" w:cs="Times New Roman"/>
          <w:sz w:val="28"/>
          <w:szCs w:val="28"/>
        </w:rPr>
        <w:t>опыта работы</w:t>
      </w:r>
      <w:r w:rsidRPr="00927925">
        <w:rPr>
          <w:rFonts w:ascii="Times New Roman" w:hAnsi="Times New Roman" w:cs="Times New Roman"/>
          <w:spacing w:val="-1"/>
          <w:sz w:val="28"/>
          <w:szCs w:val="28"/>
        </w:rPr>
        <w:t xml:space="preserve"> </w:t>
      </w:r>
      <w:r w:rsidRPr="00927925">
        <w:rPr>
          <w:rFonts w:ascii="Times New Roman" w:hAnsi="Times New Roman" w:cs="Times New Roman"/>
          <w:sz w:val="28"/>
          <w:szCs w:val="28"/>
        </w:rPr>
        <w:t>школы;</w:t>
      </w:r>
    </w:p>
    <w:p w:rsidR="00927925" w:rsidRDefault="00927925" w:rsidP="00927925">
      <w:pPr>
        <w:pStyle w:val="afb"/>
        <w:spacing w:before="2"/>
        <w:ind w:left="0"/>
      </w:pPr>
    </w:p>
    <w:p w:rsidR="00927925" w:rsidRPr="005F5390" w:rsidRDefault="00927925" w:rsidP="005F5390">
      <w:pPr>
        <w:spacing w:line="360" w:lineRule="auto"/>
        <w:ind w:firstLine="709"/>
        <w:contextualSpacing/>
        <w:jc w:val="both"/>
        <w:rPr>
          <w:rFonts w:ascii="Times New Roman" w:hAnsi="Times New Roman" w:cs="Times New Roman"/>
          <w:sz w:val="28"/>
          <w:szCs w:val="28"/>
        </w:rPr>
      </w:pPr>
    </w:p>
    <w:p w:rsidR="00DE18C3" w:rsidRDefault="00DE18C3" w:rsidP="00A16CE3">
      <w:pPr>
        <w:pStyle w:val="4"/>
        <w:numPr>
          <w:ilvl w:val="3"/>
          <w:numId w:val="5"/>
        </w:numPr>
        <w:jc w:val="center"/>
        <w:rPr>
          <w:rFonts w:ascii="Times New Roman" w:hAnsi="Times New Roman" w:cs="Times New Roman"/>
          <w:i w:val="0"/>
          <w:color w:val="auto"/>
          <w:sz w:val="28"/>
          <w:szCs w:val="28"/>
        </w:rPr>
      </w:pPr>
      <w:r w:rsidRPr="00A16CE3">
        <w:rPr>
          <w:rFonts w:ascii="Times New Roman" w:hAnsi="Times New Roman" w:cs="Times New Roman"/>
          <w:i w:val="0"/>
          <w:color w:val="auto"/>
          <w:sz w:val="28"/>
          <w:szCs w:val="28"/>
        </w:rPr>
        <w:t>Нормативно-методическое обеспечение</w:t>
      </w:r>
    </w:p>
    <w:p w:rsidR="00AB1451" w:rsidRDefault="00AB1451" w:rsidP="00AB145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Требования по организации воспитательной работы </w:t>
      </w:r>
      <w:r w:rsidRPr="00A1435F">
        <w:rPr>
          <w:rFonts w:ascii="Times New Roman" w:hAnsi="Times New Roman" w:cs="Times New Roman"/>
          <w:sz w:val="28"/>
          <w:szCs w:val="28"/>
        </w:rPr>
        <w:t xml:space="preserve">включены в </w:t>
      </w:r>
      <w:hyperlink r:id="rId654" w:history="1">
        <w:r w:rsidRPr="00A1435F">
          <w:rPr>
            <w:rStyle w:val="af"/>
            <w:rFonts w:ascii="Times New Roman" w:hAnsi="Times New Roman" w:cs="Times New Roman"/>
            <w:sz w:val="28"/>
            <w:szCs w:val="28"/>
          </w:rPr>
          <w:t>должнос</w:t>
        </w:r>
        <w:r w:rsidRPr="00A1435F">
          <w:rPr>
            <w:rStyle w:val="af"/>
            <w:rFonts w:ascii="Times New Roman" w:hAnsi="Times New Roman" w:cs="Times New Roman"/>
            <w:sz w:val="28"/>
            <w:szCs w:val="28"/>
          </w:rPr>
          <w:t>т</w:t>
        </w:r>
        <w:r w:rsidRPr="00A1435F">
          <w:rPr>
            <w:rStyle w:val="af"/>
            <w:rFonts w:ascii="Times New Roman" w:hAnsi="Times New Roman" w:cs="Times New Roman"/>
            <w:sz w:val="28"/>
            <w:szCs w:val="28"/>
          </w:rPr>
          <w:t>ные и</w:t>
        </w:r>
        <w:r w:rsidRPr="00A1435F">
          <w:rPr>
            <w:rStyle w:val="af"/>
            <w:rFonts w:ascii="Times New Roman" w:hAnsi="Times New Roman" w:cs="Times New Roman"/>
            <w:sz w:val="28"/>
            <w:szCs w:val="28"/>
          </w:rPr>
          <w:t>н</w:t>
        </w:r>
        <w:r w:rsidRPr="00A1435F">
          <w:rPr>
            <w:rStyle w:val="af"/>
            <w:rFonts w:ascii="Times New Roman" w:hAnsi="Times New Roman" w:cs="Times New Roman"/>
            <w:sz w:val="28"/>
            <w:szCs w:val="28"/>
          </w:rPr>
          <w:t>струкции</w:t>
        </w:r>
      </w:hyperlink>
      <w:r w:rsidRPr="00A1435F">
        <w:rPr>
          <w:rFonts w:ascii="Times New Roman" w:hAnsi="Times New Roman" w:cs="Times New Roman"/>
          <w:sz w:val="28"/>
          <w:szCs w:val="28"/>
        </w:rPr>
        <w:t xml:space="preserve"> педагогов АНО СОШ «Ор Авнер». Вопросы обмена передовым воспитательным</w:t>
      </w:r>
      <w:r>
        <w:rPr>
          <w:rFonts w:ascii="Times New Roman" w:hAnsi="Times New Roman" w:cs="Times New Roman"/>
          <w:sz w:val="28"/>
          <w:szCs w:val="28"/>
        </w:rPr>
        <w:t xml:space="preserve"> опытом регулярно рассматриваются на </w:t>
      </w:r>
      <w:hyperlink r:id="rId655" w:history="1">
        <w:r w:rsidRPr="00894A76">
          <w:rPr>
            <w:rStyle w:val="af"/>
            <w:rFonts w:ascii="Times New Roman" w:hAnsi="Times New Roman" w:cs="Times New Roman"/>
            <w:sz w:val="28"/>
            <w:szCs w:val="28"/>
          </w:rPr>
          <w:t>педагогическом</w:t>
        </w:r>
      </w:hyperlink>
      <w:r>
        <w:rPr>
          <w:rFonts w:ascii="Times New Roman" w:hAnsi="Times New Roman" w:cs="Times New Roman"/>
          <w:sz w:val="28"/>
          <w:szCs w:val="28"/>
        </w:rPr>
        <w:t xml:space="preserve"> и </w:t>
      </w:r>
      <w:hyperlink r:id="rId656" w:history="1">
        <w:r w:rsidRPr="00894A76">
          <w:rPr>
            <w:rStyle w:val="af"/>
            <w:rFonts w:ascii="Times New Roman" w:hAnsi="Times New Roman" w:cs="Times New Roman"/>
            <w:sz w:val="28"/>
            <w:szCs w:val="28"/>
          </w:rPr>
          <w:t>мет</w:t>
        </w:r>
        <w:r w:rsidRPr="00894A76">
          <w:rPr>
            <w:rStyle w:val="af"/>
            <w:rFonts w:ascii="Times New Roman" w:hAnsi="Times New Roman" w:cs="Times New Roman"/>
            <w:sz w:val="28"/>
            <w:szCs w:val="28"/>
          </w:rPr>
          <w:t>о</w:t>
        </w:r>
        <w:r w:rsidRPr="00894A76">
          <w:rPr>
            <w:rStyle w:val="af"/>
            <w:rFonts w:ascii="Times New Roman" w:hAnsi="Times New Roman" w:cs="Times New Roman"/>
            <w:sz w:val="28"/>
            <w:szCs w:val="28"/>
          </w:rPr>
          <w:t>дическом</w:t>
        </w:r>
      </w:hyperlink>
      <w:r>
        <w:rPr>
          <w:rFonts w:ascii="Times New Roman" w:hAnsi="Times New Roman" w:cs="Times New Roman"/>
          <w:sz w:val="28"/>
          <w:szCs w:val="28"/>
        </w:rPr>
        <w:t xml:space="preserve"> совете АНО СОШ «Ор Авнер».</w:t>
      </w:r>
      <w:r w:rsidR="00894A76">
        <w:rPr>
          <w:rFonts w:ascii="Times New Roman" w:hAnsi="Times New Roman" w:cs="Times New Roman"/>
          <w:sz w:val="28"/>
          <w:szCs w:val="28"/>
        </w:rPr>
        <w:t xml:space="preserve"> В конце учебного года на педагогич</w:t>
      </w:r>
      <w:r w:rsidR="00894A76">
        <w:rPr>
          <w:rFonts w:ascii="Times New Roman" w:hAnsi="Times New Roman" w:cs="Times New Roman"/>
          <w:sz w:val="28"/>
          <w:szCs w:val="28"/>
        </w:rPr>
        <w:t>е</w:t>
      </w:r>
      <w:r w:rsidR="00894A76">
        <w:rPr>
          <w:rFonts w:ascii="Times New Roman" w:hAnsi="Times New Roman" w:cs="Times New Roman"/>
          <w:sz w:val="28"/>
          <w:szCs w:val="28"/>
        </w:rPr>
        <w:t>ском совете выступают заместитель директора по воспитательной работе и сове</w:t>
      </w:r>
      <w:r w:rsidR="00894A76">
        <w:rPr>
          <w:rFonts w:ascii="Times New Roman" w:hAnsi="Times New Roman" w:cs="Times New Roman"/>
          <w:sz w:val="28"/>
          <w:szCs w:val="28"/>
        </w:rPr>
        <w:t>т</w:t>
      </w:r>
      <w:r w:rsidR="00894A76">
        <w:rPr>
          <w:rFonts w:ascii="Times New Roman" w:hAnsi="Times New Roman" w:cs="Times New Roman"/>
          <w:sz w:val="28"/>
          <w:szCs w:val="28"/>
        </w:rPr>
        <w:t>ник по воспитательной работе с результатами самообследования, и педагогич</w:t>
      </w:r>
      <w:r w:rsidR="00894A76">
        <w:rPr>
          <w:rFonts w:ascii="Times New Roman" w:hAnsi="Times New Roman" w:cs="Times New Roman"/>
          <w:sz w:val="28"/>
          <w:szCs w:val="28"/>
        </w:rPr>
        <w:t>е</w:t>
      </w:r>
      <w:r w:rsidR="00894A76">
        <w:rPr>
          <w:rFonts w:ascii="Times New Roman" w:hAnsi="Times New Roman" w:cs="Times New Roman"/>
          <w:sz w:val="28"/>
          <w:szCs w:val="28"/>
        </w:rPr>
        <w:t xml:space="preserve">ский коллектив принимает решение о путях </w:t>
      </w:r>
      <w:r w:rsidR="003454E7">
        <w:rPr>
          <w:rFonts w:ascii="Times New Roman" w:hAnsi="Times New Roman" w:cs="Times New Roman"/>
          <w:sz w:val="28"/>
          <w:szCs w:val="28"/>
        </w:rPr>
        <w:t>преодоления выявленных проблем.</w:t>
      </w:r>
    </w:p>
    <w:p w:rsidR="003454E7" w:rsidRPr="00927925" w:rsidRDefault="003454E7" w:rsidP="00927925">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работников АНО СОШ «Ор Авнер», в воспитательной деятельн</w:t>
      </w:r>
      <w:r>
        <w:rPr>
          <w:rFonts w:ascii="Times New Roman" w:hAnsi="Times New Roman" w:cs="Times New Roman"/>
          <w:sz w:val="28"/>
          <w:szCs w:val="28"/>
        </w:rPr>
        <w:t>о</w:t>
      </w:r>
      <w:r>
        <w:rPr>
          <w:rFonts w:ascii="Times New Roman" w:hAnsi="Times New Roman" w:cs="Times New Roman"/>
          <w:sz w:val="28"/>
          <w:szCs w:val="28"/>
        </w:rPr>
        <w:t>сти принимают участие сотрудники «Эколого-биологического центра «Л</w:t>
      </w:r>
      <w:r>
        <w:rPr>
          <w:rFonts w:ascii="Times New Roman" w:hAnsi="Times New Roman" w:cs="Times New Roman"/>
          <w:sz w:val="28"/>
          <w:szCs w:val="28"/>
        </w:rPr>
        <w:t>и</w:t>
      </w:r>
      <w:r>
        <w:rPr>
          <w:rFonts w:ascii="Times New Roman" w:hAnsi="Times New Roman" w:cs="Times New Roman"/>
          <w:sz w:val="28"/>
          <w:szCs w:val="28"/>
        </w:rPr>
        <w:lastRenderedPageBreak/>
        <w:t>дерЭко», МБОУ ДО «Воскресная еврейская школа», студенты-практиканты Ба</w:t>
      </w:r>
      <w:r>
        <w:rPr>
          <w:rFonts w:ascii="Times New Roman" w:hAnsi="Times New Roman" w:cs="Times New Roman"/>
          <w:sz w:val="28"/>
          <w:szCs w:val="28"/>
        </w:rPr>
        <w:t>ш</w:t>
      </w:r>
      <w:r>
        <w:rPr>
          <w:rFonts w:ascii="Times New Roman" w:hAnsi="Times New Roman" w:cs="Times New Roman"/>
          <w:sz w:val="28"/>
          <w:szCs w:val="28"/>
        </w:rPr>
        <w:t>кирского государственного педагогического университета имени М. Акмуллы и Башкирского государственного университета, с которыми АНО СОШ «Ор Авнер» заключает договоры о сотруднич</w:t>
      </w:r>
      <w:r>
        <w:rPr>
          <w:rFonts w:ascii="Times New Roman" w:hAnsi="Times New Roman" w:cs="Times New Roman"/>
          <w:sz w:val="28"/>
          <w:szCs w:val="28"/>
        </w:rPr>
        <w:t>е</w:t>
      </w:r>
      <w:r>
        <w:rPr>
          <w:rFonts w:ascii="Times New Roman" w:hAnsi="Times New Roman" w:cs="Times New Roman"/>
          <w:sz w:val="28"/>
          <w:szCs w:val="28"/>
        </w:rPr>
        <w:t>стве.</w:t>
      </w:r>
    </w:p>
    <w:p w:rsidR="00927925" w:rsidRPr="00927925" w:rsidRDefault="00927925" w:rsidP="00927925">
      <w:pPr>
        <w:pStyle w:val="afb"/>
        <w:tabs>
          <w:tab w:val="left" w:pos="4184"/>
          <w:tab w:val="left" w:pos="6591"/>
          <w:tab w:val="left" w:pos="9636"/>
        </w:tabs>
        <w:spacing w:before="55" w:line="360" w:lineRule="auto"/>
        <w:ind w:right="132" w:firstLine="709"/>
        <w:contextualSpacing/>
        <w:jc w:val="both"/>
        <w:rPr>
          <w:sz w:val="28"/>
          <w:szCs w:val="28"/>
        </w:rPr>
      </w:pPr>
      <w:r w:rsidRPr="00927925">
        <w:rPr>
          <w:sz w:val="28"/>
          <w:szCs w:val="28"/>
        </w:rPr>
        <w:t>Подготовка</w:t>
      </w:r>
      <w:r w:rsidRPr="00927925">
        <w:rPr>
          <w:spacing w:val="75"/>
          <w:sz w:val="28"/>
          <w:szCs w:val="28"/>
        </w:rPr>
        <w:t xml:space="preserve"> </w:t>
      </w:r>
      <w:r w:rsidRPr="00927925">
        <w:rPr>
          <w:sz w:val="28"/>
          <w:szCs w:val="28"/>
        </w:rPr>
        <w:t>приказов</w:t>
      </w:r>
      <w:r w:rsidRPr="00927925">
        <w:rPr>
          <w:spacing w:val="75"/>
          <w:sz w:val="28"/>
          <w:szCs w:val="28"/>
        </w:rPr>
        <w:t xml:space="preserve"> </w:t>
      </w:r>
      <w:r w:rsidRPr="00927925">
        <w:rPr>
          <w:sz w:val="28"/>
          <w:szCs w:val="28"/>
        </w:rPr>
        <w:t>и локальных</w:t>
      </w:r>
      <w:r w:rsidRPr="00927925">
        <w:rPr>
          <w:spacing w:val="81"/>
          <w:sz w:val="28"/>
          <w:szCs w:val="28"/>
        </w:rPr>
        <w:t xml:space="preserve"> </w:t>
      </w:r>
      <w:r w:rsidRPr="00927925">
        <w:rPr>
          <w:sz w:val="28"/>
          <w:szCs w:val="28"/>
        </w:rPr>
        <w:t>актов школы</w:t>
      </w:r>
      <w:r w:rsidRPr="00927925">
        <w:rPr>
          <w:spacing w:val="79"/>
          <w:sz w:val="28"/>
          <w:szCs w:val="28"/>
        </w:rPr>
        <w:t xml:space="preserve"> </w:t>
      </w:r>
      <w:r w:rsidRPr="00927925">
        <w:rPr>
          <w:sz w:val="28"/>
          <w:szCs w:val="28"/>
        </w:rPr>
        <w:t>по</w:t>
      </w:r>
      <w:r w:rsidRPr="00927925">
        <w:rPr>
          <w:spacing w:val="79"/>
          <w:sz w:val="28"/>
          <w:szCs w:val="28"/>
        </w:rPr>
        <w:t xml:space="preserve"> </w:t>
      </w:r>
      <w:r w:rsidRPr="00927925">
        <w:rPr>
          <w:sz w:val="28"/>
          <w:szCs w:val="28"/>
        </w:rPr>
        <w:t xml:space="preserve">внедрению </w:t>
      </w:r>
      <w:r w:rsidRPr="00927925">
        <w:rPr>
          <w:spacing w:val="-2"/>
          <w:sz w:val="28"/>
          <w:szCs w:val="28"/>
        </w:rPr>
        <w:t>рабочей</w:t>
      </w:r>
      <w:r w:rsidRPr="00927925">
        <w:rPr>
          <w:spacing w:val="-67"/>
          <w:sz w:val="28"/>
          <w:szCs w:val="28"/>
        </w:rPr>
        <w:t xml:space="preserve"> </w:t>
      </w:r>
      <w:r w:rsidRPr="00927925">
        <w:rPr>
          <w:sz w:val="28"/>
          <w:szCs w:val="28"/>
        </w:rPr>
        <w:t>пр</w:t>
      </w:r>
      <w:r w:rsidRPr="00927925">
        <w:rPr>
          <w:sz w:val="28"/>
          <w:szCs w:val="28"/>
        </w:rPr>
        <w:t>о</w:t>
      </w:r>
      <w:r w:rsidRPr="00927925">
        <w:rPr>
          <w:sz w:val="28"/>
          <w:szCs w:val="28"/>
        </w:rPr>
        <w:t>граммы</w:t>
      </w:r>
      <w:r w:rsidRPr="00927925">
        <w:rPr>
          <w:spacing w:val="68"/>
          <w:sz w:val="28"/>
          <w:szCs w:val="28"/>
        </w:rPr>
        <w:t xml:space="preserve"> </w:t>
      </w:r>
      <w:r w:rsidRPr="00927925">
        <w:rPr>
          <w:sz w:val="28"/>
          <w:szCs w:val="28"/>
        </w:rPr>
        <w:t>воспитания в</w:t>
      </w:r>
      <w:r w:rsidRPr="00927925">
        <w:rPr>
          <w:spacing w:val="-4"/>
          <w:sz w:val="28"/>
          <w:szCs w:val="28"/>
        </w:rPr>
        <w:t xml:space="preserve"> </w:t>
      </w:r>
      <w:r w:rsidRPr="00927925">
        <w:rPr>
          <w:sz w:val="28"/>
          <w:szCs w:val="28"/>
        </w:rPr>
        <w:t>образовательный</w:t>
      </w:r>
      <w:r w:rsidRPr="00927925">
        <w:rPr>
          <w:spacing w:val="-3"/>
          <w:sz w:val="28"/>
          <w:szCs w:val="28"/>
        </w:rPr>
        <w:t xml:space="preserve"> </w:t>
      </w:r>
      <w:r w:rsidRPr="00927925">
        <w:rPr>
          <w:sz w:val="28"/>
          <w:szCs w:val="28"/>
        </w:rPr>
        <w:t>процесс.</w:t>
      </w:r>
    </w:p>
    <w:p w:rsidR="00927925" w:rsidRPr="00927925" w:rsidRDefault="00927925" w:rsidP="00927925">
      <w:pPr>
        <w:pStyle w:val="afb"/>
        <w:spacing w:line="360" w:lineRule="auto"/>
        <w:ind w:left="426" w:firstLine="709"/>
        <w:contextualSpacing/>
        <w:jc w:val="both"/>
        <w:rPr>
          <w:sz w:val="28"/>
          <w:szCs w:val="28"/>
        </w:rPr>
      </w:pPr>
      <w:r w:rsidRPr="00927925">
        <w:rPr>
          <w:sz w:val="28"/>
          <w:szCs w:val="28"/>
        </w:rPr>
        <w:t>Обеспечение</w:t>
      </w:r>
      <w:r w:rsidRPr="00927925">
        <w:rPr>
          <w:spacing w:val="23"/>
          <w:sz w:val="28"/>
          <w:szCs w:val="28"/>
        </w:rPr>
        <w:t xml:space="preserve"> </w:t>
      </w:r>
      <w:r w:rsidRPr="00927925">
        <w:rPr>
          <w:sz w:val="28"/>
          <w:szCs w:val="28"/>
        </w:rPr>
        <w:t>использования</w:t>
      </w:r>
      <w:r w:rsidRPr="00927925">
        <w:rPr>
          <w:spacing w:val="21"/>
          <w:sz w:val="28"/>
          <w:szCs w:val="28"/>
        </w:rPr>
        <w:t xml:space="preserve"> </w:t>
      </w:r>
      <w:r w:rsidRPr="00927925">
        <w:rPr>
          <w:sz w:val="28"/>
          <w:szCs w:val="28"/>
        </w:rPr>
        <w:t>педагогами</w:t>
      </w:r>
      <w:r w:rsidRPr="00927925">
        <w:rPr>
          <w:spacing w:val="24"/>
          <w:sz w:val="28"/>
          <w:szCs w:val="28"/>
        </w:rPr>
        <w:t xml:space="preserve"> </w:t>
      </w:r>
      <w:r w:rsidRPr="00927925">
        <w:rPr>
          <w:sz w:val="28"/>
          <w:szCs w:val="28"/>
        </w:rPr>
        <w:t>методических</w:t>
      </w:r>
      <w:r w:rsidRPr="00927925">
        <w:rPr>
          <w:spacing w:val="23"/>
          <w:sz w:val="28"/>
          <w:szCs w:val="28"/>
        </w:rPr>
        <w:t xml:space="preserve"> </w:t>
      </w:r>
      <w:r w:rsidRPr="00927925">
        <w:rPr>
          <w:sz w:val="28"/>
          <w:szCs w:val="28"/>
        </w:rPr>
        <w:t>пособий,</w:t>
      </w:r>
      <w:r w:rsidRPr="00927925">
        <w:rPr>
          <w:spacing w:val="23"/>
          <w:sz w:val="28"/>
          <w:szCs w:val="28"/>
        </w:rPr>
        <w:t xml:space="preserve"> </w:t>
      </w:r>
      <w:r w:rsidRPr="00927925">
        <w:rPr>
          <w:sz w:val="28"/>
          <w:szCs w:val="28"/>
        </w:rPr>
        <w:t>соде</w:t>
      </w:r>
      <w:r w:rsidRPr="00927925">
        <w:rPr>
          <w:sz w:val="28"/>
          <w:szCs w:val="28"/>
        </w:rPr>
        <w:t>р</w:t>
      </w:r>
      <w:r w:rsidRPr="00927925">
        <w:rPr>
          <w:sz w:val="28"/>
          <w:szCs w:val="28"/>
        </w:rPr>
        <w:t>жащих «методические шлейфы», видеоуроков и видеомероприятий по учебно-воспитательной</w:t>
      </w:r>
      <w:r w:rsidRPr="00927925">
        <w:rPr>
          <w:spacing w:val="-4"/>
          <w:sz w:val="28"/>
          <w:szCs w:val="28"/>
        </w:rPr>
        <w:t xml:space="preserve"> </w:t>
      </w:r>
      <w:r w:rsidRPr="00927925">
        <w:rPr>
          <w:sz w:val="28"/>
          <w:szCs w:val="28"/>
        </w:rPr>
        <w:t>работе.</w:t>
      </w:r>
    </w:p>
    <w:p w:rsidR="00927925" w:rsidRPr="00927925" w:rsidRDefault="00927925" w:rsidP="00927925">
      <w:pPr>
        <w:pStyle w:val="afb"/>
        <w:spacing w:line="360" w:lineRule="auto"/>
        <w:ind w:left="426" w:firstLine="709"/>
        <w:contextualSpacing/>
        <w:jc w:val="both"/>
        <w:rPr>
          <w:sz w:val="28"/>
          <w:szCs w:val="28"/>
        </w:rPr>
      </w:pPr>
      <w:r w:rsidRPr="00927925">
        <w:rPr>
          <w:sz w:val="28"/>
          <w:szCs w:val="28"/>
        </w:rPr>
        <w:t>Создание</w:t>
      </w:r>
      <w:r w:rsidRPr="00927925">
        <w:rPr>
          <w:sz w:val="28"/>
          <w:szCs w:val="28"/>
        </w:rPr>
        <w:tab/>
        <w:t xml:space="preserve"> рабочей</w:t>
      </w:r>
      <w:r w:rsidRPr="00927925">
        <w:rPr>
          <w:spacing w:val="34"/>
          <w:sz w:val="28"/>
          <w:szCs w:val="28"/>
        </w:rPr>
        <w:t xml:space="preserve"> </w:t>
      </w:r>
      <w:r w:rsidRPr="00927925">
        <w:rPr>
          <w:sz w:val="28"/>
          <w:szCs w:val="28"/>
        </w:rPr>
        <w:t>программы</w:t>
      </w:r>
      <w:r w:rsidRPr="00927925">
        <w:rPr>
          <w:spacing w:val="36"/>
          <w:sz w:val="28"/>
          <w:szCs w:val="28"/>
        </w:rPr>
        <w:t xml:space="preserve"> </w:t>
      </w:r>
      <w:r w:rsidRPr="00927925">
        <w:rPr>
          <w:sz w:val="28"/>
          <w:szCs w:val="28"/>
        </w:rPr>
        <w:t>воспитания на</w:t>
      </w:r>
      <w:r w:rsidRPr="00927925">
        <w:rPr>
          <w:spacing w:val="30"/>
          <w:sz w:val="28"/>
          <w:szCs w:val="28"/>
        </w:rPr>
        <w:t xml:space="preserve"> </w:t>
      </w:r>
      <w:r w:rsidRPr="00927925">
        <w:rPr>
          <w:sz w:val="28"/>
          <w:szCs w:val="28"/>
        </w:rPr>
        <w:t>2023-2024г.</w:t>
      </w:r>
      <w:r w:rsidRPr="00927925">
        <w:rPr>
          <w:spacing w:val="31"/>
          <w:sz w:val="28"/>
          <w:szCs w:val="28"/>
        </w:rPr>
        <w:t xml:space="preserve"> </w:t>
      </w:r>
      <w:r w:rsidRPr="00927925">
        <w:rPr>
          <w:sz w:val="28"/>
          <w:szCs w:val="28"/>
        </w:rPr>
        <w:t>с</w:t>
      </w:r>
      <w:r w:rsidRPr="00927925">
        <w:rPr>
          <w:spacing w:val="32"/>
          <w:sz w:val="28"/>
          <w:szCs w:val="28"/>
        </w:rPr>
        <w:t xml:space="preserve"> </w:t>
      </w:r>
      <w:r w:rsidRPr="00927925">
        <w:rPr>
          <w:sz w:val="28"/>
          <w:szCs w:val="28"/>
        </w:rPr>
        <w:t>прил</w:t>
      </w:r>
      <w:r w:rsidRPr="00927925">
        <w:rPr>
          <w:sz w:val="28"/>
          <w:szCs w:val="28"/>
        </w:rPr>
        <w:t>о</w:t>
      </w:r>
      <w:r w:rsidRPr="00927925">
        <w:rPr>
          <w:sz w:val="28"/>
          <w:szCs w:val="28"/>
        </w:rPr>
        <w:t>жением плана</w:t>
      </w:r>
      <w:r w:rsidRPr="00927925">
        <w:rPr>
          <w:spacing w:val="-67"/>
          <w:sz w:val="28"/>
          <w:szCs w:val="28"/>
        </w:rPr>
        <w:t xml:space="preserve"> </w:t>
      </w:r>
      <w:r w:rsidRPr="00927925">
        <w:rPr>
          <w:sz w:val="28"/>
          <w:szCs w:val="28"/>
        </w:rPr>
        <w:t>воспитательной</w:t>
      </w:r>
      <w:r w:rsidRPr="00927925">
        <w:rPr>
          <w:spacing w:val="-5"/>
          <w:sz w:val="28"/>
          <w:szCs w:val="28"/>
        </w:rPr>
        <w:t xml:space="preserve"> </w:t>
      </w:r>
      <w:r w:rsidRPr="00927925">
        <w:rPr>
          <w:sz w:val="28"/>
          <w:szCs w:val="28"/>
        </w:rPr>
        <w:t>работы</w:t>
      </w:r>
      <w:r w:rsidRPr="00927925">
        <w:rPr>
          <w:spacing w:val="-2"/>
          <w:sz w:val="28"/>
          <w:szCs w:val="28"/>
        </w:rPr>
        <w:t xml:space="preserve"> </w:t>
      </w:r>
      <w:r w:rsidRPr="00927925">
        <w:rPr>
          <w:sz w:val="28"/>
          <w:szCs w:val="28"/>
        </w:rPr>
        <w:t>школы</w:t>
      </w:r>
      <w:r w:rsidRPr="00927925">
        <w:rPr>
          <w:spacing w:val="65"/>
          <w:sz w:val="28"/>
          <w:szCs w:val="28"/>
        </w:rPr>
        <w:t xml:space="preserve"> </w:t>
      </w:r>
      <w:r w:rsidRPr="00927925">
        <w:rPr>
          <w:sz w:val="28"/>
          <w:szCs w:val="28"/>
        </w:rPr>
        <w:t>на</w:t>
      </w:r>
      <w:r w:rsidRPr="00927925">
        <w:rPr>
          <w:spacing w:val="1"/>
          <w:sz w:val="28"/>
          <w:szCs w:val="28"/>
        </w:rPr>
        <w:t xml:space="preserve"> </w:t>
      </w:r>
      <w:r w:rsidRPr="00927925">
        <w:rPr>
          <w:sz w:val="28"/>
          <w:szCs w:val="28"/>
        </w:rPr>
        <w:t>три</w:t>
      </w:r>
      <w:r w:rsidRPr="00927925">
        <w:rPr>
          <w:spacing w:val="-2"/>
          <w:sz w:val="28"/>
          <w:szCs w:val="28"/>
        </w:rPr>
        <w:t xml:space="preserve"> </w:t>
      </w:r>
      <w:r w:rsidRPr="00927925">
        <w:rPr>
          <w:sz w:val="28"/>
          <w:szCs w:val="28"/>
        </w:rPr>
        <w:t>уровня</w:t>
      </w:r>
      <w:r w:rsidRPr="00927925">
        <w:rPr>
          <w:spacing w:val="-4"/>
          <w:sz w:val="28"/>
          <w:szCs w:val="28"/>
        </w:rPr>
        <w:t xml:space="preserve"> </w:t>
      </w:r>
      <w:r w:rsidRPr="00927925">
        <w:rPr>
          <w:sz w:val="28"/>
          <w:szCs w:val="28"/>
        </w:rPr>
        <w:t>образования</w:t>
      </w:r>
      <w:r w:rsidRPr="00927925">
        <w:rPr>
          <w:spacing w:val="-2"/>
          <w:sz w:val="28"/>
          <w:szCs w:val="28"/>
        </w:rPr>
        <w:t xml:space="preserve"> </w:t>
      </w:r>
      <w:r w:rsidRPr="00927925">
        <w:rPr>
          <w:sz w:val="28"/>
          <w:szCs w:val="28"/>
        </w:rPr>
        <w:t>НОО,</w:t>
      </w:r>
      <w:r w:rsidRPr="00927925">
        <w:rPr>
          <w:spacing w:val="-3"/>
          <w:sz w:val="28"/>
          <w:szCs w:val="28"/>
        </w:rPr>
        <w:t xml:space="preserve"> </w:t>
      </w:r>
      <w:r w:rsidRPr="00927925">
        <w:rPr>
          <w:sz w:val="28"/>
          <w:szCs w:val="28"/>
        </w:rPr>
        <w:t>ООО.</w:t>
      </w:r>
    </w:p>
    <w:p w:rsidR="00927925" w:rsidRPr="00927925" w:rsidRDefault="00927925" w:rsidP="00927925">
      <w:pPr>
        <w:pStyle w:val="afb"/>
        <w:spacing w:line="360" w:lineRule="auto"/>
        <w:ind w:left="426" w:firstLine="709"/>
        <w:contextualSpacing/>
        <w:jc w:val="both"/>
        <w:rPr>
          <w:sz w:val="28"/>
          <w:szCs w:val="28"/>
        </w:rPr>
      </w:pPr>
      <w:r w:rsidRPr="00927925">
        <w:rPr>
          <w:sz w:val="28"/>
          <w:szCs w:val="28"/>
        </w:rPr>
        <w:t>Обновление</w:t>
      </w:r>
      <w:r w:rsidRPr="00927925">
        <w:rPr>
          <w:spacing w:val="52"/>
          <w:sz w:val="28"/>
          <w:szCs w:val="28"/>
        </w:rPr>
        <w:t xml:space="preserve"> </w:t>
      </w:r>
      <w:r w:rsidRPr="00927925">
        <w:rPr>
          <w:sz w:val="28"/>
          <w:szCs w:val="28"/>
        </w:rPr>
        <w:t>содержания</w:t>
      </w:r>
      <w:r w:rsidRPr="00927925">
        <w:rPr>
          <w:spacing w:val="55"/>
          <w:sz w:val="28"/>
          <w:szCs w:val="28"/>
        </w:rPr>
        <w:t xml:space="preserve"> </w:t>
      </w:r>
      <w:r w:rsidRPr="00927925">
        <w:rPr>
          <w:sz w:val="28"/>
          <w:szCs w:val="28"/>
        </w:rPr>
        <w:t>воспитательных</w:t>
      </w:r>
      <w:r w:rsidRPr="00927925">
        <w:rPr>
          <w:spacing w:val="53"/>
          <w:sz w:val="28"/>
          <w:szCs w:val="28"/>
        </w:rPr>
        <w:t xml:space="preserve"> </w:t>
      </w:r>
      <w:r w:rsidRPr="00927925">
        <w:rPr>
          <w:sz w:val="28"/>
          <w:szCs w:val="28"/>
        </w:rPr>
        <w:t>программ</w:t>
      </w:r>
      <w:r w:rsidRPr="00927925">
        <w:rPr>
          <w:spacing w:val="54"/>
          <w:sz w:val="28"/>
          <w:szCs w:val="28"/>
        </w:rPr>
        <w:t xml:space="preserve"> </w:t>
      </w:r>
      <w:r w:rsidRPr="00927925">
        <w:rPr>
          <w:sz w:val="28"/>
          <w:szCs w:val="28"/>
        </w:rPr>
        <w:t>в</w:t>
      </w:r>
      <w:r w:rsidRPr="00927925">
        <w:rPr>
          <w:spacing w:val="51"/>
          <w:sz w:val="28"/>
          <w:szCs w:val="28"/>
        </w:rPr>
        <w:t xml:space="preserve"> </w:t>
      </w:r>
      <w:r w:rsidRPr="00927925">
        <w:rPr>
          <w:sz w:val="28"/>
          <w:szCs w:val="28"/>
        </w:rPr>
        <w:t>целях</w:t>
      </w:r>
      <w:r w:rsidRPr="00927925">
        <w:rPr>
          <w:spacing w:val="55"/>
          <w:sz w:val="28"/>
          <w:szCs w:val="28"/>
        </w:rPr>
        <w:t xml:space="preserve"> </w:t>
      </w:r>
      <w:r w:rsidRPr="00927925">
        <w:rPr>
          <w:sz w:val="28"/>
          <w:szCs w:val="28"/>
        </w:rPr>
        <w:t>реализ</w:t>
      </w:r>
      <w:r w:rsidRPr="00927925">
        <w:rPr>
          <w:sz w:val="28"/>
          <w:szCs w:val="28"/>
        </w:rPr>
        <w:t>а</w:t>
      </w:r>
      <w:r w:rsidRPr="00927925">
        <w:rPr>
          <w:sz w:val="28"/>
          <w:szCs w:val="28"/>
        </w:rPr>
        <w:t>ции</w:t>
      </w:r>
      <w:r w:rsidRPr="00927925">
        <w:rPr>
          <w:spacing w:val="-67"/>
          <w:sz w:val="28"/>
          <w:szCs w:val="28"/>
        </w:rPr>
        <w:t xml:space="preserve"> </w:t>
      </w:r>
      <w:r w:rsidRPr="00927925">
        <w:rPr>
          <w:sz w:val="28"/>
          <w:szCs w:val="28"/>
        </w:rPr>
        <w:t>н</w:t>
      </w:r>
      <w:r w:rsidRPr="00927925">
        <w:rPr>
          <w:sz w:val="28"/>
          <w:szCs w:val="28"/>
        </w:rPr>
        <w:t>о</w:t>
      </w:r>
      <w:r w:rsidRPr="00927925">
        <w:rPr>
          <w:sz w:val="28"/>
          <w:szCs w:val="28"/>
        </w:rPr>
        <w:t>вых</w:t>
      </w:r>
      <w:r w:rsidRPr="00927925">
        <w:rPr>
          <w:spacing w:val="-4"/>
          <w:sz w:val="28"/>
          <w:szCs w:val="28"/>
        </w:rPr>
        <w:t xml:space="preserve"> </w:t>
      </w:r>
      <w:r w:rsidRPr="00927925">
        <w:rPr>
          <w:sz w:val="28"/>
          <w:szCs w:val="28"/>
        </w:rPr>
        <w:t>направлений</w:t>
      </w:r>
      <w:r w:rsidRPr="00927925">
        <w:rPr>
          <w:spacing w:val="-3"/>
          <w:sz w:val="28"/>
          <w:szCs w:val="28"/>
        </w:rPr>
        <w:t xml:space="preserve"> </w:t>
      </w:r>
      <w:r w:rsidRPr="00927925">
        <w:rPr>
          <w:sz w:val="28"/>
          <w:szCs w:val="28"/>
        </w:rPr>
        <w:t>программ воспитания.</w:t>
      </w:r>
    </w:p>
    <w:p w:rsidR="00927925" w:rsidRPr="00927925" w:rsidRDefault="00927925" w:rsidP="00927925">
      <w:pPr>
        <w:pStyle w:val="afb"/>
        <w:spacing w:line="360" w:lineRule="auto"/>
        <w:ind w:firstLine="709"/>
        <w:contextualSpacing/>
        <w:jc w:val="both"/>
        <w:rPr>
          <w:sz w:val="28"/>
          <w:szCs w:val="28"/>
        </w:rPr>
      </w:pPr>
      <w:r w:rsidRPr="00927925">
        <w:rPr>
          <w:sz w:val="28"/>
          <w:szCs w:val="28"/>
        </w:rPr>
        <w:t>Все нормативно-методическое обеспечение представлено на сайте школы:</w:t>
      </w:r>
    </w:p>
    <w:p w:rsidR="00927925" w:rsidRPr="00927925" w:rsidRDefault="00927925" w:rsidP="00803CEC">
      <w:pPr>
        <w:pStyle w:val="afb"/>
        <w:numPr>
          <w:ilvl w:val="0"/>
          <w:numId w:val="98"/>
        </w:numPr>
        <w:spacing w:line="360" w:lineRule="auto"/>
        <w:ind w:firstLine="709"/>
        <w:contextualSpacing/>
        <w:jc w:val="both"/>
        <w:rPr>
          <w:color w:val="0070C0"/>
          <w:sz w:val="28"/>
          <w:szCs w:val="28"/>
          <w:u w:val="single"/>
        </w:rPr>
      </w:pPr>
      <w:r w:rsidRPr="00927925">
        <w:rPr>
          <w:sz w:val="28"/>
          <w:szCs w:val="28"/>
        </w:rPr>
        <w:t>Рабочая программа воспитания и календарный план воспит</w:t>
      </w:r>
      <w:r w:rsidRPr="00927925">
        <w:rPr>
          <w:sz w:val="28"/>
          <w:szCs w:val="28"/>
        </w:rPr>
        <w:t>а</w:t>
      </w:r>
      <w:r w:rsidRPr="00927925">
        <w:rPr>
          <w:sz w:val="28"/>
          <w:szCs w:val="28"/>
        </w:rPr>
        <w:t>тельной работы:</w:t>
      </w:r>
      <w:r w:rsidRPr="00927925">
        <w:rPr>
          <w:color w:val="0070C0"/>
          <w:sz w:val="28"/>
          <w:szCs w:val="28"/>
          <w:u w:val="single"/>
        </w:rPr>
        <w:t xml:space="preserve"> </w:t>
      </w:r>
      <w:hyperlink r:id="rId657" w:history="1">
        <w:r w:rsidRPr="00927925">
          <w:rPr>
            <w:rStyle w:val="af"/>
            <w:sz w:val="28"/>
            <w:szCs w:val="28"/>
          </w:rPr>
          <w:t>http://oravner-ufa.ru/vneurochnaya-deyatelnost/plan-vospitatelnoj-rabotyi</w:t>
        </w:r>
      </w:hyperlink>
    </w:p>
    <w:p w:rsidR="00927925" w:rsidRPr="00DC2ABD" w:rsidRDefault="00927925" w:rsidP="00DC2ABD">
      <w:pPr>
        <w:pStyle w:val="afb"/>
        <w:numPr>
          <w:ilvl w:val="0"/>
          <w:numId w:val="98"/>
        </w:numPr>
        <w:spacing w:line="360" w:lineRule="auto"/>
        <w:ind w:firstLine="709"/>
        <w:contextualSpacing/>
        <w:jc w:val="both"/>
        <w:rPr>
          <w:color w:val="0070C0"/>
          <w:sz w:val="28"/>
          <w:szCs w:val="28"/>
          <w:u w:val="single"/>
        </w:rPr>
      </w:pPr>
      <w:r w:rsidRPr="00927925">
        <w:rPr>
          <w:sz w:val="28"/>
          <w:szCs w:val="28"/>
        </w:rPr>
        <w:t xml:space="preserve">Локальные акты АНО СОШ «Ор Авнер»: </w:t>
      </w:r>
      <w:hyperlink r:id="rId658" w:history="1">
        <w:r w:rsidRPr="00927925">
          <w:rPr>
            <w:rStyle w:val="af"/>
            <w:sz w:val="28"/>
            <w:szCs w:val="28"/>
          </w:rPr>
          <w:t>http://oravner-ufa.ru/svedeniya-ob-organizaczii/dokumentyi/lokalnyie-aktyi</w:t>
        </w:r>
      </w:hyperlink>
      <w:bookmarkStart w:id="176" w:name="3.3._Требования_к_условиям_работы_с_обуч"/>
      <w:bookmarkEnd w:id="176"/>
    </w:p>
    <w:p w:rsidR="00927925" w:rsidRPr="00AB1451" w:rsidRDefault="00927925" w:rsidP="00AB1451">
      <w:pPr>
        <w:spacing w:line="360" w:lineRule="auto"/>
        <w:ind w:firstLine="709"/>
        <w:contextualSpacing/>
        <w:jc w:val="both"/>
        <w:rPr>
          <w:rFonts w:ascii="Times New Roman" w:hAnsi="Times New Roman" w:cs="Times New Roman"/>
          <w:sz w:val="28"/>
          <w:szCs w:val="28"/>
        </w:rPr>
      </w:pPr>
    </w:p>
    <w:p w:rsidR="00C0449C" w:rsidRDefault="00C0449C" w:rsidP="005F2036">
      <w:pPr>
        <w:pStyle w:val="4"/>
        <w:spacing w:line="360" w:lineRule="auto"/>
        <w:ind w:firstLine="709"/>
        <w:contextualSpacing/>
        <w:jc w:val="center"/>
        <w:rPr>
          <w:rFonts w:ascii="Times New Roman" w:hAnsi="Times New Roman" w:cs="Times New Roman"/>
          <w:i w:val="0"/>
          <w:color w:val="auto"/>
          <w:sz w:val="28"/>
          <w:szCs w:val="28"/>
        </w:rPr>
      </w:pPr>
      <w:r w:rsidRPr="005F2036">
        <w:rPr>
          <w:rFonts w:ascii="Times New Roman" w:hAnsi="Times New Roman" w:cs="Times New Roman"/>
          <w:i w:val="0"/>
          <w:color w:val="auto"/>
          <w:sz w:val="28"/>
          <w:szCs w:val="28"/>
        </w:rPr>
        <w:t>2.3.4.3.</w:t>
      </w:r>
      <w:r w:rsidRPr="005F2036">
        <w:rPr>
          <w:rFonts w:ascii="Times New Roman" w:hAnsi="Times New Roman" w:cs="Times New Roman"/>
          <w:i w:val="0"/>
          <w:color w:val="auto"/>
          <w:w w:val="90"/>
          <w:sz w:val="28"/>
          <w:szCs w:val="28"/>
        </w:rPr>
        <w:t xml:space="preserve"> Требования</w:t>
      </w:r>
      <w:r w:rsidRPr="005F2036">
        <w:rPr>
          <w:rFonts w:ascii="Times New Roman" w:hAnsi="Times New Roman" w:cs="Times New Roman"/>
          <w:i w:val="0"/>
          <w:color w:val="auto"/>
          <w:spacing w:val="27"/>
          <w:w w:val="90"/>
          <w:sz w:val="28"/>
          <w:szCs w:val="28"/>
        </w:rPr>
        <w:t xml:space="preserve"> </w:t>
      </w:r>
      <w:r w:rsidRPr="005F2036">
        <w:rPr>
          <w:rFonts w:ascii="Times New Roman" w:hAnsi="Times New Roman" w:cs="Times New Roman"/>
          <w:i w:val="0"/>
          <w:color w:val="auto"/>
          <w:w w:val="90"/>
          <w:sz w:val="28"/>
          <w:szCs w:val="28"/>
        </w:rPr>
        <w:t>к</w:t>
      </w:r>
      <w:r w:rsidRPr="005F2036">
        <w:rPr>
          <w:rFonts w:ascii="Times New Roman" w:hAnsi="Times New Roman" w:cs="Times New Roman"/>
          <w:i w:val="0"/>
          <w:color w:val="auto"/>
          <w:spacing w:val="27"/>
          <w:w w:val="90"/>
          <w:sz w:val="28"/>
          <w:szCs w:val="28"/>
        </w:rPr>
        <w:t xml:space="preserve"> </w:t>
      </w:r>
      <w:r w:rsidRPr="005F2036">
        <w:rPr>
          <w:rFonts w:ascii="Times New Roman" w:hAnsi="Times New Roman" w:cs="Times New Roman"/>
          <w:i w:val="0"/>
          <w:color w:val="auto"/>
          <w:w w:val="90"/>
          <w:sz w:val="28"/>
          <w:szCs w:val="28"/>
        </w:rPr>
        <w:t>условиям</w:t>
      </w:r>
      <w:r w:rsidRPr="005F2036">
        <w:rPr>
          <w:rFonts w:ascii="Times New Roman" w:hAnsi="Times New Roman" w:cs="Times New Roman"/>
          <w:i w:val="0"/>
          <w:color w:val="auto"/>
          <w:spacing w:val="27"/>
          <w:w w:val="90"/>
          <w:sz w:val="28"/>
          <w:szCs w:val="28"/>
        </w:rPr>
        <w:t xml:space="preserve"> </w:t>
      </w:r>
      <w:r w:rsidRPr="005F2036">
        <w:rPr>
          <w:rFonts w:ascii="Times New Roman" w:hAnsi="Times New Roman" w:cs="Times New Roman"/>
          <w:i w:val="0"/>
          <w:color w:val="auto"/>
          <w:w w:val="90"/>
          <w:sz w:val="28"/>
          <w:szCs w:val="28"/>
        </w:rPr>
        <w:t>работы</w:t>
      </w:r>
      <w:r w:rsidRPr="005F2036">
        <w:rPr>
          <w:rFonts w:ascii="Times New Roman" w:hAnsi="Times New Roman" w:cs="Times New Roman"/>
          <w:i w:val="0"/>
          <w:color w:val="auto"/>
          <w:spacing w:val="27"/>
          <w:w w:val="90"/>
          <w:sz w:val="28"/>
          <w:szCs w:val="28"/>
        </w:rPr>
        <w:t xml:space="preserve"> </w:t>
      </w:r>
      <w:r w:rsidRPr="005F2036">
        <w:rPr>
          <w:rFonts w:ascii="Times New Roman" w:hAnsi="Times New Roman" w:cs="Times New Roman"/>
          <w:i w:val="0"/>
          <w:color w:val="auto"/>
          <w:w w:val="90"/>
          <w:sz w:val="28"/>
          <w:szCs w:val="28"/>
        </w:rPr>
        <w:t>с</w:t>
      </w:r>
      <w:r w:rsidRPr="005F2036">
        <w:rPr>
          <w:rFonts w:ascii="Times New Roman" w:hAnsi="Times New Roman" w:cs="Times New Roman"/>
          <w:i w:val="0"/>
          <w:color w:val="auto"/>
          <w:spacing w:val="27"/>
          <w:w w:val="90"/>
          <w:sz w:val="28"/>
          <w:szCs w:val="28"/>
        </w:rPr>
        <w:t xml:space="preserve"> </w:t>
      </w:r>
      <w:r w:rsidRPr="005F2036">
        <w:rPr>
          <w:rFonts w:ascii="Times New Roman" w:hAnsi="Times New Roman" w:cs="Times New Roman"/>
          <w:i w:val="0"/>
          <w:color w:val="auto"/>
          <w:w w:val="90"/>
          <w:sz w:val="28"/>
          <w:szCs w:val="28"/>
        </w:rPr>
        <w:t>обучающимися</w:t>
      </w:r>
      <w:r w:rsidRPr="005F2036">
        <w:rPr>
          <w:rFonts w:ascii="Times New Roman" w:hAnsi="Times New Roman" w:cs="Times New Roman"/>
          <w:i w:val="0"/>
          <w:color w:val="auto"/>
          <w:spacing w:val="-56"/>
          <w:w w:val="90"/>
          <w:sz w:val="28"/>
          <w:szCs w:val="28"/>
        </w:rPr>
        <w:t xml:space="preserve"> </w:t>
      </w:r>
      <w:r w:rsidRPr="005F2036">
        <w:rPr>
          <w:rFonts w:ascii="Times New Roman" w:hAnsi="Times New Roman" w:cs="Times New Roman"/>
          <w:i w:val="0"/>
          <w:color w:val="auto"/>
          <w:sz w:val="28"/>
          <w:szCs w:val="28"/>
        </w:rPr>
        <w:t>с</w:t>
      </w:r>
      <w:r w:rsidRPr="005F2036">
        <w:rPr>
          <w:rFonts w:ascii="Times New Roman" w:hAnsi="Times New Roman" w:cs="Times New Roman"/>
          <w:i w:val="0"/>
          <w:color w:val="auto"/>
          <w:spacing w:val="-13"/>
          <w:sz w:val="28"/>
          <w:szCs w:val="28"/>
        </w:rPr>
        <w:t xml:space="preserve"> </w:t>
      </w:r>
      <w:r w:rsidRPr="005F2036">
        <w:rPr>
          <w:rFonts w:ascii="Times New Roman" w:hAnsi="Times New Roman" w:cs="Times New Roman"/>
          <w:i w:val="0"/>
          <w:color w:val="auto"/>
          <w:sz w:val="28"/>
          <w:szCs w:val="28"/>
        </w:rPr>
        <w:t>особыми</w:t>
      </w:r>
      <w:r w:rsidRPr="005F2036">
        <w:rPr>
          <w:rFonts w:ascii="Times New Roman" w:hAnsi="Times New Roman" w:cs="Times New Roman"/>
          <w:i w:val="0"/>
          <w:color w:val="auto"/>
          <w:spacing w:val="-12"/>
          <w:sz w:val="28"/>
          <w:szCs w:val="28"/>
        </w:rPr>
        <w:t xml:space="preserve"> </w:t>
      </w:r>
      <w:r w:rsidRPr="005F2036">
        <w:rPr>
          <w:rFonts w:ascii="Times New Roman" w:hAnsi="Times New Roman" w:cs="Times New Roman"/>
          <w:i w:val="0"/>
          <w:color w:val="auto"/>
          <w:sz w:val="28"/>
          <w:szCs w:val="28"/>
        </w:rPr>
        <w:t>образ</w:t>
      </w:r>
      <w:r w:rsidRPr="005F2036">
        <w:rPr>
          <w:rFonts w:ascii="Times New Roman" w:hAnsi="Times New Roman" w:cs="Times New Roman"/>
          <w:i w:val="0"/>
          <w:color w:val="auto"/>
          <w:sz w:val="28"/>
          <w:szCs w:val="28"/>
        </w:rPr>
        <w:t>о</w:t>
      </w:r>
      <w:r w:rsidRPr="005F2036">
        <w:rPr>
          <w:rFonts w:ascii="Times New Roman" w:hAnsi="Times New Roman" w:cs="Times New Roman"/>
          <w:i w:val="0"/>
          <w:color w:val="auto"/>
          <w:sz w:val="28"/>
          <w:szCs w:val="28"/>
        </w:rPr>
        <w:t>вател</w:t>
      </w:r>
      <w:r w:rsidRPr="005F2036">
        <w:rPr>
          <w:rFonts w:ascii="Times New Roman" w:hAnsi="Times New Roman" w:cs="Times New Roman"/>
          <w:i w:val="0"/>
          <w:color w:val="auto"/>
          <w:sz w:val="28"/>
          <w:szCs w:val="28"/>
        </w:rPr>
        <w:t>ь</w:t>
      </w:r>
      <w:r w:rsidRPr="005F2036">
        <w:rPr>
          <w:rFonts w:ascii="Times New Roman" w:hAnsi="Times New Roman" w:cs="Times New Roman"/>
          <w:i w:val="0"/>
          <w:color w:val="auto"/>
          <w:sz w:val="28"/>
          <w:szCs w:val="28"/>
        </w:rPr>
        <w:t>ными</w:t>
      </w:r>
      <w:r w:rsidRPr="005F2036">
        <w:rPr>
          <w:rFonts w:ascii="Times New Roman" w:hAnsi="Times New Roman" w:cs="Times New Roman"/>
          <w:i w:val="0"/>
          <w:color w:val="auto"/>
          <w:spacing w:val="-12"/>
          <w:sz w:val="28"/>
          <w:szCs w:val="28"/>
        </w:rPr>
        <w:t xml:space="preserve"> </w:t>
      </w:r>
      <w:r w:rsidRPr="005F2036">
        <w:rPr>
          <w:rFonts w:ascii="Times New Roman" w:hAnsi="Times New Roman" w:cs="Times New Roman"/>
          <w:i w:val="0"/>
          <w:color w:val="auto"/>
          <w:sz w:val="28"/>
          <w:szCs w:val="28"/>
        </w:rPr>
        <w:t>потребностями</w:t>
      </w:r>
    </w:p>
    <w:p w:rsidR="00D02559" w:rsidRPr="00E659C7" w:rsidRDefault="005F2036" w:rsidP="00E659C7">
      <w:pPr>
        <w:pStyle w:val="afb"/>
        <w:spacing w:before="67" w:line="360" w:lineRule="auto"/>
        <w:ind w:right="114" w:firstLine="709"/>
        <w:contextualSpacing/>
        <w:jc w:val="both"/>
        <w:rPr>
          <w:sz w:val="28"/>
          <w:szCs w:val="28"/>
        </w:rPr>
      </w:pPr>
      <w:r w:rsidRPr="00E659C7">
        <w:rPr>
          <w:sz w:val="28"/>
          <w:szCs w:val="28"/>
        </w:rPr>
        <w:t xml:space="preserve">На момент составления ООП НОО АНО СОШ «Ор Авнер» в 1-4 классах школы отсутствуют обучающиеся  с </w:t>
      </w:r>
      <w:r w:rsidR="00E659C7" w:rsidRPr="00E659C7">
        <w:rPr>
          <w:sz w:val="28"/>
          <w:szCs w:val="28"/>
        </w:rPr>
        <w:t>особыми образовательными потребности.</w:t>
      </w:r>
      <w:r w:rsidRPr="00E659C7">
        <w:rPr>
          <w:sz w:val="28"/>
          <w:szCs w:val="28"/>
        </w:rPr>
        <w:t xml:space="preserve"> При необх</w:t>
      </w:r>
      <w:r w:rsidRPr="00E659C7">
        <w:rPr>
          <w:sz w:val="28"/>
          <w:szCs w:val="28"/>
        </w:rPr>
        <w:t>о</w:t>
      </w:r>
      <w:r w:rsidRPr="00E659C7">
        <w:rPr>
          <w:sz w:val="28"/>
          <w:szCs w:val="28"/>
        </w:rPr>
        <w:t>димости</w:t>
      </w:r>
      <w:r w:rsidR="00D02559" w:rsidRPr="00E659C7">
        <w:rPr>
          <w:w w:val="110"/>
          <w:sz w:val="28"/>
          <w:szCs w:val="28"/>
        </w:rPr>
        <w:t xml:space="preserve"> </w:t>
      </w:r>
      <w:r w:rsidR="00E659C7" w:rsidRPr="00E659C7">
        <w:rPr>
          <w:w w:val="110"/>
          <w:sz w:val="28"/>
          <w:szCs w:val="28"/>
        </w:rPr>
        <w:t>о</w:t>
      </w:r>
      <w:r w:rsidR="00D02559" w:rsidRPr="00E659C7">
        <w:rPr>
          <w:w w:val="105"/>
          <w:sz w:val="28"/>
          <w:szCs w:val="28"/>
        </w:rPr>
        <w:t>собыми</w:t>
      </w:r>
      <w:r w:rsidR="00D02559" w:rsidRPr="00E659C7">
        <w:rPr>
          <w:spacing w:val="1"/>
          <w:w w:val="105"/>
          <w:sz w:val="28"/>
          <w:szCs w:val="28"/>
        </w:rPr>
        <w:t xml:space="preserve"> </w:t>
      </w:r>
      <w:r w:rsidR="00D02559" w:rsidRPr="00E659C7">
        <w:rPr>
          <w:w w:val="105"/>
          <w:sz w:val="28"/>
          <w:szCs w:val="28"/>
        </w:rPr>
        <w:t>задачами</w:t>
      </w:r>
      <w:r w:rsidR="00D02559" w:rsidRPr="00E659C7">
        <w:rPr>
          <w:spacing w:val="1"/>
          <w:w w:val="105"/>
          <w:sz w:val="28"/>
          <w:szCs w:val="28"/>
        </w:rPr>
        <w:t xml:space="preserve"> </w:t>
      </w:r>
      <w:r w:rsidR="00D02559" w:rsidRPr="00E659C7">
        <w:rPr>
          <w:w w:val="105"/>
          <w:sz w:val="28"/>
          <w:szCs w:val="28"/>
        </w:rPr>
        <w:t>воспитания</w:t>
      </w:r>
      <w:r w:rsidR="00D02559" w:rsidRPr="00E659C7">
        <w:rPr>
          <w:spacing w:val="1"/>
          <w:w w:val="105"/>
          <w:sz w:val="28"/>
          <w:szCs w:val="28"/>
        </w:rPr>
        <w:t xml:space="preserve"> </w:t>
      </w:r>
      <w:r w:rsidR="00D02559" w:rsidRPr="00E659C7">
        <w:rPr>
          <w:w w:val="105"/>
          <w:sz w:val="28"/>
          <w:szCs w:val="28"/>
        </w:rPr>
        <w:t>обучающихся</w:t>
      </w:r>
      <w:r w:rsidR="00D02559" w:rsidRPr="00E659C7">
        <w:rPr>
          <w:spacing w:val="1"/>
          <w:w w:val="105"/>
          <w:sz w:val="28"/>
          <w:szCs w:val="28"/>
        </w:rPr>
        <w:t xml:space="preserve"> </w:t>
      </w:r>
      <w:r w:rsidR="00D02559" w:rsidRPr="00E659C7">
        <w:rPr>
          <w:w w:val="105"/>
          <w:sz w:val="28"/>
          <w:szCs w:val="28"/>
        </w:rPr>
        <w:t>с</w:t>
      </w:r>
      <w:r w:rsidR="00D02559" w:rsidRPr="00E659C7">
        <w:rPr>
          <w:spacing w:val="1"/>
          <w:w w:val="105"/>
          <w:sz w:val="28"/>
          <w:szCs w:val="28"/>
        </w:rPr>
        <w:t xml:space="preserve"> </w:t>
      </w:r>
      <w:r w:rsidR="00D02559" w:rsidRPr="00E659C7">
        <w:rPr>
          <w:w w:val="105"/>
          <w:sz w:val="28"/>
          <w:szCs w:val="28"/>
        </w:rPr>
        <w:t>особыми</w:t>
      </w:r>
      <w:r w:rsidR="00D02559" w:rsidRPr="00E659C7">
        <w:rPr>
          <w:spacing w:val="1"/>
          <w:w w:val="105"/>
          <w:sz w:val="28"/>
          <w:szCs w:val="28"/>
        </w:rPr>
        <w:t xml:space="preserve"> </w:t>
      </w:r>
      <w:r w:rsidR="00E659C7" w:rsidRPr="00E659C7">
        <w:rPr>
          <w:w w:val="105"/>
          <w:sz w:val="28"/>
          <w:szCs w:val="28"/>
        </w:rPr>
        <w:t>об</w:t>
      </w:r>
      <w:r w:rsidR="00D02559" w:rsidRPr="00E659C7">
        <w:rPr>
          <w:w w:val="105"/>
          <w:sz w:val="28"/>
          <w:szCs w:val="28"/>
        </w:rPr>
        <w:t>разовательн</w:t>
      </w:r>
      <w:r w:rsidR="00D02559" w:rsidRPr="00E659C7">
        <w:rPr>
          <w:w w:val="105"/>
          <w:sz w:val="28"/>
          <w:szCs w:val="28"/>
        </w:rPr>
        <w:t>ы</w:t>
      </w:r>
      <w:r w:rsidR="00D02559" w:rsidRPr="00E659C7">
        <w:rPr>
          <w:w w:val="105"/>
          <w:sz w:val="28"/>
          <w:szCs w:val="28"/>
        </w:rPr>
        <w:t>ми</w:t>
      </w:r>
      <w:r w:rsidR="00D02559" w:rsidRPr="00E659C7">
        <w:rPr>
          <w:spacing w:val="27"/>
          <w:w w:val="105"/>
          <w:sz w:val="28"/>
          <w:szCs w:val="28"/>
        </w:rPr>
        <w:t xml:space="preserve"> </w:t>
      </w:r>
      <w:r w:rsidR="00D02559" w:rsidRPr="00E659C7">
        <w:rPr>
          <w:w w:val="105"/>
          <w:sz w:val="28"/>
          <w:szCs w:val="28"/>
        </w:rPr>
        <w:t>потребностями</w:t>
      </w:r>
      <w:r w:rsidR="00D02559" w:rsidRPr="00E659C7">
        <w:rPr>
          <w:spacing w:val="28"/>
          <w:w w:val="105"/>
          <w:sz w:val="28"/>
          <w:szCs w:val="28"/>
        </w:rPr>
        <w:t xml:space="preserve"> </w:t>
      </w:r>
      <w:r w:rsidR="00E659C7" w:rsidRPr="00E659C7">
        <w:rPr>
          <w:w w:val="105"/>
          <w:sz w:val="28"/>
          <w:szCs w:val="28"/>
        </w:rPr>
        <w:t>станут</w:t>
      </w:r>
      <w:r w:rsidR="00D02559" w:rsidRPr="00E659C7">
        <w:rPr>
          <w:w w:val="105"/>
          <w:sz w:val="28"/>
          <w:szCs w:val="28"/>
        </w:rPr>
        <w:t>:</w:t>
      </w:r>
    </w:p>
    <w:p w:rsidR="00D02559" w:rsidRPr="00E659C7" w:rsidRDefault="00D02559" w:rsidP="00E659C7">
      <w:pPr>
        <w:pStyle w:val="afb"/>
        <w:spacing w:line="360" w:lineRule="auto"/>
        <w:ind w:left="343" w:right="115" w:firstLine="709"/>
        <w:contextualSpacing/>
        <w:jc w:val="both"/>
        <w:rPr>
          <w:sz w:val="28"/>
          <w:szCs w:val="28"/>
        </w:rPr>
      </w:pPr>
      <w:r w:rsidRPr="00E659C7">
        <w:rPr>
          <w:w w:val="105"/>
          <w:sz w:val="28"/>
          <w:szCs w:val="28"/>
        </w:rPr>
        <w:t>—налаживание</w:t>
      </w:r>
      <w:r w:rsidRPr="00E659C7">
        <w:rPr>
          <w:spacing w:val="1"/>
          <w:w w:val="105"/>
          <w:sz w:val="28"/>
          <w:szCs w:val="28"/>
        </w:rPr>
        <w:t xml:space="preserve"> </w:t>
      </w:r>
      <w:r w:rsidRPr="00E659C7">
        <w:rPr>
          <w:w w:val="105"/>
          <w:sz w:val="28"/>
          <w:szCs w:val="28"/>
        </w:rPr>
        <w:t>эмоционально-положительного  взаимодействия</w:t>
      </w:r>
      <w:r w:rsidRPr="00E659C7">
        <w:rPr>
          <w:spacing w:val="-44"/>
          <w:w w:val="105"/>
          <w:sz w:val="28"/>
          <w:szCs w:val="28"/>
        </w:rPr>
        <w:t xml:space="preserve"> </w:t>
      </w:r>
      <w:r w:rsidRPr="00E659C7">
        <w:rPr>
          <w:w w:val="110"/>
          <w:sz w:val="28"/>
          <w:szCs w:val="28"/>
        </w:rPr>
        <w:t>с окр</w:t>
      </w:r>
      <w:r w:rsidRPr="00E659C7">
        <w:rPr>
          <w:w w:val="110"/>
          <w:sz w:val="28"/>
          <w:szCs w:val="28"/>
        </w:rPr>
        <w:t>у</w:t>
      </w:r>
      <w:r w:rsidRPr="00E659C7">
        <w:rPr>
          <w:w w:val="110"/>
          <w:sz w:val="28"/>
          <w:szCs w:val="28"/>
        </w:rPr>
        <w:t>жающими для их успешной социальной адаптации и</w:t>
      </w:r>
      <w:r w:rsidRPr="00E659C7">
        <w:rPr>
          <w:spacing w:val="1"/>
          <w:w w:val="110"/>
          <w:sz w:val="28"/>
          <w:szCs w:val="28"/>
        </w:rPr>
        <w:t xml:space="preserve"> </w:t>
      </w:r>
      <w:r w:rsidRPr="00E659C7">
        <w:rPr>
          <w:w w:val="110"/>
          <w:sz w:val="28"/>
          <w:szCs w:val="28"/>
        </w:rPr>
        <w:t>интеграции</w:t>
      </w:r>
      <w:r w:rsidRPr="00E659C7">
        <w:rPr>
          <w:spacing w:val="12"/>
          <w:w w:val="110"/>
          <w:sz w:val="28"/>
          <w:szCs w:val="28"/>
        </w:rPr>
        <w:t xml:space="preserve"> </w:t>
      </w:r>
      <w:r w:rsidRPr="00E659C7">
        <w:rPr>
          <w:w w:val="110"/>
          <w:sz w:val="28"/>
          <w:szCs w:val="28"/>
        </w:rPr>
        <w:t>в</w:t>
      </w:r>
      <w:r w:rsidRPr="00E659C7">
        <w:rPr>
          <w:spacing w:val="12"/>
          <w:w w:val="110"/>
          <w:sz w:val="28"/>
          <w:szCs w:val="28"/>
        </w:rPr>
        <w:t xml:space="preserve"> </w:t>
      </w:r>
      <w:r w:rsidRPr="00E659C7">
        <w:rPr>
          <w:w w:val="110"/>
          <w:sz w:val="28"/>
          <w:szCs w:val="28"/>
        </w:rPr>
        <w:lastRenderedPageBreak/>
        <w:t>общео</w:t>
      </w:r>
      <w:r w:rsidRPr="00E659C7">
        <w:rPr>
          <w:w w:val="110"/>
          <w:sz w:val="28"/>
          <w:szCs w:val="28"/>
        </w:rPr>
        <w:t>б</w:t>
      </w:r>
      <w:r w:rsidRPr="00E659C7">
        <w:rPr>
          <w:w w:val="110"/>
          <w:sz w:val="28"/>
          <w:szCs w:val="28"/>
        </w:rPr>
        <w:t>разовательной</w:t>
      </w:r>
      <w:r w:rsidRPr="00E659C7">
        <w:rPr>
          <w:spacing w:val="12"/>
          <w:w w:val="110"/>
          <w:sz w:val="28"/>
          <w:szCs w:val="28"/>
        </w:rPr>
        <w:t xml:space="preserve"> </w:t>
      </w:r>
      <w:r w:rsidRPr="00E659C7">
        <w:rPr>
          <w:w w:val="110"/>
          <w:sz w:val="28"/>
          <w:szCs w:val="28"/>
        </w:rPr>
        <w:t>организации;</w:t>
      </w:r>
    </w:p>
    <w:p w:rsidR="00D02559" w:rsidRPr="00E659C7" w:rsidRDefault="00D02559" w:rsidP="00E659C7">
      <w:pPr>
        <w:pStyle w:val="afb"/>
        <w:spacing w:line="360" w:lineRule="auto"/>
        <w:ind w:left="343" w:right="114" w:firstLine="709"/>
        <w:contextualSpacing/>
        <w:jc w:val="both"/>
        <w:rPr>
          <w:sz w:val="28"/>
          <w:szCs w:val="28"/>
        </w:rPr>
      </w:pPr>
      <w:r w:rsidRPr="00E659C7">
        <w:rPr>
          <w:w w:val="105"/>
          <w:sz w:val="28"/>
          <w:szCs w:val="28"/>
        </w:rPr>
        <w:t>—формирование</w:t>
      </w:r>
      <w:r w:rsidRPr="00E659C7">
        <w:rPr>
          <w:spacing w:val="1"/>
          <w:w w:val="105"/>
          <w:sz w:val="28"/>
          <w:szCs w:val="28"/>
        </w:rPr>
        <w:t xml:space="preserve"> </w:t>
      </w:r>
      <w:r w:rsidRPr="00E659C7">
        <w:rPr>
          <w:w w:val="105"/>
          <w:sz w:val="28"/>
          <w:szCs w:val="28"/>
        </w:rPr>
        <w:t>доброжелательного</w:t>
      </w:r>
      <w:r w:rsidRPr="00E659C7">
        <w:rPr>
          <w:spacing w:val="1"/>
          <w:w w:val="105"/>
          <w:sz w:val="28"/>
          <w:szCs w:val="28"/>
        </w:rPr>
        <w:t xml:space="preserve"> </w:t>
      </w:r>
      <w:r w:rsidRPr="00E659C7">
        <w:rPr>
          <w:w w:val="105"/>
          <w:sz w:val="28"/>
          <w:szCs w:val="28"/>
        </w:rPr>
        <w:t>отношения</w:t>
      </w:r>
      <w:r w:rsidRPr="00E659C7">
        <w:rPr>
          <w:spacing w:val="1"/>
          <w:w w:val="105"/>
          <w:sz w:val="28"/>
          <w:szCs w:val="28"/>
        </w:rPr>
        <w:t xml:space="preserve"> </w:t>
      </w:r>
      <w:r w:rsidRPr="00E659C7">
        <w:rPr>
          <w:w w:val="105"/>
          <w:sz w:val="28"/>
          <w:szCs w:val="28"/>
        </w:rPr>
        <w:t>к  обучающим-</w:t>
      </w:r>
      <w:r w:rsidRPr="00E659C7">
        <w:rPr>
          <w:spacing w:val="-44"/>
          <w:w w:val="105"/>
          <w:sz w:val="28"/>
          <w:szCs w:val="28"/>
        </w:rPr>
        <w:t xml:space="preserve"> </w:t>
      </w:r>
      <w:r w:rsidRPr="00E659C7">
        <w:rPr>
          <w:w w:val="105"/>
          <w:sz w:val="28"/>
          <w:szCs w:val="28"/>
        </w:rPr>
        <w:t>ся и их семьям со стороны всех участников образовательных</w:t>
      </w:r>
      <w:r w:rsidRPr="00E659C7">
        <w:rPr>
          <w:spacing w:val="1"/>
          <w:w w:val="105"/>
          <w:sz w:val="28"/>
          <w:szCs w:val="28"/>
        </w:rPr>
        <w:t xml:space="preserve"> </w:t>
      </w:r>
      <w:r w:rsidRPr="00E659C7">
        <w:rPr>
          <w:w w:val="105"/>
          <w:sz w:val="28"/>
          <w:szCs w:val="28"/>
        </w:rPr>
        <w:t>отношений;</w:t>
      </w:r>
    </w:p>
    <w:p w:rsidR="00D02559" w:rsidRPr="00E659C7" w:rsidRDefault="00D02559" w:rsidP="00E659C7">
      <w:pPr>
        <w:pStyle w:val="afb"/>
        <w:spacing w:line="360" w:lineRule="auto"/>
        <w:ind w:left="343" w:right="115" w:firstLine="709"/>
        <w:contextualSpacing/>
        <w:jc w:val="both"/>
        <w:rPr>
          <w:sz w:val="28"/>
          <w:szCs w:val="28"/>
        </w:rPr>
      </w:pPr>
      <w:r w:rsidRPr="00E659C7">
        <w:rPr>
          <w:w w:val="105"/>
          <w:sz w:val="28"/>
          <w:szCs w:val="28"/>
        </w:rPr>
        <w:t>—построение</w:t>
      </w:r>
      <w:r w:rsidRPr="00E659C7">
        <w:rPr>
          <w:spacing w:val="1"/>
          <w:w w:val="105"/>
          <w:sz w:val="28"/>
          <w:szCs w:val="28"/>
        </w:rPr>
        <w:t xml:space="preserve"> </w:t>
      </w:r>
      <w:r w:rsidRPr="00E659C7">
        <w:rPr>
          <w:w w:val="105"/>
          <w:sz w:val="28"/>
          <w:szCs w:val="28"/>
        </w:rPr>
        <w:t>воспитательной</w:t>
      </w:r>
      <w:r w:rsidRPr="00E659C7">
        <w:rPr>
          <w:spacing w:val="1"/>
          <w:w w:val="105"/>
          <w:sz w:val="28"/>
          <w:szCs w:val="28"/>
        </w:rPr>
        <w:t xml:space="preserve"> </w:t>
      </w:r>
      <w:r w:rsidRPr="00E659C7">
        <w:rPr>
          <w:w w:val="105"/>
          <w:sz w:val="28"/>
          <w:szCs w:val="28"/>
        </w:rPr>
        <w:t>деятельности</w:t>
      </w:r>
      <w:r w:rsidRPr="00E659C7">
        <w:rPr>
          <w:spacing w:val="1"/>
          <w:w w:val="105"/>
          <w:sz w:val="28"/>
          <w:szCs w:val="28"/>
        </w:rPr>
        <w:t xml:space="preserve"> </w:t>
      </w:r>
      <w:r w:rsidRPr="00E659C7">
        <w:rPr>
          <w:w w:val="105"/>
          <w:sz w:val="28"/>
          <w:szCs w:val="28"/>
        </w:rPr>
        <w:t>с</w:t>
      </w:r>
      <w:r w:rsidRPr="00E659C7">
        <w:rPr>
          <w:spacing w:val="1"/>
          <w:w w:val="105"/>
          <w:sz w:val="28"/>
          <w:szCs w:val="28"/>
        </w:rPr>
        <w:t xml:space="preserve"> </w:t>
      </w:r>
      <w:r w:rsidRPr="00E659C7">
        <w:rPr>
          <w:w w:val="105"/>
          <w:sz w:val="28"/>
          <w:szCs w:val="28"/>
        </w:rPr>
        <w:t>учётом</w:t>
      </w:r>
      <w:r w:rsidRPr="00E659C7">
        <w:rPr>
          <w:spacing w:val="1"/>
          <w:w w:val="105"/>
          <w:sz w:val="28"/>
          <w:szCs w:val="28"/>
        </w:rPr>
        <w:t xml:space="preserve"> </w:t>
      </w:r>
      <w:r w:rsidR="00E659C7">
        <w:rPr>
          <w:w w:val="105"/>
          <w:sz w:val="28"/>
          <w:szCs w:val="28"/>
        </w:rPr>
        <w:t>индиви</w:t>
      </w:r>
      <w:r w:rsidRPr="00E659C7">
        <w:rPr>
          <w:w w:val="105"/>
          <w:sz w:val="28"/>
          <w:szCs w:val="28"/>
        </w:rPr>
        <w:t>дуал</w:t>
      </w:r>
      <w:r w:rsidRPr="00E659C7">
        <w:rPr>
          <w:w w:val="105"/>
          <w:sz w:val="28"/>
          <w:szCs w:val="28"/>
        </w:rPr>
        <w:t>ь</w:t>
      </w:r>
      <w:r w:rsidRPr="00E659C7">
        <w:rPr>
          <w:w w:val="105"/>
          <w:sz w:val="28"/>
          <w:szCs w:val="28"/>
        </w:rPr>
        <w:t>ных</w:t>
      </w:r>
      <w:r w:rsidRPr="00E659C7">
        <w:rPr>
          <w:spacing w:val="1"/>
          <w:w w:val="105"/>
          <w:sz w:val="28"/>
          <w:szCs w:val="28"/>
        </w:rPr>
        <w:t xml:space="preserve"> </w:t>
      </w:r>
      <w:r w:rsidRPr="00E659C7">
        <w:rPr>
          <w:w w:val="105"/>
          <w:sz w:val="28"/>
          <w:szCs w:val="28"/>
        </w:rPr>
        <w:t>особенностей</w:t>
      </w:r>
      <w:r w:rsidRPr="00E659C7">
        <w:rPr>
          <w:spacing w:val="1"/>
          <w:w w:val="105"/>
          <w:sz w:val="28"/>
          <w:szCs w:val="28"/>
        </w:rPr>
        <w:t xml:space="preserve"> </w:t>
      </w:r>
      <w:r w:rsidRPr="00E659C7">
        <w:rPr>
          <w:w w:val="105"/>
          <w:sz w:val="28"/>
          <w:szCs w:val="28"/>
        </w:rPr>
        <w:t>и</w:t>
      </w:r>
      <w:r w:rsidRPr="00E659C7">
        <w:rPr>
          <w:spacing w:val="1"/>
          <w:w w:val="105"/>
          <w:sz w:val="28"/>
          <w:szCs w:val="28"/>
        </w:rPr>
        <w:t xml:space="preserve"> </w:t>
      </w:r>
      <w:r w:rsidRPr="00E659C7">
        <w:rPr>
          <w:w w:val="105"/>
          <w:sz w:val="28"/>
          <w:szCs w:val="28"/>
        </w:rPr>
        <w:t>возможностей</w:t>
      </w:r>
      <w:r w:rsidRPr="00E659C7">
        <w:rPr>
          <w:spacing w:val="1"/>
          <w:w w:val="105"/>
          <w:sz w:val="28"/>
          <w:szCs w:val="28"/>
        </w:rPr>
        <w:t xml:space="preserve"> </w:t>
      </w:r>
      <w:r w:rsidRPr="00E659C7">
        <w:rPr>
          <w:w w:val="105"/>
          <w:sz w:val="28"/>
          <w:szCs w:val="28"/>
        </w:rPr>
        <w:t>каждого</w:t>
      </w:r>
      <w:r w:rsidRPr="00E659C7">
        <w:rPr>
          <w:spacing w:val="1"/>
          <w:w w:val="105"/>
          <w:sz w:val="28"/>
          <w:szCs w:val="28"/>
        </w:rPr>
        <w:t xml:space="preserve"> </w:t>
      </w:r>
      <w:r w:rsidR="00E659C7">
        <w:rPr>
          <w:w w:val="105"/>
          <w:sz w:val="28"/>
          <w:szCs w:val="28"/>
        </w:rPr>
        <w:t>обучающе</w:t>
      </w:r>
      <w:r w:rsidRPr="00E659C7">
        <w:rPr>
          <w:w w:val="105"/>
          <w:sz w:val="28"/>
          <w:szCs w:val="28"/>
        </w:rPr>
        <w:t>гося;</w:t>
      </w:r>
    </w:p>
    <w:p w:rsidR="00D02559" w:rsidRPr="00E659C7" w:rsidRDefault="00D02559" w:rsidP="00E659C7">
      <w:pPr>
        <w:pStyle w:val="afb"/>
        <w:spacing w:line="360" w:lineRule="auto"/>
        <w:ind w:left="343" w:right="112" w:firstLine="709"/>
        <w:contextualSpacing/>
        <w:jc w:val="both"/>
        <w:rPr>
          <w:sz w:val="28"/>
          <w:szCs w:val="28"/>
        </w:rPr>
      </w:pPr>
      <w:r w:rsidRPr="00E659C7">
        <w:rPr>
          <w:w w:val="110"/>
          <w:sz w:val="28"/>
          <w:szCs w:val="28"/>
        </w:rPr>
        <w:t>—обеспечение</w:t>
      </w:r>
      <w:r w:rsidRPr="00E659C7">
        <w:rPr>
          <w:spacing w:val="1"/>
          <w:w w:val="110"/>
          <w:sz w:val="28"/>
          <w:szCs w:val="28"/>
        </w:rPr>
        <w:t xml:space="preserve"> </w:t>
      </w:r>
      <w:r w:rsidRPr="00E659C7">
        <w:rPr>
          <w:w w:val="110"/>
          <w:sz w:val="28"/>
          <w:szCs w:val="28"/>
        </w:rPr>
        <w:t>психолого-педагогической</w:t>
      </w:r>
      <w:r w:rsidRPr="00E659C7">
        <w:rPr>
          <w:spacing w:val="1"/>
          <w:w w:val="110"/>
          <w:sz w:val="28"/>
          <w:szCs w:val="28"/>
        </w:rPr>
        <w:t xml:space="preserve"> </w:t>
      </w:r>
      <w:r w:rsidRPr="00E659C7">
        <w:rPr>
          <w:w w:val="110"/>
          <w:sz w:val="28"/>
          <w:szCs w:val="28"/>
        </w:rPr>
        <w:t>поддержки</w:t>
      </w:r>
      <w:r w:rsidRPr="00E659C7">
        <w:rPr>
          <w:spacing w:val="1"/>
          <w:w w:val="110"/>
          <w:sz w:val="28"/>
          <w:szCs w:val="28"/>
        </w:rPr>
        <w:t xml:space="preserve"> </w:t>
      </w:r>
      <w:r w:rsidRPr="00E659C7">
        <w:rPr>
          <w:w w:val="110"/>
          <w:sz w:val="28"/>
          <w:szCs w:val="28"/>
        </w:rPr>
        <w:t>семей</w:t>
      </w:r>
      <w:r w:rsidRPr="00E659C7">
        <w:rPr>
          <w:spacing w:val="-46"/>
          <w:w w:val="110"/>
          <w:sz w:val="28"/>
          <w:szCs w:val="28"/>
        </w:rPr>
        <w:t xml:space="preserve"> </w:t>
      </w:r>
      <w:r w:rsidRPr="00E659C7">
        <w:rPr>
          <w:w w:val="110"/>
          <w:sz w:val="28"/>
          <w:szCs w:val="28"/>
        </w:rPr>
        <w:t>об</w:t>
      </w:r>
      <w:r w:rsidRPr="00E659C7">
        <w:rPr>
          <w:w w:val="110"/>
          <w:sz w:val="28"/>
          <w:szCs w:val="28"/>
        </w:rPr>
        <w:t>у</w:t>
      </w:r>
      <w:r w:rsidRPr="00E659C7">
        <w:rPr>
          <w:w w:val="110"/>
          <w:sz w:val="28"/>
          <w:szCs w:val="28"/>
        </w:rPr>
        <w:t>чающихся, содействи</w:t>
      </w:r>
      <w:r w:rsidR="00E659C7">
        <w:rPr>
          <w:w w:val="110"/>
          <w:sz w:val="28"/>
          <w:szCs w:val="28"/>
        </w:rPr>
        <w:t>е повышению уровня их педагоги</w:t>
      </w:r>
      <w:r w:rsidRPr="00E659C7">
        <w:rPr>
          <w:w w:val="110"/>
          <w:sz w:val="28"/>
          <w:szCs w:val="28"/>
        </w:rPr>
        <w:t>ческой,</w:t>
      </w:r>
      <w:r w:rsidRPr="00E659C7">
        <w:rPr>
          <w:spacing w:val="1"/>
          <w:w w:val="110"/>
          <w:sz w:val="28"/>
          <w:szCs w:val="28"/>
        </w:rPr>
        <w:t xml:space="preserve"> </w:t>
      </w:r>
      <w:r w:rsidRPr="00E659C7">
        <w:rPr>
          <w:w w:val="110"/>
          <w:sz w:val="28"/>
          <w:szCs w:val="28"/>
        </w:rPr>
        <w:t>псих</w:t>
      </w:r>
      <w:r w:rsidRPr="00E659C7">
        <w:rPr>
          <w:w w:val="110"/>
          <w:sz w:val="28"/>
          <w:szCs w:val="28"/>
        </w:rPr>
        <w:t>о</w:t>
      </w:r>
      <w:r w:rsidRPr="00E659C7">
        <w:rPr>
          <w:w w:val="110"/>
          <w:sz w:val="28"/>
          <w:szCs w:val="28"/>
        </w:rPr>
        <w:t>логической,</w:t>
      </w:r>
      <w:r w:rsidRPr="00E659C7">
        <w:rPr>
          <w:spacing w:val="1"/>
          <w:w w:val="110"/>
          <w:sz w:val="28"/>
          <w:szCs w:val="28"/>
        </w:rPr>
        <w:t xml:space="preserve"> </w:t>
      </w:r>
      <w:r w:rsidRPr="00E659C7">
        <w:rPr>
          <w:w w:val="110"/>
          <w:sz w:val="28"/>
          <w:szCs w:val="28"/>
        </w:rPr>
        <w:t>медико-социальной</w:t>
      </w:r>
      <w:r w:rsidRPr="00E659C7">
        <w:rPr>
          <w:spacing w:val="1"/>
          <w:w w:val="110"/>
          <w:sz w:val="28"/>
          <w:szCs w:val="28"/>
        </w:rPr>
        <w:t xml:space="preserve"> </w:t>
      </w:r>
      <w:r w:rsidRPr="00E659C7">
        <w:rPr>
          <w:w w:val="110"/>
          <w:sz w:val="28"/>
          <w:szCs w:val="28"/>
        </w:rPr>
        <w:t>ком</w:t>
      </w:r>
      <w:r w:rsidR="00E659C7">
        <w:rPr>
          <w:w w:val="110"/>
          <w:sz w:val="28"/>
          <w:szCs w:val="28"/>
        </w:rPr>
        <w:t>петент</w:t>
      </w:r>
      <w:r w:rsidRPr="00E659C7">
        <w:rPr>
          <w:w w:val="110"/>
          <w:sz w:val="28"/>
          <w:szCs w:val="28"/>
        </w:rPr>
        <w:t>ности.</w:t>
      </w:r>
    </w:p>
    <w:p w:rsidR="00D02559" w:rsidRPr="00E659C7" w:rsidRDefault="00D02559" w:rsidP="00E659C7">
      <w:pPr>
        <w:pStyle w:val="afb"/>
        <w:spacing w:line="360" w:lineRule="auto"/>
        <w:ind w:right="114" w:firstLine="709"/>
        <w:contextualSpacing/>
        <w:jc w:val="both"/>
        <w:rPr>
          <w:sz w:val="28"/>
          <w:szCs w:val="28"/>
        </w:rPr>
      </w:pPr>
      <w:r w:rsidRPr="00E659C7">
        <w:rPr>
          <w:w w:val="105"/>
          <w:sz w:val="28"/>
          <w:szCs w:val="28"/>
        </w:rPr>
        <w:t>При</w:t>
      </w:r>
      <w:r w:rsidRPr="00E659C7">
        <w:rPr>
          <w:spacing w:val="1"/>
          <w:w w:val="105"/>
          <w:sz w:val="28"/>
          <w:szCs w:val="28"/>
        </w:rPr>
        <w:t xml:space="preserve"> </w:t>
      </w:r>
      <w:r w:rsidRPr="00E659C7">
        <w:rPr>
          <w:w w:val="105"/>
          <w:sz w:val="28"/>
          <w:szCs w:val="28"/>
        </w:rPr>
        <w:t>организации</w:t>
      </w:r>
      <w:r w:rsidRPr="00E659C7">
        <w:rPr>
          <w:spacing w:val="1"/>
          <w:w w:val="105"/>
          <w:sz w:val="28"/>
          <w:szCs w:val="28"/>
        </w:rPr>
        <w:t xml:space="preserve"> </w:t>
      </w:r>
      <w:r w:rsidRPr="00E659C7">
        <w:rPr>
          <w:w w:val="105"/>
          <w:sz w:val="28"/>
          <w:szCs w:val="28"/>
        </w:rPr>
        <w:t>воспитания</w:t>
      </w:r>
      <w:r w:rsidRPr="00E659C7">
        <w:rPr>
          <w:spacing w:val="1"/>
          <w:w w:val="105"/>
          <w:sz w:val="28"/>
          <w:szCs w:val="28"/>
        </w:rPr>
        <w:t xml:space="preserve"> </w:t>
      </w:r>
      <w:r w:rsidRPr="00E659C7">
        <w:rPr>
          <w:w w:val="105"/>
          <w:sz w:val="28"/>
          <w:szCs w:val="28"/>
        </w:rPr>
        <w:t>обучающихся</w:t>
      </w:r>
      <w:r w:rsidRPr="00E659C7">
        <w:rPr>
          <w:spacing w:val="1"/>
          <w:w w:val="105"/>
          <w:sz w:val="28"/>
          <w:szCs w:val="28"/>
        </w:rPr>
        <w:t xml:space="preserve"> </w:t>
      </w:r>
      <w:r w:rsidRPr="00E659C7">
        <w:rPr>
          <w:w w:val="105"/>
          <w:sz w:val="28"/>
          <w:szCs w:val="28"/>
        </w:rPr>
        <w:t>с</w:t>
      </w:r>
      <w:r w:rsidRPr="00E659C7">
        <w:rPr>
          <w:spacing w:val="1"/>
          <w:w w:val="105"/>
          <w:sz w:val="28"/>
          <w:szCs w:val="28"/>
        </w:rPr>
        <w:t xml:space="preserve"> </w:t>
      </w:r>
      <w:r w:rsidRPr="00E659C7">
        <w:rPr>
          <w:w w:val="105"/>
          <w:sz w:val="28"/>
          <w:szCs w:val="28"/>
        </w:rPr>
        <w:t>особыми</w:t>
      </w:r>
      <w:r w:rsidRPr="00E659C7">
        <w:rPr>
          <w:spacing w:val="1"/>
          <w:w w:val="105"/>
          <w:sz w:val="28"/>
          <w:szCs w:val="28"/>
        </w:rPr>
        <w:t xml:space="preserve"> </w:t>
      </w:r>
      <w:r w:rsidRPr="00E659C7">
        <w:rPr>
          <w:w w:val="105"/>
          <w:sz w:val="28"/>
          <w:szCs w:val="28"/>
        </w:rPr>
        <w:t>образовател</w:t>
      </w:r>
      <w:r w:rsidRPr="00E659C7">
        <w:rPr>
          <w:w w:val="105"/>
          <w:sz w:val="28"/>
          <w:szCs w:val="28"/>
        </w:rPr>
        <w:t>ь</w:t>
      </w:r>
      <w:r w:rsidRPr="00E659C7">
        <w:rPr>
          <w:w w:val="105"/>
          <w:sz w:val="28"/>
          <w:szCs w:val="28"/>
        </w:rPr>
        <w:t>ными</w:t>
      </w:r>
      <w:r w:rsidRPr="00E659C7">
        <w:rPr>
          <w:spacing w:val="37"/>
          <w:w w:val="105"/>
          <w:sz w:val="28"/>
          <w:szCs w:val="28"/>
        </w:rPr>
        <w:t xml:space="preserve"> </w:t>
      </w:r>
      <w:r w:rsidRPr="00E659C7">
        <w:rPr>
          <w:w w:val="105"/>
          <w:sz w:val="28"/>
          <w:szCs w:val="28"/>
        </w:rPr>
        <w:t>потребностями</w:t>
      </w:r>
      <w:r w:rsidRPr="00E659C7">
        <w:rPr>
          <w:spacing w:val="37"/>
          <w:w w:val="105"/>
          <w:sz w:val="28"/>
          <w:szCs w:val="28"/>
        </w:rPr>
        <w:t xml:space="preserve"> </w:t>
      </w:r>
      <w:r w:rsidR="00E659C7" w:rsidRPr="00E659C7">
        <w:rPr>
          <w:spacing w:val="37"/>
          <w:w w:val="105"/>
          <w:sz w:val="28"/>
          <w:szCs w:val="28"/>
        </w:rPr>
        <w:t xml:space="preserve">будет </w:t>
      </w:r>
      <w:r w:rsidRPr="00E659C7">
        <w:rPr>
          <w:w w:val="105"/>
          <w:sz w:val="28"/>
          <w:szCs w:val="28"/>
        </w:rPr>
        <w:t>необходимо</w:t>
      </w:r>
      <w:r w:rsidRPr="00E659C7">
        <w:rPr>
          <w:spacing w:val="38"/>
          <w:w w:val="105"/>
          <w:sz w:val="28"/>
          <w:szCs w:val="28"/>
        </w:rPr>
        <w:t xml:space="preserve"> </w:t>
      </w:r>
      <w:r w:rsidRPr="00E659C7">
        <w:rPr>
          <w:w w:val="105"/>
          <w:sz w:val="28"/>
          <w:szCs w:val="28"/>
        </w:rPr>
        <w:t>ориентироваться</w:t>
      </w:r>
      <w:r w:rsidRPr="00E659C7">
        <w:rPr>
          <w:spacing w:val="37"/>
          <w:w w:val="105"/>
          <w:sz w:val="28"/>
          <w:szCs w:val="28"/>
        </w:rPr>
        <w:t xml:space="preserve"> </w:t>
      </w:r>
      <w:r w:rsidRPr="00E659C7">
        <w:rPr>
          <w:w w:val="105"/>
          <w:sz w:val="28"/>
          <w:szCs w:val="28"/>
        </w:rPr>
        <w:t>на:</w:t>
      </w:r>
    </w:p>
    <w:p w:rsidR="00D02559" w:rsidRPr="00E659C7" w:rsidRDefault="00D02559" w:rsidP="00E659C7">
      <w:pPr>
        <w:pStyle w:val="afb"/>
        <w:spacing w:line="360" w:lineRule="auto"/>
        <w:ind w:left="343" w:right="114" w:firstLine="709"/>
        <w:contextualSpacing/>
        <w:jc w:val="both"/>
        <w:rPr>
          <w:sz w:val="28"/>
          <w:szCs w:val="28"/>
        </w:rPr>
      </w:pPr>
      <w:r w:rsidRPr="00E659C7">
        <w:rPr>
          <w:w w:val="105"/>
          <w:sz w:val="28"/>
          <w:szCs w:val="28"/>
        </w:rPr>
        <w:t>—формирование личности ребёнка с особыми образоват</w:t>
      </w:r>
      <w:r w:rsidR="00E659C7">
        <w:rPr>
          <w:w w:val="105"/>
          <w:sz w:val="28"/>
          <w:szCs w:val="28"/>
        </w:rPr>
        <w:t>ельны</w:t>
      </w:r>
      <w:r w:rsidRPr="00E659C7">
        <w:rPr>
          <w:w w:val="105"/>
          <w:sz w:val="28"/>
          <w:szCs w:val="28"/>
        </w:rPr>
        <w:t>ми</w:t>
      </w:r>
      <w:r w:rsidRPr="00E659C7">
        <w:rPr>
          <w:spacing w:val="1"/>
          <w:w w:val="105"/>
          <w:sz w:val="28"/>
          <w:szCs w:val="28"/>
        </w:rPr>
        <w:t xml:space="preserve"> </w:t>
      </w:r>
      <w:r w:rsidRPr="00E659C7">
        <w:rPr>
          <w:w w:val="105"/>
          <w:sz w:val="28"/>
          <w:szCs w:val="28"/>
        </w:rPr>
        <w:t>п</w:t>
      </w:r>
      <w:r w:rsidRPr="00E659C7">
        <w:rPr>
          <w:w w:val="105"/>
          <w:sz w:val="28"/>
          <w:szCs w:val="28"/>
        </w:rPr>
        <w:t>о</w:t>
      </w:r>
      <w:r w:rsidRPr="00E659C7">
        <w:rPr>
          <w:w w:val="105"/>
          <w:sz w:val="28"/>
          <w:szCs w:val="28"/>
        </w:rPr>
        <w:t>требностями</w:t>
      </w:r>
      <w:r w:rsidRPr="00E659C7">
        <w:rPr>
          <w:spacing w:val="1"/>
          <w:w w:val="105"/>
          <w:sz w:val="28"/>
          <w:szCs w:val="28"/>
        </w:rPr>
        <w:t xml:space="preserve"> </w:t>
      </w:r>
      <w:r w:rsidRPr="00E659C7">
        <w:rPr>
          <w:w w:val="105"/>
          <w:sz w:val="28"/>
          <w:szCs w:val="28"/>
        </w:rPr>
        <w:t>с</w:t>
      </w:r>
      <w:r w:rsidRPr="00E659C7">
        <w:rPr>
          <w:spacing w:val="1"/>
          <w:w w:val="105"/>
          <w:sz w:val="28"/>
          <w:szCs w:val="28"/>
        </w:rPr>
        <w:t xml:space="preserve"> </w:t>
      </w:r>
      <w:r w:rsidRPr="00E659C7">
        <w:rPr>
          <w:w w:val="105"/>
          <w:sz w:val="28"/>
          <w:szCs w:val="28"/>
        </w:rPr>
        <w:t>использованием</w:t>
      </w:r>
      <w:r w:rsidRPr="00E659C7">
        <w:rPr>
          <w:spacing w:val="1"/>
          <w:w w:val="105"/>
          <w:sz w:val="28"/>
          <w:szCs w:val="28"/>
        </w:rPr>
        <w:t xml:space="preserve"> </w:t>
      </w:r>
      <w:r w:rsidRPr="00E659C7">
        <w:rPr>
          <w:w w:val="105"/>
          <w:sz w:val="28"/>
          <w:szCs w:val="28"/>
        </w:rPr>
        <w:t>адекватных</w:t>
      </w:r>
      <w:r w:rsidRPr="00E659C7">
        <w:rPr>
          <w:spacing w:val="1"/>
          <w:w w:val="105"/>
          <w:sz w:val="28"/>
          <w:szCs w:val="28"/>
        </w:rPr>
        <w:t xml:space="preserve"> </w:t>
      </w:r>
      <w:r w:rsidRPr="00E659C7">
        <w:rPr>
          <w:w w:val="105"/>
          <w:sz w:val="28"/>
          <w:szCs w:val="28"/>
        </w:rPr>
        <w:t>возрасту</w:t>
      </w:r>
      <w:r w:rsidRPr="00E659C7">
        <w:rPr>
          <w:spacing w:val="1"/>
          <w:w w:val="105"/>
          <w:sz w:val="28"/>
          <w:szCs w:val="28"/>
        </w:rPr>
        <w:t xml:space="preserve"> </w:t>
      </w:r>
      <w:r w:rsidRPr="00E659C7">
        <w:rPr>
          <w:w w:val="105"/>
          <w:sz w:val="28"/>
          <w:szCs w:val="28"/>
        </w:rPr>
        <w:t>и</w:t>
      </w:r>
      <w:r w:rsidRPr="00E659C7">
        <w:rPr>
          <w:spacing w:val="1"/>
          <w:w w:val="105"/>
          <w:sz w:val="28"/>
          <w:szCs w:val="28"/>
        </w:rPr>
        <w:t xml:space="preserve"> </w:t>
      </w:r>
      <w:r w:rsidRPr="00E659C7">
        <w:rPr>
          <w:w w:val="105"/>
          <w:sz w:val="28"/>
          <w:szCs w:val="28"/>
        </w:rPr>
        <w:t>физическому</w:t>
      </w:r>
      <w:r w:rsidRPr="00E659C7">
        <w:rPr>
          <w:spacing w:val="1"/>
          <w:w w:val="105"/>
          <w:sz w:val="28"/>
          <w:szCs w:val="28"/>
        </w:rPr>
        <w:t xml:space="preserve"> </w:t>
      </w:r>
      <w:r w:rsidRPr="00E659C7">
        <w:rPr>
          <w:w w:val="105"/>
          <w:sz w:val="28"/>
          <w:szCs w:val="28"/>
        </w:rPr>
        <w:t>и</w:t>
      </w:r>
      <w:r w:rsidRPr="00E659C7">
        <w:rPr>
          <w:spacing w:val="1"/>
          <w:w w:val="105"/>
          <w:sz w:val="28"/>
          <w:szCs w:val="28"/>
        </w:rPr>
        <w:t xml:space="preserve"> </w:t>
      </w:r>
      <w:r w:rsidRPr="00E659C7">
        <w:rPr>
          <w:w w:val="105"/>
          <w:sz w:val="28"/>
          <w:szCs w:val="28"/>
        </w:rPr>
        <w:t>(или)</w:t>
      </w:r>
      <w:r w:rsidRPr="00E659C7">
        <w:rPr>
          <w:spacing w:val="1"/>
          <w:w w:val="105"/>
          <w:sz w:val="28"/>
          <w:szCs w:val="28"/>
        </w:rPr>
        <w:t xml:space="preserve"> </w:t>
      </w:r>
      <w:r w:rsidRPr="00E659C7">
        <w:rPr>
          <w:w w:val="105"/>
          <w:sz w:val="28"/>
          <w:szCs w:val="28"/>
        </w:rPr>
        <w:t>психич</w:t>
      </w:r>
      <w:r w:rsidRPr="00E659C7">
        <w:rPr>
          <w:w w:val="105"/>
          <w:sz w:val="28"/>
          <w:szCs w:val="28"/>
        </w:rPr>
        <w:t>е</w:t>
      </w:r>
      <w:r w:rsidRPr="00E659C7">
        <w:rPr>
          <w:w w:val="105"/>
          <w:sz w:val="28"/>
          <w:szCs w:val="28"/>
        </w:rPr>
        <w:t>скому</w:t>
      </w:r>
      <w:r w:rsidRPr="00E659C7">
        <w:rPr>
          <w:spacing w:val="1"/>
          <w:w w:val="105"/>
          <w:sz w:val="28"/>
          <w:szCs w:val="28"/>
        </w:rPr>
        <w:t xml:space="preserve"> </w:t>
      </w:r>
      <w:r w:rsidRPr="00E659C7">
        <w:rPr>
          <w:w w:val="105"/>
          <w:sz w:val="28"/>
          <w:szCs w:val="28"/>
        </w:rPr>
        <w:t>состоянию</w:t>
      </w:r>
      <w:r w:rsidRPr="00E659C7">
        <w:rPr>
          <w:spacing w:val="1"/>
          <w:w w:val="105"/>
          <w:sz w:val="28"/>
          <w:szCs w:val="28"/>
        </w:rPr>
        <w:t xml:space="preserve"> </w:t>
      </w:r>
      <w:r w:rsidRPr="00E659C7">
        <w:rPr>
          <w:w w:val="105"/>
          <w:sz w:val="28"/>
          <w:szCs w:val="28"/>
        </w:rPr>
        <w:t>методов</w:t>
      </w:r>
      <w:r w:rsidRPr="00E659C7">
        <w:rPr>
          <w:spacing w:val="1"/>
          <w:w w:val="105"/>
          <w:sz w:val="28"/>
          <w:szCs w:val="28"/>
        </w:rPr>
        <w:t xml:space="preserve"> </w:t>
      </w:r>
      <w:r w:rsidR="00E659C7">
        <w:rPr>
          <w:w w:val="105"/>
          <w:sz w:val="28"/>
          <w:szCs w:val="28"/>
        </w:rPr>
        <w:t>вос</w:t>
      </w:r>
      <w:r w:rsidRPr="00E659C7">
        <w:rPr>
          <w:w w:val="105"/>
          <w:sz w:val="28"/>
          <w:szCs w:val="28"/>
        </w:rPr>
        <w:t>питания;</w:t>
      </w:r>
    </w:p>
    <w:p w:rsidR="00D02559" w:rsidRPr="00E659C7" w:rsidRDefault="00D02559" w:rsidP="00E659C7">
      <w:pPr>
        <w:pStyle w:val="afb"/>
        <w:spacing w:line="360" w:lineRule="auto"/>
        <w:ind w:left="343" w:right="114" w:firstLine="709"/>
        <w:contextualSpacing/>
        <w:jc w:val="both"/>
        <w:rPr>
          <w:sz w:val="28"/>
          <w:szCs w:val="28"/>
        </w:rPr>
      </w:pPr>
      <w:r w:rsidRPr="00E659C7">
        <w:rPr>
          <w:w w:val="105"/>
          <w:sz w:val="28"/>
          <w:szCs w:val="28"/>
        </w:rPr>
        <w:t>—создание оптимальных усло</w:t>
      </w:r>
      <w:r w:rsidR="00E659C7">
        <w:rPr>
          <w:w w:val="105"/>
          <w:sz w:val="28"/>
          <w:szCs w:val="28"/>
        </w:rPr>
        <w:t>вий совместного воспитания и об</w:t>
      </w:r>
      <w:r w:rsidRPr="00E659C7">
        <w:rPr>
          <w:w w:val="105"/>
          <w:sz w:val="28"/>
          <w:szCs w:val="28"/>
        </w:rPr>
        <w:t>уч</w:t>
      </w:r>
      <w:r w:rsidRPr="00E659C7">
        <w:rPr>
          <w:w w:val="105"/>
          <w:sz w:val="28"/>
          <w:szCs w:val="28"/>
        </w:rPr>
        <w:t>е</w:t>
      </w:r>
      <w:r w:rsidRPr="00E659C7">
        <w:rPr>
          <w:w w:val="105"/>
          <w:sz w:val="28"/>
          <w:szCs w:val="28"/>
        </w:rPr>
        <w:t>ния обучающихся с ос</w:t>
      </w:r>
      <w:r w:rsidR="00E659C7">
        <w:rPr>
          <w:w w:val="105"/>
          <w:sz w:val="28"/>
          <w:szCs w:val="28"/>
        </w:rPr>
        <w:t>обыми образовательными потребно</w:t>
      </w:r>
      <w:r w:rsidRPr="00E659C7">
        <w:rPr>
          <w:w w:val="105"/>
          <w:sz w:val="28"/>
          <w:szCs w:val="28"/>
        </w:rPr>
        <w:t>стями и их сверстников, с использованием адек</w:t>
      </w:r>
      <w:r w:rsidR="00E659C7">
        <w:rPr>
          <w:w w:val="105"/>
          <w:sz w:val="28"/>
          <w:szCs w:val="28"/>
        </w:rPr>
        <w:t>ватных вспо</w:t>
      </w:r>
      <w:r w:rsidRPr="00E659C7">
        <w:rPr>
          <w:w w:val="105"/>
          <w:sz w:val="28"/>
          <w:szCs w:val="28"/>
        </w:rPr>
        <w:t>могательных средств и педагогических приёмов, организацией</w:t>
      </w:r>
      <w:r w:rsidRPr="00E659C7">
        <w:rPr>
          <w:spacing w:val="1"/>
          <w:w w:val="105"/>
          <w:sz w:val="28"/>
          <w:szCs w:val="28"/>
        </w:rPr>
        <w:t xml:space="preserve"> </w:t>
      </w:r>
      <w:r w:rsidRPr="00E659C7">
        <w:rPr>
          <w:w w:val="105"/>
          <w:sz w:val="28"/>
          <w:szCs w:val="28"/>
        </w:rPr>
        <w:t>совместных</w:t>
      </w:r>
      <w:r w:rsidRPr="00E659C7">
        <w:rPr>
          <w:spacing w:val="1"/>
          <w:w w:val="105"/>
          <w:sz w:val="28"/>
          <w:szCs w:val="28"/>
        </w:rPr>
        <w:t xml:space="preserve"> </w:t>
      </w:r>
      <w:r w:rsidRPr="00E659C7">
        <w:rPr>
          <w:w w:val="105"/>
          <w:sz w:val="28"/>
          <w:szCs w:val="28"/>
        </w:rPr>
        <w:t>форм</w:t>
      </w:r>
      <w:r w:rsidRPr="00E659C7">
        <w:rPr>
          <w:spacing w:val="1"/>
          <w:w w:val="105"/>
          <w:sz w:val="28"/>
          <w:szCs w:val="28"/>
        </w:rPr>
        <w:t xml:space="preserve"> </w:t>
      </w:r>
      <w:r w:rsidRPr="00E659C7">
        <w:rPr>
          <w:w w:val="105"/>
          <w:sz w:val="28"/>
          <w:szCs w:val="28"/>
        </w:rPr>
        <w:t>работы</w:t>
      </w:r>
      <w:r w:rsidRPr="00E659C7">
        <w:rPr>
          <w:spacing w:val="1"/>
          <w:w w:val="105"/>
          <w:sz w:val="28"/>
          <w:szCs w:val="28"/>
        </w:rPr>
        <w:t xml:space="preserve"> </w:t>
      </w:r>
      <w:r w:rsidR="00E659C7">
        <w:rPr>
          <w:w w:val="105"/>
          <w:sz w:val="28"/>
          <w:szCs w:val="28"/>
        </w:rPr>
        <w:t>педаг</w:t>
      </w:r>
      <w:r w:rsidR="00E659C7">
        <w:rPr>
          <w:w w:val="105"/>
          <w:sz w:val="28"/>
          <w:szCs w:val="28"/>
        </w:rPr>
        <w:t>о</w:t>
      </w:r>
      <w:r w:rsidR="00E659C7">
        <w:rPr>
          <w:w w:val="105"/>
          <w:sz w:val="28"/>
          <w:szCs w:val="28"/>
        </w:rPr>
        <w:t>гов и</w:t>
      </w:r>
      <w:r w:rsidRPr="00E659C7">
        <w:rPr>
          <w:spacing w:val="1"/>
          <w:w w:val="105"/>
          <w:sz w:val="28"/>
          <w:szCs w:val="28"/>
        </w:rPr>
        <w:t xml:space="preserve"> </w:t>
      </w:r>
      <w:r w:rsidRPr="00E659C7">
        <w:rPr>
          <w:w w:val="105"/>
          <w:sz w:val="28"/>
          <w:szCs w:val="28"/>
        </w:rPr>
        <w:t>педаго</w:t>
      </w:r>
      <w:r w:rsidR="00E659C7">
        <w:rPr>
          <w:w w:val="105"/>
          <w:sz w:val="28"/>
          <w:szCs w:val="28"/>
        </w:rPr>
        <w:t>га-психолога</w:t>
      </w:r>
      <w:r w:rsidRPr="00E659C7">
        <w:rPr>
          <w:w w:val="105"/>
          <w:sz w:val="28"/>
          <w:szCs w:val="28"/>
        </w:rPr>
        <w:t>;</w:t>
      </w:r>
    </w:p>
    <w:p w:rsidR="00D02559" w:rsidRPr="00E659C7" w:rsidRDefault="00D02559" w:rsidP="00E659C7">
      <w:pPr>
        <w:pStyle w:val="afb"/>
        <w:spacing w:line="360" w:lineRule="auto"/>
        <w:ind w:left="343" w:right="115" w:firstLine="709"/>
        <w:contextualSpacing/>
        <w:jc w:val="both"/>
        <w:rPr>
          <w:sz w:val="28"/>
          <w:szCs w:val="28"/>
        </w:rPr>
      </w:pPr>
      <w:r w:rsidRPr="00E659C7">
        <w:rPr>
          <w:w w:val="105"/>
          <w:sz w:val="28"/>
          <w:szCs w:val="28"/>
        </w:rPr>
        <w:t>—личностно-ориентированный</w:t>
      </w:r>
      <w:r w:rsidRPr="00E659C7">
        <w:rPr>
          <w:spacing w:val="1"/>
          <w:w w:val="105"/>
          <w:sz w:val="28"/>
          <w:szCs w:val="28"/>
        </w:rPr>
        <w:t xml:space="preserve"> </w:t>
      </w:r>
      <w:r w:rsidRPr="00E659C7">
        <w:rPr>
          <w:w w:val="105"/>
          <w:sz w:val="28"/>
          <w:szCs w:val="28"/>
        </w:rPr>
        <w:t>подход</w:t>
      </w:r>
      <w:r w:rsidRPr="00E659C7">
        <w:rPr>
          <w:spacing w:val="1"/>
          <w:w w:val="105"/>
          <w:sz w:val="28"/>
          <w:szCs w:val="28"/>
        </w:rPr>
        <w:t xml:space="preserve"> </w:t>
      </w:r>
      <w:r w:rsidRPr="00E659C7">
        <w:rPr>
          <w:w w:val="105"/>
          <w:sz w:val="28"/>
          <w:szCs w:val="28"/>
        </w:rPr>
        <w:t>в</w:t>
      </w:r>
      <w:r w:rsidRPr="00E659C7">
        <w:rPr>
          <w:spacing w:val="1"/>
          <w:w w:val="105"/>
          <w:sz w:val="28"/>
          <w:szCs w:val="28"/>
        </w:rPr>
        <w:t xml:space="preserve"> </w:t>
      </w:r>
      <w:r w:rsidRPr="00E659C7">
        <w:rPr>
          <w:w w:val="105"/>
          <w:sz w:val="28"/>
          <w:szCs w:val="28"/>
        </w:rPr>
        <w:t>организации</w:t>
      </w:r>
      <w:r w:rsidRPr="00E659C7">
        <w:rPr>
          <w:spacing w:val="1"/>
          <w:w w:val="105"/>
          <w:sz w:val="28"/>
          <w:szCs w:val="28"/>
        </w:rPr>
        <w:t xml:space="preserve"> </w:t>
      </w:r>
      <w:r w:rsidRPr="00E659C7">
        <w:rPr>
          <w:w w:val="105"/>
          <w:sz w:val="28"/>
          <w:szCs w:val="28"/>
        </w:rPr>
        <w:t>всех</w:t>
      </w:r>
      <w:r w:rsidRPr="00E659C7">
        <w:rPr>
          <w:spacing w:val="1"/>
          <w:w w:val="105"/>
          <w:sz w:val="28"/>
          <w:szCs w:val="28"/>
        </w:rPr>
        <w:t xml:space="preserve"> </w:t>
      </w:r>
      <w:r w:rsidR="00E659C7">
        <w:rPr>
          <w:w w:val="105"/>
          <w:sz w:val="28"/>
          <w:szCs w:val="28"/>
        </w:rPr>
        <w:t>ви</w:t>
      </w:r>
      <w:r w:rsidRPr="00E659C7">
        <w:rPr>
          <w:w w:val="105"/>
          <w:sz w:val="28"/>
          <w:szCs w:val="28"/>
        </w:rPr>
        <w:t>дов д</w:t>
      </w:r>
      <w:r w:rsidRPr="00E659C7">
        <w:rPr>
          <w:w w:val="105"/>
          <w:sz w:val="28"/>
          <w:szCs w:val="28"/>
        </w:rPr>
        <w:t>е</w:t>
      </w:r>
      <w:r w:rsidRPr="00E659C7">
        <w:rPr>
          <w:w w:val="105"/>
          <w:sz w:val="28"/>
          <w:szCs w:val="28"/>
        </w:rPr>
        <w:t>ятел</w:t>
      </w:r>
      <w:r w:rsidRPr="00E659C7">
        <w:rPr>
          <w:w w:val="105"/>
          <w:sz w:val="28"/>
          <w:szCs w:val="28"/>
        </w:rPr>
        <w:t>ь</w:t>
      </w:r>
      <w:r w:rsidRPr="00E659C7">
        <w:rPr>
          <w:w w:val="105"/>
          <w:sz w:val="28"/>
          <w:szCs w:val="28"/>
        </w:rPr>
        <w:t>ности обучающихся с особыми образовательными</w:t>
      </w:r>
      <w:r w:rsidRPr="00E659C7">
        <w:rPr>
          <w:spacing w:val="1"/>
          <w:w w:val="105"/>
          <w:sz w:val="28"/>
          <w:szCs w:val="28"/>
        </w:rPr>
        <w:t xml:space="preserve"> </w:t>
      </w:r>
      <w:r w:rsidRPr="00E659C7">
        <w:rPr>
          <w:w w:val="105"/>
          <w:sz w:val="28"/>
          <w:szCs w:val="28"/>
        </w:rPr>
        <w:t>потребностями.</w:t>
      </w:r>
    </w:p>
    <w:p w:rsidR="005F2036" w:rsidRPr="005F2036" w:rsidRDefault="005F2036" w:rsidP="005F2036">
      <w:pPr>
        <w:spacing w:line="360" w:lineRule="auto"/>
        <w:ind w:firstLine="709"/>
        <w:contextualSpacing/>
        <w:rPr>
          <w:rFonts w:ascii="Times New Roman" w:hAnsi="Times New Roman" w:cs="Times New Roman"/>
          <w:sz w:val="28"/>
          <w:szCs w:val="28"/>
        </w:rPr>
      </w:pPr>
    </w:p>
    <w:p w:rsidR="00C0449C" w:rsidRPr="001722B5" w:rsidRDefault="00C0449C" w:rsidP="00C911F6">
      <w:pPr>
        <w:pStyle w:val="4"/>
        <w:numPr>
          <w:ilvl w:val="3"/>
          <w:numId w:val="46"/>
        </w:numPr>
        <w:jc w:val="center"/>
        <w:rPr>
          <w:rFonts w:ascii="Times New Roman" w:hAnsi="Times New Roman" w:cs="Times New Roman"/>
          <w:i w:val="0"/>
          <w:color w:val="auto"/>
          <w:sz w:val="28"/>
          <w:szCs w:val="28"/>
        </w:rPr>
      </w:pPr>
      <w:r w:rsidRPr="001722B5">
        <w:rPr>
          <w:rFonts w:ascii="Times New Roman" w:hAnsi="Times New Roman" w:cs="Times New Roman"/>
          <w:i w:val="0"/>
          <w:color w:val="auto"/>
          <w:w w:val="90"/>
          <w:sz w:val="28"/>
          <w:szCs w:val="28"/>
        </w:rPr>
        <w:t>Система</w:t>
      </w:r>
      <w:r w:rsidRPr="001722B5">
        <w:rPr>
          <w:rFonts w:ascii="Times New Roman" w:hAnsi="Times New Roman" w:cs="Times New Roman"/>
          <w:i w:val="0"/>
          <w:color w:val="auto"/>
          <w:spacing w:val="27"/>
          <w:w w:val="90"/>
          <w:sz w:val="28"/>
          <w:szCs w:val="28"/>
        </w:rPr>
        <w:t xml:space="preserve"> </w:t>
      </w:r>
      <w:r w:rsidRPr="001722B5">
        <w:rPr>
          <w:rFonts w:ascii="Times New Roman" w:hAnsi="Times New Roman" w:cs="Times New Roman"/>
          <w:i w:val="0"/>
          <w:color w:val="auto"/>
          <w:w w:val="90"/>
          <w:sz w:val="28"/>
          <w:szCs w:val="28"/>
        </w:rPr>
        <w:t>поощрения</w:t>
      </w:r>
      <w:r w:rsidRPr="001722B5">
        <w:rPr>
          <w:rFonts w:ascii="Times New Roman" w:hAnsi="Times New Roman" w:cs="Times New Roman"/>
          <w:i w:val="0"/>
          <w:color w:val="auto"/>
          <w:spacing w:val="28"/>
          <w:w w:val="90"/>
          <w:sz w:val="28"/>
          <w:szCs w:val="28"/>
        </w:rPr>
        <w:t xml:space="preserve"> </w:t>
      </w:r>
      <w:r w:rsidRPr="001722B5">
        <w:rPr>
          <w:rFonts w:ascii="Times New Roman" w:hAnsi="Times New Roman" w:cs="Times New Roman"/>
          <w:i w:val="0"/>
          <w:color w:val="auto"/>
          <w:w w:val="90"/>
          <w:sz w:val="28"/>
          <w:szCs w:val="28"/>
        </w:rPr>
        <w:t>социальной</w:t>
      </w:r>
      <w:r w:rsidRPr="001722B5">
        <w:rPr>
          <w:rFonts w:ascii="Times New Roman" w:hAnsi="Times New Roman" w:cs="Times New Roman"/>
          <w:i w:val="0"/>
          <w:color w:val="auto"/>
          <w:spacing w:val="28"/>
          <w:w w:val="90"/>
          <w:sz w:val="28"/>
          <w:szCs w:val="28"/>
        </w:rPr>
        <w:t xml:space="preserve"> </w:t>
      </w:r>
      <w:r w:rsidRPr="001722B5">
        <w:rPr>
          <w:rFonts w:ascii="Times New Roman" w:hAnsi="Times New Roman" w:cs="Times New Roman"/>
          <w:i w:val="0"/>
          <w:color w:val="auto"/>
          <w:w w:val="90"/>
          <w:sz w:val="28"/>
          <w:szCs w:val="28"/>
        </w:rPr>
        <w:t>успешности</w:t>
      </w:r>
    </w:p>
    <w:p w:rsidR="00C0449C" w:rsidRPr="001722B5" w:rsidRDefault="00C0449C" w:rsidP="001722B5">
      <w:pPr>
        <w:spacing w:line="249" w:lineRule="exact"/>
        <w:ind w:left="117"/>
        <w:jc w:val="center"/>
        <w:rPr>
          <w:rFonts w:ascii="Times New Roman" w:hAnsi="Times New Roman" w:cs="Times New Roman"/>
          <w:b/>
          <w:w w:val="95"/>
          <w:sz w:val="28"/>
          <w:szCs w:val="28"/>
        </w:rPr>
      </w:pPr>
      <w:r w:rsidRPr="001722B5">
        <w:rPr>
          <w:rFonts w:ascii="Times New Roman" w:hAnsi="Times New Roman" w:cs="Times New Roman"/>
          <w:b/>
          <w:w w:val="95"/>
          <w:sz w:val="28"/>
          <w:szCs w:val="28"/>
        </w:rPr>
        <w:t>и</w:t>
      </w:r>
      <w:r w:rsidRPr="001722B5">
        <w:rPr>
          <w:rFonts w:ascii="Times New Roman" w:hAnsi="Times New Roman" w:cs="Times New Roman"/>
          <w:b/>
          <w:spacing w:val="-5"/>
          <w:w w:val="95"/>
          <w:sz w:val="28"/>
          <w:szCs w:val="28"/>
        </w:rPr>
        <w:t xml:space="preserve"> </w:t>
      </w:r>
      <w:r w:rsidRPr="001722B5">
        <w:rPr>
          <w:rFonts w:ascii="Times New Roman" w:hAnsi="Times New Roman" w:cs="Times New Roman"/>
          <w:b/>
          <w:w w:val="95"/>
          <w:sz w:val="28"/>
          <w:szCs w:val="28"/>
        </w:rPr>
        <w:t>проявлений</w:t>
      </w:r>
      <w:r w:rsidRPr="001722B5">
        <w:rPr>
          <w:rFonts w:ascii="Times New Roman" w:hAnsi="Times New Roman" w:cs="Times New Roman"/>
          <w:b/>
          <w:spacing w:val="-5"/>
          <w:w w:val="95"/>
          <w:sz w:val="28"/>
          <w:szCs w:val="28"/>
        </w:rPr>
        <w:t xml:space="preserve"> </w:t>
      </w:r>
      <w:r w:rsidRPr="001722B5">
        <w:rPr>
          <w:rFonts w:ascii="Times New Roman" w:hAnsi="Times New Roman" w:cs="Times New Roman"/>
          <w:b/>
          <w:w w:val="95"/>
          <w:sz w:val="28"/>
          <w:szCs w:val="28"/>
        </w:rPr>
        <w:t>активной</w:t>
      </w:r>
      <w:r w:rsidRPr="001722B5">
        <w:rPr>
          <w:rFonts w:ascii="Times New Roman" w:hAnsi="Times New Roman" w:cs="Times New Roman"/>
          <w:b/>
          <w:spacing w:val="-5"/>
          <w:w w:val="95"/>
          <w:sz w:val="28"/>
          <w:szCs w:val="28"/>
        </w:rPr>
        <w:t xml:space="preserve"> </w:t>
      </w:r>
      <w:r w:rsidRPr="001722B5">
        <w:rPr>
          <w:rFonts w:ascii="Times New Roman" w:hAnsi="Times New Roman" w:cs="Times New Roman"/>
          <w:b/>
          <w:w w:val="95"/>
          <w:sz w:val="28"/>
          <w:szCs w:val="28"/>
        </w:rPr>
        <w:t>жизненной</w:t>
      </w:r>
      <w:r w:rsidRPr="001722B5">
        <w:rPr>
          <w:rFonts w:ascii="Times New Roman" w:hAnsi="Times New Roman" w:cs="Times New Roman"/>
          <w:b/>
          <w:spacing w:val="-5"/>
          <w:w w:val="95"/>
          <w:sz w:val="28"/>
          <w:szCs w:val="28"/>
        </w:rPr>
        <w:t xml:space="preserve"> </w:t>
      </w:r>
      <w:r w:rsidRPr="001722B5">
        <w:rPr>
          <w:rFonts w:ascii="Times New Roman" w:hAnsi="Times New Roman" w:cs="Times New Roman"/>
          <w:b/>
          <w:w w:val="95"/>
          <w:sz w:val="28"/>
          <w:szCs w:val="28"/>
        </w:rPr>
        <w:t>позиции</w:t>
      </w:r>
      <w:r w:rsidRPr="001722B5">
        <w:rPr>
          <w:rFonts w:ascii="Times New Roman" w:hAnsi="Times New Roman" w:cs="Times New Roman"/>
          <w:b/>
          <w:spacing w:val="-4"/>
          <w:w w:val="95"/>
          <w:sz w:val="28"/>
          <w:szCs w:val="28"/>
        </w:rPr>
        <w:t xml:space="preserve"> </w:t>
      </w:r>
      <w:r w:rsidRPr="001722B5">
        <w:rPr>
          <w:rFonts w:ascii="Times New Roman" w:hAnsi="Times New Roman" w:cs="Times New Roman"/>
          <w:b/>
          <w:w w:val="95"/>
          <w:sz w:val="28"/>
          <w:szCs w:val="28"/>
        </w:rPr>
        <w:t>обучающихся</w:t>
      </w:r>
    </w:p>
    <w:p w:rsidR="00B10A13" w:rsidRPr="001722B5" w:rsidRDefault="00B10A13" w:rsidP="001722B5">
      <w:pPr>
        <w:pStyle w:val="afb"/>
        <w:spacing w:before="64" w:line="360" w:lineRule="auto"/>
        <w:ind w:right="114" w:firstLine="709"/>
        <w:contextualSpacing/>
        <w:jc w:val="both"/>
        <w:rPr>
          <w:sz w:val="28"/>
          <w:szCs w:val="28"/>
        </w:rPr>
      </w:pPr>
      <w:r w:rsidRPr="001722B5">
        <w:rPr>
          <w:w w:val="110"/>
          <w:sz w:val="28"/>
          <w:szCs w:val="28"/>
        </w:rPr>
        <w:t>Система поощрения про</w:t>
      </w:r>
      <w:r w:rsidR="001722B5">
        <w:rPr>
          <w:w w:val="110"/>
          <w:sz w:val="28"/>
          <w:szCs w:val="28"/>
        </w:rPr>
        <w:t>явлений активной жизненной пози</w:t>
      </w:r>
      <w:r w:rsidRPr="001722B5">
        <w:rPr>
          <w:w w:val="110"/>
          <w:sz w:val="28"/>
          <w:szCs w:val="28"/>
        </w:rPr>
        <w:t>ции и социальной успешно</w:t>
      </w:r>
      <w:r w:rsidR="001722B5">
        <w:rPr>
          <w:w w:val="110"/>
          <w:sz w:val="28"/>
          <w:szCs w:val="28"/>
        </w:rPr>
        <w:t>сти обучающихся призвана способ</w:t>
      </w:r>
      <w:r w:rsidRPr="001722B5">
        <w:rPr>
          <w:w w:val="110"/>
          <w:sz w:val="28"/>
          <w:szCs w:val="28"/>
        </w:rPr>
        <w:t>ствовать</w:t>
      </w:r>
      <w:r w:rsidRPr="001722B5">
        <w:rPr>
          <w:spacing w:val="3"/>
          <w:w w:val="110"/>
          <w:sz w:val="28"/>
          <w:szCs w:val="28"/>
        </w:rPr>
        <w:t xml:space="preserve"> </w:t>
      </w:r>
      <w:r w:rsidRPr="001722B5">
        <w:rPr>
          <w:w w:val="110"/>
          <w:sz w:val="28"/>
          <w:szCs w:val="28"/>
        </w:rPr>
        <w:t>форм</w:t>
      </w:r>
      <w:r w:rsidRPr="001722B5">
        <w:rPr>
          <w:w w:val="110"/>
          <w:sz w:val="28"/>
          <w:szCs w:val="28"/>
        </w:rPr>
        <w:t>и</w:t>
      </w:r>
      <w:r w:rsidRPr="001722B5">
        <w:rPr>
          <w:w w:val="110"/>
          <w:sz w:val="28"/>
          <w:szCs w:val="28"/>
        </w:rPr>
        <w:t>рованию</w:t>
      </w:r>
      <w:r w:rsidRPr="001722B5">
        <w:rPr>
          <w:spacing w:val="4"/>
          <w:w w:val="110"/>
          <w:sz w:val="28"/>
          <w:szCs w:val="28"/>
        </w:rPr>
        <w:t xml:space="preserve"> </w:t>
      </w:r>
      <w:r w:rsidRPr="001722B5">
        <w:rPr>
          <w:w w:val="110"/>
          <w:sz w:val="28"/>
          <w:szCs w:val="28"/>
        </w:rPr>
        <w:t>у</w:t>
      </w:r>
      <w:r w:rsidRPr="001722B5">
        <w:rPr>
          <w:spacing w:val="4"/>
          <w:w w:val="110"/>
          <w:sz w:val="28"/>
          <w:szCs w:val="28"/>
        </w:rPr>
        <w:t xml:space="preserve"> </w:t>
      </w:r>
      <w:r w:rsidRPr="001722B5">
        <w:rPr>
          <w:w w:val="110"/>
          <w:sz w:val="28"/>
          <w:szCs w:val="28"/>
        </w:rPr>
        <w:t>обучающихся</w:t>
      </w:r>
      <w:r w:rsidRPr="001722B5">
        <w:rPr>
          <w:spacing w:val="4"/>
          <w:w w:val="110"/>
          <w:sz w:val="28"/>
          <w:szCs w:val="28"/>
        </w:rPr>
        <w:t xml:space="preserve"> </w:t>
      </w:r>
      <w:r w:rsidRPr="001722B5">
        <w:rPr>
          <w:w w:val="110"/>
          <w:sz w:val="28"/>
          <w:szCs w:val="28"/>
        </w:rPr>
        <w:t>ориентации</w:t>
      </w:r>
      <w:r w:rsidRPr="001722B5">
        <w:rPr>
          <w:spacing w:val="4"/>
          <w:w w:val="110"/>
          <w:sz w:val="28"/>
          <w:szCs w:val="28"/>
        </w:rPr>
        <w:t xml:space="preserve"> </w:t>
      </w:r>
      <w:r w:rsidRPr="001722B5">
        <w:rPr>
          <w:w w:val="110"/>
          <w:sz w:val="28"/>
          <w:szCs w:val="28"/>
        </w:rPr>
        <w:t>на</w:t>
      </w:r>
      <w:r w:rsidRPr="001722B5">
        <w:rPr>
          <w:spacing w:val="3"/>
          <w:w w:val="110"/>
          <w:sz w:val="28"/>
          <w:szCs w:val="28"/>
        </w:rPr>
        <w:t xml:space="preserve"> </w:t>
      </w:r>
      <w:r w:rsidRPr="001722B5">
        <w:rPr>
          <w:w w:val="110"/>
          <w:sz w:val="28"/>
          <w:szCs w:val="28"/>
        </w:rPr>
        <w:t>ак</w:t>
      </w:r>
      <w:r w:rsidR="001722B5">
        <w:rPr>
          <w:w w:val="110"/>
          <w:sz w:val="28"/>
          <w:szCs w:val="28"/>
        </w:rPr>
        <w:t>тив</w:t>
      </w:r>
      <w:r w:rsidRPr="001722B5">
        <w:rPr>
          <w:w w:val="110"/>
          <w:sz w:val="28"/>
          <w:szCs w:val="28"/>
        </w:rPr>
        <w:t>ную</w:t>
      </w:r>
      <w:r w:rsidRPr="001722B5">
        <w:rPr>
          <w:spacing w:val="1"/>
          <w:w w:val="110"/>
          <w:sz w:val="28"/>
          <w:szCs w:val="28"/>
        </w:rPr>
        <w:t xml:space="preserve"> </w:t>
      </w:r>
      <w:r w:rsidRPr="001722B5">
        <w:rPr>
          <w:w w:val="110"/>
          <w:sz w:val="28"/>
          <w:szCs w:val="28"/>
        </w:rPr>
        <w:t>жизненную</w:t>
      </w:r>
      <w:r w:rsidRPr="001722B5">
        <w:rPr>
          <w:spacing w:val="1"/>
          <w:w w:val="110"/>
          <w:sz w:val="28"/>
          <w:szCs w:val="28"/>
        </w:rPr>
        <w:t xml:space="preserve"> </w:t>
      </w:r>
      <w:r w:rsidRPr="001722B5">
        <w:rPr>
          <w:w w:val="110"/>
          <w:sz w:val="28"/>
          <w:szCs w:val="28"/>
        </w:rPr>
        <w:t>позицию,</w:t>
      </w:r>
      <w:r w:rsidRPr="001722B5">
        <w:rPr>
          <w:spacing w:val="1"/>
          <w:w w:val="110"/>
          <w:sz w:val="28"/>
          <w:szCs w:val="28"/>
        </w:rPr>
        <w:t xml:space="preserve"> </w:t>
      </w:r>
      <w:r w:rsidRPr="001722B5">
        <w:rPr>
          <w:w w:val="110"/>
          <w:sz w:val="28"/>
          <w:szCs w:val="28"/>
        </w:rPr>
        <w:t>инициативность,</w:t>
      </w:r>
      <w:r w:rsidRPr="001722B5">
        <w:rPr>
          <w:spacing w:val="1"/>
          <w:w w:val="110"/>
          <w:sz w:val="28"/>
          <w:szCs w:val="28"/>
        </w:rPr>
        <w:t xml:space="preserve"> </w:t>
      </w:r>
      <w:r w:rsidRPr="001722B5">
        <w:rPr>
          <w:w w:val="110"/>
          <w:sz w:val="28"/>
          <w:szCs w:val="28"/>
        </w:rPr>
        <w:t>максимально</w:t>
      </w:r>
      <w:r w:rsidRPr="001722B5">
        <w:rPr>
          <w:spacing w:val="1"/>
          <w:w w:val="110"/>
          <w:sz w:val="28"/>
          <w:szCs w:val="28"/>
        </w:rPr>
        <w:t xml:space="preserve"> </w:t>
      </w:r>
      <w:r w:rsidRPr="001722B5">
        <w:rPr>
          <w:w w:val="110"/>
          <w:sz w:val="28"/>
          <w:szCs w:val="28"/>
        </w:rPr>
        <w:t>вовлекать</w:t>
      </w:r>
      <w:r w:rsidRPr="001722B5">
        <w:rPr>
          <w:spacing w:val="-5"/>
          <w:w w:val="110"/>
          <w:sz w:val="28"/>
          <w:szCs w:val="28"/>
        </w:rPr>
        <w:t xml:space="preserve"> </w:t>
      </w:r>
      <w:r w:rsidRPr="001722B5">
        <w:rPr>
          <w:w w:val="110"/>
          <w:sz w:val="28"/>
          <w:szCs w:val="28"/>
        </w:rPr>
        <w:t>их</w:t>
      </w:r>
      <w:r w:rsidRPr="001722B5">
        <w:rPr>
          <w:spacing w:val="-5"/>
          <w:w w:val="110"/>
          <w:sz w:val="28"/>
          <w:szCs w:val="28"/>
        </w:rPr>
        <w:t xml:space="preserve"> </w:t>
      </w:r>
      <w:r w:rsidRPr="001722B5">
        <w:rPr>
          <w:w w:val="110"/>
          <w:sz w:val="28"/>
          <w:szCs w:val="28"/>
        </w:rPr>
        <w:t>в</w:t>
      </w:r>
      <w:r w:rsidRPr="001722B5">
        <w:rPr>
          <w:spacing w:val="-4"/>
          <w:w w:val="110"/>
          <w:sz w:val="28"/>
          <w:szCs w:val="28"/>
        </w:rPr>
        <w:t xml:space="preserve"> </w:t>
      </w:r>
      <w:r w:rsidRPr="001722B5">
        <w:rPr>
          <w:w w:val="110"/>
          <w:sz w:val="28"/>
          <w:szCs w:val="28"/>
        </w:rPr>
        <w:t>совместную</w:t>
      </w:r>
      <w:r w:rsidRPr="001722B5">
        <w:rPr>
          <w:spacing w:val="-5"/>
          <w:w w:val="110"/>
          <w:sz w:val="28"/>
          <w:szCs w:val="28"/>
        </w:rPr>
        <w:t xml:space="preserve"> </w:t>
      </w:r>
      <w:r w:rsidRPr="001722B5">
        <w:rPr>
          <w:w w:val="110"/>
          <w:sz w:val="28"/>
          <w:szCs w:val="28"/>
        </w:rPr>
        <w:t>деятельность</w:t>
      </w:r>
      <w:r w:rsidRPr="001722B5">
        <w:rPr>
          <w:spacing w:val="-5"/>
          <w:w w:val="110"/>
          <w:sz w:val="28"/>
          <w:szCs w:val="28"/>
        </w:rPr>
        <w:t xml:space="preserve"> </w:t>
      </w:r>
      <w:r w:rsidRPr="001722B5">
        <w:rPr>
          <w:w w:val="110"/>
          <w:sz w:val="28"/>
          <w:szCs w:val="28"/>
        </w:rPr>
        <w:t>в</w:t>
      </w:r>
      <w:r w:rsidRPr="001722B5">
        <w:rPr>
          <w:spacing w:val="-4"/>
          <w:w w:val="110"/>
          <w:sz w:val="28"/>
          <w:szCs w:val="28"/>
        </w:rPr>
        <w:t xml:space="preserve"> </w:t>
      </w:r>
      <w:r w:rsidRPr="001722B5">
        <w:rPr>
          <w:w w:val="110"/>
          <w:sz w:val="28"/>
          <w:szCs w:val="28"/>
        </w:rPr>
        <w:t>воспитательных</w:t>
      </w:r>
      <w:r w:rsidRPr="001722B5">
        <w:rPr>
          <w:spacing w:val="-5"/>
          <w:w w:val="110"/>
          <w:sz w:val="28"/>
          <w:szCs w:val="28"/>
        </w:rPr>
        <w:t xml:space="preserve"> </w:t>
      </w:r>
      <w:r w:rsidRPr="001722B5">
        <w:rPr>
          <w:w w:val="110"/>
          <w:sz w:val="28"/>
          <w:szCs w:val="28"/>
        </w:rPr>
        <w:t>це-</w:t>
      </w:r>
      <w:r w:rsidRPr="001722B5">
        <w:rPr>
          <w:spacing w:val="-46"/>
          <w:w w:val="110"/>
          <w:sz w:val="28"/>
          <w:szCs w:val="28"/>
        </w:rPr>
        <w:t xml:space="preserve"> </w:t>
      </w:r>
      <w:r w:rsidRPr="001722B5">
        <w:rPr>
          <w:w w:val="110"/>
          <w:sz w:val="28"/>
          <w:szCs w:val="28"/>
        </w:rPr>
        <w:t>лях. Система проявлений актив</w:t>
      </w:r>
      <w:r w:rsidR="001722B5">
        <w:rPr>
          <w:w w:val="110"/>
          <w:sz w:val="28"/>
          <w:szCs w:val="28"/>
        </w:rPr>
        <w:t>ной жизненной поз</w:t>
      </w:r>
      <w:r w:rsidR="001722B5">
        <w:rPr>
          <w:w w:val="110"/>
          <w:sz w:val="28"/>
          <w:szCs w:val="28"/>
        </w:rPr>
        <w:t>и</w:t>
      </w:r>
      <w:r w:rsidR="001722B5">
        <w:rPr>
          <w:w w:val="110"/>
          <w:sz w:val="28"/>
          <w:szCs w:val="28"/>
        </w:rPr>
        <w:t>ции и по</w:t>
      </w:r>
      <w:r w:rsidRPr="001722B5">
        <w:rPr>
          <w:w w:val="110"/>
          <w:sz w:val="28"/>
          <w:szCs w:val="28"/>
        </w:rPr>
        <w:t>ощрения</w:t>
      </w:r>
      <w:r w:rsidRPr="001722B5">
        <w:rPr>
          <w:spacing w:val="1"/>
          <w:w w:val="110"/>
          <w:sz w:val="28"/>
          <w:szCs w:val="28"/>
        </w:rPr>
        <w:t xml:space="preserve"> </w:t>
      </w:r>
      <w:r w:rsidRPr="001722B5">
        <w:rPr>
          <w:w w:val="110"/>
          <w:sz w:val="28"/>
          <w:szCs w:val="28"/>
        </w:rPr>
        <w:t>социальной</w:t>
      </w:r>
      <w:r w:rsidRPr="001722B5">
        <w:rPr>
          <w:spacing w:val="1"/>
          <w:w w:val="110"/>
          <w:sz w:val="28"/>
          <w:szCs w:val="28"/>
        </w:rPr>
        <w:t xml:space="preserve"> </w:t>
      </w:r>
      <w:r w:rsidRPr="001722B5">
        <w:rPr>
          <w:w w:val="110"/>
          <w:sz w:val="28"/>
          <w:szCs w:val="28"/>
        </w:rPr>
        <w:t>успешности</w:t>
      </w:r>
      <w:r w:rsidRPr="001722B5">
        <w:rPr>
          <w:spacing w:val="1"/>
          <w:w w:val="110"/>
          <w:sz w:val="28"/>
          <w:szCs w:val="28"/>
        </w:rPr>
        <w:t xml:space="preserve"> </w:t>
      </w:r>
      <w:r w:rsidRPr="001722B5">
        <w:rPr>
          <w:w w:val="110"/>
          <w:sz w:val="28"/>
          <w:szCs w:val="28"/>
        </w:rPr>
        <w:t>обучающихся</w:t>
      </w:r>
      <w:r w:rsidRPr="001722B5">
        <w:rPr>
          <w:spacing w:val="1"/>
          <w:w w:val="110"/>
          <w:sz w:val="28"/>
          <w:szCs w:val="28"/>
        </w:rPr>
        <w:t xml:space="preserve"> </w:t>
      </w:r>
      <w:r w:rsidRPr="001722B5">
        <w:rPr>
          <w:w w:val="110"/>
          <w:sz w:val="28"/>
          <w:szCs w:val="28"/>
        </w:rPr>
        <w:t>строится</w:t>
      </w:r>
      <w:r w:rsidRPr="001722B5">
        <w:rPr>
          <w:spacing w:val="1"/>
          <w:w w:val="110"/>
          <w:sz w:val="28"/>
          <w:szCs w:val="28"/>
        </w:rPr>
        <w:t xml:space="preserve"> </w:t>
      </w:r>
      <w:r w:rsidRPr="001722B5">
        <w:rPr>
          <w:w w:val="110"/>
          <w:sz w:val="28"/>
          <w:szCs w:val="28"/>
        </w:rPr>
        <w:t>на</w:t>
      </w:r>
      <w:r w:rsidRPr="001722B5">
        <w:rPr>
          <w:spacing w:val="1"/>
          <w:w w:val="110"/>
          <w:sz w:val="28"/>
          <w:szCs w:val="28"/>
        </w:rPr>
        <w:t xml:space="preserve"> </w:t>
      </w:r>
      <w:r w:rsidRPr="001722B5">
        <w:rPr>
          <w:w w:val="110"/>
          <w:sz w:val="28"/>
          <w:szCs w:val="28"/>
        </w:rPr>
        <w:t>принципах:</w:t>
      </w:r>
    </w:p>
    <w:p w:rsidR="00B10A13" w:rsidRPr="001722B5" w:rsidRDefault="00B10A13" w:rsidP="001722B5">
      <w:pPr>
        <w:pStyle w:val="afb"/>
        <w:spacing w:line="360" w:lineRule="auto"/>
        <w:ind w:left="343" w:right="114" w:firstLine="709"/>
        <w:contextualSpacing/>
        <w:jc w:val="both"/>
        <w:rPr>
          <w:sz w:val="28"/>
          <w:szCs w:val="28"/>
        </w:rPr>
      </w:pPr>
      <w:r w:rsidRPr="001722B5">
        <w:rPr>
          <w:w w:val="105"/>
          <w:sz w:val="28"/>
          <w:szCs w:val="28"/>
        </w:rPr>
        <w:lastRenderedPageBreak/>
        <w:t>—публичности,</w:t>
      </w:r>
      <w:r w:rsidRPr="001722B5">
        <w:rPr>
          <w:spacing w:val="1"/>
          <w:w w:val="105"/>
          <w:sz w:val="28"/>
          <w:szCs w:val="28"/>
        </w:rPr>
        <w:t xml:space="preserve"> </w:t>
      </w:r>
      <w:r w:rsidRPr="001722B5">
        <w:rPr>
          <w:w w:val="105"/>
          <w:sz w:val="28"/>
          <w:szCs w:val="28"/>
        </w:rPr>
        <w:t>открытости</w:t>
      </w:r>
      <w:r w:rsidRPr="001722B5">
        <w:rPr>
          <w:spacing w:val="1"/>
          <w:w w:val="105"/>
          <w:sz w:val="28"/>
          <w:szCs w:val="28"/>
        </w:rPr>
        <w:t xml:space="preserve"> </w:t>
      </w:r>
      <w:r w:rsidRPr="001722B5">
        <w:rPr>
          <w:w w:val="105"/>
          <w:sz w:val="28"/>
          <w:szCs w:val="28"/>
        </w:rPr>
        <w:t>поощрений</w:t>
      </w:r>
      <w:r w:rsidRPr="001722B5">
        <w:rPr>
          <w:spacing w:val="1"/>
          <w:w w:val="105"/>
          <w:sz w:val="28"/>
          <w:szCs w:val="28"/>
        </w:rPr>
        <w:t xml:space="preserve"> </w:t>
      </w:r>
      <w:r w:rsidRPr="001722B5">
        <w:rPr>
          <w:w w:val="105"/>
          <w:sz w:val="28"/>
          <w:szCs w:val="28"/>
        </w:rPr>
        <w:t>(информирование</w:t>
      </w:r>
      <w:r w:rsidRPr="001722B5">
        <w:rPr>
          <w:spacing w:val="1"/>
          <w:w w:val="105"/>
          <w:sz w:val="28"/>
          <w:szCs w:val="28"/>
        </w:rPr>
        <w:t xml:space="preserve"> </w:t>
      </w:r>
      <w:r w:rsidRPr="001722B5">
        <w:rPr>
          <w:w w:val="105"/>
          <w:sz w:val="28"/>
          <w:szCs w:val="28"/>
        </w:rPr>
        <w:t>всех</w:t>
      </w:r>
      <w:r w:rsidRPr="001722B5">
        <w:rPr>
          <w:spacing w:val="1"/>
          <w:w w:val="105"/>
          <w:sz w:val="28"/>
          <w:szCs w:val="28"/>
        </w:rPr>
        <w:t xml:space="preserve"> </w:t>
      </w:r>
      <w:r w:rsidRPr="001722B5">
        <w:rPr>
          <w:w w:val="105"/>
          <w:sz w:val="28"/>
          <w:szCs w:val="28"/>
        </w:rPr>
        <w:t>об</w:t>
      </w:r>
      <w:r w:rsidRPr="001722B5">
        <w:rPr>
          <w:w w:val="105"/>
          <w:sz w:val="28"/>
          <w:szCs w:val="28"/>
        </w:rPr>
        <w:t>у</w:t>
      </w:r>
      <w:r w:rsidRPr="001722B5">
        <w:rPr>
          <w:w w:val="105"/>
          <w:sz w:val="28"/>
          <w:szCs w:val="28"/>
        </w:rPr>
        <w:t>чающихся</w:t>
      </w:r>
      <w:r w:rsidRPr="001722B5">
        <w:rPr>
          <w:spacing w:val="1"/>
          <w:w w:val="105"/>
          <w:sz w:val="28"/>
          <w:szCs w:val="28"/>
        </w:rPr>
        <w:t xml:space="preserve"> </w:t>
      </w:r>
      <w:r w:rsidRPr="001722B5">
        <w:rPr>
          <w:w w:val="105"/>
          <w:sz w:val="28"/>
          <w:szCs w:val="28"/>
        </w:rPr>
        <w:t>о</w:t>
      </w:r>
      <w:r w:rsidRPr="001722B5">
        <w:rPr>
          <w:spacing w:val="1"/>
          <w:w w:val="105"/>
          <w:sz w:val="28"/>
          <w:szCs w:val="28"/>
        </w:rPr>
        <w:t xml:space="preserve"> </w:t>
      </w:r>
      <w:r w:rsidRPr="001722B5">
        <w:rPr>
          <w:w w:val="105"/>
          <w:sz w:val="28"/>
          <w:szCs w:val="28"/>
        </w:rPr>
        <w:t>награждении,</w:t>
      </w:r>
      <w:r w:rsidRPr="001722B5">
        <w:rPr>
          <w:spacing w:val="1"/>
          <w:w w:val="105"/>
          <w:sz w:val="28"/>
          <w:szCs w:val="28"/>
        </w:rPr>
        <w:t xml:space="preserve"> </w:t>
      </w:r>
      <w:r w:rsidRPr="001722B5">
        <w:rPr>
          <w:w w:val="105"/>
          <w:sz w:val="28"/>
          <w:szCs w:val="28"/>
        </w:rPr>
        <w:t>проведение</w:t>
      </w:r>
      <w:r w:rsidRPr="001722B5">
        <w:rPr>
          <w:spacing w:val="1"/>
          <w:w w:val="105"/>
          <w:sz w:val="28"/>
          <w:szCs w:val="28"/>
        </w:rPr>
        <w:t xml:space="preserve"> </w:t>
      </w:r>
      <w:r w:rsidRPr="001722B5">
        <w:rPr>
          <w:w w:val="105"/>
          <w:sz w:val="28"/>
          <w:szCs w:val="28"/>
        </w:rPr>
        <w:t>награждений</w:t>
      </w:r>
      <w:r w:rsidRPr="001722B5">
        <w:rPr>
          <w:spacing w:val="1"/>
          <w:w w:val="105"/>
          <w:sz w:val="28"/>
          <w:szCs w:val="28"/>
        </w:rPr>
        <w:t xml:space="preserve"> </w:t>
      </w:r>
      <w:r w:rsidRPr="001722B5">
        <w:rPr>
          <w:w w:val="105"/>
          <w:sz w:val="28"/>
          <w:szCs w:val="28"/>
        </w:rPr>
        <w:t>в</w:t>
      </w:r>
      <w:r w:rsidRPr="001722B5">
        <w:rPr>
          <w:spacing w:val="1"/>
          <w:w w:val="105"/>
          <w:sz w:val="28"/>
          <w:szCs w:val="28"/>
        </w:rPr>
        <w:t xml:space="preserve"> </w:t>
      </w:r>
      <w:r w:rsidRPr="001722B5">
        <w:rPr>
          <w:w w:val="105"/>
          <w:sz w:val="28"/>
          <w:szCs w:val="28"/>
        </w:rPr>
        <w:t>присутствии</w:t>
      </w:r>
      <w:r w:rsidRPr="001722B5">
        <w:rPr>
          <w:spacing w:val="33"/>
          <w:w w:val="105"/>
          <w:sz w:val="28"/>
          <w:szCs w:val="28"/>
        </w:rPr>
        <w:t xml:space="preserve"> </w:t>
      </w:r>
      <w:r w:rsidRPr="001722B5">
        <w:rPr>
          <w:w w:val="105"/>
          <w:sz w:val="28"/>
          <w:szCs w:val="28"/>
        </w:rPr>
        <w:t>знач</w:t>
      </w:r>
      <w:r w:rsidRPr="001722B5">
        <w:rPr>
          <w:w w:val="105"/>
          <w:sz w:val="28"/>
          <w:szCs w:val="28"/>
        </w:rPr>
        <w:t>и</w:t>
      </w:r>
      <w:r w:rsidRPr="001722B5">
        <w:rPr>
          <w:w w:val="105"/>
          <w:sz w:val="28"/>
          <w:szCs w:val="28"/>
        </w:rPr>
        <w:t>тельного</w:t>
      </w:r>
      <w:r w:rsidRPr="001722B5">
        <w:rPr>
          <w:spacing w:val="33"/>
          <w:w w:val="105"/>
          <w:sz w:val="28"/>
          <w:szCs w:val="28"/>
        </w:rPr>
        <w:t xml:space="preserve"> </w:t>
      </w:r>
      <w:r w:rsidRPr="001722B5">
        <w:rPr>
          <w:w w:val="105"/>
          <w:sz w:val="28"/>
          <w:szCs w:val="28"/>
        </w:rPr>
        <w:t>числа</w:t>
      </w:r>
      <w:r w:rsidRPr="001722B5">
        <w:rPr>
          <w:spacing w:val="34"/>
          <w:w w:val="105"/>
          <w:sz w:val="28"/>
          <w:szCs w:val="28"/>
        </w:rPr>
        <w:t xml:space="preserve"> </w:t>
      </w:r>
      <w:r w:rsidRPr="001722B5">
        <w:rPr>
          <w:w w:val="105"/>
          <w:sz w:val="28"/>
          <w:szCs w:val="28"/>
        </w:rPr>
        <w:t>обучающихся</w:t>
      </w:r>
      <w:r w:rsidR="001722B5">
        <w:rPr>
          <w:w w:val="105"/>
          <w:sz w:val="28"/>
          <w:szCs w:val="28"/>
        </w:rPr>
        <w:t xml:space="preserve"> на общешкольных линейках</w:t>
      </w:r>
      <w:r w:rsidRPr="001722B5">
        <w:rPr>
          <w:w w:val="105"/>
          <w:sz w:val="28"/>
          <w:szCs w:val="28"/>
        </w:rPr>
        <w:t>);</w:t>
      </w:r>
    </w:p>
    <w:p w:rsidR="00B10A13" w:rsidRPr="001722B5" w:rsidRDefault="00B10A13" w:rsidP="001722B5">
      <w:pPr>
        <w:pStyle w:val="afb"/>
        <w:spacing w:line="360" w:lineRule="auto"/>
        <w:ind w:left="343" w:right="114" w:firstLine="709"/>
        <w:contextualSpacing/>
        <w:jc w:val="both"/>
        <w:rPr>
          <w:sz w:val="28"/>
          <w:szCs w:val="28"/>
        </w:rPr>
      </w:pPr>
      <w:r w:rsidRPr="001722B5">
        <w:rPr>
          <w:w w:val="105"/>
          <w:sz w:val="28"/>
          <w:szCs w:val="28"/>
        </w:rPr>
        <w:t>—соответствия артефактов и</w:t>
      </w:r>
      <w:r w:rsidR="001722B5">
        <w:rPr>
          <w:w w:val="105"/>
          <w:sz w:val="28"/>
          <w:szCs w:val="28"/>
        </w:rPr>
        <w:t xml:space="preserve"> процедур награждения укладу об</w:t>
      </w:r>
      <w:r w:rsidRPr="001722B5">
        <w:rPr>
          <w:w w:val="105"/>
          <w:sz w:val="28"/>
          <w:szCs w:val="28"/>
        </w:rPr>
        <w:t>щео</w:t>
      </w:r>
      <w:r w:rsidRPr="001722B5">
        <w:rPr>
          <w:w w:val="105"/>
          <w:sz w:val="28"/>
          <w:szCs w:val="28"/>
        </w:rPr>
        <w:t>б</w:t>
      </w:r>
      <w:r w:rsidRPr="001722B5">
        <w:rPr>
          <w:w w:val="105"/>
          <w:sz w:val="28"/>
          <w:szCs w:val="28"/>
        </w:rPr>
        <w:t>разовательной</w:t>
      </w:r>
      <w:r w:rsidRPr="001722B5">
        <w:rPr>
          <w:spacing w:val="1"/>
          <w:w w:val="105"/>
          <w:sz w:val="28"/>
          <w:szCs w:val="28"/>
        </w:rPr>
        <w:t xml:space="preserve"> </w:t>
      </w:r>
      <w:r w:rsidRPr="001722B5">
        <w:rPr>
          <w:w w:val="105"/>
          <w:sz w:val="28"/>
          <w:szCs w:val="28"/>
        </w:rPr>
        <w:t>организации,</w:t>
      </w:r>
      <w:r w:rsidRPr="001722B5">
        <w:rPr>
          <w:spacing w:val="1"/>
          <w:w w:val="105"/>
          <w:sz w:val="28"/>
          <w:szCs w:val="28"/>
        </w:rPr>
        <w:t xml:space="preserve"> </w:t>
      </w:r>
      <w:r w:rsidRPr="001722B5">
        <w:rPr>
          <w:w w:val="105"/>
          <w:sz w:val="28"/>
          <w:szCs w:val="28"/>
        </w:rPr>
        <w:t>качеству</w:t>
      </w:r>
      <w:r w:rsidRPr="001722B5">
        <w:rPr>
          <w:spacing w:val="1"/>
          <w:w w:val="105"/>
          <w:sz w:val="28"/>
          <w:szCs w:val="28"/>
        </w:rPr>
        <w:t xml:space="preserve"> </w:t>
      </w:r>
      <w:r w:rsidRPr="001722B5">
        <w:rPr>
          <w:w w:val="105"/>
          <w:sz w:val="28"/>
          <w:szCs w:val="28"/>
        </w:rPr>
        <w:t>воспитывающей</w:t>
      </w:r>
      <w:r w:rsidRPr="001722B5">
        <w:rPr>
          <w:spacing w:val="1"/>
          <w:w w:val="105"/>
          <w:sz w:val="28"/>
          <w:szCs w:val="28"/>
        </w:rPr>
        <w:t xml:space="preserve"> </w:t>
      </w:r>
      <w:r w:rsidRPr="001722B5">
        <w:rPr>
          <w:w w:val="105"/>
          <w:sz w:val="28"/>
          <w:szCs w:val="28"/>
        </w:rPr>
        <w:t>среды,</w:t>
      </w:r>
      <w:r w:rsidRPr="001722B5">
        <w:rPr>
          <w:spacing w:val="35"/>
          <w:w w:val="105"/>
          <w:sz w:val="28"/>
          <w:szCs w:val="28"/>
        </w:rPr>
        <w:t xml:space="preserve"> </w:t>
      </w:r>
      <w:r w:rsidRPr="001722B5">
        <w:rPr>
          <w:w w:val="105"/>
          <w:sz w:val="28"/>
          <w:szCs w:val="28"/>
        </w:rPr>
        <w:t>символике</w:t>
      </w:r>
      <w:r w:rsidRPr="001722B5">
        <w:rPr>
          <w:spacing w:val="36"/>
          <w:w w:val="105"/>
          <w:sz w:val="28"/>
          <w:szCs w:val="28"/>
        </w:rPr>
        <w:t xml:space="preserve"> </w:t>
      </w:r>
      <w:r w:rsidRPr="001722B5">
        <w:rPr>
          <w:w w:val="105"/>
          <w:sz w:val="28"/>
          <w:szCs w:val="28"/>
        </w:rPr>
        <w:t>общеобраз</w:t>
      </w:r>
      <w:r w:rsidRPr="001722B5">
        <w:rPr>
          <w:w w:val="105"/>
          <w:sz w:val="28"/>
          <w:szCs w:val="28"/>
        </w:rPr>
        <w:t>о</w:t>
      </w:r>
      <w:r w:rsidRPr="001722B5">
        <w:rPr>
          <w:w w:val="105"/>
          <w:sz w:val="28"/>
          <w:szCs w:val="28"/>
        </w:rPr>
        <w:t>вательной</w:t>
      </w:r>
      <w:r w:rsidRPr="001722B5">
        <w:rPr>
          <w:spacing w:val="35"/>
          <w:w w:val="105"/>
          <w:sz w:val="28"/>
          <w:szCs w:val="28"/>
        </w:rPr>
        <w:t xml:space="preserve"> </w:t>
      </w:r>
      <w:r w:rsidRPr="001722B5">
        <w:rPr>
          <w:w w:val="105"/>
          <w:sz w:val="28"/>
          <w:szCs w:val="28"/>
        </w:rPr>
        <w:t>организации;</w:t>
      </w:r>
    </w:p>
    <w:p w:rsidR="00B10A13" w:rsidRPr="001722B5" w:rsidRDefault="00B10A13" w:rsidP="001722B5">
      <w:pPr>
        <w:pStyle w:val="afb"/>
        <w:spacing w:line="360" w:lineRule="auto"/>
        <w:ind w:left="343" w:right="114" w:firstLine="709"/>
        <w:contextualSpacing/>
        <w:jc w:val="both"/>
        <w:rPr>
          <w:sz w:val="28"/>
          <w:szCs w:val="28"/>
        </w:rPr>
      </w:pPr>
      <w:r w:rsidRPr="001722B5">
        <w:rPr>
          <w:w w:val="105"/>
          <w:sz w:val="28"/>
          <w:szCs w:val="28"/>
        </w:rPr>
        <w:t>—прозрачности</w:t>
      </w:r>
      <w:r w:rsidRPr="001722B5">
        <w:rPr>
          <w:spacing w:val="1"/>
          <w:w w:val="105"/>
          <w:sz w:val="28"/>
          <w:szCs w:val="28"/>
        </w:rPr>
        <w:t xml:space="preserve"> </w:t>
      </w:r>
      <w:r w:rsidRPr="001722B5">
        <w:rPr>
          <w:w w:val="105"/>
          <w:sz w:val="28"/>
          <w:szCs w:val="28"/>
        </w:rPr>
        <w:t>правил</w:t>
      </w:r>
      <w:r w:rsidRPr="001722B5">
        <w:rPr>
          <w:spacing w:val="1"/>
          <w:w w:val="105"/>
          <w:sz w:val="28"/>
          <w:szCs w:val="28"/>
        </w:rPr>
        <w:t xml:space="preserve"> </w:t>
      </w:r>
      <w:r w:rsidRPr="00E73BB9">
        <w:rPr>
          <w:w w:val="105"/>
          <w:sz w:val="28"/>
          <w:szCs w:val="28"/>
        </w:rPr>
        <w:t>поощрения</w:t>
      </w:r>
      <w:r w:rsidRPr="00E73BB9">
        <w:rPr>
          <w:spacing w:val="1"/>
          <w:w w:val="105"/>
          <w:sz w:val="28"/>
          <w:szCs w:val="28"/>
        </w:rPr>
        <w:t xml:space="preserve"> </w:t>
      </w:r>
      <w:r w:rsidRPr="00E73BB9">
        <w:rPr>
          <w:w w:val="105"/>
          <w:sz w:val="28"/>
          <w:szCs w:val="28"/>
        </w:rPr>
        <w:t>(наличие</w:t>
      </w:r>
      <w:r w:rsidRPr="00E73BB9">
        <w:rPr>
          <w:spacing w:val="1"/>
          <w:w w:val="105"/>
          <w:sz w:val="28"/>
          <w:szCs w:val="28"/>
        </w:rPr>
        <w:t xml:space="preserve"> </w:t>
      </w:r>
      <w:r w:rsidRPr="00E73BB9">
        <w:rPr>
          <w:w w:val="105"/>
          <w:sz w:val="28"/>
          <w:szCs w:val="28"/>
        </w:rPr>
        <w:t>положения</w:t>
      </w:r>
      <w:r w:rsidRPr="00E73BB9">
        <w:rPr>
          <w:spacing w:val="1"/>
          <w:w w:val="105"/>
          <w:sz w:val="28"/>
          <w:szCs w:val="28"/>
        </w:rPr>
        <w:t xml:space="preserve"> </w:t>
      </w:r>
      <w:r w:rsidRPr="00E73BB9">
        <w:rPr>
          <w:w w:val="105"/>
          <w:sz w:val="28"/>
          <w:szCs w:val="28"/>
        </w:rPr>
        <w:t>о</w:t>
      </w:r>
      <w:r w:rsidRPr="00E73BB9">
        <w:rPr>
          <w:spacing w:val="1"/>
          <w:w w:val="105"/>
          <w:sz w:val="28"/>
          <w:szCs w:val="28"/>
        </w:rPr>
        <w:t xml:space="preserve"> </w:t>
      </w:r>
      <w:r w:rsidR="001722B5" w:rsidRPr="00E73BB9">
        <w:rPr>
          <w:w w:val="105"/>
          <w:sz w:val="28"/>
          <w:szCs w:val="28"/>
        </w:rPr>
        <w:t>на</w:t>
      </w:r>
      <w:r w:rsidRPr="00E73BB9">
        <w:rPr>
          <w:w w:val="105"/>
          <w:sz w:val="28"/>
          <w:szCs w:val="28"/>
        </w:rPr>
        <w:t>гражд</w:t>
      </w:r>
      <w:r w:rsidRPr="00E73BB9">
        <w:rPr>
          <w:w w:val="105"/>
          <w:sz w:val="28"/>
          <w:szCs w:val="28"/>
        </w:rPr>
        <w:t>е</w:t>
      </w:r>
      <w:r w:rsidRPr="00E73BB9">
        <w:rPr>
          <w:w w:val="105"/>
          <w:sz w:val="28"/>
          <w:szCs w:val="28"/>
        </w:rPr>
        <w:t>ниях,</w:t>
      </w:r>
      <w:r w:rsidRPr="001722B5">
        <w:rPr>
          <w:spacing w:val="1"/>
          <w:w w:val="105"/>
          <w:sz w:val="28"/>
          <w:szCs w:val="28"/>
        </w:rPr>
        <w:t xml:space="preserve"> </w:t>
      </w:r>
      <w:r w:rsidRPr="001722B5">
        <w:rPr>
          <w:w w:val="105"/>
          <w:sz w:val="28"/>
          <w:szCs w:val="28"/>
        </w:rPr>
        <w:t>неукоснительное</w:t>
      </w:r>
      <w:r w:rsidRPr="001722B5">
        <w:rPr>
          <w:spacing w:val="1"/>
          <w:w w:val="105"/>
          <w:sz w:val="28"/>
          <w:szCs w:val="28"/>
        </w:rPr>
        <w:t xml:space="preserve"> </w:t>
      </w:r>
      <w:r w:rsidRPr="001722B5">
        <w:rPr>
          <w:w w:val="105"/>
          <w:sz w:val="28"/>
          <w:szCs w:val="28"/>
        </w:rPr>
        <w:t>следование</w:t>
      </w:r>
      <w:r w:rsidRPr="001722B5">
        <w:rPr>
          <w:spacing w:val="1"/>
          <w:w w:val="105"/>
          <w:sz w:val="28"/>
          <w:szCs w:val="28"/>
        </w:rPr>
        <w:t xml:space="preserve"> </w:t>
      </w:r>
      <w:r w:rsidRPr="001722B5">
        <w:rPr>
          <w:w w:val="105"/>
          <w:sz w:val="28"/>
          <w:szCs w:val="28"/>
        </w:rPr>
        <w:t>порядку,</w:t>
      </w:r>
      <w:r w:rsidRPr="001722B5">
        <w:rPr>
          <w:spacing w:val="1"/>
          <w:w w:val="105"/>
          <w:sz w:val="28"/>
          <w:szCs w:val="28"/>
        </w:rPr>
        <w:t xml:space="preserve"> </w:t>
      </w:r>
      <w:r w:rsidR="001722B5">
        <w:rPr>
          <w:w w:val="105"/>
          <w:sz w:val="28"/>
          <w:szCs w:val="28"/>
        </w:rPr>
        <w:t>зафикси</w:t>
      </w:r>
      <w:r w:rsidRPr="001722B5">
        <w:rPr>
          <w:w w:val="105"/>
          <w:sz w:val="28"/>
          <w:szCs w:val="28"/>
        </w:rPr>
        <w:t>рованному</w:t>
      </w:r>
      <w:r w:rsidRPr="001722B5">
        <w:rPr>
          <w:spacing w:val="1"/>
          <w:w w:val="105"/>
          <w:sz w:val="28"/>
          <w:szCs w:val="28"/>
        </w:rPr>
        <w:t xml:space="preserve"> </w:t>
      </w:r>
      <w:r w:rsidRPr="001722B5">
        <w:rPr>
          <w:w w:val="105"/>
          <w:sz w:val="28"/>
          <w:szCs w:val="28"/>
        </w:rPr>
        <w:t xml:space="preserve">в </w:t>
      </w:r>
      <w:r w:rsidRPr="001722B5">
        <w:rPr>
          <w:spacing w:val="1"/>
          <w:w w:val="105"/>
          <w:sz w:val="28"/>
          <w:szCs w:val="28"/>
        </w:rPr>
        <w:t xml:space="preserve"> </w:t>
      </w:r>
      <w:r w:rsidRPr="001722B5">
        <w:rPr>
          <w:w w:val="105"/>
          <w:sz w:val="28"/>
          <w:szCs w:val="28"/>
        </w:rPr>
        <w:t xml:space="preserve">этом </w:t>
      </w:r>
      <w:r w:rsidRPr="001722B5">
        <w:rPr>
          <w:spacing w:val="1"/>
          <w:w w:val="105"/>
          <w:sz w:val="28"/>
          <w:szCs w:val="28"/>
        </w:rPr>
        <w:t xml:space="preserve"> </w:t>
      </w:r>
      <w:r w:rsidRPr="001722B5">
        <w:rPr>
          <w:w w:val="105"/>
          <w:sz w:val="28"/>
          <w:szCs w:val="28"/>
        </w:rPr>
        <w:t xml:space="preserve">документе, </w:t>
      </w:r>
      <w:r w:rsidRPr="001722B5">
        <w:rPr>
          <w:spacing w:val="1"/>
          <w:w w:val="105"/>
          <w:sz w:val="28"/>
          <w:szCs w:val="28"/>
        </w:rPr>
        <w:t xml:space="preserve"> </w:t>
      </w:r>
      <w:r w:rsidRPr="001722B5">
        <w:rPr>
          <w:w w:val="105"/>
          <w:sz w:val="28"/>
          <w:szCs w:val="28"/>
        </w:rPr>
        <w:t xml:space="preserve">соблюдение </w:t>
      </w:r>
      <w:r w:rsidRPr="001722B5">
        <w:rPr>
          <w:spacing w:val="1"/>
          <w:w w:val="105"/>
          <w:sz w:val="28"/>
          <w:szCs w:val="28"/>
        </w:rPr>
        <w:t xml:space="preserve"> </w:t>
      </w:r>
      <w:r w:rsidRPr="001722B5">
        <w:rPr>
          <w:w w:val="105"/>
          <w:sz w:val="28"/>
          <w:szCs w:val="28"/>
        </w:rPr>
        <w:t>справедливости</w:t>
      </w:r>
      <w:r w:rsidRPr="001722B5">
        <w:rPr>
          <w:spacing w:val="-44"/>
          <w:w w:val="105"/>
          <w:sz w:val="28"/>
          <w:szCs w:val="28"/>
        </w:rPr>
        <w:t xml:space="preserve"> </w:t>
      </w:r>
      <w:r w:rsidRPr="001722B5">
        <w:rPr>
          <w:w w:val="105"/>
          <w:sz w:val="28"/>
          <w:szCs w:val="28"/>
        </w:rPr>
        <w:t>при</w:t>
      </w:r>
      <w:r w:rsidRPr="001722B5">
        <w:rPr>
          <w:spacing w:val="27"/>
          <w:w w:val="105"/>
          <w:sz w:val="28"/>
          <w:szCs w:val="28"/>
        </w:rPr>
        <w:t xml:space="preserve"> </w:t>
      </w:r>
      <w:r w:rsidRPr="001722B5">
        <w:rPr>
          <w:w w:val="105"/>
          <w:sz w:val="28"/>
          <w:szCs w:val="28"/>
        </w:rPr>
        <w:t>выдвижении</w:t>
      </w:r>
      <w:r w:rsidRPr="001722B5">
        <w:rPr>
          <w:spacing w:val="27"/>
          <w:w w:val="105"/>
          <w:sz w:val="28"/>
          <w:szCs w:val="28"/>
        </w:rPr>
        <w:t xml:space="preserve"> </w:t>
      </w:r>
      <w:r w:rsidRPr="001722B5">
        <w:rPr>
          <w:w w:val="105"/>
          <w:sz w:val="28"/>
          <w:szCs w:val="28"/>
        </w:rPr>
        <w:t>кандидатур);</w:t>
      </w:r>
    </w:p>
    <w:p w:rsidR="00B10A13" w:rsidRPr="001722B5" w:rsidRDefault="00B10A13" w:rsidP="001722B5">
      <w:pPr>
        <w:pStyle w:val="afb"/>
        <w:spacing w:line="360" w:lineRule="auto"/>
        <w:ind w:left="343" w:right="114" w:firstLine="709"/>
        <w:contextualSpacing/>
        <w:jc w:val="both"/>
        <w:rPr>
          <w:sz w:val="28"/>
          <w:szCs w:val="28"/>
        </w:rPr>
      </w:pPr>
      <w:r w:rsidRPr="001722B5">
        <w:rPr>
          <w:w w:val="110"/>
          <w:sz w:val="28"/>
          <w:szCs w:val="28"/>
        </w:rPr>
        <w:t>—регулирования</w:t>
      </w:r>
      <w:r w:rsidRPr="001722B5">
        <w:rPr>
          <w:spacing w:val="1"/>
          <w:w w:val="110"/>
          <w:sz w:val="28"/>
          <w:szCs w:val="28"/>
        </w:rPr>
        <w:t xml:space="preserve"> </w:t>
      </w:r>
      <w:r w:rsidRPr="001722B5">
        <w:rPr>
          <w:w w:val="110"/>
          <w:sz w:val="28"/>
          <w:szCs w:val="28"/>
        </w:rPr>
        <w:t>частоты</w:t>
      </w:r>
      <w:r w:rsidRPr="001722B5">
        <w:rPr>
          <w:spacing w:val="1"/>
          <w:w w:val="110"/>
          <w:sz w:val="28"/>
          <w:szCs w:val="28"/>
        </w:rPr>
        <w:t xml:space="preserve"> </w:t>
      </w:r>
      <w:r w:rsidRPr="001722B5">
        <w:rPr>
          <w:w w:val="110"/>
          <w:sz w:val="28"/>
          <w:szCs w:val="28"/>
        </w:rPr>
        <w:t>награждений</w:t>
      </w:r>
      <w:r w:rsidRPr="001722B5">
        <w:rPr>
          <w:spacing w:val="1"/>
          <w:w w:val="110"/>
          <w:sz w:val="28"/>
          <w:szCs w:val="28"/>
        </w:rPr>
        <w:t xml:space="preserve"> </w:t>
      </w:r>
      <w:r w:rsidRPr="001722B5">
        <w:rPr>
          <w:w w:val="110"/>
          <w:sz w:val="28"/>
          <w:szCs w:val="28"/>
        </w:rPr>
        <w:t>(недопущение</w:t>
      </w:r>
      <w:r w:rsidRPr="001722B5">
        <w:rPr>
          <w:spacing w:val="1"/>
          <w:w w:val="110"/>
          <w:sz w:val="28"/>
          <w:szCs w:val="28"/>
        </w:rPr>
        <w:t xml:space="preserve"> </w:t>
      </w:r>
      <w:r w:rsidR="001722B5">
        <w:rPr>
          <w:w w:val="110"/>
          <w:sz w:val="28"/>
          <w:szCs w:val="28"/>
        </w:rPr>
        <w:t>избы</w:t>
      </w:r>
      <w:r w:rsidRPr="001722B5">
        <w:rPr>
          <w:w w:val="110"/>
          <w:sz w:val="28"/>
          <w:szCs w:val="28"/>
        </w:rPr>
        <w:t>то</w:t>
      </w:r>
      <w:r w:rsidRPr="001722B5">
        <w:rPr>
          <w:w w:val="110"/>
          <w:sz w:val="28"/>
          <w:szCs w:val="28"/>
        </w:rPr>
        <w:t>ч</w:t>
      </w:r>
      <w:r w:rsidRPr="001722B5">
        <w:rPr>
          <w:w w:val="110"/>
          <w:sz w:val="28"/>
          <w:szCs w:val="28"/>
        </w:rPr>
        <w:t>ности в поощрениях, чрез</w:t>
      </w:r>
      <w:r w:rsidR="001722B5">
        <w:rPr>
          <w:w w:val="110"/>
          <w:sz w:val="28"/>
          <w:szCs w:val="28"/>
        </w:rPr>
        <w:t>мерно больших групп поощря</w:t>
      </w:r>
      <w:r w:rsidRPr="001722B5">
        <w:rPr>
          <w:w w:val="110"/>
          <w:sz w:val="28"/>
          <w:szCs w:val="28"/>
        </w:rPr>
        <w:t>емых</w:t>
      </w:r>
      <w:r w:rsidRPr="001722B5">
        <w:rPr>
          <w:spacing w:val="23"/>
          <w:w w:val="110"/>
          <w:sz w:val="28"/>
          <w:szCs w:val="28"/>
        </w:rPr>
        <w:t xml:space="preserve"> </w:t>
      </w:r>
      <w:r w:rsidRPr="001722B5">
        <w:rPr>
          <w:w w:val="110"/>
          <w:sz w:val="28"/>
          <w:szCs w:val="28"/>
        </w:rPr>
        <w:t>и</w:t>
      </w:r>
      <w:r w:rsidRPr="001722B5">
        <w:rPr>
          <w:spacing w:val="23"/>
          <w:w w:val="110"/>
          <w:sz w:val="28"/>
          <w:szCs w:val="28"/>
        </w:rPr>
        <w:t xml:space="preserve"> </w:t>
      </w:r>
      <w:r w:rsidRPr="001722B5">
        <w:rPr>
          <w:w w:val="110"/>
          <w:sz w:val="28"/>
          <w:szCs w:val="28"/>
        </w:rPr>
        <w:t>т.</w:t>
      </w:r>
      <w:r w:rsidRPr="001722B5">
        <w:rPr>
          <w:spacing w:val="23"/>
          <w:w w:val="110"/>
          <w:sz w:val="28"/>
          <w:szCs w:val="28"/>
        </w:rPr>
        <w:t xml:space="preserve"> </w:t>
      </w:r>
      <w:r w:rsidRPr="001722B5">
        <w:rPr>
          <w:w w:val="110"/>
          <w:sz w:val="28"/>
          <w:szCs w:val="28"/>
        </w:rPr>
        <w:t>п.);</w:t>
      </w:r>
    </w:p>
    <w:p w:rsidR="00B10A13" w:rsidRPr="001722B5" w:rsidRDefault="00B10A13" w:rsidP="001722B5">
      <w:pPr>
        <w:pStyle w:val="afb"/>
        <w:spacing w:line="360" w:lineRule="auto"/>
        <w:ind w:left="343" w:right="114" w:firstLine="709"/>
        <w:contextualSpacing/>
        <w:jc w:val="both"/>
        <w:rPr>
          <w:sz w:val="28"/>
          <w:szCs w:val="28"/>
        </w:rPr>
      </w:pPr>
      <w:r w:rsidRPr="001722B5">
        <w:rPr>
          <w:w w:val="105"/>
          <w:sz w:val="28"/>
          <w:szCs w:val="28"/>
        </w:rPr>
        <w:t>—сочетания индивидуального и коллективного поощрения (ис-</w:t>
      </w:r>
      <w:r w:rsidRPr="001722B5">
        <w:rPr>
          <w:w w:val="110"/>
          <w:sz w:val="28"/>
          <w:szCs w:val="28"/>
        </w:rPr>
        <w:t>пользование индивидуальных и коллективных наград даёт</w:t>
      </w:r>
      <w:r w:rsidRPr="001722B5">
        <w:rPr>
          <w:spacing w:val="1"/>
          <w:w w:val="110"/>
          <w:sz w:val="28"/>
          <w:szCs w:val="28"/>
        </w:rPr>
        <w:t xml:space="preserve"> </w:t>
      </w:r>
      <w:r w:rsidRPr="001722B5">
        <w:rPr>
          <w:w w:val="110"/>
          <w:sz w:val="28"/>
          <w:szCs w:val="28"/>
        </w:rPr>
        <w:t>возмо</w:t>
      </w:r>
      <w:r w:rsidRPr="001722B5">
        <w:rPr>
          <w:w w:val="110"/>
          <w:sz w:val="28"/>
          <w:szCs w:val="28"/>
        </w:rPr>
        <w:t>ж</w:t>
      </w:r>
      <w:r w:rsidRPr="001722B5">
        <w:rPr>
          <w:w w:val="110"/>
          <w:sz w:val="28"/>
          <w:szCs w:val="28"/>
        </w:rPr>
        <w:t>ность стимулировать ин</w:t>
      </w:r>
      <w:r w:rsidR="001722B5">
        <w:rPr>
          <w:w w:val="110"/>
          <w:sz w:val="28"/>
          <w:szCs w:val="28"/>
        </w:rPr>
        <w:t>дивидуальную и коллектив</w:t>
      </w:r>
      <w:r w:rsidRPr="001722B5">
        <w:rPr>
          <w:w w:val="105"/>
          <w:sz w:val="28"/>
          <w:szCs w:val="28"/>
        </w:rPr>
        <w:t>ную</w:t>
      </w:r>
      <w:r w:rsidRPr="001722B5">
        <w:rPr>
          <w:spacing w:val="1"/>
          <w:w w:val="105"/>
          <w:sz w:val="28"/>
          <w:szCs w:val="28"/>
        </w:rPr>
        <w:t xml:space="preserve"> </w:t>
      </w:r>
      <w:r w:rsidRPr="001722B5">
        <w:rPr>
          <w:w w:val="105"/>
          <w:sz w:val="28"/>
          <w:szCs w:val="28"/>
        </w:rPr>
        <w:t>активность</w:t>
      </w:r>
      <w:r w:rsidRPr="001722B5">
        <w:rPr>
          <w:spacing w:val="1"/>
          <w:w w:val="105"/>
          <w:sz w:val="28"/>
          <w:szCs w:val="28"/>
        </w:rPr>
        <w:t xml:space="preserve"> </w:t>
      </w:r>
      <w:r w:rsidRPr="001722B5">
        <w:rPr>
          <w:w w:val="105"/>
          <w:sz w:val="28"/>
          <w:szCs w:val="28"/>
        </w:rPr>
        <w:t>об</w:t>
      </w:r>
      <w:r w:rsidRPr="001722B5">
        <w:rPr>
          <w:w w:val="105"/>
          <w:sz w:val="28"/>
          <w:szCs w:val="28"/>
        </w:rPr>
        <w:t>у</w:t>
      </w:r>
      <w:r w:rsidRPr="001722B5">
        <w:rPr>
          <w:w w:val="105"/>
          <w:sz w:val="28"/>
          <w:szCs w:val="28"/>
        </w:rPr>
        <w:t>чающихся,</w:t>
      </w:r>
      <w:r w:rsidRPr="001722B5">
        <w:rPr>
          <w:spacing w:val="1"/>
          <w:w w:val="105"/>
          <w:sz w:val="28"/>
          <w:szCs w:val="28"/>
        </w:rPr>
        <w:t xml:space="preserve"> </w:t>
      </w:r>
      <w:r w:rsidRPr="001722B5">
        <w:rPr>
          <w:w w:val="105"/>
          <w:sz w:val="28"/>
          <w:szCs w:val="28"/>
        </w:rPr>
        <w:t>преодолевать</w:t>
      </w:r>
      <w:r w:rsidRPr="001722B5">
        <w:rPr>
          <w:spacing w:val="1"/>
          <w:w w:val="105"/>
          <w:sz w:val="28"/>
          <w:szCs w:val="28"/>
        </w:rPr>
        <w:t xml:space="preserve"> </w:t>
      </w:r>
      <w:r w:rsidRPr="001722B5">
        <w:rPr>
          <w:w w:val="105"/>
          <w:sz w:val="28"/>
          <w:szCs w:val="28"/>
        </w:rPr>
        <w:t>межличностные</w:t>
      </w:r>
      <w:r w:rsidRPr="001722B5">
        <w:rPr>
          <w:spacing w:val="-44"/>
          <w:w w:val="105"/>
          <w:sz w:val="28"/>
          <w:szCs w:val="28"/>
        </w:rPr>
        <w:t xml:space="preserve"> </w:t>
      </w:r>
      <w:r w:rsidRPr="001722B5">
        <w:rPr>
          <w:w w:val="110"/>
          <w:sz w:val="28"/>
          <w:szCs w:val="28"/>
        </w:rPr>
        <w:t>противоречия между обуча</w:t>
      </w:r>
      <w:r w:rsidRPr="001722B5">
        <w:rPr>
          <w:w w:val="110"/>
          <w:sz w:val="28"/>
          <w:szCs w:val="28"/>
        </w:rPr>
        <w:t>ю</w:t>
      </w:r>
      <w:r w:rsidRPr="001722B5">
        <w:rPr>
          <w:w w:val="110"/>
          <w:sz w:val="28"/>
          <w:szCs w:val="28"/>
        </w:rPr>
        <w:t>щимися, получи</w:t>
      </w:r>
      <w:r w:rsidRPr="001722B5">
        <w:rPr>
          <w:w w:val="110"/>
          <w:sz w:val="28"/>
          <w:szCs w:val="28"/>
        </w:rPr>
        <w:t>в</w:t>
      </w:r>
      <w:r w:rsidR="001722B5">
        <w:rPr>
          <w:w w:val="110"/>
          <w:sz w:val="28"/>
          <w:szCs w:val="28"/>
        </w:rPr>
        <w:t>шими и не по</w:t>
      </w:r>
      <w:r w:rsidRPr="001722B5">
        <w:rPr>
          <w:w w:val="110"/>
          <w:sz w:val="28"/>
          <w:szCs w:val="28"/>
        </w:rPr>
        <w:t>лучившими</w:t>
      </w:r>
      <w:r w:rsidRPr="001722B5">
        <w:rPr>
          <w:spacing w:val="22"/>
          <w:w w:val="110"/>
          <w:sz w:val="28"/>
          <w:szCs w:val="28"/>
        </w:rPr>
        <w:t xml:space="preserve"> </w:t>
      </w:r>
      <w:r w:rsidRPr="001722B5">
        <w:rPr>
          <w:w w:val="110"/>
          <w:sz w:val="28"/>
          <w:szCs w:val="28"/>
        </w:rPr>
        <w:t>награды);</w:t>
      </w:r>
    </w:p>
    <w:p w:rsidR="00B10A13" w:rsidRPr="001722B5" w:rsidRDefault="00B10A13" w:rsidP="001722B5">
      <w:pPr>
        <w:pStyle w:val="afb"/>
        <w:spacing w:line="360" w:lineRule="auto"/>
        <w:ind w:left="343" w:right="114" w:firstLine="709"/>
        <w:contextualSpacing/>
        <w:jc w:val="both"/>
        <w:rPr>
          <w:sz w:val="28"/>
          <w:szCs w:val="28"/>
        </w:rPr>
      </w:pPr>
      <w:r w:rsidRPr="001722B5">
        <w:rPr>
          <w:w w:val="110"/>
          <w:sz w:val="28"/>
          <w:szCs w:val="28"/>
        </w:rPr>
        <w:t xml:space="preserve">—привлечения к участию в </w:t>
      </w:r>
      <w:r w:rsidR="001722B5">
        <w:rPr>
          <w:w w:val="110"/>
          <w:sz w:val="28"/>
          <w:szCs w:val="28"/>
        </w:rPr>
        <w:t>системе поощрений на всех стади</w:t>
      </w:r>
      <w:r w:rsidRPr="001722B5">
        <w:rPr>
          <w:w w:val="110"/>
          <w:sz w:val="28"/>
          <w:szCs w:val="28"/>
        </w:rPr>
        <w:t>ях</w:t>
      </w:r>
      <w:r w:rsidRPr="001722B5">
        <w:rPr>
          <w:spacing w:val="1"/>
          <w:w w:val="110"/>
          <w:sz w:val="28"/>
          <w:szCs w:val="28"/>
        </w:rPr>
        <w:t xml:space="preserve"> </w:t>
      </w:r>
      <w:r w:rsidRPr="001722B5">
        <w:rPr>
          <w:w w:val="110"/>
          <w:sz w:val="28"/>
          <w:szCs w:val="28"/>
        </w:rPr>
        <w:t>родителей</w:t>
      </w:r>
      <w:r w:rsidRPr="001722B5">
        <w:rPr>
          <w:spacing w:val="1"/>
          <w:w w:val="110"/>
          <w:sz w:val="28"/>
          <w:szCs w:val="28"/>
        </w:rPr>
        <w:t xml:space="preserve"> </w:t>
      </w:r>
      <w:r w:rsidRPr="001722B5">
        <w:rPr>
          <w:w w:val="110"/>
          <w:sz w:val="28"/>
          <w:szCs w:val="28"/>
        </w:rPr>
        <w:t>(законных</w:t>
      </w:r>
      <w:r w:rsidRPr="001722B5">
        <w:rPr>
          <w:spacing w:val="1"/>
          <w:w w:val="110"/>
          <w:sz w:val="28"/>
          <w:szCs w:val="28"/>
        </w:rPr>
        <w:t xml:space="preserve"> </w:t>
      </w:r>
      <w:r w:rsidRPr="001722B5">
        <w:rPr>
          <w:w w:val="110"/>
          <w:sz w:val="28"/>
          <w:szCs w:val="28"/>
        </w:rPr>
        <w:t>представителей)</w:t>
      </w:r>
      <w:r w:rsidRPr="001722B5">
        <w:rPr>
          <w:spacing w:val="1"/>
          <w:w w:val="110"/>
          <w:sz w:val="28"/>
          <w:szCs w:val="28"/>
        </w:rPr>
        <w:t xml:space="preserve"> </w:t>
      </w:r>
      <w:r w:rsidRPr="001722B5">
        <w:rPr>
          <w:w w:val="110"/>
          <w:sz w:val="28"/>
          <w:szCs w:val="28"/>
        </w:rPr>
        <w:t>обучающихся,</w:t>
      </w:r>
      <w:r w:rsidRPr="001722B5">
        <w:rPr>
          <w:spacing w:val="1"/>
          <w:w w:val="110"/>
          <w:sz w:val="28"/>
          <w:szCs w:val="28"/>
        </w:rPr>
        <w:t xml:space="preserve"> </w:t>
      </w:r>
      <w:r w:rsidRPr="001722B5">
        <w:rPr>
          <w:w w:val="110"/>
          <w:sz w:val="28"/>
          <w:szCs w:val="28"/>
        </w:rPr>
        <w:t>представителей</w:t>
      </w:r>
      <w:r w:rsidRPr="001722B5">
        <w:rPr>
          <w:spacing w:val="1"/>
          <w:w w:val="110"/>
          <w:sz w:val="28"/>
          <w:szCs w:val="28"/>
        </w:rPr>
        <w:t xml:space="preserve"> </w:t>
      </w:r>
      <w:r w:rsidRPr="001722B5">
        <w:rPr>
          <w:w w:val="110"/>
          <w:sz w:val="28"/>
          <w:szCs w:val="28"/>
        </w:rPr>
        <w:t>родител</w:t>
      </w:r>
      <w:r w:rsidRPr="001722B5">
        <w:rPr>
          <w:w w:val="110"/>
          <w:sz w:val="28"/>
          <w:szCs w:val="28"/>
        </w:rPr>
        <w:t>ь</w:t>
      </w:r>
      <w:r w:rsidRPr="001722B5">
        <w:rPr>
          <w:w w:val="110"/>
          <w:sz w:val="28"/>
          <w:szCs w:val="28"/>
        </w:rPr>
        <w:t>ского</w:t>
      </w:r>
      <w:r w:rsidRPr="001722B5">
        <w:rPr>
          <w:spacing w:val="1"/>
          <w:w w:val="110"/>
          <w:sz w:val="28"/>
          <w:szCs w:val="28"/>
        </w:rPr>
        <w:t xml:space="preserve"> </w:t>
      </w:r>
      <w:r w:rsidRPr="001722B5">
        <w:rPr>
          <w:w w:val="110"/>
          <w:sz w:val="28"/>
          <w:szCs w:val="28"/>
        </w:rPr>
        <w:t>сообщества,</w:t>
      </w:r>
      <w:r w:rsidRPr="001722B5">
        <w:rPr>
          <w:spacing w:val="1"/>
          <w:w w:val="110"/>
          <w:sz w:val="28"/>
          <w:szCs w:val="28"/>
        </w:rPr>
        <w:t xml:space="preserve"> </w:t>
      </w:r>
      <w:r w:rsidRPr="001722B5">
        <w:rPr>
          <w:w w:val="110"/>
          <w:sz w:val="28"/>
          <w:szCs w:val="28"/>
        </w:rPr>
        <w:t>самих</w:t>
      </w:r>
      <w:r w:rsidRPr="001722B5">
        <w:rPr>
          <w:spacing w:val="1"/>
          <w:w w:val="110"/>
          <w:sz w:val="28"/>
          <w:szCs w:val="28"/>
        </w:rPr>
        <w:t xml:space="preserve"> </w:t>
      </w:r>
      <w:r w:rsidRPr="001722B5">
        <w:rPr>
          <w:w w:val="110"/>
          <w:sz w:val="28"/>
          <w:szCs w:val="28"/>
        </w:rPr>
        <w:t>обучающихся;</w:t>
      </w:r>
    </w:p>
    <w:p w:rsidR="00B10A13" w:rsidRPr="001722B5" w:rsidRDefault="00B10A13" w:rsidP="001722B5">
      <w:pPr>
        <w:pStyle w:val="afb"/>
        <w:spacing w:line="360" w:lineRule="auto"/>
        <w:ind w:left="343" w:right="114" w:firstLine="709"/>
        <w:contextualSpacing/>
        <w:jc w:val="both"/>
        <w:rPr>
          <w:sz w:val="28"/>
          <w:szCs w:val="28"/>
        </w:rPr>
      </w:pPr>
      <w:r w:rsidRPr="005F5390">
        <w:rPr>
          <w:w w:val="105"/>
          <w:sz w:val="28"/>
          <w:szCs w:val="28"/>
        </w:rPr>
        <w:t>—дифференцированности</w:t>
      </w:r>
      <w:r w:rsidRPr="005F5390">
        <w:rPr>
          <w:spacing w:val="1"/>
          <w:w w:val="105"/>
          <w:sz w:val="28"/>
          <w:szCs w:val="28"/>
        </w:rPr>
        <w:t xml:space="preserve"> </w:t>
      </w:r>
      <w:r w:rsidRPr="005F5390">
        <w:rPr>
          <w:w w:val="105"/>
          <w:sz w:val="28"/>
          <w:szCs w:val="28"/>
        </w:rPr>
        <w:t>поощрений</w:t>
      </w:r>
      <w:r w:rsidRPr="005F5390">
        <w:rPr>
          <w:spacing w:val="1"/>
          <w:w w:val="105"/>
          <w:sz w:val="28"/>
          <w:szCs w:val="28"/>
        </w:rPr>
        <w:t xml:space="preserve"> </w:t>
      </w:r>
      <w:r w:rsidRPr="005F5390">
        <w:rPr>
          <w:w w:val="105"/>
          <w:sz w:val="28"/>
          <w:szCs w:val="28"/>
        </w:rPr>
        <w:t>(наличие</w:t>
      </w:r>
      <w:r w:rsidRPr="001722B5">
        <w:rPr>
          <w:spacing w:val="1"/>
          <w:w w:val="105"/>
          <w:sz w:val="28"/>
          <w:szCs w:val="28"/>
        </w:rPr>
        <w:t xml:space="preserve"> </w:t>
      </w:r>
      <w:r w:rsidRPr="001722B5">
        <w:rPr>
          <w:w w:val="105"/>
          <w:sz w:val="28"/>
          <w:szCs w:val="28"/>
        </w:rPr>
        <w:t>уровней</w:t>
      </w:r>
      <w:r w:rsidRPr="001722B5">
        <w:rPr>
          <w:spacing w:val="1"/>
          <w:w w:val="105"/>
          <w:sz w:val="28"/>
          <w:szCs w:val="28"/>
        </w:rPr>
        <w:t xml:space="preserve"> </w:t>
      </w:r>
      <w:r w:rsidRPr="001722B5">
        <w:rPr>
          <w:w w:val="105"/>
          <w:sz w:val="28"/>
          <w:szCs w:val="28"/>
        </w:rPr>
        <w:t>и  типов наград позволяет про</w:t>
      </w:r>
      <w:r w:rsidR="00467AFE">
        <w:rPr>
          <w:w w:val="105"/>
          <w:sz w:val="28"/>
          <w:szCs w:val="28"/>
        </w:rPr>
        <w:t>длить стимулирующее действие си</w:t>
      </w:r>
      <w:r w:rsidRPr="001722B5">
        <w:rPr>
          <w:w w:val="105"/>
          <w:sz w:val="28"/>
          <w:szCs w:val="28"/>
        </w:rPr>
        <w:t>стемы</w:t>
      </w:r>
      <w:r w:rsidRPr="001722B5">
        <w:rPr>
          <w:spacing w:val="25"/>
          <w:w w:val="105"/>
          <w:sz w:val="28"/>
          <w:szCs w:val="28"/>
        </w:rPr>
        <w:t xml:space="preserve"> </w:t>
      </w:r>
      <w:r w:rsidRPr="001722B5">
        <w:rPr>
          <w:w w:val="105"/>
          <w:sz w:val="28"/>
          <w:szCs w:val="28"/>
        </w:rPr>
        <w:t>поощр</w:t>
      </w:r>
      <w:r w:rsidRPr="001722B5">
        <w:rPr>
          <w:w w:val="105"/>
          <w:sz w:val="28"/>
          <w:szCs w:val="28"/>
        </w:rPr>
        <w:t>е</w:t>
      </w:r>
      <w:r w:rsidRPr="001722B5">
        <w:rPr>
          <w:w w:val="105"/>
          <w:sz w:val="28"/>
          <w:szCs w:val="28"/>
        </w:rPr>
        <w:t>ния).</w:t>
      </w:r>
    </w:p>
    <w:p w:rsidR="00B10A13" w:rsidRPr="001722B5" w:rsidRDefault="00467AFE" w:rsidP="001722B5">
      <w:pPr>
        <w:spacing w:line="360" w:lineRule="auto"/>
        <w:ind w:left="117" w:right="114" w:firstLine="709"/>
        <w:contextualSpacing/>
        <w:jc w:val="both"/>
        <w:rPr>
          <w:rFonts w:ascii="Times New Roman" w:hAnsi="Times New Roman" w:cs="Times New Roman"/>
          <w:sz w:val="28"/>
          <w:szCs w:val="28"/>
        </w:rPr>
      </w:pPr>
      <w:r>
        <w:rPr>
          <w:rFonts w:ascii="Times New Roman" w:hAnsi="Times New Roman" w:cs="Times New Roman"/>
          <w:w w:val="110"/>
          <w:sz w:val="28"/>
          <w:szCs w:val="28"/>
        </w:rPr>
        <w:t>Основная форма</w:t>
      </w:r>
      <w:r w:rsidR="00B10A13" w:rsidRPr="001722B5">
        <w:rPr>
          <w:rFonts w:ascii="Times New Roman" w:hAnsi="Times New Roman" w:cs="Times New Roman"/>
          <w:w w:val="110"/>
          <w:sz w:val="28"/>
          <w:szCs w:val="28"/>
        </w:rPr>
        <w:t xml:space="preserve"> поощрения про</w:t>
      </w:r>
      <w:r w:rsidR="001722B5">
        <w:rPr>
          <w:rFonts w:ascii="Times New Roman" w:hAnsi="Times New Roman" w:cs="Times New Roman"/>
          <w:w w:val="110"/>
          <w:sz w:val="28"/>
          <w:szCs w:val="28"/>
        </w:rPr>
        <w:t>явлений активной жизненной п</w:t>
      </w:r>
      <w:r w:rsidR="001722B5">
        <w:rPr>
          <w:rFonts w:ascii="Times New Roman" w:hAnsi="Times New Roman" w:cs="Times New Roman"/>
          <w:w w:val="110"/>
          <w:sz w:val="28"/>
          <w:szCs w:val="28"/>
        </w:rPr>
        <w:t>о</w:t>
      </w:r>
      <w:r w:rsidR="001722B5">
        <w:rPr>
          <w:rFonts w:ascii="Times New Roman" w:hAnsi="Times New Roman" w:cs="Times New Roman"/>
          <w:w w:val="110"/>
          <w:sz w:val="28"/>
          <w:szCs w:val="28"/>
        </w:rPr>
        <w:t>зи</w:t>
      </w:r>
      <w:r w:rsidR="00B10A13" w:rsidRPr="001722B5">
        <w:rPr>
          <w:rFonts w:ascii="Times New Roman" w:hAnsi="Times New Roman" w:cs="Times New Roman"/>
          <w:w w:val="110"/>
          <w:sz w:val="28"/>
          <w:szCs w:val="28"/>
        </w:rPr>
        <w:t>ции</w:t>
      </w:r>
      <w:r w:rsidR="00B10A13" w:rsidRPr="001722B5">
        <w:rPr>
          <w:rFonts w:ascii="Times New Roman" w:hAnsi="Times New Roman" w:cs="Times New Roman"/>
          <w:spacing w:val="1"/>
          <w:w w:val="110"/>
          <w:sz w:val="28"/>
          <w:szCs w:val="28"/>
        </w:rPr>
        <w:t xml:space="preserve"> </w:t>
      </w:r>
      <w:r w:rsidR="00B10A13" w:rsidRPr="001722B5">
        <w:rPr>
          <w:rFonts w:ascii="Times New Roman" w:hAnsi="Times New Roman" w:cs="Times New Roman"/>
          <w:w w:val="110"/>
          <w:sz w:val="28"/>
          <w:szCs w:val="28"/>
        </w:rPr>
        <w:t>обучающихся</w:t>
      </w:r>
      <w:r w:rsidR="00B10A13" w:rsidRPr="001722B5">
        <w:rPr>
          <w:rFonts w:ascii="Times New Roman" w:hAnsi="Times New Roman" w:cs="Times New Roman"/>
          <w:spacing w:val="1"/>
          <w:w w:val="110"/>
          <w:sz w:val="28"/>
          <w:szCs w:val="28"/>
        </w:rPr>
        <w:t xml:space="preserve"> </w:t>
      </w:r>
      <w:r w:rsidR="00B10A13" w:rsidRPr="001722B5">
        <w:rPr>
          <w:rFonts w:ascii="Times New Roman" w:hAnsi="Times New Roman" w:cs="Times New Roman"/>
          <w:w w:val="110"/>
          <w:sz w:val="28"/>
          <w:szCs w:val="28"/>
        </w:rPr>
        <w:t>и</w:t>
      </w:r>
      <w:r w:rsidR="00B10A13" w:rsidRPr="001722B5">
        <w:rPr>
          <w:rFonts w:ascii="Times New Roman" w:hAnsi="Times New Roman" w:cs="Times New Roman"/>
          <w:spacing w:val="1"/>
          <w:w w:val="110"/>
          <w:sz w:val="28"/>
          <w:szCs w:val="28"/>
        </w:rPr>
        <w:t xml:space="preserve"> </w:t>
      </w:r>
      <w:r w:rsidR="00B10A13" w:rsidRPr="001722B5">
        <w:rPr>
          <w:rFonts w:ascii="Times New Roman" w:hAnsi="Times New Roman" w:cs="Times New Roman"/>
          <w:w w:val="110"/>
          <w:sz w:val="28"/>
          <w:szCs w:val="28"/>
        </w:rPr>
        <w:t>социальной</w:t>
      </w:r>
      <w:r w:rsidR="00B10A13" w:rsidRPr="001722B5">
        <w:rPr>
          <w:rFonts w:ascii="Times New Roman" w:hAnsi="Times New Roman" w:cs="Times New Roman"/>
          <w:spacing w:val="1"/>
          <w:w w:val="110"/>
          <w:sz w:val="28"/>
          <w:szCs w:val="28"/>
        </w:rPr>
        <w:t xml:space="preserve"> </w:t>
      </w:r>
      <w:r w:rsidR="00B10A13" w:rsidRPr="001722B5">
        <w:rPr>
          <w:rFonts w:ascii="Times New Roman" w:hAnsi="Times New Roman" w:cs="Times New Roman"/>
          <w:w w:val="110"/>
          <w:sz w:val="28"/>
          <w:szCs w:val="28"/>
        </w:rPr>
        <w:t>успешности</w:t>
      </w:r>
      <w:r>
        <w:rPr>
          <w:rFonts w:ascii="Times New Roman" w:hAnsi="Times New Roman" w:cs="Times New Roman"/>
          <w:w w:val="110"/>
          <w:sz w:val="28"/>
          <w:szCs w:val="28"/>
        </w:rPr>
        <w:t xml:space="preserve"> –</w:t>
      </w:r>
      <w:r w:rsidR="00B10A13" w:rsidRPr="001722B5">
        <w:rPr>
          <w:rFonts w:ascii="Times New Roman" w:hAnsi="Times New Roman" w:cs="Times New Roman"/>
          <w:w w:val="110"/>
          <w:sz w:val="28"/>
          <w:szCs w:val="28"/>
        </w:rPr>
        <w:t xml:space="preserve"> индивидуальные</w:t>
      </w:r>
      <w:r>
        <w:rPr>
          <w:rFonts w:ascii="Times New Roman" w:hAnsi="Times New Roman" w:cs="Times New Roman"/>
          <w:w w:val="110"/>
          <w:sz w:val="28"/>
          <w:szCs w:val="28"/>
        </w:rPr>
        <w:t xml:space="preserve"> пор</w:t>
      </w:r>
      <w:r>
        <w:rPr>
          <w:rFonts w:ascii="Times New Roman" w:hAnsi="Times New Roman" w:cs="Times New Roman"/>
          <w:w w:val="110"/>
          <w:sz w:val="28"/>
          <w:szCs w:val="28"/>
        </w:rPr>
        <w:t>т</w:t>
      </w:r>
      <w:r>
        <w:rPr>
          <w:rFonts w:ascii="Times New Roman" w:hAnsi="Times New Roman" w:cs="Times New Roman"/>
          <w:w w:val="110"/>
          <w:sz w:val="28"/>
          <w:szCs w:val="28"/>
        </w:rPr>
        <w:t>фолио</w:t>
      </w:r>
      <w:r w:rsidR="00B10A13" w:rsidRPr="001722B5">
        <w:rPr>
          <w:rFonts w:ascii="Times New Roman" w:hAnsi="Times New Roman" w:cs="Times New Roman"/>
          <w:w w:val="110"/>
          <w:sz w:val="28"/>
          <w:szCs w:val="28"/>
        </w:rPr>
        <w:t>.</w:t>
      </w:r>
    </w:p>
    <w:p w:rsidR="00B10A13" w:rsidRDefault="00B10A13" w:rsidP="001722B5">
      <w:pPr>
        <w:pStyle w:val="afb"/>
        <w:spacing w:line="360" w:lineRule="auto"/>
        <w:ind w:left="117" w:right="114" w:firstLine="709"/>
        <w:contextualSpacing/>
        <w:jc w:val="both"/>
        <w:rPr>
          <w:w w:val="110"/>
          <w:sz w:val="28"/>
          <w:szCs w:val="28"/>
        </w:rPr>
      </w:pPr>
      <w:r w:rsidRPr="001722B5">
        <w:rPr>
          <w:w w:val="105"/>
          <w:sz w:val="28"/>
          <w:szCs w:val="28"/>
        </w:rPr>
        <w:t xml:space="preserve">Ведение </w:t>
      </w:r>
      <w:r w:rsidRPr="00927925">
        <w:rPr>
          <w:w w:val="105"/>
          <w:sz w:val="28"/>
          <w:szCs w:val="28"/>
        </w:rPr>
        <w:t>портфолио — дея</w:t>
      </w:r>
      <w:r w:rsidR="001722B5" w:rsidRPr="00927925">
        <w:rPr>
          <w:w w:val="105"/>
          <w:sz w:val="28"/>
          <w:szCs w:val="28"/>
        </w:rPr>
        <w:t>тельность</w:t>
      </w:r>
      <w:r w:rsidR="001722B5">
        <w:rPr>
          <w:w w:val="105"/>
          <w:sz w:val="28"/>
          <w:szCs w:val="28"/>
        </w:rPr>
        <w:t xml:space="preserve"> обучающихся при её ор</w:t>
      </w:r>
      <w:r w:rsidRPr="001722B5">
        <w:rPr>
          <w:w w:val="105"/>
          <w:sz w:val="28"/>
          <w:szCs w:val="28"/>
        </w:rPr>
        <w:t>ганизации</w:t>
      </w:r>
      <w:r w:rsidRPr="001722B5">
        <w:rPr>
          <w:spacing w:val="1"/>
          <w:w w:val="105"/>
          <w:sz w:val="28"/>
          <w:szCs w:val="28"/>
        </w:rPr>
        <w:t xml:space="preserve"> </w:t>
      </w:r>
      <w:r w:rsidRPr="001722B5">
        <w:rPr>
          <w:w w:val="105"/>
          <w:sz w:val="28"/>
          <w:szCs w:val="28"/>
        </w:rPr>
        <w:t>и</w:t>
      </w:r>
      <w:r w:rsidRPr="001722B5">
        <w:rPr>
          <w:spacing w:val="1"/>
          <w:w w:val="105"/>
          <w:sz w:val="28"/>
          <w:szCs w:val="28"/>
        </w:rPr>
        <w:t xml:space="preserve"> </w:t>
      </w:r>
      <w:r w:rsidRPr="001722B5">
        <w:rPr>
          <w:w w:val="105"/>
          <w:sz w:val="28"/>
          <w:szCs w:val="28"/>
        </w:rPr>
        <w:t>регулярном</w:t>
      </w:r>
      <w:r w:rsidRPr="001722B5">
        <w:rPr>
          <w:spacing w:val="1"/>
          <w:w w:val="105"/>
          <w:sz w:val="28"/>
          <w:szCs w:val="28"/>
        </w:rPr>
        <w:t xml:space="preserve"> </w:t>
      </w:r>
      <w:r w:rsidRPr="001722B5">
        <w:rPr>
          <w:w w:val="105"/>
          <w:sz w:val="28"/>
          <w:szCs w:val="28"/>
        </w:rPr>
        <w:t>поощрении</w:t>
      </w:r>
      <w:r w:rsidRPr="001722B5">
        <w:rPr>
          <w:spacing w:val="1"/>
          <w:w w:val="105"/>
          <w:sz w:val="28"/>
          <w:szCs w:val="28"/>
        </w:rPr>
        <w:t xml:space="preserve"> </w:t>
      </w:r>
      <w:r w:rsidRPr="001722B5">
        <w:rPr>
          <w:w w:val="105"/>
          <w:sz w:val="28"/>
          <w:szCs w:val="28"/>
        </w:rPr>
        <w:t>классными</w:t>
      </w:r>
      <w:r w:rsidRPr="001722B5">
        <w:rPr>
          <w:spacing w:val="1"/>
          <w:w w:val="105"/>
          <w:sz w:val="28"/>
          <w:szCs w:val="28"/>
        </w:rPr>
        <w:t xml:space="preserve"> </w:t>
      </w:r>
      <w:r w:rsidR="001722B5">
        <w:rPr>
          <w:w w:val="105"/>
          <w:sz w:val="28"/>
          <w:szCs w:val="28"/>
        </w:rPr>
        <w:t>руководителя</w:t>
      </w:r>
      <w:r w:rsidRPr="001722B5">
        <w:rPr>
          <w:w w:val="105"/>
          <w:sz w:val="28"/>
          <w:szCs w:val="28"/>
        </w:rPr>
        <w:t>ми,</w:t>
      </w:r>
      <w:r w:rsidRPr="001722B5">
        <w:rPr>
          <w:spacing w:val="1"/>
          <w:w w:val="105"/>
          <w:sz w:val="28"/>
          <w:szCs w:val="28"/>
        </w:rPr>
        <w:t xml:space="preserve"> </w:t>
      </w:r>
      <w:r w:rsidRPr="001722B5">
        <w:rPr>
          <w:w w:val="105"/>
          <w:sz w:val="28"/>
          <w:szCs w:val="28"/>
        </w:rPr>
        <w:t>поддержке</w:t>
      </w:r>
      <w:r w:rsidRPr="001722B5">
        <w:rPr>
          <w:spacing w:val="1"/>
          <w:w w:val="105"/>
          <w:sz w:val="28"/>
          <w:szCs w:val="28"/>
        </w:rPr>
        <w:t xml:space="preserve"> </w:t>
      </w:r>
      <w:r w:rsidRPr="001722B5">
        <w:rPr>
          <w:w w:val="105"/>
          <w:sz w:val="28"/>
          <w:szCs w:val="28"/>
        </w:rPr>
        <w:t>родит</w:t>
      </w:r>
      <w:r w:rsidRPr="001722B5">
        <w:rPr>
          <w:w w:val="105"/>
          <w:sz w:val="28"/>
          <w:szCs w:val="28"/>
        </w:rPr>
        <w:t>е</w:t>
      </w:r>
      <w:r w:rsidRPr="001722B5">
        <w:rPr>
          <w:w w:val="105"/>
          <w:sz w:val="28"/>
          <w:szCs w:val="28"/>
        </w:rPr>
        <w:t>лями</w:t>
      </w:r>
      <w:r w:rsidRPr="001722B5">
        <w:rPr>
          <w:spacing w:val="1"/>
          <w:w w:val="105"/>
          <w:sz w:val="28"/>
          <w:szCs w:val="28"/>
        </w:rPr>
        <w:t xml:space="preserve"> </w:t>
      </w:r>
      <w:r w:rsidRPr="001722B5">
        <w:rPr>
          <w:w w:val="105"/>
          <w:sz w:val="28"/>
          <w:szCs w:val="28"/>
        </w:rPr>
        <w:t>(законными</w:t>
      </w:r>
      <w:r w:rsidRPr="001722B5">
        <w:rPr>
          <w:spacing w:val="1"/>
          <w:w w:val="105"/>
          <w:sz w:val="28"/>
          <w:szCs w:val="28"/>
        </w:rPr>
        <w:t xml:space="preserve"> </w:t>
      </w:r>
      <w:r w:rsidRPr="001722B5">
        <w:rPr>
          <w:w w:val="105"/>
          <w:sz w:val="28"/>
          <w:szCs w:val="28"/>
        </w:rPr>
        <w:t>представителями)</w:t>
      </w:r>
      <w:r w:rsidRPr="001722B5">
        <w:rPr>
          <w:spacing w:val="1"/>
          <w:w w:val="105"/>
          <w:sz w:val="28"/>
          <w:szCs w:val="28"/>
        </w:rPr>
        <w:t xml:space="preserve"> </w:t>
      </w:r>
      <w:r w:rsidRPr="001722B5">
        <w:rPr>
          <w:w w:val="105"/>
          <w:sz w:val="28"/>
          <w:szCs w:val="28"/>
        </w:rPr>
        <w:t>по</w:t>
      </w:r>
      <w:r w:rsidRPr="001722B5">
        <w:rPr>
          <w:spacing w:val="1"/>
          <w:w w:val="105"/>
          <w:sz w:val="28"/>
          <w:szCs w:val="28"/>
        </w:rPr>
        <w:t xml:space="preserve"> </w:t>
      </w:r>
      <w:r w:rsidRPr="001722B5">
        <w:rPr>
          <w:w w:val="105"/>
          <w:sz w:val="28"/>
          <w:szCs w:val="28"/>
        </w:rPr>
        <w:t>собиранию</w:t>
      </w:r>
      <w:r w:rsidRPr="001722B5">
        <w:rPr>
          <w:spacing w:val="1"/>
          <w:w w:val="105"/>
          <w:sz w:val="28"/>
          <w:szCs w:val="28"/>
        </w:rPr>
        <w:t xml:space="preserve"> </w:t>
      </w:r>
      <w:r w:rsidRPr="001722B5">
        <w:rPr>
          <w:w w:val="105"/>
          <w:sz w:val="28"/>
          <w:szCs w:val="28"/>
        </w:rPr>
        <w:t>(накоплению)</w:t>
      </w:r>
      <w:r w:rsidRPr="001722B5">
        <w:rPr>
          <w:spacing w:val="1"/>
          <w:w w:val="105"/>
          <w:sz w:val="28"/>
          <w:szCs w:val="28"/>
        </w:rPr>
        <w:t xml:space="preserve"> </w:t>
      </w:r>
      <w:r w:rsidRPr="001722B5">
        <w:rPr>
          <w:w w:val="105"/>
          <w:sz w:val="28"/>
          <w:szCs w:val="28"/>
        </w:rPr>
        <w:t>артефа</w:t>
      </w:r>
      <w:r w:rsidRPr="001722B5">
        <w:rPr>
          <w:w w:val="105"/>
          <w:sz w:val="28"/>
          <w:szCs w:val="28"/>
        </w:rPr>
        <w:t>к</w:t>
      </w:r>
      <w:r w:rsidRPr="001722B5">
        <w:rPr>
          <w:w w:val="105"/>
          <w:sz w:val="28"/>
          <w:szCs w:val="28"/>
        </w:rPr>
        <w:t>тов,</w:t>
      </w:r>
      <w:r w:rsidRPr="001722B5">
        <w:rPr>
          <w:spacing w:val="1"/>
          <w:w w:val="105"/>
          <w:sz w:val="28"/>
          <w:szCs w:val="28"/>
        </w:rPr>
        <w:t xml:space="preserve"> </w:t>
      </w:r>
      <w:r w:rsidRPr="001722B5">
        <w:rPr>
          <w:w w:val="105"/>
          <w:sz w:val="28"/>
          <w:szCs w:val="28"/>
        </w:rPr>
        <w:t>фиксирующих</w:t>
      </w:r>
      <w:r w:rsidRPr="001722B5">
        <w:rPr>
          <w:spacing w:val="1"/>
          <w:w w:val="105"/>
          <w:sz w:val="28"/>
          <w:szCs w:val="28"/>
        </w:rPr>
        <w:t xml:space="preserve"> </w:t>
      </w:r>
      <w:r w:rsidRPr="001722B5">
        <w:rPr>
          <w:w w:val="105"/>
          <w:sz w:val="28"/>
          <w:szCs w:val="28"/>
        </w:rPr>
        <w:t>и</w:t>
      </w:r>
      <w:r w:rsidRPr="001722B5">
        <w:rPr>
          <w:spacing w:val="1"/>
          <w:w w:val="105"/>
          <w:sz w:val="28"/>
          <w:szCs w:val="28"/>
        </w:rPr>
        <w:t xml:space="preserve"> </w:t>
      </w:r>
      <w:r w:rsidR="001722B5">
        <w:rPr>
          <w:w w:val="105"/>
          <w:sz w:val="28"/>
          <w:szCs w:val="28"/>
        </w:rPr>
        <w:t>симво</w:t>
      </w:r>
      <w:r w:rsidRPr="001722B5">
        <w:rPr>
          <w:w w:val="105"/>
          <w:sz w:val="28"/>
          <w:szCs w:val="28"/>
        </w:rPr>
        <w:t>лизирующих</w:t>
      </w:r>
      <w:r w:rsidRPr="001722B5">
        <w:rPr>
          <w:spacing w:val="30"/>
          <w:w w:val="105"/>
          <w:sz w:val="28"/>
          <w:szCs w:val="28"/>
        </w:rPr>
        <w:t xml:space="preserve"> </w:t>
      </w:r>
      <w:r w:rsidRPr="001722B5">
        <w:rPr>
          <w:w w:val="105"/>
          <w:sz w:val="28"/>
          <w:szCs w:val="28"/>
        </w:rPr>
        <w:t>достижения</w:t>
      </w:r>
      <w:r w:rsidRPr="001722B5">
        <w:rPr>
          <w:spacing w:val="31"/>
          <w:w w:val="105"/>
          <w:sz w:val="28"/>
          <w:szCs w:val="28"/>
        </w:rPr>
        <w:t xml:space="preserve"> </w:t>
      </w:r>
      <w:r w:rsidRPr="001722B5">
        <w:rPr>
          <w:w w:val="105"/>
          <w:sz w:val="28"/>
          <w:szCs w:val="28"/>
        </w:rPr>
        <w:t>обучаю</w:t>
      </w:r>
      <w:r w:rsidR="001722B5">
        <w:rPr>
          <w:w w:val="105"/>
          <w:sz w:val="28"/>
          <w:szCs w:val="28"/>
        </w:rPr>
        <w:t>щегося.</w:t>
      </w:r>
      <w:r w:rsidR="001722B5" w:rsidRPr="001722B5">
        <w:rPr>
          <w:w w:val="110"/>
          <w:sz w:val="28"/>
          <w:szCs w:val="28"/>
        </w:rPr>
        <w:t xml:space="preserve"> </w:t>
      </w:r>
      <w:r w:rsidRPr="001722B5">
        <w:rPr>
          <w:w w:val="110"/>
          <w:sz w:val="28"/>
          <w:szCs w:val="28"/>
        </w:rPr>
        <w:t>Пор</w:t>
      </w:r>
      <w:r w:rsidRPr="001722B5">
        <w:rPr>
          <w:w w:val="110"/>
          <w:sz w:val="28"/>
          <w:szCs w:val="28"/>
        </w:rPr>
        <w:t>т</w:t>
      </w:r>
      <w:r w:rsidRPr="001722B5">
        <w:rPr>
          <w:w w:val="110"/>
          <w:sz w:val="28"/>
          <w:szCs w:val="28"/>
        </w:rPr>
        <w:t>фолио может включать а</w:t>
      </w:r>
      <w:r w:rsidRPr="001722B5">
        <w:rPr>
          <w:w w:val="110"/>
          <w:sz w:val="28"/>
          <w:szCs w:val="28"/>
        </w:rPr>
        <w:t>р</w:t>
      </w:r>
      <w:r w:rsidRPr="001722B5">
        <w:rPr>
          <w:w w:val="110"/>
          <w:sz w:val="28"/>
          <w:szCs w:val="28"/>
        </w:rPr>
        <w:t>тефакты признания личност-</w:t>
      </w:r>
      <w:r w:rsidRPr="001722B5">
        <w:rPr>
          <w:spacing w:val="-46"/>
          <w:w w:val="110"/>
          <w:sz w:val="28"/>
          <w:szCs w:val="28"/>
        </w:rPr>
        <w:t xml:space="preserve"> </w:t>
      </w:r>
      <w:r w:rsidRPr="001722B5">
        <w:rPr>
          <w:w w:val="110"/>
          <w:sz w:val="28"/>
          <w:szCs w:val="28"/>
        </w:rPr>
        <w:t>ных</w:t>
      </w:r>
      <w:r w:rsidRPr="001722B5">
        <w:rPr>
          <w:spacing w:val="-7"/>
          <w:w w:val="110"/>
          <w:sz w:val="28"/>
          <w:szCs w:val="28"/>
        </w:rPr>
        <w:t xml:space="preserve"> </w:t>
      </w:r>
      <w:r w:rsidRPr="001722B5">
        <w:rPr>
          <w:w w:val="110"/>
          <w:sz w:val="28"/>
          <w:szCs w:val="28"/>
        </w:rPr>
        <w:t>достижений,</w:t>
      </w:r>
      <w:r w:rsidRPr="001722B5">
        <w:rPr>
          <w:spacing w:val="-7"/>
          <w:w w:val="110"/>
          <w:sz w:val="28"/>
          <w:szCs w:val="28"/>
        </w:rPr>
        <w:t xml:space="preserve"> </w:t>
      </w:r>
      <w:r w:rsidRPr="001722B5">
        <w:rPr>
          <w:w w:val="110"/>
          <w:sz w:val="28"/>
          <w:szCs w:val="28"/>
        </w:rPr>
        <w:lastRenderedPageBreak/>
        <w:t>достижений</w:t>
      </w:r>
      <w:r w:rsidRPr="001722B5">
        <w:rPr>
          <w:spacing w:val="-7"/>
          <w:w w:val="110"/>
          <w:sz w:val="28"/>
          <w:szCs w:val="28"/>
        </w:rPr>
        <w:t xml:space="preserve"> </w:t>
      </w:r>
      <w:r w:rsidRPr="001722B5">
        <w:rPr>
          <w:w w:val="110"/>
          <w:sz w:val="28"/>
          <w:szCs w:val="28"/>
        </w:rPr>
        <w:t>в</w:t>
      </w:r>
      <w:r w:rsidRPr="001722B5">
        <w:rPr>
          <w:spacing w:val="-7"/>
          <w:w w:val="110"/>
          <w:sz w:val="28"/>
          <w:szCs w:val="28"/>
        </w:rPr>
        <w:t xml:space="preserve"> </w:t>
      </w:r>
      <w:r w:rsidRPr="001722B5">
        <w:rPr>
          <w:w w:val="110"/>
          <w:sz w:val="28"/>
          <w:szCs w:val="28"/>
        </w:rPr>
        <w:t>группе,</w:t>
      </w:r>
      <w:r w:rsidRPr="001722B5">
        <w:rPr>
          <w:spacing w:val="-6"/>
          <w:w w:val="110"/>
          <w:sz w:val="28"/>
          <w:szCs w:val="28"/>
        </w:rPr>
        <w:t xml:space="preserve"> </w:t>
      </w:r>
      <w:r w:rsidRPr="001722B5">
        <w:rPr>
          <w:w w:val="110"/>
          <w:sz w:val="28"/>
          <w:szCs w:val="28"/>
        </w:rPr>
        <w:t>участия</w:t>
      </w:r>
      <w:r w:rsidRPr="001722B5">
        <w:rPr>
          <w:spacing w:val="-7"/>
          <w:w w:val="110"/>
          <w:sz w:val="28"/>
          <w:szCs w:val="28"/>
        </w:rPr>
        <w:t xml:space="preserve"> </w:t>
      </w:r>
      <w:r w:rsidRPr="001722B5">
        <w:rPr>
          <w:w w:val="110"/>
          <w:sz w:val="28"/>
          <w:szCs w:val="28"/>
        </w:rPr>
        <w:t>в</w:t>
      </w:r>
      <w:r w:rsidRPr="001722B5">
        <w:rPr>
          <w:spacing w:val="-7"/>
          <w:w w:val="110"/>
          <w:sz w:val="28"/>
          <w:szCs w:val="28"/>
        </w:rPr>
        <w:t xml:space="preserve"> </w:t>
      </w:r>
      <w:r w:rsidRPr="001722B5">
        <w:rPr>
          <w:w w:val="110"/>
          <w:sz w:val="28"/>
          <w:szCs w:val="28"/>
        </w:rPr>
        <w:t>деятельности</w:t>
      </w:r>
      <w:r w:rsidRPr="001722B5">
        <w:rPr>
          <w:spacing w:val="-46"/>
          <w:w w:val="110"/>
          <w:sz w:val="28"/>
          <w:szCs w:val="28"/>
        </w:rPr>
        <w:t xml:space="preserve"> </w:t>
      </w:r>
      <w:r w:rsidRPr="001722B5">
        <w:rPr>
          <w:w w:val="110"/>
          <w:sz w:val="28"/>
          <w:szCs w:val="28"/>
        </w:rPr>
        <w:t>(грамоты, поощрительные письма, фотографии призов, фото</w:t>
      </w:r>
      <w:r w:rsidRPr="001722B5">
        <w:rPr>
          <w:spacing w:val="1"/>
          <w:w w:val="110"/>
          <w:sz w:val="28"/>
          <w:szCs w:val="28"/>
        </w:rPr>
        <w:t xml:space="preserve"> </w:t>
      </w:r>
      <w:r w:rsidRPr="001722B5">
        <w:rPr>
          <w:w w:val="110"/>
          <w:sz w:val="28"/>
          <w:szCs w:val="28"/>
        </w:rPr>
        <w:t>и</w:t>
      </w:r>
      <w:r w:rsidRPr="001722B5">
        <w:rPr>
          <w:w w:val="110"/>
          <w:sz w:val="28"/>
          <w:szCs w:val="28"/>
        </w:rPr>
        <w:t>з</w:t>
      </w:r>
      <w:r w:rsidRPr="001722B5">
        <w:rPr>
          <w:w w:val="110"/>
          <w:sz w:val="28"/>
          <w:szCs w:val="28"/>
        </w:rPr>
        <w:t xml:space="preserve">делий, работ и др., участвовавших в конкурсах, и т. д.). </w:t>
      </w:r>
    </w:p>
    <w:p w:rsidR="00927925" w:rsidRDefault="00927925" w:rsidP="00927925">
      <w:pPr>
        <w:pStyle w:val="afb"/>
        <w:spacing w:before="54"/>
        <w:ind w:right="126" w:firstLine="708"/>
      </w:pPr>
      <w:r>
        <w:t>Система поощрения проявлений активной жизненной позиции и социальной</w:t>
      </w:r>
      <w:r>
        <w:rPr>
          <w:spacing w:val="1"/>
        </w:rPr>
        <w:t xml:space="preserve"> </w:t>
      </w:r>
      <w:r>
        <w:t>успешн</w:t>
      </w:r>
      <w:r>
        <w:t>о</w:t>
      </w:r>
      <w:r>
        <w:t>сти обучающихся призвана способствовать формированию у обучающихся</w:t>
      </w:r>
      <w:r>
        <w:rPr>
          <w:spacing w:val="1"/>
        </w:rPr>
        <w:t xml:space="preserve"> </w:t>
      </w:r>
      <w:r>
        <w:t>ориентации</w:t>
      </w:r>
      <w:r>
        <w:rPr>
          <w:spacing w:val="1"/>
        </w:rPr>
        <w:t xml:space="preserve"> </w:t>
      </w:r>
      <w:r>
        <w:t>на</w:t>
      </w:r>
      <w:r>
        <w:rPr>
          <w:spacing w:val="1"/>
        </w:rPr>
        <w:t xml:space="preserve"> </w:t>
      </w:r>
      <w:r>
        <w:t>а</w:t>
      </w:r>
      <w:r>
        <w:t>к</w:t>
      </w:r>
      <w:r>
        <w:t>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67"/>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w:t>
      </w:r>
      <w:r>
        <w:t>я</w:t>
      </w:r>
      <w:r>
        <w:t>тельность</w:t>
      </w:r>
      <w:r>
        <w:rPr>
          <w:spacing w:val="1"/>
        </w:rPr>
        <w:t xml:space="preserve"> </w:t>
      </w:r>
      <w:r>
        <w:t>в</w:t>
      </w:r>
      <w:r>
        <w:rPr>
          <w:spacing w:val="1"/>
        </w:rPr>
        <w:t xml:space="preserve"> </w:t>
      </w:r>
      <w:r>
        <w:t>воспитательных</w:t>
      </w:r>
      <w:r>
        <w:rPr>
          <w:spacing w:val="1"/>
        </w:rPr>
        <w:t xml:space="preserve"> </w:t>
      </w:r>
      <w:r>
        <w:t>целях.</w:t>
      </w:r>
      <w:r>
        <w:rPr>
          <w:spacing w:val="1"/>
        </w:rPr>
        <w:t xml:space="preserve"> </w:t>
      </w: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w:t>
      </w:r>
      <w:r>
        <w:t>о</w:t>
      </w:r>
      <w:r>
        <w:t>ощрения</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строится на</w:t>
      </w:r>
      <w:r>
        <w:rPr>
          <w:spacing w:val="-3"/>
        </w:rPr>
        <w:t xml:space="preserve"> </w:t>
      </w:r>
      <w:r>
        <w:t>принципах:</w:t>
      </w:r>
    </w:p>
    <w:p w:rsidR="00927925" w:rsidRPr="00511DAB" w:rsidRDefault="00927925" w:rsidP="00803CEC">
      <w:pPr>
        <w:pStyle w:val="a5"/>
        <w:widowControl w:val="0"/>
        <w:numPr>
          <w:ilvl w:val="0"/>
          <w:numId w:val="99"/>
        </w:numPr>
        <w:tabs>
          <w:tab w:val="left" w:pos="1193"/>
        </w:tabs>
        <w:autoSpaceDE w:val="0"/>
        <w:autoSpaceDN w:val="0"/>
        <w:spacing w:before="2" w:after="0" w:line="240" w:lineRule="auto"/>
        <w:ind w:left="1134" w:right="119"/>
        <w:contextualSpacing w:val="0"/>
        <w:jc w:val="both"/>
        <w:rPr>
          <w:i/>
        </w:rPr>
      </w:pPr>
      <w:r>
        <w:t>публичности, открытости поощрений (информирование всех обучающихся о</w:t>
      </w:r>
      <w:r w:rsidRPr="00511DAB">
        <w:rPr>
          <w:spacing w:val="1"/>
        </w:rPr>
        <w:t xml:space="preserve"> </w:t>
      </w:r>
      <w:r>
        <w:t>награждении,</w:t>
      </w:r>
      <w:r w:rsidRPr="00511DAB">
        <w:rPr>
          <w:spacing w:val="1"/>
        </w:rPr>
        <w:t xml:space="preserve"> </w:t>
      </w:r>
      <w:r>
        <w:t>пров</w:t>
      </w:r>
      <w:r>
        <w:t>е</w:t>
      </w:r>
      <w:r>
        <w:t>дение</w:t>
      </w:r>
      <w:r w:rsidRPr="00511DAB">
        <w:rPr>
          <w:spacing w:val="1"/>
        </w:rPr>
        <w:t xml:space="preserve"> </w:t>
      </w:r>
      <w:r>
        <w:t>награждений</w:t>
      </w:r>
      <w:r w:rsidRPr="00511DAB">
        <w:rPr>
          <w:spacing w:val="1"/>
        </w:rPr>
        <w:t xml:space="preserve"> </w:t>
      </w:r>
      <w:r>
        <w:t>в</w:t>
      </w:r>
      <w:r w:rsidRPr="00511DAB">
        <w:rPr>
          <w:spacing w:val="1"/>
        </w:rPr>
        <w:t xml:space="preserve"> </w:t>
      </w:r>
      <w:r>
        <w:t>присутствии</w:t>
      </w:r>
      <w:r w:rsidRPr="00511DAB">
        <w:rPr>
          <w:spacing w:val="1"/>
        </w:rPr>
        <w:t xml:space="preserve"> </w:t>
      </w:r>
      <w:r>
        <w:t>значительного</w:t>
      </w:r>
      <w:r w:rsidRPr="00511DAB">
        <w:rPr>
          <w:spacing w:val="1"/>
        </w:rPr>
        <w:t xml:space="preserve"> </w:t>
      </w:r>
      <w:r>
        <w:t>числа</w:t>
      </w:r>
      <w:r w:rsidRPr="00511DAB">
        <w:rPr>
          <w:spacing w:val="1"/>
        </w:rPr>
        <w:t xml:space="preserve"> </w:t>
      </w:r>
      <w:r>
        <w:t xml:space="preserve">обучающихся). </w:t>
      </w:r>
      <w:r w:rsidRPr="00511DAB">
        <w:t>В школе</w:t>
      </w:r>
      <w:r>
        <w:t xml:space="preserve"> «Ор Авнер»</w:t>
      </w:r>
      <w:r w:rsidRPr="00511DAB">
        <w:t xml:space="preserve"> каждый понедельник после 2 урока проводится общешкольная линейка, где об</w:t>
      </w:r>
      <w:r w:rsidRPr="00511DAB">
        <w:t>ъ</w:t>
      </w:r>
      <w:r w:rsidRPr="00511DAB">
        <w:t>являются все знач</w:t>
      </w:r>
      <w:r w:rsidRPr="00511DAB">
        <w:t>и</w:t>
      </w:r>
      <w:r w:rsidRPr="00511DAB">
        <w:t>мые события прошедшей недели.</w:t>
      </w:r>
    </w:p>
    <w:p w:rsidR="00927925" w:rsidRPr="00511DAB" w:rsidRDefault="00927925" w:rsidP="00803CEC">
      <w:pPr>
        <w:pStyle w:val="a5"/>
        <w:widowControl w:val="0"/>
        <w:numPr>
          <w:ilvl w:val="0"/>
          <w:numId w:val="99"/>
        </w:numPr>
        <w:tabs>
          <w:tab w:val="left" w:pos="1193"/>
        </w:tabs>
        <w:autoSpaceDE w:val="0"/>
        <w:autoSpaceDN w:val="0"/>
        <w:spacing w:before="2" w:after="0" w:line="240" w:lineRule="auto"/>
        <w:ind w:left="1134" w:right="119"/>
        <w:contextualSpacing w:val="0"/>
        <w:jc w:val="both"/>
        <w:rPr>
          <w:i/>
        </w:rPr>
      </w:pPr>
      <w:r>
        <w:t>в школе разработано и действует положение о награждениях, все награды</w:t>
      </w:r>
      <w:r w:rsidRPr="00511DAB">
        <w:rPr>
          <w:spacing w:val="1"/>
        </w:rPr>
        <w:t xml:space="preserve"> </w:t>
      </w:r>
      <w:r>
        <w:t>фиксируется</w:t>
      </w:r>
      <w:r w:rsidRPr="00511DAB">
        <w:rPr>
          <w:spacing w:val="-1"/>
        </w:rPr>
        <w:t xml:space="preserve"> </w:t>
      </w:r>
      <w:r>
        <w:t>приказами школы.</w:t>
      </w:r>
    </w:p>
    <w:p w:rsidR="00927925" w:rsidRPr="00511DAB" w:rsidRDefault="00927925" w:rsidP="00803CEC">
      <w:pPr>
        <w:pStyle w:val="a5"/>
        <w:widowControl w:val="0"/>
        <w:numPr>
          <w:ilvl w:val="0"/>
          <w:numId w:val="99"/>
        </w:numPr>
        <w:tabs>
          <w:tab w:val="left" w:pos="1193"/>
        </w:tabs>
        <w:autoSpaceDE w:val="0"/>
        <w:autoSpaceDN w:val="0"/>
        <w:spacing w:before="2" w:after="0" w:line="240" w:lineRule="auto"/>
        <w:ind w:left="1134" w:right="119"/>
        <w:contextualSpacing w:val="0"/>
        <w:jc w:val="both"/>
        <w:rPr>
          <w:i/>
        </w:rPr>
      </w:pPr>
      <w:r>
        <w:t>в выдвижении на поощрение и в обсуждении кандидатур</w:t>
      </w:r>
      <w:r w:rsidRPr="00511DAB">
        <w:rPr>
          <w:spacing w:val="1"/>
        </w:rPr>
        <w:t xml:space="preserve"> </w:t>
      </w:r>
      <w:r>
        <w:t>на награждение</w:t>
      </w:r>
      <w:r w:rsidRPr="00511DAB">
        <w:rPr>
          <w:spacing w:val="1"/>
        </w:rPr>
        <w:t xml:space="preserve"> </w:t>
      </w:r>
      <w:r>
        <w:t>обучающихся</w:t>
      </w:r>
      <w:r w:rsidRPr="00511DAB">
        <w:rPr>
          <w:spacing w:val="64"/>
        </w:rPr>
        <w:t xml:space="preserve"> </w:t>
      </w:r>
      <w:r>
        <w:t>участвуют</w:t>
      </w:r>
      <w:r w:rsidRPr="00511DAB">
        <w:rPr>
          <w:spacing w:val="-4"/>
        </w:rPr>
        <w:t xml:space="preserve"> </w:t>
      </w:r>
      <w:r>
        <w:t>органы</w:t>
      </w:r>
      <w:r w:rsidRPr="00511DAB">
        <w:rPr>
          <w:spacing w:val="-3"/>
        </w:rPr>
        <w:t xml:space="preserve"> </w:t>
      </w:r>
      <w:r>
        <w:t>самоуправления,</w:t>
      </w:r>
      <w:r w:rsidRPr="00511DAB">
        <w:rPr>
          <w:spacing w:val="-2"/>
        </w:rPr>
        <w:t xml:space="preserve"> </w:t>
      </w:r>
      <w:r>
        <w:t>классные</w:t>
      </w:r>
      <w:r w:rsidRPr="00511DAB">
        <w:rPr>
          <w:spacing w:val="-3"/>
        </w:rPr>
        <w:t xml:space="preserve"> </w:t>
      </w:r>
      <w:r>
        <w:t>руководители</w:t>
      </w:r>
      <w:r w:rsidRPr="00511DAB">
        <w:rPr>
          <w:spacing w:val="-3"/>
        </w:rPr>
        <w:t xml:space="preserve"> </w:t>
      </w:r>
      <w:r>
        <w:t>учителя;</w:t>
      </w:r>
    </w:p>
    <w:p w:rsidR="00927925" w:rsidRPr="00511DAB" w:rsidRDefault="00927925" w:rsidP="00803CEC">
      <w:pPr>
        <w:pStyle w:val="a5"/>
        <w:widowControl w:val="0"/>
        <w:numPr>
          <w:ilvl w:val="0"/>
          <w:numId w:val="99"/>
        </w:numPr>
        <w:tabs>
          <w:tab w:val="left" w:pos="1193"/>
        </w:tabs>
        <w:autoSpaceDE w:val="0"/>
        <w:autoSpaceDN w:val="0"/>
        <w:spacing w:before="2" w:after="0" w:line="240" w:lineRule="auto"/>
        <w:ind w:left="1134" w:right="119"/>
        <w:contextualSpacing w:val="0"/>
        <w:jc w:val="both"/>
        <w:rPr>
          <w:i/>
        </w:rPr>
      </w:pPr>
      <w:r>
        <w:t>в</w:t>
      </w:r>
      <w:r w:rsidRPr="00511DAB">
        <w:rPr>
          <w:spacing w:val="1"/>
        </w:rPr>
        <w:t xml:space="preserve"> </w:t>
      </w:r>
      <w:r>
        <w:t>школе</w:t>
      </w:r>
      <w:r w:rsidRPr="00511DAB">
        <w:rPr>
          <w:spacing w:val="1"/>
        </w:rPr>
        <w:t xml:space="preserve"> </w:t>
      </w:r>
      <w:r>
        <w:t>практикуются</w:t>
      </w:r>
      <w:r w:rsidRPr="00511DAB">
        <w:rPr>
          <w:spacing w:val="1"/>
        </w:rPr>
        <w:t xml:space="preserve"> </w:t>
      </w:r>
      <w:r>
        <w:t>индивидуальные</w:t>
      </w:r>
      <w:r w:rsidRPr="00511DAB">
        <w:rPr>
          <w:spacing w:val="71"/>
        </w:rPr>
        <w:t xml:space="preserve"> </w:t>
      </w:r>
      <w:r>
        <w:t>и</w:t>
      </w:r>
      <w:r w:rsidRPr="00511DAB">
        <w:rPr>
          <w:spacing w:val="70"/>
        </w:rPr>
        <w:t xml:space="preserve"> </w:t>
      </w:r>
      <w:r>
        <w:t>коллективные</w:t>
      </w:r>
      <w:r w:rsidRPr="00511DAB">
        <w:rPr>
          <w:spacing w:val="71"/>
        </w:rPr>
        <w:t xml:space="preserve"> </w:t>
      </w:r>
      <w:r>
        <w:t>поощрения</w:t>
      </w:r>
      <w:r w:rsidRPr="00511DAB">
        <w:rPr>
          <w:spacing w:val="1"/>
        </w:rPr>
        <w:t xml:space="preserve"> </w:t>
      </w:r>
      <w:r>
        <w:t>(индивидуальные поощрения: олимпиады, индивидуальные конкурсы и соревнования; групповые: сборная по волейболу, театральная студия, активный класс школы, участие класса в благотвор</w:t>
      </w:r>
      <w:r>
        <w:t>и</w:t>
      </w:r>
      <w:r>
        <w:t>тельных акциях)</w:t>
      </w:r>
    </w:p>
    <w:p w:rsidR="00927925" w:rsidRPr="001722B5" w:rsidRDefault="00927925" w:rsidP="001722B5">
      <w:pPr>
        <w:pStyle w:val="afb"/>
        <w:spacing w:line="360" w:lineRule="auto"/>
        <w:ind w:left="117" w:right="114" w:firstLine="709"/>
        <w:contextualSpacing/>
        <w:jc w:val="both"/>
        <w:rPr>
          <w:sz w:val="28"/>
          <w:szCs w:val="28"/>
        </w:rPr>
      </w:pPr>
    </w:p>
    <w:p w:rsidR="00C0449C" w:rsidRDefault="00C0449C" w:rsidP="00C0449C">
      <w:pPr>
        <w:spacing w:line="249" w:lineRule="exact"/>
        <w:ind w:left="117"/>
        <w:rPr>
          <w:rFonts w:ascii="Trebuchet MS" w:hAnsi="Trebuchet MS"/>
          <w:w w:val="95"/>
        </w:rPr>
      </w:pPr>
    </w:p>
    <w:p w:rsidR="00C0449C" w:rsidRPr="00BB49C6" w:rsidRDefault="00C0449C" w:rsidP="00BB49C6">
      <w:pPr>
        <w:pStyle w:val="4"/>
        <w:spacing w:line="360" w:lineRule="auto"/>
        <w:ind w:firstLine="709"/>
        <w:contextualSpacing/>
        <w:jc w:val="center"/>
        <w:rPr>
          <w:rFonts w:ascii="Times New Roman" w:hAnsi="Times New Roman" w:cs="Times New Roman"/>
          <w:i w:val="0"/>
          <w:color w:val="auto"/>
          <w:sz w:val="28"/>
          <w:szCs w:val="28"/>
        </w:rPr>
      </w:pPr>
      <w:r w:rsidRPr="00BB49C6">
        <w:rPr>
          <w:rFonts w:ascii="Times New Roman" w:hAnsi="Times New Roman" w:cs="Times New Roman"/>
          <w:i w:val="0"/>
          <w:color w:val="auto"/>
          <w:w w:val="95"/>
          <w:sz w:val="28"/>
          <w:szCs w:val="28"/>
        </w:rPr>
        <w:t>2.3.4.5.</w:t>
      </w:r>
      <w:r w:rsidRPr="00BB49C6">
        <w:rPr>
          <w:rFonts w:ascii="Times New Roman" w:hAnsi="Times New Roman" w:cs="Times New Roman"/>
          <w:i w:val="0"/>
          <w:color w:val="auto"/>
          <w:w w:val="90"/>
          <w:sz w:val="28"/>
          <w:szCs w:val="28"/>
        </w:rPr>
        <w:t xml:space="preserve"> Анализ</w:t>
      </w:r>
      <w:r w:rsidRPr="00BB49C6">
        <w:rPr>
          <w:rFonts w:ascii="Times New Roman" w:hAnsi="Times New Roman" w:cs="Times New Roman"/>
          <w:i w:val="0"/>
          <w:color w:val="auto"/>
          <w:spacing w:val="29"/>
          <w:w w:val="90"/>
          <w:sz w:val="28"/>
          <w:szCs w:val="28"/>
        </w:rPr>
        <w:t xml:space="preserve"> </w:t>
      </w:r>
      <w:r w:rsidRPr="00BB49C6">
        <w:rPr>
          <w:rFonts w:ascii="Times New Roman" w:hAnsi="Times New Roman" w:cs="Times New Roman"/>
          <w:i w:val="0"/>
          <w:color w:val="auto"/>
          <w:w w:val="90"/>
          <w:sz w:val="28"/>
          <w:szCs w:val="28"/>
        </w:rPr>
        <w:t>воспитательного</w:t>
      </w:r>
      <w:r w:rsidRPr="00BB49C6">
        <w:rPr>
          <w:rFonts w:ascii="Times New Roman" w:hAnsi="Times New Roman" w:cs="Times New Roman"/>
          <w:i w:val="0"/>
          <w:color w:val="auto"/>
          <w:spacing w:val="30"/>
          <w:w w:val="90"/>
          <w:sz w:val="28"/>
          <w:szCs w:val="28"/>
        </w:rPr>
        <w:t xml:space="preserve"> </w:t>
      </w:r>
      <w:r w:rsidRPr="00BB49C6">
        <w:rPr>
          <w:rFonts w:ascii="Times New Roman" w:hAnsi="Times New Roman" w:cs="Times New Roman"/>
          <w:i w:val="0"/>
          <w:color w:val="auto"/>
          <w:w w:val="90"/>
          <w:sz w:val="28"/>
          <w:szCs w:val="28"/>
        </w:rPr>
        <w:t>процесса</w:t>
      </w:r>
    </w:p>
    <w:p w:rsidR="00B10A13" w:rsidRPr="00BB49C6" w:rsidRDefault="00B10A13" w:rsidP="00BB49C6">
      <w:pPr>
        <w:pStyle w:val="afb"/>
        <w:spacing w:before="65" w:line="360" w:lineRule="auto"/>
        <w:ind w:right="114" w:firstLine="709"/>
        <w:contextualSpacing/>
        <w:jc w:val="both"/>
        <w:rPr>
          <w:sz w:val="28"/>
          <w:szCs w:val="28"/>
        </w:rPr>
      </w:pPr>
      <w:r w:rsidRPr="00BB49C6">
        <w:rPr>
          <w:w w:val="105"/>
          <w:sz w:val="28"/>
          <w:szCs w:val="28"/>
        </w:rPr>
        <w:t>Анализ</w:t>
      </w:r>
      <w:r w:rsidRPr="00BB49C6">
        <w:rPr>
          <w:spacing w:val="1"/>
          <w:w w:val="105"/>
          <w:sz w:val="28"/>
          <w:szCs w:val="28"/>
        </w:rPr>
        <w:t xml:space="preserve"> </w:t>
      </w:r>
      <w:r w:rsidRPr="00BB49C6">
        <w:rPr>
          <w:w w:val="105"/>
          <w:sz w:val="28"/>
          <w:szCs w:val="28"/>
        </w:rPr>
        <w:t>воспитательного</w:t>
      </w:r>
      <w:r w:rsidRPr="00BB49C6">
        <w:rPr>
          <w:spacing w:val="1"/>
          <w:w w:val="105"/>
          <w:sz w:val="28"/>
          <w:szCs w:val="28"/>
        </w:rPr>
        <w:t xml:space="preserve"> </w:t>
      </w:r>
      <w:r w:rsidRPr="00BB49C6">
        <w:rPr>
          <w:w w:val="105"/>
          <w:sz w:val="28"/>
          <w:szCs w:val="28"/>
        </w:rPr>
        <w:t>процесса</w:t>
      </w:r>
      <w:r w:rsidR="00BB49C6">
        <w:rPr>
          <w:w w:val="105"/>
          <w:sz w:val="28"/>
          <w:szCs w:val="28"/>
        </w:rPr>
        <w:t xml:space="preserve"> в АНО СОШ</w:t>
      </w:r>
      <w:r w:rsidRPr="00BB49C6">
        <w:rPr>
          <w:spacing w:val="1"/>
          <w:w w:val="105"/>
          <w:sz w:val="28"/>
          <w:szCs w:val="28"/>
        </w:rPr>
        <w:t xml:space="preserve"> </w:t>
      </w:r>
      <w:r w:rsidR="00BB49C6">
        <w:rPr>
          <w:spacing w:val="1"/>
          <w:w w:val="105"/>
          <w:sz w:val="28"/>
          <w:szCs w:val="28"/>
        </w:rPr>
        <w:t xml:space="preserve">на уровне начального общего образования </w:t>
      </w:r>
      <w:r w:rsidRPr="00BB49C6">
        <w:rPr>
          <w:w w:val="105"/>
          <w:sz w:val="28"/>
          <w:szCs w:val="28"/>
        </w:rPr>
        <w:t>осуществляется</w:t>
      </w:r>
      <w:r w:rsidRPr="00BB49C6">
        <w:rPr>
          <w:spacing w:val="1"/>
          <w:w w:val="105"/>
          <w:sz w:val="28"/>
          <w:szCs w:val="28"/>
        </w:rPr>
        <w:t xml:space="preserve"> </w:t>
      </w:r>
      <w:r w:rsidRPr="00BB49C6">
        <w:rPr>
          <w:w w:val="105"/>
          <w:sz w:val="28"/>
          <w:szCs w:val="28"/>
        </w:rPr>
        <w:t>в</w:t>
      </w:r>
      <w:r w:rsidRPr="00BB49C6">
        <w:rPr>
          <w:spacing w:val="1"/>
          <w:w w:val="105"/>
          <w:sz w:val="28"/>
          <w:szCs w:val="28"/>
        </w:rPr>
        <w:t xml:space="preserve"> </w:t>
      </w:r>
      <w:r w:rsidR="00BB49C6">
        <w:rPr>
          <w:w w:val="105"/>
          <w:sz w:val="28"/>
          <w:szCs w:val="28"/>
        </w:rPr>
        <w:t>соответ</w:t>
      </w:r>
      <w:r w:rsidRPr="00BB49C6">
        <w:rPr>
          <w:w w:val="105"/>
          <w:sz w:val="28"/>
          <w:szCs w:val="28"/>
        </w:rPr>
        <w:t>ствии</w:t>
      </w:r>
      <w:r w:rsidRPr="00BB49C6">
        <w:rPr>
          <w:spacing w:val="1"/>
          <w:w w:val="105"/>
          <w:sz w:val="28"/>
          <w:szCs w:val="28"/>
        </w:rPr>
        <w:t xml:space="preserve"> </w:t>
      </w:r>
      <w:r w:rsidRPr="00BB49C6">
        <w:rPr>
          <w:w w:val="105"/>
          <w:sz w:val="28"/>
          <w:szCs w:val="28"/>
        </w:rPr>
        <w:t>с</w:t>
      </w:r>
      <w:r w:rsidRPr="00BB49C6">
        <w:rPr>
          <w:spacing w:val="1"/>
          <w:w w:val="105"/>
          <w:sz w:val="28"/>
          <w:szCs w:val="28"/>
        </w:rPr>
        <w:t xml:space="preserve"> </w:t>
      </w:r>
      <w:r w:rsidRPr="00BB49C6">
        <w:rPr>
          <w:w w:val="105"/>
          <w:sz w:val="28"/>
          <w:szCs w:val="28"/>
        </w:rPr>
        <w:t>целевыми</w:t>
      </w:r>
      <w:r w:rsidRPr="00BB49C6">
        <w:rPr>
          <w:spacing w:val="1"/>
          <w:w w:val="105"/>
          <w:sz w:val="28"/>
          <w:szCs w:val="28"/>
        </w:rPr>
        <w:t xml:space="preserve"> </w:t>
      </w:r>
      <w:r w:rsidRPr="00BB49C6">
        <w:rPr>
          <w:w w:val="105"/>
          <w:sz w:val="28"/>
          <w:szCs w:val="28"/>
        </w:rPr>
        <w:t>ориентир</w:t>
      </w:r>
      <w:r w:rsidRPr="00BB49C6">
        <w:rPr>
          <w:w w:val="105"/>
          <w:sz w:val="28"/>
          <w:szCs w:val="28"/>
        </w:rPr>
        <w:t>а</w:t>
      </w:r>
      <w:r w:rsidRPr="00BB49C6">
        <w:rPr>
          <w:w w:val="105"/>
          <w:sz w:val="28"/>
          <w:szCs w:val="28"/>
        </w:rPr>
        <w:t>ми</w:t>
      </w:r>
      <w:r w:rsidRPr="00BB49C6">
        <w:rPr>
          <w:spacing w:val="1"/>
          <w:w w:val="105"/>
          <w:sz w:val="28"/>
          <w:szCs w:val="28"/>
        </w:rPr>
        <w:t xml:space="preserve"> </w:t>
      </w:r>
      <w:r w:rsidRPr="00BB49C6">
        <w:rPr>
          <w:w w:val="105"/>
          <w:sz w:val="28"/>
          <w:szCs w:val="28"/>
        </w:rPr>
        <w:t>результатов</w:t>
      </w:r>
      <w:r w:rsidRPr="00BB49C6">
        <w:rPr>
          <w:spacing w:val="1"/>
          <w:w w:val="105"/>
          <w:sz w:val="28"/>
          <w:szCs w:val="28"/>
        </w:rPr>
        <w:t xml:space="preserve"> </w:t>
      </w:r>
      <w:r w:rsidRPr="00BB49C6">
        <w:rPr>
          <w:w w:val="105"/>
          <w:sz w:val="28"/>
          <w:szCs w:val="28"/>
        </w:rPr>
        <w:t>воспитания,</w:t>
      </w:r>
      <w:r w:rsidRPr="00BB49C6">
        <w:rPr>
          <w:spacing w:val="1"/>
          <w:w w:val="105"/>
          <w:sz w:val="28"/>
          <w:szCs w:val="28"/>
        </w:rPr>
        <w:t xml:space="preserve"> </w:t>
      </w:r>
      <w:r w:rsidR="00BB49C6">
        <w:rPr>
          <w:w w:val="105"/>
          <w:sz w:val="28"/>
          <w:szCs w:val="28"/>
        </w:rPr>
        <w:t>лич</w:t>
      </w:r>
      <w:r w:rsidRPr="00BB49C6">
        <w:rPr>
          <w:w w:val="105"/>
          <w:sz w:val="28"/>
          <w:szCs w:val="28"/>
        </w:rPr>
        <w:t>ностными</w:t>
      </w:r>
      <w:r w:rsidRPr="00BB49C6">
        <w:rPr>
          <w:spacing w:val="1"/>
          <w:w w:val="105"/>
          <w:sz w:val="28"/>
          <w:szCs w:val="28"/>
        </w:rPr>
        <w:t xml:space="preserve"> </w:t>
      </w:r>
      <w:r w:rsidRPr="00BB49C6">
        <w:rPr>
          <w:w w:val="105"/>
          <w:sz w:val="28"/>
          <w:szCs w:val="28"/>
        </w:rPr>
        <w:t>результатами</w:t>
      </w:r>
      <w:r w:rsidRPr="00BB49C6">
        <w:rPr>
          <w:spacing w:val="1"/>
          <w:w w:val="105"/>
          <w:sz w:val="28"/>
          <w:szCs w:val="28"/>
        </w:rPr>
        <w:t xml:space="preserve"> </w:t>
      </w:r>
      <w:r w:rsidRPr="00BB49C6">
        <w:rPr>
          <w:w w:val="105"/>
          <w:sz w:val="28"/>
          <w:szCs w:val="28"/>
        </w:rPr>
        <w:t>обучающихся,</w:t>
      </w:r>
      <w:r w:rsidRPr="00BB49C6">
        <w:rPr>
          <w:spacing w:val="1"/>
          <w:w w:val="105"/>
          <w:sz w:val="28"/>
          <w:szCs w:val="28"/>
        </w:rPr>
        <w:t xml:space="preserve"> </w:t>
      </w:r>
      <w:r w:rsidR="00BB49C6">
        <w:rPr>
          <w:w w:val="105"/>
          <w:sz w:val="28"/>
          <w:szCs w:val="28"/>
        </w:rPr>
        <w:t>уст</w:t>
      </w:r>
      <w:r w:rsidR="00BB49C6">
        <w:rPr>
          <w:w w:val="105"/>
          <w:sz w:val="28"/>
          <w:szCs w:val="28"/>
        </w:rPr>
        <w:t>а</w:t>
      </w:r>
      <w:r w:rsidRPr="00BB49C6">
        <w:rPr>
          <w:w w:val="105"/>
          <w:sz w:val="28"/>
          <w:szCs w:val="28"/>
        </w:rPr>
        <w:t>новленными</w:t>
      </w:r>
      <w:r w:rsidRPr="00BB49C6">
        <w:rPr>
          <w:spacing w:val="28"/>
          <w:w w:val="105"/>
          <w:sz w:val="28"/>
          <w:szCs w:val="28"/>
        </w:rPr>
        <w:t xml:space="preserve"> </w:t>
      </w:r>
      <w:r w:rsidRPr="00BB49C6">
        <w:rPr>
          <w:w w:val="105"/>
          <w:sz w:val="28"/>
          <w:szCs w:val="28"/>
        </w:rPr>
        <w:t>ФГОС</w:t>
      </w:r>
      <w:r w:rsidR="00BB49C6">
        <w:rPr>
          <w:w w:val="105"/>
          <w:sz w:val="28"/>
          <w:szCs w:val="28"/>
        </w:rPr>
        <w:t xml:space="preserve"> НОО</w:t>
      </w:r>
      <w:r w:rsidRPr="00BB49C6">
        <w:rPr>
          <w:w w:val="105"/>
          <w:sz w:val="28"/>
          <w:szCs w:val="28"/>
        </w:rPr>
        <w:t>.</w:t>
      </w:r>
    </w:p>
    <w:p w:rsidR="00B10A13" w:rsidRPr="00BB49C6" w:rsidRDefault="00B10A13" w:rsidP="00BB49C6">
      <w:pPr>
        <w:pStyle w:val="afb"/>
        <w:spacing w:before="1" w:line="360" w:lineRule="auto"/>
        <w:ind w:right="114" w:firstLine="709"/>
        <w:contextualSpacing/>
        <w:jc w:val="both"/>
        <w:rPr>
          <w:sz w:val="28"/>
          <w:szCs w:val="28"/>
        </w:rPr>
      </w:pPr>
      <w:r w:rsidRPr="00BB49C6">
        <w:rPr>
          <w:w w:val="105"/>
          <w:sz w:val="28"/>
          <w:szCs w:val="28"/>
        </w:rPr>
        <w:t>Основным</w:t>
      </w:r>
      <w:r w:rsidRPr="00BB49C6">
        <w:rPr>
          <w:spacing w:val="1"/>
          <w:w w:val="105"/>
          <w:sz w:val="28"/>
          <w:szCs w:val="28"/>
        </w:rPr>
        <w:t xml:space="preserve"> </w:t>
      </w:r>
      <w:r w:rsidRPr="00BB49C6">
        <w:rPr>
          <w:w w:val="105"/>
          <w:sz w:val="28"/>
          <w:szCs w:val="28"/>
        </w:rPr>
        <w:t>методом</w:t>
      </w:r>
      <w:r w:rsidRPr="00BB49C6">
        <w:rPr>
          <w:spacing w:val="1"/>
          <w:w w:val="105"/>
          <w:sz w:val="28"/>
          <w:szCs w:val="28"/>
        </w:rPr>
        <w:t xml:space="preserve"> </w:t>
      </w:r>
      <w:r w:rsidRPr="00BB49C6">
        <w:rPr>
          <w:w w:val="105"/>
          <w:sz w:val="28"/>
          <w:szCs w:val="28"/>
        </w:rPr>
        <w:t>анализа</w:t>
      </w:r>
      <w:r w:rsidRPr="00BB49C6">
        <w:rPr>
          <w:spacing w:val="1"/>
          <w:w w:val="105"/>
          <w:sz w:val="28"/>
          <w:szCs w:val="28"/>
        </w:rPr>
        <w:t xml:space="preserve"> </w:t>
      </w:r>
      <w:r w:rsidRPr="00BB49C6">
        <w:rPr>
          <w:w w:val="105"/>
          <w:sz w:val="28"/>
          <w:szCs w:val="28"/>
        </w:rPr>
        <w:t>воспитательного</w:t>
      </w:r>
      <w:r w:rsidRPr="00BB49C6">
        <w:rPr>
          <w:spacing w:val="1"/>
          <w:w w:val="105"/>
          <w:sz w:val="28"/>
          <w:szCs w:val="28"/>
        </w:rPr>
        <w:t xml:space="preserve"> </w:t>
      </w:r>
      <w:r w:rsidRPr="00BB49C6">
        <w:rPr>
          <w:w w:val="105"/>
          <w:sz w:val="28"/>
          <w:szCs w:val="28"/>
        </w:rPr>
        <w:t>процесса</w:t>
      </w:r>
      <w:r w:rsidRPr="00BB49C6">
        <w:rPr>
          <w:spacing w:val="1"/>
          <w:w w:val="105"/>
          <w:sz w:val="28"/>
          <w:szCs w:val="28"/>
        </w:rPr>
        <w:t xml:space="preserve"> </w:t>
      </w:r>
      <w:r w:rsidRPr="00BB49C6">
        <w:rPr>
          <w:w w:val="105"/>
          <w:sz w:val="28"/>
          <w:szCs w:val="28"/>
        </w:rPr>
        <w:t>в</w:t>
      </w:r>
      <w:r w:rsidRPr="00BB49C6">
        <w:rPr>
          <w:spacing w:val="1"/>
          <w:w w:val="105"/>
          <w:sz w:val="28"/>
          <w:szCs w:val="28"/>
        </w:rPr>
        <w:t xml:space="preserve"> </w:t>
      </w:r>
      <w:r w:rsidR="000452F9">
        <w:rPr>
          <w:w w:val="105"/>
          <w:sz w:val="28"/>
          <w:szCs w:val="28"/>
        </w:rPr>
        <w:t>АНО СОШ «Ор Авнер»</w:t>
      </w:r>
      <w:r w:rsidRPr="00BB49C6">
        <w:rPr>
          <w:spacing w:val="1"/>
          <w:w w:val="105"/>
          <w:sz w:val="28"/>
          <w:szCs w:val="28"/>
        </w:rPr>
        <w:t xml:space="preserve"> </w:t>
      </w:r>
      <w:r w:rsidRPr="00BB49C6">
        <w:rPr>
          <w:w w:val="105"/>
          <w:sz w:val="28"/>
          <w:szCs w:val="28"/>
        </w:rPr>
        <w:t>является</w:t>
      </w:r>
      <w:r w:rsidRPr="00BB49C6">
        <w:rPr>
          <w:spacing w:val="1"/>
          <w:w w:val="105"/>
          <w:sz w:val="28"/>
          <w:szCs w:val="28"/>
        </w:rPr>
        <w:t xml:space="preserve"> </w:t>
      </w:r>
      <w:r w:rsidRPr="00BB49C6">
        <w:rPr>
          <w:w w:val="105"/>
          <w:sz w:val="28"/>
          <w:szCs w:val="28"/>
        </w:rPr>
        <w:t>ежегодный</w:t>
      </w:r>
      <w:r w:rsidRPr="00BB49C6">
        <w:rPr>
          <w:spacing w:val="1"/>
          <w:w w:val="105"/>
          <w:sz w:val="28"/>
          <w:szCs w:val="28"/>
        </w:rPr>
        <w:t xml:space="preserve"> </w:t>
      </w:r>
      <w:r w:rsidR="000452F9">
        <w:rPr>
          <w:w w:val="105"/>
          <w:sz w:val="28"/>
          <w:szCs w:val="28"/>
        </w:rPr>
        <w:t>самоана</w:t>
      </w:r>
      <w:r w:rsidRPr="00BB49C6">
        <w:rPr>
          <w:w w:val="105"/>
          <w:sz w:val="28"/>
          <w:szCs w:val="28"/>
        </w:rPr>
        <w:t>лиз воспитательной работы с ц</w:t>
      </w:r>
      <w:r w:rsidRPr="00BB49C6">
        <w:rPr>
          <w:w w:val="105"/>
          <w:sz w:val="28"/>
          <w:szCs w:val="28"/>
        </w:rPr>
        <w:t>е</w:t>
      </w:r>
      <w:r w:rsidRPr="00BB49C6">
        <w:rPr>
          <w:w w:val="105"/>
          <w:sz w:val="28"/>
          <w:szCs w:val="28"/>
        </w:rPr>
        <w:t>лью выявления ос</w:t>
      </w:r>
      <w:r w:rsidR="000452F9">
        <w:rPr>
          <w:w w:val="105"/>
          <w:sz w:val="28"/>
          <w:szCs w:val="28"/>
        </w:rPr>
        <w:t>новных про</w:t>
      </w:r>
      <w:r w:rsidRPr="00BB49C6">
        <w:rPr>
          <w:w w:val="105"/>
          <w:sz w:val="28"/>
          <w:szCs w:val="28"/>
        </w:rPr>
        <w:t>блем</w:t>
      </w:r>
      <w:r w:rsidRPr="00BB49C6">
        <w:rPr>
          <w:spacing w:val="1"/>
          <w:w w:val="105"/>
          <w:sz w:val="28"/>
          <w:szCs w:val="28"/>
        </w:rPr>
        <w:t xml:space="preserve"> </w:t>
      </w:r>
      <w:r w:rsidRPr="00BB49C6">
        <w:rPr>
          <w:w w:val="105"/>
          <w:sz w:val="28"/>
          <w:szCs w:val="28"/>
        </w:rPr>
        <w:t>и</w:t>
      </w:r>
      <w:r w:rsidRPr="00BB49C6">
        <w:rPr>
          <w:spacing w:val="1"/>
          <w:w w:val="105"/>
          <w:sz w:val="28"/>
          <w:szCs w:val="28"/>
        </w:rPr>
        <w:t xml:space="preserve"> </w:t>
      </w:r>
      <w:r w:rsidRPr="00BB49C6">
        <w:rPr>
          <w:w w:val="105"/>
          <w:sz w:val="28"/>
          <w:szCs w:val="28"/>
        </w:rPr>
        <w:t>последующего</w:t>
      </w:r>
      <w:r w:rsidRPr="00BB49C6">
        <w:rPr>
          <w:spacing w:val="1"/>
          <w:w w:val="105"/>
          <w:sz w:val="28"/>
          <w:szCs w:val="28"/>
        </w:rPr>
        <w:t xml:space="preserve"> </w:t>
      </w:r>
      <w:r w:rsidRPr="005F5390">
        <w:rPr>
          <w:w w:val="105"/>
          <w:sz w:val="28"/>
          <w:szCs w:val="28"/>
        </w:rPr>
        <w:t>их</w:t>
      </w:r>
      <w:r w:rsidRPr="005F5390">
        <w:rPr>
          <w:spacing w:val="1"/>
          <w:w w:val="105"/>
          <w:sz w:val="28"/>
          <w:szCs w:val="28"/>
        </w:rPr>
        <w:t xml:space="preserve"> </w:t>
      </w:r>
      <w:r w:rsidRPr="005F5390">
        <w:rPr>
          <w:w w:val="105"/>
          <w:sz w:val="28"/>
          <w:szCs w:val="28"/>
        </w:rPr>
        <w:t>решения</w:t>
      </w:r>
      <w:r w:rsidR="000452F9" w:rsidRPr="005F5390">
        <w:rPr>
          <w:w w:val="105"/>
          <w:sz w:val="28"/>
          <w:szCs w:val="28"/>
        </w:rPr>
        <w:t>.</w:t>
      </w:r>
      <w:r w:rsidR="000452F9" w:rsidRPr="005F5390">
        <w:rPr>
          <w:spacing w:val="-1"/>
          <w:w w:val="110"/>
          <w:sz w:val="28"/>
          <w:szCs w:val="28"/>
        </w:rPr>
        <w:t xml:space="preserve"> </w:t>
      </w:r>
      <w:r w:rsidRPr="005F5390">
        <w:rPr>
          <w:spacing w:val="-1"/>
          <w:w w:val="110"/>
          <w:sz w:val="28"/>
          <w:szCs w:val="28"/>
        </w:rPr>
        <w:t>Планир</w:t>
      </w:r>
      <w:r w:rsidRPr="005F5390">
        <w:rPr>
          <w:spacing w:val="-1"/>
          <w:w w:val="110"/>
          <w:sz w:val="28"/>
          <w:szCs w:val="28"/>
        </w:rPr>
        <w:t>о</w:t>
      </w:r>
      <w:r w:rsidRPr="005F5390">
        <w:rPr>
          <w:spacing w:val="-1"/>
          <w:w w:val="110"/>
          <w:sz w:val="28"/>
          <w:szCs w:val="28"/>
        </w:rPr>
        <w:t xml:space="preserve">вание </w:t>
      </w:r>
      <w:r w:rsidRPr="005F5390">
        <w:rPr>
          <w:w w:val="110"/>
          <w:sz w:val="28"/>
          <w:szCs w:val="28"/>
        </w:rPr>
        <w:t>анализа во</w:t>
      </w:r>
      <w:r w:rsidR="000452F9" w:rsidRPr="005F5390">
        <w:rPr>
          <w:w w:val="110"/>
          <w:sz w:val="28"/>
          <w:szCs w:val="28"/>
        </w:rPr>
        <w:t>спитательного процесса включает</w:t>
      </w:r>
      <w:r w:rsidRPr="005F5390">
        <w:rPr>
          <w:w w:val="110"/>
          <w:sz w:val="28"/>
          <w:szCs w:val="28"/>
        </w:rPr>
        <w:t>ся</w:t>
      </w:r>
      <w:r w:rsidRPr="005F5390">
        <w:rPr>
          <w:spacing w:val="19"/>
          <w:w w:val="110"/>
          <w:sz w:val="28"/>
          <w:szCs w:val="28"/>
        </w:rPr>
        <w:t xml:space="preserve"> </w:t>
      </w:r>
      <w:r w:rsidRPr="005F5390">
        <w:rPr>
          <w:w w:val="110"/>
          <w:sz w:val="28"/>
          <w:szCs w:val="28"/>
        </w:rPr>
        <w:t>в</w:t>
      </w:r>
      <w:r w:rsidRPr="005F5390">
        <w:rPr>
          <w:spacing w:val="19"/>
          <w:w w:val="110"/>
          <w:sz w:val="28"/>
          <w:szCs w:val="28"/>
        </w:rPr>
        <w:t xml:space="preserve"> </w:t>
      </w:r>
      <w:r w:rsidRPr="005F5390">
        <w:rPr>
          <w:w w:val="110"/>
          <w:sz w:val="28"/>
          <w:szCs w:val="28"/>
        </w:rPr>
        <w:t>календарный</w:t>
      </w:r>
      <w:r w:rsidRPr="005F5390">
        <w:rPr>
          <w:spacing w:val="19"/>
          <w:w w:val="110"/>
          <w:sz w:val="28"/>
          <w:szCs w:val="28"/>
        </w:rPr>
        <w:t xml:space="preserve"> </w:t>
      </w:r>
      <w:r w:rsidRPr="005F5390">
        <w:rPr>
          <w:w w:val="110"/>
          <w:sz w:val="28"/>
          <w:szCs w:val="28"/>
        </w:rPr>
        <w:t>план</w:t>
      </w:r>
      <w:r w:rsidRPr="005F5390">
        <w:rPr>
          <w:spacing w:val="19"/>
          <w:w w:val="110"/>
          <w:sz w:val="28"/>
          <w:szCs w:val="28"/>
        </w:rPr>
        <w:t xml:space="preserve"> </w:t>
      </w:r>
      <w:r w:rsidRPr="005F5390">
        <w:rPr>
          <w:w w:val="110"/>
          <w:sz w:val="28"/>
          <w:szCs w:val="28"/>
        </w:rPr>
        <w:t>воспитательной</w:t>
      </w:r>
      <w:r w:rsidRPr="005F5390">
        <w:rPr>
          <w:spacing w:val="20"/>
          <w:w w:val="110"/>
          <w:sz w:val="28"/>
          <w:szCs w:val="28"/>
        </w:rPr>
        <w:t xml:space="preserve"> </w:t>
      </w:r>
      <w:r w:rsidRPr="005F5390">
        <w:rPr>
          <w:w w:val="110"/>
          <w:sz w:val="28"/>
          <w:szCs w:val="28"/>
        </w:rPr>
        <w:t>раб</w:t>
      </w:r>
      <w:r w:rsidRPr="005F5390">
        <w:rPr>
          <w:w w:val="110"/>
          <w:sz w:val="28"/>
          <w:szCs w:val="28"/>
        </w:rPr>
        <w:t>о</w:t>
      </w:r>
      <w:r w:rsidRPr="005F5390">
        <w:rPr>
          <w:w w:val="110"/>
          <w:sz w:val="28"/>
          <w:szCs w:val="28"/>
        </w:rPr>
        <w:t>ты.</w:t>
      </w:r>
    </w:p>
    <w:p w:rsidR="00B10A13" w:rsidRPr="00BB49C6" w:rsidRDefault="00B10A13" w:rsidP="00BB49C6">
      <w:pPr>
        <w:pStyle w:val="afb"/>
        <w:spacing w:before="67" w:line="360" w:lineRule="auto"/>
        <w:ind w:left="343" w:firstLine="709"/>
        <w:contextualSpacing/>
        <w:jc w:val="both"/>
        <w:rPr>
          <w:sz w:val="28"/>
          <w:szCs w:val="28"/>
        </w:rPr>
      </w:pPr>
      <w:r w:rsidRPr="00BB49C6">
        <w:rPr>
          <w:w w:val="105"/>
          <w:sz w:val="28"/>
          <w:szCs w:val="28"/>
        </w:rPr>
        <w:t xml:space="preserve">Основные </w:t>
      </w:r>
      <w:r w:rsidRPr="00BB49C6">
        <w:rPr>
          <w:spacing w:val="5"/>
          <w:w w:val="105"/>
          <w:sz w:val="28"/>
          <w:szCs w:val="28"/>
        </w:rPr>
        <w:t xml:space="preserve"> </w:t>
      </w:r>
      <w:r w:rsidRPr="00BB49C6">
        <w:rPr>
          <w:w w:val="105"/>
          <w:sz w:val="28"/>
          <w:szCs w:val="28"/>
        </w:rPr>
        <w:t xml:space="preserve">принципы </w:t>
      </w:r>
      <w:r w:rsidRPr="00BB49C6">
        <w:rPr>
          <w:spacing w:val="6"/>
          <w:w w:val="105"/>
          <w:sz w:val="28"/>
          <w:szCs w:val="28"/>
        </w:rPr>
        <w:t xml:space="preserve"> </w:t>
      </w:r>
      <w:r w:rsidRPr="00BB49C6">
        <w:rPr>
          <w:w w:val="105"/>
          <w:sz w:val="28"/>
          <w:szCs w:val="28"/>
        </w:rPr>
        <w:t xml:space="preserve">самоанализа </w:t>
      </w:r>
      <w:r w:rsidRPr="00BB49C6">
        <w:rPr>
          <w:spacing w:val="5"/>
          <w:w w:val="105"/>
          <w:sz w:val="28"/>
          <w:szCs w:val="28"/>
        </w:rPr>
        <w:t xml:space="preserve"> </w:t>
      </w:r>
      <w:r w:rsidRPr="00BB49C6">
        <w:rPr>
          <w:w w:val="105"/>
          <w:sz w:val="28"/>
          <w:szCs w:val="28"/>
        </w:rPr>
        <w:t xml:space="preserve">воспитательной </w:t>
      </w:r>
      <w:r w:rsidRPr="00BB49C6">
        <w:rPr>
          <w:spacing w:val="6"/>
          <w:w w:val="105"/>
          <w:sz w:val="28"/>
          <w:szCs w:val="28"/>
        </w:rPr>
        <w:t xml:space="preserve"> </w:t>
      </w:r>
      <w:r w:rsidRPr="00BB49C6">
        <w:rPr>
          <w:w w:val="105"/>
          <w:sz w:val="28"/>
          <w:szCs w:val="28"/>
        </w:rPr>
        <w:t>работы:</w:t>
      </w:r>
    </w:p>
    <w:p w:rsidR="00B10A13" w:rsidRPr="00BB49C6" w:rsidRDefault="00B10A13" w:rsidP="00BB49C6">
      <w:pPr>
        <w:pStyle w:val="afb"/>
        <w:spacing w:before="7" w:line="360" w:lineRule="auto"/>
        <w:ind w:left="343" w:right="115" w:firstLine="709"/>
        <w:contextualSpacing/>
        <w:jc w:val="both"/>
        <w:rPr>
          <w:sz w:val="28"/>
          <w:szCs w:val="28"/>
        </w:rPr>
      </w:pPr>
      <w:r w:rsidRPr="00BB49C6">
        <w:rPr>
          <w:w w:val="110"/>
          <w:sz w:val="28"/>
          <w:szCs w:val="28"/>
        </w:rPr>
        <w:t xml:space="preserve">—взаимное уважение всех </w:t>
      </w:r>
      <w:r w:rsidR="000452F9">
        <w:rPr>
          <w:w w:val="110"/>
          <w:sz w:val="28"/>
          <w:szCs w:val="28"/>
        </w:rPr>
        <w:t>участников образовательных отно</w:t>
      </w:r>
      <w:r w:rsidRPr="00BB49C6">
        <w:rPr>
          <w:w w:val="110"/>
          <w:sz w:val="28"/>
          <w:szCs w:val="28"/>
        </w:rPr>
        <w:t>ш</w:t>
      </w:r>
      <w:r w:rsidRPr="00BB49C6">
        <w:rPr>
          <w:w w:val="110"/>
          <w:sz w:val="28"/>
          <w:szCs w:val="28"/>
        </w:rPr>
        <w:t>е</w:t>
      </w:r>
      <w:r w:rsidRPr="00BB49C6">
        <w:rPr>
          <w:w w:val="110"/>
          <w:sz w:val="28"/>
          <w:szCs w:val="28"/>
        </w:rPr>
        <w:t>ний;</w:t>
      </w:r>
    </w:p>
    <w:p w:rsidR="00B10A13" w:rsidRPr="00BB49C6" w:rsidRDefault="00B10A13" w:rsidP="00BB49C6">
      <w:pPr>
        <w:pStyle w:val="afb"/>
        <w:spacing w:before="1" w:line="360" w:lineRule="auto"/>
        <w:ind w:left="343" w:right="114" w:firstLine="709"/>
        <w:contextualSpacing/>
        <w:jc w:val="both"/>
        <w:rPr>
          <w:sz w:val="28"/>
          <w:szCs w:val="28"/>
        </w:rPr>
      </w:pPr>
      <w:r w:rsidRPr="00BB49C6">
        <w:rPr>
          <w:spacing w:val="-1"/>
          <w:w w:val="110"/>
          <w:sz w:val="28"/>
          <w:szCs w:val="28"/>
        </w:rPr>
        <w:t xml:space="preserve">—приоритет анализа сущностных </w:t>
      </w:r>
      <w:r w:rsidR="000452F9">
        <w:rPr>
          <w:w w:val="110"/>
          <w:sz w:val="28"/>
          <w:szCs w:val="28"/>
        </w:rPr>
        <w:t>сторон воспитания ориенти</w:t>
      </w:r>
      <w:r w:rsidRPr="00BB49C6">
        <w:rPr>
          <w:w w:val="110"/>
          <w:sz w:val="28"/>
          <w:szCs w:val="28"/>
        </w:rPr>
        <w:t xml:space="preserve">рует на изучение прежде </w:t>
      </w:r>
      <w:r w:rsidR="000452F9">
        <w:rPr>
          <w:w w:val="110"/>
          <w:sz w:val="28"/>
          <w:szCs w:val="28"/>
        </w:rPr>
        <w:t>всего не количественных, а каче</w:t>
      </w:r>
      <w:r w:rsidRPr="00BB49C6">
        <w:rPr>
          <w:w w:val="110"/>
          <w:sz w:val="28"/>
          <w:szCs w:val="28"/>
        </w:rPr>
        <w:t>ственных показ</w:t>
      </w:r>
      <w:r w:rsidRPr="00BB49C6">
        <w:rPr>
          <w:w w:val="110"/>
          <w:sz w:val="28"/>
          <w:szCs w:val="28"/>
        </w:rPr>
        <w:t>а</w:t>
      </w:r>
      <w:r w:rsidRPr="00BB49C6">
        <w:rPr>
          <w:w w:val="110"/>
          <w:sz w:val="28"/>
          <w:szCs w:val="28"/>
        </w:rPr>
        <w:lastRenderedPageBreak/>
        <w:t>телей, т</w:t>
      </w:r>
      <w:r w:rsidR="000452F9">
        <w:rPr>
          <w:w w:val="110"/>
          <w:sz w:val="28"/>
          <w:szCs w:val="28"/>
        </w:rPr>
        <w:t>а</w:t>
      </w:r>
      <w:r w:rsidR="000452F9">
        <w:rPr>
          <w:w w:val="110"/>
          <w:sz w:val="28"/>
          <w:szCs w:val="28"/>
        </w:rPr>
        <w:t>ких как сохранение уклада обще</w:t>
      </w:r>
      <w:r w:rsidRPr="00BB49C6">
        <w:rPr>
          <w:w w:val="110"/>
          <w:sz w:val="28"/>
          <w:szCs w:val="28"/>
        </w:rPr>
        <w:t>образовательной</w:t>
      </w:r>
      <w:r w:rsidRPr="00BB49C6">
        <w:rPr>
          <w:spacing w:val="1"/>
          <w:w w:val="110"/>
          <w:sz w:val="28"/>
          <w:szCs w:val="28"/>
        </w:rPr>
        <w:t xml:space="preserve"> </w:t>
      </w:r>
      <w:r w:rsidRPr="00BB49C6">
        <w:rPr>
          <w:w w:val="110"/>
          <w:sz w:val="28"/>
          <w:szCs w:val="28"/>
        </w:rPr>
        <w:t>организации,</w:t>
      </w:r>
      <w:r w:rsidRPr="00BB49C6">
        <w:rPr>
          <w:spacing w:val="1"/>
          <w:w w:val="110"/>
          <w:sz w:val="28"/>
          <w:szCs w:val="28"/>
        </w:rPr>
        <w:t xml:space="preserve"> </w:t>
      </w:r>
      <w:r w:rsidRPr="00BB49C6">
        <w:rPr>
          <w:w w:val="110"/>
          <w:sz w:val="28"/>
          <w:szCs w:val="28"/>
        </w:rPr>
        <w:t>качество</w:t>
      </w:r>
      <w:r w:rsidRPr="00BB49C6">
        <w:rPr>
          <w:spacing w:val="1"/>
          <w:w w:val="110"/>
          <w:sz w:val="28"/>
          <w:szCs w:val="28"/>
        </w:rPr>
        <w:t xml:space="preserve"> </w:t>
      </w:r>
      <w:r w:rsidRPr="00BB49C6">
        <w:rPr>
          <w:w w:val="110"/>
          <w:sz w:val="28"/>
          <w:szCs w:val="28"/>
        </w:rPr>
        <w:t>воспитывающей</w:t>
      </w:r>
      <w:r w:rsidRPr="00BB49C6">
        <w:rPr>
          <w:spacing w:val="1"/>
          <w:w w:val="110"/>
          <w:sz w:val="28"/>
          <w:szCs w:val="28"/>
        </w:rPr>
        <w:t xml:space="preserve"> </w:t>
      </w:r>
      <w:r w:rsidRPr="00BB49C6">
        <w:rPr>
          <w:w w:val="110"/>
          <w:sz w:val="28"/>
          <w:szCs w:val="28"/>
        </w:rPr>
        <w:t>среды, содержание и разнообразие деятел</w:t>
      </w:r>
      <w:r w:rsidRPr="00BB49C6">
        <w:rPr>
          <w:w w:val="110"/>
          <w:sz w:val="28"/>
          <w:szCs w:val="28"/>
        </w:rPr>
        <w:t>ь</w:t>
      </w:r>
      <w:r w:rsidRPr="00BB49C6">
        <w:rPr>
          <w:w w:val="110"/>
          <w:sz w:val="28"/>
          <w:szCs w:val="28"/>
        </w:rPr>
        <w:t>но</w:t>
      </w:r>
      <w:r w:rsidR="000452F9">
        <w:rPr>
          <w:w w:val="110"/>
          <w:sz w:val="28"/>
          <w:szCs w:val="28"/>
        </w:rPr>
        <w:t>сти, стиль об</w:t>
      </w:r>
      <w:r w:rsidRPr="00BB49C6">
        <w:rPr>
          <w:w w:val="110"/>
          <w:sz w:val="28"/>
          <w:szCs w:val="28"/>
        </w:rPr>
        <w:t>щ</w:t>
      </w:r>
      <w:r w:rsidRPr="00BB49C6">
        <w:rPr>
          <w:w w:val="110"/>
          <w:sz w:val="28"/>
          <w:szCs w:val="28"/>
        </w:rPr>
        <w:t>е</w:t>
      </w:r>
      <w:r w:rsidRPr="00BB49C6">
        <w:rPr>
          <w:w w:val="110"/>
          <w:sz w:val="28"/>
          <w:szCs w:val="28"/>
        </w:rPr>
        <w:t>ния, отношений между педагогами, обучающимися и ро-дителями;</w:t>
      </w:r>
    </w:p>
    <w:p w:rsidR="00B10A13" w:rsidRPr="00BB49C6" w:rsidRDefault="00B10A13" w:rsidP="00BB49C6">
      <w:pPr>
        <w:pStyle w:val="afb"/>
        <w:spacing w:before="4" w:line="360" w:lineRule="auto"/>
        <w:ind w:left="343" w:right="114" w:firstLine="709"/>
        <w:contextualSpacing/>
        <w:jc w:val="both"/>
        <w:rPr>
          <w:sz w:val="28"/>
          <w:szCs w:val="28"/>
        </w:rPr>
      </w:pPr>
      <w:r w:rsidRPr="00BB49C6">
        <w:rPr>
          <w:w w:val="105"/>
          <w:sz w:val="28"/>
          <w:szCs w:val="28"/>
        </w:rPr>
        <w:t>—развивающий</w:t>
      </w:r>
      <w:r w:rsidRPr="00BB49C6">
        <w:rPr>
          <w:spacing w:val="1"/>
          <w:w w:val="105"/>
          <w:sz w:val="28"/>
          <w:szCs w:val="28"/>
        </w:rPr>
        <w:t xml:space="preserve"> </w:t>
      </w:r>
      <w:r w:rsidRPr="00BB49C6">
        <w:rPr>
          <w:w w:val="105"/>
          <w:sz w:val="28"/>
          <w:szCs w:val="28"/>
        </w:rPr>
        <w:t>характер</w:t>
      </w:r>
      <w:r w:rsidRPr="00BB49C6">
        <w:rPr>
          <w:spacing w:val="1"/>
          <w:w w:val="105"/>
          <w:sz w:val="28"/>
          <w:szCs w:val="28"/>
        </w:rPr>
        <w:t xml:space="preserve"> </w:t>
      </w:r>
      <w:r w:rsidRPr="00BB49C6">
        <w:rPr>
          <w:w w:val="105"/>
          <w:sz w:val="28"/>
          <w:szCs w:val="28"/>
        </w:rPr>
        <w:t>осуществляемого</w:t>
      </w:r>
      <w:r w:rsidRPr="00BB49C6">
        <w:rPr>
          <w:spacing w:val="1"/>
          <w:w w:val="105"/>
          <w:sz w:val="28"/>
          <w:szCs w:val="28"/>
        </w:rPr>
        <w:t xml:space="preserve"> </w:t>
      </w:r>
      <w:r w:rsidR="000452F9">
        <w:rPr>
          <w:w w:val="105"/>
          <w:sz w:val="28"/>
          <w:szCs w:val="28"/>
        </w:rPr>
        <w:t>анализа  ориентиру</w:t>
      </w:r>
      <w:r w:rsidRPr="00BB49C6">
        <w:rPr>
          <w:w w:val="105"/>
          <w:sz w:val="28"/>
          <w:szCs w:val="28"/>
        </w:rPr>
        <w:t>ет на использование его результатов для совершенствования</w:t>
      </w:r>
      <w:r w:rsidRPr="00BB49C6">
        <w:rPr>
          <w:spacing w:val="1"/>
          <w:w w:val="105"/>
          <w:sz w:val="28"/>
          <w:szCs w:val="28"/>
        </w:rPr>
        <w:t xml:space="preserve"> </w:t>
      </w:r>
      <w:r w:rsidRPr="00BB49C6">
        <w:rPr>
          <w:w w:val="105"/>
          <w:sz w:val="28"/>
          <w:szCs w:val="28"/>
        </w:rPr>
        <w:t>воспитательной</w:t>
      </w:r>
      <w:r w:rsidRPr="00BB49C6">
        <w:rPr>
          <w:spacing w:val="1"/>
          <w:w w:val="105"/>
          <w:sz w:val="28"/>
          <w:szCs w:val="28"/>
        </w:rPr>
        <w:t xml:space="preserve"> </w:t>
      </w:r>
      <w:r w:rsidRPr="00BB49C6">
        <w:rPr>
          <w:w w:val="105"/>
          <w:sz w:val="28"/>
          <w:szCs w:val="28"/>
        </w:rPr>
        <w:t>деятельности</w:t>
      </w:r>
      <w:r w:rsidRPr="00BB49C6">
        <w:rPr>
          <w:spacing w:val="1"/>
          <w:w w:val="105"/>
          <w:sz w:val="28"/>
          <w:szCs w:val="28"/>
        </w:rPr>
        <w:t xml:space="preserve"> </w:t>
      </w:r>
      <w:r w:rsidRPr="00BB49C6">
        <w:rPr>
          <w:w w:val="105"/>
          <w:sz w:val="28"/>
          <w:szCs w:val="28"/>
        </w:rPr>
        <w:t>педагогических</w:t>
      </w:r>
      <w:r w:rsidRPr="00BB49C6">
        <w:rPr>
          <w:spacing w:val="1"/>
          <w:w w:val="105"/>
          <w:sz w:val="28"/>
          <w:szCs w:val="28"/>
        </w:rPr>
        <w:t xml:space="preserve"> </w:t>
      </w:r>
      <w:r w:rsidRPr="00BB49C6">
        <w:rPr>
          <w:w w:val="105"/>
          <w:sz w:val="28"/>
          <w:szCs w:val="28"/>
        </w:rPr>
        <w:t>работников</w:t>
      </w:r>
      <w:r w:rsidRPr="00BB49C6">
        <w:rPr>
          <w:spacing w:val="1"/>
          <w:w w:val="105"/>
          <w:sz w:val="28"/>
          <w:szCs w:val="28"/>
        </w:rPr>
        <w:t xml:space="preserve"> </w:t>
      </w:r>
      <w:r w:rsidRPr="00BB49C6">
        <w:rPr>
          <w:w w:val="105"/>
          <w:sz w:val="28"/>
          <w:szCs w:val="28"/>
        </w:rPr>
        <w:t>(знания и сохранения в рабо</w:t>
      </w:r>
      <w:r w:rsidR="000452F9">
        <w:rPr>
          <w:w w:val="105"/>
          <w:sz w:val="28"/>
          <w:szCs w:val="28"/>
        </w:rPr>
        <w:t>те цели и задач воспитания, уме</w:t>
      </w:r>
      <w:r w:rsidRPr="00BB49C6">
        <w:rPr>
          <w:w w:val="105"/>
          <w:sz w:val="28"/>
          <w:szCs w:val="28"/>
        </w:rPr>
        <w:t>лого планирования воспитательной работы, адекват</w:t>
      </w:r>
      <w:r w:rsidR="000452F9">
        <w:rPr>
          <w:w w:val="105"/>
          <w:sz w:val="28"/>
          <w:szCs w:val="28"/>
        </w:rPr>
        <w:t>ного под</w:t>
      </w:r>
      <w:r w:rsidRPr="00BB49C6">
        <w:rPr>
          <w:w w:val="105"/>
          <w:sz w:val="28"/>
          <w:szCs w:val="28"/>
        </w:rPr>
        <w:t xml:space="preserve">бора </w:t>
      </w:r>
      <w:r w:rsidRPr="00BB49C6">
        <w:rPr>
          <w:spacing w:val="1"/>
          <w:w w:val="105"/>
          <w:sz w:val="28"/>
          <w:szCs w:val="28"/>
        </w:rPr>
        <w:t xml:space="preserve"> </w:t>
      </w:r>
      <w:r w:rsidRPr="00BB49C6">
        <w:rPr>
          <w:w w:val="105"/>
          <w:sz w:val="28"/>
          <w:szCs w:val="28"/>
        </w:rPr>
        <w:t>видов,   форм   и   содержания   совместной   де</w:t>
      </w:r>
      <w:r w:rsidRPr="00BB49C6">
        <w:rPr>
          <w:w w:val="105"/>
          <w:sz w:val="28"/>
          <w:szCs w:val="28"/>
        </w:rPr>
        <w:t>я</w:t>
      </w:r>
      <w:r w:rsidRPr="00BB49C6">
        <w:rPr>
          <w:w w:val="105"/>
          <w:sz w:val="28"/>
          <w:szCs w:val="28"/>
        </w:rPr>
        <w:t>тельности</w:t>
      </w:r>
      <w:r w:rsidRPr="00BB49C6">
        <w:rPr>
          <w:spacing w:val="-44"/>
          <w:w w:val="105"/>
          <w:sz w:val="28"/>
          <w:szCs w:val="28"/>
        </w:rPr>
        <w:t xml:space="preserve"> </w:t>
      </w:r>
      <w:r w:rsidRPr="00BB49C6">
        <w:rPr>
          <w:w w:val="105"/>
          <w:sz w:val="28"/>
          <w:szCs w:val="28"/>
        </w:rPr>
        <w:t>с</w:t>
      </w:r>
      <w:r w:rsidRPr="00BB49C6">
        <w:rPr>
          <w:spacing w:val="6"/>
          <w:w w:val="105"/>
          <w:sz w:val="28"/>
          <w:szCs w:val="28"/>
        </w:rPr>
        <w:t xml:space="preserve"> </w:t>
      </w:r>
      <w:r w:rsidRPr="00BB49C6">
        <w:rPr>
          <w:w w:val="105"/>
          <w:sz w:val="28"/>
          <w:szCs w:val="28"/>
        </w:rPr>
        <w:t>обучающимися,</w:t>
      </w:r>
      <w:r w:rsidRPr="00BB49C6">
        <w:rPr>
          <w:spacing w:val="6"/>
          <w:w w:val="105"/>
          <w:sz w:val="28"/>
          <w:szCs w:val="28"/>
        </w:rPr>
        <w:t xml:space="preserve"> </w:t>
      </w:r>
      <w:r w:rsidRPr="00BB49C6">
        <w:rPr>
          <w:w w:val="105"/>
          <w:sz w:val="28"/>
          <w:szCs w:val="28"/>
        </w:rPr>
        <w:t>коллегами,</w:t>
      </w:r>
      <w:r w:rsidRPr="00BB49C6">
        <w:rPr>
          <w:spacing w:val="6"/>
          <w:w w:val="105"/>
          <w:sz w:val="28"/>
          <w:szCs w:val="28"/>
        </w:rPr>
        <w:t xml:space="preserve"> </w:t>
      </w:r>
      <w:r w:rsidRPr="00BB49C6">
        <w:rPr>
          <w:w w:val="105"/>
          <w:sz w:val="28"/>
          <w:szCs w:val="28"/>
        </w:rPr>
        <w:t>социальными</w:t>
      </w:r>
      <w:r w:rsidRPr="00BB49C6">
        <w:rPr>
          <w:spacing w:val="6"/>
          <w:w w:val="105"/>
          <w:sz w:val="28"/>
          <w:szCs w:val="28"/>
        </w:rPr>
        <w:t xml:space="preserve"> </w:t>
      </w:r>
      <w:r w:rsidRPr="00BB49C6">
        <w:rPr>
          <w:w w:val="105"/>
          <w:sz w:val="28"/>
          <w:szCs w:val="28"/>
        </w:rPr>
        <w:t>партнёрами);</w:t>
      </w:r>
    </w:p>
    <w:p w:rsidR="00B10A13" w:rsidRPr="00BB49C6" w:rsidRDefault="00B10A13" w:rsidP="00BB49C6">
      <w:pPr>
        <w:pStyle w:val="afb"/>
        <w:spacing w:before="3" w:line="360" w:lineRule="auto"/>
        <w:ind w:left="343" w:right="111" w:firstLine="709"/>
        <w:contextualSpacing/>
        <w:jc w:val="both"/>
        <w:rPr>
          <w:sz w:val="28"/>
          <w:szCs w:val="28"/>
        </w:rPr>
      </w:pPr>
      <w:r w:rsidRPr="00BB49C6">
        <w:rPr>
          <w:w w:val="105"/>
          <w:sz w:val="28"/>
          <w:szCs w:val="28"/>
        </w:rPr>
        <w:t>—распределённая  ответственн</w:t>
      </w:r>
      <w:r w:rsidR="000452F9">
        <w:rPr>
          <w:w w:val="105"/>
          <w:sz w:val="28"/>
          <w:szCs w:val="28"/>
        </w:rPr>
        <w:t>ость  за  результаты  личностно</w:t>
      </w:r>
      <w:r w:rsidRPr="00BB49C6">
        <w:rPr>
          <w:w w:val="105"/>
          <w:sz w:val="28"/>
          <w:szCs w:val="28"/>
        </w:rPr>
        <w:t>го</w:t>
      </w:r>
      <w:r w:rsidRPr="00BB49C6">
        <w:rPr>
          <w:spacing w:val="1"/>
          <w:w w:val="105"/>
          <w:sz w:val="28"/>
          <w:szCs w:val="28"/>
        </w:rPr>
        <w:t xml:space="preserve"> </w:t>
      </w:r>
      <w:r w:rsidRPr="00BB49C6">
        <w:rPr>
          <w:w w:val="105"/>
          <w:sz w:val="28"/>
          <w:szCs w:val="28"/>
        </w:rPr>
        <w:t>развития</w:t>
      </w:r>
      <w:r w:rsidRPr="00BB49C6">
        <w:rPr>
          <w:spacing w:val="1"/>
          <w:w w:val="105"/>
          <w:sz w:val="28"/>
          <w:szCs w:val="28"/>
        </w:rPr>
        <w:t xml:space="preserve"> </w:t>
      </w:r>
      <w:r w:rsidRPr="00BB49C6">
        <w:rPr>
          <w:w w:val="105"/>
          <w:sz w:val="28"/>
          <w:szCs w:val="28"/>
        </w:rPr>
        <w:t>обучающихся</w:t>
      </w:r>
      <w:r w:rsidRPr="00BB49C6">
        <w:rPr>
          <w:spacing w:val="1"/>
          <w:w w:val="105"/>
          <w:sz w:val="28"/>
          <w:szCs w:val="28"/>
        </w:rPr>
        <w:t xml:space="preserve"> </w:t>
      </w:r>
      <w:r w:rsidRPr="00BB49C6">
        <w:rPr>
          <w:w w:val="105"/>
          <w:sz w:val="28"/>
          <w:szCs w:val="28"/>
        </w:rPr>
        <w:t>ориентирует  на  понимание  того,</w:t>
      </w:r>
      <w:r w:rsidRPr="00BB49C6">
        <w:rPr>
          <w:spacing w:val="1"/>
          <w:w w:val="105"/>
          <w:sz w:val="28"/>
          <w:szCs w:val="28"/>
        </w:rPr>
        <w:t xml:space="preserve"> </w:t>
      </w:r>
      <w:r w:rsidRPr="00BB49C6">
        <w:rPr>
          <w:w w:val="105"/>
          <w:sz w:val="28"/>
          <w:szCs w:val="28"/>
        </w:rPr>
        <w:t>что</w:t>
      </w:r>
      <w:r w:rsidRPr="00BB49C6">
        <w:rPr>
          <w:spacing w:val="1"/>
          <w:w w:val="105"/>
          <w:sz w:val="28"/>
          <w:szCs w:val="28"/>
        </w:rPr>
        <w:t xml:space="preserve"> </w:t>
      </w:r>
      <w:r w:rsidRPr="00BB49C6">
        <w:rPr>
          <w:w w:val="105"/>
          <w:sz w:val="28"/>
          <w:szCs w:val="28"/>
        </w:rPr>
        <w:t>личностное</w:t>
      </w:r>
      <w:r w:rsidRPr="00BB49C6">
        <w:rPr>
          <w:spacing w:val="1"/>
          <w:w w:val="105"/>
          <w:sz w:val="28"/>
          <w:szCs w:val="28"/>
        </w:rPr>
        <w:t xml:space="preserve"> </w:t>
      </w:r>
      <w:r w:rsidRPr="00BB49C6">
        <w:rPr>
          <w:w w:val="105"/>
          <w:sz w:val="28"/>
          <w:szCs w:val="28"/>
        </w:rPr>
        <w:t>развитие</w:t>
      </w:r>
      <w:r w:rsidRPr="00BB49C6">
        <w:rPr>
          <w:spacing w:val="1"/>
          <w:w w:val="105"/>
          <w:sz w:val="28"/>
          <w:szCs w:val="28"/>
        </w:rPr>
        <w:t xml:space="preserve"> </w:t>
      </w:r>
      <w:r w:rsidRPr="00BB49C6">
        <w:rPr>
          <w:w w:val="105"/>
          <w:sz w:val="28"/>
          <w:szCs w:val="28"/>
        </w:rPr>
        <w:t>—</w:t>
      </w:r>
      <w:r w:rsidRPr="00BB49C6">
        <w:rPr>
          <w:spacing w:val="1"/>
          <w:w w:val="105"/>
          <w:sz w:val="28"/>
          <w:szCs w:val="28"/>
        </w:rPr>
        <w:t xml:space="preserve"> </w:t>
      </w:r>
      <w:r w:rsidRPr="00BB49C6">
        <w:rPr>
          <w:w w:val="105"/>
          <w:sz w:val="28"/>
          <w:szCs w:val="28"/>
        </w:rPr>
        <w:t>это</w:t>
      </w:r>
      <w:r w:rsidRPr="00BB49C6">
        <w:rPr>
          <w:spacing w:val="1"/>
          <w:w w:val="105"/>
          <w:sz w:val="28"/>
          <w:szCs w:val="28"/>
        </w:rPr>
        <w:t xml:space="preserve"> </w:t>
      </w:r>
      <w:r w:rsidRPr="00BB49C6">
        <w:rPr>
          <w:w w:val="105"/>
          <w:sz w:val="28"/>
          <w:szCs w:val="28"/>
        </w:rPr>
        <w:t>результат</w:t>
      </w:r>
      <w:r w:rsidRPr="00BB49C6">
        <w:rPr>
          <w:spacing w:val="1"/>
          <w:w w:val="105"/>
          <w:sz w:val="28"/>
          <w:szCs w:val="28"/>
        </w:rPr>
        <w:t xml:space="preserve"> </w:t>
      </w:r>
      <w:r w:rsidRPr="00BB49C6">
        <w:rPr>
          <w:w w:val="105"/>
          <w:sz w:val="28"/>
          <w:szCs w:val="28"/>
        </w:rPr>
        <w:t>как</w:t>
      </w:r>
      <w:r w:rsidRPr="00BB49C6">
        <w:rPr>
          <w:spacing w:val="1"/>
          <w:w w:val="105"/>
          <w:sz w:val="28"/>
          <w:szCs w:val="28"/>
        </w:rPr>
        <w:t xml:space="preserve"> </w:t>
      </w:r>
      <w:r w:rsidRPr="00BB49C6">
        <w:rPr>
          <w:w w:val="105"/>
          <w:sz w:val="28"/>
          <w:szCs w:val="28"/>
        </w:rPr>
        <w:t>органи</w:t>
      </w:r>
      <w:r w:rsidR="000452F9">
        <w:rPr>
          <w:w w:val="105"/>
          <w:sz w:val="28"/>
          <w:szCs w:val="28"/>
        </w:rPr>
        <w:t>зован</w:t>
      </w:r>
      <w:r w:rsidRPr="00BB49C6">
        <w:rPr>
          <w:w w:val="105"/>
          <w:sz w:val="28"/>
          <w:szCs w:val="28"/>
        </w:rPr>
        <w:t>ного</w:t>
      </w:r>
      <w:r w:rsidRPr="00BB49C6">
        <w:rPr>
          <w:spacing w:val="1"/>
          <w:w w:val="105"/>
          <w:sz w:val="28"/>
          <w:szCs w:val="28"/>
        </w:rPr>
        <w:t xml:space="preserve"> </w:t>
      </w:r>
      <w:r w:rsidRPr="00BB49C6">
        <w:rPr>
          <w:w w:val="105"/>
          <w:sz w:val="28"/>
          <w:szCs w:val="28"/>
        </w:rPr>
        <w:t>социального</w:t>
      </w:r>
      <w:r w:rsidRPr="00BB49C6">
        <w:rPr>
          <w:spacing w:val="1"/>
          <w:w w:val="105"/>
          <w:sz w:val="28"/>
          <w:szCs w:val="28"/>
        </w:rPr>
        <w:t xml:space="preserve"> </w:t>
      </w:r>
      <w:r w:rsidRPr="00BB49C6">
        <w:rPr>
          <w:w w:val="105"/>
          <w:sz w:val="28"/>
          <w:szCs w:val="28"/>
        </w:rPr>
        <w:t>воспитания,</w:t>
      </w:r>
      <w:r w:rsidRPr="00BB49C6">
        <w:rPr>
          <w:spacing w:val="1"/>
          <w:w w:val="105"/>
          <w:sz w:val="28"/>
          <w:szCs w:val="28"/>
        </w:rPr>
        <w:t xml:space="preserve"> </w:t>
      </w:r>
      <w:r w:rsidRPr="00BB49C6">
        <w:rPr>
          <w:w w:val="105"/>
          <w:sz w:val="28"/>
          <w:szCs w:val="28"/>
        </w:rPr>
        <w:t>в</w:t>
      </w:r>
      <w:r w:rsidRPr="00BB49C6">
        <w:rPr>
          <w:spacing w:val="1"/>
          <w:w w:val="105"/>
          <w:sz w:val="28"/>
          <w:szCs w:val="28"/>
        </w:rPr>
        <w:t xml:space="preserve"> </w:t>
      </w:r>
      <w:r w:rsidRPr="00BB49C6">
        <w:rPr>
          <w:w w:val="105"/>
          <w:sz w:val="28"/>
          <w:szCs w:val="28"/>
        </w:rPr>
        <w:t>котором</w:t>
      </w:r>
      <w:r w:rsidRPr="00BB49C6">
        <w:rPr>
          <w:spacing w:val="1"/>
          <w:w w:val="105"/>
          <w:sz w:val="28"/>
          <w:szCs w:val="28"/>
        </w:rPr>
        <w:t xml:space="preserve"> </w:t>
      </w:r>
      <w:r w:rsidRPr="00BB49C6">
        <w:rPr>
          <w:w w:val="105"/>
          <w:sz w:val="28"/>
          <w:szCs w:val="28"/>
        </w:rPr>
        <w:t>об</w:t>
      </w:r>
      <w:r w:rsidR="000452F9">
        <w:rPr>
          <w:w w:val="105"/>
          <w:sz w:val="28"/>
          <w:szCs w:val="28"/>
        </w:rPr>
        <w:t>щеобразова</w:t>
      </w:r>
      <w:r w:rsidRPr="00BB49C6">
        <w:rPr>
          <w:w w:val="105"/>
          <w:sz w:val="28"/>
          <w:szCs w:val="28"/>
        </w:rPr>
        <w:t>тельная</w:t>
      </w:r>
      <w:r w:rsidRPr="00BB49C6">
        <w:rPr>
          <w:spacing w:val="1"/>
          <w:w w:val="105"/>
          <w:sz w:val="28"/>
          <w:szCs w:val="28"/>
        </w:rPr>
        <w:t xml:space="preserve"> </w:t>
      </w:r>
      <w:r w:rsidRPr="00BB49C6">
        <w:rPr>
          <w:w w:val="105"/>
          <w:sz w:val="28"/>
          <w:szCs w:val="28"/>
        </w:rPr>
        <w:t>организация</w:t>
      </w:r>
      <w:r w:rsidRPr="00BB49C6">
        <w:rPr>
          <w:spacing w:val="1"/>
          <w:w w:val="105"/>
          <w:sz w:val="28"/>
          <w:szCs w:val="28"/>
        </w:rPr>
        <w:t xml:space="preserve"> </w:t>
      </w:r>
      <w:r w:rsidRPr="00BB49C6">
        <w:rPr>
          <w:w w:val="105"/>
          <w:sz w:val="28"/>
          <w:szCs w:val="28"/>
        </w:rPr>
        <w:t>участвует</w:t>
      </w:r>
      <w:r w:rsidRPr="00BB49C6">
        <w:rPr>
          <w:spacing w:val="1"/>
          <w:w w:val="105"/>
          <w:sz w:val="28"/>
          <w:szCs w:val="28"/>
        </w:rPr>
        <w:t xml:space="preserve"> </w:t>
      </w:r>
      <w:r w:rsidRPr="00BB49C6">
        <w:rPr>
          <w:w w:val="105"/>
          <w:sz w:val="28"/>
          <w:szCs w:val="28"/>
        </w:rPr>
        <w:t>наряду</w:t>
      </w:r>
      <w:r w:rsidRPr="00BB49C6">
        <w:rPr>
          <w:spacing w:val="1"/>
          <w:w w:val="105"/>
          <w:sz w:val="28"/>
          <w:szCs w:val="28"/>
        </w:rPr>
        <w:t xml:space="preserve"> </w:t>
      </w:r>
      <w:r w:rsidRPr="00BB49C6">
        <w:rPr>
          <w:w w:val="105"/>
          <w:sz w:val="28"/>
          <w:szCs w:val="28"/>
        </w:rPr>
        <w:t>с</w:t>
      </w:r>
      <w:r w:rsidRPr="00BB49C6">
        <w:rPr>
          <w:spacing w:val="1"/>
          <w:w w:val="105"/>
          <w:sz w:val="28"/>
          <w:szCs w:val="28"/>
        </w:rPr>
        <w:t xml:space="preserve"> </w:t>
      </w:r>
      <w:r w:rsidRPr="00BB49C6">
        <w:rPr>
          <w:w w:val="105"/>
          <w:sz w:val="28"/>
          <w:szCs w:val="28"/>
        </w:rPr>
        <w:t>другими</w:t>
      </w:r>
      <w:r w:rsidRPr="00BB49C6">
        <w:rPr>
          <w:spacing w:val="1"/>
          <w:w w:val="105"/>
          <w:sz w:val="28"/>
          <w:szCs w:val="28"/>
        </w:rPr>
        <w:t xml:space="preserve"> </w:t>
      </w:r>
      <w:r w:rsidRPr="00BB49C6">
        <w:rPr>
          <w:w w:val="105"/>
          <w:sz w:val="28"/>
          <w:szCs w:val="28"/>
        </w:rPr>
        <w:t>соци</w:t>
      </w:r>
      <w:r w:rsidR="000452F9">
        <w:rPr>
          <w:w w:val="105"/>
          <w:sz w:val="28"/>
          <w:szCs w:val="28"/>
        </w:rPr>
        <w:t>аль</w:t>
      </w:r>
      <w:r w:rsidRPr="00BB49C6">
        <w:rPr>
          <w:w w:val="105"/>
          <w:sz w:val="28"/>
          <w:szCs w:val="28"/>
        </w:rPr>
        <w:t>ными</w:t>
      </w:r>
      <w:r w:rsidRPr="00BB49C6">
        <w:rPr>
          <w:spacing w:val="1"/>
          <w:w w:val="105"/>
          <w:sz w:val="28"/>
          <w:szCs w:val="28"/>
        </w:rPr>
        <w:t xml:space="preserve"> </w:t>
      </w:r>
      <w:r w:rsidRPr="00BB49C6">
        <w:rPr>
          <w:w w:val="105"/>
          <w:sz w:val="28"/>
          <w:szCs w:val="28"/>
        </w:rPr>
        <w:t>институтами,</w:t>
      </w:r>
      <w:r w:rsidRPr="00BB49C6">
        <w:rPr>
          <w:spacing w:val="1"/>
          <w:w w:val="105"/>
          <w:sz w:val="28"/>
          <w:szCs w:val="28"/>
        </w:rPr>
        <w:t xml:space="preserve"> </w:t>
      </w:r>
      <w:r w:rsidRPr="00BB49C6">
        <w:rPr>
          <w:w w:val="105"/>
          <w:sz w:val="28"/>
          <w:szCs w:val="28"/>
        </w:rPr>
        <w:t>так</w:t>
      </w:r>
      <w:r w:rsidRPr="00BB49C6">
        <w:rPr>
          <w:spacing w:val="1"/>
          <w:w w:val="105"/>
          <w:sz w:val="28"/>
          <w:szCs w:val="28"/>
        </w:rPr>
        <w:t xml:space="preserve"> </w:t>
      </w:r>
      <w:r w:rsidRPr="00BB49C6">
        <w:rPr>
          <w:w w:val="105"/>
          <w:sz w:val="28"/>
          <w:szCs w:val="28"/>
        </w:rPr>
        <w:t>и</w:t>
      </w:r>
      <w:r w:rsidRPr="00BB49C6">
        <w:rPr>
          <w:spacing w:val="1"/>
          <w:w w:val="105"/>
          <w:sz w:val="28"/>
          <w:szCs w:val="28"/>
        </w:rPr>
        <w:t xml:space="preserve"> </w:t>
      </w:r>
      <w:r w:rsidRPr="00BB49C6">
        <w:rPr>
          <w:w w:val="105"/>
          <w:sz w:val="28"/>
          <w:szCs w:val="28"/>
        </w:rPr>
        <w:t>стихийной</w:t>
      </w:r>
      <w:r w:rsidRPr="00BB49C6">
        <w:rPr>
          <w:spacing w:val="1"/>
          <w:w w:val="105"/>
          <w:sz w:val="28"/>
          <w:szCs w:val="28"/>
        </w:rPr>
        <w:t xml:space="preserve"> </w:t>
      </w:r>
      <w:r w:rsidRPr="00BB49C6">
        <w:rPr>
          <w:w w:val="105"/>
          <w:sz w:val="28"/>
          <w:szCs w:val="28"/>
        </w:rPr>
        <w:t>социализации,</w:t>
      </w:r>
      <w:r w:rsidRPr="00BB49C6">
        <w:rPr>
          <w:spacing w:val="1"/>
          <w:w w:val="105"/>
          <w:sz w:val="28"/>
          <w:szCs w:val="28"/>
        </w:rPr>
        <w:t xml:space="preserve"> </w:t>
      </w:r>
      <w:r w:rsidRPr="00BB49C6">
        <w:rPr>
          <w:w w:val="105"/>
          <w:sz w:val="28"/>
          <w:szCs w:val="28"/>
        </w:rPr>
        <w:t>и</w:t>
      </w:r>
      <w:r w:rsidRPr="00BB49C6">
        <w:rPr>
          <w:spacing w:val="1"/>
          <w:w w:val="105"/>
          <w:sz w:val="28"/>
          <w:szCs w:val="28"/>
        </w:rPr>
        <w:t xml:space="preserve"> </w:t>
      </w:r>
      <w:r w:rsidRPr="00BB49C6">
        <w:rPr>
          <w:w w:val="105"/>
          <w:sz w:val="28"/>
          <w:szCs w:val="28"/>
        </w:rPr>
        <w:t>саморазв</w:t>
      </w:r>
      <w:r w:rsidRPr="00BB49C6">
        <w:rPr>
          <w:w w:val="105"/>
          <w:sz w:val="28"/>
          <w:szCs w:val="28"/>
        </w:rPr>
        <w:t>и</w:t>
      </w:r>
      <w:r w:rsidRPr="00BB49C6">
        <w:rPr>
          <w:w w:val="105"/>
          <w:sz w:val="28"/>
          <w:szCs w:val="28"/>
        </w:rPr>
        <w:t>тия.</w:t>
      </w:r>
    </w:p>
    <w:p w:rsidR="00B10A13" w:rsidRPr="00BB49C6" w:rsidRDefault="00B10A13" w:rsidP="00BB49C6">
      <w:pPr>
        <w:spacing w:before="4" w:line="360" w:lineRule="auto"/>
        <w:ind w:left="116" w:right="114" w:firstLine="709"/>
        <w:contextualSpacing/>
        <w:jc w:val="both"/>
        <w:rPr>
          <w:rFonts w:ascii="Times New Roman" w:hAnsi="Times New Roman" w:cs="Times New Roman"/>
          <w:sz w:val="28"/>
          <w:szCs w:val="28"/>
        </w:rPr>
      </w:pPr>
      <w:r w:rsidRPr="00BB49C6">
        <w:rPr>
          <w:rFonts w:ascii="Times New Roman" w:hAnsi="Times New Roman" w:cs="Times New Roman"/>
          <w:w w:val="110"/>
          <w:sz w:val="28"/>
          <w:szCs w:val="28"/>
        </w:rPr>
        <w:t>Основные</w:t>
      </w:r>
      <w:r w:rsidRPr="00BB49C6">
        <w:rPr>
          <w:rFonts w:ascii="Times New Roman" w:hAnsi="Times New Roman" w:cs="Times New Roman"/>
          <w:spacing w:val="1"/>
          <w:w w:val="110"/>
          <w:sz w:val="28"/>
          <w:szCs w:val="28"/>
        </w:rPr>
        <w:t xml:space="preserve"> </w:t>
      </w:r>
      <w:r w:rsidRPr="00BB49C6">
        <w:rPr>
          <w:rFonts w:ascii="Times New Roman" w:hAnsi="Times New Roman" w:cs="Times New Roman"/>
          <w:w w:val="110"/>
          <w:sz w:val="28"/>
          <w:szCs w:val="28"/>
        </w:rPr>
        <w:t>направления</w:t>
      </w:r>
      <w:r w:rsidRPr="00BB49C6">
        <w:rPr>
          <w:rFonts w:ascii="Times New Roman" w:hAnsi="Times New Roman" w:cs="Times New Roman"/>
          <w:spacing w:val="1"/>
          <w:w w:val="110"/>
          <w:sz w:val="28"/>
          <w:szCs w:val="28"/>
        </w:rPr>
        <w:t xml:space="preserve"> </w:t>
      </w:r>
      <w:r w:rsidRPr="00BB49C6">
        <w:rPr>
          <w:rFonts w:ascii="Times New Roman" w:hAnsi="Times New Roman" w:cs="Times New Roman"/>
          <w:w w:val="110"/>
          <w:sz w:val="28"/>
          <w:szCs w:val="28"/>
        </w:rPr>
        <w:t>анализа</w:t>
      </w:r>
      <w:r w:rsidRPr="00BB49C6">
        <w:rPr>
          <w:rFonts w:ascii="Times New Roman" w:hAnsi="Times New Roman" w:cs="Times New Roman"/>
          <w:spacing w:val="1"/>
          <w:w w:val="110"/>
          <w:sz w:val="28"/>
          <w:szCs w:val="28"/>
        </w:rPr>
        <w:t xml:space="preserve"> </w:t>
      </w:r>
      <w:r w:rsidRPr="00BB49C6">
        <w:rPr>
          <w:rFonts w:ascii="Times New Roman" w:hAnsi="Times New Roman" w:cs="Times New Roman"/>
          <w:w w:val="110"/>
          <w:sz w:val="28"/>
          <w:szCs w:val="28"/>
        </w:rPr>
        <w:t>воспитательного</w:t>
      </w:r>
      <w:r w:rsidRPr="00BB49C6">
        <w:rPr>
          <w:rFonts w:ascii="Times New Roman" w:hAnsi="Times New Roman" w:cs="Times New Roman"/>
          <w:spacing w:val="1"/>
          <w:w w:val="110"/>
          <w:sz w:val="28"/>
          <w:szCs w:val="28"/>
        </w:rPr>
        <w:t xml:space="preserve"> </w:t>
      </w:r>
      <w:r w:rsidRPr="00BB49C6">
        <w:rPr>
          <w:rFonts w:ascii="Times New Roman" w:hAnsi="Times New Roman" w:cs="Times New Roman"/>
          <w:w w:val="110"/>
          <w:sz w:val="28"/>
          <w:szCs w:val="28"/>
        </w:rPr>
        <w:t>процесса</w:t>
      </w:r>
      <w:r w:rsidRPr="00BB49C6">
        <w:rPr>
          <w:rFonts w:ascii="Times New Roman" w:hAnsi="Times New Roman" w:cs="Times New Roman"/>
          <w:spacing w:val="-46"/>
          <w:w w:val="110"/>
          <w:sz w:val="28"/>
          <w:szCs w:val="28"/>
        </w:rPr>
        <w:t xml:space="preserve"> </w:t>
      </w:r>
    </w:p>
    <w:p w:rsidR="00B10A13" w:rsidRPr="00BB49C6" w:rsidRDefault="00B10A13" w:rsidP="00C911F6">
      <w:pPr>
        <w:pStyle w:val="a5"/>
        <w:widowControl w:val="0"/>
        <w:numPr>
          <w:ilvl w:val="4"/>
          <w:numId w:val="45"/>
        </w:numPr>
        <w:tabs>
          <w:tab w:val="left" w:pos="592"/>
        </w:tabs>
        <w:autoSpaceDE w:val="0"/>
        <w:autoSpaceDN w:val="0"/>
        <w:spacing w:after="0" w:line="360" w:lineRule="auto"/>
        <w:ind w:right="115" w:firstLine="709"/>
        <w:jc w:val="both"/>
        <w:rPr>
          <w:rFonts w:ascii="Times New Roman" w:hAnsi="Times New Roman" w:cs="Times New Roman"/>
          <w:sz w:val="28"/>
          <w:szCs w:val="28"/>
        </w:rPr>
      </w:pPr>
      <w:r w:rsidRPr="00BB49C6">
        <w:rPr>
          <w:rFonts w:ascii="Times New Roman" w:hAnsi="Times New Roman" w:cs="Times New Roman"/>
          <w:w w:val="110"/>
          <w:sz w:val="28"/>
          <w:szCs w:val="28"/>
        </w:rPr>
        <w:t>Результаты</w:t>
      </w:r>
      <w:r w:rsidRPr="00BB49C6">
        <w:rPr>
          <w:rFonts w:ascii="Times New Roman" w:hAnsi="Times New Roman" w:cs="Times New Roman"/>
          <w:spacing w:val="-9"/>
          <w:w w:val="110"/>
          <w:sz w:val="28"/>
          <w:szCs w:val="28"/>
        </w:rPr>
        <w:t xml:space="preserve"> </w:t>
      </w:r>
      <w:r w:rsidRPr="00BB49C6">
        <w:rPr>
          <w:rFonts w:ascii="Times New Roman" w:hAnsi="Times New Roman" w:cs="Times New Roman"/>
          <w:w w:val="110"/>
          <w:sz w:val="28"/>
          <w:szCs w:val="28"/>
        </w:rPr>
        <w:t>воспитания,</w:t>
      </w:r>
      <w:r w:rsidRPr="00BB49C6">
        <w:rPr>
          <w:rFonts w:ascii="Times New Roman" w:hAnsi="Times New Roman" w:cs="Times New Roman"/>
          <w:spacing w:val="-8"/>
          <w:w w:val="110"/>
          <w:sz w:val="28"/>
          <w:szCs w:val="28"/>
        </w:rPr>
        <w:t xml:space="preserve"> </w:t>
      </w:r>
      <w:r w:rsidRPr="00BB49C6">
        <w:rPr>
          <w:rFonts w:ascii="Times New Roman" w:hAnsi="Times New Roman" w:cs="Times New Roman"/>
          <w:w w:val="110"/>
          <w:sz w:val="28"/>
          <w:szCs w:val="28"/>
        </w:rPr>
        <w:t>социализации</w:t>
      </w:r>
      <w:r w:rsidRPr="00BB49C6">
        <w:rPr>
          <w:rFonts w:ascii="Times New Roman" w:hAnsi="Times New Roman" w:cs="Times New Roman"/>
          <w:spacing w:val="-8"/>
          <w:w w:val="110"/>
          <w:sz w:val="28"/>
          <w:szCs w:val="28"/>
        </w:rPr>
        <w:t xml:space="preserve"> </w:t>
      </w:r>
      <w:r w:rsidRPr="00BB49C6">
        <w:rPr>
          <w:rFonts w:ascii="Times New Roman" w:hAnsi="Times New Roman" w:cs="Times New Roman"/>
          <w:w w:val="110"/>
          <w:sz w:val="28"/>
          <w:szCs w:val="28"/>
        </w:rPr>
        <w:t>и</w:t>
      </w:r>
      <w:r w:rsidRPr="00BB49C6">
        <w:rPr>
          <w:rFonts w:ascii="Times New Roman" w:hAnsi="Times New Roman" w:cs="Times New Roman"/>
          <w:spacing w:val="-8"/>
          <w:w w:val="110"/>
          <w:sz w:val="28"/>
          <w:szCs w:val="28"/>
        </w:rPr>
        <w:t xml:space="preserve"> </w:t>
      </w:r>
      <w:r w:rsidRPr="00BB49C6">
        <w:rPr>
          <w:rFonts w:ascii="Times New Roman" w:hAnsi="Times New Roman" w:cs="Times New Roman"/>
          <w:w w:val="110"/>
          <w:sz w:val="28"/>
          <w:szCs w:val="28"/>
        </w:rPr>
        <w:t>саморазвития</w:t>
      </w:r>
      <w:r w:rsidRPr="00BB49C6">
        <w:rPr>
          <w:rFonts w:ascii="Times New Roman" w:hAnsi="Times New Roman" w:cs="Times New Roman"/>
          <w:spacing w:val="-9"/>
          <w:w w:val="110"/>
          <w:sz w:val="28"/>
          <w:szCs w:val="28"/>
        </w:rPr>
        <w:t xml:space="preserve"> </w:t>
      </w:r>
      <w:r w:rsidR="000452F9">
        <w:rPr>
          <w:rFonts w:ascii="Times New Roman" w:hAnsi="Times New Roman" w:cs="Times New Roman"/>
          <w:w w:val="110"/>
          <w:sz w:val="28"/>
          <w:szCs w:val="28"/>
        </w:rPr>
        <w:t>об</w:t>
      </w:r>
      <w:r w:rsidRPr="00BB49C6">
        <w:rPr>
          <w:rFonts w:ascii="Times New Roman" w:hAnsi="Times New Roman" w:cs="Times New Roman"/>
          <w:w w:val="110"/>
          <w:sz w:val="28"/>
          <w:szCs w:val="28"/>
        </w:rPr>
        <w:t>уч</w:t>
      </w:r>
      <w:r w:rsidRPr="00BB49C6">
        <w:rPr>
          <w:rFonts w:ascii="Times New Roman" w:hAnsi="Times New Roman" w:cs="Times New Roman"/>
          <w:w w:val="110"/>
          <w:sz w:val="28"/>
          <w:szCs w:val="28"/>
        </w:rPr>
        <w:t>а</w:t>
      </w:r>
      <w:r w:rsidRPr="00BB49C6">
        <w:rPr>
          <w:rFonts w:ascii="Times New Roman" w:hAnsi="Times New Roman" w:cs="Times New Roman"/>
          <w:w w:val="110"/>
          <w:sz w:val="28"/>
          <w:szCs w:val="28"/>
        </w:rPr>
        <w:t>ющихся.</w:t>
      </w:r>
    </w:p>
    <w:p w:rsidR="00B10A13" w:rsidRPr="00BB49C6" w:rsidRDefault="00B10A13" w:rsidP="00BB49C6">
      <w:pPr>
        <w:pStyle w:val="afb"/>
        <w:spacing w:before="1" w:line="360" w:lineRule="auto"/>
        <w:ind w:right="115" w:firstLine="709"/>
        <w:contextualSpacing/>
        <w:jc w:val="both"/>
        <w:rPr>
          <w:sz w:val="28"/>
          <w:szCs w:val="28"/>
        </w:rPr>
      </w:pPr>
      <w:r w:rsidRPr="00BB49C6">
        <w:rPr>
          <w:w w:val="110"/>
          <w:sz w:val="28"/>
          <w:szCs w:val="28"/>
        </w:rPr>
        <w:t xml:space="preserve">Критерием, на основе которого осуществляется </w:t>
      </w:r>
      <w:r w:rsidR="000452F9">
        <w:rPr>
          <w:w w:val="110"/>
          <w:sz w:val="28"/>
          <w:szCs w:val="28"/>
        </w:rPr>
        <w:t>данный ана</w:t>
      </w:r>
      <w:r w:rsidRPr="00BB49C6">
        <w:rPr>
          <w:w w:val="110"/>
          <w:sz w:val="28"/>
          <w:szCs w:val="28"/>
        </w:rPr>
        <w:t>лиз, я</w:t>
      </w:r>
      <w:r w:rsidRPr="00BB49C6">
        <w:rPr>
          <w:w w:val="110"/>
          <w:sz w:val="28"/>
          <w:szCs w:val="28"/>
        </w:rPr>
        <w:t>в</w:t>
      </w:r>
      <w:r w:rsidRPr="00BB49C6">
        <w:rPr>
          <w:w w:val="110"/>
          <w:sz w:val="28"/>
          <w:szCs w:val="28"/>
        </w:rPr>
        <w:t>ляется динамика личностного развития обучающихся в</w:t>
      </w:r>
      <w:r w:rsidRPr="00BB49C6">
        <w:rPr>
          <w:spacing w:val="1"/>
          <w:w w:val="110"/>
          <w:sz w:val="28"/>
          <w:szCs w:val="28"/>
        </w:rPr>
        <w:t xml:space="preserve"> </w:t>
      </w:r>
      <w:r w:rsidRPr="00BB49C6">
        <w:rPr>
          <w:w w:val="110"/>
          <w:sz w:val="28"/>
          <w:szCs w:val="28"/>
        </w:rPr>
        <w:t>каждом</w:t>
      </w:r>
      <w:r w:rsidRPr="00BB49C6">
        <w:rPr>
          <w:spacing w:val="23"/>
          <w:w w:val="110"/>
          <w:sz w:val="28"/>
          <w:szCs w:val="28"/>
        </w:rPr>
        <w:t xml:space="preserve"> </w:t>
      </w:r>
      <w:r w:rsidRPr="00BB49C6">
        <w:rPr>
          <w:w w:val="110"/>
          <w:sz w:val="28"/>
          <w:szCs w:val="28"/>
        </w:rPr>
        <w:t>классе.</w:t>
      </w:r>
    </w:p>
    <w:p w:rsidR="00B10A13" w:rsidRPr="00BB49C6" w:rsidRDefault="00B10A13" w:rsidP="00BB49C6">
      <w:pPr>
        <w:pStyle w:val="afb"/>
        <w:spacing w:before="1" w:line="360" w:lineRule="auto"/>
        <w:ind w:right="114" w:firstLine="709"/>
        <w:contextualSpacing/>
        <w:jc w:val="both"/>
        <w:rPr>
          <w:sz w:val="28"/>
          <w:szCs w:val="28"/>
        </w:rPr>
      </w:pPr>
      <w:r w:rsidRPr="00BB49C6">
        <w:rPr>
          <w:w w:val="110"/>
          <w:sz w:val="28"/>
          <w:szCs w:val="28"/>
        </w:rPr>
        <w:t>Анализ проводится класс</w:t>
      </w:r>
      <w:r w:rsidR="000452F9">
        <w:rPr>
          <w:w w:val="110"/>
          <w:sz w:val="28"/>
          <w:szCs w:val="28"/>
        </w:rPr>
        <w:t>ными руководителями вместе с за</w:t>
      </w:r>
      <w:r w:rsidRPr="00BB49C6">
        <w:rPr>
          <w:w w:val="105"/>
          <w:sz w:val="28"/>
          <w:szCs w:val="28"/>
        </w:rPr>
        <w:t>местит</w:t>
      </w:r>
      <w:r w:rsidRPr="00BB49C6">
        <w:rPr>
          <w:w w:val="105"/>
          <w:sz w:val="28"/>
          <w:szCs w:val="28"/>
        </w:rPr>
        <w:t>е</w:t>
      </w:r>
      <w:r w:rsidRPr="00BB49C6">
        <w:rPr>
          <w:w w:val="105"/>
          <w:sz w:val="28"/>
          <w:szCs w:val="28"/>
        </w:rPr>
        <w:t>лем</w:t>
      </w:r>
      <w:r w:rsidRPr="00BB49C6">
        <w:rPr>
          <w:spacing w:val="1"/>
          <w:w w:val="105"/>
          <w:sz w:val="28"/>
          <w:szCs w:val="28"/>
        </w:rPr>
        <w:t xml:space="preserve"> </w:t>
      </w:r>
      <w:r w:rsidRPr="00BB49C6">
        <w:rPr>
          <w:w w:val="105"/>
          <w:sz w:val="28"/>
          <w:szCs w:val="28"/>
        </w:rPr>
        <w:t>директора</w:t>
      </w:r>
      <w:r w:rsidRPr="00BB49C6">
        <w:rPr>
          <w:spacing w:val="1"/>
          <w:w w:val="105"/>
          <w:sz w:val="28"/>
          <w:szCs w:val="28"/>
        </w:rPr>
        <w:t xml:space="preserve"> </w:t>
      </w:r>
      <w:r w:rsidRPr="00BB49C6">
        <w:rPr>
          <w:w w:val="105"/>
          <w:sz w:val="28"/>
          <w:szCs w:val="28"/>
        </w:rPr>
        <w:t>по</w:t>
      </w:r>
      <w:r w:rsidRPr="00BB49C6">
        <w:rPr>
          <w:spacing w:val="1"/>
          <w:w w:val="105"/>
          <w:sz w:val="28"/>
          <w:szCs w:val="28"/>
        </w:rPr>
        <w:t xml:space="preserve"> </w:t>
      </w:r>
      <w:r w:rsidRPr="00BB49C6">
        <w:rPr>
          <w:w w:val="105"/>
          <w:sz w:val="28"/>
          <w:szCs w:val="28"/>
        </w:rPr>
        <w:t>воспитательной</w:t>
      </w:r>
      <w:r w:rsidRPr="00BB49C6">
        <w:rPr>
          <w:spacing w:val="1"/>
          <w:w w:val="105"/>
          <w:sz w:val="28"/>
          <w:szCs w:val="28"/>
        </w:rPr>
        <w:t xml:space="preserve"> </w:t>
      </w:r>
      <w:r w:rsidRPr="00BB49C6">
        <w:rPr>
          <w:w w:val="105"/>
          <w:sz w:val="28"/>
          <w:szCs w:val="28"/>
        </w:rPr>
        <w:t>работе</w:t>
      </w:r>
      <w:r w:rsidR="000452F9">
        <w:rPr>
          <w:w w:val="105"/>
          <w:sz w:val="28"/>
          <w:szCs w:val="28"/>
        </w:rPr>
        <w:t>,</w:t>
      </w:r>
      <w:r w:rsidR="000452F9" w:rsidRPr="00BB49C6">
        <w:rPr>
          <w:w w:val="105"/>
          <w:sz w:val="28"/>
          <w:szCs w:val="28"/>
        </w:rPr>
        <w:t xml:space="preserve"> </w:t>
      </w:r>
      <w:r w:rsidRPr="00BB49C6">
        <w:rPr>
          <w:w w:val="105"/>
          <w:sz w:val="28"/>
          <w:szCs w:val="28"/>
        </w:rPr>
        <w:t>советником</w:t>
      </w:r>
      <w:r w:rsidRPr="00BB49C6">
        <w:rPr>
          <w:spacing w:val="1"/>
          <w:w w:val="105"/>
          <w:sz w:val="28"/>
          <w:szCs w:val="28"/>
        </w:rPr>
        <w:t xml:space="preserve"> </w:t>
      </w:r>
      <w:r w:rsidRPr="00BB49C6">
        <w:rPr>
          <w:w w:val="110"/>
          <w:sz w:val="28"/>
          <w:szCs w:val="28"/>
        </w:rPr>
        <w:t>директора</w:t>
      </w:r>
      <w:r w:rsidRPr="00BB49C6">
        <w:rPr>
          <w:spacing w:val="-5"/>
          <w:w w:val="110"/>
          <w:sz w:val="28"/>
          <w:szCs w:val="28"/>
        </w:rPr>
        <w:t xml:space="preserve"> </w:t>
      </w:r>
      <w:r w:rsidRPr="00BB49C6">
        <w:rPr>
          <w:w w:val="110"/>
          <w:sz w:val="28"/>
          <w:szCs w:val="28"/>
        </w:rPr>
        <w:t>по</w:t>
      </w:r>
      <w:r w:rsidRPr="00BB49C6">
        <w:rPr>
          <w:spacing w:val="-5"/>
          <w:w w:val="110"/>
          <w:sz w:val="28"/>
          <w:szCs w:val="28"/>
        </w:rPr>
        <w:t xml:space="preserve"> </w:t>
      </w:r>
      <w:r w:rsidRPr="00BB49C6">
        <w:rPr>
          <w:w w:val="110"/>
          <w:sz w:val="28"/>
          <w:szCs w:val="28"/>
        </w:rPr>
        <w:t>восп</w:t>
      </w:r>
      <w:r w:rsidRPr="00BB49C6">
        <w:rPr>
          <w:w w:val="110"/>
          <w:sz w:val="28"/>
          <w:szCs w:val="28"/>
        </w:rPr>
        <w:t>и</w:t>
      </w:r>
      <w:r w:rsidRPr="00BB49C6">
        <w:rPr>
          <w:w w:val="110"/>
          <w:sz w:val="28"/>
          <w:szCs w:val="28"/>
        </w:rPr>
        <w:t>танию,</w:t>
      </w:r>
      <w:r w:rsidRPr="00BB49C6">
        <w:rPr>
          <w:spacing w:val="-5"/>
          <w:w w:val="110"/>
          <w:sz w:val="28"/>
          <w:szCs w:val="28"/>
        </w:rPr>
        <w:t xml:space="preserve"> </w:t>
      </w:r>
      <w:r w:rsidRPr="00BB49C6">
        <w:rPr>
          <w:w w:val="110"/>
          <w:sz w:val="28"/>
          <w:szCs w:val="28"/>
        </w:rPr>
        <w:t>п</w:t>
      </w:r>
      <w:r w:rsidRPr="00BB49C6">
        <w:rPr>
          <w:w w:val="110"/>
          <w:sz w:val="28"/>
          <w:szCs w:val="28"/>
        </w:rPr>
        <w:t>е</w:t>
      </w:r>
      <w:r w:rsidRPr="00BB49C6">
        <w:rPr>
          <w:w w:val="110"/>
          <w:sz w:val="28"/>
          <w:szCs w:val="28"/>
        </w:rPr>
        <w:t>дагогом-психологом</w:t>
      </w:r>
      <w:r w:rsidR="000452F9">
        <w:rPr>
          <w:w w:val="110"/>
          <w:sz w:val="28"/>
          <w:szCs w:val="28"/>
        </w:rPr>
        <w:t xml:space="preserve"> </w:t>
      </w:r>
      <w:r w:rsidRPr="00BB49C6">
        <w:rPr>
          <w:w w:val="110"/>
          <w:sz w:val="28"/>
          <w:szCs w:val="28"/>
        </w:rPr>
        <w:t>с последую</w:t>
      </w:r>
      <w:r w:rsidR="000452F9">
        <w:rPr>
          <w:w w:val="110"/>
          <w:sz w:val="28"/>
          <w:szCs w:val="28"/>
        </w:rPr>
        <w:t>щим обсуждением резуль</w:t>
      </w:r>
      <w:r w:rsidRPr="00BB49C6">
        <w:rPr>
          <w:spacing w:val="-1"/>
          <w:w w:val="110"/>
          <w:sz w:val="28"/>
          <w:szCs w:val="28"/>
        </w:rPr>
        <w:t>татов на методич</w:t>
      </w:r>
      <w:r w:rsidRPr="00BB49C6">
        <w:rPr>
          <w:spacing w:val="-1"/>
          <w:w w:val="110"/>
          <w:sz w:val="28"/>
          <w:szCs w:val="28"/>
        </w:rPr>
        <w:t>е</w:t>
      </w:r>
      <w:r w:rsidRPr="00BB49C6">
        <w:rPr>
          <w:spacing w:val="-1"/>
          <w:w w:val="110"/>
          <w:sz w:val="28"/>
          <w:szCs w:val="28"/>
        </w:rPr>
        <w:t xml:space="preserve">ском </w:t>
      </w:r>
      <w:r w:rsidRPr="00BB49C6">
        <w:rPr>
          <w:w w:val="110"/>
          <w:sz w:val="28"/>
          <w:szCs w:val="28"/>
        </w:rPr>
        <w:t>совете.</w:t>
      </w:r>
    </w:p>
    <w:p w:rsidR="00B10A13" w:rsidRPr="00BB49C6" w:rsidRDefault="00B10A13" w:rsidP="000452F9">
      <w:pPr>
        <w:pStyle w:val="afb"/>
        <w:spacing w:before="3" w:line="360" w:lineRule="auto"/>
        <w:ind w:right="114" w:firstLine="709"/>
        <w:contextualSpacing/>
        <w:jc w:val="both"/>
        <w:rPr>
          <w:sz w:val="28"/>
          <w:szCs w:val="28"/>
        </w:rPr>
      </w:pPr>
      <w:r w:rsidRPr="00BB49C6">
        <w:rPr>
          <w:w w:val="110"/>
          <w:sz w:val="28"/>
          <w:szCs w:val="28"/>
        </w:rPr>
        <w:t>Основным способом получения информации о результатах</w:t>
      </w:r>
      <w:r w:rsidRPr="00BB49C6">
        <w:rPr>
          <w:spacing w:val="1"/>
          <w:w w:val="110"/>
          <w:sz w:val="28"/>
          <w:szCs w:val="28"/>
        </w:rPr>
        <w:t xml:space="preserve"> </w:t>
      </w:r>
      <w:r w:rsidRPr="00BB49C6">
        <w:rPr>
          <w:w w:val="110"/>
          <w:sz w:val="28"/>
          <w:szCs w:val="28"/>
        </w:rPr>
        <w:t>восп</w:t>
      </w:r>
      <w:r w:rsidRPr="00BB49C6">
        <w:rPr>
          <w:w w:val="110"/>
          <w:sz w:val="28"/>
          <w:szCs w:val="28"/>
        </w:rPr>
        <w:t>и</w:t>
      </w:r>
      <w:r w:rsidRPr="00BB49C6">
        <w:rPr>
          <w:w w:val="110"/>
          <w:sz w:val="28"/>
          <w:szCs w:val="28"/>
        </w:rPr>
        <w:t>тания,</w:t>
      </w:r>
      <w:r w:rsidRPr="00BB49C6">
        <w:rPr>
          <w:spacing w:val="48"/>
          <w:w w:val="110"/>
          <w:sz w:val="28"/>
          <w:szCs w:val="28"/>
        </w:rPr>
        <w:t xml:space="preserve"> </w:t>
      </w:r>
      <w:r w:rsidRPr="00BB49C6">
        <w:rPr>
          <w:w w:val="110"/>
          <w:sz w:val="28"/>
          <w:szCs w:val="28"/>
        </w:rPr>
        <w:t>социализации</w:t>
      </w:r>
      <w:r w:rsidRPr="00BB49C6">
        <w:rPr>
          <w:spacing w:val="48"/>
          <w:w w:val="110"/>
          <w:sz w:val="28"/>
          <w:szCs w:val="28"/>
        </w:rPr>
        <w:t xml:space="preserve"> </w:t>
      </w:r>
      <w:r w:rsidRPr="00BB49C6">
        <w:rPr>
          <w:w w:val="110"/>
          <w:sz w:val="28"/>
          <w:szCs w:val="28"/>
        </w:rPr>
        <w:t>и</w:t>
      </w:r>
      <w:r w:rsidRPr="00BB49C6">
        <w:rPr>
          <w:spacing w:val="48"/>
          <w:w w:val="110"/>
          <w:sz w:val="28"/>
          <w:szCs w:val="28"/>
        </w:rPr>
        <w:t xml:space="preserve"> </w:t>
      </w:r>
      <w:r w:rsidRPr="00BB49C6">
        <w:rPr>
          <w:w w:val="110"/>
          <w:sz w:val="28"/>
          <w:szCs w:val="28"/>
        </w:rPr>
        <w:t>саморазвития</w:t>
      </w:r>
      <w:r w:rsidRPr="00BB49C6">
        <w:rPr>
          <w:spacing w:val="48"/>
          <w:w w:val="110"/>
          <w:sz w:val="28"/>
          <w:szCs w:val="28"/>
        </w:rPr>
        <w:t xml:space="preserve"> </w:t>
      </w:r>
      <w:r w:rsidRPr="00BB49C6">
        <w:rPr>
          <w:w w:val="110"/>
          <w:sz w:val="28"/>
          <w:szCs w:val="28"/>
        </w:rPr>
        <w:t>обучающихся</w:t>
      </w:r>
      <w:r w:rsidRPr="00BB49C6">
        <w:rPr>
          <w:spacing w:val="48"/>
          <w:w w:val="110"/>
          <w:sz w:val="28"/>
          <w:szCs w:val="28"/>
        </w:rPr>
        <w:t xml:space="preserve"> </w:t>
      </w:r>
      <w:r w:rsidR="000452F9">
        <w:rPr>
          <w:w w:val="110"/>
          <w:sz w:val="28"/>
          <w:szCs w:val="28"/>
        </w:rPr>
        <w:t>яв</w:t>
      </w:r>
      <w:r w:rsidRPr="00BB49C6">
        <w:rPr>
          <w:w w:val="105"/>
          <w:sz w:val="28"/>
          <w:szCs w:val="28"/>
        </w:rPr>
        <w:t>ляется педагог</w:t>
      </w:r>
      <w:r w:rsidRPr="00BB49C6">
        <w:rPr>
          <w:w w:val="105"/>
          <w:sz w:val="28"/>
          <w:szCs w:val="28"/>
        </w:rPr>
        <w:t>и</w:t>
      </w:r>
      <w:r w:rsidRPr="00BB49C6">
        <w:rPr>
          <w:w w:val="105"/>
          <w:sz w:val="28"/>
          <w:szCs w:val="28"/>
        </w:rPr>
        <w:t>ческое набл</w:t>
      </w:r>
      <w:r w:rsidRPr="00BB49C6">
        <w:rPr>
          <w:w w:val="105"/>
          <w:sz w:val="28"/>
          <w:szCs w:val="28"/>
        </w:rPr>
        <w:t>ю</w:t>
      </w:r>
      <w:r w:rsidR="00570E29">
        <w:rPr>
          <w:w w:val="105"/>
          <w:sz w:val="28"/>
          <w:szCs w:val="28"/>
        </w:rPr>
        <w:t>дение. Внимание педагогов сосре</w:t>
      </w:r>
      <w:r w:rsidRPr="00BB49C6">
        <w:rPr>
          <w:w w:val="110"/>
          <w:sz w:val="28"/>
          <w:szCs w:val="28"/>
        </w:rPr>
        <w:t>доточивается</w:t>
      </w:r>
      <w:r w:rsidRPr="00BB49C6">
        <w:rPr>
          <w:spacing w:val="1"/>
          <w:w w:val="110"/>
          <w:sz w:val="28"/>
          <w:szCs w:val="28"/>
        </w:rPr>
        <w:t xml:space="preserve"> </w:t>
      </w:r>
      <w:r w:rsidRPr="00BB49C6">
        <w:rPr>
          <w:w w:val="110"/>
          <w:sz w:val="28"/>
          <w:szCs w:val="28"/>
        </w:rPr>
        <w:t>на</w:t>
      </w:r>
      <w:r w:rsidRPr="00BB49C6">
        <w:rPr>
          <w:spacing w:val="1"/>
          <w:w w:val="110"/>
          <w:sz w:val="28"/>
          <w:szCs w:val="28"/>
        </w:rPr>
        <w:t xml:space="preserve"> </w:t>
      </w:r>
      <w:r w:rsidRPr="00BB49C6">
        <w:rPr>
          <w:w w:val="110"/>
          <w:sz w:val="28"/>
          <w:szCs w:val="28"/>
        </w:rPr>
        <w:t>вопросах:</w:t>
      </w:r>
      <w:r w:rsidRPr="00BB49C6">
        <w:rPr>
          <w:spacing w:val="1"/>
          <w:w w:val="110"/>
          <w:sz w:val="28"/>
          <w:szCs w:val="28"/>
        </w:rPr>
        <w:t xml:space="preserve"> </w:t>
      </w:r>
      <w:r w:rsidRPr="00BB49C6">
        <w:rPr>
          <w:w w:val="110"/>
          <w:sz w:val="28"/>
          <w:szCs w:val="28"/>
        </w:rPr>
        <w:t>какие</w:t>
      </w:r>
      <w:r w:rsidRPr="00BB49C6">
        <w:rPr>
          <w:spacing w:val="1"/>
          <w:w w:val="110"/>
          <w:sz w:val="28"/>
          <w:szCs w:val="28"/>
        </w:rPr>
        <w:t xml:space="preserve"> </w:t>
      </w:r>
      <w:r w:rsidRPr="00BB49C6">
        <w:rPr>
          <w:w w:val="110"/>
          <w:sz w:val="28"/>
          <w:szCs w:val="28"/>
        </w:rPr>
        <w:t>проблемы,</w:t>
      </w:r>
      <w:r w:rsidRPr="00BB49C6">
        <w:rPr>
          <w:spacing w:val="1"/>
          <w:w w:val="110"/>
          <w:sz w:val="28"/>
          <w:szCs w:val="28"/>
        </w:rPr>
        <w:t xml:space="preserve"> </w:t>
      </w:r>
      <w:r w:rsidRPr="00BB49C6">
        <w:rPr>
          <w:w w:val="110"/>
          <w:sz w:val="28"/>
          <w:szCs w:val="28"/>
        </w:rPr>
        <w:t>затруднения</w:t>
      </w:r>
      <w:r w:rsidRPr="00BB49C6">
        <w:rPr>
          <w:spacing w:val="1"/>
          <w:w w:val="110"/>
          <w:sz w:val="28"/>
          <w:szCs w:val="28"/>
        </w:rPr>
        <w:t xml:space="preserve"> </w:t>
      </w:r>
      <w:r w:rsidRPr="00BB49C6">
        <w:rPr>
          <w:w w:val="110"/>
          <w:sz w:val="28"/>
          <w:szCs w:val="28"/>
        </w:rPr>
        <w:t>в</w:t>
      </w:r>
      <w:r w:rsidRPr="00BB49C6">
        <w:rPr>
          <w:spacing w:val="1"/>
          <w:w w:val="110"/>
          <w:sz w:val="28"/>
          <w:szCs w:val="28"/>
        </w:rPr>
        <w:t xml:space="preserve"> </w:t>
      </w:r>
      <w:r w:rsidRPr="00BB49C6">
        <w:rPr>
          <w:w w:val="110"/>
          <w:sz w:val="28"/>
          <w:szCs w:val="28"/>
        </w:rPr>
        <w:t>личностном</w:t>
      </w:r>
      <w:r w:rsidRPr="00BB49C6">
        <w:rPr>
          <w:spacing w:val="1"/>
          <w:w w:val="110"/>
          <w:sz w:val="28"/>
          <w:szCs w:val="28"/>
        </w:rPr>
        <w:t xml:space="preserve"> </w:t>
      </w:r>
      <w:r w:rsidRPr="00BB49C6">
        <w:rPr>
          <w:w w:val="110"/>
          <w:sz w:val="28"/>
          <w:szCs w:val="28"/>
        </w:rPr>
        <w:t>развитии</w:t>
      </w:r>
      <w:r w:rsidRPr="00BB49C6">
        <w:rPr>
          <w:spacing w:val="1"/>
          <w:w w:val="110"/>
          <w:sz w:val="28"/>
          <w:szCs w:val="28"/>
        </w:rPr>
        <w:t xml:space="preserve"> </w:t>
      </w:r>
      <w:r w:rsidRPr="00BB49C6">
        <w:rPr>
          <w:w w:val="110"/>
          <w:sz w:val="28"/>
          <w:szCs w:val="28"/>
        </w:rPr>
        <w:t>обучающихся</w:t>
      </w:r>
      <w:r w:rsidRPr="00BB49C6">
        <w:rPr>
          <w:spacing w:val="1"/>
          <w:w w:val="110"/>
          <w:sz w:val="28"/>
          <w:szCs w:val="28"/>
        </w:rPr>
        <w:t xml:space="preserve"> </w:t>
      </w:r>
      <w:r w:rsidRPr="00BB49C6">
        <w:rPr>
          <w:w w:val="110"/>
          <w:sz w:val="28"/>
          <w:szCs w:val="28"/>
        </w:rPr>
        <w:t>уд</w:t>
      </w:r>
      <w:r w:rsidRPr="00BB49C6">
        <w:rPr>
          <w:w w:val="110"/>
          <w:sz w:val="28"/>
          <w:szCs w:val="28"/>
        </w:rPr>
        <w:t>а</w:t>
      </w:r>
      <w:r w:rsidRPr="00BB49C6">
        <w:rPr>
          <w:w w:val="110"/>
          <w:sz w:val="28"/>
          <w:szCs w:val="28"/>
        </w:rPr>
        <w:t>лось</w:t>
      </w:r>
      <w:r w:rsidRPr="00BB49C6">
        <w:rPr>
          <w:spacing w:val="1"/>
          <w:w w:val="110"/>
          <w:sz w:val="28"/>
          <w:szCs w:val="28"/>
        </w:rPr>
        <w:t xml:space="preserve"> </w:t>
      </w:r>
      <w:r w:rsidRPr="00BB49C6">
        <w:rPr>
          <w:w w:val="110"/>
          <w:sz w:val="28"/>
          <w:szCs w:val="28"/>
        </w:rPr>
        <w:t>решить</w:t>
      </w:r>
      <w:r w:rsidRPr="00BB49C6">
        <w:rPr>
          <w:spacing w:val="1"/>
          <w:w w:val="110"/>
          <w:sz w:val="28"/>
          <w:szCs w:val="28"/>
        </w:rPr>
        <w:t xml:space="preserve"> </w:t>
      </w:r>
      <w:r w:rsidRPr="00BB49C6">
        <w:rPr>
          <w:w w:val="110"/>
          <w:sz w:val="28"/>
          <w:szCs w:val="28"/>
        </w:rPr>
        <w:t>за</w:t>
      </w:r>
      <w:r w:rsidRPr="00BB49C6">
        <w:rPr>
          <w:spacing w:val="1"/>
          <w:w w:val="110"/>
          <w:sz w:val="28"/>
          <w:szCs w:val="28"/>
        </w:rPr>
        <w:t xml:space="preserve"> </w:t>
      </w:r>
      <w:r w:rsidR="000452F9">
        <w:rPr>
          <w:w w:val="110"/>
          <w:sz w:val="28"/>
          <w:szCs w:val="28"/>
        </w:rPr>
        <w:t>пр</w:t>
      </w:r>
      <w:r w:rsidR="000452F9">
        <w:rPr>
          <w:w w:val="110"/>
          <w:sz w:val="28"/>
          <w:szCs w:val="28"/>
        </w:rPr>
        <w:t>о</w:t>
      </w:r>
      <w:r w:rsidRPr="00BB49C6">
        <w:rPr>
          <w:w w:val="110"/>
          <w:sz w:val="28"/>
          <w:szCs w:val="28"/>
        </w:rPr>
        <w:t>шедший</w:t>
      </w:r>
      <w:r w:rsidRPr="00BB49C6">
        <w:rPr>
          <w:spacing w:val="37"/>
          <w:w w:val="110"/>
          <w:sz w:val="28"/>
          <w:szCs w:val="28"/>
        </w:rPr>
        <w:t xml:space="preserve"> </w:t>
      </w:r>
      <w:r w:rsidRPr="00BB49C6">
        <w:rPr>
          <w:w w:val="110"/>
          <w:sz w:val="28"/>
          <w:szCs w:val="28"/>
        </w:rPr>
        <w:t>учебный</w:t>
      </w:r>
      <w:r w:rsidRPr="00BB49C6">
        <w:rPr>
          <w:spacing w:val="38"/>
          <w:w w:val="110"/>
          <w:sz w:val="28"/>
          <w:szCs w:val="28"/>
        </w:rPr>
        <w:t xml:space="preserve"> </w:t>
      </w:r>
      <w:r w:rsidRPr="00BB49C6">
        <w:rPr>
          <w:w w:val="110"/>
          <w:sz w:val="28"/>
          <w:szCs w:val="28"/>
        </w:rPr>
        <w:t>год;</w:t>
      </w:r>
      <w:r w:rsidRPr="00BB49C6">
        <w:rPr>
          <w:spacing w:val="37"/>
          <w:w w:val="110"/>
          <w:sz w:val="28"/>
          <w:szCs w:val="28"/>
        </w:rPr>
        <w:t xml:space="preserve"> </w:t>
      </w:r>
      <w:r w:rsidRPr="00BB49C6">
        <w:rPr>
          <w:w w:val="110"/>
          <w:sz w:val="28"/>
          <w:szCs w:val="28"/>
        </w:rPr>
        <w:t>какие</w:t>
      </w:r>
      <w:r w:rsidRPr="00BB49C6">
        <w:rPr>
          <w:spacing w:val="38"/>
          <w:w w:val="110"/>
          <w:sz w:val="28"/>
          <w:szCs w:val="28"/>
        </w:rPr>
        <w:t xml:space="preserve"> </w:t>
      </w:r>
      <w:r w:rsidRPr="00BB49C6">
        <w:rPr>
          <w:w w:val="110"/>
          <w:sz w:val="28"/>
          <w:szCs w:val="28"/>
        </w:rPr>
        <w:t>проблемы,</w:t>
      </w:r>
      <w:r w:rsidRPr="00BB49C6">
        <w:rPr>
          <w:spacing w:val="38"/>
          <w:w w:val="110"/>
          <w:sz w:val="28"/>
          <w:szCs w:val="28"/>
        </w:rPr>
        <w:t xml:space="preserve"> </w:t>
      </w:r>
      <w:r w:rsidRPr="00BB49C6">
        <w:rPr>
          <w:w w:val="110"/>
          <w:sz w:val="28"/>
          <w:szCs w:val="28"/>
        </w:rPr>
        <w:t>затруднения</w:t>
      </w:r>
      <w:r w:rsidRPr="00BB49C6">
        <w:rPr>
          <w:spacing w:val="37"/>
          <w:w w:val="110"/>
          <w:sz w:val="28"/>
          <w:szCs w:val="28"/>
        </w:rPr>
        <w:t xml:space="preserve"> </w:t>
      </w:r>
      <w:r w:rsidRPr="00BB49C6">
        <w:rPr>
          <w:w w:val="110"/>
          <w:sz w:val="28"/>
          <w:szCs w:val="28"/>
        </w:rPr>
        <w:lastRenderedPageBreak/>
        <w:t>решить</w:t>
      </w:r>
      <w:r w:rsidRPr="00BB49C6">
        <w:rPr>
          <w:spacing w:val="-46"/>
          <w:w w:val="110"/>
          <w:sz w:val="28"/>
          <w:szCs w:val="28"/>
        </w:rPr>
        <w:t xml:space="preserve"> </w:t>
      </w:r>
      <w:r w:rsidRPr="00BB49C6">
        <w:rPr>
          <w:w w:val="110"/>
          <w:sz w:val="28"/>
          <w:szCs w:val="28"/>
        </w:rPr>
        <w:t>не удалось и почему; какие новые проблемы, трудно</w:t>
      </w:r>
      <w:r w:rsidR="000452F9">
        <w:rPr>
          <w:w w:val="110"/>
          <w:sz w:val="28"/>
          <w:szCs w:val="28"/>
        </w:rPr>
        <w:t>сти поя</w:t>
      </w:r>
      <w:r w:rsidRPr="00BB49C6">
        <w:rPr>
          <w:w w:val="110"/>
          <w:sz w:val="28"/>
          <w:szCs w:val="28"/>
        </w:rPr>
        <w:t>в</w:t>
      </w:r>
      <w:r w:rsidRPr="00BB49C6">
        <w:rPr>
          <w:w w:val="110"/>
          <w:sz w:val="28"/>
          <w:szCs w:val="28"/>
        </w:rPr>
        <w:t>и</w:t>
      </w:r>
      <w:r w:rsidRPr="00BB49C6">
        <w:rPr>
          <w:w w:val="110"/>
          <w:sz w:val="28"/>
          <w:szCs w:val="28"/>
        </w:rPr>
        <w:t>лись, над чем предстоит раб</w:t>
      </w:r>
      <w:r w:rsidRPr="00BB49C6">
        <w:rPr>
          <w:w w:val="110"/>
          <w:sz w:val="28"/>
          <w:szCs w:val="28"/>
        </w:rPr>
        <w:t>о</w:t>
      </w:r>
      <w:r w:rsidRPr="00BB49C6">
        <w:rPr>
          <w:w w:val="110"/>
          <w:sz w:val="28"/>
          <w:szCs w:val="28"/>
        </w:rPr>
        <w:t>тать педагогическому кол</w:t>
      </w:r>
      <w:r w:rsidR="000452F9">
        <w:rPr>
          <w:w w:val="110"/>
          <w:sz w:val="28"/>
          <w:szCs w:val="28"/>
        </w:rPr>
        <w:t>лек</w:t>
      </w:r>
      <w:r w:rsidRPr="00BB49C6">
        <w:rPr>
          <w:w w:val="110"/>
          <w:sz w:val="28"/>
          <w:szCs w:val="28"/>
        </w:rPr>
        <w:t>тиву.</w:t>
      </w:r>
    </w:p>
    <w:p w:rsidR="00B10A13" w:rsidRPr="00BB49C6" w:rsidRDefault="00B10A13" w:rsidP="00C911F6">
      <w:pPr>
        <w:pStyle w:val="a5"/>
        <w:widowControl w:val="0"/>
        <w:numPr>
          <w:ilvl w:val="4"/>
          <w:numId w:val="45"/>
        </w:numPr>
        <w:tabs>
          <w:tab w:val="left" w:pos="589"/>
        </w:tabs>
        <w:autoSpaceDE w:val="0"/>
        <w:autoSpaceDN w:val="0"/>
        <w:spacing w:before="3" w:after="0" w:line="360" w:lineRule="auto"/>
        <w:ind w:right="114"/>
        <w:jc w:val="both"/>
        <w:rPr>
          <w:rFonts w:ascii="Times New Roman" w:hAnsi="Times New Roman" w:cs="Times New Roman"/>
          <w:sz w:val="28"/>
          <w:szCs w:val="28"/>
        </w:rPr>
      </w:pPr>
      <w:r w:rsidRPr="00BB49C6">
        <w:rPr>
          <w:rFonts w:ascii="Times New Roman" w:hAnsi="Times New Roman" w:cs="Times New Roman"/>
          <w:w w:val="105"/>
          <w:sz w:val="28"/>
          <w:szCs w:val="28"/>
        </w:rPr>
        <w:t>Состояние совместной д</w:t>
      </w:r>
      <w:r w:rsidR="000452F9">
        <w:rPr>
          <w:rFonts w:ascii="Times New Roman" w:hAnsi="Times New Roman" w:cs="Times New Roman"/>
          <w:w w:val="105"/>
          <w:sz w:val="28"/>
          <w:szCs w:val="28"/>
        </w:rPr>
        <w:t>еятельности обучающихся и взрос</w:t>
      </w:r>
      <w:r w:rsidRPr="00BB49C6">
        <w:rPr>
          <w:rFonts w:ascii="Times New Roman" w:hAnsi="Times New Roman" w:cs="Times New Roman"/>
          <w:w w:val="110"/>
          <w:sz w:val="28"/>
          <w:szCs w:val="28"/>
        </w:rPr>
        <w:t>лых.</w:t>
      </w:r>
    </w:p>
    <w:p w:rsidR="00B10A13" w:rsidRPr="00BB49C6" w:rsidRDefault="00B10A13" w:rsidP="00BB49C6">
      <w:pPr>
        <w:pStyle w:val="afb"/>
        <w:spacing w:before="1" w:line="360" w:lineRule="auto"/>
        <w:ind w:left="117" w:right="114" w:firstLine="709"/>
        <w:contextualSpacing/>
        <w:jc w:val="both"/>
        <w:rPr>
          <w:sz w:val="28"/>
          <w:szCs w:val="28"/>
        </w:rPr>
      </w:pPr>
      <w:r w:rsidRPr="00BB49C6">
        <w:rPr>
          <w:w w:val="110"/>
          <w:sz w:val="28"/>
          <w:szCs w:val="28"/>
        </w:rPr>
        <w:t>Критерием, на основе кот</w:t>
      </w:r>
      <w:r w:rsidR="000452F9">
        <w:rPr>
          <w:w w:val="110"/>
          <w:sz w:val="28"/>
          <w:szCs w:val="28"/>
        </w:rPr>
        <w:t>орого осуществляется данный ана</w:t>
      </w:r>
      <w:r w:rsidRPr="00BB49C6">
        <w:rPr>
          <w:w w:val="110"/>
          <w:sz w:val="28"/>
          <w:szCs w:val="28"/>
        </w:rPr>
        <w:t>лиз, я</w:t>
      </w:r>
      <w:r w:rsidRPr="00BB49C6">
        <w:rPr>
          <w:w w:val="110"/>
          <w:sz w:val="28"/>
          <w:szCs w:val="28"/>
        </w:rPr>
        <w:t>в</w:t>
      </w:r>
      <w:r w:rsidRPr="00BB49C6">
        <w:rPr>
          <w:w w:val="110"/>
          <w:sz w:val="28"/>
          <w:szCs w:val="28"/>
        </w:rPr>
        <w:t>ляется наличие интересной, событийно насыщенной и</w:t>
      </w:r>
      <w:r w:rsidRPr="00BB49C6">
        <w:rPr>
          <w:spacing w:val="1"/>
          <w:w w:val="110"/>
          <w:sz w:val="28"/>
          <w:szCs w:val="28"/>
        </w:rPr>
        <w:t xml:space="preserve"> </w:t>
      </w:r>
      <w:r w:rsidRPr="00BB49C6">
        <w:rPr>
          <w:w w:val="105"/>
          <w:sz w:val="28"/>
          <w:szCs w:val="28"/>
        </w:rPr>
        <w:t>личностно</w:t>
      </w:r>
      <w:r w:rsidRPr="00BB49C6">
        <w:rPr>
          <w:spacing w:val="1"/>
          <w:w w:val="105"/>
          <w:sz w:val="28"/>
          <w:szCs w:val="28"/>
        </w:rPr>
        <w:t xml:space="preserve"> </w:t>
      </w:r>
      <w:r w:rsidRPr="00BB49C6">
        <w:rPr>
          <w:w w:val="105"/>
          <w:sz w:val="28"/>
          <w:szCs w:val="28"/>
        </w:rPr>
        <w:t>разв</w:t>
      </w:r>
      <w:r w:rsidRPr="00BB49C6">
        <w:rPr>
          <w:w w:val="105"/>
          <w:sz w:val="28"/>
          <w:szCs w:val="28"/>
        </w:rPr>
        <w:t>и</w:t>
      </w:r>
      <w:r w:rsidRPr="00BB49C6">
        <w:rPr>
          <w:w w:val="105"/>
          <w:sz w:val="28"/>
          <w:szCs w:val="28"/>
        </w:rPr>
        <w:t>вающей</w:t>
      </w:r>
      <w:r w:rsidRPr="00BB49C6">
        <w:rPr>
          <w:spacing w:val="1"/>
          <w:w w:val="105"/>
          <w:sz w:val="28"/>
          <w:szCs w:val="28"/>
        </w:rPr>
        <w:t xml:space="preserve"> </w:t>
      </w:r>
      <w:r w:rsidRPr="00BB49C6">
        <w:rPr>
          <w:w w:val="105"/>
          <w:sz w:val="28"/>
          <w:szCs w:val="28"/>
        </w:rPr>
        <w:t>со</w:t>
      </w:r>
      <w:r w:rsidRPr="00BB49C6">
        <w:rPr>
          <w:w w:val="105"/>
          <w:sz w:val="28"/>
          <w:szCs w:val="28"/>
        </w:rPr>
        <w:t>в</w:t>
      </w:r>
      <w:r w:rsidRPr="00BB49C6">
        <w:rPr>
          <w:w w:val="105"/>
          <w:sz w:val="28"/>
          <w:szCs w:val="28"/>
        </w:rPr>
        <w:t>местной</w:t>
      </w:r>
      <w:r w:rsidRPr="00BB49C6">
        <w:rPr>
          <w:spacing w:val="1"/>
          <w:w w:val="105"/>
          <w:sz w:val="28"/>
          <w:szCs w:val="28"/>
        </w:rPr>
        <w:t xml:space="preserve"> </w:t>
      </w:r>
      <w:r w:rsidR="000452F9">
        <w:rPr>
          <w:w w:val="105"/>
          <w:sz w:val="28"/>
          <w:szCs w:val="28"/>
        </w:rPr>
        <w:t>деятельности  обучающих</w:t>
      </w:r>
      <w:r w:rsidRPr="00BB49C6">
        <w:rPr>
          <w:w w:val="110"/>
          <w:sz w:val="28"/>
          <w:szCs w:val="28"/>
        </w:rPr>
        <w:t>ся</w:t>
      </w:r>
      <w:r w:rsidRPr="00BB49C6">
        <w:rPr>
          <w:spacing w:val="23"/>
          <w:w w:val="110"/>
          <w:sz w:val="28"/>
          <w:szCs w:val="28"/>
        </w:rPr>
        <w:t xml:space="preserve"> </w:t>
      </w:r>
      <w:r w:rsidRPr="00BB49C6">
        <w:rPr>
          <w:w w:val="110"/>
          <w:sz w:val="28"/>
          <w:szCs w:val="28"/>
        </w:rPr>
        <w:t>и</w:t>
      </w:r>
      <w:r w:rsidRPr="00BB49C6">
        <w:rPr>
          <w:spacing w:val="23"/>
          <w:w w:val="110"/>
          <w:sz w:val="28"/>
          <w:szCs w:val="28"/>
        </w:rPr>
        <w:t xml:space="preserve"> </w:t>
      </w:r>
      <w:r w:rsidRPr="00BB49C6">
        <w:rPr>
          <w:w w:val="110"/>
          <w:sz w:val="28"/>
          <w:szCs w:val="28"/>
        </w:rPr>
        <w:t>взрослых.</w:t>
      </w:r>
    </w:p>
    <w:p w:rsidR="00B10A13" w:rsidRPr="00BB49C6" w:rsidRDefault="00B10A13" w:rsidP="00BB49C6">
      <w:pPr>
        <w:pStyle w:val="afb"/>
        <w:spacing w:before="2" w:line="360" w:lineRule="auto"/>
        <w:ind w:left="117" w:right="114" w:firstLine="709"/>
        <w:contextualSpacing/>
        <w:jc w:val="both"/>
        <w:rPr>
          <w:sz w:val="28"/>
          <w:szCs w:val="28"/>
        </w:rPr>
      </w:pPr>
      <w:r w:rsidRPr="00BB49C6">
        <w:rPr>
          <w:w w:val="105"/>
          <w:sz w:val="28"/>
          <w:szCs w:val="28"/>
        </w:rPr>
        <w:t>Анализ проводится замест</w:t>
      </w:r>
      <w:r w:rsidR="000452F9">
        <w:rPr>
          <w:w w:val="105"/>
          <w:sz w:val="28"/>
          <w:szCs w:val="28"/>
        </w:rPr>
        <w:t>ителем директора по воспитатель</w:t>
      </w:r>
      <w:r w:rsidRPr="00BB49C6">
        <w:rPr>
          <w:w w:val="110"/>
          <w:sz w:val="28"/>
          <w:szCs w:val="28"/>
        </w:rPr>
        <w:t>ной</w:t>
      </w:r>
      <w:r w:rsidRPr="00BB49C6">
        <w:rPr>
          <w:spacing w:val="1"/>
          <w:w w:val="110"/>
          <w:sz w:val="28"/>
          <w:szCs w:val="28"/>
        </w:rPr>
        <w:t xml:space="preserve"> </w:t>
      </w:r>
      <w:r w:rsidRPr="00BB49C6">
        <w:rPr>
          <w:w w:val="110"/>
          <w:sz w:val="28"/>
          <w:szCs w:val="28"/>
        </w:rPr>
        <w:t>раб</w:t>
      </w:r>
      <w:r w:rsidRPr="00BB49C6">
        <w:rPr>
          <w:w w:val="110"/>
          <w:sz w:val="28"/>
          <w:szCs w:val="28"/>
        </w:rPr>
        <w:t>о</w:t>
      </w:r>
      <w:r w:rsidRPr="00BB49C6">
        <w:rPr>
          <w:w w:val="110"/>
          <w:sz w:val="28"/>
          <w:szCs w:val="28"/>
        </w:rPr>
        <w:t>те</w:t>
      </w:r>
      <w:r w:rsidR="00570E29">
        <w:rPr>
          <w:w w:val="110"/>
          <w:sz w:val="28"/>
          <w:szCs w:val="28"/>
        </w:rPr>
        <w:t>,</w:t>
      </w:r>
      <w:r w:rsidRPr="00BB49C6">
        <w:rPr>
          <w:spacing w:val="1"/>
          <w:w w:val="110"/>
          <w:sz w:val="28"/>
          <w:szCs w:val="28"/>
        </w:rPr>
        <w:t xml:space="preserve"> </w:t>
      </w:r>
      <w:r w:rsidRPr="00BB49C6">
        <w:rPr>
          <w:w w:val="110"/>
          <w:sz w:val="28"/>
          <w:szCs w:val="28"/>
        </w:rPr>
        <w:t>советником</w:t>
      </w:r>
      <w:r w:rsidRPr="00BB49C6">
        <w:rPr>
          <w:spacing w:val="1"/>
          <w:w w:val="110"/>
          <w:sz w:val="28"/>
          <w:szCs w:val="28"/>
        </w:rPr>
        <w:t xml:space="preserve"> </w:t>
      </w:r>
      <w:r w:rsidRPr="00BB49C6">
        <w:rPr>
          <w:w w:val="110"/>
          <w:sz w:val="28"/>
          <w:szCs w:val="28"/>
        </w:rPr>
        <w:t>директора</w:t>
      </w:r>
      <w:r w:rsidRPr="00BB49C6">
        <w:rPr>
          <w:spacing w:val="1"/>
          <w:w w:val="110"/>
          <w:sz w:val="28"/>
          <w:szCs w:val="28"/>
        </w:rPr>
        <w:t xml:space="preserve"> </w:t>
      </w:r>
      <w:r w:rsidRPr="00BB49C6">
        <w:rPr>
          <w:w w:val="110"/>
          <w:sz w:val="28"/>
          <w:szCs w:val="28"/>
        </w:rPr>
        <w:t>по</w:t>
      </w:r>
      <w:r w:rsidRPr="00BB49C6">
        <w:rPr>
          <w:spacing w:val="1"/>
          <w:w w:val="110"/>
          <w:sz w:val="28"/>
          <w:szCs w:val="28"/>
        </w:rPr>
        <w:t xml:space="preserve"> </w:t>
      </w:r>
      <w:r w:rsidRPr="00BB49C6">
        <w:rPr>
          <w:w w:val="110"/>
          <w:sz w:val="28"/>
          <w:szCs w:val="28"/>
        </w:rPr>
        <w:t>воспитанию,</w:t>
      </w:r>
      <w:r w:rsidRPr="00BB49C6">
        <w:rPr>
          <w:spacing w:val="1"/>
          <w:w w:val="110"/>
          <w:sz w:val="28"/>
          <w:szCs w:val="28"/>
        </w:rPr>
        <w:t xml:space="preserve"> </w:t>
      </w:r>
      <w:r w:rsidR="00570E29">
        <w:rPr>
          <w:w w:val="110"/>
          <w:sz w:val="28"/>
          <w:szCs w:val="28"/>
        </w:rPr>
        <w:t>педаго</w:t>
      </w:r>
      <w:r w:rsidRPr="00BB49C6">
        <w:rPr>
          <w:w w:val="110"/>
          <w:sz w:val="28"/>
          <w:szCs w:val="28"/>
        </w:rPr>
        <w:t>гом-психологом</w:t>
      </w:r>
      <w:r w:rsidR="00570E29">
        <w:rPr>
          <w:w w:val="110"/>
          <w:sz w:val="28"/>
          <w:szCs w:val="28"/>
        </w:rPr>
        <w:t>, клас</w:t>
      </w:r>
      <w:r w:rsidR="00570E29">
        <w:rPr>
          <w:w w:val="110"/>
          <w:sz w:val="28"/>
          <w:szCs w:val="28"/>
        </w:rPr>
        <w:t>с</w:t>
      </w:r>
      <w:r w:rsidRPr="00BB49C6">
        <w:rPr>
          <w:w w:val="110"/>
          <w:sz w:val="28"/>
          <w:szCs w:val="28"/>
        </w:rPr>
        <w:t>ными</w:t>
      </w:r>
      <w:r w:rsidRPr="00BB49C6">
        <w:rPr>
          <w:spacing w:val="1"/>
          <w:w w:val="110"/>
          <w:sz w:val="28"/>
          <w:szCs w:val="28"/>
        </w:rPr>
        <w:t xml:space="preserve"> </w:t>
      </w:r>
      <w:r w:rsidRPr="00BB49C6">
        <w:rPr>
          <w:w w:val="110"/>
          <w:sz w:val="28"/>
          <w:szCs w:val="28"/>
        </w:rPr>
        <w:t>руководителями</w:t>
      </w:r>
      <w:r w:rsidRPr="00BB49C6">
        <w:rPr>
          <w:spacing w:val="1"/>
          <w:w w:val="110"/>
          <w:sz w:val="28"/>
          <w:szCs w:val="28"/>
        </w:rPr>
        <w:t xml:space="preserve"> </w:t>
      </w:r>
      <w:r w:rsidRPr="00BB49C6">
        <w:rPr>
          <w:w w:val="110"/>
          <w:sz w:val="28"/>
          <w:szCs w:val="28"/>
        </w:rPr>
        <w:t>с</w:t>
      </w:r>
      <w:r w:rsidRPr="00BB49C6">
        <w:rPr>
          <w:spacing w:val="1"/>
          <w:w w:val="110"/>
          <w:sz w:val="28"/>
          <w:szCs w:val="28"/>
        </w:rPr>
        <w:t xml:space="preserve"> </w:t>
      </w:r>
      <w:r w:rsidRPr="00BB49C6">
        <w:rPr>
          <w:w w:val="110"/>
          <w:sz w:val="28"/>
          <w:szCs w:val="28"/>
        </w:rPr>
        <w:t>привлечением</w:t>
      </w:r>
      <w:r w:rsidRPr="00BB49C6">
        <w:rPr>
          <w:spacing w:val="1"/>
          <w:w w:val="110"/>
          <w:sz w:val="28"/>
          <w:szCs w:val="28"/>
        </w:rPr>
        <w:t xml:space="preserve"> </w:t>
      </w:r>
      <w:r w:rsidRPr="00BB49C6">
        <w:rPr>
          <w:w w:val="110"/>
          <w:sz w:val="28"/>
          <w:szCs w:val="28"/>
        </w:rPr>
        <w:t>актива</w:t>
      </w:r>
      <w:r w:rsidRPr="00BB49C6">
        <w:rPr>
          <w:spacing w:val="1"/>
          <w:w w:val="110"/>
          <w:sz w:val="28"/>
          <w:szCs w:val="28"/>
        </w:rPr>
        <w:t xml:space="preserve"> </w:t>
      </w:r>
      <w:r w:rsidRPr="00BB49C6">
        <w:rPr>
          <w:w w:val="110"/>
          <w:sz w:val="28"/>
          <w:szCs w:val="28"/>
        </w:rPr>
        <w:t>родителей</w:t>
      </w:r>
      <w:r w:rsidRPr="00BB49C6">
        <w:rPr>
          <w:spacing w:val="1"/>
          <w:w w:val="110"/>
          <w:sz w:val="28"/>
          <w:szCs w:val="28"/>
        </w:rPr>
        <w:t xml:space="preserve"> </w:t>
      </w:r>
      <w:r w:rsidRPr="00BB49C6">
        <w:rPr>
          <w:w w:val="110"/>
          <w:sz w:val="28"/>
          <w:szCs w:val="28"/>
        </w:rPr>
        <w:t>(законных представителей) обучающихся. Способами получения информации о с</w:t>
      </w:r>
      <w:r w:rsidRPr="00BB49C6">
        <w:rPr>
          <w:w w:val="110"/>
          <w:sz w:val="28"/>
          <w:szCs w:val="28"/>
        </w:rPr>
        <w:t>о</w:t>
      </w:r>
      <w:r w:rsidRPr="00BB49C6">
        <w:rPr>
          <w:w w:val="110"/>
          <w:sz w:val="28"/>
          <w:szCs w:val="28"/>
        </w:rPr>
        <w:t>стоянии орга</w:t>
      </w:r>
      <w:r w:rsidR="00570E29">
        <w:rPr>
          <w:w w:val="110"/>
          <w:sz w:val="28"/>
          <w:szCs w:val="28"/>
        </w:rPr>
        <w:t>низуе</w:t>
      </w:r>
      <w:r w:rsidRPr="00BB49C6">
        <w:rPr>
          <w:w w:val="110"/>
          <w:sz w:val="28"/>
          <w:szCs w:val="28"/>
        </w:rPr>
        <w:t>мой совместной деятельности обучающихся и педаг</w:t>
      </w:r>
      <w:r w:rsidRPr="00BB49C6">
        <w:rPr>
          <w:w w:val="110"/>
          <w:sz w:val="28"/>
          <w:szCs w:val="28"/>
        </w:rPr>
        <w:t>о</w:t>
      </w:r>
      <w:r w:rsidRPr="00BB49C6">
        <w:rPr>
          <w:w w:val="110"/>
          <w:sz w:val="28"/>
          <w:szCs w:val="28"/>
        </w:rPr>
        <w:t>гических</w:t>
      </w:r>
      <w:r w:rsidRPr="00BB49C6">
        <w:rPr>
          <w:spacing w:val="1"/>
          <w:w w:val="110"/>
          <w:sz w:val="28"/>
          <w:szCs w:val="28"/>
        </w:rPr>
        <w:t xml:space="preserve"> </w:t>
      </w:r>
      <w:r w:rsidRPr="00BB49C6">
        <w:rPr>
          <w:w w:val="110"/>
          <w:sz w:val="28"/>
          <w:szCs w:val="28"/>
        </w:rPr>
        <w:t xml:space="preserve">работников </w:t>
      </w:r>
      <w:r w:rsidR="00570E29">
        <w:rPr>
          <w:w w:val="110"/>
          <w:sz w:val="28"/>
          <w:szCs w:val="28"/>
        </w:rPr>
        <w:t>становятся</w:t>
      </w:r>
      <w:r w:rsidRPr="00BB49C6">
        <w:rPr>
          <w:w w:val="110"/>
          <w:sz w:val="28"/>
          <w:szCs w:val="28"/>
        </w:rPr>
        <w:t xml:space="preserve"> анкетирования и беседы с обу</w:t>
      </w:r>
      <w:r w:rsidR="00570E29">
        <w:rPr>
          <w:w w:val="110"/>
          <w:sz w:val="28"/>
          <w:szCs w:val="28"/>
        </w:rPr>
        <w:t>чающ</w:t>
      </w:r>
      <w:r w:rsidR="00570E29">
        <w:rPr>
          <w:w w:val="110"/>
          <w:sz w:val="28"/>
          <w:szCs w:val="28"/>
        </w:rPr>
        <w:t>и</w:t>
      </w:r>
      <w:r w:rsidRPr="00BB49C6">
        <w:rPr>
          <w:w w:val="110"/>
          <w:sz w:val="28"/>
          <w:szCs w:val="28"/>
        </w:rPr>
        <w:t>мися и их родителями (зак</w:t>
      </w:r>
      <w:r w:rsidR="00570E29">
        <w:rPr>
          <w:w w:val="110"/>
          <w:sz w:val="28"/>
          <w:szCs w:val="28"/>
        </w:rPr>
        <w:t>онными представителями), педаго</w:t>
      </w:r>
      <w:r w:rsidRPr="00BB49C6">
        <w:rPr>
          <w:w w:val="110"/>
          <w:sz w:val="28"/>
          <w:szCs w:val="28"/>
        </w:rPr>
        <w:t>гическими работниками</w:t>
      </w:r>
      <w:r w:rsidR="00570E29">
        <w:rPr>
          <w:w w:val="110"/>
          <w:sz w:val="28"/>
          <w:szCs w:val="28"/>
        </w:rPr>
        <w:t>.</w:t>
      </w:r>
      <w:r w:rsidRPr="00BB49C6">
        <w:rPr>
          <w:spacing w:val="1"/>
          <w:w w:val="110"/>
          <w:sz w:val="28"/>
          <w:szCs w:val="28"/>
        </w:rPr>
        <w:t xml:space="preserve"> </w:t>
      </w:r>
      <w:r w:rsidRPr="00BB49C6">
        <w:rPr>
          <w:w w:val="110"/>
          <w:sz w:val="28"/>
          <w:szCs w:val="28"/>
        </w:rPr>
        <w:t>Результаты</w:t>
      </w:r>
      <w:r w:rsidRPr="00BB49C6">
        <w:rPr>
          <w:spacing w:val="1"/>
          <w:w w:val="110"/>
          <w:sz w:val="28"/>
          <w:szCs w:val="28"/>
        </w:rPr>
        <w:t xml:space="preserve"> </w:t>
      </w:r>
      <w:r w:rsidRPr="00BB49C6">
        <w:rPr>
          <w:w w:val="110"/>
          <w:sz w:val="28"/>
          <w:szCs w:val="28"/>
        </w:rPr>
        <w:t>обсуждаются</w:t>
      </w:r>
      <w:r w:rsidRPr="00BB49C6">
        <w:rPr>
          <w:spacing w:val="1"/>
          <w:w w:val="110"/>
          <w:sz w:val="28"/>
          <w:szCs w:val="28"/>
        </w:rPr>
        <w:t xml:space="preserve"> </w:t>
      </w:r>
      <w:r w:rsidRPr="00BB49C6">
        <w:rPr>
          <w:w w:val="110"/>
          <w:sz w:val="28"/>
          <w:szCs w:val="28"/>
        </w:rPr>
        <w:t>на</w:t>
      </w:r>
      <w:r w:rsidRPr="00BB49C6">
        <w:rPr>
          <w:spacing w:val="1"/>
          <w:w w:val="110"/>
          <w:sz w:val="28"/>
          <w:szCs w:val="28"/>
        </w:rPr>
        <w:t xml:space="preserve"> </w:t>
      </w:r>
      <w:r w:rsidRPr="00BB49C6">
        <w:rPr>
          <w:w w:val="110"/>
          <w:sz w:val="28"/>
          <w:szCs w:val="28"/>
        </w:rPr>
        <w:t>педагоги</w:t>
      </w:r>
      <w:r w:rsidR="001722B5">
        <w:rPr>
          <w:w w:val="110"/>
          <w:sz w:val="28"/>
          <w:szCs w:val="28"/>
        </w:rPr>
        <w:t>ческом со</w:t>
      </w:r>
      <w:r w:rsidRPr="00BB49C6">
        <w:rPr>
          <w:w w:val="110"/>
          <w:sz w:val="28"/>
          <w:szCs w:val="28"/>
        </w:rPr>
        <w:t>вете.</w:t>
      </w:r>
      <w:r w:rsidRPr="00BB49C6">
        <w:rPr>
          <w:spacing w:val="37"/>
          <w:w w:val="110"/>
          <w:sz w:val="28"/>
          <w:szCs w:val="28"/>
        </w:rPr>
        <w:t xml:space="preserve"> </w:t>
      </w:r>
      <w:r w:rsidRPr="00BB49C6">
        <w:rPr>
          <w:w w:val="110"/>
          <w:sz w:val="28"/>
          <w:szCs w:val="28"/>
        </w:rPr>
        <w:t>Вн</w:t>
      </w:r>
      <w:r w:rsidRPr="00BB49C6">
        <w:rPr>
          <w:w w:val="110"/>
          <w:sz w:val="28"/>
          <w:szCs w:val="28"/>
        </w:rPr>
        <w:t>и</w:t>
      </w:r>
      <w:r w:rsidRPr="00BB49C6">
        <w:rPr>
          <w:w w:val="110"/>
          <w:sz w:val="28"/>
          <w:szCs w:val="28"/>
        </w:rPr>
        <w:t xml:space="preserve">мание </w:t>
      </w:r>
      <w:r w:rsidRPr="00BB49C6">
        <w:rPr>
          <w:spacing w:val="35"/>
          <w:w w:val="110"/>
          <w:sz w:val="28"/>
          <w:szCs w:val="28"/>
        </w:rPr>
        <w:t xml:space="preserve"> </w:t>
      </w:r>
      <w:r w:rsidRPr="00BB49C6">
        <w:rPr>
          <w:w w:val="110"/>
          <w:sz w:val="28"/>
          <w:szCs w:val="28"/>
        </w:rPr>
        <w:t xml:space="preserve">сосредоточивается </w:t>
      </w:r>
      <w:r w:rsidRPr="00BB49C6">
        <w:rPr>
          <w:spacing w:val="36"/>
          <w:w w:val="110"/>
          <w:sz w:val="28"/>
          <w:szCs w:val="28"/>
        </w:rPr>
        <w:t xml:space="preserve"> </w:t>
      </w:r>
      <w:r w:rsidRPr="00BB49C6">
        <w:rPr>
          <w:w w:val="110"/>
          <w:sz w:val="28"/>
          <w:szCs w:val="28"/>
        </w:rPr>
        <w:t xml:space="preserve">на </w:t>
      </w:r>
      <w:r w:rsidRPr="00BB49C6">
        <w:rPr>
          <w:spacing w:val="36"/>
          <w:w w:val="110"/>
          <w:sz w:val="28"/>
          <w:szCs w:val="28"/>
        </w:rPr>
        <w:t xml:space="preserve"> </w:t>
      </w:r>
      <w:r w:rsidRPr="00BB49C6">
        <w:rPr>
          <w:w w:val="110"/>
          <w:sz w:val="28"/>
          <w:szCs w:val="28"/>
        </w:rPr>
        <w:t xml:space="preserve">вопросах, </w:t>
      </w:r>
      <w:r w:rsidRPr="00BB49C6">
        <w:rPr>
          <w:spacing w:val="36"/>
          <w:w w:val="110"/>
          <w:sz w:val="28"/>
          <w:szCs w:val="28"/>
        </w:rPr>
        <w:t xml:space="preserve"> </w:t>
      </w:r>
      <w:r w:rsidRPr="00BB49C6">
        <w:rPr>
          <w:w w:val="110"/>
          <w:sz w:val="28"/>
          <w:szCs w:val="28"/>
        </w:rPr>
        <w:t>связа</w:t>
      </w:r>
      <w:r w:rsidRPr="00BB49C6">
        <w:rPr>
          <w:w w:val="110"/>
          <w:sz w:val="28"/>
          <w:szCs w:val="28"/>
        </w:rPr>
        <w:t>н</w:t>
      </w:r>
      <w:r w:rsidRPr="00BB49C6">
        <w:rPr>
          <w:w w:val="110"/>
          <w:sz w:val="28"/>
          <w:szCs w:val="28"/>
        </w:rPr>
        <w:t>ных</w:t>
      </w:r>
      <w:r w:rsidRPr="00BB49C6">
        <w:rPr>
          <w:spacing w:val="-47"/>
          <w:w w:val="110"/>
          <w:sz w:val="28"/>
          <w:szCs w:val="28"/>
        </w:rPr>
        <w:t xml:space="preserve"> </w:t>
      </w:r>
      <w:r w:rsidRPr="00BB49C6">
        <w:rPr>
          <w:w w:val="110"/>
          <w:sz w:val="28"/>
          <w:szCs w:val="28"/>
        </w:rPr>
        <w:t>с</w:t>
      </w:r>
      <w:r w:rsidRPr="00BB49C6">
        <w:rPr>
          <w:spacing w:val="1"/>
          <w:w w:val="110"/>
          <w:sz w:val="28"/>
          <w:szCs w:val="28"/>
        </w:rPr>
        <w:t xml:space="preserve"> </w:t>
      </w:r>
      <w:r w:rsidRPr="00BB49C6">
        <w:rPr>
          <w:w w:val="110"/>
          <w:sz w:val="28"/>
          <w:szCs w:val="28"/>
        </w:rPr>
        <w:t>качеством:</w:t>
      </w:r>
    </w:p>
    <w:p w:rsidR="00B10A13" w:rsidRPr="00BB49C6" w:rsidRDefault="00B10A13" w:rsidP="00BB49C6">
      <w:pPr>
        <w:pStyle w:val="afb"/>
        <w:spacing w:before="8" w:line="360" w:lineRule="auto"/>
        <w:ind w:left="343" w:right="109" w:firstLine="709"/>
        <w:contextualSpacing/>
        <w:jc w:val="both"/>
        <w:rPr>
          <w:sz w:val="28"/>
          <w:szCs w:val="28"/>
        </w:rPr>
      </w:pPr>
      <w:r w:rsidRPr="00BB49C6">
        <w:rPr>
          <w:w w:val="105"/>
          <w:sz w:val="28"/>
          <w:szCs w:val="28"/>
        </w:rPr>
        <w:t>—реализации</w:t>
      </w:r>
      <w:r w:rsidRPr="00BB49C6">
        <w:rPr>
          <w:spacing w:val="37"/>
          <w:w w:val="105"/>
          <w:sz w:val="28"/>
          <w:szCs w:val="28"/>
        </w:rPr>
        <w:t xml:space="preserve"> </w:t>
      </w:r>
      <w:r w:rsidRPr="00BB49C6">
        <w:rPr>
          <w:w w:val="105"/>
          <w:sz w:val="28"/>
          <w:szCs w:val="28"/>
        </w:rPr>
        <w:t>воспитательного</w:t>
      </w:r>
      <w:r w:rsidRPr="00BB49C6">
        <w:rPr>
          <w:spacing w:val="37"/>
          <w:w w:val="105"/>
          <w:sz w:val="28"/>
          <w:szCs w:val="28"/>
        </w:rPr>
        <w:t xml:space="preserve"> </w:t>
      </w:r>
      <w:r w:rsidRPr="00BB49C6">
        <w:rPr>
          <w:w w:val="105"/>
          <w:sz w:val="28"/>
          <w:szCs w:val="28"/>
        </w:rPr>
        <w:t>потенциала</w:t>
      </w:r>
      <w:r w:rsidRPr="00BB49C6">
        <w:rPr>
          <w:spacing w:val="38"/>
          <w:w w:val="105"/>
          <w:sz w:val="28"/>
          <w:szCs w:val="28"/>
        </w:rPr>
        <w:t xml:space="preserve"> </w:t>
      </w:r>
      <w:r w:rsidRPr="00BB49C6">
        <w:rPr>
          <w:w w:val="105"/>
          <w:sz w:val="28"/>
          <w:szCs w:val="28"/>
        </w:rPr>
        <w:t>урочной</w:t>
      </w:r>
      <w:r w:rsidRPr="00BB49C6">
        <w:rPr>
          <w:spacing w:val="37"/>
          <w:w w:val="105"/>
          <w:sz w:val="28"/>
          <w:szCs w:val="28"/>
        </w:rPr>
        <w:t xml:space="preserve"> </w:t>
      </w:r>
      <w:r w:rsidR="00570E29">
        <w:rPr>
          <w:w w:val="105"/>
          <w:sz w:val="28"/>
          <w:szCs w:val="28"/>
        </w:rPr>
        <w:t>деятельно</w:t>
      </w:r>
      <w:r w:rsidRPr="00BB49C6">
        <w:rPr>
          <w:w w:val="105"/>
          <w:sz w:val="28"/>
          <w:szCs w:val="28"/>
        </w:rPr>
        <w:t>сти;</w:t>
      </w:r>
    </w:p>
    <w:p w:rsidR="00B10A13" w:rsidRPr="00BB49C6" w:rsidRDefault="00B10A13" w:rsidP="00BB49C6">
      <w:pPr>
        <w:pStyle w:val="afb"/>
        <w:spacing w:before="1" w:line="360" w:lineRule="auto"/>
        <w:ind w:left="117" w:firstLine="709"/>
        <w:contextualSpacing/>
        <w:jc w:val="both"/>
        <w:rPr>
          <w:sz w:val="28"/>
          <w:szCs w:val="28"/>
        </w:rPr>
      </w:pPr>
      <w:r w:rsidRPr="00BB49C6">
        <w:rPr>
          <w:spacing w:val="-1"/>
          <w:w w:val="110"/>
          <w:sz w:val="28"/>
          <w:szCs w:val="28"/>
        </w:rPr>
        <w:t>—организуемой</w:t>
      </w:r>
      <w:r w:rsidRPr="00BB49C6">
        <w:rPr>
          <w:w w:val="110"/>
          <w:sz w:val="28"/>
          <w:szCs w:val="28"/>
        </w:rPr>
        <w:t xml:space="preserve"> внеурочной деятельности обучающихся;</w:t>
      </w:r>
    </w:p>
    <w:p w:rsidR="00B10A13" w:rsidRPr="00BB49C6" w:rsidRDefault="00B10A13" w:rsidP="00BB49C6">
      <w:pPr>
        <w:pStyle w:val="afb"/>
        <w:spacing w:before="7" w:line="360" w:lineRule="auto"/>
        <w:ind w:left="117" w:firstLine="709"/>
        <w:contextualSpacing/>
        <w:jc w:val="both"/>
        <w:rPr>
          <w:sz w:val="28"/>
          <w:szCs w:val="28"/>
        </w:rPr>
      </w:pPr>
      <w:r w:rsidRPr="00BB49C6">
        <w:rPr>
          <w:w w:val="110"/>
          <w:sz w:val="28"/>
          <w:szCs w:val="28"/>
        </w:rPr>
        <w:t>—деятельности</w:t>
      </w:r>
      <w:r w:rsidRPr="00BB49C6">
        <w:rPr>
          <w:spacing w:val="13"/>
          <w:w w:val="110"/>
          <w:sz w:val="28"/>
          <w:szCs w:val="28"/>
        </w:rPr>
        <w:t xml:space="preserve"> </w:t>
      </w:r>
      <w:r w:rsidRPr="00BB49C6">
        <w:rPr>
          <w:w w:val="110"/>
          <w:sz w:val="28"/>
          <w:szCs w:val="28"/>
        </w:rPr>
        <w:t>классных</w:t>
      </w:r>
      <w:r w:rsidRPr="00BB49C6">
        <w:rPr>
          <w:spacing w:val="14"/>
          <w:w w:val="110"/>
          <w:sz w:val="28"/>
          <w:szCs w:val="28"/>
        </w:rPr>
        <w:t xml:space="preserve"> </w:t>
      </w:r>
      <w:r w:rsidRPr="00BB49C6">
        <w:rPr>
          <w:w w:val="110"/>
          <w:sz w:val="28"/>
          <w:szCs w:val="28"/>
        </w:rPr>
        <w:t>руководителей</w:t>
      </w:r>
      <w:r w:rsidRPr="00BB49C6">
        <w:rPr>
          <w:spacing w:val="13"/>
          <w:w w:val="110"/>
          <w:sz w:val="28"/>
          <w:szCs w:val="28"/>
        </w:rPr>
        <w:t xml:space="preserve"> </w:t>
      </w:r>
      <w:r w:rsidRPr="00BB49C6">
        <w:rPr>
          <w:w w:val="110"/>
          <w:sz w:val="28"/>
          <w:szCs w:val="28"/>
        </w:rPr>
        <w:t>и</w:t>
      </w:r>
      <w:r w:rsidRPr="00BB49C6">
        <w:rPr>
          <w:spacing w:val="14"/>
          <w:w w:val="110"/>
          <w:sz w:val="28"/>
          <w:szCs w:val="28"/>
        </w:rPr>
        <w:t xml:space="preserve"> </w:t>
      </w:r>
      <w:r w:rsidRPr="00BB49C6">
        <w:rPr>
          <w:w w:val="110"/>
          <w:sz w:val="28"/>
          <w:szCs w:val="28"/>
        </w:rPr>
        <w:t>их</w:t>
      </w:r>
      <w:r w:rsidRPr="00BB49C6">
        <w:rPr>
          <w:spacing w:val="13"/>
          <w:w w:val="110"/>
          <w:sz w:val="28"/>
          <w:szCs w:val="28"/>
        </w:rPr>
        <w:t xml:space="preserve"> </w:t>
      </w:r>
      <w:r w:rsidRPr="00BB49C6">
        <w:rPr>
          <w:w w:val="110"/>
          <w:sz w:val="28"/>
          <w:szCs w:val="28"/>
        </w:rPr>
        <w:t>классов;</w:t>
      </w:r>
    </w:p>
    <w:p w:rsidR="00B10A13" w:rsidRPr="00BB49C6" w:rsidRDefault="00B10A13" w:rsidP="00BB49C6">
      <w:pPr>
        <w:pStyle w:val="afb"/>
        <w:spacing w:before="8" w:line="360" w:lineRule="auto"/>
        <w:ind w:left="117" w:firstLine="709"/>
        <w:contextualSpacing/>
        <w:jc w:val="both"/>
        <w:rPr>
          <w:sz w:val="28"/>
          <w:szCs w:val="28"/>
        </w:rPr>
      </w:pPr>
      <w:r w:rsidRPr="00BB49C6">
        <w:rPr>
          <w:w w:val="110"/>
          <w:sz w:val="28"/>
          <w:szCs w:val="28"/>
        </w:rPr>
        <w:t>—проводимых</w:t>
      </w:r>
      <w:r w:rsidRPr="00BB49C6">
        <w:rPr>
          <w:spacing w:val="14"/>
          <w:w w:val="110"/>
          <w:sz w:val="28"/>
          <w:szCs w:val="28"/>
        </w:rPr>
        <w:t xml:space="preserve"> </w:t>
      </w:r>
      <w:r w:rsidRPr="00BB49C6">
        <w:rPr>
          <w:w w:val="110"/>
          <w:sz w:val="28"/>
          <w:szCs w:val="28"/>
        </w:rPr>
        <w:t>общешкольных</w:t>
      </w:r>
      <w:r w:rsidRPr="00BB49C6">
        <w:rPr>
          <w:spacing w:val="15"/>
          <w:w w:val="110"/>
          <w:sz w:val="28"/>
          <w:szCs w:val="28"/>
        </w:rPr>
        <w:t xml:space="preserve"> </w:t>
      </w:r>
      <w:r w:rsidRPr="00BB49C6">
        <w:rPr>
          <w:w w:val="110"/>
          <w:sz w:val="28"/>
          <w:szCs w:val="28"/>
        </w:rPr>
        <w:t>основных</w:t>
      </w:r>
      <w:r w:rsidRPr="00BB49C6">
        <w:rPr>
          <w:spacing w:val="15"/>
          <w:w w:val="110"/>
          <w:sz w:val="28"/>
          <w:szCs w:val="28"/>
        </w:rPr>
        <w:t xml:space="preserve"> </w:t>
      </w:r>
      <w:r w:rsidRPr="00BB49C6">
        <w:rPr>
          <w:w w:val="110"/>
          <w:sz w:val="28"/>
          <w:szCs w:val="28"/>
        </w:rPr>
        <w:t>дел,</w:t>
      </w:r>
      <w:r w:rsidRPr="00BB49C6">
        <w:rPr>
          <w:spacing w:val="15"/>
          <w:w w:val="110"/>
          <w:sz w:val="28"/>
          <w:szCs w:val="28"/>
        </w:rPr>
        <w:t xml:space="preserve"> </w:t>
      </w:r>
      <w:r w:rsidRPr="00BB49C6">
        <w:rPr>
          <w:w w:val="110"/>
          <w:sz w:val="28"/>
          <w:szCs w:val="28"/>
        </w:rPr>
        <w:t>мероприятий;</w:t>
      </w:r>
    </w:p>
    <w:p w:rsidR="00B10A13" w:rsidRPr="00BB49C6" w:rsidRDefault="00B10A13" w:rsidP="00BB49C6">
      <w:pPr>
        <w:pStyle w:val="afb"/>
        <w:spacing w:before="7" w:line="360" w:lineRule="auto"/>
        <w:ind w:left="117" w:firstLine="709"/>
        <w:contextualSpacing/>
        <w:jc w:val="both"/>
        <w:rPr>
          <w:sz w:val="28"/>
          <w:szCs w:val="28"/>
        </w:rPr>
      </w:pPr>
      <w:r w:rsidRPr="00BB49C6">
        <w:rPr>
          <w:w w:val="110"/>
          <w:sz w:val="28"/>
          <w:szCs w:val="28"/>
        </w:rPr>
        <w:t>—внешкольных</w:t>
      </w:r>
      <w:r w:rsidRPr="00BB49C6">
        <w:rPr>
          <w:spacing w:val="15"/>
          <w:w w:val="110"/>
          <w:sz w:val="28"/>
          <w:szCs w:val="28"/>
        </w:rPr>
        <w:t xml:space="preserve"> </w:t>
      </w:r>
      <w:r w:rsidRPr="00BB49C6">
        <w:rPr>
          <w:w w:val="110"/>
          <w:sz w:val="28"/>
          <w:szCs w:val="28"/>
        </w:rPr>
        <w:t>мероприятий;</w:t>
      </w:r>
    </w:p>
    <w:p w:rsidR="00B10A13" w:rsidRPr="00BB49C6" w:rsidRDefault="00B10A13" w:rsidP="00BB49C6">
      <w:pPr>
        <w:pStyle w:val="afb"/>
        <w:spacing w:before="8" w:line="360" w:lineRule="auto"/>
        <w:ind w:left="117" w:firstLine="709"/>
        <w:contextualSpacing/>
        <w:jc w:val="both"/>
        <w:rPr>
          <w:sz w:val="28"/>
          <w:szCs w:val="28"/>
        </w:rPr>
      </w:pPr>
      <w:r w:rsidRPr="00BB49C6">
        <w:rPr>
          <w:w w:val="105"/>
          <w:sz w:val="28"/>
          <w:szCs w:val="28"/>
        </w:rPr>
        <w:t xml:space="preserve">—создания </w:t>
      </w:r>
      <w:r w:rsidRPr="00BB49C6">
        <w:rPr>
          <w:spacing w:val="6"/>
          <w:w w:val="105"/>
          <w:sz w:val="28"/>
          <w:szCs w:val="28"/>
        </w:rPr>
        <w:t xml:space="preserve"> </w:t>
      </w:r>
      <w:r w:rsidRPr="00BB49C6">
        <w:rPr>
          <w:w w:val="105"/>
          <w:sz w:val="28"/>
          <w:szCs w:val="28"/>
        </w:rPr>
        <w:t xml:space="preserve">и </w:t>
      </w:r>
      <w:r w:rsidRPr="00BB49C6">
        <w:rPr>
          <w:spacing w:val="7"/>
          <w:w w:val="105"/>
          <w:sz w:val="28"/>
          <w:szCs w:val="28"/>
        </w:rPr>
        <w:t xml:space="preserve"> </w:t>
      </w:r>
      <w:r w:rsidRPr="00BB49C6">
        <w:rPr>
          <w:w w:val="105"/>
          <w:sz w:val="28"/>
          <w:szCs w:val="28"/>
        </w:rPr>
        <w:t xml:space="preserve">поддержки </w:t>
      </w:r>
      <w:r w:rsidRPr="00BB49C6">
        <w:rPr>
          <w:spacing w:val="6"/>
          <w:w w:val="105"/>
          <w:sz w:val="28"/>
          <w:szCs w:val="28"/>
        </w:rPr>
        <w:t xml:space="preserve"> </w:t>
      </w:r>
      <w:r w:rsidRPr="00BB49C6">
        <w:rPr>
          <w:w w:val="105"/>
          <w:sz w:val="28"/>
          <w:szCs w:val="28"/>
        </w:rPr>
        <w:t xml:space="preserve">предметно-пространственной </w:t>
      </w:r>
      <w:r w:rsidRPr="00BB49C6">
        <w:rPr>
          <w:spacing w:val="7"/>
          <w:w w:val="105"/>
          <w:sz w:val="28"/>
          <w:szCs w:val="28"/>
        </w:rPr>
        <w:t xml:space="preserve"> </w:t>
      </w:r>
      <w:r w:rsidRPr="00BB49C6">
        <w:rPr>
          <w:w w:val="105"/>
          <w:sz w:val="28"/>
          <w:szCs w:val="28"/>
        </w:rPr>
        <w:t>среды;</w:t>
      </w:r>
    </w:p>
    <w:p w:rsidR="00B10A13" w:rsidRPr="00BB49C6" w:rsidRDefault="00B10A13" w:rsidP="00570E29">
      <w:pPr>
        <w:pStyle w:val="afb"/>
        <w:spacing w:before="7" w:line="360" w:lineRule="auto"/>
        <w:ind w:left="117" w:firstLine="709"/>
        <w:contextualSpacing/>
        <w:jc w:val="both"/>
        <w:rPr>
          <w:sz w:val="28"/>
          <w:szCs w:val="28"/>
        </w:rPr>
      </w:pPr>
      <w:r w:rsidRPr="00BB49C6">
        <w:rPr>
          <w:w w:val="105"/>
          <w:sz w:val="28"/>
          <w:szCs w:val="28"/>
        </w:rPr>
        <w:t xml:space="preserve">—взаимодействия </w:t>
      </w:r>
      <w:r w:rsidRPr="00BB49C6">
        <w:rPr>
          <w:spacing w:val="6"/>
          <w:w w:val="105"/>
          <w:sz w:val="28"/>
          <w:szCs w:val="28"/>
        </w:rPr>
        <w:t xml:space="preserve"> </w:t>
      </w:r>
      <w:r w:rsidRPr="00BB49C6">
        <w:rPr>
          <w:w w:val="105"/>
          <w:sz w:val="28"/>
          <w:szCs w:val="28"/>
        </w:rPr>
        <w:t xml:space="preserve">с </w:t>
      </w:r>
      <w:r w:rsidRPr="00BB49C6">
        <w:rPr>
          <w:spacing w:val="7"/>
          <w:w w:val="105"/>
          <w:sz w:val="28"/>
          <w:szCs w:val="28"/>
        </w:rPr>
        <w:t xml:space="preserve"> </w:t>
      </w:r>
      <w:r w:rsidRPr="00BB49C6">
        <w:rPr>
          <w:w w:val="105"/>
          <w:sz w:val="28"/>
          <w:szCs w:val="28"/>
        </w:rPr>
        <w:t xml:space="preserve">родительским </w:t>
      </w:r>
      <w:r w:rsidRPr="00BB49C6">
        <w:rPr>
          <w:spacing w:val="7"/>
          <w:w w:val="105"/>
          <w:sz w:val="28"/>
          <w:szCs w:val="28"/>
        </w:rPr>
        <w:t xml:space="preserve"> </w:t>
      </w:r>
      <w:r w:rsidRPr="00BB49C6">
        <w:rPr>
          <w:w w:val="105"/>
          <w:sz w:val="28"/>
          <w:szCs w:val="28"/>
        </w:rPr>
        <w:t>сообществом;</w:t>
      </w:r>
    </w:p>
    <w:p w:rsidR="00B10A13" w:rsidRPr="00BB49C6" w:rsidRDefault="00B10A13" w:rsidP="00BB49C6">
      <w:pPr>
        <w:pStyle w:val="afb"/>
        <w:spacing w:before="7" w:line="360" w:lineRule="auto"/>
        <w:ind w:left="117" w:firstLine="709"/>
        <w:contextualSpacing/>
        <w:jc w:val="both"/>
        <w:rPr>
          <w:sz w:val="28"/>
          <w:szCs w:val="28"/>
        </w:rPr>
      </w:pPr>
      <w:r w:rsidRPr="00BB49C6">
        <w:rPr>
          <w:w w:val="110"/>
          <w:sz w:val="28"/>
          <w:szCs w:val="28"/>
        </w:rPr>
        <w:t>—деятельности</w:t>
      </w:r>
      <w:r w:rsidRPr="00BB49C6">
        <w:rPr>
          <w:spacing w:val="2"/>
          <w:w w:val="110"/>
          <w:sz w:val="28"/>
          <w:szCs w:val="28"/>
        </w:rPr>
        <w:t xml:space="preserve"> </w:t>
      </w:r>
      <w:r w:rsidRPr="00BB49C6">
        <w:rPr>
          <w:w w:val="110"/>
          <w:sz w:val="28"/>
          <w:szCs w:val="28"/>
        </w:rPr>
        <w:t>по</w:t>
      </w:r>
      <w:r w:rsidRPr="00BB49C6">
        <w:rPr>
          <w:spacing w:val="2"/>
          <w:w w:val="110"/>
          <w:sz w:val="28"/>
          <w:szCs w:val="28"/>
        </w:rPr>
        <w:t xml:space="preserve"> </w:t>
      </w:r>
      <w:r w:rsidRPr="00BB49C6">
        <w:rPr>
          <w:w w:val="110"/>
          <w:sz w:val="28"/>
          <w:szCs w:val="28"/>
        </w:rPr>
        <w:t>профилактике</w:t>
      </w:r>
      <w:r w:rsidRPr="00BB49C6">
        <w:rPr>
          <w:spacing w:val="2"/>
          <w:w w:val="110"/>
          <w:sz w:val="28"/>
          <w:szCs w:val="28"/>
        </w:rPr>
        <w:t xml:space="preserve"> </w:t>
      </w:r>
      <w:r w:rsidRPr="00BB49C6">
        <w:rPr>
          <w:w w:val="110"/>
          <w:sz w:val="28"/>
          <w:szCs w:val="28"/>
        </w:rPr>
        <w:t>и</w:t>
      </w:r>
      <w:r w:rsidRPr="00BB49C6">
        <w:rPr>
          <w:spacing w:val="3"/>
          <w:w w:val="110"/>
          <w:sz w:val="28"/>
          <w:szCs w:val="28"/>
        </w:rPr>
        <w:t xml:space="preserve"> </w:t>
      </w:r>
      <w:r w:rsidRPr="00BB49C6">
        <w:rPr>
          <w:w w:val="110"/>
          <w:sz w:val="28"/>
          <w:szCs w:val="28"/>
        </w:rPr>
        <w:t>безопасности;</w:t>
      </w:r>
    </w:p>
    <w:p w:rsidR="00B10A13" w:rsidRPr="00BB49C6" w:rsidRDefault="00B10A13" w:rsidP="00BB49C6">
      <w:pPr>
        <w:pStyle w:val="afb"/>
        <w:spacing w:before="8" w:line="360" w:lineRule="auto"/>
        <w:ind w:left="117" w:firstLine="709"/>
        <w:contextualSpacing/>
        <w:jc w:val="both"/>
        <w:rPr>
          <w:sz w:val="28"/>
          <w:szCs w:val="28"/>
        </w:rPr>
      </w:pPr>
      <w:r w:rsidRPr="00BB49C6">
        <w:rPr>
          <w:w w:val="105"/>
          <w:sz w:val="28"/>
          <w:szCs w:val="28"/>
        </w:rPr>
        <w:t xml:space="preserve">—реализации </w:t>
      </w:r>
      <w:r w:rsidRPr="00BB49C6">
        <w:rPr>
          <w:spacing w:val="15"/>
          <w:w w:val="105"/>
          <w:sz w:val="28"/>
          <w:szCs w:val="28"/>
        </w:rPr>
        <w:t xml:space="preserve"> </w:t>
      </w:r>
      <w:r w:rsidRPr="00BB49C6">
        <w:rPr>
          <w:w w:val="105"/>
          <w:sz w:val="28"/>
          <w:szCs w:val="28"/>
        </w:rPr>
        <w:t xml:space="preserve">потенциала </w:t>
      </w:r>
      <w:r w:rsidRPr="00BB49C6">
        <w:rPr>
          <w:spacing w:val="16"/>
          <w:w w:val="105"/>
          <w:sz w:val="28"/>
          <w:szCs w:val="28"/>
        </w:rPr>
        <w:t xml:space="preserve"> </w:t>
      </w:r>
      <w:r w:rsidRPr="00BB49C6">
        <w:rPr>
          <w:w w:val="105"/>
          <w:sz w:val="28"/>
          <w:szCs w:val="28"/>
        </w:rPr>
        <w:t xml:space="preserve">социального </w:t>
      </w:r>
      <w:r w:rsidRPr="00BB49C6">
        <w:rPr>
          <w:spacing w:val="16"/>
          <w:w w:val="105"/>
          <w:sz w:val="28"/>
          <w:szCs w:val="28"/>
        </w:rPr>
        <w:t xml:space="preserve"> </w:t>
      </w:r>
      <w:r w:rsidRPr="00BB49C6">
        <w:rPr>
          <w:w w:val="105"/>
          <w:sz w:val="28"/>
          <w:szCs w:val="28"/>
        </w:rPr>
        <w:t>партнёрства;</w:t>
      </w:r>
    </w:p>
    <w:p w:rsidR="00B10A13" w:rsidRPr="00BB49C6" w:rsidRDefault="00B10A13" w:rsidP="00BB49C6">
      <w:pPr>
        <w:pStyle w:val="afb"/>
        <w:spacing w:before="8" w:line="360" w:lineRule="auto"/>
        <w:ind w:left="117" w:firstLine="709"/>
        <w:contextualSpacing/>
        <w:jc w:val="both"/>
        <w:rPr>
          <w:sz w:val="28"/>
          <w:szCs w:val="28"/>
        </w:rPr>
      </w:pPr>
      <w:r w:rsidRPr="00BB49C6">
        <w:rPr>
          <w:w w:val="110"/>
          <w:sz w:val="28"/>
          <w:szCs w:val="28"/>
        </w:rPr>
        <w:t>—деятельности</w:t>
      </w:r>
      <w:r w:rsidRPr="00BB49C6">
        <w:rPr>
          <w:spacing w:val="4"/>
          <w:w w:val="110"/>
          <w:sz w:val="28"/>
          <w:szCs w:val="28"/>
        </w:rPr>
        <w:t xml:space="preserve"> </w:t>
      </w:r>
      <w:r w:rsidRPr="00BB49C6">
        <w:rPr>
          <w:w w:val="110"/>
          <w:sz w:val="28"/>
          <w:szCs w:val="28"/>
        </w:rPr>
        <w:t>по</w:t>
      </w:r>
      <w:r w:rsidRPr="00BB49C6">
        <w:rPr>
          <w:spacing w:val="4"/>
          <w:w w:val="110"/>
          <w:sz w:val="28"/>
          <w:szCs w:val="28"/>
        </w:rPr>
        <w:t xml:space="preserve"> </w:t>
      </w:r>
      <w:r w:rsidRPr="00BB49C6">
        <w:rPr>
          <w:w w:val="110"/>
          <w:sz w:val="28"/>
          <w:szCs w:val="28"/>
        </w:rPr>
        <w:t>профориентации</w:t>
      </w:r>
      <w:r w:rsidRPr="00BB49C6">
        <w:rPr>
          <w:spacing w:val="4"/>
          <w:w w:val="110"/>
          <w:sz w:val="28"/>
          <w:szCs w:val="28"/>
        </w:rPr>
        <w:t xml:space="preserve"> </w:t>
      </w:r>
      <w:r w:rsidRPr="00BB49C6">
        <w:rPr>
          <w:w w:val="110"/>
          <w:sz w:val="28"/>
          <w:szCs w:val="28"/>
        </w:rPr>
        <w:t>обучающихся</w:t>
      </w:r>
      <w:r w:rsidR="00570E29">
        <w:rPr>
          <w:w w:val="110"/>
          <w:sz w:val="28"/>
          <w:szCs w:val="28"/>
        </w:rPr>
        <w:t>.</w:t>
      </w:r>
    </w:p>
    <w:p w:rsidR="00B10A13" w:rsidRPr="00BB49C6" w:rsidRDefault="00B10A13" w:rsidP="00BB49C6">
      <w:pPr>
        <w:pStyle w:val="afb"/>
        <w:spacing w:before="67" w:line="360" w:lineRule="auto"/>
        <w:ind w:right="115" w:firstLine="709"/>
        <w:contextualSpacing/>
        <w:jc w:val="both"/>
        <w:rPr>
          <w:sz w:val="28"/>
          <w:szCs w:val="28"/>
        </w:rPr>
      </w:pPr>
      <w:r w:rsidRPr="00BB49C6">
        <w:rPr>
          <w:w w:val="110"/>
          <w:sz w:val="28"/>
          <w:szCs w:val="28"/>
        </w:rPr>
        <w:t>Итогом</w:t>
      </w:r>
      <w:r w:rsidRPr="00BB49C6">
        <w:rPr>
          <w:spacing w:val="1"/>
          <w:w w:val="110"/>
          <w:sz w:val="28"/>
          <w:szCs w:val="28"/>
        </w:rPr>
        <w:t xml:space="preserve"> </w:t>
      </w:r>
      <w:r w:rsidRPr="00BB49C6">
        <w:rPr>
          <w:w w:val="110"/>
          <w:sz w:val="28"/>
          <w:szCs w:val="28"/>
        </w:rPr>
        <w:t>самоанализа</w:t>
      </w:r>
      <w:r w:rsidRPr="00BB49C6">
        <w:rPr>
          <w:spacing w:val="1"/>
          <w:w w:val="110"/>
          <w:sz w:val="28"/>
          <w:szCs w:val="28"/>
        </w:rPr>
        <w:t xml:space="preserve"> </w:t>
      </w:r>
      <w:r w:rsidRPr="00BB49C6">
        <w:rPr>
          <w:w w:val="110"/>
          <w:sz w:val="28"/>
          <w:szCs w:val="28"/>
        </w:rPr>
        <w:t>является</w:t>
      </w:r>
      <w:r w:rsidRPr="00BB49C6">
        <w:rPr>
          <w:spacing w:val="1"/>
          <w:w w:val="110"/>
          <w:sz w:val="28"/>
          <w:szCs w:val="28"/>
        </w:rPr>
        <w:t xml:space="preserve"> </w:t>
      </w:r>
      <w:r w:rsidRPr="00BB49C6">
        <w:rPr>
          <w:w w:val="110"/>
          <w:sz w:val="28"/>
          <w:szCs w:val="28"/>
        </w:rPr>
        <w:t>перечень</w:t>
      </w:r>
      <w:r w:rsidRPr="00BB49C6">
        <w:rPr>
          <w:spacing w:val="1"/>
          <w:w w:val="110"/>
          <w:sz w:val="28"/>
          <w:szCs w:val="28"/>
        </w:rPr>
        <w:t xml:space="preserve"> </w:t>
      </w:r>
      <w:r w:rsidRPr="00BB49C6">
        <w:rPr>
          <w:w w:val="110"/>
          <w:sz w:val="28"/>
          <w:szCs w:val="28"/>
        </w:rPr>
        <w:t>выявленных</w:t>
      </w:r>
      <w:r w:rsidRPr="00BB49C6">
        <w:rPr>
          <w:spacing w:val="1"/>
          <w:w w:val="110"/>
          <w:sz w:val="28"/>
          <w:szCs w:val="28"/>
        </w:rPr>
        <w:t xml:space="preserve"> </w:t>
      </w:r>
      <w:r w:rsidR="00570E29">
        <w:rPr>
          <w:w w:val="110"/>
          <w:sz w:val="28"/>
          <w:szCs w:val="28"/>
        </w:rPr>
        <w:t>про</w:t>
      </w:r>
      <w:r w:rsidRPr="00BB49C6">
        <w:rPr>
          <w:w w:val="110"/>
          <w:sz w:val="28"/>
          <w:szCs w:val="28"/>
        </w:rPr>
        <w:t>блем, над реш</w:t>
      </w:r>
      <w:r w:rsidRPr="00BB49C6">
        <w:rPr>
          <w:w w:val="110"/>
          <w:sz w:val="28"/>
          <w:szCs w:val="28"/>
        </w:rPr>
        <w:t>е</w:t>
      </w:r>
      <w:r w:rsidRPr="00BB49C6">
        <w:rPr>
          <w:w w:val="110"/>
          <w:sz w:val="28"/>
          <w:szCs w:val="28"/>
        </w:rPr>
        <w:t>нием которых предстоит работать педагог</w:t>
      </w:r>
      <w:r w:rsidR="001722B5">
        <w:rPr>
          <w:w w:val="110"/>
          <w:sz w:val="28"/>
          <w:szCs w:val="28"/>
        </w:rPr>
        <w:t>иче</w:t>
      </w:r>
      <w:r w:rsidRPr="00BB49C6">
        <w:rPr>
          <w:w w:val="110"/>
          <w:sz w:val="28"/>
          <w:szCs w:val="28"/>
        </w:rPr>
        <w:t>скому</w:t>
      </w:r>
      <w:r w:rsidRPr="00BB49C6">
        <w:rPr>
          <w:spacing w:val="22"/>
          <w:w w:val="110"/>
          <w:sz w:val="28"/>
          <w:szCs w:val="28"/>
        </w:rPr>
        <w:t xml:space="preserve"> </w:t>
      </w:r>
      <w:r w:rsidRPr="00BB49C6">
        <w:rPr>
          <w:w w:val="110"/>
          <w:sz w:val="28"/>
          <w:szCs w:val="28"/>
        </w:rPr>
        <w:t>коллективу.</w:t>
      </w:r>
    </w:p>
    <w:p w:rsidR="00B10A13" w:rsidRDefault="00B10A13" w:rsidP="00BB49C6">
      <w:pPr>
        <w:pStyle w:val="afb"/>
        <w:spacing w:before="5" w:line="360" w:lineRule="auto"/>
        <w:ind w:right="114" w:firstLine="709"/>
        <w:contextualSpacing/>
        <w:jc w:val="both"/>
        <w:rPr>
          <w:w w:val="105"/>
          <w:sz w:val="28"/>
          <w:szCs w:val="28"/>
        </w:rPr>
      </w:pPr>
      <w:r w:rsidRPr="00BB49C6">
        <w:rPr>
          <w:w w:val="105"/>
          <w:sz w:val="28"/>
          <w:szCs w:val="28"/>
        </w:rPr>
        <w:t>Итоги</w:t>
      </w:r>
      <w:r w:rsidRPr="00BB49C6">
        <w:rPr>
          <w:spacing w:val="29"/>
          <w:w w:val="105"/>
          <w:sz w:val="28"/>
          <w:szCs w:val="28"/>
        </w:rPr>
        <w:t xml:space="preserve"> </w:t>
      </w:r>
      <w:r w:rsidRPr="00BB49C6">
        <w:rPr>
          <w:w w:val="105"/>
          <w:sz w:val="28"/>
          <w:szCs w:val="28"/>
        </w:rPr>
        <w:t>самоанализа</w:t>
      </w:r>
      <w:r w:rsidRPr="00BB49C6">
        <w:rPr>
          <w:spacing w:val="29"/>
          <w:w w:val="105"/>
          <w:sz w:val="28"/>
          <w:szCs w:val="28"/>
        </w:rPr>
        <w:t xml:space="preserve"> </w:t>
      </w:r>
      <w:r w:rsidRPr="00BB49C6">
        <w:rPr>
          <w:w w:val="105"/>
          <w:sz w:val="28"/>
          <w:szCs w:val="28"/>
        </w:rPr>
        <w:t>оформляются</w:t>
      </w:r>
      <w:r w:rsidRPr="00BB49C6">
        <w:rPr>
          <w:spacing w:val="29"/>
          <w:w w:val="105"/>
          <w:sz w:val="28"/>
          <w:szCs w:val="28"/>
        </w:rPr>
        <w:t xml:space="preserve"> </w:t>
      </w:r>
      <w:r w:rsidRPr="00BB49C6">
        <w:rPr>
          <w:w w:val="105"/>
          <w:sz w:val="28"/>
          <w:szCs w:val="28"/>
        </w:rPr>
        <w:t>в</w:t>
      </w:r>
      <w:r w:rsidRPr="00BB49C6">
        <w:rPr>
          <w:spacing w:val="29"/>
          <w:w w:val="105"/>
          <w:sz w:val="28"/>
          <w:szCs w:val="28"/>
        </w:rPr>
        <w:t xml:space="preserve"> </w:t>
      </w:r>
      <w:r w:rsidRPr="00BB49C6">
        <w:rPr>
          <w:w w:val="105"/>
          <w:sz w:val="28"/>
          <w:szCs w:val="28"/>
        </w:rPr>
        <w:t>виде</w:t>
      </w:r>
      <w:r w:rsidRPr="00BB49C6">
        <w:rPr>
          <w:spacing w:val="30"/>
          <w:w w:val="105"/>
          <w:sz w:val="28"/>
          <w:szCs w:val="28"/>
        </w:rPr>
        <w:t xml:space="preserve"> </w:t>
      </w:r>
      <w:r w:rsidRPr="00BB49C6">
        <w:rPr>
          <w:w w:val="105"/>
          <w:sz w:val="28"/>
          <w:szCs w:val="28"/>
        </w:rPr>
        <w:t>отчёта,</w:t>
      </w:r>
      <w:r w:rsidRPr="00BB49C6">
        <w:rPr>
          <w:spacing w:val="29"/>
          <w:w w:val="105"/>
          <w:sz w:val="28"/>
          <w:szCs w:val="28"/>
        </w:rPr>
        <w:t xml:space="preserve"> </w:t>
      </w:r>
      <w:r w:rsidR="001722B5">
        <w:rPr>
          <w:w w:val="105"/>
          <w:sz w:val="28"/>
          <w:szCs w:val="28"/>
        </w:rPr>
        <w:t>составляемо</w:t>
      </w:r>
      <w:r w:rsidRPr="00BB49C6">
        <w:rPr>
          <w:w w:val="105"/>
          <w:sz w:val="28"/>
          <w:szCs w:val="28"/>
        </w:rPr>
        <w:t>го зам</w:t>
      </w:r>
      <w:r w:rsidRPr="00BB49C6">
        <w:rPr>
          <w:w w:val="105"/>
          <w:sz w:val="28"/>
          <w:szCs w:val="28"/>
        </w:rPr>
        <w:t>е</w:t>
      </w:r>
      <w:r w:rsidRPr="00BB49C6">
        <w:rPr>
          <w:w w:val="105"/>
          <w:sz w:val="28"/>
          <w:szCs w:val="28"/>
        </w:rPr>
        <w:t xml:space="preserve">стителем директора по воспитательной работе </w:t>
      </w:r>
      <w:r w:rsidR="001722B5">
        <w:rPr>
          <w:w w:val="105"/>
          <w:sz w:val="28"/>
          <w:szCs w:val="28"/>
        </w:rPr>
        <w:t>совмест</w:t>
      </w:r>
      <w:r w:rsidRPr="00BB49C6">
        <w:rPr>
          <w:w w:val="105"/>
          <w:sz w:val="28"/>
          <w:szCs w:val="28"/>
        </w:rPr>
        <w:t>но</w:t>
      </w:r>
      <w:r w:rsidRPr="00BB49C6">
        <w:rPr>
          <w:spacing w:val="1"/>
          <w:w w:val="105"/>
          <w:sz w:val="28"/>
          <w:szCs w:val="28"/>
        </w:rPr>
        <w:t xml:space="preserve"> </w:t>
      </w:r>
      <w:r w:rsidRPr="00BB49C6">
        <w:rPr>
          <w:w w:val="105"/>
          <w:sz w:val="28"/>
          <w:szCs w:val="28"/>
        </w:rPr>
        <w:t>с</w:t>
      </w:r>
      <w:r w:rsidRPr="00BB49C6">
        <w:rPr>
          <w:spacing w:val="1"/>
          <w:w w:val="105"/>
          <w:sz w:val="28"/>
          <w:szCs w:val="28"/>
        </w:rPr>
        <w:t xml:space="preserve"> </w:t>
      </w:r>
      <w:r w:rsidRPr="00BB49C6">
        <w:rPr>
          <w:w w:val="105"/>
          <w:sz w:val="28"/>
          <w:szCs w:val="28"/>
        </w:rPr>
        <w:t>советником</w:t>
      </w:r>
      <w:r w:rsidRPr="00BB49C6">
        <w:rPr>
          <w:spacing w:val="1"/>
          <w:w w:val="105"/>
          <w:sz w:val="28"/>
          <w:szCs w:val="28"/>
        </w:rPr>
        <w:t xml:space="preserve"> </w:t>
      </w:r>
      <w:r w:rsidRPr="00BB49C6">
        <w:rPr>
          <w:w w:val="105"/>
          <w:sz w:val="28"/>
          <w:szCs w:val="28"/>
        </w:rPr>
        <w:t>д</w:t>
      </w:r>
      <w:r w:rsidRPr="00BB49C6">
        <w:rPr>
          <w:w w:val="105"/>
          <w:sz w:val="28"/>
          <w:szCs w:val="28"/>
        </w:rPr>
        <w:t>и</w:t>
      </w:r>
      <w:r w:rsidRPr="00BB49C6">
        <w:rPr>
          <w:w w:val="105"/>
          <w:sz w:val="28"/>
          <w:szCs w:val="28"/>
        </w:rPr>
        <w:t>ректора</w:t>
      </w:r>
      <w:r w:rsidRPr="00BB49C6">
        <w:rPr>
          <w:spacing w:val="1"/>
          <w:w w:val="105"/>
          <w:sz w:val="28"/>
          <w:szCs w:val="28"/>
        </w:rPr>
        <w:t xml:space="preserve"> </w:t>
      </w:r>
      <w:r w:rsidRPr="00BB49C6">
        <w:rPr>
          <w:w w:val="105"/>
          <w:sz w:val="28"/>
          <w:szCs w:val="28"/>
        </w:rPr>
        <w:t>по</w:t>
      </w:r>
      <w:r w:rsidRPr="00BB49C6">
        <w:rPr>
          <w:spacing w:val="1"/>
          <w:w w:val="105"/>
          <w:sz w:val="28"/>
          <w:szCs w:val="28"/>
        </w:rPr>
        <w:t xml:space="preserve"> </w:t>
      </w:r>
      <w:r w:rsidRPr="00BB49C6">
        <w:rPr>
          <w:w w:val="105"/>
          <w:sz w:val="28"/>
          <w:szCs w:val="28"/>
        </w:rPr>
        <w:t>воспитательной</w:t>
      </w:r>
      <w:r w:rsidRPr="00BB49C6">
        <w:rPr>
          <w:spacing w:val="1"/>
          <w:w w:val="105"/>
          <w:sz w:val="28"/>
          <w:szCs w:val="28"/>
        </w:rPr>
        <w:t xml:space="preserve"> </w:t>
      </w:r>
      <w:r w:rsidRPr="00BB49C6">
        <w:rPr>
          <w:w w:val="105"/>
          <w:sz w:val="28"/>
          <w:szCs w:val="28"/>
        </w:rPr>
        <w:t xml:space="preserve">работе в конце учебного года, рассматриваются </w:t>
      </w:r>
      <w:r w:rsidRPr="00BB49C6">
        <w:rPr>
          <w:w w:val="105"/>
          <w:sz w:val="28"/>
          <w:szCs w:val="28"/>
        </w:rPr>
        <w:lastRenderedPageBreak/>
        <w:t>и утверж</w:t>
      </w:r>
      <w:r w:rsidR="001722B5">
        <w:rPr>
          <w:w w:val="105"/>
          <w:sz w:val="28"/>
          <w:szCs w:val="28"/>
        </w:rPr>
        <w:t>да</w:t>
      </w:r>
      <w:r w:rsidRPr="00BB49C6">
        <w:rPr>
          <w:w w:val="105"/>
          <w:sz w:val="28"/>
          <w:szCs w:val="28"/>
        </w:rPr>
        <w:t>ются</w:t>
      </w:r>
      <w:r w:rsidRPr="00BB49C6">
        <w:rPr>
          <w:spacing w:val="1"/>
          <w:w w:val="105"/>
          <w:sz w:val="28"/>
          <w:szCs w:val="28"/>
        </w:rPr>
        <w:t xml:space="preserve"> </w:t>
      </w:r>
      <w:r w:rsidRPr="00BB49C6">
        <w:rPr>
          <w:w w:val="105"/>
          <w:sz w:val="28"/>
          <w:szCs w:val="28"/>
        </w:rPr>
        <w:t>педагогическим</w:t>
      </w:r>
      <w:r w:rsidRPr="00BB49C6">
        <w:rPr>
          <w:spacing w:val="1"/>
          <w:w w:val="105"/>
          <w:sz w:val="28"/>
          <w:szCs w:val="28"/>
        </w:rPr>
        <w:t xml:space="preserve"> </w:t>
      </w:r>
      <w:r w:rsidRPr="00BB49C6">
        <w:rPr>
          <w:w w:val="105"/>
          <w:sz w:val="28"/>
          <w:szCs w:val="28"/>
        </w:rPr>
        <w:t>советом</w:t>
      </w:r>
      <w:r w:rsidRPr="00BB49C6">
        <w:rPr>
          <w:spacing w:val="1"/>
          <w:w w:val="105"/>
          <w:sz w:val="28"/>
          <w:szCs w:val="28"/>
        </w:rPr>
        <w:t xml:space="preserve"> </w:t>
      </w:r>
      <w:r w:rsidR="001722B5">
        <w:rPr>
          <w:w w:val="105"/>
          <w:sz w:val="28"/>
          <w:szCs w:val="28"/>
        </w:rPr>
        <w:t>АНО СОШ «Ор Авнер»</w:t>
      </w:r>
      <w:r w:rsidRPr="00BB49C6">
        <w:rPr>
          <w:w w:val="105"/>
          <w:sz w:val="28"/>
          <w:szCs w:val="28"/>
        </w:rPr>
        <w:t>.</w:t>
      </w:r>
    </w:p>
    <w:p w:rsidR="00570E29" w:rsidRDefault="00570E29" w:rsidP="00BB49C6">
      <w:pPr>
        <w:pStyle w:val="afb"/>
        <w:spacing w:before="5" w:line="360" w:lineRule="auto"/>
        <w:ind w:right="114" w:firstLine="709"/>
        <w:contextualSpacing/>
        <w:jc w:val="both"/>
        <w:rPr>
          <w:w w:val="105"/>
          <w:sz w:val="28"/>
          <w:szCs w:val="28"/>
        </w:rPr>
      </w:pPr>
    </w:p>
    <w:p w:rsidR="00570E29" w:rsidRPr="00BB49C6" w:rsidRDefault="00570E29" w:rsidP="00BB49C6">
      <w:pPr>
        <w:pStyle w:val="afb"/>
        <w:spacing w:before="5" w:line="360" w:lineRule="auto"/>
        <w:ind w:right="114" w:firstLine="709"/>
        <w:contextualSpacing/>
        <w:jc w:val="both"/>
        <w:rPr>
          <w:sz w:val="28"/>
          <w:szCs w:val="28"/>
        </w:rPr>
      </w:pPr>
    </w:p>
    <w:p w:rsidR="00C0449C" w:rsidRDefault="00AE3FE9" w:rsidP="00C911F6">
      <w:pPr>
        <w:pStyle w:val="1"/>
        <w:numPr>
          <w:ilvl w:val="4"/>
          <w:numId w:val="45"/>
        </w:numPr>
        <w:jc w:val="center"/>
      </w:pPr>
      <w:r>
        <w:t>Организационный раздел</w:t>
      </w:r>
    </w:p>
    <w:p w:rsidR="00F96D11" w:rsidRPr="00FE1C9E" w:rsidRDefault="00AE3FE9" w:rsidP="00C911F6">
      <w:pPr>
        <w:pStyle w:val="22"/>
        <w:numPr>
          <w:ilvl w:val="5"/>
          <w:numId w:val="45"/>
        </w:numPr>
        <w:jc w:val="center"/>
        <w:rPr>
          <w:rFonts w:ascii="Times New Roman" w:hAnsi="Times New Roman" w:cs="Times New Roman"/>
          <w:color w:val="auto"/>
          <w:sz w:val="28"/>
          <w:szCs w:val="28"/>
        </w:rPr>
      </w:pPr>
      <w:r w:rsidRPr="00FE1C9E">
        <w:rPr>
          <w:rFonts w:ascii="Times New Roman" w:hAnsi="Times New Roman" w:cs="Times New Roman"/>
          <w:color w:val="auto"/>
          <w:sz w:val="28"/>
          <w:szCs w:val="28"/>
        </w:rPr>
        <w:t>Учебный план начального общего образования</w:t>
      </w:r>
    </w:p>
    <w:p w:rsidR="00543C87" w:rsidRPr="00FE1C9E" w:rsidRDefault="00543C87" w:rsidP="00543C87">
      <w:pPr>
        <w:jc w:val="center"/>
        <w:rPr>
          <w:rFonts w:ascii="Times New Roman" w:hAnsi="Times New Roman" w:cs="Times New Roman"/>
          <w:b/>
          <w:sz w:val="28"/>
          <w:szCs w:val="28"/>
        </w:rPr>
      </w:pPr>
      <w:r w:rsidRPr="00FE1C9E">
        <w:rPr>
          <w:rFonts w:ascii="Times New Roman" w:hAnsi="Times New Roman" w:cs="Times New Roman"/>
          <w:b/>
          <w:sz w:val="28"/>
          <w:szCs w:val="28"/>
        </w:rPr>
        <w:t>1.Пояснительная записка</w:t>
      </w:r>
    </w:p>
    <w:p w:rsidR="00AE6BA6" w:rsidRDefault="00AE6BA6" w:rsidP="00AE6BA6">
      <w:pPr>
        <w:jc w:val="center"/>
        <w:rPr>
          <w:rFonts w:asciiTheme="majorBidi" w:hAnsiTheme="majorBidi" w:cstheme="majorBidi"/>
          <w:sz w:val="28"/>
          <w:szCs w:val="28"/>
        </w:rPr>
      </w:pPr>
    </w:p>
    <w:p w:rsidR="00AE6BA6" w:rsidRDefault="00AE6BA6" w:rsidP="00AE6BA6">
      <w:pPr>
        <w:ind w:firstLine="567"/>
        <w:jc w:val="both"/>
        <w:rPr>
          <w:rStyle w:val="markedcontent"/>
        </w:rPr>
      </w:pPr>
      <w:r>
        <w:rPr>
          <w:rStyle w:val="markedcontent"/>
          <w:rFonts w:asciiTheme="majorBidi" w:hAnsiTheme="majorBidi"/>
          <w:sz w:val="28"/>
          <w:szCs w:val="28"/>
        </w:rPr>
        <w:t>Учебный план начального общего образования АНО СОШ «Ор Авнер»</w:t>
      </w:r>
      <w:r>
        <w:rPr>
          <w:rFonts w:asciiTheme="majorBidi" w:hAnsiTheme="majorBidi" w:cstheme="majorBidi"/>
          <w:sz w:val="28"/>
          <w:szCs w:val="28"/>
        </w:rPr>
        <w:t xml:space="preserve"> </w:t>
      </w:r>
      <w:r>
        <w:rPr>
          <w:rStyle w:val="markedcontent"/>
          <w:rFonts w:asciiTheme="majorBidi" w:hAnsiTheme="majorBidi"/>
          <w:sz w:val="28"/>
          <w:szCs w:val="28"/>
        </w:rPr>
        <w:t>(д</w:t>
      </w:r>
      <w:r>
        <w:rPr>
          <w:rStyle w:val="markedcontent"/>
          <w:rFonts w:asciiTheme="majorBidi" w:hAnsiTheme="majorBidi"/>
          <w:sz w:val="28"/>
          <w:szCs w:val="28"/>
        </w:rPr>
        <w:t>а</w:t>
      </w:r>
      <w:r>
        <w:rPr>
          <w:rStyle w:val="markedcontent"/>
          <w:rFonts w:asciiTheme="majorBidi" w:hAnsiTheme="majorBidi"/>
          <w:sz w:val="28"/>
          <w:szCs w:val="28"/>
        </w:rPr>
        <w:t>лее - учебный план) для 1-4 классов, реализующих основную образовательную программу начального общего образования, соответствующую ФГОС НОО (пр</w:t>
      </w:r>
      <w:r>
        <w:rPr>
          <w:rStyle w:val="markedcontent"/>
          <w:rFonts w:asciiTheme="majorBidi" w:hAnsiTheme="majorBidi"/>
          <w:sz w:val="28"/>
          <w:szCs w:val="28"/>
        </w:rPr>
        <w:t>и</w:t>
      </w:r>
      <w:r>
        <w:rPr>
          <w:rStyle w:val="markedcontent"/>
          <w:rFonts w:asciiTheme="majorBidi" w:hAnsiTheme="majorBidi"/>
          <w:sz w:val="28"/>
          <w:szCs w:val="28"/>
        </w:rPr>
        <w:t>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w:t>
      </w:r>
      <w:r>
        <w:rPr>
          <w:rStyle w:val="markedcontent"/>
          <w:rFonts w:asciiTheme="majorBidi" w:hAnsiTheme="majorBidi"/>
          <w:sz w:val="28"/>
          <w:szCs w:val="28"/>
        </w:rPr>
        <w:t>ь</w:t>
      </w:r>
      <w:r>
        <w:rPr>
          <w:rStyle w:val="markedcontent"/>
          <w:rFonts w:asciiTheme="majorBidi" w:hAnsiTheme="majorBidi"/>
          <w:sz w:val="28"/>
          <w:szCs w:val="28"/>
        </w:rPr>
        <w:t>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Учебный план является частью образовательной программы АНО СОШ «Ор Авнер», разработанной в соответствии с ФГОС начального общего образования, с учетом Федеральной образовательной программой начального общего образов</w:t>
      </w:r>
      <w:r>
        <w:rPr>
          <w:rStyle w:val="markedcontent"/>
          <w:rFonts w:asciiTheme="majorBidi" w:hAnsiTheme="majorBidi"/>
          <w:sz w:val="28"/>
          <w:szCs w:val="28"/>
        </w:rPr>
        <w:t>а</w:t>
      </w:r>
      <w:r>
        <w:rPr>
          <w:rStyle w:val="markedcontent"/>
          <w:rFonts w:asciiTheme="majorBidi" w:hAnsiTheme="majorBidi"/>
          <w:sz w:val="28"/>
          <w:szCs w:val="28"/>
        </w:rPr>
        <w:t>ния, и обеспечивает выполнение санитарно-эпидемиологических требований СП 2.4.3648-20 и гигиенических нормативов и требований СанПиН 1.2.3685-21.</w:t>
      </w:r>
    </w:p>
    <w:p w:rsidR="00AE6BA6" w:rsidRDefault="00AE6BA6" w:rsidP="00AE6BA6">
      <w:pPr>
        <w:ind w:firstLine="567"/>
        <w:jc w:val="both"/>
      </w:pPr>
      <w:r>
        <w:rPr>
          <w:rStyle w:val="markedcontent"/>
          <w:rFonts w:asciiTheme="majorBidi" w:hAnsiTheme="majorBidi"/>
          <w:sz w:val="28"/>
          <w:szCs w:val="28"/>
        </w:rPr>
        <w:t>Учебный год в АНО СОШ «Ор Авнер»</w:t>
      </w:r>
      <w:r>
        <w:rPr>
          <w:rFonts w:asciiTheme="majorBidi" w:hAnsiTheme="majorBidi" w:cstheme="majorBidi"/>
          <w:sz w:val="28"/>
          <w:szCs w:val="28"/>
        </w:rPr>
        <w:t xml:space="preserve"> </w:t>
      </w:r>
      <w:r>
        <w:rPr>
          <w:rStyle w:val="markedcontent"/>
          <w:rFonts w:asciiTheme="majorBidi" w:hAnsiTheme="majorBidi"/>
          <w:sz w:val="28"/>
          <w:szCs w:val="28"/>
        </w:rPr>
        <w:t xml:space="preserve">начинается </w:t>
      </w:r>
      <w:r>
        <w:rPr>
          <w:rFonts w:asciiTheme="majorBidi" w:hAnsiTheme="majorBidi" w:cstheme="majorBidi"/>
          <w:sz w:val="28"/>
          <w:szCs w:val="28"/>
        </w:rPr>
        <w:t xml:space="preserve">01.09.2023 </w:t>
      </w:r>
      <w:r>
        <w:rPr>
          <w:rStyle w:val="markedcontent"/>
          <w:rFonts w:asciiTheme="majorBidi" w:hAnsiTheme="majorBidi"/>
          <w:sz w:val="28"/>
          <w:szCs w:val="28"/>
        </w:rPr>
        <w:t>и заканчивае</w:t>
      </w:r>
      <w:r>
        <w:rPr>
          <w:rStyle w:val="markedcontent"/>
          <w:rFonts w:asciiTheme="majorBidi" w:hAnsiTheme="majorBidi"/>
          <w:sz w:val="28"/>
          <w:szCs w:val="28"/>
        </w:rPr>
        <w:t>т</w:t>
      </w:r>
      <w:r>
        <w:rPr>
          <w:rStyle w:val="markedcontent"/>
          <w:rFonts w:asciiTheme="majorBidi" w:hAnsiTheme="majorBidi"/>
          <w:sz w:val="28"/>
          <w:szCs w:val="28"/>
        </w:rPr>
        <w:t xml:space="preserve">ся </w:t>
      </w:r>
      <w:r>
        <w:rPr>
          <w:rFonts w:asciiTheme="majorBidi" w:hAnsiTheme="majorBidi" w:cstheme="majorBidi"/>
          <w:sz w:val="28"/>
          <w:szCs w:val="28"/>
        </w:rPr>
        <w:t xml:space="preserve">24.05.2023. </w:t>
      </w:r>
    </w:p>
    <w:p w:rsidR="00AE6BA6" w:rsidRDefault="00AE6BA6" w:rsidP="00AE6BA6">
      <w:pPr>
        <w:ind w:firstLine="567"/>
        <w:jc w:val="both"/>
        <w:rPr>
          <w:rStyle w:val="markedcontent"/>
        </w:rPr>
      </w:pPr>
      <w:r>
        <w:rPr>
          <w:rStyle w:val="markedcontent"/>
          <w:rFonts w:asciiTheme="majorBidi" w:hAnsiTheme="majorBidi"/>
          <w:sz w:val="28"/>
          <w:szCs w:val="28"/>
        </w:rPr>
        <w:t xml:space="preserve">Продолжительность учебного года в 1 классе - 33 учебные недели во 2-4 классах – 34 учебных недели. </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Максимальный объем аудиторной нагрузки обучающихся в неделю соста</w:t>
      </w:r>
      <w:r>
        <w:rPr>
          <w:rStyle w:val="markedcontent"/>
          <w:rFonts w:asciiTheme="majorBidi" w:hAnsiTheme="majorBidi"/>
          <w:sz w:val="28"/>
          <w:szCs w:val="28"/>
        </w:rPr>
        <w:t>в</w:t>
      </w:r>
      <w:r>
        <w:rPr>
          <w:rStyle w:val="markedcontent"/>
          <w:rFonts w:asciiTheme="majorBidi" w:hAnsiTheme="majorBidi"/>
          <w:sz w:val="28"/>
          <w:szCs w:val="28"/>
        </w:rPr>
        <w:t>ляет  в 1 классе - 21 час, во 2 – 4 классах – 23 часа .</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AE6BA6" w:rsidRDefault="00AE6BA6" w:rsidP="00AE6BA6">
      <w:pPr>
        <w:pStyle w:val="a5"/>
        <w:numPr>
          <w:ilvl w:val="0"/>
          <w:numId w:val="249"/>
        </w:numPr>
        <w:spacing w:after="160"/>
        <w:jc w:val="both"/>
        <w:rPr>
          <w:rStyle w:val="markedcontent"/>
          <w:rFonts w:asciiTheme="majorBidi" w:hAnsiTheme="majorBidi"/>
          <w:sz w:val="28"/>
          <w:szCs w:val="28"/>
        </w:rPr>
      </w:pPr>
      <w:r>
        <w:rPr>
          <w:rStyle w:val="markedcontent"/>
          <w:rFonts w:asciiTheme="majorBidi" w:hAnsiTheme="majorBidi"/>
          <w:sz w:val="28"/>
          <w:szCs w:val="28"/>
        </w:rPr>
        <w:t>для обучающихся 1-х классов - не превышает 4 уроков и один раз в н</w:t>
      </w:r>
      <w:r>
        <w:rPr>
          <w:rStyle w:val="markedcontent"/>
          <w:rFonts w:asciiTheme="majorBidi" w:hAnsiTheme="majorBidi"/>
          <w:sz w:val="28"/>
          <w:szCs w:val="28"/>
        </w:rPr>
        <w:t>е</w:t>
      </w:r>
      <w:r>
        <w:rPr>
          <w:rStyle w:val="markedcontent"/>
          <w:rFonts w:asciiTheme="majorBidi" w:hAnsiTheme="majorBidi"/>
          <w:sz w:val="28"/>
          <w:szCs w:val="28"/>
        </w:rPr>
        <w:t>делю -5 уроков.</w:t>
      </w:r>
    </w:p>
    <w:p w:rsidR="00AE6BA6" w:rsidRDefault="00AE6BA6" w:rsidP="00AE6BA6">
      <w:pPr>
        <w:pStyle w:val="a5"/>
        <w:numPr>
          <w:ilvl w:val="0"/>
          <w:numId w:val="249"/>
        </w:numPr>
        <w:spacing w:after="160"/>
        <w:jc w:val="both"/>
        <w:rPr>
          <w:rStyle w:val="markedcontent"/>
          <w:rFonts w:asciiTheme="majorBidi" w:hAnsiTheme="majorBidi"/>
          <w:sz w:val="28"/>
          <w:szCs w:val="28"/>
        </w:rPr>
      </w:pPr>
      <w:r>
        <w:rPr>
          <w:rStyle w:val="markedcontent"/>
          <w:rFonts w:asciiTheme="majorBidi" w:hAnsiTheme="majorBidi"/>
          <w:sz w:val="28"/>
          <w:szCs w:val="28"/>
        </w:rPr>
        <w:t>для обучающихся 2-4 классов - не более 5 уроков.</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lastRenderedPageBreak/>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Изложение нового материала, контрольные работы проводятся на 2 - 4-х ур</w:t>
      </w:r>
      <w:r>
        <w:rPr>
          <w:rStyle w:val="markedcontent"/>
          <w:rFonts w:asciiTheme="majorBidi" w:hAnsiTheme="majorBidi"/>
          <w:sz w:val="28"/>
          <w:szCs w:val="28"/>
        </w:rPr>
        <w:t>о</w:t>
      </w:r>
      <w:r>
        <w:rPr>
          <w:rStyle w:val="markedcontent"/>
          <w:rFonts w:asciiTheme="majorBidi" w:hAnsiTheme="majorBidi"/>
          <w:sz w:val="28"/>
          <w:szCs w:val="28"/>
        </w:rPr>
        <w:t xml:space="preserve">ках в середине учебной недели. Продолжительность урока (академический час) составляет </w:t>
      </w:r>
      <w:r>
        <w:rPr>
          <w:rFonts w:asciiTheme="majorBidi" w:hAnsiTheme="majorBidi" w:cstheme="majorBidi"/>
          <w:sz w:val="28"/>
          <w:szCs w:val="28"/>
        </w:rPr>
        <w:t>40</w:t>
      </w:r>
      <w:r>
        <w:rPr>
          <w:rStyle w:val="markedcontent"/>
          <w:rFonts w:asciiTheme="majorBidi" w:hAnsiTheme="majorBidi"/>
          <w:sz w:val="28"/>
          <w:szCs w:val="28"/>
        </w:rPr>
        <w:t xml:space="preserve"> минут, за исключением 1 класса.</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Обучение в 1-м классе осуществляется с соблюдением следующих дополн</w:t>
      </w:r>
      <w:r>
        <w:rPr>
          <w:rStyle w:val="markedcontent"/>
          <w:rFonts w:asciiTheme="majorBidi" w:hAnsiTheme="majorBidi"/>
          <w:sz w:val="28"/>
          <w:szCs w:val="28"/>
        </w:rPr>
        <w:t>и</w:t>
      </w:r>
      <w:r>
        <w:rPr>
          <w:rStyle w:val="markedcontent"/>
          <w:rFonts w:asciiTheme="majorBidi" w:hAnsiTheme="majorBidi"/>
          <w:sz w:val="28"/>
          <w:szCs w:val="28"/>
        </w:rPr>
        <w:t xml:space="preserve">тельных требований: </w:t>
      </w:r>
    </w:p>
    <w:p w:rsidR="00AE6BA6" w:rsidRDefault="00AE6BA6" w:rsidP="00AE6BA6">
      <w:pPr>
        <w:pStyle w:val="a5"/>
        <w:numPr>
          <w:ilvl w:val="0"/>
          <w:numId w:val="250"/>
        </w:numPr>
        <w:spacing w:after="160"/>
        <w:jc w:val="both"/>
        <w:rPr>
          <w:rStyle w:val="markedcontent"/>
          <w:rFonts w:asciiTheme="majorBidi" w:hAnsiTheme="majorBidi"/>
          <w:sz w:val="28"/>
          <w:szCs w:val="28"/>
        </w:rPr>
      </w:pPr>
      <w:r>
        <w:rPr>
          <w:rStyle w:val="markedcontent"/>
          <w:rFonts w:asciiTheme="majorBidi" w:hAnsiTheme="majorBidi"/>
          <w:sz w:val="28"/>
          <w:szCs w:val="28"/>
        </w:rPr>
        <w:t>учебные занятия проводятся по 5-дневной учебной неделе и только в первую смену;</w:t>
      </w:r>
    </w:p>
    <w:p w:rsidR="00AE6BA6" w:rsidRDefault="00AE6BA6" w:rsidP="00AE6BA6">
      <w:pPr>
        <w:pStyle w:val="a5"/>
        <w:numPr>
          <w:ilvl w:val="0"/>
          <w:numId w:val="250"/>
        </w:numPr>
        <w:spacing w:after="160"/>
        <w:jc w:val="both"/>
        <w:rPr>
          <w:rStyle w:val="markedcontent"/>
          <w:rFonts w:asciiTheme="majorBidi" w:hAnsiTheme="majorBidi"/>
          <w:sz w:val="28"/>
          <w:szCs w:val="28"/>
        </w:rPr>
      </w:pPr>
      <w:r>
        <w:rPr>
          <w:rStyle w:val="markedcontent"/>
          <w:rFonts w:asciiTheme="majorBidi" w:hAnsiTheme="majorBidi"/>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AE6BA6" w:rsidRDefault="00AE6BA6" w:rsidP="00AE6BA6">
      <w:pPr>
        <w:pStyle w:val="a5"/>
        <w:numPr>
          <w:ilvl w:val="0"/>
          <w:numId w:val="250"/>
        </w:numPr>
        <w:spacing w:after="160"/>
        <w:jc w:val="both"/>
        <w:rPr>
          <w:rStyle w:val="markedcontent"/>
          <w:rFonts w:asciiTheme="majorBidi" w:hAnsiTheme="majorBidi"/>
          <w:sz w:val="28"/>
          <w:szCs w:val="28"/>
        </w:rPr>
      </w:pPr>
      <w:r>
        <w:rPr>
          <w:rStyle w:val="markedcontent"/>
          <w:rFonts w:asciiTheme="majorBidi" w:hAnsiTheme="majorBidi"/>
          <w:sz w:val="28"/>
          <w:szCs w:val="28"/>
        </w:rPr>
        <w:t>Продолжительность выполнения домашних заданий составляет во 2-3 классах - 1,5 ч., в 4 классах - 2 ч.</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w:t>
      </w:r>
      <w:r>
        <w:rPr>
          <w:rStyle w:val="markedcontent"/>
          <w:rFonts w:asciiTheme="majorBidi" w:hAnsiTheme="majorBidi"/>
          <w:sz w:val="28"/>
          <w:szCs w:val="28"/>
        </w:rPr>
        <w:t>а</w:t>
      </w:r>
      <w:r>
        <w:rPr>
          <w:rStyle w:val="markedcontent"/>
          <w:rFonts w:asciiTheme="majorBidi" w:hAnsiTheme="majorBidi"/>
          <w:sz w:val="28"/>
          <w:szCs w:val="28"/>
        </w:rPr>
        <w:t>лендарных дней, летом — не менее 8 недель. Для первоклассников предусмотр</w:t>
      </w:r>
      <w:r>
        <w:rPr>
          <w:rStyle w:val="markedcontent"/>
          <w:rFonts w:asciiTheme="majorBidi" w:hAnsiTheme="majorBidi"/>
          <w:sz w:val="28"/>
          <w:szCs w:val="28"/>
        </w:rPr>
        <w:t>е</w:t>
      </w:r>
      <w:r>
        <w:rPr>
          <w:rStyle w:val="markedcontent"/>
          <w:rFonts w:asciiTheme="majorBidi" w:hAnsiTheme="majorBidi"/>
          <w:sz w:val="28"/>
          <w:szCs w:val="28"/>
        </w:rPr>
        <w:t>ны дополнительные недельные каникулы в середине третьей четверти.</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Учебные занятия для учащихся 2-4 классов проводятся по 5-и дневной уче</w:t>
      </w:r>
      <w:r>
        <w:rPr>
          <w:rStyle w:val="markedcontent"/>
          <w:rFonts w:asciiTheme="majorBidi" w:hAnsiTheme="majorBidi"/>
          <w:sz w:val="28"/>
          <w:szCs w:val="28"/>
        </w:rPr>
        <w:t>б</w:t>
      </w:r>
      <w:r>
        <w:rPr>
          <w:rStyle w:val="markedcontent"/>
          <w:rFonts w:asciiTheme="majorBidi" w:hAnsiTheme="majorBidi"/>
          <w:sz w:val="28"/>
          <w:szCs w:val="28"/>
        </w:rPr>
        <w:t>ной неделе.</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Учебный план состоит из двух частей — обязательной части и части, форм</w:t>
      </w:r>
      <w:r>
        <w:rPr>
          <w:rStyle w:val="markedcontent"/>
          <w:rFonts w:asciiTheme="majorBidi" w:hAnsiTheme="majorBidi"/>
          <w:sz w:val="28"/>
          <w:szCs w:val="28"/>
        </w:rPr>
        <w:t>и</w:t>
      </w:r>
      <w:r>
        <w:rPr>
          <w:rStyle w:val="markedcontent"/>
          <w:rFonts w:asciiTheme="majorBidi" w:hAnsiTheme="majorBidi"/>
          <w:sz w:val="28"/>
          <w:szCs w:val="28"/>
        </w:rPr>
        <w:t>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Часть учебного плана, формируемая участниками образовательных отнош</w:t>
      </w:r>
      <w:r>
        <w:rPr>
          <w:rStyle w:val="markedcontent"/>
          <w:rFonts w:asciiTheme="majorBidi" w:hAnsiTheme="majorBidi"/>
          <w:sz w:val="28"/>
          <w:szCs w:val="28"/>
        </w:rPr>
        <w:t>е</w:t>
      </w:r>
      <w:r>
        <w:rPr>
          <w:rStyle w:val="markedcontent"/>
          <w:rFonts w:asciiTheme="majorBidi" w:hAnsiTheme="majorBidi"/>
          <w:sz w:val="28"/>
          <w:szCs w:val="28"/>
        </w:rPr>
        <w:t>ний, обеспечивает реализацию индивидуальных потребностей обучающихся. Время, отводимое на данную часть учебного плана внутри максимально допуст</w:t>
      </w:r>
      <w:r>
        <w:rPr>
          <w:rStyle w:val="markedcontent"/>
          <w:rFonts w:asciiTheme="majorBidi" w:hAnsiTheme="majorBidi"/>
          <w:sz w:val="28"/>
          <w:szCs w:val="28"/>
        </w:rPr>
        <w:t>и</w:t>
      </w:r>
      <w:r>
        <w:rPr>
          <w:rStyle w:val="markedcontent"/>
          <w:rFonts w:asciiTheme="majorBidi" w:hAnsiTheme="majorBidi"/>
          <w:sz w:val="28"/>
          <w:szCs w:val="28"/>
        </w:rPr>
        <w:t>мой недельной нагрузки обучающихся, может быть использовано: на проведение учебных занятий, обеспечивающих различные интересы обучающихся</w:t>
      </w:r>
    </w:p>
    <w:p w:rsidR="00AE6BA6" w:rsidRDefault="00AE6BA6" w:rsidP="00AE6BA6">
      <w:pPr>
        <w:ind w:firstLine="567"/>
        <w:jc w:val="both"/>
      </w:pPr>
      <w:r>
        <w:rPr>
          <w:rStyle w:val="markedcontent"/>
          <w:rFonts w:asciiTheme="majorBidi" w:hAnsiTheme="majorBidi"/>
          <w:sz w:val="28"/>
          <w:szCs w:val="28"/>
        </w:rPr>
        <w:t>В АНО СОШ «Ор Авнер»</w:t>
      </w:r>
      <w:r>
        <w:rPr>
          <w:rFonts w:asciiTheme="majorBidi" w:hAnsiTheme="majorBidi" w:cstheme="majorBidi"/>
          <w:sz w:val="28"/>
          <w:szCs w:val="28"/>
        </w:rPr>
        <w:t xml:space="preserve">  </w:t>
      </w:r>
      <w:r>
        <w:rPr>
          <w:rStyle w:val="markedcontent"/>
          <w:rFonts w:asciiTheme="majorBidi" w:hAnsiTheme="majorBidi"/>
          <w:sz w:val="28"/>
          <w:szCs w:val="28"/>
        </w:rPr>
        <w:t xml:space="preserve">языком обучения является </w:t>
      </w:r>
      <w:r>
        <w:rPr>
          <w:rFonts w:asciiTheme="majorBidi" w:hAnsiTheme="majorBidi" w:cstheme="majorBidi"/>
          <w:sz w:val="28"/>
          <w:szCs w:val="28"/>
        </w:rPr>
        <w:t>русский язык.</w:t>
      </w:r>
    </w:p>
    <w:p w:rsidR="00AE6BA6" w:rsidRDefault="00AE6BA6" w:rsidP="00AE6BA6">
      <w:pPr>
        <w:ind w:firstLine="567"/>
        <w:jc w:val="both"/>
        <w:rPr>
          <w:rStyle w:val="markedcontent"/>
        </w:rPr>
      </w:pPr>
      <w:r>
        <w:rPr>
          <w:rStyle w:val="markedcontent"/>
          <w:rFonts w:asciiTheme="majorBidi" w:hAnsiTheme="majorBidi"/>
          <w:sz w:val="28"/>
          <w:szCs w:val="28"/>
        </w:rPr>
        <w:lastRenderedPageBreak/>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w:t>
      </w:r>
      <w:r>
        <w:rPr>
          <w:rStyle w:val="markedcontent"/>
          <w:rFonts w:asciiTheme="majorBidi" w:hAnsiTheme="majorBidi"/>
          <w:sz w:val="28"/>
          <w:szCs w:val="28"/>
        </w:rPr>
        <w:t>е</w:t>
      </w:r>
      <w:r>
        <w:rPr>
          <w:rStyle w:val="markedcontent"/>
          <w:rFonts w:asciiTheme="majorBidi" w:hAnsiTheme="majorBidi"/>
          <w:sz w:val="28"/>
          <w:szCs w:val="28"/>
        </w:rPr>
        <w:t>лей (законных представителей) несовершеннолетних обучающихся.</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 xml:space="preserve">При изучении предметов </w:t>
      </w:r>
      <w:r>
        <w:rPr>
          <w:rStyle w:val="markedcontent"/>
          <w:rFonts w:asciiTheme="majorBidi" w:hAnsiTheme="majorBidi"/>
        </w:rPr>
        <w:t xml:space="preserve"> </w:t>
      </w:r>
      <w:r>
        <w:rPr>
          <w:rStyle w:val="markedcontent"/>
          <w:rFonts w:asciiTheme="majorBidi" w:hAnsiTheme="majorBidi"/>
          <w:sz w:val="28"/>
          <w:szCs w:val="28"/>
        </w:rPr>
        <w:t>осуществляется деление учащихся на подгруппы.</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Промежуточная аттестация – процедура, проводимая с целью оценки кач</w:t>
      </w:r>
      <w:r>
        <w:rPr>
          <w:rStyle w:val="markedcontent"/>
          <w:rFonts w:asciiTheme="majorBidi" w:hAnsiTheme="majorBidi"/>
          <w:sz w:val="28"/>
          <w:szCs w:val="28"/>
        </w:rPr>
        <w:t>е</w:t>
      </w:r>
      <w:r>
        <w:rPr>
          <w:rStyle w:val="markedcontent"/>
          <w:rFonts w:asciiTheme="majorBidi" w:hAnsiTheme="majorBidi"/>
          <w:sz w:val="28"/>
          <w:szCs w:val="28"/>
        </w:rPr>
        <w:t>ства освоения обучающимися части содержания (четвертное оценивание) или вс</w:t>
      </w:r>
      <w:r>
        <w:rPr>
          <w:rStyle w:val="markedcontent"/>
          <w:rFonts w:asciiTheme="majorBidi" w:hAnsiTheme="majorBidi"/>
          <w:sz w:val="28"/>
          <w:szCs w:val="28"/>
        </w:rPr>
        <w:t>е</w:t>
      </w:r>
      <w:r>
        <w:rPr>
          <w:rStyle w:val="markedcontent"/>
          <w:rFonts w:asciiTheme="majorBidi" w:hAnsiTheme="majorBidi"/>
          <w:sz w:val="28"/>
          <w:szCs w:val="28"/>
        </w:rPr>
        <w:t>го объема учебной дисциплины за учебный год (годовое оценивание).</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Промежуточная/годовая аттестация обучающихся за четверть осуществляе</w:t>
      </w:r>
      <w:r>
        <w:rPr>
          <w:rStyle w:val="markedcontent"/>
          <w:rFonts w:asciiTheme="majorBidi" w:hAnsiTheme="majorBidi"/>
          <w:sz w:val="28"/>
          <w:szCs w:val="28"/>
        </w:rPr>
        <w:t>т</w:t>
      </w:r>
      <w:r>
        <w:rPr>
          <w:rStyle w:val="markedcontent"/>
          <w:rFonts w:asciiTheme="majorBidi" w:hAnsiTheme="majorBidi"/>
          <w:sz w:val="28"/>
          <w:szCs w:val="28"/>
        </w:rPr>
        <w:t>ся в соответствии с календарным учебным графиком.</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Все предметы обязательной части учебного плана оцениваются по четвертям. Предметы из части, формируемой участниками образовательных отношений, я</w:t>
      </w:r>
      <w:r>
        <w:rPr>
          <w:rStyle w:val="markedcontent"/>
          <w:rFonts w:asciiTheme="majorBidi" w:hAnsiTheme="majorBidi"/>
          <w:sz w:val="28"/>
          <w:szCs w:val="28"/>
        </w:rPr>
        <w:t>в</w:t>
      </w:r>
      <w:r>
        <w:rPr>
          <w:rStyle w:val="markedcontent"/>
          <w:rFonts w:asciiTheme="majorBidi" w:hAnsiTheme="majorBidi"/>
          <w:sz w:val="28"/>
          <w:szCs w:val="28"/>
        </w:rPr>
        <w:t>ляются безотметочными и оцениваются «зачет» или «незачет» по итогам четве</w:t>
      </w:r>
      <w:r>
        <w:rPr>
          <w:rStyle w:val="markedcontent"/>
          <w:rFonts w:asciiTheme="majorBidi" w:hAnsiTheme="majorBidi"/>
          <w:sz w:val="28"/>
          <w:szCs w:val="28"/>
        </w:rPr>
        <w:t>р</w:t>
      </w:r>
      <w:r>
        <w:rPr>
          <w:rStyle w:val="markedcontent"/>
          <w:rFonts w:asciiTheme="majorBidi" w:hAnsiTheme="majorBidi"/>
          <w:sz w:val="28"/>
          <w:szCs w:val="28"/>
        </w:rPr>
        <w:t xml:space="preserve">ти. </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w:t>
      </w:r>
      <w:r>
        <w:rPr>
          <w:rStyle w:val="markedcontent"/>
          <w:rFonts w:asciiTheme="majorBidi" w:hAnsiTheme="majorBidi"/>
          <w:sz w:val="28"/>
          <w:szCs w:val="28"/>
        </w:rPr>
        <w:t>о</w:t>
      </w:r>
      <w:r>
        <w:rPr>
          <w:rStyle w:val="markedcontent"/>
          <w:rFonts w:asciiTheme="majorBidi" w:hAnsiTheme="majorBidi"/>
          <w:sz w:val="28"/>
          <w:szCs w:val="28"/>
        </w:rPr>
        <w:t>жением о формах, периодичности и порядке</w:t>
      </w:r>
      <w:r>
        <w:rPr>
          <w:rStyle w:val="markedcontent"/>
          <w:rFonts w:asciiTheme="majorBidi" w:hAnsiTheme="majorBidi"/>
          <w:sz w:val="28"/>
          <w:szCs w:val="28"/>
        </w:rPr>
        <w:br/>
        <w:t xml:space="preserve">текущего контроля успеваемости и промежуточной аттестации обучающихся АНО СОШ «Ор Авнер». </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Оценивание младших школьников в течение первого года обучения ос</w:t>
      </w:r>
      <w:r>
        <w:rPr>
          <w:rStyle w:val="markedcontent"/>
          <w:rFonts w:asciiTheme="majorBidi" w:hAnsiTheme="majorBidi"/>
          <w:sz w:val="28"/>
          <w:szCs w:val="28"/>
        </w:rPr>
        <w:t>у</w:t>
      </w:r>
      <w:r>
        <w:rPr>
          <w:rStyle w:val="markedcontent"/>
          <w:rFonts w:asciiTheme="majorBidi" w:hAnsiTheme="majorBidi"/>
          <w:sz w:val="28"/>
          <w:szCs w:val="28"/>
        </w:rPr>
        <w:t>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AE6BA6" w:rsidRDefault="00AE6BA6" w:rsidP="00AE6BA6">
      <w:pPr>
        <w:ind w:firstLine="567"/>
        <w:jc w:val="both"/>
        <w:rPr>
          <w:rStyle w:val="markedcontent"/>
          <w:rFonts w:asciiTheme="majorBidi" w:hAnsiTheme="majorBidi"/>
          <w:sz w:val="28"/>
          <w:szCs w:val="28"/>
        </w:rPr>
      </w:pPr>
      <w:r>
        <w:rPr>
          <w:rStyle w:val="markedcontent"/>
          <w:rFonts w:asciiTheme="majorBidi" w:hAnsiTheme="majorBidi"/>
          <w:sz w:val="28"/>
          <w:szCs w:val="28"/>
        </w:rPr>
        <w:t>Освоение основных образовательных программ начального общего образ</w:t>
      </w:r>
      <w:r>
        <w:rPr>
          <w:rStyle w:val="markedcontent"/>
          <w:rFonts w:asciiTheme="majorBidi" w:hAnsiTheme="majorBidi"/>
          <w:sz w:val="28"/>
          <w:szCs w:val="28"/>
        </w:rPr>
        <w:t>о</w:t>
      </w:r>
      <w:r>
        <w:rPr>
          <w:rStyle w:val="markedcontent"/>
          <w:rFonts w:asciiTheme="majorBidi" w:hAnsiTheme="majorBidi"/>
          <w:sz w:val="28"/>
          <w:szCs w:val="28"/>
        </w:rPr>
        <w:t>вания завершается итоговой аттестацией. Нормативный срок освоения ООП НОО составляет 4 года.</w:t>
      </w: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ind w:firstLine="567"/>
        <w:jc w:val="both"/>
        <w:rPr>
          <w:rStyle w:val="markedcontent"/>
          <w:rFonts w:asciiTheme="majorBidi" w:hAnsiTheme="majorBidi"/>
          <w:sz w:val="28"/>
          <w:szCs w:val="28"/>
        </w:rPr>
      </w:pPr>
    </w:p>
    <w:p w:rsidR="00AE6BA6" w:rsidRDefault="00AE6BA6" w:rsidP="00AE6BA6">
      <w:pPr>
        <w:rPr>
          <w:rStyle w:val="markedcontent"/>
          <w:rFonts w:asciiTheme="majorBidi" w:hAnsiTheme="majorBidi"/>
          <w:sz w:val="28"/>
          <w:szCs w:val="28"/>
        </w:rPr>
      </w:pPr>
    </w:p>
    <w:p w:rsidR="00AE6BA6" w:rsidRDefault="00AE6BA6" w:rsidP="00AE6BA6">
      <w:pPr>
        <w:spacing w:after="0"/>
        <w:rPr>
          <w:rStyle w:val="markedcontent"/>
          <w:rFonts w:asciiTheme="majorBidi" w:hAnsiTheme="majorBidi"/>
          <w:sz w:val="28"/>
          <w:szCs w:val="28"/>
        </w:rPr>
        <w:sectPr w:rsidR="00AE6BA6" w:rsidSect="00AE6BA6">
          <w:type w:val="nextColumn"/>
          <w:pgSz w:w="11906" w:h="16838"/>
          <w:pgMar w:top="1134" w:right="850" w:bottom="1134" w:left="1134" w:header="708" w:footer="708" w:gutter="0"/>
          <w:cols w:space="720"/>
        </w:sectPr>
      </w:pPr>
    </w:p>
    <w:p w:rsidR="00AE6BA6" w:rsidRDefault="00AE6BA6" w:rsidP="00AE6BA6">
      <w:pPr>
        <w:ind w:firstLine="567"/>
        <w:jc w:val="center"/>
        <w:rPr>
          <w:rStyle w:val="markedcontent"/>
          <w:rFonts w:asciiTheme="majorBidi" w:hAnsiTheme="majorBidi"/>
          <w:sz w:val="28"/>
          <w:szCs w:val="28"/>
        </w:rPr>
      </w:pPr>
      <w:r>
        <w:rPr>
          <w:rStyle w:val="markedcontent"/>
          <w:rFonts w:asciiTheme="majorBidi" w:hAnsiTheme="majorBidi"/>
          <w:sz w:val="28"/>
          <w:szCs w:val="28"/>
        </w:rPr>
        <w:lastRenderedPageBreak/>
        <w:t>УЧЕБНЫЙ ПЛАН</w:t>
      </w:r>
    </w:p>
    <w:p w:rsidR="00AE6BA6" w:rsidRDefault="00AE6BA6" w:rsidP="00AE6BA6">
      <w:pPr>
        <w:ind w:firstLine="567"/>
        <w:jc w:val="both"/>
        <w:rPr>
          <w:rStyle w:val="markedcontent"/>
          <w:rFonts w:asciiTheme="majorBidi" w:hAnsiTheme="majorBidi"/>
          <w:sz w:val="28"/>
          <w:szCs w:val="28"/>
        </w:rPr>
      </w:pPr>
    </w:p>
    <w:tbl>
      <w:tblPr>
        <w:tblStyle w:val="a6"/>
        <w:tblW w:w="0" w:type="auto"/>
        <w:tblLook w:val="04A0" w:firstRow="1" w:lastRow="0" w:firstColumn="1" w:lastColumn="0" w:noHBand="0" w:noVBand="1"/>
      </w:tblPr>
      <w:tblGrid>
        <w:gridCol w:w="3161"/>
        <w:gridCol w:w="3194"/>
        <w:gridCol w:w="1132"/>
        <w:gridCol w:w="1132"/>
        <w:gridCol w:w="1132"/>
        <w:gridCol w:w="1132"/>
      </w:tblGrid>
      <w:tr w:rsidR="00AE6BA6" w:rsidTr="00AE6BA6">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rPr>
                <w:rFonts w:ascii="Times New Roman" w:hAnsi="Times New Roman" w:cs="Times New Roman"/>
                <w:sz w:val="24"/>
                <w:szCs w:val="24"/>
                <w:lang w:eastAsia="en-US"/>
              </w:rPr>
            </w:pPr>
            <w:r>
              <w:rPr>
                <w:rFonts w:ascii="Times New Roman" w:hAnsi="Times New Roman" w:cs="Times New Roman"/>
                <w:b/>
                <w:sz w:val="24"/>
                <w:szCs w:val="24"/>
              </w:rPr>
              <w:t>Предметная область</w:t>
            </w:r>
          </w:p>
        </w:tc>
        <w:tc>
          <w:tcPr>
            <w:tcW w:w="600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rPr>
                <w:rFonts w:ascii="Times New Roman" w:hAnsi="Times New Roman" w:cs="Times New Roman"/>
                <w:sz w:val="24"/>
                <w:szCs w:val="24"/>
                <w:lang w:eastAsia="en-US"/>
              </w:rPr>
            </w:pPr>
            <w:r>
              <w:rPr>
                <w:rFonts w:ascii="Times New Roman" w:hAnsi="Times New Roman" w:cs="Times New Roman"/>
                <w:b/>
                <w:sz w:val="24"/>
                <w:szCs w:val="24"/>
              </w:rPr>
              <w:t>Учебный предмет</w:t>
            </w: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Количество часов в неделю</w:t>
            </w:r>
          </w:p>
        </w:tc>
      </w:tr>
      <w:tr w:rsidR="00AE6BA6" w:rsidTr="00AE6BA6">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1</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2</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3</w:t>
            </w:r>
          </w:p>
        </w:tc>
        <w:tc>
          <w:tcPr>
            <w:tcW w:w="6"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4</w:t>
            </w:r>
          </w:p>
        </w:tc>
      </w:tr>
      <w:tr w:rsidR="00AE6BA6" w:rsidTr="00AE6BA6">
        <w:tc>
          <w:tcPr>
            <w:tcW w:w="14550" w:type="dxa"/>
            <w:gridSpan w:val="6"/>
            <w:tcBorders>
              <w:top w:val="single" w:sz="4" w:space="0" w:color="auto"/>
              <w:left w:val="single" w:sz="4" w:space="0" w:color="auto"/>
              <w:bottom w:val="single" w:sz="4" w:space="0" w:color="auto"/>
              <w:right w:val="single" w:sz="4" w:space="0" w:color="auto"/>
            </w:tcBorders>
            <w:shd w:val="clear" w:color="auto" w:fill="FFFFB3"/>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Обязательная часть</w:t>
            </w:r>
          </w:p>
        </w:tc>
      </w:tr>
      <w:tr w:rsidR="00AE6BA6" w:rsidTr="00AE6BA6">
        <w:tc>
          <w:tcPr>
            <w:tcW w:w="2425" w:type="dxa"/>
            <w:vMerge w:val="restart"/>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Русский язык и литерату</w:t>
            </w:r>
            <w:r>
              <w:rPr>
                <w:rFonts w:ascii="Times New Roman" w:hAnsi="Times New Roman" w:cs="Times New Roman"/>
                <w:sz w:val="24"/>
                <w:szCs w:val="24"/>
              </w:rPr>
              <w:t>р</w:t>
            </w:r>
            <w:r>
              <w:rPr>
                <w:rFonts w:ascii="Times New Roman" w:hAnsi="Times New Roman" w:cs="Times New Roman"/>
                <w:sz w:val="24"/>
                <w:szCs w:val="24"/>
              </w:rPr>
              <w:t>ное чтение</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Русский язык</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5</w:t>
            </w:r>
          </w:p>
        </w:tc>
      </w:tr>
      <w:tr w:rsidR="00AE6BA6" w:rsidTr="00AE6BA6">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Литературное чтение</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w:t>
            </w:r>
          </w:p>
        </w:tc>
      </w:tr>
      <w:tr w:rsidR="00AE6BA6" w:rsidTr="00AE6BA6">
        <w:tc>
          <w:tcPr>
            <w:tcW w:w="2425" w:type="dxa"/>
            <w:vMerge w:val="restart"/>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Родной язык и литературное чтение на родном языке</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Родной язык и (или) гос</w:t>
            </w:r>
            <w:r>
              <w:rPr>
                <w:rFonts w:ascii="Times New Roman" w:hAnsi="Times New Roman" w:cs="Times New Roman"/>
                <w:sz w:val="24"/>
                <w:szCs w:val="24"/>
              </w:rPr>
              <w:t>у</w:t>
            </w:r>
            <w:r>
              <w:rPr>
                <w:rFonts w:ascii="Times New Roman" w:hAnsi="Times New Roman" w:cs="Times New Roman"/>
                <w:sz w:val="24"/>
                <w:szCs w:val="24"/>
              </w:rPr>
              <w:t>дарственный язык респу</w:t>
            </w:r>
            <w:r>
              <w:rPr>
                <w:rFonts w:ascii="Times New Roman" w:hAnsi="Times New Roman" w:cs="Times New Roman"/>
                <w:sz w:val="24"/>
                <w:szCs w:val="24"/>
              </w:rPr>
              <w:t>б</w:t>
            </w:r>
            <w:r>
              <w:rPr>
                <w:rFonts w:ascii="Times New Roman" w:hAnsi="Times New Roman" w:cs="Times New Roman"/>
                <w:sz w:val="24"/>
                <w:szCs w:val="24"/>
              </w:rPr>
              <w:t>лики Российской Федерации</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Литературное чтение на родном языке</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Иностранный язык</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Математика и информатика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Математика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4</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4</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Обществознание и естеств</w:t>
            </w:r>
            <w:r>
              <w:rPr>
                <w:rFonts w:ascii="Times New Roman" w:hAnsi="Times New Roman" w:cs="Times New Roman"/>
                <w:sz w:val="24"/>
                <w:szCs w:val="24"/>
              </w:rPr>
              <w:t>о</w:t>
            </w:r>
            <w:r>
              <w:rPr>
                <w:rFonts w:ascii="Times New Roman" w:hAnsi="Times New Roman" w:cs="Times New Roman"/>
                <w:sz w:val="24"/>
                <w:szCs w:val="24"/>
              </w:rPr>
              <w:t>знание ("окружающий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Окружающий мир</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Основы религиозных кул</w:t>
            </w:r>
            <w:r>
              <w:rPr>
                <w:rFonts w:ascii="Times New Roman" w:hAnsi="Times New Roman" w:cs="Times New Roman"/>
                <w:sz w:val="24"/>
                <w:szCs w:val="24"/>
              </w:rPr>
              <w:t>ь</w:t>
            </w:r>
            <w:r>
              <w:rPr>
                <w:rFonts w:ascii="Times New Roman" w:hAnsi="Times New Roman" w:cs="Times New Roman"/>
                <w:sz w:val="24"/>
                <w:szCs w:val="24"/>
              </w:rPr>
              <w:t>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Основы религиозных кул</w:t>
            </w:r>
            <w:r>
              <w:rPr>
                <w:rFonts w:ascii="Times New Roman" w:hAnsi="Times New Roman" w:cs="Times New Roman"/>
                <w:sz w:val="24"/>
                <w:szCs w:val="24"/>
              </w:rPr>
              <w:t>ь</w:t>
            </w:r>
            <w:r>
              <w:rPr>
                <w:rFonts w:ascii="Times New Roman" w:hAnsi="Times New Roman" w:cs="Times New Roman"/>
                <w:sz w:val="24"/>
                <w:szCs w:val="24"/>
              </w:rPr>
              <w:t>тур и светской этики</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2425" w:type="dxa"/>
            <w:vMerge w:val="restart"/>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Искусство</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Изобразительное искусство</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Музыка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Технология</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Физическая культура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w:t>
            </w:r>
          </w:p>
        </w:tc>
      </w:tr>
      <w:tr w:rsidR="00AE6BA6" w:rsidTr="00AE6BA6">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Итого</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r>
      <w:tr w:rsidR="00AE6BA6" w:rsidTr="00AE6BA6">
        <w:tc>
          <w:tcPr>
            <w:tcW w:w="4850" w:type="dxa"/>
            <w:gridSpan w:val="2"/>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21</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23</w:t>
            </w:r>
          </w:p>
        </w:tc>
      </w:tr>
      <w:tr w:rsidR="00AE6BA6" w:rsidTr="00AE6BA6">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Количество учебных недель</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34</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34</w:t>
            </w:r>
          </w:p>
        </w:tc>
      </w:tr>
      <w:tr w:rsidR="00AE6BA6" w:rsidTr="00AE6BA6">
        <w:tc>
          <w:tcPr>
            <w:tcW w:w="4850" w:type="dxa"/>
            <w:gridSpan w:val="2"/>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Всего часов в год</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693</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782</w:t>
            </w:r>
          </w:p>
        </w:tc>
        <w:tc>
          <w:tcPr>
            <w:tcW w:w="2425" w:type="dxa"/>
            <w:tcBorders>
              <w:top w:val="single" w:sz="4" w:space="0" w:color="auto"/>
              <w:left w:val="single" w:sz="4" w:space="0" w:color="auto"/>
              <w:bottom w:val="single" w:sz="4" w:space="0" w:color="auto"/>
              <w:right w:val="single" w:sz="4" w:space="0" w:color="auto"/>
            </w:tcBorders>
            <w:shd w:val="clear" w:color="auto" w:fill="FCE3FC"/>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782</w:t>
            </w:r>
          </w:p>
        </w:tc>
      </w:tr>
    </w:tbl>
    <w:p w:rsidR="00AE6BA6" w:rsidRDefault="00AE6BA6" w:rsidP="00AE6BA6">
      <w:pPr>
        <w:rPr>
          <w:lang w:eastAsia="en-US"/>
        </w:rPr>
      </w:pPr>
      <w:r>
        <w:br w:type="page"/>
      </w:r>
    </w:p>
    <w:p w:rsidR="00AE3FE9" w:rsidRDefault="00AE3FE9" w:rsidP="00AE3FE9"/>
    <w:p w:rsidR="00AE3FE9" w:rsidRDefault="00AE3FE9" w:rsidP="00C911F6">
      <w:pPr>
        <w:pStyle w:val="22"/>
        <w:numPr>
          <w:ilvl w:val="5"/>
          <w:numId w:val="45"/>
        </w:numPr>
        <w:jc w:val="center"/>
        <w:rPr>
          <w:rFonts w:ascii="Times New Roman" w:hAnsi="Times New Roman" w:cs="Times New Roman"/>
          <w:color w:val="auto"/>
          <w:sz w:val="28"/>
          <w:szCs w:val="28"/>
        </w:rPr>
      </w:pPr>
      <w:r w:rsidRPr="00AE3FE9">
        <w:rPr>
          <w:rFonts w:ascii="Times New Roman" w:hAnsi="Times New Roman" w:cs="Times New Roman"/>
          <w:color w:val="auto"/>
          <w:sz w:val="28"/>
          <w:szCs w:val="28"/>
        </w:rPr>
        <w:t>Календарный учебный график АНО СОШ «Ор Авнер»</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Годовой  учебный график является  локальным  нормативным документом  и предназначен для организации  образовательного  процесса в  2022 – 2023 учебном г</w:t>
      </w:r>
      <w:r w:rsidRPr="00AB03B3">
        <w:rPr>
          <w:rFonts w:ascii="Times New Roman" w:hAnsi="Times New Roman" w:cs="Times New Roman"/>
          <w:sz w:val="28"/>
          <w:szCs w:val="28"/>
        </w:rPr>
        <w:t>о</w:t>
      </w:r>
      <w:r w:rsidRPr="00AB03B3">
        <w:rPr>
          <w:rFonts w:ascii="Times New Roman" w:hAnsi="Times New Roman" w:cs="Times New Roman"/>
          <w:sz w:val="28"/>
          <w:szCs w:val="28"/>
        </w:rPr>
        <w:t>ду  с целью обеспечения единого  образовательного  пространства,  синхронизации  действий общеобразовательной  организации  при  проведении  мероприятий о</w:t>
      </w:r>
      <w:r w:rsidRPr="00AB03B3">
        <w:rPr>
          <w:rFonts w:ascii="Times New Roman" w:hAnsi="Times New Roman" w:cs="Times New Roman"/>
          <w:sz w:val="28"/>
          <w:szCs w:val="28"/>
        </w:rPr>
        <w:t>б</w:t>
      </w:r>
      <w:r w:rsidRPr="00AB03B3">
        <w:rPr>
          <w:rFonts w:ascii="Times New Roman" w:hAnsi="Times New Roman" w:cs="Times New Roman"/>
          <w:sz w:val="28"/>
          <w:szCs w:val="28"/>
        </w:rPr>
        <w:t xml:space="preserve">щешкольного, муниципального и республиканского уровней, создания единого имиджа системы общего образования.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Годовой  учебный график принимается Педагогическим советом и утверждается приказом директора до начала учебного года. Все изменения, вносимые  в годовой к</w:t>
      </w:r>
      <w:r w:rsidRPr="00AB03B3">
        <w:rPr>
          <w:rFonts w:ascii="Times New Roman" w:hAnsi="Times New Roman" w:cs="Times New Roman"/>
          <w:sz w:val="28"/>
          <w:szCs w:val="28"/>
        </w:rPr>
        <w:t>а</w:t>
      </w:r>
      <w:r w:rsidRPr="00AB03B3">
        <w:rPr>
          <w:rFonts w:ascii="Times New Roman" w:hAnsi="Times New Roman" w:cs="Times New Roman"/>
          <w:sz w:val="28"/>
          <w:szCs w:val="28"/>
        </w:rPr>
        <w:t xml:space="preserve">лендарный учебный график, утверждаются приказом по согласованию с учредителем и доводятся до всех участников образовательного процесса.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Годовой календарный учебный график разработан в соответствии с: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Федеральным законом «Об образовании в Российской Федерации»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-Федеральными  государственными  образовательными  стандартами дошкольн</w:t>
      </w:r>
      <w:r w:rsidRPr="00AB03B3">
        <w:rPr>
          <w:rFonts w:ascii="Times New Roman" w:hAnsi="Times New Roman" w:cs="Times New Roman"/>
          <w:sz w:val="28"/>
          <w:szCs w:val="28"/>
        </w:rPr>
        <w:t>о</w:t>
      </w:r>
      <w:r w:rsidRPr="00AB03B3">
        <w:rPr>
          <w:rFonts w:ascii="Times New Roman" w:hAnsi="Times New Roman" w:cs="Times New Roman"/>
          <w:sz w:val="28"/>
          <w:szCs w:val="28"/>
        </w:rPr>
        <w:t xml:space="preserve">го, начального, основного и среднего образования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-Санитарно-эпидемиологическими требованиями к устройству, содержанию и организации режима работы ОО;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-Уставом ОО.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График учитывает в полном объеме возрастные, психофизические особенности  обучающихся  и воспитанников и отвечает требованиям охраны их жизни и здоровья.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Содержание годового календарного учебного графика включает в себя следу</w:t>
      </w:r>
      <w:r w:rsidRPr="00AB03B3">
        <w:rPr>
          <w:rFonts w:ascii="Times New Roman" w:hAnsi="Times New Roman" w:cs="Times New Roman"/>
          <w:sz w:val="28"/>
          <w:szCs w:val="28"/>
        </w:rPr>
        <w:t>ю</w:t>
      </w:r>
      <w:r w:rsidRPr="00AB03B3">
        <w:rPr>
          <w:rFonts w:ascii="Times New Roman" w:hAnsi="Times New Roman" w:cs="Times New Roman"/>
          <w:sz w:val="28"/>
          <w:szCs w:val="28"/>
        </w:rPr>
        <w:t xml:space="preserve">щее: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продолжительность учебного года;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количество недель в учебном году;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сроки проведения каникул, их начало и окончание;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 перечень проводимых праздников для обучающихся  и воспитанников; </w:t>
      </w:r>
    </w:p>
    <w:p w:rsidR="00AB03B3" w:rsidRPr="00AB03B3" w:rsidRDefault="00AB03B3" w:rsidP="00AB03B3">
      <w:pPr>
        <w:spacing w:line="360" w:lineRule="auto"/>
        <w:ind w:left="113" w:firstLine="709"/>
        <w:contextualSpacing/>
        <w:jc w:val="both"/>
        <w:rPr>
          <w:rFonts w:ascii="Times New Roman" w:hAnsi="Times New Roman" w:cs="Times New Roman"/>
          <w:sz w:val="28"/>
          <w:szCs w:val="28"/>
        </w:rPr>
      </w:pPr>
      <w:r w:rsidRPr="00AB03B3">
        <w:rPr>
          <w:rFonts w:ascii="Times New Roman" w:hAnsi="Times New Roman" w:cs="Times New Roman"/>
          <w:sz w:val="28"/>
          <w:szCs w:val="28"/>
        </w:rPr>
        <w:t xml:space="preserve">-праздничные, выходные дни; </w:t>
      </w:r>
    </w:p>
    <w:p w:rsidR="00AB03B3" w:rsidRDefault="00AB03B3" w:rsidP="00AB03B3">
      <w:pPr>
        <w:pStyle w:val="afff5"/>
        <w:ind w:left="713" w:right="0"/>
        <w:rPr>
          <w:rFonts w:ascii="Times New Roman" w:hAnsi="Times New Roman"/>
          <w:b/>
          <w:sz w:val="32"/>
          <w:szCs w:val="32"/>
        </w:rPr>
      </w:pPr>
    </w:p>
    <w:p w:rsidR="00AB03B3" w:rsidRDefault="00AB03B3" w:rsidP="00AB03B3">
      <w:pPr>
        <w:pStyle w:val="afff5"/>
        <w:ind w:left="713" w:right="0"/>
        <w:jc w:val="center"/>
        <w:rPr>
          <w:rFonts w:ascii="Times New Roman" w:hAnsi="Times New Roman"/>
          <w:b/>
          <w:sz w:val="32"/>
          <w:szCs w:val="32"/>
        </w:rPr>
      </w:pPr>
      <w:r>
        <w:rPr>
          <w:rFonts w:ascii="Times New Roman" w:hAnsi="Times New Roman"/>
          <w:b/>
          <w:sz w:val="32"/>
          <w:szCs w:val="32"/>
        </w:rPr>
        <w:t>Годовой  учебный  график</w:t>
      </w:r>
    </w:p>
    <w:p w:rsidR="00AE6BA6" w:rsidRDefault="00AE6BA6" w:rsidP="00AE6BA6">
      <w:pPr>
        <w:jc w:val="center"/>
        <w:rPr>
          <w:b/>
          <w:sz w:val="28"/>
          <w:szCs w:val="28"/>
        </w:rPr>
      </w:pPr>
      <w:r>
        <w:rPr>
          <w:b/>
          <w:sz w:val="28"/>
          <w:szCs w:val="28"/>
        </w:rPr>
        <w:t>ПОЯСНИТЕЛЬНАЯ ЗАПИСКА</w:t>
      </w:r>
    </w:p>
    <w:p w:rsidR="00AE6BA6" w:rsidRDefault="00AE6BA6" w:rsidP="00AE6BA6">
      <w:pPr>
        <w:jc w:val="center"/>
        <w:rPr>
          <w:sz w:val="28"/>
          <w:szCs w:val="28"/>
        </w:rPr>
      </w:pPr>
    </w:p>
    <w:p w:rsidR="00AE6BA6" w:rsidRDefault="00AE6BA6" w:rsidP="00AE6BA6">
      <w:pPr>
        <w:ind w:firstLine="567"/>
        <w:jc w:val="both"/>
        <w:rPr>
          <w:sz w:val="28"/>
          <w:szCs w:val="28"/>
        </w:rPr>
      </w:pPr>
      <w:r>
        <w:rPr>
          <w:sz w:val="28"/>
          <w:szCs w:val="28"/>
        </w:rPr>
        <w:t>Годовой  учебный график является  локальным  нормативным документом  и пре</w:t>
      </w:r>
      <w:r>
        <w:rPr>
          <w:sz w:val="28"/>
          <w:szCs w:val="28"/>
        </w:rPr>
        <w:t>д</w:t>
      </w:r>
      <w:r>
        <w:rPr>
          <w:sz w:val="28"/>
          <w:szCs w:val="28"/>
        </w:rPr>
        <w:t>назначен для организации  образовательного  процесса в  2023 – 2024 учебном году  с целью обеспечения единого  образовательного  пространства,  синхронизации  де</w:t>
      </w:r>
      <w:r>
        <w:rPr>
          <w:sz w:val="28"/>
          <w:szCs w:val="28"/>
        </w:rPr>
        <w:t>й</w:t>
      </w:r>
      <w:r>
        <w:rPr>
          <w:sz w:val="28"/>
          <w:szCs w:val="28"/>
        </w:rPr>
        <w:t>ствий общеобразовательной  организации  при  проведении  мероприятий общешкол</w:t>
      </w:r>
      <w:r>
        <w:rPr>
          <w:sz w:val="28"/>
          <w:szCs w:val="28"/>
        </w:rPr>
        <w:t>ь</w:t>
      </w:r>
      <w:r>
        <w:rPr>
          <w:sz w:val="28"/>
          <w:szCs w:val="28"/>
        </w:rPr>
        <w:t xml:space="preserve">ного, муниципального и республиканского уровней, создания единого имиджа системы общего образования. </w:t>
      </w:r>
    </w:p>
    <w:p w:rsidR="00AE6BA6" w:rsidRDefault="00AE6BA6" w:rsidP="00AE6BA6">
      <w:pPr>
        <w:ind w:firstLine="567"/>
        <w:jc w:val="both"/>
        <w:rPr>
          <w:sz w:val="28"/>
          <w:szCs w:val="28"/>
        </w:rPr>
      </w:pPr>
      <w:r>
        <w:rPr>
          <w:sz w:val="28"/>
          <w:szCs w:val="28"/>
        </w:rPr>
        <w:t>Годовой  учебный график принимается Педагогическим советом и утверждается приказом директора до начала учебного года. Все изменения, вносимые  в годовой к</w:t>
      </w:r>
      <w:r>
        <w:rPr>
          <w:sz w:val="28"/>
          <w:szCs w:val="28"/>
        </w:rPr>
        <w:t>а</w:t>
      </w:r>
      <w:r>
        <w:rPr>
          <w:sz w:val="28"/>
          <w:szCs w:val="28"/>
        </w:rPr>
        <w:t xml:space="preserve">лендарный учебный график, утверждаются приказом по согласованию с учредителем и доводятся до всех участников образовательного процесса. </w:t>
      </w:r>
    </w:p>
    <w:p w:rsidR="00AE6BA6" w:rsidRDefault="00AE6BA6" w:rsidP="00AE6BA6">
      <w:pPr>
        <w:ind w:firstLine="567"/>
        <w:jc w:val="both"/>
        <w:rPr>
          <w:sz w:val="28"/>
          <w:szCs w:val="28"/>
        </w:rPr>
      </w:pPr>
      <w:r>
        <w:rPr>
          <w:sz w:val="28"/>
          <w:szCs w:val="28"/>
        </w:rPr>
        <w:t xml:space="preserve">Годовой календарный учебный график разработан в соответствии с: </w:t>
      </w:r>
    </w:p>
    <w:p w:rsidR="00AE6BA6" w:rsidRDefault="00AE6BA6" w:rsidP="00AE6BA6">
      <w:pPr>
        <w:ind w:firstLine="567"/>
        <w:jc w:val="both"/>
        <w:rPr>
          <w:sz w:val="28"/>
          <w:szCs w:val="28"/>
        </w:rPr>
      </w:pPr>
      <w:r>
        <w:rPr>
          <w:sz w:val="28"/>
          <w:szCs w:val="28"/>
        </w:rPr>
        <w:t xml:space="preserve">- Федеральным законом № 273-ФЗ «Об образовании в Российской Федерации» </w:t>
      </w:r>
    </w:p>
    <w:p w:rsidR="00AE6BA6" w:rsidRDefault="00AE6BA6" w:rsidP="00AE6BA6">
      <w:pPr>
        <w:ind w:firstLine="567"/>
        <w:jc w:val="both"/>
        <w:rPr>
          <w:sz w:val="28"/>
          <w:szCs w:val="28"/>
        </w:rPr>
      </w:pPr>
      <w:r>
        <w:rPr>
          <w:sz w:val="28"/>
          <w:szCs w:val="28"/>
        </w:rPr>
        <w:t>-Федеральными  государственными  образовательными  стандартами дошкольн</w:t>
      </w:r>
      <w:r>
        <w:rPr>
          <w:sz w:val="28"/>
          <w:szCs w:val="28"/>
        </w:rPr>
        <w:t>о</w:t>
      </w:r>
      <w:r>
        <w:rPr>
          <w:sz w:val="28"/>
          <w:szCs w:val="28"/>
        </w:rPr>
        <w:t>го, начального, основного и среднего образования и ФООП;</w:t>
      </w:r>
    </w:p>
    <w:p w:rsidR="00AE6BA6" w:rsidRDefault="00AE6BA6" w:rsidP="00AE6BA6">
      <w:pPr>
        <w:ind w:firstLine="567"/>
        <w:jc w:val="both"/>
        <w:rPr>
          <w:sz w:val="28"/>
          <w:szCs w:val="28"/>
        </w:rPr>
      </w:pPr>
      <w:r>
        <w:rPr>
          <w:sz w:val="28"/>
          <w:szCs w:val="28"/>
        </w:rPr>
        <w:t>-Санитарно-эпидемиологическими требованиями к устройству, содержанию и о</w:t>
      </w:r>
      <w:r>
        <w:rPr>
          <w:sz w:val="28"/>
          <w:szCs w:val="28"/>
        </w:rPr>
        <w:t>р</w:t>
      </w:r>
      <w:r>
        <w:rPr>
          <w:sz w:val="28"/>
          <w:szCs w:val="28"/>
        </w:rPr>
        <w:t xml:space="preserve">ганизации режима работы ОО; </w:t>
      </w:r>
    </w:p>
    <w:p w:rsidR="00AE6BA6" w:rsidRDefault="00AE6BA6" w:rsidP="00AE6BA6">
      <w:pPr>
        <w:ind w:firstLine="567"/>
        <w:jc w:val="both"/>
        <w:rPr>
          <w:sz w:val="28"/>
          <w:szCs w:val="28"/>
        </w:rPr>
      </w:pPr>
      <w:r>
        <w:rPr>
          <w:sz w:val="28"/>
          <w:szCs w:val="28"/>
        </w:rPr>
        <w:t xml:space="preserve">-Уставом ОО. </w:t>
      </w:r>
    </w:p>
    <w:p w:rsidR="00AE6BA6" w:rsidRDefault="00AE6BA6" w:rsidP="00AE6BA6">
      <w:pPr>
        <w:ind w:firstLine="567"/>
        <w:jc w:val="both"/>
        <w:rPr>
          <w:sz w:val="28"/>
          <w:szCs w:val="28"/>
        </w:rPr>
      </w:pPr>
      <w:r>
        <w:rPr>
          <w:sz w:val="28"/>
          <w:szCs w:val="28"/>
        </w:rPr>
        <w:t xml:space="preserve">График учитывает в полном объеме возрастные, психофизические особенности  обучающихся  и воспитанников и отвечает требованиям охраны их жизни и здоровья. </w:t>
      </w:r>
    </w:p>
    <w:p w:rsidR="00AE6BA6" w:rsidRDefault="00AE6BA6" w:rsidP="00AE6BA6">
      <w:pPr>
        <w:ind w:firstLine="567"/>
        <w:jc w:val="both"/>
        <w:rPr>
          <w:sz w:val="28"/>
          <w:szCs w:val="28"/>
        </w:rPr>
      </w:pPr>
      <w:r>
        <w:rPr>
          <w:sz w:val="28"/>
          <w:szCs w:val="28"/>
        </w:rPr>
        <w:t xml:space="preserve">Содержание годового календарного учебного графика включает в себя следующее: </w:t>
      </w:r>
    </w:p>
    <w:p w:rsidR="00AE6BA6" w:rsidRDefault="00AE6BA6" w:rsidP="00AE6BA6">
      <w:pPr>
        <w:ind w:firstLine="567"/>
        <w:jc w:val="both"/>
        <w:rPr>
          <w:sz w:val="28"/>
          <w:szCs w:val="28"/>
        </w:rPr>
      </w:pPr>
      <w:r>
        <w:rPr>
          <w:sz w:val="28"/>
          <w:szCs w:val="28"/>
        </w:rPr>
        <w:t xml:space="preserve">- продолжительность учебного года( начало и окончание); </w:t>
      </w:r>
    </w:p>
    <w:p w:rsidR="00AE6BA6" w:rsidRDefault="00AE6BA6" w:rsidP="00AE6BA6">
      <w:pPr>
        <w:ind w:firstLine="567"/>
        <w:jc w:val="both"/>
        <w:rPr>
          <w:sz w:val="28"/>
          <w:szCs w:val="28"/>
        </w:rPr>
      </w:pPr>
      <w:r>
        <w:rPr>
          <w:sz w:val="28"/>
          <w:szCs w:val="28"/>
        </w:rPr>
        <w:t xml:space="preserve">- продолжительность учебных четвертей; </w:t>
      </w:r>
    </w:p>
    <w:p w:rsidR="00AE6BA6" w:rsidRDefault="00AE6BA6" w:rsidP="00AE6BA6">
      <w:pPr>
        <w:ind w:firstLine="567"/>
        <w:jc w:val="both"/>
        <w:rPr>
          <w:sz w:val="28"/>
          <w:szCs w:val="28"/>
        </w:rPr>
      </w:pPr>
      <w:r>
        <w:rPr>
          <w:sz w:val="28"/>
          <w:szCs w:val="28"/>
        </w:rPr>
        <w:t xml:space="preserve">- сроки проведения каникул, их начало и окончание; </w:t>
      </w:r>
    </w:p>
    <w:p w:rsidR="00AE6BA6" w:rsidRDefault="00AE6BA6" w:rsidP="00AE6BA6">
      <w:pPr>
        <w:ind w:firstLine="567"/>
        <w:jc w:val="both"/>
        <w:rPr>
          <w:sz w:val="28"/>
          <w:szCs w:val="28"/>
        </w:rPr>
      </w:pPr>
      <w:r>
        <w:rPr>
          <w:sz w:val="28"/>
          <w:szCs w:val="28"/>
        </w:rPr>
        <w:t>- продолжительность уроков и распределение образовательной нагрузки на об</w:t>
      </w:r>
      <w:r>
        <w:rPr>
          <w:sz w:val="28"/>
          <w:szCs w:val="28"/>
        </w:rPr>
        <w:t>у</w:t>
      </w:r>
      <w:r>
        <w:rPr>
          <w:sz w:val="28"/>
          <w:szCs w:val="28"/>
        </w:rPr>
        <w:t>чающихся в рамках 34 недельного учебного года (исключение составляет учебное пл</w:t>
      </w:r>
      <w:r>
        <w:rPr>
          <w:sz w:val="28"/>
          <w:szCs w:val="28"/>
        </w:rPr>
        <w:t>а</w:t>
      </w:r>
      <w:r>
        <w:rPr>
          <w:sz w:val="28"/>
          <w:szCs w:val="28"/>
        </w:rPr>
        <w:t>нирование в 1классе и в 9и 11 классах)</w:t>
      </w:r>
    </w:p>
    <w:p w:rsidR="00AE6BA6" w:rsidRDefault="00AE6BA6" w:rsidP="00AE6BA6">
      <w:pPr>
        <w:ind w:firstLine="567"/>
        <w:jc w:val="both"/>
        <w:rPr>
          <w:sz w:val="28"/>
          <w:szCs w:val="28"/>
        </w:rPr>
      </w:pPr>
      <w:r>
        <w:rPr>
          <w:sz w:val="28"/>
          <w:szCs w:val="28"/>
        </w:rPr>
        <w:t>Учебный график учитывает специфику организации образовательного процесса школы, а именно наличие национальных праздничных дней в дополнение к общеро</w:t>
      </w:r>
      <w:r>
        <w:rPr>
          <w:sz w:val="28"/>
          <w:szCs w:val="28"/>
        </w:rPr>
        <w:t>с</w:t>
      </w:r>
      <w:r>
        <w:rPr>
          <w:sz w:val="28"/>
          <w:szCs w:val="28"/>
        </w:rPr>
        <w:t>сийским.</w:t>
      </w:r>
    </w:p>
    <w:p w:rsidR="00AE6BA6" w:rsidRDefault="00AE6BA6" w:rsidP="00AE6BA6">
      <w:pPr>
        <w:pStyle w:val="afff5"/>
        <w:ind w:left="0" w:right="0"/>
        <w:jc w:val="left"/>
        <w:rPr>
          <w:rFonts w:ascii="Times New Roman" w:hAnsi="Times New Roman"/>
          <w:sz w:val="28"/>
          <w:szCs w:val="28"/>
        </w:rPr>
      </w:pPr>
      <w:r>
        <w:rPr>
          <w:rFonts w:ascii="Times New Roman" w:hAnsi="Times New Roman"/>
          <w:sz w:val="28"/>
          <w:szCs w:val="28"/>
        </w:rPr>
        <w:lastRenderedPageBreak/>
        <w:t>Продолжительность учебного года в 1 классе составляет 33 учебные недели, во 2-11 классах - 34 учебные недели</w:t>
      </w:r>
    </w:p>
    <w:p w:rsidR="00AE6BA6" w:rsidRDefault="00AE6BA6" w:rsidP="00AE6BA6">
      <w:pPr>
        <w:pStyle w:val="afff5"/>
        <w:ind w:left="0" w:right="0"/>
        <w:jc w:val="left"/>
        <w:rPr>
          <w:rFonts w:ascii="Times New Roman" w:hAnsi="Times New Roman"/>
          <w:sz w:val="28"/>
          <w:szCs w:val="28"/>
        </w:rPr>
      </w:pPr>
      <w:r>
        <w:rPr>
          <w:rFonts w:ascii="Times New Roman" w:hAnsi="Times New Roman"/>
          <w:sz w:val="28"/>
          <w:szCs w:val="28"/>
        </w:rPr>
        <w:t>Начало 2023-2024 учебного года -1 сентября  2023 года</w:t>
      </w: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Окончание  учебного года -24 мая 2024 года</w:t>
      </w: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Для 9,11 классов окончание учебного года определяется ежегодно в соответствии с ра</w:t>
      </w:r>
      <w:r>
        <w:rPr>
          <w:rFonts w:ascii="Times New Roman" w:hAnsi="Times New Roman"/>
          <w:sz w:val="28"/>
          <w:szCs w:val="28"/>
        </w:rPr>
        <w:t>с</w:t>
      </w:r>
      <w:r>
        <w:rPr>
          <w:rFonts w:ascii="Times New Roman" w:hAnsi="Times New Roman"/>
          <w:sz w:val="28"/>
          <w:szCs w:val="28"/>
        </w:rPr>
        <w:t>писанием государственной аттестации.</w:t>
      </w:r>
    </w:p>
    <w:p w:rsidR="00AE6BA6" w:rsidRDefault="00AE6BA6" w:rsidP="00AE6BA6">
      <w:pPr>
        <w:pStyle w:val="afff5"/>
        <w:ind w:left="0" w:right="0"/>
        <w:rPr>
          <w:rFonts w:ascii="Times New Roman" w:hAnsi="Times New Roman"/>
          <w:sz w:val="28"/>
          <w:szCs w:val="28"/>
        </w:rPr>
      </w:pPr>
    </w:p>
    <w:p w:rsidR="00AE6BA6" w:rsidRDefault="00AE6BA6" w:rsidP="00AE6BA6">
      <w:pPr>
        <w:pStyle w:val="afff5"/>
        <w:ind w:left="0" w:right="0" w:firstLine="708"/>
        <w:rPr>
          <w:rFonts w:ascii="Times New Roman" w:hAnsi="Times New Roman"/>
          <w:b/>
          <w:sz w:val="28"/>
          <w:szCs w:val="28"/>
        </w:rPr>
      </w:pPr>
      <w:r>
        <w:rPr>
          <w:rFonts w:ascii="Times New Roman" w:hAnsi="Times New Roman"/>
          <w:b/>
          <w:sz w:val="28"/>
          <w:szCs w:val="28"/>
        </w:rPr>
        <w:t>Продолжительность учебных четвертей в 2023-2024 учебном году</w:t>
      </w:r>
    </w:p>
    <w:p w:rsidR="00AE6BA6" w:rsidRDefault="00AE6BA6" w:rsidP="00AE6BA6">
      <w:pPr>
        <w:pStyle w:val="afff5"/>
        <w:ind w:left="0" w:right="0"/>
        <w:rPr>
          <w:rFonts w:ascii="Times New Roman" w:hAnsi="Times New Roman"/>
          <w:sz w:val="28"/>
          <w:szCs w:val="28"/>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4819"/>
        <w:gridCol w:w="1559"/>
        <w:gridCol w:w="1701"/>
      </w:tblGrid>
      <w:tr w:rsidR="00AE6BA6" w:rsidTr="00AE6BA6">
        <w:trPr>
          <w:trHeight w:val="336"/>
        </w:trPr>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lang w:val="en-US"/>
              </w:rPr>
              <w:t xml:space="preserve">I </w:t>
            </w:r>
            <w:r>
              <w:rPr>
                <w:rFonts w:ascii="Times New Roman" w:hAnsi="Times New Roman"/>
                <w:sz w:val="28"/>
                <w:szCs w:val="28"/>
              </w:rPr>
              <w:t>четверть</w:t>
            </w:r>
          </w:p>
        </w:tc>
        <w:tc>
          <w:tcPr>
            <w:tcW w:w="482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1 сентября по 27 октября 2023 года</w:t>
            </w: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8 недель</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40 уч. дней</w:t>
            </w:r>
          </w:p>
        </w:tc>
      </w:tr>
      <w:tr w:rsidR="00AE6BA6" w:rsidTr="00AE6BA6">
        <w:trPr>
          <w:trHeight w:val="336"/>
        </w:trPr>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lang w:val="en-US"/>
              </w:rPr>
              <w:t>II</w:t>
            </w:r>
            <w:r>
              <w:rPr>
                <w:rFonts w:ascii="Times New Roman" w:hAnsi="Times New Roman"/>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7 ноября по 29 декабря 2023 года</w:t>
            </w: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8 недель</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39 уч. дней</w:t>
            </w:r>
          </w:p>
        </w:tc>
      </w:tr>
      <w:tr w:rsidR="00AE6BA6" w:rsidTr="00AE6BA6">
        <w:trPr>
          <w:trHeight w:val="379"/>
        </w:trPr>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lang w:val="en-US"/>
              </w:rPr>
              <w:t>III</w:t>
            </w:r>
            <w:r>
              <w:rPr>
                <w:rFonts w:ascii="Times New Roman" w:hAnsi="Times New Roman"/>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9 января по 22 марта 2024 года</w:t>
            </w: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11 недель</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52 уч. дня</w:t>
            </w:r>
          </w:p>
        </w:tc>
      </w:tr>
      <w:tr w:rsidR="00AE6BA6" w:rsidTr="00AE6BA6">
        <w:trPr>
          <w:trHeight w:val="379"/>
        </w:trPr>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четверть</w:t>
            </w:r>
          </w:p>
        </w:tc>
        <w:tc>
          <w:tcPr>
            <w:tcW w:w="4820" w:type="dxa"/>
            <w:tcBorders>
              <w:top w:val="single" w:sz="4" w:space="0" w:color="auto"/>
              <w:left w:val="single" w:sz="4" w:space="0" w:color="auto"/>
              <w:bottom w:val="single" w:sz="4" w:space="0" w:color="auto"/>
              <w:right w:val="single" w:sz="4" w:space="0" w:color="auto"/>
            </w:tcBorders>
            <w:hideMark/>
          </w:tcPr>
          <w:p w:rsidR="00AE6BA6" w:rsidRDefault="00AE6BA6" w:rsidP="005300DE">
            <w:pPr>
              <w:pStyle w:val="afff5"/>
              <w:ind w:left="0" w:right="0"/>
              <w:jc w:val="left"/>
              <w:rPr>
                <w:rFonts w:ascii="Times New Roman" w:hAnsi="Times New Roman"/>
                <w:sz w:val="28"/>
                <w:szCs w:val="28"/>
              </w:rPr>
            </w:pPr>
            <w:r>
              <w:rPr>
                <w:rFonts w:ascii="Times New Roman" w:hAnsi="Times New Roman"/>
                <w:sz w:val="28"/>
                <w:szCs w:val="28"/>
              </w:rPr>
              <w:t xml:space="preserve">с </w:t>
            </w:r>
            <w:r w:rsidR="005300DE">
              <w:rPr>
                <w:rFonts w:ascii="Times New Roman" w:hAnsi="Times New Roman"/>
                <w:sz w:val="28"/>
                <w:szCs w:val="28"/>
              </w:rPr>
              <w:t>1</w:t>
            </w:r>
            <w:r>
              <w:rPr>
                <w:rFonts w:ascii="Times New Roman" w:hAnsi="Times New Roman"/>
                <w:sz w:val="28"/>
                <w:szCs w:val="28"/>
              </w:rPr>
              <w:t xml:space="preserve"> апреля по 24 мая 2024 года</w:t>
            </w: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7 недель</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34 уч. дня</w:t>
            </w:r>
          </w:p>
        </w:tc>
      </w:tr>
      <w:tr w:rsidR="00AE6BA6" w:rsidTr="00AE6BA6">
        <w:trPr>
          <w:trHeight w:val="379"/>
        </w:trPr>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ИТОГО</w:t>
            </w:r>
          </w:p>
        </w:tc>
        <w:tc>
          <w:tcPr>
            <w:tcW w:w="4820" w:type="dxa"/>
            <w:tcBorders>
              <w:top w:val="single" w:sz="4" w:space="0" w:color="auto"/>
              <w:left w:val="single" w:sz="4" w:space="0" w:color="auto"/>
              <w:bottom w:val="single" w:sz="4" w:space="0" w:color="auto"/>
              <w:right w:val="single" w:sz="4" w:space="0" w:color="auto"/>
            </w:tcBorders>
          </w:tcPr>
          <w:p w:rsidR="00AE6BA6" w:rsidRDefault="00AE6BA6">
            <w:pPr>
              <w:pStyle w:val="afff5"/>
              <w:ind w:left="0" w:right="0"/>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34 недели</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165 уч. дней</w:t>
            </w:r>
          </w:p>
        </w:tc>
      </w:tr>
      <w:tr w:rsidR="00AE6BA6" w:rsidTr="00AE6BA6">
        <w:trPr>
          <w:trHeight w:val="379"/>
        </w:trPr>
        <w:tc>
          <w:tcPr>
            <w:tcW w:w="1701" w:type="dxa"/>
            <w:tcBorders>
              <w:top w:val="single" w:sz="4" w:space="0" w:color="auto"/>
              <w:left w:val="single" w:sz="4" w:space="0" w:color="auto"/>
              <w:bottom w:val="single" w:sz="4" w:space="0" w:color="auto"/>
              <w:right w:val="single" w:sz="4" w:space="0" w:color="auto"/>
            </w:tcBorders>
          </w:tcPr>
          <w:p w:rsidR="00AE6BA6" w:rsidRDefault="00AE6BA6">
            <w:pPr>
              <w:pStyle w:val="afff5"/>
              <w:ind w:left="0" w:right="0"/>
              <w:rPr>
                <w:rFonts w:ascii="Times New Roman" w:hAnsi="Times New Roman"/>
                <w:sz w:val="28"/>
                <w:szCs w:val="28"/>
                <w:lang w:val="en-US"/>
              </w:rPr>
            </w:pPr>
          </w:p>
        </w:tc>
        <w:tc>
          <w:tcPr>
            <w:tcW w:w="482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1 класс</w:t>
            </w:r>
          </w:p>
        </w:tc>
        <w:tc>
          <w:tcPr>
            <w:tcW w:w="1559"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33 недели</w:t>
            </w:r>
          </w:p>
        </w:tc>
        <w:tc>
          <w:tcPr>
            <w:tcW w:w="1701"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160 уч. дней</w:t>
            </w:r>
          </w:p>
        </w:tc>
      </w:tr>
    </w:tbl>
    <w:p w:rsidR="00AE6BA6" w:rsidRDefault="00AE6BA6" w:rsidP="00AE6BA6">
      <w:pPr>
        <w:pStyle w:val="afff5"/>
        <w:ind w:left="0" w:right="0"/>
        <w:rPr>
          <w:rFonts w:ascii="Times New Roman" w:hAnsi="Times New Roman"/>
          <w:sz w:val="28"/>
          <w:szCs w:val="28"/>
        </w:rPr>
      </w:pP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Для осуществления текущего контроля успеваемости при освоении основных общео</w:t>
      </w:r>
      <w:r>
        <w:rPr>
          <w:rFonts w:ascii="Times New Roman" w:hAnsi="Times New Roman"/>
          <w:sz w:val="28"/>
          <w:szCs w:val="28"/>
        </w:rPr>
        <w:t>б</w:t>
      </w:r>
      <w:r>
        <w:rPr>
          <w:rFonts w:ascii="Times New Roman" w:hAnsi="Times New Roman"/>
          <w:sz w:val="28"/>
          <w:szCs w:val="28"/>
        </w:rPr>
        <w:t>разовательных программ в школе, устанавливаются следующие отчетные периоды:</w:t>
      </w: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в 1-9 классах- учебные четверти;</w:t>
      </w: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в 10-11 классах – учебные полугодия;</w:t>
      </w:r>
    </w:p>
    <w:p w:rsidR="00AE6BA6" w:rsidRDefault="00AE6BA6" w:rsidP="00AE6BA6">
      <w:pPr>
        <w:pStyle w:val="afff5"/>
        <w:ind w:left="0" w:right="0" w:firstLine="708"/>
        <w:rPr>
          <w:rFonts w:ascii="Times New Roman" w:hAnsi="Times New Roman"/>
          <w:b/>
          <w:sz w:val="28"/>
          <w:szCs w:val="28"/>
        </w:rPr>
      </w:pPr>
    </w:p>
    <w:p w:rsidR="00AE6BA6" w:rsidRDefault="00AE6BA6" w:rsidP="00AE6BA6">
      <w:pPr>
        <w:pStyle w:val="afff5"/>
        <w:ind w:left="0" w:right="0" w:firstLine="708"/>
        <w:rPr>
          <w:rFonts w:ascii="Times New Roman" w:hAnsi="Times New Roman"/>
          <w:b/>
          <w:sz w:val="28"/>
          <w:szCs w:val="28"/>
        </w:rPr>
      </w:pPr>
      <w:r>
        <w:rPr>
          <w:rFonts w:ascii="Times New Roman" w:hAnsi="Times New Roman"/>
          <w:b/>
          <w:sz w:val="28"/>
          <w:szCs w:val="28"/>
        </w:rPr>
        <w:t>Продолжительность каникул:</w:t>
      </w:r>
    </w:p>
    <w:p w:rsidR="00AE6BA6" w:rsidRDefault="00AE6BA6" w:rsidP="00AE6BA6">
      <w:pPr>
        <w:pStyle w:val="afff5"/>
        <w:ind w:left="0" w:right="0"/>
        <w:rPr>
          <w:rFonts w:ascii="Times New Roman" w:hAnsi="Times New Roman"/>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6"/>
        <w:gridCol w:w="4178"/>
        <w:gridCol w:w="3217"/>
      </w:tblGrid>
      <w:tr w:rsidR="00AE6BA6" w:rsidTr="00AE6BA6">
        <w:trPr>
          <w:trHeight w:val="323"/>
        </w:trPr>
        <w:tc>
          <w:tcPr>
            <w:tcW w:w="2253"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lang w:val="en-US"/>
              </w:rPr>
            </w:pPr>
            <w:r>
              <w:rPr>
                <w:rFonts w:ascii="Times New Roman" w:hAnsi="Times New Roman"/>
                <w:sz w:val="28"/>
                <w:szCs w:val="28"/>
              </w:rPr>
              <w:t>Осенние</w:t>
            </w:r>
          </w:p>
        </w:tc>
        <w:tc>
          <w:tcPr>
            <w:tcW w:w="4268"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28 октября по 6 ноября 2023 года</w:t>
            </w:r>
          </w:p>
        </w:tc>
        <w:tc>
          <w:tcPr>
            <w:tcW w:w="326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center"/>
              <w:rPr>
                <w:rFonts w:ascii="Times New Roman" w:hAnsi="Times New Roman"/>
                <w:sz w:val="28"/>
                <w:szCs w:val="28"/>
              </w:rPr>
            </w:pPr>
            <w:r>
              <w:rPr>
                <w:rFonts w:ascii="Times New Roman" w:hAnsi="Times New Roman"/>
                <w:sz w:val="28"/>
                <w:szCs w:val="28"/>
              </w:rPr>
              <w:t>10 календарных дней</w:t>
            </w:r>
          </w:p>
        </w:tc>
      </w:tr>
      <w:tr w:rsidR="00AE6BA6" w:rsidTr="00AE6BA6">
        <w:trPr>
          <w:trHeight w:val="323"/>
        </w:trPr>
        <w:tc>
          <w:tcPr>
            <w:tcW w:w="2253"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Зимние</w:t>
            </w:r>
          </w:p>
        </w:tc>
        <w:tc>
          <w:tcPr>
            <w:tcW w:w="4268"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30 декабря 2023 года по 8 я</w:t>
            </w:r>
            <w:r>
              <w:rPr>
                <w:rFonts w:ascii="Times New Roman" w:hAnsi="Times New Roman"/>
                <w:sz w:val="28"/>
                <w:szCs w:val="28"/>
              </w:rPr>
              <w:t>н</w:t>
            </w:r>
            <w:r>
              <w:rPr>
                <w:rFonts w:ascii="Times New Roman" w:hAnsi="Times New Roman"/>
                <w:sz w:val="28"/>
                <w:szCs w:val="28"/>
              </w:rPr>
              <w:t>варя 2024 года</w:t>
            </w:r>
          </w:p>
        </w:tc>
        <w:tc>
          <w:tcPr>
            <w:tcW w:w="326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center"/>
              <w:rPr>
                <w:rFonts w:ascii="Times New Roman" w:hAnsi="Times New Roman"/>
                <w:sz w:val="28"/>
                <w:szCs w:val="28"/>
              </w:rPr>
            </w:pPr>
            <w:r>
              <w:rPr>
                <w:rFonts w:ascii="Times New Roman" w:hAnsi="Times New Roman"/>
                <w:sz w:val="28"/>
                <w:szCs w:val="28"/>
              </w:rPr>
              <w:t>10 календарных дней</w:t>
            </w:r>
          </w:p>
        </w:tc>
      </w:tr>
      <w:tr w:rsidR="00AE6BA6" w:rsidTr="00AE6BA6">
        <w:trPr>
          <w:trHeight w:val="323"/>
        </w:trPr>
        <w:tc>
          <w:tcPr>
            <w:tcW w:w="2253"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b/>
                <w:i/>
                <w:sz w:val="28"/>
                <w:szCs w:val="28"/>
              </w:rPr>
            </w:pPr>
            <w:r>
              <w:rPr>
                <w:rFonts w:ascii="Times New Roman" w:hAnsi="Times New Roman"/>
                <w:b/>
                <w:i/>
                <w:sz w:val="28"/>
                <w:szCs w:val="28"/>
              </w:rPr>
              <w:t xml:space="preserve">Дополнительные каникулы </w:t>
            </w:r>
          </w:p>
          <w:p w:rsidR="00AE6BA6" w:rsidRDefault="00AE6BA6">
            <w:pPr>
              <w:pStyle w:val="afff5"/>
              <w:ind w:left="0" w:right="0"/>
              <w:rPr>
                <w:rFonts w:ascii="Times New Roman" w:hAnsi="Times New Roman"/>
                <w:b/>
                <w:i/>
                <w:sz w:val="28"/>
                <w:szCs w:val="28"/>
              </w:rPr>
            </w:pPr>
            <w:r>
              <w:rPr>
                <w:rFonts w:ascii="Times New Roman" w:hAnsi="Times New Roman"/>
                <w:b/>
                <w:i/>
                <w:sz w:val="28"/>
                <w:szCs w:val="28"/>
              </w:rPr>
              <w:t>для  1 класса</w:t>
            </w:r>
          </w:p>
        </w:tc>
        <w:tc>
          <w:tcPr>
            <w:tcW w:w="4268"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17 по 25 февраля 2024 года</w:t>
            </w:r>
          </w:p>
        </w:tc>
        <w:tc>
          <w:tcPr>
            <w:tcW w:w="326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center"/>
              <w:rPr>
                <w:rFonts w:ascii="Times New Roman" w:hAnsi="Times New Roman"/>
                <w:sz w:val="28"/>
                <w:szCs w:val="28"/>
              </w:rPr>
            </w:pPr>
            <w:r>
              <w:rPr>
                <w:rFonts w:ascii="Times New Roman" w:hAnsi="Times New Roman"/>
                <w:sz w:val="28"/>
                <w:szCs w:val="28"/>
              </w:rPr>
              <w:t>9 календарных дней</w:t>
            </w:r>
          </w:p>
        </w:tc>
      </w:tr>
      <w:tr w:rsidR="00AE6BA6" w:rsidTr="00AE6BA6">
        <w:trPr>
          <w:trHeight w:val="323"/>
        </w:trPr>
        <w:tc>
          <w:tcPr>
            <w:tcW w:w="2253"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lang w:val="en-US"/>
              </w:rPr>
            </w:pPr>
            <w:r>
              <w:rPr>
                <w:rFonts w:ascii="Times New Roman" w:hAnsi="Times New Roman"/>
                <w:sz w:val="28"/>
                <w:szCs w:val="28"/>
              </w:rPr>
              <w:t>Весенние</w:t>
            </w:r>
          </w:p>
        </w:tc>
        <w:tc>
          <w:tcPr>
            <w:tcW w:w="4268"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23 по 31 марта 2024 года</w:t>
            </w:r>
          </w:p>
        </w:tc>
        <w:tc>
          <w:tcPr>
            <w:tcW w:w="326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center"/>
              <w:rPr>
                <w:rFonts w:ascii="Times New Roman" w:hAnsi="Times New Roman"/>
                <w:sz w:val="28"/>
                <w:szCs w:val="28"/>
              </w:rPr>
            </w:pPr>
            <w:r>
              <w:rPr>
                <w:rFonts w:ascii="Times New Roman" w:hAnsi="Times New Roman"/>
                <w:sz w:val="28"/>
                <w:szCs w:val="28"/>
              </w:rPr>
              <w:t>9 календарных дней</w:t>
            </w:r>
          </w:p>
        </w:tc>
      </w:tr>
      <w:tr w:rsidR="00AE6BA6" w:rsidTr="00AE6BA6">
        <w:trPr>
          <w:trHeight w:val="323"/>
        </w:trPr>
        <w:tc>
          <w:tcPr>
            <w:tcW w:w="2253"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rPr>
                <w:rFonts w:ascii="Times New Roman" w:hAnsi="Times New Roman"/>
                <w:sz w:val="28"/>
                <w:szCs w:val="28"/>
              </w:rPr>
            </w:pPr>
            <w:r>
              <w:rPr>
                <w:rFonts w:ascii="Times New Roman" w:hAnsi="Times New Roman"/>
                <w:sz w:val="28"/>
                <w:szCs w:val="28"/>
              </w:rPr>
              <w:t>Летние</w:t>
            </w:r>
          </w:p>
        </w:tc>
        <w:tc>
          <w:tcPr>
            <w:tcW w:w="4268"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left"/>
              <w:rPr>
                <w:rFonts w:ascii="Times New Roman" w:hAnsi="Times New Roman"/>
                <w:sz w:val="28"/>
                <w:szCs w:val="28"/>
              </w:rPr>
            </w:pPr>
            <w:r>
              <w:rPr>
                <w:rFonts w:ascii="Times New Roman" w:hAnsi="Times New Roman"/>
                <w:sz w:val="28"/>
                <w:szCs w:val="28"/>
              </w:rPr>
              <w:t>С 25 мая по 31 августа 2024 года</w:t>
            </w:r>
          </w:p>
        </w:tc>
        <w:tc>
          <w:tcPr>
            <w:tcW w:w="3260" w:type="dxa"/>
            <w:tcBorders>
              <w:top w:val="single" w:sz="4" w:space="0" w:color="auto"/>
              <w:left w:val="single" w:sz="4" w:space="0" w:color="auto"/>
              <w:bottom w:val="single" w:sz="4" w:space="0" w:color="auto"/>
              <w:right w:val="single" w:sz="4" w:space="0" w:color="auto"/>
            </w:tcBorders>
            <w:hideMark/>
          </w:tcPr>
          <w:p w:rsidR="00AE6BA6" w:rsidRDefault="00AE6BA6">
            <w:pPr>
              <w:pStyle w:val="afff5"/>
              <w:ind w:left="0" w:right="0"/>
              <w:jc w:val="center"/>
              <w:rPr>
                <w:rFonts w:ascii="Times New Roman" w:hAnsi="Times New Roman"/>
                <w:sz w:val="28"/>
                <w:szCs w:val="28"/>
              </w:rPr>
            </w:pPr>
            <w:r>
              <w:rPr>
                <w:rFonts w:ascii="Times New Roman" w:hAnsi="Times New Roman"/>
                <w:sz w:val="28"/>
                <w:szCs w:val="28"/>
              </w:rPr>
              <w:t>99 календарных дней</w:t>
            </w:r>
          </w:p>
        </w:tc>
      </w:tr>
    </w:tbl>
    <w:p w:rsidR="00AE6BA6" w:rsidRDefault="00AE6BA6" w:rsidP="00AE6BA6">
      <w:pPr>
        <w:pStyle w:val="afff5"/>
        <w:ind w:left="0" w:right="0"/>
        <w:rPr>
          <w:rFonts w:ascii="Times New Roman" w:hAnsi="Times New Roman"/>
          <w:sz w:val="28"/>
          <w:szCs w:val="28"/>
        </w:rPr>
      </w:pPr>
    </w:p>
    <w:p w:rsidR="00AE6BA6" w:rsidRDefault="00AE6BA6" w:rsidP="00AE6BA6">
      <w:pPr>
        <w:pStyle w:val="afff5"/>
        <w:ind w:left="0" w:right="0"/>
        <w:rPr>
          <w:rFonts w:ascii="Times New Roman" w:hAnsi="Times New Roman"/>
          <w:sz w:val="28"/>
          <w:szCs w:val="28"/>
        </w:rPr>
      </w:pPr>
      <w:r>
        <w:rPr>
          <w:rFonts w:ascii="Times New Roman" w:hAnsi="Times New Roman"/>
          <w:sz w:val="28"/>
          <w:szCs w:val="28"/>
        </w:rPr>
        <w:t>Даты начала и окончания  весенних каникул и праздничных дней установлены   с уч</w:t>
      </w:r>
      <w:r>
        <w:rPr>
          <w:rFonts w:ascii="Times New Roman" w:hAnsi="Times New Roman"/>
          <w:sz w:val="28"/>
          <w:szCs w:val="28"/>
        </w:rPr>
        <w:t>е</w:t>
      </w:r>
      <w:r>
        <w:rPr>
          <w:rFonts w:ascii="Times New Roman" w:hAnsi="Times New Roman"/>
          <w:sz w:val="28"/>
          <w:szCs w:val="28"/>
        </w:rPr>
        <w:t>том государственных праздников РФ, РБ и  графиком работы Уфимской Еврейской О</w:t>
      </w:r>
      <w:r>
        <w:rPr>
          <w:rFonts w:ascii="Times New Roman" w:hAnsi="Times New Roman"/>
          <w:sz w:val="28"/>
          <w:szCs w:val="28"/>
        </w:rPr>
        <w:t>б</w:t>
      </w:r>
      <w:r>
        <w:rPr>
          <w:rFonts w:ascii="Times New Roman" w:hAnsi="Times New Roman"/>
          <w:sz w:val="28"/>
          <w:szCs w:val="28"/>
        </w:rPr>
        <w:t>щины.</w:t>
      </w:r>
    </w:p>
    <w:p w:rsidR="00AE6BA6" w:rsidRDefault="00AE6BA6" w:rsidP="00AE6BA6">
      <w:pPr>
        <w:pStyle w:val="afff5"/>
        <w:ind w:left="0" w:right="0"/>
        <w:jc w:val="right"/>
        <w:rPr>
          <w:rFonts w:ascii="Times New Roman" w:hAnsi="Times New Roman"/>
          <w:b/>
          <w:bCs/>
          <w:color w:val="000000"/>
          <w:sz w:val="32"/>
          <w:szCs w:val="32"/>
        </w:rPr>
      </w:pPr>
    </w:p>
    <w:p w:rsidR="00AE3FE9" w:rsidRDefault="00AE3FE9" w:rsidP="00AE3FE9"/>
    <w:p w:rsidR="00AE3FE9" w:rsidRPr="00AE3FE9" w:rsidRDefault="00AE3FE9" w:rsidP="00C911F6">
      <w:pPr>
        <w:pStyle w:val="22"/>
        <w:numPr>
          <w:ilvl w:val="5"/>
          <w:numId w:val="45"/>
        </w:numPr>
        <w:jc w:val="center"/>
        <w:rPr>
          <w:rFonts w:ascii="Times New Roman" w:hAnsi="Times New Roman" w:cs="Times New Roman"/>
          <w:color w:val="auto"/>
          <w:sz w:val="28"/>
          <w:szCs w:val="28"/>
        </w:rPr>
      </w:pPr>
      <w:r w:rsidRPr="00AE3FE9">
        <w:rPr>
          <w:rFonts w:ascii="Times New Roman" w:hAnsi="Times New Roman" w:cs="Times New Roman"/>
          <w:color w:val="auto"/>
          <w:sz w:val="28"/>
          <w:szCs w:val="28"/>
        </w:rPr>
        <w:t>План внеурочной деятельности</w:t>
      </w:r>
    </w:p>
    <w:p w:rsidR="00AE6BA6" w:rsidRPr="00AE6BA6" w:rsidRDefault="00AE6BA6" w:rsidP="00AE6BA6">
      <w:pPr>
        <w:pStyle w:val="a5"/>
        <w:numPr>
          <w:ilvl w:val="0"/>
          <w:numId w:val="45"/>
        </w:numPr>
        <w:jc w:val="center"/>
        <w:rPr>
          <w:rFonts w:ascii="Times New Roman" w:hAnsi="Times New Roman" w:cs="Times New Roman"/>
        </w:rPr>
      </w:pPr>
      <w:r w:rsidRPr="00AE6BA6">
        <w:rPr>
          <w:rFonts w:ascii="Times New Roman" w:hAnsi="Times New Roman" w:cs="Times New Roman"/>
        </w:rPr>
        <w:t>АНО СОШ «Ор Авнер»</w:t>
      </w:r>
    </w:p>
    <w:tbl>
      <w:tblPr>
        <w:tblStyle w:val="a6"/>
        <w:tblW w:w="0" w:type="auto"/>
        <w:tblLook w:val="04A0" w:firstRow="1" w:lastRow="0" w:firstColumn="1" w:lastColumn="0" w:noHBand="0" w:noVBand="1"/>
      </w:tblPr>
      <w:tblGrid>
        <w:gridCol w:w="3843"/>
        <w:gridCol w:w="1760"/>
        <w:gridCol w:w="1760"/>
        <w:gridCol w:w="1760"/>
        <w:gridCol w:w="1760"/>
      </w:tblGrid>
      <w:tr w:rsidR="00AE6BA6" w:rsidTr="00AE6BA6">
        <w:tc>
          <w:tcPr>
            <w:tcW w:w="4850" w:type="dxa"/>
            <w:vMerge w:val="restart"/>
            <w:tcBorders>
              <w:top w:val="single" w:sz="4" w:space="0" w:color="auto"/>
              <w:left w:val="single" w:sz="4" w:space="0" w:color="auto"/>
              <w:bottom w:val="single" w:sz="4" w:space="0" w:color="auto"/>
              <w:right w:val="single" w:sz="4" w:space="0" w:color="auto"/>
            </w:tcBorders>
            <w:shd w:val="clear" w:color="auto" w:fill="D9D9D9"/>
          </w:tcPr>
          <w:p w:rsidR="00AE6BA6" w:rsidRDefault="00AE6BA6">
            <w:pPr>
              <w:rPr>
                <w:rFonts w:ascii="Times New Roman" w:hAnsi="Times New Roman" w:cs="Times New Roman"/>
                <w:sz w:val="24"/>
                <w:szCs w:val="24"/>
              </w:rPr>
            </w:pPr>
            <w:r>
              <w:rPr>
                <w:rFonts w:ascii="Times New Roman" w:hAnsi="Times New Roman" w:cs="Times New Roman"/>
                <w:b/>
                <w:sz w:val="24"/>
                <w:szCs w:val="24"/>
              </w:rPr>
              <w:t>Учебные курсы</w:t>
            </w:r>
          </w:p>
          <w:p w:rsidR="00AE6BA6" w:rsidRDefault="00AE6BA6">
            <w:pPr>
              <w:rPr>
                <w:rFonts w:ascii="Times New Roman" w:hAnsi="Times New Roman" w:cs="Times New Roman"/>
                <w:sz w:val="24"/>
                <w:szCs w:val="24"/>
                <w:lang w:eastAsia="en-US"/>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Количество часов в неделю</w:t>
            </w:r>
          </w:p>
        </w:tc>
      </w:tr>
      <w:tr w:rsidR="00AE6BA6" w:rsidTr="00AE6BA6">
        <w:tc>
          <w:tcPr>
            <w:tcW w:w="0" w:type="auto"/>
            <w:vMerge/>
            <w:tcBorders>
              <w:top w:val="single" w:sz="4" w:space="0" w:color="auto"/>
              <w:left w:val="single" w:sz="4" w:space="0" w:color="auto"/>
              <w:bottom w:val="single" w:sz="4" w:space="0" w:color="auto"/>
              <w:right w:val="single" w:sz="4" w:space="0" w:color="auto"/>
            </w:tcBorders>
            <w:vAlign w:val="center"/>
            <w:hideMark/>
          </w:tcPr>
          <w:p w:rsidR="00AE6BA6" w:rsidRDefault="00AE6BA6">
            <w:pPr>
              <w:rPr>
                <w:rFonts w:ascii="Times New Roman" w:hAnsi="Times New Roman" w:cs="Times New Roman"/>
                <w:sz w:val="24"/>
                <w:szCs w:val="24"/>
                <w:lang w:eastAsia="en-US"/>
              </w:rPr>
            </w:pP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1</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2</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3</w:t>
            </w:r>
          </w:p>
        </w:tc>
        <w:tc>
          <w:tcPr>
            <w:tcW w:w="2425" w:type="dxa"/>
            <w:tcBorders>
              <w:top w:val="single" w:sz="4" w:space="0" w:color="auto"/>
              <w:left w:val="single" w:sz="4" w:space="0" w:color="auto"/>
              <w:bottom w:val="single" w:sz="4" w:space="0" w:color="auto"/>
              <w:right w:val="single" w:sz="4" w:space="0" w:color="auto"/>
            </w:tcBorders>
            <w:shd w:val="clear" w:color="auto" w:fill="D9D9D9"/>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b/>
                <w:sz w:val="24"/>
                <w:szCs w:val="24"/>
              </w:rPr>
              <w:t>4</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Разговоры о важном</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Функциональная грамотность</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В мире профессий</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lastRenderedPageBreak/>
              <w:t>Шахматы</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1</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Традиции еврейского народа</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Знатоки родного края</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Игры народов России</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4850" w:type="dxa"/>
            <w:tcBorders>
              <w:top w:val="single" w:sz="4" w:space="0" w:color="auto"/>
              <w:left w:val="single" w:sz="4" w:space="0" w:color="auto"/>
              <w:bottom w:val="single" w:sz="4" w:space="0" w:color="auto"/>
              <w:right w:val="single" w:sz="4" w:space="0" w:color="auto"/>
            </w:tcBorders>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Театральная студия</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c>
          <w:tcPr>
            <w:tcW w:w="2425" w:type="dxa"/>
            <w:tcBorders>
              <w:top w:val="single" w:sz="4" w:space="0" w:color="auto"/>
              <w:left w:val="single" w:sz="4" w:space="0" w:color="auto"/>
              <w:bottom w:val="single" w:sz="4" w:space="0" w:color="auto"/>
              <w:right w:val="single" w:sz="4" w:space="0" w:color="auto"/>
            </w:tcBorders>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0.5</w:t>
            </w:r>
          </w:p>
        </w:tc>
      </w:tr>
      <w:tr w:rsidR="00AE6BA6" w:rsidTr="00AE6BA6">
        <w:tc>
          <w:tcPr>
            <w:tcW w:w="4850"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rPr>
                <w:rFonts w:ascii="Times New Roman" w:hAnsi="Times New Roman" w:cs="Times New Roman"/>
                <w:sz w:val="24"/>
                <w:szCs w:val="24"/>
                <w:lang w:eastAsia="en-US"/>
              </w:rPr>
            </w:pPr>
            <w:r>
              <w:rPr>
                <w:rFonts w:ascii="Times New Roman" w:hAnsi="Times New Roman" w:cs="Times New Roman"/>
                <w:sz w:val="24"/>
                <w:szCs w:val="24"/>
              </w:rPr>
              <w:t>ИТОГО недельная нагрузка</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6</w:t>
            </w:r>
          </w:p>
        </w:tc>
        <w:tc>
          <w:tcPr>
            <w:tcW w:w="2425" w:type="dxa"/>
            <w:tcBorders>
              <w:top w:val="single" w:sz="4" w:space="0" w:color="auto"/>
              <w:left w:val="single" w:sz="4" w:space="0" w:color="auto"/>
              <w:bottom w:val="single" w:sz="4" w:space="0" w:color="auto"/>
              <w:right w:val="single" w:sz="4" w:space="0" w:color="auto"/>
            </w:tcBorders>
            <w:shd w:val="clear" w:color="auto" w:fill="00FF00"/>
            <w:hideMark/>
          </w:tcPr>
          <w:p w:rsidR="00AE6BA6" w:rsidRDefault="00AE6BA6">
            <w:pPr>
              <w:jc w:val="center"/>
              <w:rPr>
                <w:rFonts w:ascii="Times New Roman" w:hAnsi="Times New Roman" w:cs="Times New Roman"/>
                <w:sz w:val="24"/>
                <w:szCs w:val="24"/>
                <w:lang w:eastAsia="en-US"/>
              </w:rPr>
            </w:pPr>
            <w:r>
              <w:rPr>
                <w:rFonts w:ascii="Times New Roman" w:hAnsi="Times New Roman" w:cs="Times New Roman"/>
                <w:sz w:val="24"/>
                <w:szCs w:val="24"/>
              </w:rPr>
              <w:t>6</w:t>
            </w:r>
          </w:p>
        </w:tc>
      </w:tr>
    </w:tbl>
    <w:p w:rsidR="00AE6BA6" w:rsidRDefault="00AE6BA6" w:rsidP="00AE6BA6">
      <w:pPr>
        <w:pStyle w:val="a5"/>
        <w:numPr>
          <w:ilvl w:val="0"/>
          <w:numId w:val="45"/>
        </w:numPr>
        <w:rPr>
          <w:lang w:eastAsia="en-US"/>
        </w:rPr>
      </w:pPr>
    </w:p>
    <w:p w:rsidR="000B63B7" w:rsidRPr="0050306D" w:rsidRDefault="000B63B7" w:rsidP="00A25B48">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highlight w:val="yellow"/>
          <w:lang w:val="ru-RU"/>
        </w:rPr>
      </w:pPr>
    </w:p>
    <w:p w:rsidR="000B63B7" w:rsidRPr="009F306D" w:rsidRDefault="00AE3FE9" w:rsidP="00C911F6">
      <w:pPr>
        <w:pStyle w:val="22"/>
        <w:numPr>
          <w:ilvl w:val="5"/>
          <w:numId w:val="45"/>
        </w:numPr>
        <w:jc w:val="center"/>
        <w:rPr>
          <w:rStyle w:val="Zag11"/>
          <w:rFonts w:ascii="Times New Roman" w:eastAsia="@Arial Unicode MS" w:hAnsi="Times New Roman" w:cs="Times New Roman"/>
          <w:color w:val="auto"/>
          <w:sz w:val="28"/>
          <w:szCs w:val="28"/>
        </w:rPr>
      </w:pPr>
      <w:r w:rsidRPr="009F306D">
        <w:rPr>
          <w:rStyle w:val="Zag11"/>
          <w:rFonts w:ascii="Times New Roman" w:eastAsia="@Arial Unicode MS" w:hAnsi="Times New Roman" w:cs="Times New Roman"/>
          <w:color w:val="auto"/>
          <w:sz w:val="28"/>
          <w:szCs w:val="28"/>
        </w:rPr>
        <w:t>Календарный план воспитательной работы</w:t>
      </w:r>
      <w:r w:rsidR="00D60534">
        <w:rPr>
          <w:rStyle w:val="Zag11"/>
          <w:rFonts w:ascii="Times New Roman" w:eastAsia="@Arial Unicode MS" w:hAnsi="Times New Roman" w:cs="Times New Roman"/>
          <w:color w:val="auto"/>
          <w:sz w:val="28"/>
          <w:szCs w:val="28"/>
        </w:rPr>
        <w:t xml:space="preserve"> НОО</w:t>
      </w:r>
    </w:p>
    <w:p w:rsidR="00D60534" w:rsidRPr="00A447A0" w:rsidRDefault="00D60534" w:rsidP="00D60534">
      <w:pPr>
        <w:pStyle w:val="afb"/>
        <w:ind w:left="713" w:right="-33"/>
        <w:rPr>
          <w:b/>
        </w:rPr>
      </w:pPr>
    </w:p>
    <w:p w:rsidR="00D60534" w:rsidRPr="00A447A0" w:rsidRDefault="00D60534" w:rsidP="00D60534">
      <w:pPr>
        <w:pStyle w:val="afb"/>
        <w:ind w:left="713" w:right="-33"/>
        <w:jc w:val="center"/>
        <w:rPr>
          <w:b/>
        </w:rPr>
      </w:pPr>
      <w:r>
        <w:t xml:space="preserve">2023-2024 </w:t>
      </w:r>
      <w:r w:rsidRPr="00A447A0">
        <w:t>учебныйгод</w:t>
      </w:r>
    </w:p>
    <w:p w:rsidR="00D60534" w:rsidRPr="00D60534" w:rsidRDefault="00D60534" w:rsidP="00D60534">
      <w:pPr>
        <w:pStyle w:val="a5"/>
        <w:ind w:left="713"/>
        <w:rPr>
          <w:sz w:val="24"/>
        </w:rPr>
      </w:pP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145"/>
        <w:gridCol w:w="2480"/>
        <w:gridCol w:w="2654"/>
        <w:gridCol w:w="7"/>
      </w:tblGrid>
      <w:tr w:rsidR="00D60534" w:rsidRPr="00A447A0" w:rsidTr="00D60534">
        <w:trPr>
          <w:gridAfter w:val="1"/>
          <w:wAfter w:w="7" w:type="dxa"/>
          <w:trHeight w:val="426"/>
        </w:trPr>
        <w:tc>
          <w:tcPr>
            <w:tcW w:w="3974" w:type="dxa"/>
          </w:tcPr>
          <w:p w:rsidR="00D60534" w:rsidRPr="00A447A0" w:rsidRDefault="00D60534" w:rsidP="00D60534">
            <w:pPr>
              <w:pStyle w:val="TableParagraph"/>
              <w:ind w:left="78" w:right="59"/>
              <w:rPr>
                <w:sz w:val="24"/>
              </w:rPr>
            </w:pPr>
            <w:r w:rsidRPr="00A447A0">
              <w:rPr>
                <w:sz w:val="24"/>
              </w:rPr>
              <w:t>Мероприятия</w:t>
            </w:r>
          </w:p>
        </w:tc>
        <w:tc>
          <w:tcPr>
            <w:tcW w:w="1145" w:type="dxa"/>
          </w:tcPr>
          <w:p w:rsidR="00D60534" w:rsidRPr="00A447A0" w:rsidRDefault="00D60534" w:rsidP="00D60534">
            <w:pPr>
              <w:pStyle w:val="TableParagraph"/>
              <w:ind w:left="153"/>
              <w:rPr>
                <w:sz w:val="24"/>
              </w:rPr>
            </w:pPr>
            <w:r>
              <w:rPr>
                <w:sz w:val="24"/>
              </w:rPr>
              <w:t>Класс</w:t>
            </w:r>
            <w:r w:rsidRPr="00A447A0">
              <w:rPr>
                <w:sz w:val="24"/>
              </w:rPr>
              <w:t>ы</w:t>
            </w:r>
          </w:p>
        </w:tc>
        <w:tc>
          <w:tcPr>
            <w:tcW w:w="2480" w:type="dxa"/>
          </w:tcPr>
          <w:p w:rsidR="00D60534" w:rsidRPr="00A447A0" w:rsidRDefault="00D60534" w:rsidP="00D60534">
            <w:pPr>
              <w:pStyle w:val="TableParagraph"/>
              <w:ind w:right="42"/>
              <w:rPr>
                <w:sz w:val="24"/>
              </w:rPr>
            </w:pPr>
            <w:r w:rsidRPr="00A447A0">
              <w:rPr>
                <w:sz w:val="24"/>
              </w:rPr>
              <w:t>Дата</w:t>
            </w:r>
            <w:r>
              <w:rPr>
                <w:sz w:val="24"/>
              </w:rPr>
              <w:t xml:space="preserve"> </w:t>
            </w:r>
            <w:r w:rsidRPr="00A447A0">
              <w:rPr>
                <w:sz w:val="24"/>
              </w:rPr>
              <w:t>проведения</w:t>
            </w:r>
          </w:p>
        </w:tc>
        <w:tc>
          <w:tcPr>
            <w:tcW w:w="2654" w:type="dxa"/>
          </w:tcPr>
          <w:p w:rsidR="00D60534" w:rsidRPr="00A447A0" w:rsidRDefault="00D60534" w:rsidP="00D60534">
            <w:pPr>
              <w:pStyle w:val="TableParagraph"/>
              <w:ind w:left="74" w:right="48"/>
              <w:rPr>
                <w:sz w:val="24"/>
              </w:rPr>
            </w:pPr>
            <w:r w:rsidRPr="00A447A0">
              <w:rPr>
                <w:sz w:val="24"/>
              </w:rPr>
              <w:t>Ответственные</w:t>
            </w:r>
          </w:p>
        </w:tc>
      </w:tr>
      <w:tr w:rsidR="00D60534" w:rsidRPr="003E4DB0" w:rsidTr="00D60534">
        <w:trPr>
          <w:trHeight w:val="426"/>
        </w:trPr>
        <w:tc>
          <w:tcPr>
            <w:tcW w:w="10260" w:type="dxa"/>
            <w:gridSpan w:val="5"/>
            <w:shd w:val="clear" w:color="auto" w:fill="D9D9D9" w:themeFill="background1" w:themeFillShade="D9"/>
          </w:tcPr>
          <w:p w:rsidR="00D60534" w:rsidRPr="003E4DB0" w:rsidRDefault="00D60534" w:rsidP="00D60534">
            <w:pPr>
              <w:pStyle w:val="TableParagraph"/>
              <w:ind w:left="1270" w:right="1248"/>
              <w:rPr>
                <w:b/>
                <w:sz w:val="24"/>
              </w:rPr>
            </w:pPr>
            <w:r w:rsidRPr="003E4DB0">
              <w:rPr>
                <w:b/>
                <w:sz w:val="24"/>
              </w:rPr>
              <w:t>КЛАССНОЕРУКОВОДСТВО</w:t>
            </w:r>
          </w:p>
        </w:tc>
      </w:tr>
      <w:tr w:rsidR="00D60534" w:rsidRPr="00A447A0" w:rsidTr="00D60534">
        <w:trPr>
          <w:trHeight w:val="421"/>
        </w:trPr>
        <w:tc>
          <w:tcPr>
            <w:tcW w:w="10260" w:type="dxa"/>
            <w:gridSpan w:val="5"/>
            <w:shd w:val="clear" w:color="auto" w:fill="F2F2F2" w:themeFill="background1" w:themeFillShade="F2"/>
          </w:tcPr>
          <w:p w:rsidR="00D60534" w:rsidRPr="00A447A0" w:rsidRDefault="00D60534" w:rsidP="00D60534">
            <w:pPr>
              <w:pStyle w:val="TableParagraph"/>
              <w:ind w:left="1270" w:right="1248"/>
              <w:rPr>
                <w:sz w:val="24"/>
              </w:rPr>
            </w:pPr>
            <w:r w:rsidRPr="00A447A0">
              <w:rPr>
                <w:sz w:val="24"/>
              </w:rPr>
              <w:t>Работа</w:t>
            </w:r>
            <w:r>
              <w:rPr>
                <w:sz w:val="24"/>
              </w:rPr>
              <w:t xml:space="preserve"> </w:t>
            </w:r>
            <w:r w:rsidRPr="00A447A0">
              <w:rPr>
                <w:sz w:val="24"/>
              </w:rPr>
              <w:t>с</w:t>
            </w:r>
            <w:r>
              <w:rPr>
                <w:sz w:val="24"/>
              </w:rPr>
              <w:t xml:space="preserve"> </w:t>
            </w:r>
            <w:r w:rsidRPr="00A447A0">
              <w:rPr>
                <w:sz w:val="24"/>
              </w:rPr>
              <w:t>классным</w:t>
            </w:r>
            <w:r>
              <w:rPr>
                <w:sz w:val="24"/>
              </w:rPr>
              <w:t xml:space="preserve"> </w:t>
            </w:r>
            <w:r w:rsidRPr="00A447A0">
              <w:rPr>
                <w:sz w:val="24"/>
              </w:rPr>
              <w:t>коллективом</w:t>
            </w:r>
          </w:p>
        </w:tc>
      </w:tr>
      <w:tr w:rsidR="00D60534" w:rsidRPr="00A447A0" w:rsidTr="00D60534">
        <w:trPr>
          <w:gridAfter w:val="1"/>
          <w:wAfter w:w="7" w:type="dxa"/>
          <w:trHeight w:val="464"/>
        </w:trPr>
        <w:tc>
          <w:tcPr>
            <w:tcW w:w="3974" w:type="dxa"/>
          </w:tcPr>
          <w:p w:rsidR="00D60534" w:rsidRPr="00A447A0" w:rsidRDefault="00D60534" w:rsidP="00D60534">
            <w:pPr>
              <w:pStyle w:val="TableParagraph"/>
              <w:ind w:left="284" w:right="59"/>
              <w:rPr>
                <w:sz w:val="24"/>
              </w:rPr>
            </w:pPr>
            <w:r>
              <w:rPr>
                <w:sz w:val="24"/>
              </w:rPr>
              <w:t xml:space="preserve">Тематические </w:t>
            </w:r>
            <w:r w:rsidRPr="00A447A0">
              <w:rPr>
                <w:sz w:val="24"/>
              </w:rPr>
              <w:t>классны</w:t>
            </w:r>
            <w:r>
              <w:rPr>
                <w:sz w:val="24"/>
              </w:rPr>
              <w:t>е часы</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421"/>
        </w:trPr>
        <w:tc>
          <w:tcPr>
            <w:tcW w:w="3974" w:type="dxa"/>
          </w:tcPr>
          <w:p w:rsidR="00D60534" w:rsidRPr="00A447A0" w:rsidRDefault="00D60534" w:rsidP="00D60534">
            <w:pPr>
              <w:pStyle w:val="TableParagraph"/>
              <w:ind w:left="284" w:right="59"/>
              <w:rPr>
                <w:sz w:val="24"/>
              </w:rPr>
            </w:pPr>
            <w:r w:rsidRPr="00A447A0">
              <w:rPr>
                <w:sz w:val="24"/>
              </w:rPr>
              <w:t>Информационный</w:t>
            </w:r>
            <w:r>
              <w:rPr>
                <w:sz w:val="24"/>
              </w:rPr>
              <w:t xml:space="preserve"> </w:t>
            </w:r>
            <w:r w:rsidRPr="00A447A0">
              <w:rPr>
                <w:sz w:val="24"/>
              </w:rPr>
              <w:t>классный</w:t>
            </w:r>
            <w:r>
              <w:rPr>
                <w:sz w:val="24"/>
              </w:rPr>
              <w:t xml:space="preserve"> </w:t>
            </w:r>
            <w:r w:rsidRPr="00A447A0">
              <w:rPr>
                <w:sz w:val="24"/>
              </w:rPr>
              <w:t>час.</w:t>
            </w:r>
            <w:r>
              <w:rPr>
                <w:sz w:val="24"/>
              </w:rPr>
              <w:t xml:space="preserve"> </w:t>
            </w:r>
            <w:r w:rsidRPr="00A447A0">
              <w:rPr>
                <w:sz w:val="24"/>
              </w:rPr>
              <w:t>ПДД</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A447A0" w:rsidRDefault="00D60534" w:rsidP="00D60534">
            <w:pPr>
              <w:pStyle w:val="TableParagraph"/>
              <w:ind w:right="42"/>
              <w:rPr>
                <w:sz w:val="24"/>
              </w:rPr>
            </w:pPr>
            <w:r w:rsidRPr="00A447A0">
              <w:rPr>
                <w:sz w:val="24"/>
              </w:rPr>
              <w:t>1</w:t>
            </w:r>
            <w:r>
              <w:rPr>
                <w:sz w:val="24"/>
              </w:rPr>
              <w:t xml:space="preserve"> </w:t>
            </w:r>
            <w:r w:rsidRPr="00A447A0">
              <w:rPr>
                <w:sz w:val="24"/>
              </w:rPr>
              <w:t>раз</w:t>
            </w:r>
            <w:r>
              <w:rPr>
                <w:sz w:val="24"/>
              </w:rPr>
              <w:t xml:space="preserve"> </w:t>
            </w:r>
            <w:r w:rsidRPr="00A447A0">
              <w:rPr>
                <w:sz w:val="24"/>
              </w:rPr>
              <w:t>в</w:t>
            </w:r>
            <w:r>
              <w:rPr>
                <w:sz w:val="24"/>
              </w:rPr>
              <w:t xml:space="preserve"> </w:t>
            </w:r>
            <w:r w:rsidRPr="00A447A0">
              <w:rPr>
                <w:sz w:val="24"/>
              </w:rPr>
              <w:t>месяц</w:t>
            </w:r>
          </w:p>
        </w:tc>
        <w:tc>
          <w:tcPr>
            <w:tcW w:w="2654" w:type="dxa"/>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681"/>
        </w:trPr>
        <w:tc>
          <w:tcPr>
            <w:tcW w:w="3974" w:type="dxa"/>
            <w:tcBorders>
              <w:bottom w:val="single" w:sz="4" w:space="0" w:color="000000"/>
            </w:tcBorders>
          </w:tcPr>
          <w:p w:rsidR="00D60534" w:rsidRPr="00A447A0" w:rsidRDefault="00D60534" w:rsidP="00D60534">
            <w:pPr>
              <w:pStyle w:val="TableParagraph"/>
              <w:ind w:left="284" w:right="59"/>
              <w:rPr>
                <w:sz w:val="24"/>
              </w:rPr>
            </w:pPr>
            <w:r w:rsidRPr="00A447A0">
              <w:rPr>
                <w:sz w:val="24"/>
              </w:rPr>
              <w:t>Информационный</w:t>
            </w:r>
            <w:r>
              <w:rPr>
                <w:sz w:val="24"/>
              </w:rPr>
              <w:t xml:space="preserve"> </w:t>
            </w:r>
            <w:r w:rsidRPr="00A447A0">
              <w:rPr>
                <w:sz w:val="24"/>
              </w:rPr>
              <w:t>классный</w:t>
            </w:r>
            <w:r>
              <w:rPr>
                <w:sz w:val="24"/>
              </w:rPr>
              <w:t xml:space="preserve"> </w:t>
            </w:r>
            <w:r w:rsidRPr="00A447A0">
              <w:rPr>
                <w:sz w:val="24"/>
              </w:rPr>
              <w:t>час.</w:t>
            </w:r>
          </w:p>
          <w:p w:rsidR="00D60534" w:rsidRPr="00A447A0" w:rsidRDefault="00D60534" w:rsidP="00D60534">
            <w:pPr>
              <w:pStyle w:val="TableParagraph"/>
              <w:ind w:left="284" w:right="59"/>
              <w:rPr>
                <w:sz w:val="24"/>
              </w:rPr>
            </w:pPr>
            <w:r w:rsidRPr="00A447A0">
              <w:rPr>
                <w:sz w:val="24"/>
              </w:rPr>
              <w:t>ЗОЖ.</w:t>
            </w:r>
            <w:r>
              <w:rPr>
                <w:sz w:val="24"/>
              </w:rPr>
              <w:t xml:space="preserve"> </w:t>
            </w:r>
            <w:r w:rsidRPr="00A447A0">
              <w:rPr>
                <w:sz w:val="24"/>
              </w:rPr>
              <w:t>Профилактика</w:t>
            </w:r>
            <w:r>
              <w:rPr>
                <w:sz w:val="24"/>
              </w:rPr>
              <w:t xml:space="preserve"> </w:t>
            </w:r>
            <w:r w:rsidRPr="00A447A0">
              <w:rPr>
                <w:sz w:val="24"/>
              </w:rPr>
              <w:t>НТА</w:t>
            </w:r>
            <w:r>
              <w:rPr>
                <w:sz w:val="24"/>
              </w:rPr>
              <w:t>.</w:t>
            </w:r>
          </w:p>
        </w:tc>
        <w:tc>
          <w:tcPr>
            <w:tcW w:w="1145" w:type="dxa"/>
            <w:tcBorders>
              <w:bottom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bottom w:val="single" w:sz="4" w:space="0" w:color="000000"/>
            </w:tcBorders>
          </w:tcPr>
          <w:p w:rsidR="00D60534" w:rsidRPr="00A447A0" w:rsidRDefault="00D60534" w:rsidP="00D60534">
            <w:pPr>
              <w:pStyle w:val="TableParagraph"/>
              <w:ind w:right="42"/>
              <w:rPr>
                <w:sz w:val="24"/>
              </w:rPr>
            </w:pPr>
            <w:r w:rsidRPr="00A447A0">
              <w:rPr>
                <w:sz w:val="24"/>
              </w:rPr>
              <w:t>1</w:t>
            </w:r>
            <w:r>
              <w:rPr>
                <w:sz w:val="24"/>
              </w:rPr>
              <w:t xml:space="preserve"> </w:t>
            </w:r>
            <w:r w:rsidRPr="00A447A0">
              <w:rPr>
                <w:sz w:val="24"/>
              </w:rPr>
              <w:t>раз</w:t>
            </w:r>
            <w:r>
              <w:rPr>
                <w:sz w:val="24"/>
              </w:rPr>
              <w:t xml:space="preserve"> </w:t>
            </w:r>
            <w:r w:rsidRPr="00A447A0">
              <w:rPr>
                <w:sz w:val="24"/>
              </w:rPr>
              <w:t>в</w:t>
            </w:r>
            <w:r>
              <w:rPr>
                <w:sz w:val="24"/>
              </w:rPr>
              <w:t xml:space="preserve"> </w:t>
            </w:r>
            <w:r w:rsidRPr="00A447A0">
              <w:rPr>
                <w:sz w:val="24"/>
              </w:rPr>
              <w:t>месяц</w:t>
            </w:r>
          </w:p>
        </w:tc>
        <w:tc>
          <w:tcPr>
            <w:tcW w:w="2654" w:type="dxa"/>
            <w:tcBorders>
              <w:bottom w:val="single" w:sz="4" w:space="0" w:color="000000"/>
            </w:tcBorders>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685"/>
        </w:trPr>
        <w:tc>
          <w:tcPr>
            <w:tcW w:w="3974" w:type="dxa"/>
            <w:tcBorders>
              <w:top w:val="single" w:sz="4" w:space="0" w:color="000000"/>
            </w:tcBorders>
          </w:tcPr>
          <w:p w:rsidR="00D60534" w:rsidRPr="00A447A0" w:rsidRDefault="00D60534" w:rsidP="00D60534">
            <w:pPr>
              <w:pStyle w:val="TableParagraph"/>
              <w:ind w:left="284" w:right="59"/>
              <w:rPr>
                <w:spacing w:val="-52"/>
                <w:sz w:val="24"/>
              </w:rPr>
            </w:pPr>
            <w:r w:rsidRPr="00A447A0">
              <w:rPr>
                <w:sz w:val="24"/>
              </w:rPr>
              <w:t>Информационный классный час.</w:t>
            </w:r>
          </w:p>
          <w:p w:rsidR="00D60534" w:rsidRPr="00A447A0" w:rsidRDefault="00D60534" w:rsidP="00D60534">
            <w:pPr>
              <w:pStyle w:val="TableParagraph"/>
              <w:ind w:left="284" w:right="59"/>
              <w:rPr>
                <w:sz w:val="24"/>
              </w:rPr>
            </w:pPr>
            <w:r w:rsidRPr="00A447A0">
              <w:rPr>
                <w:sz w:val="24"/>
              </w:rPr>
              <w:t xml:space="preserve">Антитеррор. </w:t>
            </w:r>
          </w:p>
          <w:p w:rsidR="00D60534" w:rsidRPr="00A447A0" w:rsidRDefault="00D60534" w:rsidP="00D60534">
            <w:pPr>
              <w:pStyle w:val="TableParagraph"/>
              <w:ind w:left="284" w:right="59"/>
              <w:rPr>
                <w:sz w:val="24"/>
              </w:rPr>
            </w:pPr>
            <w:r>
              <w:rPr>
                <w:sz w:val="24"/>
              </w:rPr>
              <w:t>Антикоррупционно</w:t>
            </w:r>
            <w:r w:rsidRPr="00A447A0">
              <w:rPr>
                <w:sz w:val="24"/>
              </w:rPr>
              <w:t>е</w:t>
            </w:r>
            <w:r>
              <w:rPr>
                <w:sz w:val="24"/>
              </w:rPr>
              <w:t xml:space="preserve"> </w:t>
            </w:r>
            <w:r w:rsidRPr="00A447A0">
              <w:rPr>
                <w:sz w:val="24"/>
              </w:rPr>
              <w:t>воспитание</w:t>
            </w:r>
          </w:p>
        </w:tc>
        <w:tc>
          <w:tcPr>
            <w:tcW w:w="1145" w:type="dxa"/>
            <w:tcBorders>
              <w:top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4" w:space="0" w:color="000000"/>
            </w:tcBorders>
          </w:tcPr>
          <w:p w:rsidR="00D60534" w:rsidRPr="00A447A0" w:rsidRDefault="00D60534" w:rsidP="00D60534">
            <w:pPr>
              <w:pStyle w:val="TableParagraph"/>
              <w:ind w:right="42"/>
              <w:rPr>
                <w:sz w:val="24"/>
              </w:rPr>
            </w:pPr>
            <w:r w:rsidRPr="00A447A0">
              <w:rPr>
                <w:sz w:val="24"/>
              </w:rPr>
              <w:t>1</w:t>
            </w:r>
            <w:r>
              <w:rPr>
                <w:sz w:val="24"/>
              </w:rPr>
              <w:t xml:space="preserve"> </w:t>
            </w:r>
            <w:r w:rsidRPr="00A447A0">
              <w:rPr>
                <w:sz w:val="24"/>
              </w:rPr>
              <w:t>раз</w:t>
            </w:r>
            <w:r>
              <w:rPr>
                <w:sz w:val="24"/>
              </w:rPr>
              <w:t xml:space="preserve"> </w:t>
            </w:r>
            <w:r w:rsidRPr="00A447A0">
              <w:rPr>
                <w:sz w:val="24"/>
              </w:rPr>
              <w:t>в</w:t>
            </w:r>
            <w:r>
              <w:rPr>
                <w:sz w:val="24"/>
              </w:rPr>
              <w:t xml:space="preserve"> </w:t>
            </w:r>
            <w:r w:rsidRPr="00A447A0">
              <w:rPr>
                <w:sz w:val="24"/>
              </w:rPr>
              <w:t>месяц</w:t>
            </w:r>
          </w:p>
        </w:tc>
        <w:tc>
          <w:tcPr>
            <w:tcW w:w="2654" w:type="dxa"/>
            <w:tcBorders>
              <w:top w:val="single" w:sz="4" w:space="0" w:color="000000"/>
            </w:tcBorders>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685"/>
        </w:trPr>
        <w:tc>
          <w:tcPr>
            <w:tcW w:w="3974" w:type="dxa"/>
            <w:tcBorders>
              <w:top w:val="single" w:sz="4" w:space="0" w:color="000000"/>
            </w:tcBorders>
          </w:tcPr>
          <w:p w:rsidR="00D60534" w:rsidRPr="00D60534" w:rsidRDefault="00D60534" w:rsidP="00D60534">
            <w:pPr>
              <w:pStyle w:val="TableParagraph"/>
              <w:ind w:left="284" w:right="59"/>
              <w:rPr>
                <w:sz w:val="24"/>
                <w:lang w:val="ru-RU"/>
              </w:rPr>
            </w:pPr>
            <w:r w:rsidRPr="00D60534">
              <w:rPr>
                <w:sz w:val="24"/>
                <w:lang w:val="ru-RU"/>
              </w:rPr>
              <w:t>Проведение инструктажей по Те</w:t>
            </w:r>
            <w:r w:rsidRPr="00D60534">
              <w:rPr>
                <w:sz w:val="24"/>
                <w:lang w:val="ru-RU"/>
              </w:rPr>
              <w:t>х</w:t>
            </w:r>
            <w:r w:rsidRPr="00D60534">
              <w:rPr>
                <w:sz w:val="24"/>
                <w:lang w:val="ru-RU"/>
              </w:rPr>
              <w:t>нике Безопасности</w:t>
            </w:r>
          </w:p>
        </w:tc>
        <w:tc>
          <w:tcPr>
            <w:tcW w:w="1145" w:type="dxa"/>
            <w:tcBorders>
              <w:top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4" w:space="0" w:color="000000"/>
            </w:tcBorders>
          </w:tcPr>
          <w:p w:rsidR="00D60534" w:rsidRPr="00D60534" w:rsidRDefault="00D60534" w:rsidP="00D60534">
            <w:pPr>
              <w:pStyle w:val="TableParagraph"/>
              <w:ind w:right="42"/>
              <w:rPr>
                <w:sz w:val="24"/>
                <w:lang w:val="ru-RU"/>
              </w:rPr>
            </w:pPr>
            <w:r w:rsidRPr="00D60534">
              <w:rPr>
                <w:sz w:val="24"/>
                <w:lang w:val="ru-RU"/>
              </w:rPr>
              <w:t>Перед каникулами и при необходимости</w:t>
            </w:r>
          </w:p>
        </w:tc>
        <w:tc>
          <w:tcPr>
            <w:tcW w:w="2654" w:type="dxa"/>
            <w:tcBorders>
              <w:top w:val="single" w:sz="4" w:space="0" w:color="000000"/>
            </w:tcBorders>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781"/>
        </w:trPr>
        <w:tc>
          <w:tcPr>
            <w:tcW w:w="3974" w:type="dxa"/>
          </w:tcPr>
          <w:p w:rsidR="00D60534" w:rsidRPr="00A447A0" w:rsidRDefault="00D60534" w:rsidP="00D60534">
            <w:pPr>
              <w:pStyle w:val="TableParagraph"/>
              <w:ind w:left="284" w:right="59"/>
              <w:rPr>
                <w:sz w:val="24"/>
              </w:rPr>
            </w:pPr>
            <w:r w:rsidRPr="00A447A0">
              <w:rPr>
                <w:sz w:val="24"/>
              </w:rPr>
              <w:t xml:space="preserve">Классные коллективные творческиедела. </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D60534" w:rsidRDefault="00D60534" w:rsidP="00D60534">
            <w:pPr>
              <w:pStyle w:val="TableParagraph"/>
              <w:ind w:right="42"/>
              <w:rPr>
                <w:sz w:val="24"/>
                <w:lang w:val="ru-RU"/>
              </w:rPr>
            </w:pPr>
            <w:r w:rsidRPr="00D60534">
              <w:rPr>
                <w:sz w:val="24"/>
                <w:lang w:val="ru-RU"/>
              </w:rPr>
              <w:t>Согласно планам ВР классных руководит</w:t>
            </w:r>
            <w:r w:rsidRPr="00D60534">
              <w:rPr>
                <w:sz w:val="24"/>
                <w:lang w:val="ru-RU"/>
              </w:rPr>
              <w:t>е</w:t>
            </w:r>
            <w:r w:rsidRPr="00D60534">
              <w:rPr>
                <w:sz w:val="24"/>
                <w:lang w:val="ru-RU"/>
              </w:rPr>
              <w:t>лей</w:t>
            </w:r>
          </w:p>
        </w:tc>
        <w:tc>
          <w:tcPr>
            <w:tcW w:w="2654" w:type="dxa"/>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gridAfter w:val="1"/>
          <w:wAfter w:w="7" w:type="dxa"/>
          <w:trHeight w:val="685"/>
        </w:trPr>
        <w:tc>
          <w:tcPr>
            <w:tcW w:w="3974" w:type="dxa"/>
            <w:tcBorders>
              <w:right w:val="single" w:sz="4" w:space="0" w:color="000000"/>
            </w:tcBorders>
          </w:tcPr>
          <w:p w:rsidR="00D60534" w:rsidRPr="00D60534" w:rsidRDefault="00D60534" w:rsidP="00D60534">
            <w:pPr>
              <w:pStyle w:val="TableParagraph"/>
              <w:ind w:left="284" w:right="59"/>
              <w:rPr>
                <w:sz w:val="24"/>
                <w:lang w:val="ru-RU"/>
              </w:rPr>
            </w:pPr>
            <w:r w:rsidRPr="00D60534">
              <w:rPr>
                <w:sz w:val="24"/>
                <w:lang w:val="ru-RU"/>
              </w:rPr>
              <w:t>Реализация программы внеуро</w:t>
            </w:r>
            <w:r w:rsidRPr="00D60534">
              <w:rPr>
                <w:sz w:val="24"/>
                <w:lang w:val="ru-RU"/>
              </w:rPr>
              <w:t>ч</w:t>
            </w:r>
            <w:r w:rsidRPr="00D60534">
              <w:rPr>
                <w:sz w:val="24"/>
                <w:lang w:val="ru-RU"/>
              </w:rPr>
              <w:t>ной деятельности с классом</w:t>
            </w:r>
          </w:p>
        </w:tc>
        <w:tc>
          <w:tcPr>
            <w:tcW w:w="1145" w:type="dxa"/>
            <w:tcBorders>
              <w:left w:val="single" w:sz="4" w:space="0" w:color="000000"/>
              <w:right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left w:val="single" w:sz="4" w:space="0" w:color="000000"/>
              <w:right w:val="single" w:sz="4" w:space="0" w:color="000000"/>
            </w:tcBorders>
          </w:tcPr>
          <w:p w:rsidR="00D60534" w:rsidRPr="00D60534" w:rsidRDefault="00D60534" w:rsidP="00D60534">
            <w:pPr>
              <w:pStyle w:val="TableParagraph"/>
              <w:ind w:right="42"/>
              <w:rPr>
                <w:sz w:val="24"/>
                <w:lang w:val="ru-RU"/>
              </w:rPr>
            </w:pPr>
            <w:r w:rsidRPr="00D60534">
              <w:rPr>
                <w:sz w:val="24"/>
                <w:lang w:val="ru-RU"/>
              </w:rPr>
              <w:t>По расписанию, в т</w:t>
            </w:r>
            <w:r w:rsidRPr="00D60534">
              <w:rPr>
                <w:sz w:val="24"/>
                <w:lang w:val="ru-RU"/>
              </w:rPr>
              <w:t>е</w:t>
            </w:r>
            <w:r w:rsidRPr="00D60534">
              <w:rPr>
                <w:sz w:val="24"/>
                <w:lang w:val="ru-RU"/>
              </w:rPr>
              <w:t>чение года</w:t>
            </w:r>
          </w:p>
        </w:tc>
        <w:tc>
          <w:tcPr>
            <w:tcW w:w="2654" w:type="dxa"/>
            <w:tcBorders>
              <w:left w:val="single" w:sz="4" w:space="0" w:color="000000"/>
            </w:tcBorders>
          </w:tcPr>
          <w:p w:rsidR="00D60534" w:rsidRDefault="00D60534" w:rsidP="00D60534">
            <w:pPr>
              <w:pStyle w:val="TableParagraph"/>
              <w:ind w:left="74" w:right="46"/>
              <w:rPr>
                <w:sz w:val="24"/>
              </w:rPr>
            </w:pPr>
            <w:r w:rsidRPr="00A447A0">
              <w:rPr>
                <w:sz w:val="24"/>
              </w:rPr>
              <w:t>Кл.руководители</w:t>
            </w:r>
          </w:p>
          <w:p w:rsidR="00D60534" w:rsidRPr="00A447A0" w:rsidRDefault="00D60534" w:rsidP="00D60534">
            <w:pPr>
              <w:pStyle w:val="TableParagraph"/>
              <w:ind w:left="74" w:right="46"/>
              <w:rPr>
                <w:sz w:val="24"/>
              </w:rPr>
            </w:pPr>
            <w:r w:rsidRPr="00A447A0">
              <w:rPr>
                <w:sz w:val="24"/>
              </w:rPr>
              <w:t>Родительскиекомитеты</w:t>
            </w:r>
          </w:p>
        </w:tc>
      </w:tr>
      <w:tr w:rsidR="00D60534" w:rsidRPr="00A447A0" w:rsidTr="00D60534">
        <w:trPr>
          <w:gridAfter w:val="1"/>
          <w:wAfter w:w="7" w:type="dxa"/>
          <w:trHeight w:val="657"/>
        </w:trPr>
        <w:tc>
          <w:tcPr>
            <w:tcW w:w="3974" w:type="dxa"/>
          </w:tcPr>
          <w:p w:rsidR="00D60534" w:rsidRPr="00D60534" w:rsidRDefault="00D60534" w:rsidP="00D60534">
            <w:pPr>
              <w:pStyle w:val="TableParagraph"/>
              <w:ind w:left="284" w:right="59"/>
              <w:rPr>
                <w:sz w:val="24"/>
                <w:lang w:val="ru-RU"/>
              </w:rPr>
            </w:pPr>
            <w:r w:rsidRPr="00D60534">
              <w:rPr>
                <w:sz w:val="24"/>
                <w:lang w:val="ru-RU"/>
              </w:rPr>
              <w:t>Экскурсии.</w:t>
            </w:r>
          </w:p>
          <w:p w:rsidR="00D60534" w:rsidRPr="00D60534" w:rsidRDefault="00D60534" w:rsidP="00D60534">
            <w:pPr>
              <w:pStyle w:val="TableParagraph"/>
              <w:ind w:left="284" w:right="59"/>
              <w:rPr>
                <w:sz w:val="24"/>
                <w:lang w:val="ru-RU"/>
              </w:rPr>
            </w:pPr>
            <w:r w:rsidRPr="00D60534">
              <w:rPr>
                <w:sz w:val="24"/>
                <w:lang w:val="ru-RU"/>
              </w:rPr>
              <w:t>Посещение театров и пр.</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A447A0" w:rsidRDefault="00D60534" w:rsidP="00D60534">
            <w:pPr>
              <w:pStyle w:val="TableParagraph"/>
              <w:ind w:right="42"/>
              <w:rPr>
                <w:sz w:val="24"/>
              </w:rPr>
            </w:pPr>
            <w:r w:rsidRPr="00A447A0">
              <w:rPr>
                <w:sz w:val="24"/>
              </w:rPr>
              <w:t>Один</w:t>
            </w:r>
            <w:r>
              <w:rPr>
                <w:sz w:val="24"/>
              </w:rPr>
              <w:t xml:space="preserve"> </w:t>
            </w:r>
            <w:r w:rsidRPr="00A447A0">
              <w:rPr>
                <w:sz w:val="24"/>
              </w:rPr>
              <w:t>раз</w:t>
            </w:r>
            <w:r>
              <w:rPr>
                <w:sz w:val="24"/>
              </w:rPr>
              <w:t xml:space="preserve"> </w:t>
            </w:r>
            <w:r w:rsidRPr="00A447A0">
              <w:rPr>
                <w:sz w:val="24"/>
              </w:rPr>
              <w:t>в</w:t>
            </w:r>
            <w:r>
              <w:rPr>
                <w:sz w:val="24"/>
              </w:rPr>
              <w:t xml:space="preserve"> </w:t>
            </w:r>
            <w:r w:rsidRPr="00A447A0">
              <w:rPr>
                <w:sz w:val="24"/>
              </w:rPr>
              <w:t>четверть</w:t>
            </w:r>
          </w:p>
        </w:tc>
        <w:tc>
          <w:tcPr>
            <w:tcW w:w="2654" w:type="dxa"/>
          </w:tcPr>
          <w:p w:rsidR="00D60534" w:rsidRDefault="00D60534" w:rsidP="00D60534">
            <w:pPr>
              <w:pStyle w:val="TableParagraph"/>
              <w:ind w:left="74" w:right="46"/>
              <w:rPr>
                <w:sz w:val="24"/>
              </w:rPr>
            </w:pPr>
            <w:r w:rsidRPr="00A447A0">
              <w:rPr>
                <w:sz w:val="24"/>
              </w:rPr>
              <w:t>Классные руководители</w:t>
            </w:r>
          </w:p>
          <w:p w:rsidR="00D60534" w:rsidRPr="00A447A0" w:rsidRDefault="00D60534" w:rsidP="00D60534">
            <w:pPr>
              <w:pStyle w:val="TableParagraph"/>
              <w:ind w:left="74" w:right="46"/>
              <w:rPr>
                <w:sz w:val="24"/>
              </w:rPr>
            </w:pPr>
            <w:r w:rsidRPr="00A447A0">
              <w:rPr>
                <w:sz w:val="24"/>
              </w:rPr>
              <w:t>Родительские</w:t>
            </w:r>
            <w:r>
              <w:rPr>
                <w:sz w:val="24"/>
              </w:rPr>
              <w:t xml:space="preserve"> </w:t>
            </w:r>
            <w:r w:rsidRPr="00A447A0">
              <w:rPr>
                <w:sz w:val="24"/>
              </w:rPr>
              <w:t>комитеты</w:t>
            </w:r>
          </w:p>
        </w:tc>
      </w:tr>
      <w:tr w:rsidR="00D60534" w:rsidRPr="00A447A0" w:rsidTr="00D60534">
        <w:trPr>
          <w:gridAfter w:val="1"/>
          <w:wAfter w:w="7" w:type="dxa"/>
          <w:trHeight w:val="657"/>
        </w:trPr>
        <w:tc>
          <w:tcPr>
            <w:tcW w:w="3974" w:type="dxa"/>
          </w:tcPr>
          <w:p w:rsidR="00D60534" w:rsidRPr="00A447A0" w:rsidRDefault="00D60534" w:rsidP="00D60534">
            <w:pPr>
              <w:pStyle w:val="TableParagraph"/>
              <w:ind w:left="284" w:right="59"/>
              <w:rPr>
                <w:sz w:val="24"/>
              </w:rPr>
            </w:pPr>
            <w:r w:rsidRPr="00A447A0">
              <w:rPr>
                <w:sz w:val="24"/>
              </w:rPr>
              <w:t>Изучение</w:t>
            </w:r>
            <w:r>
              <w:rPr>
                <w:sz w:val="24"/>
              </w:rPr>
              <w:t xml:space="preserve"> </w:t>
            </w:r>
            <w:r w:rsidRPr="00A447A0">
              <w:rPr>
                <w:sz w:val="24"/>
              </w:rPr>
              <w:t>классного</w:t>
            </w:r>
            <w:r>
              <w:rPr>
                <w:sz w:val="24"/>
              </w:rPr>
              <w:t xml:space="preserve"> </w:t>
            </w:r>
            <w:r w:rsidRPr="00A447A0">
              <w:rPr>
                <w:sz w:val="24"/>
              </w:rPr>
              <w:t>коллектива</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A447A0" w:rsidRDefault="00D60534" w:rsidP="00D60534">
            <w:pPr>
              <w:pStyle w:val="TableParagraph"/>
              <w:ind w:right="42"/>
              <w:rPr>
                <w:sz w:val="24"/>
              </w:rPr>
            </w:pPr>
            <w:r>
              <w:rPr>
                <w:sz w:val="24"/>
              </w:rPr>
              <w:t xml:space="preserve">В течение </w:t>
            </w:r>
            <w:r w:rsidRPr="00A447A0">
              <w:rPr>
                <w:sz w:val="24"/>
              </w:rPr>
              <w:t>учебногогода</w:t>
            </w:r>
          </w:p>
        </w:tc>
        <w:tc>
          <w:tcPr>
            <w:tcW w:w="2654" w:type="dxa"/>
          </w:tcPr>
          <w:p w:rsidR="00D60534" w:rsidRPr="00A447A0" w:rsidRDefault="00D60534" w:rsidP="00D60534">
            <w:pPr>
              <w:pStyle w:val="TableParagraph"/>
              <w:ind w:left="74" w:right="46"/>
              <w:rPr>
                <w:sz w:val="24"/>
              </w:rPr>
            </w:pPr>
            <w:r>
              <w:rPr>
                <w:sz w:val="24"/>
              </w:rPr>
              <w:t>Классные руководители</w:t>
            </w:r>
          </w:p>
        </w:tc>
      </w:tr>
      <w:tr w:rsidR="00D60534" w:rsidRPr="00A447A0" w:rsidTr="00D60534">
        <w:trPr>
          <w:trHeight w:val="426"/>
        </w:trPr>
        <w:tc>
          <w:tcPr>
            <w:tcW w:w="10260" w:type="dxa"/>
            <w:gridSpan w:val="5"/>
            <w:shd w:val="clear" w:color="auto" w:fill="F2F2F2" w:themeFill="background1" w:themeFillShade="F2"/>
          </w:tcPr>
          <w:p w:rsidR="00D60534" w:rsidRPr="00D60534" w:rsidRDefault="00D60534" w:rsidP="00D60534">
            <w:pPr>
              <w:pStyle w:val="TableParagraph"/>
              <w:ind w:left="1270" w:right="1248"/>
              <w:rPr>
                <w:sz w:val="24"/>
                <w:lang w:val="ru-RU"/>
              </w:rPr>
            </w:pPr>
            <w:r w:rsidRPr="00D60534">
              <w:rPr>
                <w:sz w:val="24"/>
                <w:lang w:val="ru-RU"/>
              </w:rPr>
              <w:t>Тематические классные часы (по календарю образовательных событий)</w:t>
            </w:r>
          </w:p>
        </w:tc>
      </w:tr>
      <w:tr w:rsidR="00D60534" w:rsidRPr="00A447A0" w:rsidTr="00D60534">
        <w:trPr>
          <w:gridAfter w:val="1"/>
          <w:wAfter w:w="7" w:type="dxa"/>
          <w:trHeight w:val="672"/>
        </w:trPr>
        <w:tc>
          <w:tcPr>
            <w:tcW w:w="3974" w:type="dxa"/>
            <w:tcBorders>
              <w:bottom w:val="single" w:sz="4" w:space="0" w:color="000000"/>
            </w:tcBorders>
          </w:tcPr>
          <w:p w:rsidR="00D60534" w:rsidRPr="00A447A0" w:rsidRDefault="00D60534" w:rsidP="00D60534">
            <w:pPr>
              <w:pStyle w:val="TableParagraph"/>
              <w:ind w:left="284" w:right="59"/>
              <w:rPr>
                <w:sz w:val="24"/>
              </w:rPr>
            </w:pPr>
            <w:r w:rsidRPr="00A447A0">
              <w:rPr>
                <w:sz w:val="24"/>
              </w:rPr>
              <w:t>«День</w:t>
            </w:r>
            <w:r>
              <w:rPr>
                <w:sz w:val="24"/>
              </w:rPr>
              <w:t xml:space="preserve"> </w:t>
            </w:r>
            <w:r w:rsidRPr="00A447A0">
              <w:rPr>
                <w:sz w:val="24"/>
              </w:rPr>
              <w:t>Знаний»</w:t>
            </w:r>
          </w:p>
        </w:tc>
        <w:tc>
          <w:tcPr>
            <w:tcW w:w="1145" w:type="dxa"/>
            <w:tcBorders>
              <w:bottom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bottom w:val="single" w:sz="4" w:space="0" w:color="000000"/>
            </w:tcBorders>
          </w:tcPr>
          <w:p w:rsidR="00D60534" w:rsidRPr="00A447A0" w:rsidRDefault="00D60534" w:rsidP="00D60534">
            <w:pPr>
              <w:pStyle w:val="TableParagraph"/>
              <w:ind w:right="42"/>
              <w:rPr>
                <w:sz w:val="24"/>
              </w:rPr>
            </w:pPr>
            <w:r w:rsidRPr="00A447A0">
              <w:rPr>
                <w:sz w:val="24"/>
              </w:rPr>
              <w:t>01.09</w:t>
            </w:r>
          </w:p>
        </w:tc>
        <w:tc>
          <w:tcPr>
            <w:tcW w:w="2654" w:type="dxa"/>
            <w:tcBorders>
              <w:bottom w:val="single" w:sz="4" w:space="0" w:color="000000"/>
            </w:tcBorders>
          </w:tcPr>
          <w:p w:rsidR="00D60534" w:rsidRDefault="00D60534" w:rsidP="00D60534">
            <w:pPr>
              <w:pStyle w:val="TableParagraph"/>
              <w:ind w:left="74" w:right="45"/>
              <w:rPr>
                <w:sz w:val="24"/>
              </w:rPr>
            </w:pPr>
            <w:r w:rsidRPr="00A447A0">
              <w:rPr>
                <w:sz w:val="24"/>
              </w:rPr>
              <w:t>Администрация</w:t>
            </w:r>
          </w:p>
          <w:p w:rsidR="00D60534" w:rsidRPr="00A447A0" w:rsidRDefault="00D60534" w:rsidP="00D60534">
            <w:pPr>
              <w:pStyle w:val="TableParagraph"/>
              <w:ind w:left="74" w:right="45"/>
              <w:rPr>
                <w:sz w:val="24"/>
              </w:rPr>
            </w:pPr>
            <w:r w:rsidRPr="00A447A0">
              <w:rPr>
                <w:sz w:val="24"/>
              </w:rPr>
              <w:t>Классные руководители</w:t>
            </w:r>
          </w:p>
        </w:tc>
      </w:tr>
      <w:tr w:rsidR="00D60534" w:rsidRPr="00A447A0" w:rsidTr="00D60534">
        <w:trPr>
          <w:gridAfter w:val="1"/>
          <w:wAfter w:w="7" w:type="dxa"/>
          <w:trHeight w:val="1002"/>
        </w:trPr>
        <w:tc>
          <w:tcPr>
            <w:tcW w:w="3974" w:type="dxa"/>
            <w:tcBorders>
              <w:top w:val="single" w:sz="4" w:space="0" w:color="000000"/>
            </w:tcBorders>
          </w:tcPr>
          <w:p w:rsidR="00D60534" w:rsidRPr="00D60534" w:rsidRDefault="00D60534" w:rsidP="00D60534">
            <w:pPr>
              <w:pStyle w:val="TableParagraph"/>
              <w:ind w:left="284" w:right="59"/>
              <w:rPr>
                <w:sz w:val="24"/>
                <w:lang w:val="ru-RU"/>
              </w:rPr>
            </w:pPr>
            <w:r w:rsidRPr="00D60534">
              <w:rPr>
                <w:sz w:val="24"/>
                <w:lang w:val="ru-RU"/>
              </w:rPr>
              <w:t>Классный час, посвященный Дню солидарности в борьбе с терр</w:t>
            </w:r>
            <w:r w:rsidRPr="00D60534">
              <w:rPr>
                <w:sz w:val="24"/>
                <w:lang w:val="ru-RU"/>
              </w:rPr>
              <w:t>о</w:t>
            </w:r>
            <w:r w:rsidRPr="00D60534">
              <w:rPr>
                <w:sz w:val="24"/>
                <w:lang w:val="ru-RU"/>
              </w:rPr>
              <w:t>ризмом и Дню окончания Второй мировой войны.</w:t>
            </w:r>
          </w:p>
        </w:tc>
        <w:tc>
          <w:tcPr>
            <w:tcW w:w="1145" w:type="dxa"/>
            <w:tcBorders>
              <w:top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4" w:space="0" w:color="000000"/>
            </w:tcBorders>
          </w:tcPr>
          <w:p w:rsidR="00D60534" w:rsidRDefault="00D60534" w:rsidP="00D60534">
            <w:pPr>
              <w:pStyle w:val="TableParagraph"/>
              <w:ind w:right="42"/>
              <w:rPr>
                <w:sz w:val="24"/>
              </w:rPr>
            </w:pPr>
            <w:r w:rsidRPr="00A447A0">
              <w:rPr>
                <w:sz w:val="24"/>
              </w:rPr>
              <w:t>Сентябрь</w:t>
            </w:r>
          </w:p>
          <w:p w:rsidR="00D60534" w:rsidRPr="00A447A0" w:rsidRDefault="00D60534" w:rsidP="00D60534">
            <w:pPr>
              <w:pStyle w:val="TableParagraph"/>
              <w:ind w:right="42"/>
              <w:rPr>
                <w:sz w:val="24"/>
              </w:rPr>
            </w:pPr>
            <w:r>
              <w:rPr>
                <w:sz w:val="24"/>
              </w:rPr>
              <w:t>(03.09)</w:t>
            </w:r>
          </w:p>
        </w:tc>
        <w:tc>
          <w:tcPr>
            <w:tcW w:w="2654" w:type="dxa"/>
            <w:tcBorders>
              <w:top w:val="single" w:sz="4" w:space="0" w:color="000000"/>
            </w:tcBorders>
          </w:tcPr>
          <w:p w:rsidR="00D60534" w:rsidRPr="00A447A0" w:rsidRDefault="00D60534" w:rsidP="00D60534">
            <w:pPr>
              <w:pStyle w:val="TableParagraph"/>
              <w:ind w:left="895" w:right="49" w:hanging="801"/>
              <w:rPr>
                <w:sz w:val="24"/>
              </w:rPr>
            </w:pPr>
            <w:r w:rsidRPr="00A447A0">
              <w:rPr>
                <w:sz w:val="24"/>
              </w:rPr>
              <w:t>Классные руководители</w:t>
            </w:r>
          </w:p>
        </w:tc>
      </w:tr>
      <w:tr w:rsidR="00D60534" w:rsidRPr="00A447A0" w:rsidTr="00D60534">
        <w:trPr>
          <w:gridAfter w:val="1"/>
          <w:wAfter w:w="7" w:type="dxa"/>
          <w:trHeight w:val="1002"/>
        </w:trPr>
        <w:tc>
          <w:tcPr>
            <w:tcW w:w="3974" w:type="dxa"/>
            <w:tcBorders>
              <w:top w:val="single" w:sz="4" w:space="0" w:color="000000"/>
            </w:tcBorders>
          </w:tcPr>
          <w:p w:rsidR="00D60534" w:rsidRPr="00D60534" w:rsidRDefault="00D60534" w:rsidP="00D60534">
            <w:pPr>
              <w:pStyle w:val="TableParagraph"/>
              <w:ind w:left="284" w:right="59"/>
              <w:rPr>
                <w:sz w:val="24"/>
                <w:lang w:val="ru-RU"/>
              </w:rPr>
            </w:pPr>
            <w:r w:rsidRPr="00D60534">
              <w:rPr>
                <w:sz w:val="24"/>
                <w:lang w:val="ru-RU"/>
              </w:rPr>
              <w:t>Международный день пожилых людей. Международный день м</w:t>
            </w:r>
            <w:r w:rsidRPr="00D60534">
              <w:rPr>
                <w:sz w:val="24"/>
                <w:lang w:val="ru-RU"/>
              </w:rPr>
              <w:t>у</w:t>
            </w:r>
            <w:r w:rsidRPr="00D60534">
              <w:rPr>
                <w:sz w:val="24"/>
                <w:lang w:val="ru-RU"/>
              </w:rPr>
              <w:t>зыки.</w:t>
            </w:r>
          </w:p>
        </w:tc>
        <w:tc>
          <w:tcPr>
            <w:tcW w:w="1145" w:type="dxa"/>
            <w:tcBorders>
              <w:top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4" w:space="0" w:color="000000"/>
            </w:tcBorders>
          </w:tcPr>
          <w:p w:rsidR="00D60534" w:rsidRDefault="00D60534" w:rsidP="00D60534">
            <w:pPr>
              <w:pStyle w:val="TableParagraph"/>
              <w:ind w:right="42"/>
              <w:rPr>
                <w:sz w:val="24"/>
              </w:rPr>
            </w:pPr>
            <w:r>
              <w:rPr>
                <w:sz w:val="24"/>
              </w:rPr>
              <w:t>Октябрь</w:t>
            </w:r>
          </w:p>
          <w:p w:rsidR="00D60534" w:rsidRPr="00A447A0" w:rsidRDefault="00D60534" w:rsidP="00D60534">
            <w:pPr>
              <w:pStyle w:val="TableParagraph"/>
              <w:ind w:right="42"/>
              <w:rPr>
                <w:sz w:val="24"/>
              </w:rPr>
            </w:pPr>
            <w:r>
              <w:rPr>
                <w:sz w:val="24"/>
              </w:rPr>
              <w:t>(01.10)</w:t>
            </w:r>
          </w:p>
        </w:tc>
        <w:tc>
          <w:tcPr>
            <w:tcW w:w="2654" w:type="dxa"/>
            <w:tcBorders>
              <w:top w:val="single" w:sz="4" w:space="0" w:color="000000"/>
            </w:tcBorders>
          </w:tcPr>
          <w:p w:rsidR="00D60534" w:rsidRPr="00A447A0" w:rsidRDefault="00D60534" w:rsidP="00D60534">
            <w:pPr>
              <w:pStyle w:val="TableParagraph"/>
              <w:ind w:left="895" w:right="49" w:hanging="801"/>
              <w:rPr>
                <w:sz w:val="24"/>
              </w:rPr>
            </w:pPr>
            <w:r w:rsidRPr="00A447A0">
              <w:rPr>
                <w:sz w:val="24"/>
              </w:rPr>
              <w:t>Классные руководители</w:t>
            </w:r>
          </w:p>
        </w:tc>
      </w:tr>
      <w:tr w:rsidR="00D60534" w:rsidRPr="00A447A0" w:rsidTr="00D60534">
        <w:trPr>
          <w:gridAfter w:val="1"/>
          <w:wAfter w:w="7" w:type="dxa"/>
          <w:trHeight w:val="700"/>
        </w:trPr>
        <w:tc>
          <w:tcPr>
            <w:tcW w:w="3974" w:type="dxa"/>
          </w:tcPr>
          <w:p w:rsidR="00D60534" w:rsidRPr="00D60534" w:rsidRDefault="00D60534" w:rsidP="00D60534">
            <w:pPr>
              <w:pStyle w:val="TableParagraph"/>
              <w:ind w:left="284" w:right="59"/>
              <w:rPr>
                <w:sz w:val="24"/>
                <w:lang w:val="ru-RU"/>
              </w:rPr>
            </w:pPr>
            <w:r w:rsidRPr="00D60534">
              <w:rPr>
                <w:sz w:val="24"/>
                <w:lang w:val="ru-RU"/>
              </w:rPr>
              <w:lastRenderedPageBreak/>
              <w:t>Классный час</w:t>
            </w:r>
          </w:p>
          <w:p w:rsidR="00D60534" w:rsidRPr="00D60534" w:rsidRDefault="00D60534" w:rsidP="00D60534">
            <w:pPr>
              <w:pStyle w:val="TableParagraph"/>
              <w:ind w:left="284" w:right="59"/>
              <w:rPr>
                <w:sz w:val="24"/>
                <w:lang w:val="ru-RU"/>
              </w:rPr>
            </w:pPr>
            <w:r w:rsidRPr="00D60534">
              <w:rPr>
                <w:sz w:val="24"/>
                <w:lang w:val="ru-RU"/>
              </w:rPr>
              <w:t>«День народного единства»</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Default="00D60534" w:rsidP="00D60534">
            <w:pPr>
              <w:pStyle w:val="TableParagraph"/>
              <w:ind w:right="42"/>
              <w:rPr>
                <w:sz w:val="24"/>
              </w:rPr>
            </w:pPr>
            <w:r w:rsidRPr="00A447A0">
              <w:rPr>
                <w:sz w:val="24"/>
              </w:rPr>
              <w:t>Ноябрь</w:t>
            </w:r>
          </w:p>
          <w:p w:rsidR="00D60534" w:rsidRPr="00A447A0" w:rsidRDefault="00D60534" w:rsidP="00D60534">
            <w:pPr>
              <w:pStyle w:val="TableParagraph"/>
              <w:ind w:right="42"/>
              <w:rPr>
                <w:sz w:val="24"/>
              </w:rPr>
            </w:pPr>
            <w:r>
              <w:rPr>
                <w:sz w:val="24"/>
              </w:rPr>
              <w:t>(04.11)</w:t>
            </w:r>
          </w:p>
        </w:tc>
        <w:tc>
          <w:tcPr>
            <w:tcW w:w="2654" w:type="dxa"/>
          </w:tcPr>
          <w:p w:rsidR="00D60534" w:rsidRPr="00A447A0" w:rsidRDefault="00D60534" w:rsidP="00D60534">
            <w:pPr>
              <w:pStyle w:val="TableParagraph"/>
              <w:ind w:left="74" w:right="48"/>
              <w:rPr>
                <w:sz w:val="24"/>
              </w:rPr>
            </w:pPr>
            <w:r>
              <w:rPr>
                <w:sz w:val="24"/>
              </w:rPr>
              <w:t>Классные руководители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978"/>
        </w:trPr>
        <w:tc>
          <w:tcPr>
            <w:tcW w:w="3974" w:type="dxa"/>
            <w:tcBorders>
              <w:left w:val="single" w:sz="6" w:space="0" w:color="222222"/>
              <w:bottom w:val="single" w:sz="6" w:space="0" w:color="222222"/>
              <w:right w:val="single" w:sz="6" w:space="0" w:color="222222"/>
            </w:tcBorders>
          </w:tcPr>
          <w:p w:rsidR="00D60534" w:rsidRPr="00D60534" w:rsidRDefault="00D60534" w:rsidP="00D60534">
            <w:pPr>
              <w:pStyle w:val="TableParagraph"/>
              <w:ind w:left="284" w:right="59" w:hanging="1"/>
              <w:rPr>
                <w:sz w:val="24"/>
                <w:lang w:val="ru-RU"/>
              </w:rPr>
            </w:pPr>
            <w:r w:rsidRPr="00D60534">
              <w:rPr>
                <w:sz w:val="24"/>
                <w:lang w:val="ru-RU"/>
              </w:rPr>
              <w:t>«Когда душа умеет видеть -услышать сердце поспешит», п</w:t>
            </w:r>
            <w:r w:rsidRPr="00D60534">
              <w:rPr>
                <w:sz w:val="24"/>
                <w:lang w:val="ru-RU"/>
              </w:rPr>
              <w:t>о</w:t>
            </w:r>
            <w:r w:rsidRPr="00D60534">
              <w:rPr>
                <w:sz w:val="24"/>
                <w:lang w:val="ru-RU"/>
              </w:rPr>
              <w:t>священный Дню инвалидов и Дню неизвестного солдата</w:t>
            </w:r>
          </w:p>
        </w:tc>
        <w:tc>
          <w:tcPr>
            <w:tcW w:w="1145" w:type="dxa"/>
            <w:tcBorders>
              <w:left w:val="single" w:sz="6" w:space="0" w:color="222222"/>
              <w:bottom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left w:val="single" w:sz="6" w:space="0" w:color="222222"/>
              <w:bottom w:val="single" w:sz="6" w:space="0" w:color="222222"/>
              <w:right w:val="single" w:sz="6" w:space="0" w:color="222222"/>
            </w:tcBorders>
          </w:tcPr>
          <w:p w:rsidR="00D60534" w:rsidRDefault="00D60534" w:rsidP="00D60534">
            <w:pPr>
              <w:pStyle w:val="TableParagraph"/>
              <w:ind w:right="42"/>
              <w:rPr>
                <w:sz w:val="24"/>
              </w:rPr>
            </w:pPr>
            <w:r w:rsidRPr="00A447A0">
              <w:rPr>
                <w:sz w:val="24"/>
              </w:rPr>
              <w:t>Декабрь</w:t>
            </w:r>
          </w:p>
          <w:p w:rsidR="00D60534" w:rsidRPr="00A447A0" w:rsidRDefault="00D60534" w:rsidP="00D60534">
            <w:pPr>
              <w:pStyle w:val="TableParagraph"/>
              <w:ind w:right="42"/>
              <w:rPr>
                <w:sz w:val="24"/>
              </w:rPr>
            </w:pPr>
            <w:r>
              <w:rPr>
                <w:sz w:val="24"/>
              </w:rPr>
              <w:t>(03.12)</w:t>
            </w:r>
          </w:p>
        </w:tc>
        <w:tc>
          <w:tcPr>
            <w:tcW w:w="2654" w:type="dxa"/>
            <w:tcBorders>
              <w:left w:val="single" w:sz="6" w:space="0" w:color="222222"/>
              <w:bottom w:val="single" w:sz="6" w:space="0" w:color="222222"/>
              <w:right w:val="single" w:sz="6" w:space="0" w:color="222222"/>
            </w:tcBorders>
          </w:tcPr>
          <w:p w:rsidR="00D60534" w:rsidRPr="00A447A0" w:rsidRDefault="00D60534" w:rsidP="00D60534">
            <w:pPr>
              <w:pStyle w:val="TableParagraph"/>
              <w:ind w:left="895" w:right="49" w:hanging="801"/>
              <w:rPr>
                <w:sz w:val="24"/>
              </w:rPr>
            </w:pPr>
            <w:r w:rsidRPr="00A447A0">
              <w:rPr>
                <w:sz w:val="24"/>
              </w:rPr>
              <w:t>Классные руководители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1233"/>
        </w:trPr>
        <w:tc>
          <w:tcPr>
            <w:tcW w:w="3974"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284" w:right="59"/>
              <w:rPr>
                <w:sz w:val="24"/>
                <w:lang w:val="ru-RU"/>
              </w:rPr>
            </w:pPr>
            <w:r w:rsidRPr="00D60534">
              <w:rPr>
                <w:sz w:val="24"/>
                <w:lang w:val="ru-RU"/>
              </w:rPr>
              <w:t>Урок мужества, посвященный Дню полного освобождения Л</w:t>
            </w:r>
            <w:r w:rsidRPr="00D60534">
              <w:rPr>
                <w:sz w:val="24"/>
                <w:lang w:val="ru-RU"/>
              </w:rPr>
              <w:t>е</w:t>
            </w:r>
            <w:r w:rsidRPr="00D60534">
              <w:rPr>
                <w:sz w:val="24"/>
                <w:lang w:val="ru-RU"/>
              </w:rPr>
              <w:t>нинграда от фашистской блокады</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right="42"/>
              <w:rPr>
                <w:sz w:val="24"/>
              </w:rPr>
            </w:pPr>
            <w:r w:rsidRPr="00A447A0">
              <w:rPr>
                <w:sz w:val="24"/>
              </w:rPr>
              <w:t>Январь</w:t>
            </w:r>
          </w:p>
          <w:p w:rsidR="00D60534" w:rsidRPr="00A447A0" w:rsidRDefault="00D60534" w:rsidP="00D60534">
            <w:pPr>
              <w:pStyle w:val="TableParagraph"/>
              <w:ind w:right="42"/>
              <w:rPr>
                <w:sz w:val="24"/>
              </w:rPr>
            </w:pPr>
            <w:r>
              <w:rPr>
                <w:sz w:val="24"/>
              </w:rPr>
              <w:t>(27.01)</w:t>
            </w:r>
          </w:p>
        </w:tc>
        <w:tc>
          <w:tcPr>
            <w:tcW w:w="2654"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230" w:right="48" w:hanging="135"/>
              <w:rPr>
                <w:sz w:val="24"/>
                <w:lang w:val="ru-RU"/>
              </w:rPr>
            </w:pPr>
            <w:r w:rsidRPr="00D60534">
              <w:rPr>
                <w:sz w:val="24"/>
                <w:lang w:val="ru-RU"/>
              </w:rPr>
              <w:t>Классные руководители</w:t>
            </w:r>
          </w:p>
          <w:p w:rsidR="00D60534" w:rsidRPr="00D60534" w:rsidRDefault="00D60534" w:rsidP="00D60534">
            <w:pPr>
              <w:pStyle w:val="TableParagraph"/>
              <w:ind w:left="230" w:right="48" w:hanging="135"/>
              <w:rPr>
                <w:sz w:val="24"/>
                <w:lang w:val="ru-RU"/>
              </w:rPr>
            </w:pPr>
            <w:r w:rsidRPr="00D60534">
              <w:rPr>
                <w:sz w:val="24"/>
                <w:lang w:val="ru-RU"/>
              </w:rPr>
              <w:t>Зам.директора по ВР</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566"/>
        </w:trPr>
        <w:tc>
          <w:tcPr>
            <w:tcW w:w="3974" w:type="dxa"/>
            <w:tcBorders>
              <w:top w:val="single" w:sz="6" w:space="0" w:color="222222"/>
              <w:left w:val="single" w:sz="6" w:space="0" w:color="222222"/>
              <w:right w:val="single" w:sz="6" w:space="0" w:color="222222"/>
            </w:tcBorders>
          </w:tcPr>
          <w:p w:rsidR="00D60534" w:rsidRPr="00A447A0" w:rsidRDefault="00D60534" w:rsidP="00D60534">
            <w:pPr>
              <w:pStyle w:val="TableParagraph"/>
              <w:ind w:left="284" w:right="59"/>
              <w:rPr>
                <w:sz w:val="24"/>
              </w:rPr>
            </w:pPr>
            <w:r w:rsidRPr="00A447A0">
              <w:rPr>
                <w:sz w:val="24"/>
              </w:rPr>
              <w:t>День</w:t>
            </w:r>
            <w:r>
              <w:rPr>
                <w:sz w:val="24"/>
              </w:rPr>
              <w:t xml:space="preserve"> </w:t>
            </w:r>
            <w:r w:rsidRPr="00A447A0">
              <w:rPr>
                <w:sz w:val="24"/>
              </w:rPr>
              <w:t>российской</w:t>
            </w:r>
            <w:r>
              <w:rPr>
                <w:sz w:val="24"/>
              </w:rPr>
              <w:t xml:space="preserve"> </w:t>
            </w:r>
            <w:r w:rsidRPr="00A447A0">
              <w:rPr>
                <w:sz w:val="24"/>
              </w:rPr>
              <w:t>науки</w:t>
            </w:r>
          </w:p>
        </w:tc>
        <w:tc>
          <w:tcPr>
            <w:tcW w:w="1145" w:type="dxa"/>
            <w:tcBorders>
              <w:top w:val="single" w:sz="6" w:space="0" w:color="222222"/>
              <w:left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6" w:space="0" w:color="222222"/>
              <w:left w:val="single" w:sz="6" w:space="0" w:color="222222"/>
              <w:right w:val="single" w:sz="6" w:space="0" w:color="222222"/>
            </w:tcBorders>
          </w:tcPr>
          <w:p w:rsidR="00D60534" w:rsidRDefault="00D60534" w:rsidP="00D60534">
            <w:pPr>
              <w:pStyle w:val="TableParagraph"/>
              <w:ind w:right="42"/>
              <w:rPr>
                <w:sz w:val="24"/>
              </w:rPr>
            </w:pPr>
            <w:r w:rsidRPr="00A447A0">
              <w:rPr>
                <w:sz w:val="24"/>
              </w:rPr>
              <w:t>Февраль</w:t>
            </w:r>
          </w:p>
          <w:p w:rsidR="00D60534" w:rsidRPr="00A447A0" w:rsidRDefault="00D60534" w:rsidP="00D60534">
            <w:pPr>
              <w:pStyle w:val="TableParagraph"/>
              <w:ind w:right="42"/>
              <w:rPr>
                <w:sz w:val="24"/>
              </w:rPr>
            </w:pPr>
            <w:r>
              <w:rPr>
                <w:sz w:val="24"/>
              </w:rPr>
              <w:t>(08.02)</w:t>
            </w:r>
          </w:p>
        </w:tc>
        <w:tc>
          <w:tcPr>
            <w:tcW w:w="2654" w:type="dxa"/>
            <w:tcBorders>
              <w:top w:val="single" w:sz="6" w:space="0" w:color="222222"/>
              <w:left w:val="single" w:sz="6" w:space="0" w:color="222222"/>
              <w:right w:val="single" w:sz="6" w:space="0" w:color="222222"/>
            </w:tcBorders>
          </w:tcPr>
          <w:p w:rsidR="00D60534" w:rsidRPr="00A447A0" w:rsidRDefault="00D60534" w:rsidP="00D60534">
            <w:pPr>
              <w:pStyle w:val="TableParagraph"/>
              <w:ind w:left="895" w:right="49" w:hanging="801"/>
              <w:rPr>
                <w:sz w:val="24"/>
              </w:rPr>
            </w:pPr>
            <w:r w:rsidRPr="00A447A0">
              <w:rPr>
                <w:sz w:val="24"/>
              </w:rPr>
              <w:t>Классные руководители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639"/>
        </w:trPr>
        <w:tc>
          <w:tcPr>
            <w:tcW w:w="3974" w:type="dxa"/>
            <w:tcBorders>
              <w:left w:val="single" w:sz="6" w:space="0" w:color="222222"/>
              <w:bottom w:val="single" w:sz="6" w:space="0" w:color="222222"/>
              <w:right w:val="single" w:sz="6" w:space="0" w:color="222222"/>
            </w:tcBorders>
          </w:tcPr>
          <w:p w:rsidR="00D60534" w:rsidRPr="00A447A0" w:rsidRDefault="00D60534" w:rsidP="00D60534">
            <w:pPr>
              <w:pStyle w:val="TableParagraph"/>
              <w:ind w:left="284" w:right="59"/>
              <w:rPr>
                <w:sz w:val="24"/>
              </w:rPr>
            </w:pPr>
            <w:r>
              <w:rPr>
                <w:sz w:val="24"/>
              </w:rPr>
              <w:t>Присоединение Крыма к России</w:t>
            </w:r>
          </w:p>
        </w:tc>
        <w:tc>
          <w:tcPr>
            <w:tcW w:w="1145" w:type="dxa"/>
            <w:tcBorders>
              <w:left w:val="single" w:sz="6" w:space="0" w:color="222222"/>
              <w:bottom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left w:val="single" w:sz="6" w:space="0" w:color="222222"/>
              <w:bottom w:val="single" w:sz="6" w:space="0" w:color="222222"/>
              <w:right w:val="single" w:sz="6" w:space="0" w:color="222222"/>
            </w:tcBorders>
          </w:tcPr>
          <w:p w:rsidR="00D60534" w:rsidRDefault="00D60534" w:rsidP="00D60534">
            <w:pPr>
              <w:pStyle w:val="TableParagraph"/>
              <w:ind w:right="42"/>
              <w:rPr>
                <w:sz w:val="24"/>
              </w:rPr>
            </w:pPr>
            <w:r w:rsidRPr="00A447A0">
              <w:rPr>
                <w:sz w:val="24"/>
              </w:rPr>
              <w:t>Март</w:t>
            </w:r>
          </w:p>
          <w:p w:rsidR="00D60534" w:rsidRPr="00A447A0" w:rsidRDefault="00D60534" w:rsidP="00D60534">
            <w:pPr>
              <w:pStyle w:val="TableParagraph"/>
              <w:ind w:right="42"/>
              <w:rPr>
                <w:sz w:val="24"/>
              </w:rPr>
            </w:pPr>
            <w:r>
              <w:rPr>
                <w:sz w:val="24"/>
              </w:rPr>
              <w:t>(18.03)</w:t>
            </w:r>
          </w:p>
        </w:tc>
        <w:tc>
          <w:tcPr>
            <w:tcW w:w="2654" w:type="dxa"/>
            <w:tcBorders>
              <w:left w:val="single" w:sz="6" w:space="0" w:color="222222"/>
              <w:bottom w:val="single" w:sz="6" w:space="0" w:color="222222"/>
              <w:right w:val="single" w:sz="6" w:space="0" w:color="222222"/>
            </w:tcBorders>
          </w:tcPr>
          <w:p w:rsidR="00D60534" w:rsidRDefault="00D60534" w:rsidP="00D60534">
            <w:pPr>
              <w:pStyle w:val="TableParagraph"/>
              <w:ind w:left="74" w:right="45"/>
              <w:rPr>
                <w:sz w:val="24"/>
              </w:rPr>
            </w:pPr>
            <w:r w:rsidRPr="00A447A0">
              <w:rPr>
                <w:sz w:val="24"/>
              </w:rPr>
              <w:t>Классные руководители</w:t>
            </w:r>
          </w:p>
          <w:p w:rsidR="00D60534" w:rsidRPr="00A447A0" w:rsidRDefault="00D60534" w:rsidP="00D60534">
            <w:pPr>
              <w:pStyle w:val="TableParagraph"/>
              <w:ind w:left="74" w:right="45"/>
              <w:rPr>
                <w:sz w:val="24"/>
              </w:rPr>
            </w:pP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284" w:right="59"/>
              <w:rPr>
                <w:sz w:val="24"/>
                <w:lang w:val="ru-RU"/>
              </w:rPr>
            </w:pPr>
            <w:r w:rsidRPr="00D60534">
              <w:rPr>
                <w:sz w:val="24"/>
                <w:lang w:val="ru-RU"/>
              </w:rPr>
              <w:t>День космонавтики. Гагаринский урок «Космос – это мы».</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right="42"/>
              <w:rPr>
                <w:sz w:val="24"/>
              </w:rPr>
            </w:pPr>
            <w:r w:rsidRPr="00A447A0">
              <w:rPr>
                <w:sz w:val="24"/>
              </w:rPr>
              <w:t>Апрель</w:t>
            </w:r>
          </w:p>
          <w:p w:rsidR="00D60534" w:rsidRPr="00A447A0" w:rsidRDefault="00D60534" w:rsidP="00D60534">
            <w:pPr>
              <w:pStyle w:val="TableParagraph"/>
              <w:ind w:right="42"/>
              <w:rPr>
                <w:sz w:val="24"/>
              </w:rPr>
            </w:pPr>
            <w:r>
              <w:rPr>
                <w:sz w:val="24"/>
              </w:rPr>
              <w:t>(12.04)</w:t>
            </w:r>
          </w:p>
        </w:tc>
        <w:tc>
          <w:tcPr>
            <w:tcW w:w="265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895" w:right="49" w:hanging="801"/>
              <w:rPr>
                <w:sz w:val="24"/>
              </w:rPr>
            </w:pPr>
            <w:r w:rsidRPr="00A447A0">
              <w:rPr>
                <w:sz w:val="24"/>
              </w:rPr>
              <w:t>Классные руководители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978"/>
        </w:trPr>
        <w:tc>
          <w:tcPr>
            <w:tcW w:w="3974"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284" w:right="59"/>
              <w:rPr>
                <w:sz w:val="24"/>
                <w:lang w:val="ru-RU"/>
              </w:rPr>
            </w:pPr>
            <w:r w:rsidRPr="00D60534">
              <w:rPr>
                <w:sz w:val="24"/>
                <w:lang w:val="ru-RU"/>
              </w:rPr>
              <w:t>День Победы «Этих дней не смолкнет слава!»</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right="42"/>
              <w:rPr>
                <w:sz w:val="24"/>
              </w:rPr>
            </w:pPr>
            <w:r w:rsidRPr="00A447A0">
              <w:rPr>
                <w:sz w:val="24"/>
              </w:rPr>
              <w:t>Май</w:t>
            </w:r>
          </w:p>
          <w:p w:rsidR="00D60534" w:rsidRPr="00A447A0" w:rsidRDefault="00D60534" w:rsidP="00D60534">
            <w:pPr>
              <w:pStyle w:val="TableParagraph"/>
              <w:ind w:right="42"/>
              <w:rPr>
                <w:sz w:val="24"/>
              </w:rPr>
            </w:pPr>
            <w:r>
              <w:rPr>
                <w:sz w:val="24"/>
              </w:rPr>
              <w:t>(09.05)</w:t>
            </w:r>
          </w:p>
        </w:tc>
        <w:tc>
          <w:tcPr>
            <w:tcW w:w="265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80" w:right="80"/>
              <w:rPr>
                <w:sz w:val="24"/>
              </w:rPr>
            </w:pPr>
            <w:r w:rsidRPr="00A447A0">
              <w:rPr>
                <w:sz w:val="24"/>
              </w:rPr>
              <w:t xml:space="preserve">Классные </w:t>
            </w:r>
            <w:r>
              <w:rPr>
                <w:sz w:val="24"/>
              </w:rPr>
              <w:t>р</w:t>
            </w:r>
            <w:r w:rsidRPr="00A447A0">
              <w:rPr>
                <w:sz w:val="24"/>
              </w:rPr>
              <w:t>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60534" w:rsidRPr="00A447A0" w:rsidRDefault="00D60534" w:rsidP="00D60534">
            <w:pPr>
              <w:pStyle w:val="TableParagraph"/>
              <w:ind w:left="1270" w:right="1248"/>
              <w:rPr>
                <w:sz w:val="24"/>
              </w:rPr>
            </w:pPr>
            <w:r w:rsidRPr="00A447A0">
              <w:rPr>
                <w:sz w:val="24"/>
              </w:rPr>
              <w:t>Индивидуальная</w:t>
            </w:r>
            <w:r>
              <w:rPr>
                <w:sz w:val="24"/>
              </w:rPr>
              <w:t xml:space="preserve"> </w:t>
            </w:r>
            <w:r w:rsidRPr="00A447A0">
              <w:rPr>
                <w:sz w:val="24"/>
              </w:rPr>
              <w:t>работа</w:t>
            </w:r>
            <w:r>
              <w:rPr>
                <w:sz w:val="24"/>
              </w:rPr>
              <w:t xml:space="preserve"> </w:t>
            </w:r>
            <w:r w:rsidRPr="00A447A0">
              <w:rPr>
                <w:sz w:val="24"/>
              </w:rPr>
              <w:t>с</w:t>
            </w:r>
            <w:r>
              <w:rPr>
                <w:sz w:val="24"/>
              </w:rPr>
              <w:t xml:space="preserve"> </w:t>
            </w:r>
            <w:r w:rsidRPr="00A447A0">
              <w:rPr>
                <w:sz w:val="24"/>
              </w:rPr>
              <w:t>обучающимися</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425" w:right="591"/>
              <w:rPr>
                <w:sz w:val="24"/>
              </w:rPr>
            </w:pPr>
            <w:r w:rsidRPr="00A447A0">
              <w:rPr>
                <w:sz w:val="24"/>
              </w:rPr>
              <w:t>Индивидуальные беседы с</w:t>
            </w:r>
            <w:r>
              <w:rPr>
                <w:sz w:val="24"/>
              </w:rPr>
              <w:t xml:space="preserve"> </w:t>
            </w:r>
            <w:r w:rsidRPr="00A447A0">
              <w:rPr>
                <w:sz w:val="24"/>
              </w:rPr>
              <w:t>обучающимися</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right="619"/>
              <w:jc w:val="right"/>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320" w:right="277" w:hanging="21"/>
              <w:rPr>
                <w:sz w:val="24"/>
              </w:rPr>
            </w:pPr>
            <w:r>
              <w:rPr>
                <w:sz w:val="24"/>
              </w:rPr>
              <w:t>По мере необходимости</w:t>
            </w:r>
          </w:p>
        </w:tc>
        <w:tc>
          <w:tcPr>
            <w:tcW w:w="2654"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left="201" w:right="49" w:hanging="107"/>
              <w:rPr>
                <w:sz w:val="24"/>
              </w:rPr>
            </w:pPr>
            <w:r w:rsidRPr="00A447A0">
              <w:rPr>
                <w:sz w:val="24"/>
              </w:rPr>
              <w:t>Классные руководители</w:t>
            </w:r>
          </w:p>
          <w:p w:rsidR="00D60534" w:rsidRPr="00A447A0" w:rsidRDefault="00D60534" w:rsidP="00D60534">
            <w:pPr>
              <w:pStyle w:val="TableParagraph"/>
              <w:ind w:left="201" w:right="49" w:hanging="107"/>
              <w:rPr>
                <w:sz w:val="24"/>
              </w:rPr>
            </w:pPr>
            <w:r>
              <w:rPr>
                <w:sz w:val="24"/>
              </w:rPr>
              <w:t>Учителя предметники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0"/>
        </w:trPr>
        <w:tc>
          <w:tcPr>
            <w:tcW w:w="397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425" w:right="591"/>
              <w:rPr>
                <w:sz w:val="24"/>
              </w:rPr>
            </w:pPr>
            <w:r w:rsidRPr="00A447A0">
              <w:rPr>
                <w:sz w:val="24"/>
              </w:rPr>
              <w:t>Работа со слабоуспевающими детьми</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right="619"/>
              <w:jc w:val="right"/>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320" w:right="277" w:hanging="21"/>
              <w:rPr>
                <w:sz w:val="24"/>
              </w:rPr>
            </w:pPr>
            <w:r w:rsidRPr="00A447A0">
              <w:rPr>
                <w:sz w:val="24"/>
              </w:rPr>
              <w:t>По мере</w:t>
            </w:r>
            <w:r>
              <w:rPr>
                <w:sz w:val="24"/>
              </w:rPr>
              <w:t xml:space="preserve"> </w:t>
            </w:r>
            <w:r w:rsidRPr="00A447A0">
              <w:rPr>
                <w:sz w:val="24"/>
              </w:rPr>
              <w:t>необходимости</w:t>
            </w:r>
          </w:p>
        </w:tc>
        <w:tc>
          <w:tcPr>
            <w:tcW w:w="2654"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left="201" w:right="49" w:hanging="107"/>
              <w:rPr>
                <w:sz w:val="24"/>
              </w:rPr>
            </w:pPr>
            <w:r w:rsidRPr="00A447A0">
              <w:rPr>
                <w:sz w:val="24"/>
              </w:rPr>
              <w:t>Классные руководители</w:t>
            </w:r>
          </w:p>
          <w:p w:rsidR="00D60534" w:rsidRPr="00A447A0" w:rsidRDefault="00D60534" w:rsidP="00D60534">
            <w:pPr>
              <w:pStyle w:val="TableParagraph"/>
              <w:ind w:left="201" w:right="49" w:hanging="107"/>
              <w:rPr>
                <w:sz w:val="24"/>
              </w:rPr>
            </w:pPr>
            <w:r>
              <w:rPr>
                <w:sz w:val="24"/>
              </w:rPr>
              <w:t>Учителя предметники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705"/>
        </w:trPr>
        <w:tc>
          <w:tcPr>
            <w:tcW w:w="397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425" w:right="591"/>
              <w:rPr>
                <w:sz w:val="24"/>
              </w:rPr>
            </w:pPr>
            <w:r w:rsidRPr="00A447A0">
              <w:rPr>
                <w:sz w:val="24"/>
              </w:rPr>
              <w:t>Адаптация вновь прибывших</w:t>
            </w:r>
            <w:r>
              <w:rPr>
                <w:sz w:val="24"/>
              </w:rPr>
              <w:t xml:space="preserve"> </w:t>
            </w:r>
            <w:r w:rsidRPr="00A447A0">
              <w:rPr>
                <w:sz w:val="24"/>
              </w:rPr>
              <w:t>обучающихся</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right="619"/>
              <w:jc w:val="right"/>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284" w:right="42"/>
              <w:rPr>
                <w:sz w:val="24"/>
              </w:rPr>
            </w:pPr>
            <w:r w:rsidRPr="00A447A0">
              <w:rPr>
                <w:sz w:val="24"/>
              </w:rPr>
              <w:t>В</w:t>
            </w:r>
            <w:r>
              <w:rPr>
                <w:sz w:val="24"/>
              </w:rPr>
              <w:t xml:space="preserve"> </w:t>
            </w:r>
            <w:r w:rsidRPr="00A447A0">
              <w:rPr>
                <w:sz w:val="24"/>
              </w:rPr>
              <w:t>течение</w:t>
            </w:r>
            <w:r>
              <w:rPr>
                <w:sz w:val="24"/>
              </w:rPr>
              <w:t xml:space="preserve"> </w:t>
            </w:r>
            <w:r w:rsidRPr="00A447A0">
              <w:rPr>
                <w:sz w:val="24"/>
              </w:rPr>
              <w:t>года</w:t>
            </w:r>
          </w:p>
        </w:tc>
        <w:tc>
          <w:tcPr>
            <w:tcW w:w="265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74" w:right="48"/>
              <w:rPr>
                <w:sz w:val="24"/>
              </w:rPr>
            </w:pPr>
            <w:r>
              <w:rPr>
                <w:sz w:val="24"/>
              </w:rPr>
              <w:t>Классные руководители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60534" w:rsidRPr="00D60534" w:rsidRDefault="00D60534" w:rsidP="00D60534">
            <w:pPr>
              <w:pStyle w:val="TableParagraph"/>
              <w:ind w:left="1270" w:right="1248"/>
              <w:rPr>
                <w:sz w:val="24"/>
                <w:lang w:val="ru-RU"/>
              </w:rPr>
            </w:pPr>
            <w:r w:rsidRPr="00D60534">
              <w:rPr>
                <w:sz w:val="24"/>
                <w:lang w:val="ru-RU"/>
              </w:rPr>
              <w:t>Работа с учителями-предметниками в классе</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7" w:type="dxa"/>
          <w:trHeight w:val="1530"/>
        </w:trPr>
        <w:tc>
          <w:tcPr>
            <w:tcW w:w="3974"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425" w:right="59"/>
              <w:rPr>
                <w:sz w:val="24"/>
                <w:lang w:val="ru-RU"/>
              </w:rPr>
            </w:pPr>
            <w:r w:rsidRPr="00D60534">
              <w:rPr>
                <w:sz w:val="24"/>
                <w:lang w:val="ru-RU"/>
              </w:rPr>
              <w:t>Консультации с учителями-предметниками</w:t>
            </w:r>
          </w:p>
          <w:p w:rsidR="00D60534" w:rsidRPr="00D60534" w:rsidRDefault="00D60534" w:rsidP="00D60534">
            <w:pPr>
              <w:pStyle w:val="TableParagraph"/>
              <w:ind w:left="425" w:right="19"/>
              <w:rPr>
                <w:sz w:val="24"/>
                <w:lang w:val="ru-RU"/>
              </w:rPr>
            </w:pPr>
            <w:r w:rsidRPr="00D60534">
              <w:rPr>
                <w:sz w:val="24"/>
                <w:lang w:val="ru-RU"/>
              </w:rPr>
              <w:t>(соблюдение единых требований в воспитании, предупреждение и разрешение конфликтов)</w:t>
            </w:r>
          </w:p>
        </w:tc>
        <w:tc>
          <w:tcPr>
            <w:tcW w:w="1145" w:type="dxa"/>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10" w:right="130"/>
              <w:rPr>
                <w:sz w:val="24"/>
                <w:lang w:val="ru-RU"/>
              </w:rPr>
            </w:pPr>
            <w:r>
              <w:rPr>
                <w:sz w:val="24"/>
              </w:rPr>
              <w:t>1-</w:t>
            </w:r>
            <w:r>
              <w:rPr>
                <w:sz w:val="24"/>
                <w:lang w:val="ru-RU"/>
              </w:rPr>
              <w:t>4</w:t>
            </w:r>
          </w:p>
        </w:tc>
        <w:tc>
          <w:tcPr>
            <w:tcW w:w="2480"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right="42"/>
              <w:rPr>
                <w:sz w:val="24"/>
              </w:rPr>
            </w:pPr>
            <w:r>
              <w:rPr>
                <w:sz w:val="24"/>
              </w:rPr>
              <w:t>По запросу</w:t>
            </w:r>
          </w:p>
        </w:tc>
        <w:tc>
          <w:tcPr>
            <w:tcW w:w="2654" w:type="dxa"/>
            <w:tcBorders>
              <w:top w:val="single" w:sz="6" w:space="0" w:color="222222"/>
              <w:left w:val="single" w:sz="6" w:space="0" w:color="222222"/>
              <w:bottom w:val="single" w:sz="6" w:space="0" w:color="222222"/>
              <w:right w:val="single" w:sz="6" w:space="0" w:color="222222"/>
            </w:tcBorders>
          </w:tcPr>
          <w:p w:rsidR="00D60534" w:rsidRDefault="00D60534" w:rsidP="00D60534">
            <w:pPr>
              <w:pStyle w:val="TableParagraph"/>
              <w:ind w:left="191" w:right="66" w:hanging="97"/>
              <w:rPr>
                <w:sz w:val="24"/>
              </w:rPr>
            </w:pPr>
            <w:r w:rsidRPr="00A447A0">
              <w:rPr>
                <w:sz w:val="24"/>
              </w:rPr>
              <w:t>Классные руководители</w:t>
            </w:r>
          </w:p>
          <w:p w:rsidR="00D60534" w:rsidRPr="00A447A0" w:rsidRDefault="00D60534" w:rsidP="00D60534">
            <w:pPr>
              <w:pStyle w:val="TableParagraph"/>
              <w:ind w:left="191" w:right="66" w:hanging="97"/>
              <w:rPr>
                <w:sz w:val="24"/>
              </w:rPr>
            </w:pPr>
            <w:r w:rsidRPr="00A447A0">
              <w:rPr>
                <w:sz w:val="24"/>
              </w:rPr>
              <w:t>Учителя-предметники</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26"/>
        </w:trPr>
        <w:tc>
          <w:tcPr>
            <w:tcW w:w="10260" w:type="dxa"/>
            <w:gridSpan w:val="5"/>
            <w:tcBorders>
              <w:top w:val="single" w:sz="6" w:space="0" w:color="222222"/>
              <w:left w:val="single" w:sz="6" w:space="0" w:color="222222"/>
              <w:bottom w:val="single" w:sz="6" w:space="0" w:color="222222"/>
              <w:right w:val="single" w:sz="6" w:space="0" w:color="222222"/>
            </w:tcBorders>
            <w:shd w:val="clear" w:color="auto" w:fill="F2F2F2" w:themeFill="background1" w:themeFillShade="F2"/>
          </w:tcPr>
          <w:p w:rsidR="00D60534" w:rsidRPr="00D60534" w:rsidRDefault="00D60534" w:rsidP="00D60534">
            <w:pPr>
              <w:pStyle w:val="TableParagraph"/>
              <w:ind w:left="1270" w:right="1248"/>
              <w:rPr>
                <w:sz w:val="24"/>
                <w:lang w:val="ru-RU"/>
              </w:rPr>
            </w:pPr>
            <w:r w:rsidRPr="00D60534">
              <w:rPr>
                <w:sz w:val="24"/>
                <w:lang w:val="ru-RU"/>
              </w:rPr>
              <w:t>Работа с родителями обучающихся или их законными представителями</w:t>
            </w:r>
          </w:p>
        </w:tc>
      </w:tr>
      <w:tr w:rsidR="00D60534" w:rsidRPr="00A447A0" w:rsidTr="00D60534">
        <w:trPr>
          <w:gridAfter w:val="1"/>
          <w:wAfter w:w="7" w:type="dxa"/>
          <w:trHeight w:val="978"/>
        </w:trPr>
        <w:tc>
          <w:tcPr>
            <w:tcW w:w="3974" w:type="dxa"/>
          </w:tcPr>
          <w:p w:rsidR="00D60534" w:rsidRPr="00A447A0" w:rsidRDefault="00D60534" w:rsidP="00D60534">
            <w:pPr>
              <w:pStyle w:val="TableParagraph"/>
              <w:ind w:left="425" w:right="59"/>
              <w:rPr>
                <w:sz w:val="24"/>
              </w:rPr>
            </w:pPr>
            <w:r w:rsidRPr="00A447A0">
              <w:rPr>
                <w:sz w:val="24"/>
              </w:rPr>
              <w:t>Классные</w:t>
            </w:r>
            <w:r>
              <w:rPr>
                <w:sz w:val="24"/>
              </w:rPr>
              <w:t xml:space="preserve"> </w:t>
            </w:r>
            <w:r w:rsidRPr="00A447A0">
              <w:rPr>
                <w:sz w:val="24"/>
              </w:rPr>
              <w:t>родительские</w:t>
            </w:r>
            <w:r>
              <w:rPr>
                <w:sz w:val="24"/>
              </w:rPr>
              <w:t xml:space="preserve"> </w:t>
            </w:r>
            <w:r w:rsidRPr="00A447A0">
              <w:rPr>
                <w:sz w:val="24"/>
              </w:rPr>
              <w:t>собрания</w:t>
            </w:r>
          </w:p>
        </w:tc>
        <w:tc>
          <w:tcPr>
            <w:tcW w:w="1145"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480" w:type="dxa"/>
          </w:tcPr>
          <w:p w:rsidR="00D60534" w:rsidRPr="00D60534" w:rsidRDefault="00D60534" w:rsidP="00D60534">
            <w:pPr>
              <w:pStyle w:val="TableParagraph"/>
              <w:ind w:left="229" w:right="204"/>
              <w:rPr>
                <w:sz w:val="24"/>
                <w:lang w:val="ru-RU"/>
              </w:rPr>
            </w:pPr>
            <w:r w:rsidRPr="00D60534">
              <w:rPr>
                <w:sz w:val="24"/>
                <w:lang w:val="ru-RU"/>
              </w:rPr>
              <w:t>Согласно планам ВР классных рук</w:t>
            </w:r>
            <w:r w:rsidRPr="00D60534">
              <w:rPr>
                <w:sz w:val="24"/>
                <w:lang w:val="ru-RU"/>
              </w:rPr>
              <w:t>о</w:t>
            </w:r>
            <w:r w:rsidRPr="00D60534">
              <w:rPr>
                <w:sz w:val="24"/>
                <w:lang w:val="ru-RU"/>
              </w:rPr>
              <w:t>водителей</w:t>
            </w:r>
          </w:p>
        </w:tc>
        <w:tc>
          <w:tcPr>
            <w:tcW w:w="2654" w:type="dxa"/>
          </w:tcPr>
          <w:p w:rsidR="00D60534" w:rsidRPr="00D60534" w:rsidRDefault="00D60534" w:rsidP="00D60534">
            <w:pPr>
              <w:pStyle w:val="TableParagraph"/>
              <w:ind w:left="74" w:right="45"/>
              <w:rPr>
                <w:sz w:val="24"/>
                <w:lang w:val="ru-RU"/>
              </w:rPr>
            </w:pPr>
            <w:r w:rsidRPr="00D60534">
              <w:rPr>
                <w:sz w:val="24"/>
                <w:lang w:val="ru-RU"/>
              </w:rPr>
              <w:t>Классные руководители</w:t>
            </w:r>
          </w:p>
          <w:p w:rsidR="00D60534" w:rsidRPr="00D60534" w:rsidRDefault="00D60534" w:rsidP="00D60534">
            <w:pPr>
              <w:pStyle w:val="TableParagraph"/>
              <w:ind w:left="74" w:right="45"/>
              <w:rPr>
                <w:sz w:val="24"/>
                <w:lang w:val="ru-RU"/>
              </w:rPr>
            </w:pPr>
            <w:r w:rsidRPr="00D60534">
              <w:rPr>
                <w:sz w:val="24"/>
                <w:lang w:val="ru-RU"/>
              </w:rPr>
              <w:t>Администрация</w:t>
            </w:r>
          </w:p>
          <w:p w:rsidR="00D60534" w:rsidRPr="00D60534" w:rsidRDefault="00D60534" w:rsidP="00D60534">
            <w:pPr>
              <w:pStyle w:val="TableParagraph"/>
              <w:ind w:left="74" w:right="45"/>
              <w:rPr>
                <w:sz w:val="24"/>
                <w:lang w:val="ru-RU"/>
              </w:rPr>
            </w:pPr>
            <w:r w:rsidRPr="00D60534">
              <w:rPr>
                <w:sz w:val="24"/>
                <w:lang w:val="ru-RU"/>
              </w:rPr>
              <w:t>Родительский комитет</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654"/>
        <w:gridCol w:w="7"/>
      </w:tblGrid>
      <w:tr w:rsidR="00D60534" w:rsidRPr="003E4DB0" w:rsidTr="00D60534">
        <w:trPr>
          <w:trHeight w:val="426"/>
        </w:trPr>
        <w:tc>
          <w:tcPr>
            <w:tcW w:w="10118" w:type="dxa"/>
            <w:gridSpan w:val="5"/>
            <w:shd w:val="clear" w:color="auto" w:fill="D9D9D9" w:themeFill="background1" w:themeFillShade="D9"/>
          </w:tcPr>
          <w:p w:rsidR="00D60534" w:rsidRPr="003E4DB0" w:rsidRDefault="00D60534" w:rsidP="00D60534">
            <w:pPr>
              <w:pStyle w:val="TableParagraph"/>
              <w:ind w:left="1270" w:right="1248"/>
              <w:rPr>
                <w:b/>
                <w:sz w:val="24"/>
              </w:rPr>
            </w:pPr>
            <w:r w:rsidRPr="003E4DB0">
              <w:rPr>
                <w:b/>
                <w:sz w:val="24"/>
              </w:rPr>
              <w:lastRenderedPageBreak/>
              <w:t>ШКОЛЬНЫЙУРОК</w:t>
            </w:r>
          </w:p>
        </w:tc>
      </w:tr>
      <w:tr w:rsidR="00D60534" w:rsidRPr="00A447A0" w:rsidTr="00D60534">
        <w:trPr>
          <w:gridAfter w:val="1"/>
          <w:wAfter w:w="7" w:type="dxa"/>
          <w:trHeight w:val="1672"/>
        </w:trPr>
        <w:tc>
          <w:tcPr>
            <w:tcW w:w="3974" w:type="dxa"/>
          </w:tcPr>
          <w:p w:rsidR="00D60534" w:rsidRPr="00D60534" w:rsidRDefault="00D60534" w:rsidP="00D60534">
            <w:pPr>
              <w:pStyle w:val="TableParagraph"/>
              <w:ind w:left="284" w:right="341" w:hanging="1"/>
              <w:rPr>
                <w:sz w:val="24"/>
                <w:lang w:val="ru-RU"/>
              </w:rPr>
            </w:pPr>
            <w:r w:rsidRPr="00D60534">
              <w:rPr>
                <w:sz w:val="24"/>
                <w:lang w:val="ru-RU"/>
              </w:rPr>
              <w:t>Оформление стендов (предме</w:t>
            </w:r>
            <w:r w:rsidRPr="00D60534">
              <w:rPr>
                <w:sz w:val="24"/>
                <w:lang w:val="ru-RU"/>
              </w:rPr>
              <w:t>т</w:t>
            </w:r>
            <w:r w:rsidRPr="00D60534">
              <w:rPr>
                <w:sz w:val="24"/>
                <w:lang w:val="ru-RU"/>
              </w:rPr>
              <w:t>но-эстетическая среда, нагля</w:t>
            </w:r>
            <w:r w:rsidRPr="00D60534">
              <w:rPr>
                <w:sz w:val="24"/>
                <w:lang w:val="ru-RU"/>
              </w:rPr>
              <w:t>д</w:t>
            </w:r>
            <w:r w:rsidRPr="00D60534">
              <w:rPr>
                <w:sz w:val="24"/>
                <w:lang w:val="ru-RU"/>
              </w:rPr>
              <w:t>ная информация предметной направленности)</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A447A0" w:rsidRDefault="00D60534" w:rsidP="00D60534">
            <w:pPr>
              <w:pStyle w:val="TableParagraph"/>
              <w:ind w:left="191" w:hanging="71"/>
              <w:rPr>
                <w:sz w:val="24"/>
              </w:rPr>
            </w:pPr>
            <w:r w:rsidRPr="00A447A0">
              <w:rPr>
                <w:sz w:val="24"/>
              </w:rPr>
              <w:t>Классные руководители</w:t>
            </w:r>
          </w:p>
          <w:p w:rsidR="00D60534" w:rsidRPr="00A447A0" w:rsidRDefault="00D60534" w:rsidP="00D60534">
            <w:pPr>
              <w:pStyle w:val="TableParagraph"/>
              <w:ind w:left="191" w:hanging="71"/>
              <w:rPr>
                <w:sz w:val="24"/>
              </w:rPr>
            </w:pPr>
            <w:r w:rsidRPr="00A447A0">
              <w:rPr>
                <w:sz w:val="24"/>
              </w:rPr>
              <w:t>Учителя-предметники</w:t>
            </w:r>
          </w:p>
        </w:tc>
      </w:tr>
      <w:tr w:rsidR="00D60534" w:rsidRPr="00A447A0" w:rsidTr="00D60534">
        <w:trPr>
          <w:gridAfter w:val="1"/>
          <w:wAfter w:w="7" w:type="dxa"/>
          <w:trHeight w:val="700"/>
        </w:trPr>
        <w:tc>
          <w:tcPr>
            <w:tcW w:w="3974" w:type="dxa"/>
          </w:tcPr>
          <w:p w:rsidR="00D60534" w:rsidRPr="00A447A0" w:rsidRDefault="00D60534" w:rsidP="00D60534">
            <w:pPr>
              <w:pStyle w:val="TableParagraph"/>
              <w:ind w:left="284" w:right="666" w:hanging="1"/>
              <w:rPr>
                <w:sz w:val="24"/>
              </w:rPr>
            </w:pPr>
            <w:r w:rsidRPr="00A447A0">
              <w:rPr>
                <w:sz w:val="24"/>
              </w:rPr>
              <w:t>Игровые формы учебной</w:t>
            </w:r>
            <w:r>
              <w:rPr>
                <w:sz w:val="24"/>
              </w:rPr>
              <w:t xml:space="preserve"> </w:t>
            </w:r>
            <w:r w:rsidRPr="00A447A0">
              <w:rPr>
                <w:sz w:val="24"/>
              </w:rPr>
              <w:t>деятельности</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145" w:right="114" w:firstLine="46"/>
              <w:rPr>
                <w:sz w:val="24"/>
                <w:lang w:val="ru-RU"/>
              </w:rPr>
            </w:pPr>
            <w:r w:rsidRPr="00D60534">
              <w:rPr>
                <w:sz w:val="24"/>
                <w:lang w:val="ru-RU"/>
              </w:rPr>
              <w:t>Учителя-предметники</w:t>
            </w:r>
          </w:p>
          <w:p w:rsidR="00D60534" w:rsidRPr="00D60534" w:rsidRDefault="00D60534" w:rsidP="00D60534">
            <w:pPr>
              <w:pStyle w:val="TableParagraph"/>
              <w:ind w:left="145" w:right="114" w:firstLine="46"/>
              <w:rPr>
                <w:sz w:val="24"/>
                <w:lang w:val="ru-RU"/>
              </w:rPr>
            </w:pPr>
            <w:r w:rsidRPr="00D60534">
              <w:rPr>
                <w:sz w:val="24"/>
                <w:lang w:val="ru-RU"/>
              </w:rPr>
              <w:t>Зам.директора по УВР</w:t>
            </w:r>
          </w:p>
        </w:tc>
      </w:tr>
      <w:tr w:rsidR="00D60534" w:rsidRPr="00A447A0" w:rsidTr="00D60534">
        <w:trPr>
          <w:gridAfter w:val="1"/>
          <w:wAfter w:w="7" w:type="dxa"/>
          <w:trHeight w:val="705"/>
        </w:trPr>
        <w:tc>
          <w:tcPr>
            <w:tcW w:w="3974" w:type="dxa"/>
          </w:tcPr>
          <w:p w:rsidR="00D60534" w:rsidRPr="00A447A0" w:rsidRDefault="00D60534" w:rsidP="00D60534">
            <w:pPr>
              <w:pStyle w:val="TableParagraph"/>
              <w:ind w:left="284" w:right="314" w:hanging="1"/>
              <w:rPr>
                <w:sz w:val="24"/>
              </w:rPr>
            </w:pPr>
            <w:r w:rsidRPr="00A447A0">
              <w:rPr>
                <w:sz w:val="24"/>
              </w:rPr>
              <w:t>Интерактивные формы учебной</w:t>
            </w:r>
            <w:r>
              <w:rPr>
                <w:sz w:val="24"/>
              </w:rPr>
              <w:t xml:space="preserve"> </w:t>
            </w:r>
            <w:r w:rsidRPr="00A447A0">
              <w:rPr>
                <w:sz w:val="24"/>
              </w:rPr>
              <w:t>деятельности</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145" w:right="114" w:firstLine="46"/>
              <w:rPr>
                <w:sz w:val="24"/>
                <w:lang w:val="ru-RU"/>
              </w:rPr>
            </w:pPr>
            <w:r w:rsidRPr="00D60534">
              <w:rPr>
                <w:sz w:val="24"/>
                <w:lang w:val="ru-RU"/>
              </w:rPr>
              <w:t>Учителя-предметники</w:t>
            </w:r>
          </w:p>
          <w:p w:rsidR="00D60534" w:rsidRPr="00D60534" w:rsidRDefault="00D60534" w:rsidP="00D60534">
            <w:pPr>
              <w:pStyle w:val="TableParagraph"/>
              <w:ind w:left="145" w:right="114" w:firstLine="46"/>
              <w:rPr>
                <w:sz w:val="24"/>
                <w:lang w:val="ru-RU"/>
              </w:rPr>
            </w:pPr>
            <w:r w:rsidRPr="00D60534">
              <w:rPr>
                <w:sz w:val="24"/>
                <w:lang w:val="ru-RU"/>
              </w:rPr>
              <w:t>Зам.директора по УВР</w:t>
            </w:r>
          </w:p>
        </w:tc>
      </w:tr>
      <w:tr w:rsidR="00D60534" w:rsidRPr="00A447A0" w:rsidTr="00D60534">
        <w:trPr>
          <w:gridAfter w:val="1"/>
          <w:wAfter w:w="7" w:type="dxa"/>
          <w:trHeight w:val="809"/>
        </w:trPr>
        <w:tc>
          <w:tcPr>
            <w:tcW w:w="3974" w:type="dxa"/>
          </w:tcPr>
          <w:p w:rsidR="00D60534" w:rsidRPr="00A447A0" w:rsidRDefault="00D60534" w:rsidP="00D60534">
            <w:pPr>
              <w:pStyle w:val="TableParagraph"/>
              <w:ind w:left="284" w:right="59" w:hanging="1"/>
              <w:rPr>
                <w:sz w:val="24"/>
              </w:rPr>
            </w:pPr>
            <w:r w:rsidRPr="00A447A0">
              <w:rPr>
                <w:sz w:val="24"/>
              </w:rPr>
              <w:t>Содержание</w:t>
            </w:r>
            <w:r>
              <w:rPr>
                <w:sz w:val="24"/>
              </w:rPr>
              <w:t xml:space="preserve"> </w:t>
            </w:r>
            <w:r w:rsidRPr="00A447A0">
              <w:rPr>
                <w:sz w:val="24"/>
              </w:rPr>
              <w:t>уроков</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145" w:right="114" w:firstLine="46"/>
              <w:rPr>
                <w:sz w:val="24"/>
                <w:lang w:val="ru-RU"/>
              </w:rPr>
            </w:pPr>
            <w:r w:rsidRPr="00D60534">
              <w:rPr>
                <w:sz w:val="24"/>
                <w:lang w:val="ru-RU"/>
              </w:rPr>
              <w:t>Учителя-предметники</w:t>
            </w:r>
          </w:p>
          <w:p w:rsidR="00D60534" w:rsidRPr="00D60534" w:rsidRDefault="00D60534" w:rsidP="00D60534">
            <w:pPr>
              <w:pStyle w:val="TableParagraph"/>
              <w:ind w:left="145" w:right="114" w:firstLine="46"/>
              <w:rPr>
                <w:sz w:val="24"/>
                <w:lang w:val="ru-RU"/>
              </w:rPr>
            </w:pPr>
            <w:r w:rsidRPr="00D60534">
              <w:rPr>
                <w:sz w:val="24"/>
                <w:lang w:val="ru-RU"/>
              </w:rPr>
              <w:t>Зам.директора по УВР</w:t>
            </w:r>
          </w:p>
        </w:tc>
      </w:tr>
      <w:tr w:rsidR="00D60534" w:rsidRPr="00A447A0" w:rsidTr="00D60534">
        <w:trPr>
          <w:gridAfter w:val="1"/>
          <w:wAfter w:w="7" w:type="dxa"/>
          <w:trHeight w:val="1252"/>
        </w:trPr>
        <w:tc>
          <w:tcPr>
            <w:tcW w:w="3974" w:type="dxa"/>
          </w:tcPr>
          <w:p w:rsidR="00D60534" w:rsidRPr="00D60534" w:rsidRDefault="00D60534" w:rsidP="00D60534">
            <w:pPr>
              <w:pStyle w:val="TableParagraph"/>
              <w:ind w:left="284" w:right="279"/>
              <w:rPr>
                <w:sz w:val="24"/>
                <w:lang w:val="ru-RU"/>
              </w:rPr>
            </w:pPr>
            <w:r w:rsidRPr="00D60534">
              <w:rPr>
                <w:sz w:val="24"/>
                <w:lang w:val="ru-RU"/>
              </w:rPr>
              <w:t>Международный день памяти жертв фашизма</w:t>
            </w:r>
          </w:p>
          <w:p w:rsidR="00D60534" w:rsidRPr="00D60534" w:rsidRDefault="00D60534" w:rsidP="00D60534">
            <w:pPr>
              <w:pStyle w:val="TableParagraph"/>
              <w:ind w:left="284" w:right="279"/>
              <w:rPr>
                <w:sz w:val="24"/>
                <w:lang w:val="ru-RU"/>
              </w:rPr>
            </w:pPr>
            <w:r w:rsidRPr="00D60534">
              <w:rPr>
                <w:sz w:val="24"/>
                <w:lang w:val="ru-RU"/>
              </w:rPr>
              <w:t>(информационная минутка на уроках истории и окружающего мира)</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11.09-13.09</w:t>
            </w:r>
          </w:p>
        </w:tc>
        <w:tc>
          <w:tcPr>
            <w:tcW w:w="2654" w:type="dxa"/>
          </w:tcPr>
          <w:p w:rsidR="00D60534" w:rsidRPr="00D60534" w:rsidRDefault="00D60534" w:rsidP="00D60534">
            <w:pPr>
              <w:pStyle w:val="TableParagraph"/>
              <w:ind w:left="74" w:right="45"/>
              <w:rPr>
                <w:sz w:val="24"/>
                <w:lang w:val="ru-RU"/>
              </w:rPr>
            </w:pPr>
            <w:r w:rsidRPr="00D60534">
              <w:rPr>
                <w:sz w:val="24"/>
                <w:lang w:val="ru-RU"/>
              </w:rPr>
              <w:t>Учителя начальных классов, учителя ист</w:t>
            </w:r>
            <w:r w:rsidRPr="00D60534">
              <w:rPr>
                <w:sz w:val="24"/>
                <w:lang w:val="ru-RU"/>
              </w:rPr>
              <w:t>о</w:t>
            </w:r>
            <w:r w:rsidRPr="00D60534">
              <w:rPr>
                <w:sz w:val="24"/>
                <w:lang w:val="ru-RU"/>
              </w:rPr>
              <w:t>рии и обществознания</w:t>
            </w:r>
          </w:p>
        </w:tc>
      </w:tr>
      <w:tr w:rsidR="00D60534" w:rsidRPr="00A447A0" w:rsidTr="00D60534">
        <w:trPr>
          <w:gridAfter w:val="1"/>
          <w:wAfter w:w="7" w:type="dxa"/>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100 лет со дня рождения И.С. Аксакова (информационная м</w:t>
            </w:r>
            <w:r w:rsidRPr="00D60534">
              <w:rPr>
                <w:sz w:val="24"/>
                <w:lang w:val="ru-RU"/>
              </w:rPr>
              <w:t>и</w:t>
            </w:r>
            <w:r w:rsidRPr="00D60534">
              <w:rPr>
                <w:sz w:val="24"/>
                <w:lang w:val="ru-RU"/>
              </w:rPr>
              <w:t>нутка на уроках литературы и чтения)</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Default="00D60534" w:rsidP="00D60534">
            <w:pPr>
              <w:pStyle w:val="TableParagraph"/>
              <w:ind w:right="42"/>
              <w:rPr>
                <w:sz w:val="24"/>
              </w:rPr>
            </w:pPr>
            <w:r>
              <w:rPr>
                <w:sz w:val="24"/>
              </w:rPr>
              <w:t>09.10 – 10.10</w:t>
            </w:r>
          </w:p>
          <w:p w:rsidR="00D60534" w:rsidRPr="00A447A0" w:rsidRDefault="00D60534" w:rsidP="00D60534">
            <w:pPr>
              <w:pStyle w:val="TableParagraph"/>
              <w:ind w:right="42"/>
              <w:rPr>
                <w:sz w:val="24"/>
              </w:rPr>
            </w:pPr>
            <w:r>
              <w:rPr>
                <w:sz w:val="24"/>
              </w:rPr>
              <w:t>(08.10)</w:t>
            </w:r>
          </w:p>
        </w:tc>
        <w:tc>
          <w:tcPr>
            <w:tcW w:w="2654" w:type="dxa"/>
          </w:tcPr>
          <w:p w:rsidR="00D60534" w:rsidRPr="00D60534" w:rsidRDefault="00D60534" w:rsidP="00D60534">
            <w:pPr>
              <w:pStyle w:val="TableParagraph"/>
              <w:ind w:left="74" w:right="45"/>
              <w:rPr>
                <w:sz w:val="24"/>
                <w:lang w:val="ru-RU"/>
              </w:rPr>
            </w:pPr>
            <w:r w:rsidRPr="00D60534">
              <w:rPr>
                <w:sz w:val="24"/>
                <w:lang w:val="ru-RU"/>
              </w:rPr>
              <w:t>Учителя начальных классов, учителя ру</w:t>
            </w:r>
            <w:r w:rsidRPr="00D60534">
              <w:rPr>
                <w:sz w:val="24"/>
                <w:lang w:val="ru-RU"/>
              </w:rPr>
              <w:t>с</w:t>
            </w:r>
            <w:r w:rsidRPr="00D60534">
              <w:rPr>
                <w:sz w:val="24"/>
                <w:lang w:val="ru-RU"/>
              </w:rPr>
              <w:t>ского языкаилитерат</w:t>
            </w:r>
            <w:r w:rsidRPr="00D60534">
              <w:rPr>
                <w:sz w:val="24"/>
                <w:lang w:val="ru-RU"/>
              </w:rPr>
              <w:t>у</w:t>
            </w:r>
            <w:r w:rsidRPr="00D60534">
              <w:rPr>
                <w:sz w:val="24"/>
                <w:lang w:val="ru-RU"/>
              </w:rPr>
              <w:t>ры</w:t>
            </w:r>
          </w:p>
        </w:tc>
      </w:tr>
      <w:tr w:rsidR="00D60534" w:rsidRPr="00A447A0" w:rsidTr="00D60534">
        <w:trPr>
          <w:gridAfter w:val="1"/>
          <w:wAfter w:w="7" w:type="dxa"/>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День государственного герба Российской Федерации (инфо</w:t>
            </w:r>
            <w:r w:rsidRPr="00D60534">
              <w:rPr>
                <w:sz w:val="24"/>
                <w:lang w:val="ru-RU"/>
              </w:rPr>
              <w:t>р</w:t>
            </w:r>
            <w:r w:rsidRPr="00D60534">
              <w:rPr>
                <w:sz w:val="24"/>
                <w:lang w:val="ru-RU"/>
              </w:rPr>
              <w:t>мационная минутка на уроках окружающего мира и истории)</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Default="00D60534" w:rsidP="00D60534">
            <w:pPr>
              <w:pStyle w:val="TableParagraph"/>
              <w:ind w:right="42"/>
              <w:rPr>
                <w:sz w:val="24"/>
              </w:rPr>
            </w:pPr>
            <w:r>
              <w:rPr>
                <w:sz w:val="24"/>
              </w:rPr>
              <w:t>30.11</w:t>
            </w:r>
          </w:p>
        </w:tc>
        <w:tc>
          <w:tcPr>
            <w:tcW w:w="2654" w:type="dxa"/>
          </w:tcPr>
          <w:p w:rsidR="00D60534" w:rsidRPr="00D60534" w:rsidRDefault="00D60534" w:rsidP="00D60534">
            <w:pPr>
              <w:pStyle w:val="TableParagraph"/>
              <w:ind w:left="74" w:right="45"/>
              <w:rPr>
                <w:sz w:val="24"/>
                <w:lang w:val="ru-RU"/>
              </w:rPr>
            </w:pPr>
            <w:r w:rsidRPr="00D60534">
              <w:rPr>
                <w:sz w:val="24"/>
                <w:lang w:val="ru-RU"/>
              </w:rPr>
              <w:t>Учителя начальных классов, учителя ист</w:t>
            </w:r>
            <w:r w:rsidRPr="00D60534">
              <w:rPr>
                <w:sz w:val="24"/>
                <w:lang w:val="ru-RU"/>
              </w:rPr>
              <w:t>о</w:t>
            </w:r>
            <w:r w:rsidRPr="00D60534">
              <w:rPr>
                <w:sz w:val="24"/>
                <w:lang w:val="ru-RU"/>
              </w:rPr>
              <w:t>рии и обществознания</w:t>
            </w:r>
          </w:p>
        </w:tc>
      </w:tr>
      <w:tr w:rsidR="00D60534" w:rsidRPr="00A447A0" w:rsidTr="00D60534">
        <w:trPr>
          <w:gridAfter w:val="1"/>
          <w:wAfter w:w="7" w:type="dxa"/>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Международный день родного языка (информационная мину</w:t>
            </w:r>
            <w:r w:rsidRPr="00D60534">
              <w:rPr>
                <w:sz w:val="24"/>
                <w:lang w:val="ru-RU"/>
              </w:rPr>
              <w:t>т</w:t>
            </w:r>
            <w:r w:rsidRPr="00D60534">
              <w:rPr>
                <w:sz w:val="24"/>
                <w:lang w:val="ru-RU"/>
              </w:rPr>
              <w:t>ка на уроках родного языка)</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Default="00D60534" w:rsidP="00D60534">
            <w:pPr>
              <w:pStyle w:val="TableParagraph"/>
              <w:ind w:right="42"/>
              <w:rPr>
                <w:sz w:val="24"/>
              </w:rPr>
            </w:pPr>
            <w:r>
              <w:rPr>
                <w:sz w:val="24"/>
              </w:rPr>
              <w:t>21.02</w:t>
            </w:r>
          </w:p>
        </w:tc>
        <w:tc>
          <w:tcPr>
            <w:tcW w:w="2654" w:type="dxa"/>
          </w:tcPr>
          <w:p w:rsidR="00D60534" w:rsidRPr="00D60534" w:rsidRDefault="00D60534" w:rsidP="00D60534">
            <w:pPr>
              <w:pStyle w:val="TableParagraph"/>
              <w:ind w:left="74" w:right="45"/>
              <w:rPr>
                <w:sz w:val="24"/>
                <w:lang w:val="ru-RU"/>
              </w:rPr>
            </w:pPr>
            <w:r w:rsidRPr="00D60534">
              <w:rPr>
                <w:sz w:val="24"/>
                <w:lang w:val="ru-RU"/>
              </w:rPr>
              <w:t>Учителя начальных классов, учителя ру</w:t>
            </w:r>
            <w:r w:rsidRPr="00D60534">
              <w:rPr>
                <w:sz w:val="24"/>
                <w:lang w:val="ru-RU"/>
              </w:rPr>
              <w:t>с</w:t>
            </w:r>
            <w:r w:rsidRPr="00D60534">
              <w:rPr>
                <w:sz w:val="24"/>
                <w:lang w:val="ru-RU"/>
              </w:rPr>
              <w:t>ского языкаилитерат</w:t>
            </w:r>
            <w:r w:rsidRPr="00D60534">
              <w:rPr>
                <w:sz w:val="24"/>
                <w:lang w:val="ru-RU"/>
              </w:rPr>
              <w:t>у</w:t>
            </w:r>
            <w:r w:rsidRPr="00D60534">
              <w:rPr>
                <w:sz w:val="24"/>
                <w:lang w:val="ru-RU"/>
              </w:rPr>
              <w:t>ры</w:t>
            </w:r>
          </w:p>
          <w:p w:rsidR="00D60534" w:rsidRPr="00D60534" w:rsidRDefault="00D60534" w:rsidP="00D60534">
            <w:pPr>
              <w:pStyle w:val="TableParagraph"/>
              <w:ind w:left="74" w:right="45"/>
              <w:rPr>
                <w:sz w:val="24"/>
                <w:lang w:val="ru-RU"/>
              </w:rPr>
            </w:pPr>
          </w:p>
        </w:tc>
      </w:tr>
      <w:tr w:rsidR="00D60534" w:rsidRPr="00A447A0" w:rsidTr="00D60534">
        <w:trPr>
          <w:gridAfter w:val="1"/>
          <w:wAfter w:w="7" w:type="dxa"/>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День славянской письменности и культуры (информационная минутка на уроках русского языка)</w:t>
            </w:r>
          </w:p>
        </w:tc>
        <w:tc>
          <w:tcPr>
            <w:tcW w:w="1271" w:type="dxa"/>
          </w:tcPr>
          <w:p w:rsidR="00D60534" w:rsidRPr="00D60534" w:rsidRDefault="00D60534" w:rsidP="00D60534">
            <w:pPr>
              <w:pStyle w:val="TableParagraph"/>
              <w:ind w:left="136" w:right="130" w:hanging="10"/>
              <w:rPr>
                <w:sz w:val="24"/>
                <w:lang w:val="ru-RU"/>
              </w:rPr>
            </w:pPr>
            <w:r>
              <w:rPr>
                <w:sz w:val="24"/>
              </w:rPr>
              <w:t>1-</w:t>
            </w:r>
            <w:r>
              <w:rPr>
                <w:sz w:val="24"/>
                <w:lang w:val="ru-RU"/>
              </w:rPr>
              <w:t>4</w:t>
            </w:r>
          </w:p>
        </w:tc>
        <w:tc>
          <w:tcPr>
            <w:tcW w:w="2212" w:type="dxa"/>
          </w:tcPr>
          <w:p w:rsidR="00D60534" w:rsidRDefault="00D60534" w:rsidP="00D60534">
            <w:pPr>
              <w:pStyle w:val="TableParagraph"/>
              <w:ind w:right="42"/>
              <w:rPr>
                <w:sz w:val="24"/>
              </w:rPr>
            </w:pPr>
            <w:r>
              <w:rPr>
                <w:sz w:val="24"/>
              </w:rPr>
              <w:t>24.05</w:t>
            </w:r>
          </w:p>
        </w:tc>
        <w:tc>
          <w:tcPr>
            <w:tcW w:w="2654" w:type="dxa"/>
          </w:tcPr>
          <w:p w:rsidR="00D60534" w:rsidRPr="00D60534" w:rsidRDefault="00D60534" w:rsidP="00D60534">
            <w:pPr>
              <w:pStyle w:val="TableParagraph"/>
              <w:ind w:left="74" w:right="45"/>
              <w:rPr>
                <w:sz w:val="24"/>
                <w:lang w:val="ru-RU"/>
              </w:rPr>
            </w:pPr>
            <w:r w:rsidRPr="00D60534">
              <w:rPr>
                <w:sz w:val="24"/>
                <w:lang w:val="ru-RU"/>
              </w:rPr>
              <w:t>Учителя начальных классов, учителя ру</w:t>
            </w:r>
            <w:r w:rsidRPr="00D60534">
              <w:rPr>
                <w:sz w:val="24"/>
                <w:lang w:val="ru-RU"/>
              </w:rPr>
              <w:t>с</w:t>
            </w:r>
            <w:r w:rsidRPr="00D60534">
              <w:rPr>
                <w:sz w:val="24"/>
                <w:lang w:val="ru-RU"/>
              </w:rPr>
              <w:t>ского языкаилитерат</w:t>
            </w:r>
            <w:r w:rsidRPr="00D60534">
              <w:rPr>
                <w:sz w:val="24"/>
                <w:lang w:val="ru-RU"/>
              </w:rPr>
              <w:t>у</w:t>
            </w:r>
            <w:r w:rsidRPr="00D60534">
              <w:rPr>
                <w:sz w:val="24"/>
                <w:lang w:val="ru-RU"/>
              </w:rPr>
              <w:t>ры</w:t>
            </w:r>
          </w:p>
        </w:tc>
      </w:tr>
      <w:tr w:rsidR="00D60534" w:rsidRPr="00FE27A3" w:rsidTr="00D60534">
        <w:trPr>
          <w:gridAfter w:val="1"/>
          <w:wAfter w:w="7" w:type="dxa"/>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Месячник предметов Естестве</w:t>
            </w:r>
            <w:r w:rsidRPr="00D60534">
              <w:rPr>
                <w:sz w:val="24"/>
                <w:lang w:val="ru-RU"/>
              </w:rPr>
              <w:t>н</w:t>
            </w:r>
            <w:r w:rsidRPr="00D60534">
              <w:rPr>
                <w:sz w:val="24"/>
                <w:lang w:val="ru-RU"/>
              </w:rPr>
              <w:t>но - научного цикла</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ноябрь</w:t>
            </w:r>
          </w:p>
        </w:tc>
        <w:tc>
          <w:tcPr>
            <w:tcW w:w="2654" w:type="dxa"/>
          </w:tcPr>
          <w:p w:rsidR="00D60534" w:rsidRPr="00D60534" w:rsidRDefault="00D60534" w:rsidP="00D60534">
            <w:pPr>
              <w:pStyle w:val="TableParagraph"/>
              <w:ind w:left="230" w:right="200" w:hanging="16"/>
              <w:rPr>
                <w:sz w:val="24"/>
                <w:lang w:val="ru-RU"/>
              </w:rPr>
            </w:pPr>
            <w:r w:rsidRPr="00D60534">
              <w:rPr>
                <w:sz w:val="24"/>
                <w:lang w:val="ru-RU"/>
              </w:rPr>
              <w:t>Зам.директора по УВР</w:t>
            </w:r>
          </w:p>
          <w:p w:rsidR="00D60534" w:rsidRPr="00D60534" w:rsidRDefault="00D60534" w:rsidP="00D60534">
            <w:pPr>
              <w:pStyle w:val="TableParagraph"/>
              <w:ind w:left="230" w:right="200" w:hanging="16"/>
              <w:rPr>
                <w:sz w:val="24"/>
                <w:lang w:val="ru-RU"/>
              </w:rPr>
            </w:pPr>
            <w:r w:rsidRPr="00D60534">
              <w:rPr>
                <w:sz w:val="24"/>
                <w:lang w:val="ru-RU"/>
              </w:rPr>
              <w:t>Учителя химии, ф</w:t>
            </w:r>
            <w:r w:rsidRPr="00D60534">
              <w:rPr>
                <w:sz w:val="24"/>
                <w:lang w:val="ru-RU"/>
              </w:rPr>
              <w:t>и</w:t>
            </w:r>
            <w:r w:rsidRPr="00D60534">
              <w:rPr>
                <w:sz w:val="24"/>
                <w:lang w:val="ru-RU"/>
              </w:rPr>
              <w:t>зики, биологии, ге</w:t>
            </w:r>
            <w:r w:rsidRPr="00D60534">
              <w:rPr>
                <w:sz w:val="24"/>
                <w:lang w:val="ru-RU"/>
              </w:rPr>
              <w:t>о</w:t>
            </w:r>
            <w:r w:rsidRPr="00D60534">
              <w:rPr>
                <w:sz w:val="24"/>
                <w:lang w:val="ru-RU"/>
              </w:rPr>
              <w:t>графии</w:t>
            </w:r>
          </w:p>
        </w:tc>
      </w:tr>
      <w:tr w:rsidR="00D60534" w:rsidRPr="00FE27A3" w:rsidTr="00D60534">
        <w:trPr>
          <w:gridAfter w:val="1"/>
          <w:wAfter w:w="7" w:type="dxa"/>
          <w:trHeight w:val="1062"/>
        </w:trPr>
        <w:tc>
          <w:tcPr>
            <w:tcW w:w="3974" w:type="dxa"/>
          </w:tcPr>
          <w:p w:rsidR="00D60534" w:rsidRPr="00FE27A3" w:rsidRDefault="00D60534" w:rsidP="00D60534">
            <w:pPr>
              <w:pStyle w:val="TableParagraph"/>
              <w:ind w:left="284" w:right="279"/>
              <w:rPr>
                <w:sz w:val="24"/>
              </w:rPr>
            </w:pPr>
            <w:r w:rsidRPr="00FE27A3">
              <w:rPr>
                <w:sz w:val="24"/>
              </w:rPr>
              <w:t>Месячник Иностранных языков</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декабрь</w:t>
            </w:r>
          </w:p>
        </w:tc>
        <w:tc>
          <w:tcPr>
            <w:tcW w:w="2654" w:type="dxa"/>
          </w:tcPr>
          <w:p w:rsidR="00D60534" w:rsidRPr="00D60534" w:rsidRDefault="00D60534" w:rsidP="00D60534">
            <w:pPr>
              <w:pStyle w:val="TableParagraph"/>
              <w:ind w:left="72" w:right="172"/>
              <w:rPr>
                <w:sz w:val="24"/>
                <w:lang w:val="ru-RU"/>
              </w:rPr>
            </w:pPr>
            <w:r w:rsidRPr="00D60534">
              <w:rPr>
                <w:sz w:val="24"/>
                <w:lang w:val="ru-RU"/>
              </w:rPr>
              <w:t>Зам.директора по УВР</w:t>
            </w:r>
          </w:p>
          <w:p w:rsidR="00D60534" w:rsidRPr="00D60534" w:rsidRDefault="00D60534" w:rsidP="00D60534">
            <w:pPr>
              <w:pStyle w:val="TableParagraph"/>
              <w:ind w:left="72" w:right="172"/>
              <w:rPr>
                <w:sz w:val="24"/>
                <w:lang w:val="ru-RU"/>
              </w:rPr>
            </w:pPr>
            <w:r w:rsidRPr="00D60534">
              <w:rPr>
                <w:sz w:val="24"/>
                <w:lang w:val="ru-RU"/>
              </w:rPr>
              <w:t>Учителя иностранных языков</w:t>
            </w:r>
          </w:p>
        </w:tc>
      </w:tr>
      <w:tr w:rsidR="00D60534" w:rsidRPr="00FE27A3" w:rsidTr="00D60534">
        <w:trPr>
          <w:gridAfter w:val="1"/>
          <w:wAfter w:w="7" w:type="dxa"/>
          <w:trHeight w:val="967"/>
        </w:trPr>
        <w:tc>
          <w:tcPr>
            <w:tcW w:w="3974" w:type="dxa"/>
          </w:tcPr>
          <w:p w:rsidR="00D60534" w:rsidRPr="00D60534" w:rsidRDefault="00D60534" w:rsidP="00D60534">
            <w:pPr>
              <w:pStyle w:val="TableParagraph"/>
              <w:ind w:left="284" w:right="279"/>
              <w:rPr>
                <w:sz w:val="24"/>
                <w:lang w:val="ru-RU"/>
              </w:rPr>
            </w:pPr>
            <w:r w:rsidRPr="00D60534">
              <w:rPr>
                <w:sz w:val="24"/>
                <w:lang w:val="ru-RU"/>
              </w:rPr>
              <w:t>Месячник русского языка и л</w:t>
            </w:r>
            <w:r w:rsidRPr="00D60534">
              <w:rPr>
                <w:sz w:val="24"/>
                <w:lang w:val="ru-RU"/>
              </w:rPr>
              <w:t>и</w:t>
            </w:r>
            <w:r w:rsidRPr="00D60534">
              <w:rPr>
                <w:sz w:val="24"/>
                <w:lang w:val="ru-RU"/>
              </w:rPr>
              <w:t>тературы</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январь</w:t>
            </w:r>
          </w:p>
        </w:tc>
        <w:tc>
          <w:tcPr>
            <w:tcW w:w="2654" w:type="dxa"/>
          </w:tcPr>
          <w:p w:rsidR="00D60534" w:rsidRPr="00D60534" w:rsidRDefault="00D60534" w:rsidP="00D60534">
            <w:pPr>
              <w:pStyle w:val="TableParagraph"/>
              <w:ind w:left="642" w:right="47" w:hanging="549"/>
              <w:rPr>
                <w:sz w:val="24"/>
                <w:lang w:val="ru-RU"/>
              </w:rPr>
            </w:pPr>
            <w:r w:rsidRPr="00D60534">
              <w:rPr>
                <w:sz w:val="24"/>
                <w:lang w:val="ru-RU"/>
              </w:rPr>
              <w:t>Зам.директора по УВР</w:t>
            </w:r>
          </w:p>
          <w:p w:rsidR="00D60534" w:rsidRPr="00D60534" w:rsidRDefault="00D60534" w:rsidP="00D60534">
            <w:pPr>
              <w:pStyle w:val="TableParagraph"/>
              <w:ind w:left="642" w:right="47" w:hanging="549"/>
              <w:rPr>
                <w:sz w:val="24"/>
                <w:lang w:val="ru-RU"/>
              </w:rPr>
            </w:pPr>
            <w:r w:rsidRPr="00D60534">
              <w:rPr>
                <w:sz w:val="24"/>
                <w:lang w:val="ru-RU"/>
              </w:rPr>
              <w:t>Учителя русского языка и литературы</w:t>
            </w:r>
          </w:p>
        </w:tc>
      </w:tr>
      <w:tr w:rsidR="00D60534" w:rsidRPr="00FE27A3" w:rsidTr="00D60534">
        <w:trPr>
          <w:gridAfter w:val="1"/>
          <w:wAfter w:w="7" w:type="dxa"/>
          <w:trHeight w:val="967"/>
        </w:trPr>
        <w:tc>
          <w:tcPr>
            <w:tcW w:w="3974" w:type="dxa"/>
          </w:tcPr>
          <w:p w:rsidR="00D60534" w:rsidRPr="00FE27A3" w:rsidRDefault="00D60534" w:rsidP="00D60534">
            <w:pPr>
              <w:pStyle w:val="TableParagraph"/>
              <w:ind w:left="284" w:right="279"/>
              <w:rPr>
                <w:sz w:val="24"/>
              </w:rPr>
            </w:pPr>
            <w:r w:rsidRPr="00FE27A3">
              <w:rPr>
                <w:sz w:val="24"/>
              </w:rPr>
              <w:lastRenderedPageBreak/>
              <w:t>Месячник предметов Технического цикла</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февраль</w:t>
            </w:r>
          </w:p>
        </w:tc>
        <w:tc>
          <w:tcPr>
            <w:tcW w:w="2654" w:type="dxa"/>
          </w:tcPr>
          <w:p w:rsidR="00D60534" w:rsidRPr="00D60534" w:rsidRDefault="00D60534" w:rsidP="00D60534">
            <w:pPr>
              <w:pStyle w:val="TableParagraph"/>
              <w:ind w:left="642" w:right="47" w:hanging="549"/>
              <w:rPr>
                <w:sz w:val="24"/>
                <w:lang w:val="ru-RU"/>
              </w:rPr>
            </w:pPr>
            <w:r w:rsidRPr="00D60534">
              <w:rPr>
                <w:sz w:val="24"/>
                <w:lang w:val="ru-RU"/>
              </w:rPr>
              <w:t>Зам.директора по УВР</w:t>
            </w:r>
          </w:p>
          <w:p w:rsidR="00D60534" w:rsidRPr="00D60534" w:rsidRDefault="00D60534" w:rsidP="00D60534">
            <w:pPr>
              <w:pStyle w:val="TableParagraph"/>
              <w:ind w:left="642" w:right="47" w:hanging="549"/>
              <w:rPr>
                <w:sz w:val="24"/>
                <w:lang w:val="ru-RU"/>
              </w:rPr>
            </w:pPr>
            <w:r w:rsidRPr="00D60534">
              <w:rPr>
                <w:sz w:val="24"/>
                <w:lang w:val="ru-RU"/>
              </w:rPr>
              <w:t>Учителя математики и информатики</w:t>
            </w:r>
          </w:p>
        </w:tc>
      </w:tr>
      <w:tr w:rsidR="00D60534" w:rsidRPr="00FE27A3" w:rsidTr="00D60534">
        <w:trPr>
          <w:gridAfter w:val="1"/>
          <w:wAfter w:w="7" w:type="dxa"/>
          <w:trHeight w:val="978"/>
        </w:trPr>
        <w:tc>
          <w:tcPr>
            <w:tcW w:w="3974" w:type="dxa"/>
          </w:tcPr>
          <w:p w:rsidR="00D60534" w:rsidRPr="00FE27A3" w:rsidRDefault="00D60534" w:rsidP="00D60534">
            <w:pPr>
              <w:pStyle w:val="TableParagraph"/>
              <w:ind w:left="284" w:right="279"/>
              <w:rPr>
                <w:sz w:val="24"/>
              </w:rPr>
            </w:pPr>
            <w:r w:rsidRPr="00FE27A3">
              <w:rPr>
                <w:sz w:val="24"/>
              </w:rPr>
              <w:t>Месячник предметов Гуманитарного цикла</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март</w:t>
            </w:r>
          </w:p>
        </w:tc>
        <w:tc>
          <w:tcPr>
            <w:tcW w:w="2654" w:type="dxa"/>
          </w:tcPr>
          <w:p w:rsidR="00D60534" w:rsidRPr="00D60534" w:rsidRDefault="00D60534" w:rsidP="00D60534">
            <w:pPr>
              <w:pStyle w:val="TableParagraph"/>
              <w:ind w:left="72" w:right="47" w:firstLine="21"/>
              <w:rPr>
                <w:sz w:val="24"/>
                <w:lang w:val="ru-RU"/>
              </w:rPr>
            </w:pPr>
            <w:r w:rsidRPr="00D60534">
              <w:rPr>
                <w:sz w:val="24"/>
                <w:lang w:val="ru-RU"/>
              </w:rPr>
              <w:t>Зам.директора по УВР</w:t>
            </w:r>
          </w:p>
          <w:p w:rsidR="00D60534" w:rsidRPr="00D60534" w:rsidRDefault="00D60534" w:rsidP="00D60534">
            <w:pPr>
              <w:pStyle w:val="TableParagraph"/>
              <w:ind w:left="72" w:right="47" w:firstLine="21"/>
              <w:rPr>
                <w:sz w:val="24"/>
                <w:lang w:val="ru-RU"/>
              </w:rPr>
            </w:pPr>
            <w:r w:rsidRPr="00D60534">
              <w:rPr>
                <w:sz w:val="24"/>
                <w:lang w:val="ru-RU"/>
              </w:rPr>
              <w:t>Учителя ОДНК, ист</w:t>
            </w:r>
            <w:r w:rsidRPr="00D60534">
              <w:rPr>
                <w:sz w:val="24"/>
                <w:lang w:val="ru-RU"/>
              </w:rPr>
              <w:t>о</w:t>
            </w:r>
            <w:r w:rsidRPr="00D60534">
              <w:rPr>
                <w:sz w:val="24"/>
                <w:lang w:val="ru-RU"/>
              </w:rPr>
              <w:t>рии, обществознания</w:t>
            </w:r>
          </w:p>
        </w:tc>
      </w:tr>
      <w:tr w:rsidR="00D60534" w:rsidRPr="00FE27A3" w:rsidTr="00D60534">
        <w:trPr>
          <w:gridAfter w:val="1"/>
          <w:wAfter w:w="7" w:type="dxa"/>
          <w:trHeight w:val="978"/>
        </w:trPr>
        <w:tc>
          <w:tcPr>
            <w:tcW w:w="3974" w:type="dxa"/>
          </w:tcPr>
          <w:p w:rsidR="00D60534" w:rsidRPr="00FE27A3" w:rsidRDefault="00D60534" w:rsidP="00D60534">
            <w:pPr>
              <w:pStyle w:val="TableParagraph"/>
              <w:ind w:left="284" w:right="279"/>
              <w:rPr>
                <w:sz w:val="24"/>
              </w:rPr>
            </w:pPr>
            <w:r w:rsidRPr="00FE27A3">
              <w:rPr>
                <w:sz w:val="24"/>
              </w:rPr>
              <w:t>Месячник предметов Эстетического цикла</w:t>
            </w:r>
          </w:p>
        </w:tc>
        <w:tc>
          <w:tcPr>
            <w:tcW w:w="1271" w:type="dxa"/>
          </w:tcPr>
          <w:p w:rsidR="00D60534" w:rsidRPr="00D60534" w:rsidRDefault="00D60534" w:rsidP="00D60534">
            <w:pPr>
              <w:pStyle w:val="TableParagraph"/>
              <w:ind w:left="136" w:right="130" w:hanging="10"/>
              <w:rPr>
                <w:sz w:val="24"/>
                <w:lang w:val="ru-RU"/>
              </w:rPr>
            </w:pPr>
            <w:r w:rsidRPr="00FE27A3">
              <w:rPr>
                <w:sz w:val="24"/>
              </w:rPr>
              <w:t>1-</w:t>
            </w:r>
            <w:r>
              <w:rPr>
                <w:sz w:val="24"/>
                <w:lang w:val="ru-RU"/>
              </w:rPr>
              <w:t>4</w:t>
            </w:r>
          </w:p>
        </w:tc>
        <w:tc>
          <w:tcPr>
            <w:tcW w:w="2212" w:type="dxa"/>
          </w:tcPr>
          <w:p w:rsidR="00D60534" w:rsidRPr="00FE27A3" w:rsidRDefault="00D60534" w:rsidP="00D60534">
            <w:pPr>
              <w:pStyle w:val="TableParagraph"/>
              <w:ind w:right="42"/>
              <w:rPr>
                <w:sz w:val="24"/>
              </w:rPr>
            </w:pPr>
            <w:r w:rsidRPr="00FE27A3">
              <w:rPr>
                <w:sz w:val="24"/>
              </w:rPr>
              <w:t>апрель</w:t>
            </w:r>
          </w:p>
        </w:tc>
        <w:tc>
          <w:tcPr>
            <w:tcW w:w="2654" w:type="dxa"/>
          </w:tcPr>
          <w:p w:rsidR="00D60534" w:rsidRPr="00D60534" w:rsidRDefault="00D60534" w:rsidP="00D60534">
            <w:pPr>
              <w:pStyle w:val="TableParagraph"/>
              <w:ind w:left="230" w:right="201"/>
              <w:rPr>
                <w:sz w:val="24"/>
                <w:lang w:val="ru-RU"/>
              </w:rPr>
            </w:pPr>
            <w:r w:rsidRPr="00D60534">
              <w:rPr>
                <w:sz w:val="24"/>
                <w:lang w:val="ru-RU"/>
              </w:rPr>
              <w:t>Зам.директора по УВР</w:t>
            </w:r>
          </w:p>
          <w:p w:rsidR="00D60534" w:rsidRPr="00D60534" w:rsidRDefault="00D60534" w:rsidP="00D60534">
            <w:pPr>
              <w:pStyle w:val="TableParagraph"/>
              <w:ind w:left="230" w:right="201"/>
              <w:rPr>
                <w:sz w:val="24"/>
                <w:lang w:val="ru-RU"/>
              </w:rPr>
            </w:pPr>
            <w:r w:rsidRPr="00D60534">
              <w:rPr>
                <w:sz w:val="24"/>
                <w:lang w:val="ru-RU"/>
              </w:rPr>
              <w:t>Учителя технологии, ИЗО, искусства, м</w:t>
            </w:r>
            <w:r w:rsidRPr="00D60534">
              <w:rPr>
                <w:sz w:val="24"/>
                <w:lang w:val="ru-RU"/>
              </w:rPr>
              <w:t>у</w:t>
            </w:r>
            <w:r w:rsidRPr="00D60534">
              <w:rPr>
                <w:sz w:val="24"/>
                <w:lang w:val="ru-RU"/>
              </w:rPr>
              <w:t>зыки</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129"/>
        <w:gridCol w:w="2212"/>
        <w:gridCol w:w="2654"/>
        <w:gridCol w:w="7"/>
      </w:tblGrid>
      <w:tr w:rsidR="00D60534" w:rsidRPr="003E4DB0" w:rsidTr="00D60534">
        <w:trPr>
          <w:trHeight w:val="426"/>
        </w:trPr>
        <w:tc>
          <w:tcPr>
            <w:tcW w:w="9976" w:type="dxa"/>
            <w:gridSpan w:val="5"/>
            <w:shd w:val="clear" w:color="auto" w:fill="D9D9D9" w:themeFill="background1" w:themeFillShade="D9"/>
          </w:tcPr>
          <w:p w:rsidR="00D60534" w:rsidRPr="003E4DB0" w:rsidRDefault="00D60534" w:rsidP="00D60534">
            <w:pPr>
              <w:pStyle w:val="TableParagraph"/>
              <w:ind w:left="1270" w:right="1248"/>
              <w:rPr>
                <w:b/>
                <w:sz w:val="24"/>
              </w:rPr>
            </w:pPr>
            <w:r w:rsidRPr="003E4DB0">
              <w:rPr>
                <w:b/>
                <w:sz w:val="24"/>
              </w:rPr>
              <w:lastRenderedPageBreak/>
              <w:t>ВНЕУРОЧНАЯДЕЯТЕЛЬНОСТЬ</w:t>
            </w:r>
          </w:p>
        </w:tc>
      </w:tr>
      <w:tr w:rsidR="00D60534" w:rsidRPr="00A447A0" w:rsidTr="00D60534">
        <w:trPr>
          <w:gridAfter w:val="1"/>
          <w:wAfter w:w="7" w:type="dxa"/>
          <w:trHeight w:val="820"/>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В мире профессий</w:t>
            </w:r>
          </w:p>
        </w:tc>
        <w:tc>
          <w:tcPr>
            <w:tcW w:w="1129" w:type="dxa"/>
            <w:tcBorders>
              <w:bottom w:val="single" w:sz="4" w:space="0" w:color="000000"/>
            </w:tcBorders>
          </w:tcPr>
          <w:p w:rsidR="00D60534" w:rsidRPr="0063568A" w:rsidRDefault="00D60534" w:rsidP="00D60534">
            <w:pPr>
              <w:pStyle w:val="TableParagraph"/>
              <w:ind w:right="126"/>
              <w:rPr>
                <w:sz w:val="24"/>
              </w:rPr>
            </w:pPr>
            <w:r w:rsidRPr="0063568A">
              <w:rPr>
                <w:sz w:val="24"/>
              </w:rPr>
              <w:t>1-4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32"/>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Шахматы</w:t>
            </w:r>
          </w:p>
        </w:tc>
        <w:tc>
          <w:tcPr>
            <w:tcW w:w="1129" w:type="dxa"/>
            <w:tcBorders>
              <w:bottom w:val="single" w:sz="4" w:space="0" w:color="000000"/>
            </w:tcBorders>
          </w:tcPr>
          <w:p w:rsidR="00D60534" w:rsidRPr="0063568A" w:rsidRDefault="00D60534" w:rsidP="00D60534">
            <w:pPr>
              <w:pStyle w:val="TableParagraph"/>
              <w:ind w:right="126"/>
              <w:rPr>
                <w:sz w:val="24"/>
              </w:rPr>
            </w:pPr>
            <w:r w:rsidRPr="0063568A">
              <w:rPr>
                <w:sz w:val="24"/>
              </w:rPr>
              <w:t>1-4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43"/>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Знатоки родного края</w:t>
            </w:r>
          </w:p>
        </w:tc>
        <w:tc>
          <w:tcPr>
            <w:tcW w:w="1129" w:type="dxa"/>
            <w:tcBorders>
              <w:bottom w:val="single" w:sz="4" w:space="0" w:color="000000"/>
            </w:tcBorders>
          </w:tcPr>
          <w:p w:rsidR="00D60534" w:rsidRPr="0063568A" w:rsidRDefault="00D60534" w:rsidP="00D60534">
            <w:pPr>
              <w:pStyle w:val="TableParagraph"/>
              <w:ind w:right="126"/>
              <w:rPr>
                <w:sz w:val="24"/>
              </w:rPr>
            </w:pPr>
            <w:r w:rsidRPr="0063568A">
              <w:rPr>
                <w:sz w:val="24"/>
              </w:rPr>
              <w:t>1-4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42"/>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Игры народов России</w:t>
            </w:r>
          </w:p>
        </w:tc>
        <w:tc>
          <w:tcPr>
            <w:tcW w:w="1129" w:type="dxa"/>
            <w:tcBorders>
              <w:bottom w:val="single" w:sz="4" w:space="0" w:color="000000"/>
            </w:tcBorders>
          </w:tcPr>
          <w:p w:rsidR="00D60534" w:rsidRPr="0063568A" w:rsidRDefault="00D60534" w:rsidP="00D60534">
            <w:pPr>
              <w:pStyle w:val="TableParagraph"/>
              <w:ind w:right="126"/>
              <w:rPr>
                <w:sz w:val="24"/>
              </w:rPr>
            </w:pPr>
            <w:r w:rsidRPr="0063568A">
              <w:rPr>
                <w:sz w:val="24"/>
              </w:rPr>
              <w:t>1-4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11"/>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Театральная студия</w:t>
            </w:r>
          </w:p>
        </w:tc>
        <w:tc>
          <w:tcPr>
            <w:tcW w:w="1129" w:type="dxa"/>
            <w:tcBorders>
              <w:bottom w:val="single" w:sz="4" w:space="0" w:color="000000"/>
            </w:tcBorders>
          </w:tcPr>
          <w:p w:rsidR="00D60534" w:rsidRPr="0063568A" w:rsidRDefault="00D60534" w:rsidP="00D60534">
            <w:pPr>
              <w:pStyle w:val="TableParagraph"/>
              <w:ind w:right="126"/>
              <w:rPr>
                <w:sz w:val="24"/>
              </w:rPr>
            </w:pPr>
            <w:r w:rsidRPr="0063568A">
              <w:rPr>
                <w:sz w:val="24"/>
              </w:rPr>
              <w:t>1-4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52"/>
        </w:trPr>
        <w:tc>
          <w:tcPr>
            <w:tcW w:w="3974" w:type="dxa"/>
            <w:tcBorders>
              <w:left w:val="single" w:sz="4" w:space="0" w:color="000000"/>
              <w:bottom w:val="single" w:sz="4" w:space="0" w:color="000000"/>
            </w:tcBorders>
          </w:tcPr>
          <w:p w:rsidR="00D60534" w:rsidRPr="0063568A" w:rsidRDefault="00D60534" w:rsidP="00D60534">
            <w:pPr>
              <w:pStyle w:val="TableParagraph"/>
              <w:ind w:left="158"/>
              <w:rPr>
                <w:sz w:val="24"/>
                <w:szCs w:val="24"/>
              </w:rPr>
            </w:pPr>
            <w:r w:rsidRPr="0063568A">
              <w:rPr>
                <w:sz w:val="24"/>
                <w:szCs w:val="24"/>
              </w:rPr>
              <w:t>Разговоры о важном</w:t>
            </w:r>
          </w:p>
        </w:tc>
        <w:tc>
          <w:tcPr>
            <w:tcW w:w="1129" w:type="dxa"/>
            <w:tcBorders>
              <w:bottom w:val="single" w:sz="4" w:space="0" w:color="000000"/>
            </w:tcBorders>
          </w:tcPr>
          <w:p w:rsidR="00D60534" w:rsidRPr="00D60534" w:rsidRDefault="00D60534" w:rsidP="00D60534">
            <w:pPr>
              <w:pStyle w:val="TableParagraph"/>
              <w:ind w:right="126"/>
              <w:rPr>
                <w:sz w:val="24"/>
                <w:lang w:val="ru-RU"/>
              </w:rPr>
            </w:pPr>
            <w:r w:rsidRPr="0063568A">
              <w:rPr>
                <w:sz w:val="24"/>
              </w:rPr>
              <w:t>1-</w:t>
            </w:r>
            <w:r>
              <w:rPr>
                <w:sz w:val="24"/>
                <w:lang w:val="ru-RU"/>
              </w:rPr>
              <w:t>4</w:t>
            </w:r>
          </w:p>
        </w:tc>
        <w:tc>
          <w:tcPr>
            <w:tcW w:w="2212" w:type="dxa"/>
            <w:tcBorders>
              <w:bottom w:val="single" w:sz="4" w:space="0" w:color="000000"/>
            </w:tcBorders>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Borders>
              <w:bottom w:val="single" w:sz="4" w:space="0" w:color="000000"/>
            </w:tcBorders>
          </w:tcPr>
          <w:p w:rsidR="00D60534" w:rsidRPr="00A447A0"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21"/>
        </w:trPr>
        <w:tc>
          <w:tcPr>
            <w:tcW w:w="3974" w:type="dxa"/>
            <w:tcBorders>
              <w:left w:val="single" w:sz="4" w:space="0" w:color="000000"/>
            </w:tcBorders>
          </w:tcPr>
          <w:p w:rsidR="00D60534" w:rsidRPr="00D60534" w:rsidRDefault="00D60534" w:rsidP="00D60534">
            <w:pPr>
              <w:ind w:left="158"/>
              <w:rPr>
                <w:sz w:val="24"/>
                <w:szCs w:val="24"/>
                <w:lang w:val="ru-RU"/>
              </w:rPr>
            </w:pPr>
            <w:r w:rsidRPr="00D60534">
              <w:rPr>
                <w:sz w:val="24"/>
                <w:szCs w:val="24"/>
                <w:lang w:val="ru-RU"/>
              </w:rPr>
              <w:t>Функциональная грамотность, в том</w:t>
            </w:r>
          </w:p>
          <w:p w:rsidR="00D60534" w:rsidRPr="00D60534" w:rsidRDefault="00D60534" w:rsidP="00D60534">
            <w:pPr>
              <w:pStyle w:val="TableParagraph"/>
              <w:ind w:left="158"/>
              <w:rPr>
                <w:sz w:val="24"/>
                <w:szCs w:val="24"/>
                <w:lang w:val="ru-RU"/>
              </w:rPr>
            </w:pPr>
            <w:r w:rsidRPr="00D60534">
              <w:rPr>
                <w:sz w:val="24"/>
                <w:szCs w:val="24"/>
                <w:lang w:val="ru-RU"/>
              </w:rPr>
              <w:t>числе финансовая грамотность</w:t>
            </w:r>
          </w:p>
        </w:tc>
        <w:tc>
          <w:tcPr>
            <w:tcW w:w="1129" w:type="dxa"/>
          </w:tcPr>
          <w:p w:rsidR="00D60534" w:rsidRPr="00D60534" w:rsidRDefault="00D60534" w:rsidP="00D60534">
            <w:pPr>
              <w:pStyle w:val="TableParagraph"/>
              <w:ind w:right="126"/>
              <w:rPr>
                <w:sz w:val="24"/>
                <w:lang w:val="ru-RU"/>
              </w:rPr>
            </w:pPr>
            <w:r w:rsidRPr="0063568A">
              <w:rPr>
                <w:sz w:val="24"/>
              </w:rPr>
              <w:t>1-</w:t>
            </w:r>
            <w:r>
              <w:rPr>
                <w:sz w:val="24"/>
                <w:lang w:val="ru-RU"/>
              </w:rPr>
              <w:t>4</w:t>
            </w:r>
          </w:p>
        </w:tc>
        <w:tc>
          <w:tcPr>
            <w:tcW w:w="2212" w:type="dxa"/>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Pr>
          <w:p w:rsidR="00D60534" w:rsidRDefault="00D60534" w:rsidP="00D60534">
            <w:pPr>
              <w:pStyle w:val="TableParagraph"/>
              <w:ind w:left="214" w:right="176" w:firstLine="9"/>
              <w:rPr>
                <w:sz w:val="24"/>
              </w:rPr>
            </w:pPr>
            <w:r>
              <w:rPr>
                <w:sz w:val="24"/>
              </w:rPr>
              <w:t>Педагоги внеурочной деятельности</w:t>
            </w:r>
          </w:p>
        </w:tc>
      </w:tr>
      <w:tr w:rsidR="00D60534" w:rsidRPr="00A447A0" w:rsidTr="00D60534">
        <w:trPr>
          <w:gridAfter w:val="1"/>
          <w:wAfter w:w="7" w:type="dxa"/>
          <w:trHeight w:val="840"/>
        </w:trPr>
        <w:tc>
          <w:tcPr>
            <w:tcW w:w="3974" w:type="dxa"/>
            <w:tcBorders>
              <w:left w:val="single" w:sz="4" w:space="0" w:color="000000"/>
            </w:tcBorders>
          </w:tcPr>
          <w:p w:rsidR="00D60534" w:rsidRPr="0063568A" w:rsidRDefault="00D60534" w:rsidP="00D60534">
            <w:pPr>
              <w:ind w:left="158"/>
              <w:rPr>
                <w:sz w:val="24"/>
                <w:szCs w:val="24"/>
              </w:rPr>
            </w:pPr>
            <w:r w:rsidRPr="0063568A">
              <w:rPr>
                <w:sz w:val="24"/>
                <w:szCs w:val="24"/>
              </w:rPr>
              <w:t>Традиции еврейского народа</w:t>
            </w:r>
          </w:p>
        </w:tc>
        <w:tc>
          <w:tcPr>
            <w:tcW w:w="1129" w:type="dxa"/>
          </w:tcPr>
          <w:p w:rsidR="00D60534" w:rsidRPr="00D60534" w:rsidRDefault="00D60534" w:rsidP="00D60534">
            <w:pPr>
              <w:pStyle w:val="TableParagraph"/>
              <w:ind w:right="126"/>
              <w:rPr>
                <w:sz w:val="24"/>
                <w:lang w:val="ru-RU"/>
              </w:rPr>
            </w:pPr>
            <w:r w:rsidRPr="0063568A">
              <w:rPr>
                <w:sz w:val="24"/>
              </w:rPr>
              <w:t>1-</w:t>
            </w:r>
            <w:r>
              <w:rPr>
                <w:sz w:val="24"/>
                <w:lang w:val="ru-RU"/>
              </w:rPr>
              <w:t>4</w:t>
            </w:r>
          </w:p>
        </w:tc>
        <w:tc>
          <w:tcPr>
            <w:tcW w:w="2212" w:type="dxa"/>
          </w:tcPr>
          <w:p w:rsidR="00D60534" w:rsidRPr="00C8757E" w:rsidRDefault="00D60534" w:rsidP="00D60534">
            <w:pPr>
              <w:pStyle w:val="TableParagraph"/>
              <w:ind w:left="229" w:right="204"/>
            </w:pPr>
            <w:r w:rsidRPr="00C8757E">
              <w:t>Согласно расписанию</w:t>
            </w:r>
          </w:p>
          <w:p w:rsidR="00D60534" w:rsidRPr="00C8757E" w:rsidRDefault="00D60534" w:rsidP="00D60534">
            <w:pPr>
              <w:pStyle w:val="TableParagraph"/>
              <w:ind w:left="229" w:right="204"/>
            </w:pPr>
            <w:r w:rsidRPr="00C8757E">
              <w:t>занятий ВД</w:t>
            </w:r>
          </w:p>
        </w:tc>
        <w:tc>
          <w:tcPr>
            <w:tcW w:w="2654" w:type="dxa"/>
          </w:tcPr>
          <w:p w:rsidR="00D60534" w:rsidRDefault="00D60534" w:rsidP="00D60534">
            <w:pPr>
              <w:pStyle w:val="TableParagraph"/>
              <w:ind w:left="214" w:right="176" w:firstLine="9"/>
              <w:rPr>
                <w:sz w:val="24"/>
              </w:rPr>
            </w:pPr>
            <w:r>
              <w:rPr>
                <w:sz w:val="24"/>
              </w:rPr>
              <w:t>Педагоги внеурочной деятельности</w:t>
            </w:r>
          </w:p>
        </w:tc>
      </w:tr>
    </w:tbl>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654"/>
        <w:gridCol w:w="7"/>
      </w:tblGrid>
      <w:tr w:rsidR="00D60534" w:rsidRPr="00464919" w:rsidTr="00D60534">
        <w:trPr>
          <w:trHeight w:val="426"/>
        </w:trPr>
        <w:tc>
          <w:tcPr>
            <w:tcW w:w="10118" w:type="dxa"/>
            <w:gridSpan w:val="5"/>
            <w:shd w:val="clear" w:color="auto" w:fill="D9D9D9" w:themeFill="background1" w:themeFillShade="D9"/>
          </w:tcPr>
          <w:p w:rsidR="00D60534" w:rsidRPr="00464919" w:rsidRDefault="00D60534" w:rsidP="00D60534">
            <w:pPr>
              <w:pStyle w:val="TableParagraph"/>
              <w:ind w:left="1270" w:right="1248"/>
              <w:rPr>
                <w:b/>
                <w:sz w:val="24"/>
              </w:rPr>
            </w:pPr>
            <w:r w:rsidRPr="00464919">
              <w:rPr>
                <w:b/>
                <w:sz w:val="24"/>
              </w:rPr>
              <w:lastRenderedPageBreak/>
              <w:t>РАБОТА</w:t>
            </w:r>
            <w:r>
              <w:rPr>
                <w:b/>
                <w:sz w:val="24"/>
              </w:rPr>
              <w:t xml:space="preserve"> </w:t>
            </w:r>
            <w:r w:rsidRPr="00464919">
              <w:rPr>
                <w:b/>
                <w:sz w:val="24"/>
              </w:rPr>
              <w:t>С</w:t>
            </w:r>
            <w:r>
              <w:rPr>
                <w:b/>
                <w:sz w:val="24"/>
              </w:rPr>
              <w:t xml:space="preserve"> </w:t>
            </w:r>
            <w:r w:rsidRPr="00464919">
              <w:rPr>
                <w:b/>
                <w:sz w:val="24"/>
              </w:rPr>
              <w:t>РОДИТЕЛЯМИ</w:t>
            </w:r>
          </w:p>
        </w:tc>
      </w:tr>
      <w:tr w:rsidR="00D60534" w:rsidRPr="00A447A0" w:rsidTr="00D60534">
        <w:trPr>
          <w:gridAfter w:val="1"/>
          <w:wAfter w:w="7" w:type="dxa"/>
          <w:trHeight w:val="387"/>
        </w:trPr>
        <w:tc>
          <w:tcPr>
            <w:tcW w:w="3974" w:type="dxa"/>
          </w:tcPr>
          <w:p w:rsidR="00D60534" w:rsidRPr="00E83737" w:rsidRDefault="00D60534" w:rsidP="00D60534">
            <w:pPr>
              <w:pStyle w:val="TableParagraph"/>
              <w:ind w:left="284"/>
              <w:rPr>
                <w:sz w:val="24"/>
              </w:rPr>
            </w:pPr>
            <w:r w:rsidRPr="00E83737">
              <w:rPr>
                <w:sz w:val="24"/>
              </w:rPr>
              <w:t>Общешкольный</w:t>
            </w:r>
            <w:r>
              <w:rPr>
                <w:sz w:val="24"/>
              </w:rPr>
              <w:t xml:space="preserve"> </w:t>
            </w:r>
            <w:r w:rsidRPr="00E83737">
              <w:rPr>
                <w:sz w:val="24"/>
              </w:rPr>
              <w:t>совет</w:t>
            </w:r>
            <w:r>
              <w:rPr>
                <w:sz w:val="24"/>
              </w:rPr>
              <w:t xml:space="preserve"> </w:t>
            </w:r>
            <w:r w:rsidRPr="00E83737">
              <w:rPr>
                <w:sz w:val="24"/>
              </w:rPr>
              <w:t>родителей</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E83737" w:rsidRDefault="00D60534" w:rsidP="00D60534">
            <w:pPr>
              <w:pStyle w:val="TableParagraph"/>
              <w:ind w:left="62"/>
              <w:rPr>
                <w:sz w:val="24"/>
              </w:rPr>
            </w:pPr>
            <w:r w:rsidRPr="00E83737">
              <w:rPr>
                <w:sz w:val="24"/>
              </w:rPr>
              <w:t>Один</w:t>
            </w:r>
            <w:r>
              <w:rPr>
                <w:sz w:val="24"/>
              </w:rPr>
              <w:t xml:space="preserve"> </w:t>
            </w:r>
            <w:r w:rsidRPr="00E83737">
              <w:rPr>
                <w:sz w:val="24"/>
              </w:rPr>
              <w:t>раз в год</w:t>
            </w:r>
          </w:p>
        </w:tc>
        <w:tc>
          <w:tcPr>
            <w:tcW w:w="2654" w:type="dxa"/>
          </w:tcPr>
          <w:p w:rsidR="00D60534" w:rsidRPr="00E83737" w:rsidRDefault="00D60534" w:rsidP="00D60534">
            <w:pPr>
              <w:pStyle w:val="TableParagraph"/>
              <w:ind w:left="340" w:right="49" w:firstLine="502"/>
              <w:rPr>
                <w:sz w:val="24"/>
              </w:rPr>
            </w:pPr>
            <w:r w:rsidRPr="00E83737">
              <w:rPr>
                <w:sz w:val="24"/>
              </w:rPr>
              <w:t>Директор</w:t>
            </w:r>
          </w:p>
          <w:p w:rsidR="00D60534" w:rsidRPr="00E83737" w:rsidRDefault="00D60534" w:rsidP="00D60534">
            <w:pPr>
              <w:pStyle w:val="TableParagraph"/>
              <w:ind w:left="363"/>
              <w:rPr>
                <w:sz w:val="24"/>
              </w:rPr>
            </w:pPr>
          </w:p>
        </w:tc>
      </w:tr>
      <w:tr w:rsidR="00D60534" w:rsidRPr="00A447A0" w:rsidTr="00D60534">
        <w:trPr>
          <w:gridAfter w:val="1"/>
          <w:wAfter w:w="7" w:type="dxa"/>
          <w:trHeight w:val="812"/>
        </w:trPr>
        <w:tc>
          <w:tcPr>
            <w:tcW w:w="3974" w:type="dxa"/>
            <w:tcBorders>
              <w:bottom w:val="single" w:sz="4" w:space="0" w:color="000000"/>
            </w:tcBorders>
          </w:tcPr>
          <w:p w:rsidR="00D60534" w:rsidRPr="00A447A0" w:rsidRDefault="00D60534" w:rsidP="00D60534">
            <w:pPr>
              <w:pStyle w:val="TableParagraph"/>
              <w:ind w:left="284" w:right="325"/>
              <w:rPr>
                <w:sz w:val="24"/>
              </w:rPr>
            </w:pPr>
            <w:r w:rsidRPr="00A447A0">
              <w:rPr>
                <w:sz w:val="24"/>
              </w:rPr>
              <w:t>Родительские собрания</w:t>
            </w:r>
          </w:p>
        </w:tc>
        <w:tc>
          <w:tcPr>
            <w:tcW w:w="1271" w:type="dxa"/>
            <w:tcBorders>
              <w:bottom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Borders>
              <w:bottom w:val="single" w:sz="4" w:space="0" w:color="000000"/>
            </w:tcBorders>
          </w:tcPr>
          <w:p w:rsidR="00D60534" w:rsidRPr="00A447A0" w:rsidRDefault="00D60534" w:rsidP="00D60534">
            <w:pPr>
              <w:pStyle w:val="TableParagraph"/>
              <w:ind w:left="62"/>
              <w:rPr>
                <w:sz w:val="24"/>
              </w:rPr>
            </w:pPr>
            <w:r w:rsidRPr="00A447A0">
              <w:rPr>
                <w:sz w:val="24"/>
              </w:rPr>
              <w:t>По графику</w:t>
            </w:r>
          </w:p>
        </w:tc>
        <w:tc>
          <w:tcPr>
            <w:tcW w:w="2654" w:type="dxa"/>
            <w:tcBorders>
              <w:bottom w:val="single" w:sz="4" w:space="0" w:color="000000"/>
            </w:tcBorders>
          </w:tcPr>
          <w:p w:rsidR="00D60534" w:rsidRPr="00A447A0" w:rsidRDefault="00D60534" w:rsidP="00D60534">
            <w:pPr>
              <w:pStyle w:val="TableParagraph"/>
              <w:ind w:left="95" w:right="62"/>
              <w:rPr>
                <w:sz w:val="24"/>
              </w:rPr>
            </w:pPr>
            <w:r w:rsidRPr="00A447A0">
              <w:rPr>
                <w:sz w:val="24"/>
              </w:rPr>
              <w:t>Зам. директора по УВР</w:t>
            </w:r>
          </w:p>
          <w:p w:rsidR="00D60534" w:rsidRPr="00A447A0" w:rsidRDefault="00D60534" w:rsidP="00D60534">
            <w:pPr>
              <w:pStyle w:val="TableParagraph"/>
              <w:ind w:left="95" w:right="62"/>
              <w:rPr>
                <w:sz w:val="24"/>
              </w:rPr>
            </w:pPr>
            <w:r w:rsidRPr="00A447A0">
              <w:rPr>
                <w:sz w:val="24"/>
              </w:rPr>
              <w:t>Классные руководители</w:t>
            </w:r>
          </w:p>
        </w:tc>
      </w:tr>
      <w:tr w:rsidR="00D60534" w:rsidRPr="00A447A0" w:rsidTr="00D60534">
        <w:trPr>
          <w:gridAfter w:val="1"/>
          <w:wAfter w:w="7" w:type="dxa"/>
          <w:trHeight w:val="1257"/>
        </w:trPr>
        <w:tc>
          <w:tcPr>
            <w:tcW w:w="3974" w:type="dxa"/>
            <w:tcBorders>
              <w:top w:val="single" w:sz="4" w:space="0" w:color="000000"/>
              <w:bottom w:val="single" w:sz="4" w:space="0" w:color="000000"/>
            </w:tcBorders>
          </w:tcPr>
          <w:p w:rsidR="00D60534" w:rsidRPr="00D60534" w:rsidRDefault="00D60534" w:rsidP="00D60534">
            <w:pPr>
              <w:pStyle w:val="TableParagraph"/>
              <w:ind w:left="284"/>
              <w:rPr>
                <w:sz w:val="24"/>
                <w:lang w:val="ru-RU"/>
              </w:rPr>
            </w:pPr>
            <w:r w:rsidRPr="00D60534">
              <w:rPr>
                <w:sz w:val="24"/>
                <w:lang w:val="ru-RU"/>
              </w:rPr>
              <w:t>Беседы с родителями слабоусп</w:t>
            </w:r>
            <w:r w:rsidRPr="00D60534">
              <w:rPr>
                <w:sz w:val="24"/>
                <w:lang w:val="ru-RU"/>
              </w:rPr>
              <w:t>е</w:t>
            </w:r>
            <w:r w:rsidRPr="00D60534">
              <w:rPr>
                <w:sz w:val="24"/>
                <w:lang w:val="ru-RU"/>
              </w:rPr>
              <w:t>вающих детей</w:t>
            </w:r>
          </w:p>
        </w:tc>
        <w:tc>
          <w:tcPr>
            <w:tcW w:w="1271" w:type="dxa"/>
            <w:tcBorders>
              <w:top w:val="single" w:sz="4" w:space="0" w:color="000000"/>
              <w:bottom w:val="single" w:sz="4" w:space="0" w:color="000000"/>
            </w:tcBorders>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Borders>
              <w:top w:val="single" w:sz="4" w:space="0" w:color="000000"/>
              <w:bottom w:val="single" w:sz="4" w:space="0" w:color="000000"/>
            </w:tcBorders>
          </w:tcPr>
          <w:p w:rsidR="00D60534" w:rsidRPr="00A447A0" w:rsidRDefault="00D60534" w:rsidP="00D60534">
            <w:pPr>
              <w:pStyle w:val="TableParagraph"/>
              <w:ind w:left="62"/>
              <w:rPr>
                <w:sz w:val="24"/>
              </w:rPr>
            </w:pPr>
            <w:r>
              <w:rPr>
                <w:sz w:val="24"/>
              </w:rPr>
              <w:t>По мере необходимости</w:t>
            </w:r>
          </w:p>
        </w:tc>
        <w:tc>
          <w:tcPr>
            <w:tcW w:w="2654" w:type="dxa"/>
            <w:tcBorders>
              <w:top w:val="single" w:sz="4" w:space="0" w:color="000000"/>
              <w:bottom w:val="single" w:sz="4" w:space="0" w:color="000000"/>
            </w:tcBorders>
          </w:tcPr>
          <w:p w:rsidR="00D60534" w:rsidRPr="00D60534" w:rsidRDefault="00D60534" w:rsidP="00D60534">
            <w:pPr>
              <w:pStyle w:val="TableParagraph"/>
              <w:ind w:left="95" w:right="62"/>
              <w:rPr>
                <w:sz w:val="24"/>
                <w:lang w:val="ru-RU"/>
              </w:rPr>
            </w:pPr>
            <w:r w:rsidRPr="00D60534">
              <w:rPr>
                <w:sz w:val="24"/>
                <w:lang w:val="ru-RU"/>
              </w:rPr>
              <w:t>Зам. директора по УВР</w:t>
            </w:r>
          </w:p>
          <w:p w:rsidR="00D60534" w:rsidRPr="00D60534" w:rsidRDefault="00D60534" w:rsidP="00D60534">
            <w:pPr>
              <w:pStyle w:val="TableParagraph"/>
              <w:ind w:left="95" w:right="62"/>
              <w:rPr>
                <w:sz w:val="24"/>
                <w:lang w:val="ru-RU"/>
              </w:rPr>
            </w:pPr>
            <w:r w:rsidRPr="00D60534">
              <w:rPr>
                <w:sz w:val="24"/>
                <w:lang w:val="ru-RU"/>
              </w:rPr>
              <w:t>Зам.директора по ВР</w:t>
            </w:r>
          </w:p>
          <w:p w:rsidR="00D60534" w:rsidRPr="00A447A0" w:rsidRDefault="00D60534" w:rsidP="00D60534">
            <w:pPr>
              <w:pStyle w:val="TableParagraph"/>
              <w:ind w:left="95" w:right="62"/>
              <w:rPr>
                <w:sz w:val="24"/>
              </w:rPr>
            </w:pPr>
            <w:r w:rsidRPr="00A447A0">
              <w:rPr>
                <w:sz w:val="24"/>
              </w:rPr>
              <w:t>Классные руководители</w:t>
            </w:r>
          </w:p>
          <w:p w:rsidR="00D60534" w:rsidRPr="00A447A0" w:rsidRDefault="00D60534" w:rsidP="00D60534">
            <w:pPr>
              <w:pStyle w:val="TableParagraph"/>
              <w:ind w:left="95" w:right="62"/>
              <w:rPr>
                <w:sz w:val="24"/>
              </w:rPr>
            </w:pPr>
            <w:r w:rsidRPr="00A447A0">
              <w:rPr>
                <w:sz w:val="24"/>
              </w:rPr>
              <w:t>Учителя-предметники</w:t>
            </w:r>
          </w:p>
        </w:tc>
      </w:tr>
      <w:tr w:rsidR="00D60534" w:rsidRPr="00A447A0" w:rsidTr="00D60534">
        <w:trPr>
          <w:gridAfter w:val="1"/>
          <w:wAfter w:w="7" w:type="dxa"/>
          <w:trHeight w:val="421"/>
        </w:trPr>
        <w:tc>
          <w:tcPr>
            <w:tcW w:w="3974" w:type="dxa"/>
          </w:tcPr>
          <w:p w:rsidR="00D60534" w:rsidRPr="00A447A0" w:rsidRDefault="00D60534" w:rsidP="00D60534">
            <w:pPr>
              <w:pStyle w:val="TableParagraph"/>
              <w:ind w:left="284"/>
              <w:rPr>
                <w:sz w:val="24"/>
              </w:rPr>
            </w:pPr>
            <w:r w:rsidRPr="00A447A0">
              <w:rPr>
                <w:sz w:val="24"/>
              </w:rPr>
              <w:t>Консультации</w:t>
            </w:r>
            <w:r>
              <w:rPr>
                <w:sz w:val="24"/>
              </w:rPr>
              <w:t xml:space="preserve"> </w:t>
            </w:r>
            <w:r w:rsidRPr="00A447A0">
              <w:rPr>
                <w:sz w:val="24"/>
              </w:rPr>
              <w:t>с</w:t>
            </w:r>
            <w:r>
              <w:rPr>
                <w:sz w:val="24"/>
              </w:rPr>
              <w:t xml:space="preserve"> </w:t>
            </w:r>
            <w:r w:rsidRPr="00A447A0">
              <w:rPr>
                <w:sz w:val="24"/>
              </w:rPr>
              <w:t>психологом</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left="62"/>
              <w:rPr>
                <w:sz w:val="24"/>
              </w:rPr>
            </w:pPr>
            <w:r w:rsidRPr="00A447A0">
              <w:rPr>
                <w:sz w:val="24"/>
              </w:rPr>
              <w:t>Позапросу</w:t>
            </w:r>
          </w:p>
        </w:tc>
        <w:tc>
          <w:tcPr>
            <w:tcW w:w="2654" w:type="dxa"/>
          </w:tcPr>
          <w:p w:rsidR="00D60534" w:rsidRPr="00A447A0" w:rsidRDefault="00D60534" w:rsidP="00D60534">
            <w:pPr>
              <w:pStyle w:val="TableParagraph"/>
              <w:ind w:left="839"/>
              <w:rPr>
                <w:sz w:val="24"/>
              </w:rPr>
            </w:pPr>
            <w:r w:rsidRPr="00A447A0">
              <w:rPr>
                <w:sz w:val="24"/>
              </w:rPr>
              <w:t>Психолог</w:t>
            </w:r>
          </w:p>
        </w:tc>
      </w:tr>
      <w:tr w:rsidR="00D60534" w:rsidRPr="00A447A0" w:rsidTr="00D60534">
        <w:trPr>
          <w:gridAfter w:val="1"/>
          <w:wAfter w:w="7" w:type="dxa"/>
          <w:trHeight w:val="705"/>
        </w:trPr>
        <w:tc>
          <w:tcPr>
            <w:tcW w:w="3974" w:type="dxa"/>
          </w:tcPr>
          <w:p w:rsidR="00D60534" w:rsidRPr="00A447A0" w:rsidRDefault="00D60534" w:rsidP="00D60534">
            <w:pPr>
              <w:pStyle w:val="TableParagraph"/>
              <w:ind w:left="284" w:right="552"/>
              <w:rPr>
                <w:sz w:val="24"/>
              </w:rPr>
            </w:pPr>
            <w:r w:rsidRPr="00A447A0">
              <w:rPr>
                <w:sz w:val="24"/>
              </w:rPr>
              <w:t>Индивидуальные встречи с</w:t>
            </w:r>
            <w:r>
              <w:rPr>
                <w:sz w:val="24"/>
              </w:rPr>
              <w:t xml:space="preserve"> </w:t>
            </w:r>
            <w:r w:rsidRPr="00A447A0">
              <w:rPr>
                <w:sz w:val="24"/>
              </w:rPr>
              <w:t>администрацией</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left="62"/>
              <w:rPr>
                <w:sz w:val="24"/>
              </w:rPr>
            </w:pPr>
            <w:r w:rsidRPr="00A447A0">
              <w:rPr>
                <w:sz w:val="24"/>
              </w:rPr>
              <w:t>Позапросу</w:t>
            </w:r>
          </w:p>
        </w:tc>
        <w:tc>
          <w:tcPr>
            <w:tcW w:w="2654" w:type="dxa"/>
          </w:tcPr>
          <w:p w:rsidR="00D60534" w:rsidRPr="00A447A0" w:rsidRDefault="00D60534" w:rsidP="00D60534">
            <w:pPr>
              <w:pStyle w:val="TableParagraph"/>
              <w:ind w:left="514"/>
              <w:rPr>
                <w:sz w:val="24"/>
              </w:rPr>
            </w:pPr>
            <w:r w:rsidRPr="00A447A0">
              <w:rPr>
                <w:sz w:val="24"/>
              </w:rPr>
              <w:t>Администрация</w:t>
            </w:r>
          </w:p>
        </w:tc>
      </w:tr>
      <w:tr w:rsidR="00D60534" w:rsidRPr="00A447A0" w:rsidTr="00D60534">
        <w:trPr>
          <w:gridAfter w:val="1"/>
          <w:wAfter w:w="7" w:type="dxa"/>
          <w:trHeight w:val="705"/>
        </w:trPr>
        <w:tc>
          <w:tcPr>
            <w:tcW w:w="3974" w:type="dxa"/>
          </w:tcPr>
          <w:p w:rsidR="00D60534" w:rsidRPr="00D60534" w:rsidRDefault="00D60534" w:rsidP="00D60534">
            <w:pPr>
              <w:pStyle w:val="TableParagraph"/>
              <w:ind w:left="284" w:right="552"/>
              <w:rPr>
                <w:sz w:val="24"/>
                <w:lang w:val="ru-RU"/>
              </w:rPr>
            </w:pPr>
            <w:r w:rsidRPr="00D60534">
              <w:rPr>
                <w:sz w:val="24"/>
                <w:lang w:val="ru-RU"/>
              </w:rPr>
              <w:t>Сбор актуальной информации о месте жительства, месте р</w:t>
            </w:r>
            <w:r w:rsidRPr="00D60534">
              <w:rPr>
                <w:sz w:val="24"/>
                <w:lang w:val="ru-RU"/>
              </w:rPr>
              <w:t>а</w:t>
            </w:r>
            <w:r w:rsidRPr="00D60534">
              <w:rPr>
                <w:sz w:val="24"/>
                <w:lang w:val="ru-RU"/>
              </w:rPr>
              <w:t>боты и контактах родителей учащихся</w:t>
            </w:r>
          </w:p>
        </w:tc>
        <w:tc>
          <w:tcPr>
            <w:tcW w:w="1271" w:type="dxa"/>
          </w:tcPr>
          <w:p w:rsidR="00D60534" w:rsidRPr="00D60534" w:rsidRDefault="00D60534" w:rsidP="00D60534">
            <w:pPr>
              <w:pStyle w:val="TableParagraph"/>
              <w:ind w:left="136" w:right="130"/>
              <w:rPr>
                <w:sz w:val="24"/>
                <w:lang w:val="ru-RU"/>
              </w:rPr>
            </w:pPr>
            <w:r w:rsidRPr="00A447A0">
              <w:rPr>
                <w:sz w:val="24"/>
              </w:rPr>
              <w:t>1-</w:t>
            </w:r>
            <w:r>
              <w:rPr>
                <w:sz w:val="24"/>
                <w:lang w:val="ru-RU"/>
              </w:rPr>
              <w:t>4</w:t>
            </w:r>
          </w:p>
        </w:tc>
        <w:tc>
          <w:tcPr>
            <w:tcW w:w="2212" w:type="dxa"/>
          </w:tcPr>
          <w:p w:rsidR="00D60534" w:rsidRPr="00A447A0" w:rsidRDefault="00D60534" w:rsidP="00D60534">
            <w:pPr>
              <w:pStyle w:val="TableParagraph"/>
              <w:ind w:left="62"/>
              <w:rPr>
                <w:sz w:val="24"/>
              </w:rPr>
            </w:pPr>
            <w:r w:rsidRPr="00A447A0">
              <w:rPr>
                <w:sz w:val="24"/>
              </w:rPr>
              <w:t>сентябрь</w:t>
            </w:r>
          </w:p>
        </w:tc>
        <w:tc>
          <w:tcPr>
            <w:tcW w:w="2654" w:type="dxa"/>
          </w:tcPr>
          <w:p w:rsidR="00D60534" w:rsidRPr="00A447A0" w:rsidRDefault="00D60534" w:rsidP="00D60534">
            <w:pPr>
              <w:pStyle w:val="TableParagraph"/>
              <w:ind w:left="95" w:right="62"/>
              <w:rPr>
                <w:sz w:val="24"/>
              </w:rPr>
            </w:pPr>
            <w:r w:rsidRPr="00A447A0">
              <w:rPr>
                <w:sz w:val="24"/>
              </w:rPr>
              <w:t>Классные руководители</w:t>
            </w:r>
          </w:p>
          <w:p w:rsidR="00D60534" w:rsidRPr="00A447A0" w:rsidRDefault="00D60534" w:rsidP="00D60534">
            <w:pPr>
              <w:pStyle w:val="TableParagraph"/>
              <w:ind w:left="514"/>
              <w:rPr>
                <w:sz w:val="24"/>
              </w:rPr>
            </w:pP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jc w:val="both"/>
        <w:rPr>
          <w:sz w:val="24"/>
          <w:szCs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891"/>
      </w:tblGrid>
      <w:tr w:rsidR="00D60534" w:rsidRPr="00A447A0" w:rsidTr="00D60534">
        <w:trPr>
          <w:trHeight w:val="426"/>
        </w:trPr>
        <w:tc>
          <w:tcPr>
            <w:tcW w:w="10348" w:type="dxa"/>
            <w:gridSpan w:val="4"/>
            <w:shd w:val="clear" w:color="auto" w:fill="F2F2F2" w:themeFill="background1" w:themeFillShade="F2"/>
          </w:tcPr>
          <w:p w:rsidR="00D60534" w:rsidRPr="003C56C8" w:rsidRDefault="00D60534" w:rsidP="00D60534">
            <w:pPr>
              <w:pStyle w:val="TableParagraph"/>
              <w:ind w:left="1270" w:right="1248"/>
              <w:rPr>
                <w:b/>
                <w:sz w:val="24"/>
              </w:rPr>
            </w:pPr>
            <w:r w:rsidRPr="003C56C8">
              <w:rPr>
                <w:b/>
                <w:sz w:val="24"/>
              </w:rPr>
              <w:lastRenderedPageBreak/>
              <w:t>САМОУПРАВЛЕНИЕ</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Выборы в органы классного с</w:t>
            </w:r>
            <w:r w:rsidRPr="00D60534">
              <w:rPr>
                <w:sz w:val="24"/>
                <w:lang w:val="ru-RU"/>
              </w:rPr>
              <w:t>а</w:t>
            </w:r>
            <w:r w:rsidRPr="00D60534">
              <w:rPr>
                <w:sz w:val="24"/>
                <w:lang w:val="ru-RU"/>
              </w:rPr>
              <w:t>моуправления</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04.09–30</w:t>
            </w:r>
            <w:r w:rsidRPr="00A447A0">
              <w:rPr>
                <w:sz w:val="24"/>
              </w:rPr>
              <w:t>.09</w:t>
            </w:r>
          </w:p>
        </w:tc>
        <w:tc>
          <w:tcPr>
            <w:tcW w:w="2891" w:type="dxa"/>
          </w:tcPr>
          <w:p w:rsidR="00D60534" w:rsidRPr="00A447A0" w:rsidRDefault="00D60534" w:rsidP="00D60534">
            <w:pPr>
              <w:pStyle w:val="TableParagraph"/>
              <w:ind w:left="95"/>
              <w:rPr>
                <w:sz w:val="24"/>
              </w:rPr>
            </w:pPr>
            <w:r>
              <w:rPr>
                <w:sz w:val="24"/>
              </w:rPr>
              <w:t>Классные руководители</w:t>
            </w:r>
          </w:p>
        </w:tc>
      </w:tr>
      <w:tr w:rsidR="00D60534" w:rsidRPr="00A447A0" w:rsidTr="00D60534">
        <w:trPr>
          <w:trHeight w:val="765"/>
        </w:trPr>
        <w:tc>
          <w:tcPr>
            <w:tcW w:w="3974" w:type="dxa"/>
          </w:tcPr>
          <w:p w:rsidR="00D60534" w:rsidRPr="00D60534" w:rsidRDefault="00D60534" w:rsidP="00D60534">
            <w:pPr>
              <w:pStyle w:val="TableParagraph"/>
              <w:ind w:left="284" w:right="279"/>
              <w:rPr>
                <w:spacing w:val="1"/>
                <w:sz w:val="24"/>
                <w:lang w:val="ru-RU"/>
              </w:rPr>
            </w:pPr>
            <w:r w:rsidRPr="00D60534">
              <w:rPr>
                <w:sz w:val="24"/>
                <w:lang w:val="ru-RU"/>
              </w:rPr>
              <w:t>День самоуправления</w:t>
            </w:r>
          </w:p>
          <w:p w:rsidR="00D60534" w:rsidRPr="00D60534" w:rsidRDefault="00D60534" w:rsidP="00D60534">
            <w:pPr>
              <w:pStyle w:val="TableParagraph"/>
              <w:ind w:left="284" w:right="279"/>
              <w:rPr>
                <w:sz w:val="24"/>
                <w:lang w:val="ru-RU"/>
              </w:rPr>
            </w:pPr>
            <w:r w:rsidRPr="00D60534">
              <w:rPr>
                <w:sz w:val="24"/>
                <w:lang w:val="ru-RU"/>
              </w:rPr>
              <w:t>(в рамках праздника Пурим)</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sidRPr="00A447A0">
              <w:rPr>
                <w:sz w:val="24"/>
              </w:rPr>
              <w:t>06.03</w:t>
            </w:r>
          </w:p>
        </w:tc>
        <w:tc>
          <w:tcPr>
            <w:tcW w:w="2891" w:type="dxa"/>
          </w:tcPr>
          <w:p w:rsidR="00D60534" w:rsidRPr="00D60534" w:rsidRDefault="00D60534" w:rsidP="00D60534">
            <w:pPr>
              <w:pStyle w:val="TableParagraph"/>
              <w:ind w:left="72" w:hanging="4"/>
              <w:rPr>
                <w:sz w:val="24"/>
                <w:lang w:val="ru-RU"/>
              </w:rPr>
            </w:pPr>
            <w:r w:rsidRPr="00D60534">
              <w:rPr>
                <w:sz w:val="24"/>
                <w:lang w:val="ru-RU"/>
              </w:rPr>
              <w:t>Классные руководители.</w:t>
            </w:r>
          </w:p>
          <w:p w:rsidR="00D60534" w:rsidRPr="00D60534" w:rsidRDefault="00D60534" w:rsidP="00D60534">
            <w:pPr>
              <w:pStyle w:val="TableParagraph"/>
              <w:ind w:left="230" w:right="201"/>
              <w:rPr>
                <w:sz w:val="24"/>
                <w:lang w:val="ru-RU"/>
              </w:rPr>
            </w:pPr>
            <w:r w:rsidRPr="00D60534">
              <w:rPr>
                <w:sz w:val="24"/>
                <w:lang w:val="ru-RU"/>
              </w:rPr>
              <w:t>Зам.директора по ВР</w:t>
            </w:r>
          </w:p>
          <w:p w:rsidR="00D60534" w:rsidRPr="00D60534" w:rsidRDefault="00D60534" w:rsidP="00D60534">
            <w:pPr>
              <w:pStyle w:val="TableParagraph"/>
              <w:ind w:left="230" w:right="201"/>
              <w:rPr>
                <w:sz w:val="24"/>
                <w:lang w:val="ru-RU"/>
              </w:rPr>
            </w:pP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2212"/>
        <w:gridCol w:w="2891"/>
      </w:tblGrid>
      <w:tr w:rsidR="00D60534" w:rsidRPr="00A447A0" w:rsidTr="00D60534">
        <w:trPr>
          <w:trHeight w:val="426"/>
        </w:trPr>
        <w:tc>
          <w:tcPr>
            <w:tcW w:w="10348" w:type="dxa"/>
            <w:gridSpan w:val="4"/>
            <w:shd w:val="clear" w:color="auto" w:fill="F2F2F2" w:themeFill="background1" w:themeFillShade="F2"/>
          </w:tcPr>
          <w:p w:rsidR="00D60534" w:rsidRPr="003C56C8" w:rsidRDefault="00D60534" w:rsidP="00D60534">
            <w:pPr>
              <w:pStyle w:val="TableParagraph"/>
              <w:ind w:left="1270" w:right="1248"/>
              <w:rPr>
                <w:b/>
                <w:sz w:val="24"/>
              </w:rPr>
            </w:pPr>
            <w:r w:rsidRPr="003C56C8">
              <w:rPr>
                <w:b/>
                <w:sz w:val="24"/>
              </w:rPr>
              <w:lastRenderedPageBreak/>
              <w:t>СОЦИАЛЬНОЕ ПАРТНЕРСТВО</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День защиты животных. Орг</w:t>
            </w:r>
            <w:r w:rsidRPr="00D60534">
              <w:rPr>
                <w:sz w:val="24"/>
                <w:lang w:val="ru-RU"/>
              </w:rPr>
              <w:t>а</w:t>
            </w:r>
            <w:r w:rsidRPr="00D60534">
              <w:rPr>
                <w:sz w:val="24"/>
                <w:lang w:val="ru-RU"/>
              </w:rPr>
              <w:t>низация помощи волонтёрским объединениям помощи живо</w:t>
            </w:r>
            <w:r w:rsidRPr="00D60534">
              <w:rPr>
                <w:sz w:val="24"/>
                <w:lang w:val="ru-RU"/>
              </w:rPr>
              <w:t>т</w:t>
            </w:r>
            <w:r w:rsidRPr="00D60534">
              <w:rPr>
                <w:sz w:val="24"/>
                <w:lang w:val="ru-RU"/>
              </w:rPr>
              <w:t xml:space="preserve">ным </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Default="00D60534" w:rsidP="00D60534">
            <w:pPr>
              <w:pStyle w:val="TableParagraph"/>
              <w:ind w:right="42"/>
              <w:rPr>
                <w:sz w:val="24"/>
              </w:rPr>
            </w:pPr>
            <w:r>
              <w:rPr>
                <w:sz w:val="24"/>
              </w:rPr>
              <w:t>02.10 – 06.10</w:t>
            </w:r>
          </w:p>
          <w:p w:rsidR="00D60534" w:rsidRDefault="00D60534" w:rsidP="00D60534">
            <w:pPr>
              <w:pStyle w:val="TableParagraph"/>
              <w:ind w:right="42"/>
              <w:rPr>
                <w:sz w:val="24"/>
              </w:rPr>
            </w:pPr>
            <w:r>
              <w:rPr>
                <w:sz w:val="24"/>
              </w:rPr>
              <w:t>(04.10)</w:t>
            </w:r>
          </w:p>
        </w:tc>
        <w:tc>
          <w:tcPr>
            <w:tcW w:w="2891" w:type="dxa"/>
          </w:tcPr>
          <w:p w:rsidR="00D60534" w:rsidRPr="00A447A0" w:rsidRDefault="00D60534" w:rsidP="00D60534">
            <w:pPr>
              <w:pStyle w:val="TableParagraph"/>
              <w:ind w:left="72"/>
              <w:rPr>
                <w:sz w:val="24"/>
              </w:rPr>
            </w:pPr>
            <w:r w:rsidRPr="00A447A0">
              <w:rPr>
                <w:sz w:val="24"/>
              </w:rPr>
              <w:t>Классные руководители</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Международный день школьных библиотек.</w:t>
            </w:r>
          </w:p>
          <w:p w:rsidR="00D60534" w:rsidRPr="00D60534" w:rsidRDefault="00D60534" w:rsidP="00D60534">
            <w:pPr>
              <w:pStyle w:val="TableParagraph"/>
              <w:ind w:left="284" w:right="279"/>
              <w:rPr>
                <w:sz w:val="24"/>
                <w:lang w:val="ru-RU"/>
              </w:rPr>
            </w:pPr>
            <w:r w:rsidRPr="00D60534">
              <w:rPr>
                <w:sz w:val="24"/>
                <w:lang w:val="ru-RU"/>
              </w:rPr>
              <w:t>Организация посещений и со</w:t>
            </w:r>
            <w:r w:rsidRPr="00D60534">
              <w:rPr>
                <w:sz w:val="24"/>
                <w:lang w:val="ru-RU"/>
              </w:rPr>
              <w:t>в</w:t>
            </w:r>
            <w:r w:rsidRPr="00D60534">
              <w:rPr>
                <w:sz w:val="24"/>
                <w:lang w:val="ru-RU"/>
              </w:rPr>
              <w:t>местных событий в библиотеки №16, №44</w:t>
            </w:r>
          </w:p>
        </w:tc>
        <w:tc>
          <w:tcPr>
            <w:tcW w:w="1271" w:type="dxa"/>
          </w:tcPr>
          <w:p w:rsidR="00D60534" w:rsidRDefault="00D60534" w:rsidP="00D60534">
            <w:pPr>
              <w:pStyle w:val="TableParagraph"/>
              <w:ind w:left="136" w:right="130"/>
              <w:rPr>
                <w:sz w:val="24"/>
              </w:rPr>
            </w:pPr>
            <w:r>
              <w:rPr>
                <w:sz w:val="24"/>
              </w:rPr>
              <w:t>1-4</w:t>
            </w:r>
          </w:p>
        </w:tc>
        <w:tc>
          <w:tcPr>
            <w:tcW w:w="2212" w:type="dxa"/>
          </w:tcPr>
          <w:p w:rsidR="00D60534" w:rsidRDefault="00D60534" w:rsidP="00D60534">
            <w:pPr>
              <w:pStyle w:val="TableParagraph"/>
              <w:ind w:right="42"/>
              <w:rPr>
                <w:sz w:val="24"/>
              </w:rPr>
            </w:pPr>
            <w:r>
              <w:rPr>
                <w:sz w:val="24"/>
              </w:rPr>
              <w:t>23.10 – 27.10</w:t>
            </w:r>
          </w:p>
          <w:p w:rsidR="00D60534" w:rsidRDefault="00D60534" w:rsidP="00D60534">
            <w:pPr>
              <w:pStyle w:val="TableParagraph"/>
              <w:ind w:right="42"/>
              <w:rPr>
                <w:sz w:val="24"/>
              </w:rPr>
            </w:pPr>
            <w:r>
              <w:rPr>
                <w:sz w:val="24"/>
              </w:rPr>
              <w:t>(25.10)</w:t>
            </w:r>
          </w:p>
        </w:tc>
        <w:tc>
          <w:tcPr>
            <w:tcW w:w="2891" w:type="dxa"/>
          </w:tcPr>
          <w:p w:rsidR="00D60534" w:rsidRPr="00A447A0" w:rsidRDefault="00D60534" w:rsidP="00D60534">
            <w:pPr>
              <w:pStyle w:val="TableParagraph"/>
              <w:ind w:left="72"/>
              <w:rPr>
                <w:sz w:val="24"/>
              </w:rPr>
            </w:pPr>
            <w:r w:rsidRPr="00A447A0">
              <w:rPr>
                <w:sz w:val="24"/>
              </w:rPr>
              <w:t>Классные руководители</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Экологический проект</w:t>
            </w:r>
          </w:p>
          <w:p w:rsidR="00D60534" w:rsidRPr="00D60534" w:rsidRDefault="00D60534" w:rsidP="00D60534">
            <w:pPr>
              <w:pStyle w:val="TableParagraph"/>
              <w:ind w:left="284" w:right="279"/>
              <w:rPr>
                <w:sz w:val="24"/>
                <w:lang w:val="ru-RU"/>
              </w:rPr>
            </w:pPr>
            <w:r w:rsidRPr="00D60534">
              <w:rPr>
                <w:sz w:val="24"/>
                <w:lang w:val="ru-RU"/>
              </w:rPr>
              <w:t>«У батарейки две жизни!»</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left="916" w:right="153" w:hanging="722"/>
              <w:rPr>
                <w:sz w:val="24"/>
              </w:rPr>
            </w:pPr>
            <w:r>
              <w:rPr>
                <w:sz w:val="24"/>
              </w:rPr>
              <w:t>ноябрь</w:t>
            </w:r>
          </w:p>
        </w:tc>
        <w:tc>
          <w:tcPr>
            <w:tcW w:w="2891" w:type="dxa"/>
          </w:tcPr>
          <w:p w:rsidR="00D60534" w:rsidRPr="00A447A0" w:rsidRDefault="00D60534" w:rsidP="00D60534">
            <w:pPr>
              <w:pStyle w:val="TableParagraph"/>
              <w:ind w:left="72"/>
              <w:rPr>
                <w:sz w:val="24"/>
              </w:rPr>
            </w:pPr>
            <w:r w:rsidRPr="00A447A0">
              <w:rPr>
                <w:sz w:val="24"/>
              </w:rPr>
              <w:t>Классные руководители</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Ярмарка «Дари Свет» совместно с Уфимской еврейской общиной</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10.12</w:t>
            </w:r>
          </w:p>
        </w:tc>
        <w:tc>
          <w:tcPr>
            <w:tcW w:w="2891" w:type="dxa"/>
          </w:tcPr>
          <w:p w:rsidR="00D60534" w:rsidRPr="00D60534" w:rsidRDefault="00D60534" w:rsidP="00D60534">
            <w:pPr>
              <w:pStyle w:val="TableParagraph"/>
              <w:ind w:left="230" w:right="201"/>
              <w:rPr>
                <w:sz w:val="24"/>
                <w:lang w:val="ru-RU"/>
              </w:rPr>
            </w:pPr>
            <w:r w:rsidRPr="00D60534">
              <w:rPr>
                <w:sz w:val="24"/>
                <w:lang w:val="ru-RU"/>
              </w:rPr>
              <w:t>Зам.директора по ВР</w:t>
            </w:r>
          </w:p>
          <w:p w:rsidR="00D60534" w:rsidRPr="00D60534" w:rsidRDefault="00D60534" w:rsidP="00D60534">
            <w:pPr>
              <w:pStyle w:val="TableParagraph"/>
              <w:ind w:left="230" w:right="201"/>
              <w:rPr>
                <w:sz w:val="24"/>
                <w:lang w:val="ru-RU"/>
              </w:rPr>
            </w:pPr>
            <w:r w:rsidRPr="00D60534">
              <w:rPr>
                <w:sz w:val="24"/>
                <w:lang w:val="ru-RU"/>
              </w:rPr>
              <w:t>Классные руководит</w:t>
            </w:r>
            <w:r w:rsidRPr="00D60534">
              <w:rPr>
                <w:sz w:val="24"/>
                <w:lang w:val="ru-RU"/>
              </w:rPr>
              <w:t>е</w:t>
            </w:r>
            <w:r w:rsidRPr="00D60534">
              <w:rPr>
                <w:sz w:val="24"/>
                <w:lang w:val="ru-RU"/>
              </w:rPr>
              <w:t>ли</w:t>
            </w:r>
          </w:p>
        </w:tc>
      </w:tr>
      <w:tr w:rsidR="00D60534" w:rsidRPr="00A447A0" w:rsidTr="00D60534">
        <w:trPr>
          <w:trHeight w:val="700"/>
        </w:trPr>
        <w:tc>
          <w:tcPr>
            <w:tcW w:w="3974" w:type="dxa"/>
          </w:tcPr>
          <w:p w:rsidR="00D60534" w:rsidRPr="00D60534" w:rsidRDefault="00D60534" w:rsidP="00D60534">
            <w:pPr>
              <w:pStyle w:val="TableParagraph"/>
              <w:ind w:left="284" w:right="279"/>
              <w:rPr>
                <w:sz w:val="24"/>
                <w:lang w:val="ru-RU"/>
              </w:rPr>
            </w:pPr>
            <w:r w:rsidRPr="00D60534">
              <w:rPr>
                <w:sz w:val="24"/>
                <w:lang w:val="ru-RU"/>
              </w:rPr>
              <w:t>Мероприятия в память о жер</w:t>
            </w:r>
            <w:r w:rsidRPr="00D60534">
              <w:rPr>
                <w:sz w:val="24"/>
                <w:lang w:val="ru-RU"/>
              </w:rPr>
              <w:t>т</w:t>
            </w:r>
            <w:r w:rsidRPr="00D60534">
              <w:rPr>
                <w:sz w:val="24"/>
                <w:lang w:val="ru-RU"/>
              </w:rPr>
              <w:t>вах Холокоста совместно с Уфимской еврейкой общиной</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26</w:t>
            </w:r>
            <w:r w:rsidRPr="00A447A0">
              <w:rPr>
                <w:sz w:val="24"/>
              </w:rPr>
              <w:t>.01</w:t>
            </w:r>
          </w:p>
        </w:tc>
        <w:tc>
          <w:tcPr>
            <w:tcW w:w="2891" w:type="dxa"/>
          </w:tcPr>
          <w:p w:rsidR="00D60534" w:rsidRPr="00D60534" w:rsidRDefault="00D60534" w:rsidP="00D60534">
            <w:pPr>
              <w:pStyle w:val="TableParagraph"/>
              <w:ind w:right="126"/>
              <w:rPr>
                <w:sz w:val="24"/>
                <w:lang w:val="ru-RU"/>
              </w:rPr>
            </w:pPr>
            <w:r w:rsidRPr="00D60534">
              <w:rPr>
                <w:sz w:val="24"/>
                <w:lang w:val="ru-RU"/>
              </w:rPr>
              <w:t>Зам.директора по ВР</w:t>
            </w:r>
          </w:p>
          <w:p w:rsidR="00D60534" w:rsidRPr="00D60534" w:rsidRDefault="00D60534" w:rsidP="00D60534">
            <w:pPr>
              <w:pStyle w:val="TableParagraph"/>
              <w:ind w:right="126"/>
              <w:rPr>
                <w:sz w:val="24"/>
                <w:lang w:val="ru-RU"/>
              </w:rPr>
            </w:pPr>
            <w:r w:rsidRPr="00D60534">
              <w:rPr>
                <w:sz w:val="24"/>
                <w:lang w:val="ru-RU"/>
              </w:rPr>
              <w:t>Классные руководители</w:t>
            </w:r>
          </w:p>
        </w:tc>
      </w:tr>
      <w:tr w:rsidR="00D60534" w:rsidRPr="00A447A0" w:rsidTr="00D60534">
        <w:trPr>
          <w:trHeight w:val="975"/>
        </w:trPr>
        <w:tc>
          <w:tcPr>
            <w:tcW w:w="3974" w:type="dxa"/>
          </w:tcPr>
          <w:p w:rsidR="00D60534" w:rsidRPr="00D60534" w:rsidRDefault="00D60534" w:rsidP="00D60534">
            <w:pPr>
              <w:pStyle w:val="TableParagraph"/>
              <w:ind w:left="284" w:right="279"/>
              <w:rPr>
                <w:sz w:val="24"/>
                <w:lang w:val="ru-RU"/>
              </w:rPr>
            </w:pPr>
            <w:r w:rsidRPr="00D60534">
              <w:rPr>
                <w:sz w:val="24"/>
                <w:lang w:val="ru-RU"/>
              </w:rPr>
              <w:t>Экологическая акция</w:t>
            </w:r>
          </w:p>
          <w:p w:rsidR="00D60534" w:rsidRPr="00D60534" w:rsidRDefault="00D60534" w:rsidP="00D60534">
            <w:pPr>
              <w:pStyle w:val="TableParagraph"/>
              <w:ind w:left="284"/>
              <w:rPr>
                <w:sz w:val="24"/>
                <w:lang w:val="ru-RU"/>
              </w:rPr>
            </w:pPr>
            <w:r w:rsidRPr="00D60534">
              <w:rPr>
                <w:sz w:val="24"/>
                <w:lang w:val="ru-RU"/>
              </w:rPr>
              <w:t>«Сдай макулатуру – спаси дерево!»</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Pr>
                <w:sz w:val="24"/>
              </w:rPr>
              <w:t>февраль</w:t>
            </w:r>
          </w:p>
        </w:tc>
        <w:tc>
          <w:tcPr>
            <w:tcW w:w="2891" w:type="dxa"/>
          </w:tcPr>
          <w:p w:rsidR="00D60534" w:rsidRPr="00A447A0" w:rsidRDefault="00D60534" w:rsidP="00D60534">
            <w:pPr>
              <w:pStyle w:val="TableParagraph"/>
              <w:tabs>
                <w:tab w:val="left" w:pos="2891"/>
              </w:tabs>
              <w:ind w:left="72" w:right="126"/>
              <w:rPr>
                <w:sz w:val="24"/>
              </w:rPr>
            </w:pPr>
            <w:r w:rsidRPr="00A447A0">
              <w:rPr>
                <w:sz w:val="24"/>
              </w:rPr>
              <w:t>Классные руководители</w:t>
            </w:r>
          </w:p>
        </w:tc>
      </w:tr>
      <w:tr w:rsidR="00D60534" w:rsidRPr="00A447A0" w:rsidTr="00D60534">
        <w:trPr>
          <w:trHeight w:val="978"/>
        </w:trPr>
        <w:tc>
          <w:tcPr>
            <w:tcW w:w="3974" w:type="dxa"/>
          </w:tcPr>
          <w:p w:rsidR="00D60534" w:rsidRPr="00D60534" w:rsidRDefault="00D60534" w:rsidP="00D60534">
            <w:pPr>
              <w:pStyle w:val="TableParagraph"/>
              <w:ind w:left="284" w:right="279"/>
              <w:rPr>
                <w:sz w:val="24"/>
                <w:lang w:val="ru-RU"/>
              </w:rPr>
            </w:pPr>
            <w:r w:rsidRPr="00D60534">
              <w:rPr>
                <w:sz w:val="24"/>
                <w:lang w:val="ru-RU"/>
              </w:rPr>
              <w:t>«Неделя детской книги», (ф</w:t>
            </w:r>
            <w:r w:rsidRPr="00D60534">
              <w:rPr>
                <w:sz w:val="24"/>
                <w:lang w:val="ru-RU"/>
              </w:rPr>
              <w:t>е</w:t>
            </w:r>
            <w:r w:rsidRPr="00D60534">
              <w:rPr>
                <w:sz w:val="24"/>
                <w:lang w:val="ru-RU"/>
              </w:rPr>
              <w:t>стиваль обмена книгами)</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sidRPr="00A447A0">
              <w:rPr>
                <w:sz w:val="24"/>
              </w:rPr>
              <w:t>апрель</w:t>
            </w:r>
          </w:p>
        </w:tc>
        <w:tc>
          <w:tcPr>
            <w:tcW w:w="2891" w:type="dxa"/>
          </w:tcPr>
          <w:p w:rsidR="00D60534" w:rsidRPr="00D60534" w:rsidRDefault="00D60534" w:rsidP="00D60534">
            <w:pPr>
              <w:pStyle w:val="TableParagraph"/>
              <w:ind w:left="74" w:right="45"/>
              <w:rPr>
                <w:sz w:val="24"/>
                <w:lang w:val="ru-RU"/>
              </w:rPr>
            </w:pPr>
            <w:r w:rsidRPr="00D60534">
              <w:rPr>
                <w:sz w:val="24"/>
                <w:lang w:val="ru-RU"/>
              </w:rPr>
              <w:t>Зам.директора по ВР</w:t>
            </w:r>
          </w:p>
          <w:p w:rsidR="00D60534" w:rsidRPr="00D60534" w:rsidRDefault="00D60534" w:rsidP="00D60534">
            <w:pPr>
              <w:pStyle w:val="TableParagraph"/>
              <w:ind w:left="74" w:right="45"/>
              <w:rPr>
                <w:sz w:val="24"/>
                <w:lang w:val="ru-RU"/>
              </w:rPr>
            </w:pPr>
            <w:r w:rsidRPr="00D60534">
              <w:rPr>
                <w:sz w:val="24"/>
                <w:lang w:val="ru-RU"/>
              </w:rPr>
              <w:t>Ученическое самоупра</w:t>
            </w:r>
            <w:r w:rsidRPr="00D60534">
              <w:rPr>
                <w:sz w:val="24"/>
                <w:lang w:val="ru-RU"/>
              </w:rPr>
              <w:t>в</w:t>
            </w:r>
            <w:r w:rsidRPr="00D60534">
              <w:rPr>
                <w:sz w:val="24"/>
                <w:lang w:val="ru-RU"/>
              </w:rPr>
              <w:t>ление</w:t>
            </w:r>
          </w:p>
        </w:tc>
      </w:tr>
      <w:tr w:rsidR="00D60534" w:rsidRPr="00A447A0" w:rsidTr="00D60534">
        <w:trPr>
          <w:trHeight w:val="1257"/>
        </w:trPr>
        <w:tc>
          <w:tcPr>
            <w:tcW w:w="3974" w:type="dxa"/>
          </w:tcPr>
          <w:p w:rsidR="00D60534" w:rsidRPr="00D60534" w:rsidRDefault="00D60534" w:rsidP="00D60534">
            <w:pPr>
              <w:pStyle w:val="TableParagraph"/>
              <w:ind w:left="284" w:right="279"/>
              <w:rPr>
                <w:sz w:val="24"/>
                <w:lang w:val="ru-RU"/>
              </w:rPr>
            </w:pPr>
            <w:r w:rsidRPr="00D60534">
              <w:rPr>
                <w:sz w:val="24"/>
                <w:lang w:val="ru-RU"/>
              </w:rPr>
              <w:t>Проект "Наследники Великой Победы" (благоустройство п</w:t>
            </w:r>
            <w:r w:rsidRPr="00D60534">
              <w:rPr>
                <w:sz w:val="24"/>
                <w:lang w:val="ru-RU"/>
              </w:rPr>
              <w:t>а</w:t>
            </w:r>
            <w:r w:rsidRPr="00D60534">
              <w:rPr>
                <w:sz w:val="24"/>
                <w:lang w:val="ru-RU"/>
              </w:rPr>
              <w:t>мятника, поздравление ветер</w:t>
            </w:r>
            <w:r w:rsidRPr="00D60534">
              <w:rPr>
                <w:sz w:val="24"/>
                <w:lang w:val="ru-RU"/>
              </w:rPr>
              <w:t>а</w:t>
            </w:r>
            <w:r w:rsidRPr="00D60534">
              <w:rPr>
                <w:sz w:val="24"/>
                <w:lang w:val="ru-RU"/>
              </w:rPr>
              <w:t>нов, подарки ветеранам)</w:t>
            </w:r>
          </w:p>
        </w:tc>
        <w:tc>
          <w:tcPr>
            <w:tcW w:w="1271" w:type="dxa"/>
          </w:tcPr>
          <w:p w:rsidR="00D60534" w:rsidRPr="00D60534" w:rsidRDefault="00D60534" w:rsidP="00D60534">
            <w:pPr>
              <w:pStyle w:val="TableParagraph"/>
              <w:ind w:left="136" w:right="130"/>
              <w:rPr>
                <w:sz w:val="24"/>
                <w:lang w:val="ru-RU"/>
              </w:rPr>
            </w:pPr>
            <w:r>
              <w:rPr>
                <w:sz w:val="24"/>
              </w:rPr>
              <w:t>1-</w:t>
            </w:r>
            <w:r>
              <w:rPr>
                <w:sz w:val="24"/>
                <w:lang w:val="ru-RU"/>
              </w:rPr>
              <w:t>4</w:t>
            </w:r>
          </w:p>
        </w:tc>
        <w:tc>
          <w:tcPr>
            <w:tcW w:w="2212" w:type="dxa"/>
          </w:tcPr>
          <w:p w:rsidR="00D60534" w:rsidRPr="00A447A0" w:rsidRDefault="00D60534" w:rsidP="00D60534">
            <w:pPr>
              <w:pStyle w:val="TableParagraph"/>
              <w:ind w:right="42"/>
              <w:rPr>
                <w:sz w:val="24"/>
              </w:rPr>
            </w:pPr>
            <w:r w:rsidRPr="00A447A0">
              <w:rPr>
                <w:sz w:val="24"/>
              </w:rPr>
              <w:t>май</w:t>
            </w:r>
          </w:p>
        </w:tc>
        <w:tc>
          <w:tcPr>
            <w:tcW w:w="2891" w:type="dxa"/>
          </w:tcPr>
          <w:p w:rsidR="00D60534" w:rsidRPr="00D60534" w:rsidRDefault="00D60534" w:rsidP="00D60534">
            <w:pPr>
              <w:pStyle w:val="TableParagraph"/>
              <w:ind w:left="138" w:right="109" w:hanging="1"/>
              <w:rPr>
                <w:sz w:val="24"/>
                <w:lang w:val="ru-RU"/>
              </w:rPr>
            </w:pPr>
            <w:r w:rsidRPr="00D60534">
              <w:rPr>
                <w:sz w:val="24"/>
                <w:lang w:val="ru-RU"/>
              </w:rPr>
              <w:t>Замдиректора по ВР</w:t>
            </w:r>
          </w:p>
          <w:p w:rsidR="00D60534" w:rsidRPr="00D60534" w:rsidRDefault="00D60534" w:rsidP="00D60534">
            <w:pPr>
              <w:pStyle w:val="TableParagraph"/>
              <w:ind w:left="138" w:right="109" w:hanging="1"/>
              <w:rPr>
                <w:sz w:val="24"/>
                <w:lang w:val="ru-RU"/>
              </w:rPr>
            </w:pPr>
            <w:r w:rsidRPr="00D60534">
              <w:rPr>
                <w:sz w:val="24"/>
                <w:lang w:val="ru-RU"/>
              </w:rPr>
              <w:t>Ученическое самоупра</w:t>
            </w:r>
            <w:r w:rsidRPr="00D60534">
              <w:rPr>
                <w:sz w:val="24"/>
                <w:lang w:val="ru-RU"/>
              </w:rPr>
              <w:t>в</w:t>
            </w:r>
            <w:r w:rsidRPr="00D60534">
              <w:rPr>
                <w:sz w:val="24"/>
                <w:lang w:val="ru-RU"/>
              </w:rPr>
              <w:t>ление</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4"/>
        <w:gridCol w:w="1271"/>
        <w:gridCol w:w="375"/>
        <w:gridCol w:w="1837"/>
        <w:gridCol w:w="214"/>
        <w:gridCol w:w="2677"/>
        <w:gridCol w:w="138"/>
      </w:tblGrid>
      <w:tr w:rsidR="00D60534" w:rsidRPr="00A447A0" w:rsidTr="00D60534">
        <w:trPr>
          <w:gridAfter w:val="1"/>
          <w:wAfter w:w="138" w:type="dxa"/>
          <w:trHeight w:val="426"/>
        </w:trPr>
        <w:tc>
          <w:tcPr>
            <w:tcW w:w="10348" w:type="dxa"/>
            <w:gridSpan w:val="6"/>
            <w:shd w:val="clear" w:color="auto" w:fill="F2F2F2" w:themeFill="background1" w:themeFillShade="F2"/>
          </w:tcPr>
          <w:p w:rsidR="00D60534" w:rsidRPr="00C337D5" w:rsidRDefault="00D60534" w:rsidP="00D60534">
            <w:pPr>
              <w:pStyle w:val="TableParagraph"/>
              <w:ind w:left="1270" w:right="1248"/>
              <w:rPr>
                <w:b/>
                <w:sz w:val="24"/>
              </w:rPr>
            </w:pPr>
            <w:r w:rsidRPr="00D60534">
              <w:rPr>
                <w:sz w:val="24"/>
                <w:lang w:val="ru-RU"/>
              </w:rPr>
              <w:lastRenderedPageBreak/>
              <w:br w:type="page"/>
            </w:r>
            <w:r w:rsidRPr="00D60534">
              <w:rPr>
                <w:sz w:val="24"/>
                <w:lang w:val="ru-RU"/>
              </w:rPr>
              <w:br w:type="page"/>
            </w:r>
            <w:r w:rsidRPr="00C337D5">
              <w:rPr>
                <w:b/>
                <w:sz w:val="24"/>
              </w:rPr>
              <w:t>ПРОФИЛАКТИКА и БЕЗОПАСНОСТЬ</w:t>
            </w:r>
          </w:p>
        </w:tc>
      </w:tr>
      <w:tr w:rsidR="00D60534" w:rsidRPr="00A447A0" w:rsidTr="00D60534">
        <w:trPr>
          <w:gridAfter w:val="1"/>
          <w:wAfter w:w="138" w:type="dxa"/>
          <w:trHeight w:val="275"/>
        </w:trPr>
        <w:tc>
          <w:tcPr>
            <w:tcW w:w="3974" w:type="dxa"/>
          </w:tcPr>
          <w:p w:rsidR="00D60534" w:rsidRPr="00D60534" w:rsidRDefault="00D60534" w:rsidP="00D60534">
            <w:pPr>
              <w:pStyle w:val="TableParagraph"/>
              <w:ind w:left="259" w:right="138" w:firstLine="25"/>
              <w:rPr>
                <w:sz w:val="24"/>
                <w:lang w:val="ru-RU"/>
              </w:rPr>
            </w:pPr>
            <w:r w:rsidRPr="00D60534">
              <w:rPr>
                <w:sz w:val="24"/>
                <w:lang w:val="ru-RU"/>
              </w:rPr>
              <w:t>Объектовая тренировка эвакуации при угрозе террористического а</w:t>
            </w:r>
            <w:r w:rsidRPr="00D60534">
              <w:rPr>
                <w:sz w:val="24"/>
                <w:lang w:val="ru-RU"/>
              </w:rPr>
              <w:t>к</w:t>
            </w:r>
            <w:r w:rsidRPr="00D60534">
              <w:rPr>
                <w:sz w:val="24"/>
                <w:lang w:val="ru-RU"/>
              </w:rPr>
              <w:t>та</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A447A0" w:rsidRDefault="00D60534" w:rsidP="00D60534">
            <w:pPr>
              <w:pStyle w:val="TableParagraph"/>
              <w:ind w:left="277" w:right="95" w:hanging="143"/>
              <w:rPr>
                <w:sz w:val="24"/>
              </w:rPr>
            </w:pPr>
            <w:r>
              <w:rPr>
                <w:sz w:val="24"/>
              </w:rPr>
              <w:t>По графику</w:t>
            </w:r>
          </w:p>
        </w:tc>
        <w:tc>
          <w:tcPr>
            <w:tcW w:w="2891" w:type="dxa"/>
            <w:gridSpan w:val="2"/>
          </w:tcPr>
          <w:p w:rsidR="00D60534" w:rsidRDefault="00D60534" w:rsidP="00D60534">
            <w:pPr>
              <w:pStyle w:val="TableParagraph"/>
              <w:ind w:left="202" w:right="138"/>
              <w:rPr>
                <w:sz w:val="24"/>
              </w:rPr>
            </w:pPr>
            <w:r>
              <w:rPr>
                <w:sz w:val="24"/>
              </w:rPr>
              <w:t>Учитель истории</w:t>
            </w:r>
          </w:p>
          <w:p w:rsidR="00D60534" w:rsidRPr="00A447A0" w:rsidRDefault="00D60534" w:rsidP="00D60534">
            <w:pPr>
              <w:pStyle w:val="TableParagraph"/>
              <w:ind w:left="202" w:right="138"/>
              <w:rPr>
                <w:sz w:val="24"/>
              </w:rPr>
            </w:pPr>
          </w:p>
        </w:tc>
      </w:tr>
      <w:tr w:rsidR="00D60534" w:rsidRPr="00A447A0" w:rsidTr="00D60534">
        <w:trPr>
          <w:gridAfter w:val="1"/>
          <w:wAfter w:w="138" w:type="dxa"/>
          <w:trHeight w:val="275"/>
        </w:trPr>
        <w:tc>
          <w:tcPr>
            <w:tcW w:w="3974" w:type="dxa"/>
          </w:tcPr>
          <w:p w:rsidR="00D60534" w:rsidRPr="00D60534" w:rsidRDefault="00D60534" w:rsidP="00D60534">
            <w:pPr>
              <w:pStyle w:val="TableParagraph"/>
              <w:ind w:left="259" w:right="138" w:firstLine="25"/>
              <w:rPr>
                <w:sz w:val="24"/>
                <w:lang w:val="ru-RU"/>
              </w:rPr>
            </w:pPr>
            <w:r w:rsidRPr="00D60534">
              <w:rPr>
                <w:sz w:val="24"/>
                <w:lang w:val="ru-RU"/>
              </w:rPr>
              <w:t>Объектовая тренировка эвакуации при угрозе пожара</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A447A0" w:rsidRDefault="00D60534" w:rsidP="00D60534">
            <w:pPr>
              <w:pStyle w:val="TableParagraph"/>
              <w:ind w:left="277" w:right="95" w:hanging="143"/>
              <w:rPr>
                <w:sz w:val="24"/>
              </w:rPr>
            </w:pPr>
            <w:r>
              <w:rPr>
                <w:sz w:val="24"/>
              </w:rPr>
              <w:t>По графику</w:t>
            </w:r>
          </w:p>
        </w:tc>
        <w:tc>
          <w:tcPr>
            <w:tcW w:w="2891" w:type="dxa"/>
            <w:gridSpan w:val="2"/>
          </w:tcPr>
          <w:p w:rsidR="00D60534" w:rsidRDefault="00D60534" w:rsidP="00D60534">
            <w:pPr>
              <w:pStyle w:val="TableParagraph"/>
              <w:ind w:left="202" w:right="138"/>
              <w:rPr>
                <w:sz w:val="24"/>
              </w:rPr>
            </w:pPr>
            <w:r>
              <w:rPr>
                <w:sz w:val="24"/>
              </w:rPr>
              <w:t>Учитель истории</w:t>
            </w:r>
          </w:p>
          <w:p w:rsidR="00D60534" w:rsidRPr="00A447A0" w:rsidRDefault="00D60534" w:rsidP="00D60534">
            <w:pPr>
              <w:pStyle w:val="TableParagraph"/>
              <w:ind w:left="202" w:right="138"/>
              <w:rPr>
                <w:sz w:val="24"/>
              </w:rPr>
            </w:pPr>
          </w:p>
        </w:tc>
      </w:tr>
      <w:tr w:rsidR="00D60534" w:rsidRPr="00A447A0" w:rsidTr="00815BB2">
        <w:trPr>
          <w:gridAfter w:val="1"/>
          <w:wAfter w:w="138" w:type="dxa"/>
          <w:trHeight w:val="982"/>
        </w:trPr>
        <w:tc>
          <w:tcPr>
            <w:tcW w:w="3974" w:type="dxa"/>
          </w:tcPr>
          <w:p w:rsidR="00D60534" w:rsidRPr="00A447A0" w:rsidRDefault="00D60534" w:rsidP="00D60534">
            <w:pPr>
              <w:pStyle w:val="TableParagraph"/>
              <w:ind w:left="259" w:right="138" w:firstLine="25"/>
              <w:rPr>
                <w:sz w:val="24"/>
              </w:rPr>
            </w:pPr>
            <w:r w:rsidRPr="00A447A0">
              <w:rPr>
                <w:sz w:val="24"/>
              </w:rPr>
              <w:t>Индивидуальная профилактическая работа</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D60534" w:rsidRDefault="00D60534" w:rsidP="00D60534">
            <w:pPr>
              <w:pStyle w:val="TableParagraph"/>
              <w:ind w:left="277" w:right="95" w:hanging="143"/>
              <w:rPr>
                <w:sz w:val="24"/>
                <w:lang w:val="ru-RU"/>
              </w:rPr>
            </w:pPr>
            <w:r w:rsidRPr="00D60534">
              <w:rPr>
                <w:sz w:val="24"/>
                <w:lang w:val="ru-RU"/>
              </w:rPr>
              <w:t>В течение года</w:t>
            </w:r>
          </w:p>
          <w:p w:rsidR="00D60534" w:rsidRPr="00D60534" w:rsidRDefault="00D60534" w:rsidP="00D60534">
            <w:pPr>
              <w:pStyle w:val="TableParagraph"/>
              <w:ind w:left="277" w:right="95" w:hanging="143"/>
              <w:rPr>
                <w:sz w:val="24"/>
                <w:lang w:val="ru-RU"/>
              </w:rPr>
            </w:pPr>
            <w:r w:rsidRPr="00D60534">
              <w:rPr>
                <w:sz w:val="24"/>
                <w:lang w:val="ru-RU"/>
              </w:rPr>
              <w:t>по необходимости</w:t>
            </w:r>
          </w:p>
        </w:tc>
        <w:tc>
          <w:tcPr>
            <w:tcW w:w="2891" w:type="dxa"/>
            <w:gridSpan w:val="2"/>
          </w:tcPr>
          <w:p w:rsidR="00D60534" w:rsidRPr="00D60534" w:rsidRDefault="00D60534" w:rsidP="00D60534">
            <w:pPr>
              <w:pStyle w:val="TableParagraph"/>
              <w:ind w:left="202" w:right="138"/>
              <w:rPr>
                <w:spacing w:val="-2"/>
                <w:sz w:val="24"/>
                <w:lang w:val="ru-RU"/>
              </w:rPr>
            </w:pPr>
            <w:r w:rsidRPr="00D60534">
              <w:rPr>
                <w:sz w:val="24"/>
                <w:lang w:val="ru-RU"/>
              </w:rPr>
              <w:t>Зам.директора по ВР</w:t>
            </w:r>
            <w:r w:rsidRPr="00D60534">
              <w:rPr>
                <w:spacing w:val="-2"/>
                <w:sz w:val="24"/>
                <w:lang w:val="ru-RU"/>
              </w:rPr>
              <w:t>Психолог</w:t>
            </w:r>
          </w:p>
          <w:p w:rsidR="00D60534" w:rsidRPr="00D60534" w:rsidRDefault="00D60534" w:rsidP="00D60534">
            <w:pPr>
              <w:pStyle w:val="TableParagraph"/>
              <w:ind w:left="202" w:right="138"/>
              <w:rPr>
                <w:sz w:val="24"/>
                <w:lang w:val="ru-RU"/>
              </w:rPr>
            </w:pPr>
            <w:r w:rsidRPr="00D60534">
              <w:rPr>
                <w:spacing w:val="-2"/>
                <w:sz w:val="24"/>
                <w:lang w:val="ru-RU"/>
              </w:rPr>
              <w:t>Классные руководители</w:t>
            </w:r>
          </w:p>
        </w:tc>
      </w:tr>
      <w:tr w:rsidR="00D60534" w:rsidRPr="00A447A0" w:rsidTr="00D60534">
        <w:trPr>
          <w:gridAfter w:val="1"/>
          <w:wAfter w:w="138" w:type="dxa"/>
          <w:trHeight w:val="275"/>
        </w:trPr>
        <w:tc>
          <w:tcPr>
            <w:tcW w:w="3974" w:type="dxa"/>
          </w:tcPr>
          <w:p w:rsidR="00D60534" w:rsidRPr="00D60534" w:rsidRDefault="00D60534" w:rsidP="00D60534">
            <w:pPr>
              <w:pStyle w:val="TableParagraph"/>
              <w:ind w:left="259" w:right="138" w:firstLine="25"/>
              <w:rPr>
                <w:sz w:val="24"/>
                <w:lang w:val="ru-RU"/>
              </w:rPr>
            </w:pPr>
            <w:r w:rsidRPr="00D60534">
              <w:rPr>
                <w:sz w:val="24"/>
                <w:lang w:val="ru-RU"/>
              </w:rPr>
              <w:t>Организация педагогического и социального сопровождения д</w:t>
            </w:r>
            <w:r w:rsidRPr="00D60534">
              <w:rPr>
                <w:sz w:val="24"/>
                <w:lang w:val="ru-RU"/>
              </w:rPr>
              <w:t>е</w:t>
            </w:r>
            <w:r w:rsidRPr="00D60534">
              <w:rPr>
                <w:sz w:val="24"/>
                <w:lang w:val="ru-RU"/>
              </w:rPr>
              <w:t>тей, оказавшихся в трудной жи</w:t>
            </w:r>
            <w:r w:rsidRPr="00D60534">
              <w:rPr>
                <w:sz w:val="24"/>
                <w:lang w:val="ru-RU"/>
              </w:rPr>
              <w:t>з</w:t>
            </w:r>
            <w:r w:rsidRPr="00D60534">
              <w:rPr>
                <w:sz w:val="24"/>
                <w:lang w:val="ru-RU"/>
              </w:rPr>
              <w:t>ненной ситуации.</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D60534" w:rsidRDefault="00D60534" w:rsidP="00D60534">
            <w:pPr>
              <w:pStyle w:val="TableParagraph"/>
              <w:ind w:left="277" w:right="95" w:hanging="143"/>
              <w:rPr>
                <w:sz w:val="24"/>
                <w:lang w:val="ru-RU"/>
              </w:rPr>
            </w:pPr>
            <w:r w:rsidRPr="00D60534">
              <w:rPr>
                <w:sz w:val="24"/>
                <w:lang w:val="ru-RU"/>
              </w:rPr>
              <w:t>В течение года</w:t>
            </w:r>
          </w:p>
          <w:p w:rsidR="00D60534" w:rsidRPr="00D60534" w:rsidRDefault="00D60534" w:rsidP="00D60534">
            <w:pPr>
              <w:pStyle w:val="TableParagraph"/>
              <w:ind w:left="277" w:right="95" w:hanging="143"/>
              <w:rPr>
                <w:sz w:val="24"/>
                <w:lang w:val="ru-RU"/>
              </w:rPr>
            </w:pPr>
            <w:r w:rsidRPr="00D60534">
              <w:rPr>
                <w:sz w:val="24"/>
                <w:lang w:val="ru-RU"/>
              </w:rPr>
              <w:t>по необходимости</w:t>
            </w:r>
          </w:p>
        </w:tc>
        <w:tc>
          <w:tcPr>
            <w:tcW w:w="2891" w:type="dxa"/>
            <w:gridSpan w:val="2"/>
          </w:tcPr>
          <w:p w:rsidR="00D60534" w:rsidRPr="00D60534" w:rsidRDefault="00D60534" w:rsidP="00D60534">
            <w:pPr>
              <w:pStyle w:val="TableParagraph"/>
              <w:ind w:left="202" w:right="138"/>
              <w:rPr>
                <w:sz w:val="24"/>
                <w:lang w:val="ru-RU"/>
              </w:rPr>
            </w:pPr>
          </w:p>
          <w:p w:rsidR="00D60534" w:rsidRPr="00A447A0" w:rsidRDefault="00D60534" w:rsidP="00D60534">
            <w:pPr>
              <w:pStyle w:val="TableParagraph"/>
              <w:ind w:left="202" w:right="138"/>
              <w:rPr>
                <w:spacing w:val="-2"/>
                <w:sz w:val="24"/>
              </w:rPr>
            </w:pPr>
            <w:r w:rsidRPr="00A447A0">
              <w:rPr>
                <w:spacing w:val="-2"/>
                <w:sz w:val="24"/>
              </w:rPr>
              <w:t>Психолог</w:t>
            </w:r>
          </w:p>
          <w:p w:rsidR="00D60534" w:rsidRPr="00A447A0" w:rsidRDefault="00D60534" w:rsidP="00D60534">
            <w:pPr>
              <w:pStyle w:val="TableParagraph"/>
              <w:ind w:left="202" w:right="138"/>
              <w:rPr>
                <w:sz w:val="24"/>
              </w:rPr>
            </w:pPr>
            <w:r w:rsidRPr="00A447A0">
              <w:rPr>
                <w:spacing w:val="-2"/>
                <w:sz w:val="24"/>
              </w:rPr>
              <w:t>Классные руководители</w:t>
            </w:r>
          </w:p>
        </w:tc>
      </w:tr>
      <w:tr w:rsidR="00D60534" w:rsidRPr="00A447A0" w:rsidTr="00D60534">
        <w:trPr>
          <w:gridAfter w:val="1"/>
          <w:wAfter w:w="138" w:type="dxa"/>
          <w:trHeight w:val="1257"/>
        </w:trPr>
        <w:tc>
          <w:tcPr>
            <w:tcW w:w="3974" w:type="dxa"/>
          </w:tcPr>
          <w:p w:rsidR="00D60534" w:rsidRPr="00D60534" w:rsidRDefault="00D60534" w:rsidP="00D60534">
            <w:pPr>
              <w:pStyle w:val="TableParagraph"/>
              <w:ind w:left="259" w:right="138" w:firstLine="25"/>
              <w:rPr>
                <w:sz w:val="24"/>
                <w:lang w:val="ru-RU"/>
              </w:rPr>
            </w:pPr>
            <w:r w:rsidRPr="00D60534">
              <w:rPr>
                <w:sz w:val="24"/>
                <w:lang w:val="ru-RU"/>
              </w:rPr>
              <w:t>Беседы с учащимися на классных часах по темам:</w:t>
            </w:r>
          </w:p>
          <w:p w:rsidR="00D60534" w:rsidRPr="00D60534" w:rsidRDefault="00D60534" w:rsidP="00D60534">
            <w:pPr>
              <w:pStyle w:val="TableParagraph"/>
              <w:ind w:left="259" w:right="138" w:firstLine="25"/>
              <w:rPr>
                <w:sz w:val="24"/>
                <w:lang w:val="ru-RU"/>
              </w:rPr>
            </w:pPr>
            <w:r w:rsidRPr="00D60534">
              <w:rPr>
                <w:sz w:val="24"/>
                <w:lang w:val="ru-RU"/>
              </w:rPr>
              <w:t>1.«Уголовная, административная ответственность</w:t>
            </w:r>
          </w:p>
          <w:p w:rsidR="00D60534" w:rsidRPr="00D60534" w:rsidRDefault="00D60534" w:rsidP="00D60534">
            <w:pPr>
              <w:pStyle w:val="TableParagraph"/>
              <w:ind w:left="259" w:right="138" w:firstLine="25"/>
              <w:rPr>
                <w:sz w:val="24"/>
                <w:lang w:val="ru-RU"/>
              </w:rPr>
            </w:pPr>
            <w:r w:rsidRPr="00D60534">
              <w:rPr>
                <w:sz w:val="24"/>
                <w:lang w:val="ru-RU"/>
              </w:rPr>
              <w:t>несовершеннолетних»</w:t>
            </w:r>
          </w:p>
          <w:p w:rsidR="00D60534" w:rsidRPr="00D60534" w:rsidRDefault="00D60534" w:rsidP="00D60534">
            <w:pPr>
              <w:pStyle w:val="TableParagraph"/>
              <w:ind w:left="259" w:right="138" w:firstLine="25"/>
              <w:rPr>
                <w:sz w:val="24"/>
                <w:lang w:val="ru-RU"/>
              </w:rPr>
            </w:pPr>
            <w:r w:rsidRPr="00D60534">
              <w:rPr>
                <w:sz w:val="24"/>
                <w:lang w:val="ru-RU"/>
              </w:rPr>
              <w:t>2.«Проступок, правонарушение, преступление»</w:t>
            </w:r>
          </w:p>
          <w:p w:rsidR="00D60534" w:rsidRPr="00D60534" w:rsidRDefault="00D60534" w:rsidP="00D60534">
            <w:pPr>
              <w:pStyle w:val="TableParagraph"/>
              <w:ind w:left="259" w:right="138" w:firstLine="25"/>
              <w:rPr>
                <w:sz w:val="24"/>
                <w:lang w:val="ru-RU"/>
              </w:rPr>
            </w:pPr>
            <w:r w:rsidRPr="00D60534">
              <w:rPr>
                <w:sz w:val="24"/>
                <w:lang w:val="ru-RU"/>
              </w:rPr>
              <w:t>3. «Опасные игры»</w:t>
            </w:r>
          </w:p>
          <w:p w:rsidR="00D60534" w:rsidRPr="00D60534" w:rsidRDefault="00D60534" w:rsidP="00D60534">
            <w:pPr>
              <w:pStyle w:val="TableParagraph"/>
              <w:ind w:left="259" w:right="138" w:firstLine="25"/>
              <w:rPr>
                <w:sz w:val="24"/>
                <w:lang w:val="ru-RU"/>
              </w:rPr>
            </w:pPr>
            <w:r w:rsidRPr="00D60534">
              <w:rPr>
                <w:sz w:val="24"/>
                <w:lang w:val="ru-RU"/>
              </w:rPr>
              <w:t>4. «Безопасный интернет»</w:t>
            </w:r>
          </w:p>
          <w:p w:rsidR="00D60534" w:rsidRPr="00D60534" w:rsidRDefault="00D60534" w:rsidP="00D60534">
            <w:pPr>
              <w:pStyle w:val="TableParagraph"/>
              <w:ind w:left="259" w:right="138" w:firstLine="25"/>
              <w:rPr>
                <w:sz w:val="24"/>
                <w:lang w:val="ru-RU"/>
              </w:rPr>
            </w:pPr>
            <w:r w:rsidRPr="00D60534">
              <w:rPr>
                <w:sz w:val="24"/>
                <w:lang w:val="ru-RU"/>
              </w:rPr>
              <w:t>5. «Способы решения конфлик</w:t>
            </w:r>
            <w:r w:rsidRPr="00D60534">
              <w:rPr>
                <w:sz w:val="24"/>
                <w:lang w:val="ru-RU"/>
              </w:rPr>
              <w:t>т</w:t>
            </w:r>
            <w:r w:rsidRPr="00D60534">
              <w:rPr>
                <w:sz w:val="24"/>
                <w:lang w:val="ru-RU"/>
              </w:rPr>
              <w:t>ных ситуаций»</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A447A0" w:rsidRDefault="00D60534" w:rsidP="00D60534">
            <w:pPr>
              <w:pStyle w:val="TableParagraph"/>
              <w:ind w:left="188" w:right="168"/>
              <w:rPr>
                <w:sz w:val="24"/>
              </w:rPr>
            </w:pPr>
            <w:r w:rsidRPr="00A447A0">
              <w:rPr>
                <w:sz w:val="24"/>
              </w:rPr>
              <w:t>1</w:t>
            </w:r>
            <w:r>
              <w:rPr>
                <w:sz w:val="24"/>
              </w:rPr>
              <w:t xml:space="preserve"> </w:t>
            </w:r>
            <w:r w:rsidRPr="00A447A0">
              <w:rPr>
                <w:sz w:val="24"/>
              </w:rPr>
              <w:t>раз</w:t>
            </w:r>
            <w:r>
              <w:rPr>
                <w:sz w:val="24"/>
              </w:rPr>
              <w:t xml:space="preserve"> </w:t>
            </w:r>
            <w:r w:rsidRPr="00A447A0">
              <w:rPr>
                <w:sz w:val="24"/>
              </w:rPr>
              <w:t>в</w:t>
            </w:r>
            <w:r>
              <w:rPr>
                <w:sz w:val="24"/>
              </w:rPr>
              <w:t xml:space="preserve"> </w:t>
            </w:r>
            <w:r w:rsidRPr="00A447A0">
              <w:rPr>
                <w:sz w:val="24"/>
              </w:rPr>
              <w:t>четверть</w:t>
            </w:r>
          </w:p>
        </w:tc>
        <w:tc>
          <w:tcPr>
            <w:tcW w:w="2891" w:type="dxa"/>
            <w:gridSpan w:val="2"/>
          </w:tcPr>
          <w:p w:rsidR="00D60534" w:rsidRPr="00A447A0" w:rsidRDefault="00D60534" w:rsidP="00D60534">
            <w:pPr>
              <w:pStyle w:val="TableParagraph"/>
              <w:ind w:left="202" w:right="138"/>
              <w:rPr>
                <w:spacing w:val="-2"/>
                <w:sz w:val="24"/>
              </w:rPr>
            </w:pPr>
            <w:r w:rsidRPr="00A447A0">
              <w:rPr>
                <w:spacing w:val="-2"/>
                <w:sz w:val="24"/>
              </w:rPr>
              <w:t>Психолог</w:t>
            </w:r>
          </w:p>
          <w:p w:rsidR="00D60534" w:rsidRPr="00A447A0" w:rsidRDefault="00D60534" w:rsidP="00D60534">
            <w:pPr>
              <w:pStyle w:val="TableParagraph"/>
              <w:ind w:left="202" w:right="138"/>
              <w:rPr>
                <w:sz w:val="24"/>
              </w:rPr>
            </w:pPr>
            <w:r w:rsidRPr="00A447A0">
              <w:rPr>
                <w:spacing w:val="-2"/>
                <w:sz w:val="24"/>
              </w:rPr>
              <w:t>Классные руководители</w:t>
            </w:r>
          </w:p>
        </w:tc>
      </w:tr>
      <w:tr w:rsidR="00D60534" w:rsidRPr="00A447A0" w:rsidTr="00D60534">
        <w:trPr>
          <w:gridAfter w:val="1"/>
          <w:wAfter w:w="138" w:type="dxa"/>
          <w:trHeight w:val="1257"/>
        </w:trPr>
        <w:tc>
          <w:tcPr>
            <w:tcW w:w="3974" w:type="dxa"/>
          </w:tcPr>
          <w:p w:rsidR="00D60534" w:rsidRPr="00D60534" w:rsidRDefault="00D60534" w:rsidP="00D60534">
            <w:pPr>
              <w:pStyle w:val="TableParagraph"/>
              <w:ind w:left="259" w:right="138" w:firstLine="25"/>
              <w:rPr>
                <w:sz w:val="24"/>
                <w:lang w:val="ru-RU"/>
              </w:rPr>
            </w:pPr>
            <w:r w:rsidRPr="00D60534">
              <w:rPr>
                <w:sz w:val="24"/>
                <w:lang w:val="ru-RU"/>
              </w:rPr>
              <w:t>Знакомство учащихся суставом школы, правилами распорядка и поведения в школе, своими об</w:t>
            </w:r>
            <w:r w:rsidRPr="00D60534">
              <w:rPr>
                <w:sz w:val="24"/>
                <w:lang w:val="ru-RU"/>
              </w:rPr>
              <w:t>я</w:t>
            </w:r>
            <w:r w:rsidRPr="00D60534">
              <w:rPr>
                <w:sz w:val="24"/>
                <w:lang w:val="ru-RU"/>
              </w:rPr>
              <w:t>занностями и правами.</w:t>
            </w:r>
          </w:p>
        </w:tc>
        <w:tc>
          <w:tcPr>
            <w:tcW w:w="1271" w:type="dxa"/>
          </w:tcPr>
          <w:p w:rsidR="00D60534" w:rsidRPr="00815BB2" w:rsidRDefault="00815BB2" w:rsidP="00D60534">
            <w:pPr>
              <w:pStyle w:val="TableParagraph"/>
              <w:ind w:right="130"/>
              <w:rPr>
                <w:sz w:val="24"/>
                <w:lang w:val="ru-RU"/>
              </w:rPr>
            </w:pPr>
            <w:r>
              <w:rPr>
                <w:sz w:val="24"/>
              </w:rPr>
              <w:t>1-4</w:t>
            </w:r>
          </w:p>
        </w:tc>
        <w:tc>
          <w:tcPr>
            <w:tcW w:w="2212" w:type="dxa"/>
            <w:gridSpan w:val="2"/>
          </w:tcPr>
          <w:p w:rsidR="00D60534" w:rsidRPr="00A447A0" w:rsidRDefault="00D60534" w:rsidP="00D60534">
            <w:pPr>
              <w:pStyle w:val="TableParagraph"/>
              <w:ind w:left="537"/>
              <w:rPr>
                <w:sz w:val="24"/>
              </w:rPr>
            </w:pPr>
            <w:r w:rsidRPr="00A447A0">
              <w:rPr>
                <w:sz w:val="24"/>
              </w:rPr>
              <w:t>Сентябрь</w:t>
            </w:r>
          </w:p>
        </w:tc>
        <w:tc>
          <w:tcPr>
            <w:tcW w:w="2891" w:type="dxa"/>
            <w:gridSpan w:val="2"/>
          </w:tcPr>
          <w:p w:rsidR="00D60534" w:rsidRPr="00D60534" w:rsidRDefault="00D60534" w:rsidP="00D60534">
            <w:pPr>
              <w:pStyle w:val="TableParagraph"/>
              <w:ind w:left="202" w:right="138"/>
              <w:rPr>
                <w:sz w:val="24"/>
                <w:lang w:val="ru-RU"/>
              </w:rPr>
            </w:pPr>
            <w:r w:rsidRPr="00D60534">
              <w:rPr>
                <w:sz w:val="24"/>
                <w:lang w:val="ru-RU"/>
              </w:rPr>
              <w:t>Зам.директора по ВР</w:t>
            </w:r>
          </w:p>
          <w:p w:rsidR="00D60534" w:rsidRPr="00D60534" w:rsidRDefault="00D60534" w:rsidP="00D60534">
            <w:pPr>
              <w:pStyle w:val="TableParagraph"/>
              <w:ind w:left="202" w:right="138"/>
              <w:rPr>
                <w:sz w:val="24"/>
                <w:lang w:val="ru-RU"/>
              </w:rPr>
            </w:pPr>
            <w:r w:rsidRPr="00D60534">
              <w:rPr>
                <w:sz w:val="24"/>
                <w:lang w:val="ru-RU"/>
              </w:rPr>
              <w:t>Классные руководители</w:t>
            </w:r>
          </w:p>
        </w:tc>
      </w:tr>
      <w:tr w:rsidR="00D60534" w:rsidRPr="00A447A0" w:rsidTr="00D60534">
        <w:trPr>
          <w:gridAfter w:val="1"/>
          <w:wAfter w:w="138" w:type="dxa"/>
          <w:trHeight w:val="622"/>
        </w:trPr>
        <w:tc>
          <w:tcPr>
            <w:tcW w:w="3974" w:type="dxa"/>
          </w:tcPr>
          <w:p w:rsidR="00D60534" w:rsidRPr="00A447A0" w:rsidRDefault="00D60534" w:rsidP="00D60534">
            <w:pPr>
              <w:pStyle w:val="TableParagraph"/>
              <w:ind w:left="259" w:right="138" w:firstLine="25"/>
              <w:rPr>
                <w:sz w:val="24"/>
              </w:rPr>
            </w:pPr>
            <w:r w:rsidRPr="00A447A0">
              <w:rPr>
                <w:sz w:val="24"/>
              </w:rPr>
              <w:t>Составление социального паспорта класса</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A447A0" w:rsidRDefault="00D60534" w:rsidP="00D60534">
            <w:pPr>
              <w:pStyle w:val="TableParagraph"/>
              <w:ind w:left="188" w:right="168"/>
              <w:rPr>
                <w:sz w:val="24"/>
              </w:rPr>
            </w:pPr>
            <w:r w:rsidRPr="00A447A0">
              <w:rPr>
                <w:sz w:val="24"/>
              </w:rPr>
              <w:t>сентябрь</w:t>
            </w:r>
          </w:p>
        </w:tc>
        <w:tc>
          <w:tcPr>
            <w:tcW w:w="2891" w:type="dxa"/>
            <w:gridSpan w:val="2"/>
          </w:tcPr>
          <w:p w:rsidR="00D60534" w:rsidRPr="00A447A0" w:rsidRDefault="00D60534" w:rsidP="00D60534">
            <w:pPr>
              <w:pStyle w:val="TableParagraph"/>
              <w:ind w:left="202" w:right="138"/>
              <w:rPr>
                <w:spacing w:val="-2"/>
                <w:sz w:val="24"/>
              </w:rPr>
            </w:pPr>
            <w:r>
              <w:rPr>
                <w:sz w:val="24"/>
              </w:rPr>
              <w:t>Классные руководители</w:t>
            </w:r>
          </w:p>
        </w:tc>
      </w:tr>
      <w:tr w:rsidR="00D60534" w:rsidRPr="00FE27A3" w:rsidTr="00D60534">
        <w:trPr>
          <w:gridAfter w:val="1"/>
          <w:wAfter w:w="138" w:type="dxa"/>
          <w:trHeight w:val="649"/>
        </w:trPr>
        <w:tc>
          <w:tcPr>
            <w:tcW w:w="3974" w:type="dxa"/>
          </w:tcPr>
          <w:p w:rsidR="00D60534" w:rsidRPr="00D60534" w:rsidRDefault="00D60534" w:rsidP="00815BB2">
            <w:pPr>
              <w:pStyle w:val="TableParagraph"/>
              <w:ind w:left="284" w:right="552"/>
              <w:rPr>
                <w:sz w:val="24"/>
                <w:lang w:val="ru-RU"/>
              </w:rPr>
            </w:pPr>
            <w:r w:rsidRPr="00D60534">
              <w:rPr>
                <w:sz w:val="24"/>
                <w:lang w:val="ru-RU"/>
              </w:rPr>
              <w:t>Беседы с детьми 2-го классов в рамках работы ВШК</w:t>
            </w:r>
          </w:p>
        </w:tc>
        <w:tc>
          <w:tcPr>
            <w:tcW w:w="1271" w:type="dxa"/>
          </w:tcPr>
          <w:p w:rsidR="00D60534" w:rsidRPr="00FE27A3" w:rsidRDefault="00D60534" w:rsidP="00815BB2">
            <w:pPr>
              <w:pStyle w:val="TableParagraph"/>
              <w:ind w:left="136" w:right="130"/>
              <w:rPr>
                <w:sz w:val="24"/>
              </w:rPr>
            </w:pPr>
            <w:r w:rsidRPr="00FE27A3">
              <w:rPr>
                <w:sz w:val="24"/>
              </w:rPr>
              <w:t>2</w:t>
            </w:r>
          </w:p>
        </w:tc>
        <w:tc>
          <w:tcPr>
            <w:tcW w:w="2212" w:type="dxa"/>
            <w:gridSpan w:val="2"/>
          </w:tcPr>
          <w:p w:rsidR="00D60534" w:rsidRPr="00FE27A3" w:rsidRDefault="00D60534" w:rsidP="00D60534">
            <w:pPr>
              <w:pStyle w:val="TableParagraph"/>
              <w:ind w:left="62"/>
              <w:rPr>
                <w:sz w:val="24"/>
              </w:rPr>
            </w:pPr>
            <w:r w:rsidRPr="00FE27A3">
              <w:rPr>
                <w:sz w:val="24"/>
              </w:rPr>
              <w:t>ноябрь</w:t>
            </w:r>
          </w:p>
        </w:tc>
        <w:tc>
          <w:tcPr>
            <w:tcW w:w="2891" w:type="dxa"/>
            <w:gridSpan w:val="2"/>
          </w:tcPr>
          <w:p w:rsidR="00D60534" w:rsidRPr="00D60534" w:rsidRDefault="00D60534" w:rsidP="00D60534">
            <w:pPr>
              <w:pStyle w:val="TableParagraph"/>
              <w:ind w:left="202" w:right="138"/>
              <w:rPr>
                <w:sz w:val="24"/>
                <w:lang w:val="ru-RU"/>
              </w:rPr>
            </w:pPr>
            <w:r w:rsidRPr="00D60534">
              <w:rPr>
                <w:sz w:val="24"/>
                <w:lang w:val="ru-RU"/>
              </w:rPr>
              <w:t>Зам. директора по УВР</w:t>
            </w:r>
          </w:p>
          <w:p w:rsidR="00D60534" w:rsidRPr="00D60534" w:rsidRDefault="00D60534" w:rsidP="00D60534">
            <w:pPr>
              <w:pStyle w:val="TableParagraph"/>
              <w:ind w:left="202" w:right="138"/>
              <w:rPr>
                <w:sz w:val="24"/>
                <w:lang w:val="ru-RU"/>
              </w:rPr>
            </w:pPr>
            <w:r w:rsidRPr="00D60534">
              <w:rPr>
                <w:sz w:val="24"/>
                <w:lang w:val="ru-RU"/>
              </w:rPr>
              <w:t>Зам.директора по ВР</w:t>
            </w:r>
          </w:p>
          <w:p w:rsidR="00D60534" w:rsidRPr="00FE27A3" w:rsidRDefault="00D60534" w:rsidP="00D60534">
            <w:pPr>
              <w:pStyle w:val="TableParagraph"/>
              <w:ind w:left="202" w:right="138"/>
              <w:rPr>
                <w:sz w:val="24"/>
              </w:rPr>
            </w:pPr>
            <w:r w:rsidRPr="00FE27A3">
              <w:rPr>
                <w:sz w:val="24"/>
              </w:rPr>
              <w:t>Классные руководители</w:t>
            </w:r>
          </w:p>
          <w:p w:rsidR="00D60534" w:rsidRPr="00FE27A3" w:rsidRDefault="00D60534" w:rsidP="00D60534">
            <w:pPr>
              <w:pStyle w:val="TableParagraph"/>
              <w:ind w:left="202" w:right="138"/>
              <w:rPr>
                <w:sz w:val="24"/>
              </w:rPr>
            </w:pPr>
            <w:r w:rsidRPr="00FE27A3">
              <w:rPr>
                <w:sz w:val="24"/>
              </w:rPr>
              <w:t>Психолог</w:t>
            </w:r>
          </w:p>
        </w:tc>
      </w:tr>
      <w:tr w:rsidR="00D60534" w:rsidRPr="00A447A0" w:rsidTr="00D60534">
        <w:trPr>
          <w:gridAfter w:val="1"/>
          <w:wAfter w:w="138" w:type="dxa"/>
          <w:trHeight w:val="756"/>
        </w:trPr>
        <w:tc>
          <w:tcPr>
            <w:tcW w:w="3974" w:type="dxa"/>
          </w:tcPr>
          <w:p w:rsidR="00D60534" w:rsidRPr="00D60534" w:rsidRDefault="00D60534" w:rsidP="00D60534">
            <w:pPr>
              <w:ind w:left="300"/>
              <w:rPr>
                <w:sz w:val="24"/>
                <w:lang w:val="ru-RU"/>
              </w:rPr>
            </w:pPr>
            <w:r w:rsidRPr="00D60534">
              <w:rPr>
                <w:sz w:val="24"/>
                <w:lang w:val="ru-RU"/>
              </w:rPr>
              <w:t>Организация контроля летнего о</w:t>
            </w:r>
            <w:r w:rsidRPr="00D60534">
              <w:rPr>
                <w:sz w:val="24"/>
                <w:lang w:val="ru-RU"/>
              </w:rPr>
              <w:t>т</w:t>
            </w:r>
            <w:r w:rsidRPr="00D60534">
              <w:rPr>
                <w:sz w:val="24"/>
                <w:lang w:val="ru-RU"/>
              </w:rPr>
              <w:t>дыха для детей «группы риска»</w:t>
            </w:r>
          </w:p>
        </w:tc>
        <w:tc>
          <w:tcPr>
            <w:tcW w:w="1271" w:type="dxa"/>
          </w:tcPr>
          <w:p w:rsidR="00D60534" w:rsidRPr="00815BB2" w:rsidRDefault="00D60534" w:rsidP="00815BB2">
            <w:pPr>
              <w:pStyle w:val="TableParagraph"/>
              <w:ind w:right="130"/>
              <w:rPr>
                <w:sz w:val="24"/>
                <w:lang w:val="ru-RU"/>
              </w:rPr>
            </w:pPr>
            <w:r>
              <w:rPr>
                <w:sz w:val="24"/>
              </w:rPr>
              <w:t>1-</w:t>
            </w:r>
            <w:r w:rsidR="00815BB2">
              <w:rPr>
                <w:sz w:val="24"/>
                <w:lang w:val="ru-RU"/>
              </w:rPr>
              <w:t>4</w:t>
            </w:r>
          </w:p>
        </w:tc>
        <w:tc>
          <w:tcPr>
            <w:tcW w:w="2212" w:type="dxa"/>
            <w:gridSpan w:val="2"/>
          </w:tcPr>
          <w:p w:rsidR="00D60534" w:rsidRPr="00A447A0" w:rsidRDefault="00D60534" w:rsidP="00D60534">
            <w:pPr>
              <w:pStyle w:val="TableParagraph"/>
              <w:ind w:left="222" w:right="199" w:hanging="1"/>
              <w:rPr>
                <w:sz w:val="24"/>
              </w:rPr>
            </w:pPr>
            <w:r w:rsidRPr="00A447A0">
              <w:rPr>
                <w:sz w:val="24"/>
              </w:rPr>
              <w:t>май</w:t>
            </w:r>
          </w:p>
        </w:tc>
        <w:tc>
          <w:tcPr>
            <w:tcW w:w="2891" w:type="dxa"/>
            <w:gridSpan w:val="2"/>
          </w:tcPr>
          <w:p w:rsidR="00D60534" w:rsidRPr="00A447A0" w:rsidRDefault="00D60534" w:rsidP="00D60534">
            <w:pPr>
              <w:pStyle w:val="TableParagraph"/>
              <w:ind w:left="202" w:right="138"/>
              <w:rPr>
                <w:sz w:val="24"/>
              </w:rPr>
            </w:pPr>
            <w:r w:rsidRPr="00A447A0">
              <w:rPr>
                <w:sz w:val="24"/>
              </w:rPr>
              <w:t>Классные руководители</w:t>
            </w:r>
          </w:p>
          <w:p w:rsidR="00D60534" w:rsidRPr="00A447A0" w:rsidRDefault="00D60534" w:rsidP="00D60534">
            <w:pPr>
              <w:pStyle w:val="TableParagraph"/>
              <w:ind w:left="202" w:right="138"/>
              <w:rPr>
                <w:sz w:val="24"/>
              </w:rPr>
            </w:pPr>
          </w:p>
        </w:tc>
      </w:tr>
      <w:tr w:rsidR="00D60534" w:rsidRPr="00B20D3A" w:rsidTr="00D60534">
        <w:trPr>
          <w:trHeight w:val="426"/>
        </w:trPr>
        <w:tc>
          <w:tcPr>
            <w:tcW w:w="10486" w:type="dxa"/>
            <w:gridSpan w:val="7"/>
            <w:shd w:val="clear" w:color="auto" w:fill="D9D9D9" w:themeFill="background1" w:themeFillShade="D9"/>
          </w:tcPr>
          <w:p w:rsidR="00D60534" w:rsidRPr="00B20D3A" w:rsidRDefault="00D60534" w:rsidP="00D60534">
            <w:pPr>
              <w:pStyle w:val="TableParagraph"/>
              <w:ind w:left="1270" w:right="1248"/>
              <w:rPr>
                <w:b/>
                <w:sz w:val="24"/>
              </w:rPr>
            </w:pPr>
            <w:r w:rsidRPr="00B20D3A">
              <w:rPr>
                <w:b/>
                <w:sz w:val="24"/>
              </w:rPr>
              <w:t>ОСНОВНЫЕ ШКОЛЬНЫЕДЕЛА</w:t>
            </w:r>
          </w:p>
        </w:tc>
      </w:tr>
      <w:tr w:rsidR="00D60534" w:rsidRPr="00A447A0" w:rsidTr="00D60534">
        <w:trPr>
          <w:trHeight w:val="705"/>
        </w:trPr>
        <w:tc>
          <w:tcPr>
            <w:tcW w:w="3974" w:type="dxa"/>
          </w:tcPr>
          <w:p w:rsidR="00D60534" w:rsidRPr="00BE5CDB" w:rsidRDefault="00D60534" w:rsidP="00D60534">
            <w:pPr>
              <w:pStyle w:val="TableParagraph"/>
              <w:ind w:left="300" w:right="131"/>
              <w:rPr>
                <w:sz w:val="24"/>
                <w:szCs w:val="24"/>
              </w:rPr>
            </w:pPr>
            <w:r w:rsidRPr="00BE5CDB">
              <w:rPr>
                <w:sz w:val="24"/>
                <w:szCs w:val="24"/>
              </w:rPr>
              <w:t>Праздник «День знаний»</w:t>
            </w:r>
          </w:p>
        </w:tc>
        <w:tc>
          <w:tcPr>
            <w:tcW w:w="1646" w:type="dxa"/>
            <w:gridSpan w:val="2"/>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gridSpan w:val="2"/>
          </w:tcPr>
          <w:p w:rsidR="00D60534" w:rsidRPr="00A447A0" w:rsidRDefault="00D60534" w:rsidP="00D60534">
            <w:pPr>
              <w:pStyle w:val="TableParagraph"/>
              <w:ind w:left="176" w:right="147" w:firstLine="44"/>
              <w:rPr>
                <w:sz w:val="24"/>
              </w:rPr>
            </w:pPr>
            <w:r>
              <w:rPr>
                <w:sz w:val="24"/>
              </w:rPr>
              <w:t>01.09</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Учитель музыки</w:t>
            </w:r>
          </w:p>
          <w:p w:rsidR="00D60534" w:rsidRPr="00A447A0" w:rsidRDefault="00D60534" w:rsidP="00D60534">
            <w:pPr>
              <w:pStyle w:val="TableParagraph"/>
              <w:ind w:left="122" w:right="48"/>
              <w:rPr>
                <w:sz w:val="24"/>
              </w:rPr>
            </w:pPr>
            <w:r>
              <w:rPr>
                <w:sz w:val="24"/>
              </w:rPr>
              <w:t>Кл.руководитель 1 кл.</w:t>
            </w:r>
          </w:p>
        </w:tc>
      </w:tr>
      <w:tr w:rsidR="00D60534" w:rsidRPr="00A447A0" w:rsidTr="00D60534">
        <w:trPr>
          <w:trHeight w:val="705"/>
        </w:trPr>
        <w:tc>
          <w:tcPr>
            <w:tcW w:w="3974" w:type="dxa"/>
          </w:tcPr>
          <w:p w:rsidR="00D60534" w:rsidRPr="00D60534" w:rsidRDefault="00D60534" w:rsidP="00D60534">
            <w:pPr>
              <w:pStyle w:val="TableParagraph"/>
              <w:ind w:left="300" w:right="131"/>
              <w:rPr>
                <w:sz w:val="24"/>
                <w:szCs w:val="24"/>
                <w:lang w:val="ru-RU"/>
              </w:rPr>
            </w:pPr>
            <w:r w:rsidRPr="00D60534">
              <w:rPr>
                <w:sz w:val="24"/>
                <w:szCs w:val="24"/>
                <w:lang w:val="ru-RU"/>
              </w:rPr>
              <w:t>Мероприятия по профилактике ДТП с участием школьников</w:t>
            </w:r>
          </w:p>
        </w:tc>
        <w:tc>
          <w:tcPr>
            <w:tcW w:w="1646" w:type="dxa"/>
            <w:gridSpan w:val="2"/>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04.09 – 10.09</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Третьякова А.Г.</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pStyle w:val="TableParagraph"/>
              <w:ind w:left="300" w:right="131"/>
              <w:rPr>
                <w:sz w:val="24"/>
                <w:szCs w:val="24"/>
                <w:lang w:val="ru-RU"/>
              </w:rPr>
            </w:pPr>
            <w:r w:rsidRPr="00D60534">
              <w:rPr>
                <w:sz w:val="24"/>
                <w:szCs w:val="24"/>
                <w:lang w:val="ru-RU"/>
              </w:rPr>
              <w:t>Ярмарка открыток, к празднику Рош-а-Шана</w:t>
            </w:r>
          </w:p>
        </w:tc>
        <w:tc>
          <w:tcPr>
            <w:tcW w:w="1646" w:type="dxa"/>
            <w:gridSpan w:val="2"/>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gridSpan w:val="2"/>
          </w:tcPr>
          <w:p w:rsidR="00D60534" w:rsidRPr="00A447A0" w:rsidRDefault="00D60534" w:rsidP="00D60534">
            <w:pPr>
              <w:pStyle w:val="TableParagraph"/>
              <w:ind w:left="176" w:right="147" w:firstLine="44"/>
              <w:rPr>
                <w:sz w:val="24"/>
              </w:rPr>
            </w:pPr>
            <w:r>
              <w:rPr>
                <w:sz w:val="24"/>
              </w:rPr>
              <w:t>15.09</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p w:rsidR="00D60534" w:rsidRPr="00A447A0" w:rsidRDefault="00D60534" w:rsidP="00D60534">
            <w:pPr>
              <w:pStyle w:val="TableParagraph"/>
              <w:ind w:left="122" w:right="48"/>
              <w:rPr>
                <w:sz w:val="24"/>
              </w:rPr>
            </w:pPr>
            <w:r>
              <w:rPr>
                <w:sz w:val="24"/>
              </w:rPr>
              <w:t>Мазурская С.М.</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 xml:space="preserve">День учителя. </w:t>
            </w:r>
          </w:p>
          <w:p w:rsidR="00D60534" w:rsidRPr="00D60534" w:rsidRDefault="00D60534" w:rsidP="00D60534">
            <w:pPr>
              <w:ind w:left="300"/>
              <w:rPr>
                <w:sz w:val="24"/>
                <w:szCs w:val="24"/>
                <w:lang w:val="ru-RU"/>
              </w:rPr>
            </w:pPr>
            <w:r w:rsidRPr="00D60534">
              <w:rPr>
                <w:sz w:val="24"/>
                <w:szCs w:val="24"/>
                <w:lang w:val="ru-RU"/>
              </w:rPr>
              <w:t>Праздничный концерт для учит</w:t>
            </w:r>
            <w:r w:rsidRPr="00D60534">
              <w:rPr>
                <w:sz w:val="24"/>
                <w:szCs w:val="24"/>
                <w:lang w:val="ru-RU"/>
              </w:rPr>
              <w:t>е</w:t>
            </w:r>
            <w:r w:rsidRPr="00D60534">
              <w:rPr>
                <w:sz w:val="24"/>
                <w:szCs w:val="24"/>
                <w:lang w:val="ru-RU"/>
              </w:rPr>
              <w:t xml:space="preserve">лей </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Pr="00A447A0" w:rsidRDefault="00D60534" w:rsidP="00D60534">
            <w:pPr>
              <w:pStyle w:val="TableParagraph"/>
              <w:ind w:left="176" w:right="147" w:firstLine="44"/>
              <w:rPr>
                <w:sz w:val="24"/>
              </w:rPr>
            </w:pPr>
            <w:r>
              <w:rPr>
                <w:sz w:val="24"/>
              </w:rPr>
              <w:t>05.10</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Конкурс рисунков, посвященный Дню Республики Башкортостан</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09.10 – 12.10</w:t>
            </w:r>
          </w:p>
        </w:tc>
        <w:tc>
          <w:tcPr>
            <w:tcW w:w="2815" w:type="dxa"/>
            <w:gridSpan w:val="2"/>
          </w:tcPr>
          <w:p w:rsidR="00D60534" w:rsidRDefault="00D60534" w:rsidP="00D60534">
            <w:pPr>
              <w:pStyle w:val="TableParagraph"/>
              <w:ind w:left="122" w:right="48"/>
              <w:rPr>
                <w:sz w:val="24"/>
              </w:rPr>
            </w:pPr>
            <w:r>
              <w:rPr>
                <w:sz w:val="24"/>
              </w:rPr>
              <w:t>Учитель ИЗО</w:t>
            </w:r>
          </w:p>
          <w:p w:rsidR="00D60534" w:rsidRDefault="00D60534" w:rsidP="00D60534">
            <w:pPr>
              <w:pStyle w:val="TableParagraph"/>
              <w:ind w:left="122" w:right="48"/>
              <w:rPr>
                <w:sz w:val="24"/>
              </w:rPr>
            </w:pPr>
            <w:r>
              <w:rPr>
                <w:sz w:val="24"/>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lastRenderedPageBreak/>
              <w:t xml:space="preserve">Мероприятия ко Дню Отца </w:t>
            </w:r>
          </w:p>
          <w:p w:rsidR="00D60534" w:rsidRPr="00D60534" w:rsidRDefault="00D60534" w:rsidP="00D60534">
            <w:pPr>
              <w:ind w:left="300"/>
              <w:rPr>
                <w:sz w:val="24"/>
                <w:szCs w:val="24"/>
                <w:lang w:val="ru-RU"/>
              </w:rPr>
            </w:pPr>
            <w:r w:rsidRPr="00D60534">
              <w:rPr>
                <w:sz w:val="24"/>
                <w:szCs w:val="24"/>
                <w:lang w:val="ru-RU"/>
              </w:rPr>
              <w:t>«Папа может…»</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16.10</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Мероприятия ко Дню матери «Мама! Как много в этом слове».</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28.11 – 29.11</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Мероприятия, приуроченные ко Дню Героев Отечества</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08.12</w:t>
            </w:r>
          </w:p>
          <w:p w:rsidR="00D60534" w:rsidRDefault="00D60534" w:rsidP="00D60534">
            <w:pPr>
              <w:pStyle w:val="TableParagraph"/>
              <w:ind w:left="176" w:right="147" w:firstLine="44"/>
              <w:rPr>
                <w:sz w:val="24"/>
              </w:rPr>
            </w:pPr>
            <w:r>
              <w:rPr>
                <w:sz w:val="24"/>
              </w:rPr>
              <w:t>(09.12)</w:t>
            </w:r>
          </w:p>
        </w:tc>
        <w:tc>
          <w:tcPr>
            <w:tcW w:w="2815" w:type="dxa"/>
            <w:gridSpan w:val="2"/>
          </w:tcPr>
          <w:p w:rsidR="00D60534" w:rsidRPr="00A447A0" w:rsidRDefault="00D60534" w:rsidP="00D60534">
            <w:pPr>
              <w:pStyle w:val="TableParagraph"/>
              <w:ind w:left="122" w:right="48"/>
              <w:rPr>
                <w:sz w:val="24"/>
              </w:rPr>
            </w:pPr>
            <w:r>
              <w:rPr>
                <w:sz w:val="24"/>
              </w:rPr>
              <w:t>Учитель истории и обществознания</w:t>
            </w:r>
          </w:p>
        </w:tc>
      </w:tr>
      <w:tr w:rsidR="00D60534" w:rsidRPr="00A447A0" w:rsidTr="00D60534">
        <w:trPr>
          <w:trHeight w:val="705"/>
        </w:trPr>
        <w:tc>
          <w:tcPr>
            <w:tcW w:w="3974" w:type="dxa"/>
          </w:tcPr>
          <w:p w:rsidR="00D60534" w:rsidRPr="00BE5CDB" w:rsidRDefault="00D60534" w:rsidP="00D60534">
            <w:pPr>
              <w:ind w:left="300"/>
              <w:rPr>
                <w:sz w:val="24"/>
                <w:szCs w:val="24"/>
              </w:rPr>
            </w:pPr>
            <w:r w:rsidRPr="00BE5CDB">
              <w:rPr>
                <w:sz w:val="24"/>
                <w:szCs w:val="24"/>
              </w:rPr>
              <w:t>Благотворительная ярмарка «Дари свет».</w:t>
            </w:r>
          </w:p>
          <w:p w:rsidR="00D60534" w:rsidRPr="00BE5CDB" w:rsidRDefault="00D60534" w:rsidP="00D60534">
            <w:pPr>
              <w:ind w:left="300"/>
              <w:rPr>
                <w:sz w:val="24"/>
                <w:szCs w:val="24"/>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10.12</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BE5CDB">
              <w:rPr>
                <w:sz w:val="24"/>
                <w:szCs w:val="24"/>
              </w:rPr>
              <w:t>Посвящение в первоклассники</w:t>
            </w:r>
          </w:p>
        </w:tc>
        <w:tc>
          <w:tcPr>
            <w:tcW w:w="1646" w:type="dxa"/>
            <w:gridSpan w:val="2"/>
          </w:tcPr>
          <w:p w:rsidR="00D60534" w:rsidRPr="00A447A0" w:rsidRDefault="00D60534" w:rsidP="00D60534">
            <w:pPr>
              <w:pStyle w:val="TableParagraph"/>
              <w:ind w:left="153" w:right="217"/>
              <w:rPr>
                <w:sz w:val="24"/>
              </w:rPr>
            </w:pPr>
            <w:r>
              <w:rPr>
                <w:sz w:val="24"/>
              </w:rPr>
              <w:t>1</w:t>
            </w:r>
          </w:p>
        </w:tc>
        <w:tc>
          <w:tcPr>
            <w:tcW w:w="2051" w:type="dxa"/>
            <w:gridSpan w:val="2"/>
          </w:tcPr>
          <w:p w:rsidR="00D60534" w:rsidRDefault="00D60534" w:rsidP="00D60534">
            <w:pPr>
              <w:pStyle w:val="TableParagraph"/>
              <w:ind w:left="176" w:right="147" w:firstLine="44"/>
              <w:rPr>
                <w:sz w:val="24"/>
              </w:rPr>
            </w:pPr>
            <w:r>
              <w:rPr>
                <w:sz w:val="24"/>
              </w:rPr>
              <w:t>20.12</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Кл.руководитель 1 кл.</w:t>
            </w:r>
          </w:p>
          <w:p w:rsidR="00D60534" w:rsidRPr="00D60534" w:rsidRDefault="00D60534" w:rsidP="00D60534">
            <w:pPr>
              <w:pStyle w:val="TableParagraph"/>
              <w:ind w:left="122" w:right="48"/>
              <w:rPr>
                <w:sz w:val="24"/>
                <w:lang w:val="ru-RU"/>
              </w:rPr>
            </w:pPr>
            <w:r w:rsidRPr="00D60534">
              <w:rPr>
                <w:sz w:val="24"/>
                <w:lang w:val="ru-RU"/>
              </w:rPr>
              <w:t>Учитель музыки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Мероприятия по профилактике ПДД. Акция «Внимание - дети!»</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15.01 – 18.01</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Третьякова А.Г.</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Международный день памяти жертв Холокоста – церемония П</w:t>
            </w:r>
            <w:r w:rsidRPr="00D60534">
              <w:rPr>
                <w:sz w:val="24"/>
                <w:szCs w:val="24"/>
                <w:lang w:val="ru-RU"/>
              </w:rPr>
              <w:t>а</w:t>
            </w:r>
            <w:r w:rsidRPr="00D60534">
              <w:rPr>
                <w:sz w:val="24"/>
                <w:szCs w:val="24"/>
                <w:lang w:val="ru-RU"/>
              </w:rPr>
              <w:t>мяти.</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26.01</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A447A0" w:rsidRDefault="00D60534" w:rsidP="00D60534">
            <w:pPr>
              <w:pStyle w:val="TableParagraph"/>
              <w:ind w:left="122" w:right="48"/>
              <w:rPr>
                <w:sz w:val="24"/>
              </w:rPr>
            </w:pPr>
            <w:r>
              <w:rPr>
                <w:sz w:val="24"/>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Акция «Покормите птиц зимой»</w:t>
            </w:r>
          </w:p>
          <w:p w:rsidR="00D60534" w:rsidRPr="00D60534" w:rsidRDefault="00D60534" w:rsidP="00D60534">
            <w:pPr>
              <w:ind w:left="300"/>
              <w:rPr>
                <w:sz w:val="24"/>
                <w:szCs w:val="24"/>
                <w:lang w:val="ru-RU"/>
              </w:rPr>
            </w:pPr>
            <w:r w:rsidRPr="00D60534">
              <w:rPr>
                <w:sz w:val="24"/>
                <w:szCs w:val="24"/>
                <w:lang w:val="ru-RU"/>
              </w:rPr>
              <w:t>(изготовление эко-кормушек)</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20.02 – 26.02</w:t>
            </w:r>
          </w:p>
        </w:tc>
        <w:tc>
          <w:tcPr>
            <w:tcW w:w="2815" w:type="dxa"/>
            <w:gridSpan w:val="2"/>
          </w:tcPr>
          <w:p w:rsidR="00D60534" w:rsidRPr="00A447A0" w:rsidRDefault="00D60534" w:rsidP="00D60534">
            <w:pPr>
              <w:pStyle w:val="TableParagraph"/>
              <w:ind w:left="122" w:right="48"/>
              <w:rPr>
                <w:sz w:val="24"/>
              </w:rPr>
            </w:pPr>
            <w:r>
              <w:rPr>
                <w:sz w:val="24"/>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Школьная военно-спортивная игра «Защитник-2024», посвященная Дню защитника Отечества</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22.02</w:t>
            </w:r>
          </w:p>
        </w:tc>
        <w:tc>
          <w:tcPr>
            <w:tcW w:w="2815" w:type="dxa"/>
            <w:gridSpan w:val="2"/>
          </w:tcPr>
          <w:p w:rsidR="00D60534" w:rsidRPr="00A447A0" w:rsidRDefault="00D60534" w:rsidP="00D60534">
            <w:pPr>
              <w:pStyle w:val="TableParagraph"/>
              <w:ind w:left="122" w:right="48"/>
              <w:rPr>
                <w:sz w:val="24"/>
              </w:rPr>
            </w:pPr>
            <w:r>
              <w:rPr>
                <w:sz w:val="24"/>
              </w:rPr>
              <w:t>Учитель физкультуры и ОБЖ</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Праздничный концерт</w:t>
            </w:r>
          </w:p>
          <w:p w:rsidR="00D60534" w:rsidRPr="00D60534" w:rsidRDefault="00D60534" w:rsidP="00D60534">
            <w:pPr>
              <w:ind w:left="300"/>
              <w:rPr>
                <w:sz w:val="24"/>
                <w:szCs w:val="24"/>
                <w:lang w:val="ru-RU"/>
              </w:rPr>
            </w:pPr>
            <w:r w:rsidRPr="00D60534">
              <w:rPr>
                <w:sz w:val="24"/>
                <w:szCs w:val="24"/>
                <w:lang w:val="ru-RU"/>
              </w:rPr>
              <w:t xml:space="preserve"> «Международный женский день»</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07.03</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BE5CDB">
              <w:rPr>
                <w:sz w:val="24"/>
                <w:szCs w:val="24"/>
              </w:rPr>
              <w:t>Эстафета «Богатырские забавы».</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20.03</w:t>
            </w:r>
          </w:p>
        </w:tc>
        <w:tc>
          <w:tcPr>
            <w:tcW w:w="2815" w:type="dxa"/>
            <w:gridSpan w:val="2"/>
          </w:tcPr>
          <w:p w:rsidR="00D60534" w:rsidRPr="00A447A0" w:rsidRDefault="00D60534" w:rsidP="00D60534">
            <w:pPr>
              <w:pStyle w:val="TableParagraph"/>
              <w:ind w:left="122" w:right="48"/>
              <w:rPr>
                <w:sz w:val="24"/>
              </w:rPr>
            </w:pPr>
            <w:r>
              <w:rPr>
                <w:sz w:val="24"/>
              </w:rPr>
              <w:t>Учитель физкультуры и ОБЖ</w:t>
            </w:r>
          </w:p>
        </w:tc>
      </w:tr>
      <w:tr w:rsidR="00D60534" w:rsidRPr="00A447A0" w:rsidTr="00D60534">
        <w:trPr>
          <w:trHeight w:val="705"/>
        </w:trPr>
        <w:tc>
          <w:tcPr>
            <w:tcW w:w="3974" w:type="dxa"/>
          </w:tcPr>
          <w:p w:rsidR="00D60534" w:rsidRPr="00BE5CDB" w:rsidRDefault="00D60534" w:rsidP="00D60534">
            <w:pPr>
              <w:ind w:left="300"/>
              <w:rPr>
                <w:sz w:val="24"/>
                <w:szCs w:val="24"/>
              </w:rPr>
            </w:pPr>
            <w:r w:rsidRPr="00D60534">
              <w:rPr>
                <w:sz w:val="24"/>
                <w:szCs w:val="24"/>
                <w:lang w:val="ru-RU"/>
              </w:rPr>
              <w:t xml:space="preserve">Школьный театральный фестиваль, приуроченный ко Дню </w:t>
            </w:r>
            <w:r>
              <w:rPr>
                <w:sz w:val="24"/>
                <w:szCs w:val="24"/>
              </w:rPr>
              <w:t>Театра</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22.03</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D60534">
              <w:rPr>
                <w:sz w:val="24"/>
                <w:szCs w:val="24"/>
                <w:lang w:val="ru-RU"/>
              </w:rPr>
              <w:t>Выставка рисунков и поделок, п</w:t>
            </w:r>
            <w:r w:rsidRPr="00D60534">
              <w:rPr>
                <w:sz w:val="24"/>
                <w:szCs w:val="24"/>
                <w:lang w:val="ru-RU"/>
              </w:rPr>
              <w:t>о</w:t>
            </w:r>
            <w:r w:rsidRPr="00D60534">
              <w:rPr>
                <w:sz w:val="24"/>
                <w:szCs w:val="24"/>
                <w:lang w:val="ru-RU"/>
              </w:rPr>
              <w:t xml:space="preserve">священных Дню </w:t>
            </w:r>
            <w:r>
              <w:rPr>
                <w:sz w:val="24"/>
                <w:szCs w:val="24"/>
              </w:rPr>
              <w:t>Космонавтики</w:t>
            </w:r>
          </w:p>
          <w:p w:rsidR="00D60534" w:rsidRPr="00BE5CDB" w:rsidRDefault="00D60534" w:rsidP="00D60534">
            <w:pPr>
              <w:ind w:left="300"/>
              <w:rPr>
                <w:sz w:val="24"/>
                <w:szCs w:val="24"/>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10.04 – 12.04</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Учитель ИЗО</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Мероприятия по дорожной и п</w:t>
            </w:r>
            <w:r w:rsidRPr="00D60534">
              <w:rPr>
                <w:sz w:val="24"/>
                <w:szCs w:val="24"/>
                <w:lang w:val="ru-RU"/>
              </w:rPr>
              <w:t>о</w:t>
            </w:r>
            <w:r w:rsidRPr="00D60534">
              <w:rPr>
                <w:sz w:val="24"/>
                <w:szCs w:val="24"/>
                <w:lang w:val="ru-RU"/>
              </w:rPr>
              <w:t>жарной безопасности.</w:t>
            </w: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24.04 – 28.04</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Третьякова А.Г.</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Акция «Зеленая весна», посвяще</w:t>
            </w:r>
            <w:r w:rsidRPr="00D60534">
              <w:rPr>
                <w:sz w:val="24"/>
                <w:szCs w:val="24"/>
                <w:lang w:val="ru-RU"/>
              </w:rPr>
              <w:t>н</w:t>
            </w:r>
            <w:r w:rsidRPr="00D60534">
              <w:rPr>
                <w:sz w:val="24"/>
                <w:szCs w:val="24"/>
                <w:lang w:val="ru-RU"/>
              </w:rPr>
              <w:t>ная Празднику весны и труда</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06.05 – 07.05</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D60534">
              <w:rPr>
                <w:sz w:val="24"/>
                <w:szCs w:val="24"/>
                <w:lang w:val="ru-RU"/>
              </w:rPr>
              <w:t xml:space="preserve">Праздничный концерт «Этих дней не смолкнет слава», посвященный Дню </w:t>
            </w:r>
            <w:r>
              <w:rPr>
                <w:sz w:val="24"/>
                <w:szCs w:val="24"/>
              </w:rPr>
              <w:t>Победы</w:t>
            </w:r>
          </w:p>
          <w:p w:rsidR="00D60534" w:rsidRPr="00BE5CDB" w:rsidRDefault="00D60534" w:rsidP="00D60534">
            <w:pPr>
              <w:ind w:left="300"/>
              <w:rPr>
                <w:sz w:val="24"/>
                <w:szCs w:val="24"/>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08.05</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D60534" w:rsidRDefault="00D60534" w:rsidP="00D60534">
            <w:pPr>
              <w:ind w:left="300"/>
              <w:rPr>
                <w:sz w:val="24"/>
                <w:szCs w:val="24"/>
                <w:lang w:val="ru-RU"/>
              </w:rPr>
            </w:pPr>
            <w:r w:rsidRPr="00D60534">
              <w:rPr>
                <w:sz w:val="24"/>
                <w:szCs w:val="24"/>
                <w:lang w:val="ru-RU"/>
              </w:rPr>
              <w:t>Участие в акции «Бессмертный полк»</w:t>
            </w:r>
          </w:p>
          <w:p w:rsidR="00D60534" w:rsidRPr="00D60534" w:rsidRDefault="00D60534" w:rsidP="00D60534">
            <w:pPr>
              <w:ind w:left="300"/>
              <w:rPr>
                <w:sz w:val="24"/>
                <w:szCs w:val="24"/>
                <w:lang w:val="ru-RU"/>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09.05</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BE5CDB">
              <w:rPr>
                <w:sz w:val="24"/>
                <w:szCs w:val="24"/>
              </w:rPr>
              <w:lastRenderedPageBreak/>
              <w:t>Мероприятия по профилактике ПДД</w:t>
            </w:r>
          </w:p>
          <w:p w:rsidR="00D60534" w:rsidRPr="00BE5CDB" w:rsidRDefault="00D60534" w:rsidP="00D60534">
            <w:pPr>
              <w:ind w:left="300"/>
              <w:rPr>
                <w:sz w:val="24"/>
                <w:szCs w:val="24"/>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13.05 – 15.05</w:t>
            </w:r>
          </w:p>
        </w:tc>
        <w:tc>
          <w:tcPr>
            <w:tcW w:w="2815" w:type="dxa"/>
            <w:gridSpan w:val="2"/>
          </w:tcPr>
          <w:p w:rsidR="00D60534" w:rsidRPr="00D60534" w:rsidRDefault="00D60534" w:rsidP="00D60534">
            <w:pPr>
              <w:pStyle w:val="TableParagraph"/>
              <w:ind w:left="122" w:right="48"/>
              <w:rPr>
                <w:sz w:val="24"/>
                <w:lang w:val="ru-RU"/>
              </w:rPr>
            </w:pPr>
            <w:r w:rsidRPr="00D60534">
              <w:rPr>
                <w:sz w:val="24"/>
                <w:lang w:val="ru-RU"/>
              </w:rPr>
              <w:t>Третьякова А.Г.</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4" w:type="dxa"/>
          </w:tcPr>
          <w:p w:rsidR="00D60534" w:rsidRPr="00BE5CDB" w:rsidRDefault="00D60534" w:rsidP="00D60534">
            <w:pPr>
              <w:ind w:left="300"/>
              <w:rPr>
                <w:sz w:val="24"/>
                <w:szCs w:val="24"/>
              </w:rPr>
            </w:pPr>
            <w:r w:rsidRPr="00BE5CDB">
              <w:rPr>
                <w:sz w:val="24"/>
                <w:szCs w:val="24"/>
              </w:rPr>
              <w:t>Праздник «Последний звонок»</w:t>
            </w:r>
          </w:p>
          <w:p w:rsidR="00D60534" w:rsidRPr="00BE5CDB" w:rsidRDefault="00D60534" w:rsidP="00D60534">
            <w:pPr>
              <w:ind w:left="300"/>
              <w:rPr>
                <w:sz w:val="24"/>
                <w:szCs w:val="24"/>
              </w:rPr>
            </w:pPr>
          </w:p>
        </w:tc>
        <w:tc>
          <w:tcPr>
            <w:tcW w:w="1646" w:type="dxa"/>
            <w:gridSpan w:val="2"/>
          </w:tcPr>
          <w:p w:rsidR="00D60534" w:rsidRPr="00AA04F9" w:rsidRDefault="00AA04F9" w:rsidP="00D60534">
            <w:pPr>
              <w:pStyle w:val="TableParagraph"/>
              <w:ind w:left="153" w:right="217"/>
              <w:rPr>
                <w:sz w:val="24"/>
                <w:lang w:val="ru-RU"/>
              </w:rPr>
            </w:pPr>
            <w:r>
              <w:rPr>
                <w:sz w:val="24"/>
              </w:rPr>
              <w:t>1-</w:t>
            </w:r>
            <w:r>
              <w:rPr>
                <w:sz w:val="24"/>
                <w:lang w:val="ru-RU"/>
              </w:rPr>
              <w:t>4</w:t>
            </w:r>
          </w:p>
        </w:tc>
        <w:tc>
          <w:tcPr>
            <w:tcW w:w="2051" w:type="dxa"/>
            <w:gridSpan w:val="2"/>
          </w:tcPr>
          <w:p w:rsidR="00D60534" w:rsidRDefault="00D60534" w:rsidP="00D60534">
            <w:pPr>
              <w:pStyle w:val="TableParagraph"/>
              <w:ind w:left="176" w:right="147" w:firstLine="44"/>
              <w:rPr>
                <w:sz w:val="24"/>
              </w:rPr>
            </w:pPr>
            <w:r>
              <w:rPr>
                <w:sz w:val="24"/>
              </w:rPr>
              <w:t>24.05</w:t>
            </w:r>
          </w:p>
        </w:tc>
        <w:tc>
          <w:tcPr>
            <w:tcW w:w="2815" w:type="dxa"/>
            <w:gridSpan w:val="2"/>
          </w:tcPr>
          <w:p w:rsidR="00D60534" w:rsidRPr="00A447A0" w:rsidRDefault="00D60534" w:rsidP="00D60534">
            <w:pPr>
              <w:pStyle w:val="TableParagraph"/>
              <w:ind w:left="122" w:right="48"/>
              <w:rPr>
                <w:sz w:val="24"/>
              </w:rPr>
            </w:pPr>
            <w:r>
              <w:rPr>
                <w:sz w:val="24"/>
              </w:rPr>
              <w:t>Классные руководители 9 класса</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214"/>
        <w:gridCol w:w="2654"/>
        <w:gridCol w:w="6"/>
      </w:tblGrid>
      <w:tr w:rsidR="00D60534" w:rsidRPr="00A447A0" w:rsidTr="00D60534">
        <w:trPr>
          <w:gridAfter w:val="1"/>
          <w:wAfter w:w="6" w:type="dxa"/>
          <w:trHeight w:val="426"/>
        </w:trPr>
        <w:tc>
          <w:tcPr>
            <w:tcW w:w="10491" w:type="dxa"/>
            <w:gridSpan w:val="4"/>
            <w:shd w:val="clear" w:color="auto" w:fill="F2F2F2" w:themeFill="background1" w:themeFillShade="F2"/>
          </w:tcPr>
          <w:p w:rsidR="00D60534" w:rsidRPr="00F1363C" w:rsidRDefault="00D60534" w:rsidP="00D60534">
            <w:pPr>
              <w:pStyle w:val="TableParagraph"/>
              <w:ind w:left="1270" w:right="1248"/>
              <w:rPr>
                <w:b/>
                <w:sz w:val="24"/>
              </w:rPr>
            </w:pPr>
            <w:r w:rsidRPr="00F1363C">
              <w:rPr>
                <w:b/>
                <w:sz w:val="24"/>
              </w:rPr>
              <w:lastRenderedPageBreak/>
              <w:t>ВНЕШКОЛЬНЫЕ МЕРОПРИЯТИЯ</w:t>
            </w:r>
          </w:p>
        </w:tc>
      </w:tr>
      <w:tr w:rsidR="00D60534" w:rsidRPr="00A447A0" w:rsidTr="00D60534">
        <w:trPr>
          <w:gridAfter w:val="1"/>
          <w:wAfter w:w="6" w:type="dxa"/>
          <w:trHeight w:val="700"/>
        </w:trPr>
        <w:tc>
          <w:tcPr>
            <w:tcW w:w="3975" w:type="dxa"/>
          </w:tcPr>
          <w:p w:rsidR="00D60534" w:rsidRPr="00D60534" w:rsidRDefault="00D60534" w:rsidP="00D60534">
            <w:pPr>
              <w:pStyle w:val="TableParagraph"/>
              <w:tabs>
                <w:tab w:val="left" w:pos="3670"/>
              </w:tabs>
              <w:ind w:left="158" w:right="303"/>
              <w:rPr>
                <w:sz w:val="24"/>
                <w:lang w:val="ru-RU"/>
              </w:rPr>
            </w:pPr>
            <w:r w:rsidRPr="00D60534">
              <w:rPr>
                <w:sz w:val="24"/>
                <w:lang w:val="ru-RU"/>
              </w:rPr>
              <w:t>Внешкольные мероприятия, в том числе организуемые со</w:t>
            </w:r>
            <w:r w:rsidRPr="00D60534">
              <w:rPr>
                <w:sz w:val="24"/>
                <w:lang w:val="ru-RU"/>
              </w:rPr>
              <w:t>в</w:t>
            </w:r>
            <w:r w:rsidRPr="00D60534">
              <w:rPr>
                <w:sz w:val="24"/>
                <w:lang w:val="ru-RU"/>
              </w:rPr>
              <w:t>местно с социальными партнер</w:t>
            </w:r>
            <w:r w:rsidRPr="00D60534">
              <w:rPr>
                <w:sz w:val="24"/>
                <w:lang w:val="ru-RU"/>
              </w:rPr>
              <w:t>а</w:t>
            </w:r>
            <w:r w:rsidRPr="00D60534">
              <w:rPr>
                <w:sz w:val="24"/>
                <w:lang w:val="ru-RU"/>
              </w:rPr>
              <w:t>ми школы</w:t>
            </w:r>
          </w:p>
        </w:tc>
        <w:tc>
          <w:tcPr>
            <w:tcW w:w="1648" w:type="dxa"/>
          </w:tcPr>
          <w:p w:rsidR="00D60534" w:rsidRPr="00AA04F9" w:rsidRDefault="00AA04F9" w:rsidP="00D60534">
            <w:pPr>
              <w:pStyle w:val="TableParagraph"/>
              <w:ind w:right="559"/>
              <w:jc w:val="right"/>
              <w:rPr>
                <w:sz w:val="24"/>
                <w:lang w:val="ru-RU"/>
              </w:rPr>
            </w:pPr>
            <w:r>
              <w:rPr>
                <w:sz w:val="24"/>
              </w:rPr>
              <w:t>1-</w:t>
            </w:r>
            <w:r>
              <w:rPr>
                <w:sz w:val="24"/>
                <w:lang w:val="ru-RU"/>
              </w:rPr>
              <w:t>4</w:t>
            </w:r>
          </w:p>
        </w:tc>
        <w:tc>
          <w:tcPr>
            <w:tcW w:w="2214"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p w:rsidR="00D60534" w:rsidRPr="00A447A0" w:rsidRDefault="00D60534" w:rsidP="00D60534">
            <w:pPr>
              <w:pStyle w:val="TableParagraph"/>
              <w:ind w:left="74" w:right="48"/>
              <w:rPr>
                <w:sz w:val="24"/>
              </w:rPr>
            </w:pPr>
            <w:r>
              <w:rPr>
                <w:sz w:val="24"/>
              </w:rPr>
              <w:t>Социальные партнеры</w:t>
            </w:r>
          </w:p>
        </w:tc>
      </w:tr>
      <w:tr w:rsidR="00D60534" w:rsidRPr="00A447A0" w:rsidTr="00D60534">
        <w:trPr>
          <w:gridAfter w:val="1"/>
          <w:wAfter w:w="6" w:type="dxa"/>
          <w:trHeight w:val="700"/>
        </w:trPr>
        <w:tc>
          <w:tcPr>
            <w:tcW w:w="3975" w:type="dxa"/>
          </w:tcPr>
          <w:p w:rsidR="00D60534" w:rsidRPr="00D60534" w:rsidRDefault="00D60534" w:rsidP="00D60534">
            <w:pPr>
              <w:pStyle w:val="TableParagraph"/>
              <w:tabs>
                <w:tab w:val="left" w:pos="3670"/>
              </w:tabs>
              <w:ind w:left="158" w:right="303"/>
              <w:rPr>
                <w:sz w:val="24"/>
                <w:lang w:val="ru-RU"/>
              </w:rPr>
            </w:pPr>
            <w:r w:rsidRPr="00D60534">
              <w:rPr>
                <w:sz w:val="24"/>
                <w:lang w:val="ru-RU"/>
              </w:rPr>
              <w:t>Внешкольные тематические м</w:t>
            </w:r>
            <w:r w:rsidRPr="00D60534">
              <w:rPr>
                <w:sz w:val="24"/>
                <w:lang w:val="ru-RU"/>
              </w:rPr>
              <w:t>е</w:t>
            </w:r>
            <w:r w:rsidRPr="00D60534">
              <w:rPr>
                <w:sz w:val="24"/>
                <w:lang w:val="ru-RU"/>
              </w:rPr>
              <w:t>роприятия воспитательной направленности, организуемые педагогами по изучаемым в шк</w:t>
            </w:r>
            <w:r w:rsidRPr="00D60534">
              <w:rPr>
                <w:sz w:val="24"/>
                <w:lang w:val="ru-RU"/>
              </w:rPr>
              <w:t>о</w:t>
            </w:r>
            <w:r w:rsidRPr="00D60534">
              <w:rPr>
                <w:sz w:val="24"/>
                <w:lang w:val="ru-RU"/>
              </w:rPr>
              <w:t>ле учебным предметам, курсам, модулям</w:t>
            </w:r>
          </w:p>
        </w:tc>
        <w:tc>
          <w:tcPr>
            <w:tcW w:w="1648" w:type="dxa"/>
          </w:tcPr>
          <w:p w:rsidR="00D60534" w:rsidRPr="00AA04F9" w:rsidRDefault="00AA04F9" w:rsidP="00D60534">
            <w:pPr>
              <w:pStyle w:val="TableParagraph"/>
              <w:ind w:right="559"/>
              <w:jc w:val="right"/>
              <w:rPr>
                <w:sz w:val="24"/>
                <w:lang w:val="ru-RU"/>
              </w:rPr>
            </w:pPr>
            <w:r>
              <w:rPr>
                <w:sz w:val="24"/>
              </w:rPr>
              <w:t>1-</w:t>
            </w:r>
            <w:r>
              <w:rPr>
                <w:sz w:val="24"/>
                <w:lang w:val="ru-RU"/>
              </w:rPr>
              <w:t>4</w:t>
            </w:r>
          </w:p>
        </w:tc>
        <w:tc>
          <w:tcPr>
            <w:tcW w:w="2214"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A447A0" w:rsidRDefault="00D60534" w:rsidP="00D60534">
            <w:pPr>
              <w:pStyle w:val="TableParagraph"/>
              <w:ind w:left="74" w:right="48"/>
              <w:rPr>
                <w:sz w:val="24"/>
              </w:rPr>
            </w:pPr>
            <w:r>
              <w:rPr>
                <w:sz w:val="24"/>
              </w:rPr>
              <w:t>Учителя - предметники</w:t>
            </w:r>
          </w:p>
        </w:tc>
      </w:tr>
      <w:tr w:rsidR="00D60534" w:rsidRPr="00A447A0" w:rsidTr="00D60534">
        <w:trPr>
          <w:gridAfter w:val="1"/>
          <w:wAfter w:w="6" w:type="dxa"/>
          <w:trHeight w:val="700"/>
        </w:trPr>
        <w:tc>
          <w:tcPr>
            <w:tcW w:w="3975" w:type="dxa"/>
          </w:tcPr>
          <w:p w:rsidR="00D60534" w:rsidRPr="00D60534" w:rsidRDefault="00D60534" w:rsidP="00D60534">
            <w:pPr>
              <w:pStyle w:val="TableParagraph"/>
              <w:tabs>
                <w:tab w:val="left" w:pos="3670"/>
              </w:tabs>
              <w:ind w:left="158" w:right="303"/>
              <w:rPr>
                <w:sz w:val="24"/>
                <w:lang w:val="ru-RU"/>
              </w:rPr>
            </w:pPr>
            <w:r w:rsidRPr="00D60534">
              <w:rPr>
                <w:sz w:val="24"/>
                <w:lang w:val="ru-RU"/>
              </w:rPr>
              <w:t>Походы в театры, на выставки</w:t>
            </w:r>
          </w:p>
        </w:tc>
        <w:tc>
          <w:tcPr>
            <w:tcW w:w="1648" w:type="dxa"/>
          </w:tcPr>
          <w:p w:rsidR="00D60534" w:rsidRPr="00AA04F9" w:rsidRDefault="00AA04F9" w:rsidP="00D60534">
            <w:pPr>
              <w:pStyle w:val="TableParagraph"/>
              <w:ind w:right="559"/>
              <w:jc w:val="right"/>
              <w:rPr>
                <w:sz w:val="24"/>
                <w:lang w:val="ru-RU"/>
              </w:rPr>
            </w:pPr>
            <w:r>
              <w:rPr>
                <w:sz w:val="24"/>
              </w:rPr>
              <w:t>1-</w:t>
            </w:r>
            <w:r>
              <w:rPr>
                <w:sz w:val="24"/>
                <w:lang w:val="ru-RU"/>
              </w:rPr>
              <w:t>4</w:t>
            </w:r>
          </w:p>
        </w:tc>
        <w:tc>
          <w:tcPr>
            <w:tcW w:w="2214"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tc>
      </w:tr>
      <w:tr w:rsidR="00D60534" w:rsidRPr="00A447A0" w:rsidTr="00D60534">
        <w:trPr>
          <w:gridAfter w:val="1"/>
          <w:wAfter w:w="6" w:type="dxa"/>
          <w:trHeight w:val="812"/>
        </w:trPr>
        <w:tc>
          <w:tcPr>
            <w:tcW w:w="3975" w:type="dxa"/>
          </w:tcPr>
          <w:p w:rsidR="00D60534" w:rsidRPr="00A447A0" w:rsidRDefault="00D60534" w:rsidP="00D60534">
            <w:pPr>
              <w:pStyle w:val="TableParagraph"/>
              <w:tabs>
                <w:tab w:val="left" w:pos="3670"/>
              </w:tabs>
              <w:ind w:left="158" w:right="395"/>
              <w:rPr>
                <w:sz w:val="24"/>
              </w:rPr>
            </w:pPr>
            <w:r>
              <w:rPr>
                <w:sz w:val="24"/>
              </w:rPr>
              <w:t xml:space="preserve">Экскурсии по </w:t>
            </w:r>
            <w:r w:rsidRPr="00A447A0">
              <w:rPr>
                <w:sz w:val="24"/>
              </w:rPr>
              <w:t>патриотической</w:t>
            </w:r>
            <w:r>
              <w:rPr>
                <w:sz w:val="24"/>
              </w:rPr>
              <w:t xml:space="preserve"> тематике</w:t>
            </w:r>
          </w:p>
        </w:tc>
        <w:tc>
          <w:tcPr>
            <w:tcW w:w="1648" w:type="dxa"/>
          </w:tcPr>
          <w:p w:rsidR="00D60534" w:rsidRPr="00AA04F9" w:rsidRDefault="00AA04F9" w:rsidP="00D60534">
            <w:pPr>
              <w:pStyle w:val="TableParagraph"/>
              <w:ind w:right="559"/>
              <w:jc w:val="right"/>
              <w:rPr>
                <w:sz w:val="24"/>
                <w:lang w:val="ru-RU"/>
              </w:rPr>
            </w:pPr>
            <w:r>
              <w:rPr>
                <w:sz w:val="24"/>
              </w:rPr>
              <w:t>1-</w:t>
            </w:r>
            <w:r>
              <w:rPr>
                <w:sz w:val="24"/>
                <w:lang w:val="ru-RU"/>
              </w:rPr>
              <w:t>4</w:t>
            </w:r>
          </w:p>
        </w:tc>
        <w:tc>
          <w:tcPr>
            <w:tcW w:w="2214" w:type="dxa"/>
          </w:tcPr>
          <w:p w:rsidR="00D60534" w:rsidRPr="00A447A0" w:rsidRDefault="00D60534" w:rsidP="00D60534">
            <w:pPr>
              <w:pStyle w:val="TableParagraph"/>
              <w:ind w:right="42"/>
              <w:rPr>
                <w:sz w:val="24"/>
              </w:rPr>
            </w:pPr>
            <w:r>
              <w:rPr>
                <w:sz w:val="24"/>
              </w:rPr>
              <w:t>В течение года</w:t>
            </w:r>
          </w:p>
        </w:tc>
        <w:tc>
          <w:tcPr>
            <w:tcW w:w="2654" w:type="dxa"/>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tc>
      </w:tr>
      <w:tr w:rsidR="00D60534" w:rsidRPr="00A447A0" w:rsidTr="00D60534">
        <w:trPr>
          <w:gridAfter w:val="1"/>
          <w:wAfter w:w="6" w:type="dxa"/>
          <w:trHeight w:val="681"/>
        </w:trPr>
        <w:tc>
          <w:tcPr>
            <w:tcW w:w="3975" w:type="dxa"/>
            <w:tcBorders>
              <w:bottom w:val="single" w:sz="4" w:space="0" w:color="000000"/>
            </w:tcBorders>
          </w:tcPr>
          <w:p w:rsidR="00D60534" w:rsidRPr="00D60534" w:rsidRDefault="00D60534" w:rsidP="00D60534">
            <w:pPr>
              <w:pStyle w:val="TableParagraph"/>
              <w:tabs>
                <w:tab w:val="left" w:pos="3670"/>
              </w:tabs>
              <w:ind w:left="158" w:right="59"/>
              <w:rPr>
                <w:sz w:val="24"/>
                <w:lang w:val="ru-RU"/>
              </w:rPr>
            </w:pPr>
            <w:r w:rsidRPr="00D60534">
              <w:rPr>
                <w:sz w:val="24"/>
                <w:lang w:val="ru-RU"/>
              </w:rPr>
              <w:t>Походы в парки и скверы</w:t>
            </w:r>
          </w:p>
        </w:tc>
        <w:tc>
          <w:tcPr>
            <w:tcW w:w="1648" w:type="dxa"/>
            <w:tcBorders>
              <w:bottom w:val="single" w:sz="4" w:space="0" w:color="000000"/>
            </w:tcBorders>
          </w:tcPr>
          <w:p w:rsidR="00D60534" w:rsidRPr="00AA04F9" w:rsidRDefault="00AA04F9" w:rsidP="00D60534">
            <w:pPr>
              <w:pStyle w:val="TableParagraph"/>
              <w:ind w:right="619"/>
              <w:jc w:val="right"/>
              <w:rPr>
                <w:sz w:val="24"/>
                <w:lang w:val="ru-RU"/>
              </w:rPr>
            </w:pPr>
            <w:r>
              <w:rPr>
                <w:sz w:val="24"/>
              </w:rPr>
              <w:t>1-</w:t>
            </w:r>
            <w:r>
              <w:rPr>
                <w:sz w:val="24"/>
                <w:lang w:val="ru-RU"/>
              </w:rPr>
              <w:t>4</w:t>
            </w:r>
          </w:p>
        </w:tc>
        <w:tc>
          <w:tcPr>
            <w:tcW w:w="2214" w:type="dxa"/>
            <w:tcBorders>
              <w:bottom w:val="single" w:sz="4" w:space="0" w:color="000000"/>
            </w:tcBorders>
          </w:tcPr>
          <w:p w:rsidR="00D60534" w:rsidRPr="00A447A0" w:rsidRDefault="00D60534" w:rsidP="00D60534">
            <w:pPr>
              <w:pStyle w:val="TableParagraph"/>
              <w:ind w:right="42"/>
              <w:rPr>
                <w:sz w:val="24"/>
              </w:rPr>
            </w:pPr>
            <w:r>
              <w:rPr>
                <w:sz w:val="24"/>
              </w:rPr>
              <w:t>В течение года</w:t>
            </w:r>
          </w:p>
        </w:tc>
        <w:tc>
          <w:tcPr>
            <w:tcW w:w="2654" w:type="dxa"/>
            <w:tcBorders>
              <w:bottom w:val="single" w:sz="4" w:space="0" w:color="000000"/>
            </w:tcBorders>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8"/>
        </w:trPr>
        <w:tc>
          <w:tcPr>
            <w:tcW w:w="3975" w:type="dxa"/>
            <w:tcBorders>
              <w:left w:val="single" w:sz="6" w:space="0" w:color="222222"/>
              <w:bottom w:val="single" w:sz="6" w:space="0" w:color="222222"/>
              <w:right w:val="single" w:sz="6" w:space="0" w:color="222222"/>
            </w:tcBorders>
          </w:tcPr>
          <w:p w:rsidR="00D60534" w:rsidRPr="00A447A0" w:rsidRDefault="00D60534" w:rsidP="00D60534">
            <w:pPr>
              <w:pStyle w:val="TableParagraph"/>
              <w:tabs>
                <w:tab w:val="left" w:pos="3670"/>
              </w:tabs>
              <w:ind w:left="158"/>
              <w:rPr>
                <w:sz w:val="24"/>
              </w:rPr>
            </w:pPr>
            <w:r w:rsidRPr="00A447A0">
              <w:rPr>
                <w:sz w:val="24"/>
              </w:rPr>
              <w:t>Национальный</w:t>
            </w:r>
            <w:r>
              <w:rPr>
                <w:sz w:val="24"/>
              </w:rPr>
              <w:t xml:space="preserve"> </w:t>
            </w:r>
            <w:r w:rsidRPr="00A447A0">
              <w:rPr>
                <w:sz w:val="24"/>
              </w:rPr>
              <w:t>музей</w:t>
            </w:r>
            <w:r>
              <w:rPr>
                <w:sz w:val="24"/>
              </w:rPr>
              <w:t xml:space="preserve"> </w:t>
            </w:r>
            <w:r w:rsidRPr="00A447A0">
              <w:rPr>
                <w:sz w:val="24"/>
              </w:rPr>
              <w:t>РБ</w:t>
            </w:r>
          </w:p>
        </w:tc>
        <w:tc>
          <w:tcPr>
            <w:tcW w:w="1648" w:type="dxa"/>
            <w:tcBorders>
              <w:left w:val="single" w:sz="6" w:space="0" w:color="222222"/>
              <w:bottom w:val="single" w:sz="6" w:space="0" w:color="222222"/>
              <w:right w:val="single" w:sz="6" w:space="0" w:color="222222"/>
            </w:tcBorders>
          </w:tcPr>
          <w:p w:rsidR="00D60534" w:rsidRPr="00AA04F9" w:rsidRDefault="00AA04F9" w:rsidP="00D60534">
            <w:pPr>
              <w:pStyle w:val="TableParagraph"/>
              <w:ind w:left="23"/>
              <w:rPr>
                <w:sz w:val="24"/>
                <w:lang w:val="ru-RU"/>
              </w:rPr>
            </w:pPr>
            <w:r>
              <w:rPr>
                <w:sz w:val="24"/>
              </w:rPr>
              <w:t>1-</w:t>
            </w:r>
            <w:r>
              <w:rPr>
                <w:sz w:val="24"/>
                <w:lang w:val="ru-RU"/>
              </w:rPr>
              <w:t>4</w:t>
            </w:r>
          </w:p>
        </w:tc>
        <w:tc>
          <w:tcPr>
            <w:tcW w:w="2214" w:type="dxa"/>
            <w:tcBorders>
              <w:left w:val="single" w:sz="6" w:space="0" w:color="222222"/>
              <w:bottom w:val="single" w:sz="6" w:space="0" w:color="222222"/>
              <w:right w:val="single" w:sz="6" w:space="0" w:color="222222"/>
            </w:tcBorders>
          </w:tcPr>
          <w:p w:rsidR="00D60534" w:rsidRPr="00A447A0" w:rsidRDefault="00D60534" w:rsidP="00D60534">
            <w:pPr>
              <w:pStyle w:val="TableParagraph"/>
              <w:rPr>
                <w:sz w:val="24"/>
              </w:rPr>
            </w:pPr>
            <w:r>
              <w:rPr>
                <w:sz w:val="24"/>
              </w:rPr>
              <w:t>В течение года</w:t>
            </w:r>
          </w:p>
        </w:tc>
        <w:tc>
          <w:tcPr>
            <w:tcW w:w="2660" w:type="dxa"/>
            <w:gridSpan w:val="2"/>
            <w:tcBorders>
              <w:left w:val="single" w:sz="6" w:space="0" w:color="222222"/>
              <w:bottom w:val="single" w:sz="6" w:space="0" w:color="222222"/>
              <w:right w:val="single" w:sz="6" w:space="0" w:color="222222"/>
            </w:tcBorders>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3"/>
        </w:trPr>
        <w:tc>
          <w:tcPr>
            <w:tcW w:w="3975"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tabs>
                <w:tab w:val="left" w:pos="3670"/>
              </w:tabs>
              <w:ind w:left="158"/>
              <w:rPr>
                <w:sz w:val="24"/>
              </w:rPr>
            </w:pPr>
            <w:r w:rsidRPr="00A447A0">
              <w:rPr>
                <w:sz w:val="24"/>
              </w:rPr>
              <w:t>Музей</w:t>
            </w:r>
            <w:r>
              <w:rPr>
                <w:sz w:val="24"/>
              </w:rPr>
              <w:t xml:space="preserve"> </w:t>
            </w:r>
            <w:r w:rsidRPr="00A447A0">
              <w:rPr>
                <w:sz w:val="24"/>
              </w:rPr>
              <w:t>пожарной</w:t>
            </w:r>
            <w:r>
              <w:rPr>
                <w:sz w:val="24"/>
              </w:rPr>
              <w:t xml:space="preserve"> </w:t>
            </w:r>
            <w:r w:rsidRPr="00A447A0">
              <w:rPr>
                <w:sz w:val="24"/>
              </w:rPr>
              <w:t>охраны</w:t>
            </w:r>
          </w:p>
        </w:tc>
        <w:tc>
          <w:tcPr>
            <w:tcW w:w="1648" w:type="dxa"/>
            <w:tcBorders>
              <w:top w:val="single" w:sz="6" w:space="0" w:color="222222"/>
              <w:left w:val="single" w:sz="6" w:space="0" w:color="222222"/>
              <w:bottom w:val="single" w:sz="6" w:space="0" w:color="222222"/>
              <w:right w:val="single" w:sz="6" w:space="0" w:color="222222"/>
            </w:tcBorders>
          </w:tcPr>
          <w:p w:rsidR="00D60534" w:rsidRPr="00AA04F9" w:rsidRDefault="00D60534" w:rsidP="00AA04F9">
            <w:pPr>
              <w:pStyle w:val="TableParagraph"/>
              <w:ind w:left="23"/>
              <w:rPr>
                <w:sz w:val="24"/>
                <w:lang w:val="ru-RU"/>
              </w:rPr>
            </w:pPr>
            <w:r>
              <w:rPr>
                <w:sz w:val="24"/>
              </w:rPr>
              <w:t>1-</w:t>
            </w:r>
            <w:r w:rsidR="00AA04F9">
              <w:rPr>
                <w:sz w:val="24"/>
                <w:lang w:val="ru-RU"/>
              </w:rPr>
              <w:t>4</w:t>
            </w:r>
          </w:p>
        </w:tc>
        <w:tc>
          <w:tcPr>
            <w:tcW w:w="2214" w:type="dxa"/>
            <w:tcBorders>
              <w:top w:val="single" w:sz="6" w:space="0" w:color="222222"/>
              <w:left w:val="single" w:sz="6" w:space="0" w:color="222222"/>
              <w:bottom w:val="single" w:sz="6" w:space="0" w:color="222222"/>
              <w:right w:val="single" w:sz="6" w:space="0" w:color="222222"/>
            </w:tcBorders>
          </w:tcPr>
          <w:p w:rsidR="00D60534" w:rsidRPr="00A447A0" w:rsidRDefault="00D60534" w:rsidP="00D60534">
            <w:pPr>
              <w:pStyle w:val="TableParagraph"/>
              <w:ind w:left="284"/>
              <w:rPr>
                <w:sz w:val="24"/>
              </w:rPr>
            </w:pPr>
            <w:r>
              <w:rPr>
                <w:sz w:val="24"/>
              </w:rPr>
              <w:t>В течение года</w:t>
            </w:r>
          </w:p>
        </w:tc>
        <w:tc>
          <w:tcPr>
            <w:tcW w:w="2660" w:type="dxa"/>
            <w:gridSpan w:val="2"/>
            <w:tcBorders>
              <w:top w:val="single" w:sz="6" w:space="0" w:color="222222"/>
              <w:left w:val="single" w:sz="6" w:space="0" w:color="222222"/>
              <w:bottom w:val="single" w:sz="6" w:space="0" w:color="222222"/>
              <w:right w:val="single" w:sz="6" w:space="0" w:color="222222"/>
            </w:tcBorders>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rPr>
                <w:sz w:val="24"/>
                <w:lang w:val="ru-RU"/>
              </w:rPr>
            </w:pPr>
            <w:r w:rsidRPr="00D60534">
              <w:rPr>
                <w:sz w:val="24"/>
                <w:lang w:val="ru-RU"/>
              </w:rPr>
              <w:t>Зам.директора по ВР</w:t>
            </w:r>
          </w:p>
        </w:tc>
      </w:tr>
      <w:tr w:rsidR="00D60534" w:rsidRPr="00A447A0" w:rsidTr="00D6053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3975" w:type="dxa"/>
            <w:tcBorders>
              <w:top w:val="single" w:sz="6" w:space="0" w:color="222222"/>
              <w:left w:val="single" w:sz="6" w:space="0" w:color="222222"/>
              <w:right w:val="single" w:sz="6" w:space="0" w:color="222222"/>
            </w:tcBorders>
          </w:tcPr>
          <w:p w:rsidR="00D60534" w:rsidRPr="00D60534" w:rsidRDefault="00D60534" w:rsidP="00D60534">
            <w:pPr>
              <w:pStyle w:val="TableParagraph"/>
              <w:tabs>
                <w:tab w:val="left" w:pos="3670"/>
              </w:tabs>
              <w:ind w:left="158"/>
              <w:rPr>
                <w:sz w:val="24"/>
                <w:lang w:val="ru-RU"/>
              </w:rPr>
            </w:pPr>
            <w:r w:rsidRPr="00D60534">
              <w:rPr>
                <w:sz w:val="24"/>
                <w:lang w:val="ru-RU"/>
              </w:rPr>
              <w:t>Походы выходного дня по классам</w:t>
            </w:r>
          </w:p>
        </w:tc>
        <w:tc>
          <w:tcPr>
            <w:tcW w:w="1648" w:type="dxa"/>
            <w:tcBorders>
              <w:top w:val="single" w:sz="6" w:space="0" w:color="222222"/>
              <w:left w:val="single" w:sz="6" w:space="0" w:color="222222"/>
              <w:right w:val="single" w:sz="6" w:space="0" w:color="222222"/>
            </w:tcBorders>
          </w:tcPr>
          <w:p w:rsidR="00D60534" w:rsidRPr="00AA04F9" w:rsidRDefault="00D60534" w:rsidP="00AA04F9">
            <w:pPr>
              <w:pStyle w:val="TableParagraph"/>
              <w:ind w:left="568" w:right="545"/>
              <w:rPr>
                <w:sz w:val="24"/>
                <w:lang w:val="ru-RU"/>
              </w:rPr>
            </w:pPr>
            <w:r>
              <w:rPr>
                <w:sz w:val="24"/>
              </w:rPr>
              <w:t>1-</w:t>
            </w:r>
            <w:r w:rsidR="00AA04F9">
              <w:rPr>
                <w:sz w:val="24"/>
                <w:lang w:val="ru-RU"/>
              </w:rPr>
              <w:t>4</w:t>
            </w:r>
          </w:p>
        </w:tc>
        <w:tc>
          <w:tcPr>
            <w:tcW w:w="2214" w:type="dxa"/>
            <w:tcBorders>
              <w:top w:val="single" w:sz="6" w:space="0" w:color="222222"/>
              <w:left w:val="single" w:sz="6" w:space="0" w:color="222222"/>
              <w:right w:val="single" w:sz="6" w:space="0" w:color="222222"/>
            </w:tcBorders>
          </w:tcPr>
          <w:p w:rsidR="00D60534" w:rsidRPr="00A447A0" w:rsidRDefault="00D60534" w:rsidP="00D60534">
            <w:pPr>
              <w:pStyle w:val="TableParagraph"/>
              <w:ind w:left="862" w:right="848"/>
              <w:rPr>
                <w:sz w:val="24"/>
              </w:rPr>
            </w:pPr>
            <w:r w:rsidRPr="00A447A0">
              <w:rPr>
                <w:sz w:val="24"/>
              </w:rPr>
              <w:t>Май</w:t>
            </w:r>
          </w:p>
        </w:tc>
        <w:tc>
          <w:tcPr>
            <w:tcW w:w="2660" w:type="dxa"/>
            <w:gridSpan w:val="2"/>
            <w:tcBorders>
              <w:top w:val="single" w:sz="6" w:space="0" w:color="222222"/>
              <w:left w:val="single" w:sz="6" w:space="0" w:color="222222"/>
              <w:right w:val="single" w:sz="6" w:space="0" w:color="222222"/>
            </w:tcBorders>
          </w:tcPr>
          <w:p w:rsidR="00D60534" w:rsidRPr="00D60534" w:rsidRDefault="00D60534" w:rsidP="00D60534">
            <w:pPr>
              <w:pStyle w:val="TableParagraph"/>
              <w:ind w:left="74" w:right="48"/>
              <w:rPr>
                <w:sz w:val="24"/>
                <w:lang w:val="ru-RU"/>
              </w:rPr>
            </w:pPr>
            <w:r w:rsidRPr="00D60534">
              <w:rPr>
                <w:sz w:val="24"/>
                <w:lang w:val="ru-RU"/>
              </w:rPr>
              <w:t>Классные руководители</w:t>
            </w:r>
          </w:p>
          <w:p w:rsidR="00D60534" w:rsidRPr="00D60534" w:rsidRDefault="00D60534" w:rsidP="00D60534">
            <w:pPr>
              <w:pStyle w:val="TableParagraph"/>
              <w:ind w:left="74" w:right="48" w:hanging="79"/>
              <w:rPr>
                <w:sz w:val="24"/>
                <w:lang w:val="ru-RU"/>
              </w:rPr>
            </w:pPr>
            <w:r w:rsidRPr="00D60534">
              <w:rPr>
                <w:sz w:val="24"/>
                <w:lang w:val="ru-RU"/>
              </w:rPr>
              <w:t>Зам.директора по ВР</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051"/>
        <w:gridCol w:w="2817"/>
      </w:tblGrid>
      <w:tr w:rsidR="00D60534" w:rsidRPr="00A447A0" w:rsidTr="00D60534">
        <w:trPr>
          <w:trHeight w:val="426"/>
        </w:trPr>
        <w:tc>
          <w:tcPr>
            <w:tcW w:w="10491" w:type="dxa"/>
            <w:gridSpan w:val="4"/>
            <w:shd w:val="clear" w:color="auto" w:fill="F2F2F2" w:themeFill="background1" w:themeFillShade="F2"/>
          </w:tcPr>
          <w:p w:rsidR="00D60534" w:rsidRPr="00F1363C" w:rsidRDefault="00D60534" w:rsidP="00D60534">
            <w:pPr>
              <w:pStyle w:val="TableParagraph"/>
              <w:ind w:left="1270" w:right="1248"/>
              <w:rPr>
                <w:b/>
                <w:sz w:val="24"/>
              </w:rPr>
            </w:pPr>
            <w:r>
              <w:rPr>
                <w:b/>
                <w:sz w:val="24"/>
              </w:rPr>
              <w:lastRenderedPageBreak/>
              <w:t>ОРГАНИЗАЦИЯ ПРЕДМЕТНО-ПРОСТРАНСТВЕННОЙ СРЕДЫ</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Оформление внешнего вида зд</w:t>
            </w:r>
            <w:r w:rsidRPr="00D60534">
              <w:rPr>
                <w:sz w:val="24"/>
                <w:szCs w:val="24"/>
                <w:lang w:val="ru-RU"/>
              </w:rPr>
              <w:t>а</w:t>
            </w:r>
            <w:r w:rsidRPr="00D60534">
              <w:rPr>
                <w:sz w:val="24"/>
                <w:szCs w:val="24"/>
                <w:lang w:val="ru-RU"/>
              </w:rPr>
              <w:t>ния, холла при входе в школу гос</w:t>
            </w:r>
            <w:r w:rsidRPr="00D60534">
              <w:rPr>
                <w:sz w:val="24"/>
                <w:szCs w:val="24"/>
                <w:lang w:val="ru-RU"/>
              </w:rPr>
              <w:t>у</w:t>
            </w:r>
            <w:r w:rsidRPr="00D60534">
              <w:rPr>
                <w:sz w:val="24"/>
                <w:szCs w:val="24"/>
                <w:lang w:val="ru-RU"/>
              </w:rPr>
              <w:t>дарственной символикой Росси</w:t>
            </w:r>
            <w:r w:rsidRPr="00D60534">
              <w:rPr>
                <w:sz w:val="24"/>
                <w:szCs w:val="24"/>
                <w:lang w:val="ru-RU"/>
              </w:rPr>
              <w:t>й</w:t>
            </w:r>
            <w:r w:rsidRPr="00D60534">
              <w:rPr>
                <w:sz w:val="24"/>
                <w:szCs w:val="24"/>
                <w:lang w:val="ru-RU"/>
              </w:rPr>
              <w:t>ской Федерации и Республики Башкортостан</w:t>
            </w:r>
          </w:p>
        </w:tc>
        <w:tc>
          <w:tcPr>
            <w:tcW w:w="1648" w:type="dxa"/>
          </w:tcPr>
          <w:p w:rsidR="00D60534" w:rsidRDefault="00D60534" w:rsidP="00D60534">
            <w:pPr>
              <w:pStyle w:val="TableParagraph"/>
              <w:ind w:left="153" w:right="217"/>
              <w:rPr>
                <w:sz w:val="24"/>
              </w:rPr>
            </w:pPr>
            <w:r>
              <w:rPr>
                <w:sz w:val="24"/>
              </w:rPr>
              <w:t>-</w:t>
            </w:r>
          </w:p>
        </w:tc>
        <w:tc>
          <w:tcPr>
            <w:tcW w:w="2051" w:type="dxa"/>
          </w:tcPr>
          <w:p w:rsidR="00D60534" w:rsidRDefault="00D60534" w:rsidP="00D60534">
            <w:pPr>
              <w:pStyle w:val="TableParagraph"/>
              <w:ind w:left="176" w:right="147" w:firstLine="44"/>
              <w:rPr>
                <w:sz w:val="24"/>
              </w:rPr>
            </w:pPr>
            <w:r>
              <w:rPr>
                <w:sz w:val="24"/>
              </w:rPr>
              <w:t>Август - сентябрь</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Проведение церемонии поднятия государственных  флагов и испо</w:t>
            </w:r>
            <w:r w:rsidRPr="00D60534">
              <w:rPr>
                <w:sz w:val="24"/>
                <w:szCs w:val="24"/>
                <w:lang w:val="ru-RU"/>
              </w:rPr>
              <w:t>л</w:t>
            </w:r>
            <w:r w:rsidRPr="00D60534">
              <w:rPr>
                <w:sz w:val="24"/>
                <w:szCs w:val="24"/>
                <w:lang w:val="ru-RU"/>
              </w:rPr>
              <w:t>нения гимнов Российской Федер</w:t>
            </w:r>
            <w:r w:rsidRPr="00D60534">
              <w:rPr>
                <w:sz w:val="24"/>
                <w:szCs w:val="24"/>
                <w:lang w:val="ru-RU"/>
              </w:rPr>
              <w:t>а</w:t>
            </w:r>
            <w:r w:rsidRPr="00D60534">
              <w:rPr>
                <w:sz w:val="24"/>
                <w:szCs w:val="24"/>
                <w:lang w:val="ru-RU"/>
              </w:rPr>
              <w:t>ции и Республики Башкортостан</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Pr="00D60534" w:rsidRDefault="00D60534" w:rsidP="00D60534">
            <w:pPr>
              <w:pStyle w:val="TableParagraph"/>
              <w:ind w:left="176" w:right="147" w:firstLine="44"/>
              <w:rPr>
                <w:sz w:val="24"/>
                <w:lang w:val="ru-RU"/>
              </w:rPr>
            </w:pPr>
            <w:r w:rsidRPr="00D60534">
              <w:rPr>
                <w:sz w:val="24"/>
                <w:lang w:val="ru-RU"/>
              </w:rPr>
              <w:t>Каждый пон</w:t>
            </w:r>
            <w:r w:rsidRPr="00D60534">
              <w:rPr>
                <w:sz w:val="24"/>
                <w:lang w:val="ru-RU"/>
              </w:rPr>
              <w:t>е</w:t>
            </w:r>
            <w:r w:rsidRPr="00D60534">
              <w:rPr>
                <w:sz w:val="24"/>
                <w:lang w:val="ru-RU"/>
              </w:rPr>
              <w:t>дельник перед 1-м уроком</w:t>
            </w:r>
          </w:p>
        </w:tc>
        <w:tc>
          <w:tcPr>
            <w:tcW w:w="2817" w:type="dxa"/>
          </w:tcPr>
          <w:p w:rsidR="00D60534" w:rsidRPr="00A447A0" w:rsidRDefault="00D60534" w:rsidP="00D60534">
            <w:pPr>
              <w:pStyle w:val="TableParagraph"/>
              <w:ind w:left="122" w:right="48"/>
              <w:rPr>
                <w:sz w:val="24"/>
              </w:rPr>
            </w:pPr>
            <w:r>
              <w:rPr>
                <w:sz w:val="24"/>
              </w:rPr>
              <w:t>Учитель физкультуры</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Оформление школьных стендов, обновление информации на школьных стендах</w:t>
            </w:r>
          </w:p>
        </w:tc>
        <w:tc>
          <w:tcPr>
            <w:tcW w:w="1648" w:type="dxa"/>
          </w:tcPr>
          <w:p w:rsidR="00D60534" w:rsidRDefault="00D60534" w:rsidP="00D60534">
            <w:pPr>
              <w:pStyle w:val="TableParagraph"/>
              <w:ind w:left="153" w:right="217"/>
              <w:rPr>
                <w:sz w:val="24"/>
              </w:rPr>
            </w:pPr>
            <w:r>
              <w:rPr>
                <w:sz w:val="24"/>
              </w:rPr>
              <w:t>-</w:t>
            </w:r>
          </w:p>
        </w:tc>
        <w:tc>
          <w:tcPr>
            <w:tcW w:w="2051" w:type="dxa"/>
          </w:tcPr>
          <w:p w:rsidR="00D60534" w:rsidRPr="00D60534" w:rsidRDefault="00D60534" w:rsidP="00D60534">
            <w:pPr>
              <w:pStyle w:val="TableParagraph"/>
              <w:ind w:left="176" w:right="147" w:firstLine="44"/>
              <w:rPr>
                <w:sz w:val="24"/>
                <w:lang w:val="ru-RU"/>
              </w:rPr>
            </w:pPr>
            <w:r w:rsidRPr="00D60534">
              <w:rPr>
                <w:sz w:val="24"/>
                <w:lang w:val="ru-RU"/>
              </w:rPr>
              <w:t>В течение года, 1 раз в четверть</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Третьякова А.Г.</w:t>
            </w:r>
          </w:p>
          <w:p w:rsidR="00D60534" w:rsidRPr="00D60534" w:rsidRDefault="00D60534" w:rsidP="00D60534">
            <w:pPr>
              <w:pStyle w:val="TableParagraph"/>
              <w:ind w:left="122" w:right="48"/>
              <w:rPr>
                <w:sz w:val="24"/>
                <w:lang w:val="ru-RU"/>
              </w:rPr>
            </w:pPr>
            <w:r w:rsidRPr="00D60534">
              <w:rPr>
                <w:sz w:val="24"/>
                <w:lang w:val="ru-RU"/>
              </w:rPr>
              <w:t>Родионова И.Е.</w:t>
            </w:r>
          </w:p>
          <w:p w:rsidR="00D60534" w:rsidRPr="00D60534" w:rsidRDefault="00D60534" w:rsidP="00D60534">
            <w:pPr>
              <w:pStyle w:val="TableParagraph"/>
              <w:ind w:left="122" w:right="48"/>
              <w:rPr>
                <w:sz w:val="24"/>
                <w:lang w:val="ru-RU"/>
              </w:rPr>
            </w:pPr>
            <w:r w:rsidRPr="00D60534">
              <w:rPr>
                <w:sz w:val="24"/>
                <w:lang w:val="ru-RU"/>
              </w:rPr>
              <w:t>Мазурская С.М.</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Оформление книжного уголка, о</w:t>
            </w:r>
            <w:r w:rsidRPr="00D60534">
              <w:rPr>
                <w:sz w:val="24"/>
                <w:szCs w:val="24"/>
                <w:lang w:val="ru-RU"/>
              </w:rPr>
              <w:t>б</w:t>
            </w:r>
            <w:r w:rsidRPr="00D60534">
              <w:rPr>
                <w:sz w:val="24"/>
                <w:szCs w:val="24"/>
                <w:lang w:val="ru-RU"/>
              </w:rPr>
              <w:t>новление литературы</w:t>
            </w:r>
          </w:p>
        </w:tc>
        <w:tc>
          <w:tcPr>
            <w:tcW w:w="1648" w:type="dxa"/>
          </w:tcPr>
          <w:p w:rsidR="00D60534" w:rsidRDefault="00D60534" w:rsidP="00D60534">
            <w:pPr>
              <w:pStyle w:val="TableParagraph"/>
              <w:ind w:left="153" w:right="217"/>
              <w:rPr>
                <w:sz w:val="24"/>
              </w:rPr>
            </w:pPr>
            <w:r>
              <w:rPr>
                <w:sz w:val="24"/>
              </w:rPr>
              <w:t>-</w:t>
            </w:r>
          </w:p>
        </w:tc>
        <w:tc>
          <w:tcPr>
            <w:tcW w:w="2051" w:type="dxa"/>
          </w:tcPr>
          <w:p w:rsidR="00D60534" w:rsidRDefault="00D60534" w:rsidP="00D60534">
            <w:pPr>
              <w:pStyle w:val="TableParagraph"/>
              <w:ind w:left="176" w:right="147" w:firstLine="44"/>
              <w:rPr>
                <w:sz w:val="24"/>
              </w:rPr>
            </w:pPr>
            <w:r>
              <w:rPr>
                <w:sz w:val="24"/>
              </w:rPr>
              <w:t>Сентябрь,</w:t>
            </w:r>
          </w:p>
          <w:p w:rsidR="00D60534" w:rsidRDefault="00D60534" w:rsidP="00D60534">
            <w:pPr>
              <w:pStyle w:val="TableParagraph"/>
              <w:ind w:left="176" w:right="147" w:firstLine="44"/>
              <w:rPr>
                <w:sz w:val="24"/>
              </w:rPr>
            </w:pPr>
            <w:r>
              <w:rPr>
                <w:sz w:val="24"/>
              </w:rPr>
              <w:t>1 раз в четверть</w:t>
            </w:r>
          </w:p>
        </w:tc>
        <w:tc>
          <w:tcPr>
            <w:tcW w:w="2817" w:type="dxa"/>
          </w:tcPr>
          <w:p w:rsidR="00D60534" w:rsidRPr="00D60534" w:rsidRDefault="00D60534" w:rsidP="00D60534">
            <w:pPr>
              <w:pStyle w:val="TableParagraph"/>
              <w:ind w:left="122" w:right="48"/>
              <w:rPr>
                <w:sz w:val="24"/>
                <w:lang w:val="ru-RU"/>
              </w:rPr>
            </w:pPr>
            <w:r w:rsidRPr="00D60534">
              <w:rPr>
                <w:sz w:val="24"/>
                <w:lang w:val="ru-RU"/>
              </w:rPr>
              <w:t>Учителя русского языка и литературы</w:t>
            </w:r>
          </w:p>
        </w:tc>
      </w:tr>
      <w:tr w:rsidR="00D60534" w:rsidRPr="00A447A0" w:rsidTr="00D60534">
        <w:trPr>
          <w:trHeight w:val="705"/>
        </w:trPr>
        <w:tc>
          <w:tcPr>
            <w:tcW w:w="3975" w:type="dxa"/>
          </w:tcPr>
          <w:p w:rsidR="00D60534" w:rsidRPr="00BE5CDB" w:rsidRDefault="00D60534" w:rsidP="00D60534">
            <w:pPr>
              <w:ind w:left="300"/>
              <w:rPr>
                <w:sz w:val="24"/>
                <w:szCs w:val="24"/>
              </w:rPr>
            </w:pPr>
            <w:r>
              <w:rPr>
                <w:sz w:val="24"/>
                <w:szCs w:val="24"/>
              </w:rPr>
              <w:t>Оформление классных уголков</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сентябрь</w:t>
            </w:r>
          </w:p>
        </w:tc>
        <w:tc>
          <w:tcPr>
            <w:tcW w:w="2817" w:type="dxa"/>
          </w:tcPr>
          <w:p w:rsidR="00D60534" w:rsidRPr="00A447A0" w:rsidRDefault="00D60534" w:rsidP="00D60534">
            <w:pPr>
              <w:pStyle w:val="TableParagraph"/>
              <w:ind w:left="122" w:right="48"/>
              <w:rPr>
                <w:sz w:val="24"/>
              </w:rPr>
            </w:pPr>
            <w:r>
              <w:rPr>
                <w:sz w:val="24"/>
              </w:rPr>
              <w:t>Классные руководители</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 xml:space="preserve">Акция «Самый уютный класс» </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1 раз в четверть</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Подготовка и размещение рег</w:t>
            </w:r>
            <w:r w:rsidRPr="00D60534">
              <w:rPr>
                <w:sz w:val="24"/>
                <w:szCs w:val="24"/>
                <w:lang w:val="ru-RU"/>
              </w:rPr>
              <w:t>у</w:t>
            </w:r>
            <w:r w:rsidRPr="00D60534">
              <w:rPr>
                <w:sz w:val="24"/>
                <w:szCs w:val="24"/>
                <w:lang w:val="ru-RU"/>
              </w:rPr>
              <w:t>лярно сменяемых экспозиций, творческих работ обучающихся в разных предметных областях, д</w:t>
            </w:r>
            <w:r w:rsidRPr="00D60534">
              <w:rPr>
                <w:sz w:val="24"/>
                <w:szCs w:val="24"/>
                <w:lang w:val="ru-RU"/>
              </w:rPr>
              <w:t>е</w:t>
            </w:r>
            <w:r w:rsidRPr="00D60534">
              <w:rPr>
                <w:sz w:val="24"/>
                <w:szCs w:val="24"/>
                <w:lang w:val="ru-RU"/>
              </w:rPr>
              <w:t>монстрирующих их способности, знакомящих с работами друг друга</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По плану классного руководителя</w:t>
            </w:r>
          </w:p>
        </w:tc>
        <w:tc>
          <w:tcPr>
            <w:tcW w:w="2817" w:type="dxa"/>
          </w:tcPr>
          <w:p w:rsidR="00D60534" w:rsidRPr="00A447A0" w:rsidRDefault="00D60534" w:rsidP="00D60534">
            <w:pPr>
              <w:pStyle w:val="TableParagraph"/>
              <w:ind w:left="122" w:right="48"/>
              <w:rPr>
                <w:sz w:val="24"/>
              </w:rPr>
            </w:pPr>
            <w:r>
              <w:rPr>
                <w:sz w:val="24"/>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tabs>
                <w:tab w:val="left" w:pos="3238"/>
              </w:tabs>
              <w:ind w:left="300" w:right="93"/>
              <w:rPr>
                <w:sz w:val="24"/>
                <w:lang w:val="ru-RU"/>
              </w:rPr>
            </w:pPr>
            <w:r w:rsidRPr="00D60534">
              <w:rPr>
                <w:sz w:val="24"/>
                <w:lang w:val="ru-RU"/>
              </w:rPr>
              <w:t>Организация</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поддержание</w:t>
            </w:r>
            <w:r w:rsidRPr="00D60534">
              <w:rPr>
                <w:spacing w:val="1"/>
                <w:sz w:val="24"/>
                <w:lang w:val="ru-RU"/>
              </w:rPr>
              <w:t xml:space="preserve"> </w:t>
            </w:r>
            <w:r w:rsidRPr="00D60534">
              <w:rPr>
                <w:sz w:val="24"/>
                <w:lang w:val="ru-RU"/>
              </w:rPr>
              <w:t>в</w:t>
            </w:r>
            <w:r w:rsidRPr="00D60534">
              <w:rPr>
                <w:spacing w:val="1"/>
                <w:sz w:val="24"/>
                <w:lang w:val="ru-RU"/>
              </w:rPr>
              <w:t xml:space="preserve"> </w:t>
            </w:r>
            <w:r w:rsidRPr="00D60534">
              <w:rPr>
                <w:sz w:val="24"/>
                <w:lang w:val="ru-RU"/>
              </w:rPr>
              <w:t xml:space="preserve">школе </w:t>
            </w:r>
            <w:r w:rsidRPr="00D60534">
              <w:rPr>
                <w:spacing w:val="-9"/>
                <w:sz w:val="24"/>
                <w:lang w:val="ru-RU"/>
              </w:rPr>
              <w:t xml:space="preserve"> </w:t>
            </w:r>
            <w:r w:rsidRPr="00D60534">
              <w:rPr>
                <w:sz w:val="24"/>
                <w:lang w:val="ru-RU"/>
              </w:rPr>
              <w:t>звукового</w:t>
            </w:r>
            <w:r w:rsidRPr="00D60534">
              <w:rPr>
                <w:spacing w:val="-7"/>
                <w:sz w:val="24"/>
                <w:lang w:val="ru-RU"/>
              </w:rPr>
              <w:t xml:space="preserve"> </w:t>
            </w:r>
            <w:r w:rsidRPr="00D60534">
              <w:rPr>
                <w:sz w:val="24"/>
                <w:lang w:val="ru-RU"/>
              </w:rPr>
              <w:t>пространства</w:t>
            </w:r>
            <w:r w:rsidRPr="00D60534">
              <w:rPr>
                <w:spacing w:val="-9"/>
                <w:sz w:val="24"/>
                <w:lang w:val="ru-RU"/>
              </w:rPr>
              <w:t xml:space="preserve"> </w:t>
            </w:r>
            <w:r w:rsidRPr="00D60534">
              <w:rPr>
                <w:sz w:val="24"/>
                <w:lang w:val="ru-RU"/>
              </w:rPr>
              <w:t>позитивной</w:t>
            </w:r>
            <w:r w:rsidRPr="00D60534">
              <w:rPr>
                <w:spacing w:val="-7"/>
                <w:sz w:val="24"/>
                <w:lang w:val="ru-RU"/>
              </w:rPr>
              <w:t xml:space="preserve"> </w:t>
            </w:r>
            <w:r w:rsidRPr="00D60534">
              <w:rPr>
                <w:sz w:val="24"/>
                <w:lang w:val="ru-RU"/>
              </w:rPr>
              <w:t>духовно-</w:t>
            </w:r>
            <w:r w:rsidRPr="00D60534">
              <w:rPr>
                <w:spacing w:val="-57"/>
                <w:sz w:val="24"/>
                <w:lang w:val="ru-RU"/>
              </w:rPr>
              <w:t xml:space="preserve"> </w:t>
            </w:r>
            <w:r w:rsidRPr="00D60534">
              <w:rPr>
                <w:sz w:val="24"/>
                <w:lang w:val="ru-RU"/>
              </w:rPr>
              <w:t>нравстве</w:t>
            </w:r>
            <w:r w:rsidRPr="00D60534">
              <w:rPr>
                <w:sz w:val="24"/>
                <w:lang w:val="ru-RU"/>
              </w:rPr>
              <w:t>н</w:t>
            </w:r>
            <w:r w:rsidRPr="00D60534">
              <w:rPr>
                <w:sz w:val="24"/>
                <w:lang w:val="ru-RU"/>
              </w:rPr>
              <w:t xml:space="preserve">ной, </w:t>
            </w:r>
            <w:r w:rsidRPr="00D60534">
              <w:rPr>
                <w:spacing w:val="-1"/>
                <w:sz w:val="24"/>
                <w:lang w:val="ru-RU"/>
              </w:rPr>
              <w:t xml:space="preserve">гражданско-патриотической </w:t>
            </w:r>
            <w:r w:rsidRPr="00D60534">
              <w:rPr>
                <w:spacing w:val="-58"/>
                <w:sz w:val="24"/>
                <w:lang w:val="ru-RU"/>
              </w:rPr>
              <w:t xml:space="preserve"> </w:t>
            </w:r>
            <w:r w:rsidRPr="00D60534">
              <w:rPr>
                <w:sz w:val="24"/>
                <w:lang w:val="ru-RU"/>
              </w:rPr>
              <w:t>воспитательной</w:t>
            </w:r>
            <w:r w:rsidRPr="00D60534">
              <w:rPr>
                <w:spacing w:val="1"/>
                <w:sz w:val="24"/>
                <w:lang w:val="ru-RU"/>
              </w:rPr>
              <w:t xml:space="preserve"> </w:t>
            </w:r>
            <w:r w:rsidRPr="00D60534">
              <w:rPr>
                <w:sz w:val="24"/>
                <w:lang w:val="ru-RU"/>
              </w:rPr>
              <w:t>направленности,</w:t>
            </w:r>
            <w:r w:rsidRPr="00D60534">
              <w:rPr>
                <w:spacing w:val="12"/>
                <w:sz w:val="24"/>
                <w:lang w:val="ru-RU"/>
              </w:rPr>
              <w:t xml:space="preserve"> </w:t>
            </w:r>
            <w:r w:rsidRPr="00D60534">
              <w:rPr>
                <w:sz w:val="24"/>
                <w:lang w:val="ru-RU"/>
              </w:rPr>
              <w:t>исполнение</w:t>
            </w:r>
            <w:r w:rsidRPr="00D60534">
              <w:rPr>
                <w:spacing w:val="12"/>
                <w:sz w:val="24"/>
                <w:lang w:val="ru-RU"/>
              </w:rPr>
              <w:t xml:space="preserve"> </w:t>
            </w:r>
            <w:r w:rsidRPr="00D60534">
              <w:rPr>
                <w:sz w:val="24"/>
                <w:lang w:val="ru-RU"/>
              </w:rPr>
              <w:t xml:space="preserve">гимна Российской </w:t>
            </w:r>
            <w:r w:rsidRPr="00D60534">
              <w:rPr>
                <w:spacing w:val="-10"/>
                <w:sz w:val="24"/>
                <w:lang w:val="ru-RU"/>
              </w:rPr>
              <w:t xml:space="preserve"> </w:t>
            </w:r>
            <w:r w:rsidRPr="00D60534">
              <w:rPr>
                <w:sz w:val="24"/>
                <w:lang w:val="ru-RU"/>
              </w:rPr>
              <w:t>Федерации</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По мере необходимости</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ind w:left="300" w:right="93"/>
              <w:rPr>
                <w:sz w:val="24"/>
                <w:lang w:val="ru-RU"/>
              </w:rPr>
            </w:pPr>
            <w:r w:rsidRPr="00D60534">
              <w:rPr>
                <w:sz w:val="24"/>
                <w:lang w:val="ru-RU"/>
              </w:rPr>
              <w:t>Оформление</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обновление</w:t>
            </w:r>
            <w:r w:rsidRPr="00D60534">
              <w:rPr>
                <w:spacing w:val="1"/>
                <w:sz w:val="24"/>
                <w:lang w:val="ru-RU"/>
              </w:rPr>
              <w:t xml:space="preserve"> </w:t>
            </w:r>
            <w:r w:rsidRPr="00D60534">
              <w:rPr>
                <w:sz w:val="24"/>
                <w:lang w:val="ru-RU"/>
              </w:rPr>
              <w:t>«мест</w:t>
            </w:r>
            <w:r w:rsidRPr="00D60534">
              <w:rPr>
                <w:spacing w:val="1"/>
                <w:sz w:val="24"/>
                <w:lang w:val="ru-RU"/>
              </w:rPr>
              <w:t xml:space="preserve"> </w:t>
            </w:r>
            <w:r w:rsidRPr="00D60534">
              <w:rPr>
                <w:sz w:val="24"/>
                <w:lang w:val="ru-RU"/>
              </w:rPr>
              <w:t>новостей»</w:t>
            </w:r>
            <w:r w:rsidRPr="00D60534">
              <w:rPr>
                <w:spacing w:val="1"/>
                <w:sz w:val="24"/>
                <w:lang w:val="ru-RU"/>
              </w:rPr>
              <w:t xml:space="preserve"> </w:t>
            </w:r>
            <w:r w:rsidRPr="00D60534">
              <w:rPr>
                <w:sz w:val="24"/>
                <w:lang w:val="ru-RU"/>
              </w:rPr>
              <w:t>(холл</w:t>
            </w:r>
            <w:r w:rsidRPr="00D60534">
              <w:rPr>
                <w:spacing w:val="1"/>
                <w:sz w:val="24"/>
                <w:lang w:val="ru-RU"/>
              </w:rPr>
              <w:t xml:space="preserve"> </w:t>
            </w:r>
            <w:r w:rsidRPr="00D60534">
              <w:rPr>
                <w:sz w:val="24"/>
                <w:lang w:val="ru-RU"/>
              </w:rPr>
              <w:t>второго</w:t>
            </w:r>
            <w:r w:rsidRPr="00D60534">
              <w:rPr>
                <w:spacing w:val="1"/>
                <w:sz w:val="24"/>
                <w:lang w:val="ru-RU"/>
              </w:rPr>
              <w:t xml:space="preserve"> </w:t>
            </w:r>
            <w:r w:rsidRPr="00D60534">
              <w:rPr>
                <w:sz w:val="24"/>
                <w:lang w:val="ru-RU"/>
              </w:rPr>
              <w:t>этажа,</w:t>
            </w:r>
            <w:r w:rsidRPr="00D60534">
              <w:rPr>
                <w:spacing w:val="1"/>
                <w:sz w:val="24"/>
                <w:lang w:val="ru-RU"/>
              </w:rPr>
              <w:t xml:space="preserve"> </w:t>
            </w:r>
            <w:r w:rsidRPr="00D60534">
              <w:rPr>
                <w:sz w:val="24"/>
                <w:lang w:val="ru-RU"/>
              </w:rPr>
              <w:t>рекреации),</w:t>
            </w:r>
            <w:r w:rsidRPr="00D60534">
              <w:rPr>
                <w:spacing w:val="1"/>
                <w:sz w:val="24"/>
                <w:lang w:val="ru-RU"/>
              </w:rPr>
              <w:t xml:space="preserve"> </w:t>
            </w:r>
            <w:r w:rsidRPr="00D60534">
              <w:rPr>
                <w:sz w:val="24"/>
                <w:lang w:val="ru-RU"/>
              </w:rPr>
              <w:t>содержащих</w:t>
            </w:r>
            <w:r w:rsidRPr="00D60534">
              <w:rPr>
                <w:spacing w:val="1"/>
                <w:sz w:val="24"/>
                <w:lang w:val="ru-RU"/>
              </w:rPr>
              <w:t xml:space="preserve"> </w:t>
            </w:r>
            <w:r w:rsidRPr="00D60534">
              <w:rPr>
                <w:sz w:val="24"/>
                <w:lang w:val="ru-RU"/>
              </w:rPr>
              <w:t>в</w:t>
            </w:r>
            <w:r w:rsidRPr="00D60534">
              <w:rPr>
                <w:spacing w:val="1"/>
                <w:sz w:val="24"/>
                <w:lang w:val="ru-RU"/>
              </w:rPr>
              <w:t xml:space="preserve"> </w:t>
            </w:r>
            <w:r w:rsidRPr="00D60534">
              <w:rPr>
                <w:sz w:val="24"/>
                <w:lang w:val="ru-RU"/>
              </w:rPr>
              <w:t>д</w:t>
            </w:r>
            <w:r w:rsidRPr="00D60534">
              <w:rPr>
                <w:sz w:val="24"/>
                <w:lang w:val="ru-RU"/>
              </w:rPr>
              <w:t>о</w:t>
            </w:r>
            <w:r w:rsidRPr="00D60534">
              <w:rPr>
                <w:sz w:val="24"/>
                <w:lang w:val="ru-RU"/>
              </w:rPr>
              <w:t>ступной,</w:t>
            </w:r>
            <w:r w:rsidRPr="00D60534">
              <w:rPr>
                <w:spacing w:val="1"/>
                <w:sz w:val="24"/>
                <w:lang w:val="ru-RU"/>
              </w:rPr>
              <w:t xml:space="preserve"> </w:t>
            </w:r>
            <w:r w:rsidRPr="00D60534">
              <w:rPr>
                <w:sz w:val="24"/>
                <w:lang w:val="ru-RU"/>
              </w:rPr>
              <w:t>привлекательной</w:t>
            </w:r>
            <w:r w:rsidRPr="00D60534">
              <w:rPr>
                <w:spacing w:val="1"/>
                <w:sz w:val="24"/>
                <w:lang w:val="ru-RU"/>
              </w:rPr>
              <w:t xml:space="preserve"> </w:t>
            </w:r>
            <w:r w:rsidRPr="00D60534">
              <w:rPr>
                <w:sz w:val="24"/>
                <w:lang w:val="ru-RU"/>
              </w:rPr>
              <w:t>форме</w:t>
            </w:r>
            <w:r w:rsidRPr="00D60534">
              <w:rPr>
                <w:spacing w:val="1"/>
                <w:sz w:val="24"/>
                <w:lang w:val="ru-RU"/>
              </w:rPr>
              <w:t xml:space="preserve"> </w:t>
            </w:r>
            <w:r w:rsidRPr="00D60534">
              <w:rPr>
                <w:sz w:val="24"/>
                <w:lang w:val="ru-RU"/>
              </w:rPr>
              <w:t>новостную</w:t>
            </w:r>
            <w:r w:rsidRPr="00D60534">
              <w:rPr>
                <w:spacing w:val="1"/>
                <w:sz w:val="24"/>
                <w:lang w:val="ru-RU"/>
              </w:rPr>
              <w:t xml:space="preserve"> </w:t>
            </w:r>
            <w:r w:rsidRPr="00D60534">
              <w:rPr>
                <w:sz w:val="24"/>
                <w:lang w:val="ru-RU"/>
              </w:rPr>
              <w:t>информацию</w:t>
            </w:r>
            <w:r w:rsidRPr="00D60534">
              <w:rPr>
                <w:spacing w:val="1"/>
                <w:sz w:val="24"/>
                <w:lang w:val="ru-RU"/>
              </w:rPr>
              <w:t xml:space="preserve"> </w:t>
            </w:r>
            <w:r w:rsidRPr="00D60534">
              <w:rPr>
                <w:sz w:val="24"/>
                <w:lang w:val="ru-RU"/>
              </w:rPr>
              <w:t>позити</w:t>
            </w:r>
            <w:r w:rsidRPr="00D60534">
              <w:rPr>
                <w:sz w:val="24"/>
                <w:lang w:val="ru-RU"/>
              </w:rPr>
              <w:t>в</w:t>
            </w:r>
            <w:r w:rsidRPr="00D60534">
              <w:rPr>
                <w:sz w:val="24"/>
                <w:lang w:val="ru-RU"/>
              </w:rPr>
              <w:t>ного</w:t>
            </w:r>
            <w:r w:rsidRPr="00D60534">
              <w:rPr>
                <w:spacing w:val="1"/>
                <w:sz w:val="24"/>
                <w:lang w:val="ru-RU"/>
              </w:rPr>
              <w:t xml:space="preserve"> </w:t>
            </w:r>
            <w:r w:rsidRPr="00D60534">
              <w:rPr>
                <w:sz w:val="24"/>
                <w:lang w:val="ru-RU"/>
              </w:rPr>
              <w:t>гражданско-</w:t>
            </w:r>
            <w:r w:rsidRPr="00D60534">
              <w:rPr>
                <w:spacing w:val="1"/>
                <w:sz w:val="24"/>
                <w:lang w:val="ru-RU"/>
              </w:rPr>
              <w:t xml:space="preserve"> </w:t>
            </w:r>
            <w:r w:rsidRPr="00D60534">
              <w:rPr>
                <w:sz w:val="24"/>
                <w:lang w:val="ru-RU"/>
              </w:rPr>
              <w:t>патриотическ</w:t>
            </w:r>
            <w:r w:rsidRPr="00D60534">
              <w:rPr>
                <w:sz w:val="24"/>
                <w:lang w:val="ru-RU"/>
              </w:rPr>
              <w:t>о</w:t>
            </w:r>
            <w:r w:rsidRPr="00D60534">
              <w:rPr>
                <w:sz w:val="24"/>
                <w:lang w:val="ru-RU"/>
              </w:rPr>
              <w:t>го,</w:t>
            </w:r>
            <w:r w:rsidRPr="00D60534">
              <w:rPr>
                <w:spacing w:val="1"/>
                <w:sz w:val="24"/>
                <w:lang w:val="ru-RU"/>
              </w:rPr>
              <w:t xml:space="preserve"> </w:t>
            </w:r>
            <w:r w:rsidRPr="00D60534">
              <w:rPr>
                <w:sz w:val="24"/>
                <w:lang w:val="ru-RU"/>
              </w:rPr>
              <w:t>духовно-нравственного</w:t>
            </w:r>
            <w:r w:rsidRPr="00D60534">
              <w:rPr>
                <w:spacing w:val="1"/>
                <w:sz w:val="24"/>
                <w:lang w:val="ru-RU"/>
              </w:rPr>
              <w:t xml:space="preserve"> </w:t>
            </w:r>
            <w:r w:rsidRPr="00D60534">
              <w:rPr>
                <w:sz w:val="24"/>
                <w:lang w:val="ru-RU"/>
              </w:rPr>
              <w:t>соде</w:t>
            </w:r>
            <w:r w:rsidRPr="00D60534">
              <w:rPr>
                <w:sz w:val="24"/>
                <w:lang w:val="ru-RU"/>
              </w:rPr>
              <w:t>р</w:t>
            </w:r>
            <w:r w:rsidRPr="00D60534">
              <w:rPr>
                <w:sz w:val="24"/>
                <w:lang w:val="ru-RU"/>
              </w:rPr>
              <w:t>жания,</w:t>
            </w:r>
            <w:r w:rsidRPr="00D60534">
              <w:rPr>
                <w:spacing w:val="-57"/>
                <w:sz w:val="24"/>
                <w:lang w:val="ru-RU"/>
              </w:rPr>
              <w:t xml:space="preserve"> </w:t>
            </w:r>
            <w:r w:rsidRPr="00D60534">
              <w:rPr>
                <w:sz w:val="24"/>
                <w:lang w:val="ru-RU"/>
              </w:rPr>
              <w:t>фотоотчёты</w:t>
            </w:r>
            <w:r w:rsidRPr="00D60534">
              <w:rPr>
                <w:spacing w:val="46"/>
                <w:sz w:val="24"/>
                <w:lang w:val="ru-RU"/>
              </w:rPr>
              <w:t xml:space="preserve"> </w:t>
            </w:r>
            <w:r w:rsidRPr="00D60534">
              <w:rPr>
                <w:sz w:val="24"/>
                <w:lang w:val="ru-RU"/>
              </w:rPr>
              <w:t>об</w:t>
            </w:r>
            <w:r w:rsidRPr="00D60534">
              <w:rPr>
                <w:spacing w:val="47"/>
                <w:sz w:val="24"/>
                <w:lang w:val="ru-RU"/>
              </w:rPr>
              <w:t xml:space="preserve"> </w:t>
            </w:r>
            <w:r w:rsidRPr="00D60534">
              <w:rPr>
                <w:sz w:val="24"/>
                <w:lang w:val="ru-RU"/>
              </w:rPr>
              <w:t>интере</w:t>
            </w:r>
            <w:r w:rsidRPr="00D60534">
              <w:rPr>
                <w:sz w:val="24"/>
                <w:lang w:val="ru-RU"/>
              </w:rPr>
              <w:t>с</w:t>
            </w:r>
            <w:r w:rsidRPr="00D60534">
              <w:rPr>
                <w:sz w:val="24"/>
                <w:lang w:val="ru-RU"/>
              </w:rPr>
              <w:t>ных</w:t>
            </w:r>
            <w:r w:rsidRPr="00D60534">
              <w:rPr>
                <w:spacing w:val="47"/>
                <w:sz w:val="24"/>
                <w:lang w:val="ru-RU"/>
              </w:rPr>
              <w:t xml:space="preserve"> </w:t>
            </w:r>
            <w:r w:rsidRPr="00D60534">
              <w:rPr>
                <w:sz w:val="24"/>
                <w:lang w:val="ru-RU"/>
              </w:rPr>
              <w:t>событиях,</w:t>
            </w:r>
            <w:r w:rsidRPr="00D60534">
              <w:rPr>
                <w:spacing w:val="43"/>
                <w:sz w:val="24"/>
                <w:lang w:val="ru-RU"/>
              </w:rPr>
              <w:t xml:space="preserve"> </w:t>
            </w:r>
            <w:r w:rsidRPr="00D60534">
              <w:rPr>
                <w:sz w:val="24"/>
                <w:lang w:val="ru-RU"/>
              </w:rPr>
              <w:t>поздравления п</w:t>
            </w:r>
            <w:r w:rsidRPr="00D60534">
              <w:rPr>
                <w:sz w:val="24"/>
                <w:lang w:val="ru-RU"/>
              </w:rPr>
              <w:t>е</w:t>
            </w:r>
            <w:r w:rsidRPr="00D60534">
              <w:rPr>
                <w:sz w:val="24"/>
                <w:lang w:val="ru-RU"/>
              </w:rPr>
              <w:t>дагогов</w:t>
            </w:r>
            <w:r w:rsidRPr="00D60534">
              <w:rPr>
                <w:spacing w:val="-12"/>
                <w:sz w:val="24"/>
                <w:lang w:val="ru-RU"/>
              </w:rPr>
              <w:t xml:space="preserve"> </w:t>
            </w:r>
            <w:r w:rsidRPr="00D60534">
              <w:rPr>
                <w:sz w:val="24"/>
                <w:lang w:val="ru-RU"/>
              </w:rPr>
              <w:t>и</w:t>
            </w:r>
            <w:r w:rsidRPr="00D60534">
              <w:rPr>
                <w:spacing w:val="-11"/>
                <w:sz w:val="24"/>
                <w:lang w:val="ru-RU"/>
              </w:rPr>
              <w:t xml:space="preserve"> </w:t>
            </w:r>
            <w:r w:rsidRPr="00D60534">
              <w:rPr>
                <w:sz w:val="24"/>
                <w:lang w:val="ru-RU"/>
              </w:rPr>
              <w:t>обучающихся</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ind w:left="300" w:right="98"/>
              <w:rPr>
                <w:sz w:val="24"/>
                <w:lang w:val="ru-RU"/>
              </w:rPr>
            </w:pPr>
            <w:r w:rsidRPr="00D60534">
              <w:rPr>
                <w:sz w:val="24"/>
                <w:lang w:val="ru-RU"/>
              </w:rPr>
              <w:t>Поддержание</w:t>
            </w:r>
            <w:r w:rsidRPr="00D60534">
              <w:rPr>
                <w:spacing w:val="1"/>
                <w:sz w:val="24"/>
                <w:lang w:val="ru-RU"/>
              </w:rPr>
              <w:t xml:space="preserve"> </w:t>
            </w:r>
            <w:r w:rsidRPr="00D60534">
              <w:rPr>
                <w:sz w:val="24"/>
                <w:lang w:val="ru-RU"/>
              </w:rPr>
              <w:t>эстетического</w:t>
            </w:r>
            <w:r w:rsidRPr="00D60534">
              <w:rPr>
                <w:spacing w:val="1"/>
                <w:sz w:val="24"/>
                <w:lang w:val="ru-RU"/>
              </w:rPr>
              <w:t xml:space="preserve"> </w:t>
            </w:r>
            <w:r w:rsidRPr="00D60534">
              <w:rPr>
                <w:sz w:val="24"/>
                <w:lang w:val="ru-RU"/>
              </w:rPr>
              <w:t>вида</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благоустройство</w:t>
            </w:r>
            <w:r w:rsidRPr="00D60534">
              <w:rPr>
                <w:spacing w:val="1"/>
                <w:sz w:val="24"/>
                <w:lang w:val="ru-RU"/>
              </w:rPr>
              <w:t xml:space="preserve"> </w:t>
            </w:r>
            <w:r w:rsidRPr="00D60534">
              <w:rPr>
                <w:sz w:val="24"/>
                <w:lang w:val="ru-RU"/>
              </w:rPr>
              <w:t>холлов,</w:t>
            </w:r>
            <w:r w:rsidRPr="00D60534">
              <w:rPr>
                <w:spacing w:val="1"/>
                <w:sz w:val="24"/>
                <w:lang w:val="ru-RU"/>
              </w:rPr>
              <w:t xml:space="preserve"> </w:t>
            </w:r>
            <w:r w:rsidRPr="00D60534">
              <w:rPr>
                <w:sz w:val="24"/>
                <w:lang w:val="ru-RU"/>
              </w:rPr>
              <w:t>кла</w:t>
            </w:r>
            <w:r w:rsidRPr="00D60534">
              <w:rPr>
                <w:sz w:val="24"/>
                <w:lang w:val="ru-RU"/>
              </w:rPr>
              <w:t>с</w:t>
            </w:r>
            <w:r w:rsidRPr="00D60534">
              <w:rPr>
                <w:sz w:val="24"/>
                <w:lang w:val="ru-RU"/>
              </w:rPr>
              <w:t>сов,</w:t>
            </w:r>
            <w:r w:rsidRPr="00D60534">
              <w:rPr>
                <w:spacing w:val="1"/>
                <w:sz w:val="24"/>
                <w:lang w:val="ru-RU"/>
              </w:rPr>
              <w:t xml:space="preserve"> </w:t>
            </w:r>
            <w:r w:rsidRPr="00D60534">
              <w:rPr>
                <w:sz w:val="24"/>
                <w:lang w:val="ru-RU"/>
              </w:rPr>
              <w:t xml:space="preserve">озеленение школы </w:t>
            </w:r>
            <w:r w:rsidRPr="00D60534">
              <w:rPr>
                <w:spacing w:val="24"/>
                <w:sz w:val="24"/>
                <w:lang w:val="ru-RU"/>
              </w:rPr>
              <w:t xml:space="preserve">и </w:t>
            </w:r>
            <w:r w:rsidRPr="00D60534">
              <w:rPr>
                <w:sz w:val="24"/>
                <w:lang w:val="ru-RU"/>
              </w:rPr>
              <w:t>терр</w:t>
            </w:r>
            <w:r w:rsidRPr="00D60534">
              <w:rPr>
                <w:sz w:val="24"/>
                <w:lang w:val="ru-RU"/>
              </w:rPr>
              <w:t>и</w:t>
            </w:r>
            <w:r w:rsidRPr="00D60534">
              <w:rPr>
                <w:sz w:val="24"/>
                <w:lang w:val="ru-RU"/>
              </w:rPr>
              <w:t>тории</w:t>
            </w:r>
            <w:r w:rsidRPr="00D60534">
              <w:rPr>
                <w:spacing w:val="26"/>
                <w:sz w:val="24"/>
                <w:lang w:val="ru-RU"/>
              </w:rPr>
              <w:t xml:space="preserve"> </w:t>
            </w:r>
            <w:r w:rsidRPr="00D60534">
              <w:rPr>
                <w:sz w:val="24"/>
                <w:lang w:val="ru-RU"/>
              </w:rPr>
              <w:t>при школе</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Pr="00D60534" w:rsidRDefault="00D60534" w:rsidP="00D60534">
            <w:pPr>
              <w:pStyle w:val="TableParagraph"/>
              <w:ind w:left="122" w:right="48"/>
              <w:rPr>
                <w:sz w:val="24"/>
                <w:lang w:val="ru-RU"/>
              </w:rPr>
            </w:pPr>
            <w:r w:rsidRPr="00D60534">
              <w:rPr>
                <w:sz w:val="24"/>
                <w:lang w:val="ru-RU"/>
              </w:rPr>
              <w:t>Терентьева Е.В.</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tabs>
                <w:tab w:val="left" w:pos="1765"/>
                <w:tab w:val="left" w:pos="2180"/>
                <w:tab w:val="left" w:pos="2275"/>
                <w:tab w:val="left" w:pos="3381"/>
                <w:tab w:val="left" w:pos="3624"/>
                <w:tab w:val="left" w:pos="4970"/>
                <w:tab w:val="left" w:pos="5118"/>
              </w:tabs>
              <w:ind w:left="300" w:right="94"/>
              <w:rPr>
                <w:sz w:val="24"/>
                <w:lang w:val="ru-RU"/>
              </w:rPr>
            </w:pPr>
            <w:r w:rsidRPr="00D60534">
              <w:rPr>
                <w:sz w:val="24"/>
                <w:lang w:val="ru-RU"/>
              </w:rPr>
              <w:t>Поддержание в холле 3 этажа з</w:t>
            </w:r>
            <w:r w:rsidRPr="00D60534">
              <w:rPr>
                <w:sz w:val="24"/>
                <w:lang w:val="ru-RU"/>
              </w:rPr>
              <w:t>о</w:t>
            </w:r>
            <w:r w:rsidRPr="00D60534">
              <w:rPr>
                <w:sz w:val="24"/>
                <w:lang w:val="ru-RU"/>
              </w:rPr>
              <w:t xml:space="preserve">ны свободного обмена книгами </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tabs>
                <w:tab w:val="left" w:pos="1765"/>
                <w:tab w:val="left" w:pos="2180"/>
                <w:tab w:val="left" w:pos="2275"/>
                <w:tab w:val="left" w:pos="3381"/>
                <w:tab w:val="left" w:pos="3624"/>
                <w:tab w:val="left" w:pos="4970"/>
                <w:tab w:val="left" w:pos="5118"/>
              </w:tabs>
              <w:ind w:left="300" w:right="94"/>
              <w:rPr>
                <w:sz w:val="24"/>
                <w:lang w:val="ru-RU"/>
              </w:rPr>
            </w:pPr>
            <w:r w:rsidRPr="00D60534">
              <w:rPr>
                <w:sz w:val="24"/>
                <w:lang w:val="ru-RU"/>
              </w:rPr>
              <w:lastRenderedPageBreak/>
              <w:t>Оформление стенда, акцентир</w:t>
            </w:r>
            <w:r w:rsidRPr="00D60534">
              <w:rPr>
                <w:sz w:val="24"/>
                <w:lang w:val="ru-RU"/>
              </w:rPr>
              <w:t>у</w:t>
            </w:r>
            <w:r w:rsidRPr="00D60534">
              <w:rPr>
                <w:sz w:val="24"/>
                <w:lang w:val="ru-RU"/>
              </w:rPr>
              <w:t>ющего внимание на духовно-нравственное воспитание в соо</w:t>
            </w:r>
            <w:r w:rsidRPr="00D60534">
              <w:rPr>
                <w:sz w:val="24"/>
                <w:lang w:val="ru-RU"/>
              </w:rPr>
              <w:t>т</w:t>
            </w:r>
            <w:r w:rsidRPr="00D60534">
              <w:rPr>
                <w:sz w:val="24"/>
                <w:lang w:val="ru-RU"/>
              </w:rPr>
              <w:t>ветствии с еврейскими традици</w:t>
            </w:r>
            <w:r w:rsidRPr="00D60534">
              <w:rPr>
                <w:sz w:val="24"/>
                <w:lang w:val="ru-RU"/>
              </w:rPr>
              <w:t>я</w:t>
            </w:r>
            <w:r w:rsidRPr="00D60534">
              <w:rPr>
                <w:sz w:val="24"/>
                <w:lang w:val="ru-RU"/>
              </w:rPr>
              <w:t>ми</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Default="00D60534" w:rsidP="00D60534">
            <w:pPr>
              <w:pStyle w:val="TableParagraph"/>
              <w:ind w:left="122" w:right="48"/>
              <w:rPr>
                <w:sz w:val="24"/>
              </w:rPr>
            </w:pPr>
            <w:r>
              <w:rPr>
                <w:sz w:val="24"/>
              </w:rPr>
              <w:t>Мазурская С.М.</w:t>
            </w:r>
          </w:p>
          <w:p w:rsidR="00D60534" w:rsidRDefault="00D60534" w:rsidP="00D60534">
            <w:pPr>
              <w:pStyle w:val="TableParagraph"/>
              <w:ind w:left="122" w:right="48"/>
              <w:rPr>
                <w:sz w:val="24"/>
              </w:rPr>
            </w:pPr>
          </w:p>
        </w:tc>
      </w:tr>
      <w:tr w:rsidR="00D60534" w:rsidRPr="00A447A0" w:rsidTr="00D60534">
        <w:trPr>
          <w:trHeight w:val="705"/>
        </w:trPr>
        <w:tc>
          <w:tcPr>
            <w:tcW w:w="3975" w:type="dxa"/>
          </w:tcPr>
          <w:p w:rsidR="00D60534" w:rsidRPr="00D60534" w:rsidRDefault="00D60534" w:rsidP="00D60534">
            <w:pPr>
              <w:pStyle w:val="TableParagraph"/>
              <w:tabs>
                <w:tab w:val="left" w:pos="1765"/>
                <w:tab w:val="left" w:pos="3354"/>
                <w:tab w:val="left" w:pos="5359"/>
              </w:tabs>
              <w:ind w:left="300" w:right="94"/>
              <w:rPr>
                <w:sz w:val="24"/>
                <w:lang w:val="ru-RU"/>
              </w:rPr>
            </w:pPr>
            <w:r w:rsidRPr="00D60534">
              <w:rPr>
                <w:sz w:val="24"/>
                <w:lang w:val="ru-RU"/>
              </w:rPr>
              <w:t>Оформление</w:t>
            </w:r>
            <w:r w:rsidRPr="00D60534">
              <w:rPr>
                <w:spacing w:val="12"/>
                <w:sz w:val="24"/>
                <w:lang w:val="ru-RU"/>
              </w:rPr>
              <w:t xml:space="preserve"> </w:t>
            </w:r>
            <w:r w:rsidRPr="00D60534">
              <w:rPr>
                <w:sz w:val="24"/>
                <w:lang w:val="ru-RU"/>
              </w:rPr>
              <w:t>пространств</w:t>
            </w:r>
            <w:r w:rsidRPr="00D60534">
              <w:rPr>
                <w:spacing w:val="14"/>
                <w:sz w:val="24"/>
                <w:lang w:val="ru-RU"/>
              </w:rPr>
              <w:t xml:space="preserve"> </w:t>
            </w:r>
            <w:r w:rsidRPr="00D60534">
              <w:rPr>
                <w:sz w:val="24"/>
                <w:lang w:val="ru-RU"/>
              </w:rPr>
              <w:t>пров</w:t>
            </w:r>
            <w:r w:rsidRPr="00D60534">
              <w:rPr>
                <w:sz w:val="24"/>
                <w:lang w:val="ru-RU"/>
              </w:rPr>
              <w:t>е</w:t>
            </w:r>
            <w:r w:rsidRPr="00D60534">
              <w:rPr>
                <w:sz w:val="24"/>
                <w:lang w:val="ru-RU"/>
              </w:rPr>
              <w:t>дения</w:t>
            </w:r>
            <w:r w:rsidRPr="00D60534">
              <w:rPr>
                <w:spacing w:val="14"/>
                <w:sz w:val="24"/>
                <w:lang w:val="ru-RU"/>
              </w:rPr>
              <w:t xml:space="preserve"> </w:t>
            </w:r>
            <w:r w:rsidRPr="00D60534">
              <w:rPr>
                <w:sz w:val="24"/>
                <w:lang w:val="ru-RU"/>
              </w:rPr>
              <w:t>значимых</w:t>
            </w:r>
            <w:r w:rsidRPr="00D60534">
              <w:rPr>
                <w:spacing w:val="16"/>
                <w:sz w:val="24"/>
                <w:lang w:val="ru-RU"/>
              </w:rPr>
              <w:t xml:space="preserve"> </w:t>
            </w:r>
            <w:r w:rsidRPr="00D60534">
              <w:rPr>
                <w:sz w:val="24"/>
                <w:lang w:val="ru-RU"/>
              </w:rPr>
              <w:t>событий,</w:t>
            </w:r>
            <w:r w:rsidRPr="00D60534">
              <w:rPr>
                <w:spacing w:val="-57"/>
                <w:sz w:val="24"/>
                <w:lang w:val="ru-RU"/>
              </w:rPr>
              <w:t xml:space="preserve"> </w:t>
            </w:r>
            <w:r w:rsidRPr="00D60534">
              <w:rPr>
                <w:sz w:val="24"/>
                <w:lang w:val="ru-RU"/>
              </w:rPr>
              <w:t>праз</w:t>
            </w:r>
            <w:r w:rsidRPr="00D60534">
              <w:rPr>
                <w:sz w:val="24"/>
                <w:lang w:val="ru-RU"/>
              </w:rPr>
              <w:t>д</w:t>
            </w:r>
            <w:r w:rsidRPr="00D60534">
              <w:rPr>
                <w:sz w:val="24"/>
                <w:lang w:val="ru-RU"/>
              </w:rPr>
              <w:t xml:space="preserve">ников, церемоний, торжественных </w:t>
            </w:r>
            <w:r w:rsidRPr="00D60534">
              <w:rPr>
                <w:spacing w:val="-1"/>
                <w:sz w:val="24"/>
                <w:lang w:val="ru-RU"/>
              </w:rPr>
              <w:t>линеек,</w:t>
            </w:r>
            <w:r w:rsidRPr="00D60534">
              <w:rPr>
                <w:sz w:val="24"/>
                <w:lang w:val="ru-RU"/>
              </w:rPr>
              <w:t xml:space="preserve"> творческих</w:t>
            </w:r>
            <w:r w:rsidRPr="00D60534">
              <w:rPr>
                <w:spacing w:val="-4"/>
                <w:sz w:val="24"/>
                <w:lang w:val="ru-RU"/>
              </w:rPr>
              <w:t xml:space="preserve"> </w:t>
            </w:r>
            <w:r w:rsidRPr="00D60534">
              <w:rPr>
                <w:sz w:val="24"/>
                <w:lang w:val="ru-RU"/>
              </w:rPr>
              <w:t>вечеров</w:t>
            </w:r>
            <w:r w:rsidRPr="00D60534">
              <w:rPr>
                <w:spacing w:val="-6"/>
                <w:sz w:val="24"/>
                <w:lang w:val="ru-RU"/>
              </w:rPr>
              <w:t xml:space="preserve"> </w:t>
            </w:r>
            <w:r w:rsidRPr="00D60534">
              <w:rPr>
                <w:sz w:val="24"/>
                <w:lang w:val="ru-RU"/>
              </w:rPr>
              <w:t>(с</w:t>
            </w:r>
            <w:r w:rsidRPr="00D60534">
              <w:rPr>
                <w:sz w:val="24"/>
                <w:lang w:val="ru-RU"/>
              </w:rPr>
              <w:t>о</w:t>
            </w:r>
            <w:r w:rsidRPr="00D60534">
              <w:rPr>
                <w:sz w:val="24"/>
                <w:lang w:val="ru-RU"/>
              </w:rPr>
              <w:t>бытийный</w:t>
            </w:r>
            <w:r w:rsidRPr="00D60534">
              <w:rPr>
                <w:spacing w:val="-5"/>
                <w:sz w:val="24"/>
                <w:lang w:val="ru-RU"/>
              </w:rPr>
              <w:t xml:space="preserve"> </w:t>
            </w:r>
            <w:r w:rsidRPr="00D60534">
              <w:rPr>
                <w:sz w:val="24"/>
                <w:lang w:val="ru-RU"/>
              </w:rPr>
              <w:t>дизайн)</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По мере необходимости</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pStyle w:val="TableParagraph"/>
              <w:ind w:left="300" w:right="97"/>
              <w:rPr>
                <w:sz w:val="24"/>
                <w:lang w:val="ru-RU"/>
              </w:rPr>
            </w:pPr>
            <w:r w:rsidRPr="00D60534">
              <w:rPr>
                <w:sz w:val="24"/>
                <w:lang w:val="ru-RU"/>
              </w:rPr>
              <w:t>Обновление материалов (стендов, плакатов, инсталляций</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др.),</w:t>
            </w:r>
            <w:r w:rsidRPr="00D60534">
              <w:rPr>
                <w:spacing w:val="1"/>
                <w:sz w:val="24"/>
                <w:lang w:val="ru-RU"/>
              </w:rPr>
              <w:t xml:space="preserve"> </w:t>
            </w:r>
            <w:r w:rsidRPr="00D60534">
              <w:rPr>
                <w:sz w:val="24"/>
                <w:lang w:val="ru-RU"/>
              </w:rPr>
              <w:t>а</w:t>
            </w:r>
            <w:r w:rsidRPr="00D60534">
              <w:rPr>
                <w:sz w:val="24"/>
                <w:lang w:val="ru-RU"/>
              </w:rPr>
              <w:t>к</w:t>
            </w:r>
            <w:r w:rsidRPr="00D60534">
              <w:rPr>
                <w:sz w:val="24"/>
                <w:lang w:val="ru-RU"/>
              </w:rPr>
              <w:t>центирующих</w:t>
            </w:r>
            <w:r w:rsidRPr="00D60534">
              <w:rPr>
                <w:spacing w:val="1"/>
                <w:sz w:val="24"/>
                <w:lang w:val="ru-RU"/>
              </w:rPr>
              <w:t xml:space="preserve"> </w:t>
            </w:r>
            <w:r w:rsidRPr="00D60534">
              <w:rPr>
                <w:sz w:val="24"/>
                <w:lang w:val="ru-RU"/>
              </w:rPr>
              <w:t>внимание</w:t>
            </w:r>
            <w:r w:rsidRPr="00D60534">
              <w:rPr>
                <w:spacing w:val="1"/>
                <w:sz w:val="24"/>
                <w:lang w:val="ru-RU"/>
              </w:rPr>
              <w:t xml:space="preserve"> </w:t>
            </w:r>
            <w:r w:rsidRPr="00D60534">
              <w:rPr>
                <w:sz w:val="24"/>
                <w:lang w:val="ru-RU"/>
              </w:rPr>
              <w:t>обуча</w:t>
            </w:r>
            <w:r w:rsidRPr="00D60534">
              <w:rPr>
                <w:sz w:val="24"/>
                <w:lang w:val="ru-RU"/>
              </w:rPr>
              <w:t>ю</w:t>
            </w:r>
            <w:r w:rsidRPr="00D60534">
              <w:rPr>
                <w:sz w:val="24"/>
                <w:lang w:val="ru-RU"/>
              </w:rPr>
              <w:t>щихся</w:t>
            </w:r>
            <w:r w:rsidRPr="00D60534">
              <w:rPr>
                <w:spacing w:val="61"/>
                <w:sz w:val="24"/>
                <w:lang w:val="ru-RU"/>
              </w:rPr>
              <w:t xml:space="preserve"> </w:t>
            </w:r>
            <w:r w:rsidRPr="00D60534">
              <w:rPr>
                <w:sz w:val="24"/>
                <w:lang w:val="ru-RU"/>
              </w:rPr>
              <w:t>на</w:t>
            </w:r>
            <w:r w:rsidRPr="00D60534">
              <w:rPr>
                <w:spacing w:val="1"/>
                <w:sz w:val="24"/>
                <w:lang w:val="ru-RU"/>
              </w:rPr>
              <w:t xml:space="preserve"> </w:t>
            </w:r>
            <w:r w:rsidRPr="00D60534">
              <w:rPr>
                <w:sz w:val="24"/>
                <w:lang w:val="ru-RU"/>
              </w:rPr>
              <w:t>ПДД</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Default="00D60534" w:rsidP="00D60534">
            <w:pPr>
              <w:pStyle w:val="TableParagraph"/>
              <w:ind w:left="122" w:right="48"/>
              <w:rPr>
                <w:sz w:val="24"/>
              </w:rPr>
            </w:pPr>
            <w:r>
              <w:rPr>
                <w:sz w:val="24"/>
              </w:rPr>
              <w:t>Третьякова А.Г.</w:t>
            </w:r>
          </w:p>
        </w:tc>
      </w:tr>
      <w:tr w:rsidR="00D60534" w:rsidRPr="00A447A0" w:rsidTr="00D60534">
        <w:trPr>
          <w:trHeight w:val="705"/>
        </w:trPr>
        <w:tc>
          <w:tcPr>
            <w:tcW w:w="3975" w:type="dxa"/>
          </w:tcPr>
          <w:p w:rsidR="00D60534" w:rsidRPr="00D60534" w:rsidRDefault="00D60534" w:rsidP="00D60534">
            <w:pPr>
              <w:pStyle w:val="TableParagraph"/>
              <w:ind w:left="300" w:right="97"/>
              <w:rPr>
                <w:sz w:val="24"/>
                <w:lang w:val="ru-RU"/>
              </w:rPr>
            </w:pPr>
            <w:r w:rsidRPr="00D60534">
              <w:rPr>
                <w:sz w:val="24"/>
                <w:lang w:val="ru-RU"/>
              </w:rPr>
              <w:t>Обновление материалов (стендов, плакатов, инсталляций</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др.),</w:t>
            </w:r>
            <w:r w:rsidRPr="00D60534">
              <w:rPr>
                <w:spacing w:val="1"/>
                <w:sz w:val="24"/>
                <w:lang w:val="ru-RU"/>
              </w:rPr>
              <w:t xml:space="preserve"> </w:t>
            </w:r>
            <w:r w:rsidRPr="00D60534">
              <w:rPr>
                <w:sz w:val="24"/>
                <w:lang w:val="ru-RU"/>
              </w:rPr>
              <w:t>а</w:t>
            </w:r>
            <w:r w:rsidRPr="00D60534">
              <w:rPr>
                <w:sz w:val="24"/>
                <w:lang w:val="ru-RU"/>
              </w:rPr>
              <w:t>к</w:t>
            </w:r>
            <w:r w:rsidRPr="00D60534">
              <w:rPr>
                <w:sz w:val="24"/>
                <w:lang w:val="ru-RU"/>
              </w:rPr>
              <w:t>центирующих</w:t>
            </w:r>
            <w:r w:rsidRPr="00D60534">
              <w:rPr>
                <w:spacing w:val="1"/>
                <w:sz w:val="24"/>
                <w:lang w:val="ru-RU"/>
              </w:rPr>
              <w:t xml:space="preserve"> </w:t>
            </w:r>
            <w:r w:rsidRPr="00D60534">
              <w:rPr>
                <w:sz w:val="24"/>
                <w:lang w:val="ru-RU"/>
              </w:rPr>
              <w:t>внимание</w:t>
            </w:r>
            <w:r w:rsidRPr="00D60534">
              <w:rPr>
                <w:spacing w:val="1"/>
                <w:sz w:val="24"/>
                <w:lang w:val="ru-RU"/>
              </w:rPr>
              <w:t xml:space="preserve"> </w:t>
            </w:r>
            <w:r w:rsidRPr="00D60534">
              <w:rPr>
                <w:sz w:val="24"/>
                <w:lang w:val="ru-RU"/>
              </w:rPr>
              <w:t>обуча</w:t>
            </w:r>
            <w:r w:rsidRPr="00D60534">
              <w:rPr>
                <w:sz w:val="24"/>
                <w:lang w:val="ru-RU"/>
              </w:rPr>
              <w:t>ю</w:t>
            </w:r>
            <w:r w:rsidRPr="00D60534">
              <w:rPr>
                <w:sz w:val="24"/>
                <w:lang w:val="ru-RU"/>
              </w:rPr>
              <w:t>щихся</w:t>
            </w:r>
            <w:r w:rsidRPr="00D60534">
              <w:rPr>
                <w:spacing w:val="61"/>
                <w:sz w:val="24"/>
                <w:lang w:val="ru-RU"/>
              </w:rPr>
              <w:t xml:space="preserve"> </w:t>
            </w:r>
            <w:r w:rsidRPr="00D60534">
              <w:rPr>
                <w:sz w:val="24"/>
                <w:lang w:val="ru-RU"/>
              </w:rPr>
              <w:t>на</w:t>
            </w:r>
            <w:r w:rsidRPr="00D60534">
              <w:rPr>
                <w:spacing w:val="1"/>
                <w:sz w:val="24"/>
                <w:lang w:val="ru-RU"/>
              </w:rPr>
              <w:t xml:space="preserve"> </w:t>
            </w:r>
            <w:r w:rsidRPr="00D60534">
              <w:rPr>
                <w:sz w:val="24"/>
                <w:lang w:val="ru-RU"/>
              </w:rPr>
              <w:t>антитеррористической безопасности</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Default="00D60534" w:rsidP="00D60534">
            <w:pPr>
              <w:pStyle w:val="TableParagraph"/>
              <w:ind w:left="122" w:right="48"/>
              <w:rPr>
                <w:sz w:val="24"/>
              </w:rPr>
            </w:pPr>
            <w:r>
              <w:rPr>
                <w:sz w:val="24"/>
              </w:rPr>
              <w:t>Родионова И.Е.</w:t>
            </w:r>
          </w:p>
        </w:tc>
      </w:tr>
      <w:tr w:rsidR="00D60534" w:rsidRPr="00A447A0" w:rsidTr="00D60534">
        <w:trPr>
          <w:trHeight w:val="705"/>
        </w:trPr>
        <w:tc>
          <w:tcPr>
            <w:tcW w:w="3975" w:type="dxa"/>
          </w:tcPr>
          <w:p w:rsidR="00D60534" w:rsidRPr="00D60534" w:rsidRDefault="00D60534" w:rsidP="00D60534">
            <w:pPr>
              <w:pStyle w:val="TableParagraph"/>
              <w:ind w:left="300" w:right="97"/>
              <w:rPr>
                <w:sz w:val="24"/>
                <w:lang w:val="ru-RU"/>
              </w:rPr>
            </w:pPr>
            <w:r w:rsidRPr="00D60534">
              <w:rPr>
                <w:sz w:val="24"/>
                <w:lang w:val="ru-RU"/>
              </w:rPr>
              <w:t>Обновление материалов (стендов, плакатов, инсталляций</w:t>
            </w:r>
            <w:r w:rsidRPr="00D60534">
              <w:rPr>
                <w:spacing w:val="1"/>
                <w:sz w:val="24"/>
                <w:lang w:val="ru-RU"/>
              </w:rPr>
              <w:t xml:space="preserve"> </w:t>
            </w:r>
            <w:r w:rsidRPr="00D60534">
              <w:rPr>
                <w:sz w:val="24"/>
                <w:lang w:val="ru-RU"/>
              </w:rPr>
              <w:t>и</w:t>
            </w:r>
            <w:r w:rsidRPr="00D60534">
              <w:rPr>
                <w:spacing w:val="1"/>
                <w:sz w:val="24"/>
                <w:lang w:val="ru-RU"/>
              </w:rPr>
              <w:t xml:space="preserve"> </w:t>
            </w:r>
            <w:r w:rsidRPr="00D60534">
              <w:rPr>
                <w:sz w:val="24"/>
                <w:lang w:val="ru-RU"/>
              </w:rPr>
              <w:t>др.),</w:t>
            </w:r>
            <w:r w:rsidRPr="00D60534">
              <w:rPr>
                <w:spacing w:val="1"/>
                <w:sz w:val="24"/>
                <w:lang w:val="ru-RU"/>
              </w:rPr>
              <w:t xml:space="preserve"> </w:t>
            </w:r>
            <w:r w:rsidRPr="00D60534">
              <w:rPr>
                <w:sz w:val="24"/>
                <w:lang w:val="ru-RU"/>
              </w:rPr>
              <w:t>а</w:t>
            </w:r>
            <w:r w:rsidRPr="00D60534">
              <w:rPr>
                <w:sz w:val="24"/>
                <w:lang w:val="ru-RU"/>
              </w:rPr>
              <w:t>к</w:t>
            </w:r>
            <w:r w:rsidRPr="00D60534">
              <w:rPr>
                <w:sz w:val="24"/>
                <w:lang w:val="ru-RU"/>
              </w:rPr>
              <w:t>центирующих</w:t>
            </w:r>
            <w:r w:rsidRPr="00D60534">
              <w:rPr>
                <w:spacing w:val="1"/>
                <w:sz w:val="24"/>
                <w:lang w:val="ru-RU"/>
              </w:rPr>
              <w:t xml:space="preserve"> </w:t>
            </w:r>
            <w:r w:rsidRPr="00D60534">
              <w:rPr>
                <w:sz w:val="24"/>
                <w:lang w:val="ru-RU"/>
              </w:rPr>
              <w:t>внимание</w:t>
            </w:r>
            <w:r w:rsidRPr="00D60534">
              <w:rPr>
                <w:spacing w:val="1"/>
                <w:sz w:val="24"/>
                <w:lang w:val="ru-RU"/>
              </w:rPr>
              <w:t xml:space="preserve"> </w:t>
            </w:r>
            <w:r w:rsidRPr="00D60534">
              <w:rPr>
                <w:sz w:val="24"/>
                <w:lang w:val="ru-RU"/>
              </w:rPr>
              <w:t>обуча</w:t>
            </w:r>
            <w:r w:rsidRPr="00D60534">
              <w:rPr>
                <w:sz w:val="24"/>
                <w:lang w:val="ru-RU"/>
              </w:rPr>
              <w:t>ю</w:t>
            </w:r>
            <w:r w:rsidRPr="00D60534">
              <w:rPr>
                <w:sz w:val="24"/>
                <w:lang w:val="ru-RU"/>
              </w:rPr>
              <w:t>щихся</w:t>
            </w:r>
            <w:r w:rsidRPr="00D60534">
              <w:rPr>
                <w:spacing w:val="61"/>
                <w:sz w:val="24"/>
                <w:lang w:val="ru-RU"/>
              </w:rPr>
              <w:t xml:space="preserve"> </w:t>
            </w:r>
            <w:r w:rsidRPr="00D60534">
              <w:rPr>
                <w:sz w:val="24"/>
                <w:lang w:val="ru-RU"/>
              </w:rPr>
              <w:t>на</w:t>
            </w:r>
            <w:r w:rsidRPr="00D60534">
              <w:rPr>
                <w:spacing w:val="1"/>
                <w:sz w:val="24"/>
                <w:lang w:val="ru-RU"/>
              </w:rPr>
              <w:t xml:space="preserve"> </w:t>
            </w:r>
            <w:r w:rsidRPr="00D60534">
              <w:rPr>
                <w:sz w:val="24"/>
                <w:lang w:val="ru-RU"/>
              </w:rPr>
              <w:t>развитие психологич</w:t>
            </w:r>
            <w:r w:rsidRPr="00D60534">
              <w:rPr>
                <w:sz w:val="24"/>
                <w:lang w:val="ru-RU"/>
              </w:rPr>
              <w:t>е</w:t>
            </w:r>
            <w:r w:rsidRPr="00D60534">
              <w:rPr>
                <w:sz w:val="24"/>
                <w:lang w:val="ru-RU"/>
              </w:rPr>
              <w:t>ского комфорта</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В течение года</w:t>
            </w:r>
          </w:p>
        </w:tc>
        <w:tc>
          <w:tcPr>
            <w:tcW w:w="2817" w:type="dxa"/>
          </w:tcPr>
          <w:p w:rsidR="00D60534" w:rsidRDefault="00D60534" w:rsidP="00D60534">
            <w:pPr>
              <w:pStyle w:val="TableParagraph"/>
              <w:ind w:left="122" w:right="48"/>
              <w:rPr>
                <w:sz w:val="24"/>
              </w:rPr>
            </w:pPr>
            <w:r>
              <w:rPr>
                <w:sz w:val="24"/>
              </w:rPr>
              <w:t>Сорока Н.А.</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Оформление стенда класса к празднику Рош-а-Шана</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сентябрь</w:t>
            </w:r>
          </w:p>
        </w:tc>
        <w:tc>
          <w:tcPr>
            <w:tcW w:w="2817" w:type="dxa"/>
          </w:tcPr>
          <w:p w:rsidR="00D60534" w:rsidRPr="00A447A0" w:rsidRDefault="00D60534" w:rsidP="00D60534">
            <w:pPr>
              <w:pStyle w:val="TableParagraph"/>
              <w:ind w:left="122" w:right="48"/>
              <w:rPr>
                <w:sz w:val="24"/>
              </w:rPr>
            </w:pPr>
            <w:r>
              <w:rPr>
                <w:sz w:val="24"/>
              </w:rPr>
              <w:t>Классные руководители</w:t>
            </w:r>
          </w:p>
        </w:tc>
      </w:tr>
    </w:tbl>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p>
    <w:p w:rsidR="00D60534" w:rsidRPr="00D60534" w:rsidRDefault="00D60534" w:rsidP="00C911F6">
      <w:pPr>
        <w:pStyle w:val="a5"/>
        <w:numPr>
          <w:ilvl w:val="0"/>
          <w:numId w:val="45"/>
        </w:numPr>
        <w:rPr>
          <w:sz w:val="24"/>
        </w:rPr>
      </w:pPr>
      <w:r w:rsidRPr="00D60534">
        <w:rPr>
          <w:sz w:val="24"/>
        </w:rPr>
        <w:br w:type="page"/>
      </w:r>
    </w:p>
    <w:tbl>
      <w:tblPr>
        <w:tblStyle w:val="TableNormal"/>
        <w:tblW w:w="10122" w:type="dxa"/>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69"/>
        <w:gridCol w:w="1276"/>
        <w:gridCol w:w="2212"/>
        <w:gridCol w:w="2659"/>
        <w:gridCol w:w="6"/>
      </w:tblGrid>
      <w:tr w:rsidR="00D60534" w:rsidRPr="00E167CB" w:rsidTr="00D60534">
        <w:trPr>
          <w:trHeight w:val="426"/>
        </w:trPr>
        <w:tc>
          <w:tcPr>
            <w:tcW w:w="10122" w:type="dxa"/>
            <w:gridSpan w:val="5"/>
            <w:shd w:val="clear" w:color="auto" w:fill="D9D9D9" w:themeFill="background1" w:themeFillShade="D9"/>
          </w:tcPr>
          <w:p w:rsidR="00D60534" w:rsidRPr="00E167CB" w:rsidRDefault="00D60534" w:rsidP="00D60534">
            <w:pPr>
              <w:pStyle w:val="TableParagraph"/>
              <w:ind w:left="1270" w:right="1248"/>
              <w:rPr>
                <w:b/>
                <w:sz w:val="24"/>
              </w:rPr>
            </w:pPr>
            <w:r w:rsidRPr="00E167CB">
              <w:rPr>
                <w:b/>
                <w:sz w:val="24"/>
              </w:rPr>
              <w:lastRenderedPageBreak/>
              <w:t>ПРОФОРИЕНТАЦИЯ</w:t>
            </w:r>
          </w:p>
        </w:tc>
      </w:tr>
      <w:tr w:rsidR="00D60534" w:rsidRPr="00B20D3A" w:rsidTr="00D60534">
        <w:trPr>
          <w:gridAfter w:val="1"/>
          <w:wAfter w:w="6" w:type="dxa"/>
          <w:trHeight w:val="700"/>
        </w:trPr>
        <w:tc>
          <w:tcPr>
            <w:tcW w:w="3969" w:type="dxa"/>
          </w:tcPr>
          <w:p w:rsidR="00D60534" w:rsidRPr="00D60534" w:rsidRDefault="00D60534" w:rsidP="00D60534">
            <w:pPr>
              <w:pStyle w:val="TableParagraph"/>
              <w:ind w:left="369" w:right="197" w:firstLine="16"/>
              <w:rPr>
                <w:sz w:val="24"/>
                <w:lang w:val="ru-RU"/>
              </w:rPr>
            </w:pPr>
            <w:r w:rsidRPr="00D60534">
              <w:rPr>
                <w:sz w:val="24"/>
                <w:lang w:val="ru-RU"/>
              </w:rPr>
              <w:t>Занятия в рамках внеурочной деятельности:</w:t>
            </w:r>
          </w:p>
          <w:p w:rsidR="00D60534" w:rsidRPr="00D60534" w:rsidRDefault="00D60534" w:rsidP="00D60534">
            <w:pPr>
              <w:pStyle w:val="TableParagraph"/>
              <w:ind w:left="369" w:right="197"/>
              <w:rPr>
                <w:sz w:val="24"/>
                <w:lang w:val="ru-RU"/>
              </w:rPr>
            </w:pPr>
            <w:r w:rsidRPr="00D60534">
              <w:rPr>
                <w:sz w:val="24"/>
                <w:lang w:val="ru-RU"/>
              </w:rPr>
              <w:t>«В мире профессий»</w:t>
            </w:r>
          </w:p>
          <w:p w:rsidR="00D60534" w:rsidRPr="00D60534" w:rsidRDefault="00D60534" w:rsidP="00D60534">
            <w:pPr>
              <w:pStyle w:val="TableParagraph"/>
              <w:ind w:left="369" w:right="197"/>
              <w:rPr>
                <w:sz w:val="24"/>
                <w:lang w:val="ru-RU"/>
              </w:rPr>
            </w:pPr>
          </w:p>
        </w:tc>
        <w:tc>
          <w:tcPr>
            <w:tcW w:w="1276" w:type="dxa"/>
          </w:tcPr>
          <w:p w:rsidR="00D60534" w:rsidRPr="00D60534" w:rsidRDefault="00D60534" w:rsidP="00D60534">
            <w:pPr>
              <w:pStyle w:val="TableParagraph"/>
              <w:ind w:left="87" w:right="55" w:firstLine="16"/>
              <w:rPr>
                <w:sz w:val="24"/>
                <w:lang w:val="ru-RU"/>
              </w:rPr>
            </w:pPr>
          </w:p>
          <w:p w:rsidR="00D60534" w:rsidRPr="00D60534" w:rsidRDefault="00D60534" w:rsidP="00D60534">
            <w:pPr>
              <w:pStyle w:val="TableParagraph"/>
              <w:ind w:left="87" w:right="55" w:firstLine="16"/>
              <w:rPr>
                <w:sz w:val="24"/>
                <w:lang w:val="ru-RU"/>
              </w:rPr>
            </w:pPr>
          </w:p>
          <w:p w:rsidR="00D60534" w:rsidRDefault="00D60534" w:rsidP="00D60534">
            <w:pPr>
              <w:pStyle w:val="TableParagraph"/>
              <w:ind w:left="87" w:right="55" w:firstLine="16"/>
              <w:rPr>
                <w:sz w:val="24"/>
              </w:rPr>
            </w:pPr>
            <w:r>
              <w:rPr>
                <w:sz w:val="24"/>
              </w:rPr>
              <w:t>1-4</w:t>
            </w:r>
          </w:p>
          <w:p w:rsidR="00D60534" w:rsidRPr="00B01F7B" w:rsidRDefault="00D60534" w:rsidP="00AA04F9">
            <w:pPr>
              <w:pStyle w:val="TableParagraph"/>
              <w:ind w:left="87" w:right="55" w:firstLine="16"/>
              <w:rPr>
                <w:sz w:val="24"/>
              </w:rPr>
            </w:pPr>
          </w:p>
        </w:tc>
        <w:tc>
          <w:tcPr>
            <w:tcW w:w="2212" w:type="dxa"/>
          </w:tcPr>
          <w:p w:rsidR="00D60534" w:rsidRPr="00D60534" w:rsidRDefault="00D60534" w:rsidP="00D60534">
            <w:pPr>
              <w:pStyle w:val="TableParagraph"/>
              <w:ind w:left="228" w:right="283"/>
              <w:rPr>
                <w:sz w:val="24"/>
                <w:lang w:val="ru-RU"/>
              </w:rPr>
            </w:pPr>
            <w:r w:rsidRPr="00D60534">
              <w:rPr>
                <w:sz w:val="24"/>
                <w:lang w:val="ru-RU"/>
              </w:rPr>
              <w:t>В соответствии с планом вн</w:t>
            </w:r>
            <w:r w:rsidRPr="00D60534">
              <w:rPr>
                <w:sz w:val="24"/>
                <w:lang w:val="ru-RU"/>
              </w:rPr>
              <w:t>е</w:t>
            </w:r>
            <w:r w:rsidRPr="00D60534">
              <w:rPr>
                <w:sz w:val="24"/>
                <w:lang w:val="ru-RU"/>
              </w:rPr>
              <w:t>урочной де</w:t>
            </w:r>
            <w:r w:rsidRPr="00D60534">
              <w:rPr>
                <w:sz w:val="24"/>
                <w:lang w:val="ru-RU"/>
              </w:rPr>
              <w:t>я</w:t>
            </w:r>
            <w:r w:rsidRPr="00D60534">
              <w:rPr>
                <w:sz w:val="24"/>
                <w:lang w:val="ru-RU"/>
              </w:rPr>
              <w:t>тельности, с</w:t>
            </w:r>
            <w:r w:rsidRPr="00D60534">
              <w:rPr>
                <w:sz w:val="24"/>
                <w:lang w:val="ru-RU"/>
              </w:rPr>
              <w:t>о</w:t>
            </w:r>
            <w:r w:rsidRPr="00D60534">
              <w:rPr>
                <w:sz w:val="24"/>
                <w:lang w:val="ru-RU"/>
              </w:rPr>
              <w:t>гласно распис</w:t>
            </w:r>
            <w:r w:rsidRPr="00D60534">
              <w:rPr>
                <w:sz w:val="24"/>
                <w:lang w:val="ru-RU"/>
              </w:rPr>
              <w:t>а</w:t>
            </w:r>
            <w:r w:rsidRPr="00D60534">
              <w:rPr>
                <w:sz w:val="24"/>
                <w:lang w:val="ru-RU"/>
              </w:rPr>
              <w:t>ния занятий</w:t>
            </w:r>
          </w:p>
        </w:tc>
        <w:tc>
          <w:tcPr>
            <w:tcW w:w="2659" w:type="dxa"/>
          </w:tcPr>
          <w:p w:rsidR="00D60534" w:rsidRPr="0017742B" w:rsidRDefault="00D60534" w:rsidP="00D60534">
            <w:pPr>
              <w:pStyle w:val="TableParagraph"/>
              <w:ind w:left="142" w:right="249"/>
              <w:rPr>
                <w:sz w:val="24"/>
              </w:rPr>
            </w:pPr>
            <w:r w:rsidRPr="0017742B">
              <w:rPr>
                <w:sz w:val="24"/>
              </w:rPr>
              <w:t>Психолог</w:t>
            </w:r>
          </w:p>
          <w:p w:rsidR="00D60534" w:rsidRPr="0017742B" w:rsidRDefault="00D60534" w:rsidP="00D60534">
            <w:pPr>
              <w:pStyle w:val="TableParagraph"/>
              <w:ind w:left="142" w:right="249"/>
              <w:rPr>
                <w:sz w:val="24"/>
              </w:rPr>
            </w:pPr>
          </w:p>
        </w:tc>
      </w:tr>
    </w:tbl>
    <w:p w:rsidR="00D60534" w:rsidRPr="00D60534" w:rsidRDefault="00D60534" w:rsidP="00C911F6">
      <w:pPr>
        <w:pStyle w:val="a5"/>
        <w:numPr>
          <w:ilvl w:val="0"/>
          <w:numId w:val="45"/>
        </w:numPr>
        <w:rPr>
          <w:sz w:val="24"/>
        </w:rPr>
      </w:pPr>
      <w:r w:rsidRPr="00D60534">
        <w:rPr>
          <w:sz w:val="24"/>
        </w:rPr>
        <w:br w:type="page"/>
      </w:r>
    </w:p>
    <w:tbl>
      <w:tblPr>
        <w:tblStyle w:val="TableNormal"/>
        <w:tblW w:w="0" w:type="auto"/>
        <w:tblInd w:w="134"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3975"/>
        <w:gridCol w:w="1648"/>
        <w:gridCol w:w="2051"/>
        <w:gridCol w:w="2817"/>
      </w:tblGrid>
      <w:tr w:rsidR="00D60534" w:rsidRPr="00A447A0" w:rsidTr="00D60534">
        <w:trPr>
          <w:trHeight w:val="426"/>
        </w:trPr>
        <w:tc>
          <w:tcPr>
            <w:tcW w:w="10491" w:type="dxa"/>
            <w:gridSpan w:val="4"/>
            <w:shd w:val="clear" w:color="auto" w:fill="F2F2F2" w:themeFill="background1" w:themeFillShade="F2"/>
          </w:tcPr>
          <w:p w:rsidR="00D60534" w:rsidRPr="00F1363C" w:rsidRDefault="00D60534" w:rsidP="00D60534">
            <w:pPr>
              <w:pStyle w:val="TableParagraph"/>
              <w:ind w:left="1270" w:right="1248"/>
              <w:rPr>
                <w:b/>
                <w:sz w:val="24"/>
              </w:rPr>
            </w:pPr>
            <w:r>
              <w:rPr>
                <w:b/>
                <w:sz w:val="24"/>
              </w:rPr>
              <w:lastRenderedPageBreak/>
              <w:t>НАЦИОНАЛЬНОЕ ЕВРЕЙСКОЕ ОБРАЗОВАНИЕ</w:t>
            </w:r>
          </w:p>
        </w:tc>
      </w:tr>
      <w:tr w:rsidR="00D60534" w:rsidRPr="00A447A0" w:rsidTr="00D60534">
        <w:trPr>
          <w:trHeight w:val="705"/>
        </w:trPr>
        <w:tc>
          <w:tcPr>
            <w:tcW w:w="3975" w:type="dxa"/>
          </w:tcPr>
          <w:p w:rsidR="00D60534" w:rsidRPr="00BE5CDB" w:rsidRDefault="00D60534" w:rsidP="00D60534">
            <w:pPr>
              <w:pStyle w:val="TableParagraph"/>
              <w:ind w:left="300" w:right="131"/>
              <w:rPr>
                <w:sz w:val="24"/>
                <w:szCs w:val="24"/>
              </w:rPr>
            </w:pPr>
            <w:r>
              <w:rPr>
                <w:sz w:val="24"/>
                <w:szCs w:val="24"/>
              </w:rPr>
              <w:t>Шаббат</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Pr="00A447A0" w:rsidRDefault="00D60534" w:rsidP="00D60534">
            <w:pPr>
              <w:pStyle w:val="TableParagraph"/>
              <w:ind w:left="176" w:right="147" w:firstLine="44"/>
              <w:rPr>
                <w:sz w:val="24"/>
              </w:rPr>
            </w:pPr>
            <w:r>
              <w:rPr>
                <w:sz w:val="24"/>
              </w:rPr>
              <w:t>Еженедельно, по пятницам</w:t>
            </w:r>
          </w:p>
        </w:tc>
        <w:tc>
          <w:tcPr>
            <w:tcW w:w="2817" w:type="dxa"/>
          </w:tcPr>
          <w:p w:rsidR="00D60534" w:rsidRPr="00D60534" w:rsidRDefault="00D60534" w:rsidP="00D60534">
            <w:pPr>
              <w:pStyle w:val="TableParagraph"/>
              <w:ind w:left="122" w:right="48"/>
              <w:rPr>
                <w:sz w:val="24"/>
                <w:lang w:val="ru-RU"/>
              </w:rPr>
            </w:pPr>
            <w:r w:rsidRPr="00D60534">
              <w:rPr>
                <w:sz w:val="24"/>
                <w:lang w:val="ru-RU"/>
              </w:rPr>
              <w:t>Классные руководители 1 -5 классов</w:t>
            </w:r>
          </w:p>
          <w:p w:rsidR="00D60534" w:rsidRPr="00D60534" w:rsidRDefault="00D60534" w:rsidP="00D60534">
            <w:pPr>
              <w:pStyle w:val="TableParagraph"/>
              <w:ind w:left="122" w:right="48"/>
              <w:rPr>
                <w:sz w:val="24"/>
                <w:lang w:val="ru-RU"/>
              </w:rPr>
            </w:pPr>
            <w:r w:rsidRPr="00D60534">
              <w:rPr>
                <w:sz w:val="24"/>
                <w:lang w:val="ru-RU"/>
              </w:rPr>
              <w:t>Молочковецкая Э.С.</w:t>
            </w:r>
          </w:p>
        </w:tc>
      </w:tr>
      <w:tr w:rsidR="00D60534" w:rsidRPr="00A447A0" w:rsidTr="00AA04F9">
        <w:trPr>
          <w:trHeight w:val="960"/>
        </w:trPr>
        <w:tc>
          <w:tcPr>
            <w:tcW w:w="3975" w:type="dxa"/>
          </w:tcPr>
          <w:p w:rsidR="00D60534" w:rsidRPr="00D60534" w:rsidRDefault="00D60534" w:rsidP="00D60534">
            <w:pPr>
              <w:pStyle w:val="TableParagraph"/>
              <w:ind w:left="300" w:right="131"/>
              <w:rPr>
                <w:sz w:val="24"/>
                <w:szCs w:val="24"/>
                <w:lang w:val="ru-RU"/>
              </w:rPr>
            </w:pPr>
            <w:r w:rsidRPr="00D60534">
              <w:rPr>
                <w:sz w:val="24"/>
                <w:szCs w:val="24"/>
                <w:lang w:val="ru-RU"/>
              </w:rPr>
              <w:t>Ярмарка открыток, к празднику Рош-а-Шана</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Pr="00A447A0" w:rsidRDefault="00D60534" w:rsidP="00D60534">
            <w:pPr>
              <w:pStyle w:val="TableParagraph"/>
              <w:ind w:left="176" w:right="147" w:firstLine="44"/>
              <w:rPr>
                <w:sz w:val="24"/>
              </w:rPr>
            </w:pPr>
            <w:r>
              <w:rPr>
                <w:sz w:val="24"/>
              </w:rPr>
              <w:t>15.09</w:t>
            </w:r>
          </w:p>
        </w:tc>
        <w:tc>
          <w:tcPr>
            <w:tcW w:w="2817" w:type="dxa"/>
          </w:tcPr>
          <w:p w:rsidR="00D60534" w:rsidRPr="00D60534" w:rsidRDefault="00D60534" w:rsidP="00D60534">
            <w:pPr>
              <w:pStyle w:val="TableParagraph"/>
              <w:ind w:left="122" w:right="48"/>
              <w:rPr>
                <w:sz w:val="24"/>
                <w:lang w:val="ru-RU"/>
              </w:rPr>
            </w:pPr>
            <w:r w:rsidRPr="00D60534">
              <w:rPr>
                <w:sz w:val="24"/>
                <w:lang w:val="ru-RU"/>
              </w:rPr>
              <w:t>Зам.директора по ВР</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p w:rsidR="00D60534" w:rsidRPr="00A447A0" w:rsidRDefault="00D60534" w:rsidP="00D60534">
            <w:pPr>
              <w:pStyle w:val="TableParagraph"/>
              <w:ind w:left="122" w:right="48"/>
              <w:rPr>
                <w:sz w:val="24"/>
              </w:rPr>
            </w:pPr>
            <w:r>
              <w:rPr>
                <w:sz w:val="24"/>
              </w:rPr>
              <w:t>Мазурская С.М.</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Мероприятия, посвященные празднику ЙомКипур.</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26.09</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Мероприятия, посвященные празднику Суккот.</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29.09</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Мероприятия, посвященные празднику Симхат Тора.</w:t>
            </w:r>
          </w:p>
          <w:p w:rsidR="00D60534" w:rsidRPr="00D60534" w:rsidRDefault="00D60534" w:rsidP="00D60534">
            <w:pPr>
              <w:ind w:left="300"/>
              <w:rPr>
                <w:sz w:val="24"/>
                <w:szCs w:val="24"/>
                <w:lang w:val="ru-RU"/>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06.10</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Мероприятия, посвященные празднику Ханука</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07.12 – 14.12</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Мероприятия, посвященные празднику Ту би Шват</w:t>
            </w: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25.01</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Мероприятия, посвященные празднику Пурим</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21.03</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BE5CDB" w:rsidRDefault="00D60534" w:rsidP="00D60534">
            <w:pPr>
              <w:ind w:left="300"/>
              <w:rPr>
                <w:sz w:val="24"/>
                <w:szCs w:val="24"/>
              </w:rPr>
            </w:pPr>
            <w:r w:rsidRPr="00BE5CDB">
              <w:rPr>
                <w:sz w:val="24"/>
                <w:szCs w:val="24"/>
              </w:rPr>
              <w:t>Мероприятия, посвященные празднику Пейсах</w:t>
            </w:r>
          </w:p>
          <w:p w:rsidR="00D60534" w:rsidRPr="00BE5CDB" w:rsidRDefault="00D60534" w:rsidP="00D60534">
            <w:pPr>
              <w:ind w:left="300"/>
              <w:rPr>
                <w:sz w:val="24"/>
                <w:szCs w:val="24"/>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22.04-30.04</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r w:rsidR="00D60534" w:rsidRPr="00A447A0" w:rsidTr="00D60534">
        <w:trPr>
          <w:trHeight w:val="705"/>
        </w:trPr>
        <w:tc>
          <w:tcPr>
            <w:tcW w:w="3975" w:type="dxa"/>
          </w:tcPr>
          <w:p w:rsidR="00D60534" w:rsidRPr="00D60534" w:rsidRDefault="00D60534" w:rsidP="00D60534">
            <w:pPr>
              <w:ind w:left="300"/>
              <w:rPr>
                <w:sz w:val="24"/>
                <w:szCs w:val="24"/>
                <w:lang w:val="ru-RU"/>
              </w:rPr>
            </w:pPr>
            <w:r w:rsidRPr="00D60534">
              <w:rPr>
                <w:sz w:val="24"/>
                <w:szCs w:val="24"/>
                <w:lang w:val="ru-RU"/>
              </w:rPr>
              <w:t>Мероприятия, посвященные празднику Лаг ба Омер</w:t>
            </w:r>
          </w:p>
          <w:p w:rsidR="00D60534" w:rsidRPr="00D60534" w:rsidRDefault="00D60534" w:rsidP="00D60534">
            <w:pPr>
              <w:ind w:left="300"/>
              <w:rPr>
                <w:sz w:val="24"/>
                <w:szCs w:val="24"/>
                <w:lang w:val="ru-RU"/>
              </w:rPr>
            </w:pPr>
          </w:p>
        </w:tc>
        <w:tc>
          <w:tcPr>
            <w:tcW w:w="1648" w:type="dxa"/>
          </w:tcPr>
          <w:p w:rsidR="00D60534" w:rsidRPr="00AA04F9" w:rsidRDefault="00D60534" w:rsidP="00AA04F9">
            <w:pPr>
              <w:pStyle w:val="TableParagraph"/>
              <w:ind w:left="153" w:right="217"/>
              <w:rPr>
                <w:sz w:val="24"/>
                <w:lang w:val="ru-RU"/>
              </w:rPr>
            </w:pPr>
            <w:r>
              <w:rPr>
                <w:sz w:val="24"/>
              </w:rPr>
              <w:t>1-</w:t>
            </w:r>
            <w:r w:rsidR="00AA04F9">
              <w:rPr>
                <w:sz w:val="24"/>
                <w:lang w:val="ru-RU"/>
              </w:rPr>
              <w:t>4</w:t>
            </w:r>
          </w:p>
        </w:tc>
        <w:tc>
          <w:tcPr>
            <w:tcW w:w="2051" w:type="dxa"/>
          </w:tcPr>
          <w:p w:rsidR="00D60534" w:rsidRDefault="00D60534" w:rsidP="00D60534">
            <w:pPr>
              <w:pStyle w:val="TableParagraph"/>
              <w:ind w:left="176" w:right="147" w:firstLine="44"/>
              <w:rPr>
                <w:sz w:val="24"/>
              </w:rPr>
            </w:pPr>
            <w:r>
              <w:rPr>
                <w:sz w:val="24"/>
              </w:rPr>
              <w:t>23.05</w:t>
            </w:r>
          </w:p>
        </w:tc>
        <w:tc>
          <w:tcPr>
            <w:tcW w:w="2817" w:type="dxa"/>
          </w:tcPr>
          <w:p w:rsidR="00D60534" w:rsidRPr="00D60534" w:rsidRDefault="00D60534" w:rsidP="00D60534">
            <w:pPr>
              <w:pStyle w:val="TableParagraph"/>
              <w:ind w:left="122" w:right="48"/>
              <w:rPr>
                <w:sz w:val="24"/>
                <w:lang w:val="ru-RU"/>
              </w:rPr>
            </w:pPr>
            <w:r w:rsidRPr="00D60534">
              <w:rPr>
                <w:sz w:val="24"/>
                <w:lang w:val="ru-RU"/>
              </w:rPr>
              <w:t>Мазурская С.М.</w:t>
            </w:r>
          </w:p>
          <w:p w:rsidR="00D60534" w:rsidRPr="00D60534" w:rsidRDefault="00D60534" w:rsidP="00D60534">
            <w:pPr>
              <w:pStyle w:val="TableParagraph"/>
              <w:ind w:left="122" w:right="48"/>
              <w:rPr>
                <w:sz w:val="24"/>
                <w:lang w:val="ru-RU"/>
              </w:rPr>
            </w:pPr>
            <w:r w:rsidRPr="00D60534">
              <w:rPr>
                <w:sz w:val="24"/>
                <w:lang w:val="ru-RU"/>
              </w:rPr>
              <w:t>Классные руководители</w:t>
            </w:r>
          </w:p>
        </w:tc>
      </w:tr>
    </w:tbl>
    <w:p w:rsidR="00D60534" w:rsidRPr="00D60534" w:rsidRDefault="00D60534" w:rsidP="00C911F6">
      <w:pPr>
        <w:pStyle w:val="a5"/>
        <w:numPr>
          <w:ilvl w:val="0"/>
          <w:numId w:val="45"/>
        </w:numPr>
        <w:rPr>
          <w:sz w:val="24"/>
        </w:rPr>
      </w:pPr>
    </w:p>
    <w:p w:rsidR="000B63B7" w:rsidRDefault="000B63B7" w:rsidP="000B63B7">
      <w:pPr>
        <w:rPr>
          <w:rFonts w:ascii="Times New Roman" w:hAnsi="Times New Roman" w:cs="Times New Roman"/>
          <w:sz w:val="28"/>
          <w:szCs w:val="28"/>
        </w:rPr>
      </w:pPr>
    </w:p>
    <w:p w:rsidR="00230B41" w:rsidRPr="00543C87" w:rsidRDefault="00B41B5E" w:rsidP="00C911F6">
      <w:pPr>
        <w:pStyle w:val="22"/>
        <w:numPr>
          <w:ilvl w:val="5"/>
          <w:numId w:val="45"/>
        </w:numPr>
        <w:jc w:val="center"/>
        <w:rPr>
          <w:rFonts w:ascii="Times New Roman" w:hAnsi="Times New Roman" w:cs="Times New Roman"/>
          <w:color w:val="auto"/>
          <w:sz w:val="28"/>
          <w:szCs w:val="28"/>
        </w:rPr>
      </w:pPr>
      <w:r w:rsidRPr="00B41B5E">
        <w:rPr>
          <w:rFonts w:ascii="Times New Roman" w:hAnsi="Times New Roman" w:cs="Times New Roman"/>
          <w:color w:val="auto"/>
          <w:sz w:val="28"/>
          <w:szCs w:val="28"/>
        </w:rPr>
        <w:t>Система условий реализации программы НОО</w:t>
      </w:r>
    </w:p>
    <w:p w:rsidR="00230B41" w:rsidRPr="00D26E5D" w:rsidRDefault="00230B41" w:rsidP="00D26E5D">
      <w:pPr>
        <w:pStyle w:val="31"/>
        <w:jc w:val="center"/>
        <w:rPr>
          <w:rFonts w:ascii="Times New Roman" w:hAnsi="Times New Roman" w:cs="Times New Roman"/>
          <w:w w:val="90"/>
          <w:sz w:val="28"/>
          <w:szCs w:val="28"/>
        </w:rPr>
      </w:pPr>
      <w:r w:rsidRPr="00D26E5D">
        <w:rPr>
          <w:rFonts w:ascii="Times New Roman" w:hAnsi="Times New Roman" w:cs="Times New Roman"/>
          <w:color w:val="000000" w:themeColor="text1"/>
          <w:sz w:val="28"/>
          <w:szCs w:val="28"/>
        </w:rPr>
        <w:t xml:space="preserve">3.5.1.  </w:t>
      </w:r>
      <w:r w:rsidRPr="00D26E5D">
        <w:rPr>
          <w:rFonts w:ascii="Times New Roman" w:hAnsi="Times New Roman" w:cs="Times New Roman"/>
          <w:color w:val="000000" w:themeColor="text1"/>
          <w:w w:val="85"/>
          <w:sz w:val="28"/>
          <w:szCs w:val="28"/>
        </w:rPr>
        <w:t>Кадровые</w:t>
      </w:r>
      <w:r w:rsidRPr="00D26E5D">
        <w:rPr>
          <w:rFonts w:ascii="Times New Roman" w:hAnsi="Times New Roman" w:cs="Times New Roman"/>
          <w:color w:val="000000" w:themeColor="text1"/>
          <w:spacing w:val="11"/>
          <w:w w:val="85"/>
          <w:sz w:val="28"/>
          <w:szCs w:val="28"/>
        </w:rPr>
        <w:t xml:space="preserve"> </w:t>
      </w:r>
      <w:r w:rsidRPr="00D26E5D">
        <w:rPr>
          <w:rFonts w:ascii="Times New Roman" w:hAnsi="Times New Roman" w:cs="Times New Roman"/>
          <w:color w:val="000000" w:themeColor="text1"/>
          <w:w w:val="85"/>
          <w:sz w:val="28"/>
          <w:szCs w:val="28"/>
        </w:rPr>
        <w:t>условия</w:t>
      </w:r>
      <w:r w:rsidRPr="00D26E5D">
        <w:rPr>
          <w:rFonts w:ascii="Times New Roman" w:hAnsi="Times New Roman" w:cs="Times New Roman"/>
          <w:color w:val="000000" w:themeColor="text1"/>
          <w:spacing w:val="11"/>
          <w:w w:val="85"/>
          <w:sz w:val="28"/>
          <w:szCs w:val="28"/>
        </w:rPr>
        <w:t xml:space="preserve"> </w:t>
      </w:r>
      <w:r w:rsidRPr="00D26E5D">
        <w:rPr>
          <w:rFonts w:ascii="Times New Roman" w:hAnsi="Times New Roman" w:cs="Times New Roman"/>
          <w:color w:val="000000" w:themeColor="text1"/>
          <w:w w:val="85"/>
          <w:sz w:val="28"/>
          <w:szCs w:val="28"/>
        </w:rPr>
        <w:t>реализации</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2"/>
          <w:w w:val="85"/>
          <w:sz w:val="28"/>
          <w:szCs w:val="28"/>
        </w:rPr>
        <w:t>основной</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2"/>
          <w:w w:val="85"/>
          <w:sz w:val="28"/>
          <w:szCs w:val="28"/>
        </w:rPr>
        <w:t>образовательной</w:t>
      </w:r>
      <w:r w:rsidRPr="00D26E5D">
        <w:rPr>
          <w:rFonts w:ascii="Times New Roman" w:hAnsi="Times New Roman" w:cs="Times New Roman"/>
          <w:color w:val="000000" w:themeColor="text1"/>
          <w:spacing w:val="1"/>
          <w:w w:val="85"/>
          <w:sz w:val="28"/>
          <w:szCs w:val="28"/>
        </w:rPr>
        <w:t xml:space="preserve"> </w:t>
      </w:r>
      <w:r w:rsidRPr="00D26E5D">
        <w:rPr>
          <w:rFonts w:ascii="Times New Roman" w:hAnsi="Times New Roman" w:cs="Times New Roman"/>
          <w:color w:val="000000" w:themeColor="text1"/>
          <w:spacing w:val="-1"/>
          <w:w w:val="85"/>
          <w:sz w:val="28"/>
          <w:szCs w:val="28"/>
        </w:rPr>
        <w:t>программы</w:t>
      </w:r>
      <w:r w:rsidRPr="00D26E5D">
        <w:rPr>
          <w:rFonts w:ascii="Times New Roman" w:hAnsi="Times New Roman" w:cs="Times New Roman"/>
          <w:color w:val="000000" w:themeColor="text1"/>
          <w:spacing w:val="-52"/>
          <w:w w:val="85"/>
          <w:sz w:val="28"/>
          <w:szCs w:val="28"/>
        </w:rPr>
        <w:t xml:space="preserve"> </w:t>
      </w:r>
      <w:r w:rsidRPr="00D26E5D">
        <w:rPr>
          <w:rFonts w:ascii="Times New Roman" w:hAnsi="Times New Roman" w:cs="Times New Roman"/>
          <w:color w:val="000000" w:themeColor="text1"/>
          <w:spacing w:val="-1"/>
          <w:w w:val="90"/>
          <w:sz w:val="28"/>
          <w:szCs w:val="28"/>
        </w:rPr>
        <w:t>начального</w:t>
      </w:r>
      <w:r w:rsidRPr="00D26E5D">
        <w:rPr>
          <w:rFonts w:ascii="Times New Roman" w:hAnsi="Times New Roman" w:cs="Times New Roman"/>
          <w:color w:val="000000" w:themeColor="text1"/>
          <w:spacing w:val="-8"/>
          <w:w w:val="90"/>
          <w:sz w:val="28"/>
          <w:szCs w:val="28"/>
        </w:rPr>
        <w:t xml:space="preserve"> </w:t>
      </w:r>
      <w:r w:rsidRPr="00D26E5D">
        <w:rPr>
          <w:rFonts w:ascii="Times New Roman" w:hAnsi="Times New Roman" w:cs="Times New Roman"/>
          <w:color w:val="000000" w:themeColor="text1"/>
          <w:w w:val="90"/>
          <w:sz w:val="28"/>
          <w:szCs w:val="28"/>
        </w:rPr>
        <w:t>общего</w:t>
      </w:r>
      <w:r w:rsidRPr="00D26E5D">
        <w:rPr>
          <w:rFonts w:ascii="Times New Roman" w:hAnsi="Times New Roman" w:cs="Times New Roman"/>
          <w:color w:val="000000" w:themeColor="text1"/>
          <w:spacing w:val="-8"/>
          <w:w w:val="90"/>
          <w:sz w:val="28"/>
          <w:szCs w:val="28"/>
        </w:rPr>
        <w:t xml:space="preserve"> </w:t>
      </w:r>
      <w:r w:rsidRPr="00D26E5D">
        <w:rPr>
          <w:rFonts w:ascii="Times New Roman" w:hAnsi="Times New Roman" w:cs="Times New Roman"/>
          <w:color w:val="000000" w:themeColor="text1"/>
          <w:w w:val="90"/>
          <w:sz w:val="28"/>
          <w:szCs w:val="28"/>
        </w:rPr>
        <w:t>образования</w:t>
      </w:r>
    </w:p>
    <w:p w:rsidR="00127898" w:rsidRPr="00D26E5D" w:rsidRDefault="00127898" w:rsidP="00D26E5D">
      <w:pPr>
        <w:pStyle w:val="afb"/>
        <w:spacing w:before="72" w:line="360" w:lineRule="auto"/>
        <w:ind w:left="108" w:right="114" w:firstLine="709"/>
        <w:contextualSpacing/>
        <w:jc w:val="both"/>
        <w:rPr>
          <w:w w:val="110"/>
          <w:sz w:val="28"/>
          <w:szCs w:val="28"/>
        </w:rPr>
      </w:pPr>
      <w:r w:rsidRPr="00D26E5D">
        <w:rPr>
          <w:w w:val="110"/>
          <w:sz w:val="28"/>
          <w:szCs w:val="28"/>
        </w:rPr>
        <w:t>Для</w:t>
      </w:r>
      <w:r w:rsidRPr="00D26E5D">
        <w:rPr>
          <w:spacing w:val="-4"/>
          <w:w w:val="110"/>
          <w:sz w:val="28"/>
          <w:szCs w:val="28"/>
        </w:rPr>
        <w:t xml:space="preserve"> </w:t>
      </w:r>
      <w:r w:rsidRPr="00D26E5D">
        <w:rPr>
          <w:w w:val="110"/>
          <w:sz w:val="28"/>
          <w:szCs w:val="28"/>
        </w:rPr>
        <w:t>реализации</w:t>
      </w:r>
      <w:r w:rsidRPr="00D26E5D">
        <w:rPr>
          <w:spacing w:val="-4"/>
          <w:w w:val="110"/>
          <w:sz w:val="28"/>
          <w:szCs w:val="28"/>
        </w:rPr>
        <w:t xml:space="preserve"> </w:t>
      </w:r>
      <w:r w:rsidRPr="00D26E5D">
        <w:rPr>
          <w:w w:val="110"/>
          <w:sz w:val="28"/>
          <w:szCs w:val="28"/>
        </w:rPr>
        <w:t>программы</w:t>
      </w:r>
      <w:r w:rsidRPr="00D26E5D">
        <w:rPr>
          <w:spacing w:val="-4"/>
          <w:w w:val="110"/>
          <w:sz w:val="28"/>
          <w:szCs w:val="28"/>
        </w:rPr>
        <w:t xml:space="preserve"> </w:t>
      </w:r>
      <w:r w:rsidRPr="00D26E5D">
        <w:rPr>
          <w:w w:val="110"/>
          <w:sz w:val="28"/>
          <w:szCs w:val="28"/>
        </w:rPr>
        <w:t>НОО АНО СОШ «Ор Авнер» укомплектов</w:t>
      </w:r>
      <w:r w:rsidRPr="00D26E5D">
        <w:rPr>
          <w:w w:val="110"/>
          <w:sz w:val="28"/>
          <w:szCs w:val="28"/>
        </w:rPr>
        <w:t>а</w:t>
      </w:r>
      <w:r w:rsidRPr="00D26E5D">
        <w:rPr>
          <w:w w:val="110"/>
          <w:sz w:val="28"/>
          <w:szCs w:val="28"/>
        </w:rPr>
        <w:t>на кадрами, имеющими необходимую квалификацию для решения</w:t>
      </w:r>
      <w:r w:rsidRPr="00D26E5D">
        <w:rPr>
          <w:spacing w:val="1"/>
          <w:w w:val="110"/>
          <w:sz w:val="28"/>
          <w:szCs w:val="28"/>
        </w:rPr>
        <w:t xml:space="preserve"> </w:t>
      </w:r>
      <w:r w:rsidRPr="00D26E5D">
        <w:rPr>
          <w:w w:val="110"/>
          <w:sz w:val="28"/>
          <w:szCs w:val="28"/>
        </w:rPr>
        <w:t>задач, св</w:t>
      </w:r>
      <w:r w:rsidRPr="00D26E5D">
        <w:rPr>
          <w:w w:val="110"/>
          <w:sz w:val="28"/>
          <w:szCs w:val="28"/>
        </w:rPr>
        <w:t>я</w:t>
      </w:r>
      <w:r w:rsidRPr="00D26E5D">
        <w:rPr>
          <w:w w:val="110"/>
          <w:sz w:val="28"/>
          <w:szCs w:val="28"/>
        </w:rPr>
        <w:t>занных с достижением целей и задач образовательной</w:t>
      </w:r>
      <w:r w:rsidRPr="00D26E5D">
        <w:rPr>
          <w:spacing w:val="22"/>
          <w:w w:val="110"/>
          <w:sz w:val="28"/>
          <w:szCs w:val="28"/>
        </w:rPr>
        <w:t xml:space="preserve"> </w:t>
      </w:r>
      <w:r w:rsidRPr="00D26E5D">
        <w:rPr>
          <w:w w:val="110"/>
          <w:sz w:val="28"/>
          <w:szCs w:val="28"/>
        </w:rPr>
        <w:t>деятельности, на 100% в соотвествии со штатным расписанием.</w:t>
      </w:r>
    </w:p>
    <w:p w:rsidR="00127898" w:rsidRPr="00D26E5D" w:rsidRDefault="00127898" w:rsidP="00D26E5D">
      <w:pPr>
        <w:pStyle w:val="afb"/>
        <w:spacing w:before="67" w:line="360" w:lineRule="auto"/>
        <w:ind w:left="108" w:right="114" w:firstLine="709"/>
        <w:contextualSpacing/>
        <w:jc w:val="both"/>
        <w:rPr>
          <w:sz w:val="28"/>
          <w:szCs w:val="28"/>
        </w:rPr>
      </w:pPr>
      <w:r w:rsidRPr="00D26E5D">
        <w:rPr>
          <w:w w:val="110"/>
          <w:sz w:val="28"/>
          <w:szCs w:val="28"/>
        </w:rPr>
        <w:t>Уровень квалификации педагогических и иных работников</w:t>
      </w:r>
      <w:r w:rsidRPr="00D26E5D">
        <w:rPr>
          <w:spacing w:val="1"/>
          <w:w w:val="110"/>
          <w:sz w:val="28"/>
          <w:szCs w:val="28"/>
        </w:rPr>
        <w:t xml:space="preserve"> </w:t>
      </w:r>
      <w:r w:rsidRPr="00D26E5D">
        <w:rPr>
          <w:w w:val="110"/>
          <w:sz w:val="28"/>
          <w:szCs w:val="28"/>
        </w:rPr>
        <w:t>АНО СОШ «Ор Авнер», участвующих в реализации ООП НОО</w:t>
      </w:r>
      <w:r w:rsidRPr="00D26E5D">
        <w:rPr>
          <w:w w:val="105"/>
          <w:sz w:val="28"/>
          <w:szCs w:val="28"/>
        </w:rPr>
        <w:t xml:space="preserve"> и создании условий для её</w:t>
      </w:r>
      <w:r w:rsidRPr="00D26E5D">
        <w:rPr>
          <w:spacing w:val="1"/>
          <w:w w:val="105"/>
          <w:sz w:val="28"/>
          <w:szCs w:val="28"/>
        </w:rPr>
        <w:t xml:space="preserve"> </w:t>
      </w:r>
      <w:r w:rsidRPr="00D26E5D">
        <w:rPr>
          <w:w w:val="110"/>
          <w:sz w:val="28"/>
          <w:szCs w:val="28"/>
        </w:rPr>
        <w:t xml:space="preserve">разработки и реализации, характеризуется наличием документов о присвоении </w:t>
      </w:r>
      <w:r w:rsidRPr="00D26E5D">
        <w:rPr>
          <w:w w:val="110"/>
          <w:sz w:val="28"/>
          <w:szCs w:val="28"/>
        </w:rPr>
        <w:lastRenderedPageBreak/>
        <w:t>квалификации, соответствующей должностным</w:t>
      </w:r>
      <w:r w:rsidRPr="00D26E5D">
        <w:rPr>
          <w:spacing w:val="21"/>
          <w:w w:val="110"/>
          <w:sz w:val="28"/>
          <w:szCs w:val="28"/>
        </w:rPr>
        <w:t xml:space="preserve"> </w:t>
      </w:r>
      <w:r w:rsidRPr="00D26E5D">
        <w:rPr>
          <w:w w:val="110"/>
          <w:sz w:val="28"/>
          <w:szCs w:val="28"/>
        </w:rPr>
        <w:t>обязанностям</w:t>
      </w:r>
      <w:r w:rsidRPr="00D26E5D">
        <w:rPr>
          <w:spacing w:val="22"/>
          <w:w w:val="110"/>
          <w:sz w:val="28"/>
          <w:szCs w:val="28"/>
        </w:rPr>
        <w:t xml:space="preserve"> </w:t>
      </w:r>
      <w:r w:rsidRPr="00D26E5D">
        <w:rPr>
          <w:w w:val="110"/>
          <w:sz w:val="28"/>
          <w:szCs w:val="28"/>
        </w:rPr>
        <w:t>работника.</w:t>
      </w:r>
    </w:p>
    <w:p w:rsidR="00127898" w:rsidRPr="00D26E5D" w:rsidRDefault="00127898" w:rsidP="00D26E5D">
      <w:pPr>
        <w:pStyle w:val="afb"/>
        <w:spacing w:line="360" w:lineRule="auto"/>
        <w:ind w:left="108" w:right="114" w:firstLine="709"/>
        <w:contextualSpacing/>
        <w:jc w:val="both"/>
        <w:rPr>
          <w:sz w:val="28"/>
          <w:szCs w:val="28"/>
        </w:rPr>
      </w:pPr>
      <w:r w:rsidRPr="00D26E5D">
        <w:rPr>
          <w:w w:val="110"/>
          <w:sz w:val="28"/>
          <w:szCs w:val="28"/>
        </w:rPr>
        <w:t>Основой</w:t>
      </w:r>
      <w:r w:rsidRPr="00D26E5D">
        <w:rPr>
          <w:spacing w:val="-6"/>
          <w:w w:val="110"/>
          <w:sz w:val="28"/>
          <w:szCs w:val="28"/>
        </w:rPr>
        <w:t xml:space="preserve"> </w:t>
      </w:r>
      <w:r w:rsidRPr="00D26E5D">
        <w:rPr>
          <w:w w:val="110"/>
          <w:sz w:val="28"/>
          <w:szCs w:val="28"/>
        </w:rPr>
        <w:t>для</w:t>
      </w:r>
      <w:r w:rsidRPr="00D26E5D">
        <w:rPr>
          <w:spacing w:val="-6"/>
          <w:w w:val="110"/>
          <w:sz w:val="28"/>
          <w:szCs w:val="28"/>
        </w:rPr>
        <w:t xml:space="preserve"> </w:t>
      </w:r>
      <w:r w:rsidRPr="00D26E5D">
        <w:rPr>
          <w:w w:val="110"/>
          <w:sz w:val="28"/>
          <w:szCs w:val="28"/>
        </w:rPr>
        <w:t>разработки</w:t>
      </w:r>
      <w:r w:rsidRPr="00D26E5D">
        <w:rPr>
          <w:spacing w:val="-5"/>
          <w:w w:val="110"/>
          <w:sz w:val="28"/>
          <w:szCs w:val="28"/>
        </w:rPr>
        <w:t xml:space="preserve"> </w:t>
      </w:r>
      <w:r w:rsidRPr="00D26E5D">
        <w:rPr>
          <w:w w:val="110"/>
          <w:sz w:val="28"/>
          <w:szCs w:val="28"/>
        </w:rPr>
        <w:t>должностных</w:t>
      </w:r>
      <w:r w:rsidRPr="00D26E5D">
        <w:rPr>
          <w:spacing w:val="-6"/>
          <w:w w:val="110"/>
          <w:sz w:val="28"/>
          <w:szCs w:val="28"/>
        </w:rPr>
        <w:t xml:space="preserve"> </w:t>
      </w:r>
      <w:r w:rsidRPr="00D26E5D">
        <w:rPr>
          <w:w w:val="110"/>
          <w:sz w:val="28"/>
          <w:szCs w:val="28"/>
        </w:rPr>
        <w:t>инструкций,</w:t>
      </w:r>
      <w:r w:rsidRPr="00D26E5D">
        <w:rPr>
          <w:spacing w:val="-5"/>
          <w:w w:val="110"/>
          <w:sz w:val="28"/>
          <w:szCs w:val="28"/>
        </w:rPr>
        <w:t xml:space="preserve"> </w:t>
      </w:r>
      <w:r w:rsidRPr="00D26E5D">
        <w:rPr>
          <w:w w:val="110"/>
          <w:sz w:val="28"/>
          <w:szCs w:val="28"/>
        </w:rPr>
        <w:t>содержащих ко</w:t>
      </w:r>
      <w:r w:rsidRPr="00D26E5D">
        <w:rPr>
          <w:w w:val="110"/>
          <w:sz w:val="28"/>
          <w:szCs w:val="28"/>
        </w:rPr>
        <w:t>н</w:t>
      </w:r>
      <w:r w:rsidRPr="00D26E5D">
        <w:rPr>
          <w:w w:val="110"/>
          <w:sz w:val="28"/>
          <w:szCs w:val="28"/>
        </w:rPr>
        <w:t>кретный перечень должностных обязанностей работников,</w:t>
      </w:r>
      <w:r w:rsidRPr="00D26E5D">
        <w:rPr>
          <w:spacing w:val="-11"/>
          <w:w w:val="110"/>
          <w:sz w:val="28"/>
          <w:szCs w:val="28"/>
        </w:rPr>
        <w:t xml:space="preserve"> </w:t>
      </w:r>
      <w:r w:rsidRPr="00D26E5D">
        <w:rPr>
          <w:w w:val="110"/>
          <w:sz w:val="28"/>
          <w:szCs w:val="28"/>
        </w:rPr>
        <w:t>с</w:t>
      </w:r>
      <w:r w:rsidRPr="00D26E5D">
        <w:rPr>
          <w:spacing w:val="-11"/>
          <w:w w:val="110"/>
          <w:sz w:val="28"/>
          <w:szCs w:val="28"/>
        </w:rPr>
        <w:t xml:space="preserve"> </w:t>
      </w:r>
      <w:r w:rsidRPr="00D26E5D">
        <w:rPr>
          <w:w w:val="110"/>
          <w:sz w:val="28"/>
          <w:szCs w:val="28"/>
        </w:rPr>
        <w:t>учётом</w:t>
      </w:r>
      <w:r w:rsidRPr="00D26E5D">
        <w:rPr>
          <w:spacing w:val="-11"/>
          <w:w w:val="110"/>
          <w:sz w:val="28"/>
          <w:szCs w:val="28"/>
        </w:rPr>
        <w:t xml:space="preserve"> </w:t>
      </w:r>
      <w:r w:rsidRPr="00D26E5D">
        <w:rPr>
          <w:w w:val="110"/>
          <w:sz w:val="28"/>
          <w:szCs w:val="28"/>
        </w:rPr>
        <w:t>особенн</w:t>
      </w:r>
      <w:r w:rsidRPr="00D26E5D">
        <w:rPr>
          <w:w w:val="110"/>
          <w:sz w:val="28"/>
          <w:szCs w:val="28"/>
        </w:rPr>
        <w:t>о</w:t>
      </w:r>
      <w:r w:rsidRPr="00D26E5D">
        <w:rPr>
          <w:w w:val="110"/>
          <w:sz w:val="28"/>
          <w:szCs w:val="28"/>
        </w:rPr>
        <w:t>стей</w:t>
      </w:r>
      <w:r w:rsidRPr="00D26E5D">
        <w:rPr>
          <w:spacing w:val="-11"/>
          <w:w w:val="110"/>
          <w:sz w:val="28"/>
          <w:szCs w:val="28"/>
        </w:rPr>
        <w:t xml:space="preserve"> </w:t>
      </w:r>
      <w:r w:rsidRPr="00D26E5D">
        <w:rPr>
          <w:w w:val="110"/>
          <w:sz w:val="28"/>
          <w:szCs w:val="28"/>
        </w:rPr>
        <w:t>организации</w:t>
      </w:r>
      <w:r w:rsidRPr="00D26E5D">
        <w:rPr>
          <w:spacing w:val="-11"/>
          <w:w w:val="110"/>
          <w:sz w:val="28"/>
          <w:szCs w:val="28"/>
        </w:rPr>
        <w:t xml:space="preserve"> </w:t>
      </w:r>
      <w:r w:rsidRPr="00D26E5D">
        <w:rPr>
          <w:w w:val="110"/>
          <w:sz w:val="28"/>
          <w:szCs w:val="28"/>
        </w:rPr>
        <w:t>труда</w:t>
      </w:r>
      <w:r w:rsidRPr="00D26E5D">
        <w:rPr>
          <w:spacing w:val="-11"/>
          <w:w w:val="110"/>
          <w:sz w:val="28"/>
          <w:szCs w:val="28"/>
        </w:rPr>
        <w:t xml:space="preserve"> </w:t>
      </w:r>
      <w:r w:rsidRPr="00D26E5D">
        <w:rPr>
          <w:w w:val="110"/>
          <w:sz w:val="28"/>
          <w:szCs w:val="28"/>
        </w:rPr>
        <w:t>и</w:t>
      </w:r>
      <w:r w:rsidRPr="00D26E5D">
        <w:rPr>
          <w:spacing w:val="-11"/>
          <w:w w:val="110"/>
          <w:sz w:val="28"/>
          <w:szCs w:val="28"/>
        </w:rPr>
        <w:t xml:space="preserve"> </w:t>
      </w:r>
      <w:r w:rsidRPr="00D26E5D">
        <w:rPr>
          <w:w w:val="110"/>
          <w:sz w:val="28"/>
          <w:szCs w:val="28"/>
        </w:rPr>
        <w:t>управления,</w:t>
      </w:r>
      <w:r w:rsidRPr="00D26E5D">
        <w:rPr>
          <w:spacing w:val="-46"/>
          <w:w w:val="110"/>
          <w:sz w:val="28"/>
          <w:szCs w:val="28"/>
        </w:rPr>
        <w:t xml:space="preserve"> </w:t>
      </w:r>
      <w:r w:rsidRPr="00D26E5D">
        <w:rPr>
          <w:w w:val="110"/>
          <w:sz w:val="28"/>
          <w:szCs w:val="28"/>
        </w:rPr>
        <w:t>а также прав, ответственности и комп</w:t>
      </w:r>
      <w:r w:rsidRPr="00D26E5D">
        <w:rPr>
          <w:w w:val="110"/>
          <w:sz w:val="28"/>
          <w:szCs w:val="28"/>
        </w:rPr>
        <w:t>е</w:t>
      </w:r>
      <w:r w:rsidRPr="00D26E5D">
        <w:rPr>
          <w:w w:val="110"/>
          <w:sz w:val="28"/>
          <w:szCs w:val="28"/>
        </w:rPr>
        <w:t>тентности работников</w:t>
      </w:r>
      <w:r w:rsidRPr="00D26E5D">
        <w:rPr>
          <w:spacing w:val="1"/>
          <w:w w:val="110"/>
          <w:sz w:val="28"/>
          <w:szCs w:val="28"/>
        </w:rPr>
        <w:t xml:space="preserve"> </w:t>
      </w:r>
      <w:r w:rsidRPr="00D26E5D">
        <w:rPr>
          <w:w w:val="110"/>
          <w:sz w:val="28"/>
          <w:szCs w:val="28"/>
        </w:rPr>
        <w:t>АНО СОШ «Ор Авнер», служат квалификационные х</w:t>
      </w:r>
      <w:r w:rsidRPr="00D26E5D">
        <w:rPr>
          <w:w w:val="110"/>
          <w:sz w:val="28"/>
          <w:szCs w:val="28"/>
        </w:rPr>
        <w:t>а</w:t>
      </w:r>
      <w:r w:rsidRPr="00D26E5D">
        <w:rPr>
          <w:w w:val="110"/>
          <w:sz w:val="28"/>
          <w:szCs w:val="28"/>
        </w:rPr>
        <w:t>рактеристики, указанные в квалификационных справочниках</w:t>
      </w:r>
      <w:r w:rsidRPr="00D26E5D">
        <w:rPr>
          <w:spacing w:val="1"/>
          <w:w w:val="110"/>
          <w:sz w:val="28"/>
          <w:szCs w:val="28"/>
        </w:rPr>
        <w:t xml:space="preserve"> </w:t>
      </w:r>
      <w:r w:rsidRPr="00D26E5D">
        <w:rPr>
          <w:w w:val="110"/>
          <w:sz w:val="28"/>
          <w:szCs w:val="28"/>
        </w:rPr>
        <w:t>и</w:t>
      </w:r>
      <w:r w:rsidRPr="00D26E5D">
        <w:rPr>
          <w:spacing w:val="18"/>
          <w:w w:val="110"/>
          <w:sz w:val="28"/>
          <w:szCs w:val="28"/>
        </w:rPr>
        <w:t xml:space="preserve"> </w:t>
      </w:r>
      <w:r w:rsidRPr="00D26E5D">
        <w:rPr>
          <w:w w:val="110"/>
          <w:sz w:val="28"/>
          <w:szCs w:val="28"/>
        </w:rPr>
        <w:t>професси</w:t>
      </w:r>
      <w:r w:rsidRPr="00D26E5D">
        <w:rPr>
          <w:w w:val="110"/>
          <w:sz w:val="28"/>
          <w:szCs w:val="28"/>
        </w:rPr>
        <w:t>о</w:t>
      </w:r>
      <w:r w:rsidRPr="00D26E5D">
        <w:rPr>
          <w:w w:val="110"/>
          <w:sz w:val="28"/>
          <w:szCs w:val="28"/>
        </w:rPr>
        <w:t>нальных</w:t>
      </w:r>
      <w:r w:rsidRPr="00D26E5D">
        <w:rPr>
          <w:spacing w:val="18"/>
          <w:w w:val="110"/>
          <w:sz w:val="28"/>
          <w:szCs w:val="28"/>
        </w:rPr>
        <w:t xml:space="preserve"> </w:t>
      </w:r>
      <w:r w:rsidRPr="00D26E5D">
        <w:rPr>
          <w:w w:val="110"/>
          <w:sz w:val="28"/>
          <w:szCs w:val="28"/>
        </w:rPr>
        <w:t>стандартах.</w:t>
      </w:r>
    </w:p>
    <w:p w:rsidR="00127898" w:rsidRPr="00D26E5D" w:rsidRDefault="00127898" w:rsidP="00D26E5D">
      <w:pPr>
        <w:pStyle w:val="afb"/>
        <w:spacing w:line="360" w:lineRule="auto"/>
        <w:ind w:left="108" w:right="114" w:firstLine="709"/>
        <w:contextualSpacing/>
        <w:jc w:val="both"/>
        <w:rPr>
          <w:sz w:val="28"/>
          <w:szCs w:val="28"/>
        </w:rPr>
      </w:pPr>
      <w:r w:rsidRPr="00D26E5D">
        <w:rPr>
          <w:w w:val="105"/>
          <w:sz w:val="28"/>
          <w:szCs w:val="28"/>
        </w:rPr>
        <w:t xml:space="preserve">В </w:t>
      </w:r>
      <w:r w:rsidRPr="00FC429D">
        <w:rPr>
          <w:w w:val="105"/>
          <w:sz w:val="28"/>
          <w:szCs w:val="28"/>
        </w:rPr>
        <w:t xml:space="preserve">основу </w:t>
      </w:r>
      <w:hyperlink r:id="rId659" w:history="1">
        <w:r w:rsidRPr="00FC429D">
          <w:rPr>
            <w:rStyle w:val="af"/>
            <w:w w:val="105"/>
            <w:sz w:val="28"/>
            <w:szCs w:val="28"/>
          </w:rPr>
          <w:t>должностных обязанностей</w:t>
        </w:r>
      </w:hyperlink>
      <w:r w:rsidRPr="00FC429D">
        <w:rPr>
          <w:w w:val="105"/>
          <w:sz w:val="28"/>
          <w:szCs w:val="28"/>
        </w:rPr>
        <w:t xml:space="preserve"> положены представленные</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профе</w:t>
      </w:r>
      <w:r w:rsidRPr="00D26E5D">
        <w:rPr>
          <w:w w:val="105"/>
          <w:sz w:val="28"/>
          <w:szCs w:val="28"/>
        </w:rPr>
        <w:t>с</w:t>
      </w:r>
      <w:r w:rsidRPr="00D26E5D">
        <w:rPr>
          <w:w w:val="105"/>
          <w:sz w:val="28"/>
          <w:szCs w:val="28"/>
        </w:rPr>
        <w:t>сиональном</w:t>
      </w:r>
      <w:r w:rsidRPr="00D26E5D">
        <w:rPr>
          <w:spacing w:val="1"/>
          <w:w w:val="105"/>
          <w:sz w:val="28"/>
          <w:szCs w:val="28"/>
        </w:rPr>
        <w:t xml:space="preserve"> </w:t>
      </w:r>
      <w:r w:rsidRPr="00D26E5D">
        <w:rPr>
          <w:w w:val="105"/>
          <w:sz w:val="28"/>
          <w:szCs w:val="28"/>
        </w:rPr>
        <w:t>стандарте</w:t>
      </w:r>
      <w:r w:rsidRPr="00D26E5D">
        <w:rPr>
          <w:spacing w:val="1"/>
          <w:w w:val="105"/>
          <w:sz w:val="28"/>
          <w:szCs w:val="28"/>
        </w:rPr>
        <w:t xml:space="preserve"> </w:t>
      </w:r>
      <w:r w:rsidRPr="00D26E5D">
        <w:rPr>
          <w:w w:val="105"/>
          <w:sz w:val="28"/>
          <w:szCs w:val="28"/>
        </w:rPr>
        <w:t>«Педагог</w:t>
      </w:r>
      <w:r w:rsidRPr="00D26E5D">
        <w:rPr>
          <w:spacing w:val="1"/>
          <w:w w:val="105"/>
          <w:sz w:val="28"/>
          <w:szCs w:val="28"/>
        </w:rPr>
        <w:t xml:space="preserve"> </w:t>
      </w:r>
      <w:r w:rsidRPr="00D26E5D">
        <w:rPr>
          <w:w w:val="105"/>
          <w:sz w:val="28"/>
          <w:szCs w:val="28"/>
        </w:rPr>
        <w:t>(педагогическая</w:t>
      </w:r>
      <w:r w:rsidRPr="00D26E5D">
        <w:rPr>
          <w:spacing w:val="1"/>
          <w:w w:val="105"/>
          <w:sz w:val="28"/>
          <w:szCs w:val="28"/>
        </w:rPr>
        <w:t xml:space="preserve"> </w:t>
      </w:r>
      <w:r w:rsidRPr="00D26E5D">
        <w:rPr>
          <w:w w:val="105"/>
          <w:sz w:val="28"/>
          <w:szCs w:val="28"/>
        </w:rPr>
        <w:t>деятельность</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сфере</w:t>
      </w:r>
      <w:r w:rsidRPr="00D26E5D">
        <w:rPr>
          <w:spacing w:val="1"/>
          <w:w w:val="105"/>
          <w:sz w:val="28"/>
          <w:szCs w:val="28"/>
        </w:rPr>
        <w:t xml:space="preserve"> </w:t>
      </w:r>
      <w:r w:rsidRPr="00D26E5D">
        <w:rPr>
          <w:w w:val="105"/>
          <w:sz w:val="28"/>
          <w:szCs w:val="28"/>
        </w:rPr>
        <w:t>дошкол</w:t>
      </w:r>
      <w:r w:rsidRPr="00D26E5D">
        <w:rPr>
          <w:w w:val="105"/>
          <w:sz w:val="28"/>
          <w:szCs w:val="28"/>
        </w:rPr>
        <w:t>ь</w:t>
      </w:r>
      <w:r w:rsidRPr="00D26E5D">
        <w:rPr>
          <w:w w:val="105"/>
          <w:sz w:val="28"/>
          <w:szCs w:val="28"/>
        </w:rPr>
        <w:t>ного,</w:t>
      </w:r>
      <w:r w:rsidRPr="00D26E5D">
        <w:rPr>
          <w:spacing w:val="1"/>
          <w:w w:val="105"/>
          <w:sz w:val="28"/>
          <w:szCs w:val="28"/>
        </w:rPr>
        <w:t xml:space="preserve"> </w:t>
      </w:r>
      <w:r w:rsidRPr="00D26E5D">
        <w:rPr>
          <w:w w:val="105"/>
          <w:sz w:val="28"/>
          <w:szCs w:val="28"/>
        </w:rPr>
        <w:t>начального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ос</w:t>
      </w:r>
      <w:r w:rsidR="00D26E5D">
        <w:rPr>
          <w:w w:val="105"/>
          <w:sz w:val="28"/>
          <w:szCs w:val="28"/>
        </w:rPr>
        <w:t>нов</w:t>
      </w:r>
      <w:r w:rsidRPr="00D26E5D">
        <w:rPr>
          <w:w w:val="105"/>
          <w:sz w:val="28"/>
          <w:szCs w:val="28"/>
        </w:rPr>
        <w:t>ного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среднего</w:t>
      </w:r>
      <w:r w:rsidRPr="00D26E5D">
        <w:rPr>
          <w:spacing w:val="1"/>
          <w:w w:val="105"/>
          <w:sz w:val="28"/>
          <w:szCs w:val="28"/>
        </w:rPr>
        <w:t xml:space="preserve"> </w:t>
      </w:r>
      <w:r w:rsidRPr="00D26E5D">
        <w:rPr>
          <w:w w:val="105"/>
          <w:sz w:val="28"/>
          <w:szCs w:val="28"/>
        </w:rPr>
        <w:t>общего</w:t>
      </w:r>
      <w:r w:rsidRPr="00D26E5D">
        <w:rPr>
          <w:spacing w:val="1"/>
          <w:w w:val="105"/>
          <w:sz w:val="28"/>
          <w:szCs w:val="28"/>
        </w:rPr>
        <w:t xml:space="preserve"> </w:t>
      </w:r>
      <w:r w:rsidRPr="00D26E5D">
        <w:rPr>
          <w:w w:val="105"/>
          <w:sz w:val="28"/>
          <w:szCs w:val="28"/>
        </w:rPr>
        <w:t>образования)</w:t>
      </w:r>
      <w:r w:rsidRPr="00D26E5D">
        <w:rPr>
          <w:spacing w:val="1"/>
          <w:w w:val="105"/>
          <w:sz w:val="28"/>
          <w:szCs w:val="28"/>
        </w:rPr>
        <w:t xml:space="preserve"> </w:t>
      </w:r>
      <w:r w:rsidRPr="00D26E5D">
        <w:rPr>
          <w:w w:val="105"/>
          <w:sz w:val="28"/>
          <w:szCs w:val="28"/>
        </w:rPr>
        <w:t>(во</w:t>
      </w:r>
      <w:r w:rsidRPr="00D26E5D">
        <w:rPr>
          <w:w w:val="105"/>
          <w:sz w:val="28"/>
          <w:szCs w:val="28"/>
        </w:rPr>
        <w:t>с</w:t>
      </w:r>
      <w:r w:rsidRPr="00D26E5D">
        <w:rPr>
          <w:w w:val="105"/>
          <w:sz w:val="28"/>
          <w:szCs w:val="28"/>
        </w:rPr>
        <w:t>питатель,</w:t>
      </w:r>
      <w:r w:rsidRPr="00D26E5D">
        <w:rPr>
          <w:spacing w:val="1"/>
          <w:w w:val="105"/>
          <w:sz w:val="28"/>
          <w:szCs w:val="28"/>
        </w:rPr>
        <w:t xml:space="preserve"> </w:t>
      </w:r>
      <w:r w:rsidR="00D26E5D">
        <w:rPr>
          <w:w w:val="105"/>
          <w:sz w:val="28"/>
          <w:szCs w:val="28"/>
        </w:rPr>
        <w:t>учи</w:t>
      </w:r>
      <w:r w:rsidRPr="00D26E5D">
        <w:rPr>
          <w:w w:val="105"/>
          <w:sz w:val="28"/>
          <w:szCs w:val="28"/>
        </w:rPr>
        <w:t>тель)»</w:t>
      </w:r>
      <w:r w:rsidRPr="00D26E5D">
        <w:rPr>
          <w:spacing w:val="1"/>
          <w:w w:val="105"/>
          <w:sz w:val="28"/>
          <w:szCs w:val="28"/>
        </w:rPr>
        <w:t xml:space="preserve"> </w:t>
      </w:r>
      <w:r w:rsidRPr="00D26E5D">
        <w:rPr>
          <w:w w:val="105"/>
          <w:sz w:val="28"/>
          <w:szCs w:val="28"/>
        </w:rPr>
        <w:t>обобщённые</w:t>
      </w:r>
      <w:r w:rsidRPr="00D26E5D">
        <w:rPr>
          <w:spacing w:val="1"/>
          <w:w w:val="105"/>
          <w:sz w:val="28"/>
          <w:szCs w:val="28"/>
        </w:rPr>
        <w:t xml:space="preserve"> </w:t>
      </w:r>
      <w:r w:rsidRPr="00D26E5D">
        <w:rPr>
          <w:w w:val="105"/>
          <w:sz w:val="28"/>
          <w:szCs w:val="28"/>
        </w:rPr>
        <w:t>трудовые</w:t>
      </w:r>
      <w:r w:rsidRPr="00D26E5D">
        <w:rPr>
          <w:spacing w:val="1"/>
          <w:w w:val="105"/>
          <w:sz w:val="28"/>
          <w:szCs w:val="28"/>
        </w:rPr>
        <w:t xml:space="preserve"> </w:t>
      </w:r>
      <w:r w:rsidRPr="00D26E5D">
        <w:rPr>
          <w:w w:val="105"/>
          <w:sz w:val="28"/>
          <w:szCs w:val="28"/>
        </w:rPr>
        <w:t>функции,</w:t>
      </w:r>
      <w:r w:rsidRPr="00D26E5D">
        <w:rPr>
          <w:spacing w:val="1"/>
          <w:w w:val="105"/>
          <w:sz w:val="28"/>
          <w:szCs w:val="28"/>
        </w:rPr>
        <w:t xml:space="preserve"> </w:t>
      </w:r>
      <w:r w:rsidRPr="00D26E5D">
        <w:rPr>
          <w:w w:val="105"/>
          <w:sz w:val="28"/>
          <w:szCs w:val="28"/>
        </w:rPr>
        <w:t>которые</w:t>
      </w:r>
      <w:r w:rsidRPr="00D26E5D">
        <w:rPr>
          <w:spacing w:val="1"/>
          <w:w w:val="105"/>
          <w:sz w:val="28"/>
          <w:szCs w:val="28"/>
        </w:rPr>
        <w:t xml:space="preserve"> </w:t>
      </w:r>
      <w:r w:rsidRPr="00D26E5D">
        <w:rPr>
          <w:w w:val="105"/>
          <w:sz w:val="28"/>
          <w:szCs w:val="28"/>
        </w:rPr>
        <w:t>могут</w:t>
      </w:r>
      <w:r w:rsidRPr="00D26E5D">
        <w:rPr>
          <w:spacing w:val="1"/>
          <w:w w:val="105"/>
          <w:sz w:val="28"/>
          <w:szCs w:val="28"/>
        </w:rPr>
        <w:t xml:space="preserve"> </w:t>
      </w:r>
      <w:r w:rsidRPr="00D26E5D">
        <w:rPr>
          <w:w w:val="105"/>
          <w:sz w:val="28"/>
          <w:szCs w:val="28"/>
        </w:rPr>
        <w:t>быть</w:t>
      </w:r>
      <w:r w:rsidRPr="00D26E5D">
        <w:rPr>
          <w:spacing w:val="1"/>
          <w:w w:val="105"/>
          <w:sz w:val="28"/>
          <w:szCs w:val="28"/>
        </w:rPr>
        <w:t xml:space="preserve"> </w:t>
      </w:r>
      <w:r w:rsidRPr="00D26E5D">
        <w:rPr>
          <w:w w:val="105"/>
          <w:sz w:val="28"/>
          <w:szCs w:val="28"/>
        </w:rPr>
        <w:t>поруч</w:t>
      </w:r>
      <w:r w:rsidRPr="00D26E5D">
        <w:rPr>
          <w:w w:val="105"/>
          <w:sz w:val="28"/>
          <w:szCs w:val="28"/>
        </w:rPr>
        <w:t>е</w:t>
      </w:r>
      <w:r w:rsidRPr="00D26E5D">
        <w:rPr>
          <w:w w:val="105"/>
          <w:sz w:val="28"/>
          <w:szCs w:val="28"/>
        </w:rPr>
        <w:t>ны</w:t>
      </w:r>
      <w:r w:rsidRPr="00D26E5D">
        <w:rPr>
          <w:spacing w:val="39"/>
          <w:w w:val="105"/>
          <w:sz w:val="28"/>
          <w:szCs w:val="28"/>
        </w:rPr>
        <w:t xml:space="preserve"> </w:t>
      </w:r>
      <w:r w:rsidRPr="00D26E5D">
        <w:rPr>
          <w:w w:val="105"/>
          <w:sz w:val="28"/>
          <w:szCs w:val="28"/>
        </w:rPr>
        <w:t>работнику,</w:t>
      </w:r>
      <w:r w:rsidRPr="00D26E5D">
        <w:rPr>
          <w:spacing w:val="39"/>
          <w:w w:val="105"/>
          <w:sz w:val="28"/>
          <w:szCs w:val="28"/>
        </w:rPr>
        <w:t xml:space="preserve"> </w:t>
      </w:r>
      <w:r w:rsidRPr="00D26E5D">
        <w:rPr>
          <w:w w:val="105"/>
          <w:sz w:val="28"/>
          <w:szCs w:val="28"/>
        </w:rPr>
        <w:t>занимающему</w:t>
      </w:r>
      <w:r w:rsidRPr="00D26E5D">
        <w:rPr>
          <w:spacing w:val="40"/>
          <w:w w:val="105"/>
          <w:sz w:val="28"/>
          <w:szCs w:val="28"/>
        </w:rPr>
        <w:t xml:space="preserve"> </w:t>
      </w:r>
      <w:r w:rsidRPr="00D26E5D">
        <w:rPr>
          <w:w w:val="105"/>
          <w:sz w:val="28"/>
          <w:szCs w:val="28"/>
        </w:rPr>
        <w:t>данную</w:t>
      </w:r>
      <w:r w:rsidRPr="00D26E5D">
        <w:rPr>
          <w:spacing w:val="39"/>
          <w:w w:val="105"/>
          <w:sz w:val="28"/>
          <w:szCs w:val="28"/>
        </w:rPr>
        <w:t xml:space="preserve"> </w:t>
      </w:r>
      <w:r w:rsidRPr="00D26E5D">
        <w:rPr>
          <w:w w:val="105"/>
          <w:sz w:val="28"/>
          <w:szCs w:val="28"/>
        </w:rPr>
        <w:t>должность.</w:t>
      </w:r>
    </w:p>
    <w:p w:rsidR="00127898" w:rsidRPr="00D26E5D" w:rsidRDefault="00127898" w:rsidP="00D26E5D">
      <w:pPr>
        <w:pStyle w:val="afb"/>
        <w:spacing w:line="360" w:lineRule="auto"/>
        <w:ind w:left="108" w:right="114" w:firstLine="709"/>
        <w:contextualSpacing/>
        <w:jc w:val="both"/>
        <w:rPr>
          <w:sz w:val="28"/>
          <w:szCs w:val="28"/>
        </w:rPr>
      </w:pPr>
      <w:r w:rsidRPr="00D26E5D">
        <w:rPr>
          <w:w w:val="110"/>
          <w:sz w:val="28"/>
          <w:szCs w:val="28"/>
        </w:rPr>
        <w:t>Уровень квалификации педагогических и иных работников</w:t>
      </w:r>
      <w:r w:rsidRPr="00D26E5D">
        <w:rPr>
          <w:spacing w:val="1"/>
          <w:w w:val="110"/>
          <w:sz w:val="28"/>
          <w:szCs w:val="28"/>
        </w:rPr>
        <w:t xml:space="preserve"> </w:t>
      </w:r>
      <w:r w:rsidRPr="00D26E5D">
        <w:rPr>
          <w:w w:val="110"/>
          <w:sz w:val="28"/>
          <w:szCs w:val="28"/>
        </w:rPr>
        <w:t>АНО СОШ «Ор Авнер», участвующих в реализации ос</w:t>
      </w:r>
      <w:r w:rsidRPr="00D26E5D">
        <w:rPr>
          <w:w w:val="105"/>
          <w:sz w:val="28"/>
          <w:szCs w:val="28"/>
        </w:rPr>
        <w:t>новной образовательной программы и создании условий для её</w:t>
      </w:r>
      <w:r w:rsidRPr="00D26E5D">
        <w:rPr>
          <w:spacing w:val="1"/>
          <w:w w:val="105"/>
          <w:sz w:val="28"/>
          <w:szCs w:val="28"/>
        </w:rPr>
        <w:t xml:space="preserve"> </w:t>
      </w:r>
      <w:r w:rsidRPr="00D26E5D">
        <w:rPr>
          <w:w w:val="110"/>
          <w:sz w:val="28"/>
          <w:szCs w:val="28"/>
        </w:rPr>
        <w:t>разработки и реализации, характеризуется также р</w:t>
      </w:r>
      <w:r w:rsidRPr="00D26E5D">
        <w:rPr>
          <w:w w:val="110"/>
          <w:sz w:val="28"/>
          <w:szCs w:val="28"/>
        </w:rPr>
        <w:t>е</w:t>
      </w:r>
      <w:r w:rsidRPr="00D26E5D">
        <w:rPr>
          <w:w w:val="110"/>
          <w:sz w:val="28"/>
          <w:szCs w:val="28"/>
        </w:rPr>
        <w:t>зультатами</w:t>
      </w:r>
      <w:r w:rsidRPr="00D26E5D">
        <w:rPr>
          <w:spacing w:val="20"/>
          <w:w w:val="110"/>
          <w:sz w:val="28"/>
          <w:szCs w:val="28"/>
        </w:rPr>
        <w:t xml:space="preserve"> </w:t>
      </w:r>
      <w:r w:rsidRPr="00D26E5D">
        <w:rPr>
          <w:w w:val="110"/>
          <w:sz w:val="28"/>
          <w:szCs w:val="28"/>
        </w:rPr>
        <w:t>аттестации</w:t>
      </w:r>
      <w:r w:rsidRPr="00D26E5D">
        <w:rPr>
          <w:spacing w:val="21"/>
          <w:w w:val="110"/>
          <w:sz w:val="28"/>
          <w:szCs w:val="28"/>
        </w:rPr>
        <w:t xml:space="preserve"> </w:t>
      </w:r>
      <w:r w:rsidRPr="00D26E5D">
        <w:rPr>
          <w:w w:val="110"/>
          <w:sz w:val="28"/>
          <w:szCs w:val="28"/>
        </w:rPr>
        <w:t>—</w:t>
      </w:r>
      <w:r w:rsidRPr="00D26E5D">
        <w:rPr>
          <w:spacing w:val="20"/>
          <w:w w:val="110"/>
          <w:sz w:val="28"/>
          <w:szCs w:val="28"/>
        </w:rPr>
        <w:t xml:space="preserve"> </w:t>
      </w:r>
      <w:r w:rsidRPr="00D26E5D">
        <w:rPr>
          <w:w w:val="110"/>
          <w:sz w:val="28"/>
          <w:szCs w:val="28"/>
        </w:rPr>
        <w:t>квалификационными</w:t>
      </w:r>
      <w:r w:rsidRPr="00D26E5D">
        <w:rPr>
          <w:spacing w:val="21"/>
          <w:w w:val="110"/>
          <w:sz w:val="28"/>
          <w:szCs w:val="28"/>
        </w:rPr>
        <w:t xml:space="preserve"> </w:t>
      </w:r>
      <w:r w:rsidRPr="00D26E5D">
        <w:rPr>
          <w:w w:val="110"/>
          <w:sz w:val="28"/>
          <w:szCs w:val="28"/>
        </w:rPr>
        <w:t>категориями.</w:t>
      </w:r>
    </w:p>
    <w:p w:rsidR="00127898" w:rsidRPr="00D26E5D" w:rsidRDefault="00127898" w:rsidP="00D26E5D">
      <w:pPr>
        <w:pStyle w:val="afb"/>
        <w:spacing w:line="360" w:lineRule="auto"/>
        <w:ind w:left="108" w:right="114" w:firstLine="709"/>
        <w:contextualSpacing/>
        <w:jc w:val="both"/>
        <w:rPr>
          <w:sz w:val="28"/>
          <w:szCs w:val="28"/>
        </w:rPr>
      </w:pPr>
      <w:r w:rsidRPr="00D26E5D">
        <w:rPr>
          <w:w w:val="110"/>
          <w:sz w:val="28"/>
          <w:szCs w:val="28"/>
        </w:rPr>
        <w:t>Аттестация</w:t>
      </w:r>
      <w:r w:rsidRPr="00D26E5D">
        <w:rPr>
          <w:spacing w:val="-7"/>
          <w:w w:val="110"/>
          <w:sz w:val="28"/>
          <w:szCs w:val="28"/>
        </w:rPr>
        <w:t xml:space="preserve"> </w:t>
      </w:r>
      <w:r w:rsidRPr="00D26E5D">
        <w:rPr>
          <w:w w:val="110"/>
          <w:sz w:val="28"/>
          <w:szCs w:val="28"/>
        </w:rPr>
        <w:t>педагогических</w:t>
      </w:r>
      <w:r w:rsidRPr="00D26E5D">
        <w:rPr>
          <w:spacing w:val="-7"/>
          <w:w w:val="110"/>
          <w:sz w:val="28"/>
          <w:szCs w:val="28"/>
        </w:rPr>
        <w:t xml:space="preserve"> </w:t>
      </w:r>
      <w:r w:rsidRPr="00D26E5D">
        <w:rPr>
          <w:w w:val="110"/>
          <w:sz w:val="28"/>
          <w:szCs w:val="28"/>
        </w:rPr>
        <w:t>работников</w:t>
      </w:r>
      <w:r w:rsidRPr="00D26E5D">
        <w:rPr>
          <w:spacing w:val="-7"/>
          <w:w w:val="110"/>
          <w:sz w:val="28"/>
          <w:szCs w:val="28"/>
        </w:rPr>
        <w:t xml:space="preserve"> </w:t>
      </w:r>
      <w:r w:rsidRPr="00D26E5D">
        <w:rPr>
          <w:w w:val="110"/>
          <w:sz w:val="28"/>
          <w:szCs w:val="28"/>
        </w:rPr>
        <w:t>в</w:t>
      </w:r>
      <w:r w:rsidRPr="00D26E5D">
        <w:rPr>
          <w:spacing w:val="-7"/>
          <w:w w:val="110"/>
          <w:sz w:val="28"/>
          <w:szCs w:val="28"/>
        </w:rPr>
        <w:t xml:space="preserve"> </w:t>
      </w:r>
      <w:r w:rsidRPr="00D26E5D">
        <w:rPr>
          <w:w w:val="110"/>
          <w:sz w:val="28"/>
          <w:szCs w:val="28"/>
        </w:rPr>
        <w:t>соответствии</w:t>
      </w:r>
      <w:r w:rsidRPr="00D26E5D">
        <w:rPr>
          <w:spacing w:val="-6"/>
          <w:w w:val="110"/>
          <w:sz w:val="28"/>
          <w:szCs w:val="28"/>
        </w:rPr>
        <w:t xml:space="preserve"> </w:t>
      </w:r>
      <w:r w:rsidRPr="00D26E5D">
        <w:rPr>
          <w:w w:val="110"/>
          <w:sz w:val="28"/>
          <w:szCs w:val="28"/>
        </w:rPr>
        <w:t>с</w:t>
      </w:r>
      <w:r w:rsidRPr="00D26E5D">
        <w:rPr>
          <w:spacing w:val="-7"/>
          <w:w w:val="110"/>
          <w:sz w:val="28"/>
          <w:szCs w:val="28"/>
        </w:rPr>
        <w:t xml:space="preserve"> </w:t>
      </w:r>
      <w:r w:rsidRPr="00D26E5D">
        <w:rPr>
          <w:w w:val="110"/>
          <w:sz w:val="28"/>
          <w:szCs w:val="28"/>
        </w:rPr>
        <w:t>Фе</w:t>
      </w:r>
      <w:r w:rsidRPr="00D26E5D">
        <w:rPr>
          <w:spacing w:val="-1"/>
          <w:w w:val="110"/>
          <w:sz w:val="28"/>
          <w:szCs w:val="28"/>
        </w:rPr>
        <w:t>деральным</w:t>
      </w:r>
      <w:r w:rsidRPr="00D26E5D">
        <w:rPr>
          <w:spacing w:val="-11"/>
          <w:w w:val="110"/>
          <w:sz w:val="28"/>
          <w:szCs w:val="28"/>
        </w:rPr>
        <w:t xml:space="preserve"> </w:t>
      </w:r>
      <w:r w:rsidRPr="00D26E5D">
        <w:rPr>
          <w:spacing w:val="-1"/>
          <w:w w:val="110"/>
          <w:sz w:val="28"/>
          <w:szCs w:val="28"/>
        </w:rPr>
        <w:t>законом</w:t>
      </w:r>
      <w:r w:rsidRPr="00D26E5D">
        <w:rPr>
          <w:spacing w:val="-10"/>
          <w:w w:val="110"/>
          <w:sz w:val="28"/>
          <w:szCs w:val="28"/>
        </w:rPr>
        <w:t xml:space="preserve"> </w:t>
      </w:r>
      <w:r w:rsidRPr="00D26E5D">
        <w:rPr>
          <w:spacing w:val="-1"/>
          <w:w w:val="110"/>
          <w:sz w:val="28"/>
          <w:szCs w:val="28"/>
        </w:rPr>
        <w:t>«Об</w:t>
      </w:r>
      <w:r w:rsidRPr="00D26E5D">
        <w:rPr>
          <w:spacing w:val="-11"/>
          <w:w w:val="110"/>
          <w:sz w:val="28"/>
          <w:szCs w:val="28"/>
        </w:rPr>
        <w:t xml:space="preserve"> </w:t>
      </w:r>
      <w:r w:rsidRPr="00D26E5D">
        <w:rPr>
          <w:spacing w:val="-1"/>
          <w:w w:val="110"/>
          <w:sz w:val="28"/>
          <w:szCs w:val="28"/>
        </w:rPr>
        <w:t>образовании</w:t>
      </w:r>
      <w:r w:rsidRPr="00D26E5D">
        <w:rPr>
          <w:spacing w:val="-10"/>
          <w:w w:val="110"/>
          <w:sz w:val="28"/>
          <w:szCs w:val="28"/>
        </w:rPr>
        <w:t xml:space="preserve"> </w:t>
      </w:r>
      <w:r w:rsidRPr="00D26E5D">
        <w:rPr>
          <w:spacing w:val="-1"/>
          <w:w w:val="110"/>
          <w:sz w:val="28"/>
          <w:szCs w:val="28"/>
        </w:rPr>
        <w:t>в</w:t>
      </w:r>
      <w:r w:rsidRPr="00D26E5D">
        <w:rPr>
          <w:spacing w:val="-10"/>
          <w:w w:val="110"/>
          <w:sz w:val="28"/>
          <w:szCs w:val="28"/>
        </w:rPr>
        <w:t xml:space="preserve"> </w:t>
      </w:r>
      <w:r w:rsidRPr="00D26E5D">
        <w:rPr>
          <w:spacing w:val="-1"/>
          <w:w w:val="110"/>
          <w:sz w:val="28"/>
          <w:szCs w:val="28"/>
        </w:rPr>
        <w:t>Российской</w:t>
      </w:r>
      <w:r w:rsidRPr="00D26E5D">
        <w:rPr>
          <w:spacing w:val="-11"/>
          <w:w w:val="110"/>
          <w:sz w:val="28"/>
          <w:szCs w:val="28"/>
        </w:rPr>
        <w:t xml:space="preserve"> </w:t>
      </w:r>
      <w:r w:rsidRPr="00D26E5D">
        <w:rPr>
          <w:spacing w:val="-1"/>
          <w:w w:val="110"/>
          <w:sz w:val="28"/>
          <w:szCs w:val="28"/>
        </w:rPr>
        <w:t>Федерации»</w:t>
      </w:r>
      <w:r w:rsidRPr="00D26E5D">
        <w:rPr>
          <w:spacing w:val="-46"/>
          <w:w w:val="110"/>
          <w:sz w:val="28"/>
          <w:szCs w:val="28"/>
        </w:rPr>
        <w:t xml:space="preserve"> </w:t>
      </w:r>
      <w:r w:rsidRPr="00D26E5D">
        <w:rPr>
          <w:w w:val="110"/>
          <w:sz w:val="28"/>
          <w:szCs w:val="28"/>
        </w:rPr>
        <w:t>(ст.</w:t>
      </w:r>
      <w:r w:rsidRPr="00D26E5D">
        <w:rPr>
          <w:spacing w:val="-7"/>
          <w:w w:val="110"/>
          <w:sz w:val="28"/>
          <w:szCs w:val="28"/>
        </w:rPr>
        <w:t xml:space="preserve"> </w:t>
      </w:r>
      <w:r w:rsidRPr="00D26E5D">
        <w:rPr>
          <w:w w:val="110"/>
          <w:sz w:val="28"/>
          <w:szCs w:val="28"/>
        </w:rPr>
        <w:t>49)</w:t>
      </w:r>
      <w:r w:rsidRPr="00D26E5D">
        <w:rPr>
          <w:spacing w:val="-6"/>
          <w:w w:val="110"/>
          <w:sz w:val="28"/>
          <w:szCs w:val="28"/>
        </w:rPr>
        <w:t xml:space="preserve"> </w:t>
      </w:r>
      <w:r w:rsidRPr="00D26E5D">
        <w:rPr>
          <w:w w:val="110"/>
          <w:sz w:val="28"/>
          <w:szCs w:val="28"/>
        </w:rPr>
        <w:t>проводится</w:t>
      </w:r>
      <w:r w:rsidRPr="00D26E5D">
        <w:rPr>
          <w:spacing w:val="-6"/>
          <w:w w:val="110"/>
          <w:sz w:val="28"/>
          <w:szCs w:val="28"/>
        </w:rPr>
        <w:t xml:space="preserve"> </w:t>
      </w:r>
      <w:r w:rsidRPr="00D26E5D">
        <w:rPr>
          <w:w w:val="110"/>
          <w:sz w:val="28"/>
          <w:szCs w:val="28"/>
        </w:rPr>
        <w:t>в</w:t>
      </w:r>
      <w:r w:rsidRPr="00D26E5D">
        <w:rPr>
          <w:spacing w:val="-6"/>
          <w:w w:val="110"/>
          <w:sz w:val="28"/>
          <w:szCs w:val="28"/>
        </w:rPr>
        <w:t xml:space="preserve"> </w:t>
      </w:r>
      <w:r w:rsidRPr="00D26E5D">
        <w:rPr>
          <w:w w:val="110"/>
          <w:sz w:val="28"/>
          <w:szCs w:val="28"/>
        </w:rPr>
        <w:t>целях</w:t>
      </w:r>
      <w:r w:rsidRPr="00D26E5D">
        <w:rPr>
          <w:spacing w:val="-6"/>
          <w:w w:val="110"/>
          <w:sz w:val="28"/>
          <w:szCs w:val="28"/>
        </w:rPr>
        <w:t xml:space="preserve"> </w:t>
      </w:r>
      <w:r w:rsidRPr="00D26E5D">
        <w:rPr>
          <w:w w:val="110"/>
          <w:sz w:val="28"/>
          <w:szCs w:val="28"/>
        </w:rPr>
        <w:t>подтверждения</w:t>
      </w:r>
      <w:r w:rsidRPr="00D26E5D">
        <w:rPr>
          <w:spacing w:val="-7"/>
          <w:w w:val="110"/>
          <w:sz w:val="28"/>
          <w:szCs w:val="28"/>
        </w:rPr>
        <w:t xml:space="preserve"> </w:t>
      </w:r>
      <w:r w:rsidRPr="00D26E5D">
        <w:rPr>
          <w:w w:val="110"/>
          <w:sz w:val="28"/>
          <w:szCs w:val="28"/>
        </w:rPr>
        <w:t>их</w:t>
      </w:r>
      <w:r w:rsidRPr="00D26E5D">
        <w:rPr>
          <w:spacing w:val="-6"/>
          <w:w w:val="110"/>
          <w:sz w:val="28"/>
          <w:szCs w:val="28"/>
        </w:rPr>
        <w:t xml:space="preserve"> </w:t>
      </w:r>
      <w:r w:rsidRPr="00D26E5D">
        <w:rPr>
          <w:w w:val="110"/>
          <w:sz w:val="28"/>
          <w:szCs w:val="28"/>
        </w:rPr>
        <w:t>соответствия</w:t>
      </w:r>
      <w:r w:rsidRPr="00D26E5D">
        <w:rPr>
          <w:spacing w:val="-6"/>
          <w:w w:val="110"/>
          <w:sz w:val="28"/>
          <w:szCs w:val="28"/>
        </w:rPr>
        <w:t xml:space="preserve"> </w:t>
      </w:r>
      <w:r w:rsidRPr="00D26E5D">
        <w:rPr>
          <w:w w:val="110"/>
          <w:sz w:val="28"/>
          <w:szCs w:val="28"/>
        </w:rPr>
        <w:t>за</w:t>
      </w:r>
      <w:r w:rsidRPr="00D26E5D">
        <w:rPr>
          <w:spacing w:val="-1"/>
          <w:w w:val="110"/>
          <w:sz w:val="28"/>
          <w:szCs w:val="28"/>
        </w:rPr>
        <w:t>нимаемым</w:t>
      </w:r>
      <w:r w:rsidRPr="00D26E5D">
        <w:rPr>
          <w:spacing w:val="-11"/>
          <w:w w:val="110"/>
          <w:sz w:val="28"/>
          <w:szCs w:val="28"/>
        </w:rPr>
        <w:t xml:space="preserve"> </w:t>
      </w:r>
      <w:r w:rsidRPr="00D26E5D">
        <w:rPr>
          <w:spacing w:val="-1"/>
          <w:w w:val="110"/>
          <w:sz w:val="28"/>
          <w:szCs w:val="28"/>
        </w:rPr>
        <w:t>должностям</w:t>
      </w:r>
      <w:r w:rsidRPr="00D26E5D">
        <w:rPr>
          <w:spacing w:val="-11"/>
          <w:w w:val="110"/>
          <w:sz w:val="28"/>
          <w:szCs w:val="28"/>
        </w:rPr>
        <w:t xml:space="preserve"> </w:t>
      </w:r>
      <w:r w:rsidRPr="00D26E5D">
        <w:rPr>
          <w:w w:val="110"/>
          <w:sz w:val="28"/>
          <w:szCs w:val="28"/>
        </w:rPr>
        <w:t>на</w:t>
      </w:r>
      <w:r w:rsidRPr="00D26E5D">
        <w:rPr>
          <w:spacing w:val="-10"/>
          <w:w w:val="110"/>
          <w:sz w:val="28"/>
          <w:szCs w:val="28"/>
        </w:rPr>
        <w:t xml:space="preserve"> </w:t>
      </w:r>
      <w:r w:rsidRPr="00D26E5D">
        <w:rPr>
          <w:w w:val="110"/>
          <w:sz w:val="28"/>
          <w:szCs w:val="28"/>
        </w:rPr>
        <w:t>основе</w:t>
      </w:r>
      <w:r w:rsidRPr="00D26E5D">
        <w:rPr>
          <w:spacing w:val="-11"/>
          <w:w w:val="110"/>
          <w:sz w:val="28"/>
          <w:szCs w:val="28"/>
        </w:rPr>
        <w:t xml:space="preserve"> </w:t>
      </w:r>
      <w:r w:rsidRPr="00D26E5D">
        <w:rPr>
          <w:w w:val="110"/>
          <w:sz w:val="28"/>
          <w:szCs w:val="28"/>
        </w:rPr>
        <w:t>оценки</w:t>
      </w:r>
      <w:r w:rsidRPr="00D26E5D">
        <w:rPr>
          <w:spacing w:val="-10"/>
          <w:w w:val="110"/>
          <w:sz w:val="28"/>
          <w:szCs w:val="28"/>
        </w:rPr>
        <w:t xml:space="preserve"> </w:t>
      </w:r>
      <w:r w:rsidRPr="00D26E5D">
        <w:rPr>
          <w:w w:val="110"/>
          <w:sz w:val="28"/>
          <w:szCs w:val="28"/>
        </w:rPr>
        <w:t>их</w:t>
      </w:r>
      <w:r w:rsidRPr="00D26E5D">
        <w:rPr>
          <w:spacing w:val="-11"/>
          <w:w w:val="110"/>
          <w:sz w:val="28"/>
          <w:szCs w:val="28"/>
        </w:rPr>
        <w:t xml:space="preserve"> </w:t>
      </w:r>
      <w:r w:rsidRPr="00D26E5D">
        <w:rPr>
          <w:w w:val="110"/>
          <w:sz w:val="28"/>
          <w:szCs w:val="28"/>
        </w:rPr>
        <w:t>профессиональной</w:t>
      </w:r>
      <w:r w:rsidRPr="00D26E5D">
        <w:rPr>
          <w:spacing w:val="-46"/>
          <w:w w:val="110"/>
          <w:sz w:val="28"/>
          <w:szCs w:val="28"/>
        </w:rPr>
        <w:t xml:space="preserve"> </w:t>
      </w:r>
      <w:r w:rsidRPr="00D26E5D">
        <w:rPr>
          <w:w w:val="110"/>
          <w:sz w:val="28"/>
          <w:szCs w:val="28"/>
        </w:rPr>
        <w:t>деятельности, с учётом желания педагогических работн</w:t>
      </w:r>
      <w:r w:rsidRPr="00D26E5D">
        <w:rPr>
          <w:w w:val="110"/>
          <w:sz w:val="28"/>
          <w:szCs w:val="28"/>
        </w:rPr>
        <w:t>и</w:t>
      </w:r>
      <w:r w:rsidRPr="00D26E5D">
        <w:rPr>
          <w:w w:val="110"/>
          <w:sz w:val="28"/>
          <w:szCs w:val="28"/>
        </w:rPr>
        <w:t>ков в</w:t>
      </w:r>
      <w:r w:rsidRPr="00D26E5D">
        <w:rPr>
          <w:spacing w:val="1"/>
          <w:w w:val="110"/>
          <w:sz w:val="28"/>
          <w:szCs w:val="28"/>
        </w:rPr>
        <w:t xml:space="preserve"> </w:t>
      </w:r>
      <w:r w:rsidRPr="00D26E5D">
        <w:rPr>
          <w:w w:val="110"/>
          <w:sz w:val="28"/>
          <w:szCs w:val="28"/>
        </w:rPr>
        <w:t>целях установления квалификационной категории. Проведе</w:t>
      </w:r>
      <w:r w:rsidRPr="00D26E5D">
        <w:rPr>
          <w:w w:val="105"/>
          <w:sz w:val="28"/>
          <w:szCs w:val="28"/>
        </w:rPr>
        <w:t>ние аттест</w:t>
      </w:r>
      <w:r w:rsidRPr="00D26E5D">
        <w:rPr>
          <w:w w:val="105"/>
          <w:sz w:val="28"/>
          <w:szCs w:val="28"/>
        </w:rPr>
        <w:t>а</w:t>
      </w:r>
      <w:r w:rsidRPr="00D26E5D">
        <w:rPr>
          <w:w w:val="105"/>
          <w:sz w:val="28"/>
          <w:szCs w:val="28"/>
        </w:rPr>
        <w:t>ции педагогических работников в целях подтвержде</w:t>
      </w:r>
      <w:r w:rsidRPr="00D26E5D">
        <w:rPr>
          <w:w w:val="110"/>
          <w:sz w:val="28"/>
          <w:szCs w:val="28"/>
        </w:rPr>
        <w:t>ния их соответствия заним</w:t>
      </w:r>
      <w:r w:rsidRPr="00D26E5D">
        <w:rPr>
          <w:w w:val="110"/>
          <w:sz w:val="28"/>
          <w:szCs w:val="28"/>
        </w:rPr>
        <w:t>а</w:t>
      </w:r>
      <w:r w:rsidRPr="00D26E5D">
        <w:rPr>
          <w:w w:val="110"/>
          <w:sz w:val="28"/>
          <w:szCs w:val="28"/>
        </w:rPr>
        <w:t>емым должностям осуществляется</w:t>
      </w:r>
      <w:r w:rsidRPr="00D26E5D">
        <w:rPr>
          <w:spacing w:val="-46"/>
          <w:w w:val="110"/>
          <w:sz w:val="28"/>
          <w:szCs w:val="28"/>
        </w:rPr>
        <w:t xml:space="preserve"> </w:t>
      </w:r>
      <w:r w:rsidRPr="00D26E5D">
        <w:rPr>
          <w:w w:val="110"/>
          <w:sz w:val="28"/>
          <w:szCs w:val="28"/>
        </w:rPr>
        <w:t>не реже одного раза в пять лет на основе оценки их профессиональной деятельности аттестаци</w:t>
      </w:r>
      <w:r w:rsidR="00D26E5D">
        <w:rPr>
          <w:w w:val="110"/>
          <w:sz w:val="28"/>
          <w:szCs w:val="28"/>
        </w:rPr>
        <w:t>онной комиссией, сам</w:t>
      </w:r>
      <w:r w:rsidR="00D26E5D">
        <w:rPr>
          <w:w w:val="110"/>
          <w:sz w:val="28"/>
          <w:szCs w:val="28"/>
        </w:rPr>
        <w:t>о</w:t>
      </w:r>
      <w:r w:rsidRPr="00D26E5D">
        <w:rPr>
          <w:w w:val="110"/>
          <w:sz w:val="28"/>
          <w:szCs w:val="28"/>
        </w:rPr>
        <w:t>стоятельно</w:t>
      </w:r>
      <w:r w:rsidRPr="00D26E5D">
        <w:rPr>
          <w:spacing w:val="-1"/>
          <w:w w:val="110"/>
          <w:sz w:val="28"/>
          <w:szCs w:val="28"/>
        </w:rPr>
        <w:t xml:space="preserve"> </w:t>
      </w:r>
      <w:r w:rsidRPr="00D26E5D">
        <w:rPr>
          <w:w w:val="110"/>
          <w:sz w:val="28"/>
          <w:szCs w:val="28"/>
        </w:rPr>
        <w:t>формируемой АНО СОШ «Ор Авнер»</w:t>
      </w:r>
      <w:r w:rsidR="00C45687" w:rsidRPr="00D26E5D">
        <w:rPr>
          <w:w w:val="110"/>
          <w:sz w:val="28"/>
          <w:szCs w:val="28"/>
        </w:rPr>
        <w:t>.</w:t>
      </w:r>
    </w:p>
    <w:p w:rsidR="00127898" w:rsidRPr="00D26E5D" w:rsidRDefault="00127898" w:rsidP="00D26E5D">
      <w:pPr>
        <w:pStyle w:val="afb"/>
        <w:spacing w:line="360" w:lineRule="auto"/>
        <w:ind w:left="108" w:right="113" w:firstLine="709"/>
        <w:contextualSpacing/>
        <w:jc w:val="both"/>
        <w:rPr>
          <w:spacing w:val="1"/>
          <w:w w:val="105"/>
          <w:sz w:val="28"/>
          <w:szCs w:val="28"/>
        </w:rPr>
      </w:pPr>
      <w:r w:rsidRPr="00D26E5D">
        <w:rPr>
          <w:w w:val="105"/>
          <w:sz w:val="28"/>
          <w:szCs w:val="28"/>
        </w:rPr>
        <w:t>Проведение</w:t>
      </w:r>
      <w:r w:rsidRPr="00D26E5D">
        <w:rPr>
          <w:spacing w:val="1"/>
          <w:w w:val="105"/>
          <w:sz w:val="28"/>
          <w:szCs w:val="28"/>
        </w:rPr>
        <w:t xml:space="preserve"> </w:t>
      </w:r>
      <w:r w:rsidRPr="00D26E5D">
        <w:rPr>
          <w:w w:val="105"/>
          <w:sz w:val="28"/>
          <w:szCs w:val="28"/>
        </w:rPr>
        <w:t>аттестации</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целях</w:t>
      </w:r>
      <w:r w:rsidRPr="00D26E5D">
        <w:rPr>
          <w:spacing w:val="1"/>
          <w:w w:val="105"/>
          <w:sz w:val="28"/>
          <w:szCs w:val="28"/>
        </w:rPr>
        <w:t xml:space="preserve"> </w:t>
      </w:r>
      <w:r w:rsidRPr="00D26E5D">
        <w:rPr>
          <w:w w:val="105"/>
          <w:sz w:val="28"/>
          <w:szCs w:val="28"/>
        </w:rPr>
        <w:t>установления</w:t>
      </w:r>
      <w:r w:rsidRPr="00D26E5D">
        <w:rPr>
          <w:spacing w:val="1"/>
          <w:w w:val="105"/>
          <w:sz w:val="28"/>
          <w:szCs w:val="28"/>
        </w:rPr>
        <w:t xml:space="preserve"> </w:t>
      </w:r>
      <w:r w:rsidR="00C45687" w:rsidRPr="00D26E5D">
        <w:rPr>
          <w:w w:val="105"/>
          <w:sz w:val="28"/>
          <w:szCs w:val="28"/>
        </w:rPr>
        <w:t>квалифика</w:t>
      </w:r>
      <w:r w:rsidRPr="00D26E5D">
        <w:rPr>
          <w:w w:val="105"/>
          <w:sz w:val="28"/>
          <w:szCs w:val="28"/>
        </w:rPr>
        <w:t>ционной</w:t>
      </w:r>
      <w:r w:rsidRPr="00D26E5D">
        <w:rPr>
          <w:spacing w:val="1"/>
          <w:w w:val="105"/>
          <w:sz w:val="28"/>
          <w:szCs w:val="28"/>
        </w:rPr>
        <w:t xml:space="preserve"> </w:t>
      </w:r>
      <w:r w:rsidRPr="00D26E5D">
        <w:rPr>
          <w:w w:val="105"/>
          <w:sz w:val="28"/>
          <w:szCs w:val="28"/>
        </w:rPr>
        <w:t>категории  педагогиче</w:t>
      </w:r>
      <w:r w:rsidR="00C45687" w:rsidRPr="00D26E5D">
        <w:rPr>
          <w:w w:val="105"/>
          <w:sz w:val="28"/>
          <w:szCs w:val="28"/>
        </w:rPr>
        <w:t>ских  работников  осуществляет</w:t>
      </w:r>
      <w:r w:rsidRPr="00D26E5D">
        <w:rPr>
          <w:w w:val="105"/>
          <w:sz w:val="28"/>
          <w:szCs w:val="28"/>
        </w:rPr>
        <w:t>ся</w:t>
      </w:r>
      <w:r w:rsidRPr="00D26E5D">
        <w:rPr>
          <w:spacing w:val="1"/>
          <w:w w:val="105"/>
          <w:sz w:val="28"/>
          <w:szCs w:val="28"/>
        </w:rPr>
        <w:t xml:space="preserve"> </w:t>
      </w:r>
      <w:r w:rsidRPr="00D26E5D">
        <w:rPr>
          <w:w w:val="105"/>
          <w:sz w:val="28"/>
          <w:szCs w:val="28"/>
        </w:rPr>
        <w:t>аттестационными</w:t>
      </w:r>
      <w:r w:rsidRPr="00D26E5D">
        <w:rPr>
          <w:spacing w:val="1"/>
          <w:w w:val="105"/>
          <w:sz w:val="28"/>
          <w:szCs w:val="28"/>
        </w:rPr>
        <w:t xml:space="preserve"> </w:t>
      </w:r>
      <w:r w:rsidRPr="00D26E5D">
        <w:rPr>
          <w:w w:val="105"/>
          <w:sz w:val="28"/>
          <w:szCs w:val="28"/>
        </w:rPr>
        <w:t>ко</w:t>
      </w:r>
      <w:r w:rsidR="00C45687" w:rsidRPr="00D26E5D">
        <w:rPr>
          <w:w w:val="105"/>
          <w:sz w:val="28"/>
          <w:szCs w:val="28"/>
        </w:rPr>
        <w:t>миссиями</w:t>
      </w:r>
      <w:r w:rsidRPr="00D26E5D">
        <w:rPr>
          <w:w w:val="105"/>
          <w:sz w:val="28"/>
          <w:szCs w:val="28"/>
        </w:rPr>
        <w:t>,</w:t>
      </w:r>
      <w:r w:rsidRPr="00D26E5D">
        <w:rPr>
          <w:spacing w:val="1"/>
          <w:w w:val="105"/>
          <w:sz w:val="28"/>
          <w:szCs w:val="28"/>
        </w:rPr>
        <w:t xml:space="preserve"> </w:t>
      </w:r>
      <w:r w:rsidRPr="00D26E5D">
        <w:rPr>
          <w:w w:val="105"/>
          <w:sz w:val="28"/>
          <w:szCs w:val="28"/>
        </w:rPr>
        <w:t>фо</w:t>
      </w:r>
      <w:r w:rsidRPr="00D26E5D">
        <w:rPr>
          <w:w w:val="105"/>
          <w:sz w:val="28"/>
          <w:szCs w:val="28"/>
        </w:rPr>
        <w:t>р</w:t>
      </w:r>
      <w:r w:rsidRPr="00D26E5D">
        <w:rPr>
          <w:w w:val="105"/>
          <w:sz w:val="28"/>
          <w:szCs w:val="28"/>
        </w:rPr>
        <w:t>мируемыми</w:t>
      </w:r>
      <w:r w:rsidRPr="00D26E5D">
        <w:rPr>
          <w:spacing w:val="1"/>
          <w:w w:val="105"/>
          <w:sz w:val="28"/>
          <w:szCs w:val="28"/>
        </w:rPr>
        <w:t xml:space="preserve"> </w:t>
      </w:r>
      <w:r w:rsidR="00C45687" w:rsidRPr="00D26E5D">
        <w:rPr>
          <w:spacing w:val="1"/>
          <w:w w:val="105"/>
          <w:sz w:val="28"/>
          <w:szCs w:val="28"/>
        </w:rPr>
        <w:t>Институтом развития образования Республики Башкортостан.</w:t>
      </w:r>
    </w:p>
    <w:p w:rsidR="00C45687" w:rsidRDefault="00C45687" w:rsidP="00C45687">
      <w:pPr>
        <w:pStyle w:val="afb"/>
        <w:spacing w:line="247" w:lineRule="auto"/>
        <w:ind w:right="113"/>
        <w:rPr>
          <w:spacing w:val="1"/>
          <w:w w:val="105"/>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2572"/>
        <w:gridCol w:w="3260"/>
      </w:tblGrid>
      <w:tr w:rsidR="00C45687" w:rsidTr="00D26E5D">
        <w:trPr>
          <w:trHeight w:val="1953"/>
        </w:trPr>
        <w:tc>
          <w:tcPr>
            <w:tcW w:w="1701" w:type="dxa"/>
          </w:tcPr>
          <w:p w:rsidR="00C45687" w:rsidRPr="00B839F0" w:rsidRDefault="00C45687" w:rsidP="00C45687">
            <w:pPr>
              <w:pStyle w:val="TableParagraph"/>
              <w:rPr>
                <w:sz w:val="28"/>
                <w:szCs w:val="28"/>
                <w:lang w:val="ru-RU"/>
              </w:rPr>
            </w:pPr>
          </w:p>
          <w:p w:rsidR="00C45687" w:rsidRPr="00B839F0" w:rsidRDefault="00C45687" w:rsidP="00C45687">
            <w:pPr>
              <w:pStyle w:val="TableParagraph"/>
              <w:rPr>
                <w:sz w:val="28"/>
                <w:szCs w:val="28"/>
                <w:lang w:val="ru-RU"/>
              </w:rPr>
            </w:pPr>
          </w:p>
          <w:p w:rsidR="00C45687" w:rsidRPr="00B839F0" w:rsidRDefault="00C45687" w:rsidP="00C45687">
            <w:pPr>
              <w:pStyle w:val="TableParagraph"/>
              <w:spacing w:before="6"/>
              <w:rPr>
                <w:sz w:val="28"/>
                <w:szCs w:val="28"/>
                <w:lang w:val="ru-RU"/>
              </w:rPr>
            </w:pPr>
          </w:p>
          <w:p w:rsidR="00C45687" w:rsidRPr="00D26E5D" w:rsidRDefault="00C45687" w:rsidP="00C45687">
            <w:pPr>
              <w:pStyle w:val="TableParagraph"/>
              <w:spacing w:line="228" w:lineRule="auto"/>
              <w:ind w:left="325" w:right="309" w:firstLine="47"/>
              <w:rPr>
                <w:b/>
                <w:sz w:val="28"/>
                <w:szCs w:val="28"/>
              </w:rPr>
            </w:pPr>
            <w:r w:rsidRPr="00D26E5D">
              <w:rPr>
                <w:b/>
                <w:w w:val="105"/>
                <w:sz w:val="28"/>
                <w:szCs w:val="28"/>
              </w:rPr>
              <w:t>Категория</w:t>
            </w:r>
            <w:r w:rsidRPr="00D26E5D">
              <w:rPr>
                <w:b/>
                <w:spacing w:val="-39"/>
                <w:w w:val="105"/>
                <w:sz w:val="28"/>
                <w:szCs w:val="28"/>
              </w:rPr>
              <w:t xml:space="preserve"> </w:t>
            </w:r>
            <w:r w:rsidRPr="00D26E5D">
              <w:rPr>
                <w:b/>
                <w:sz w:val="28"/>
                <w:szCs w:val="28"/>
              </w:rPr>
              <w:t>работников</w:t>
            </w:r>
          </w:p>
        </w:tc>
        <w:tc>
          <w:tcPr>
            <w:tcW w:w="1701" w:type="dxa"/>
          </w:tcPr>
          <w:p w:rsidR="00C45687" w:rsidRPr="00D26E5D" w:rsidRDefault="00C45687" w:rsidP="00C45687">
            <w:pPr>
              <w:pStyle w:val="TableParagraph"/>
              <w:spacing w:before="68" w:line="228" w:lineRule="auto"/>
              <w:ind w:left="138" w:right="126"/>
              <w:jc w:val="center"/>
              <w:rPr>
                <w:b/>
                <w:sz w:val="28"/>
                <w:szCs w:val="28"/>
                <w:lang w:val="ru-RU"/>
              </w:rPr>
            </w:pPr>
            <w:r w:rsidRPr="00D26E5D">
              <w:rPr>
                <w:b/>
                <w:sz w:val="28"/>
                <w:szCs w:val="28"/>
                <w:lang w:val="ru-RU"/>
              </w:rPr>
              <w:t>Подтве</w:t>
            </w:r>
            <w:r w:rsidRPr="00D26E5D">
              <w:rPr>
                <w:b/>
                <w:sz w:val="28"/>
                <w:szCs w:val="28"/>
                <w:lang w:val="ru-RU"/>
              </w:rPr>
              <w:t>р</w:t>
            </w:r>
            <w:r w:rsidRPr="00D26E5D">
              <w:rPr>
                <w:b/>
                <w:sz w:val="28"/>
                <w:szCs w:val="28"/>
                <w:lang w:val="ru-RU"/>
              </w:rPr>
              <w:t>ждение</w:t>
            </w:r>
            <w:r w:rsidRPr="00D26E5D">
              <w:rPr>
                <w:b/>
                <w:spacing w:val="-37"/>
                <w:sz w:val="28"/>
                <w:szCs w:val="28"/>
                <w:lang w:val="ru-RU"/>
              </w:rPr>
              <w:t xml:space="preserve"> </w:t>
            </w:r>
            <w:r w:rsidRPr="00D26E5D">
              <w:rPr>
                <w:b/>
                <w:sz w:val="28"/>
                <w:szCs w:val="28"/>
                <w:lang w:val="ru-RU"/>
              </w:rPr>
              <w:t>уровня</w:t>
            </w:r>
            <w:r w:rsidRPr="00D26E5D">
              <w:rPr>
                <w:b/>
                <w:spacing w:val="1"/>
                <w:sz w:val="28"/>
                <w:szCs w:val="28"/>
                <w:lang w:val="ru-RU"/>
              </w:rPr>
              <w:t xml:space="preserve"> </w:t>
            </w:r>
            <w:r w:rsidRPr="00D26E5D">
              <w:rPr>
                <w:b/>
                <w:sz w:val="28"/>
                <w:szCs w:val="28"/>
                <w:lang w:val="ru-RU"/>
              </w:rPr>
              <w:t>квалиф</w:t>
            </w:r>
            <w:r w:rsidRPr="00D26E5D">
              <w:rPr>
                <w:b/>
                <w:sz w:val="28"/>
                <w:szCs w:val="28"/>
                <w:lang w:val="ru-RU"/>
              </w:rPr>
              <w:t>и</w:t>
            </w:r>
            <w:r w:rsidRPr="00D26E5D">
              <w:rPr>
                <w:b/>
                <w:sz w:val="28"/>
                <w:szCs w:val="28"/>
                <w:lang w:val="ru-RU"/>
              </w:rPr>
              <w:t>кации</w:t>
            </w:r>
            <w:r w:rsidRPr="00D26E5D">
              <w:rPr>
                <w:b/>
                <w:spacing w:val="1"/>
                <w:sz w:val="28"/>
                <w:szCs w:val="28"/>
                <w:lang w:val="ru-RU"/>
              </w:rPr>
              <w:t xml:space="preserve"> </w:t>
            </w:r>
            <w:r w:rsidRPr="00D26E5D">
              <w:rPr>
                <w:b/>
                <w:sz w:val="28"/>
                <w:szCs w:val="28"/>
                <w:lang w:val="ru-RU"/>
              </w:rPr>
              <w:t>д</w:t>
            </w:r>
            <w:r w:rsidRPr="00D26E5D">
              <w:rPr>
                <w:b/>
                <w:sz w:val="28"/>
                <w:szCs w:val="28"/>
                <w:lang w:val="ru-RU"/>
              </w:rPr>
              <w:t>о</w:t>
            </w:r>
            <w:r w:rsidRPr="00D26E5D">
              <w:rPr>
                <w:b/>
                <w:sz w:val="28"/>
                <w:szCs w:val="28"/>
                <w:lang w:val="ru-RU"/>
              </w:rPr>
              <w:t>кументами</w:t>
            </w:r>
            <w:r w:rsidRPr="00D26E5D">
              <w:rPr>
                <w:b/>
                <w:spacing w:val="8"/>
                <w:sz w:val="28"/>
                <w:szCs w:val="28"/>
                <w:lang w:val="ru-RU"/>
              </w:rPr>
              <w:t xml:space="preserve"> </w:t>
            </w:r>
            <w:r w:rsidRPr="00D26E5D">
              <w:rPr>
                <w:b/>
                <w:sz w:val="28"/>
                <w:szCs w:val="28"/>
                <w:lang w:val="ru-RU"/>
              </w:rPr>
              <w:t>об</w:t>
            </w:r>
            <w:r w:rsidRPr="00D26E5D">
              <w:rPr>
                <w:b/>
                <w:spacing w:val="1"/>
                <w:sz w:val="28"/>
                <w:szCs w:val="28"/>
                <w:lang w:val="ru-RU"/>
              </w:rPr>
              <w:t xml:space="preserve"> </w:t>
            </w:r>
            <w:r w:rsidRPr="00D26E5D">
              <w:rPr>
                <w:b/>
                <w:sz w:val="28"/>
                <w:szCs w:val="28"/>
                <w:lang w:val="ru-RU"/>
              </w:rPr>
              <w:t>образ</w:t>
            </w:r>
            <w:r w:rsidRPr="00D26E5D">
              <w:rPr>
                <w:b/>
                <w:sz w:val="28"/>
                <w:szCs w:val="28"/>
                <w:lang w:val="ru-RU"/>
              </w:rPr>
              <w:t>о</w:t>
            </w:r>
            <w:r w:rsidRPr="00D26E5D">
              <w:rPr>
                <w:b/>
                <w:sz w:val="28"/>
                <w:szCs w:val="28"/>
                <w:lang w:val="ru-RU"/>
              </w:rPr>
              <w:t>вании</w:t>
            </w:r>
            <w:r w:rsidRPr="00D26E5D">
              <w:rPr>
                <w:b/>
                <w:spacing w:val="-37"/>
                <w:sz w:val="28"/>
                <w:szCs w:val="28"/>
                <w:lang w:val="ru-RU"/>
              </w:rPr>
              <w:t xml:space="preserve"> </w:t>
            </w:r>
            <w:r w:rsidRPr="00D26E5D">
              <w:rPr>
                <w:b/>
                <w:sz w:val="28"/>
                <w:szCs w:val="28"/>
                <w:lang w:val="ru-RU"/>
              </w:rPr>
              <w:t>(профе</w:t>
            </w:r>
            <w:r w:rsidRPr="00D26E5D">
              <w:rPr>
                <w:b/>
                <w:sz w:val="28"/>
                <w:szCs w:val="28"/>
                <w:lang w:val="ru-RU"/>
              </w:rPr>
              <w:t>с</w:t>
            </w:r>
            <w:r w:rsidRPr="00D26E5D">
              <w:rPr>
                <w:b/>
                <w:sz w:val="28"/>
                <w:szCs w:val="28"/>
                <w:lang w:val="ru-RU"/>
              </w:rPr>
              <w:t>сио-нальной</w:t>
            </w:r>
          </w:p>
          <w:p w:rsidR="00C45687" w:rsidRPr="00D26E5D" w:rsidRDefault="00C45687" w:rsidP="00C45687">
            <w:pPr>
              <w:pStyle w:val="TableParagraph"/>
              <w:spacing w:line="228" w:lineRule="auto"/>
              <w:ind w:left="113" w:right="102"/>
              <w:jc w:val="center"/>
              <w:rPr>
                <w:b/>
                <w:sz w:val="28"/>
                <w:szCs w:val="28"/>
              </w:rPr>
            </w:pPr>
            <w:r w:rsidRPr="00D26E5D">
              <w:rPr>
                <w:b/>
                <w:spacing w:val="-1"/>
                <w:sz w:val="28"/>
                <w:szCs w:val="28"/>
              </w:rPr>
              <w:t>переподготовке)</w:t>
            </w:r>
            <w:r w:rsidRPr="00D26E5D">
              <w:rPr>
                <w:b/>
                <w:spacing w:val="-37"/>
                <w:sz w:val="28"/>
                <w:szCs w:val="28"/>
              </w:rPr>
              <w:t xml:space="preserve"> </w:t>
            </w:r>
            <w:r w:rsidRPr="00D26E5D">
              <w:rPr>
                <w:b/>
                <w:sz w:val="28"/>
                <w:szCs w:val="28"/>
              </w:rPr>
              <w:t>(%)</w:t>
            </w:r>
          </w:p>
        </w:tc>
        <w:tc>
          <w:tcPr>
            <w:tcW w:w="5832" w:type="dxa"/>
            <w:gridSpan w:val="2"/>
          </w:tcPr>
          <w:p w:rsidR="00C45687" w:rsidRPr="00D26E5D" w:rsidRDefault="00C45687" w:rsidP="00C45687">
            <w:pPr>
              <w:pStyle w:val="TableParagraph"/>
              <w:rPr>
                <w:sz w:val="28"/>
                <w:szCs w:val="28"/>
                <w:lang w:val="ru-RU"/>
              </w:rPr>
            </w:pPr>
          </w:p>
          <w:p w:rsidR="00C45687" w:rsidRPr="00D26E5D" w:rsidRDefault="00C45687" w:rsidP="00C45687">
            <w:pPr>
              <w:pStyle w:val="TableParagraph"/>
              <w:rPr>
                <w:sz w:val="28"/>
                <w:szCs w:val="28"/>
                <w:lang w:val="ru-RU"/>
              </w:rPr>
            </w:pPr>
          </w:p>
          <w:p w:rsidR="00C45687" w:rsidRPr="00D26E5D" w:rsidRDefault="00C45687" w:rsidP="00C45687">
            <w:pPr>
              <w:pStyle w:val="TableParagraph"/>
              <w:spacing w:before="11"/>
              <w:rPr>
                <w:sz w:val="28"/>
                <w:szCs w:val="28"/>
                <w:lang w:val="ru-RU"/>
              </w:rPr>
            </w:pPr>
          </w:p>
          <w:p w:rsidR="00C45687" w:rsidRPr="00D26E5D" w:rsidRDefault="00C45687" w:rsidP="00C45687">
            <w:pPr>
              <w:pStyle w:val="TableParagraph"/>
              <w:spacing w:line="228" w:lineRule="auto"/>
              <w:ind w:left="145" w:right="133" w:hanging="1"/>
              <w:jc w:val="center"/>
              <w:rPr>
                <w:b/>
                <w:sz w:val="28"/>
                <w:szCs w:val="28"/>
                <w:lang w:val="ru-RU"/>
              </w:rPr>
            </w:pPr>
            <w:r w:rsidRPr="00D26E5D">
              <w:rPr>
                <w:b/>
                <w:sz w:val="28"/>
                <w:szCs w:val="28"/>
                <w:lang w:val="ru-RU"/>
              </w:rPr>
              <w:t>Подтверждение</w:t>
            </w:r>
            <w:r w:rsidRPr="00D26E5D">
              <w:rPr>
                <w:b/>
                <w:spacing w:val="1"/>
                <w:sz w:val="28"/>
                <w:szCs w:val="28"/>
                <w:lang w:val="ru-RU"/>
              </w:rPr>
              <w:t xml:space="preserve"> </w:t>
            </w:r>
            <w:r w:rsidRPr="00D26E5D">
              <w:rPr>
                <w:b/>
                <w:sz w:val="28"/>
                <w:szCs w:val="28"/>
                <w:lang w:val="ru-RU"/>
              </w:rPr>
              <w:t>уровня</w:t>
            </w:r>
            <w:r w:rsidRPr="00D26E5D">
              <w:rPr>
                <w:b/>
                <w:spacing w:val="1"/>
                <w:sz w:val="28"/>
                <w:szCs w:val="28"/>
                <w:lang w:val="ru-RU"/>
              </w:rPr>
              <w:t xml:space="preserve"> </w:t>
            </w:r>
            <w:r w:rsidRPr="00D26E5D">
              <w:rPr>
                <w:b/>
                <w:sz w:val="28"/>
                <w:szCs w:val="28"/>
                <w:lang w:val="ru-RU"/>
              </w:rPr>
              <w:t>квалификации</w:t>
            </w:r>
            <w:r w:rsidRPr="00D26E5D">
              <w:rPr>
                <w:b/>
                <w:spacing w:val="1"/>
                <w:sz w:val="28"/>
                <w:szCs w:val="28"/>
                <w:lang w:val="ru-RU"/>
              </w:rPr>
              <w:t xml:space="preserve"> </w:t>
            </w:r>
            <w:r w:rsidRPr="00D26E5D">
              <w:rPr>
                <w:b/>
                <w:sz w:val="28"/>
                <w:szCs w:val="28"/>
                <w:lang w:val="ru-RU"/>
              </w:rPr>
              <w:t>р</w:t>
            </w:r>
            <w:r w:rsidRPr="00D26E5D">
              <w:rPr>
                <w:b/>
                <w:sz w:val="28"/>
                <w:szCs w:val="28"/>
                <w:lang w:val="ru-RU"/>
              </w:rPr>
              <w:t>е</w:t>
            </w:r>
            <w:r w:rsidRPr="00D26E5D">
              <w:rPr>
                <w:b/>
                <w:sz w:val="28"/>
                <w:szCs w:val="28"/>
                <w:lang w:val="ru-RU"/>
              </w:rPr>
              <w:t>зультатами</w:t>
            </w:r>
            <w:r w:rsidRPr="00D26E5D">
              <w:rPr>
                <w:b/>
                <w:spacing w:val="-37"/>
                <w:sz w:val="28"/>
                <w:szCs w:val="28"/>
                <w:lang w:val="ru-RU"/>
              </w:rPr>
              <w:t xml:space="preserve"> </w:t>
            </w:r>
            <w:r w:rsidRPr="00D26E5D">
              <w:rPr>
                <w:b/>
                <w:sz w:val="28"/>
                <w:szCs w:val="28"/>
                <w:lang w:val="ru-RU"/>
              </w:rPr>
              <w:t>аттестации</w:t>
            </w:r>
          </w:p>
        </w:tc>
      </w:tr>
      <w:tr w:rsidR="00C45687" w:rsidTr="00D26E5D">
        <w:trPr>
          <w:trHeight w:val="1153"/>
        </w:trPr>
        <w:tc>
          <w:tcPr>
            <w:tcW w:w="1701" w:type="dxa"/>
          </w:tcPr>
          <w:p w:rsidR="00C45687" w:rsidRPr="00D26E5D" w:rsidRDefault="00C45687" w:rsidP="00C45687">
            <w:pPr>
              <w:pStyle w:val="TableParagraph"/>
              <w:rPr>
                <w:sz w:val="28"/>
                <w:szCs w:val="28"/>
                <w:lang w:val="ru-RU"/>
              </w:rPr>
            </w:pPr>
          </w:p>
        </w:tc>
        <w:tc>
          <w:tcPr>
            <w:tcW w:w="1701" w:type="dxa"/>
          </w:tcPr>
          <w:p w:rsidR="00C45687" w:rsidRPr="00D26E5D" w:rsidRDefault="00C45687" w:rsidP="00C45687">
            <w:pPr>
              <w:pStyle w:val="TableParagraph"/>
              <w:rPr>
                <w:sz w:val="28"/>
                <w:szCs w:val="28"/>
                <w:lang w:val="ru-RU"/>
              </w:rPr>
            </w:pPr>
          </w:p>
        </w:tc>
        <w:tc>
          <w:tcPr>
            <w:tcW w:w="2572" w:type="dxa"/>
          </w:tcPr>
          <w:p w:rsidR="00C45687" w:rsidRPr="00D26E5D" w:rsidRDefault="00C45687" w:rsidP="00C45687">
            <w:pPr>
              <w:pStyle w:val="TableParagraph"/>
              <w:spacing w:before="68" w:line="228" w:lineRule="auto"/>
              <w:ind w:left="137" w:right="125"/>
              <w:jc w:val="center"/>
              <w:rPr>
                <w:b/>
                <w:sz w:val="28"/>
                <w:szCs w:val="28"/>
                <w:lang w:val="ru-RU"/>
              </w:rPr>
            </w:pPr>
            <w:r w:rsidRPr="00D26E5D">
              <w:rPr>
                <w:b/>
                <w:sz w:val="28"/>
                <w:szCs w:val="28"/>
                <w:lang w:val="ru-RU"/>
              </w:rPr>
              <w:t>на</w:t>
            </w:r>
            <w:r w:rsidRPr="00D26E5D">
              <w:rPr>
                <w:b/>
                <w:spacing w:val="1"/>
                <w:sz w:val="28"/>
                <w:szCs w:val="28"/>
                <w:lang w:val="ru-RU"/>
              </w:rPr>
              <w:t xml:space="preserve"> </w:t>
            </w:r>
            <w:r w:rsidRPr="00D26E5D">
              <w:rPr>
                <w:b/>
                <w:sz w:val="28"/>
                <w:szCs w:val="28"/>
                <w:lang w:val="ru-RU"/>
              </w:rPr>
              <w:t>соот</w:t>
            </w:r>
            <w:r w:rsidR="00D26E5D">
              <w:rPr>
                <w:b/>
                <w:sz w:val="28"/>
                <w:szCs w:val="28"/>
                <w:lang w:val="ru-RU"/>
              </w:rPr>
              <w:t>вет</w:t>
            </w:r>
            <w:r w:rsidRPr="00D26E5D">
              <w:rPr>
                <w:b/>
                <w:sz w:val="28"/>
                <w:szCs w:val="28"/>
                <w:lang w:val="ru-RU"/>
              </w:rPr>
              <w:t>ствие</w:t>
            </w:r>
            <w:r w:rsidRPr="00D26E5D">
              <w:rPr>
                <w:b/>
                <w:spacing w:val="1"/>
                <w:sz w:val="28"/>
                <w:szCs w:val="28"/>
                <w:lang w:val="ru-RU"/>
              </w:rPr>
              <w:t xml:space="preserve"> </w:t>
            </w:r>
            <w:r w:rsidRPr="00D26E5D">
              <w:rPr>
                <w:b/>
                <w:sz w:val="28"/>
                <w:szCs w:val="28"/>
                <w:lang w:val="ru-RU"/>
              </w:rPr>
              <w:t>занимаемой</w:t>
            </w:r>
            <w:r w:rsidRPr="00D26E5D">
              <w:rPr>
                <w:b/>
                <w:spacing w:val="-37"/>
                <w:sz w:val="28"/>
                <w:szCs w:val="28"/>
                <w:lang w:val="ru-RU"/>
              </w:rPr>
              <w:t xml:space="preserve"> </w:t>
            </w:r>
            <w:r w:rsidRPr="00D26E5D">
              <w:rPr>
                <w:b/>
                <w:sz w:val="28"/>
                <w:szCs w:val="28"/>
                <w:lang w:val="ru-RU"/>
              </w:rPr>
              <w:t>должности</w:t>
            </w:r>
            <w:r w:rsidRPr="00D26E5D">
              <w:rPr>
                <w:b/>
                <w:spacing w:val="1"/>
                <w:sz w:val="28"/>
                <w:szCs w:val="28"/>
                <w:lang w:val="ru-RU"/>
              </w:rPr>
              <w:t xml:space="preserve"> </w:t>
            </w:r>
            <w:r w:rsidRPr="00D26E5D">
              <w:rPr>
                <w:b/>
                <w:sz w:val="28"/>
                <w:szCs w:val="28"/>
                <w:lang w:val="ru-RU"/>
              </w:rPr>
              <w:t>(%)</w:t>
            </w:r>
          </w:p>
        </w:tc>
        <w:tc>
          <w:tcPr>
            <w:tcW w:w="3260" w:type="dxa"/>
          </w:tcPr>
          <w:p w:rsidR="00C45687" w:rsidRPr="00D26E5D" w:rsidRDefault="00D26E5D" w:rsidP="00C45687">
            <w:pPr>
              <w:pStyle w:val="TableParagraph"/>
              <w:spacing w:before="68" w:line="228" w:lineRule="auto"/>
              <w:ind w:left="136" w:right="125"/>
              <w:jc w:val="center"/>
              <w:rPr>
                <w:b/>
                <w:sz w:val="28"/>
                <w:szCs w:val="28"/>
              </w:rPr>
            </w:pPr>
            <w:r>
              <w:rPr>
                <w:b/>
                <w:sz w:val="28"/>
                <w:szCs w:val="28"/>
              </w:rPr>
              <w:t>квалифика</w:t>
            </w:r>
            <w:r w:rsidR="00C45687" w:rsidRPr="00D26E5D">
              <w:rPr>
                <w:b/>
                <w:w w:val="105"/>
                <w:sz w:val="28"/>
                <w:szCs w:val="28"/>
              </w:rPr>
              <w:t>ционная</w:t>
            </w:r>
            <w:r w:rsidR="00C45687" w:rsidRPr="00D26E5D">
              <w:rPr>
                <w:b/>
                <w:spacing w:val="1"/>
                <w:w w:val="105"/>
                <w:sz w:val="28"/>
                <w:szCs w:val="28"/>
              </w:rPr>
              <w:t xml:space="preserve"> </w:t>
            </w:r>
            <w:r w:rsidR="00C45687" w:rsidRPr="00D26E5D">
              <w:rPr>
                <w:b/>
                <w:w w:val="105"/>
                <w:sz w:val="28"/>
                <w:szCs w:val="28"/>
              </w:rPr>
              <w:t>категория</w:t>
            </w:r>
            <w:r w:rsidR="00C45687" w:rsidRPr="00D26E5D">
              <w:rPr>
                <w:b/>
                <w:spacing w:val="1"/>
                <w:w w:val="105"/>
                <w:sz w:val="28"/>
                <w:szCs w:val="28"/>
              </w:rPr>
              <w:t xml:space="preserve"> </w:t>
            </w:r>
            <w:r w:rsidR="00C45687" w:rsidRPr="00D26E5D">
              <w:rPr>
                <w:b/>
                <w:w w:val="105"/>
                <w:sz w:val="28"/>
                <w:szCs w:val="28"/>
              </w:rPr>
              <w:t>(%)</w:t>
            </w:r>
          </w:p>
        </w:tc>
      </w:tr>
      <w:tr w:rsidR="00C45687" w:rsidTr="00D26E5D">
        <w:trPr>
          <w:trHeight w:val="553"/>
        </w:trPr>
        <w:tc>
          <w:tcPr>
            <w:tcW w:w="1701" w:type="dxa"/>
          </w:tcPr>
          <w:p w:rsidR="00C45687" w:rsidRPr="00D26E5D" w:rsidRDefault="00C45687" w:rsidP="00C45687">
            <w:pPr>
              <w:pStyle w:val="TableParagraph"/>
              <w:spacing w:before="68" w:line="228" w:lineRule="auto"/>
              <w:ind w:left="113"/>
              <w:rPr>
                <w:sz w:val="28"/>
                <w:szCs w:val="28"/>
              </w:rPr>
            </w:pPr>
            <w:r w:rsidRPr="00D26E5D">
              <w:rPr>
                <w:w w:val="105"/>
                <w:sz w:val="28"/>
                <w:szCs w:val="28"/>
              </w:rPr>
              <w:t>Педагогические</w:t>
            </w:r>
            <w:r w:rsidRPr="00D26E5D">
              <w:rPr>
                <w:spacing w:val="1"/>
                <w:w w:val="105"/>
                <w:sz w:val="28"/>
                <w:szCs w:val="28"/>
              </w:rPr>
              <w:t xml:space="preserve"> </w:t>
            </w:r>
            <w:r w:rsidRPr="00D26E5D">
              <w:rPr>
                <w:w w:val="110"/>
                <w:sz w:val="28"/>
                <w:szCs w:val="28"/>
              </w:rPr>
              <w:t>работники</w:t>
            </w:r>
          </w:p>
        </w:tc>
        <w:tc>
          <w:tcPr>
            <w:tcW w:w="1701" w:type="dxa"/>
          </w:tcPr>
          <w:p w:rsidR="00C45687" w:rsidRPr="00D26E5D" w:rsidRDefault="00E345F6" w:rsidP="003C6D0F">
            <w:pPr>
              <w:pStyle w:val="TableParagraph"/>
              <w:rPr>
                <w:sz w:val="28"/>
                <w:szCs w:val="28"/>
                <w:lang w:val="ru-RU"/>
              </w:rPr>
            </w:pPr>
            <w:r w:rsidRPr="00D26E5D">
              <w:rPr>
                <w:sz w:val="28"/>
                <w:szCs w:val="28"/>
                <w:lang w:val="ru-RU"/>
              </w:rPr>
              <w:t xml:space="preserve"> 100% (</w:t>
            </w:r>
            <w:r w:rsidR="003C6D0F" w:rsidRPr="00D26E5D">
              <w:rPr>
                <w:sz w:val="28"/>
                <w:szCs w:val="28"/>
                <w:lang w:val="ru-RU"/>
              </w:rPr>
              <w:t>11</w:t>
            </w:r>
            <w:r w:rsidRPr="00D26E5D">
              <w:rPr>
                <w:sz w:val="28"/>
                <w:szCs w:val="28"/>
                <w:lang w:val="ru-RU"/>
              </w:rPr>
              <w:t xml:space="preserve"> чел.)</w:t>
            </w:r>
          </w:p>
        </w:tc>
        <w:tc>
          <w:tcPr>
            <w:tcW w:w="2572" w:type="dxa"/>
          </w:tcPr>
          <w:p w:rsidR="00C45687" w:rsidRPr="00D26E5D" w:rsidRDefault="003C6D0F" w:rsidP="00C45687">
            <w:pPr>
              <w:pStyle w:val="TableParagraph"/>
              <w:rPr>
                <w:sz w:val="28"/>
                <w:szCs w:val="28"/>
                <w:lang w:val="ru-RU"/>
              </w:rPr>
            </w:pPr>
            <w:r w:rsidRPr="00D26E5D">
              <w:rPr>
                <w:sz w:val="28"/>
                <w:szCs w:val="28"/>
                <w:lang w:val="ru-RU"/>
              </w:rPr>
              <w:t>27% (3 чел.)</w:t>
            </w:r>
          </w:p>
        </w:tc>
        <w:tc>
          <w:tcPr>
            <w:tcW w:w="3260" w:type="dxa"/>
          </w:tcPr>
          <w:p w:rsidR="00C45687" w:rsidRPr="00D26E5D" w:rsidRDefault="003C6D0F" w:rsidP="00C45687">
            <w:pPr>
              <w:pStyle w:val="TableParagraph"/>
              <w:rPr>
                <w:sz w:val="28"/>
                <w:szCs w:val="28"/>
                <w:lang w:val="ru-RU"/>
              </w:rPr>
            </w:pPr>
            <w:r w:rsidRPr="00D26E5D">
              <w:rPr>
                <w:sz w:val="28"/>
                <w:szCs w:val="28"/>
                <w:lang w:val="ru-RU"/>
              </w:rPr>
              <w:t>73% (8</w:t>
            </w:r>
            <w:r w:rsidR="00E345F6" w:rsidRPr="00D26E5D">
              <w:rPr>
                <w:sz w:val="28"/>
                <w:szCs w:val="28"/>
                <w:lang w:val="ru-RU"/>
              </w:rPr>
              <w:t xml:space="preserve"> чел.)</w:t>
            </w:r>
          </w:p>
        </w:tc>
      </w:tr>
      <w:tr w:rsidR="00C45687" w:rsidTr="00D26E5D">
        <w:trPr>
          <w:trHeight w:val="553"/>
        </w:trPr>
        <w:tc>
          <w:tcPr>
            <w:tcW w:w="1701" w:type="dxa"/>
          </w:tcPr>
          <w:p w:rsidR="00C45687" w:rsidRPr="00D26E5D" w:rsidRDefault="00C45687" w:rsidP="00C45687">
            <w:pPr>
              <w:pStyle w:val="TableParagraph"/>
              <w:spacing w:before="68" w:line="228" w:lineRule="auto"/>
              <w:ind w:left="113" w:right="337"/>
              <w:rPr>
                <w:sz w:val="28"/>
                <w:szCs w:val="28"/>
                <w:lang w:val="ru-RU"/>
              </w:rPr>
            </w:pPr>
            <w:r w:rsidRPr="00D26E5D">
              <w:rPr>
                <w:w w:val="110"/>
                <w:sz w:val="28"/>
                <w:szCs w:val="28"/>
                <w:lang w:val="ru-RU"/>
              </w:rPr>
              <w:t>Руков</w:t>
            </w:r>
            <w:r w:rsidRPr="00D26E5D">
              <w:rPr>
                <w:w w:val="110"/>
                <w:sz w:val="28"/>
                <w:szCs w:val="28"/>
                <w:lang w:val="ru-RU"/>
              </w:rPr>
              <w:t>о</w:t>
            </w:r>
            <w:r w:rsidRPr="00D26E5D">
              <w:rPr>
                <w:w w:val="110"/>
                <w:sz w:val="28"/>
                <w:szCs w:val="28"/>
                <w:lang w:val="ru-RU"/>
              </w:rPr>
              <w:t>дящие</w:t>
            </w:r>
            <w:r w:rsidRPr="00D26E5D">
              <w:rPr>
                <w:spacing w:val="-41"/>
                <w:w w:val="110"/>
                <w:sz w:val="28"/>
                <w:szCs w:val="28"/>
                <w:lang w:val="ru-RU"/>
              </w:rPr>
              <w:t xml:space="preserve"> </w:t>
            </w:r>
            <w:r w:rsidRPr="00D26E5D">
              <w:rPr>
                <w:w w:val="110"/>
                <w:sz w:val="28"/>
                <w:szCs w:val="28"/>
                <w:lang w:val="ru-RU"/>
              </w:rPr>
              <w:t>работн</w:t>
            </w:r>
            <w:r w:rsidRPr="00D26E5D">
              <w:rPr>
                <w:w w:val="110"/>
                <w:sz w:val="28"/>
                <w:szCs w:val="28"/>
                <w:lang w:val="ru-RU"/>
              </w:rPr>
              <w:t>и</w:t>
            </w:r>
            <w:r w:rsidRPr="00D26E5D">
              <w:rPr>
                <w:w w:val="110"/>
                <w:sz w:val="28"/>
                <w:szCs w:val="28"/>
                <w:lang w:val="ru-RU"/>
              </w:rPr>
              <w:t>ки</w:t>
            </w:r>
          </w:p>
        </w:tc>
        <w:tc>
          <w:tcPr>
            <w:tcW w:w="1701" w:type="dxa"/>
          </w:tcPr>
          <w:p w:rsidR="00C45687" w:rsidRPr="00D26E5D" w:rsidRDefault="00E345F6" w:rsidP="00C45687">
            <w:pPr>
              <w:pStyle w:val="TableParagraph"/>
              <w:rPr>
                <w:sz w:val="28"/>
                <w:szCs w:val="28"/>
                <w:lang w:val="ru-RU"/>
              </w:rPr>
            </w:pPr>
            <w:r w:rsidRPr="00D26E5D">
              <w:rPr>
                <w:sz w:val="28"/>
                <w:szCs w:val="28"/>
                <w:lang w:val="ru-RU"/>
              </w:rPr>
              <w:t>100</w:t>
            </w:r>
            <w:r w:rsidR="00CE0937" w:rsidRPr="00D26E5D">
              <w:rPr>
                <w:sz w:val="28"/>
                <w:szCs w:val="28"/>
                <w:lang w:val="ru-RU"/>
              </w:rPr>
              <w:t>% (3 чел.)</w:t>
            </w:r>
          </w:p>
        </w:tc>
        <w:tc>
          <w:tcPr>
            <w:tcW w:w="2572" w:type="dxa"/>
          </w:tcPr>
          <w:p w:rsidR="00C45687" w:rsidRPr="00D26E5D" w:rsidRDefault="003C6D0F" w:rsidP="00C45687">
            <w:pPr>
              <w:pStyle w:val="TableParagraph"/>
              <w:rPr>
                <w:sz w:val="28"/>
                <w:szCs w:val="28"/>
                <w:lang w:val="ru-RU"/>
              </w:rPr>
            </w:pPr>
            <w:r w:rsidRPr="00D26E5D">
              <w:rPr>
                <w:sz w:val="28"/>
                <w:szCs w:val="28"/>
                <w:lang w:val="ru-RU"/>
              </w:rPr>
              <w:t>100% (3 чел.)</w:t>
            </w:r>
          </w:p>
        </w:tc>
        <w:tc>
          <w:tcPr>
            <w:tcW w:w="3260" w:type="dxa"/>
          </w:tcPr>
          <w:p w:rsidR="00C45687" w:rsidRPr="00D26E5D" w:rsidRDefault="00C45687" w:rsidP="00C45687">
            <w:pPr>
              <w:pStyle w:val="TableParagraph"/>
              <w:rPr>
                <w:sz w:val="28"/>
                <w:szCs w:val="28"/>
                <w:lang w:val="ru-RU"/>
              </w:rPr>
            </w:pPr>
          </w:p>
        </w:tc>
      </w:tr>
      <w:tr w:rsidR="00C45687" w:rsidTr="00D26E5D">
        <w:trPr>
          <w:trHeight w:val="553"/>
        </w:trPr>
        <w:tc>
          <w:tcPr>
            <w:tcW w:w="1701" w:type="dxa"/>
          </w:tcPr>
          <w:p w:rsidR="00C45687" w:rsidRPr="00D26E5D" w:rsidRDefault="00C45687" w:rsidP="00C45687">
            <w:pPr>
              <w:pStyle w:val="TableParagraph"/>
              <w:spacing w:before="68" w:line="228" w:lineRule="auto"/>
              <w:ind w:left="113" w:right="309"/>
              <w:rPr>
                <w:sz w:val="28"/>
                <w:szCs w:val="28"/>
                <w:lang w:val="ru-RU"/>
              </w:rPr>
            </w:pPr>
            <w:r w:rsidRPr="00D26E5D">
              <w:rPr>
                <w:w w:val="110"/>
                <w:sz w:val="28"/>
                <w:szCs w:val="28"/>
                <w:lang w:val="ru-RU"/>
              </w:rPr>
              <w:t>Иные</w:t>
            </w:r>
            <w:r w:rsidRPr="00D26E5D">
              <w:rPr>
                <w:spacing w:val="1"/>
                <w:w w:val="110"/>
                <w:sz w:val="28"/>
                <w:szCs w:val="28"/>
                <w:lang w:val="ru-RU"/>
              </w:rPr>
              <w:t xml:space="preserve"> </w:t>
            </w:r>
            <w:r w:rsidRPr="00D26E5D">
              <w:rPr>
                <w:w w:val="105"/>
                <w:sz w:val="28"/>
                <w:szCs w:val="28"/>
                <w:lang w:val="ru-RU"/>
              </w:rPr>
              <w:t>р</w:t>
            </w:r>
            <w:r w:rsidRPr="00D26E5D">
              <w:rPr>
                <w:w w:val="105"/>
                <w:sz w:val="28"/>
                <w:szCs w:val="28"/>
                <w:lang w:val="ru-RU"/>
              </w:rPr>
              <w:t>а</w:t>
            </w:r>
            <w:r w:rsidRPr="00D26E5D">
              <w:rPr>
                <w:w w:val="105"/>
                <w:sz w:val="28"/>
                <w:szCs w:val="28"/>
                <w:lang w:val="ru-RU"/>
              </w:rPr>
              <w:t>ботники</w:t>
            </w:r>
          </w:p>
        </w:tc>
        <w:tc>
          <w:tcPr>
            <w:tcW w:w="1701" w:type="dxa"/>
          </w:tcPr>
          <w:p w:rsidR="00C45687" w:rsidRPr="00D26E5D" w:rsidRDefault="003C6D0F" w:rsidP="00C45687">
            <w:pPr>
              <w:pStyle w:val="TableParagraph"/>
              <w:rPr>
                <w:sz w:val="28"/>
                <w:szCs w:val="28"/>
                <w:lang w:val="ru-RU"/>
              </w:rPr>
            </w:pPr>
            <w:r w:rsidRPr="00D26E5D">
              <w:rPr>
                <w:sz w:val="28"/>
                <w:szCs w:val="28"/>
                <w:lang w:val="ru-RU"/>
              </w:rPr>
              <w:t xml:space="preserve">100% </w:t>
            </w:r>
            <w:r w:rsidR="00CE0937" w:rsidRPr="00D26E5D">
              <w:rPr>
                <w:sz w:val="28"/>
                <w:szCs w:val="28"/>
                <w:lang w:val="ru-RU"/>
              </w:rPr>
              <w:t>(2 чел.)</w:t>
            </w:r>
          </w:p>
        </w:tc>
        <w:tc>
          <w:tcPr>
            <w:tcW w:w="2572" w:type="dxa"/>
          </w:tcPr>
          <w:p w:rsidR="00C45687" w:rsidRPr="00D26E5D" w:rsidRDefault="003C6D0F" w:rsidP="00C45687">
            <w:pPr>
              <w:pStyle w:val="TableParagraph"/>
              <w:rPr>
                <w:sz w:val="28"/>
                <w:szCs w:val="28"/>
                <w:lang w:val="ru-RU"/>
              </w:rPr>
            </w:pPr>
            <w:r w:rsidRPr="00D26E5D">
              <w:rPr>
                <w:sz w:val="28"/>
                <w:szCs w:val="28"/>
                <w:lang w:val="ru-RU"/>
              </w:rPr>
              <w:t>50% (1 чел.)</w:t>
            </w:r>
          </w:p>
        </w:tc>
        <w:tc>
          <w:tcPr>
            <w:tcW w:w="3260" w:type="dxa"/>
          </w:tcPr>
          <w:p w:rsidR="00C45687" w:rsidRPr="00D26E5D" w:rsidRDefault="003C6D0F" w:rsidP="00C45687">
            <w:pPr>
              <w:pStyle w:val="TableParagraph"/>
              <w:rPr>
                <w:sz w:val="28"/>
                <w:szCs w:val="28"/>
                <w:lang w:val="ru-RU"/>
              </w:rPr>
            </w:pPr>
            <w:r w:rsidRPr="00D26E5D">
              <w:rPr>
                <w:sz w:val="28"/>
                <w:szCs w:val="28"/>
                <w:lang w:val="ru-RU"/>
              </w:rPr>
              <w:t>50% (1 чел.)</w:t>
            </w:r>
          </w:p>
        </w:tc>
      </w:tr>
    </w:tbl>
    <w:p w:rsidR="00C45687" w:rsidRDefault="00C45687" w:rsidP="00C45687">
      <w:pPr>
        <w:pStyle w:val="afb"/>
        <w:spacing w:line="247" w:lineRule="auto"/>
        <w:ind w:right="113"/>
      </w:pPr>
    </w:p>
    <w:p w:rsidR="00E345F6" w:rsidRPr="00D26E5D" w:rsidRDefault="00E345F6" w:rsidP="00D26E5D">
      <w:pPr>
        <w:spacing w:before="4" w:line="360" w:lineRule="auto"/>
        <w:ind w:left="116" w:right="114" w:firstLine="709"/>
        <w:contextualSpacing/>
        <w:jc w:val="both"/>
        <w:rPr>
          <w:rFonts w:ascii="Times New Roman" w:hAnsi="Times New Roman" w:cs="Times New Roman"/>
          <w:w w:val="105"/>
          <w:sz w:val="28"/>
          <w:szCs w:val="28"/>
        </w:rPr>
      </w:pPr>
      <w:r w:rsidRPr="00D26E5D">
        <w:rPr>
          <w:rFonts w:ascii="Times New Roman" w:hAnsi="Times New Roman" w:cs="Times New Roman"/>
          <w:b/>
          <w:w w:val="105"/>
          <w:sz w:val="28"/>
          <w:szCs w:val="28"/>
        </w:rPr>
        <w:t>Профессиональное развитие и повышение квалификации</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b/>
          <w:w w:val="105"/>
          <w:sz w:val="28"/>
          <w:szCs w:val="28"/>
        </w:rPr>
        <w:t>педагогич</w:t>
      </w:r>
      <w:r w:rsidRPr="00D26E5D">
        <w:rPr>
          <w:rFonts w:ascii="Times New Roman" w:hAnsi="Times New Roman" w:cs="Times New Roman"/>
          <w:b/>
          <w:w w:val="105"/>
          <w:sz w:val="28"/>
          <w:szCs w:val="28"/>
        </w:rPr>
        <w:t>е</w:t>
      </w:r>
      <w:r w:rsidRPr="00D26E5D">
        <w:rPr>
          <w:rFonts w:ascii="Times New Roman" w:hAnsi="Times New Roman" w:cs="Times New Roman"/>
          <w:b/>
          <w:w w:val="105"/>
          <w:sz w:val="28"/>
          <w:szCs w:val="28"/>
        </w:rPr>
        <w:t>ских</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b/>
          <w:w w:val="105"/>
          <w:sz w:val="28"/>
          <w:szCs w:val="28"/>
        </w:rPr>
        <w:t>работников.</w:t>
      </w:r>
      <w:r w:rsidRPr="00D26E5D">
        <w:rPr>
          <w:rFonts w:ascii="Times New Roman" w:hAnsi="Times New Roman" w:cs="Times New Roman"/>
          <w:b/>
          <w:spacing w:val="1"/>
          <w:w w:val="105"/>
          <w:sz w:val="28"/>
          <w:szCs w:val="28"/>
        </w:rPr>
        <w:t xml:space="preserve"> </w:t>
      </w:r>
      <w:r w:rsidRPr="00D26E5D">
        <w:rPr>
          <w:rFonts w:ascii="Times New Roman" w:hAnsi="Times New Roman" w:cs="Times New Roman"/>
          <w:w w:val="105"/>
          <w:sz w:val="28"/>
          <w:szCs w:val="28"/>
        </w:rPr>
        <w:t>Основным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условием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формирования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наращивания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необход</w:t>
      </w:r>
      <w:r w:rsidRPr="00D26E5D">
        <w:rPr>
          <w:rFonts w:ascii="Times New Roman" w:hAnsi="Times New Roman" w:cs="Times New Roman"/>
          <w:w w:val="105"/>
          <w:sz w:val="28"/>
          <w:szCs w:val="28"/>
        </w:rPr>
        <w:t>и</w:t>
      </w:r>
      <w:r w:rsidRPr="00D26E5D">
        <w:rPr>
          <w:rFonts w:ascii="Times New Roman" w:hAnsi="Times New Roman" w:cs="Times New Roman"/>
          <w:w w:val="105"/>
          <w:sz w:val="28"/>
          <w:szCs w:val="28"/>
        </w:rPr>
        <w:t>мого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достаточного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кадрового</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потенциала</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АНО СОШ «Ор Авнер» является  обеспечение адекватности системы непрерывного педагогического образования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происходящим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изменениям</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в</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системе</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образования</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в</w:t>
      </w:r>
      <w:r w:rsidRPr="00D26E5D">
        <w:rPr>
          <w:rFonts w:ascii="Times New Roman" w:hAnsi="Times New Roman" w:cs="Times New Roman"/>
          <w:spacing w:val="1"/>
          <w:w w:val="105"/>
          <w:sz w:val="28"/>
          <w:szCs w:val="28"/>
        </w:rPr>
        <w:t xml:space="preserve"> </w:t>
      </w:r>
      <w:r w:rsidRPr="00D26E5D">
        <w:rPr>
          <w:rFonts w:ascii="Times New Roman" w:hAnsi="Times New Roman" w:cs="Times New Roman"/>
          <w:w w:val="105"/>
          <w:sz w:val="28"/>
          <w:szCs w:val="28"/>
        </w:rPr>
        <w:t>целом.</w:t>
      </w:r>
    </w:p>
    <w:p w:rsidR="00E35344" w:rsidRPr="00D26E5D" w:rsidRDefault="00E35344" w:rsidP="00D26E5D">
      <w:pPr>
        <w:pStyle w:val="afb"/>
        <w:spacing w:before="67" w:line="360" w:lineRule="auto"/>
        <w:ind w:right="114" w:firstLine="709"/>
        <w:contextualSpacing/>
        <w:jc w:val="both"/>
        <w:rPr>
          <w:sz w:val="28"/>
          <w:szCs w:val="28"/>
        </w:rPr>
      </w:pPr>
      <w:r w:rsidRPr="00D26E5D">
        <w:rPr>
          <w:w w:val="105"/>
          <w:sz w:val="28"/>
          <w:szCs w:val="28"/>
        </w:rPr>
        <w:t>Непрерывность</w:t>
      </w:r>
      <w:r w:rsidRPr="00D26E5D">
        <w:rPr>
          <w:spacing w:val="1"/>
          <w:w w:val="105"/>
          <w:sz w:val="28"/>
          <w:szCs w:val="28"/>
        </w:rPr>
        <w:t xml:space="preserve"> </w:t>
      </w:r>
      <w:r w:rsidRPr="00D26E5D">
        <w:rPr>
          <w:w w:val="105"/>
          <w:sz w:val="28"/>
          <w:szCs w:val="28"/>
        </w:rPr>
        <w:t>профессионального  развития  педагогических</w:t>
      </w:r>
      <w:r w:rsidRPr="00D26E5D">
        <w:rPr>
          <w:spacing w:val="-44"/>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иных</w:t>
      </w:r>
      <w:r w:rsidRPr="00D26E5D">
        <w:rPr>
          <w:spacing w:val="1"/>
          <w:w w:val="105"/>
          <w:sz w:val="28"/>
          <w:szCs w:val="28"/>
        </w:rPr>
        <w:t xml:space="preserve"> </w:t>
      </w:r>
      <w:r w:rsidRPr="00D26E5D">
        <w:rPr>
          <w:w w:val="105"/>
          <w:sz w:val="28"/>
          <w:szCs w:val="28"/>
        </w:rPr>
        <w:t>р</w:t>
      </w:r>
      <w:r w:rsidRPr="00D26E5D">
        <w:rPr>
          <w:w w:val="105"/>
          <w:sz w:val="28"/>
          <w:szCs w:val="28"/>
        </w:rPr>
        <w:t>а</w:t>
      </w:r>
      <w:r w:rsidRPr="00D26E5D">
        <w:rPr>
          <w:w w:val="105"/>
          <w:sz w:val="28"/>
          <w:szCs w:val="28"/>
        </w:rPr>
        <w:t>ботников</w:t>
      </w:r>
      <w:r w:rsidRPr="00D26E5D">
        <w:rPr>
          <w:spacing w:val="1"/>
          <w:w w:val="105"/>
          <w:sz w:val="28"/>
          <w:szCs w:val="28"/>
        </w:rPr>
        <w:t xml:space="preserve"> </w:t>
      </w:r>
      <w:r w:rsidRPr="00D26E5D">
        <w:rPr>
          <w:w w:val="105"/>
          <w:sz w:val="28"/>
          <w:szCs w:val="28"/>
        </w:rPr>
        <w:t>АНО СОШ «Ор Авнер»,  участвующих в разработке и реализации ООП НОО,  характеризуется  долей</w:t>
      </w:r>
      <w:r w:rsidRPr="00D26E5D">
        <w:rPr>
          <w:spacing w:val="21"/>
          <w:w w:val="105"/>
          <w:sz w:val="28"/>
          <w:szCs w:val="28"/>
        </w:rPr>
        <w:t xml:space="preserve"> </w:t>
      </w:r>
      <w:r w:rsidRPr="00D26E5D">
        <w:rPr>
          <w:w w:val="105"/>
          <w:sz w:val="28"/>
          <w:szCs w:val="28"/>
        </w:rPr>
        <w:t xml:space="preserve">работников, </w:t>
      </w:r>
      <w:r w:rsidRPr="00D26E5D">
        <w:rPr>
          <w:spacing w:val="20"/>
          <w:w w:val="105"/>
          <w:sz w:val="28"/>
          <w:szCs w:val="28"/>
        </w:rPr>
        <w:t xml:space="preserve"> </w:t>
      </w:r>
      <w:r w:rsidRPr="00D26E5D">
        <w:rPr>
          <w:w w:val="105"/>
          <w:sz w:val="28"/>
          <w:szCs w:val="28"/>
        </w:rPr>
        <w:t xml:space="preserve">повышающих </w:t>
      </w:r>
      <w:r w:rsidRPr="00D26E5D">
        <w:rPr>
          <w:spacing w:val="21"/>
          <w:w w:val="105"/>
          <w:sz w:val="28"/>
          <w:szCs w:val="28"/>
        </w:rPr>
        <w:t xml:space="preserve"> </w:t>
      </w:r>
      <w:r w:rsidRPr="00D26E5D">
        <w:rPr>
          <w:w w:val="105"/>
          <w:sz w:val="28"/>
          <w:szCs w:val="28"/>
        </w:rPr>
        <w:t xml:space="preserve">квалификацию </w:t>
      </w:r>
      <w:r w:rsidRPr="00D26E5D">
        <w:rPr>
          <w:spacing w:val="21"/>
          <w:w w:val="105"/>
          <w:sz w:val="28"/>
          <w:szCs w:val="28"/>
        </w:rPr>
        <w:t xml:space="preserve"> </w:t>
      </w:r>
      <w:r w:rsidRPr="00D26E5D">
        <w:rPr>
          <w:w w:val="105"/>
          <w:sz w:val="28"/>
          <w:szCs w:val="28"/>
        </w:rPr>
        <w:t xml:space="preserve">не </w:t>
      </w:r>
      <w:r w:rsidRPr="00D26E5D">
        <w:rPr>
          <w:spacing w:val="20"/>
          <w:w w:val="105"/>
          <w:sz w:val="28"/>
          <w:szCs w:val="28"/>
        </w:rPr>
        <w:t xml:space="preserve"> </w:t>
      </w:r>
      <w:r w:rsidRPr="00D26E5D">
        <w:rPr>
          <w:w w:val="105"/>
          <w:sz w:val="28"/>
          <w:szCs w:val="28"/>
        </w:rPr>
        <w:t xml:space="preserve">реже </w:t>
      </w:r>
      <w:r w:rsidRPr="00D26E5D">
        <w:rPr>
          <w:spacing w:val="21"/>
          <w:w w:val="105"/>
          <w:sz w:val="28"/>
          <w:szCs w:val="28"/>
        </w:rPr>
        <w:t xml:space="preserve"> </w:t>
      </w:r>
      <w:r w:rsidRPr="00D26E5D">
        <w:rPr>
          <w:w w:val="105"/>
          <w:sz w:val="28"/>
          <w:szCs w:val="28"/>
        </w:rPr>
        <w:t xml:space="preserve">1 </w:t>
      </w:r>
      <w:r w:rsidRPr="00D26E5D">
        <w:rPr>
          <w:spacing w:val="21"/>
          <w:w w:val="105"/>
          <w:sz w:val="28"/>
          <w:szCs w:val="28"/>
        </w:rPr>
        <w:t xml:space="preserve"> </w:t>
      </w:r>
      <w:r w:rsidRPr="00D26E5D">
        <w:rPr>
          <w:w w:val="105"/>
          <w:sz w:val="28"/>
          <w:szCs w:val="28"/>
        </w:rPr>
        <w:t>раза</w:t>
      </w:r>
      <w:r w:rsidRPr="00D26E5D">
        <w:rPr>
          <w:spacing w:val="-44"/>
          <w:w w:val="105"/>
          <w:sz w:val="28"/>
          <w:szCs w:val="28"/>
        </w:rPr>
        <w:t xml:space="preserve"> </w:t>
      </w:r>
      <w:r w:rsidRPr="00D26E5D">
        <w:rPr>
          <w:w w:val="105"/>
          <w:sz w:val="28"/>
          <w:szCs w:val="28"/>
        </w:rPr>
        <w:t>в</w:t>
      </w:r>
      <w:r w:rsidRPr="00D26E5D">
        <w:rPr>
          <w:spacing w:val="25"/>
          <w:w w:val="105"/>
          <w:sz w:val="28"/>
          <w:szCs w:val="28"/>
        </w:rPr>
        <w:t xml:space="preserve"> </w:t>
      </w:r>
      <w:r w:rsidRPr="00D26E5D">
        <w:rPr>
          <w:w w:val="105"/>
          <w:sz w:val="28"/>
          <w:szCs w:val="28"/>
        </w:rPr>
        <w:t>3</w:t>
      </w:r>
      <w:r w:rsidRPr="00D26E5D">
        <w:rPr>
          <w:spacing w:val="25"/>
          <w:w w:val="105"/>
          <w:sz w:val="28"/>
          <w:szCs w:val="28"/>
        </w:rPr>
        <w:t xml:space="preserve"> </w:t>
      </w:r>
      <w:r w:rsidRPr="00D26E5D">
        <w:rPr>
          <w:w w:val="105"/>
          <w:sz w:val="28"/>
          <w:szCs w:val="28"/>
        </w:rPr>
        <w:t>года.</w:t>
      </w:r>
      <w:r w:rsidRPr="00D26E5D">
        <w:rPr>
          <w:sz w:val="28"/>
          <w:szCs w:val="28"/>
        </w:rPr>
        <w:t xml:space="preserve"> </w:t>
      </w:r>
      <w:r w:rsidRPr="00D26E5D">
        <w:rPr>
          <w:w w:val="105"/>
          <w:sz w:val="28"/>
          <w:szCs w:val="28"/>
        </w:rPr>
        <w:t>При этом могут используются различные образовательные</w:t>
      </w:r>
      <w:r w:rsidRPr="00D26E5D">
        <w:rPr>
          <w:spacing w:val="40"/>
          <w:w w:val="105"/>
          <w:sz w:val="28"/>
          <w:szCs w:val="28"/>
        </w:rPr>
        <w:t xml:space="preserve"> </w:t>
      </w:r>
      <w:r w:rsidRPr="00D26E5D">
        <w:rPr>
          <w:w w:val="105"/>
          <w:sz w:val="28"/>
          <w:szCs w:val="28"/>
        </w:rPr>
        <w:t>организации,</w:t>
      </w:r>
      <w:r w:rsidRPr="00D26E5D">
        <w:rPr>
          <w:spacing w:val="41"/>
          <w:w w:val="105"/>
          <w:sz w:val="28"/>
          <w:szCs w:val="28"/>
        </w:rPr>
        <w:t xml:space="preserve"> </w:t>
      </w:r>
      <w:r w:rsidRPr="00D26E5D">
        <w:rPr>
          <w:w w:val="105"/>
          <w:sz w:val="28"/>
          <w:szCs w:val="28"/>
        </w:rPr>
        <w:t>имеющие</w:t>
      </w:r>
      <w:r w:rsidRPr="00D26E5D">
        <w:rPr>
          <w:spacing w:val="41"/>
          <w:w w:val="105"/>
          <w:sz w:val="28"/>
          <w:szCs w:val="28"/>
        </w:rPr>
        <w:t xml:space="preserve"> </w:t>
      </w:r>
      <w:r w:rsidRPr="00D26E5D">
        <w:rPr>
          <w:w w:val="105"/>
          <w:sz w:val="28"/>
          <w:szCs w:val="28"/>
        </w:rPr>
        <w:t>соответствующую</w:t>
      </w:r>
      <w:r w:rsidRPr="00D26E5D">
        <w:rPr>
          <w:spacing w:val="41"/>
          <w:w w:val="105"/>
          <w:sz w:val="28"/>
          <w:szCs w:val="28"/>
        </w:rPr>
        <w:t xml:space="preserve"> </w:t>
      </w:r>
      <w:r w:rsidRPr="00D26E5D">
        <w:rPr>
          <w:w w:val="105"/>
          <w:sz w:val="28"/>
          <w:szCs w:val="28"/>
        </w:rPr>
        <w:t>лицензию.</w:t>
      </w:r>
    </w:p>
    <w:p w:rsidR="00E35344" w:rsidRPr="00D26E5D" w:rsidRDefault="00E35344" w:rsidP="00D26E5D">
      <w:pPr>
        <w:pStyle w:val="afb"/>
        <w:spacing w:line="360" w:lineRule="auto"/>
        <w:ind w:right="114" w:firstLine="709"/>
        <w:contextualSpacing/>
        <w:jc w:val="both"/>
        <w:rPr>
          <w:sz w:val="28"/>
          <w:szCs w:val="28"/>
        </w:rPr>
      </w:pPr>
      <w:r w:rsidRPr="00D26E5D">
        <w:rPr>
          <w:w w:val="105"/>
          <w:sz w:val="28"/>
          <w:szCs w:val="28"/>
        </w:rPr>
        <w:t>Ожидаемый</w:t>
      </w:r>
      <w:r w:rsidRPr="00D26E5D">
        <w:rPr>
          <w:spacing w:val="1"/>
          <w:w w:val="105"/>
          <w:sz w:val="28"/>
          <w:szCs w:val="28"/>
        </w:rPr>
        <w:t xml:space="preserve"> </w:t>
      </w:r>
      <w:r w:rsidRPr="00D26E5D">
        <w:rPr>
          <w:w w:val="105"/>
          <w:sz w:val="28"/>
          <w:szCs w:val="28"/>
        </w:rPr>
        <w:t>результат</w:t>
      </w:r>
      <w:r w:rsidRPr="00D26E5D">
        <w:rPr>
          <w:spacing w:val="1"/>
          <w:w w:val="105"/>
          <w:sz w:val="28"/>
          <w:szCs w:val="28"/>
        </w:rPr>
        <w:t xml:space="preserve"> </w:t>
      </w:r>
      <w:r w:rsidRPr="00D26E5D">
        <w:rPr>
          <w:w w:val="105"/>
          <w:sz w:val="28"/>
          <w:szCs w:val="28"/>
        </w:rPr>
        <w:t>повышения</w:t>
      </w:r>
      <w:r w:rsidRPr="00D26E5D">
        <w:rPr>
          <w:spacing w:val="1"/>
          <w:w w:val="105"/>
          <w:sz w:val="28"/>
          <w:szCs w:val="28"/>
        </w:rPr>
        <w:t xml:space="preserve"> </w:t>
      </w:r>
      <w:r w:rsidRPr="00D26E5D">
        <w:rPr>
          <w:w w:val="105"/>
          <w:sz w:val="28"/>
          <w:szCs w:val="28"/>
        </w:rPr>
        <w:t>квалификации</w:t>
      </w:r>
      <w:r w:rsidRPr="00D26E5D">
        <w:rPr>
          <w:spacing w:val="1"/>
          <w:w w:val="105"/>
          <w:sz w:val="28"/>
          <w:szCs w:val="28"/>
        </w:rPr>
        <w:t xml:space="preserve"> </w:t>
      </w:r>
      <w:r w:rsidRPr="00D26E5D">
        <w:rPr>
          <w:w w:val="105"/>
          <w:sz w:val="28"/>
          <w:szCs w:val="28"/>
        </w:rPr>
        <w:t>—</w:t>
      </w:r>
      <w:r w:rsidRPr="00D26E5D">
        <w:rPr>
          <w:spacing w:val="1"/>
          <w:w w:val="105"/>
          <w:sz w:val="28"/>
          <w:szCs w:val="28"/>
        </w:rPr>
        <w:t xml:space="preserve"> </w:t>
      </w:r>
      <w:r w:rsidR="00393908" w:rsidRPr="00D26E5D">
        <w:rPr>
          <w:w w:val="105"/>
          <w:sz w:val="28"/>
          <w:szCs w:val="28"/>
        </w:rPr>
        <w:t>профес</w:t>
      </w:r>
      <w:r w:rsidRPr="00D26E5D">
        <w:rPr>
          <w:w w:val="105"/>
          <w:sz w:val="28"/>
          <w:szCs w:val="28"/>
        </w:rPr>
        <w:t>сиональная</w:t>
      </w:r>
      <w:r w:rsidRPr="00D26E5D">
        <w:rPr>
          <w:spacing w:val="1"/>
          <w:w w:val="105"/>
          <w:sz w:val="28"/>
          <w:szCs w:val="28"/>
        </w:rPr>
        <w:t xml:space="preserve"> </w:t>
      </w:r>
      <w:r w:rsidRPr="00D26E5D">
        <w:rPr>
          <w:w w:val="105"/>
          <w:sz w:val="28"/>
          <w:szCs w:val="28"/>
        </w:rPr>
        <w:t>г</w:t>
      </w:r>
      <w:r w:rsidRPr="00D26E5D">
        <w:rPr>
          <w:w w:val="105"/>
          <w:sz w:val="28"/>
          <w:szCs w:val="28"/>
        </w:rPr>
        <w:t>о</w:t>
      </w:r>
      <w:r w:rsidRPr="00D26E5D">
        <w:rPr>
          <w:w w:val="105"/>
          <w:sz w:val="28"/>
          <w:szCs w:val="28"/>
        </w:rPr>
        <w:t>товность</w:t>
      </w:r>
      <w:r w:rsidRPr="00D26E5D">
        <w:rPr>
          <w:spacing w:val="1"/>
          <w:w w:val="105"/>
          <w:sz w:val="28"/>
          <w:szCs w:val="28"/>
        </w:rPr>
        <w:t xml:space="preserve"> </w:t>
      </w:r>
      <w:r w:rsidRPr="00D26E5D">
        <w:rPr>
          <w:w w:val="105"/>
          <w:sz w:val="28"/>
          <w:szCs w:val="28"/>
        </w:rPr>
        <w:t>работников</w:t>
      </w:r>
      <w:r w:rsidRPr="00D26E5D">
        <w:rPr>
          <w:spacing w:val="1"/>
          <w:w w:val="105"/>
          <w:sz w:val="28"/>
          <w:szCs w:val="28"/>
        </w:rPr>
        <w:t xml:space="preserve"> </w:t>
      </w:r>
      <w:r w:rsidRPr="00D26E5D">
        <w:rPr>
          <w:w w:val="105"/>
          <w:sz w:val="28"/>
          <w:szCs w:val="28"/>
        </w:rPr>
        <w:t>образования</w:t>
      </w:r>
      <w:r w:rsidRPr="00D26E5D">
        <w:rPr>
          <w:spacing w:val="1"/>
          <w:w w:val="105"/>
          <w:sz w:val="28"/>
          <w:szCs w:val="28"/>
        </w:rPr>
        <w:t xml:space="preserve"> </w:t>
      </w:r>
      <w:r w:rsidRPr="00D26E5D">
        <w:rPr>
          <w:w w:val="105"/>
          <w:sz w:val="28"/>
          <w:szCs w:val="28"/>
        </w:rPr>
        <w:t>к</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ФГОС</w:t>
      </w:r>
      <w:r w:rsidRPr="00D26E5D">
        <w:rPr>
          <w:spacing w:val="28"/>
          <w:w w:val="105"/>
          <w:sz w:val="28"/>
          <w:szCs w:val="28"/>
        </w:rPr>
        <w:t xml:space="preserve"> </w:t>
      </w:r>
      <w:r w:rsidRPr="00D26E5D">
        <w:rPr>
          <w:w w:val="105"/>
          <w:sz w:val="28"/>
          <w:szCs w:val="28"/>
        </w:rPr>
        <w:t>начального</w:t>
      </w:r>
      <w:r w:rsidRPr="00D26E5D">
        <w:rPr>
          <w:spacing w:val="28"/>
          <w:w w:val="105"/>
          <w:sz w:val="28"/>
          <w:szCs w:val="28"/>
        </w:rPr>
        <w:t xml:space="preserve"> </w:t>
      </w:r>
      <w:r w:rsidRPr="00D26E5D">
        <w:rPr>
          <w:w w:val="105"/>
          <w:sz w:val="28"/>
          <w:szCs w:val="28"/>
        </w:rPr>
        <w:t>общего</w:t>
      </w:r>
      <w:r w:rsidRPr="00D26E5D">
        <w:rPr>
          <w:spacing w:val="28"/>
          <w:w w:val="105"/>
          <w:sz w:val="28"/>
          <w:szCs w:val="28"/>
        </w:rPr>
        <w:t xml:space="preserve"> </w:t>
      </w:r>
      <w:r w:rsidRPr="00D26E5D">
        <w:rPr>
          <w:w w:val="105"/>
          <w:sz w:val="28"/>
          <w:szCs w:val="28"/>
        </w:rPr>
        <w:t>обр</w:t>
      </w:r>
      <w:r w:rsidRPr="00D26E5D">
        <w:rPr>
          <w:w w:val="105"/>
          <w:sz w:val="28"/>
          <w:szCs w:val="28"/>
        </w:rPr>
        <w:t>а</w:t>
      </w:r>
      <w:r w:rsidRPr="00D26E5D">
        <w:rPr>
          <w:w w:val="105"/>
          <w:sz w:val="28"/>
          <w:szCs w:val="28"/>
        </w:rPr>
        <w:t>зования:</w:t>
      </w:r>
    </w:p>
    <w:p w:rsidR="00E35344" w:rsidRPr="00D26E5D" w:rsidRDefault="00E35344" w:rsidP="00D26E5D">
      <w:pPr>
        <w:pStyle w:val="afb"/>
        <w:spacing w:line="360" w:lineRule="auto"/>
        <w:ind w:left="343" w:right="114" w:firstLine="709"/>
        <w:contextualSpacing/>
        <w:jc w:val="both"/>
        <w:rPr>
          <w:sz w:val="28"/>
          <w:szCs w:val="28"/>
        </w:rPr>
      </w:pPr>
      <w:r w:rsidRPr="00D26E5D">
        <w:rPr>
          <w:w w:val="105"/>
          <w:sz w:val="28"/>
          <w:szCs w:val="28"/>
        </w:rPr>
        <w:lastRenderedPageBreak/>
        <w:t>—обеспечение</w:t>
      </w:r>
      <w:r w:rsidRPr="00D26E5D">
        <w:rPr>
          <w:spacing w:val="1"/>
          <w:w w:val="105"/>
          <w:sz w:val="28"/>
          <w:szCs w:val="28"/>
        </w:rPr>
        <w:t xml:space="preserve"> </w:t>
      </w:r>
      <w:r w:rsidRPr="00D26E5D">
        <w:rPr>
          <w:w w:val="105"/>
          <w:sz w:val="28"/>
          <w:szCs w:val="28"/>
        </w:rPr>
        <w:t>оптимального</w:t>
      </w:r>
      <w:r w:rsidRPr="00D26E5D">
        <w:rPr>
          <w:spacing w:val="1"/>
          <w:w w:val="105"/>
          <w:sz w:val="28"/>
          <w:szCs w:val="28"/>
        </w:rPr>
        <w:t xml:space="preserve"> </w:t>
      </w:r>
      <w:r w:rsidRPr="00D26E5D">
        <w:rPr>
          <w:w w:val="105"/>
          <w:sz w:val="28"/>
          <w:szCs w:val="28"/>
        </w:rPr>
        <w:t>вхождения</w:t>
      </w:r>
      <w:r w:rsidRPr="00D26E5D">
        <w:rPr>
          <w:spacing w:val="1"/>
          <w:w w:val="105"/>
          <w:sz w:val="28"/>
          <w:szCs w:val="28"/>
        </w:rPr>
        <w:t xml:space="preserve"> </w:t>
      </w:r>
      <w:r w:rsidRPr="00D26E5D">
        <w:rPr>
          <w:w w:val="105"/>
          <w:sz w:val="28"/>
          <w:szCs w:val="28"/>
        </w:rPr>
        <w:t>работников</w:t>
      </w:r>
      <w:r w:rsidRPr="00D26E5D">
        <w:rPr>
          <w:spacing w:val="1"/>
          <w:w w:val="105"/>
          <w:sz w:val="28"/>
          <w:szCs w:val="28"/>
        </w:rPr>
        <w:t xml:space="preserve"> </w:t>
      </w:r>
      <w:r w:rsidRPr="00D26E5D">
        <w:rPr>
          <w:w w:val="105"/>
          <w:sz w:val="28"/>
          <w:szCs w:val="28"/>
        </w:rPr>
        <w:t>образования</w:t>
      </w:r>
      <w:r w:rsidRPr="00D26E5D">
        <w:rPr>
          <w:spacing w:val="30"/>
          <w:w w:val="105"/>
          <w:sz w:val="28"/>
          <w:szCs w:val="28"/>
        </w:rPr>
        <w:t xml:space="preserve"> </w:t>
      </w:r>
      <w:r w:rsidRPr="00D26E5D">
        <w:rPr>
          <w:w w:val="105"/>
          <w:sz w:val="28"/>
          <w:szCs w:val="28"/>
        </w:rPr>
        <w:t>в</w:t>
      </w:r>
      <w:r w:rsidRPr="00D26E5D">
        <w:rPr>
          <w:spacing w:val="31"/>
          <w:w w:val="105"/>
          <w:sz w:val="28"/>
          <w:szCs w:val="28"/>
        </w:rPr>
        <w:t xml:space="preserve"> </w:t>
      </w:r>
      <w:r w:rsidRPr="00D26E5D">
        <w:rPr>
          <w:w w:val="105"/>
          <w:sz w:val="28"/>
          <w:szCs w:val="28"/>
        </w:rPr>
        <w:t>сист</w:t>
      </w:r>
      <w:r w:rsidRPr="00D26E5D">
        <w:rPr>
          <w:w w:val="105"/>
          <w:sz w:val="28"/>
          <w:szCs w:val="28"/>
        </w:rPr>
        <w:t>е</w:t>
      </w:r>
      <w:r w:rsidRPr="00D26E5D">
        <w:rPr>
          <w:w w:val="105"/>
          <w:sz w:val="28"/>
          <w:szCs w:val="28"/>
        </w:rPr>
        <w:t>му</w:t>
      </w:r>
      <w:r w:rsidRPr="00D26E5D">
        <w:rPr>
          <w:spacing w:val="31"/>
          <w:w w:val="105"/>
          <w:sz w:val="28"/>
          <w:szCs w:val="28"/>
        </w:rPr>
        <w:t xml:space="preserve"> </w:t>
      </w:r>
      <w:r w:rsidRPr="00D26E5D">
        <w:rPr>
          <w:w w:val="105"/>
          <w:sz w:val="28"/>
          <w:szCs w:val="28"/>
        </w:rPr>
        <w:t>ценностей</w:t>
      </w:r>
      <w:r w:rsidRPr="00D26E5D">
        <w:rPr>
          <w:spacing w:val="31"/>
          <w:w w:val="105"/>
          <w:sz w:val="28"/>
          <w:szCs w:val="28"/>
        </w:rPr>
        <w:t xml:space="preserve"> </w:t>
      </w:r>
      <w:r w:rsidRPr="00D26E5D">
        <w:rPr>
          <w:w w:val="105"/>
          <w:sz w:val="28"/>
          <w:szCs w:val="28"/>
        </w:rPr>
        <w:t>современного</w:t>
      </w:r>
      <w:r w:rsidRPr="00D26E5D">
        <w:rPr>
          <w:spacing w:val="31"/>
          <w:w w:val="105"/>
          <w:sz w:val="28"/>
          <w:szCs w:val="28"/>
        </w:rPr>
        <w:t xml:space="preserve"> </w:t>
      </w:r>
      <w:r w:rsidRPr="00D26E5D">
        <w:rPr>
          <w:w w:val="105"/>
          <w:sz w:val="28"/>
          <w:szCs w:val="28"/>
        </w:rPr>
        <w:t>образования;</w:t>
      </w:r>
    </w:p>
    <w:p w:rsidR="00E35344" w:rsidRPr="00D26E5D" w:rsidRDefault="00E35344" w:rsidP="00D26E5D">
      <w:pPr>
        <w:pStyle w:val="afb"/>
        <w:spacing w:line="360" w:lineRule="auto"/>
        <w:ind w:left="343" w:right="115" w:firstLine="709"/>
        <w:contextualSpacing/>
        <w:jc w:val="both"/>
        <w:rPr>
          <w:sz w:val="28"/>
          <w:szCs w:val="28"/>
        </w:rPr>
      </w:pPr>
      <w:r w:rsidRPr="00D26E5D">
        <w:rPr>
          <w:w w:val="105"/>
          <w:sz w:val="28"/>
          <w:szCs w:val="28"/>
        </w:rPr>
        <w:t>—освоение</w:t>
      </w:r>
      <w:r w:rsidRPr="00D26E5D">
        <w:rPr>
          <w:spacing w:val="1"/>
          <w:w w:val="105"/>
          <w:sz w:val="28"/>
          <w:szCs w:val="28"/>
        </w:rPr>
        <w:t xml:space="preserve"> </w:t>
      </w:r>
      <w:r w:rsidRPr="00D26E5D">
        <w:rPr>
          <w:w w:val="105"/>
          <w:sz w:val="28"/>
          <w:szCs w:val="28"/>
        </w:rPr>
        <w:t>системы</w:t>
      </w:r>
      <w:r w:rsidRPr="00D26E5D">
        <w:rPr>
          <w:spacing w:val="1"/>
          <w:w w:val="105"/>
          <w:sz w:val="28"/>
          <w:szCs w:val="28"/>
        </w:rPr>
        <w:t xml:space="preserve"> </w:t>
      </w:r>
      <w:r w:rsidRPr="00D26E5D">
        <w:rPr>
          <w:w w:val="105"/>
          <w:sz w:val="28"/>
          <w:szCs w:val="28"/>
        </w:rPr>
        <w:t>требований</w:t>
      </w:r>
      <w:r w:rsidRPr="00D26E5D">
        <w:rPr>
          <w:spacing w:val="1"/>
          <w:w w:val="105"/>
          <w:sz w:val="28"/>
          <w:szCs w:val="28"/>
        </w:rPr>
        <w:t xml:space="preserve"> </w:t>
      </w:r>
      <w:r w:rsidRPr="00D26E5D">
        <w:rPr>
          <w:w w:val="105"/>
          <w:sz w:val="28"/>
          <w:szCs w:val="28"/>
        </w:rPr>
        <w:t>к</w:t>
      </w:r>
      <w:r w:rsidRPr="00D26E5D">
        <w:rPr>
          <w:spacing w:val="1"/>
          <w:w w:val="105"/>
          <w:sz w:val="28"/>
          <w:szCs w:val="28"/>
        </w:rPr>
        <w:t xml:space="preserve"> </w:t>
      </w:r>
      <w:r w:rsidRPr="00D26E5D">
        <w:rPr>
          <w:w w:val="105"/>
          <w:sz w:val="28"/>
          <w:szCs w:val="28"/>
        </w:rPr>
        <w:t>структуре</w:t>
      </w:r>
      <w:r w:rsidRPr="00D26E5D">
        <w:rPr>
          <w:spacing w:val="1"/>
          <w:w w:val="105"/>
          <w:sz w:val="28"/>
          <w:szCs w:val="28"/>
        </w:rPr>
        <w:t xml:space="preserve"> </w:t>
      </w:r>
      <w:r w:rsidRPr="00D26E5D">
        <w:rPr>
          <w:w w:val="105"/>
          <w:sz w:val="28"/>
          <w:szCs w:val="28"/>
        </w:rPr>
        <w:t>основной</w:t>
      </w:r>
      <w:r w:rsidRPr="00D26E5D">
        <w:rPr>
          <w:spacing w:val="1"/>
          <w:w w:val="105"/>
          <w:sz w:val="28"/>
          <w:szCs w:val="28"/>
        </w:rPr>
        <w:t xml:space="preserve"> </w:t>
      </w:r>
      <w:r w:rsidR="00393908" w:rsidRPr="00D26E5D">
        <w:rPr>
          <w:w w:val="105"/>
          <w:sz w:val="28"/>
          <w:szCs w:val="28"/>
        </w:rPr>
        <w:t>образо</w:t>
      </w:r>
      <w:r w:rsidRPr="00D26E5D">
        <w:rPr>
          <w:w w:val="105"/>
          <w:sz w:val="28"/>
          <w:szCs w:val="28"/>
        </w:rPr>
        <w:t>вательной</w:t>
      </w:r>
      <w:r w:rsidRPr="00D26E5D">
        <w:rPr>
          <w:spacing w:val="1"/>
          <w:w w:val="105"/>
          <w:sz w:val="28"/>
          <w:szCs w:val="28"/>
        </w:rPr>
        <w:t xml:space="preserve"> </w:t>
      </w:r>
      <w:r w:rsidRPr="00D26E5D">
        <w:rPr>
          <w:w w:val="105"/>
          <w:sz w:val="28"/>
          <w:szCs w:val="28"/>
        </w:rPr>
        <w:t>программы,</w:t>
      </w:r>
      <w:r w:rsidRPr="00D26E5D">
        <w:rPr>
          <w:spacing w:val="1"/>
          <w:w w:val="105"/>
          <w:sz w:val="28"/>
          <w:szCs w:val="28"/>
        </w:rPr>
        <w:t xml:space="preserve"> </w:t>
      </w:r>
      <w:r w:rsidRPr="00D26E5D">
        <w:rPr>
          <w:w w:val="105"/>
          <w:sz w:val="28"/>
          <w:szCs w:val="28"/>
        </w:rPr>
        <w:t>результатам</w:t>
      </w:r>
      <w:r w:rsidRPr="00D26E5D">
        <w:rPr>
          <w:spacing w:val="1"/>
          <w:w w:val="105"/>
          <w:sz w:val="28"/>
          <w:szCs w:val="28"/>
        </w:rPr>
        <w:t xml:space="preserve"> </w:t>
      </w:r>
      <w:r w:rsidRPr="00D26E5D">
        <w:rPr>
          <w:w w:val="105"/>
          <w:sz w:val="28"/>
          <w:szCs w:val="28"/>
        </w:rPr>
        <w:t>её</w:t>
      </w:r>
      <w:r w:rsidRPr="00D26E5D">
        <w:rPr>
          <w:spacing w:val="1"/>
          <w:w w:val="105"/>
          <w:sz w:val="28"/>
          <w:szCs w:val="28"/>
        </w:rPr>
        <w:t xml:space="preserve"> </w:t>
      </w:r>
      <w:r w:rsidRPr="00D26E5D">
        <w:rPr>
          <w:w w:val="105"/>
          <w:sz w:val="28"/>
          <w:szCs w:val="28"/>
        </w:rPr>
        <w:t>освоения</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условиям</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а</w:t>
      </w:r>
      <w:r w:rsidRPr="00D26E5D">
        <w:rPr>
          <w:spacing w:val="1"/>
          <w:w w:val="105"/>
          <w:sz w:val="28"/>
          <w:szCs w:val="28"/>
        </w:rPr>
        <w:t xml:space="preserve"> </w:t>
      </w:r>
      <w:r w:rsidRPr="00D26E5D">
        <w:rPr>
          <w:w w:val="105"/>
          <w:sz w:val="28"/>
          <w:szCs w:val="28"/>
        </w:rPr>
        <w:t>также</w:t>
      </w:r>
      <w:r w:rsidRPr="00D26E5D">
        <w:rPr>
          <w:spacing w:val="1"/>
          <w:w w:val="105"/>
          <w:sz w:val="28"/>
          <w:szCs w:val="28"/>
        </w:rPr>
        <w:t xml:space="preserve"> </w:t>
      </w:r>
      <w:r w:rsidRPr="00D26E5D">
        <w:rPr>
          <w:w w:val="105"/>
          <w:sz w:val="28"/>
          <w:szCs w:val="28"/>
        </w:rPr>
        <w:t>системы  оценки  итогов  образо</w:t>
      </w:r>
      <w:r w:rsidR="00393908" w:rsidRPr="00D26E5D">
        <w:rPr>
          <w:w w:val="105"/>
          <w:sz w:val="28"/>
          <w:szCs w:val="28"/>
        </w:rPr>
        <w:t>ватель</w:t>
      </w:r>
      <w:r w:rsidRPr="00D26E5D">
        <w:rPr>
          <w:w w:val="105"/>
          <w:sz w:val="28"/>
          <w:szCs w:val="28"/>
        </w:rPr>
        <w:t>ной</w:t>
      </w:r>
      <w:r w:rsidRPr="00D26E5D">
        <w:rPr>
          <w:spacing w:val="27"/>
          <w:w w:val="105"/>
          <w:sz w:val="28"/>
          <w:szCs w:val="28"/>
        </w:rPr>
        <w:t xml:space="preserve"> </w:t>
      </w:r>
      <w:r w:rsidRPr="00D26E5D">
        <w:rPr>
          <w:w w:val="105"/>
          <w:sz w:val="28"/>
          <w:szCs w:val="28"/>
        </w:rPr>
        <w:t>деятельности</w:t>
      </w:r>
      <w:r w:rsidRPr="00D26E5D">
        <w:rPr>
          <w:spacing w:val="27"/>
          <w:w w:val="105"/>
          <w:sz w:val="28"/>
          <w:szCs w:val="28"/>
        </w:rPr>
        <w:t xml:space="preserve"> </w:t>
      </w:r>
      <w:r w:rsidRPr="00D26E5D">
        <w:rPr>
          <w:w w:val="105"/>
          <w:sz w:val="28"/>
          <w:szCs w:val="28"/>
        </w:rPr>
        <w:t>обучающихся;</w:t>
      </w:r>
    </w:p>
    <w:p w:rsidR="00E35344" w:rsidRPr="00D26E5D" w:rsidRDefault="00E35344" w:rsidP="00D26E5D">
      <w:pPr>
        <w:pStyle w:val="afb"/>
        <w:spacing w:line="360" w:lineRule="auto"/>
        <w:ind w:left="343" w:right="114" w:firstLine="709"/>
        <w:contextualSpacing/>
        <w:jc w:val="both"/>
        <w:rPr>
          <w:sz w:val="28"/>
          <w:szCs w:val="28"/>
        </w:rPr>
      </w:pPr>
      <w:r w:rsidRPr="00D26E5D">
        <w:rPr>
          <w:w w:val="105"/>
          <w:sz w:val="28"/>
          <w:szCs w:val="28"/>
        </w:rPr>
        <w:t>—овладение</w:t>
      </w:r>
      <w:r w:rsidRPr="00D26E5D">
        <w:rPr>
          <w:spacing w:val="1"/>
          <w:w w:val="105"/>
          <w:sz w:val="28"/>
          <w:szCs w:val="28"/>
        </w:rPr>
        <w:t xml:space="preserve"> </w:t>
      </w:r>
      <w:r w:rsidRPr="00D26E5D">
        <w:rPr>
          <w:w w:val="105"/>
          <w:sz w:val="28"/>
          <w:szCs w:val="28"/>
        </w:rPr>
        <w:t>учебно-методическими</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00393908" w:rsidRPr="00D26E5D">
        <w:rPr>
          <w:w w:val="105"/>
          <w:sz w:val="28"/>
          <w:szCs w:val="28"/>
        </w:rPr>
        <w:t>информационно-методи</w:t>
      </w:r>
      <w:r w:rsidRPr="00D26E5D">
        <w:rPr>
          <w:w w:val="105"/>
          <w:sz w:val="28"/>
          <w:szCs w:val="28"/>
        </w:rPr>
        <w:t>ческими</w:t>
      </w:r>
      <w:r w:rsidRPr="00D26E5D">
        <w:rPr>
          <w:spacing w:val="1"/>
          <w:w w:val="105"/>
          <w:sz w:val="28"/>
          <w:szCs w:val="28"/>
        </w:rPr>
        <w:t xml:space="preserve"> </w:t>
      </w:r>
      <w:r w:rsidRPr="00D26E5D">
        <w:rPr>
          <w:w w:val="105"/>
          <w:sz w:val="28"/>
          <w:szCs w:val="28"/>
        </w:rPr>
        <w:t>р</w:t>
      </w:r>
      <w:r w:rsidRPr="00D26E5D">
        <w:rPr>
          <w:w w:val="105"/>
          <w:sz w:val="28"/>
          <w:szCs w:val="28"/>
        </w:rPr>
        <w:t>е</w:t>
      </w:r>
      <w:r w:rsidRPr="00D26E5D">
        <w:rPr>
          <w:w w:val="105"/>
          <w:sz w:val="28"/>
          <w:szCs w:val="28"/>
        </w:rPr>
        <w:t>сурсами,</w:t>
      </w:r>
      <w:r w:rsidRPr="00D26E5D">
        <w:rPr>
          <w:spacing w:val="1"/>
          <w:w w:val="105"/>
          <w:sz w:val="28"/>
          <w:szCs w:val="28"/>
        </w:rPr>
        <w:t xml:space="preserve"> </w:t>
      </w:r>
      <w:r w:rsidRPr="00D26E5D">
        <w:rPr>
          <w:w w:val="105"/>
          <w:sz w:val="28"/>
          <w:szCs w:val="28"/>
        </w:rPr>
        <w:t>необходимыми</w:t>
      </w:r>
      <w:r w:rsidRPr="00D26E5D">
        <w:rPr>
          <w:spacing w:val="1"/>
          <w:w w:val="105"/>
          <w:sz w:val="28"/>
          <w:szCs w:val="28"/>
        </w:rPr>
        <w:t xml:space="preserve"> </w:t>
      </w:r>
      <w:r w:rsidRPr="00D26E5D">
        <w:rPr>
          <w:w w:val="105"/>
          <w:sz w:val="28"/>
          <w:szCs w:val="28"/>
        </w:rPr>
        <w:t>для</w:t>
      </w:r>
      <w:r w:rsidRPr="00D26E5D">
        <w:rPr>
          <w:spacing w:val="1"/>
          <w:w w:val="105"/>
          <w:sz w:val="28"/>
          <w:szCs w:val="28"/>
        </w:rPr>
        <w:t xml:space="preserve"> </w:t>
      </w:r>
      <w:r w:rsidRPr="00D26E5D">
        <w:rPr>
          <w:w w:val="105"/>
          <w:sz w:val="28"/>
          <w:szCs w:val="28"/>
        </w:rPr>
        <w:t>успешного</w:t>
      </w:r>
      <w:r w:rsidRPr="00D26E5D">
        <w:rPr>
          <w:spacing w:val="1"/>
          <w:w w:val="105"/>
          <w:sz w:val="28"/>
          <w:szCs w:val="28"/>
        </w:rPr>
        <w:t xml:space="preserve"> </w:t>
      </w:r>
      <w:r w:rsidRPr="00D26E5D">
        <w:rPr>
          <w:w w:val="105"/>
          <w:sz w:val="28"/>
          <w:szCs w:val="28"/>
        </w:rPr>
        <w:t>решения</w:t>
      </w:r>
      <w:r w:rsidRPr="00D26E5D">
        <w:rPr>
          <w:spacing w:val="1"/>
          <w:w w:val="105"/>
          <w:sz w:val="28"/>
          <w:szCs w:val="28"/>
        </w:rPr>
        <w:t xml:space="preserve"> </w:t>
      </w:r>
      <w:r w:rsidRPr="00D26E5D">
        <w:rPr>
          <w:w w:val="105"/>
          <w:sz w:val="28"/>
          <w:szCs w:val="28"/>
        </w:rPr>
        <w:t>задач</w:t>
      </w:r>
      <w:r w:rsidRPr="00D26E5D">
        <w:rPr>
          <w:spacing w:val="30"/>
          <w:w w:val="105"/>
          <w:sz w:val="28"/>
          <w:szCs w:val="28"/>
        </w:rPr>
        <w:t xml:space="preserve"> </w:t>
      </w:r>
      <w:r w:rsidRPr="00D26E5D">
        <w:rPr>
          <w:w w:val="105"/>
          <w:sz w:val="28"/>
          <w:szCs w:val="28"/>
        </w:rPr>
        <w:t>ФГОС</w:t>
      </w:r>
      <w:r w:rsidRPr="00D26E5D">
        <w:rPr>
          <w:spacing w:val="31"/>
          <w:w w:val="105"/>
          <w:sz w:val="28"/>
          <w:szCs w:val="28"/>
        </w:rPr>
        <w:t xml:space="preserve"> </w:t>
      </w:r>
      <w:r w:rsidR="00393908" w:rsidRPr="00D26E5D">
        <w:rPr>
          <w:w w:val="105"/>
          <w:sz w:val="28"/>
          <w:szCs w:val="28"/>
        </w:rPr>
        <w:t>НОО</w:t>
      </w:r>
      <w:r w:rsidRPr="00D26E5D">
        <w:rPr>
          <w:w w:val="105"/>
          <w:sz w:val="28"/>
          <w:szCs w:val="28"/>
        </w:rPr>
        <w:t>.</w:t>
      </w:r>
    </w:p>
    <w:p w:rsidR="00E35344" w:rsidRPr="00D26E5D" w:rsidRDefault="00E35344" w:rsidP="00D26E5D">
      <w:pPr>
        <w:pStyle w:val="afb"/>
        <w:spacing w:line="360" w:lineRule="auto"/>
        <w:ind w:right="114" w:firstLine="709"/>
        <w:contextualSpacing/>
        <w:jc w:val="both"/>
        <w:rPr>
          <w:sz w:val="28"/>
          <w:szCs w:val="28"/>
        </w:rPr>
      </w:pPr>
      <w:r w:rsidRPr="00D26E5D">
        <w:rPr>
          <w:w w:val="105"/>
          <w:sz w:val="28"/>
          <w:szCs w:val="28"/>
        </w:rPr>
        <w:t>Одним из важнейших механизмов обеспечения необходимого</w:t>
      </w:r>
      <w:r w:rsidRPr="00D26E5D">
        <w:rPr>
          <w:spacing w:val="1"/>
          <w:w w:val="105"/>
          <w:sz w:val="28"/>
          <w:szCs w:val="28"/>
        </w:rPr>
        <w:t xml:space="preserve"> </w:t>
      </w:r>
      <w:r w:rsidRPr="00D26E5D">
        <w:rPr>
          <w:w w:val="110"/>
          <w:sz w:val="28"/>
          <w:szCs w:val="28"/>
        </w:rPr>
        <w:t>квалифик</w:t>
      </w:r>
      <w:r w:rsidRPr="00D26E5D">
        <w:rPr>
          <w:w w:val="110"/>
          <w:sz w:val="28"/>
          <w:szCs w:val="28"/>
        </w:rPr>
        <w:t>а</w:t>
      </w:r>
      <w:r w:rsidRPr="00D26E5D">
        <w:rPr>
          <w:w w:val="110"/>
          <w:sz w:val="28"/>
          <w:szCs w:val="28"/>
        </w:rPr>
        <w:t>ционного уровня педагогических работнико</w:t>
      </w:r>
      <w:r w:rsidR="00393908" w:rsidRPr="00D26E5D">
        <w:rPr>
          <w:w w:val="110"/>
          <w:sz w:val="28"/>
          <w:szCs w:val="28"/>
        </w:rPr>
        <w:t>в, уча</w:t>
      </w:r>
      <w:r w:rsidRPr="00D26E5D">
        <w:rPr>
          <w:w w:val="110"/>
          <w:sz w:val="28"/>
          <w:szCs w:val="28"/>
        </w:rPr>
        <w:t>ствующих в разработке и р</w:t>
      </w:r>
      <w:r w:rsidRPr="00D26E5D">
        <w:rPr>
          <w:w w:val="110"/>
          <w:sz w:val="28"/>
          <w:szCs w:val="28"/>
        </w:rPr>
        <w:t>е</w:t>
      </w:r>
      <w:r w:rsidRPr="00D26E5D">
        <w:rPr>
          <w:w w:val="110"/>
          <w:sz w:val="28"/>
          <w:szCs w:val="28"/>
        </w:rPr>
        <w:t>ализации основной образо</w:t>
      </w:r>
      <w:r w:rsidR="00393908" w:rsidRPr="00D26E5D">
        <w:rPr>
          <w:w w:val="110"/>
          <w:sz w:val="28"/>
          <w:szCs w:val="28"/>
        </w:rPr>
        <w:t>ватель</w:t>
      </w:r>
      <w:r w:rsidRPr="00D26E5D">
        <w:rPr>
          <w:w w:val="110"/>
          <w:sz w:val="28"/>
          <w:szCs w:val="28"/>
        </w:rPr>
        <w:t xml:space="preserve">ной программы начального </w:t>
      </w:r>
      <w:r w:rsidR="00393908" w:rsidRPr="00D26E5D">
        <w:rPr>
          <w:w w:val="110"/>
          <w:sz w:val="28"/>
          <w:szCs w:val="28"/>
        </w:rPr>
        <w:t>общего образов</w:t>
      </w:r>
      <w:r w:rsidR="00393908" w:rsidRPr="00D26E5D">
        <w:rPr>
          <w:w w:val="110"/>
          <w:sz w:val="28"/>
          <w:szCs w:val="28"/>
        </w:rPr>
        <w:t>а</w:t>
      </w:r>
      <w:r w:rsidR="00393908" w:rsidRPr="00D26E5D">
        <w:rPr>
          <w:w w:val="110"/>
          <w:sz w:val="28"/>
          <w:szCs w:val="28"/>
        </w:rPr>
        <w:t>ния, является сис</w:t>
      </w:r>
      <w:r w:rsidRPr="00D26E5D">
        <w:rPr>
          <w:w w:val="110"/>
          <w:sz w:val="28"/>
          <w:szCs w:val="28"/>
        </w:rPr>
        <w:t>тема методической работы, обеспечивающая сопровождение</w:t>
      </w:r>
      <w:r w:rsidRPr="00D26E5D">
        <w:rPr>
          <w:spacing w:val="1"/>
          <w:w w:val="110"/>
          <w:sz w:val="28"/>
          <w:szCs w:val="28"/>
        </w:rPr>
        <w:t xml:space="preserve"> </w:t>
      </w:r>
      <w:r w:rsidRPr="00D26E5D">
        <w:rPr>
          <w:spacing w:val="-1"/>
          <w:w w:val="110"/>
          <w:sz w:val="28"/>
          <w:szCs w:val="28"/>
        </w:rPr>
        <w:t>деятельности</w:t>
      </w:r>
      <w:r w:rsidRPr="00D26E5D">
        <w:rPr>
          <w:spacing w:val="-5"/>
          <w:w w:val="110"/>
          <w:sz w:val="28"/>
          <w:szCs w:val="28"/>
        </w:rPr>
        <w:t xml:space="preserve"> </w:t>
      </w:r>
      <w:r w:rsidRPr="00D26E5D">
        <w:rPr>
          <w:w w:val="110"/>
          <w:sz w:val="28"/>
          <w:szCs w:val="28"/>
        </w:rPr>
        <w:t>педагогов</w:t>
      </w:r>
      <w:r w:rsidRPr="00D26E5D">
        <w:rPr>
          <w:spacing w:val="-5"/>
          <w:w w:val="110"/>
          <w:sz w:val="28"/>
          <w:szCs w:val="28"/>
        </w:rPr>
        <w:t xml:space="preserve"> </w:t>
      </w:r>
      <w:r w:rsidRPr="00D26E5D">
        <w:rPr>
          <w:w w:val="110"/>
          <w:sz w:val="28"/>
          <w:szCs w:val="28"/>
        </w:rPr>
        <w:t>на</w:t>
      </w:r>
      <w:r w:rsidRPr="00D26E5D">
        <w:rPr>
          <w:spacing w:val="-5"/>
          <w:w w:val="110"/>
          <w:sz w:val="28"/>
          <w:szCs w:val="28"/>
        </w:rPr>
        <w:t xml:space="preserve"> </w:t>
      </w:r>
      <w:r w:rsidRPr="00D26E5D">
        <w:rPr>
          <w:w w:val="110"/>
          <w:sz w:val="28"/>
          <w:szCs w:val="28"/>
        </w:rPr>
        <w:t>всех</w:t>
      </w:r>
      <w:r w:rsidRPr="00D26E5D">
        <w:rPr>
          <w:spacing w:val="-4"/>
          <w:w w:val="110"/>
          <w:sz w:val="28"/>
          <w:szCs w:val="28"/>
        </w:rPr>
        <w:t xml:space="preserve"> </w:t>
      </w:r>
      <w:r w:rsidRPr="00D26E5D">
        <w:rPr>
          <w:w w:val="110"/>
          <w:sz w:val="28"/>
          <w:szCs w:val="28"/>
        </w:rPr>
        <w:t>этапах</w:t>
      </w:r>
      <w:r w:rsidRPr="00D26E5D">
        <w:rPr>
          <w:spacing w:val="-5"/>
          <w:w w:val="110"/>
          <w:sz w:val="28"/>
          <w:szCs w:val="28"/>
        </w:rPr>
        <w:t xml:space="preserve"> </w:t>
      </w:r>
      <w:r w:rsidRPr="00D26E5D">
        <w:rPr>
          <w:w w:val="110"/>
          <w:sz w:val="28"/>
          <w:szCs w:val="28"/>
        </w:rPr>
        <w:t>реализации</w:t>
      </w:r>
      <w:r w:rsidRPr="00D26E5D">
        <w:rPr>
          <w:spacing w:val="-5"/>
          <w:w w:val="110"/>
          <w:sz w:val="28"/>
          <w:szCs w:val="28"/>
        </w:rPr>
        <w:t xml:space="preserve"> </w:t>
      </w:r>
      <w:r w:rsidRPr="00D26E5D">
        <w:rPr>
          <w:w w:val="110"/>
          <w:sz w:val="28"/>
          <w:szCs w:val="28"/>
        </w:rPr>
        <w:t>требований</w:t>
      </w:r>
      <w:r w:rsidRPr="00D26E5D">
        <w:rPr>
          <w:spacing w:val="-46"/>
          <w:w w:val="110"/>
          <w:sz w:val="28"/>
          <w:szCs w:val="28"/>
        </w:rPr>
        <w:t xml:space="preserve"> </w:t>
      </w:r>
      <w:r w:rsidRPr="00D26E5D">
        <w:rPr>
          <w:w w:val="110"/>
          <w:sz w:val="28"/>
          <w:szCs w:val="28"/>
        </w:rPr>
        <w:t>ФГОС</w:t>
      </w:r>
      <w:r w:rsidRPr="00D26E5D">
        <w:rPr>
          <w:spacing w:val="21"/>
          <w:w w:val="110"/>
          <w:sz w:val="28"/>
          <w:szCs w:val="28"/>
        </w:rPr>
        <w:t xml:space="preserve"> </w:t>
      </w:r>
      <w:r w:rsidRPr="00D26E5D">
        <w:rPr>
          <w:w w:val="110"/>
          <w:sz w:val="28"/>
          <w:szCs w:val="28"/>
        </w:rPr>
        <w:t>начал</w:t>
      </w:r>
      <w:r w:rsidRPr="00D26E5D">
        <w:rPr>
          <w:w w:val="110"/>
          <w:sz w:val="28"/>
          <w:szCs w:val="28"/>
        </w:rPr>
        <w:t>ь</w:t>
      </w:r>
      <w:r w:rsidRPr="00D26E5D">
        <w:rPr>
          <w:w w:val="110"/>
          <w:sz w:val="28"/>
          <w:szCs w:val="28"/>
        </w:rPr>
        <w:t>ного</w:t>
      </w:r>
      <w:r w:rsidRPr="00D26E5D">
        <w:rPr>
          <w:spacing w:val="22"/>
          <w:w w:val="110"/>
          <w:sz w:val="28"/>
          <w:szCs w:val="28"/>
        </w:rPr>
        <w:t xml:space="preserve"> </w:t>
      </w:r>
      <w:r w:rsidRPr="00D26E5D">
        <w:rPr>
          <w:w w:val="110"/>
          <w:sz w:val="28"/>
          <w:szCs w:val="28"/>
        </w:rPr>
        <w:t>общего</w:t>
      </w:r>
      <w:r w:rsidRPr="00D26E5D">
        <w:rPr>
          <w:spacing w:val="22"/>
          <w:w w:val="110"/>
          <w:sz w:val="28"/>
          <w:szCs w:val="28"/>
        </w:rPr>
        <w:t xml:space="preserve"> </w:t>
      </w:r>
      <w:r w:rsidRPr="00D26E5D">
        <w:rPr>
          <w:w w:val="110"/>
          <w:sz w:val="28"/>
          <w:szCs w:val="28"/>
        </w:rPr>
        <w:t>образования.</w:t>
      </w:r>
    </w:p>
    <w:p w:rsidR="00E35344" w:rsidRPr="00D26E5D" w:rsidRDefault="00E35344" w:rsidP="00D26E5D">
      <w:pPr>
        <w:pStyle w:val="afb"/>
        <w:spacing w:line="360" w:lineRule="auto"/>
        <w:ind w:right="114" w:firstLine="709"/>
        <w:contextualSpacing/>
        <w:jc w:val="both"/>
        <w:rPr>
          <w:sz w:val="28"/>
          <w:szCs w:val="28"/>
        </w:rPr>
      </w:pPr>
      <w:r w:rsidRPr="00D26E5D">
        <w:rPr>
          <w:w w:val="105"/>
          <w:sz w:val="28"/>
          <w:szCs w:val="28"/>
        </w:rPr>
        <w:t>Актуальные</w:t>
      </w:r>
      <w:r w:rsidRPr="00D26E5D">
        <w:rPr>
          <w:spacing w:val="1"/>
          <w:w w:val="105"/>
          <w:sz w:val="28"/>
          <w:szCs w:val="28"/>
        </w:rPr>
        <w:t xml:space="preserve"> </w:t>
      </w:r>
      <w:r w:rsidRPr="00D26E5D">
        <w:rPr>
          <w:w w:val="105"/>
          <w:sz w:val="28"/>
          <w:szCs w:val="28"/>
        </w:rPr>
        <w:t>вопросы</w:t>
      </w:r>
      <w:r w:rsidRPr="00D26E5D">
        <w:rPr>
          <w:spacing w:val="1"/>
          <w:w w:val="105"/>
          <w:sz w:val="28"/>
          <w:szCs w:val="28"/>
        </w:rPr>
        <w:t xml:space="preserve"> </w:t>
      </w:r>
      <w:r w:rsidRPr="00D26E5D">
        <w:rPr>
          <w:w w:val="105"/>
          <w:sz w:val="28"/>
          <w:szCs w:val="28"/>
        </w:rPr>
        <w:t>реализации</w:t>
      </w:r>
      <w:r w:rsidRPr="00D26E5D">
        <w:rPr>
          <w:spacing w:val="1"/>
          <w:w w:val="105"/>
          <w:sz w:val="28"/>
          <w:szCs w:val="28"/>
        </w:rPr>
        <w:t xml:space="preserve"> </w:t>
      </w:r>
      <w:r w:rsidRPr="00D26E5D">
        <w:rPr>
          <w:w w:val="105"/>
          <w:sz w:val="28"/>
          <w:szCs w:val="28"/>
        </w:rPr>
        <w:t>программы</w:t>
      </w:r>
      <w:r w:rsidRPr="00D26E5D">
        <w:rPr>
          <w:spacing w:val="1"/>
          <w:w w:val="105"/>
          <w:sz w:val="28"/>
          <w:szCs w:val="28"/>
        </w:rPr>
        <w:t xml:space="preserve"> </w:t>
      </w:r>
      <w:r w:rsidR="00393908" w:rsidRPr="00D26E5D">
        <w:rPr>
          <w:w w:val="105"/>
          <w:sz w:val="28"/>
          <w:szCs w:val="28"/>
        </w:rPr>
        <w:t>НОО</w:t>
      </w:r>
      <w:r w:rsidRPr="00D26E5D">
        <w:rPr>
          <w:spacing w:val="1"/>
          <w:w w:val="105"/>
          <w:sz w:val="28"/>
          <w:szCs w:val="28"/>
        </w:rPr>
        <w:t xml:space="preserve"> </w:t>
      </w:r>
      <w:r w:rsidRPr="00D26E5D">
        <w:rPr>
          <w:w w:val="105"/>
          <w:sz w:val="28"/>
          <w:szCs w:val="28"/>
        </w:rPr>
        <w:t>рассматриваются</w:t>
      </w:r>
      <w:r w:rsidRPr="00D26E5D">
        <w:rPr>
          <w:spacing w:val="1"/>
          <w:w w:val="105"/>
          <w:sz w:val="28"/>
          <w:szCs w:val="28"/>
        </w:rPr>
        <w:t xml:space="preserve"> </w:t>
      </w:r>
      <w:hyperlink r:id="rId660" w:history="1">
        <w:r w:rsidR="00393908" w:rsidRPr="00D26E5D">
          <w:rPr>
            <w:rStyle w:val="af"/>
            <w:w w:val="105"/>
            <w:sz w:val="28"/>
            <w:szCs w:val="28"/>
          </w:rPr>
          <w:t>мет</w:t>
        </w:r>
        <w:r w:rsidR="00393908" w:rsidRPr="00D26E5D">
          <w:rPr>
            <w:rStyle w:val="af"/>
            <w:w w:val="105"/>
            <w:sz w:val="28"/>
            <w:szCs w:val="28"/>
          </w:rPr>
          <w:t>о</w:t>
        </w:r>
        <w:r w:rsidR="00393908" w:rsidRPr="00D26E5D">
          <w:rPr>
            <w:rStyle w:val="af"/>
            <w:w w:val="105"/>
            <w:sz w:val="28"/>
            <w:szCs w:val="28"/>
          </w:rPr>
          <w:t>дическим советом</w:t>
        </w:r>
      </w:hyperlink>
      <w:r w:rsidR="00393908" w:rsidRPr="00D26E5D">
        <w:rPr>
          <w:w w:val="105"/>
          <w:sz w:val="28"/>
          <w:szCs w:val="28"/>
        </w:rPr>
        <w:t xml:space="preserve"> АНО СОШ «Ор Авнер»</w:t>
      </w:r>
      <w:r w:rsidR="00BE503C" w:rsidRPr="00D26E5D">
        <w:rPr>
          <w:w w:val="105"/>
          <w:sz w:val="28"/>
          <w:szCs w:val="28"/>
        </w:rPr>
        <w:t>,  а  так</w:t>
      </w:r>
      <w:r w:rsidRPr="00D26E5D">
        <w:rPr>
          <w:w w:val="105"/>
          <w:sz w:val="28"/>
          <w:szCs w:val="28"/>
        </w:rPr>
        <w:t>же</w:t>
      </w:r>
      <w:r w:rsidRPr="00D26E5D">
        <w:rPr>
          <w:spacing w:val="1"/>
          <w:w w:val="105"/>
          <w:sz w:val="28"/>
          <w:szCs w:val="28"/>
        </w:rPr>
        <w:t xml:space="preserve"> </w:t>
      </w:r>
      <w:r w:rsidRPr="00D26E5D">
        <w:rPr>
          <w:w w:val="105"/>
          <w:sz w:val="28"/>
          <w:szCs w:val="28"/>
        </w:rPr>
        <w:t>методическими</w:t>
      </w:r>
      <w:r w:rsidRPr="00D26E5D">
        <w:rPr>
          <w:spacing w:val="1"/>
          <w:w w:val="105"/>
          <w:sz w:val="28"/>
          <w:szCs w:val="28"/>
        </w:rPr>
        <w:t xml:space="preserve"> </w:t>
      </w:r>
      <w:r w:rsidRPr="00D26E5D">
        <w:rPr>
          <w:w w:val="105"/>
          <w:sz w:val="28"/>
          <w:szCs w:val="28"/>
        </w:rPr>
        <w:t>и</w:t>
      </w:r>
      <w:r w:rsidRPr="00D26E5D">
        <w:rPr>
          <w:spacing w:val="1"/>
          <w:w w:val="105"/>
          <w:sz w:val="28"/>
          <w:szCs w:val="28"/>
        </w:rPr>
        <w:t xml:space="preserve"> </w:t>
      </w:r>
      <w:r w:rsidRPr="00D26E5D">
        <w:rPr>
          <w:w w:val="105"/>
          <w:sz w:val="28"/>
          <w:szCs w:val="28"/>
        </w:rPr>
        <w:t>учебно-методическими</w:t>
      </w:r>
      <w:r w:rsidRPr="00D26E5D">
        <w:rPr>
          <w:spacing w:val="1"/>
          <w:w w:val="105"/>
          <w:sz w:val="28"/>
          <w:szCs w:val="28"/>
        </w:rPr>
        <w:t xml:space="preserve"> </w:t>
      </w:r>
      <w:r w:rsidRPr="00D26E5D">
        <w:rPr>
          <w:w w:val="105"/>
          <w:sz w:val="28"/>
          <w:szCs w:val="28"/>
        </w:rPr>
        <w:t>объединениями</w:t>
      </w:r>
      <w:r w:rsidRPr="00D26E5D">
        <w:rPr>
          <w:spacing w:val="1"/>
          <w:w w:val="105"/>
          <w:sz w:val="28"/>
          <w:szCs w:val="28"/>
        </w:rPr>
        <w:t xml:space="preserve"> </w:t>
      </w:r>
      <w:r w:rsidRPr="00D26E5D">
        <w:rPr>
          <w:w w:val="105"/>
          <w:sz w:val="28"/>
          <w:szCs w:val="28"/>
        </w:rPr>
        <w:t>в</w:t>
      </w:r>
      <w:r w:rsidRPr="00D26E5D">
        <w:rPr>
          <w:spacing w:val="1"/>
          <w:w w:val="105"/>
          <w:sz w:val="28"/>
          <w:szCs w:val="28"/>
        </w:rPr>
        <w:t xml:space="preserve"> </w:t>
      </w:r>
      <w:r w:rsidRPr="00D26E5D">
        <w:rPr>
          <w:w w:val="105"/>
          <w:sz w:val="28"/>
          <w:szCs w:val="28"/>
        </w:rPr>
        <w:t>сфере  общего  образования,  действующими  на  муниципальном</w:t>
      </w:r>
      <w:r w:rsidRPr="00D26E5D">
        <w:rPr>
          <w:spacing w:val="1"/>
          <w:w w:val="105"/>
          <w:sz w:val="28"/>
          <w:szCs w:val="28"/>
        </w:rPr>
        <w:t xml:space="preserve"> </w:t>
      </w:r>
      <w:r w:rsidRPr="00D26E5D">
        <w:rPr>
          <w:w w:val="105"/>
          <w:sz w:val="28"/>
          <w:szCs w:val="28"/>
        </w:rPr>
        <w:t>и</w:t>
      </w:r>
      <w:r w:rsidRPr="00D26E5D">
        <w:rPr>
          <w:spacing w:val="26"/>
          <w:w w:val="105"/>
          <w:sz w:val="28"/>
          <w:szCs w:val="28"/>
        </w:rPr>
        <w:t xml:space="preserve"> </w:t>
      </w:r>
      <w:r w:rsidRPr="00D26E5D">
        <w:rPr>
          <w:w w:val="105"/>
          <w:sz w:val="28"/>
          <w:szCs w:val="28"/>
        </w:rPr>
        <w:t>региональном</w:t>
      </w:r>
      <w:r w:rsidRPr="00D26E5D">
        <w:rPr>
          <w:spacing w:val="27"/>
          <w:w w:val="105"/>
          <w:sz w:val="28"/>
          <w:szCs w:val="28"/>
        </w:rPr>
        <w:t xml:space="preserve"> </w:t>
      </w:r>
      <w:r w:rsidRPr="00D26E5D">
        <w:rPr>
          <w:w w:val="105"/>
          <w:sz w:val="28"/>
          <w:szCs w:val="28"/>
        </w:rPr>
        <w:t>уровнях.</w:t>
      </w:r>
      <w:r w:rsidR="0070481E" w:rsidRPr="00D26E5D">
        <w:rPr>
          <w:w w:val="105"/>
          <w:sz w:val="28"/>
          <w:szCs w:val="28"/>
        </w:rPr>
        <w:t xml:space="preserve"> Общая тема методсовета АНО СОШ «Ор Авнер» - «Формирование и развитие функциональной грамотности учащихся как важное условие повышения качества образования».</w:t>
      </w:r>
    </w:p>
    <w:p w:rsidR="00E35344" w:rsidRPr="00D26E5D" w:rsidRDefault="00E35344" w:rsidP="00D26E5D">
      <w:pPr>
        <w:pStyle w:val="afb"/>
        <w:spacing w:line="360" w:lineRule="auto"/>
        <w:ind w:right="114" w:firstLine="709"/>
        <w:contextualSpacing/>
        <w:jc w:val="both"/>
        <w:rPr>
          <w:spacing w:val="1"/>
          <w:w w:val="105"/>
          <w:sz w:val="28"/>
          <w:szCs w:val="28"/>
        </w:rPr>
      </w:pPr>
      <w:r w:rsidRPr="00D26E5D">
        <w:rPr>
          <w:w w:val="105"/>
          <w:sz w:val="28"/>
          <w:szCs w:val="28"/>
        </w:rPr>
        <w:t>Педагогическими</w:t>
      </w:r>
      <w:r w:rsidRPr="00D26E5D">
        <w:rPr>
          <w:spacing w:val="1"/>
          <w:w w:val="105"/>
          <w:sz w:val="28"/>
          <w:szCs w:val="28"/>
        </w:rPr>
        <w:t xml:space="preserve"> </w:t>
      </w:r>
      <w:r w:rsidRPr="00D26E5D">
        <w:rPr>
          <w:w w:val="105"/>
          <w:sz w:val="28"/>
          <w:szCs w:val="28"/>
        </w:rPr>
        <w:t xml:space="preserve">работниками </w:t>
      </w:r>
      <w:r w:rsidRPr="00D26E5D">
        <w:rPr>
          <w:spacing w:val="1"/>
          <w:w w:val="105"/>
          <w:sz w:val="28"/>
          <w:szCs w:val="28"/>
        </w:rPr>
        <w:t xml:space="preserve"> </w:t>
      </w:r>
      <w:r w:rsidR="00BE503C" w:rsidRPr="00D26E5D">
        <w:rPr>
          <w:w w:val="105"/>
          <w:sz w:val="28"/>
          <w:szCs w:val="28"/>
        </w:rPr>
        <w:t>АНО СОШ «Ор Авнер»</w:t>
      </w:r>
      <w:r w:rsidRPr="00D26E5D">
        <w:rPr>
          <w:spacing w:val="1"/>
          <w:w w:val="105"/>
          <w:sz w:val="28"/>
          <w:szCs w:val="28"/>
        </w:rPr>
        <w:t xml:space="preserve"> </w:t>
      </w:r>
      <w:r w:rsidRPr="00D26E5D">
        <w:rPr>
          <w:w w:val="105"/>
          <w:sz w:val="28"/>
          <w:szCs w:val="28"/>
        </w:rPr>
        <w:t>системно</w:t>
      </w:r>
      <w:r w:rsidRPr="00D26E5D">
        <w:rPr>
          <w:spacing w:val="1"/>
          <w:w w:val="105"/>
          <w:sz w:val="28"/>
          <w:szCs w:val="28"/>
        </w:rPr>
        <w:t xml:space="preserve"> </w:t>
      </w:r>
      <w:r w:rsidRPr="00D26E5D">
        <w:rPr>
          <w:w w:val="105"/>
          <w:sz w:val="28"/>
          <w:szCs w:val="28"/>
        </w:rPr>
        <w:t>разраб</w:t>
      </w:r>
      <w:r w:rsidRPr="00D26E5D">
        <w:rPr>
          <w:w w:val="105"/>
          <w:sz w:val="28"/>
          <w:szCs w:val="28"/>
        </w:rPr>
        <w:t>а</w:t>
      </w:r>
      <w:r w:rsidRPr="00D26E5D">
        <w:rPr>
          <w:w w:val="105"/>
          <w:sz w:val="28"/>
          <w:szCs w:val="28"/>
        </w:rPr>
        <w:t>тываются</w:t>
      </w:r>
      <w:r w:rsidRPr="00D26E5D">
        <w:rPr>
          <w:spacing w:val="1"/>
          <w:w w:val="105"/>
          <w:sz w:val="28"/>
          <w:szCs w:val="28"/>
        </w:rPr>
        <w:t xml:space="preserve"> </w:t>
      </w:r>
      <w:r w:rsidRPr="00D26E5D">
        <w:rPr>
          <w:w w:val="105"/>
          <w:sz w:val="28"/>
          <w:szCs w:val="28"/>
        </w:rPr>
        <w:t>методические</w:t>
      </w:r>
      <w:r w:rsidRPr="00D26E5D">
        <w:rPr>
          <w:spacing w:val="1"/>
          <w:w w:val="105"/>
          <w:sz w:val="28"/>
          <w:szCs w:val="28"/>
        </w:rPr>
        <w:t xml:space="preserve"> </w:t>
      </w:r>
      <w:r w:rsidRPr="00D26E5D">
        <w:rPr>
          <w:w w:val="105"/>
          <w:sz w:val="28"/>
          <w:szCs w:val="28"/>
        </w:rPr>
        <w:t>темы,</w:t>
      </w:r>
      <w:r w:rsidRPr="00D26E5D">
        <w:rPr>
          <w:spacing w:val="1"/>
          <w:w w:val="105"/>
          <w:sz w:val="28"/>
          <w:szCs w:val="28"/>
        </w:rPr>
        <w:t xml:space="preserve"> </w:t>
      </w:r>
      <w:r w:rsidRPr="00D26E5D">
        <w:rPr>
          <w:w w:val="105"/>
          <w:sz w:val="28"/>
          <w:szCs w:val="28"/>
        </w:rPr>
        <w:t>отра</w:t>
      </w:r>
      <w:r w:rsidR="006433D4" w:rsidRPr="00D26E5D">
        <w:rPr>
          <w:w w:val="105"/>
          <w:sz w:val="28"/>
          <w:szCs w:val="28"/>
        </w:rPr>
        <w:t>жаю</w:t>
      </w:r>
      <w:r w:rsidRPr="00D26E5D">
        <w:rPr>
          <w:w w:val="105"/>
          <w:sz w:val="28"/>
          <w:szCs w:val="28"/>
        </w:rPr>
        <w:t>щие</w:t>
      </w:r>
      <w:r w:rsidRPr="00D26E5D">
        <w:rPr>
          <w:spacing w:val="1"/>
          <w:w w:val="105"/>
          <w:sz w:val="28"/>
          <w:szCs w:val="28"/>
        </w:rPr>
        <w:t xml:space="preserve"> </w:t>
      </w:r>
      <w:r w:rsidRPr="00D26E5D">
        <w:rPr>
          <w:w w:val="105"/>
          <w:sz w:val="28"/>
          <w:szCs w:val="28"/>
        </w:rPr>
        <w:t>их</w:t>
      </w:r>
      <w:r w:rsidRPr="00D26E5D">
        <w:rPr>
          <w:spacing w:val="1"/>
          <w:w w:val="105"/>
          <w:sz w:val="28"/>
          <w:szCs w:val="28"/>
        </w:rPr>
        <w:t xml:space="preserve"> </w:t>
      </w:r>
      <w:r w:rsidRPr="00D26E5D">
        <w:rPr>
          <w:w w:val="105"/>
          <w:sz w:val="28"/>
          <w:szCs w:val="28"/>
        </w:rPr>
        <w:t>непрерывное</w:t>
      </w:r>
      <w:r w:rsidRPr="00D26E5D">
        <w:rPr>
          <w:spacing w:val="1"/>
          <w:w w:val="105"/>
          <w:sz w:val="28"/>
          <w:szCs w:val="28"/>
        </w:rPr>
        <w:t xml:space="preserve"> </w:t>
      </w:r>
      <w:r w:rsidRPr="00D26E5D">
        <w:rPr>
          <w:w w:val="105"/>
          <w:sz w:val="28"/>
          <w:szCs w:val="28"/>
        </w:rPr>
        <w:t>профессиональное</w:t>
      </w:r>
      <w:r w:rsidRPr="00D26E5D">
        <w:rPr>
          <w:spacing w:val="1"/>
          <w:w w:val="105"/>
          <w:sz w:val="28"/>
          <w:szCs w:val="28"/>
        </w:rPr>
        <w:t xml:space="preserve"> </w:t>
      </w:r>
      <w:r w:rsidRPr="00D26E5D">
        <w:rPr>
          <w:w w:val="105"/>
          <w:sz w:val="28"/>
          <w:szCs w:val="28"/>
        </w:rPr>
        <w:t>развитие.</w:t>
      </w:r>
      <w:r w:rsidRPr="00D26E5D">
        <w:rPr>
          <w:spacing w:val="1"/>
          <w:w w:val="105"/>
          <w:sz w:val="28"/>
          <w:szCs w:val="28"/>
        </w:rPr>
        <w:t xml:space="preserve"> </w:t>
      </w:r>
      <w:r w:rsidR="006433D4" w:rsidRPr="00D26E5D">
        <w:rPr>
          <w:spacing w:val="1"/>
          <w:w w:val="105"/>
          <w:sz w:val="28"/>
          <w:szCs w:val="28"/>
        </w:rPr>
        <w:t>В таблице отражены методические темы, разрабатываемые учителями начальных классов. Темы учителей иностранного языка, ОРКСЭ, изобразител</w:t>
      </w:r>
      <w:r w:rsidR="006433D4" w:rsidRPr="00D26E5D">
        <w:rPr>
          <w:spacing w:val="1"/>
          <w:w w:val="105"/>
          <w:sz w:val="28"/>
          <w:szCs w:val="28"/>
        </w:rPr>
        <w:t>ь</w:t>
      </w:r>
      <w:r w:rsidR="006433D4" w:rsidRPr="00D26E5D">
        <w:rPr>
          <w:spacing w:val="1"/>
          <w:w w:val="105"/>
          <w:sz w:val="28"/>
          <w:szCs w:val="28"/>
        </w:rPr>
        <w:t>ного искусства и технологии отражены в ООП ООО.</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
        <w:gridCol w:w="3904"/>
        <w:gridCol w:w="2552"/>
      </w:tblGrid>
      <w:tr w:rsidR="004C5A6E" w:rsidRPr="00D26E5D" w:rsidTr="000C1366">
        <w:trPr>
          <w:trHeight w:val="1353"/>
        </w:trPr>
        <w:tc>
          <w:tcPr>
            <w:tcW w:w="510" w:type="dxa"/>
          </w:tcPr>
          <w:p w:rsidR="004C5A6E" w:rsidRPr="00D26E5D" w:rsidRDefault="004C5A6E" w:rsidP="000C1366">
            <w:pPr>
              <w:pStyle w:val="TableParagraph"/>
              <w:rPr>
                <w:sz w:val="28"/>
                <w:szCs w:val="28"/>
                <w:lang w:val="ru-RU"/>
              </w:rPr>
            </w:pPr>
          </w:p>
          <w:p w:rsidR="004C5A6E" w:rsidRPr="00D26E5D" w:rsidRDefault="004C5A6E" w:rsidP="000C1366">
            <w:pPr>
              <w:pStyle w:val="TableParagraph"/>
              <w:spacing w:before="8"/>
              <w:rPr>
                <w:sz w:val="28"/>
                <w:szCs w:val="28"/>
                <w:lang w:val="ru-RU"/>
              </w:rPr>
            </w:pPr>
          </w:p>
          <w:p w:rsidR="004C5A6E" w:rsidRPr="00D26E5D" w:rsidRDefault="004C5A6E" w:rsidP="000C1366">
            <w:pPr>
              <w:pStyle w:val="TableParagraph"/>
              <w:ind w:left="147"/>
              <w:rPr>
                <w:b/>
                <w:sz w:val="28"/>
                <w:szCs w:val="28"/>
              </w:rPr>
            </w:pPr>
            <w:r w:rsidRPr="00D26E5D">
              <w:rPr>
                <w:b/>
                <w:w w:val="113"/>
                <w:sz w:val="28"/>
                <w:szCs w:val="28"/>
              </w:rPr>
              <w:t>№</w:t>
            </w:r>
          </w:p>
        </w:tc>
        <w:tc>
          <w:tcPr>
            <w:tcW w:w="3904" w:type="dxa"/>
          </w:tcPr>
          <w:p w:rsidR="004C5A6E" w:rsidRPr="00D26E5D" w:rsidRDefault="004C5A6E" w:rsidP="000C1366">
            <w:pPr>
              <w:pStyle w:val="TableParagraph"/>
              <w:rPr>
                <w:sz w:val="28"/>
                <w:szCs w:val="28"/>
              </w:rPr>
            </w:pPr>
          </w:p>
          <w:p w:rsidR="004C5A6E" w:rsidRPr="00D26E5D" w:rsidRDefault="004C5A6E" w:rsidP="000C1366">
            <w:pPr>
              <w:pStyle w:val="TableParagraph"/>
              <w:spacing w:before="11"/>
              <w:rPr>
                <w:sz w:val="28"/>
                <w:szCs w:val="28"/>
              </w:rPr>
            </w:pPr>
          </w:p>
          <w:p w:rsidR="004C5A6E" w:rsidRPr="00D26E5D" w:rsidRDefault="004C5A6E" w:rsidP="000C1366">
            <w:pPr>
              <w:pStyle w:val="TableParagraph"/>
              <w:spacing w:line="228" w:lineRule="auto"/>
              <w:ind w:left="759" w:hanging="433"/>
              <w:rPr>
                <w:b/>
                <w:sz w:val="28"/>
                <w:szCs w:val="28"/>
              </w:rPr>
            </w:pPr>
            <w:r w:rsidRPr="00D26E5D">
              <w:rPr>
                <w:b/>
                <w:sz w:val="28"/>
                <w:szCs w:val="28"/>
              </w:rPr>
              <w:t>Методическая</w:t>
            </w:r>
            <w:r w:rsidRPr="00D26E5D">
              <w:rPr>
                <w:b/>
                <w:spacing w:val="-37"/>
                <w:sz w:val="28"/>
                <w:szCs w:val="28"/>
              </w:rPr>
              <w:t xml:space="preserve"> </w:t>
            </w:r>
            <w:r w:rsidRPr="00D26E5D">
              <w:rPr>
                <w:b/>
                <w:w w:val="105"/>
                <w:sz w:val="28"/>
                <w:szCs w:val="28"/>
              </w:rPr>
              <w:t>тема</w:t>
            </w:r>
          </w:p>
        </w:tc>
        <w:tc>
          <w:tcPr>
            <w:tcW w:w="2552" w:type="dxa"/>
          </w:tcPr>
          <w:p w:rsidR="004C5A6E" w:rsidRPr="00D26E5D" w:rsidRDefault="004C5A6E" w:rsidP="000C1366">
            <w:pPr>
              <w:pStyle w:val="TableParagraph"/>
              <w:spacing w:before="168" w:line="228" w:lineRule="auto"/>
              <w:ind w:left="291" w:right="278"/>
              <w:jc w:val="center"/>
              <w:rPr>
                <w:b/>
                <w:sz w:val="28"/>
                <w:szCs w:val="28"/>
                <w:lang w:val="ru-RU"/>
              </w:rPr>
            </w:pPr>
            <w:r w:rsidRPr="00D26E5D">
              <w:rPr>
                <w:b/>
                <w:sz w:val="28"/>
                <w:szCs w:val="28"/>
                <w:lang w:val="ru-RU"/>
              </w:rPr>
              <w:t>ФИО</w:t>
            </w:r>
            <w:r w:rsidRPr="00D26E5D">
              <w:rPr>
                <w:b/>
                <w:spacing w:val="1"/>
                <w:sz w:val="28"/>
                <w:szCs w:val="28"/>
                <w:lang w:val="ru-RU"/>
              </w:rPr>
              <w:t xml:space="preserve"> </w:t>
            </w:r>
            <w:r w:rsidRPr="00D26E5D">
              <w:rPr>
                <w:b/>
                <w:sz w:val="28"/>
                <w:szCs w:val="28"/>
                <w:lang w:val="ru-RU"/>
              </w:rPr>
              <w:t>педагога,</w:t>
            </w:r>
            <w:r w:rsidRPr="00D26E5D">
              <w:rPr>
                <w:b/>
                <w:spacing w:val="-37"/>
                <w:sz w:val="28"/>
                <w:szCs w:val="28"/>
                <w:lang w:val="ru-RU"/>
              </w:rPr>
              <w:t xml:space="preserve"> </w:t>
            </w:r>
            <w:r w:rsidRPr="00D26E5D">
              <w:rPr>
                <w:b/>
                <w:sz w:val="28"/>
                <w:szCs w:val="28"/>
                <w:lang w:val="ru-RU"/>
              </w:rPr>
              <w:t>разрабаты-</w:t>
            </w:r>
            <w:r w:rsidRPr="00D26E5D">
              <w:rPr>
                <w:b/>
                <w:spacing w:val="1"/>
                <w:sz w:val="28"/>
                <w:szCs w:val="28"/>
                <w:lang w:val="ru-RU"/>
              </w:rPr>
              <w:t xml:space="preserve"> </w:t>
            </w:r>
            <w:r w:rsidRPr="00D26E5D">
              <w:rPr>
                <w:b/>
                <w:sz w:val="28"/>
                <w:szCs w:val="28"/>
                <w:lang w:val="ru-RU"/>
              </w:rPr>
              <w:t>вающего</w:t>
            </w:r>
            <w:r w:rsidRPr="00D26E5D">
              <w:rPr>
                <w:b/>
                <w:spacing w:val="1"/>
                <w:sz w:val="28"/>
                <w:szCs w:val="28"/>
                <w:lang w:val="ru-RU"/>
              </w:rPr>
              <w:t xml:space="preserve"> </w:t>
            </w:r>
            <w:r w:rsidRPr="00D26E5D">
              <w:rPr>
                <w:b/>
                <w:sz w:val="28"/>
                <w:szCs w:val="28"/>
                <w:lang w:val="ru-RU"/>
              </w:rPr>
              <w:t>мет</w:t>
            </w:r>
            <w:r w:rsidRPr="00D26E5D">
              <w:rPr>
                <w:b/>
                <w:sz w:val="28"/>
                <w:szCs w:val="28"/>
                <w:lang w:val="ru-RU"/>
              </w:rPr>
              <w:t>о</w:t>
            </w:r>
            <w:r w:rsidRPr="00D26E5D">
              <w:rPr>
                <w:b/>
                <w:sz w:val="28"/>
                <w:szCs w:val="28"/>
                <w:lang w:val="ru-RU"/>
              </w:rPr>
              <w:t>дическую</w:t>
            </w:r>
            <w:r w:rsidRPr="00D26E5D">
              <w:rPr>
                <w:b/>
                <w:spacing w:val="1"/>
                <w:sz w:val="28"/>
                <w:szCs w:val="28"/>
                <w:lang w:val="ru-RU"/>
              </w:rPr>
              <w:t xml:space="preserve"> </w:t>
            </w:r>
            <w:r w:rsidRPr="00D26E5D">
              <w:rPr>
                <w:b/>
                <w:sz w:val="28"/>
                <w:szCs w:val="28"/>
                <w:lang w:val="ru-RU"/>
              </w:rPr>
              <w:t>тему</w:t>
            </w:r>
          </w:p>
        </w:tc>
      </w:tr>
      <w:tr w:rsidR="004C5A6E" w:rsidRPr="00D26E5D" w:rsidTr="000C1366">
        <w:trPr>
          <w:trHeight w:val="350"/>
        </w:trPr>
        <w:tc>
          <w:tcPr>
            <w:tcW w:w="510" w:type="dxa"/>
          </w:tcPr>
          <w:p w:rsidR="004C5A6E" w:rsidRPr="00D26E5D" w:rsidRDefault="004C5A6E" w:rsidP="000C1366">
            <w:pPr>
              <w:pStyle w:val="TableParagraph"/>
              <w:spacing w:before="59"/>
              <w:ind w:left="201"/>
              <w:rPr>
                <w:sz w:val="28"/>
                <w:szCs w:val="28"/>
              </w:rPr>
            </w:pPr>
            <w:r w:rsidRPr="00D26E5D">
              <w:rPr>
                <w:w w:val="107"/>
                <w:sz w:val="28"/>
                <w:szCs w:val="28"/>
              </w:rPr>
              <w:t>1</w:t>
            </w:r>
          </w:p>
        </w:tc>
        <w:tc>
          <w:tcPr>
            <w:tcW w:w="3904" w:type="dxa"/>
          </w:tcPr>
          <w:p w:rsidR="004C5A6E" w:rsidRPr="00D26E5D" w:rsidRDefault="004C5A6E" w:rsidP="000C1366">
            <w:pPr>
              <w:pStyle w:val="TableParagraph"/>
              <w:rPr>
                <w:sz w:val="28"/>
                <w:szCs w:val="28"/>
                <w:lang w:val="ru-RU"/>
              </w:rPr>
            </w:pPr>
            <w:r w:rsidRPr="00D26E5D">
              <w:rPr>
                <w:sz w:val="28"/>
                <w:szCs w:val="28"/>
                <w:lang w:val="ru-RU"/>
              </w:rPr>
              <w:t>Развитие функциональной гр</w:t>
            </w:r>
            <w:r w:rsidRPr="00D26E5D">
              <w:rPr>
                <w:sz w:val="28"/>
                <w:szCs w:val="28"/>
                <w:lang w:val="ru-RU"/>
              </w:rPr>
              <w:t>а</w:t>
            </w:r>
            <w:r w:rsidRPr="00D26E5D">
              <w:rPr>
                <w:sz w:val="28"/>
                <w:szCs w:val="28"/>
                <w:lang w:val="ru-RU"/>
              </w:rPr>
              <w:t>мотности на уроках русского языка</w:t>
            </w:r>
          </w:p>
        </w:tc>
        <w:tc>
          <w:tcPr>
            <w:tcW w:w="2552" w:type="dxa"/>
          </w:tcPr>
          <w:p w:rsidR="004C5A6E" w:rsidRPr="00D26E5D" w:rsidRDefault="004C5A6E" w:rsidP="000C1366">
            <w:pPr>
              <w:pStyle w:val="TableParagraph"/>
              <w:rPr>
                <w:sz w:val="28"/>
                <w:szCs w:val="28"/>
                <w:lang w:val="ru-RU"/>
              </w:rPr>
            </w:pPr>
            <w:r w:rsidRPr="00D26E5D">
              <w:rPr>
                <w:sz w:val="28"/>
                <w:szCs w:val="28"/>
                <w:lang w:val="ru-RU"/>
              </w:rPr>
              <w:t>Ширяева С.А.</w:t>
            </w:r>
          </w:p>
        </w:tc>
      </w:tr>
      <w:tr w:rsidR="004C5A6E" w:rsidRPr="00D26E5D" w:rsidTr="000C1366">
        <w:trPr>
          <w:trHeight w:val="350"/>
        </w:trPr>
        <w:tc>
          <w:tcPr>
            <w:tcW w:w="510" w:type="dxa"/>
          </w:tcPr>
          <w:p w:rsidR="004C5A6E" w:rsidRPr="00D26E5D" w:rsidRDefault="004C5A6E" w:rsidP="000C1366">
            <w:pPr>
              <w:pStyle w:val="TableParagraph"/>
              <w:spacing w:before="59"/>
              <w:ind w:left="201"/>
              <w:rPr>
                <w:sz w:val="28"/>
                <w:szCs w:val="28"/>
              </w:rPr>
            </w:pPr>
            <w:r w:rsidRPr="00D26E5D">
              <w:rPr>
                <w:w w:val="107"/>
                <w:sz w:val="28"/>
                <w:szCs w:val="28"/>
              </w:rPr>
              <w:t>2</w:t>
            </w:r>
          </w:p>
        </w:tc>
        <w:tc>
          <w:tcPr>
            <w:tcW w:w="3904" w:type="dxa"/>
          </w:tcPr>
          <w:p w:rsidR="004C5A6E" w:rsidRPr="00D26E5D" w:rsidRDefault="004C5A6E" w:rsidP="000C1366">
            <w:pPr>
              <w:pStyle w:val="TableParagraph"/>
              <w:rPr>
                <w:sz w:val="28"/>
                <w:szCs w:val="28"/>
                <w:lang w:val="ru-RU"/>
              </w:rPr>
            </w:pPr>
            <w:r w:rsidRPr="00D26E5D">
              <w:rPr>
                <w:sz w:val="28"/>
                <w:szCs w:val="28"/>
                <w:lang w:val="ru-RU"/>
              </w:rPr>
              <w:t>Развитие функциональной гр</w:t>
            </w:r>
            <w:r w:rsidRPr="00D26E5D">
              <w:rPr>
                <w:sz w:val="28"/>
                <w:szCs w:val="28"/>
                <w:lang w:val="ru-RU"/>
              </w:rPr>
              <w:t>а</w:t>
            </w:r>
            <w:r w:rsidRPr="00D26E5D">
              <w:rPr>
                <w:sz w:val="28"/>
                <w:szCs w:val="28"/>
                <w:lang w:val="ru-RU"/>
              </w:rPr>
              <w:t>мотности на уроках математики</w:t>
            </w:r>
          </w:p>
        </w:tc>
        <w:tc>
          <w:tcPr>
            <w:tcW w:w="2552" w:type="dxa"/>
          </w:tcPr>
          <w:p w:rsidR="004C5A6E" w:rsidRPr="00D26E5D" w:rsidRDefault="004C5A6E" w:rsidP="000C1366">
            <w:pPr>
              <w:pStyle w:val="TableParagraph"/>
              <w:rPr>
                <w:sz w:val="28"/>
                <w:szCs w:val="28"/>
                <w:lang w:val="ru-RU"/>
              </w:rPr>
            </w:pPr>
            <w:r w:rsidRPr="00D26E5D">
              <w:rPr>
                <w:sz w:val="28"/>
                <w:szCs w:val="28"/>
                <w:lang w:val="ru-RU"/>
              </w:rPr>
              <w:t>Третьякова А.Г.</w:t>
            </w:r>
          </w:p>
        </w:tc>
      </w:tr>
      <w:tr w:rsidR="004C5A6E" w:rsidRPr="00D26E5D" w:rsidTr="000C1366">
        <w:trPr>
          <w:trHeight w:val="350"/>
        </w:trPr>
        <w:tc>
          <w:tcPr>
            <w:tcW w:w="510" w:type="dxa"/>
          </w:tcPr>
          <w:p w:rsidR="004C5A6E" w:rsidRPr="00D26E5D" w:rsidRDefault="004C5A6E" w:rsidP="000C1366">
            <w:pPr>
              <w:pStyle w:val="TableParagraph"/>
              <w:spacing w:before="59"/>
              <w:ind w:left="201"/>
              <w:rPr>
                <w:sz w:val="28"/>
                <w:szCs w:val="28"/>
              </w:rPr>
            </w:pPr>
            <w:r w:rsidRPr="00D26E5D">
              <w:rPr>
                <w:w w:val="107"/>
                <w:sz w:val="28"/>
                <w:szCs w:val="28"/>
              </w:rPr>
              <w:t>3</w:t>
            </w:r>
          </w:p>
        </w:tc>
        <w:tc>
          <w:tcPr>
            <w:tcW w:w="3904" w:type="dxa"/>
          </w:tcPr>
          <w:p w:rsidR="004C5A6E" w:rsidRPr="00D26E5D" w:rsidRDefault="004C5A6E" w:rsidP="000C1366">
            <w:pPr>
              <w:pStyle w:val="TableParagraph"/>
              <w:rPr>
                <w:sz w:val="28"/>
                <w:szCs w:val="28"/>
                <w:lang w:val="ru-RU"/>
              </w:rPr>
            </w:pPr>
            <w:r w:rsidRPr="00D26E5D">
              <w:rPr>
                <w:sz w:val="28"/>
                <w:szCs w:val="28"/>
                <w:lang w:val="ru-RU"/>
              </w:rPr>
              <w:t>Развитие функциональной гр</w:t>
            </w:r>
            <w:r w:rsidRPr="00D26E5D">
              <w:rPr>
                <w:sz w:val="28"/>
                <w:szCs w:val="28"/>
                <w:lang w:val="ru-RU"/>
              </w:rPr>
              <w:t>а</w:t>
            </w:r>
            <w:r w:rsidRPr="00D26E5D">
              <w:rPr>
                <w:sz w:val="28"/>
                <w:szCs w:val="28"/>
                <w:lang w:val="ru-RU"/>
              </w:rPr>
              <w:t>мотности на уроках окружа</w:t>
            </w:r>
            <w:r w:rsidRPr="00D26E5D">
              <w:rPr>
                <w:sz w:val="28"/>
                <w:szCs w:val="28"/>
                <w:lang w:val="ru-RU"/>
              </w:rPr>
              <w:t>ю</w:t>
            </w:r>
            <w:r w:rsidRPr="00D26E5D">
              <w:rPr>
                <w:sz w:val="28"/>
                <w:szCs w:val="28"/>
                <w:lang w:val="ru-RU"/>
              </w:rPr>
              <w:lastRenderedPageBreak/>
              <w:t>щего мира</w:t>
            </w:r>
          </w:p>
        </w:tc>
        <w:tc>
          <w:tcPr>
            <w:tcW w:w="2552" w:type="dxa"/>
          </w:tcPr>
          <w:p w:rsidR="004C5A6E" w:rsidRPr="00D26E5D" w:rsidRDefault="004C5A6E" w:rsidP="000C1366">
            <w:pPr>
              <w:pStyle w:val="TableParagraph"/>
              <w:rPr>
                <w:sz w:val="28"/>
                <w:szCs w:val="28"/>
                <w:lang w:val="ru-RU"/>
              </w:rPr>
            </w:pPr>
            <w:r w:rsidRPr="00D26E5D">
              <w:rPr>
                <w:sz w:val="28"/>
                <w:szCs w:val="28"/>
                <w:lang w:val="ru-RU"/>
              </w:rPr>
              <w:lastRenderedPageBreak/>
              <w:t>Уршеева Т.С.</w:t>
            </w:r>
          </w:p>
        </w:tc>
      </w:tr>
      <w:tr w:rsidR="004C5A6E" w:rsidRPr="00D26E5D" w:rsidTr="000C1366">
        <w:trPr>
          <w:trHeight w:val="350"/>
        </w:trPr>
        <w:tc>
          <w:tcPr>
            <w:tcW w:w="510" w:type="dxa"/>
          </w:tcPr>
          <w:p w:rsidR="004C5A6E" w:rsidRPr="00D26E5D" w:rsidRDefault="004C5A6E" w:rsidP="000C1366">
            <w:pPr>
              <w:pStyle w:val="TableParagraph"/>
              <w:spacing w:before="59"/>
              <w:ind w:left="176"/>
              <w:rPr>
                <w:sz w:val="28"/>
                <w:szCs w:val="28"/>
                <w:lang w:val="ru-RU"/>
              </w:rPr>
            </w:pPr>
            <w:r w:rsidRPr="00D26E5D">
              <w:rPr>
                <w:w w:val="115"/>
                <w:sz w:val="28"/>
                <w:szCs w:val="28"/>
                <w:lang w:val="ru-RU"/>
              </w:rPr>
              <w:lastRenderedPageBreak/>
              <w:t>4</w:t>
            </w:r>
          </w:p>
        </w:tc>
        <w:tc>
          <w:tcPr>
            <w:tcW w:w="3904" w:type="dxa"/>
          </w:tcPr>
          <w:p w:rsidR="004C5A6E" w:rsidRPr="00D26E5D" w:rsidRDefault="004C5A6E" w:rsidP="000C1366">
            <w:pPr>
              <w:pStyle w:val="TableParagraph"/>
              <w:rPr>
                <w:sz w:val="28"/>
                <w:szCs w:val="28"/>
                <w:lang w:val="ru-RU"/>
              </w:rPr>
            </w:pPr>
            <w:r w:rsidRPr="00D26E5D">
              <w:rPr>
                <w:sz w:val="28"/>
                <w:szCs w:val="28"/>
                <w:lang w:val="ru-RU"/>
              </w:rPr>
              <w:t>Развитие читательской грамо</w:t>
            </w:r>
            <w:r w:rsidRPr="00D26E5D">
              <w:rPr>
                <w:sz w:val="28"/>
                <w:szCs w:val="28"/>
                <w:lang w:val="ru-RU"/>
              </w:rPr>
              <w:t>т</w:t>
            </w:r>
            <w:r w:rsidRPr="00D26E5D">
              <w:rPr>
                <w:sz w:val="28"/>
                <w:szCs w:val="28"/>
                <w:lang w:val="ru-RU"/>
              </w:rPr>
              <w:t>ности учащихся в начальной школе (урочная деятельность)</w:t>
            </w:r>
          </w:p>
        </w:tc>
        <w:tc>
          <w:tcPr>
            <w:tcW w:w="2552" w:type="dxa"/>
          </w:tcPr>
          <w:p w:rsidR="004C5A6E" w:rsidRPr="00D26E5D" w:rsidRDefault="004C5A6E" w:rsidP="000C1366">
            <w:pPr>
              <w:pStyle w:val="TableParagraph"/>
              <w:rPr>
                <w:sz w:val="28"/>
                <w:szCs w:val="28"/>
                <w:lang w:val="ru-RU"/>
              </w:rPr>
            </w:pPr>
            <w:r w:rsidRPr="00D26E5D">
              <w:rPr>
                <w:sz w:val="28"/>
                <w:szCs w:val="28"/>
                <w:lang w:val="ru-RU"/>
              </w:rPr>
              <w:t>Петрова Н.В.</w:t>
            </w:r>
          </w:p>
        </w:tc>
      </w:tr>
    </w:tbl>
    <w:p w:rsidR="00230B41" w:rsidRDefault="00230B41" w:rsidP="00230B41"/>
    <w:p w:rsidR="00230B41" w:rsidRPr="00814EDD" w:rsidRDefault="00230B41" w:rsidP="00814EDD">
      <w:pPr>
        <w:pStyle w:val="31"/>
        <w:jc w:val="center"/>
        <w:rPr>
          <w:rFonts w:ascii="Times New Roman" w:hAnsi="Times New Roman" w:cs="Times New Roman"/>
          <w:color w:val="000000" w:themeColor="text1"/>
          <w:sz w:val="28"/>
          <w:szCs w:val="28"/>
        </w:rPr>
      </w:pPr>
      <w:r w:rsidRPr="00814EDD">
        <w:rPr>
          <w:rFonts w:ascii="Times New Roman" w:hAnsi="Times New Roman" w:cs="Times New Roman"/>
          <w:color w:val="000000" w:themeColor="text1"/>
          <w:w w:val="80"/>
          <w:sz w:val="28"/>
          <w:szCs w:val="28"/>
        </w:rPr>
        <w:t>3.5.2. Психолого-педагогические</w:t>
      </w:r>
      <w:r w:rsidRPr="00814EDD">
        <w:rPr>
          <w:rFonts w:ascii="Times New Roman" w:hAnsi="Times New Roman" w:cs="Times New Roman"/>
          <w:color w:val="000000" w:themeColor="text1"/>
          <w:spacing w:val="1"/>
          <w:w w:val="80"/>
          <w:sz w:val="28"/>
          <w:szCs w:val="28"/>
        </w:rPr>
        <w:t xml:space="preserve"> </w:t>
      </w:r>
      <w:r w:rsidRPr="00814EDD">
        <w:rPr>
          <w:rFonts w:ascii="Times New Roman" w:hAnsi="Times New Roman" w:cs="Times New Roman"/>
          <w:color w:val="000000" w:themeColor="text1"/>
          <w:w w:val="80"/>
          <w:sz w:val="28"/>
          <w:szCs w:val="28"/>
        </w:rPr>
        <w:t>условия</w:t>
      </w:r>
      <w:r w:rsidRPr="00814EDD">
        <w:rPr>
          <w:rFonts w:ascii="Times New Roman" w:hAnsi="Times New Roman" w:cs="Times New Roman"/>
          <w:color w:val="000000" w:themeColor="text1"/>
          <w:spacing w:val="1"/>
          <w:w w:val="80"/>
          <w:sz w:val="28"/>
          <w:szCs w:val="28"/>
        </w:rPr>
        <w:t xml:space="preserve"> </w:t>
      </w:r>
      <w:r w:rsidRPr="00814EDD">
        <w:rPr>
          <w:rFonts w:ascii="Times New Roman" w:hAnsi="Times New Roman" w:cs="Times New Roman"/>
          <w:color w:val="000000" w:themeColor="text1"/>
          <w:w w:val="80"/>
          <w:sz w:val="28"/>
          <w:szCs w:val="28"/>
        </w:rPr>
        <w:t>реализации</w:t>
      </w:r>
      <w:r w:rsidRPr="00814EDD">
        <w:rPr>
          <w:rFonts w:ascii="Times New Roman" w:hAnsi="Times New Roman" w:cs="Times New Roman"/>
          <w:color w:val="000000" w:themeColor="text1"/>
          <w:spacing w:val="-49"/>
          <w:w w:val="80"/>
          <w:sz w:val="28"/>
          <w:szCs w:val="28"/>
        </w:rPr>
        <w:t xml:space="preserve"> </w:t>
      </w:r>
      <w:r w:rsidRPr="00814EDD">
        <w:rPr>
          <w:rFonts w:ascii="Times New Roman" w:hAnsi="Times New Roman" w:cs="Times New Roman"/>
          <w:color w:val="000000" w:themeColor="text1"/>
          <w:w w:val="95"/>
          <w:sz w:val="28"/>
          <w:szCs w:val="28"/>
        </w:rPr>
        <w:t>основной</w:t>
      </w:r>
      <w:r w:rsidRPr="00814EDD">
        <w:rPr>
          <w:rFonts w:ascii="Times New Roman" w:hAnsi="Times New Roman" w:cs="Times New Roman"/>
          <w:color w:val="000000" w:themeColor="text1"/>
          <w:spacing w:val="-10"/>
          <w:w w:val="95"/>
          <w:sz w:val="28"/>
          <w:szCs w:val="28"/>
        </w:rPr>
        <w:t xml:space="preserve"> </w:t>
      </w:r>
      <w:r w:rsidRPr="00814EDD">
        <w:rPr>
          <w:rFonts w:ascii="Times New Roman" w:hAnsi="Times New Roman" w:cs="Times New Roman"/>
          <w:color w:val="000000" w:themeColor="text1"/>
          <w:w w:val="95"/>
          <w:sz w:val="28"/>
          <w:szCs w:val="28"/>
        </w:rPr>
        <w:t>образовательной</w:t>
      </w:r>
      <w:r w:rsidRPr="00814EDD">
        <w:rPr>
          <w:rFonts w:ascii="Times New Roman" w:hAnsi="Times New Roman" w:cs="Times New Roman"/>
          <w:color w:val="000000" w:themeColor="text1"/>
          <w:spacing w:val="-9"/>
          <w:w w:val="95"/>
          <w:sz w:val="28"/>
          <w:szCs w:val="28"/>
        </w:rPr>
        <w:t xml:space="preserve"> </w:t>
      </w:r>
      <w:r w:rsidRPr="00814EDD">
        <w:rPr>
          <w:rFonts w:ascii="Times New Roman" w:hAnsi="Times New Roman" w:cs="Times New Roman"/>
          <w:color w:val="000000" w:themeColor="text1"/>
          <w:w w:val="95"/>
          <w:sz w:val="28"/>
          <w:szCs w:val="28"/>
        </w:rPr>
        <w:t>программы</w:t>
      </w:r>
    </w:p>
    <w:p w:rsidR="00230B41" w:rsidRPr="00814EDD" w:rsidRDefault="00230B41" w:rsidP="00814EDD">
      <w:pPr>
        <w:spacing w:line="246" w:lineRule="exact"/>
        <w:ind w:left="117"/>
        <w:jc w:val="center"/>
        <w:rPr>
          <w:rFonts w:ascii="Times New Roman" w:hAnsi="Times New Roman" w:cs="Times New Roman"/>
          <w:b/>
          <w:color w:val="000000" w:themeColor="text1"/>
          <w:spacing w:val="-1"/>
          <w:w w:val="85"/>
          <w:sz w:val="28"/>
          <w:szCs w:val="28"/>
        </w:rPr>
      </w:pPr>
      <w:r w:rsidRPr="00814EDD">
        <w:rPr>
          <w:rFonts w:ascii="Times New Roman" w:hAnsi="Times New Roman" w:cs="Times New Roman"/>
          <w:b/>
          <w:color w:val="000000" w:themeColor="text1"/>
          <w:spacing w:val="-1"/>
          <w:w w:val="85"/>
          <w:sz w:val="28"/>
          <w:szCs w:val="28"/>
        </w:rPr>
        <w:t>начального</w:t>
      </w:r>
      <w:r w:rsidRPr="00814EDD">
        <w:rPr>
          <w:rFonts w:ascii="Times New Roman" w:hAnsi="Times New Roman" w:cs="Times New Roman"/>
          <w:b/>
          <w:color w:val="000000" w:themeColor="text1"/>
          <w:spacing w:val="-3"/>
          <w:w w:val="85"/>
          <w:sz w:val="28"/>
          <w:szCs w:val="28"/>
        </w:rPr>
        <w:t xml:space="preserve"> </w:t>
      </w:r>
      <w:r w:rsidRPr="00814EDD">
        <w:rPr>
          <w:rFonts w:ascii="Times New Roman" w:hAnsi="Times New Roman" w:cs="Times New Roman"/>
          <w:b/>
          <w:color w:val="000000" w:themeColor="text1"/>
          <w:spacing w:val="-1"/>
          <w:w w:val="85"/>
          <w:sz w:val="28"/>
          <w:szCs w:val="28"/>
        </w:rPr>
        <w:t>общего</w:t>
      </w:r>
      <w:r w:rsidRPr="00814EDD">
        <w:rPr>
          <w:rFonts w:ascii="Times New Roman" w:hAnsi="Times New Roman" w:cs="Times New Roman"/>
          <w:b/>
          <w:color w:val="000000" w:themeColor="text1"/>
          <w:spacing w:val="-2"/>
          <w:w w:val="85"/>
          <w:sz w:val="28"/>
          <w:szCs w:val="28"/>
        </w:rPr>
        <w:t xml:space="preserve"> </w:t>
      </w:r>
      <w:r w:rsidRPr="00814EDD">
        <w:rPr>
          <w:rFonts w:ascii="Times New Roman" w:hAnsi="Times New Roman" w:cs="Times New Roman"/>
          <w:b/>
          <w:color w:val="000000" w:themeColor="text1"/>
          <w:spacing w:val="-1"/>
          <w:w w:val="85"/>
          <w:sz w:val="28"/>
          <w:szCs w:val="28"/>
        </w:rPr>
        <w:t>образования</w:t>
      </w:r>
    </w:p>
    <w:p w:rsidR="00ED17A0" w:rsidRPr="006C6919" w:rsidRDefault="00ED17A0" w:rsidP="006C6919">
      <w:pPr>
        <w:pStyle w:val="afb"/>
        <w:spacing w:before="178" w:line="360" w:lineRule="auto"/>
        <w:ind w:right="114" w:firstLine="709"/>
        <w:contextualSpacing/>
        <w:jc w:val="both"/>
        <w:rPr>
          <w:sz w:val="28"/>
          <w:szCs w:val="28"/>
        </w:rPr>
      </w:pPr>
      <w:r w:rsidRPr="006C6919">
        <w:rPr>
          <w:w w:val="110"/>
          <w:sz w:val="28"/>
          <w:szCs w:val="28"/>
        </w:rPr>
        <w:t>Психолого-педагогические</w:t>
      </w:r>
      <w:r w:rsidRPr="006C6919">
        <w:rPr>
          <w:spacing w:val="1"/>
          <w:w w:val="110"/>
          <w:sz w:val="28"/>
          <w:szCs w:val="28"/>
        </w:rPr>
        <w:t xml:space="preserve"> </w:t>
      </w:r>
      <w:r w:rsidRPr="006C6919">
        <w:rPr>
          <w:w w:val="110"/>
          <w:sz w:val="28"/>
          <w:szCs w:val="28"/>
        </w:rPr>
        <w:t>условия,</w:t>
      </w:r>
      <w:r w:rsidRPr="006C6919">
        <w:rPr>
          <w:spacing w:val="1"/>
          <w:w w:val="110"/>
          <w:sz w:val="28"/>
          <w:szCs w:val="28"/>
        </w:rPr>
        <w:t xml:space="preserve"> </w:t>
      </w:r>
      <w:r w:rsidRPr="006C6919">
        <w:rPr>
          <w:w w:val="110"/>
          <w:sz w:val="28"/>
          <w:szCs w:val="28"/>
        </w:rPr>
        <w:t>созданные</w:t>
      </w:r>
      <w:r w:rsidRPr="006C6919">
        <w:rPr>
          <w:spacing w:val="1"/>
          <w:w w:val="110"/>
          <w:sz w:val="28"/>
          <w:szCs w:val="28"/>
        </w:rPr>
        <w:t xml:space="preserve"> </w:t>
      </w:r>
      <w:r w:rsidRPr="006C6919">
        <w:rPr>
          <w:w w:val="110"/>
          <w:sz w:val="28"/>
          <w:szCs w:val="28"/>
        </w:rPr>
        <w:t>в</w:t>
      </w:r>
      <w:r w:rsidRPr="006C6919">
        <w:rPr>
          <w:spacing w:val="1"/>
          <w:w w:val="110"/>
          <w:sz w:val="28"/>
          <w:szCs w:val="28"/>
        </w:rPr>
        <w:t xml:space="preserve"> </w:t>
      </w:r>
      <w:r w:rsidR="00814EDD" w:rsidRPr="006C6919">
        <w:rPr>
          <w:w w:val="110"/>
          <w:sz w:val="28"/>
          <w:szCs w:val="28"/>
        </w:rPr>
        <w:t>АНО СОШ «Ор Авнер»</w:t>
      </w:r>
      <w:r w:rsidRPr="006C6919">
        <w:rPr>
          <w:w w:val="110"/>
          <w:sz w:val="28"/>
          <w:szCs w:val="28"/>
        </w:rPr>
        <w:t>, обеспечивают исполнение требований</w:t>
      </w:r>
      <w:r w:rsidRPr="006C6919">
        <w:rPr>
          <w:spacing w:val="1"/>
          <w:w w:val="110"/>
          <w:sz w:val="28"/>
          <w:szCs w:val="28"/>
        </w:rPr>
        <w:t xml:space="preserve"> </w:t>
      </w:r>
      <w:r w:rsidRPr="006C6919">
        <w:rPr>
          <w:spacing w:val="-1"/>
          <w:w w:val="110"/>
          <w:sz w:val="28"/>
          <w:szCs w:val="28"/>
        </w:rPr>
        <w:t>ФГОС</w:t>
      </w:r>
      <w:r w:rsidRPr="006C6919">
        <w:rPr>
          <w:spacing w:val="-11"/>
          <w:w w:val="110"/>
          <w:sz w:val="28"/>
          <w:szCs w:val="28"/>
        </w:rPr>
        <w:t xml:space="preserve"> </w:t>
      </w:r>
      <w:r w:rsidRPr="006C6919">
        <w:rPr>
          <w:spacing w:val="-1"/>
          <w:w w:val="110"/>
          <w:sz w:val="28"/>
          <w:szCs w:val="28"/>
        </w:rPr>
        <w:t>НОО</w:t>
      </w:r>
      <w:r w:rsidRPr="006C6919">
        <w:rPr>
          <w:spacing w:val="-11"/>
          <w:w w:val="110"/>
          <w:sz w:val="28"/>
          <w:szCs w:val="28"/>
        </w:rPr>
        <w:t xml:space="preserve"> </w:t>
      </w:r>
      <w:r w:rsidRPr="006C6919">
        <w:rPr>
          <w:spacing w:val="-1"/>
          <w:w w:val="110"/>
          <w:sz w:val="28"/>
          <w:szCs w:val="28"/>
        </w:rPr>
        <w:t>к</w:t>
      </w:r>
      <w:r w:rsidRPr="006C6919">
        <w:rPr>
          <w:spacing w:val="-10"/>
          <w:w w:val="110"/>
          <w:sz w:val="28"/>
          <w:szCs w:val="28"/>
        </w:rPr>
        <w:t xml:space="preserve"> </w:t>
      </w:r>
      <w:r w:rsidRPr="006C6919">
        <w:rPr>
          <w:spacing w:val="-1"/>
          <w:w w:val="110"/>
          <w:sz w:val="28"/>
          <w:szCs w:val="28"/>
        </w:rPr>
        <w:t>реализации</w:t>
      </w:r>
      <w:r w:rsidRPr="006C6919">
        <w:rPr>
          <w:spacing w:val="-11"/>
          <w:w w:val="110"/>
          <w:sz w:val="28"/>
          <w:szCs w:val="28"/>
        </w:rPr>
        <w:t xml:space="preserve"> </w:t>
      </w:r>
      <w:r w:rsidRPr="006C6919">
        <w:rPr>
          <w:spacing w:val="-1"/>
          <w:w w:val="110"/>
          <w:sz w:val="28"/>
          <w:szCs w:val="28"/>
        </w:rPr>
        <w:t>о</w:t>
      </w:r>
      <w:r w:rsidRPr="006C6919">
        <w:rPr>
          <w:spacing w:val="-1"/>
          <w:w w:val="110"/>
          <w:sz w:val="28"/>
          <w:szCs w:val="28"/>
        </w:rPr>
        <w:t>с</w:t>
      </w:r>
      <w:r w:rsidRPr="006C6919">
        <w:rPr>
          <w:spacing w:val="-1"/>
          <w:w w:val="110"/>
          <w:sz w:val="28"/>
          <w:szCs w:val="28"/>
        </w:rPr>
        <w:t>новной</w:t>
      </w:r>
      <w:r w:rsidRPr="006C6919">
        <w:rPr>
          <w:spacing w:val="-10"/>
          <w:w w:val="110"/>
          <w:sz w:val="28"/>
          <w:szCs w:val="28"/>
        </w:rPr>
        <w:t xml:space="preserve"> </w:t>
      </w:r>
      <w:r w:rsidRPr="006C6919">
        <w:rPr>
          <w:w w:val="110"/>
          <w:sz w:val="28"/>
          <w:szCs w:val="28"/>
        </w:rPr>
        <w:t>образовательной</w:t>
      </w:r>
      <w:r w:rsidRPr="006C6919">
        <w:rPr>
          <w:spacing w:val="-11"/>
          <w:w w:val="110"/>
          <w:sz w:val="28"/>
          <w:szCs w:val="28"/>
        </w:rPr>
        <w:t xml:space="preserve"> </w:t>
      </w:r>
      <w:r w:rsidRPr="006C6919">
        <w:rPr>
          <w:w w:val="110"/>
          <w:sz w:val="28"/>
          <w:szCs w:val="28"/>
        </w:rPr>
        <w:t>программы</w:t>
      </w:r>
      <w:r w:rsidRPr="006C6919">
        <w:rPr>
          <w:spacing w:val="-46"/>
          <w:w w:val="110"/>
          <w:sz w:val="28"/>
          <w:szCs w:val="28"/>
        </w:rPr>
        <w:t xml:space="preserve"> </w:t>
      </w:r>
      <w:r w:rsidRPr="006C6919">
        <w:rPr>
          <w:w w:val="110"/>
          <w:sz w:val="28"/>
          <w:szCs w:val="28"/>
        </w:rPr>
        <w:t>начального</w:t>
      </w:r>
      <w:r w:rsidRPr="006C6919">
        <w:rPr>
          <w:spacing w:val="19"/>
          <w:w w:val="110"/>
          <w:sz w:val="28"/>
          <w:szCs w:val="28"/>
        </w:rPr>
        <w:t xml:space="preserve"> </w:t>
      </w:r>
      <w:r w:rsidRPr="006C6919">
        <w:rPr>
          <w:w w:val="110"/>
          <w:sz w:val="28"/>
          <w:szCs w:val="28"/>
        </w:rPr>
        <w:t>общего</w:t>
      </w:r>
      <w:r w:rsidRPr="006C6919">
        <w:rPr>
          <w:spacing w:val="20"/>
          <w:w w:val="110"/>
          <w:sz w:val="28"/>
          <w:szCs w:val="28"/>
        </w:rPr>
        <w:t xml:space="preserve"> </w:t>
      </w:r>
      <w:r w:rsidRPr="006C6919">
        <w:rPr>
          <w:w w:val="110"/>
          <w:sz w:val="28"/>
          <w:szCs w:val="28"/>
        </w:rPr>
        <w:t>образования,</w:t>
      </w:r>
      <w:r w:rsidRPr="006C6919">
        <w:rPr>
          <w:spacing w:val="41"/>
          <w:w w:val="110"/>
          <w:sz w:val="28"/>
          <w:szCs w:val="28"/>
        </w:rPr>
        <w:t xml:space="preserve"> </w:t>
      </w:r>
      <w:r w:rsidRPr="006C6919">
        <w:rPr>
          <w:w w:val="110"/>
          <w:sz w:val="28"/>
          <w:szCs w:val="28"/>
        </w:rPr>
        <w:t>в</w:t>
      </w:r>
      <w:r w:rsidRPr="006C6919">
        <w:rPr>
          <w:spacing w:val="20"/>
          <w:w w:val="110"/>
          <w:sz w:val="28"/>
          <w:szCs w:val="28"/>
        </w:rPr>
        <w:t xml:space="preserve"> </w:t>
      </w:r>
      <w:r w:rsidRPr="006C6919">
        <w:rPr>
          <w:w w:val="110"/>
          <w:sz w:val="28"/>
          <w:szCs w:val="28"/>
        </w:rPr>
        <w:t>час</w:t>
      </w:r>
      <w:r w:rsidRPr="006C6919">
        <w:rPr>
          <w:w w:val="110"/>
          <w:sz w:val="28"/>
          <w:szCs w:val="28"/>
        </w:rPr>
        <w:t>т</w:t>
      </w:r>
      <w:r w:rsidRPr="006C6919">
        <w:rPr>
          <w:w w:val="110"/>
          <w:sz w:val="28"/>
          <w:szCs w:val="28"/>
        </w:rPr>
        <w:t>ности:</w:t>
      </w:r>
    </w:p>
    <w:p w:rsidR="00ED17A0" w:rsidRPr="006C6919" w:rsidRDefault="00ED17A0" w:rsidP="00803CEC">
      <w:pPr>
        <w:pStyle w:val="a5"/>
        <w:widowControl w:val="0"/>
        <w:numPr>
          <w:ilvl w:val="3"/>
          <w:numId w:val="50"/>
        </w:numPr>
        <w:tabs>
          <w:tab w:val="left" w:pos="624"/>
        </w:tabs>
        <w:autoSpaceDE w:val="0"/>
        <w:autoSpaceDN w:val="0"/>
        <w:spacing w:before="4"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w w:val="105"/>
          <w:sz w:val="28"/>
          <w:szCs w:val="28"/>
        </w:rPr>
        <w:t>обеспечивают</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преемственность</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содержания</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форм</w:t>
      </w:r>
      <w:r w:rsidRPr="006C6919">
        <w:rPr>
          <w:rFonts w:ascii="Times New Roman" w:hAnsi="Times New Roman" w:cs="Times New Roman"/>
          <w:spacing w:val="1"/>
          <w:w w:val="105"/>
          <w:sz w:val="28"/>
          <w:szCs w:val="28"/>
        </w:rPr>
        <w:t xml:space="preserve"> </w:t>
      </w:r>
      <w:r w:rsidR="006C6919">
        <w:rPr>
          <w:rFonts w:ascii="Times New Roman" w:hAnsi="Times New Roman" w:cs="Times New Roman"/>
          <w:w w:val="105"/>
          <w:sz w:val="28"/>
          <w:szCs w:val="28"/>
        </w:rPr>
        <w:t>орга</w:t>
      </w:r>
      <w:r w:rsidRPr="006C6919">
        <w:rPr>
          <w:rFonts w:ascii="Times New Roman" w:hAnsi="Times New Roman" w:cs="Times New Roman"/>
          <w:w w:val="105"/>
          <w:sz w:val="28"/>
          <w:szCs w:val="28"/>
        </w:rPr>
        <w:t>низации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обр</w:t>
      </w:r>
      <w:r w:rsidRPr="006C6919">
        <w:rPr>
          <w:rFonts w:ascii="Times New Roman" w:hAnsi="Times New Roman" w:cs="Times New Roman"/>
          <w:w w:val="105"/>
          <w:sz w:val="28"/>
          <w:szCs w:val="28"/>
        </w:rPr>
        <w:t>а</w:t>
      </w:r>
      <w:r w:rsidRPr="006C6919">
        <w:rPr>
          <w:rFonts w:ascii="Times New Roman" w:hAnsi="Times New Roman" w:cs="Times New Roman"/>
          <w:w w:val="105"/>
          <w:sz w:val="28"/>
          <w:szCs w:val="28"/>
        </w:rPr>
        <w:t>зовательной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деятельности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реализации</w:t>
      </w:r>
      <w:r w:rsidRPr="006C6919">
        <w:rPr>
          <w:rFonts w:ascii="Times New Roman" w:hAnsi="Times New Roman" w:cs="Times New Roman"/>
          <w:spacing w:val="1"/>
          <w:w w:val="105"/>
          <w:sz w:val="28"/>
          <w:szCs w:val="28"/>
        </w:rPr>
        <w:t xml:space="preserve"> </w:t>
      </w:r>
      <w:r w:rsidR="006C6919">
        <w:rPr>
          <w:rFonts w:ascii="Times New Roman" w:hAnsi="Times New Roman" w:cs="Times New Roman"/>
          <w:w w:val="105"/>
          <w:sz w:val="28"/>
          <w:szCs w:val="28"/>
        </w:rPr>
        <w:t>обра</w:t>
      </w:r>
      <w:r w:rsidRPr="006C6919">
        <w:rPr>
          <w:rFonts w:ascii="Times New Roman" w:hAnsi="Times New Roman" w:cs="Times New Roman"/>
          <w:w w:val="105"/>
          <w:sz w:val="28"/>
          <w:szCs w:val="28"/>
        </w:rPr>
        <w:t>зовательных</w:t>
      </w:r>
      <w:r w:rsidRPr="006C6919">
        <w:rPr>
          <w:rFonts w:ascii="Times New Roman" w:hAnsi="Times New Roman" w:cs="Times New Roman"/>
          <w:spacing w:val="29"/>
          <w:w w:val="105"/>
          <w:sz w:val="28"/>
          <w:szCs w:val="28"/>
        </w:rPr>
        <w:t xml:space="preserve"> </w:t>
      </w:r>
      <w:r w:rsidRPr="006C6919">
        <w:rPr>
          <w:rFonts w:ascii="Times New Roman" w:hAnsi="Times New Roman" w:cs="Times New Roman"/>
          <w:w w:val="105"/>
          <w:sz w:val="28"/>
          <w:szCs w:val="28"/>
        </w:rPr>
        <w:t>программ</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начальн</w:t>
      </w:r>
      <w:r w:rsidRPr="006C6919">
        <w:rPr>
          <w:rFonts w:ascii="Times New Roman" w:hAnsi="Times New Roman" w:cs="Times New Roman"/>
          <w:w w:val="105"/>
          <w:sz w:val="28"/>
          <w:szCs w:val="28"/>
        </w:rPr>
        <w:t>о</w:t>
      </w:r>
      <w:r w:rsidRPr="006C6919">
        <w:rPr>
          <w:rFonts w:ascii="Times New Roman" w:hAnsi="Times New Roman" w:cs="Times New Roman"/>
          <w:w w:val="105"/>
          <w:sz w:val="28"/>
          <w:szCs w:val="28"/>
        </w:rPr>
        <w:t>го,</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основного</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30"/>
          <w:w w:val="105"/>
          <w:sz w:val="28"/>
          <w:szCs w:val="28"/>
        </w:rPr>
        <w:t xml:space="preserve"> </w:t>
      </w:r>
      <w:r w:rsidRPr="006C6919">
        <w:rPr>
          <w:rFonts w:ascii="Times New Roman" w:hAnsi="Times New Roman" w:cs="Times New Roman"/>
          <w:w w:val="105"/>
          <w:sz w:val="28"/>
          <w:szCs w:val="28"/>
        </w:rPr>
        <w:t>среднего</w:t>
      </w:r>
      <w:r w:rsidRPr="006C6919">
        <w:rPr>
          <w:rFonts w:ascii="Times New Roman" w:hAnsi="Times New Roman" w:cs="Times New Roman"/>
          <w:spacing w:val="30"/>
          <w:w w:val="105"/>
          <w:sz w:val="28"/>
          <w:szCs w:val="28"/>
        </w:rPr>
        <w:t xml:space="preserve"> </w:t>
      </w:r>
      <w:r w:rsidR="006C6919">
        <w:rPr>
          <w:rFonts w:ascii="Times New Roman" w:hAnsi="Times New Roman" w:cs="Times New Roman"/>
          <w:w w:val="105"/>
          <w:sz w:val="28"/>
          <w:szCs w:val="28"/>
        </w:rPr>
        <w:t>обще</w:t>
      </w:r>
      <w:r w:rsidRPr="006C6919">
        <w:rPr>
          <w:rFonts w:ascii="Times New Roman" w:hAnsi="Times New Roman" w:cs="Times New Roman"/>
          <w:w w:val="105"/>
          <w:sz w:val="28"/>
          <w:szCs w:val="28"/>
        </w:rPr>
        <w:t>го</w:t>
      </w:r>
      <w:r w:rsidRPr="006C6919">
        <w:rPr>
          <w:rFonts w:ascii="Times New Roman" w:hAnsi="Times New Roman" w:cs="Times New Roman"/>
          <w:spacing w:val="25"/>
          <w:w w:val="105"/>
          <w:sz w:val="28"/>
          <w:szCs w:val="28"/>
        </w:rPr>
        <w:t xml:space="preserve"> </w:t>
      </w:r>
      <w:r w:rsidRPr="006C6919">
        <w:rPr>
          <w:rFonts w:ascii="Times New Roman" w:hAnsi="Times New Roman" w:cs="Times New Roman"/>
          <w:w w:val="105"/>
          <w:sz w:val="28"/>
          <w:szCs w:val="28"/>
        </w:rPr>
        <w:t>образования;</w:t>
      </w:r>
    </w:p>
    <w:p w:rsidR="00ED17A0" w:rsidRPr="006C6919" w:rsidRDefault="00ED17A0" w:rsidP="00803CEC">
      <w:pPr>
        <w:pStyle w:val="a5"/>
        <w:widowControl w:val="0"/>
        <w:numPr>
          <w:ilvl w:val="3"/>
          <w:numId w:val="50"/>
        </w:numPr>
        <w:tabs>
          <w:tab w:val="left" w:pos="613"/>
        </w:tabs>
        <w:autoSpaceDE w:val="0"/>
        <w:autoSpaceDN w:val="0"/>
        <w:spacing w:before="3"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spacing w:val="-1"/>
          <w:w w:val="110"/>
          <w:sz w:val="28"/>
          <w:szCs w:val="28"/>
        </w:rPr>
        <w:t xml:space="preserve">способствуют социально-психологической адаптации </w:t>
      </w:r>
      <w:r w:rsidR="006C6919">
        <w:rPr>
          <w:rFonts w:ascii="Times New Roman" w:hAnsi="Times New Roman" w:cs="Times New Roman"/>
          <w:w w:val="110"/>
          <w:sz w:val="28"/>
          <w:szCs w:val="28"/>
        </w:rPr>
        <w:t>обу</w:t>
      </w:r>
      <w:r w:rsidRPr="006C6919">
        <w:rPr>
          <w:rFonts w:ascii="Times New Roman" w:hAnsi="Times New Roman" w:cs="Times New Roman"/>
          <w:w w:val="110"/>
          <w:sz w:val="28"/>
          <w:szCs w:val="28"/>
        </w:rPr>
        <w:t>чающихся к условиям образовательной организации с учётом</w:t>
      </w:r>
      <w:r w:rsidRPr="006C6919">
        <w:rPr>
          <w:rFonts w:ascii="Times New Roman" w:hAnsi="Times New Roman" w:cs="Times New Roman"/>
          <w:spacing w:val="1"/>
          <w:w w:val="110"/>
          <w:sz w:val="28"/>
          <w:szCs w:val="28"/>
        </w:rPr>
        <w:t xml:space="preserve"> </w:t>
      </w:r>
      <w:r w:rsidRPr="006C6919">
        <w:rPr>
          <w:rFonts w:ascii="Times New Roman" w:hAnsi="Times New Roman" w:cs="Times New Roman"/>
          <w:w w:val="110"/>
          <w:sz w:val="28"/>
          <w:szCs w:val="28"/>
        </w:rPr>
        <w:t>специфики их возрастного психофизиологического развития,</w:t>
      </w:r>
      <w:r w:rsidRPr="006C6919">
        <w:rPr>
          <w:rFonts w:ascii="Times New Roman" w:hAnsi="Times New Roman" w:cs="Times New Roman"/>
          <w:spacing w:val="1"/>
          <w:w w:val="110"/>
          <w:sz w:val="28"/>
          <w:szCs w:val="28"/>
        </w:rPr>
        <w:t xml:space="preserve"> </w:t>
      </w:r>
      <w:r w:rsidRPr="006C6919">
        <w:rPr>
          <w:rFonts w:ascii="Times New Roman" w:hAnsi="Times New Roman" w:cs="Times New Roman"/>
          <w:w w:val="110"/>
          <w:sz w:val="28"/>
          <w:szCs w:val="28"/>
        </w:rPr>
        <w:t>включая</w:t>
      </w:r>
      <w:r w:rsidRPr="006C6919">
        <w:rPr>
          <w:rFonts w:ascii="Times New Roman" w:hAnsi="Times New Roman" w:cs="Times New Roman"/>
          <w:spacing w:val="17"/>
          <w:w w:val="110"/>
          <w:sz w:val="28"/>
          <w:szCs w:val="28"/>
        </w:rPr>
        <w:t xml:space="preserve"> </w:t>
      </w:r>
      <w:r w:rsidRPr="006C6919">
        <w:rPr>
          <w:rFonts w:ascii="Times New Roman" w:hAnsi="Times New Roman" w:cs="Times New Roman"/>
          <w:w w:val="110"/>
          <w:sz w:val="28"/>
          <w:szCs w:val="28"/>
        </w:rPr>
        <w:t>особенности</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адаптации</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к</w:t>
      </w:r>
      <w:r w:rsidRPr="006C6919">
        <w:rPr>
          <w:rFonts w:ascii="Times New Roman" w:hAnsi="Times New Roman" w:cs="Times New Roman"/>
          <w:spacing w:val="17"/>
          <w:w w:val="110"/>
          <w:sz w:val="28"/>
          <w:szCs w:val="28"/>
        </w:rPr>
        <w:t xml:space="preserve"> </w:t>
      </w:r>
      <w:r w:rsidRPr="006C6919">
        <w:rPr>
          <w:rFonts w:ascii="Times New Roman" w:hAnsi="Times New Roman" w:cs="Times New Roman"/>
          <w:w w:val="110"/>
          <w:sz w:val="28"/>
          <w:szCs w:val="28"/>
        </w:rPr>
        <w:t>соц</w:t>
      </w:r>
      <w:r w:rsidRPr="006C6919">
        <w:rPr>
          <w:rFonts w:ascii="Times New Roman" w:hAnsi="Times New Roman" w:cs="Times New Roman"/>
          <w:w w:val="110"/>
          <w:sz w:val="28"/>
          <w:szCs w:val="28"/>
        </w:rPr>
        <w:t>и</w:t>
      </w:r>
      <w:r w:rsidRPr="006C6919">
        <w:rPr>
          <w:rFonts w:ascii="Times New Roman" w:hAnsi="Times New Roman" w:cs="Times New Roman"/>
          <w:w w:val="110"/>
          <w:sz w:val="28"/>
          <w:szCs w:val="28"/>
        </w:rPr>
        <w:t>альной</w:t>
      </w:r>
      <w:r w:rsidRPr="006C6919">
        <w:rPr>
          <w:rFonts w:ascii="Times New Roman" w:hAnsi="Times New Roman" w:cs="Times New Roman"/>
          <w:spacing w:val="18"/>
          <w:w w:val="110"/>
          <w:sz w:val="28"/>
          <w:szCs w:val="28"/>
        </w:rPr>
        <w:t xml:space="preserve"> </w:t>
      </w:r>
      <w:r w:rsidRPr="006C6919">
        <w:rPr>
          <w:rFonts w:ascii="Times New Roman" w:hAnsi="Times New Roman" w:cs="Times New Roman"/>
          <w:w w:val="110"/>
          <w:sz w:val="28"/>
          <w:szCs w:val="28"/>
        </w:rPr>
        <w:t>среде;</w:t>
      </w:r>
    </w:p>
    <w:p w:rsidR="00ED17A0" w:rsidRPr="006C6919" w:rsidRDefault="00ED17A0" w:rsidP="00803CEC">
      <w:pPr>
        <w:pStyle w:val="a5"/>
        <w:widowControl w:val="0"/>
        <w:numPr>
          <w:ilvl w:val="3"/>
          <w:numId w:val="50"/>
        </w:numPr>
        <w:tabs>
          <w:tab w:val="left" w:pos="611"/>
        </w:tabs>
        <w:autoSpaceDE w:val="0"/>
        <w:autoSpaceDN w:val="0"/>
        <w:spacing w:before="3"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w w:val="105"/>
          <w:sz w:val="28"/>
          <w:szCs w:val="28"/>
        </w:rPr>
        <w:t>способствуют</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формированию</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развитию</w:t>
      </w:r>
      <w:r w:rsidRPr="006C6919">
        <w:rPr>
          <w:rFonts w:ascii="Times New Roman" w:hAnsi="Times New Roman" w:cs="Times New Roman"/>
          <w:spacing w:val="1"/>
          <w:w w:val="105"/>
          <w:sz w:val="28"/>
          <w:szCs w:val="28"/>
        </w:rPr>
        <w:t xml:space="preserve"> </w:t>
      </w:r>
      <w:r w:rsidR="006C6919">
        <w:rPr>
          <w:rFonts w:ascii="Times New Roman" w:hAnsi="Times New Roman" w:cs="Times New Roman"/>
          <w:w w:val="105"/>
          <w:sz w:val="28"/>
          <w:szCs w:val="28"/>
        </w:rPr>
        <w:t>психолого-педа</w:t>
      </w:r>
      <w:r w:rsidRPr="006C6919">
        <w:rPr>
          <w:rFonts w:ascii="Times New Roman" w:hAnsi="Times New Roman" w:cs="Times New Roman"/>
          <w:w w:val="105"/>
          <w:sz w:val="28"/>
          <w:szCs w:val="28"/>
        </w:rPr>
        <w:t>гогической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компетентности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работников</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образовательной</w:t>
      </w:r>
      <w:r w:rsidRPr="006C6919">
        <w:rPr>
          <w:rFonts w:ascii="Times New Roman" w:hAnsi="Times New Roman" w:cs="Times New Roman"/>
          <w:spacing w:val="1"/>
          <w:w w:val="105"/>
          <w:sz w:val="28"/>
          <w:szCs w:val="28"/>
        </w:rPr>
        <w:t xml:space="preserve"> </w:t>
      </w:r>
      <w:r w:rsidR="006C6919">
        <w:rPr>
          <w:rFonts w:ascii="Times New Roman" w:hAnsi="Times New Roman" w:cs="Times New Roman"/>
          <w:w w:val="105"/>
          <w:sz w:val="28"/>
          <w:szCs w:val="28"/>
        </w:rPr>
        <w:t>орга</w:t>
      </w:r>
      <w:r w:rsidRPr="006C6919">
        <w:rPr>
          <w:rFonts w:ascii="Times New Roman" w:hAnsi="Times New Roman" w:cs="Times New Roman"/>
          <w:w w:val="105"/>
          <w:sz w:val="28"/>
          <w:szCs w:val="28"/>
        </w:rPr>
        <w:t>низации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и</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родителей</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(законных</w:t>
      </w:r>
      <w:r w:rsidRPr="006C6919">
        <w:rPr>
          <w:rFonts w:ascii="Times New Roman" w:hAnsi="Times New Roman" w:cs="Times New Roman"/>
          <w:spacing w:val="1"/>
          <w:w w:val="105"/>
          <w:sz w:val="28"/>
          <w:szCs w:val="28"/>
        </w:rPr>
        <w:t xml:space="preserve"> </w:t>
      </w:r>
      <w:r w:rsidRPr="006C6919">
        <w:rPr>
          <w:rFonts w:ascii="Times New Roman" w:hAnsi="Times New Roman" w:cs="Times New Roman"/>
          <w:w w:val="105"/>
          <w:sz w:val="28"/>
          <w:szCs w:val="28"/>
        </w:rPr>
        <w:t>представителей)</w:t>
      </w:r>
      <w:r w:rsidRPr="006C6919">
        <w:rPr>
          <w:rFonts w:ascii="Times New Roman" w:hAnsi="Times New Roman" w:cs="Times New Roman"/>
          <w:spacing w:val="1"/>
          <w:w w:val="105"/>
          <w:sz w:val="28"/>
          <w:szCs w:val="28"/>
        </w:rPr>
        <w:t xml:space="preserve"> </w:t>
      </w:r>
      <w:r w:rsidR="006C6919">
        <w:rPr>
          <w:rFonts w:ascii="Times New Roman" w:hAnsi="Times New Roman" w:cs="Times New Roman"/>
          <w:w w:val="105"/>
          <w:sz w:val="28"/>
          <w:szCs w:val="28"/>
        </w:rPr>
        <w:t>несовершен</w:t>
      </w:r>
      <w:r w:rsidRPr="006C6919">
        <w:rPr>
          <w:rFonts w:ascii="Times New Roman" w:hAnsi="Times New Roman" w:cs="Times New Roman"/>
          <w:w w:val="110"/>
          <w:sz w:val="28"/>
          <w:szCs w:val="28"/>
        </w:rPr>
        <w:t>нолетних</w:t>
      </w:r>
      <w:r w:rsidRPr="006C6919">
        <w:rPr>
          <w:rFonts w:ascii="Times New Roman" w:hAnsi="Times New Roman" w:cs="Times New Roman"/>
          <w:spacing w:val="22"/>
          <w:w w:val="110"/>
          <w:sz w:val="28"/>
          <w:szCs w:val="28"/>
        </w:rPr>
        <w:t xml:space="preserve"> </w:t>
      </w:r>
      <w:r w:rsidRPr="006C6919">
        <w:rPr>
          <w:rFonts w:ascii="Times New Roman" w:hAnsi="Times New Roman" w:cs="Times New Roman"/>
          <w:w w:val="110"/>
          <w:sz w:val="28"/>
          <w:szCs w:val="28"/>
        </w:rPr>
        <w:t>обучающихся;</w:t>
      </w:r>
    </w:p>
    <w:p w:rsidR="00ED17A0" w:rsidRPr="006C6919" w:rsidRDefault="00ED17A0" w:rsidP="00803CEC">
      <w:pPr>
        <w:pStyle w:val="a5"/>
        <w:widowControl w:val="0"/>
        <w:numPr>
          <w:ilvl w:val="3"/>
          <w:numId w:val="50"/>
        </w:numPr>
        <w:tabs>
          <w:tab w:val="left" w:pos="591"/>
        </w:tabs>
        <w:autoSpaceDE w:val="0"/>
        <w:autoSpaceDN w:val="0"/>
        <w:spacing w:before="4" w:after="0" w:line="360" w:lineRule="auto"/>
        <w:ind w:right="114" w:firstLine="709"/>
        <w:jc w:val="both"/>
        <w:rPr>
          <w:rFonts w:ascii="Times New Roman" w:hAnsi="Times New Roman" w:cs="Times New Roman"/>
          <w:sz w:val="28"/>
          <w:szCs w:val="28"/>
        </w:rPr>
      </w:pPr>
      <w:r w:rsidRPr="006C6919">
        <w:rPr>
          <w:rFonts w:ascii="Times New Roman" w:hAnsi="Times New Roman" w:cs="Times New Roman"/>
          <w:spacing w:val="-1"/>
          <w:w w:val="110"/>
          <w:sz w:val="28"/>
          <w:szCs w:val="28"/>
        </w:rPr>
        <w:t>обеспечивают</w:t>
      </w:r>
      <w:r w:rsidRPr="006C6919">
        <w:rPr>
          <w:rFonts w:ascii="Times New Roman" w:hAnsi="Times New Roman" w:cs="Times New Roman"/>
          <w:spacing w:val="-11"/>
          <w:w w:val="110"/>
          <w:sz w:val="28"/>
          <w:szCs w:val="28"/>
        </w:rPr>
        <w:t xml:space="preserve"> </w:t>
      </w:r>
      <w:r w:rsidRPr="006C6919">
        <w:rPr>
          <w:rFonts w:ascii="Times New Roman" w:hAnsi="Times New Roman" w:cs="Times New Roman"/>
          <w:w w:val="110"/>
          <w:sz w:val="28"/>
          <w:szCs w:val="28"/>
        </w:rPr>
        <w:t>профилактику</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формирования</w:t>
      </w:r>
      <w:r w:rsidRPr="006C6919">
        <w:rPr>
          <w:rFonts w:ascii="Times New Roman" w:hAnsi="Times New Roman" w:cs="Times New Roman"/>
          <w:spacing w:val="-11"/>
          <w:w w:val="110"/>
          <w:sz w:val="28"/>
          <w:szCs w:val="28"/>
        </w:rPr>
        <w:t xml:space="preserve"> </w:t>
      </w:r>
      <w:r w:rsidRPr="006C6919">
        <w:rPr>
          <w:rFonts w:ascii="Times New Roman" w:hAnsi="Times New Roman" w:cs="Times New Roman"/>
          <w:w w:val="110"/>
          <w:sz w:val="28"/>
          <w:szCs w:val="28"/>
        </w:rPr>
        <w:t>у</w:t>
      </w:r>
      <w:r w:rsidRPr="006C6919">
        <w:rPr>
          <w:rFonts w:ascii="Times New Roman" w:hAnsi="Times New Roman" w:cs="Times New Roman"/>
          <w:spacing w:val="-10"/>
          <w:w w:val="110"/>
          <w:sz w:val="28"/>
          <w:szCs w:val="28"/>
        </w:rPr>
        <w:t xml:space="preserve"> </w:t>
      </w:r>
      <w:r w:rsidR="006C6919">
        <w:rPr>
          <w:rFonts w:ascii="Times New Roman" w:hAnsi="Times New Roman" w:cs="Times New Roman"/>
          <w:w w:val="110"/>
          <w:sz w:val="28"/>
          <w:szCs w:val="28"/>
        </w:rPr>
        <w:t>обучающих</w:t>
      </w:r>
      <w:r w:rsidRPr="006C6919">
        <w:rPr>
          <w:rFonts w:ascii="Times New Roman" w:hAnsi="Times New Roman" w:cs="Times New Roman"/>
          <w:w w:val="110"/>
          <w:sz w:val="28"/>
          <w:szCs w:val="28"/>
        </w:rPr>
        <w:t>ся</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деви</w:t>
      </w:r>
      <w:r w:rsidRPr="006C6919">
        <w:rPr>
          <w:rFonts w:ascii="Times New Roman" w:hAnsi="Times New Roman" w:cs="Times New Roman"/>
          <w:w w:val="110"/>
          <w:sz w:val="28"/>
          <w:szCs w:val="28"/>
        </w:rPr>
        <w:t>а</w:t>
      </w:r>
      <w:r w:rsidRPr="006C6919">
        <w:rPr>
          <w:rFonts w:ascii="Times New Roman" w:hAnsi="Times New Roman" w:cs="Times New Roman"/>
          <w:w w:val="110"/>
          <w:sz w:val="28"/>
          <w:szCs w:val="28"/>
        </w:rPr>
        <w:t>нтных</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форм</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поведения,</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агрессии</w:t>
      </w:r>
      <w:r w:rsidRPr="006C6919">
        <w:rPr>
          <w:rFonts w:ascii="Times New Roman" w:hAnsi="Times New Roman" w:cs="Times New Roman"/>
          <w:spacing w:val="-10"/>
          <w:w w:val="110"/>
          <w:sz w:val="28"/>
          <w:szCs w:val="28"/>
        </w:rPr>
        <w:t xml:space="preserve"> </w:t>
      </w:r>
      <w:r w:rsidRPr="006C6919">
        <w:rPr>
          <w:rFonts w:ascii="Times New Roman" w:hAnsi="Times New Roman" w:cs="Times New Roman"/>
          <w:w w:val="110"/>
          <w:sz w:val="28"/>
          <w:szCs w:val="28"/>
        </w:rPr>
        <w:t>и</w:t>
      </w:r>
      <w:r w:rsidRPr="006C6919">
        <w:rPr>
          <w:rFonts w:ascii="Times New Roman" w:hAnsi="Times New Roman" w:cs="Times New Roman"/>
          <w:spacing w:val="-9"/>
          <w:w w:val="110"/>
          <w:sz w:val="28"/>
          <w:szCs w:val="28"/>
        </w:rPr>
        <w:t xml:space="preserve"> </w:t>
      </w:r>
      <w:r w:rsidRPr="006C6919">
        <w:rPr>
          <w:rFonts w:ascii="Times New Roman" w:hAnsi="Times New Roman" w:cs="Times New Roman"/>
          <w:w w:val="110"/>
          <w:sz w:val="28"/>
          <w:szCs w:val="28"/>
        </w:rPr>
        <w:t>повышенной</w:t>
      </w:r>
      <w:r w:rsidRPr="006C6919">
        <w:rPr>
          <w:rFonts w:ascii="Times New Roman" w:hAnsi="Times New Roman" w:cs="Times New Roman"/>
          <w:spacing w:val="-9"/>
          <w:w w:val="110"/>
          <w:sz w:val="28"/>
          <w:szCs w:val="28"/>
        </w:rPr>
        <w:t xml:space="preserve"> </w:t>
      </w:r>
      <w:r w:rsidR="006C6919">
        <w:rPr>
          <w:rFonts w:ascii="Times New Roman" w:hAnsi="Times New Roman" w:cs="Times New Roman"/>
          <w:w w:val="110"/>
          <w:sz w:val="28"/>
          <w:szCs w:val="28"/>
        </w:rPr>
        <w:t>трево</w:t>
      </w:r>
      <w:r w:rsidRPr="006C6919">
        <w:rPr>
          <w:rFonts w:ascii="Times New Roman" w:hAnsi="Times New Roman" w:cs="Times New Roman"/>
          <w:w w:val="110"/>
          <w:sz w:val="28"/>
          <w:szCs w:val="28"/>
        </w:rPr>
        <w:t>жности.</w:t>
      </w:r>
    </w:p>
    <w:p w:rsidR="00ED17A0" w:rsidRPr="006C6919" w:rsidRDefault="00ED17A0" w:rsidP="006C6919">
      <w:pPr>
        <w:pStyle w:val="afb"/>
        <w:spacing w:before="2" w:line="360" w:lineRule="auto"/>
        <w:ind w:right="114" w:firstLine="709"/>
        <w:contextualSpacing/>
        <w:jc w:val="both"/>
        <w:rPr>
          <w:sz w:val="28"/>
          <w:szCs w:val="28"/>
        </w:rPr>
      </w:pPr>
      <w:r w:rsidRPr="006C6919">
        <w:rPr>
          <w:w w:val="110"/>
          <w:sz w:val="28"/>
          <w:szCs w:val="28"/>
        </w:rPr>
        <w:t xml:space="preserve">В </w:t>
      </w:r>
      <w:r w:rsidR="006C6919">
        <w:rPr>
          <w:w w:val="110"/>
          <w:sz w:val="28"/>
          <w:szCs w:val="28"/>
        </w:rPr>
        <w:t>АНО СОШ «Ор Авнер»</w:t>
      </w:r>
      <w:r w:rsidRPr="006C6919">
        <w:rPr>
          <w:w w:val="110"/>
          <w:sz w:val="28"/>
          <w:szCs w:val="28"/>
        </w:rPr>
        <w:t xml:space="preserve"> психолого-педагогическое</w:t>
      </w:r>
      <w:r w:rsidRPr="006C6919">
        <w:rPr>
          <w:spacing w:val="1"/>
          <w:w w:val="110"/>
          <w:sz w:val="28"/>
          <w:szCs w:val="28"/>
        </w:rPr>
        <w:t xml:space="preserve"> </w:t>
      </w:r>
      <w:r w:rsidRPr="006C6919">
        <w:rPr>
          <w:spacing w:val="-1"/>
          <w:w w:val="110"/>
          <w:sz w:val="28"/>
          <w:szCs w:val="28"/>
        </w:rPr>
        <w:t>сопровождение</w:t>
      </w:r>
      <w:r w:rsidRPr="006C6919">
        <w:rPr>
          <w:spacing w:val="37"/>
          <w:w w:val="110"/>
          <w:sz w:val="28"/>
          <w:szCs w:val="28"/>
        </w:rPr>
        <w:t xml:space="preserve"> </w:t>
      </w:r>
      <w:r w:rsidRPr="006C6919">
        <w:rPr>
          <w:w w:val="110"/>
          <w:sz w:val="28"/>
          <w:szCs w:val="28"/>
        </w:rPr>
        <w:t>р</w:t>
      </w:r>
      <w:r w:rsidRPr="006C6919">
        <w:rPr>
          <w:w w:val="110"/>
          <w:sz w:val="28"/>
          <w:szCs w:val="28"/>
        </w:rPr>
        <w:t>е</w:t>
      </w:r>
      <w:r w:rsidRPr="006C6919">
        <w:rPr>
          <w:w w:val="110"/>
          <w:sz w:val="28"/>
          <w:szCs w:val="28"/>
        </w:rPr>
        <w:t>ализации</w:t>
      </w:r>
      <w:r w:rsidRPr="006C6919">
        <w:rPr>
          <w:spacing w:val="-6"/>
          <w:w w:val="110"/>
          <w:sz w:val="28"/>
          <w:szCs w:val="28"/>
        </w:rPr>
        <w:t xml:space="preserve"> </w:t>
      </w:r>
      <w:r w:rsidRPr="006C6919">
        <w:rPr>
          <w:w w:val="110"/>
          <w:sz w:val="28"/>
          <w:szCs w:val="28"/>
        </w:rPr>
        <w:t>программы</w:t>
      </w:r>
      <w:r w:rsidRPr="006C6919">
        <w:rPr>
          <w:spacing w:val="-6"/>
          <w:w w:val="110"/>
          <w:sz w:val="28"/>
          <w:szCs w:val="28"/>
        </w:rPr>
        <w:t xml:space="preserve"> </w:t>
      </w:r>
      <w:r w:rsidRPr="006C6919">
        <w:rPr>
          <w:w w:val="110"/>
          <w:sz w:val="28"/>
          <w:szCs w:val="28"/>
        </w:rPr>
        <w:t>начального</w:t>
      </w:r>
      <w:r w:rsidRPr="006C6919">
        <w:rPr>
          <w:spacing w:val="-6"/>
          <w:w w:val="110"/>
          <w:sz w:val="28"/>
          <w:szCs w:val="28"/>
        </w:rPr>
        <w:t xml:space="preserve"> </w:t>
      </w:r>
      <w:r w:rsidRPr="006C6919">
        <w:rPr>
          <w:w w:val="110"/>
          <w:sz w:val="28"/>
          <w:szCs w:val="28"/>
        </w:rPr>
        <w:t>общего</w:t>
      </w:r>
      <w:r w:rsidRPr="006C6919">
        <w:rPr>
          <w:spacing w:val="-6"/>
          <w:w w:val="110"/>
          <w:sz w:val="28"/>
          <w:szCs w:val="28"/>
        </w:rPr>
        <w:t xml:space="preserve"> </w:t>
      </w:r>
      <w:r w:rsidR="006C6919">
        <w:rPr>
          <w:w w:val="110"/>
          <w:sz w:val="28"/>
          <w:szCs w:val="28"/>
        </w:rPr>
        <w:t>об</w:t>
      </w:r>
      <w:r w:rsidRPr="006C6919">
        <w:rPr>
          <w:w w:val="105"/>
          <w:sz w:val="28"/>
          <w:szCs w:val="28"/>
        </w:rPr>
        <w:t>разования</w:t>
      </w:r>
      <w:r w:rsidRPr="006C6919">
        <w:rPr>
          <w:spacing w:val="11"/>
          <w:w w:val="105"/>
          <w:sz w:val="28"/>
          <w:szCs w:val="28"/>
        </w:rPr>
        <w:t xml:space="preserve"> </w:t>
      </w:r>
      <w:r w:rsidRPr="006C6919">
        <w:rPr>
          <w:w w:val="105"/>
          <w:sz w:val="28"/>
          <w:szCs w:val="28"/>
        </w:rPr>
        <w:t>осуществляется</w:t>
      </w:r>
      <w:r w:rsidRPr="006C6919">
        <w:rPr>
          <w:spacing w:val="11"/>
          <w:w w:val="105"/>
          <w:sz w:val="28"/>
          <w:szCs w:val="28"/>
        </w:rPr>
        <w:t xml:space="preserve"> </w:t>
      </w:r>
      <w:r w:rsidRPr="006C6919">
        <w:rPr>
          <w:w w:val="110"/>
          <w:sz w:val="28"/>
          <w:szCs w:val="28"/>
        </w:rPr>
        <w:t>педаг</w:t>
      </w:r>
      <w:r w:rsidRPr="006C6919">
        <w:rPr>
          <w:w w:val="110"/>
          <w:sz w:val="28"/>
          <w:szCs w:val="28"/>
        </w:rPr>
        <w:t>о</w:t>
      </w:r>
      <w:r w:rsidRPr="006C6919">
        <w:rPr>
          <w:w w:val="110"/>
          <w:sz w:val="28"/>
          <w:szCs w:val="28"/>
        </w:rPr>
        <w:t>гом-психологом</w:t>
      </w:r>
      <w:r w:rsidR="006C6919">
        <w:rPr>
          <w:w w:val="110"/>
          <w:sz w:val="28"/>
          <w:szCs w:val="28"/>
        </w:rPr>
        <w:t>.</w:t>
      </w:r>
    </w:p>
    <w:p w:rsidR="00ED17A0" w:rsidRPr="006C6919" w:rsidRDefault="00ED17A0" w:rsidP="006C6919">
      <w:pPr>
        <w:pStyle w:val="afb"/>
        <w:spacing w:before="6" w:line="360" w:lineRule="auto"/>
        <w:ind w:left="117" w:right="114" w:firstLine="709"/>
        <w:contextualSpacing/>
        <w:jc w:val="both"/>
        <w:rPr>
          <w:sz w:val="28"/>
          <w:szCs w:val="28"/>
        </w:rPr>
      </w:pPr>
      <w:r w:rsidRPr="006C6919">
        <w:rPr>
          <w:w w:val="110"/>
          <w:sz w:val="28"/>
          <w:szCs w:val="28"/>
        </w:rPr>
        <w:t xml:space="preserve">В процессе реализации </w:t>
      </w:r>
      <w:r w:rsidR="00BD72A6">
        <w:rPr>
          <w:w w:val="110"/>
          <w:sz w:val="28"/>
          <w:szCs w:val="28"/>
        </w:rPr>
        <w:t xml:space="preserve">ООП НОО АНО СОШ «Ор Авнер» </w:t>
      </w:r>
      <w:r w:rsidRPr="006C6919">
        <w:rPr>
          <w:w w:val="105"/>
          <w:sz w:val="28"/>
          <w:szCs w:val="28"/>
        </w:rPr>
        <w:t>обеспечивае</w:t>
      </w:r>
      <w:r w:rsidRPr="006C6919">
        <w:rPr>
          <w:w w:val="105"/>
          <w:sz w:val="28"/>
          <w:szCs w:val="28"/>
        </w:rPr>
        <w:t>т</w:t>
      </w:r>
      <w:r w:rsidRPr="006C6919">
        <w:rPr>
          <w:w w:val="105"/>
          <w:sz w:val="28"/>
          <w:szCs w:val="28"/>
        </w:rPr>
        <w:t>ся</w:t>
      </w:r>
      <w:r w:rsidRPr="006C6919">
        <w:rPr>
          <w:spacing w:val="1"/>
          <w:w w:val="105"/>
          <w:sz w:val="28"/>
          <w:szCs w:val="28"/>
        </w:rPr>
        <w:t xml:space="preserve"> </w:t>
      </w:r>
      <w:r w:rsidRPr="006C6919">
        <w:rPr>
          <w:w w:val="105"/>
          <w:sz w:val="28"/>
          <w:szCs w:val="28"/>
        </w:rPr>
        <w:t>психолого-педагогическое</w:t>
      </w:r>
      <w:r w:rsidRPr="006C6919">
        <w:rPr>
          <w:spacing w:val="1"/>
          <w:w w:val="105"/>
          <w:sz w:val="28"/>
          <w:szCs w:val="28"/>
        </w:rPr>
        <w:t xml:space="preserve"> </w:t>
      </w:r>
      <w:r w:rsidRPr="006C6919">
        <w:rPr>
          <w:w w:val="105"/>
          <w:sz w:val="28"/>
          <w:szCs w:val="28"/>
        </w:rPr>
        <w:t>сопровождение</w:t>
      </w:r>
      <w:r w:rsidRPr="006C6919">
        <w:rPr>
          <w:spacing w:val="1"/>
          <w:w w:val="105"/>
          <w:sz w:val="28"/>
          <w:szCs w:val="28"/>
        </w:rPr>
        <w:t xml:space="preserve"> </w:t>
      </w:r>
      <w:r w:rsidRPr="006C6919">
        <w:rPr>
          <w:w w:val="105"/>
          <w:sz w:val="28"/>
          <w:szCs w:val="28"/>
        </w:rPr>
        <w:t>участников</w:t>
      </w:r>
      <w:r w:rsidRPr="006C6919">
        <w:rPr>
          <w:spacing w:val="1"/>
          <w:w w:val="105"/>
          <w:sz w:val="28"/>
          <w:szCs w:val="28"/>
        </w:rPr>
        <w:t xml:space="preserve"> </w:t>
      </w:r>
      <w:r w:rsidRPr="006C6919">
        <w:rPr>
          <w:w w:val="105"/>
          <w:sz w:val="28"/>
          <w:szCs w:val="28"/>
        </w:rPr>
        <w:t>образовательных</w:t>
      </w:r>
      <w:r w:rsidRPr="006C6919">
        <w:rPr>
          <w:spacing w:val="1"/>
          <w:w w:val="105"/>
          <w:sz w:val="28"/>
          <w:szCs w:val="28"/>
        </w:rPr>
        <w:t xml:space="preserve"> </w:t>
      </w:r>
      <w:r w:rsidRPr="006C6919">
        <w:rPr>
          <w:w w:val="105"/>
          <w:sz w:val="28"/>
          <w:szCs w:val="28"/>
        </w:rPr>
        <w:t>отн</w:t>
      </w:r>
      <w:r w:rsidRPr="006C6919">
        <w:rPr>
          <w:w w:val="105"/>
          <w:sz w:val="28"/>
          <w:szCs w:val="28"/>
        </w:rPr>
        <w:t>о</w:t>
      </w:r>
      <w:r w:rsidRPr="006C6919">
        <w:rPr>
          <w:w w:val="105"/>
          <w:sz w:val="28"/>
          <w:szCs w:val="28"/>
        </w:rPr>
        <w:t>шений</w:t>
      </w:r>
      <w:r w:rsidRPr="006C6919">
        <w:rPr>
          <w:spacing w:val="1"/>
          <w:w w:val="105"/>
          <w:sz w:val="28"/>
          <w:szCs w:val="28"/>
        </w:rPr>
        <w:t xml:space="preserve"> </w:t>
      </w:r>
      <w:r w:rsidRPr="006C6919">
        <w:rPr>
          <w:w w:val="105"/>
          <w:sz w:val="28"/>
          <w:szCs w:val="28"/>
        </w:rPr>
        <w:t>посредством</w:t>
      </w:r>
      <w:r w:rsidRPr="006C6919">
        <w:rPr>
          <w:spacing w:val="1"/>
          <w:w w:val="105"/>
          <w:sz w:val="28"/>
          <w:szCs w:val="28"/>
        </w:rPr>
        <w:t xml:space="preserve"> </w:t>
      </w:r>
      <w:r w:rsidR="00BD72A6">
        <w:rPr>
          <w:w w:val="105"/>
          <w:sz w:val="28"/>
          <w:szCs w:val="28"/>
        </w:rPr>
        <w:t>систем</w:t>
      </w:r>
      <w:r w:rsidRPr="006C6919">
        <w:rPr>
          <w:spacing w:val="-1"/>
          <w:w w:val="110"/>
          <w:sz w:val="28"/>
          <w:szCs w:val="28"/>
        </w:rPr>
        <w:t>ной</w:t>
      </w:r>
      <w:r w:rsidRPr="006C6919">
        <w:rPr>
          <w:spacing w:val="-11"/>
          <w:w w:val="110"/>
          <w:sz w:val="28"/>
          <w:szCs w:val="28"/>
        </w:rPr>
        <w:t xml:space="preserve"> </w:t>
      </w:r>
      <w:r w:rsidRPr="006C6919">
        <w:rPr>
          <w:spacing w:val="-1"/>
          <w:w w:val="110"/>
          <w:sz w:val="28"/>
          <w:szCs w:val="28"/>
        </w:rPr>
        <w:t>деятельности</w:t>
      </w:r>
      <w:r w:rsidRPr="006C6919">
        <w:rPr>
          <w:spacing w:val="-10"/>
          <w:w w:val="110"/>
          <w:sz w:val="28"/>
          <w:szCs w:val="28"/>
        </w:rPr>
        <w:t xml:space="preserve"> </w:t>
      </w:r>
      <w:r w:rsidRPr="006C6919">
        <w:rPr>
          <w:spacing w:val="-1"/>
          <w:w w:val="110"/>
          <w:sz w:val="28"/>
          <w:szCs w:val="28"/>
        </w:rPr>
        <w:t>и</w:t>
      </w:r>
      <w:r w:rsidRPr="006C6919">
        <w:rPr>
          <w:spacing w:val="-11"/>
          <w:w w:val="110"/>
          <w:sz w:val="28"/>
          <w:szCs w:val="28"/>
        </w:rPr>
        <w:t xml:space="preserve"> </w:t>
      </w:r>
      <w:r w:rsidRPr="006C6919">
        <w:rPr>
          <w:spacing w:val="-1"/>
          <w:w w:val="110"/>
          <w:sz w:val="28"/>
          <w:szCs w:val="28"/>
        </w:rPr>
        <w:t>отдельных</w:t>
      </w:r>
      <w:r w:rsidRPr="006C6919">
        <w:rPr>
          <w:spacing w:val="-10"/>
          <w:w w:val="110"/>
          <w:sz w:val="28"/>
          <w:szCs w:val="28"/>
        </w:rPr>
        <w:t xml:space="preserve"> </w:t>
      </w:r>
      <w:r w:rsidRPr="006C6919">
        <w:rPr>
          <w:w w:val="110"/>
          <w:sz w:val="28"/>
          <w:szCs w:val="28"/>
        </w:rPr>
        <w:t>мероприятий,</w:t>
      </w:r>
      <w:r w:rsidRPr="006C6919">
        <w:rPr>
          <w:spacing w:val="-10"/>
          <w:w w:val="110"/>
          <w:sz w:val="28"/>
          <w:szCs w:val="28"/>
        </w:rPr>
        <w:t xml:space="preserve"> </w:t>
      </w:r>
      <w:r w:rsidRPr="006C6919">
        <w:rPr>
          <w:w w:val="110"/>
          <w:sz w:val="28"/>
          <w:szCs w:val="28"/>
        </w:rPr>
        <w:t>обесп</w:t>
      </w:r>
      <w:r w:rsidRPr="006C6919">
        <w:rPr>
          <w:w w:val="110"/>
          <w:sz w:val="28"/>
          <w:szCs w:val="28"/>
        </w:rPr>
        <w:t>е</w:t>
      </w:r>
      <w:r w:rsidRPr="006C6919">
        <w:rPr>
          <w:w w:val="110"/>
          <w:sz w:val="28"/>
          <w:szCs w:val="28"/>
        </w:rPr>
        <w:t>чивающих:</w:t>
      </w:r>
    </w:p>
    <w:p w:rsidR="00ED17A0" w:rsidRPr="006C6919" w:rsidRDefault="00ED17A0" w:rsidP="006C6919">
      <w:pPr>
        <w:pStyle w:val="afb"/>
        <w:spacing w:line="360" w:lineRule="auto"/>
        <w:ind w:left="343" w:right="115" w:firstLine="709"/>
        <w:contextualSpacing/>
        <w:jc w:val="both"/>
        <w:rPr>
          <w:sz w:val="28"/>
          <w:szCs w:val="28"/>
        </w:rPr>
      </w:pPr>
      <w:r w:rsidRPr="006C6919">
        <w:rPr>
          <w:spacing w:val="-1"/>
          <w:w w:val="110"/>
          <w:sz w:val="28"/>
          <w:szCs w:val="28"/>
        </w:rPr>
        <w:t xml:space="preserve">—формирование и развитие </w:t>
      </w:r>
      <w:r w:rsidRPr="006C6919">
        <w:rPr>
          <w:w w:val="110"/>
          <w:sz w:val="28"/>
          <w:szCs w:val="28"/>
        </w:rPr>
        <w:t>психолого-педагогическо</w:t>
      </w:r>
      <w:r w:rsidR="00BD72A6">
        <w:rPr>
          <w:w w:val="110"/>
          <w:sz w:val="28"/>
          <w:szCs w:val="28"/>
        </w:rPr>
        <w:t>й компе</w:t>
      </w:r>
      <w:r w:rsidRPr="006C6919">
        <w:rPr>
          <w:w w:val="110"/>
          <w:sz w:val="28"/>
          <w:szCs w:val="28"/>
        </w:rPr>
        <w:t>тентности</w:t>
      </w:r>
      <w:r w:rsidRPr="006C6919">
        <w:rPr>
          <w:spacing w:val="9"/>
          <w:w w:val="110"/>
          <w:sz w:val="28"/>
          <w:szCs w:val="28"/>
        </w:rPr>
        <w:t xml:space="preserve"> </w:t>
      </w:r>
      <w:r w:rsidRPr="006C6919">
        <w:rPr>
          <w:w w:val="110"/>
          <w:sz w:val="28"/>
          <w:szCs w:val="28"/>
        </w:rPr>
        <w:t>всех</w:t>
      </w:r>
      <w:r w:rsidRPr="006C6919">
        <w:rPr>
          <w:spacing w:val="9"/>
          <w:w w:val="110"/>
          <w:sz w:val="28"/>
          <w:szCs w:val="28"/>
        </w:rPr>
        <w:t xml:space="preserve"> </w:t>
      </w:r>
      <w:r w:rsidRPr="006C6919">
        <w:rPr>
          <w:w w:val="110"/>
          <w:sz w:val="28"/>
          <w:szCs w:val="28"/>
        </w:rPr>
        <w:t>участников</w:t>
      </w:r>
      <w:r w:rsidRPr="006C6919">
        <w:rPr>
          <w:spacing w:val="9"/>
          <w:w w:val="110"/>
          <w:sz w:val="28"/>
          <w:szCs w:val="28"/>
        </w:rPr>
        <w:t xml:space="preserve"> </w:t>
      </w:r>
      <w:r w:rsidRPr="006C6919">
        <w:rPr>
          <w:w w:val="110"/>
          <w:sz w:val="28"/>
          <w:szCs w:val="28"/>
        </w:rPr>
        <w:t>образовательных</w:t>
      </w:r>
      <w:r w:rsidRPr="006C6919">
        <w:rPr>
          <w:spacing w:val="9"/>
          <w:w w:val="110"/>
          <w:sz w:val="28"/>
          <w:szCs w:val="28"/>
        </w:rPr>
        <w:t xml:space="preserve"> </w:t>
      </w:r>
      <w:r w:rsidRPr="006C6919">
        <w:rPr>
          <w:w w:val="110"/>
          <w:sz w:val="28"/>
          <w:szCs w:val="28"/>
        </w:rPr>
        <w:t>отношений;</w:t>
      </w:r>
    </w:p>
    <w:p w:rsidR="00ED17A0" w:rsidRPr="006C6919" w:rsidRDefault="00ED17A0" w:rsidP="006C6919">
      <w:pPr>
        <w:pStyle w:val="afb"/>
        <w:spacing w:line="360" w:lineRule="auto"/>
        <w:ind w:left="343" w:right="114" w:firstLine="709"/>
        <w:contextualSpacing/>
        <w:jc w:val="both"/>
        <w:rPr>
          <w:sz w:val="28"/>
          <w:szCs w:val="28"/>
        </w:rPr>
      </w:pPr>
      <w:r w:rsidRPr="006C6919">
        <w:rPr>
          <w:w w:val="110"/>
          <w:sz w:val="28"/>
          <w:szCs w:val="28"/>
        </w:rPr>
        <w:t>—сохранение и укрепление психологического благополучия и</w:t>
      </w:r>
      <w:r w:rsidRPr="006C6919">
        <w:rPr>
          <w:spacing w:val="1"/>
          <w:w w:val="110"/>
          <w:sz w:val="28"/>
          <w:szCs w:val="28"/>
        </w:rPr>
        <w:t xml:space="preserve"> </w:t>
      </w:r>
      <w:r w:rsidRPr="006C6919">
        <w:rPr>
          <w:w w:val="110"/>
          <w:sz w:val="28"/>
          <w:szCs w:val="28"/>
        </w:rPr>
        <w:t>псих</w:t>
      </w:r>
      <w:r w:rsidRPr="006C6919">
        <w:rPr>
          <w:w w:val="110"/>
          <w:sz w:val="28"/>
          <w:szCs w:val="28"/>
        </w:rPr>
        <w:t>и</w:t>
      </w:r>
      <w:r w:rsidRPr="006C6919">
        <w:rPr>
          <w:w w:val="110"/>
          <w:sz w:val="28"/>
          <w:szCs w:val="28"/>
        </w:rPr>
        <w:lastRenderedPageBreak/>
        <w:t>ческого</w:t>
      </w:r>
      <w:r w:rsidRPr="006C6919">
        <w:rPr>
          <w:spacing w:val="22"/>
          <w:w w:val="110"/>
          <w:sz w:val="28"/>
          <w:szCs w:val="28"/>
        </w:rPr>
        <w:t xml:space="preserve"> </w:t>
      </w:r>
      <w:r w:rsidRPr="006C6919">
        <w:rPr>
          <w:w w:val="110"/>
          <w:sz w:val="28"/>
          <w:szCs w:val="28"/>
        </w:rPr>
        <w:t>здоровья</w:t>
      </w:r>
      <w:r w:rsidRPr="006C6919">
        <w:rPr>
          <w:spacing w:val="22"/>
          <w:w w:val="110"/>
          <w:sz w:val="28"/>
          <w:szCs w:val="28"/>
        </w:rPr>
        <w:t xml:space="preserve"> </w:t>
      </w:r>
      <w:r w:rsidRPr="006C6919">
        <w:rPr>
          <w:w w:val="110"/>
          <w:sz w:val="28"/>
          <w:szCs w:val="28"/>
        </w:rPr>
        <w:t>обучающихся;</w:t>
      </w:r>
    </w:p>
    <w:p w:rsidR="00ED17A0" w:rsidRPr="006C6919" w:rsidRDefault="00ED17A0" w:rsidP="006C6919">
      <w:pPr>
        <w:pStyle w:val="afb"/>
        <w:spacing w:line="360" w:lineRule="auto"/>
        <w:ind w:left="343" w:right="115" w:firstLine="709"/>
        <w:contextualSpacing/>
        <w:jc w:val="both"/>
        <w:rPr>
          <w:sz w:val="28"/>
          <w:szCs w:val="28"/>
        </w:rPr>
      </w:pPr>
      <w:r w:rsidRPr="006C6919">
        <w:rPr>
          <w:w w:val="110"/>
          <w:sz w:val="28"/>
          <w:szCs w:val="28"/>
        </w:rPr>
        <w:t>—поддержка и сопровожд</w:t>
      </w:r>
      <w:r w:rsidR="00BD72A6">
        <w:rPr>
          <w:w w:val="110"/>
          <w:sz w:val="28"/>
          <w:szCs w:val="28"/>
        </w:rPr>
        <w:t>ение детско-родительских отноше</w:t>
      </w:r>
      <w:r w:rsidRPr="006C6919">
        <w:rPr>
          <w:w w:val="110"/>
          <w:sz w:val="28"/>
          <w:szCs w:val="28"/>
        </w:rPr>
        <w:t>ний;</w:t>
      </w:r>
    </w:p>
    <w:p w:rsidR="00ED17A0" w:rsidRPr="006C6919" w:rsidRDefault="00ED17A0" w:rsidP="006C6919">
      <w:pPr>
        <w:pStyle w:val="afb"/>
        <w:spacing w:line="360" w:lineRule="auto"/>
        <w:ind w:left="343" w:right="115" w:firstLine="709"/>
        <w:contextualSpacing/>
        <w:jc w:val="both"/>
        <w:rPr>
          <w:sz w:val="28"/>
          <w:szCs w:val="28"/>
        </w:rPr>
      </w:pPr>
      <w:r w:rsidRPr="006C6919">
        <w:rPr>
          <w:w w:val="105"/>
          <w:sz w:val="28"/>
          <w:szCs w:val="28"/>
        </w:rPr>
        <w:t>—формирование ценности здоровья и безопасн</w:t>
      </w:r>
      <w:r w:rsidR="00BD72A6">
        <w:rPr>
          <w:w w:val="105"/>
          <w:sz w:val="28"/>
          <w:szCs w:val="28"/>
        </w:rPr>
        <w:t>ого образа жиз</w:t>
      </w:r>
      <w:r w:rsidRPr="006C6919">
        <w:rPr>
          <w:w w:val="110"/>
          <w:sz w:val="28"/>
          <w:szCs w:val="28"/>
        </w:rPr>
        <w:t>ни;</w:t>
      </w:r>
    </w:p>
    <w:p w:rsidR="00ED17A0" w:rsidRPr="006C6919" w:rsidRDefault="00ED17A0" w:rsidP="006C6919">
      <w:pPr>
        <w:pStyle w:val="afb"/>
        <w:spacing w:line="360" w:lineRule="auto"/>
        <w:ind w:left="343" w:right="114" w:firstLine="709"/>
        <w:contextualSpacing/>
        <w:jc w:val="both"/>
        <w:rPr>
          <w:sz w:val="28"/>
          <w:szCs w:val="28"/>
        </w:rPr>
      </w:pPr>
      <w:r w:rsidRPr="006C6919">
        <w:rPr>
          <w:w w:val="110"/>
          <w:sz w:val="28"/>
          <w:szCs w:val="28"/>
        </w:rPr>
        <w:t>—дифференциация и инди</w:t>
      </w:r>
      <w:r w:rsidR="00BD72A6">
        <w:rPr>
          <w:w w:val="110"/>
          <w:sz w:val="28"/>
          <w:szCs w:val="28"/>
        </w:rPr>
        <w:t>видуализация обучения и воспита</w:t>
      </w:r>
      <w:r w:rsidRPr="006C6919">
        <w:rPr>
          <w:spacing w:val="-1"/>
          <w:w w:val="110"/>
          <w:sz w:val="28"/>
          <w:szCs w:val="28"/>
        </w:rPr>
        <w:t xml:space="preserve">ния </w:t>
      </w:r>
      <w:r w:rsidRPr="006C6919">
        <w:rPr>
          <w:w w:val="110"/>
          <w:sz w:val="28"/>
          <w:szCs w:val="28"/>
        </w:rPr>
        <w:t>с уч</w:t>
      </w:r>
      <w:r w:rsidRPr="006C6919">
        <w:rPr>
          <w:w w:val="110"/>
          <w:sz w:val="28"/>
          <w:szCs w:val="28"/>
        </w:rPr>
        <w:t>ё</w:t>
      </w:r>
      <w:r w:rsidRPr="006C6919">
        <w:rPr>
          <w:w w:val="110"/>
          <w:sz w:val="28"/>
          <w:szCs w:val="28"/>
        </w:rPr>
        <w:t>том особенностей когнитивного и эмоционального</w:t>
      </w:r>
      <w:r w:rsidRPr="006C6919">
        <w:rPr>
          <w:spacing w:val="1"/>
          <w:w w:val="110"/>
          <w:sz w:val="28"/>
          <w:szCs w:val="28"/>
        </w:rPr>
        <w:t xml:space="preserve"> </w:t>
      </w:r>
      <w:r w:rsidRPr="006C6919">
        <w:rPr>
          <w:w w:val="110"/>
          <w:sz w:val="28"/>
          <w:szCs w:val="28"/>
        </w:rPr>
        <w:t>развития</w:t>
      </w:r>
      <w:r w:rsidRPr="006C6919">
        <w:rPr>
          <w:spacing w:val="22"/>
          <w:w w:val="110"/>
          <w:sz w:val="28"/>
          <w:szCs w:val="28"/>
        </w:rPr>
        <w:t xml:space="preserve"> </w:t>
      </w:r>
      <w:r w:rsidRPr="006C6919">
        <w:rPr>
          <w:w w:val="110"/>
          <w:sz w:val="28"/>
          <w:szCs w:val="28"/>
        </w:rPr>
        <w:t>обучающихся;</w:t>
      </w:r>
    </w:p>
    <w:p w:rsidR="00ED17A0" w:rsidRPr="006C6919" w:rsidRDefault="00ED17A0" w:rsidP="006C6919">
      <w:pPr>
        <w:pStyle w:val="afb"/>
        <w:spacing w:line="360" w:lineRule="auto"/>
        <w:ind w:left="343" w:right="115" w:firstLine="709"/>
        <w:contextualSpacing/>
        <w:jc w:val="both"/>
        <w:rPr>
          <w:sz w:val="28"/>
          <w:szCs w:val="28"/>
        </w:rPr>
      </w:pPr>
      <w:r w:rsidRPr="006C6919">
        <w:rPr>
          <w:w w:val="110"/>
          <w:sz w:val="28"/>
          <w:szCs w:val="28"/>
        </w:rPr>
        <w:t>—мониторинг</w:t>
      </w:r>
      <w:r w:rsidRPr="006C6919">
        <w:rPr>
          <w:spacing w:val="-12"/>
          <w:w w:val="110"/>
          <w:sz w:val="28"/>
          <w:szCs w:val="28"/>
        </w:rPr>
        <w:t xml:space="preserve"> </w:t>
      </w:r>
      <w:r w:rsidRPr="006C6919">
        <w:rPr>
          <w:w w:val="110"/>
          <w:sz w:val="28"/>
          <w:szCs w:val="28"/>
        </w:rPr>
        <w:t>возможностей</w:t>
      </w:r>
      <w:r w:rsidRPr="006C6919">
        <w:rPr>
          <w:spacing w:val="-12"/>
          <w:w w:val="110"/>
          <w:sz w:val="28"/>
          <w:szCs w:val="28"/>
        </w:rPr>
        <w:t xml:space="preserve"> </w:t>
      </w:r>
      <w:r w:rsidRPr="006C6919">
        <w:rPr>
          <w:w w:val="110"/>
          <w:sz w:val="28"/>
          <w:szCs w:val="28"/>
        </w:rPr>
        <w:t>и</w:t>
      </w:r>
      <w:r w:rsidRPr="006C6919">
        <w:rPr>
          <w:spacing w:val="-12"/>
          <w:w w:val="110"/>
          <w:sz w:val="28"/>
          <w:szCs w:val="28"/>
        </w:rPr>
        <w:t xml:space="preserve"> </w:t>
      </w:r>
      <w:r w:rsidRPr="006C6919">
        <w:rPr>
          <w:w w:val="110"/>
          <w:sz w:val="28"/>
          <w:szCs w:val="28"/>
        </w:rPr>
        <w:t>способностей</w:t>
      </w:r>
      <w:r w:rsidRPr="006C6919">
        <w:rPr>
          <w:spacing w:val="-11"/>
          <w:w w:val="110"/>
          <w:sz w:val="28"/>
          <w:szCs w:val="28"/>
        </w:rPr>
        <w:t xml:space="preserve"> </w:t>
      </w:r>
      <w:r w:rsidRPr="006C6919">
        <w:rPr>
          <w:w w:val="110"/>
          <w:sz w:val="28"/>
          <w:szCs w:val="28"/>
        </w:rPr>
        <w:t>обучающихся,</w:t>
      </w:r>
      <w:r w:rsidRPr="006C6919">
        <w:rPr>
          <w:spacing w:val="-12"/>
          <w:w w:val="110"/>
          <w:sz w:val="28"/>
          <w:szCs w:val="28"/>
        </w:rPr>
        <w:t xml:space="preserve"> </w:t>
      </w:r>
      <w:r w:rsidR="00BD72A6">
        <w:rPr>
          <w:w w:val="110"/>
          <w:sz w:val="28"/>
          <w:szCs w:val="28"/>
        </w:rPr>
        <w:t>вы</w:t>
      </w:r>
      <w:r w:rsidRPr="006C6919">
        <w:rPr>
          <w:w w:val="110"/>
          <w:sz w:val="28"/>
          <w:szCs w:val="28"/>
        </w:rPr>
        <w:t>явление,</w:t>
      </w:r>
      <w:r w:rsidRPr="006C6919">
        <w:rPr>
          <w:spacing w:val="15"/>
          <w:w w:val="110"/>
          <w:sz w:val="28"/>
          <w:szCs w:val="28"/>
        </w:rPr>
        <w:t xml:space="preserve"> </w:t>
      </w:r>
      <w:r w:rsidRPr="006C6919">
        <w:rPr>
          <w:w w:val="110"/>
          <w:sz w:val="28"/>
          <w:szCs w:val="28"/>
        </w:rPr>
        <w:t>поддержка</w:t>
      </w:r>
      <w:r w:rsidRPr="006C6919">
        <w:rPr>
          <w:spacing w:val="15"/>
          <w:w w:val="110"/>
          <w:sz w:val="28"/>
          <w:szCs w:val="28"/>
        </w:rPr>
        <w:t xml:space="preserve"> </w:t>
      </w:r>
      <w:r w:rsidRPr="006C6919">
        <w:rPr>
          <w:w w:val="110"/>
          <w:sz w:val="28"/>
          <w:szCs w:val="28"/>
        </w:rPr>
        <w:t>и</w:t>
      </w:r>
      <w:r w:rsidRPr="006C6919">
        <w:rPr>
          <w:spacing w:val="15"/>
          <w:w w:val="110"/>
          <w:sz w:val="28"/>
          <w:szCs w:val="28"/>
        </w:rPr>
        <w:t xml:space="preserve"> </w:t>
      </w:r>
      <w:r w:rsidRPr="006C6919">
        <w:rPr>
          <w:w w:val="110"/>
          <w:sz w:val="28"/>
          <w:szCs w:val="28"/>
        </w:rPr>
        <w:t>сопровождение</w:t>
      </w:r>
      <w:r w:rsidRPr="006C6919">
        <w:rPr>
          <w:spacing w:val="16"/>
          <w:w w:val="110"/>
          <w:sz w:val="28"/>
          <w:szCs w:val="28"/>
        </w:rPr>
        <w:t xml:space="preserve"> </w:t>
      </w:r>
      <w:r w:rsidRPr="006C6919">
        <w:rPr>
          <w:w w:val="110"/>
          <w:sz w:val="28"/>
          <w:szCs w:val="28"/>
        </w:rPr>
        <w:t>одарённых</w:t>
      </w:r>
      <w:r w:rsidRPr="006C6919">
        <w:rPr>
          <w:spacing w:val="15"/>
          <w:w w:val="110"/>
          <w:sz w:val="28"/>
          <w:szCs w:val="28"/>
        </w:rPr>
        <w:t xml:space="preserve"> </w:t>
      </w:r>
      <w:r w:rsidRPr="006C6919">
        <w:rPr>
          <w:w w:val="110"/>
          <w:sz w:val="28"/>
          <w:szCs w:val="28"/>
        </w:rPr>
        <w:t>детей;</w:t>
      </w:r>
    </w:p>
    <w:p w:rsidR="00ED17A0" w:rsidRPr="006C6919" w:rsidRDefault="00ED17A0" w:rsidP="006C6919">
      <w:pPr>
        <w:pStyle w:val="afb"/>
        <w:spacing w:line="360" w:lineRule="auto"/>
        <w:ind w:left="343" w:right="114" w:firstLine="709"/>
        <w:contextualSpacing/>
        <w:jc w:val="both"/>
        <w:rPr>
          <w:sz w:val="28"/>
          <w:szCs w:val="28"/>
        </w:rPr>
      </w:pPr>
      <w:r w:rsidRPr="006C6919">
        <w:rPr>
          <w:w w:val="110"/>
          <w:sz w:val="28"/>
          <w:szCs w:val="28"/>
        </w:rPr>
        <w:t>—создание условий для последующего профессионального са-моопределения;</w:t>
      </w:r>
    </w:p>
    <w:p w:rsidR="00ED17A0" w:rsidRPr="006C6919" w:rsidRDefault="00ED17A0" w:rsidP="006C6919">
      <w:pPr>
        <w:pStyle w:val="afb"/>
        <w:spacing w:line="360" w:lineRule="auto"/>
        <w:ind w:left="343" w:right="115" w:firstLine="709"/>
        <w:contextualSpacing/>
        <w:jc w:val="both"/>
        <w:rPr>
          <w:sz w:val="28"/>
          <w:szCs w:val="28"/>
        </w:rPr>
      </w:pPr>
      <w:r w:rsidRPr="006C6919">
        <w:rPr>
          <w:w w:val="105"/>
          <w:sz w:val="28"/>
          <w:szCs w:val="28"/>
        </w:rPr>
        <w:t>—формирование</w:t>
      </w:r>
      <w:r w:rsidRPr="006C6919">
        <w:rPr>
          <w:spacing w:val="1"/>
          <w:w w:val="105"/>
          <w:sz w:val="28"/>
          <w:szCs w:val="28"/>
        </w:rPr>
        <w:t xml:space="preserve"> </w:t>
      </w:r>
      <w:r w:rsidRPr="006C6919">
        <w:rPr>
          <w:w w:val="105"/>
          <w:sz w:val="28"/>
          <w:szCs w:val="28"/>
        </w:rPr>
        <w:t>коммуникативных</w:t>
      </w:r>
      <w:r w:rsidRPr="006C6919">
        <w:rPr>
          <w:spacing w:val="1"/>
          <w:w w:val="105"/>
          <w:sz w:val="28"/>
          <w:szCs w:val="28"/>
        </w:rPr>
        <w:t xml:space="preserve"> </w:t>
      </w:r>
      <w:r w:rsidRPr="006C6919">
        <w:rPr>
          <w:w w:val="105"/>
          <w:sz w:val="28"/>
          <w:szCs w:val="28"/>
        </w:rPr>
        <w:t xml:space="preserve">навыков </w:t>
      </w:r>
      <w:r w:rsidRPr="006C6919">
        <w:rPr>
          <w:spacing w:val="1"/>
          <w:w w:val="105"/>
          <w:sz w:val="28"/>
          <w:szCs w:val="28"/>
        </w:rPr>
        <w:t xml:space="preserve"> </w:t>
      </w:r>
      <w:r w:rsidRPr="006C6919">
        <w:rPr>
          <w:w w:val="105"/>
          <w:sz w:val="28"/>
          <w:szCs w:val="28"/>
        </w:rPr>
        <w:t xml:space="preserve">в </w:t>
      </w:r>
      <w:r w:rsidRPr="006C6919">
        <w:rPr>
          <w:spacing w:val="1"/>
          <w:w w:val="105"/>
          <w:sz w:val="28"/>
          <w:szCs w:val="28"/>
        </w:rPr>
        <w:t xml:space="preserve"> </w:t>
      </w:r>
      <w:r w:rsidR="00BD72A6">
        <w:rPr>
          <w:w w:val="105"/>
          <w:sz w:val="28"/>
          <w:szCs w:val="28"/>
        </w:rPr>
        <w:t>разновозраст</w:t>
      </w:r>
      <w:r w:rsidRPr="006C6919">
        <w:rPr>
          <w:w w:val="105"/>
          <w:sz w:val="28"/>
          <w:szCs w:val="28"/>
        </w:rPr>
        <w:t>ной</w:t>
      </w:r>
      <w:r w:rsidRPr="006C6919">
        <w:rPr>
          <w:spacing w:val="25"/>
          <w:w w:val="105"/>
          <w:sz w:val="28"/>
          <w:szCs w:val="28"/>
        </w:rPr>
        <w:t xml:space="preserve"> </w:t>
      </w:r>
      <w:r w:rsidRPr="006C6919">
        <w:rPr>
          <w:w w:val="105"/>
          <w:sz w:val="28"/>
          <w:szCs w:val="28"/>
        </w:rPr>
        <w:t>среде</w:t>
      </w:r>
      <w:r w:rsidRPr="006C6919">
        <w:rPr>
          <w:spacing w:val="26"/>
          <w:w w:val="105"/>
          <w:sz w:val="28"/>
          <w:szCs w:val="28"/>
        </w:rPr>
        <w:t xml:space="preserve"> </w:t>
      </w:r>
      <w:r w:rsidRPr="006C6919">
        <w:rPr>
          <w:w w:val="105"/>
          <w:sz w:val="28"/>
          <w:szCs w:val="28"/>
        </w:rPr>
        <w:t>и</w:t>
      </w:r>
      <w:r w:rsidRPr="006C6919">
        <w:rPr>
          <w:spacing w:val="26"/>
          <w:w w:val="105"/>
          <w:sz w:val="28"/>
          <w:szCs w:val="28"/>
        </w:rPr>
        <w:t xml:space="preserve"> </w:t>
      </w:r>
      <w:r w:rsidRPr="006C6919">
        <w:rPr>
          <w:w w:val="105"/>
          <w:sz w:val="28"/>
          <w:szCs w:val="28"/>
        </w:rPr>
        <w:t>среде</w:t>
      </w:r>
      <w:r w:rsidRPr="006C6919">
        <w:rPr>
          <w:spacing w:val="26"/>
          <w:w w:val="105"/>
          <w:sz w:val="28"/>
          <w:szCs w:val="28"/>
        </w:rPr>
        <w:t xml:space="preserve"> </w:t>
      </w:r>
      <w:r w:rsidRPr="006C6919">
        <w:rPr>
          <w:w w:val="105"/>
          <w:sz w:val="28"/>
          <w:szCs w:val="28"/>
        </w:rPr>
        <w:t>сверстников;</w:t>
      </w:r>
    </w:p>
    <w:p w:rsidR="00ED17A0" w:rsidRPr="006C6919" w:rsidRDefault="00ED17A0" w:rsidP="006C6919">
      <w:pPr>
        <w:pStyle w:val="afb"/>
        <w:spacing w:line="360" w:lineRule="auto"/>
        <w:ind w:left="343" w:right="114" w:firstLine="709"/>
        <w:contextualSpacing/>
        <w:jc w:val="both"/>
        <w:rPr>
          <w:sz w:val="28"/>
          <w:szCs w:val="28"/>
        </w:rPr>
      </w:pPr>
      <w:r w:rsidRPr="006B53D6">
        <w:rPr>
          <w:w w:val="110"/>
          <w:sz w:val="28"/>
          <w:szCs w:val="28"/>
        </w:rPr>
        <w:t>—поддержка детских объе</w:t>
      </w:r>
      <w:r w:rsidR="00BD72A6" w:rsidRPr="006B53D6">
        <w:rPr>
          <w:w w:val="110"/>
          <w:sz w:val="28"/>
          <w:szCs w:val="28"/>
        </w:rPr>
        <w:t>динений, ученического самоуправ</w:t>
      </w:r>
      <w:r w:rsidRPr="006B53D6">
        <w:rPr>
          <w:w w:val="110"/>
          <w:sz w:val="28"/>
          <w:szCs w:val="28"/>
        </w:rPr>
        <w:t>ления;</w:t>
      </w:r>
    </w:p>
    <w:p w:rsidR="00ED17A0" w:rsidRPr="006C6919" w:rsidRDefault="00ED17A0" w:rsidP="006C6919">
      <w:pPr>
        <w:pStyle w:val="afb"/>
        <w:spacing w:line="360" w:lineRule="auto"/>
        <w:ind w:left="343" w:right="114" w:firstLine="709"/>
        <w:contextualSpacing/>
        <w:jc w:val="both"/>
        <w:rPr>
          <w:sz w:val="28"/>
          <w:szCs w:val="28"/>
        </w:rPr>
      </w:pPr>
      <w:r w:rsidRPr="006C6919">
        <w:rPr>
          <w:w w:val="105"/>
          <w:sz w:val="28"/>
          <w:szCs w:val="28"/>
        </w:rPr>
        <w:t>—формирование</w:t>
      </w:r>
      <w:r w:rsidRPr="006C6919">
        <w:rPr>
          <w:spacing w:val="1"/>
          <w:w w:val="105"/>
          <w:sz w:val="28"/>
          <w:szCs w:val="28"/>
        </w:rPr>
        <w:t xml:space="preserve"> </w:t>
      </w:r>
      <w:r w:rsidRPr="006C6919">
        <w:rPr>
          <w:w w:val="105"/>
          <w:sz w:val="28"/>
          <w:szCs w:val="28"/>
        </w:rPr>
        <w:t>психологической</w:t>
      </w:r>
      <w:r w:rsidRPr="006C6919">
        <w:rPr>
          <w:spacing w:val="1"/>
          <w:w w:val="105"/>
          <w:sz w:val="28"/>
          <w:szCs w:val="28"/>
        </w:rPr>
        <w:t xml:space="preserve"> </w:t>
      </w:r>
      <w:r w:rsidRPr="006C6919">
        <w:rPr>
          <w:w w:val="105"/>
          <w:sz w:val="28"/>
          <w:szCs w:val="28"/>
        </w:rPr>
        <w:t>культуры</w:t>
      </w:r>
      <w:r w:rsidRPr="006C6919">
        <w:rPr>
          <w:spacing w:val="1"/>
          <w:w w:val="105"/>
          <w:sz w:val="28"/>
          <w:szCs w:val="28"/>
        </w:rPr>
        <w:t xml:space="preserve"> </w:t>
      </w:r>
      <w:r w:rsidRPr="006C6919">
        <w:rPr>
          <w:w w:val="105"/>
          <w:sz w:val="28"/>
          <w:szCs w:val="28"/>
        </w:rPr>
        <w:t>поведения</w:t>
      </w:r>
      <w:r w:rsidRPr="006C6919">
        <w:rPr>
          <w:spacing w:val="1"/>
          <w:w w:val="105"/>
          <w:sz w:val="28"/>
          <w:szCs w:val="28"/>
        </w:rPr>
        <w:t xml:space="preserve"> </w:t>
      </w:r>
      <w:r w:rsidRPr="006C6919">
        <w:rPr>
          <w:w w:val="105"/>
          <w:sz w:val="28"/>
          <w:szCs w:val="28"/>
        </w:rPr>
        <w:t>в</w:t>
      </w:r>
      <w:r w:rsidRPr="006C6919">
        <w:rPr>
          <w:spacing w:val="1"/>
          <w:w w:val="105"/>
          <w:sz w:val="28"/>
          <w:szCs w:val="28"/>
        </w:rPr>
        <w:t xml:space="preserve"> </w:t>
      </w:r>
      <w:r w:rsidRPr="006C6919">
        <w:rPr>
          <w:w w:val="105"/>
          <w:sz w:val="28"/>
          <w:szCs w:val="28"/>
        </w:rPr>
        <w:t>ин-формационной</w:t>
      </w:r>
      <w:r w:rsidRPr="006C6919">
        <w:rPr>
          <w:spacing w:val="25"/>
          <w:w w:val="105"/>
          <w:sz w:val="28"/>
          <w:szCs w:val="28"/>
        </w:rPr>
        <w:t xml:space="preserve"> </w:t>
      </w:r>
      <w:r w:rsidRPr="006C6919">
        <w:rPr>
          <w:w w:val="105"/>
          <w:sz w:val="28"/>
          <w:szCs w:val="28"/>
        </w:rPr>
        <w:t>среде;</w:t>
      </w:r>
    </w:p>
    <w:p w:rsidR="00ED17A0" w:rsidRPr="006C6919" w:rsidRDefault="00ED17A0" w:rsidP="006C6919">
      <w:pPr>
        <w:pStyle w:val="afb"/>
        <w:spacing w:line="360" w:lineRule="auto"/>
        <w:ind w:left="343" w:right="114" w:firstLine="709"/>
        <w:contextualSpacing/>
        <w:jc w:val="both"/>
        <w:rPr>
          <w:sz w:val="28"/>
          <w:szCs w:val="28"/>
        </w:rPr>
      </w:pPr>
      <w:r w:rsidRPr="006C6919">
        <w:rPr>
          <w:w w:val="110"/>
          <w:sz w:val="28"/>
          <w:szCs w:val="28"/>
        </w:rPr>
        <w:t>—развитие психологическо</w:t>
      </w:r>
      <w:r w:rsidR="00BD72A6">
        <w:rPr>
          <w:w w:val="110"/>
          <w:sz w:val="28"/>
          <w:szCs w:val="28"/>
        </w:rPr>
        <w:t>й культуры в области использова</w:t>
      </w:r>
      <w:r w:rsidRPr="006C6919">
        <w:rPr>
          <w:w w:val="110"/>
          <w:sz w:val="28"/>
          <w:szCs w:val="28"/>
        </w:rPr>
        <w:t>ния</w:t>
      </w:r>
      <w:r w:rsidRPr="006C6919">
        <w:rPr>
          <w:spacing w:val="23"/>
          <w:w w:val="110"/>
          <w:sz w:val="28"/>
          <w:szCs w:val="28"/>
        </w:rPr>
        <w:t xml:space="preserve"> </w:t>
      </w:r>
      <w:r w:rsidRPr="006C6919">
        <w:rPr>
          <w:w w:val="110"/>
          <w:sz w:val="28"/>
          <w:szCs w:val="28"/>
        </w:rPr>
        <w:t>ИКТ.</w:t>
      </w:r>
    </w:p>
    <w:p w:rsidR="00ED17A0" w:rsidRPr="006C6919" w:rsidRDefault="00ED17A0" w:rsidP="006C6919">
      <w:pPr>
        <w:pStyle w:val="afb"/>
        <w:spacing w:line="360" w:lineRule="auto"/>
        <w:ind w:left="117" w:right="114" w:firstLine="709"/>
        <w:contextualSpacing/>
        <w:jc w:val="both"/>
        <w:rPr>
          <w:sz w:val="28"/>
          <w:szCs w:val="28"/>
        </w:rPr>
      </w:pPr>
      <w:r w:rsidRPr="006C6919">
        <w:rPr>
          <w:w w:val="110"/>
          <w:sz w:val="28"/>
          <w:szCs w:val="28"/>
        </w:rPr>
        <w:t>В процессе реализации о</w:t>
      </w:r>
      <w:r w:rsidR="00BD72A6">
        <w:rPr>
          <w:w w:val="110"/>
          <w:sz w:val="28"/>
          <w:szCs w:val="28"/>
        </w:rPr>
        <w:t>сновной образовательной програм</w:t>
      </w:r>
      <w:r w:rsidRPr="006C6919">
        <w:rPr>
          <w:w w:val="105"/>
          <w:sz w:val="28"/>
          <w:szCs w:val="28"/>
        </w:rPr>
        <w:t>мы</w:t>
      </w:r>
      <w:r w:rsidRPr="006C6919">
        <w:rPr>
          <w:spacing w:val="1"/>
          <w:w w:val="105"/>
          <w:sz w:val="28"/>
          <w:szCs w:val="28"/>
        </w:rPr>
        <w:t xml:space="preserve"> </w:t>
      </w:r>
      <w:r w:rsidRPr="006C6919">
        <w:rPr>
          <w:w w:val="105"/>
          <w:sz w:val="28"/>
          <w:szCs w:val="28"/>
        </w:rPr>
        <w:t>осущест</w:t>
      </w:r>
      <w:r w:rsidRPr="006C6919">
        <w:rPr>
          <w:w w:val="105"/>
          <w:sz w:val="28"/>
          <w:szCs w:val="28"/>
        </w:rPr>
        <w:t>в</w:t>
      </w:r>
      <w:r w:rsidRPr="006C6919">
        <w:rPr>
          <w:w w:val="105"/>
          <w:sz w:val="28"/>
          <w:szCs w:val="28"/>
        </w:rPr>
        <w:t>ляется</w:t>
      </w:r>
      <w:r w:rsidRPr="006C6919">
        <w:rPr>
          <w:spacing w:val="1"/>
          <w:w w:val="105"/>
          <w:sz w:val="28"/>
          <w:szCs w:val="28"/>
        </w:rPr>
        <w:t xml:space="preserve"> </w:t>
      </w:r>
      <w:r w:rsidRPr="006C6919">
        <w:rPr>
          <w:w w:val="105"/>
          <w:sz w:val="28"/>
          <w:szCs w:val="28"/>
        </w:rPr>
        <w:t>индивидуальное</w:t>
      </w:r>
      <w:r w:rsidRPr="006C6919">
        <w:rPr>
          <w:spacing w:val="1"/>
          <w:w w:val="105"/>
          <w:sz w:val="28"/>
          <w:szCs w:val="28"/>
        </w:rPr>
        <w:t xml:space="preserve"> </w:t>
      </w:r>
      <w:r w:rsidRPr="006C6919">
        <w:rPr>
          <w:w w:val="105"/>
          <w:sz w:val="28"/>
          <w:szCs w:val="28"/>
        </w:rPr>
        <w:t>психолого-педагогическое</w:t>
      </w:r>
      <w:r w:rsidRPr="006C6919">
        <w:rPr>
          <w:spacing w:val="1"/>
          <w:w w:val="105"/>
          <w:sz w:val="28"/>
          <w:szCs w:val="28"/>
        </w:rPr>
        <w:t xml:space="preserve"> </w:t>
      </w:r>
      <w:r w:rsidRPr="006C6919">
        <w:rPr>
          <w:w w:val="110"/>
          <w:sz w:val="28"/>
          <w:szCs w:val="28"/>
        </w:rPr>
        <w:t>сопровождение всех участн</w:t>
      </w:r>
      <w:r w:rsidRPr="006C6919">
        <w:rPr>
          <w:w w:val="110"/>
          <w:sz w:val="28"/>
          <w:szCs w:val="28"/>
        </w:rPr>
        <w:t>и</w:t>
      </w:r>
      <w:r w:rsidRPr="006C6919">
        <w:rPr>
          <w:w w:val="110"/>
          <w:sz w:val="28"/>
          <w:szCs w:val="28"/>
        </w:rPr>
        <w:t>ков образовательных отношений,</w:t>
      </w:r>
      <w:r w:rsidRPr="006C6919">
        <w:rPr>
          <w:spacing w:val="1"/>
          <w:w w:val="110"/>
          <w:sz w:val="28"/>
          <w:szCs w:val="28"/>
        </w:rPr>
        <w:t xml:space="preserve"> </w:t>
      </w:r>
      <w:r w:rsidRPr="006C6919">
        <w:rPr>
          <w:w w:val="110"/>
          <w:sz w:val="28"/>
          <w:szCs w:val="28"/>
        </w:rPr>
        <w:t>в</w:t>
      </w:r>
      <w:r w:rsidRPr="006C6919">
        <w:rPr>
          <w:spacing w:val="21"/>
          <w:w w:val="110"/>
          <w:sz w:val="28"/>
          <w:szCs w:val="28"/>
        </w:rPr>
        <w:t xml:space="preserve"> </w:t>
      </w:r>
      <w:r w:rsidRPr="006C6919">
        <w:rPr>
          <w:w w:val="110"/>
          <w:sz w:val="28"/>
          <w:szCs w:val="28"/>
        </w:rPr>
        <w:t>том</w:t>
      </w:r>
      <w:r w:rsidRPr="006C6919">
        <w:rPr>
          <w:spacing w:val="21"/>
          <w:w w:val="110"/>
          <w:sz w:val="28"/>
          <w:szCs w:val="28"/>
        </w:rPr>
        <w:t xml:space="preserve"> </w:t>
      </w:r>
      <w:r w:rsidRPr="006C6919">
        <w:rPr>
          <w:w w:val="110"/>
          <w:sz w:val="28"/>
          <w:szCs w:val="28"/>
        </w:rPr>
        <w:t>числе:</w:t>
      </w:r>
    </w:p>
    <w:p w:rsidR="00ED17A0" w:rsidRPr="00BD72A6" w:rsidRDefault="00ED17A0" w:rsidP="00803CEC">
      <w:pPr>
        <w:pStyle w:val="afb"/>
        <w:numPr>
          <w:ilvl w:val="0"/>
          <w:numId w:val="51"/>
        </w:numPr>
        <w:spacing w:line="360" w:lineRule="auto"/>
        <w:ind w:right="115"/>
        <w:contextualSpacing/>
        <w:jc w:val="both"/>
        <w:rPr>
          <w:sz w:val="28"/>
          <w:szCs w:val="28"/>
        </w:rPr>
      </w:pPr>
      <w:r w:rsidRPr="006C6919">
        <w:rPr>
          <w:w w:val="110"/>
          <w:sz w:val="28"/>
          <w:szCs w:val="28"/>
        </w:rPr>
        <w:t>обучающихся,</w:t>
      </w:r>
      <w:r w:rsidRPr="006C6919">
        <w:rPr>
          <w:spacing w:val="1"/>
          <w:w w:val="110"/>
          <w:sz w:val="28"/>
          <w:szCs w:val="28"/>
        </w:rPr>
        <w:t xml:space="preserve"> </w:t>
      </w:r>
      <w:r w:rsidRPr="006C6919">
        <w:rPr>
          <w:w w:val="110"/>
          <w:sz w:val="28"/>
          <w:szCs w:val="28"/>
        </w:rPr>
        <w:t>испытывающих</w:t>
      </w:r>
      <w:r w:rsidRPr="006C6919">
        <w:rPr>
          <w:spacing w:val="1"/>
          <w:w w:val="110"/>
          <w:sz w:val="28"/>
          <w:szCs w:val="28"/>
        </w:rPr>
        <w:t xml:space="preserve"> </w:t>
      </w:r>
      <w:r w:rsidRPr="006C6919">
        <w:rPr>
          <w:w w:val="110"/>
          <w:sz w:val="28"/>
          <w:szCs w:val="28"/>
        </w:rPr>
        <w:t>трудности</w:t>
      </w:r>
      <w:r w:rsidRPr="006C6919">
        <w:rPr>
          <w:spacing w:val="1"/>
          <w:w w:val="110"/>
          <w:sz w:val="28"/>
          <w:szCs w:val="28"/>
        </w:rPr>
        <w:t xml:space="preserve"> </w:t>
      </w:r>
      <w:r w:rsidRPr="006C6919">
        <w:rPr>
          <w:w w:val="110"/>
          <w:sz w:val="28"/>
          <w:szCs w:val="28"/>
        </w:rPr>
        <w:t>в</w:t>
      </w:r>
      <w:r w:rsidRPr="006C6919">
        <w:rPr>
          <w:spacing w:val="1"/>
          <w:w w:val="110"/>
          <w:sz w:val="28"/>
          <w:szCs w:val="28"/>
        </w:rPr>
        <w:t xml:space="preserve"> </w:t>
      </w:r>
      <w:r w:rsidRPr="006C6919">
        <w:rPr>
          <w:w w:val="110"/>
          <w:sz w:val="28"/>
          <w:szCs w:val="28"/>
        </w:rPr>
        <w:t>освоении</w:t>
      </w:r>
      <w:r w:rsidRPr="006C6919">
        <w:rPr>
          <w:spacing w:val="1"/>
          <w:w w:val="110"/>
          <w:sz w:val="28"/>
          <w:szCs w:val="28"/>
        </w:rPr>
        <w:t xml:space="preserve"> </w:t>
      </w:r>
      <w:r w:rsidRPr="006C6919">
        <w:rPr>
          <w:w w:val="110"/>
          <w:sz w:val="28"/>
          <w:szCs w:val="28"/>
        </w:rPr>
        <w:t>про-</w:t>
      </w:r>
      <w:r w:rsidRPr="006C6919">
        <w:rPr>
          <w:w w:val="105"/>
          <w:sz w:val="28"/>
          <w:szCs w:val="28"/>
        </w:rPr>
        <w:t>граммы основного общего образования, развитии и социальной</w:t>
      </w:r>
      <w:r w:rsidRPr="006C6919">
        <w:rPr>
          <w:spacing w:val="1"/>
          <w:w w:val="105"/>
          <w:sz w:val="28"/>
          <w:szCs w:val="28"/>
        </w:rPr>
        <w:t xml:space="preserve"> </w:t>
      </w:r>
      <w:r w:rsidRPr="006C6919">
        <w:rPr>
          <w:w w:val="110"/>
          <w:sz w:val="28"/>
          <w:szCs w:val="28"/>
        </w:rPr>
        <w:t>адаптации;</w:t>
      </w:r>
    </w:p>
    <w:p w:rsidR="00ED17A0" w:rsidRPr="00BD72A6" w:rsidRDefault="00ED17A0" w:rsidP="00803CEC">
      <w:pPr>
        <w:pStyle w:val="afb"/>
        <w:numPr>
          <w:ilvl w:val="0"/>
          <w:numId w:val="51"/>
        </w:numPr>
        <w:spacing w:line="360" w:lineRule="auto"/>
        <w:ind w:right="115"/>
        <w:contextualSpacing/>
        <w:jc w:val="both"/>
        <w:rPr>
          <w:sz w:val="28"/>
          <w:szCs w:val="28"/>
        </w:rPr>
      </w:pPr>
      <w:r w:rsidRPr="00BD72A6">
        <w:rPr>
          <w:w w:val="110"/>
          <w:sz w:val="28"/>
          <w:szCs w:val="28"/>
        </w:rPr>
        <w:t>обучающихся, проявляющих индивидуальные способности,</w:t>
      </w:r>
      <w:r w:rsidRPr="00BD72A6">
        <w:rPr>
          <w:spacing w:val="1"/>
          <w:w w:val="110"/>
          <w:sz w:val="28"/>
          <w:szCs w:val="28"/>
        </w:rPr>
        <w:t xml:space="preserve"> </w:t>
      </w:r>
      <w:r w:rsidRPr="00BD72A6">
        <w:rPr>
          <w:w w:val="110"/>
          <w:sz w:val="28"/>
          <w:szCs w:val="28"/>
        </w:rPr>
        <w:t>и</w:t>
      </w:r>
      <w:r w:rsidRPr="00BD72A6">
        <w:rPr>
          <w:spacing w:val="22"/>
          <w:w w:val="110"/>
          <w:sz w:val="28"/>
          <w:szCs w:val="28"/>
        </w:rPr>
        <w:t xml:space="preserve"> </w:t>
      </w:r>
      <w:r w:rsidRPr="00BD72A6">
        <w:rPr>
          <w:w w:val="110"/>
          <w:sz w:val="28"/>
          <w:szCs w:val="28"/>
        </w:rPr>
        <w:t>од</w:t>
      </w:r>
      <w:r w:rsidRPr="00BD72A6">
        <w:rPr>
          <w:w w:val="110"/>
          <w:sz w:val="28"/>
          <w:szCs w:val="28"/>
        </w:rPr>
        <w:t>а</w:t>
      </w:r>
      <w:r w:rsidRPr="00BD72A6">
        <w:rPr>
          <w:w w:val="110"/>
          <w:sz w:val="28"/>
          <w:szCs w:val="28"/>
        </w:rPr>
        <w:t>рённых;</w:t>
      </w:r>
    </w:p>
    <w:p w:rsidR="00ED17A0" w:rsidRPr="00BD72A6" w:rsidRDefault="00ED17A0" w:rsidP="00803CEC">
      <w:pPr>
        <w:pStyle w:val="afb"/>
        <w:numPr>
          <w:ilvl w:val="0"/>
          <w:numId w:val="51"/>
        </w:numPr>
        <w:spacing w:line="360" w:lineRule="auto"/>
        <w:ind w:right="115"/>
        <w:contextualSpacing/>
        <w:jc w:val="both"/>
        <w:rPr>
          <w:sz w:val="28"/>
          <w:szCs w:val="28"/>
        </w:rPr>
      </w:pPr>
      <w:r w:rsidRPr="00BD72A6">
        <w:rPr>
          <w:w w:val="110"/>
          <w:sz w:val="28"/>
          <w:szCs w:val="28"/>
        </w:rPr>
        <w:t>педагогических, учебно</w:t>
      </w:r>
      <w:r w:rsidR="00BD72A6">
        <w:rPr>
          <w:w w:val="110"/>
          <w:sz w:val="28"/>
          <w:szCs w:val="28"/>
        </w:rPr>
        <w:t>-вспомогательных и иных работни</w:t>
      </w:r>
      <w:r w:rsidRPr="00BD72A6">
        <w:rPr>
          <w:w w:val="110"/>
          <w:sz w:val="28"/>
          <w:szCs w:val="28"/>
        </w:rPr>
        <w:t>ков обр</w:t>
      </w:r>
      <w:r w:rsidRPr="00BD72A6">
        <w:rPr>
          <w:w w:val="110"/>
          <w:sz w:val="28"/>
          <w:szCs w:val="28"/>
        </w:rPr>
        <w:t>а</w:t>
      </w:r>
      <w:r w:rsidRPr="00BD72A6">
        <w:rPr>
          <w:w w:val="110"/>
          <w:sz w:val="28"/>
          <w:szCs w:val="28"/>
        </w:rPr>
        <w:t>зовательной орга</w:t>
      </w:r>
      <w:r w:rsidR="00BD72A6">
        <w:rPr>
          <w:w w:val="110"/>
          <w:sz w:val="28"/>
          <w:szCs w:val="28"/>
        </w:rPr>
        <w:t>низации, обеспечивающих реализа</w:t>
      </w:r>
      <w:r w:rsidRPr="00BD72A6">
        <w:rPr>
          <w:w w:val="110"/>
          <w:sz w:val="28"/>
          <w:szCs w:val="28"/>
        </w:rPr>
        <w:t>цию</w:t>
      </w:r>
      <w:r w:rsidRPr="00BD72A6">
        <w:rPr>
          <w:spacing w:val="18"/>
          <w:w w:val="110"/>
          <w:sz w:val="28"/>
          <w:szCs w:val="28"/>
        </w:rPr>
        <w:t xml:space="preserve"> </w:t>
      </w:r>
      <w:r w:rsidRPr="00BD72A6">
        <w:rPr>
          <w:w w:val="110"/>
          <w:sz w:val="28"/>
          <w:szCs w:val="28"/>
        </w:rPr>
        <w:t>программы</w:t>
      </w:r>
      <w:r w:rsidRPr="00BD72A6">
        <w:rPr>
          <w:spacing w:val="18"/>
          <w:w w:val="110"/>
          <w:sz w:val="28"/>
          <w:szCs w:val="28"/>
        </w:rPr>
        <w:t xml:space="preserve"> </w:t>
      </w:r>
      <w:r w:rsidRPr="00BD72A6">
        <w:rPr>
          <w:w w:val="110"/>
          <w:sz w:val="28"/>
          <w:szCs w:val="28"/>
        </w:rPr>
        <w:t>начального</w:t>
      </w:r>
      <w:r w:rsidRPr="00BD72A6">
        <w:rPr>
          <w:spacing w:val="19"/>
          <w:w w:val="110"/>
          <w:sz w:val="28"/>
          <w:szCs w:val="28"/>
        </w:rPr>
        <w:t xml:space="preserve"> </w:t>
      </w:r>
      <w:r w:rsidRPr="00BD72A6">
        <w:rPr>
          <w:w w:val="110"/>
          <w:sz w:val="28"/>
          <w:szCs w:val="28"/>
        </w:rPr>
        <w:t>общего</w:t>
      </w:r>
      <w:r w:rsidRPr="00BD72A6">
        <w:rPr>
          <w:spacing w:val="18"/>
          <w:w w:val="110"/>
          <w:sz w:val="28"/>
          <w:szCs w:val="28"/>
        </w:rPr>
        <w:t xml:space="preserve"> </w:t>
      </w:r>
      <w:r w:rsidRPr="00BD72A6">
        <w:rPr>
          <w:w w:val="110"/>
          <w:sz w:val="28"/>
          <w:szCs w:val="28"/>
        </w:rPr>
        <w:t>образования;</w:t>
      </w:r>
    </w:p>
    <w:p w:rsidR="00ED17A0" w:rsidRPr="00BD72A6" w:rsidRDefault="00ED17A0" w:rsidP="00803CEC">
      <w:pPr>
        <w:pStyle w:val="afb"/>
        <w:numPr>
          <w:ilvl w:val="0"/>
          <w:numId w:val="51"/>
        </w:numPr>
        <w:spacing w:line="360" w:lineRule="auto"/>
        <w:ind w:right="115"/>
        <w:contextualSpacing/>
        <w:jc w:val="both"/>
        <w:rPr>
          <w:sz w:val="28"/>
          <w:szCs w:val="28"/>
        </w:rPr>
      </w:pPr>
      <w:r w:rsidRPr="00BD72A6">
        <w:rPr>
          <w:w w:val="105"/>
          <w:sz w:val="28"/>
          <w:szCs w:val="28"/>
        </w:rPr>
        <w:t>родителей</w:t>
      </w:r>
      <w:r w:rsidRPr="00BD72A6">
        <w:rPr>
          <w:spacing w:val="1"/>
          <w:w w:val="105"/>
          <w:sz w:val="28"/>
          <w:szCs w:val="28"/>
        </w:rPr>
        <w:t xml:space="preserve"> </w:t>
      </w:r>
      <w:r w:rsidRPr="00BD72A6">
        <w:rPr>
          <w:w w:val="105"/>
          <w:sz w:val="28"/>
          <w:szCs w:val="28"/>
        </w:rPr>
        <w:t>(законных</w:t>
      </w:r>
      <w:r w:rsidRPr="00BD72A6">
        <w:rPr>
          <w:spacing w:val="1"/>
          <w:w w:val="105"/>
          <w:sz w:val="28"/>
          <w:szCs w:val="28"/>
        </w:rPr>
        <w:t xml:space="preserve"> </w:t>
      </w:r>
      <w:r w:rsidRPr="00BD72A6">
        <w:rPr>
          <w:w w:val="105"/>
          <w:sz w:val="28"/>
          <w:szCs w:val="28"/>
        </w:rPr>
        <w:t>представителей)</w:t>
      </w:r>
      <w:r w:rsidRPr="00BD72A6">
        <w:rPr>
          <w:spacing w:val="1"/>
          <w:w w:val="105"/>
          <w:sz w:val="28"/>
          <w:szCs w:val="28"/>
        </w:rPr>
        <w:t xml:space="preserve"> </w:t>
      </w:r>
      <w:r w:rsidRPr="00BD72A6">
        <w:rPr>
          <w:w w:val="105"/>
          <w:sz w:val="28"/>
          <w:szCs w:val="28"/>
        </w:rPr>
        <w:t>несовершеннолетних</w:t>
      </w:r>
      <w:r w:rsidRPr="00BD72A6">
        <w:rPr>
          <w:spacing w:val="1"/>
          <w:w w:val="105"/>
          <w:sz w:val="28"/>
          <w:szCs w:val="28"/>
        </w:rPr>
        <w:t xml:space="preserve"> </w:t>
      </w:r>
      <w:r w:rsidRPr="00BD72A6">
        <w:rPr>
          <w:w w:val="105"/>
          <w:sz w:val="28"/>
          <w:szCs w:val="28"/>
        </w:rPr>
        <w:t>обуча</w:t>
      </w:r>
      <w:r w:rsidRPr="00BD72A6">
        <w:rPr>
          <w:w w:val="105"/>
          <w:sz w:val="28"/>
          <w:szCs w:val="28"/>
        </w:rPr>
        <w:t>ю</w:t>
      </w:r>
      <w:r w:rsidRPr="00BD72A6">
        <w:rPr>
          <w:w w:val="105"/>
          <w:sz w:val="28"/>
          <w:szCs w:val="28"/>
        </w:rPr>
        <w:t>щихся.</w:t>
      </w:r>
    </w:p>
    <w:p w:rsidR="00ED17A0" w:rsidRPr="006C6919" w:rsidRDefault="00ED17A0" w:rsidP="006C6919">
      <w:pPr>
        <w:pStyle w:val="afb"/>
        <w:spacing w:line="360" w:lineRule="auto"/>
        <w:ind w:right="114" w:firstLine="709"/>
        <w:contextualSpacing/>
        <w:jc w:val="both"/>
        <w:rPr>
          <w:sz w:val="28"/>
          <w:szCs w:val="28"/>
        </w:rPr>
      </w:pPr>
      <w:r w:rsidRPr="006C6919">
        <w:rPr>
          <w:w w:val="110"/>
          <w:sz w:val="28"/>
          <w:szCs w:val="28"/>
        </w:rPr>
        <w:t>Психолого-педагогическа</w:t>
      </w:r>
      <w:r w:rsidR="00BD72A6">
        <w:rPr>
          <w:w w:val="110"/>
          <w:sz w:val="28"/>
          <w:szCs w:val="28"/>
        </w:rPr>
        <w:t>я поддержка участников образова</w:t>
      </w:r>
      <w:r w:rsidRPr="006C6919">
        <w:rPr>
          <w:spacing w:val="-1"/>
          <w:w w:val="110"/>
          <w:sz w:val="28"/>
          <w:szCs w:val="28"/>
        </w:rPr>
        <w:t>тельных</w:t>
      </w:r>
      <w:r w:rsidRPr="006C6919">
        <w:rPr>
          <w:spacing w:val="-4"/>
          <w:w w:val="110"/>
          <w:sz w:val="28"/>
          <w:szCs w:val="28"/>
        </w:rPr>
        <w:t xml:space="preserve"> </w:t>
      </w:r>
      <w:r w:rsidRPr="006C6919">
        <w:rPr>
          <w:w w:val="110"/>
          <w:sz w:val="28"/>
          <w:szCs w:val="28"/>
        </w:rPr>
        <w:t>о</w:t>
      </w:r>
      <w:r w:rsidRPr="006C6919">
        <w:rPr>
          <w:w w:val="110"/>
          <w:sz w:val="28"/>
          <w:szCs w:val="28"/>
        </w:rPr>
        <w:t>т</w:t>
      </w:r>
      <w:r w:rsidRPr="006C6919">
        <w:rPr>
          <w:w w:val="110"/>
          <w:sz w:val="28"/>
          <w:szCs w:val="28"/>
        </w:rPr>
        <w:t>ношений</w:t>
      </w:r>
      <w:r w:rsidRPr="006C6919">
        <w:rPr>
          <w:spacing w:val="-4"/>
          <w:w w:val="110"/>
          <w:sz w:val="28"/>
          <w:szCs w:val="28"/>
        </w:rPr>
        <w:t xml:space="preserve"> </w:t>
      </w:r>
      <w:r w:rsidRPr="006C6919">
        <w:rPr>
          <w:w w:val="110"/>
          <w:sz w:val="28"/>
          <w:szCs w:val="28"/>
        </w:rPr>
        <w:t>реализуется</w:t>
      </w:r>
      <w:r w:rsidRPr="006C6919">
        <w:rPr>
          <w:spacing w:val="-4"/>
          <w:w w:val="110"/>
          <w:sz w:val="28"/>
          <w:szCs w:val="28"/>
        </w:rPr>
        <w:t xml:space="preserve"> </w:t>
      </w:r>
      <w:r w:rsidRPr="006C6919">
        <w:rPr>
          <w:w w:val="110"/>
          <w:sz w:val="28"/>
          <w:szCs w:val="28"/>
        </w:rPr>
        <w:t>диверсифицировано,</w:t>
      </w:r>
      <w:r w:rsidRPr="006C6919">
        <w:rPr>
          <w:spacing w:val="-4"/>
          <w:w w:val="110"/>
          <w:sz w:val="28"/>
          <w:szCs w:val="28"/>
        </w:rPr>
        <w:t xml:space="preserve"> </w:t>
      </w:r>
      <w:r w:rsidRPr="006C6919">
        <w:rPr>
          <w:w w:val="110"/>
          <w:sz w:val="28"/>
          <w:szCs w:val="28"/>
        </w:rPr>
        <w:t>на</w:t>
      </w:r>
      <w:r w:rsidRPr="006C6919">
        <w:rPr>
          <w:spacing w:val="-4"/>
          <w:w w:val="110"/>
          <w:sz w:val="28"/>
          <w:szCs w:val="28"/>
        </w:rPr>
        <w:t xml:space="preserve"> </w:t>
      </w:r>
      <w:r w:rsidR="00BD72A6">
        <w:rPr>
          <w:w w:val="110"/>
          <w:sz w:val="28"/>
          <w:szCs w:val="28"/>
        </w:rPr>
        <w:t>уров</w:t>
      </w:r>
      <w:r w:rsidRPr="006C6919">
        <w:rPr>
          <w:w w:val="110"/>
          <w:sz w:val="28"/>
          <w:szCs w:val="28"/>
        </w:rPr>
        <w:t>не образовательной орган</w:t>
      </w:r>
      <w:r w:rsidRPr="006C6919">
        <w:rPr>
          <w:w w:val="110"/>
          <w:sz w:val="28"/>
          <w:szCs w:val="28"/>
        </w:rPr>
        <w:t>и</w:t>
      </w:r>
      <w:r w:rsidRPr="006C6919">
        <w:rPr>
          <w:w w:val="110"/>
          <w:sz w:val="28"/>
          <w:szCs w:val="28"/>
        </w:rPr>
        <w:t>зации, классов, групп, а также на</w:t>
      </w:r>
      <w:r w:rsidRPr="006C6919">
        <w:rPr>
          <w:spacing w:val="1"/>
          <w:w w:val="110"/>
          <w:sz w:val="28"/>
          <w:szCs w:val="28"/>
        </w:rPr>
        <w:t xml:space="preserve"> </w:t>
      </w:r>
      <w:r w:rsidRPr="006C6919">
        <w:rPr>
          <w:w w:val="110"/>
          <w:sz w:val="28"/>
          <w:szCs w:val="28"/>
        </w:rPr>
        <w:t>индивидуальном</w:t>
      </w:r>
      <w:r w:rsidRPr="006C6919">
        <w:rPr>
          <w:spacing w:val="21"/>
          <w:w w:val="110"/>
          <w:sz w:val="28"/>
          <w:szCs w:val="28"/>
        </w:rPr>
        <w:t xml:space="preserve"> </w:t>
      </w:r>
      <w:r w:rsidRPr="006C6919">
        <w:rPr>
          <w:w w:val="110"/>
          <w:sz w:val="28"/>
          <w:szCs w:val="28"/>
        </w:rPr>
        <w:t>уровне.</w:t>
      </w:r>
    </w:p>
    <w:p w:rsidR="00ED17A0" w:rsidRPr="006C6919" w:rsidRDefault="00ED17A0" w:rsidP="006C6919">
      <w:pPr>
        <w:pStyle w:val="afb"/>
        <w:spacing w:line="360" w:lineRule="auto"/>
        <w:ind w:right="114" w:firstLine="709"/>
        <w:contextualSpacing/>
        <w:jc w:val="both"/>
        <w:rPr>
          <w:sz w:val="28"/>
          <w:szCs w:val="28"/>
        </w:rPr>
      </w:pPr>
      <w:r w:rsidRPr="006C6919">
        <w:rPr>
          <w:w w:val="110"/>
          <w:sz w:val="28"/>
          <w:szCs w:val="28"/>
        </w:rPr>
        <w:t>В процессе реализации о</w:t>
      </w:r>
      <w:r w:rsidR="00BD72A6">
        <w:rPr>
          <w:w w:val="110"/>
          <w:sz w:val="28"/>
          <w:szCs w:val="28"/>
        </w:rPr>
        <w:t>сновной образовательной програм</w:t>
      </w:r>
      <w:r w:rsidRPr="006C6919">
        <w:rPr>
          <w:w w:val="110"/>
          <w:sz w:val="28"/>
          <w:szCs w:val="28"/>
        </w:rPr>
        <w:t>мы использ</w:t>
      </w:r>
      <w:r w:rsidRPr="006C6919">
        <w:rPr>
          <w:w w:val="110"/>
          <w:sz w:val="28"/>
          <w:szCs w:val="28"/>
        </w:rPr>
        <w:t>у</w:t>
      </w:r>
      <w:r w:rsidRPr="006C6919">
        <w:rPr>
          <w:w w:val="110"/>
          <w:sz w:val="28"/>
          <w:szCs w:val="28"/>
        </w:rPr>
        <w:lastRenderedPageBreak/>
        <w:t>ются такие фор</w:t>
      </w:r>
      <w:r w:rsidR="00BD72A6">
        <w:rPr>
          <w:w w:val="110"/>
          <w:sz w:val="28"/>
          <w:szCs w:val="28"/>
        </w:rPr>
        <w:t>мы психолого-педагогического со</w:t>
      </w:r>
      <w:r w:rsidRPr="006C6919">
        <w:rPr>
          <w:w w:val="110"/>
          <w:sz w:val="28"/>
          <w:szCs w:val="28"/>
        </w:rPr>
        <w:t>провождения,</w:t>
      </w:r>
      <w:r w:rsidRPr="006C6919">
        <w:rPr>
          <w:spacing w:val="23"/>
          <w:w w:val="110"/>
          <w:sz w:val="28"/>
          <w:szCs w:val="28"/>
        </w:rPr>
        <w:t xml:space="preserve"> </w:t>
      </w:r>
      <w:r w:rsidRPr="006C6919">
        <w:rPr>
          <w:w w:val="110"/>
          <w:sz w:val="28"/>
          <w:szCs w:val="28"/>
        </w:rPr>
        <w:t>как:</w:t>
      </w:r>
    </w:p>
    <w:p w:rsidR="00ED17A0" w:rsidRPr="006C6919" w:rsidRDefault="00ED17A0" w:rsidP="00803CEC">
      <w:pPr>
        <w:pStyle w:val="afb"/>
        <w:numPr>
          <w:ilvl w:val="0"/>
          <w:numId w:val="52"/>
        </w:numPr>
        <w:spacing w:line="360" w:lineRule="auto"/>
        <w:ind w:right="114"/>
        <w:contextualSpacing/>
        <w:jc w:val="both"/>
        <w:rPr>
          <w:sz w:val="28"/>
          <w:szCs w:val="28"/>
        </w:rPr>
      </w:pPr>
      <w:r w:rsidRPr="006C6919">
        <w:rPr>
          <w:w w:val="110"/>
          <w:sz w:val="28"/>
          <w:szCs w:val="28"/>
        </w:rPr>
        <w:t>диагностика,</w:t>
      </w:r>
      <w:r w:rsidRPr="006C6919">
        <w:rPr>
          <w:spacing w:val="1"/>
          <w:w w:val="110"/>
          <w:sz w:val="28"/>
          <w:szCs w:val="28"/>
        </w:rPr>
        <w:t xml:space="preserve"> </w:t>
      </w:r>
      <w:r w:rsidRPr="006C6919">
        <w:rPr>
          <w:w w:val="110"/>
          <w:sz w:val="28"/>
          <w:szCs w:val="28"/>
        </w:rPr>
        <w:t>направленная</w:t>
      </w:r>
      <w:r w:rsidRPr="006C6919">
        <w:rPr>
          <w:spacing w:val="1"/>
          <w:w w:val="110"/>
          <w:sz w:val="28"/>
          <w:szCs w:val="28"/>
        </w:rPr>
        <w:t xml:space="preserve"> </w:t>
      </w:r>
      <w:r w:rsidRPr="006C6919">
        <w:rPr>
          <w:w w:val="110"/>
          <w:sz w:val="28"/>
          <w:szCs w:val="28"/>
        </w:rPr>
        <w:t>на</w:t>
      </w:r>
      <w:r w:rsidRPr="006C6919">
        <w:rPr>
          <w:spacing w:val="1"/>
          <w:w w:val="110"/>
          <w:sz w:val="28"/>
          <w:szCs w:val="28"/>
        </w:rPr>
        <w:t xml:space="preserve"> </w:t>
      </w:r>
      <w:r w:rsidRPr="006C6919">
        <w:rPr>
          <w:w w:val="110"/>
          <w:sz w:val="28"/>
          <w:szCs w:val="28"/>
        </w:rPr>
        <w:t>определение</w:t>
      </w:r>
      <w:r w:rsidRPr="006C6919">
        <w:rPr>
          <w:spacing w:val="1"/>
          <w:w w:val="110"/>
          <w:sz w:val="28"/>
          <w:szCs w:val="28"/>
        </w:rPr>
        <w:t xml:space="preserve"> </w:t>
      </w:r>
      <w:r w:rsidRPr="006C6919">
        <w:rPr>
          <w:w w:val="110"/>
          <w:sz w:val="28"/>
          <w:szCs w:val="28"/>
        </w:rPr>
        <w:t>особенностей</w:t>
      </w:r>
      <w:r w:rsidRPr="006C6919">
        <w:rPr>
          <w:spacing w:val="1"/>
          <w:w w:val="110"/>
          <w:sz w:val="28"/>
          <w:szCs w:val="28"/>
        </w:rPr>
        <w:t xml:space="preserve"> </w:t>
      </w:r>
      <w:r w:rsidRPr="006C6919">
        <w:rPr>
          <w:w w:val="110"/>
          <w:sz w:val="28"/>
          <w:szCs w:val="28"/>
        </w:rPr>
        <w:t>статуса обучающегося, которая может проводиться на этапе</w:t>
      </w:r>
      <w:r w:rsidRPr="006C6919">
        <w:rPr>
          <w:spacing w:val="1"/>
          <w:w w:val="110"/>
          <w:sz w:val="28"/>
          <w:szCs w:val="28"/>
        </w:rPr>
        <w:t xml:space="preserve"> </w:t>
      </w:r>
      <w:r w:rsidRPr="006C6919">
        <w:rPr>
          <w:w w:val="110"/>
          <w:sz w:val="28"/>
          <w:szCs w:val="28"/>
        </w:rPr>
        <w:t>перехода обучающегося на следующий уровень образования</w:t>
      </w:r>
      <w:r w:rsidRPr="006C6919">
        <w:rPr>
          <w:spacing w:val="-46"/>
          <w:w w:val="110"/>
          <w:sz w:val="28"/>
          <w:szCs w:val="28"/>
        </w:rPr>
        <w:t xml:space="preserve"> </w:t>
      </w:r>
      <w:r w:rsidRPr="006C6919">
        <w:rPr>
          <w:w w:val="110"/>
          <w:sz w:val="28"/>
          <w:szCs w:val="28"/>
        </w:rPr>
        <w:t>и</w:t>
      </w:r>
      <w:r w:rsidRPr="006C6919">
        <w:rPr>
          <w:spacing w:val="21"/>
          <w:w w:val="110"/>
          <w:sz w:val="28"/>
          <w:szCs w:val="28"/>
        </w:rPr>
        <w:t xml:space="preserve"> </w:t>
      </w:r>
      <w:r w:rsidRPr="006C6919">
        <w:rPr>
          <w:w w:val="110"/>
          <w:sz w:val="28"/>
          <w:szCs w:val="28"/>
        </w:rPr>
        <w:t>в</w:t>
      </w:r>
      <w:r w:rsidRPr="006C6919">
        <w:rPr>
          <w:spacing w:val="21"/>
          <w:w w:val="110"/>
          <w:sz w:val="28"/>
          <w:szCs w:val="28"/>
        </w:rPr>
        <w:t xml:space="preserve"> </w:t>
      </w:r>
      <w:r w:rsidRPr="006C6919">
        <w:rPr>
          <w:w w:val="110"/>
          <w:sz w:val="28"/>
          <w:szCs w:val="28"/>
        </w:rPr>
        <w:t>конце</w:t>
      </w:r>
      <w:r w:rsidRPr="006C6919">
        <w:rPr>
          <w:spacing w:val="21"/>
          <w:w w:val="110"/>
          <w:sz w:val="28"/>
          <w:szCs w:val="28"/>
        </w:rPr>
        <w:t xml:space="preserve"> </w:t>
      </w:r>
      <w:r w:rsidRPr="006C6919">
        <w:rPr>
          <w:w w:val="110"/>
          <w:sz w:val="28"/>
          <w:szCs w:val="28"/>
        </w:rPr>
        <w:t>каждого</w:t>
      </w:r>
      <w:r w:rsidRPr="006C6919">
        <w:rPr>
          <w:spacing w:val="21"/>
          <w:w w:val="110"/>
          <w:sz w:val="28"/>
          <w:szCs w:val="28"/>
        </w:rPr>
        <w:t xml:space="preserve"> </w:t>
      </w:r>
      <w:r w:rsidRPr="006C6919">
        <w:rPr>
          <w:w w:val="110"/>
          <w:sz w:val="28"/>
          <w:szCs w:val="28"/>
        </w:rPr>
        <w:t>учебного</w:t>
      </w:r>
      <w:r w:rsidRPr="006C6919">
        <w:rPr>
          <w:spacing w:val="21"/>
          <w:w w:val="110"/>
          <w:sz w:val="28"/>
          <w:szCs w:val="28"/>
        </w:rPr>
        <w:t xml:space="preserve"> </w:t>
      </w:r>
      <w:r w:rsidRPr="006C6919">
        <w:rPr>
          <w:w w:val="110"/>
          <w:sz w:val="28"/>
          <w:szCs w:val="28"/>
        </w:rPr>
        <w:t>года</w:t>
      </w:r>
    </w:p>
    <w:p w:rsidR="00ED17A0" w:rsidRPr="006C6919" w:rsidRDefault="00ED17A0" w:rsidP="00803CEC">
      <w:pPr>
        <w:pStyle w:val="afb"/>
        <w:numPr>
          <w:ilvl w:val="0"/>
          <w:numId w:val="52"/>
        </w:numPr>
        <w:spacing w:line="360" w:lineRule="auto"/>
        <w:ind w:right="114"/>
        <w:contextualSpacing/>
        <w:jc w:val="both"/>
        <w:rPr>
          <w:sz w:val="28"/>
          <w:szCs w:val="28"/>
        </w:rPr>
      </w:pPr>
      <w:r w:rsidRPr="006C6919">
        <w:rPr>
          <w:w w:val="105"/>
          <w:sz w:val="28"/>
          <w:szCs w:val="28"/>
        </w:rPr>
        <w:t>консультирование педагогов и родителей (законных предста-вителей),</w:t>
      </w:r>
      <w:r w:rsidRPr="006C6919">
        <w:rPr>
          <w:spacing w:val="1"/>
          <w:w w:val="105"/>
          <w:sz w:val="28"/>
          <w:szCs w:val="28"/>
        </w:rPr>
        <w:t xml:space="preserve"> </w:t>
      </w:r>
      <w:r w:rsidRPr="006C6919">
        <w:rPr>
          <w:w w:val="105"/>
          <w:sz w:val="28"/>
          <w:szCs w:val="28"/>
        </w:rPr>
        <w:t>которое</w:t>
      </w:r>
      <w:r w:rsidRPr="006C6919">
        <w:rPr>
          <w:spacing w:val="1"/>
          <w:w w:val="105"/>
          <w:sz w:val="28"/>
          <w:szCs w:val="28"/>
        </w:rPr>
        <w:t xml:space="preserve"> </w:t>
      </w:r>
      <w:r w:rsidRPr="006C6919">
        <w:rPr>
          <w:w w:val="105"/>
          <w:sz w:val="28"/>
          <w:szCs w:val="28"/>
        </w:rPr>
        <w:t>осуществляется</w:t>
      </w:r>
      <w:r w:rsidRPr="006C6919">
        <w:rPr>
          <w:spacing w:val="1"/>
          <w:w w:val="105"/>
          <w:sz w:val="28"/>
          <w:szCs w:val="28"/>
        </w:rPr>
        <w:t xml:space="preserve"> </w:t>
      </w:r>
      <w:r w:rsidRPr="006C6919">
        <w:rPr>
          <w:w w:val="105"/>
          <w:sz w:val="28"/>
          <w:szCs w:val="28"/>
        </w:rPr>
        <w:t>педагогическим</w:t>
      </w:r>
      <w:r w:rsidRPr="006C6919">
        <w:rPr>
          <w:spacing w:val="1"/>
          <w:w w:val="105"/>
          <w:sz w:val="28"/>
          <w:szCs w:val="28"/>
        </w:rPr>
        <w:t xml:space="preserve"> </w:t>
      </w:r>
      <w:r w:rsidR="00BD72A6">
        <w:rPr>
          <w:w w:val="105"/>
          <w:sz w:val="28"/>
          <w:szCs w:val="28"/>
        </w:rPr>
        <w:t>работни</w:t>
      </w:r>
      <w:r w:rsidRPr="006C6919">
        <w:rPr>
          <w:w w:val="105"/>
          <w:sz w:val="28"/>
          <w:szCs w:val="28"/>
        </w:rPr>
        <w:t>ком и психологом с учётом результатов диагностики, а также</w:t>
      </w:r>
      <w:r w:rsidRPr="006C6919">
        <w:rPr>
          <w:spacing w:val="1"/>
          <w:w w:val="105"/>
          <w:sz w:val="28"/>
          <w:szCs w:val="28"/>
        </w:rPr>
        <w:t xml:space="preserve"> </w:t>
      </w:r>
      <w:r w:rsidRPr="006C6919">
        <w:rPr>
          <w:w w:val="105"/>
          <w:sz w:val="28"/>
          <w:szCs w:val="28"/>
        </w:rPr>
        <w:t>администр</w:t>
      </w:r>
      <w:r w:rsidRPr="006C6919">
        <w:rPr>
          <w:w w:val="105"/>
          <w:sz w:val="28"/>
          <w:szCs w:val="28"/>
        </w:rPr>
        <w:t>а</w:t>
      </w:r>
      <w:r w:rsidRPr="006C6919">
        <w:rPr>
          <w:w w:val="105"/>
          <w:sz w:val="28"/>
          <w:szCs w:val="28"/>
        </w:rPr>
        <w:t>цией</w:t>
      </w:r>
      <w:r w:rsidRPr="006C6919">
        <w:rPr>
          <w:spacing w:val="28"/>
          <w:w w:val="105"/>
          <w:sz w:val="28"/>
          <w:szCs w:val="28"/>
        </w:rPr>
        <w:t xml:space="preserve"> </w:t>
      </w:r>
      <w:r w:rsidRPr="006C6919">
        <w:rPr>
          <w:w w:val="105"/>
          <w:sz w:val="28"/>
          <w:szCs w:val="28"/>
        </w:rPr>
        <w:t>образовательной</w:t>
      </w:r>
      <w:r w:rsidRPr="006C6919">
        <w:rPr>
          <w:spacing w:val="29"/>
          <w:w w:val="105"/>
          <w:sz w:val="28"/>
          <w:szCs w:val="28"/>
        </w:rPr>
        <w:t xml:space="preserve"> </w:t>
      </w:r>
      <w:r w:rsidRPr="006C6919">
        <w:rPr>
          <w:w w:val="105"/>
          <w:sz w:val="28"/>
          <w:szCs w:val="28"/>
        </w:rPr>
        <w:t>организации</w:t>
      </w:r>
      <w:r w:rsidR="00BD72A6">
        <w:rPr>
          <w:w w:val="105"/>
          <w:sz w:val="28"/>
          <w:szCs w:val="28"/>
        </w:rPr>
        <w:t>. Консультации проводят педагог-психолог Сорока Н.А. совместно с классными руководителями и з</w:t>
      </w:r>
      <w:r w:rsidR="00BD72A6">
        <w:rPr>
          <w:w w:val="105"/>
          <w:sz w:val="28"/>
          <w:szCs w:val="28"/>
        </w:rPr>
        <w:t>а</w:t>
      </w:r>
      <w:r w:rsidR="00BD72A6">
        <w:rPr>
          <w:w w:val="105"/>
          <w:sz w:val="28"/>
          <w:szCs w:val="28"/>
        </w:rPr>
        <w:t>местителем директора по учебной работе Петровой Н.В. вне пост</w:t>
      </w:r>
      <w:r w:rsidR="00BD72A6">
        <w:rPr>
          <w:w w:val="105"/>
          <w:sz w:val="28"/>
          <w:szCs w:val="28"/>
        </w:rPr>
        <w:t>о</w:t>
      </w:r>
      <w:r w:rsidR="00BD72A6">
        <w:rPr>
          <w:w w:val="105"/>
          <w:sz w:val="28"/>
          <w:szCs w:val="28"/>
        </w:rPr>
        <w:t>янного расписания по предварительной договоренности.</w:t>
      </w:r>
    </w:p>
    <w:p w:rsidR="00392739" w:rsidRPr="006B53D6" w:rsidRDefault="00ED17A0" w:rsidP="00803CEC">
      <w:pPr>
        <w:pStyle w:val="afb"/>
        <w:numPr>
          <w:ilvl w:val="0"/>
          <w:numId w:val="52"/>
        </w:numPr>
        <w:spacing w:line="360" w:lineRule="auto"/>
        <w:ind w:right="114"/>
        <w:contextualSpacing/>
        <w:jc w:val="both"/>
        <w:rPr>
          <w:sz w:val="28"/>
          <w:szCs w:val="28"/>
        </w:rPr>
      </w:pPr>
      <w:r w:rsidRPr="006C6919">
        <w:rPr>
          <w:w w:val="110"/>
          <w:sz w:val="28"/>
          <w:szCs w:val="28"/>
        </w:rPr>
        <w:t>профилактика, экспертиз</w:t>
      </w:r>
      <w:r w:rsidR="0057710F">
        <w:rPr>
          <w:w w:val="110"/>
          <w:sz w:val="28"/>
          <w:szCs w:val="28"/>
        </w:rPr>
        <w:t>а, развивающая работа, просвеще</w:t>
      </w:r>
      <w:r w:rsidRPr="006C6919">
        <w:rPr>
          <w:w w:val="110"/>
          <w:sz w:val="28"/>
          <w:szCs w:val="28"/>
        </w:rPr>
        <w:t>ние, коррекционная работа, осуществляемая в течение всего</w:t>
      </w:r>
      <w:r w:rsidRPr="006C6919">
        <w:rPr>
          <w:spacing w:val="-46"/>
          <w:w w:val="110"/>
          <w:sz w:val="28"/>
          <w:szCs w:val="28"/>
        </w:rPr>
        <w:t xml:space="preserve"> </w:t>
      </w:r>
      <w:r w:rsidRPr="006C6919">
        <w:rPr>
          <w:w w:val="110"/>
          <w:sz w:val="28"/>
          <w:szCs w:val="28"/>
        </w:rPr>
        <w:t>учебного</w:t>
      </w:r>
      <w:r w:rsidRPr="006C6919">
        <w:rPr>
          <w:spacing w:val="21"/>
          <w:w w:val="110"/>
          <w:sz w:val="28"/>
          <w:szCs w:val="28"/>
        </w:rPr>
        <w:t xml:space="preserve"> </w:t>
      </w:r>
      <w:r w:rsidRPr="006C6919">
        <w:rPr>
          <w:w w:val="110"/>
          <w:sz w:val="28"/>
          <w:szCs w:val="28"/>
        </w:rPr>
        <w:t>времени</w:t>
      </w:r>
      <w:r w:rsidR="006B53D6">
        <w:rPr>
          <w:w w:val="110"/>
          <w:sz w:val="28"/>
          <w:szCs w:val="28"/>
        </w:rPr>
        <w:t>.</w:t>
      </w:r>
    </w:p>
    <w:tbl>
      <w:tblPr>
        <w:tblW w:w="0" w:type="auto"/>
        <w:tblInd w:w="108" w:type="dxa"/>
        <w:tblLayout w:type="fixed"/>
        <w:tblLook w:val="04A0" w:firstRow="1" w:lastRow="0" w:firstColumn="1" w:lastColumn="0" w:noHBand="0" w:noVBand="1"/>
      </w:tblPr>
      <w:tblGrid>
        <w:gridCol w:w="4449"/>
        <w:gridCol w:w="2250"/>
        <w:gridCol w:w="2089"/>
      </w:tblGrid>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t>Виды деятельности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t>контингент</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b/>
                <w:bCs/>
                <w:lang w:eastAsia="en-US"/>
              </w:rPr>
              <w:t>сроки</w:t>
            </w:r>
          </w:p>
        </w:tc>
      </w:tr>
      <w:tr w:rsidR="006B53D6" w:rsidTr="006B53D6">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Психологическая диагностика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Диагностика адаптации к условиям школы</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1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сентябрь</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Диагностика готовности к обучению в сре</w:t>
            </w:r>
            <w:r>
              <w:rPr>
                <w:rFonts w:ascii="Times New Roman CYR" w:eastAsia="Calibri" w:hAnsi="Times New Roman CYR" w:cs="Times New Roman CYR"/>
                <w:lang w:eastAsia="en-US"/>
              </w:rPr>
              <w:t>д</w:t>
            </w:r>
            <w:r>
              <w:rPr>
                <w:rFonts w:ascii="Times New Roman CYR" w:eastAsia="Calibri" w:hAnsi="Times New Roman CYR" w:cs="Times New Roman CYR"/>
                <w:lang w:eastAsia="en-US"/>
              </w:rPr>
              <w:t xml:space="preserve">нем звене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4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апрель</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Диагностика психологической готовности к обучению в школе</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кандидаты в первый 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апрель, май</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 xml:space="preserve">Индивидуальная и групповая диагностика учащихся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страции, педагогов и родителей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Коррекционно-развивающая работа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Групповые занятия по адаптации к школ</w:t>
            </w:r>
            <w:r>
              <w:rPr>
                <w:rFonts w:ascii="Times New Roman CYR" w:eastAsia="Calibri" w:hAnsi="Times New Roman CYR" w:cs="Times New Roman CYR"/>
                <w:lang w:eastAsia="en-US"/>
              </w:rPr>
              <w:t>ь</w:t>
            </w:r>
            <w:r>
              <w:rPr>
                <w:rFonts w:ascii="Times New Roman CYR" w:eastAsia="Calibri" w:hAnsi="Times New Roman CYR" w:cs="Times New Roman CYR"/>
                <w:lang w:eastAsia="en-US"/>
              </w:rPr>
              <w:t>ному обучению</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eastAsia="Calibri"/>
                <w:lang w:val="en-US" w:eastAsia="en-US"/>
              </w:rPr>
              <w:t xml:space="preserve">1 </w:t>
            </w:r>
            <w:r>
              <w:rPr>
                <w:rFonts w:ascii="Times New Roman CYR" w:eastAsia="Calibri" w:hAnsi="Times New Roman CYR" w:cs="Times New Roman CYR"/>
                <w:lang w:eastAsia="en-US"/>
              </w:rPr>
              <w:t>класс</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t>Индивидуальные и подгрупповые корре</w:t>
            </w:r>
            <w:r>
              <w:rPr>
                <w:rFonts w:ascii="Times New Roman CYR" w:eastAsia="Calibri" w:hAnsi="Times New Roman CYR" w:cs="Times New Roman CYR"/>
                <w:lang w:eastAsia="en-US"/>
              </w:rPr>
              <w:t>к</w:t>
            </w:r>
            <w:r>
              <w:rPr>
                <w:rFonts w:ascii="Times New Roman CYR" w:eastAsia="Calibri" w:hAnsi="Times New Roman CYR" w:cs="Times New Roman CYR"/>
                <w:lang w:eastAsia="en-US"/>
              </w:rPr>
              <w:t>ционные занятия (по результатам диагн</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стики)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страции, педагогов и родителей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Психологические классные часы по проф</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лактике аутоагрессивного поведения, уп</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 xml:space="preserve">требления ПАВ и деструктивного поведения в сети Интернет, проблемы буллинга, по </w:t>
            </w:r>
            <w:r>
              <w:rPr>
                <w:rFonts w:ascii="Times New Roman CYR" w:eastAsia="Calibri" w:hAnsi="Times New Roman CYR" w:cs="Times New Roman CYR"/>
                <w:lang w:eastAsia="en-US"/>
              </w:rPr>
              <w:lastRenderedPageBreak/>
              <w:t>пропаганде ЗОЖ</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eastAsia="Calibri"/>
                <w:lang w:eastAsia="en-US"/>
              </w:rPr>
              <w:lastRenderedPageBreak/>
              <w:t xml:space="preserve">1-10 </w:t>
            </w:r>
            <w:r>
              <w:rPr>
                <w:rFonts w:ascii="Times New Roman CYR" w:eastAsia="Calibri" w:hAnsi="Times New Roman CYR" w:cs="Times New Roman CYR"/>
                <w:lang w:eastAsia="en-US"/>
              </w:rPr>
              <w:t>классы по з</w:t>
            </w:r>
            <w:r>
              <w:rPr>
                <w:rFonts w:ascii="Times New Roman CYR" w:eastAsia="Calibri" w:hAnsi="Times New Roman CYR" w:cs="Times New Roman CYR"/>
                <w:lang w:eastAsia="en-US"/>
              </w:rPr>
              <w:t>а</w:t>
            </w:r>
            <w:r>
              <w:rPr>
                <w:rFonts w:ascii="Times New Roman CYR" w:eastAsia="Calibri" w:hAnsi="Times New Roman CYR" w:cs="Times New Roman CYR"/>
                <w:lang w:eastAsia="en-US"/>
              </w:rPr>
              <w:t>просу классных р</w:t>
            </w:r>
            <w:r>
              <w:rPr>
                <w:rFonts w:ascii="Times New Roman CYR" w:eastAsia="Calibri" w:hAnsi="Times New Roman CYR" w:cs="Times New Roman CYR"/>
                <w:lang w:eastAsia="en-US"/>
              </w:rPr>
              <w:t>у</w:t>
            </w:r>
            <w:r>
              <w:rPr>
                <w:rFonts w:ascii="Times New Roman CYR" w:eastAsia="Calibri" w:hAnsi="Times New Roman CYR" w:cs="Times New Roman CYR"/>
                <w:lang w:eastAsia="en-US"/>
              </w:rPr>
              <w:t>ководителей, согла</w:t>
            </w:r>
            <w:r>
              <w:rPr>
                <w:rFonts w:ascii="Times New Roman CYR" w:eastAsia="Calibri" w:hAnsi="Times New Roman CYR" w:cs="Times New Roman CYR"/>
                <w:lang w:eastAsia="en-US"/>
              </w:rPr>
              <w:t>с</w:t>
            </w:r>
            <w:r>
              <w:rPr>
                <w:rFonts w:ascii="Times New Roman CYR" w:eastAsia="Calibri" w:hAnsi="Times New Roman CYR" w:cs="Times New Roman CYR"/>
                <w:lang w:eastAsia="en-US"/>
              </w:rPr>
              <w:t>но планов воспит</w:t>
            </w:r>
            <w:r>
              <w:rPr>
                <w:rFonts w:ascii="Times New Roman CYR" w:eastAsia="Calibri" w:hAnsi="Times New Roman CYR" w:cs="Times New Roman CYR"/>
                <w:lang w:eastAsia="en-US"/>
              </w:rPr>
              <w:t>а</w:t>
            </w:r>
            <w:r>
              <w:rPr>
                <w:rFonts w:ascii="Times New Roman CYR" w:eastAsia="Calibri" w:hAnsi="Times New Roman CYR" w:cs="Times New Roman CYR"/>
                <w:lang w:eastAsia="en-US"/>
              </w:rPr>
              <w:lastRenderedPageBreak/>
              <w:t>тельной работы и работы наркопоста</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lastRenderedPageBreak/>
              <w:t>в течение года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Times New Roman CYR" w:eastAsia="Calibri" w:hAnsi="Times New Roman CYR" w:cs="Times New Roman CYR"/>
                <w:sz w:val="24"/>
                <w:szCs w:val="24"/>
                <w:lang w:eastAsia="en-US"/>
              </w:rPr>
            </w:pPr>
            <w:r>
              <w:rPr>
                <w:rFonts w:ascii="Times New Roman CYR" w:eastAsia="Calibri" w:hAnsi="Times New Roman CYR" w:cs="Times New Roman CYR"/>
                <w:lang w:eastAsia="en-US"/>
              </w:rPr>
              <w:lastRenderedPageBreak/>
              <w:t>Интерактивные занятия с элементами тр</w:t>
            </w:r>
            <w:r>
              <w:rPr>
                <w:rFonts w:ascii="Times New Roman CYR" w:eastAsia="Calibri" w:hAnsi="Times New Roman CYR" w:cs="Times New Roman CYR"/>
                <w:lang w:eastAsia="en-US"/>
              </w:rPr>
              <w:t>е</w:t>
            </w:r>
            <w:r>
              <w:rPr>
                <w:rFonts w:ascii="Times New Roman CYR" w:eastAsia="Calibri" w:hAnsi="Times New Roman CYR" w:cs="Times New Roman CYR"/>
                <w:lang w:eastAsia="en-US"/>
              </w:rPr>
              <w:t>нинга по профилактике психоэмоционал</w:t>
            </w:r>
            <w:r>
              <w:rPr>
                <w:rFonts w:ascii="Times New Roman CYR" w:eastAsia="Calibri" w:hAnsi="Times New Roman CYR" w:cs="Times New Roman CYR"/>
                <w:lang w:eastAsia="en-US"/>
              </w:rPr>
              <w:t>ь</w:t>
            </w:r>
            <w:r>
              <w:rPr>
                <w:rFonts w:ascii="Times New Roman CYR" w:eastAsia="Calibri" w:hAnsi="Times New Roman CYR" w:cs="Times New Roman CYR"/>
                <w:lang w:eastAsia="en-US"/>
              </w:rPr>
              <w:t>ного и профессионального выгорания (в рамках педагогических советов)</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педагоги</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Times New Roman CYR" w:eastAsia="Calibri" w:hAnsi="Times New Roman CYR" w:cs="Times New Roman CYR"/>
                <w:sz w:val="24"/>
                <w:szCs w:val="24"/>
                <w:lang w:eastAsia="en-US"/>
              </w:rPr>
            </w:pPr>
            <w:r>
              <w:rPr>
                <w:rFonts w:eastAsia="Calibri"/>
                <w:lang w:eastAsia="en-US"/>
              </w:rPr>
              <w:t>по плану школы</w:t>
            </w:r>
            <w:r>
              <w:rPr>
                <w:rFonts w:ascii="Times New Roman CYR" w:eastAsia="Calibri" w:hAnsi="Times New Roman CYR" w:cs="Times New Roman CYR"/>
                <w:lang w:eastAsia="en-US"/>
              </w:rPr>
              <w:t xml:space="preserve"> декабрь, март</w:t>
            </w:r>
          </w:p>
        </w:tc>
      </w:tr>
      <w:tr w:rsidR="006B53D6" w:rsidTr="006B53D6">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Психологическое консультирование</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Индивидуальное консультирование педаг</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гов по проблемам обучения и взаимоде</w:t>
            </w:r>
            <w:r>
              <w:rPr>
                <w:rFonts w:ascii="Times New Roman CYR" w:eastAsia="Calibri" w:hAnsi="Times New Roman CYR" w:cs="Times New Roman CYR"/>
                <w:lang w:eastAsia="en-US"/>
              </w:rPr>
              <w:t>й</w:t>
            </w:r>
            <w:r>
              <w:rPr>
                <w:rFonts w:ascii="Times New Roman CYR" w:eastAsia="Calibri" w:hAnsi="Times New Roman CYR" w:cs="Times New Roman CYR"/>
                <w:lang w:eastAsia="en-US"/>
              </w:rPr>
              <w:t>ствия с учащимися, родителями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по запросу </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Индивидуальное консультирование родит</w:t>
            </w:r>
            <w:r>
              <w:rPr>
                <w:rFonts w:ascii="Times New Roman CYR" w:eastAsia="Calibri" w:hAnsi="Times New Roman CYR" w:cs="Times New Roman CYR"/>
                <w:lang w:eastAsia="en-US"/>
              </w:rPr>
              <w:t>е</w:t>
            </w:r>
            <w:r>
              <w:rPr>
                <w:rFonts w:ascii="Times New Roman CYR" w:eastAsia="Calibri" w:hAnsi="Times New Roman CYR" w:cs="Times New Roman CYR"/>
                <w:lang w:eastAsia="en-US"/>
              </w:rPr>
              <w:t>лей по проблемам в обучении и поведении детей</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по запросу </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Индивидуальное консультирование обуч</w:t>
            </w:r>
            <w:r>
              <w:rPr>
                <w:rFonts w:ascii="Times New Roman CYR" w:eastAsia="Calibri" w:hAnsi="Times New Roman CYR" w:cs="Times New Roman CYR"/>
                <w:lang w:eastAsia="en-US"/>
              </w:rPr>
              <w:t>а</w:t>
            </w:r>
            <w:r>
              <w:rPr>
                <w:rFonts w:ascii="Times New Roman CYR" w:eastAsia="Calibri" w:hAnsi="Times New Roman CYR" w:cs="Times New Roman CYR"/>
                <w:lang w:eastAsia="en-US"/>
              </w:rPr>
              <w:t>ющихся</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запросу админ</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страции, родителей и самих подростков</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 xml:space="preserve">в течение года </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rsidP="006B53D6">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Подготовка и проведение родительских с</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браний по профилактике школьной дезада</w:t>
            </w:r>
            <w:r>
              <w:rPr>
                <w:rFonts w:ascii="Times New Roman CYR" w:eastAsia="Calibri" w:hAnsi="Times New Roman CYR" w:cs="Times New Roman CYR"/>
                <w:lang w:eastAsia="en-US"/>
              </w:rPr>
              <w:t>п</w:t>
            </w:r>
            <w:r>
              <w:rPr>
                <w:rFonts w:ascii="Times New Roman CYR" w:eastAsia="Calibri" w:hAnsi="Times New Roman CYR" w:cs="Times New Roman CYR"/>
                <w:lang w:eastAsia="en-US"/>
              </w:rPr>
              <w:t>тации</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по плану воспит</w:t>
            </w:r>
            <w:r>
              <w:rPr>
                <w:rFonts w:ascii="Times New Roman CYR" w:eastAsia="Calibri" w:hAnsi="Times New Roman CYR" w:cs="Times New Roman CYR"/>
                <w:lang w:eastAsia="en-US"/>
              </w:rPr>
              <w:t>а</w:t>
            </w:r>
            <w:r>
              <w:rPr>
                <w:rFonts w:ascii="Times New Roman CYR" w:eastAsia="Calibri" w:hAnsi="Times New Roman CYR" w:cs="Times New Roman CYR"/>
                <w:lang w:eastAsia="en-US"/>
              </w:rPr>
              <w:t>тельной работы классных руковод</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878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center"/>
              <w:rPr>
                <w:rFonts w:ascii="Calibri" w:eastAsia="Calibri" w:hAnsi="Calibri" w:cs="Calibri"/>
                <w:sz w:val="24"/>
                <w:szCs w:val="24"/>
                <w:lang w:val="en-US" w:eastAsia="en-US"/>
              </w:rPr>
            </w:pPr>
            <w:r>
              <w:rPr>
                <w:rFonts w:ascii="Times New Roman CYR" w:eastAsia="Calibri" w:hAnsi="Times New Roman CYR" w:cs="Times New Roman CYR"/>
                <w:b/>
                <w:bCs/>
                <w:lang w:eastAsia="en-US"/>
              </w:rPr>
              <w:t>Организационно-методическая работа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Участие в семинарах, педсоветах, консил</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умах, конференциях, родительских собран</w:t>
            </w:r>
            <w:r>
              <w:rPr>
                <w:rFonts w:ascii="Times New Roman CYR" w:eastAsia="Calibri" w:hAnsi="Times New Roman CYR" w:cs="Times New Roman CYR"/>
                <w:lang w:eastAsia="en-US"/>
              </w:rPr>
              <w:t>и</w:t>
            </w:r>
            <w:r>
              <w:rPr>
                <w:rFonts w:ascii="Times New Roman CYR" w:eastAsia="Calibri" w:hAnsi="Times New Roman CYR" w:cs="Times New Roman CYR"/>
                <w:lang w:eastAsia="en-US"/>
              </w:rPr>
              <w:t>ях</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 xml:space="preserve">по плану АНО СОШ </w:t>
            </w:r>
            <w:r>
              <w:rPr>
                <w:rFonts w:eastAsia="Calibri"/>
                <w:lang w:eastAsia="en-US"/>
              </w:rPr>
              <w:t>«</w:t>
            </w:r>
            <w:r>
              <w:rPr>
                <w:rFonts w:ascii="Times New Roman CYR" w:eastAsia="Calibri" w:hAnsi="Times New Roman CYR" w:cs="Times New Roman CYR"/>
                <w:lang w:eastAsia="en-US"/>
              </w:rPr>
              <w:t>Ор Авнер</w:t>
            </w:r>
            <w:r>
              <w:rPr>
                <w:rFonts w:eastAsia="Calibri"/>
                <w:lang w:eastAsia="en-US"/>
              </w:rPr>
              <w:t>»</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Обработка, интерпретация, оформление р</w:t>
            </w:r>
            <w:r>
              <w:rPr>
                <w:rFonts w:ascii="Times New Roman CYR" w:eastAsia="Calibri" w:hAnsi="Times New Roman CYR" w:cs="Times New Roman CYR"/>
                <w:lang w:eastAsia="en-US"/>
              </w:rPr>
              <w:t>е</w:t>
            </w:r>
            <w:r>
              <w:rPr>
                <w:rFonts w:ascii="Times New Roman CYR" w:eastAsia="Calibri" w:hAnsi="Times New Roman CYR" w:cs="Times New Roman CYR"/>
                <w:lang w:eastAsia="en-US"/>
              </w:rPr>
              <w:t>зультатов диагностики; составление псих</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логических заключений и рекомендаций</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в соответствии с проведенной диагн</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стической работой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rPr>
                <w:rFonts w:ascii="Calibri" w:eastAsia="Calibri" w:hAnsi="Calibri" w:cs="Calibri"/>
                <w:sz w:val="24"/>
                <w:szCs w:val="24"/>
                <w:lang w:eastAsia="en-US"/>
              </w:rPr>
            </w:pPr>
            <w:r>
              <w:rPr>
                <w:rFonts w:ascii="Times New Roman CYR" w:eastAsia="Calibri" w:hAnsi="Times New Roman CYR" w:cs="Times New Roman CYR"/>
                <w:lang w:eastAsia="en-US"/>
              </w:rPr>
              <w:t>Разработка коррекционно-развивающих з</w:t>
            </w:r>
            <w:r>
              <w:rPr>
                <w:rFonts w:ascii="Times New Roman CYR" w:eastAsia="Calibri" w:hAnsi="Times New Roman CYR" w:cs="Times New Roman CYR"/>
                <w:lang w:eastAsia="en-US"/>
              </w:rPr>
              <w:t>а</w:t>
            </w:r>
            <w:r>
              <w:rPr>
                <w:rFonts w:ascii="Times New Roman CYR" w:eastAsia="Calibri" w:hAnsi="Times New Roman CYR" w:cs="Times New Roman CYR"/>
                <w:lang w:eastAsia="en-US"/>
              </w:rPr>
              <w:t>нятий с учащимися по результатам диагн</w:t>
            </w:r>
            <w:r>
              <w:rPr>
                <w:rFonts w:ascii="Times New Roman CYR" w:eastAsia="Calibri" w:hAnsi="Times New Roman CYR" w:cs="Times New Roman CYR"/>
                <w:lang w:eastAsia="en-US"/>
              </w:rPr>
              <w:t>о</w:t>
            </w:r>
            <w:r>
              <w:rPr>
                <w:rFonts w:ascii="Times New Roman CYR" w:eastAsia="Calibri" w:hAnsi="Times New Roman CYR" w:cs="Times New Roman CYR"/>
                <w:lang w:eastAsia="en-US"/>
              </w:rPr>
              <w:t>стики, психологических тематических кла</w:t>
            </w:r>
            <w:r>
              <w:rPr>
                <w:rFonts w:ascii="Times New Roman CYR" w:eastAsia="Calibri" w:hAnsi="Times New Roman CYR" w:cs="Times New Roman CYR"/>
                <w:lang w:eastAsia="en-US"/>
              </w:rPr>
              <w:t>с</w:t>
            </w:r>
            <w:r>
              <w:rPr>
                <w:rFonts w:ascii="Times New Roman CYR" w:eastAsia="Calibri" w:hAnsi="Times New Roman CYR" w:cs="Times New Roman CYR"/>
                <w:lang w:eastAsia="en-US"/>
              </w:rPr>
              <w:t xml:space="preserve">сных часов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по запросу классных руководителей, р</w:t>
            </w:r>
            <w:r>
              <w:rPr>
                <w:rFonts w:eastAsia="Calibri"/>
                <w:lang w:eastAsia="en-US"/>
              </w:rPr>
              <w:t>о</w:t>
            </w:r>
            <w:r>
              <w:rPr>
                <w:rFonts w:eastAsia="Calibri"/>
                <w:lang w:eastAsia="en-US"/>
              </w:rPr>
              <w:t>дителей (законных представителей)</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val="en-US" w:eastAsia="en-US"/>
              </w:rPr>
            </w:pPr>
            <w:r>
              <w:rPr>
                <w:rFonts w:ascii="Times New Roman CYR" w:eastAsia="Calibri" w:hAnsi="Times New Roman CYR" w:cs="Times New Roman CYR"/>
                <w:lang w:eastAsia="en-US"/>
              </w:rPr>
              <w:t>в течение года</w:t>
            </w:r>
          </w:p>
        </w:tc>
      </w:tr>
      <w:tr w:rsidR="006B53D6" w:rsidTr="006B53D6">
        <w:trPr>
          <w:trHeight w:val="1"/>
        </w:trPr>
        <w:tc>
          <w:tcPr>
            <w:tcW w:w="444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Анализ деятельности, составление отчёта и статистической справки по итогам учебного года.</w:t>
            </w:r>
          </w:p>
        </w:tc>
        <w:tc>
          <w:tcPr>
            <w:tcW w:w="2250"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Times New Roman" w:eastAsia="Calibri" w:hAnsi="Times New Roman" w:cs="Times New Roman"/>
                <w:sz w:val="24"/>
                <w:szCs w:val="24"/>
                <w:lang w:eastAsia="en-US"/>
              </w:rPr>
            </w:pPr>
            <w:r>
              <w:rPr>
                <w:rFonts w:eastAsia="Calibri"/>
                <w:lang w:eastAsia="en-US"/>
              </w:rPr>
              <w:t>В соответствии с планом работы РМО психологов Ордж</w:t>
            </w:r>
            <w:r>
              <w:rPr>
                <w:rFonts w:eastAsia="Calibri"/>
                <w:lang w:eastAsia="en-US"/>
              </w:rPr>
              <w:t>о</w:t>
            </w:r>
            <w:r>
              <w:rPr>
                <w:rFonts w:eastAsia="Calibri"/>
                <w:lang w:eastAsia="en-US"/>
              </w:rPr>
              <w:t>никидзевского р-на г. Уфы</w:t>
            </w:r>
          </w:p>
        </w:tc>
        <w:tc>
          <w:tcPr>
            <w:tcW w:w="2089" w:type="dxa"/>
            <w:tcBorders>
              <w:top w:val="single" w:sz="4" w:space="0" w:color="000000"/>
              <w:left w:val="single" w:sz="4" w:space="0" w:color="000000"/>
              <w:bottom w:val="single" w:sz="4" w:space="0" w:color="000000"/>
              <w:right w:val="single" w:sz="4" w:space="0" w:color="000000"/>
            </w:tcBorders>
            <w:shd w:val="clear" w:color="auto" w:fill="FFFFFF"/>
            <w:hideMark/>
          </w:tcPr>
          <w:p w:rsidR="006B53D6" w:rsidRDefault="006B53D6">
            <w:pPr>
              <w:autoSpaceDE w:val="0"/>
              <w:autoSpaceDN w:val="0"/>
              <w:adjustRightInd w:val="0"/>
              <w:jc w:val="both"/>
              <w:rPr>
                <w:rFonts w:ascii="Calibri" w:eastAsia="Calibri" w:hAnsi="Calibri" w:cs="Calibri"/>
                <w:sz w:val="24"/>
                <w:szCs w:val="24"/>
                <w:lang w:eastAsia="en-US"/>
              </w:rPr>
            </w:pPr>
            <w:r>
              <w:rPr>
                <w:rFonts w:ascii="Times New Roman CYR" w:eastAsia="Calibri" w:hAnsi="Times New Roman CYR" w:cs="Times New Roman CYR"/>
                <w:lang w:eastAsia="en-US"/>
              </w:rPr>
              <w:t>май</w:t>
            </w:r>
          </w:p>
        </w:tc>
      </w:tr>
    </w:tbl>
    <w:p w:rsidR="006B53D6" w:rsidRPr="006B53D6" w:rsidRDefault="006B53D6" w:rsidP="006B53D6">
      <w:pPr>
        <w:pStyle w:val="afb"/>
        <w:spacing w:line="360" w:lineRule="auto"/>
        <w:ind w:left="1772" w:right="114"/>
        <w:contextualSpacing/>
        <w:jc w:val="both"/>
        <w:rPr>
          <w:sz w:val="28"/>
          <w:szCs w:val="28"/>
        </w:rPr>
      </w:pPr>
    </w:p>
    <w:p w:rsidR="00392739" w:rsidRPr="00260A40" w:rsidRDefault="00392739" w:rsidP="00260A40">
      <w:pPr>
        <w:pStyle w:val="31"/>
        <w:jc w:val="center"/>
        <w:rPr>
          <w:rFonts w:ascii="Times New Roman" w:hAnsi="Times New Roman" w:cs="Times New Roman"/>
          <w:color w:val="auto"/>
          <w:sz w:val="28"/>
          <w:szCs w:val="28"/>
        </w:rPr>
      </w:pPr>
      <w:r w:rsidRPr="00260A40">
        <w:rPr>
          <w:rFonts w:ascii="Times New Roman" w:hAnsi="Times New Roman" w:cs="Times New Roman"/>
          <w:color w:val="auto"/>
          <w:spacing w:val="-1"/>
          <w:w w:val="85"/>
          <w:sz w:val="28"/>
          <w:szCs w:val="28"/>
        </w:rPr>
        <w:t xml:space="preserve">3.5.3 </w:t>
      </w:r>
      <w:r w:rsidRPr="00260A40">
        <w:rPr>
          <w:rFonts w:ascii="Times New Roman" w:hAnsi="Times New Roman" w:cs="Times New Roman"/>
          <w:color w:val="auto"/>
          <w:w w:val="85"/>
          <w:sz w:val="28"/>
          <w:szCs w:val="28"/>
        </w:rPr>
        <w:t>Финансово-экономические условия</w:t>
      </w:r>
      <w:r w:rsidRPr="00260A40">
        <w:rPr>
          <w:rFonts w:ascii="Times New Roman" w:hAnsi="Times New Roman" w:cs="Times New Roman"/>
          <w:color w:val="auto"/>
          <w:spacing w:val="-52"/>
          <w:w w:val="85"/>
          <w:sz w:val="28"/>
          <w:szCs w:val="28"/>
        </w:rPr>
        <w:t xml:space="preserve"> </w:t>
      </w:r>
      <w:r w:rsidRPr="00260A40">
        <w:rPr>
          <w:rFonts w:ascii="Times New Roman" w:hAnsi="Times New Roman" w:cs="Times New Roman"/>
          <w:color w:val="auto"/>
          <w:spacing w:val="-1"/>
          <w:w w:val="85"/>
          <w:sz w:val="28"/>
          <w:szCs w:val="28"/>
        </w:rPr>
        <w:t>реализации образовательной программы</w:t>
      </w:r>
      <w:r w:rsidRPr="00260A40">
        <w:rPr>
          <w:rFonts w:ascii="Times New Roman" w:hAnsi="Times New Roman" w:cs="Times New Roman"/>
          <w:color w:val="auto"/>
          <w:spacing w:val="-52"/>
          <w:w w:val="85"/>
          <w:sz w:val="28"/>
          <w:szCs w:val="28"/>
        </w:rPr>
        <w:t xml:space="preserve"> </w:t>
      </w:r>
      <w:r w:rsidRPr="00260A40">
        <w:rPr>
          <w:rFonts w:ascii="Times New Roman" w:hAnsi="Times New Roman" w:cs="Times New Roman"/>
          <w:color w:val="auto"/>
          <w:w w:val="90"/>
          <w:sz w:val="28"/>
          <w:szCs w:val="28"/>
        </w:rPr>
        <w:t>начального</w:t>
      </w:r>
      <w:r w:rsidRPr="00260A40">
        <w:rPr>
          <w:rFonts w:ascii="Times New Roman" w:hAnsi="Times New Roman" w:cs="Times New Roman"/>
          <w:color w:val="auto"/>
          <w:spacing w:val="-3"/>
          <w:w w:val="90"/>
          <w:sz w:val="28"/>
          <w:szCs w:val="28"/>
        </w:rPr>
        <w:t xml:space="preserve"> </w:t>
      </w:r>
      <w:r w:rsidRPr="00260A40">
        <w:rPr>
          <w:rFonts w:ascii="Times New Roman" w:hAnsi="Times New Roman" w:cs="Times New Roman"/>
          <w:color w:val="auto"/>
          <w:w w:val="90"/>
          <w:sz w:val="28"/>
          <w:szCs w:val="28"/>
        </w:rPr>
        <w:t>о</w:t>
      </w:r>
      <w:r w:rsidRPr="00260A40">
        <w:rPr>
          <w:rFonts w:ascii="Times New Roman" w:hAnsi="Times New Roman" w:cs="Times New Roman"/>
          <w:color w:val="auto"/>
          <w:w w:val="90"/>
          <w:sz w:val="28"/>
          <w:szCs w:val="28"/>
        </w:rPr>
        <w:t>б</w:t>
      </w:r>
      <w:r w:rsidRPr="00260A40">
        <w:rPr>
          <w:rFonts w:ascii="Times New Roman" w:hAnsi="Times New Roman" w:cs="Times New Roman"/>
          <w:color w:val="auto"/>
          <w:w w:val="90"/>
          <w:sz w:val="28"/>
          <w:szCs w:val="28"/>
        </w:rPr>
        <w:t>щего</w:t>
      </w:r>
      <w:r w:rsidRPr="00260A40">
        <w:rPr>
          <w:rFonts w:ascii="Times New Roman" w:hAnsi="Times New Roman" w:cs="Times New Roman"/>
          <w:color w:val="auto"/>
          <w:spacing w:val="-2"/>
          <w:w w:val="90"/>
          <w:sz w:val="28"/>
          <w:szCs w:val="28"/>
        </w:rPr>
        <w:t xml:space="preserve"> </w:t>
      </w:r>
      <w:r w:rsidRPr="00260A40">
        <w:rPr>
          <w:rFonts w:ascii="Times New Roman" w:hAnsi="Times New Roman" w:cs="Times New Roman"/>
          <w:color w:val="auto"/>
          <w:w w:val="90"/>
          <w:sz w:val="28"/>
          <w:szCs w:val="28"/>
        </w:rPr>
        <w:t>образования</w:t>
      </w:r>
    </w:p>
    <w:p w:rsidR="00392739" w:rsidRPr="00260A40" w:rsidRDefault="00392739" w:rsidP="00260A40">
      <w:pPr>
        <w:jc w:val="center"/>
        <w:rPr>
          <w:rFonts w:ascii="Times New Roman" w:hAnsi="Times New Roman" w:cs="Times New Roman"/>
          <w:sz w:val="28"/>
          <w:szCs w:val="28"/>
        </w:rPr>
      </w:pPr>
    </w:p>
    <w:p w:rsidR="00260A40" w:rsidRPr="001C6A03" w:rsidRDefault="00260A40" w:rsidP="00260A40">
      <w:pPr>
        <w:jc w:val="center"/>
        <w:rPr>
          <w:b/>
          <w:sz w:val="24"/>
          <w:szCs w:val="24"/>
        </w:rPr>
      </w:pPr>
    </w:p>
    <w:p w:rsidR="00260A40" w:rsidRPr="001C6A03" w:rsidRDefault="00260A40" w:rsidP="00260A40">
      <w:pPr>
        <w:jc w:val="center"/>
        <w:rPr>
          <w:b/>
          <w:sz w:val="24"/>
          <w:szCs w:val="24"/>
        </w:rPr>
      </w:pPr>
    </w:p>
    <w:p w:rsidR="00260A40" w:rsidRDefault="00260A40" w:rsidP="00260A40">
      <w:pPr>
        <w:jc w:val="center"/>
        <w:rPr>
          <w:b/>
          <w:sz w:val="24"/>
          <w:szCs w:val="24"/>
        </w:rPr>
      </w:pPr>
    </w:p>
    <w:p w:rsidR="00260A40" w:rsidRDefault="00260A40" w:rsidP="00260A40">
      <w:pPr>
        <w:jc w:val="center"/>
        <w:rPr>
          <w:b/>
          <w:sz w:val="24"/>
          <w:szCs w:val="24"/>
        </w:rPr>
      </w:pPr>
    </w:p>
    <w:p w:rsidR="00260A40" w:rsidRDefault="00260A40" w:rsidP="00260A40">
      <w:pPr>
        <w:jc w:val="center"/>
        <w:rPr>
          <w:b/>
          <w:sz w:val="24"/>
          <w:szCs w:val="24"/>
        </w:rPr>
      </w:pPr>
    </w:p>
    <w:p w:rsidR="00260A40" w:rsidRPr="001C6A03" w:rsidRDefault="00260A40" w:rsidP="00260A40">
      <w:pPr>
        <w:jc w:val="center"/>
        <w:rPr>
          <w:b/>
          <w:sz w:val="24"/>
          <w:szCs w:val="24"/>
        </w:rPr>
      </w:pPr>
      <w:r w:rsidRPr="001C6A03">
        <w:rPr>
          <w:b/>
          <w:sz w:val="24"/>
          <w:szCs w:val="24"/>
        </w:rPr>
        <w:t xml:space="preserve"> Поступление и выплаты</w:t>
      </w:r>
    </w:p>
    <w:tbl>
      <w:tblPr>
        <w:tblStyle w:val="a6"/>
        <w:tblW w:w="0" w:type="auto"/>
        <w:tblLook w:val="04A0" w:firstRow="1" w:lastRow="0" w:firstColumn="1" w:lastColumn="0" w:noHBand="0" w:noVBand="1"/>
      </w:tblPr>
      <w:tblGrid>
        <w:gridCol w:w="2802"/>
        <w:gridCol w:w="1984"/>
        <w:gridCol w:w="1922"/>
        <w:gridCol w:w="1603"/>
        <w:gridCol w:w="1843"/>
      </w:tblGrid>
      <w:tr w:rsidR="00260A40" w:rsidRPr="001C6A03" w:rsidTr="00260A40">
        <w:tc>
          <w:tcPr>
            <w:tcW w:w="2802" w:type="dxa"/>
            <w:vMerge w:val="restart"/>
          </w:tcPr>
          <w:p w:rsidR="00260A40" w:rsidRPr="001C6A03" w:rsidRDefault="00260A40" w:rsidP="00F83C36">
            <w:pPr>
              <w:rPr>
                <w:sz w:val="24"/>
                <w:szCs w:val="24"/>
              </w:rPr>
            </w:pPr>
            <w:r w:rsidRPr="001C6A03">
              <w:rPr>
                <w:sz w:val="24"/>
                <w:szCs w:val="24"/>
              </w:rPr>
              <w:t>Наименование показ</w:t>
            </w:r>
            <w:r w:rsidRPr="001C6A03">
              <w:rPr>
                <w:sz w:val="24"/>
                <w:szCs w:val="24"/>
              </w:rPr>
              <w:t>а</w:t>
            </w:r>
            <w:r w:rsidRPr="001C6A03">
              <w:rPr>
                <w:sz w:val="24"/>
                <w:szCs w:val="24"/>
              </w:rPr>
              <w:t>теля</w:t>
            </w:r>
          </w:p>
        </w:tc>
        <w:tc>
          <w:tcPr>
            <w:tcW w:w="7352" w:type="dxa"/>
            <w:gridSpan w:val="4"/>
            <w:vAlign w:val="center"/>
          </w:tcPr>
          <w:p w:rsidR="00260A40" w:rsidRPr="001C6A03" w:rsidRDefault="00260A40" w:rsidP="00F83C36">
            <w:pPr>
              <w:jc w:val="center"/>
              <w:rPr>
                <w:sz w:val="24"/>
                <w:szCs w:val="24"/>
              </w:rPr>
            </w:pPr>
            <w:r w:rsidRPr="001C6A03">
              <w:rPr>
                <w:sz w:val="24"/>
                <w:szCs w:val="24"/>
              </w:rPr>
              <w:t>Сумма</w:t>
            </w:r>
          </w:p>
        </w:tc>
      </w:tr>
      <w:tr w:rsidR="00260A40" w:rsidRPr="001C6A03" w:rsidTr="00260A40">
        <w:tc>
          <w:tcPr>
            <w:tcW w:w="2802" w:type="dxa"/>
            <w:vMerge/>
          </w:tcPr>
          <w:p w:rsidR="00260A40" w:rsidRPr="001C6A03" w:rsidRDefault="00260A40" w:rsidP="00F83C36">
            <w:pPr>
              <w:rPr>
                <w:sz w:val="24"/>
                <w:szCs w:val="24"/>
              </w:rPr>
            </w:pPr>
          </w:p>
        </w:tc>
        <w:tc>
          <w:tcPr>
            <w:tcW w:w="1984" w:type="dxa"/>
          </w:tcPr>
          <w:p w:rsidR="00260A40" w:rsidRPr="001C6A03" w:rsidRDefault="00260A40" w:rsidP="00F83C36">
            <w:pPr>
              <w:rPr>
                <w:sz w:val="24"/>
                <w:szCs w:val="24"/>
              </w:rPr>
            </w:pPr>
            <w:r w:rsidRPr="001C6A03">
              <w:rPr>
                <w:sz w:val="24"/>
                <w:szCs w:val="24"/>
              </w:rPr>
              <w:t>На 202</w:t>
            </w:r>
            <w:r>
              <w:rPr>
                <w:sz w:val="24"/>
                <w:szCs w:val="24"/>
              </w:rPr>
              <w:t>1</w:t>
            </w:r>
            <w:r w:rsidRPr="001C6A03">
              <w:rPr>
                <w:sz w:val="24"/>
                <w:szCs w:val="24"/>
              </w:rPr>
              <w:t>г. тек</w:t>
            </w:r>
            <w:r w:rsidRPr="001C6A03">
              <w:rPr>
                <w:sz w:val="24"/>
                <w:szCs w:val="24"/>
              </w:rPr>
              <w:t>у</w:t>
            </w:r>
            <w:r w:rsidRPr="001C6A03">
              <w:rPr>
                <w:sz w:val="24"/>
                <w:szCs w:val="24"/>
              </w:rPr>
              <w:t>щий финанс</w:t>
            </w:r>
            <w:r w:rsidRPr="001C6A03">
              <w:rPr>
                <w:sz w:val="24"/>
                <w:szCs w:val="24"/>
              </w:rPr>
              <w:t>о</w:t>
            </w:r>
            <w:r w:rsidRPr="001C6A03">
              <w:rPr>
                <w:sz w:val="24"/>
                <w:szCs w:val="24"/>
              </w:rPr>
              <w:t>вый год</w:t>
            </w:r>
          </w:p>
        </w:tc>
        <w:tc>
          <w:tcPr>
            <w:tcW w:w="1922" w:type="dxa"/>
          </w:tcPr>
          <w:p w:rsidR="00260A40" w:rsidRPr="001C6A03" w:rsidRDefault="00260A40" w:rsidP="00F83C36">
            <w:pPr>
              <w:rPr>
                <w:sz w:val="24"/>
                <w:szCs w:val="24"/>
              </w:rPr>
            </w:pPr>
            <w:r w:rsidRPr="001C6A03">
              <w:rPr>
                <w:sz w:val="24"/>
                <w:szCs w:val="24"/>
              </w:rPr>
              <w:t>На 202</w:t>
            </w:r>
            <w:r>
              <w:rPr>
                <w:sz w:val="24"/>
                <w:szCs w:val="24"/>
              </w:rPr>
              <w:t>2</w:t>
            </w:r>
            <w:r w:rsidRPr="001C6A03">
              <w:rPr>
                <w:sz w:val="24"/>
                <w:szCs w:val="24"/>
              </w:rPr>
              <w:t>г. пе</w:t>
            </w:r>
            <w:r w:rsidRPr="001C6A03">
              <w:rPr>
                <w:sz w:val="24"/>
                <w:szCs w:val="24"/>
              </w:rPr>
              <w:t>р</w:t>
            </w:r>
            <w:r w:rsidRPr="001C6A03">
              <w:rPr>
                <w:sz w:val="24"/>
                <w:szCs w:val="24"/>
              </w:rPr>
              <w:t>вый год план</w:t>
            </w:r>
            <w:r w:rsidRPr="001C6A03">
              <w:rPr>
                <w:sz w:val="24"/>
                <w:szCs w:val="24"/>
              </w:rPr>
              <w:t>о</w:t>
            </w:r>
            <w:r w:rsidRPr="001C6A03">
              <w:rPr>
                <w:sz w:val="24"/>
                <w:szCs w:val="24"/>
              </w:rPr>
              <w:t>вого периода</w:t>
            </w:r>
          </w:p>
        </w:tc>
        <w:tc>
          <w:tcPr>
            <w:tcW w:w="1603" w:type="dxa"/>
          </w:tcPr>
          <w:p w:rsidR="00260A40" w:rsidRPr="001C6A03" w:rsidRDefault="00260A40" w:rsidP="00F83C36">
            <w:pPr>
              <w:rPr>
                <w:sz w:val="24"/>
                <w:szCs w:val="24"/>
              </w:rPr>
            </w:pPr>
            <w:r w:rsidRPr="001C6A03">
              <w:rPr>
                <w:sz w:val="24"/>
                <w:szCs w:val="24"/>
              </w:rPr>
              <w:t>На 202</w:t>
            </w:r>
            <w:r>
              <w:rPr>
                <w:sz w:val="24"/>
                <w:szCs w:val="24"/>
              </w:rPr>
              <w:t>3</w:t>
            </w:r>
            <w:r w:rsidRPr="001C6A03">
              <w:rPr>
                <w:sz w:val="24"/>
                <w:szCs w:val="24"/>
              </w:rPr>
              <w:t>г.второй год планов</w:t>
            </w:r>
            <w:r w:rsidRPr="001C6A03">
              <w:rPr>
                <w:sz w:val="24"/>
                <w:szCs w:val="24"/>
              </w:rPr>
              <w:t>о</w:t>
            </w:r>
            <w:r w:rsidRPr="001C6A03">
              <w:rPr>
                <w:sz w:val="24"/>
                <w:szCs w:val="24"/>
              </w:rPr>
              <w:t>го периода</w:t>
            </w:r>
          </w:p>
        </w:tc>
        <w:tc>
          <w:tcPr>
            <w:tcW w:w="1843" w:type="dxa"/>
          </w:tcPr>
          <w:p w:rsidR="00260A40" w:rsidRPr="001C6A03" w:rsidRDefault="00260A40" w:rsidP="00F83C36">
            <w:pPr>
              <w:rPr>
                <w:sz w:val="24"/>
                <w:szCs w:val="24"/>
              </w:rPr>
            </w:pPr>
            <w:r w:rsidRPr="001C6A03">
              <w:rPr>
                <w:sz w:val="24"/>
                <w:szCs w:val="24"/>
              </w:rPr>
              <w:t>За пределами планового п</w:t>
            </w:r>
            <w:r w:rsidRPr="001C6A03">
              <w:rPr>
                <w:sz w:val="24"/>
                <w:szCs w:val="24"/>
              </w:rPr>
              <w:t>е</w:t>
            </w:r>
            <w:r w:rsidRPr="001C6A03">
              <w:rPr>
                <w:sz w:val="24"/>
                <w:szCs w:val="24"/>
              </w:rPr>
              <w:t>риода</w:t>
            </w:r>
          </w:p>
        </w:tc>
      </w:tr>
      <w:tr w:rsidR="00260A40" w:rsidRPr="001C6A03" w:rsidTr="00260A40">
        <w:tc>
          <w:tcPr>
            <w:tcW w:w="2802" w:type="dxa"/>
          </w:tcPr>
          <w:p w:rsidR="00260A40" w:rsidRPr="001C6A03" w:rsidRDefault="00260A40" w:rsidP="00F83C36">
            <w:pPr>
              <w:jc w:val="center"/>
              <w:rPr>
                <w:sz w:val="24"/>
                <w:szCs w:val="24"/>
              </w:rPr>
            </w:pPr>
            <w:r w:rsidRPr="001C6A03">
              <w:rPr>
                <w:sz w:val="24"/>
                <w:szCs w:val="24"/>
              </w:rPr>
              <w:t>1</w:t>
            </w:r>
          </w:p>
        </w:tc>
        <w:tc>
          <w:tcPr>
            <w:tcW w:w="1984" w:type="dxa"/>
          </w:tcPr>
          <w:p w:rsidR="00260A40" w:rsidRPr="001C6A03" w:rsidRDefault="00260A40" w:rsidP="00F83C36">
            <w:pPr>
              <w:jc w:val="center"/>
              <w:rPr>
                <w:sz w:val="24"/>
                <w:szCs w:val="24"/>
              </w:rPr>
            </w:pPr>
            <w:r w:rsidRPr="001C6A03">
              <w:rPr>
                <w:sz w:val="24"/>
                <w:szCs w:val="24"/>
              </w:rPr>
              <w:t>3</w:t>
            </w:r>
          </w:p>
        </w:tc>
        <w:tc>
          <w:tcPr>
            <w:tcW w:w="1922" w:type="dxa"/>
          </w:tcPr>
          <w:p w:rsidR="00260A40" w:rsidRPr="001C6A03" w:rsidRDefault="00260A40" w:rsidP="00F83C36">
            <w:pPr>
              <w:jc w:val="center"/>
              <w:rPr>
                <w:sz w:val="24"/>
                <w:szCs w:val="24"/>
              </w:rPr>
            </w:pPr>
            <w:r w:rsidRPr="001C6A03">
              <w:rPr>
                <w:sz w:val="24"/>
                <w:szCs w:val="24"/>
              </w:rPr>
              <w:t>4</w:t>
            </w:r>
          </w:p>
        </w:tc>
        <w:tc>
          <w:tcPr>
            <w:tcW w:w="1603" w:type="dxa"/>
          </w:tcPr>
          <w:p w:rsidR="00260A40" w:rsidRPr="001C6A03" w:rsidRDefault="00260A40" w:rsidP="00F83C36">
            <w:pPr>
              <w:jc w:val="center"/>
              <w:rPr>
                <w:sz w:val="24"/>
                <w:szCs w:val="24"/>
              </w:rPr>
            </w:pPr>
            <w:r w:rsidRPr="001C6A03">
              <w:rPr>
                <w:sz w:val="24"/>
                <w:szCs w:val="24"/>
              </w:rPr>
              <w:t>5</w:t>
            </w:r>
          </w:p>
        </w:tc>
        <w:tc>
          <w:tcPr>
            <w:tcW w:w="1843" w:type="dxa"/>
          </w:tcPr>
          <w:p w:rsidR="00260A40" w:rsidRPr="001C6A03" w:rsidRDefault="00260A40" w:rsidP="00F83C36">
            <w:pPr>
              <w:jc w:val="center"/>
              <w:rPr>
                <w:sz w:val="24"/>
                <w:szCs w:val="24"/>
              </w:rPr>
            </w:pPr>
            <w:r w:rsidRPr="001C6A03">
              <w:rPr>
                <w:sz w:val="24"/>
                <w:szCs w:val="24"/>
              </w:rPr>
              <w:t>6</w:t>
            </w:r>
          </w:p>
        </w:tc>
      </w:tr>
      <w:tr w:rsidR="00260A40" w:rsidRPr="001C6A03" w:rsidTr="00260A40">
        <w:tc>
          <w:tcPr>
            <w:tcW w:w="2802" w:type="dxa"/>
          </w:tcPr>
          <w:p w:rsidR="00260A40" w:rsidRPr="001C6A03" w:rsidRDefault="00260A40" w:rsidP="00F83C36">
            <w:pPr>
              <w:rPr>
                <w:sz w:val="24"/>
                <w:szCs w:val="24"/>
              </w:rPr>
            </w:pPr>
            <w:r w:rsidRPr="001C6A03">
              <w:rPr>
                <w:sz w:val="24"/>
                <w:szCs w:val="24"/>
              </w:rPr>
              <w:t>Остаток средств на начало текущего фина</w:t>
            </w:r>
            <w:r w:rsidRPr="001C6A03">
              <w:rPr>
                <w:sz w:val="24"/>
                <w:szCs w:val="24"/>
              </w:rPr>
              <w:t>н</w:t>
            </w:r>
            <w:r w:rsidRPr="001C6A03">
              <w:rPr>
                <w:sz w:val="24"/>
                <w:szCs w:val="24"/>
              </w:rPr>
              <w:t>сового года</w:t>
            </w:r>
          </w:p>
        </w:tc>
        <w:tc>
          <w:tcPr>
            <w:tcW w:w="1984" w:type="dxa"/>
          </w:tcPr>
          <w:p w:rsidR="00260A40" w:rsidRPr="00EB169C" w:rsidRDefault="00260A40" w:rsidP="00F83C36">
            <w:pPr>
              <w:rPr>
                <w:sz w:val="24"/>
                <w:szCs w:val="24"/>
              </w:rPr>
            </w:pPr>
            <w:r w:rsidRPr="00EB169C">
              <w:rPr>
                <w:sz w:val="24"/>
                <w:szCs w:val="24"/>
              </w:rPr>
              <w:t>2 057 155,51</w:t>
            </w:r>
          </w:p>
          <w:p w:rsidR="00260A40" w:rsidRPr="001C6A03" w:rsidRDefault="00260A40" w:rsidP="00F83C36">
            <w:pPr>
              <w:rPr>
                <w:sz w:val="24"/>
                <w:szCs w:val="24"/>
              </w:rPr>
            </w:pPr>
          </w:p>
        </w:tc>
        <w:tc>
          <w:tcPr>
            <w:tcW w:w="1922" w:type="dxa"/>
          </w:tcPr>
          <w:p w:rsidR="00260A40" w:rsidRPr="001C6A03" w:rsidRDefault="00260A40" w:rsidP="00F83C36">
            <w:pPr>
              <w:rPr>
                <w:sz w:val="24"/>
                <w:szCs w:val="24"/>
              </w:rPr>
            </w:pPr>
            <w:r>
              <w:rPr>
                <w:sz w:val="24"/>
                <w:szCs w:val="24"/>
              </w:rPr>
              <w:t>25 604,10</w:t>
            </w:r>
          </w:p>
        </w:tc>
        <w:tc>
          <w:tcPr>
            <w:tcW w:w="1603" w:type="dxa"/>
          </w:tcPr>
          <w:p w:rsidR="00260A40" w:rsidRPr="001C6A03" w:rsidRDefault="00260A40" w:rsidP="00F83C36">
            <w:pPr>
              <w:rPr>
                <w:sz w:val="24"/>
                <w:szCs w:val="24"/>
              </w:rPr>
            </w:pPr>
            <w:r>
              <w:rPr>
                <w:sz w:val="24"/>
                <w:szCs w:val="24"/>
              </w:rPr>
              <w:t>1 191 790,00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b/>
                <w:sz w:val="24"/>
                <w:szCs w:val="24"/>
              </w:rPr>
            </w:pPr>
            <w:r w:rsidRPr="001C6A03">
              <w:rPr>
                <w:b/>
                <w:sz w:val="24"/>
                <w:szCs w:val="24"/>
              </w:rPr>
              <w:t>Доходы, всего:</w:t>
            </w:r>
          </w:p>
        </w:tc>
        <w:tc>
          <w:tcPr>
            <w:tcW w:w="1984" w:type="dxa"/>
          </w:tcPr>
          <w:p w:rsidR="00260A40" w:rsidRPr="00046F6C" w:rsidRDefault="00260A40" w:rsidP="00F83C36">
            <w:pPr>
              <w:rPr>
                <w:b/>
                <w:sz w:val="24"/>
                <w:szCs w:val="24"/>
              </w:rPr>
            </w:pPr>
            <w:r>
              <w:rPr>
                <w:b/>
                <w:sz w:val="24"/>
                <w:szCs w:val="24"/>
              </w:rPr>
              <w:t>14 272 045,00</w:t>
            </w:r>
          </w:p>
        </w:tc>
        <w:tc>
          <w:tcPr>
            <w:tcW w:w="1922" w:type="dxa"/>
          </w:tcPr>
          <w:p w:rsidR="00260A40" w:rsidRPr="00E3444E" w:rsidRDefault="00260A40" w:rsidP="00F83C36">
            <w:pPr>
              <w:rPr>
                <w:b/>
                <w:sz w:val="24"/>
                <w:szCs w:val="24"/>
              </w:rPr>
            </w:pPr>
            <w:r>
              <w:rPr>
                <w:b/>
                <w:sz w:val="24"/>
                <w:szCs w:val="24"/>
              </w:rPr>
              <w:t>20 593 352,00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r w:rsidRPr="001C6A03">
              <w:rPr>
                <w:b/>
                <w:sz w:val="24"/>
                <w:szCs w:val="24"/>
              </w:rPr>
              <w:t>1.</w:t>
            </w:r>
            <w:r w:rsidRPr="001C6A03">
              <w:rPr>
                <w:sz w:val="24"/>
                <w:szCs w:val="24"/>
              </w:rPr>
              <w:t>В том числе: субсидии, в целях возмещения з</w:t>
            </w:r>
            <w:r w:rsidRPr="001C6A03">
              <w:rPr>
                <w:sz w:val="24"/>
                <w:szCs w:val="24"/>
              </w:rPr>
              <w:t>а</w:t>
            </w:r>
            <w:r w:rsidRPr="001C6A03">
              <w:rPr>
                <w:sz w:val="24"/>
                <w:szCs w:val="24"/>
              </w:rPr>
              <w:t>трат частной организ</w:t>
            </w:r>
            <w:r w:rsidRPr="001C6A03">
              <w:rPr>
                <w:sz w:val="24"/>
                <w:szCs w:val="24"/>
              </w:rPr>
              <w:t>а</w:t>
            </w:r>
            <w:r w:rsidRPr="001C6A03">
              <w:rPr>
                <w:sz w:val="24"/>
                <w:szCs w:val="24"/>
              </w:rPr>
              <w:t>ции</w:t>
            </w:r>
          </w:p>
        </w:tc>
        <w:tc>
          <w:tcPr>
            <w:tcW w:w="1984" w:type="dxa"/>
          </w:tcPr>
          <w:p w:rsidR="00260A40" w:rsidRPr="00423149" w:rsidRDefault="00260A40" w:rsidP="00F83C36">
            <w:pPr>
              <w:rPr>
                <w:b/>
                <w:sz w:val="24"/>
                <w:szCs w:val="24"/>
              </w:rPr>
            </w:pPr>
            <w:r>
              <w:rPr>
                <w:b/>
                <w:sz w:val="24"/>
                <w:szCs w:val="24"/>
              </w:rPr>
              <w:t xml:space="preserve">  5 710 143,00</w:t>
            </w:r>
          </w:p>
        </w:tc>
        <w:tc>
          <w:tcPr>
            <w:tcW w:w="1922" w:type="dxa"/>
          </w:tcPr>
          <w:p w:rsidR="00260A40" w:rsidRPr="00423149" w:rsidRDefault="00260A40" w:rsidP="00F83C36">
            <w:pPr>
              <w:rPr>
                <w:b/>
                <w:sz w:val="24"/>
                <w:szCs w:val="24"/>
              </w:rPr>
            </w:pPr>
            <w:r>
              <w:rPr>
                <w:b/>
                <w:sz w:val="24"/>
                <w:szCs w:val="24"/>
              </w:rPr>
              <w:t>5 921 850,00</w:t>
            </w:r>
          </w:p>
        </w:tc>
        <w:tc>
          <w:tcPr>
            <w:tcW w:w="1603" w:type="dxa"/>
          </w:tcPr>
          <w:p w:rsidR="00260A40" w:rsidRPr="00A35183" w:rsidRDefault="00260A40" w:rsidP="00F83C36">
            <w:pPr>
              <w:rPr>
                <w:b/>
                <w:sz w:val="24"/>
                <w:szCs w:val="24"/>
              </w:rPr>
            </w:pPr>
            <w:r w:rsidRPr="00A35183">
              <w:rPr>
                <w:b/>
                <w:sz w:val="24"/>
                <w:szCs w:val="24"/>
              </w:rPr>
              <w:t>4 477 459,00</w:t>
            </w:r>
          </w:p>
        </w:tc>
        <w:tc>
          <w:tcPr>
            <w:tcW w:w="1843" w:type="dxa"/>
          </w:tcPr>
          <w:p w:rsidR="00260A40" w:rsidRPr="00A35183" w:rsidRDefault="00260A40" w:rsidP="00F83C36">
            <w:pPr>
              <w:rPr>
                <w:b/>
                <w:sz w:val="24"/>
                <w:szCs w:val="24"/>
              </w:rPr>
            </w:pPr>
          </w:p>
        </w:tc>
      </w:tr>
      <w:tr w:rsidR="00260A40" w:rsidRPr="001C6A03" w:rsidTr="00260A40">
        <w:tc>
          <w:tcPr>
            <w:tcW w:w="2802" w:type="dxa"/>
          </w:tcPr>
          <w:p w:rsidR="00260A40" w:rsidRPr="001C6A03" w:rsidRDefault="00260A40" w:rsidP="00F83C36">
            <w:pPr>
              <w:rPr>
                <w:b/>
                <w:sz w:val="24"/>
                <w:szCs w:val="24"/>
              </w:rPr>
            </w:pPr>
            <w:r w:rsidRPr="001C6A03">
              <w:rPr>
                <w:b/>
                <w:sz w:val="24"/>
                <w:szCs w:val="24"/>
              </w:rPr>
              <w:t>Программа Начального, основного, среднего образования</w:t>
            </w:r>
          </w:p>
        </w:tc>
        <w:tc>
          <w:tcPr>
            <w:tcW w:w="1984" w:type="dxa"/>
          </w:tcPr>
          <w:p w:rsidR="00260A40" w:rsidRPr="00D611CA" w:rsidRDefault="00260A40" w:rsidP="00F83C36">
            <w:pPr>
              <w:rPr>
                <w:b/>
                <w:sz w:val="24"/>
                <w:szCs w:val="24"/>
              </w:rPr>
            </w:pPr>
            <w:r>
              <w:rPr>
                <w:b/>
                <w:sz w:val="24"/>
                <w:szCs w:val="24"/>
              </w:rPr>
              <w:t>3 129 501,00</w:t>
            </w:r>
          </w:p>
        </w:tc>
        <w:tc>
          <w:tcPr>
            <w:tcW w:w="1922" w:type="dxa"/>
          </w:tcPr>
          <w:p w:rsidR="00260A40" w:rsidRPr="00E3444E" w:rsidRDefault="00260A40" w:rsidP="00F83C36">
            <w:pPr>
              <w:rPr>
                <w:b/>
                <w:sz w:val="24"/>
                <w:szCs w:val="24"/>
              </w:rPr>
            </w:pPr>
            <w:r>
              <w:rPr>
                <w:b/>
                <w:sz w:val="24"/>
                <w:szCs w:val="24"/>
              </w:rPr>
              <w:t>3 236 661,00</w:t>
            </w:r>
          </w:p>
        </w:tc>
        <w:tc>
          <w:tcPr>
            <w:tcW w:w="1603" w:type="dxa"/>
          </w:tcPr>
          <w:p w:rsidR="00260A40" w:rsidRPr="002B1DD0" w:rsidRDefault="00260A40" w:rsidP="00F83C36">
            <w:pPr>
              <w:rPr>
                <w:b/>
                <w:sz w:val="24"/>
                <w:szCs w:val="24"/>
              </w:rPr>
            </w:pPr>
            <w:r w:rsidRPr="002B1DD0">
              <w:rPr>
                <w:b/>
                <w:sz w:val="24"/>
                <w:szCs w:val="24"/>
              </w:rPr>
              <w:t>3 162 568,00</w:t>
            </w:r>
          </w:p>
        </w:tc>
        <w:tc>
          <w:tcPr>
            <w:tcW w:w="1843" w:type="dxa"/>
          </w:tcPr>
          <w:p w:rsidR="00260A40" w:rsidRPr="002B1DD0" w:rsidRDefault="00260A40" w:rsidP="00F83C36">
            <w:pPr>
              <w:rPr>
                <w:b/>
                <w:sz w:val="24"/>
                <w:szCs w:val="24"/>
              </w:rPr>
            </w:pPr>
          </w:p>
        </w:tc>
      </w:tr>
      <w:tr w:rsidR="00260A40" w:rsidRPr="001C6A03" w:rsidTr="00260A40">
        <w:tc>
          <w:tcPr>
            <w:tcW w:w="2802" w:type="dxa"/>
          </w:tcPr>
          <w:p w:rsidR="00260A40" w:rsidRPr="001C6A03" w:rsidRDefault="00260A40" w:rsidP="00F83C36">
            <w:pPr>
              <w:rPr>
                <w:sz w:val="24"/>
                <w:szCs w:val="24"/>
              </w:rPr>
            </w:pPr>
            <w:r w:rsidRPr="001C6A03">
              <w:rPr>
                <w:sz w:val="24"/>
                <w:szCs w:val="24"/>
              </w:rPr>
              <w:t>Педработники</w:t>
            </w:r>
          </w:p>
        </w:tc>
        <w:tc>
          <w:tcPr>
            <w:tcW w:w="1984" w:type="dxa"/>
          </w:tcPr>
          <w:p w:rsidR="00260A40" w:rsidRPr="001C6A03" w:rsidRDefault="00260A40" w:rsidP="00F83C36">
            <w:pPr>
              <w:rPr>
                <w:sz w:val="24"/>
                <w:szCs w:val="24"/>
              </w:rPr>
            </w:pPr>
            <w:r>
              <w:rPr>
                <w:sz w:val="24"/>
                <w:szCs w:val="24"/>
              </w:rPr>
              <w:t>2 702 847,00</w:t>
            </w:r>
          </w:p>
        </w:tc>
        <w:tc>
          <w:tcPr>
            <w:tcW w:w="1922" w:type="dxa"/>
          </w:tcPr>
          <w:p w:rsidR="00260A40" w:rsidRPr="001C6A03" w:rsidRDefault="00260A40" w:rsidP="00F83C36">
            <w:pPr>
              <w:rPr>
                <w:sz w:val="24"/>
                <w:szCs w:val="24"/>
              </w:rPr>
            </w:pPr>
            <w:r>
              <w:rPr>
                <w:sz w:val="24"/>
                <w:szCs w:val="24"/>
              </w:rPr>
              <w:t>2 790 987,00</w:t>
            </w:r>
          </w:p>
        </w:tc>
        <w:tc>
          <w:tcPr>
            <w:tcW w:w="1603" w:type="dxa"/>
          </w:tcPr>
          <w:p w:rsidR="00260A40" w:rsidRPr="001C6A03" w:rsidRDefault="00260A40" w:rsidP="00F83C36">
            <w:pPr>
              <w:rPr>
                <w:sz w:val="24"/>
                <w:szCs w:val="24"/>
              </w:rPr>
            </w:pPr>
            <w:r>
              <w:rPr>
                <w:sz w:val="24"/>
                <w:szCs w:val="24"/>
              </w:rPr>
              <w:t>2 665 541,00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r w:rsidRPr="001C6A03">
              <w:rPr>
                <w:sz w:val="24"/>
                <w:szCs w:val="24"/>
              </w:rPr>
              <w:t>Админ управл персонал</w:t>
            </w:r>
          </w:p>
        </w:tc>
        <w:tc>
          <w:tcPr>
            <w:tcW w:w="1984" w:type="dxa"/>
          </w:tcPr>
          <w:p w:rsidR="00260A40" w:rsidRPr="001C6A03" w:rsidRDefault="00260A40" w:rsidP="00F83C36">
            <w:pPr>
              <w:rPr>
                <w:sz w:val="24"/>
                <w:szCs w:val="24"/>
              </w:rPr>
            </w:pPr>
            <w:r>
              <w:rPr>
                <w:sz w:val="24"/>
                <w:szCs w:val="24"/>
              </w:rPr>
              <w:t xml:space="preserve">   282 645,00</w:t>
            </w:r>
          </w:p>
        </w:tc>
        <w:tc>
          <w:tcPr>
            <w:tcW w:w="1922" w:type="dxa"/>
          </w:tcPr>
          <w:p w:rsidR="00260A40" w:rsidRPr="001C6A03" w:rsidRDefault="00260A40" w:rsidP="00F83C36">
            <w:pPr>
              <w:rPr>
                <w:sz w:val="24"/>
                <w:szCs w:val="24"/>
              </w:rPr>
            </w:pPr>
            <w:r>
              <w:rPr>
                <w:sz w:val="24"/>
                <w:szCs w:val="24"/>
              </w:rPr>
              <w:t xml:space="preserve">   300 172,00</w:t>
            </w:r>
          </w:p>
        </w:tc>
        <w:tc>
          <w:tcPr>
            <w:tcW w:w="1603" w:type="dxa"/>
          </w:tcPr>
          <w:p w:rsidR="00260A40" w:rsidRPr="001C6A03" w:rsidRDefault="00260A40" w:rsidP="00F83C36">
            <w:pPr>
              <w:rPr>
                <w:sz w:val="24"/>
                <w:szCs w:val="24"/>
              </w:rPr>
            </w:pPr>
            <w:r>
              <w:rPr>
                <w:sz w:val="24"/>
                <w:szCs w:val="24"/>
              </w:rPr>
              <w:t xml:space="preserve">   266 615,00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r w:rsidRPr="001C6A03">
              <w:rPr>
                <w:sz w:val="24"/>
                <w:szCs w:val="24"/>
              </w:rPr>
              <w:t>Реализ образов пр</w:t>
            </w:r>
            <w:r w:rsidRPr="001C6A03">
              <w:rPr>
                <w:sz w:val="24"/>
                <w:szCs w:val="24"/>
              </w:rPr>
              <w:t>о</w:t>
            </w:r>
            <w:r w:rsidRPr="001C6A03">
              <w:rPr>
                <w:sz w:val="24"/>
                <w:szCs w:val="24"/>
              </w:rPr>
              <w:t>грамм убебники, учеб пособия</w:t>
            </w:r>
          </w:p>
        </w:tc>
        <w:tc>
          <w:tcPr>
            <w:tcW w:w="1984" w:type="dxa"/>
          </w:tcPr>
          <w:p w:rsidR="00260A40" w:rsidRPr="001C6A03" w:rsidRDefault="00260A40" w:rsidP="00F83C36">
            <w:pPr>
              <w:rPr>
                <w:sz w:val="24"/>
                <w:szCs w:val="24"/>
              </w:rPr>
            </w:pPr>
            <w:r>
              <w:rPr>
                <w:sz w:val="24"/>
                <w:szCs w:val="24"/>
              </w:rPr>
              <w:t xml:space="preserve">   144 000,00</w:t>
            </w:r>
          </w:p>
        </w:tc>
        <w:tc>
          <w:tcPr>
            <w:tcW w:w="1922" w:type="dxa"/>
          </w:tcPr>
          <w:p w:rsidR="00260A40" w:rsidRPr="001C6A03" w:rsidRDefault="00260A40" w:rsidP="00F83C36">
            <w:pPr>
              <w:rPr>
                <w:sz w:val="24"/>
                <w:szCs w:val="24"/>
              </w:rPr>
            </w:pPr>
            <w:r>
              <w:rPr>
                <w:sz w:val="24"/>
                <w:szCs w:val="24"/>
              </w:rPr>
              <w:t xml:space="preserve">   145 500,00</w:t>
            </w:r>
          </w:p>
        </w:tc>
        <w:tc>
          <w:tcPr>
            <w:tcW w:w="1603" w:type="dxa"/>
          </w:tcPr>
          <w:p w:rsidR="00260A40" w:rsidRPr="001C6A03" w:rsidRDefault="00260A40" w:rsidP="00F83C36">
            <w:pPr>
              <w:rPr>
                <w:sz w:val="24"/>
                <w:szCs w:val="24"/>
              </w:rPr>
            </w:pPr>
            <w:r>
              <w:rPr>
                <w:sz w:val="24"/>
                <w:szCs w:val="24"/>
              </w:rPr>
              <w:t xml:space="preserve">   230 412,00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b/>
                <w:sz w:val="24"/>
                <w:szCs w:val="24"/>
              </w:rPr>
            </w:pPr>
            <w:r w:rsidRPr="001C6A03">
              <w:rPr>
                <w:b/>
                <w:sz w:val="24"/>
                <w:szCs w:val="24"/>
              </w:rPr>
              <w:t>2. Договор регулиру</w:t>
            </w:r>
            <w:r w:rsidRPr="001C6A03">
              <w:rPr>
                <w:b/>
                <w:sz w:val="24"/>
                <w:szCs w:val="24"/>
              </w:rPr>
              <w:t>е</w:t>
            </w:r>
            <w:r w:rsidRPr="001C6A03">
              <w:rPr>
                <w:b/>
                <w:sz w:val="24"/>
                <w:szCs w:val="24"/>
              </w:rPr>
              <w:t>мый ст. 582 ГК РФ, бе</w:t>
            </w:r>
            <w:r w:rsidRPr="001C6A03">
              <w:rPr>
                <w:b/>
                <w:sz w:val="24"/>
                <w:szCs w:val="24"/>
              </w:rPr>
              <w:t>з</w:t>
            </w:r>
            <w:r w:rsidRPr="001C6A03">
              <w:rPr>
                <w:b/>
                <w:sz w:val="24"/>
                <w:szCs w:val="24"/>
              </w:rPr>
              <w:t>возмездная передача в собственность дене</w:t>
            </w:r>
            <w:r w:rsidRPr="001C6A03">
              <w:rPr>
                <w:b/>
                <w:sz w:val="24"/>
                <w:szCs w:val="24"/>
              </w:rPr>
              <w:t>ж</w:t>
            </w:r>
            <w:r w:rsidRPr="001C6A03">
              <w:rPr>
                <w:b/>
                <w:sz w:val="24"/>
                <w:szCs w:val="24"/>
              </w:rPr>
              <w:t>ных средств (Пожертв</w:t>
            </w:r>
            <w:r w:rsidRPr="001C6A03">
              <w:rPr>
                <w:b/>
                <w:sz w:val="24"/>
                <w:szCs w:val="24"/>
              </w:rPr>
              <w:t>о</w:t>
            </w:r>
            <w:r w:rsidRPr="001C6A03">
              <w:rPr>
                <w:b/>
                <w:sz w:val="24"/>
                <w:szCs w:val="24"/>
              </w:rPr>
              <w:t>вание)</w:t>
            </w:r>
          </w:p>
        </w:tc>
        <w:tc>
          <w:tcPr>
            <w:tcW w:w="1984" w:type="dxa"/>
          </w:tcPr>
          <w:p w:rsidR="00260A40" w:rsidRPr="00046F6C" w:rsidRDefault="00260A40" w:rsidP="00F83C36">
            <w:pPr>
              <w:rPr>
                <w:b/>
                <w:sz w:val="24"/>
                <w:szCs w:val="24"/>
              </w:rPr>
            </w:pPr>
            <w:r>
              <w:rPr>
                <w:b/>
                <w:sz w:val="24"/>
                <w:szCs w:val="24"/>
              </w:rPr>
              <w:t>5 310 000,00</w:t>
            </w:r>
          </w:p>
        </w:tc>
        <w:tc>
          <w:tcPr>
            <w:tcW w:w="1922" w:type="dxa"/>
          </w:tcPr>
          <w:p w:rsidR="00260A40" w:rsidRPr="00046F6C" w:rsidRDefault="00260A40" w:rsidP="00F83C36">
            <w:pPr>
              <w:rPr>
                <w:b/>
                <w:sz w:val="24"/>
                <w:szCs w:val="24"/>
              </w:rPr>
            </w:pPr>
            <w:r>
              <w:rPr>
                <w:b/>
                <w:sz w:val="24"/>
                <w:szCs w:val="24"/>
              </w:rPr>
              <w:t>4 883 502,00</w:t>
            </w:r>
          </w:p>
        </w:tc>
        <w:tc>
          <w:tcPr>
            <w:tcW w:w="1603" w:type="dxa"/>
          </w:tcPr>
          <w:p w:rsidR="00260A40" w:rsidRPr="0020650D" w:rsidRDefault="00260A40" w:rsidP="00F83C36">
            <w:pPr>
              <w:rPr>
                <w:b/>
                <w:sz w:val="24"/>
                <w:szCs w:val="24"/>
              </w:rPr>
            </w:pPr>
            <w:r w:rsidRPr="0020650D">
              <w:rPr>
                <w:b/>
                <w:sz w:val="24"/>
                <w:szCs w:val="24"/>
              </w:rPr>
              <w:t>5 000 000,00</w:t>
            </w:r>
          </w:p>
        </w:tc>
        <w:tc>
          <w:tcPr>
            <w:tcW w:w="1843" w:type="dxa"/>
          </w:tcPr>
          <w:p w:rsidR="00260A40" w:rsidRPr="0020650D" w:rsidRDefault="00260A40" w:rsidP="00F83C36">
            <w:pPr>
              <w:rPr>
                <w:b/>
                <w:sz w:val="24"/>
                <w:szCs w:val="24"/>
              </w:rPr>
            </w:pPr>
          </w:p>
        </w:tc>
      </w:tr>
      <w:tr w:rsidR="00260A40" w:rsidRPr="001C6A03" w:rsidTr="00260A40">
        <w:tc>
          <w:tcPr>
            <w:tcW w:w="2802" w:type="dxa"/>
          </w:tcPr>
          <w:p w:rsidR="00260A40" w:rsidRPr="006543E4" w:rsidRDefault="00260A40" w:rsidP="00F83C36">
            <w:pPr>
              <w:rPr>
                <w:b/>
                <w:sz w:val="24"/>
                <w:szCs w:val="24"/>
              </w:rPr>
            </w:pPr>
            <w:r w:rsidRPr="006543E4">
              <w:rPr>
                <w:b/>
                <w:sz w:val="24"/>
                <w:szCs w:val="24"/>
              </w:rPr>
              <w:t>Договор пожертвования</w:t>
            </w:r>
          </w:p>
          <w:p w:rsidR="00260A40" w:rsidRPr="006543E4" w:rsidRDefault="00260A40" w:rsidP="00F83C36">
            <w:pPr>
              <w:rPr>
                <w:b/>
                <w:sz w:val="24"/>
                <w:szCs w:val="24"/>
              </w:rPr>
            </w:pPr>
          </w:p>
        </w:tc>
        <w:tc>
          <w:tcPr>
            <w:tcW w:w="1984" w:type="dxa"/>
          </w:tcPr>
          <w:p w:rsidR="00260A40" w:rsidRPr="001C6A03" w:rsidRDefault="00260A40" w:rsidP="00F83C36">
            <w:pPr>
              <w:rPr>
                <w:sz w:val="24"/>
                <w:szCs w:val="24"/>
              </w:rPr>
            </w:pPr>
            <w:r>
              <w:rPr>
                <w:sz w:val="24"/>
                <w:szCs w:val="24"/>
              </w:rPr>
              <w:t xml:space="preserve">    100 000,00</w:t>
            </w:r>
          </w:p>
        </w:tc>
        <w:tc>
          <w:tcPr>
            <w:tcW w:w="1922" w:type="dxa"/>
          </w:tcPr>
          <w:p w:rsidR="00260A40" w:rsidRPr="001C6A03" w:rsidRDefault="00260A40" w:rsidP="00F83C36">
            <w:pPr>
              <w:rPr>
                <w:sz w:val="24"/>
                <w:szCs w:val="24"/>
              </w:rPr>
            </w:pPr>
            <w:r>
              <w:rPr>
                <w:sz w:val="24"/>
                <w:szCs w:val="24"/>
              </w:rPr>
              <w:t xml:space="preserve">     63 000,00</w:t>
            </w:r>
          </w:p>
        </w:tc>
        <w:tc>
          <w:tcPr>
            <w:tcW w:w="1603" w:type="dxa"/>
          </w:tcPr>
          <w:p w:rsidR="00260A40" w:rsidRPr="001C6A03" w:rsidRDefault="00260A40" w:rsidP="00F83C36">
            <w:pPr>
              <w:rPr>
                <w:sz w:val="24"/>
                <w:szCs w:val="24"/>
              </w:rPr>
            </w:pPr>
            <w:r>
              <w:rPr>
                <w:sz w:val="24"/>
                <w:szCs w:val="24"/>
              </w:rPr>
              <w:t xml:space="preserve">    70 000,00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b/>
                <w:sz w:val="24"/>
                <w:szCs w:val="24"/>
              </w:rPr>
            </w:pPr>
            <w:r>
              <w:rPr>
                <w:b/>
                <w:sz w:val="24"/>
                <w:szCs w:val="24"/>
              </w:rPr>
              <w:t>Уф религ община</w:t>
            </w:r>
          </w:p>
          <w:p w:rsidR="00260A40" w:rsidRPr="006543E4" w:rsidRDefault="00260A40" w:rsidP="00F83C36">
            <w:pPr>
              <w:rPr>
                <w:b/>
                <w:sz w:val="24"/>
                <w:szCs w:val="24"/>
              </w:rPr>
            </w:pPr>
            <w:r>
              <w:rPr>
                <w:b/>
                <w:sz w:val="24"/>
                <w:szCs w:val="24"/>
              </w:rPr>
              <w:t>Договор займа</w:t>
            </w:r>
          </w:p>
        </w:tc>
        <w:tc>
          <w:tcPr>
            <w:tcW w:w="1984" w:type="dxa"/>
          </w:tcPr>
          <w:p w:rsidR="00260A40" w:rsidRPr="00667BE6" w:rsidRDefault="00260A40" w:rsidP="00F83C36">
            <w:pPr>
              <w:rPr>
                <w:b/>
                <w:sz w:val="24"/>
                <w:szCs w:val="24"/>
              </w:rPr>
            </w:pPr>
            <w:r>
              <w:rPr>
                <w:b/>
                <w:sz w:val="24"/>
                <w:szCs w:val="24"/>
              </w:rPr>
              <w:t>2 755 350,00</w:t>
            </w:r>
          </w:p>
        </w:tc>
        <w:tc>
          <w:tcPr>
            <w:tcW w:w="1922" w:type="dxa"/>
          </w:tcPr>
          <w:p w:rsidR="00260A40" w:rsidRPr="006543E4" w:rsidRDefault="00260A40" w:rsidP="00F83C36">
            <w:pPr>
              <w:rPr>
                <w:b/>
                <w:sz w:val="24"/>
                <w:szCs w:val="24"/>
              </w:rPr>
            </w:pPr>
            <w:r>
              <w:rPr>
                <w:b/>
                <w:sz w:val="24"/>
                <w:szCs w:val="24"/>
              </w:rPr>
              <w:t>9 725 000,00</w:t>
            </w:r>
          </w:p>
        </w:tc>
        <w:tc>
          <w:tcPr>
            <w:tcW w:w="1603" w:type="dxa"/>
          </w:tcPr>
          <w:p w:rsidR="00260A40" w:rsidRPr="00210D7C" w:rsidRDefault="00260A40" w:rsidP="00F83C36">
            <w:pPr>
              <w:rPr>
                <w:b/>
                <w:sz w:val="24"/>
                <w:szCs w:val="24"/>
              </w:rPr>
            </w:pPr>
            <w:r w:rsidRPr="00210D7C">
              <w:rPr>
                <w:b/>
                <w:sz w:val="24"/>
                <w:szCs w:val="24"/>
              </w:rPr>
              <w:t>10 000 000,00</w:t>
            </w: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6543E4" w:rsidRDefault="00260A40" w:rsidP="00F83C36">
            <w:pPr>
              <w:rPr>
                <w:b/>
                <w:sz w:val="24"/>
                <w:szCs w:val="24"/>
              </w:rPr>
            </w:pPr>
            <w:r>
              <w:rPr>
                <w:b/>
                <w:sz w:val="24"/>
                <w:szCs w:val="24"/>
              </w:rPr>
              <w:t>Прочие договора</w:t>
            </w:r>
          </w:p>
        </w:tc>
        <w:tc>
          <w:tcPr>
            <w:tcW w:w="1984" w:type="dxa"/>
          </w:tcPr>
          <w:p w:rsidR="00260A40" w:rsidRPr="001C6A03" w:rsidRDefault="00260A40" w:rsidP="00F83C36">
            <w:pPr>
              <w:rPr>
                <w:sz w:val="24"/>
                <w:szCs w:val="24"/>
              </w:rPr>
            </w:pPr>
            <w:r>
              <w:rPr>
                <w:sz w:val="24"/>
                <w:szCs w:val="24"/>
              </w:rPr>
              <w:t xml:space="preserve">   396 552,00</w:t>
            </w:r>
          </w:p>
        </w:tc>
        <w:tc>
          <w:tcPr>
            <w:tcW w:w="1922" w:type="dxa"/>
          </w:tcPr>
          <w:p w:rsidR="00260A40" w:rsidRPr="006543E4" w:rsidRDefault="00260A40" w:rsidP="00F83C36">
            <w:pPr>
              <w:rPr>
                <w:b/>
                <w:sz w:val="24"/>
                <w:szCs w:val="24"/>
              </w:rPr>
            </w:pP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p>
        </w:tc>
        <w:tc>
          <w:tcPr>
            <w:tcW w:w="1984" w:type="dxa"/>
          </w:tcPr>
          <w:p w:rsidR="00260A40" w:rsidRPr="001C6A03" w:rsidRDefault="00260A40" w:rsidP="00F83C36">
            <w:pPr>
              <w:rPr>
                <w:sz w:val="24"/>
                <w:szCs w:val="24"/>
              </w:rPr>
            </w:pPr>
          </w:p>
        </w:tc>
        <w:tc>
          <w:tcPr>
            <w:tcW w:w="1922" w:type="dxa"/>
          </w:tcPr>
          <w:p w:rsidR="00260A40" w:rsidRPr="001C6A03" w:rsidRDefault="00260A40" w:rsidP="00F83C36">
            <w:pPr>
              <w:rPr>
                <w:sz w:val="24"/>
                <w:szCs w:val="24"/>
              </w:rPr>
            </w:pP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b/>
                <w:sz w:val="24"/>
                <w:szCs w:val="24"/>
              </w:rPr>
            </w:pPr>
            <w:r w:rsidRPr="001C6A03">
              <w:rPr>
                <w:b/>
                <w:sz w:val="24"/>
                <w:szCs w:val="24"/>
              </w:rPr>
              <w:t>Расходы, всего:</w:t>
            </w:r>
          </w:p>
        </w:tc>
        <w:tc>
          <w:tcPr>
            <w:tcW w:w="1984" w:type="dxa"/>
          </w:tcPr>
          <w:p w:rsidR="00260A40" w:rsidRPr="00EB77D2" w:rsidRDefault="00260A40" w:rsidP="00F83C36">
            <w:pPr>
              <w:rPr>
                <w:b/>
                <w:sz w:val="24"/>
                <w:szCs w:val="24"/>
              </w:rPr>
            </w:pPr>
            <w:r w:rsidRPr="00EB77D2">
              <w:rPr>
                <w:b/>
                <w:sz w:val="24"/>
                <w:szCs w:val="24"/>
              </w:rPr>
              <w:t>16 303 596,41</w:t>
            </w:r>
          </w:p>
        </w:tc>
        <w:tc>
          <w:tcPr>
            <w:tcW w:w="1922" w:type="dxa"/>
          </w:tcPr>
          <w:p w:rsidR="00260A40" w:rsidRPr="00E95831" w:rsidRDefault="00260A40" w:rsidP="00F83C36">
            <w:pPr>
              <w:rPr>
                <w:b/>
                <w:sz w:val="24"/>
                <w:szCs w:val="24"/>
              </w:rPr>
            </w:pPr>
            <w:r w:rsidRPr="00E95831">
              <w:rPr>
                <w:b/>
                <w:sz w:val="24"/>
                <w:szCs w:val="24"/>
              </w:rPr>
              <w:t>19 427 757,10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p>
        </w:tc>
        <w:tc>
          <w:tcPr>
            <w:tcW w:w="1984" w:type="dxa"/>
          </w:tcPr>
          <w:p w:rsidR="00260A40" w:rsidRPr="001C6A03" w:rsidRDefault="00260A40" w:rsidP="00F83C36">
            <w:pPr>
              <w:rPr>
                <w:sz w:val="24"/>
                <w:szCs w:val="24"/>
              </w:rPr>
            </w:pPr>
          </w:p>
        </w:tc>
        <w:tc>
          <w:tcPr>
            <w:tcW w:w="1922" w:type="dxa"/>
          </w:tcPr>
          <w:p w:rsidR="00260A40" w:rsidRPr="001C6A03" w:rsidRDefault="00260A40" w:rsidP="00F83C36">
            <w:pPr>
              <w:rPr>
                <w:sz w:val="24"/>
                <w:szCs w:val="24"/>
              </w:rPr>
            </w:pP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246848" w:rsidRDefault="00260A40" w:rsidP="00F83C36">
            <w:pPr>
              <w:rPr>
                <w:sz w:val="24"/>
                <w:szCs w:val="24"/>
              </w:rPr>
            </w:pPr>
            <w:r w:rsidRPr="00246848">
              <w:rPr>
                <w:sz w:val="24"/>
                <w:szCs w:val="24"/>
              </w:rPr>
              <w:t>Выплаты персоналу</w:t>
            </w:r>
            <w:r>
              <w:rPr>
                <w:sz w:val="24"/>
                <w:szCs w:val="24"/>
              </w:rPr>
              <w:t>:</w:t>
            </w:r>
          </w:p>
        </w:tc>
        <w:tc>
          <w:tcPr>
            <w:tcW w:w="1984" w:type="dxa"/>
          </w:tcPr>
          <w:p w:rsidR="00260A40" w:rsidRPr="0021551C" w:rsidRDefault="00260A40" w:rsidP="00F83C36">
            <w:pPr>
              <w:rPr>
                <w:b/>
                <w:sz w:val="24"/>
                <w:szCs w:val="24"/>
              </w:rPr>
            </w:pPr>
            <w:r>
              <w:rPr>
                <w:b/>
                <w:sz w:val="24"/>
                <w:szCs w:val="24"/>
              </w:rPr>
              <w:t>9 292 513,04</w:t>
            </w:r>
          </w:p>
        </w:tc>
        <w:tc>
          <w:tcPr>
            <w:tcW w:w="1922" w:type="dxa"/>
          </w:tcPr>
          <w:p w:rsidR="00260A40" w:rsidRPr="00D10D02" w:rsidRDefault="00260A40" w:rsidP="00F83C36">
            <w:pPr>
              <w:rPr>
                <w:b/>
                <w:sz w:val="24"/>
                <w:szCs w:val="24"/>
              </w:rPr>
            </w:pPr>
            <w:r>
              <w:rPr>
                <w:b/>
                <w:sz w:val="24"/>
                <w:szCs w:val="24"/>
              </w:rPr>
              <w:t>11 773 747,43</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1C6A03" w:rsidRDefault="00260A40" w:rsidP="00F83C36">
            <w:pPr>
              <w:rPr>
                <w:sz w:val="24"/>
                <w:szCs w:val="24"/>
              </w:rPr>
            </w:pPr>
            <w:r>
              <w:rPr>
                <w:sz w:val="24"/>
                <w:szCs w:val="24"/>
              </w:rPr>
              <w:t>В т ч на оплату труда:</w:t>
            </w:r>
          </w:p>
        </w:tc>
        <w:tc>
          <w:tcPr>
            <w:tcW w:w="1984" w:type="dxa"/>
          </w:tcPr>
          <w:p w:rsidR="00260A40" w:rsidRPr="00D10D02" w:rsidRDefault="00260A40" w:rsidP="00F83C36">
            <w:pPr>
              <w:rPr>
                <w:sz w:val="24"/>
                <w:szCs w:val="24"/>
              </w:rPr>
            </w:pPr>
            <w:r w:rsidRPr="00D10D02">
              <w:rPr>
                <w:sz w:val="24"/>
                <w:szCs w:val="24"/>
              </w:rPr>
              <w:t>9 172 513,01</w:t>
            </w:r>
          </w:p>
        </w:tc>
        <w:tc>
          <w:tcPr>
            <w:tcW w:w="1922" w:type="dxa"/>
          </w:tcPr>
          <w:p w:rsidR="00260A40" w:rsidRPr="001C6A03" w:rsidRDefault="00260A40" w:rsidP="00F83C36">
            <w:pPr>
              <w:rPr>
                <w:sz w:val="24"/>
                <w:szCs w:val="24"/>
              </w:rPr>
            </w:pPr>
            <w:r>
              <w:rPr>
                <w:sz w:val="24"/>
                <w:szCs w:val="24"/>
              </w:rPr>
              <w:t>11 773 747,43</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Выплата социального характера:</w:t>
            </w:r>
          </w:p>
        </w:tc>
        <w:tc>
          <w:tcPr>
            <w:tcW w:w="1984" w:type="dxa"/>
          </w:tcPr>
          <w:p w:rsidR="00260A40" w:rsidRDefault="00260A40" w:rsidP="00F83C36">
            <w:pPr>
              <w:rPr>
                <w:sz w:val="24"/>
                <w:szCs w:val="24"/>
              </w:rPr>
            </w:pPr>
            <w:r>
              <w:rPr>
                <w:sz w:val="24"/>
                <w:szCs w:val="24"/>
              </w:rPr>
              <w:t xml:space="preserve">  120 000,00</w:t>
            </w:r>
          </w:p>
        </w:tc>
        <w:tc>
          <w:tcPr>
            <w:tcW w:w="1922" w:type="dxa"/>
          </w:tcPr>
          <w:p w:rsidR="00260A40" w:rsidRPr="001C6A03" w:rsidRDefault="00260A40" w:rsidP="00F83C36">
            <w:pPr>
              <w:jc w:val="center"/>
              <w:rPr>
                <w:sz w:val="24"/>
                <w:szCs w:val="24"/>
              </w:rPr>
            </w:pPr>
            <w:r>
              <w:rPr>
                <w:sz w:val="24"/>
                <w:szCs w:val="24"/>
              </w:rPr>
              <w:t>-</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lastRenderedPageBreak/>
              <w:t>Взносы по обяз соц стр</w:t>
            </w:r>
            <w:r>
              <w:rPr>
                <w:sz w:val="24"/>
                <w:szCs w:val="24"/>
              </w:rPr>
              <w:t>а</w:t>
            </w:r>
            <w:r>
              <w:rPr>
                <w:sz w:val="24"/>
                <w:szCs w:val="24"/>
              </w:rPr>
              <w:t>хованию:</w:t>
            </w:r>
          </w:p>
        </w:tc>
        <w:tc>
          <w:tcPr>
            <w:tcW w:w="1984" w:type="dxa"/>
          </w:tcPr>
          <w:p w:rsidR="00260A40" w:rsidRPr="0021551C" w:rsidRDefault="00260A40" w:rsidP="00F83C36">
            <w:pPr>
              <w:rPr>
                <w:b/>
                <w:sz w:val="24"/>
                <w:szCs w:val="24"/>
              </w:rPr>
            </w:pPr>
            <w:r w:rsidRPr="00B71499">
              <w:rPr>
                <w:b/>
                <w:sz w:val="24"/>
                <w:szCs w:val="24"/>
              </w:rPr>
              <w:t>3 173 476,12</w:t>
            </w:r>
          </w:p>
        </w:tc>
        <w:tc>
          <w:tcPr>
            <w:tcW w:w="1922" w:type="dxa"/>
          </w:tcPr>
          <w:p w:rsidR="00260A40" w:rsidRPr="00D10D02" w:rsidRDefault="00260A40" w:rsidP="00F83C36">
            <w:pPr>
              <w:rPr>
                <w:b/>
                <w:sz w:val="24"/>
                <w:szCs w:val="24"/>
              </w:rPr>
            </w:pPr>
            <w:r w:rsidRPr="00D10D02">
              <w:rPr>
                <w:b/>
                <w:sz w:val="24"/>
                <w:szCs w:val="24"/>
              </w:rPr>
              <w:t>3</w:t>
            </w:r>
            <w:r>
              <w:rPr>
                <w:b/>
                <w:sz w:val="24"/>
                <w:szCs w:val="24"/>
              </w:rPr>
              <w:t> 977 400,43</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Уплата налогов и сб</w:t>
            </w:r>
            <w:r>
              <w:rPr>
                <w:sz w:val="24"/>
                <w:szCs w:val="24"/>
              </w:rPr>
              <w:t>о</w:t>
            </w:r>
            <w:r>
              <w:rPr>
                <w:sz w:val="24"/>
                <w:szCs w:val="24"/>
              </w:rPr>
              <w:t>ров:</w:t>
            </w:r>
          </w:p>
        </w:tc>
        <w:tc>
          <w:tcPr>
            <w:tcW w:w="1984" w:type="dxa"/>
          </w:tcPr>
          <w:p w:rsidR="00260A40" w:rsidRPr="0021551C" w:rsidRDefault="00260A40" w:rsidP="00F83C36">
            <w:pPr>
              <w:rPr>
                <w:b/>
                <w:sz w:val="24"/>
                <w:szCs w:val="24"/>
              </w:rPr>
            </w:pPr>
            <w:r>
              <w:rPr>
                <w:b/>
                <w:sz w:val="24"/>
                <w:szCs w:val="24"/>
              </w:rPr>
              <w:t>1 320 851,00</w:t>
            </w:r>
          </w:p>
        </w:tc>
        <w:tc>
          <w:tcPr>
            <w:tcW w:w="1922" w:type="dxa"/>
          </w:tcPr>
          <w:p w:rsidR="00260A40" w:rsidRPr="00D10D02" w:rsidRDefault="00260A40" w:rsidP="00F83C36">
            <w:pPr>
              <w:rPr>
                <w:b/>
                <w:sz w:val="24"/>
                <w:szCs w:val="24"/>
              </w:rPr>
            </w:pPr>
            <w:r>
              <w:rPr>
                <w:b/>
                <w:sz w:val="24"/>
                <w:szCs w:val="24"/>
              </w:rPr>
              <w:t>1 719 718,00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Расчетно кассовое о</w:t>
            </w:r>
            <w:r>
              <w:rPr>
                <w:sz w:val="24"/>
                <w:szCs w:val="24"/>
              </w:rPr>
              <w:t>б</w:t>
            </w:r>
            <w:r>
              <w:rPr>
                <w:sz w:val="24"/>
                <w:szCs w:val="24"/>
              </w:rPr>
              <w:t xml:space="preserve">служивание </w:t>
            </w:r>
          </w:p>
        </w:tc>
        <w:tc>
          <w:tcPr>
            <w:tcW w:w="1984" w:type="dxa"/>
          </w:tcPr>
          <w:p w:rsidR="00260A40" w:rsidRDefault="00260A40" w:rsidP="00F83C36">
            <w:pPr>
              <w:rPr>
                <w:sz w:val="24"/>
                <w:szCs w:val="24"/>
              </w:rPr>
            </w:pPr>
            <w:r>
              <w:rPr>
                <w:sz w:val="24"/>
                <w:szCs w:val="24"/>
              </w:rPr>
              <w:t xml:space="preserve">     75 102,56</w:t>
            </w:r>
          </w:p>
        </w:tc>
        <w:tc>
          <w:tcPr>
            <w:tcW w:w="1922" w:type="dxa"/>
          </w:tcPr>
          <w:p w:rsidR="00260A40" w:rsidRPr="001C6A03" w:rsidRDefault="00260A40" w:rsidP="00F83C36">
            <w:pPr>
              <w:rPr>
                <w:sz w:val="24"/>
                <w:szCs w:val="24"/>
              </w:rPr>
            </w:pPr>
            <w:r>
              <w:rPr>
                <w:sz w:val="24"/>
                <w:szCs w:val="24"/>
              </w:rPr>
              <w:t xml:space="preserve">  88 740,75</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Услуги сторон орган;</w:t>
            </w:r>
          </w:p>
        </w:tc>
        <w:tc>
          <w:tcPr>
            <w:tcW w:w="1984" w:type="dxa"/>
          </w:tcPr>
          <w:p w:rsidR="00260A40" w:rsidRPr="0021551C" w:rsidRDefault="00260A40" w:rsidP="00F83C36">
            <w:pPr>
              <w:rPr>
                <w:b/>
                <w:sz w:val="24"/>
                <w:szCs w:val="24"/>
              </w:rPr>
            </w:pPr>
            <w:r>
              <w:rPr>
                <w:b/>
                <w:sz w:val="24"/>
                <w:szCs w:val="24"/>
              </w:rPr>
              <w:t>2 441 653,69</w:t>
            </w:r>
          </w:p>
        </w:tc>
        <w:tc>
          <w:tcPr>
            <w:tcW w:w="1922" w:type="dxa"/>
          </w:tcPr>
          <w:p w:rsidR="00260A40" w:rsidRPr="00EB77D2" w:rsidRDefault="00260A40" w:rsidP="00F83C36">
            <w:pPr>
              <w:rPr>
                <w:b/>
                <w:sz w:val="24"/>
                <w:szCs w:val="24"/>
              </w:rPr>
            </w:pPr>
            <w:r w:rsidRPr="00EB77D2">
              <w:rPr>
                <w:b/>
                <w:sz w:val="24"/>
                <w:szCs w:val="24"/>
              </w:rPr>
              <w:t>1 868 150,49</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Охрана помещений</w:t>
            </w:r>
          </w:p>
        </w:tc>
        <w:tc>
          <w:tcPr>
            <w:tcW w:w="1984" w:type="dxa"/>
          </w:tcPr>
          <w:p w:rsidR="00260A40" w:rsidRDefault="00260A40" w:rsidP="00F83C36">
            <w:pPr>
              <w:rPr>
                <w:sz w:val="24"/>
                <w:szCs w:val="24"/>
              </w:rPr>
            </w:pPr>
            <w:r>
              <w:rPr>
                <w:sz w:val="24"/>
                <w:szCs w:val="24"/>
              </w:rPr>
              <w:t>215 430,00</w:t>
            </w:r>
          </w:p>
        </w:tc>
        <w:tc>
          <w:tcPr>
            <w:tcW w:w="1922" w:type="dxa"/>
          </w:tcPr>
          <w:p w:rsidR="00260A40" w:rsidRPr="001C6A03" w:rsidRDefault="00260A40" w:rsidP="00F83C36">
            <w:pPr>
              <w:rPr>
                <w:sz w:val="24"/>
                <w:szCs w:val="24"/>
              </w:rPr>
            </w:pPr>
            <w:r>
              <w:rPr>
                <w:sz w:val="24"/>
                <w:szCs w:val="24"/>
              </w:rPr>
              <w:t>366 561,20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Программное обеспеч</w:t>
            </w:r>
            <w:r>
              <w:rPr>
                <w:sz w:val="24"/>
                <w:szCs w:val="24"/>
              </w:rPr>
              <w:t>е</w:t>
            </w:r>
            <w:r>
              <w:rPr>
                <w:sz w:val="24"/>
                <w:szCs w:val="24"/>
              </w:rPr>
              <w:t>ние</w:t>
            </w:r>
          </w:p>
        </w:tc>
        <w:tc>
          <w:tcPr>
            <w:tcW w:w="1984" w:type="dxa"/>
          </w:tcPr>
          <w:p w:rsidR="00260A40" w:rsidRDefault="00260A40" w:rsidP="00F83C36">
            <w:pPr>
              <w:rPr>
                <w:sz w:val="24"/>
                <w:szCs w:val="24"/>
              </w:rPr>
            </w:pPr>
            <w:r>
              <w:rPr>
                <w:sz w:val="24"/>
                <w:szCs w:val="24"/>
              </w:rPr>
              <w:t xml:space="preserve">  29 591,62</w:t>
            </w:r>
          </w:p>
        </w:tc>
        <w:tc>
          <w:tcPr>
            <w:tcW w:w="1922" w:type="dxa"/>
          </w:tcPr>
          <w:p w:rsidR="00260A40" w:rsidRPr="001C6A03" w:rsidRDefault="00260A40" w:rsidP="00F83C36">
            <w:pPr>
              <w:rPr>
                <w:sz w:val="24"/>
                <w:szCs w:val="24"/>
              </w:rPr>
            </w:pPr>
            <w:r>
              <w:rPr>
                <w:sz w:val="24"/>
                <w:szCs w:val="24"/>
              </w:rPr>
              <w:t xml:space="preserve">  50 000,00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Электр система образ</w:t>
            </w:r>
            <w:r>
              <w:rPr>
                <w:sz w:val="24"/>
                <w:szCs w:val="24"/>
              </w:rPr>
              <w:t>о</w:t>
            </w:r>
            <w:r>
              <w:rPr>
                <w:sz w:val="24"/>
                <w:szCs w:val="24"/>
              </w:rPr>
              <w:t>вания</w:t>
            </w:r>
          </w:p>
        </w:tc>
        <w:tc>
          <w:tcPr>
            <w:tcW w:w="1984" w:type="dxa"/>
          </w:tcPr>
          <w:p w:rsidR="00260A40" w:rsidRDefault="00260A40" w:rsidP="00F83C36">
            <w:pPr>
              <w:rPr>
                <w:sz w:val="24"/>
                <w:szCs w:val="24"/>
              </w:rPr>
            </w:pPr>
            <w:r>
              <w:rPr>
                <w:sz w:val="24"/>
                <w:szCs w:val="24"/>
              </w:rPr>
              <w:t xml:space="preserve">  65 274,00</w:t>
            </w:r>
          </w:p>
        </w:tc>
        <w:tc>
          <w:tcPr>
            <w:tcW w:w="1922" w:type="dxa"/>
          </w:tcPr>
          <w:p w:rsidR="00260A40" w:rsidRPr="001C6A03" w:rsidRDefault="00260A40" w:rsidP="00F83C36">
            <w:pPr>
              <w:rPr>
                <w:sz w:val="24"/>
                <w:szCs w:val="24"/>
              </w:rPr>
            </w:pPr>
            <w:r>
              <w:rPr>
                <w:sz w:val="24"/>
                <w:szCs w:val="24"/>
              </w:rPr>
              <w:t xml:space="preserve">  65 274,00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Обслуж оргтехники</w:t>
            </w:r>
          </w:p>
        </w:tc>
        <w:tc>
          <w:tcPr>
            <w:tcW w:w="1984" w:type="dxa"/>
          </w:tcPr>
          <w:p w:rsidR="00260A40" w:rsidRDefault="00260A40" w:rsidP="00F83C36">
            <w:pPr>
              <w:rPr>
                <w:sz w:val="24"/>
                <w:szCs w:val="24"/>
              </w:rPr>
            </w:pPr>
            <w:r>
              <w:rPr>
                <w:sz w:val="24"/>
                <w:szCs w:val="24"/>
              </w:rPr>
              <w:t xml:space="preserve">  20 858,00</w:t>
            </w:r>
          </w:p>
        </w:tc>
        <w:tc>
          <w:tcPr>
            <w:tcW w:w="1922" w:type="dxa"/>
          </w:tcPr>
          <w:p w:rsidR="00260A40" w:rsidRPr="001C6A03" w:rsidRDefault="00260A40" w:rsidP="00F83C36">
            <w:pPr>
              <w:rPr>
                <w:sz w:val="24"/>
                <w:szCs w:val="24"/>
              </w:rPr>
            </w:pPr>
            <w:r>
              <w:rPr>
                <w:sz w:val="24"/>
                <w:szCs w:val="24"/>
              </w:rPr>
              <w:t xml:space="preserve">  13 824,00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Учебники и метод лит</w:t>
            </w:r>
            <w:r>
              <w:rPr>
                <w:sz w:val="24"/>
                <w:szCs w:val="24"/>
              </w:rPr>
              <w:t>е</w:t>
            </w:r>
            <w:r>
              <w:rPr>
                <w:sz w:val="24"/>
                <w:szCs w:val="24"/>
              </w:rPr>
              <w:t>ратура</w:t>
            </w:r>
          </w:p>
        </w:tc>
        <w:tc>
          <w:tcPr>
            <w:tcW w:w="1984" w:type="dxa"/>
          </w:tcPr>
          <w:p w:rsidR="00260A40" w:rsidRDefault="00260A40" w:rsidP="00F83C36">
            <w:pPr>
              <w:rPr>
                <w:sz w:val="24"/>
                <w:szCs w:val="24"/>
              </w:rPr>
            </w:pPr>
            <w:r>
              <w:rPr>
                <w:sz w:val="24"/>
                <w:szCs w:val="24"/>
              </w:rPr>
              <w:t xml:space="preserve">  98 542,05</w:t>
            </w:r>
          </w:p>
        </w:tc>
        <w:tc>
          <w:tcPr>
            <w:tcW w:w="1922" w:type="dxa"/>
          </w:tcPr>
          <w:p w:rsidR="00260A40" w:rsidRPr="001C6A03" w:rsidRDefault="00260A40" w:rsidP="00F83C36">
            <w:pPr>
              <w:rPr>
                <w:sz w:val="24"/>
                <w:szCs w:val="24"/>
              </w:rPr>
            </w:pPr>
            <w:r>
              <w:rPr>
                <w:sz w:val="24"/>
                <w:szCs w:val="24"/>
              </w:rPr>
              <w:t>134 291,60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 xml:space="preserve">Школьная мебель </w:t>
            </w:r>
          </w:p>
        </w:tc>
        <w:tc>
          <w:tcPr>
            <w:tcW w:w="1984" w:type="dxa"/>
          </w:tcPr>
          <w:p w:rsidR="00260A40" w:rsidRDefault="00260A40" w:rsidP="00F83C36">
            <w:pPr>
              <w:rPr>
                <w:sz w:val="24"/>
                <w:szCs w:val="24"/>
              </w:rPr>
            </w:pPr>
            <w:r>
              <w:rPr>
                <w:sz w:val="24"/>
                <w:szCs w:val="24"/>
              </w:rPr>
              <w:t xml:space="preserve">   14 350,00</w:t>
            </w:r>
          </w:p>
        </w:tc>
        <w:tc>
          <w:tcPr>
            <w:tcW w:w="1922" w:type="dxa"/>
          </w:tcPr>
          <w:p w:rsidR="00260A40" w:rsidRPr="001C6A03" w:rsidRDefault="00260A40" w:rsidP="00F83C36">
            <w:pPr>
              <w:jc w:val="center"/>
              <w:rPr>
                <w:sz w:val="24"/>
                <w:szCs w:val="24"/>
              </w:rPr>
            </w:pPr>
            <w:r>
              <w:rPr>
                <w:sz w:val="24"/>
                <w:szCs w:val="24"/>
              </w:rPr>
              <w:t>-</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p>
        </w:tc>
        <w:tc>
          <w:tcPr>
            <w:tcW w:w="1984" w:type="dxa"/>
          </w:tcPr>
          <w:p w:rsidR="00260A40" w:rsidRDefault="00260A40" w:rsidP="00F83C36">
            <w:pPr>
              <w:rPr>
                <w:sz w:val="24"/>
                <w:szCs w:val="24"/>
              </w:rPr>
            </w:pPr>
          </w:p>
        </w:tc>
        <w:tc>
          <w:tcPr>
            <w:tcW w:w="1922" w:type="dxa"/>
          </w:tcPr>
          <w:p w:rsidR="00260A40" w:rsidRPr="001C6A03" w:rsidRDefault="00260A40" w:rsidP="00F83C36">
            <w:pPr>
              <w:rPr>
                <w:sz w:val="24"/>
                <w:szCs w:val="24"/>
              </w:rPr>
            </w:pP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Транспорт д/учен</w:t>
            </w:r>
          </w:p>
        </w:tc>
        <w:tc>
          <w:tcPr>
            <w:tcW w:w="1984" w:type="dxa"/>
          </w:tcPr>
          <w:p w:rsidR="00260A40" w:rsidRDefault="00260A40" w:rsidP="00F83C36">
            <w:pPr>
              <w:rPr>
                <w:sz w:val="24"/>
                <w:szCs w:val="24"/>
              </w:rPr>
            </w:pPr>
            <w:r>
              <w:rPr>
                <w:sz w:val="24"/>
                <w:szCs w:val="24"/>
              </w:rPr>
              <w:t>1 578 470,00</w:t>
            </w:r>
          </w:p>
        </w:tc>
        <w:tc>
          <w:tcPr>
            <w:tcW w:w="1922" w:type="dxa"/>
          </w:tcPr>
          <w:p w:rsidR="00260A40" w:rsidRPr="001C6A03" w:rsidRDefault="00260A40" w:rsidP="00F83C36">
            <w:pPr>
              <w:rPr>
                <w:sz w:val="24"/>
                <w:szCs w:val="24"/>
              </w:rPr>
            </w:pPr>
            <w:r>
              <w:rPr>
                <w:sz w:val="24"/>
                <w:szCs w:val="24"/>
              </w:rPr>
              <w:t>919 280,00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Питьевая вода</w:t>
            </w:r>
          </w:p>
        </w:tc>
        <w:tc>
          <w:tcPr>
            <w:tcW w:w="1984" w:type="dxa"/>
          </w:tcPr>
          <w:p w:rsidR="00260A40" w:rsidRDefault="00260A40" w:rsidP="00F83C36">
            <w:pPr>
              <w:rPr>
                <w:sz w:val="24"/>
                <w:szCs w:val="24"/>
              </w:rPr>
            </w:pPr>
            <w:r>
              <w:rPr>
                <w:sz w:val="24"/>
                <w:szCs w:val="24"/>
              </w:rPr>
              <w:t xml:space="preserve">      28 120,00</w:t>
            </w:r>
          </w:p>
        </w:tc>
        <w:tc>
          <w:tcPr>
            <w:tcW w:w="1922" w:type="dxa"/>
          </w:tcPr>
          <w:p w:rsidR="00260A40" w:rsidRPr="001C6A03" w:rsidRDefault="00260A40" w:rsidP="00F83C36">
            <w:pPr>
              <w:rPr>
                <w:sz w:val="24"/>
                <w:szCs w:val="24"/>
              </w:rPr>
            </w:pPr>
            <w:r>
              <w:rPr>
                <w:sz w:val="24"/>
                <w:szCs w:val="24"/>
              </w:rPr>
              <w:t xml:space="preserve">  25 815,00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Технич обеспеч школы: проэктор, экраны, к</w:t>
            </w:r>
            <w:r>
              <w:rPr>
                <w:sz w:val="24"/>
                <w:szCs w:val="24"/>
              </w:rPr>
              <w:t>о</w:t>
            </w:r>
            <w:r>
              <w:rPr>
                <w:sz w:val="24"/>
                <w:szCs w:val="24"/>
              </w:rPr>
              <w:t>лонки</w:t>
            </w:r>
          </w:p>
        </w:tc>
        <w:tc>
          <w:tcPr>
            <w:tcW w:w="1984" w:type="dxa"/>
          </w:tcPr>
          <w:p w:rsidR="00260A40" w:rsidRDefault="00260A40" w:rsidP="00F83C36">
            <w:pPr>
              <w:jc w:val="center"/>
              <w:rPr>
                <w:sz w:val="24"/>
                <w:szCs w:val="24"/>
              </w:rPr>
            </w:pPr>
            <w:r>
              <w:rPr>
                <w:sz w:val="24"/>
                <w:szCs w:val="24"/>
              </w:rPr>
              <w:t>-</w:t>
            </w:r>
          </w:p>
        </w:tc>
        <w:tc>
          <w:tcPr>
            <w:tcW w:w="1922" w:type="dxa"/>
          </w:tcPr>
          <w:p w:rsidR="00260A40" w:rsidRPr="001C6A03" w:rsidRDefault="00260A40" w:rsidP="00F83C36">
            <w:pPr>
              <w:rPr>
                <w:sz w:val="24"/>
                <w:szCs w:val="24"/>
              </w:rPr>
            </w:pPr>
            <w:r>
              <w:rPr>
                <w:sz w:val="24"/>
                <w:szCs w:val="24"/>
              </w:rPr>
              <w:t xml:space="preserve">  23 960,03</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Игрушки Д/сад</w:t>
            </w:r>
          </w:p>
        </w:tc>
        <w:tc>
          <w:tcPr>
            <w:tcW w:w="1984" w:type="dxa"/>
          </w:tcPr>
          <w:p w:rsidR="00260A40" w:rsidRDefault="00260A40" w:rsidP="00F83C36">
            <w:pPr>
              <w:rPr>
                <w:sz w:val="24"/>
                <w:szCs w:val="24"/>
              </w:rPr>
            </w:pPr>
            <w:r>
              <w:rPr>
                <w:sz w:val="24"/>
                <w:szCs w:val="24"/>
              </w:rPr>
              <w:t xml:space="preserve">     39 076,78</w:t>
            </w:r>
          </w:p>
        </w:tc>
        <w:tc>
          <w:tcPr>
            <w:tcW w:w="1922" w:type="dxa"/>
          </w:tcPr>
          <w:p w:rsidR="00260A40" w:rsidRPr="001C6A03" w:rsidRDefault="00260A40" w:rsidP="00F83C36">
            <w:pPr>
              <w:rPr>
                <w:sz w:val="24"/>
                <w:szCs w:val="24"/>
              </w:rPr>
            </w:pPr>
            <w:r>
              <w:rPr>
                <w:sz w:val="24"/>
                <w:szCs w:val="24"/>
              </w:rPr>
              <w:t xml:space="preserve">  31 943,00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Канцтовары</w:t>
            </w:r>
          </w:p>
        </w:tc>
        <w:tc>
          <w:tcPr>
            <w:tcW w:w="1984" w:type="dxa"/>
          </w:tcPr>
          <w:p w:rsidR="00260A40" w:rsidRDefault="00260A40" w:rsidP="00F83C36">
            <w:pPr>
              <w:rPr>
                <w:sz w:val="24"/>
                <w:szCs w:val="24"/>
              </w:rPr>
            </w:pPr>
            <w:r>
              <w:rPr>
                <w:sz w:val="24"/>
                <w:szCs w:val="24"/>
              </w:rPr>
              <w:t xml:space="preserve">     63 488,52</w:t>
            </w:r>
          </w:p>
        </w:tc>
        <w:tc>
          <w:tcPr>
            <w:tcW w:w="1922" w:type="dxa"/>
          </w:tcPr>
          <w:p w:rsidR="00260A40" w:rsidRPr="001C6A03" w:rsidRDefault="00260A40" w:rsidP="00F83C36">
            <w:pPr>
              <w:rPr>
                <w:sz w:val="24"/>
                <w:szCs w:val="24"/>
              </w:rPr>
            </w:pPr>
            <w:r>
              <w:rPr>
                <w:sz w:val="24"/>
                <w:szCs w:val="24"/>
              </w:rPr>
              <w:t xml:space="preserve">  99 510,66</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Спортинвентарь</w:t>
            </w:r>
          </w:p>
        </w:tc>
        <w:tc>
          <w:tcPr>
            <w:tcW w:w="1984" w:type="dxa"/>
          </w:tcPr>
          <w:p w:rsidR="00260A40" w:rsidRDefault="00260A40" w:rsidP="00F83C36">
            <w:pPr>
              <w:rPr>
                <w:sz w:val="24"/>
                <w:szCs w:val="24"/>
              </w:rPr>
            </w:pPr>
            <w:r>
              <w:rPr>
                <w:sz w:val="24"/>
                <w:szCs w:val="24"/>
              </w:rPr>
              <w:t xml:space="preserve">     40 238,00 </w:t>
            </w:r>
          </w:p>
        </w:tc>
        <w:tc>
          <w:tcPr>
            <w:tcW w:w="1922" w:type="dxa"/>
          </w:tcPr>
          <w:p w:rsidR="00260A40" w:rsidRPr="001C6A03" w:rsidRDefault="00260A40" w:rsidP="00F83C36">
            <w:pPr>
              <w:rPr>
                <w:sz w:val="24"/>
                <w:szCs w:val="24"/>
              </w:rPr>
            </w:pPr>
            <w:r>
              <w:rPr>
                <w:sz w:val="24"/>
                <w:szCs w:val="24"/>
              </w:rPr>
              <w:t xml:space="preserve">  15 884,00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Аттестаты, удостовер</w:t>
            </w:r>
          </w:p>
        </w:tc>
        <w:tc>
          <w:tcPr>
            <w:tcW w:w="1984" w:type="dxa"/>
          </w:tcPr>
          <w:p w:rsidR="00260A40" w:rsidRDefault="00260A40" w:rsidP="00F83C36">
            <w:pPr>
              <w:rPr>
                <w:sz w:val="24"/>
                <w:szCs w:val="24"/>
              </w:rPr>
            </w:pPr>
            <w:r>
              <w:rPr>
                <w:sz w:val="24"/>
                <w:szCs w:val="24"/>
              </w:rPr>
              <w:t xml:space="preserve">     12 197,09</w:t>
            </w:r>
          </w:p>
        </w:tc>
        <w:tc>
          <w:tcPr>
            <w:tcW w:w="1922" w:type="dxa"/>
          </w:tcPr>
          <w:p w:rsidR="00260A40" w:rsidRPr="001C6A03" w:rsidRDefault="00260A40" w:rsidP="00F83C36">
            <w:pPr>
              <w:jc w:val="center"/>
              <w:rPr>
                <w:sz w:val="24"/>
                <w:szCs w:val="24"/>
              </w:rPr>
            </w:pPr>
            <w:r>
              <w:rPr>
                <w:sz w:val="24"/>
                <w:szCs w:val="24"/>
              </w:rPr>
              <w:t>-</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sidRPr="0045125C">
              <w:rPr>
                <w:sz w:val="24"/>
                <w:szCs w:val="24"/>
              </w:rPr>
              <w:t>Прочее</w:t>
            </w:r>
          </w:p>
        </w:tc>
        <w:tc>
          <w:tcPr>
            <w:tcW w:w="1984" w:type="dxa"/>
          </w:tcPr>
          <w:p w:rsidR="00260A40" w:rsidRDefault="00260A40" w:rsidP="00F83C36">
            <w:pPr>
              <w:rPr>
                <w:sz w:val="24"/>
                <w:szCs w:val="24"/>
              </w:rPr>
            </w:pPr>
            <w:r>
              <w:rPr>
                <w:sz w:val="24"/>
                <w:szCs w:val="24"/>
              </w:rPr>
              <w:t xml:space="preserve">     25 410,23</w:t>
            </w:r>
          </w:p>
        </w:tc>
        <w:tc>
          <w:tcPr>
            <w:tcW w:w="1922" w:type="dxa"/>
          </w:tcPr>
          <w:p w:rsidR="00260A40" w:rsidRPr="001C6A03" w:rsidRDefault="00260A40" w:rsidP="00F83C36">
            <w:pPr>
              <w:rPr>
                <w:sz w:val="24"/>
                <w:szCs w:val="24"/>
              </w:rPr>
            </w:pPr>
            <w:r>
              <w:rPr>
                <w:sz w:val="24"/>
                <w:szCs w:val="24"/>
              </w:rPr>
              <w:t xml:space="preserve">  24 372,00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Pr="0076739A" w:rsidRDefault="00260A40" w:rsidP="00F83C36">
            <w:r w:rsidRPr="0076739A">
              <w:t>Хозтовары</w:t>
            </w:r>
          </w:p>
        </w:tc>
        <w:tc>
          <w:tcPr>
            <w:tcW w:w="1984" w:type="dxa"/>
          </w:tcPr>
          <w:p w:rsidR="00260A40" w:rsidRDefault="00260A40" w:rsidP="00F83C36">
            <w:r w:rsidRPr="0076739A">
              <w:t xml:space="preserve"> </w:t>
            </w:r>
            <w:r>
              <w:t xml:space="preserve">  210 607</w:t>
            </w:r>
            <w:r w:rsidRPr="0076739A">
              <w:t>,</w:t>
            </w:r>
            <w:r>
              <w:t>40</w:t>
            </w:r>
          </w:p>
        </w:tc>
        <w:tc>
          <w:tcPr>
            <w:tcW w:w="1922" w:type="dxa"/>
          </w:tcPr>
          <w:p w:rsidR="00260A40" w:rsidRPr="001C6A03" w:rsidRDefault="00260A40" w:rsidP="00F83C36">
            <w:pPr>
              <w:rPr>
                <w:sz w:val="24"/>
                <w:szCs w:val="24"/>
              </w:rPr>
            </w:pPr>
            <w:r>
              <w:rPr>
                <w:sz w:val="24"/>
                <w:szCs w:val="24"/>
              </w:rPr>
              <w:t xml:space="preserve">  43 735,00</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r w:rsidR="00260A40" w:rsidRPr="001C6A03" w:rsidTr="00260A40">
        <w:tc>
          <w:tcPr>
            <w:tcW w:w="2802" w:type="dxa"/>
          </w:tcPr>
          <w:p w:rsidR="00260A40" w:rsidRDefault="00260A40" w:rsidP="00F83C36">
            <w:pPr>
              <w:rPr>
                <w:sz w:val="24"/>
                <w:szCs w:val="24"/>
              </w:rPr>
            </w:pPr>
            <w:r>
              <w:rPr>
                <w:sz w:val="24"/>
                <w:szCs w:val="24"/>
              </w:rPr>
              <w:t xml:space="preserve">Летняя образов школа </w:t>
            </w:r>
          </w:p>
        </w:tc>
        <w:tc>
          <w:tcPr>
            <w:tcW w:w="1984" w:type="dxa"/>
          </w:tcPr>
          <w:p w:rsidR="00260A40" w:rsidRDefault="00260A40" w:rsidP="00F83C36">
            <w:pPr>
              <w:rPr>
                <w:sz w:val="24"/>
                <w:szCs w:val="24"/>
              </w:rPr>
            </w:pPr>
          </w:p>
        </w:tc>
        <w:tc>
          <w:tcPr>
            <w:tcW w:w="1922" w:type="dxa"/>
          </w:tcPr>
          <w:p w:rsidR="00260A40" w:rsidRPr="001C6A03" w:rsidRDefault="00260A40" w:rsidP="00F83C36">
            <w:pPr>
              <w:rPr>
                <w:sz w:val="24"/>
                <w:szCs w:val="24"/>
              </w:rPr>
            </w:pPr>
            <w:r>
              <w:rPr>
                <w:sz w:val="24"/>
                <w:szCs w:val="24"/>
              </w:rPr>
              <w:t xml:space="preserve">  53 700,00 </w:t>
            </w:r>
          </w:p>
        </w:tc>
        <w:tc>
          <w:tcPr>
            <w:tcW w:w="1603" w:type="dxa"/>
          </w:tcPr>
          <w:p w:rsidR="00260A40" w:rsidRPr="001C6A03" w:rsidRDefault="00260A40" w:rsidP="00F83C36">
            <w:pPr>
              <w:rPr>
                <w:sz w:val="24"/>
                <w:szCs w:val="24"/>
              </w:rPr>
            </w:pPr>
          </w:p>
        </w:tc>
        <w:tc>
          <w:tcPr>
            <w:tcW w:w="1843" w:type="dxa"/>
          </w:tcPr>
          <w:p w:rsidR="00260A40" w:rsidRPr="001C6A03" w:rsidRDefault="00260A40" w:rsidP="00F83C36">
            <w:pPr>
              <w:rPr>
                <w:sz w:val="24"/>
                <w:szCs w:val="24"/>
              </w:rPr>
            </w:pPr>
          </w:p>
        </w:tc>
      </w:tr>
    </w:tbl>
    <w:p w:rsidR="00260A40" w:rsidRDefault="00260A40" w:rsidP="00260A40">
      <w:pPr>
        <w:rPr>
          <w:sz w:val="28"/>
          <w:szCs w:val="28"/>
        </w:rPr>
      </w:pPr>
    </w:p>
    <w:p w:rsidR="00392739" w:rsidRDefault="00392739" w:rsidP="00392739"/>
    <w:p w:rsidR="00392739" w:rsidRPr="003325D0" w:rsidRDefault="00392739" w:rsidP="003325D0">
      <w:pPr>
        <w:pStyle w:val="31"/>
        <w:jc w:val="center"/>
        <w:rPr>
          <w:rFonts w:ascii="Times New Roman" w:hAnsi="Times New Roman" w:cs="Times New Roman"/>
          <w:color w:val="000000" w:themeColor="text1"/>
          <w:sz w:val="28"/>
          <w:szCs w:val="28"/>
        </w:rPr>
      </w:pPr>
      <w:r w:rsidRPr="003325D0">
        <w:rPr>
          <w:rFonts w:ascii="Times New Roman" w:hAnsi="Times New Roman" w:cs="Times New Roman"/>
          <w:color w:val="000000" w:themeColor="text1"/>
          <w:w w:val="80"/>
          <w:sz w:val="28"/>
          <w:szCs w:val="28"/>
        </w:rPr>
        <w:t>3.5.4. Информационно-методические</w:t>
      </w:r>
      <w:r w:rsidRPr="003325D0">
        <w:rPr>
          <w:rFonts w:ascii="Times New Roman" w:hAnsi="Times New Roman" w:cs="Times New Roman"/>
          <w:color w:val="000000" w:themeColor="text1"/>
          <w:spacing w:val="3"/>
          <w:w w:val="80"/>
          <w:sz w:val="28"/>
          <w:szCs w:val="28"/>
        </w:rPr>
        <w:t xml:space="preserve"> </w:t>
      </w:r>
      <w:r w:rsidRPr="003325D0">
        <w:rPr>
          <w:rFonts w:ascii="Times New Roman" w:hAnsi="Times New Roman" w:cs="Times New Roman"/>
          <w:color w:val="000000" w:themeColor="text1"/>
          <w:w w:val="80"/>
          <w:sz w:val="28"/>
          <w:szCs w:val="28"/>
        </w:rPr>
        <w:t>условия</w:t>
      </w:r>
      <w:r w:rsidRPr="003325D0">
        <w:rPr>
          <w:rFonts w:ascii="Times New Roman" w:hAnsi="Times New Roman" w:cs="Times New Roman"/>
          <w:color w:val="000000" w:themeColor="text1"/>
          <w:spacing w:val="3"/>
          <w:w w:val="80"/>
          <w:sz w:val="28"/>
          <w:szCs w:val="28"/>
        </w:rPr>
        <w:t xml:space="preserve"> </w:t>
      </w:r>
      <w:r w:rsidRPr="003325D0">
        <w:rPr>
          <w:rFonts w:ascii="Times New Roman" w:hAnsi="Times New Roman" w:cs="Times New Roman"/>
          <w:color w:val="000000" w:themeColor="text1"/>
          <w:w w:val="80"/>
          <w:sz w:val="28"/>
          <w:szCs w:val="28"/>
        </w:rPr>
        <w:t>реализации</w:t>
      </w:r>
      <w:r w:rsidRPr="003325D0">
        <w:rPr>
          <w:rFonts w:ascii="Times New Roman" w:hAnsi="Times New Roman" w:cs="Times New Roman"/>
          <w:color w:val="000000" w:themeColor="text1"/>
          <w:spacing w:val="-49"/>
          <w:w w:val="80"/>
          <w:sz w:val="28"/>
          <w:szCs w:val="28"/>
        </w:rPr>
        <w:t xml:space="preserve"> </w:t>
      </w:r>
      <w:r w:rsidRPr="003325D0">
        <w:rPr>
          <w:rFonts w:ascii="Times New Roman" w:hAnsi="Times New Roman" w:cs="Times New Roman"/>
          <w:color w:val="000000" w:themeColor="text1"/>
          <w:w w:val="90"/>
          <w:sz w:val="28"/>
          <w:szCs w:val="28"/>
        </w:rPr>
        <w:t>программы</w:t>
      </w:r>
      <w:r w:rsidRPr="003325D0">
        <w:rPr>
          <w:rFonts w:ascii="Times New Roman" w:hAnsi="Times New Roman" w:cs="Times New Roman"/>
          <w:color w:val="000000" w:themeColor="text1"/>
          <w:spacing w:val="1"/>
          <w:w w:val="90"/>
          <w:sz w:val="28"/>
          <w:szCs w:val="28"/>
        </w:rPr>
        <w:t xml:space="preserve"> </w:t>
      </w:r>
      <w:r w:rsidRPr="003325D0">
        <w:rPr>
          <w:rFonts w:ascii="Times New Roman" w:hAnsi="Times New Roman" w:cs="Times New Roman"/>
          <w:color w:val="000000" w:themeColor="text1"/>
          <w:w w:val="90"/>
          <w:sz w:val="28"/>
          <w:szCs w:val="28"/>
        </w:rPr>
        <w:t>начального</w:t>
      </w:r>
      <w:r w:rsidRPr="003325D0">
        <w:rPr>
          <w:rFonts w:ascii="Times New Roman" w:hAnsi="Times New Roman" w:cs="Times New Roman"/>
          <w:color w:val="000000" w:themeColor="text1"/>
          <w:spacing w:val="1"/>
          <w:w w:val="90"/>
          <w:sz w:val="28"/>
          <w:szCs w:val="28"/>
        </w:rPr>
        <w:t xml:space="preserve"> </w:t>
      </w:r>
      <w:r w:rsidRPr="003325D0">
        <w:rPr>
          <w:rFonts w:ascii="Times New Roman" w:hAnsi="Times New Roman" w:cs="Times New Roman"/>
          <w:color w:val="000000" w:themeColor="text1"/>
          <w:w w:val="90"/>
          <w:sz w:val="28"/>
          <w:szCs w:val="28"/>
        </w:rPr>
        <w:t>общего</w:t>
      </w:r>
      <w:r w:rsidRPr="003325D0">
        <w:rPr>
          <w:rFonts w:ascii="Times New Roman" w:hAnsi="Times New Roman" w:cs="Times New Roman"/>
          <w:color w:val="000000" w:themeColor="text1"/>
          <w:spacing w:val="1"/>
          <w:w w:val="90"/>
          <w:sz w:val="28"/>
          <w:szCs w:val="28"/>
        </w:rPr>
        <w:t xml:space="preserve"> </w:t>
      </w:r>
      <w:r w:rsidRPr="003325D0">
        <w:rPr>
          <w:rFonts w:ascii="Times New Roman" w:hAnsi="Times New Roman" w:cs="Times New Roman"/>
          <w:color w:val="000000" w:themeColor="text1"/>
          <w:w w:val="90"/>
          <w:sz w:val="28"/>
          <w:szCs w:val="28"/>
        </w:rPr>
        <w:t>образ</w:t>
      </w:r>
      <w:r w:rsidRPr="003325D0">
        <w:rPr>
          <w:rFonts w:ascii="Times New Roman" w:hAnsi="Times New Roman" w:cs="Times New Roman"/>
          <w:color w:val="000000" w:themeColor="text1"/>
          <w:w w:val="90"/>
          <w:sz w:val="28"/>
          <w:szCs w:val="28"/>
        </w:rPr>
        <w:t>о</w:t>
      </w:r>
      <w:r w:rsidRPr="003325D0">
        <w:rPr>
          <w:rFonts w:ascii="Times New Roman" w:hAnsi="Times New Roman" w:cs="Times New Roman"/>
          <w:color w:val="000000" w:themeColor="text1"/>
          <w:w w:val="90"/>
          <w:sz w:val="28"/>
          <w:szCs w:val="28"/>
        </w:rPr>
        <w:t>вания</w:t>
      </w:r>
    </w:p>
    <w:p w:rsidR="003325D0" w:rsidRPr="003325D0" w:rsidRDefault="003325D0" w:rsidP="003325D0">
      <w:pPr>
        <w:pStyle w:val="afb"/>
        <w:spacing w:before="57" w:line="360" w:lineRule="auto"/>
        <w:ind w:right="115" w:firstLine="709"/>
        <w:contextualSpacing/>
        <w:jc w:val="both"/>
        <w:rPr>
          <w:sz w:val="28"/>
          <w:szCs w:val="28"/>
        </w:rPr>
      </w:pPr>
      <w:r w:rsidRPr="003325D0">
        <w:rPr>
          <w:w w:val="105"/>
          <w:sz w:val="28"/>
          <w:szCs w:val="28"/>
        </w:rPr>
        <w:t>В</w:t>
      </w:r>
      <w:r w:rsidRPr="003325D0">
        <w:rPr>
          <w:spacing w:val="1"/>
          <w:w w:val="105"/>
          <w:sz w:val="28"/>
          <w:szCs w:val="28"/>
        </w:rPr>
        <w:t xml:space="preserve"> </w:t>
      </w:r>
      <w:r w:rsidRPr="003325D0">
        <w:rPr>
          <w:w w:val="105"/>
          <w:sz w:val="28"/>
          <w:szCs w:val="28"/>
        </w:rPr>
        <w:t>соответствии</w:t>
      </w:r>
      <w:r w:rsidRPr="003325D0">
        <w:rPr>
          <w:spacing w:val="1"/>
          <w:w w:val="105"/>
          <w:sz w:val="28"/>
          <w:szCs w:val="28"/>
        </w:rPr>
        <w:t xml:space="preserve"> </w:t>
      </w:r>
      <w:r w:rsidRPr="003325D0">
        <w:rPr>
          <w:w w:val="105"/>
          <w:sz w:val="28"/>
          <w:szCs w:val="28"/>
        </w:rPr>
        <w:t>с</w:t>
      </w:r>
      <w:r w:rsidRPr="003325D0">
        <w:rPr>
          <w:spacing w:val="1"/>
          <w:w w:val="105"/>
          <w:sz w:val="28"/>
          <w:szCs w:val="28"/>
        </w:rPr>
        <w:t xml:space="preserve"> </w:t>
      </w:r>
      <w:r w:rsidRPr="003325D0">
        <w:rPr>
          <w:w w:val="105"/>
          <w:sz w:val="28"/>
          <w:szCs w:val="28"/>
        </w:rPr>
        <w:t>требованиями</w:t>
      </w:r>
      <w:r w:rsidRPr="003325D0">
        <w:rPr>
          <w:spacing w:val="1"/>
          <w:w w:val="105"/>
          <w:sz w:val="28"/>
          <w:szCs w:val="28"/>
        </w:rPr>
        <w:t xml:space="preserve"> </w:t>
      </w:r>
      <w:r w:rsidRPr="003325D0">
        <w:rPr>
          <w:w w:val="105"/>
          <w:sz w:val="28"/>
          <w:szCs w:val="28"/>
        </w:rPr>
        <w:t>ФГОС</w:t>
      </w:r>
      <w:r w:rsidRPr="003325D0">
        <w:rPr>
          <w:spacing w:val="1"/>
          <w:w w:val="105"/>
          <w:sz w:val="28"/>
          <w:szCs w:val="28"/>
        </w:rPr>
        <w:t xml:space="preserve"> </w:t>
      </w:r>
      <w:r w:rsidRPr="003325D0">
        <w:rPr>
          <w:w w:val="105"/>
          <w:sz w:val="28"/>
          <w:szCs w:val="28"/>
        </w:rPr>
        <w:t>НОО</w:t>
      </w:r>
      <w:r w:rsidRPr="003325D0">
        <w:rPr>
          <w:spacing w:val="1"/>
          <w:w w:val="105"/>
          <w:sz w:val="28"/>
          <w:szCs w:val="28"/>
        </w:rPr>
        <w:t xml:space="preserve"> </w:t>
      </w:r>
      <w:r w:rsidRPr="003325D0">
        <w:rPr>
          <w:w w:val="105"/>
          <w:sz w:val="28"/>
          <w:szCs w:val="28"/>
        </w:rPr>
        <w:t>реализация</w:t>
      </w:r>
      <w:r w:rsidRPr="003325D0">
        <w:rPr>
          <w:spacing w:val="1"/>
          <w:w w:val="105"/>
          <w:sz w:val="28"/>
          <w:szCs w:val="28"/>
        </w:rPr>
        <w:t xml:space="preserve"> </w:t>
      </w:r>
      <w:r w:rsidRPr="003325D0">
        <w:rPr>
          <w:w w:val="105"/>
          <w:sz w:val="28"/>
          <w:szCs w:val="28"/>
        </w:rPr>
        <w:t>программы начал</w:t>
      </w:r>
      <w:r w:rsidRPr="003325D0">
        <w:rPr>
          <w:w w:val="105"/>
          <w:sz w:val="28"/>
          <w:szCs w:val="28"/>
        </w:rPr>
        <w:t>ь</w:t>
      </w:r>
      <w:r w:rsidRPr="003325D0">
        <w:rPr>
          <w:w w:val="105"/>
          <w:sz w:val="28"/>
          <w:szCs w:val="28"/>
        </w:rPr>
        <w:t>ного общего образования обеспечивается современной</w:t>
      </w:r>
      <w:r w:rsidRPr="003325D0">
        <w:rPr>
          <w:spacing w:val="28"/>
          <w:w w:val="105"/>
          <w:sz w:val="28"/>
          <w:szCs w:val="28"/>
        </w:rPr>
        <w:t xml:space="preserve"> </w:t>
      </w:r>
      <w:r w:rsidRPr="003325D0">
        <w:rPr>
          <w:w w:val="105"/>
          <w:sz w:val="28"/>
          <w:szCs w:val="28"/>
        </w:rPr>
        <w:t>информационно-образовательной</w:t>
      </w:r>
      <w:r w:rsidRPr="003325D0">
        <w:rPr>
          <w:spacing w:val="29"/>
          <w:w w:val="105"/>
          <w:sz w:val="28"/>
          <w:szCs w:val="28"/>
        </w:rPr>
        <w:t xml:space="preserve"> </w:t>
      </w:r>
      <w:r w:rsidRPr="003325D0">
        <w:rPr>
          <w:w w:val="105"/>
          <w:sz w:val="28"/>
          <w:szCs w:val="28"/>
        </w:rPr>
        <w:t>средой.</w:t>
      </w:r>
    </w:p>
    <w:p w:rsidR="003325D0" w:rsidRPr="003325D0" w:rsidRDefault="003325D0" w:rsidP="00454A8E">
      <w:pPr>
        <w:pStyle w:val="afb"/>
        <w:spacing w:line="360" w:lineRule="auto"/>
        <w:ind w:left="117" w:right="114" w:firstLine="709"/>
        <w:contextualSpacing/>
        <w:jc w:val="both"/>
        <w:rPr>
          <w:sz w:val="28"/>
          <w:szCs w:val="28"/>
        </w:rPr>
      </w:pPr>
      <w:r w:rsidRPr="003325D0">
        <w:rPr>
          <w:sz w:val="28"/>
          <w:szCs w:val="28"/>
        </w:rPr>
        <w:t xml:space="preserve">Под </w:t>
      </w:r>
      <w:r w:rsidRPr="003325D0">
        <w:rPr>
          <w:b/>
          <w:sz w:val="28"/>
          <w:szCs w:val="28"/>
        </w:rPr>
        <w:t xml:space="preserve">информационно-образовательной средой </w:t>
      </w:r>
      <w:r w:rsidRPr="003325D0">
        <w:rPr>
          <w:sz w:val="28"/>
          <w:szCs w:val="28"/>
        </w:rPr>
        <w:t>(</w:t>
      </w:r>
      <w:r w:rsidRPr="003325D0">
        <w:rPr>
          <w:b/>
          <w:sz w:val="28"/>
          <w:szCs w:val="28"/>
        </w:rPr>
        <w:t>ИОС</w:t>
      </w:r>
      <w:r w:rsidRPr="003325D0">
        <w:rPr>
          <w:sz w:val="28"/>
          <w:szCs w:val="28"/>
        </w:rPr>
        <w:t>) АНО СОШ «Ор Авнер»</w:t>
      </w:r>
      <w:r w:rsidRPr="003325D0">
        <w:rPr>
          <w:spacing w:val="-2"/>
          <w:w w:val="110"/>
          <w:sz w:val="28"/>
          <w:szCs w:val="28"/>
        </w:rPr>
        <w:t xml:space="preserve"> понимается </w:t>
      </w:r>
      <w:r w:rsidRPr="003325D0">
        <w:rPr>
          <w:spacing w:val="-1"/>
          <w:w w:val="110"/>
          <w:sz w:val="28"/>
          <w:szCs w:val="28"/>
        </w:rPr>
        <w:t>открытая педагогическая си</w:t>
      </w:r>
      <w:r w:rsidRPr="003325D0">
        <w:rPr>
          <w:w w:val="105"/>
          <w:sz w:val="28"/>
          <w:szCs w:val="28"/>
        </w:rPr>
        <w:t>стема, включающая разнообразные и</w:t>
      </w:r>
      <w:r w:rsidRPr="003325D0">
        <w:rPr>
          <w:w w:val="105"/>
          <w:sz w:val="28"/>
          <w:szCs w:val="28"/>
        </w:rPr>
        <w:t>н</w:t>
      </w:r>
      <w:r w:rsidRPr="003325D0">
        <w:rPr>
          <w:w w:val="105"/>
          <w:sz w:val="28"/>
          <w:szCs w:val="28"/>
        </w:rPr>
        <w:t>формационные образова</w:t>
      </w:r>
      <w:r w:rsidRPr="003325D0">
        <w:rPr>
          <w:spacing w:val="-2"/>
          <w:w w:val="110"/>
          <w:sz w:val="28"/>
          <w:szCs w:val="28"/>
        </w:rPr>
        <w:t xml:space="preserve">тельные ресурсы, современные информационно-коммуникационные технологии, позволяющие </w:t>
      </w:r>
      <w:r w:rsidRPr="003325D0">
        <w:rPr>
          <w:spacing w:val="-1"/>
          <w:w w:val="110"/>
          <w:sz w:val="28"/>
          <w:szCs w:val="28"/>
        </w:rPr>
        <w:t>организовать дистационную</w:t>
      </w:r>
      <w:r w:rsidRPr="003325D0">
        <w:rPr>
          <w:w w:val="110"/>
          <w:sz w:val="28"/>
          <w:szCs w:val="28"/>
        </w:rPr>
        <w:t xml:space="preserve"> </w:t>
      </w:r>
      <w:r w:rsidRPr="003325D0">
        <w:rPr>
          <w:w w:val="105"/>
          <w:sz w:val="28"/>
          <w:szCs w:val="28"/>
        </w:rPr>
        <w:t>форму</w:t>
      </w:r>
      <w:r w:rsidRPr="003325D0">
        <w:rPr>
          <w:spacing w:val="13"/>
          <w:w w:val="105"/>
          <w:sz w:val="28"/>
          <w:szCs w:val="28"/>
        </w:rPr>
        <w:t xml:space="preserve"> </w:t>
      </w:r>
      <w:r w:rsidRPr="003325D0">
        <w:rPr>
          <w:w w:val="105"/>
          <w:sz w:val="28"/>
          <w:szCs w:val="28"/>
        </w:rPr>
        <w:t>обучения,</w:t>
      </w:r>
      <w:r w:rsidRPr="003325D0">
        <w:rPr>
          <w:spacing w:val="14"/>
          <w:w w:val="105"/>
          <w:sz w:val="28"/>
          <w:szCs w:val="28"/>
        </w:rPr>
        <w:t xml:space="preserve"> </w:t>
      </w:r>
      <w:r w:rsidRPr="003325D0">
        <w:rPr>
          <w:w w:val="105"/>
          <w:sz w:val="28"/>
          <w:szCs w:val="28"/>
        </w:rPr>
        <w:t>способствующие</w:t>
      </w:r>
      <w:r w:rsidRPr="003325D0">
        <w:rPr>
          <w:spacing w:val="14"/>
          <w:w w:val="105"/>
          <w:sz w:val="28"/>
          <w:szCs w:val="28"/>
        </w:rPr>
        <w:t xml:space="preserve"> </w:t>
      </w:r>
      <w:r w:rsidRPr="003325D0">
        <w:rPr>
          <w:w w:val="105"/>
          <w:sz w:val="28"/>
          <w:szCs w:val="28"/>
        </w:rPr>
        <w:t>реализации</w:t>
      </w:r>
      <w:r w:rsidRPr="003325D0">
        <w:rPr>
          <w:spacing w:val="13"/>
          <w:w w:val="105"/>
          <w:sz w:val="28"/>
          <w:szCs w:val="28"/>
        </w:rPr>
        <w:t xml:space="preserve"> </w:t>
      </w:r>
      <w:r w:rsidRPr="003325D0">
        <w:rPr>
          <w:w w:val="105"/>
          <w:sz w:val="28"/>
          <w:szCs w:val="28"/>
        </w:rPr>
        <w:t>требований</w:t>
      </w:r>
      <w:r w:rsidRPr="003325D0">
        <w:rPr>
          <w:spacing w:val="14"/>
          <w:w w:val="105"/>
          <w:sz w:val="28"/>
          <w:szCs w:val="28"/>
        </w:rPr>
        <w:t xml:space="preserve"> </w:t>
      </w:r>
      <w:r w:rsidRPr="003325D0">
        <w:rPr>
          <w:w w:val="105"/>
          <w:sz w:val="28"/>
          <w:szCs w:val="28"/>
        </w:rPr>
        <w:t>ФГОС.</w:t>
      </w:r>
    </w:p>
    <w:p w:rsidR="003325D0" w:rsidRPr="00454A8E" w:rsidRDefault="003325D0" w:rsidP="00454A8E">
      <w:pPr>
        <w:spacing w:line="360" w:lineRule="auto"/>
        <w:ind w:firstLine="709"/>
        <w:contextualSpacing/>
        <w:rPr>
          <w:rFonts w:ascii="Times New Roman" w:hAnsi="Times New Roman" w:cs="Times New Roman"/>
          <w:b/>
          <w:color w:val="000000" w:themeColor="text1"/>
          <w:sz w:val="28"/>
          <w:szCs w:val="28"/>
        </w:rPr>
      </w:pPr>
      <w:r w:rsidRPr="00454A8E">
        <w:rPr>
          <w:rFonts w:ascii="Times New Roman" w:hAnsi="Times New Roman" w:cs="Times New Roman"/>
          <w:b/>
          <w:color w:val="000000" w:themeColor="text1"/>
          <w:w w:val="105"/>
          <w:sz w:val="28"/>
          <w:szCs w:val="28"/>
        </w:rPr>
        <w:t>Основными</w:t>
      </w:r>
      <w:r w:rsidRPr="00454A8E">
        <w:rPr>
          <w:rFonts w:ascii="Times New Roman" w:hAnsi="Times New Roman" w:cs="Times New Roman"/>
          <w:b/>
          <w:color w:val="000000" w:themeColor="text1"/>
          <w:spacing w:val="17"/>
          <w:w w:val="105"/>
          <w:sz w:val="28"/>
          <w:szCs w:val="28"/>
        </w:rPr>
        <w:t xml:space="preserve"> </w:t>
      </w:r>
      <w:r w:rsidRPr="00454A8E">
        <w:rPr>
          <w:rFonts w:ascii="Times New Roman" w:hAnsi="Times New Roman" w:cs="Times New Roman"/>
          <w:b/>
          <w:color w:val="000000" w:themeColor="text1"/>
          <w:w w:val="105"/>
          <w:sz w:val="28"/>
          <w:szCs w:val="28"/>
        </w:rPr>
        <w:t>компонентами</w:t>
      </w:r>
      <w:r w:rsidRPr="00454A8E">
        <w:rPr>
          <w:rFonts w:ascii="Times New Roman" w:hAnsi="Times New Roman" w:cs="Times New Roman"/>
          <w:b/>
          <w:color w:val="000000" w:themeColor="text1"/>
          <w:spacing w:val="18"/>
          <w:w w:val="105"/>
          <w:sz w:val="28"/>
          <w:szCs w:val="28"/>
        </w:rPr>
        <w:t xml:space="preserve"> </w:t>
      </w:r>
      <w:r w:rsidRPr="00454A8E">
        <w:rPr>
          <w:rFonts w:ascii="Times New Roman" w:hAnsi="Times New Roman" w:cs="Times New Roman"/>
          <w:b/>
          <w:color w:val="000000" w:themeColor="text1"/>
          <w:w w:val="105"/>
          <w:sz w:val="28"/>
          <w:szCs w:val="28"/>
        </w:rPr>
        <w:t>ИОС</w:t>
      </w:r>
      <w:r w:rsidRPr="00454A8E">
        <w:rPr>
          <w:rFonts w:ascii="Times New Roman" w:hAnsi="Times New Roman" w:cs="Times New Roman"/>
          <w:b/>
          <w:color w:val="000000" w:themeColor="text1"/>
          <w:spacing w:val="18"/>
          <w:w w:val="105"/>
          <w:sz w:val="28"/>
          <w:szCs w:val="28"/>
        </w:rPr>
        <w:t xml:space="preserve"> </w:t>
      </w:r>
      <w:r w:rsidRPr="00454A8E">
        <w:rPr>
          <w:rFonts w:ascii="Times New Roman" w:hAnsi="Times New Roman" w:cs="Times New Roman"/>
          <w:b/>
          <w:color w:val="000000" w:themeColor="text1"/>
          <w:w w:val="105"/>
          <w:sz w:val="28"/>
          <w:szCs w:val="28"/>
        </w:rPr>
        <w:t>являются:</w:t>
      </w:r>
    </w:p>
    <w:p w:rsidR="003325D0" w:rsidRPr="00454A8E" w:rsidRDefault="003325D0" w:rsidP="00803CEC">
      <w:pPr>
        <w:pStyle w:val="afb"/>
        <w:numPr>
          <w:ilvl w:val="0"/>
          <w:numId w:val="53"/>
        </w:numPr>
        <w:spacing w:line="360" w:lineRule="auto"/>
        <w:ind w:right="114"/>
        <w:contextualSpacing/>
        <w:jc w:val="both"/>
        <w:rPr>
          <w:sz w:val="28"/>
          <w:szCs w:val="28"/>
        </w:rPr>
      </w:pPr>
      <w:r w:rsidRPr="00454A8E">
        <w:rPr>
          <w:w w:val="105"/>
          <w:sz w:val="28"/>
          <w:szCs w:val="28"/>
        </w:rPr>
        <w:lastRenderedPageBreak/>
        <w:t>учебно-методические комплекты по всем учебным предметам</w:t>
      </w:r>
      <w:r w:rsidRPr="00454A8E">
        <w:rPr>
          <w:spacing w:val="1"/>
          <w:w w:val="105"/>
          <w:sz w:val="28"/>
          <w:szCs w:val="28"/>
        </w:rPr>
        <w:t xml:space="preserve"> </w:t>
      </w:r>
      <w:r w:rsidR="00454A8E">
        <w:rPr>
          <w:w w:val="105"/>
          <w:sz w:val="28"/>
          <w:szCs w:val="28"/>
        </w:rPr>
        <w:t>ру</w:t>
      </w:r>
      <w:r w:rsidR="00454A8E">
        <w:rPr>
          <w:w w:val="105"/>
          <w:sz w:val="28"/>
          <w:szCs w:val="28"/>
        </w:rPr>
        <w:t>с</w:t>
      </w:r>
      <w:r w:rsidR="00454A8E">
        <w:rPr>
          <w:w w:val="105"/>
          <w:sz w:val="28"/>
          <w:szCs w:val="28"/>
        </w:rPr>
        <w:t>ском языке</w:t>
      </w:r>
      <w:r w:rsidRPr="00454A8E">
        <w:rPr>
          <w:w w:val="105"/>
          <w:sz w:val="28"/>
          <w:szCs w:val="28"/>
        </w:rPr>
        <w:t>;</w:t>
      </w:r>
    </w:p>
    <w:p w:rsidR="003325D0" w:rsidRPr="00454A8E" w:rsidRDefault="003325D0" w:rsidP="00803CEC">
      <w:pPr>
        <w:pStyle w:val="afb"/>
        <w:numPr>
          <w:ilvl w:val="0"/>
          <w:numId w:val="53"/>
        </w:numPr>
        <w:spacing w:line="360" w:lineRule="auto"/>
        <w:ind w:right="114"/>
        <w:contextualSpacing/>
        <w:jc w:val="both"/>
        <w:rPr>
          <w:sz w:val="28"/>
          <w:szCs w:val="28"/>
        </w:rPr>
      </w:pPr>
      <w:r w:rsidRPr="00454A8E">
        <w:rPr>
          <w:w w:val="105"/>
          <w:sz w:val="28"/>
          <w:szCs w:val="28"/>
        </w:rPr>
        <w:t>учебно-наглядные пособия (средства натурного фонда, печат-</w:t>
      </w:r>
      <w:r w:rsidRPr="00454A8E">
        <w:rPr>
          <w:spacing w:val="1"/>
          <w:w w:val="105"/>
          <w:sz w:val="28"/>
          <w:szCs w:val="28"/>
        </w:rPr>
        <w:t xml:space="preserve"> </w:t>
      </w:r>
      <w:r w:rsidRPr="00454A8E">
        <w:rPr>
          <w:w w:val="105"/>
          <w:sz w:val="28"/>
          <w:szCs w:val="28"/>
        </w:rPr>
        <w:t>ные</w:t>
      </w:r>
      <w:r w:rsidRPr="00454A8E">
        <w:rPr>
          <w:spacing w:val="1"/>
          <w:w w:val="105"/>
          <w:sz w:val="28"/>
          <w:szCs w:val="28"/>
        </w:rPr>
        <w:t xml:space="preserve"> </w:t>
      </w:r>
      <w:r w:rsidRPr="00454A8E">
        <w:rPr>
          <w:w w:val="105"/>
          <w:sz w:val="28"/>
          <w:szCs w:val="28"/>
        </w:rPr>
        <w:t>средства</w:t>
      </w:r>
      <w:r w:rsidRPr="00454A8E">
        <w:rPr>
          <w:spacing w:val="1"/>
          <w:w w:val="105"/>
          <w:sz w:val="28"/>
          <w:szCs w:val="28"/>
        </w:rPr>
        <w:t xml:space="preserve"> </w:t>
      </w:r>
      <w:r w:rsidRPr="00454A8E">
        <w:rPr>
          <w:w w:val="105"/>
          <w:sz w:val="28"/>
          <w:szCs w:val="28"/>
        </w:rPr>
        <w:t>надлежащего</w:t>
      </w:r>
      <w:r w:rsidRPr="00454A8E">
        <w:rPr>
          <w:spacing w:val="1"/>
          <w:w w:val="105"/>
          <w:sz w:val="28"/>
          <w:szCs w:val="28"/>
        </w:rPr>
        <w:t xml:space="preserve"> </w:t>
      </w:r>
      <w:r w:rsidRPr="00454A8E">
        <w:rPr>
          <w:w w:val="105"/>
          <w:sz w:val="28"/>
          <w:szCs w:val="28"/>
        </w:rPr>
        <w:t>качества</w:t>
      </w:r>
      <w:r w:rsidRPr="00454A8E">
        <w:rPr>
          <w:spacing w:val="1"/>
          <w:w w:val="105"/>
          <w:sz w:val="28"/>
          <w:szCs w:val="28"/>
        </w:rPr>
        <w:t xml:space="preserve"> </w:t>
      </w:r>
      <w:r w:rsidRPr="00454A8E">
        <w:rPr>
          <w:w w:val="105"/>
          <w:sz w:val="28"/>
          <w:szCs w:val="28"/>
        </w:rPr>
        <w:t>демонстрационные</w:t>
      </w:r>
      <w:r w:rsidRPr="00454A8E">
        <w:rPr>
          <w:spacing w:val="1"/>
          <w:w w:val="105"/>
          <w:sz w:val="28"/>
          <w:szCs w:val="28"/>
        </w:rPr>
        <w:t xml:space="preserve"> </w:t>
      </w:r>
      <w:r w:rsidRPr="00454A8E">
        <w:rPr>
          <w:w w:val="105"/>
          <w:sz w:val="28"/>
          <w:szCs w:val="28"/>
        </w:rPr>
        <w:t>и</w:t>
      </w:r>
      <w:r w:rsidRPr="00454A8E">
        <w:rPr>
          <w:spacing w:val="1"/>
          <w:w w:val="105"/>
          <w:sz w:val="28"/>
          <w:szCs w:val="28"/>
        </w:rPr>
        <w:t xml:space="preserve"> </w:t>
      </w:r>
      <w:r w:rsidRPr="00454A8E">
        <w:rPr>
          <w:w w:val="105"/>
          <w:sz w:val="28"/>
          <w:szCs w:val="28"/>
        </w:rPr>
        <w:t>раздаточные,</w:t>
      </w:r>
      <w:r w:rsidRPr="00454A8E">
        <w:rPr>
          <w:spacing w:val="1"/>
          <w:w w:val="105"/>
          <w:sz w:val="28"/>
          <w:szCs w:val="28"/>
        </w:rPr>
        <w:t xml:space="preserve"> </w:t>
      </w:r>
      <w:r w:rsidRPr="00454A8E">
        <w:rPr>
          <w:w w:val="105"/>
          <w:sz w:val="28"/>
          <w:szCs w:val="28"/>
        </w:rPr>
        <w:t>экранно-звуковые</w:t>
      </w:r>
      <w:r w:rsidRPr="00454A8E">
        <w:rPr>
          <w:spacing w:val="1"/>
          <w:w w:val="105"/>
          <w:sz w:val="28"/>
          <w:szCs w:val="28"/>
        </w:rPr>
        <w:t xml:space="preserve"> </w:t>
      </w:r>
      <w:r w:rsidRPr="00454A8E">
        <w:rPr>
          <w:w w:val="105"/>
          <w:sz w:val="28"/>
          <w:szCs w:val="28"/>
        </w:rPr>
        <w:t>средства,</w:t>
      </w:r>
      <w:r w:rsidRPr="00454A8E">
        <w:rPr>
          <w:spacing w:val="1"/>
          <w:w w:val="105"/>
          <w:sz w:val="28"/>
          <w:szCs w:val="28"/>
        </w:rPr>
        <w:t xml:space="preserve"> </w:t>
      </w:r>
      <w:r w:rsidRPr="00454A8E">
        <w:rPr>
          <w:w w:val="105"/>
          <w:sz w:val="28"/>
          <w:szCs w:val="28"/>
        </w:rPr>
        <w:t>мультимедийные</w:t>
      </w:r>
      <w:r w:rsidRPr="00454A8E">
        <w:rPr>
          <w:spacing w:val="1"/>
          <w:w w:val="105"/>
          <w:sz w:val="28"/>
          <w:szCs w:val="28"/>
        </w:rPr>
        <w:t xml:space="preserve"> </w:t>
      </w:r>
      <w:r w:rsidRPr="00454A8E">
        <w:rPr>
          <w:w w:val="105"/>
          <w:sz w:val="28"/>
          <w:szCs w:val="28"/>
        </w:rPr>
        <w:t>средства);</w:t>
      </w:r>
    </w:p>
    <w:p w:rsidR="003325D0" w:rsidRPr="00454A8E" w:rsidRDefault="003325D0" w:rsidP="00803CEC">
      <w:pPr>
        <w:pStyle w:val="afb"/>
        <w:numPr>
          <w:ilvl w:val="0"/>
          <w:numId w:val="53"/>
        </w:numPr>
        <w:spacing w:line="360" w:lineRule="auto"/>
        <w:ind w:right="114"/>
        <w:contextualSpacing/>
        <w:jc w:val="both"/>
        <w:rPr>
          <w:sz w:val="28"/>
          <w:szCs w:val="28"/>
        </w:rPr>
      </w:pPr>
      <w:r w:rsidRPr="00454A8E">
        <w:rPr>
          <w:w w:val="105"/>
          <w:sz w:val="28"/>
          <w:szCs w:val="28"/>
        </w:rPr>
        <w:t>фонд  дополнительной  литературы  (детская  художественная</w:t>
      </w:r>
      <w:r w:rsidRPr="00454A8E">
        <w:rPr>
          <w:spacing w:val="1"/>
          <w:w w:val="105"/>
          <w:sz w:val="28"/>
          <w:szCs w:val="28"/>
        </w:rPr>
        <w:t xml:space="preserve"> </w:t>
      </w:r>
      <w:r w:rsidRPr="00454A8E">
        <w:rPr>
          <w:w w:val="105"/>
          <w:sz w:val="28"/>
          <w:szCs w:val="28"/>
        </w:rPr>
        <w:t>и</w:t>
      </w:r>
      <w:r w:rsidRPr="00454A8E">
        <w:rPr>
          <w:spacing w:val="1"/>
          <w:w w:val="105"/>
          <w:sz w:val="28"/>
          <w:szCs w:val="28"/>
        </w:rPr>
        <w:t xml:space="preserve"> </w:t>
      </w:r>
      <w:r w:rsidRPr="00454A8E">
        <w:rPr>
          <w:w w:val="105"/>
          <w:sz w:val="28"/>
          <w:szCs w:val="28"/>
        </w:rPr>
        <w:t>научно-популярная</w:t>
      </w:r>
      <w:r w:rsidRPr="00454A8E">
        <w:rPr>
          <w:spacing w:val="1"/>
          <w:w w:val="105"/>
          <w:sz w:val="28"/>
          <w:szCs w:val="28"/>
        </w:rPr>
        <w:t xml:space="preserve"> </w:t>
      </w:r>
      <w:r w:rsidRPr="00454A8E">
        <w:rPr>
          <w:w w:val="105"/>
          <w:sz w:val="28"/>
          <w:szCs w:val="28"/>
        </w:rPr>
        <w:t>литература,</w:t>
      </w:r>
      <w:r w:rsidRPr="00454A8E">
        <w:rPr>
          <w:spacing w:val="1"/>
          <w:w w:val="105"/>
          <w:sz w:val="28"/>
          <w:szCs w:val="28"/>
        </w:rPr>
        <w:t xml:space="preserve"> </w:t>
      </w:r>
      <w:r w:rsidR="00454A8E">
        <w:rPr>
          <w:w w:val="105"/>
          <w:sz w:val="28"/>
          <w:szCs w:val="28"/>
        </w:rPr>
        <w:t>справочно-библиографи</w:t>
      </w:r>
      <w:r w:rsidRPr="00454A8E">
        <w:rPr>
          <w:w w:val="105"/>
          <w:sz w:val="28"/>
          <w:szCs w:val="28"/>
        </w:rPr>
        <w:t>ческие</w:t>
      </w:r>
      <w:r w:rsidRPr="00454A8E">
        <w:rPr>
          <w:spacing w:val="27"/>
          <w:w w:val="105"/>
          <w:sz w:val="28"/>
          <w:szCs w:val="28"/>
        </w:rPr>
        <w:t xml:space="preserve"> </w:t>
      </w:r>
      <w:r w:rsidRPr="00454A8E">
        <w:rPr>
          <w:w w:val="105"/>
          <w:sz w:val="28"/>
          <w:szCs w:val="28"/>
        </w:rPr>
        <w:t>и</w:t>
      </w:r>
      <w:r w:rsidRPr="00454A8E">
        <w:rPr>
          <w:spacing w:val="27"/>
          <w:w w:val="105"/>
          <w:sz w:val="28"/>
          <w:szCs w:val="28"/>
        </w:rPr>
        <w:t xml:space="preserve"> </w:t>
      </w:r>
      <w:r w:rsidRPr="00454A8E">
        <w:rPr>
          <w:w w:val="105"/>
          <w:sz w:val="28"/>
          <w:szCs w:val="28"/>
        </w:rPr>
        <w:t>п</w:t>
      </w:r>
      <w:r w:rsidRPr="00454A8E">
        <w:rPr>
          <w:w w:val="105"/>
          <w:sz w:val="28"/>
          <w:szCs w:val="28"/>
        </w:rPr>
        <w:t>е</w:t>
      </w:r>
      <w:r w:rsidRPr="00454A8E">
        <w:rPr>
          <w:w w:val="105"/>
          <w:sz w:val="28"/>
          <w:szCs w:val="28"/>
        </w:rPr>
        <w:t>риодические</w:t>
      </w:r>
      <w:r w:rsidRPr="00454A8E">
        <w:rPr>
          <w:spacing w:val="28"/>
          <w:w w:val="105"/>
          <w:sz w:val="28"/>
          <w:szCs w:val="28"/>
        </w:rPr>
        <w:t xml:space="preserve"> </w:t>
      </w:r>
      <w:r w:rsidRPr="00454A8E">
        <w:rPr>
          <w:w w:val="105"/>
          <w:sz w:val="28"/>
          <w:szCs w:val="28"/>
        </w:rPr>
        <w:t>издания).</w:t>
      </w:r>
    </w:p>
    <w:p w:rsidR="003325D0" w:rsidRPr="00454A8E" w:rsidRDefault="003325D0" w:rsidP="00454A8E">
      <w:pPr>
        <w:pStyle w:val="afb"/>
        <w:spacing w:line="360" w:lineRule="auto"/>
        <w:ind w:right="114" w:firstLine="709"/>
        <w:contextualSpacing/>
        <w:jc w:val="both"/>
        <w:rPr>
          <w:sz w:val="28"/>
          <w:szCs w:val="28"/>
        </w:rPr>
      </w:pPr>
      <w:r w:rsidRPr="00454A8E">
        <w:rPr>
          <w:w w:val="105"/>
          <w:sz w:val="28"/>
          <w:szCs w:val="28"/>
        </w:rPr>
        <w:t>Образовательной</w:t>
      </w:r>
      <w:r w:rsidRPr="00454A8E">
        <w:rPr>
          <w:spacing w:val="26"/>
          <w:w w:val="105"/>
          <w:sz w:val="28"/>
          <w:szCs w:val="28"/>
        </w:rPr>
        <w:t xml:space="preserve"> </w:t>
      </w:r>
      <w:r w:rsidRPr="00454A8E">
        <w:rPr>
          <w:w w:val="105"/>
          <w:sz w:val="28"/>
          <w:szCs w:val="28"/>
        </w:rPr>
        <w:t>организацией</w:t>
      </w:r>
      <w:r w:rsidRPr="00454A8E">
        <w:rPr>
          <w:spacing w:val="26"/>
          <w:w w:val="105"/>
          <w:sz w:val="28"/>
          <w:szCs w:val="28"/>
        </w:rPr>
        <w:t xml:space="preserve"> </w:t>
      </w:r>
      <w:r w:rsidRPr="00454A8E">
        <w:rPr>
          <w:w w:val="105"/>
          <w:sz w:val="28"/>
          <w:szCs w:val="28"/>
        </w:rPr>
        <w:t>применяются</w:t>
      </w:r>
      <w:r w:rsidRPr="00454A8E">
        <w:rPr>
          <w:spacing w:val="26"/>
          <w:w w:val="105"/>
          <w:sz w:val="28"/>
          <w:szCs w:val="28"/>
        </w:rPr>
        <w:t xml:space="preserve"> </w:t>
      </w:r>
      <w:r w:rsidR="00454A8E">
        <w:rPr>
          <w:w w:val="105"/>
          <w:sz w:val="28"/>
          <w:szCs w:val="28"/>
        </w:rPr>
        <w:t>информацион</w:t>
      </w:r>
      <w:r w:rsidRPr="00454A8E">
        <w:rPr>
          <w:spacing w:val="-1"/>
          <w:w w:val="110"/>
          <w:sz w:val="28"/>
          <w:szCs w:val="28"/>
        </w:rPr>
        <w:t>но-коммуникационные</w:t>
      </w:r>
      <w:r w:rsidRPr="00454A8E">
        <w:rPr>
          <w:spacing w:val="-10"/>
          <w:w w:val="110"/>
          <w:sz w:val="28"/>
          <w:szCs w:val="28"/>
        </w:rPr>
        <w:t xml:space="preserve"> </w:t>
      </w:r>
      <w:r w:rsidRPr="00454A8E">
        <w:rPr>
          <w:spacing w:val="-1"/>
          <w:w w:val="110"/>
          <w:sz w:val="28"/>
          <w:szCs w:val="28"/>
        </w:rPr>
        <w:t>технологии</w:t>
      </w:r>
      <w:r w:rsidRPr="00454A8E">
        <w:rPr>
          <w:spacing w:val="-10"/>
          <w:w w:val="110"/>
          <w:sz w:val="28"/>
          <w:szCs w:val="28"/>
        </w:rPr>
        <w:t xml:space="preserve"> </w:t>
      </w:r>
      <w:r w:rsidRPr="00454A8E">
        <w:rPr>
          <w:w w:val="110"/>
          <w:sz w:val="28"/>
          <w:szCs w:val="28"/>
        </w:rPr>
        <w:t>(ИКТ),</w:t>
      </w:r>
      <w:r w:rsidRPr="00454A8E">
        <w:rPr>
          <w:spacing w:val="-10"/>
          <w:w w:val="110"/>
          <w:sz w:val="28"/>
          <w:szCs w:val="28"/>
        </w:rPr>
        <w:t xml:space="preserve"> </w:t>
      </w:r>
      <w:r w:rsidRPr="00454A8E">
        <w:rPr>
          <w:w w:val="110"/>
          <w:sz w:val="28"/>
          <w:szCs w:val="28"/>
        </w:rPr>
        <w:t>в</w:t>
      </w:r>
      <w:r w:rsidRPr="00454A8E">
        <w:rPr>
          <w:spacing w:val="-11"/>
          <w:w w:val="110"/>
          <w:sz w:val="28"/>
          <w:szCs w:val="28"/>
        </w:rPr>
        <w:t xml:space="preserve"> </w:t>
      </w:r>
      <w:r w:rsidRPr="00454A8E">
        <w:rPr>
          <w:w w:val="110"/>
          <w:sz w:val="28"/>
          <w:szCs w:val="28"/>
        </w:rPr>
        <w:t>том</w:t>
      </w:r>
      <w:r w:rsidRPr="00454A8E">
        <w:rPr>
          <w:spacing w:val="-10"/>
          <w:w w:val="110"/>
          <w:sz w:val="28"/>
          <w:szCs w:val="28"/>
        </w:rPr>
        <w:t xml:space="preserve"> </w:t>
      </w:r>
      <w:r w:rsidRPr="00454A8E">
        <w:rPr>
          <w:w w:val="110"/>
          <w:sz w:val="28"/>
          <w:szCs w:val="28"/>
        </w:rPr>
        <w:t>числе</w:t>
      </w:r>
      <w:r w:rsidRPr="00454A8E">
        <w:rPr>
          <w:spacing w:val="-10"/>
          <w:w w:val="110"/>
          <w:sz w:val="28"/>
          <w:szCs w:val="28"/>
        </w:rPr>
        <w:t xml:space="preserve"> </w:t>
      </w:r>
      <w:r w:rsidRPr="00454A8E">
        <w:rPr>
          <w:w w:val="110"/>
          <w:sz w:val="28"/>
          <w:szCs w:val="28"/>
        </w:rPr>
        <w:t>с</w:t>
      </w:r>
      <w:r w:rsidRPr="00454A8E">
        <w:rPr>
          <w:spacing w:val="-10"/>
          <w:w w:val="110"/>
          <w:sz w:val="28"/>
          <w:szCs w:val="28"/>
        </w:rPr>
        <w:t xml:space="preserve"> </w:t>
      </w:r>
      <w:r w:rsidR="00454A8E">
        <w:rPr>
          <w:w w:val="110"/>
          <w:sz w:val="28"/>
          <w:szCs w:val="28"/>
        </w:rPr>
        <w:t>исполь</w:t>
      </w:r>
      <w:r w:rsidRPr="00454A8E">
        <w:rPr>
          <w:w w:val="110"/>
          <w:sz w:val="28"/>
          <w:szCs w:val="28"/>
        </w:rPr>
        <w:t>зованием</w:t>
      </w:r>
      <w:r w:rsidRPr="00454A8E">
        <w:rPr>
          <w:spacing w:val="28"/>
          <w:w w:val="110"/>
          <w:sz w:val="28"/>
          <w:szCs w:val="28"/>
        </w:rPr>
        <w:t xml:space="preserve"> </w:t>
      </w:r>
      <w:r w:rsidRPr="00454A8E">
        <w:rPr>
          <w:w w:val="110"/>
          <w:sz w:val="28"/>
          <w:szCs w:val="28"/>
        </w:rPr>
        <w:t>эле</w:t>
      </w:r>
      <w:r w:rsidRPr="00454A8E">
        <w:rPr>
          <w:w w:val="110"/>
          <w:sz w:val="28"/>
          <w:szCs w:val="28"/>
        </w:rPr>
        <w:t>к</w:t>
      </w:r>
      <w:r w:rsidRPr="00454A8E">
        <w:rPr>
          <w:w w:val="110"/>
          <w:sz w:val="28"/>
          <w:szCs w:val="28"/>
        </w:rPr>
        <w:t>тронных</w:t>
      </w:r>
      <w:r w:rsidRPr="00454A8E">
        <w:rPr>
          <w:spacing w:val="28"/>
          <w:w w:val="110"/>
          <w:sz w:val="28"/>
          <w:szCs w:val="28"/>
        </w:rPr>
        <w:t xml:space="preserve"> </w:t>
      </w:r>
      <w:r w:rsidRPr="00454A8E">
        <w:rPr>
          <w:w w:val="110"/>
          <w:sz w:val="28"/>
          <w:szCs w:val="28"/>
        </w:rPr>
        <w:t>образовательных</w:t>
      </w:r>
      <w:r w:rsidRPr="00454A8E">
        <w:rPr>
          <w:spacing w:val="29"/>
          <w:w w:val="110"/>
          <w:sz w:val="28"/>
          <w:szCs w:val="28"/>
        </w:rPr>
        <w:t xml:space="preserve"> </w:t>
      </w:r>
      <w:r w:rsidRPr="00454A8E">
        <w:rPr>
          <w:w w:val="110"/>
          <w:sz w:val="28"/>
          <w:szCs w:val="28"/>
        </w:rPr>
        <w:t>ресурсов</w:t>
      </w:r>
      <w:r w:rsidRPr="00454A8E">
        <w:rPr>
          <w:spacing w:val="28"/>
          <w:w w:val="110"/>
          <w:sz w:val="28"/>
          <w:szCs w:val="28"/>
        </w:rPr>
        <w:t xml:space="preserve"> </w:t>
      </w:r>
      <w:r w:rsidRPr="00454A8E">
        <w:rPr>
          <w:w w:val="110"/>
          <w:sz w:val="28"/>
          <w:szCs w:val="28"/>
        </w:rPr>
        <w:t>и</w:t>
      </w:r>
      <w:r w:rsidRPr="00454A8E">
        <w:rPr>
          <w:spacing w:val="29"/>
          <w:w w:val="110"/>
          <w:sz w:val="28"/>
          <w:szCs w:val="28"/>
        </w:rPr>
        <w:t xml:space="preserve"> </w:t>
      </w:r>
      <w:r w:rsidRPr="00454A8E">
        <w:rPr>
          <w:w w:val="110"/>
          <w:sz w:val="28"/>
          <w:szCs w:val="28"/>
        </w:rPr>
        <w:t>ресурсов</w:t>
      </w:r>
      <w:r w:rsidRPr="00454A8E">
        <w:rPr>
          <w:spacing w:val="-46"/>
          <w:w w:val="110"/>
          <w:sz w:val="28"/>
          <w:szCs w:val="28"/>
        </w:rPr>
        <w:t xml:space="preserve"> </w:t>
      </w:r>
      <w:r w:rsidRPr="00454A8E">
        <w:rPr>
          <w:w w:val="110"/>
          <w:sz w:val="28"/>
          <w:szCs w:val="28"/>
        </w:rPr>
        <w:t>Интернета,</w:t>
      </w:r>
      <w:r w:rsidRPr="00454A8E">
        <w:rPr>
          <w:spacing w:val="1"/>
          <w:w w:val="110"/>
          <w:sz w:val="28"/>
          <w:szCs w:val="28"/>
        </w:rPr>
        <w:t xml:space="preserve"> </w:t>
      </w:r>
      <w:r w:rsidRPr="00454A8E">
        <w:rPr>
          <w:w w:val="110"/>
          <w:sz w:val="28"/>
          <w:szCs w:val="28"/>
        </w:rPr>
        <w:t>а</w:t>
      </w:r>
      <w:r w:rsidRPr="00454A8E">
        <w:rPr>
          <w:spacing w:val="1"/>
          <w:w w:val="110"/>
          <w:sz w:val="28"/>
          <w:szCs w:val="28"/>
        </w:rPr>
        <w:t xml:space="preserve"> </w:t>
      </w:r>
      <w:r w:rsidRPr="00454A8E">
        <w:rPr>
          <w:w w:val="110"/>
          <w:sz w:val="28"/>
          <w:szCs w:val="28"/>
        </w:rPr>
        <w:t>также</w:t>
      </w:r>
      <w:r w:rsidRPr="00454A8E">
        <w:rPr>
          <w:spacing w:val="1"/>
          <w:w w:val="110"/>
          <w:sz w:val="28"/>
          <w:szCs w:val="28"/>
        </w:rPr>
        <w:t xml:space="preserve"> </w:t>
      </w:r>
      <w:r w:rsidRPr="00454A8E">
        <w:rPr>
          <w:w w:val="110"/>
          <w:sz w:val="28"/>
          <w:szCs w:val="28"/>
        </w:rPr>
        <w:t>прикла</w:t>
      </w:r>
      <w:r w:rsidRPr="00454A8E">
        <w:rPr>
          <w:w w:val="110"/>
          <w:sz w:val="28"/>
          <w:szCs w:val="28"/>
        </w:rPr>
        <w:t>д</w:t>
      </w:r>
      <w:r w:rsidRPr="00454A8E">
        <w:rPr>
          <w:w w:val="110"/>
          <w:sz w:val="28"/>
          <w:szCs w:val="28"/>
        </w:rPr>
        <w:t>ные</w:t>
      </w:r>
      <w:r w:rsidRPr="00454A8E">
        <w:rPr>
          <w:spacing w:val="1"/>
          <w:w w:val="110"/>
          <w:sz w:val="28"/>
          <w:szCs w:val="28"/>
        </w:rPr>
        <w:t xml:space="preserve"> </w:t>
      </w:r>
      <w:r w:rsidRPr="00454A8E">
        <w:rPr>
          <w:w w:val="110"/>
          <w:sz w:val="28"/>
          <w:szCs w:val="28"/>
        </w:rPr>
        <w:t>программы,</w:t>
      </w:r>
      <w:r w:rsidRPr="00454A8E">
        <w:rPr>
          <w:spacing w:val="1"/>
          <w:w w:val="110"/>
          <w:sz w:val="28"/>
          <w:szCs w:val="28"/>
        </w:rPr>
        <w:t xml:space="preserve"> </w:t>
      </w:r>
      <w:r w:rsidRPr="00454A8E">
        <w:rPr>
          <w:w w:val="110"/>
          <w:sz w:val="28"/>
          <w:szCs w:val="28"/>
        </w:rPr>
        <w:t>поддерживающие</w:t>
      </w:r>
      <w:r w:rsidRPr="00454A8E">
        <w:rPr>
          <w:spacing w:val="-45"/>
          <w:w w:val="110"/>
          <w:sz w:val="28"/>
          <w:szCs w:val="28"/>
        </w:rPr>
        <w:t xml:space="preserve"> </w:t>
      </w:r>
      <w:r w:rsidRPr="00454A8E">
        <w:rPr>
          <w:w w:val="105"/>
          <w:sz w:val="28"/>
          <w:szCs w:val="28"/>
        </w:rPr>
        <w:t>административную</w:t>
      </w:r>
      <w:r w:rsidRPr="00454A8E">
        <w:rPr>
          <w:spacing w:val="5"/>
          <w:w w:val="105"/>
          <w:sz w:val="28"/>
          <w:szCs w:val="28"/>
        </w:rPr>
        <w:t xml:space="preserve"> </w:t>
      </w:r>
      <w:r w:rsidRPr="00454A8E">
        <w:rPr>
          <w:w w:val="105"/>
          <w:sz w:val="28"/>
          <w:szCs w:val="28"/>
        </w:rPr>
        <w:t>деятельность</w:t>
      </w:r>
      <w:r w:rsidRPr="00454A8E">
        <w:rPr>
          <w:spacing w:val="5"/>
          <w:w w:val="105"/>
          <w:sz w:val="28"/>
          <w:szCs w:val="28"/>
        </w:rPr>
        <w:t xml:space="preserve"> </w:t>
      </w:r>
      <w:r w:rsidRPr="00454A8E">
        <w:rPr>
          <w:w w:val="105"/>
          <w:sz w:val="28"/>
          <w:szCs w:val="28"/>
        </w:rPr>
        <w:t>и</w:t>
      </w:r>
      <w:r w:rsidRPr="00454A8E">
        <w:rPr>
          <w:spacing w:val="5"/>
          <w:w w:val="105"/>
          <w:sz w:val="28"/>
          <w:szCs w:val="28"/>
        </w:rPr>
        <w:t xml:space="preserve"> </w:t>
      </w:r>
      <w:r w:rsidRPr="00454A8E">
        <w:rPr>
          <w:w w:val="105"/>
          <w:sz w:val="28"/>
          <w:szCs w:val="28"/>
        </w:rPr>
        <w:t>обеспеч</w:t>
      </w:r>
      <w:r w:rsidRPr="00454A8E">
        <w:rPr>
          <w:w w:val="105"/>
          <w:sz w:val="28"/>
          <w:szCs w:val="28"/>
        </w:rPr>
        <w:t>и</w:t>
      </w:r>
      <w:r w:rsidRPr="00454A8E">
        <w:rPr>
          <w:w w:val="105"/>
          <w:sz w:val="28"/>
          <w:szCs w:val="28"/>
        </w:rPr>
        <w:t>вающие</w:t>
      </w:r>
      <w:r w:rsidRPr="00454A8E">
        <w:rPr>
          <w:spacing w:val="5"/>
          <w:w w:val="105"/>
          <w:sz w:val="28"/>
          <w:szCs w:val="28"/>
        </w:rPr>
        <w:t xml:space="preserve"> </w:t>
      </w:r>
      <w:r w:rsidR="00454A8E">
        <w:rPr>
          <w:w w:val="105"/>
          <w:sz w:val="28"/>
          <w:szCs w:val="28"/>
        </w:rPr>
        <w:t>дистанци</w:t>
      </w:r>
      <w:r w:rsidRPr="00454A8E">
        <w:rPr>
          <w:w w:val="105"/>
          <w:sz w:val="28"/>
          <w:szCs w:val="28"/>
        </w:rPr>
        <w:t>онное</w:t>
      </w:r>
      <w:r w:rsidRPr="00454A8E">
        <w:rPr>
          <w:spacing w:val="4"/>
          <w:w w:val="105"/>
          <w:sz w:val="28"/>
          <w:szCs w:val="28"/>
        </w:rPr>
        <w:t xml:space="preserve"> </w:t>
      </w:r>
      <w:r w:rsidRPr="00454A8E">
        <w:rPr>
          <w:w w:val="105"/>
          <w:sz w:val="28"/>
          <w:szCs w:val="28"/>
        </w:rPr>
        <w:t>взаимодействие</w:t>
      </w:r>
      <w:r w:rsidRPr="00454A8E">
        <w:rPr>
          <w:spacing w:val="4"/>
          <w:w w:val="105"/>
          <w:sz w:val="28"/>
          <w:szCs w:val="28"/>
        </w:rPr>
        <w:t xml:space="preserve"> </w:t>
      </w:r>
      <w:r w:rsidRPr="00454A8E">
        <w:rPr>
          <w:w w:val="105"/>
          <w:sz w:val="28"/>
          <w:szCs w:val="28"/>
        </w:rPr>
        <w:t>всех</w:t>
      </w:r>
      <w:r w:rsidRPr="00454A8E">
        <w:rPr>
          <w:spacing w:val="4"/>
          <w:w w:val="105"/>
          <w:sz w:val="28"/>
          <w:szCs w:val="28"/>
        </w:rPr>
        <w:t xml:space="preserve"> </w:t>
      </w:r>
      <w:r w:rsidRPr="00454A8E">
        <w:rPr>
          <w:w w:val="105"/>
          <w:sz w:val="28"/>
          <w:szCs w:val="28"/>
        </w:rPr>
        <w:t>участников</w:t>
      </w:r>
      <w:r w:rsidRPr="00454A8E">
        <w:rPr>
          <w:spacing w:val="4"/>
          <w:w w:val="105"/>
          <w:sz w:val="28"/>
          <w:szCs w:val="28"/>
        </w:rPr>
        <w:t xml:space="preserve"> </w:t>
      </w:r>
      <w:r w:rsidRPr="00454A8E">
        <w:rPr>
          <w:w w:val="105"/>
          <w:sz w:val="28"/>
          <w:szCs w:val="28"/>
        </w:rPr>
        <w:t>образовательных</w:t>
      </w:r>
      <w:r w:rsidRPr="00454A8E">
        <w:rPr>
          <w:spacing w:val="4"/>
          <w:w w:val="105"/>
          <w:sz w:val="28"/>
          <w:szCs w:val="28"/>
        </w:rPr>
        <w:t xml:space="preserve"> </w:t>
      </w:r>
      <w:r w:rsidR="00454A8E">
        <w:rPr>
          <w:w w:val="105"/>
          <w:sz w:val="28"/>
          <w:szCs w:val="28"/>
        </w:rPr>
        <w:t>отн</w:t>
      </w:r>
      <w:r w:rsidR="00454A8E">
        <w:rPr>
          <w:w w:val="105"/>
          <w:sz w:val="28"/>
          <w:szCs w:val="28"/>
        </w:rPr>
        <w:t>о</w:t>
      </w:r>
      <w:r w:rsidRPr="00454A8E">
        <w:rPr>
          <w:w w:val="110"/>
          <w:sz w:val="28"/>
          <w:szCs w:val="28"/>
        </w:rPr>
        <w:t>шений</w:t>
      </w:r>
      <w:r w:rsidRPr="00454A8E">
        <w:rPr>
          <w:spacing w:val="18"/>
          <w:w w:val="110"/>
          <w:sz w:val="28"/>
          <w:szCs w:val="28"/>
        </w:rPr>
        <w:t xml:space="preserve"> </w:t>
      </w:r>
      <w:r w:rsidRPr="00454A8E">
        <w:rPr>
          <w:w w:val="110"/>
          <w:sz w:val="28"/>
          <w:szCs w:val="28"/>
        </w:rPr>
        <w:t>как</w:t>
      </w:r>
      <w:r w:rsidRPr="00454A8E">
        <w:rPr>
          <w:spacing w:val="18"/>
          <w:w w:val="110"/>
          <w:sz w:val="28"/>
          <w:szCs w:val="28"/>
        </w:rPr>
        <w:t xml:space="preserve"> </w:t>
      </w:r>
      <w:r w:rsidRPr="00454A8E">
        <w:rPr>
          <w:w w:val="110"/>
          <w:sz w:val="28"/>
          <w:szCs w:val="28"/>
        </w:rPr>
        <w:t>внутри</w:t>
      </w:r>
      <w:r w:rsidRPr="00454A8E">
        <w:rPr>
          <w:spacing w:val="18"/>
          <w:w w:val="110"/>
          <w:sz w:val="28"/>
          <w:szCs w:val="28"/>
        </w:rPr>
        <w:t xml:space="preserve"> </w:t>
      </w:r>
      <w:r w:rsidRPr="00454A8E">
        <w:rPr>
          <w:w w:val="110"/>
          <w:sz w:val="28"/>
          <w:szCs w:val="28"/>
        </w:rPr>
        <w:t>образовательной</w:t>
      </w:r>
      <w:r w:rsidRPr="00454A8E">
        <w:rPr>
          <w:spacing w:val="18"/>
          <w:w w:val="110"/>
          <w:sz w:val="28"/>
          <w:szCs w:val="28"/>
        </w:rPr>
        <w:t xml:space="preserve"> </w:t>
      </w:r>
      <w:r w:rsidRPr="00454A8E">
        <w:rPr>
          <w:w w:val="110"/>
          <w:sz w:val="28"/>
          <w:szCs w:val="28"/>
        </w:rPr>
        <w:t>организации,</w:t>
      </w:r>
      <w:r w:rsidRPr="00454A8E">
        <w:rPr>
          <w:spacing w:val="18"/>
          <w:w w:val="110"/>
          <w:sz w:val="28"/>
          <w:szCs w:val="28"/>
        </w:rPr>
        <w:t xml:space="preserve"> </w:t>
      </w:r>
      <w:r w:rsidRPr="00454A8E">
        <w:rPr>
          <w:w w:val="110"/>
          <w:sz w:val="28"/>
          <w:szCs w:val="28"/>
        </w:rPr>
        <w:t>так</w:t>
      </w:r>
      <w:r w:rsidRPr="00454A8E">
        <w:rPr>
          <w:spacing w:val="19"/>
          <w:w w:val="110"/>
          <w:sz w:val="28"/>
          <w:szCs w:val="28"/>
        </w:rPr>
        <w:t xml:space="preserve"> </w:t>
      </w:r>
      <w:r w:rsidRPr="00454A8E">
        <w:rPr>
          <w:w w:val="110"/>
          <w:sz w:val="28"/>
          <w:szCs w:val="28"/>
        </w:rPr>
        <w:t>и</w:t>
      </w:r>
      <w:r w:rsidRPr="00454A8E">
        <w:rPr>
          <w:spacing w:val="18"/>
          <w:w w:val="110"/>
          <w:sz w:val="28"/>
          <w:szCs w:val="28"/>
        </w:rPr>
        <w:t xml:space="preserve"> </w:t>
      </w:r>
      <w:r w:rsidRPr="00454A8E">
        <w:rPr>
          <w:w w:val="110"/>
          <w:sz w:val="28"/>
          <w:szCs w:val="28"/>
        </w:rPr>
        <w:t>с</w:t>
      </w:r>
      <w:r w:rsidRPr="00454A8E">
        <w:rPr>
          <w:spacing w:val="18"/>
          <w:w w:val="110"/>
          <w:sz w:val="28"/>
          <w:szCs w:val="28"/>
        </w:rPr>
        <w:t xml:space="preserve"> </w:t>
      </w:r>
      <w:r w:rsidRPr="00454A8E">
        <w:rPr>
          <w:w w:val="110"/>
          <w:sz w:val="28"/>
          <w:szCs w:val="28"/>
        </w:rPr>
        <w:t>дру-</w:t>
      </w:r>
      <w:r w:rsidRPr="00454A8E">
        <w:rPr>
          <w:spacing w:val="-45"/>
          <w:w w:val="110"/>
          <w:sz w:val="28"/>
          <w:szCs w:val="28"/>
        </w:rPr>
        <w:t xml:space="preserve"> </w:t>
      </w:r>
      <w:r w:rsidRPr="00454A8E">
        <w:rPr>
          <w:w w:val="105"/>
          <w:sz w:val="28"/>
          <w:szCs w:val="28"/>
        </w:rPr>
        <w:t>гими</w:t>
      </w:r>
      <w:r w:rsidRPr="00454A8E">
        <w:rPr>
          <w:spacing w:val="19"/>
          <w:w w:val="105"/>
          <w:sz w:val="28"/>
          <w:szCs w:val="28"/>
        </w:rPr>
        <w:t xml:space="preserve"> </w:t>
      </w:r>
      <w:r w:rsidRPr="00454A8E">
        <w:rPr>
          <w:w w:val="105"/>
          <w:sz w:val="28"/>
          <w:szCs w:val="28"/>
        </w:rPr>
        <w:t>организ</w:t>
      </w:r>
      <w:r w:rsidRPr="00454A8E">
        <w:rPr>
          <w:w w:val="105"/>
          <w:sz w:val="28"/>
          <w:szCs w:val="28"/>
        </w:rPr>
        <w:t>а</w:t>
      </w:r>
      <w:r w:rsidRPr="00454A8E">
        <w:rPr>
          <w:w w:val="105"/>
          <w:sz w:val="28"/>
          <w:szCs w:val="28"/>
        </w:rPr>
        <w:t>циями</w:t>
      </w:r>
      <w:r w:rsidRPr="00454A8E">
        <w:rPr>
          <w:spacing w:val="20"/>
          <w:w w:val="105"/>
          <w:sz w:val="28"/>
          <w:szCs w:val="28"/>
        </w:rPr>
        <w:t xml:space="preserve"> </w:t>
      </w:r>
      <w:r w:rsidRPr="00454A8E">
        <w:rPr>
          <w:w w:val="105"/>
          <w:sz w:val="28"/>
          <w:szCs w:val="28"/>
        </w:rPr>
        <w:t>социальной</w:t>
      </w:r>
      <w:r w:rsidRPr="00454A8E">
        <w:rPr>
          <w:spacing w:val="19"/>
          <w:w w:val="105"/>
          <w:sz w:val="28"/>
          <w:szCs w:val="28"/>
        </w:rPr>
        <w:t xml:space="preserve"> </w:t>
      </w:r>
      <w:r w:rsidRPr="00454A8E">
        <w:rPr>
          <w:w w:val="105"/>
          <w:sz w:val="28"/>
          <w:szCs w:val="28"/>
        </w:rPr>
        <w:t>сферы</w:t>
      </w:r>
      <w:r w:rsidRPr="00454A8E">
        <w:rPr>
          <w:spacing w:val="20"/>
          <w:w w:val="105"/>
          <w:sz w:val="28"/>
          <w:szCs w:val="28"/>
        </w:rPr>
        <w:t xml:space="preserve"> </w:t>
      </w:r>
      <w:r w:rsidRPr="00454A8E">
        <w:rPr>
          <w:w w:val="105"/>
          <w:sz w:val="28"/>
          <w:szCs w:val="28"/>
        </w:rPr>
        <w:t>и</w:t>
      </w:r>
      <w:r w:rsidRPr="00454A8E">
        <w:rPr>
          <w:spacing w:val="19"/>
          <w:w w:val="105"/>
          <w:sz w:val="28"/>
          <w:szCs w:val="28"/>
        </w:rPr>
        <w:t xml:space="preserve"> </w:t>
      </w:r>
      <w:r w:rsidRPr="00454A8E">
        <w:rPr>
          <w:w w:val="105"/>
          <w:sz w:val="28"/>
          <w:szCs w:val="28"/>
        </w:rPr>
        <w:t>органами</w:t>
      </w:r>
      <w:r w:rsidRPr="00454A8E">
        <w:rPr>
          <w:spacing w:val="20"/>
          <w:w w:val="105"/>
          <w:sz w:val="28"/>
          <w:szCs w:val="28"/>
        </w:rPr>
        <w:t xml:space="preserve"> </w:t>
      </w:r>
      <w:r w:rsidRPr="00454A8E">
        <w:rPr>
          <w:w w:val="105"/>
          <w:sz w:val="28"/>
          <w:szCs w:val="28"/>
        </w:rPr>
        <w:t>управления.</w:t>
      </w:r>
      <w:r w:rsidRPr="00454A8E">
        <w:rPr>
          <w:spacing w:val="-43"/>
          <w:w w:val="105"/>
          <w:sz w:val="28"/>
          <w:szCs w:val="28"/>
        </w:rPr>
        <w:t xml:space="preserve"> </w:t>
      </w:r>
      <w:r w:rsidR="00454A8E">
        <w:rPr>
          <w:spacing w:val="-43"/>
          <w:w w:val="105"/>
          <w:sz w:val="28"/>
          <w:szCs w:val="28"/>
        </w:rPr>
        <w:t>Технические средства и специальное обор</w:t>
      </w:r>
      <w:r w:rsidR="00454A8E">
        <w:rPr>
          <w:spacing w:val="-43"/>
          <w:w w:val="105"/>
          <w:sz w:val="28"/>
          <w:szCs w:val="28"/>
        </w:rPr>
        <w:t>у</w:t>
      </w:r>
      <w:r w:rsidR="00454A8E">
        <w:rPr>
          <w:spacing w:val="-43"/>
          <w:w w:val="105"/>
          <w:sz w:val="28"/>
          <w:szCs w:val="28"/>
        </w:rPr>
        <w:t xml:space="preserve">дование, необходимое для </w:t>
      </w:r>
      <w:r w:rsidR="00454A8E">
        <w:rPr>
          <w:w w:val="110"/>
          <w:sz w:val="28"/>
          <w:szCs w:val="28"/>
        </w:rPr>
        <w:t>ф</w:t>
      </w:r>
      <w:r w:rsidRPr="00454A8E">
        <w:rPr>
          <w:w w:val="110"/>
          <w:sz w:val="28"/>
          <w:szCs w:val="28"/>
        </w:rPr>
        <w:t>ункционирова</w:t>
      </w:r>
      <w:r w:rsidR="00454A8E">
        <w:rPr>
          <w:w w:val="110"/>
          <w:sz w:val="28"/>
          <w:szCs w:val="28"/>
        </w:rPr>
        <w:t>ния</w:t>
      </w:r>
      <w:r w:rsidRPr="00454A8E">
        <w:rPr>
          <w:spacing w:val="8"/>
          <w:w w:val="110"/>
          <w:sz w:val="28"/>
          <w:szCs w:val="28"/>
        </w:rPr>
        <w:t xml:space="preserve"> </w:t>
      </w:r>
      <w:r w:rsidRPr="00454A8E">
        <w:rPr>
          <w:w w:val="110"/>
          <w:sz w:val="28"/>
          <w:szCs w:val="28"/>
        </w:rPr>
        <w:t>ИОС</w:t>
      </w:r>
      <w:r w:rsidR="00454A8E">
        <w:rPr>
          <w:w w:val="110"/>
          <w:sz w:val="28"/>
          <w:szCs w:val="28"/>
        </w:rPr>
        <w:t>, в АНО СОШ «Ор Авнер» налич</w:t>
      </w:r>
      <w:r w:rsidR="00454A8E">
        <w:rPr>
          <w:w w:val="110"/>
          <w:sz w:val="28"/>
          <w:szCs w:val="28"/>
        </w:rPr>
        <w:t>е</w:t>
      </w:r>
      <w:r w:rsidR="00454A8E">
        <w:rPr>
          <w:w w:val="110"/>
          <w:sz w:val="28"/>
          <w:szCs w:val="28"/>
        </w:rPr>
        <w:t>ствует.</w:t>
      </w:r>
      <w:r w:rsidR="00454A8E">
        <w:rPr>
          <w:sz w:val="28"/>
          <w:szCs w:val="28"/>
        </w:rPr>
        <w:t xml:space="preserve"> Также АНО СОШ «Ор Авнер» </w:t>
      </w:r>
      <w:r w:rsidR="00B41673">
        <w:rPr>
          <w:sz w:val="28"/>
          <w:szCs w:val="28"/>
        </w:rPr>
        <w:t>договор на техническую поддержку ИКТ со сторонним специалистом.</w:t>
      </w:r>
    </w:p>
    <w:p w:rsidR="003325D0" w:rsidRPr="009355E5" w:rsidRDefault="003325D0" w:rsidP="009355E5">
      <w:pPr>
        <w:spacing w:line="360" w:lineRule="auto"/>
        <w:ind w:firstLine="709"/>
        <w:contextualSpacing/>
        <w:jc w:val="both"/>
        <w:rPr>
          <w:rFonts w:ascii="Times New Roman" w:hAnsi="Times New Roman" w:cs="Times New Roman"/>
          <w:color w:val="000000" w:themeColor="text1"/>
          <w:sz w:val="28"/>
          <w:szCs w:val="28"/>
        </w:rPr>
      </w:pPr>
      <w:r w:rsidRPr="009355E5">
        <w:rPr>
          <w:rFonts w:ascii="Times New Roman" w:hAnsi="Times New Roman" w:cs="Times New Roman"/>
          <w:color w:val="000000" w:themeColor="text1"/>
          <w:sz w:val="28"/>
          <w:szCs w:val="28"/>
        </w:rPr>
        <w:t>Информационно-коммуникационные</w:t>
      </w:r>
      <w:r w:rsidRPr="009355E5">
        <w:rPr>
          <w:rFonts w:ascii="Times New Roman" w:hAnsi="Times New Roman" w:cs="Times New Roman"/>
          <w:color w:val="000000" w:themeColor="text1"/>
          <w:spacing w:val="56"/>
          <w:sz w:val="28"/>
          <w:szCs w:val="28"/>
        </w:rPr>
        <w:t xml:space="preserve"> </w:t>
      </w:r>
      <w:r w:rsidRPr="009355E5">
        <w:rPr>
          <w:rFonts w:ascii="Times New Roman" w:hAnsi="Times New Roman" w:cs="Times New Roman"/>
          <w:color w:val="000000" w:themeColor="text1"/>
          <w:sz w:val="28"/>
          <w:szCs w:val="28"/>
        </w:rPr>
        <w:t>средства</w:t>
      </w:r>
      <w:r w:rsidRPr="009355E5">
        <w:rPr>
          <w:rFonts w:ascii="Times New Roman" w:hAnsi="Times New Roman" w:cs="Times New Roman"/>
          <w:color w:val="000000" w:themeColor="text1"/>
          <w:spacing w:val="57"/>
          <w:sz w:val="28"/>
          <w:szCs w:val="28"/>
        </w:rPr>
        <w:t xml:space="preserve"> </w:t>
      </w:r>
      <w:r w:rsidRPr="009355E5">
        <w:rPr>
          <w:rFonts w:ascii="Times New Roman" w:hAnsi="Times New Roman" w:cs="Times New Roman"/>
          <w:color w:val="000000" w:themeColor="text1"/>
          <w:sz w:val="28"/>
          <w:szCs w:val="28"/>
        </w:rPr>
        <w:t>и</w:t>
      </w:r>
      <w:r w:rsidRPr="009355E5">
        <w:rPr>
          <w:rFonts w:ascii="Times New Roman" w:hAnsi="Times New Roman" w:cs="Times New Roman"/>
          <w:color w:val="000000" w:themeColor="text1"/>
          <w:spacing w:val="57"/>
          <w:sz w:val="28"/>
          <w:szCs w:val="28"/>
        </w:rPr>
        <w:t xml:space="preserve"> </w:t>
      </w:r>
      <w:r w:rsidRPr="009355E5">
        <w:rPr>
          <w:rFonts w:ascii="Times New Roman" w:hAnsi="Times New Roman" w:cs="Times New Roman"/>
          <w:color w:val="000000" w:themeColor="text1"/>
          <w:sz w:val="28"/>
          <w:szCs w:val="28"/>
        </w:rPr>
        <w:t>технологии</w:t>
      </w:r>
      <w:r w:rsidR="009355E5">
        <w:rPr>
          <w:rFonts w:ascii="Times New Roman" w:hAnsi="Times New Roman" w:cs="Times New Roman"/>
          <w:color w:val="000000" w:themeColor="text1"/>
          <w:sz w:val="28"/>
          <w:szCs w:val="28"/>
        </w:rPr>
        <w:t xml:space="preserve"> </w:t>
      </w:r>
      <w:r w:rsidRPr="009355E5">
        <w:rPr>
          <w:rFonts w:ascii="Times New Roman" w:hAnsi="Times New Roman" w:cs="Times New Roman"/>
          <w:color w:val="000000" w:themeColor="text1"/>
          <w:w w:val="105"/>
          <w:sz w:val="28"/>
          <w:szCs w:val="28"/>
        </w:rPr>
        <w:t>обеспечивают:</w:t>
      </w:r>
    </w:p>
    <w:p w:rsidR="003325D0" w:rsidRPr="00B41673" w:rsidRDefault="003325D0" w:rsidP="00803CEC">
      <w:pPr>
        <w:pStyle w:val="a5"/>
        <w:numPr>
          <w:ilvl w:val="0"/>
          <w:numId w:val="54"/>
        </w:numPr>
        <w:spacing w:line="360" w:lineRule="auto"/>
        <w:ind w:firstLine="709"/>
        <w:jc w:val="both"/>
        <w:rPr>
          <w:rFonts w:ascii="Times New Roman" w:hAnsi="Times New Roman" w:cs="Times New Roman"/>
          <w:color w:val="000000" w:themeColor="text1"/>
          <w:sz w:val="28"/>
          <w:szCs w:val="28"/>
        </w:rPr>
      </w:pPr>
      <w:r w:rsidRPr="009355E5">
        <w:rPr>
          <w:rFonts w:ascii="Times New Roman" w:hAnsi="Times New Roman" w:cs="Times New Roman"/>
          <w:color w:val="000000" w:themeColor="text1"/>
          <w:w w:val="110"/>
          <w:sz w:val="28"/>
          <w:szCs w:val="28"/>
        </w:rPr>
        <w:t>достижение личностных, предметных</w:t>
      </w:r>
      <w:r w:rsidRPr="009355E5">
        <w:rPr>
          <w:rFonts w:ascii="Times New Roman" w:hAnsi="Times New Roman" w:cs="Times New Roman"/>
          <w:color w:val="000000" w:themeColor="text1"/>
          <w:spacing w:val="1"/>
          <w:w w:val="110"/>
          <w:sz w:val="28"/>
          <w:szCs w:val="28"/>
        </w:rPr>
        <w:t xml:space="preserve"> </w:t>
      </w:r>
      <w:r w:rsidRPr="009355E5">
        <w:rPr>
          <w:rFonts w:ascii="Times New Roman" w:hAnsi="Times New Roman" w:cs="Times New Roman"/>
          <w:color w:val="000000" w:themeColor="text1"/>
          <w:w w:val="110"/>
          <w:sz w:val="28"/>
          <w:szCs w:val="28"/>
        </w:rPr>
        <w:t>и метапредметных ре-</w:t>
      </w:r>
      <w:r w:rsidRPr="00B41673">
        <w:rPr>
          <w:rFonts w:ascii="Times New Roman" w:hAnsi="Times New Roman" w:cs="Times New Roman"/>
          <w:color w:val="000000" w:themeColor="text1"/>
          <w:w w:val="110"/>
          <w:sz w:val="28"/>
          <w:szCs w:val="28"/>
        </w:rPr>
        <w:t>зультатов</w:t>
      </w:r>
      <w:r w:rsidRPr="00B41673">
        <w:rPr>
          <w:rFonts w:ascii="Times New Roman" w:hAnsi="Times New Roman" w:cs="Times New Roman"/>
          <w:color w:val="000000" w:themeColor="text1"/>
          <w:spacing w:val="9"/>
          <w:w w:val="110"/>
          <w:sz w:val="28"/>
          <w:szCs w:val="28"/>
        </w:rPr>
        <w:t xml:space="preserve"> </w:t>
      </w:r>
      <w:r w:rsidRPr="00B41673">
        <w:rPr>
          <w:rFonts w:ascii="Times New Roman" w:hAnsi="Times New Roman" w:cs="Times New Roman"/>
          <w:color w:val="000000" w:themeColor="text1"/>
          <w:w w:val="110"/>
          <w:sz w:val="28"/>
          <w:szCs w:val="28"/>
        </w:rPr>
        <w:t>обучения</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при</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реализации</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требований</w:t>
      </w:r>
      <w:r w:rsidRPr="00B41673">
        <w:rPr>
          <w:rFonts w:ascii="Times New Roman" w:hAnsi="Times New Roman" w:cs="Times New Roman"/>
          <w:color w:val="000000" w:themeColor="text1"/>
          <w:spacing w:val="10"/>
          <w:w w:val="110"/>
          <w:sz w:val="28"/>
          <w:szCs w:val="28"/>
        </w:rPr>
        <w:t xml:space="preserve"> </w:t>
      </w:r>
      <w:r w:rsidRPr="00B41673">
        <w:rPr>
          <w:rFonts w:ascii="Times New Roman" w:hAnsi="Times New Roman" w:cs="Times New Roman"/>
          <w:color w:val="000000" w:themeColor="text1"/>
          <w:w w:val="110"/>
          <w:sz w:val="28"/>
          <w:szCs w:val="28"/>
        </w:rPr>
        <w:t>ФГОС</w:t>
      </w:r>
      <w:r w:rsidRPr="00B41673">
        <w:rPr>
          <w:rFonts w:ascii="Times New Roman" w:hAnsi="Times New Roman" w:cs="Times New Roman"/>
          <w:color w:val="000000" w:themeColor="text1"/>
          <w:spacing w:val="9"/>
          <w:w w:val="110"/>
          <w:sz w:val="28"/>
          <w:szCs w:val="28"/>
        </w:rPr>
        <w:t xml:space="preserve"> </w:t>
      </w:r>
      <w:r w:rsidRPr="00B41673">
        <w:rPr>
          <w:rFonts w:ascii="Times New Roman" w:hAnsi="Times New Roman" w:cs="Times New Roman"/>
          <w:color w:val="000000" w:themeColor="text1"/>
          <w:w w:val="110"/>
          <w:sz w:val="28"/>
          <w:szCs w:val="28"/>
        </w:rPr>
        <w:t>НОО;</w:t>
      </w:r>
    </w:p>
    <w:p w:rsidR="003325D0" w:rsidRPr="00B41673" w:rsidRDefault="003325D0" w:rsidP="00803CEC">
      <w:pPr>
        <w:pStyle w:val="a5"/>
        <w:numPr>
          <w:ilvl w:val="0"/>
          <w:numId w:val="54"/>
        </w:numPr>
        <w:spacing w:line="360" w:lineRule="auto"/>
        <w:ind w:firstLine="709"/>
        <w:jc w:val="both"/>
        <w:rPr>
          <w:rFonts w:ascii="Times New Roman" w:hAnsi="Times New Roman" w:cs="Times New Roman"/>
          <w:color w:val="000000" w:themeColor="text1"/>
          <w:sz w:val="28"/>
          <w:szCs w:val="28"/>
        </w:rPr>
      </w:pPr>
      <w:r w:rsidRPr="00B41673">
        <w:rPr>
          <w:rFonts w:ascii="Times New Roman" w:hAnsi="Times New Roman" w:cs="Times New Roman"/>
          <w:color w:val="000000" w:themeColor="text1"/>
          <w:w w:val="105"/>
          <w:sz w:val="28"/>
          <w:szCs w:val="28"/>
        </w:rPr>
        <w:t xml:space="preserve">формирование </w:t>
      </w:r>
      <w:r w:rsidRPr="00B41673">
        <w:rPr>
          <w:rFonts w:ascii="Times New Roman" w:hAnsi="Times New Roman" w:cs="Times New Roman"/>
          <w:color w:val="000000" w:themeColor="text1"/>
          <w:spacing w:val="9"/>
          <w:w w:val="105"/>
          <w:sz w:val="28"/>
          <w:szCs w:val="28"/>
        </w:rPr>
        <w:t xml:space="preserve"> </w:t>
      </w:r>
      <w:r w:rsidRPr="00B41673">
        <w:rPr>
          <w:rFonts w:ascii="Times New Roman" w:hAnsi="Times New Roman" w:cs="Times New Roman"/>
          <w:color w:val="000000" w:themeColor="text1"/>
          <w:w w:val="105"/>
          <w:sz w:val="28"/>
          <w:szCs w:val="28"/>
        </w:rPr>
        <w:t xml:space="preserve">функциональной </w:t>
      </w:r>
      <w:r w:rsidRPr="00B41673">
        <w:rPr>
          <w:rFonts w:ascii="Times New Roman" w:hAnsi="Times New Roman" w:cs="Times New Roman"/>
          <w:color w:val="000000" w:themeColor="text1"/>
          <w:spacing w:val="9"/>
          <w:w w:val="105"/>
          <w:sz w:val="28"/>
          <w:szCs w:val="28"/>
        </w:rPr>
        <w:t xml:space="preserve"> </w:t>
      </w:r>
      <w:r w:rsidRPr="00B41673">
        <w:rPr>
          <w:rFonts w:ascii="Times New Roman" w:hAnsi="Times New Roman" w:cs="Times New Roman"/>
          <w:color w:val="000000" w:themeColor="text1"/>
          <w:w w:val="105"/>
          <w:sz w:val="28"/>
          <w:szCs w:val="28"/>
        </w:rPr>
        <w:t>грамотности;</w:t>
      </w:r>
    </w:p>
    <w:p w:rsidR="003325D0" w:rsidRPr="00B41673" w:rsidRDefault="003325D0" w:rsidP="00803CEC">
      <w:pPr>
        <w:pStyle w:val="a5"/>
        <w:numPr>
          <w:ilvl w:val="0"/>
          <w:numId w:val="54"/>
        </w:numPr>
        <w:spacing w:line="360" w:lineRule="auto"/>
        <w:ind w:firstLine="709"/>
        <w:jc w:val="both"/>
        <w:rPr>
          <w:rFonts w:ascii="Times New Roman" w:hAnsi="Times New Roman" w:cs="Times New Roman"/>
          <w:color w:val="000000" w:themeColor="text1"/>
          <w:sz w:val="28"/>
          <w:szCs w:val="28"/>
        </w:rPr>
      </w:pPr>
      <w:r w:rsidRPr="00B41673">
        <w:rPr>
          <w:rFonts w:ascii="Times New Roman" w:hAnsi="Times New Roman" w:cs="Times New Roman"/>
          <w:color w:val="000000" w:themeColor="text1"/>
          <w:w w:val="110"/>
          <w:sz w:val="28"/>
          <w:szCs w:val="28"/>
        </w:rPr>
        <w:t>доступ</w:t>
      </w:r>
      <w:r w:rsidRPr="00B41673">
        <w:rPr>
          <w:rFonts w:ascii="Times New Roman" w:hAnsi="Times New Roman" w:cs="Times New Roman"/>
          <w:color w:val="000000" w:themeColor="text1"/>
          <w:spacing w:val="15"/>
          <w:w w:val="110"/>
          <w:sz w:val="28"/>
          <w:szCs w:val="28"/>
        </w:rPr>
        <w:t xml:space="preserve"> </w:t>
      </w:r>
      <w:r w:rsidRPr="00B41673">
        <w:rPr>
          <w:rFonts w:ascii="Times New Roman" w:hAnsi="Times New Roman" w:cs="Times New Roman"/>
          <w:color w:val="000000" w:themeColor="text1"/>
          <w:w w:val="110"/>
          <w:sz w:val="28"/>
          <w:szCs w:val="28"/>
        </w:rPr>
        <w:t>к</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учебным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планам,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рабочим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программам</w:t>
      </w:r>
      <w:r w:rsidRPr="00B41673">
        <w:rPr>
          <w:rFonts w:ascii="Times New Roman" w:hAnsi="Times New Roman" w:cs="Times New Roman"/>
          <w:color w:val="000000" w:themeColor="text1"/>
          <w:spacing w:val="14"/>
          <w:w w:val="110"/>
          <w:sz w:val="28"/>
          <w:szCs w:val="28"/>
        </w:rPr>
        <w:t xml:space="preserve"> </w:t>
      </w:r>
      <w:r w:rsidRPr="00B41673">
        <w:rPr>
          <w:rFonts w:ascii="Times New Roman" w:hAnsi="Times New Roman" w:cs="Times New Roman"/>
          <w:color w:val="000000" w:themeColor="text1"/>
          <w:w w:val="110"/>
          <w:sz w:val="28"/>
          <w:szCs w:val="28"/>
        </w:rPr>
        <w:t>учебных</w:t>
      </w:r>
      <w:r w:rsidRPr="00B41673">
        <w:rPr>
          <w:rFonts w:ascii="Times New Roman" w:hAnsi="Times New Roman" w:cs="Times New Roman"/>
          <w:color w:val="000000" w:themeColor="text1"/>
          <w:spacing w:val="-46"/>
          <w:w w:val="110"/>
          <w:sz w:val="28"/>
          <w:szCs w:val="28"/>
        </w:rPr>
        <w:t xml:space="preserve"> </w:t>
      </w:r>
      <w:r w:rsidRPr="00B41673">
        <w:rPr>
          <w:rFonts w:ascii="Times New Roman" w:hAnsi="Times New Roman" w:cs="Times New Roman"/>
          <w:color w:val="000000" w:themeColor="text1"/>
          <w:w w:val="110"/>
          <w:sz w:val="28"/>
          <w:szCs w:val="28"/>
        </w:rPr>
        <w:t>предметов,</w:t>
      </w:r>
      <w:r w:rsidRPr="00B41673">
        <w:rPr>
          <w:rFonts w:ascii="Times New Roman" w:hAnsi="Times New Roman" w:cs="Times New Roman"/>
          <w:color w:val="000000" w:themeColor="text1"/>
          <w:spacing w:val="18"/>
          <w:w w:val="110"/>
          <w:sz w:val="28"/>
          <w:szCs w:val="28"/>
        </w:rPr>
        <w:t xml:space="preserve"> </w:t>
      </w:r>
      <w:r w:rsidRPr="00B41673">
        <w:rPr>
          <w:rFonts w:ascii="Times New Roman" w:hAnsi="Times New Roman" w:cs="Times New Roman"/>
          <w:color w:val="000000" w:themeColor="text1"/>
          <w:w w:val="110"/>
          <w:sz w:val="28"/>
          <w:szCs w:val="28"/>
        </w:rPr>
        <w:t>курсов</w:t>
      </w:r>
      <w:r w:rsidRPr="00B41673">
        <w:rPr>
          <w:rFonts w:ascii="Times New Roman" w:hAnsi="Times New Roman" w:cs="Times New Roman"/>
          <w:color w:val="000000" w:themeColor="text1"/>
          <w:spacing w:val="19"/>
          <w:w w:val="110"/>
          <w:sz w:val="28"/>
          <w:szCs w:val="28"/>
        </w:rPr>
        <w:t xml:space="preserve"> </w:t>
      </w:r>
      <w:r w:rsidRPr="00B41673">
        <w:rPr>
          <w:rFonts w:ascii="Times New Roman" w:hAnsi="Times New Roman" w:cs="Times New Roman"/>
          <w:color w:val="000000" w:themeColor="text1"/>
          <w:w w:val="110"/>
          <w:sz w:val="28"/>
          <w:szCs w:val="28"/>
        </w:rPr>
        <w:t>внеурочной</w:t>
      </w:r>
      <w:r w:rsidRPr="00B41673">
        <w:rPr>
          <w:rFonts w:ascii="Times New Roman" w:hAnsi="Times New Roman" w:cs="Times New Roman"/>
          <w:color w:val="000000" w:themeColor="text1"/>
          <w:spacing w:val="18"/>
          <w:w w:val="110"/>
          <w:sz w:val="28"/>
          <w:szCs w:val="28"/>
        </w:rPr>
        <w:t xml:space="preserve"> </w:t>
      </w:r>
      <w:r w:rsidRPr="00B41673">
        <w:rPr>
          <w:rFonts w:ascii="Times New Roman" w:hAnsi="Times New Roman" w:cs="Times New Roman"/>
          <w:color w:val="000000" w:themeColor="text1"/>
          <w:w w:val="110"/>
          <w:sz w:val="28"/>
          <w:szCs w:val="28"/>
        </w:rPr>
        <w:t>деятельности;</w:t>
      </w:r>
    </w:p>
    <w:p w:rsidR="009355E5" w:rsidRPr="00B41673" w:rsidRDefault="009355E5" w:rsidP="00803CEC">
      <w:pPr>
        <w:pStyle w:val="afb"/>
        <w:numPr>
          <w:ilvl w:val="0"/>
          <w:numId w:val="54"/>
        </w:numPr>
        <w:spacing w:before="67" w:line="360" w:lineRule="auto"/>
        <w:ind w:right="115" w:firstLine="709"/>
        <w:contextualSpacing/>
        <w:jc w:val="both"/>
        <w:rPr>
          <w:color w:val="000000" w:themeColor="text1"/>
          <w:sz w:val="28"/>
          <w:szCs w:val="28"/>
        </w:rPr>
      </w:pPr>
      <w:r w:rsidRPr="00B41673">
        <w:rPr>
          <w:color w:val="000000" w:themeColor="text1"/>
          <w:w w:val="110"/>
          <w:sz w:val="28"/>
          <w:szCs w:val="28"/>
        </w:rPr>
        <w:t>доступ</w:t>
      </w:r>
      <w:r w:rsidRPr="00B41673">
        <w:rPr>
          <w:color w:val="000000" w:themeColor="text1"/>
          <w:spacing w:val="1"/>
          <w:w w:val="110"/>
          <w:sz w:val="28"/>
          <w:szCs w:val="28"/>
        </w:rPr>
        <w:t xml:space="preserve"> </w:t>
      </w:r>
      <w:r w:rsidRPr="00B41673">
        <w:rPr>
          <w:color w:val="000000" w:themeColor="text1"/>
          <w:w w:val="110"/>
          <w:sz w:val="28"/>
          <w:szCs w:val="28"/>
        </w:rPr>
        <w:t>к</w:t>
      </w:r>
      <w:r w:rsidRPr="00B41673">
        <w:rPr>
          <w:color w:val="000000" w:themeColor="text1"/>
          <w:spacing w:val="1"/>
          <w:w w:val="110"/>
          <w:sz w:val="28"/>
          <w:szCs w:val="28"/>
        </w:rPr>
        <w:t xml:space="preserve"> </w:t>
      </w:r>
      <w:r w:rsidRPr="00B41673">
        <w:rPr>
          <w:color w:val="000000" w:themeColor="text1"/>
          <w:w w:val="110"/>
          <w:sz w:val="28"/>
          <w:szCs w:val="28"/>
        </w:rPr>
        <w:t>электронным</w:t>
      </w:r>
      <w:r w:rsidRPr="00B41673">
        <w:rPr>
          <w:color w:val="000000" w:themeColor="text1"/>
          <w:spacing w:val="1"/>
          <w:w w:val="110"/>
          <w:sz w:val="28"/>
          <w:szCs w:val="28"/>
        </w:rPr>
        <w:t xml:space="preserve"> </w:t>
      </w:r>
      <w:r w:rsidRPr="00B41673">
        <w:rPr>
          <w:color w:val="000000" w:themeColor="text1"/>
          <w:w w:val="110"/>
          <w:sz w:val="28"/>
          <w:szCs w:val="28"/>
        </w:rPr>
        <w:t>образовательным</w:t>
      </w:r>
      <w:r w:rsidRPr="00B41673">
        <w:rPr>
          <w:color w:val="000000" w:themeColor="text1"/>
          <w:spacing w:val="1"/>
          <w:w w:val="110"/>
          <w:sz w:val="28"/>
          <w:szCs w:val="28"/>
        </w:rPr>
        <w:t xml:space="preserve"> </w:t>
      </w:r>
      <w:r w:rsidRPr="00B41673">
        <w:rPr>
          <w:color w:val="000000" w:themeColor="text1"/>
          <w:w w:val="110"/>
          <w:sz w:val="28"/>
          <w:szCs w:val="28"/>
        </w:rPr>
        <w:t>источникам,</w:t>
      </w:r>
      <w:r w:rsidRPr="00B41673">
        <w:rPr>
          <w:color w:val="000000" w:themeColor="text1"/>
          <w:spacing w:val="1"/>
          <w:w w:val="110"/>
          <w:sz w:val="28"/>
          <w:szCs w:val="28"/>
        </w:rPr>
        <w:t xml:space="preserve"> </w:t>
      </w:r>
      <w:r w:rsidRPr="00B41673">
        <w:rPr>
          <w:color w:val="000000" w:themeColor="text1"/>
          <w:w w:val="110"/>
          <w:sz w:val="28"/>
          <w:szCs w:val="28"/>
        </w:rPr>
        <w:t>ук</w:t>
      </w:r>
      <w:r w:rsidRPr="00B41673">
        <w:rPr>
          <w:color w:val="000000" w:themeColor="text1"/>
          <w:w w:val="110"/>
          <w:sz w:val="28"/>
          <w:szCs w:val="28"/>
        </w:rPr>
        <w:t>а</w:t>
      </w:r>
      <w:r w:rsidRPr="00B41673">
        <w:rPr>
          <w:color w:val="000000" w:themeColor="text1"/>
          <w:w w:val="110"/>
          <w:sz w:val="28"/>
          <w:szCs w:val="28"/>
        </w:rPr>
        <w:t>занным в рабочих программах учебных предметов, с целью</w:t>
      </w:r>
      <w:r w:rsidRPr="00B41673">
        <w:rPr>
          <w:color w:val="000000" w:themeColor="text1"/>
          <w:spacing w:val="1"/>
          <w:w w:val="110"/>
          <w:sz w:val="28"/>
          <w:szCs w:val="28"/>
        </w:rPr>
        <w:t xml:space="preserve"> </w:t>
      </w:r>
      <w:r w:rsidRPr="00B41673">
        <w:rPr>
          <w:color w:val="000000" w:themeColor="text1"/>
          <w:w w:val="110"/>
          <w:sz w:val="28"/>
          <w:szCs w:val="28"/>
        </w:rPr>
        <w:t>поиска</w:t>
      </w:r>
      <w:r w:rsidRPr="00B41673">
        <w:rPr>
          <w:color w:val="000000" w:themeColor="text1"/>
          <w:spacing w:val="-12"/>
          <w:w w:val="110"/>
          <w:sz w:val="28"/>
          <w:szCs w:val="28"/>
        </w:rPr>
        <w:t xml:space="preserve"> </w:t>
      </w:r>
      <w:r w:rsidRPr="00B41673">
        <w:rPr>
          <w:color w:val="000000" w:themeColor="text1"/>
          <w:w w:val="110"/>
          <w:sz w:val="28"/>
          <w:szCs w:val="28"/>
        </w:rPr>
        <w:t>и</w:t>
      </w:r>
      <w:r w:rsidRPr="00B41673">
        <w:rPr>
          <w:color w:val="000000" w:themeColor="text1"/>
          <w:spacing w:val="-11"/>
          <w:w w:val="110"/>
          <w:sz w:val="28"/>
          <w:szCs w:val="28"/>
        </w:rPr>
        <w:t xml:space="preserve"> </w:t>
      </w:r>
      <w:r w:rsidRPr="00B41673">
        <w:rPr>
          <w:color w:val="000000" w:themeColor="text1"/>
          <w:w w:val="110"/>
          <w:sz w:val="28"/>
          <w:szCs w:val="28"/>
        </w:rPr>
        <w:t>получения</w:t>
      </w:r>
      <w:r w:rsidRPr="00B41673">
        <w:rPr>
          <w:color w:val="000000" w:themeColor="text1"/>
          <w:spacing w:val="-12"/>
          <w:w w:val="110"/>
          <w:sz w:val="28"/>
          <w:szCs w:val="28"/>
        </w:rPr>
        <w:t xml:space="preserve"> </w:t>
      </w:r>
      <w:r w:rsidRPr="00B41673">
        <w:rPr>
          <w:color w:val="000000" w:themeColor="text1"/>
          <w:w w:val="110"/>
          <w:sz w:val="28"/>
          <w:szCs w:val="28"/>
        </w:rPr>
        <w:t>информации</w:t>
      </w:r>
      <w:r w:rsidRPr="00B41673">
        <w:rPr>
          <w:color w:val="000000" w:themeColor="text1"/>
          <w:spacing w:val="-12"/>
          <w:w w:val="110"/>
          <w:sz w:val="28"/>
          <w:szCs w:val="28"/>
        </w:rPr>
        <w:t xml:space="preserve"> </w:t>
      </w:r>
      <w:r w:rsidRPr="00B41673">
        <w:rPr>
          <w:color w:val="000000" w:themeColor="text1"/>
          <w:w w:val="110"/>
          <w:sz w:val="28"/>
          <w:szCs w:val="28"/>
        </w:rPr>
        <w:t>(учебной</w:t>
      </w:r>
      <w:r w:rsidRPr="00B41673">
        <w:rPr>
          <w:color w:val="000000" w:themeColor="text1"/>
          <w:spacing w:val="-11"/>
          <w:w w:val="110"/>
          <w:sz w:val="28"/>
          <w:szCs w:val="28"/>
        </w:rPr>
        <w:t xml:space="preserve"> </w:t>
      </w:r>
      <w:r w:rsidRPr="00B41673">
        <w:rPr>
          <w:color w:val="000000" w:themeColor="text1"/>
          <w:w w:val="110"/>
          <w:sz w:val="28"/>
          <w:szCs w:val="28"/>
        </w:rPr>
        <w:t>и</w:t>
      </w:r>
      <w:r w:rsidRPr="00B41673">
        <w:rPr>
          <w:color w:val="000000" w:themeColor="text1"/>
          <w:spacing w:val="-12"/>
          <w:w w:val="110"/>
          <w:sz w:val="28"/>
          <w:szCs w:val="28"/>
        </w:rPr>
        <w:t xml:space="preserve"> </w:t>
      </w:r>
      <w:r w:rsidRPr="00B41673">
        <w:rPr>
          <w:color w:val="000000" w:themeColor="text1"/>
          <w:w w:val="110"/>
          <w:sz w:val="28"/>
          <w:szCs w:val="28"/>
        </w:rPr>
        <w:t>художественной</w:t>
      </w:r>
      <w:r w:rsidRPr="00B41673">
        <w:rPr>
          <w:color w:val="000000" w:themeColor="text1"/>
          <w:spacing w:val="-46"/>
          <w:w w:val="110"/>
          <w:sz w:val="28"/>
          <w:szCs w:val="28"/>
        </w:rPr>
        <w:t xml:space="preserve"> </w:t>
      </w:r>
      <w:r w:rsidRPr="00B41673">
        <w:rPr>
          <w:color w:val="000000" w:themeColor="text1"/>
          <w:w w:val="110"/>
          <w:sz w:val="28"/>
          <w:szCs w:val="28"/>
        </w:rPr>
        <w:t>литературе, ко</w:t>
      </w:r>
      <w:r w:rsidRPr="00B41673">
        <w:rPr>
          <w:color w:val="000000" w:themeColor="text1"/>
          <w:w w:val="110"/>
          <w:sz w:val="28"/>
          <w:szCs w:val="28"/>
        </w:rPr>
        <w:t>л</w:t>
      </w:r>
      <w:r w:rsidRPr="00B41673">
        <w:rPr>
          <w:color w:val="000000" w:themeColor="text1"/>
          <w:w w:val="110"/>
          <w:sz w:val="28"/>
          <w:szCs w:val="28"/>
        </w:rPr>
        <w:t>лекциям медиаресурсов на съёмных дисках,</w:t>
      </w:r>
      <w:r w:rsidRPr="00B41673">
        <w:rPr>
          <w:color w:val="000000" w:themeColor="text1"/>
          <w:spacing w:val="1"/>
          <w:w w:val="110"/>
          <w:sz w:val="28"/>
          <w:szCs w:val="28"/>
        </w:rPr>
        <w:t xml:space="preserve"> </w:t>
      </w:r>
      <w:r w:rsidRPr="00B41673">
        <w:rPr>
          <w:color w:val="000000" w:themeColor="text1"/>
          <w:w w:val="110"/>
          <w:sz w:val="28"/>
          <w:szCs w:val="28"/>
        </w:rPr>
        <w:t>контролируемым</w:t>
      </w:r>
      <w:r w:rsidRPr="00B41673">
        <w:rPr>
          <w:color w:val="000000" w:themeColor="text1"/>
          <w:spacing w:val="10"/>
          <w:w w:val="110"/>
          <w:sz w:val="28"/>
          <w:szCs w:val="28"/>
        </w:rPr>
        <w:t xml:space="preserve"> </w:t>
      </w:r>
      <w:r w:rsidRPr="00B41673">
        <w:rPr>
          <w:color w:val="000000" w:themeColor="text1"/>
          <w:w w:val="110"/>
          <w:sz w:val="28"/>
          <w:szCs w:val="28"/>
        </w:rPr>
        <w:t>ресу</w:t>
      </w:r>
      <w:r w:rsidRPr="00B41673">
        <w:rPr>
          <w:color w:val="000000" w:themeColor="text1"/>
          <w:w w:val="110"/>
          <w:sz w:val="28"/>
          <w:szCs w:val="28"/>
        </w:rPr>
        <w:t>р</w:t>
      </w:r>
      <w:r w:rsidRPr="00B41673">
        <w:rPr>
          <w:color w:val="000000" w:themeColor="text1"/>
          <w:w w:val="110"/>
          <w:sz w:val="28"/>
          <w:szCs w:val="28"/>
        </w:rPr>
        <w:t>сам</w:t>
      </w:r>
      <w:r w:rsidRPr="00B41673">
        <w:rPr>
          <w:color w:val="000000" w:themeColor="text1"/>
          <w:spacing w:val="11"/>
          <w:w w:val="110"/>
          <w:sz w:val="28"/>
          <w:szCs w:val="28"/>
        </w:rPr>
        <w:t xml:space="preserve"> </w:t>
      </w:r>
      <w:r w:rsidRPr="00B41673">
        <w:rPr>
          <w:color w:val="000000" w:themeColor="text1"/>
          <w:w w:val="110"/>
          <w:sz w:val="28"/>
          <w:szCs w:val="28"/>
        </w:rPr>
        <w:t>локальной</w:t>
      </w:r>
      <w:r w:rsidRPr="00B41673">
        <w:rPr>
          <w:color w:val="000000" w:themeColor="text1"/>
          <w:spacing w:val="10"/>
          <w:w w:val="110"/>
          <w:sz w:val="28"/>
          <w:szCs w:val="28"/>
        </w:rPr>
        <w:t xml:space="preserve"> </w:t>
      </w:r>
      <w:r w:rsidRPr="00B41673">
        <w:rPr>
          <w:color w:val="000000" w:themeColor="text1"/>
          <w:w w:val="110"/>
          <w:sz w:val="28"/>
          <w:szCs w:val="28"/>
        </w:rPr>
        <w:t>сети</w:t>
      </w:r>
      <w:r w:rsidRPr="00B41673">
        <w:rPr>
          <w:color w:val="000000" w:themeColor="text1"/>
          <w:spacing w:val="11"/>
          <w:w w:val="110"/>
          <w:sz w:val="28"/>
          <w:szCs w:val="28"/>
        </w:rPr>
        <w:t xml:space="preserve"> </w:t>
      </w:r>
      <w:r w:rsidRPr="00B41673">
        <w:rPr>
          <w:color w:val="000000" w:themeColor="text1"/>
          <w:w w:val="110"/>
          <w:sz w:val="28"/>
          <w:szCs w:val="28"/>
        </w:rPr>
        <w:t>и</w:t>
      </w:r>
      <w:r w:rsidRPr="00B41673">
        <w:rPr>
          <w:color w:val="000000" w:themeColor="text1"/>
          <w:spacing w:val="11"/>
          <w:w w:val="110"/>
          <w:sz w:val="28"/>
          <w:szCs w:val="28"/>
        </w:rPr>
        <w:t xml:space="preserve"> </w:t>
      </w:r>
      <w:r w:rsidRPr="00B41673">
        <w:rPr>
          <w:color w:val="000000" w:themeColor="text1"/>
          <w:w w:val="110"/>
          <w:sz w:val="28"/>
          <w:szCs w:val="28"/>
        </w:rPr>
        <w:t>Интернета);</w:t>
      </w:r>
    </w:p>
    <w:p w:rsidR="009355E5" w:rsidRPr="00B41673" w:rsidRDefault="009355E5" w:rsidP="00803CEC">
      <w:pPr>
        <w:pStyle w:val="afb"/>
        <w:numPr>
          <w:ilvl w:val="0"/>
          <w:numId w:val="54"/>
        </w:numPr>
        <w:spacing w:line="360" w:lineRule="auto"/>
        <w:ind w:right="114" w:firstLine="709"/>
        <w:contextualSpacing/>
        <w:jc w:val="both"/>
        <w:rPr>
          <w:color w:val="000000" w:themeColor="text1"/>
          <w:sz w:val="28"/>
          <w:szCs w:val="28"/>
        </w:rPr>
      </w:pPr>
      <w:r w:rsidRPr="00B41673">
        <w:rPr>
          <w:color w:val="000000" w:themeColor="text1"/>
          <w:w w:val="105"/>
          <w:sz w:val="28"/>
          <w:szCs w:val="28"/>
        </w:rPr>
        <w:t>организацию</w:t>
      </w:r>
      <w:r w:rsidRPr="00B41673">
        <w:rPr>
          <w:color w:val="000000" w:themeColor="text1"/>
          <w:spacing w:val="1"/>
          <w:w w:val="105"/>
          <w:sz w:val="28"/>
          <w:szCs w:val="28"/>
        </w:rPr>
        <w:t xml:space="preserve"> </w:t>
      </w:r>
      <w:r w:rsidRPr="00B41673">
        <w:rPr>
          <w:color w:val="000000" w:themeColor="text1"/>
          <w:w w:val="105"/>
          <w:sz w:val="28"/>
          <w:szCs w:val="28"/>
        </w:rPr>
        <w:t>учебной</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внеурочной</w:t>
      </w:r>
      <w:r w:rsidRPr="00B41673">
        <w:rPr>
          <w:color w:val="000000" w:themeColor="text1"/>
          <w:spacing w:val="1"/>
          <w:w w:val="105"/>
          <w:sz w:val="28"/>
          <w:szCs w:val="28"/>
        </w:rPr>
        <w:t xml:space="preserve"> </w:t>
      </w:r>
      <w:r w:rsidRPr="00B41673">
        <w:rPr>
          <w:color w:val="000000" w:themeColor="text1"/>
          <w:w w:val="105"/>
          <w:sz w:val="28"/>
          <w:szCs w:val="28"/>
        </w:rPr>
        <w:t>деятельности,  реализ</w:t>
      </w:r>
      <w:r w:rsidRPr="00B41673">
        <w:rPr>
          <w:color w:val="000000" w:themeColor="text1"/>
          <w:w w:val="105"/>
          <w:sz w:val="28"/>
          <w:szCs w:val="28"/>
        </w:rPr>
        <w:t>а</w:t>
      </w:r>
      <w:r w:rsidRPr="00B41673">
        <w:rPr>
          <w:color w:val="000000" w:themeColor="text1"/>
          <w:w w:val="105"/>
          <w:sz w:val="28"/>
          <w:szCs w:val="28"/>
        </w:rPr>
        <w:lastRenderedPageBreak/>
        <w:t>ция</w:t>
      </w:r>
      <w:r w:rsidRPr="00B41673">
        <w:rPr>
          <w:color w:val="000000" w:themeColor="text1"/>
          <w:spacing w:val="1"/>
          <w:w w:val="105"/>
          <w:sz w:val="28"/>
          <w:szCs w:val="28"/>
        </w:rPr>
        <w:t xml:space="preserve"> </w:t>
      </w:r>
      <w:r w:rsidRPr="00B41673">
        <w:rPr>
          <w:color w:val="000000" w:themeColor="text1"/>
          <w:w w:val="105"/>
          <w:sz w:val="28"/>
          <w:szCs w:val="28"/>
        </w:rPr>
        <w:t>которых</w:t>
      </w:r>
      <w:r w:rsidRPr="00B41673">
        <w:rPr>
          <w:color w:val="000000" w:themeColor="text1"/>
          <w:spacing w:val="1"/>
          <w:w w:val="105"/>
          <w:sz w:val="28"/>
          <w:szCs w:val="28"/>
        </w:rPr>
        <w:t xml:space="preserve"> </w:t>
      </w:r>
      <w:r w:rsidRPr="00B41673">
        <w:rPr>
          <w:color w:val="000000" w:themeColor="text1"/>
          <w:w w:val="105"/>
          <w:sz w:val="28"/>
          <w:szCs w:val="28"/>
        </w:rPr>
        <w:t>предусмотрена</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применением</w:t>
      </w:r>
      <w:r w:rsidRPr="00B41673">
        <w:rPr>
          <w:color w:val="000000" w:themeColor="text1"/>
          <w:spacing w:val="1"/>
          <w:w w:val="105"/>
          <w:sz w:val="28"/>
          <w:szCs w:val="28"/>
        </w:rPr>
        <w:t xml:space="preserve"> </w:t>
      </w:r>
      <w:r w:rsidRPr="00B41673">
        <w:rPr>
          <w:color w:val="000000" w:themeColor="text1"/>
          <w:w w:val="105"/>
          <w:sz w:val="28"/>
          <w:szCs w:val="28"/>
        </w:rPr>
        <w:t>электронного</w:t>
      </w:r>
      <w:r w:rsidRPr="00B41673">
        <w:rPr>
          <w:color w:val="000000" w:themeColor="text1"/>
          <w:spacing w:val="1"/>
          <w:w w:val="105"/>
          <w:sz w:val="28"/>
          <w:szCs w:val="28"/>
        </w:rPr>
        <w:t xml:space="preserve"> </w:t>
      </w:r>
      <w:r w:rsidRPr="00B41673">
        <w:rPr>
          <w:color w:val="000000" w:themeColor="text1"/>
          <w:w w:val="105"/>
          <w:sz w:val="28"/>
          <w:szCs w:val="28"/>
        </w:rPr>
        <w:t>обучения,</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использованием</w:t>
      </w:r>
      <w:r w:rsidRPr="00B41673">
        <w:rPr>
          <w:color w:val="000000" w:themeColor="text1"/>
          <w:spacing w:val="1"/>
          <w:w w:val="105"/>
          <w:sz w:val="28"/>
          <w:szCs w:val="28"/>
        </w:rPr>
        <w:t xml:space="preserve"> </w:t>
      </w:r>
      <w:r w:rsidRPr="00B41673">
        <w:rPr>
          <w:color w:val="000000" w:themeColor="text1"/>
          <w:w w:val="105"/>
          <w:sz w:val="28"/>
          <w:szCs w:val="28"/>
        </w:rPr>
        <w:t>электронных</w:t>
      </w:r>
      <w:r w:rsidRPr="00B41673">
        <w:rPr>
          <w:color w:val="000000" w:themeColor="text1"/>
          <w:spacing w:val="1"/>
          <w:w w:val="105"/>
          <w:sz w:val="28"/>
          <w:szCs w:val="28"/>
        </w:rPr>
        <w:t xml:space="preserve"> </w:t>
      </w:r>
      <w:r w:rsidRPr="00B41673">
        <w:rPr>
          <w:color w:val="000000" w:themeColor="text1"/>
          <w:w w:val="105"/>
          <w:sz w:val="28"/>
          <w:szCs w:val="28"/>
        </w:rPr>
        <w:t>пособий</w:t>
      </w:r>
      <w:r w:rsidRPr="00B41673">
        <w:rPr>
          <w:color w:val="000000" w:themeColor="text1"/>
          <w:spacing w:val="1"/>
          <w:w w:val="105"/>
          <w:sz w:val="28"/>
          <w:szCs w:val="28"/>
        </w:rPr>
        <w:t xml:space="preserve"> </w:t>
      </w:r>
      <w:r w:rsidRPr="00B41673">
        <w:rPr>
          <w:color w:val="000000" w:themeColor="text1"/>
          <w:w w:val="105"/>
          <w:sz w:val="28"/>
          <w:szCs w:val="28"/>
        </w:rPr>
        <w:t>(обучающих</w:t>
      </w:r>
      <w:r w:rsidRPr="00B41673">
        <w:rPr>
          <w:color w:val="000000" w:themeColor="text1"/>
          <w:spacing w:val="1"/>
          <w:w w:val="105"/>
          <w:sz w:val="28"/>
          <w:szCs w:val="28"/>
        </w:rPr>
        <w:t xml:space="preserve"> </w:t>
      </w:r>
      <w:r w:rsidRPr="00B41673">
        <w:rPr>
          <w:color w:val="000000" w:themeColor="text1"/>
          <w:w w:val="105"/>
          <w:sz w:val="28"/>
          <w:szCs w:val="28"/>
        </w:rPr>
        <w:t>компьютерных</w:t>
      </w:r>
      <w:r w:rsidRPr="00B41673">
        <w:rPr>
          <w:color w:val="000000" w:themeColor="text1"/>
          <w:spacing w:val="1"/>
          <w:w w:val="105"/>
          <w:sz w:val="28"/>
          <w:szCs w:val="28"/>
        </w:rPr>
        <w:t xml:space="preserve"> </w:t>
      </w:r>
      <w:r w:rsidRPr="00B41673">
        <w:rPr>
          <w:color w:val="000000" w:themeColor="text1"/>
          <w:w w:val="105"/>
          <w:sz w:val="28"/>
          <w:szCs w:val="28"/>
        </w:rPr>
        <w:t>игр,</w:t>
      </w:r>
      <w:r w:rsidRPr="00B41673">
        <w:rPr>
          <w:color w:val="000000" w:themeColor="text1"/>
          <w:spacing w:val="1"/>
          <w:w w:val="105"/>
          <w:sz w:val="28"/>
          <w:szCs w:val="28"/>
        </w:rPr>
        <w:t xml:space="preserve"> </w:t>
      </w:r>
      <w:r w:rsidRPr="00B41673">
        <w:rPr>
          <w:color w:val="000000" w:themeColor="text1"/>
          <w:w w:val="105"/>
          <w:sz w:val="28"/>
          <w:szCs w:val="28"/>
        </w:rPr>
        <w:t>тренажёров,</w:t>
      </w:r>
      <w:r w:rsidRPr="00B41673">
        <w:rPr>
          <w:color w:val="000000" w:themeColor="text1"/>
          <w:spacing w:val="1"/>
          <w:w w:val="105"/>
          <w:sz w:val="28"/>
          <w:szCs w:val="28"/>
        </w:rPr>
        <w:t xml:space="preserve"> </w:t>
      </w:r>
      <w:r w:rsidRPr="00B41673">
        <w:rPr>
          <w:color w:val="000000" w:themeColor="text1"/>
          <w:w w:val="105"/>
          <w:sz w:val="28"/>
          <w:szCs w:val="28"/>
        </w:rPr>
        <w:t>моделей</w:t>
      </w:r>
      <w:r w:rsidRPr="00B41673">
        <w:rPr>
          <w:color w:val="000000" w:themeColor="text1"/>
          <w:spacing w:val="1"/>
          <w:w w:val="105"/>
          <w:sz w:val="28"/>
          <w:szCs w:val="28"/>
        </w:rPr>
        <w:t xml:space="preserve"> </w:t>
      </w:r>
      <w:r w:rsidRPr="00B41673">
        <w:rPr>
          <w:color w:val="000000" w:themeColor="text1"/>
          <w:w w:val="105"/>
          <w:sz w:val="28"/>
          <w:szCs w:val="28"/>
        </w:rPr>
        <w:t>с</w:t>
      </w:r>
      <w:r w:rsidRPr="00B41673">
        <w:rPr>
          <w:color w:val="000000" w:themeColor="text1"/>
          <w:spacing w:val="1"/>
          <w:w w:val="105"/>
          <w:sz w:val="28"/>
          <w:szCs w:val="28"/>
        </w:rPr>
        <w:t xml:space="preserve"> </w:t>
      </w:r>
      <w:r w:rsidRPr="00B41673">
        <w:rPr>
          <w:color w:val="000000" w:themeColor="text1"/>
          <w:w w:val="105"/>
          <w:sz w:val="28"/>
          <w:szCs w:val="28"/>
        </w:rPr>
        <w:t>цифровым</w:t>
      </w:r>
      <w:r w:rsidRPr="00B41673">
        <w:rPr>
          <w:color w:val="000000" w:themeColor="text1"/>
          <w:spacing w:val="1"/>
          <w:w w:val="105"/>
          <w:sz w:val="28"/>
          <w:szCs w:val="28"/>
        </w:rPr>
        <w:t xml:space="preserve"> </w:t>
      </w:r>
      <w:r w:rsidRPr="00B41673">
        <w:rPr>
          <w:color w:val="000000" w:themeColor="text1"/>
          <w:w w:val="105"/>
          <w:sz w:val="28"/>
          <w:szCs w:val="28"/>
        </w:rPr>
        <w:t>управлением</w:t>
      </w:r>
      <w:r w:rsidRPr="00B41673">
        <w:rPr>
          <w:color w:val="000000" w:themeColor="text1"/>
          <w:spacing w:val="26"/>
          <w:w w:val="105"/>
          <w:sz w:val="28"/>
          <w:szCs w:val="28"/>
        </w:rPr>
        <w:t xml:space="preserve"> </w:t>
      </w:r>
      <w:r w:rsidRPr="00B41673">
        <w:rPr>
          <w:color w:val="000000" w:themeColor="text1"/>
          <w:w w:val="105"/>
          <w:sz w:val="28"/>
          <w:szCs w:val="28"/>
        </w:rPr>
        <w:t>и</w:t>
      </w:r>
      <w:r w:rsidRPr="00B41673">
        <w:rPr>
          <w:color w:val="000000" w:themeColor="text1"/>
          <w:spacing w:val="26"/>
          <w:w w:val="105"/>
          <w:sz w:val="28"/>
          <w:szCs w:val="28"/>
        </w:rPr>
        <w:t xml:space="preserve"> </w:t>
      </w:r>
      <w:r w:rsidRPr="00B41673">
        <w:rPr>
          <w:color w:val="000000" w:themeColor="text1"/>
          <w:w w:val="105"/>
          <w:sz w:val="28"/>
          <w:szCs w:val="28"/>
        </w:rPr>
        <w:t>обратной</w:t>
      </w:r>
      <w:r w:rsidRPr="00B41673">
        <w:rPr>
          <w:color w:val="000000" w:themeColor="text1"/>
          <w:spacing w:val="27"/>
          <w:w w:val="105"/>
          <w:sz w:val="28"/>
          <w:szCs w:val="28"/>
        </w:rPr>
        <w:t xml:space="preserve"> </w:t>
      </w:r>
      <w:r w:rsidRPr="00B41673">
        <w:rPr>
          <w:color w:val="000000" w:themeColor="text1"/>
          <w:w w:val="105"/>
          <w:sz w:val="28"/>
          <w:szCs w:val="28"/>
        </w:rPr>
        <w:t>связью);</w:t>
      </w:r>
    </w:p>
    <w:p w:rsidR="009355E5" w:rsidRPr="00B41673" w:rsidRDefault="009355E5" w:rsidP="00803CEC">
      <w:pPr>
        <w:pStyle w:val="afb"/>
        <w:numPr>
          <w:ilvl w:val="0"/>
          <w:numId w:val="54"/>
        </w:numPr>
        <w:spacing w:line="360" w:lineRule="auto"/>
        <w:ind w:right="115" w:firstLine="709"/>
        <w:contextualSpacing/>
        <w:jc w:val="both"/>
        <w:rPr>
          <w:color w:val="000000" w:themeColor="text1"/>
          <w:sz w:val="28"/>
          <w:szCs w:val="28"/>
        </w:rPr>
      </w:pPr>
      <w:r w:rsidRPr="00B41673">
        <w:rPr>
          <w:color w:val="000000" w:themeColor="text1"/>
          <w:w w:val="105"/>
          <w:sz w:val="28"/>
          <w:szCs w:val="28"/>
        </w:rPr>
        <w:t>проведение учебных занятий, процедуры оценки результатов</w:t>
      </w:r>
      <w:r w:rsidRPr="00B41673">
        <w:rPr>
          <w:color w:val="000000" w:themeColor="text1"/>
          <w:spacing w:val="1"/>
          <w:w w:val="105"/>
          <w:sz w:val="28"/>
          <w:szCs w:val="28"/>
        </w:rPr>
        <w:t xml:space="preserve"> </w:t>
      </w:r>
      <w:r w:rsidRPr="00B41673">
        <w:rPr>
          <w:color w:val="000000" w:themeColor="text1"/>
          <w:w w:val="105"/>
          <w:sz w:val="28"/>
          <w:szCs w:val="28"/>
        </w:rPr>
        <w:t>обучения,</w:t>
      </w:r>
      <w:r w:rsidRPr="00B41673">
        <w:rPr>
          <w:color w:val="000000" w:themeColor="text1"/>
          <w:spacing w:val="1"/>
          <w:w w:val="105"/>
          <w:sz w:val="28"/>
          <w:szCs w:val="28"/>
        </w:rPr>
        <w:t xml:space="preserve"> </w:t>
      </w:r>
      <w:r w:rsidRPr="00B41673">
        <w:rPr>
          <w:color w:val="000000" w:themeColor="text1"/>
          <w:w w:val="105"/>
          <w:sz w:val="28"/>
          <w:szCs w:val="28"/>
        </w:rPr>
        <w:t>реализация</w:t>
      </w:r>
      <w:r w:rsidRPr="00B41673">
        <w:rPr>
          <w:color w:val="000000" w:themeColor="text1"/>
          <w:spacing w:val="1"/>
          <w:w w:val="105"/>
          <w:sz w:val="28"/>
          <w:szCs w:val="28"/>
        </w:rPr>
        <w:t xml:space="preserve"> </w:t>
      </w:r>
      <w:r w:rsidRPr="00B41673">
        <w:rPr>
          <w:color w:val="000000" w:themeColor="text1"/>
          <w:w w:val="105"/>
          <w:sz w:val="28"/>
          <w:szCs w:val="28"/>
        </w:rPr>
        <w:t>которых</w:t>
      </w:r>
      <w:r w:rsidRPr="00B41673">
        <w:rPr>
          <w:color w:val="000000" w:themeColor="text1"/>
          <w:spacing w:val="1"/>
          <w:w w:val="105"/>
          <w:sz w:val="28"/>
          <w:szCs w:val="28"/>
        </w:rPr>
        <w:t xml:space="preserve"> </w:t>
      </w:r>
      <w:r w:rsidRPr="00B41673">
        <w:rPr>
          <w:color w:val="000000" w:themeColor="text1"/>
          <w:w w:val="105"/>
          <w:sz w:val="28"/>
          <w:szCs w:val="28"/>
        </w:rPr>
        <w:t>предусмотрена  с  применением</w:t>
      </w:r>
      <w:r w:rsidRPr="00B41673">
        <w:rPr>
          <w:color w:val="000000" w:themeColor="text1"/>
          <w:spacing w:val="1"/>
          <w:w w:val="105"/>
          <w:sz w:val="28"/>
          <w:szCs w:val="28"/>
        </w:rPr>
        <w:t xml:space="preserve"> </w:t>
      </w:r>
      <w:r w:rsidRPr="00B41673">
        <w:rPr>
          <w:color w:val="000000" w:themeColor="text1"/>
          <w:w w:val="105"/>
          <w:sz w:val="28"/>
          <w:szCs w:val="28"/>
        </w:rPr>
        <w:t>эле</w:t>
      </w:r>
      <w:r w:rsidRPr="00B41673">
        <w:rPr>
          <w:color w:val="000000" w:themeColor="text1"/>
          <w:w w:val="105"/>
          <w:sz w:val="28"/>
          <w:szCs w:val="28"/>
        </w:rPr>
        <w:t>к</w:t>
      </w:r>
      <w:r w:rsidRPr="00B41673">
        <w:rPr>
          <w:color w:val="000000" w:themeColor="text1"/>
          <w:w w:val="105"/>
          <w:sz w:val="28"/>
          <w:szCs w:val="28"/>
        </w:rPr>
        <w:t>тронного</w:t>
      </w:r>
      <w:r w:rsidRPr="00B41673">
        <w:rPr>
          <w:color w:val="000000" w:themeColor="text1"/>
          <w:spacing w:val="1"/>
          <w:w w:val="105"/>
          <w:sz w:val="28"/>
          <w:szCs w:val="28"/>
        </w:rPr>
        <w:t xml:space="preserve"> </w:t>
      </w:r>
      <w:r w:rsidRPr="00B41673">
        <w:rPr>
          <w:color w:val="000000" w:themeColor="text1"/>
          <w:w w:val="105"/>
          <w:sz w:val="28"/>
          <w:szCs w:val="28"/>
        </w:rPr>
        <w:t>обучения,</w:t>
      </w:r>
      <w:r w:rsidRPr="00B41673">
        <w:rPr>
          <w:color w:val="000000" w:themeColor="text1"/>
          <w:spacing w:val="1"/>
          <w:w w:val="105"/>
          <w:sz w:val="28"/>
          <w:szCs w:val="28"/>
        </w:rPr>
        <w:t xml:space="preserve"> </w:t>
      </w:r>
      <w:r w:rsidRPr="00B41673">
        <w:rPr>
          <w:color w:val="000000" w:themeColor="text1"/>
          <w:w w:val="105"/>
          <w:sz w:val="28"/>
          <w:szCs w:val="28"/>
        </w:rPr>
        <w:t>дистанционных</w:t>
      </w:r>
      <w:r w:rsidRPr="00B41673">
        <w:rPr>
          <w:color w:val="000000" w:themeColor="text1"/>
          <w:spacing w:val="1"/>
          <w:w w:val="105"/>
          <w:sz w:val="28"/>
          <w:szCs w:val="28"/>
        </w:rPr>
        <w:t xml:space="preserve"> </w:t>
      </w:r>
      <w:r w:rsidRPr="00B41673">
        <w:rPr>
          <w:color w:val="000000" w:themeColor="text1"/>
          <w:w w:val="105"/>
          <w:sz w:val="28"/>
          <w:szCs w:val="28"/>
        </w:rPr>
        <w:t>образовательных</w:t>
      </w:r>
      <w:r w:rsidRPr="00B41673">
        <w:rPr>
          <w:color w:val="000000" w:themeColor="text1"/>
          <w:spacing w:val="-44"/>
          <w:w w:val="105"/>
          <w:sz w:val="28"/>
          <w:szCs w:val="28"/>
        </w:rPr>
        <w:t xml:space="preserve"> </w:t>
      </w:r>
      <w:r w:rsidRPr="00B41673">
        <w:rPr>
          <w:color w:val="000000" w:themeColor="text1"/>
          <w:w w:val="105"/>
          <w:sz w:val="28"/>
          <w:szCs w:val="28"/>
        </w:rPr>
        <w:t>технологий;</w:t>
      </w:r>
    </w:p>
    <w:p w:rsidR="009355E5" w:rsidRPr="00B41673" w:rsidRDefault="009355E5" w:rsidP="00803CEC">
      <w:pPr>
        <w:pStyle w:val="afb"/>
        <w:numPr>
          <w:ilvl w:val="0"/>
          <w:numId w:val="54"/>
        </w:numPr>
        <w:spacing w:line="360" w:lineRule="auto"/>
        <w:ind w:right="115" w:firstLine="709"/>
        <w:contextualSpacing/>
        <w:jc w:val="both"/>
        <w:rPr>
          <w:color w:val="000000" w:themeColor="text1"/>
          <w:sz w:val="28"/>
          <w:szCs w:val="28"/>
        </w:rPr>
      </w:pPr>
      <w:r w:rsidRPr="00B41673">
        <w:rPr>
          <w:color w:val="000000" w:themeColor="text1"/>
          <w:w w:val="105"/>
          <w:sz w:val="28"/>
          <w:szCs w:val="28"/>
        </w:rPr>
        <w:t>реализацию</w:t>
      </w:r>
      <w:r w:rsidRPr="00B41673">
        <w:rPr>
          <w:color w:val="000000" w:themeColor="text1"/>
          <w:spacing w:val="1"/>
          <w:w w:val="105"/>
          <w:sz w:val="28"/>
          <w:szCs w:val="28"/>
        </w:rPr>
        <w:t xml:space="preserve"> </w:t>
      </w:r>
      <w:r w:rsidRPr="00B41673">
        <w:rPr>
          <w:color w:val="000000" w:themeColor="text1"/>
          <w:w w:val="105"/>
          <w:sz w:val="28"/>
          <w:szCs w:val="28"/>
        </w:rPr>
        <w:t>дистанционных</w:t>
      </w:r>
      <w:r w:rsidRPr="00B41673">
        <w:rPr>
          <w:color w:val="000000" w:themeColor="text1"/>
          <w:spacing w:val="1"/>
          <w:w w:val="105"/>
          <w:sz w:val="28"/>
          <w:szCs w:val="28"/>
        </w:rPr>
        <w:t xml:space="preserve"> </w:t>
      </w:r>
      <w:r w:rsidRPr="00B41673">
        <w:rPr>
          <w:color w:val="000000" w:themeColor="text1"/>
          <w:w w:val="105"/>
          <w:sz w:val="28"/>
          <w:szCs w:val="28"/>
        </w:rPr>
        <w:t>образовательных</w:t>
      </w:r>
      <w:r w:rsidRPr="00B41673">
        <w:rPr>
          <w:color w:val="000000" w:themeColor="text1"/>
          <w:spacing w:val="1"/>
          <w:w w:val="105"/>
          <w:sz w:val="28"/>
          <w:szCs w:val="28"/>
        </w:rPr>
        <w:t xml:space="preserve"> </w:t>
      </w:r>
      <w:r w:rsidRPr="00B41673">
        <w:rPr>
          <w:color w:val="000000" w:themeColor="text1"/>
          <w:w w:val="105"/>
          <w:sz w:val="28"/>
          <w:szCs w:val="28"/>
        </w:rPr>
        <w:t>технологий</w:t>
      </w:r>
      <w:r w:rsidRPr="00B41673">
        <w:rPr>
          <w:color w:val="000000" w:themeColor="text1"/>
          <w:spacing w:val="1"/>
          <w:w w:val="105"/>
          <w:sz w:val="28"/>
          <w:szCs w:val="28"/>
        </w:rPr>
        <w:t xml:space="preserve"> </w:t>
      </w:r>
      <w:r w:rsidRPr="00B41673">
        <w:rPr>
          <w:color w:val="000000" w:themeColor="text1"/>
          <w:w w:val="105"/>
          <w:sz w:val="28"/>
          <w:szCs w:val="28"/>
        </w:rPr>
        <w:t>в</w:t>
      </w:r>
      <w:r w:rsidRPr="00B41673">
        <w:rPr>
          <w:color w:val="000000" w:themeColor="text1"/>
          <w:spacing w:val="1"/>
          <w:w w:val="105"/>
          <w:sz w:val="28"/>
          <w:szCs w:val="28"/>
        </w:rPr>
        <w:t xml:space="preserve"> </w:t>
      </w:r>
      <w:r w:rsidRPr="00B41673">
        <w:rPr>
          <w:color w:val="000000" w:themeColor="text1"/>
          <w:w w:val="105"/>
          <w:sz w:val="28"/>
          <w:szCs w:val="28"/>
        </w:rPr>
        <w:t>соответствии</w:t>
      </w:r>
      <w:r w:rsidRPr="00B41673">
        <w:rPr>
          <w:color w:val="000000" w:themeColor="text1"/>
          <w:spacing w:val="39"/>
          <w:w w:val="105"/>
          <w:sz w:val="28"/>
          <w:szCs w:val="28"/>
        </w:rPr>
        <w:t xml:space="preserve"> </w:t>
      </w:r>
      <w:r w:rsidRPr="00B41673">
        <w:rPr>
          <w:color w:val="000000" w:themeColor="text1"/>
          <w:w w:val="105"/>
          <w:sz w:val="28"/>
          <w:szCs w:val="28"/>
        </w:rPr>
        <w:t>с</w:t>
      </w:r>
      <w:r w:rsidRPr="00B41673">
        <w:rPr>
          <w:color w:val="000000" w:themeColor="text1"/>
          <w:spacing w:val="39"/>
          <w:w w:val="105"/>
          <w:sz w:val="28"/>
          <w:szCs w:val="28"/>
        </w:rPr>
        <w:t xml:space="preserve"> </w:t>
      </w:r>
      <w:r w:rsidRPr="00B41673">
        <w:rPr>
          <w:color w:val="000000" w:themeColor="text1"/>
          <w:w w:val="105"/>
          <w:sz w:val="28"/>
          <w:szCs w:val="28"/>
        </w:rPr>
        <w:t>действующими</w:t>
      </w:r>
      <w:r w:rsidRPr="00B41673">
        <w:rPr>
          <w:color w:val="000000" w:themeColor="text1"/>
          <w:spacing w:val="39"/>
          <w:w w:val="105"/>
          <w:sz w:val="28"/>
          <w:szCs w:val="28"/>
        </w:rPr>
        <w:t xml:space="preserve"> </w:t>
      </w:r>
      <w:r w:rsidRPr="00B41673">
        <w:rPr>
          <w:color w:val="000000" w:themeColor="text1"/>
          <w:w w:val="105"/>
          <w:sz w:val="28"/>
          <w:szCs w:val="28"/>
        </w:rPr>
        <w:t>санитарными</w:t>
      </w:r>
      <w:r w:rsidRPr="00B41673">
        <w:rPr>
          <w:color w:val="000000" w:themeColor="text1"/>
          <w:spacing w:val="40"/>
          <w:w w:val="105"/>
          <w:sz w:val="28"/>
          <w:szCs w:val="28"/>
        </w:rPr>
        <w:t xml:space="preserve"> </w:t>
      </w:r>
      <w:r w:rsidRPr="00B41673">
        <w:rPr>
          <w:color w:val="000000" w:themeColor="text1"/>
          <w:w w:val="105"/>
          <w:sz w:val="28"/>
          <w:szCs w:val="28"/>
        </w:rPr>
        <w:t>правилами;</w:t>
      </w:r>
    </w:p>
    <w:p w:rsidR="009355E5" w:rsidRPr="00B41673" w:rsidRDefault="009355E5" w:rsidP="00803CEC">
      <w:pPr>
        <w:pStyle w:val="afb"/>
        <w:numPr>
          <w:ilvl w:val="0"/>
          <w:numId w:val="54"/>
        </w:numPr>
        <w:spacing w:line="360" w:lineRule="auto"/>
        <w:ind w:right="114" w:firstLine="709"/>
        <w:contextualSpacing/>
        <w:jc w:val="both"/>
        <w:rPr>
          <w:color w:val="000000" w:themeColor="text1"/>
          <w:sz w:val="28"/>
          <w:szCs w:val="28"/>
        </w:rPr>
      </w:pPr>
      <w:r w:rsidRPr="00B41673">
        <w:rPr>
          <w:color w:val="000000" w:themeColor="text1"/>
          <w:w w:val="110"/>
          <w:sz w:val="28"/>
          <w:szCs w:val="28"/>
        </w:rPr>
        <w:t>включение обучающихся в проектно-конструкторскую и поисково-исследовательскую</w:t>
      </w:r>
      <w:r w:rsidRPr="00B41673">
        <w:rPr>
          <w:color w:val="000000" w:themeColor="text1"/>
          <w:spacing w:val="19"/>
          <w:w w:val="110"/>
          <w:sz w:val="28"/>
          <w:szCs w:val="28"/>
        </w:rPr>
        <w:t xml:space="preserve"> </w:t>
      </w:r>
      <w:r w:rsidRPr="00B41673">
        <w:rPr>
          <w:color w:val="000000" w:themeColor="text1"/>
          <w:w w:val="110"/>
          <w:sz w:val="28"/>
          <w:szCs w:val="28"/>
        </w:rPr>
        <w:t>деятельность;</w:t>
      </w:r>
    </w:p>
    <w:p w:rsidR="009355E5" w:rsidRPr="00B41673" w:rsidRDefault="009355E5" w:rsidP="00803CEC">
      <w:pPr>
        <w:pStyle w:val="afb"/>
        <w:numPr>
          <w:ilvl w:val="0"/>
          <w:numId w:val="54"/>
        </w:numPr>
        <w:spacing w:line="360" w:lineRule="auto"/>
        <w:ind w:right="115" w:firstLine="709"/>
        <w:contextualSpacing/>
        <w:jc w:val="both"/>
        <w:rPr>
          <w:color w:val="000000" w:themeColor="text1"/>
          <w:sz w:val="28"/>
          <w:szCs w:val="28"/>
        </w:rPr>
      </w:pPr>
      <w:r w:rsidRPr="00B41673">
        <w:rPr>
          <w:color w:val="000000" w:themeColor="text1"/>
          <w:w w:val="105"/>
          <w:sz w:val="28"/>
          <w:szCs w:val="28"/>
        </w:rPr>
        <w:t>проведение наблюдений и опытов, в том числе с использ</w:t>
      </w:r>
      <w:r w:rsidRPr="00B41673">
        <w:rPr>
          <w:color w:val="000000" w:themeColor="text1"/>
          <w:w w:val="105"/>
          <w:sz w:val="28"/>
          <w:szCs w:val="28"/>
        </w:rPr>
        <w:t>о</w:t>
      </w:r>
      <w:r w:rsidRPr="00B41673">
        <w:rPr>
          <w:color w:val="000000" w:themeColor="text1"/>
          <w:w w:val="105"/>
          <w:sz w:val="28"/>
          <w:szCs w:val="28"/>
        </w:rPr>
        <w:t>ванием</w:t>
      </w:r>
      <w:r w:rsidRPr="00B41673">
        <w:rPr>
          <w:color w:val="000000" w:themeColor="text1"/>
          <w:spacing w:val="28"/>
          <w:w w:val="105"/>
          <w:sz w:val="28"/>
          <w:szCs w:val="28"/>
        </w:rPr>
        <w:t xml:space="preserve"> </w:t>
      </w:r>
      <w:r w:rsidRPr="00B41673">
        <w:rPr>
          <w:color w:val="000000" w:themeColor="text1"/>
          <w:w w:val="105"/>
          <w:sz w:val="28"/>
          <w:szCs w:val="28"/>
        </w:rPr>
        <w:t>специального</w:t>
      </w:r>
      <w:r w:rsidRPr="00B41673">
        <w:rPr>
          <w:color w:val="000000" w:themeColor="text1"/>
          <w:spacing w:val="29"/>
          <w:w w:val="105"/>
          <w:sz w:val="28"/>
          <w:szCs w:val="28"/>
        </w:rPr>
        <w:t xml:space="preserve"> </w:t>
      </w:r>
      <w:r w:rsidRPr="00B41673">
        <w:rPr>
          <w:color w:val="000000" w:themeColor="text1"/>
          <w:w w:val="105"/>
          <w:sz w:val="28"/>
          <w:szCs w:val="28"/>
        </w:rPr>
        <w:t>и</w:t>
      </w:r>
      <w:r w:rsidRPr="00B41673">
        <w:rPr>
          <w:color w:val="000000" w:themeColor="text1"/>
          <w:spacing w:val="29"/>
          <w:w w:val="105"/>
          <w:sz w:val="28"/>
          <w:szCs w:val="28"/>
        </w:rPr>
        <w:t xml:space="preserve"> </w:t>
      </w:r>
      <w:r w:rsidRPr="00B41673">
        <w:rPr>
          <w:color w:val="000000" w:themeColor="text1"/>
          <w:w w:val="105"/>
          <w:sz w:val="28"/>
          <w:szCs w:val="28"/>
        </w:rPr>
        <w:t>цифрового</w:t>
      </w:r>
      <w:r w:rsidRPr="00B41673">
        <w:rPr>
          <w:color w:val="000000" w:themeColor="text1"/>
          <w:spacing w:val="29"/>
          <w:w w:val="105"/>
          <w:sz w:val="28"/>
          <w:szCs w:val="28"/>
        </w:rPr>
        <w:t xml:space="preserve"> </w:t>
      </w:r>
      <w:r w:rsidRPr="00B41673">
        <w:rPr>
          <w:color w:val="000000" w:themeColor="text1"/>
          <w:w w:val="105"/>
          <w:sz w:val="28"/>
          <w:szCs w:val="28"/>
        </w:rPr>
        <w:t>оборудования;</w:t>
      </w:r>
    </w:p>
    <w:p w:rsidR="009355E5" w:rsidRPr="00B41673" w:rsidRDefault="009355E5" w:rsidP="00803CEC">
      <w:pPr>
        <w:pStyle w:val="afb"/>
        <w:numPr>
          <w:ilvl w:val="0"/>
          <w:numId w:val="54"/>
        </w:numPr>
        <w:spacing w:line="360" w:lineRule="auto"/>
        <w:ind w:right="115" w:firstLine="709"/>
        <w:contextualSpacing/>
        <w:jc w:val="both"/>
        <w:rPr>
          <w:color w:val="000000" w:themeColor="text1"/>
          <w:sz w:val="28"/>
          <w:szCs w:val="28"/>
        </w:rPr>
      </w:pPr>
      <w:r w:rsidRPr="00B41673">
        <w:rPr>
          <w:color w:val="000000" w:themeColor="text1"/>
          <w:w w:val="105"/>
          <w:sz w:val="28"/>
          <w:szCs w:val="28"/>
        </w:rPr>
        <w:t>фиксацию</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хранение</w:t>
      </w:r>
      <w:r w:rsidRPr="00B41673">
        <w:rPr>
          <w:color w:val="000000" w:themeColor="text1"/>
          <w:spacing w:val="1"/>
          <w:w w:val="105"/>
          <w:sz w:val="28"/>
          <w:szCs w:val="28"/>
        </w:rPr>
        <w:t xml:space="preserve"> </w:t>
      </w:r>
      <w:r w:rsidRPr="00B41673">
        <w:rPr>
          <w:color w:val="000000" w:themeColor="text1"/>
          <w:w w:val="105"/>
          <w:sz w:val="28"/>
          <w:szCs w:val="28"/>
        </w:rPr>
        <w:t>информации</w:t>
      </w:r>
      <w:r w:rsidRPr="00B41673">
        <w:rPr>
          <w:color w:val="000000" w:themeColor="text1"/>
          <w:spacing w:val="1"/>
          <w:w w:val="105"/>
          <w:sz w:val="28"/>
          <w:szCs w:val="28"/>
        </w:rPr>
        <w:t xml:space="preserve"> </w:t>
      </w:r>
      <w:r w:rsidRPr="00B41673">
        <w:rPr>
          <w:color w:val="000000" w:themeColor="text1"/>
          <w:w w:val="105"/>
          <w:sz w:val="28"/>
          <w:szCs w:val="28"/>
        </w:rPr>
        <w:t>о</w:t>
      </w:r>
      <w:r w:rsidRPr="00B41673">
        <w:rPr>
          <w:color w:val="000000" w:themeColor="text1"/>
          <w:spacing w:val="1"/>
          <w:w w:val="105"/>
          <w:sz w:val="28"/>
          <w:szCs w:val="28"/>
        </w:rPr>
        <w:t xml:space="preserve"> </w:t>
      </w:r>
      <w:r w:rsidRPr="00B41673">
        <w:rPr>
          <w:color w:val="000000" w:themeColor="text1"/>
          <w:w w:val="105"/>
          <w:sz w:val="28"/>
          <w:szCs w:val="28"/>
        </w:rPr>
        <w:t>ходе</w:t>
      </w:r>
      <w:r w:rsidRPr="00B41673">
        <w:rPr>
          <w:color w:val="000000" w:themeColor="text1"/>
          <w:spacing w:val="1"/>
          <w:w w:val="105"/>
          <w:sz w:val="28"/>
          <w:szCs w:val="28"/>
        </w:rPr>
        <w:t xml:space="preserve"> </w:t>
      </w:r>
      <w:r w:rsidRPr="00B41673">
        <w:rPr>
          <w:color w:val="000000" w:themeColor="text1"/>
          <w:w w:val="105"/>
          <w:sz w:val="28"/>
          <w:szCs w:val="28"/>
        </w:rPr>
        <w:t>образовательного</w:t>
      </w:r>
      <w:r w:rsidRPr="00B41673">
        <w:rPr>
          <w:color w:val="000000" w:themeColor="text1"/>
          <w:spacing w:val="1"/>
          <w:w w:val="105"/>
          <w:sz w:val="28"/>
          <w:szCs w:val="28"/>
        </w:rPr>
        <w:t xml:space="preserve"> </w:t>
      </w:r>
      <w:r w:rsidRPr="00B41673">
        <w:rPr>
          <w:color w:val="000000" w:themeColor="text1"/>
          <w:w w:val="105"/>
          <w:sz w:val="28"/>
          <w:szCs w:val="28"/>
        </w:rPr>
        <w:t>процесса;</w:t>
      </w:r>
    </w:p>
    <w:p w:rsidR="009355E5" w:rsidRPr="00B41673" w:rsidRDefault="009355E5" w:rsidP="00803CEC">
      <w:pPr>
        <w:pStyle w:val="afb"/>
        <w:numPr>
          <w:ilvl w:val="0"/>
          <w:numId w:val="54"/>
        </w:numPr>
        <w:spacing w:line="360" w:lineRule="auto"/>
        <w:ind w:right="115" w:firstLine="709"/>
        <w:contextualSpacing/>
        <w:jc w:val="both"/>
        <w:rPr>
          <w:color w:val="000000" w:themeColor="text1"/>
          <w:sz w:val="28"/>
          <w:szCs w:val="28"/>
        </w:rPr>
      </w:pPr>
      <w:r w:rsidRPr="00B41673">
        <w:rPr>
          <w:color w:val="000000" w:themeColor="text1"/>
          <w:w w:val="110"/>
          <w:sz w:val="28"/>
          <w:szCs w:val="28"/>
        </w:rPr>
        <w:t>проведение массовых мероприятий, досуга с просмотром ви</w:t>
      </w:r>
      <w:r w:rsidRPr="00B41673">
        <w:rPr>
          <w:color w:val="000000" w:themeColor="text1"/>
          <w:w w:val="105"/>
          <w:sz w:val="28"/>
          <w:szCs w:val="28"/>
        </w:rPr>
        <w:t>деоматериалов,</w:t>
      </w:r>
      <w:r w:rsidRPr="00B41673">
        <w:rPr>
          <w:color w:val="000000" w:themeColor="text1"/>
          <w:spacing w:val="1"/>
          <w:w w:val="105"/>
          <w:sz w:val="28"/>
          <w:szCs w:val="28"/>
        </w:rPr>
        <w:t xml:space="preserve"> </w:t>
      </w:r>
      <w:r w:rsidRPr="00B41673">
        <w:rPr>
          <w:color w:val="000000" w:themeColor="text1"/>
          <w:w w:val="105"/>
          <w:sz w:val="28"/>
          <w:szCs w:val="28"/>
        </w:rPr>
        <w:t>организацию</w:t>
      </w:r>
      <w:r w:rsidRPr="00B41673">
        <w:rPr>
          <w:color w:val="000000" w:themeColor="text1"/>
          <w:spacing w:val="1"/>
          <w:w w:val="105"/>
          <w:sz w:val="28"/>
          <w:szCs w:val="28"/>
        </w:rPr>
        <w:t xml:space="preserve"> </w:t>
      </w:r>
      <w:r w:rsidRPr="00B41673">
        <w:rPr>
          <w:color w:val="000000" w:themeColor="text1"/>
          <w:w w:val="105"/>
          <w:sz w:val="28"/>
          <w:szCs w:val="28"/>
        </w:rPr>
        <w:t>театрализованных</w:t>
      </w:r>
      <w:r w:rsidRPr="00B41673">
        <w:rPr>
          <w:color w:val="000000" w:themeColor="text1"/>
          <w:spacing w:val="1"/>
          <w:w w:val="105"/>
          <w:sz w:val="28"/>
          <w:szCs w:val="28"/>
        </w:rPr>
        <w:t xml:space="preserve"> </w:t>
      </w:r>
      <w:r w:rsidRPr="00B41673">
        <w:rPr>
          <w:color w:val="000000" w:themeColor="text1"/>
          <w:w w:val="105"/>
          <w:sz w:val="28"/>
          <w:szCs w:val="28"/>
        </w:rPr>
        <w:t>представле</w:t>
      </w:r>
      <w:r w:rsidRPr="00B41673">
        <w:rPr>
          <w:color w:val="000000" w:themeColor="text1"/>
          <w:w w:val="110"/>
          <w:sz w:val="28"/>
          <w:szCs w:val="28"/>
        </w:rPr>
        <w:t>ний,</w:t>
      </w:r>
      <w:r w:rsidRPr="00B41673">
        <w:rPr>
          <w:color w:val="000000" w:themeColor="text1"/>
          <w:spacing w:val="19"/>
          <w:w w:val="110"/>
          <w:sz w:val="28"/>
          <w:szCs w:val="28"/>
        </w:rPr>
        <w:t xml:space="preserve"> </w:t>
      </w:r>
      <w:r w:rsidRPr="00B41673">
        <w:rPr>
          <w:color w:val="000000" w:themeColor="text1"/>
          <w:w w:val="110"/>
          <w:sz w:val="28"/>
          <w:szCs w:val="28"/>
        </w:rPr>
        <w:t>обеспеченных</w:t>
      </w:r>
      <w:r w:rsidRPr="00B41673">
        <w:rPr>
          <w:color w:val="000000" w:themeColor="text1"/>
          <w:spacing w:val="20"/>
          <w:w w:val="110"/>
          <w:sz w:val="28"/>
          <w:szCs w:val="28"/>
        </w:rPr>
        <w:t xml:space="preserve"> </w:t>
      </w:r>
      <w:r w:rsidRPr="00B41673">
        <w:rPr>
          <w:color w:val="000000" w:themeColor="text1"/>
          <w:w w:val="110"/>
          <w:sz w:val="28"/>
          <w:szCs w:val="28"/>
        </w:rPr>
        <w:t>озвучиванием</w:t>
      </w:r>
      <w:r w:rsidRPr="00B41673">
        <w:rPr>
          <w:color w:val="000000" w:themeColor="text1"/>
          <w:spacing w:val="20"/>
          <w:w w:val="110"/>
          <w:sz w:val="28"/>
          <w:szCs w:val="28"/>
        </w:rPr>
        <w:t xml:space="preserve"> </w:t>
      </w:r>
      <w:r w:rsidRPr="00B41673">
        <w:rPr>
          <w:color w:val="000000" w:themeColor="text1"/>
          <w:w w:val="110"/>
          <w:sz w:val="28"/>
          <w:szCs w:val="28"/>
        </w:rPr>
        <w:t>и</w:t>
      </w:r>
      <w:r w:rsidRPr="00B41673">
        <w:rPr>
          <w:color w:val="000000" w:themeColor="text1"/>
          <w:spacing w:val="20"/>
          <w:w w:val="110"/>
          <w:sz w:val="28"/>
          <w:szCs w:val="28"/>
        </w:rPr>
        <w:t xml:space="preserve"> </w:t>
      </w:r>
      <w:r w:rsidRPr="00B41673">
        <w:rPr>
          <w:color w:val="000000" w:themeColor="text1"/>
          <w:w w:val="110"/>
          <w:sz w:val="28"/>
          <w:szCs w:val="28"/>
        </w:rPr>
        <w:t>освещением;</w:t>
      </w:r>
    </w:p>
    <w:p w:rsidR="009355E5" w:rsidRPr="00B41673" w:rsidRDefault="009355E5" w:rsidP="00803CEC">
      <w:pPr>
        <w:pStyle w:val="afb"/>
        <w:numPr>
          <w:ilvl w:val="0"/>
          <w:numId w:val="54"/>
        </w:numPr>
        <w:spacing w:line="360" w:lineRule="auto"/>
        <w:ind w:right="114" w:firstLine="709"/>
        <w:contextualSpacing/>
        <w:jc w:val="both"/>
        <w:rPr>
          <w:color w:val="000000" w:themeColor="text1"/>
          <w:sz w:val="28"/>
          <w:szCs w:val="28"/>
        </w:rPr>
      </w:pPr>
      <w:r w:rsidRPr="00B41673">
        <w:rPr>
          <w:color w:val="000000" w:themeColor="text1"/>
          <w:w w:val="105"/>
          <w:sz w:val="28"/>
          <w:szCs w:val="28"/>
        </w:rPr>
        <w:t>взаимодействие</w:t>
      </w:r>
      <w:r w:rsidRPr="00B41673">
        <w:rPr>
          <w:color w:val="000000" w:themeColor="text1"/>
          <w:spacing w:val="1"/>
          <w:w w:val="105"/>
          <w:sz w:val="28"/>
          <w:szCs w:val="28"/>
        </w:rPr>
        <w:t xml:space="preserve"> </w:t>
      </w:r>
      <w:r w:rsidRPr="00B41673">
        <w:rPr>
          <w:color w:val="000000" w:themeColor="text1"/>
          <w:w w:val="105"/>
          <w:sz w:val="28"/>
          <w:szCs w:val="28"/>
        </w:rPr>
        <w:t>между</w:t>
      </w:r>
      <w:r w:rsidRPr="00B41673">
        <w:rPr>
          <w:color w:val="000000" w:themeColor="text1"/>
          <w:spacing w:val="1"/>
          <w:w w:val="105"/>
          <w:sz w:val="28"/>
          <w:szCs w:val="28"/>
        </w:rPr>
        <w:t xml:space="preserve"> </w:t>
      </w:r>
      <w:r w:rsidRPr="00B41673">
        <w:rPr>
          <w:color w:val="000000" w:themeColor="text1"/>
          <w:w w:val="105"/>
          <w:sz w:val="28"/>
          <w:szCs w:val="28"/>
        </w:rPr>
        <w:t>участниками</w:t>
      </w:r>
      <w:r w:rsidRPr="00B41673">
        <w:rPr>
          <w:color w:val="000000" w:themeColor="text1"/>
          <w:spacing w:val="1"/>
          <w:w w:val="105"/>
          <w:sz w:val="28"/>
          <w:szCs w:val="28"/>
        </w:rPr>
        <w:t xml:space="preserve"> </w:t>
      </w:r>
      <w:r w:rsidRPr="00B41673">
        <w:rPr>
          <w:color w:val="000000" w:themeColor="text1"/>
          <w:w w:val="105"/>
          <w:sz w:val="28"/>
          <w:szCs w:val="28"/>
        </w:rPr>
        <w:t>образовательного</w:t>
      </w:r>
      <w:r w:rsidRPr="00B41673">
        <w:rPr>
          <w:color w:val="000000" w:themeColor="text1"/>
          <w:spacing w:val="1"/>
          <w:w w:val="105"/>
          <w:sz w:val="28"/>
          <w:szCs w:val="28"/>
        </w:rPr>
        <w:t xml:space="preserve"> </w:t>
      </w:r>
      <w:r w:rsidRPr="00B41673">
        <w:rPr>
          <w:color w:val="000000" w:themeColor="text1"/>
          <w:w w:val="105"/>
          <w:sz w:val="28"/>
          <w:szCs w:val="28"/>
        </w:rPr>
        <w:t>пр</w:t>
      </w:r>
      <w:r w:rsidRPr="00B41673">
        <w:rPr>
          <w:color w:val="000000" w:themeColor="text1"/>
          <w:w w:val="105"/>
          <w:sz w:val="28"/>
          <w:szCs w:val="28"/>
        </w:rPr>
        <w:t>о</w:t>
      </w:r>
      <w:r w:rsidRPr="00B41673">
        <w:rPr>
          <w:color w:val="000000" w:themeColor="text1"/>
          <w:w w:val="105"/>
          <w:sz w:val="28"/>
          <w:szCs w:val="28"/>
        </w:rPr>
        <w:t>цесса,</w:t>
      </w:r>
      <w:r w:rsidRPr="00B41673">
        <w:rPr>
          <w:color w:val="000000" w:themeColor="text1"/>
          <w:spacing w:val="1"/>
          <w:w w:val="105"/>
          <w:sz w:val="28"/>
          <w:szCs w:val="28"/>
        </w:rPr>
        <w:t xml:space="preserve"> </w:t>
      </w:r>
      <w:r w:rsidRPr="00B41673">
        <w:rPr>
          <w:color w:val="000000" w:themeColor="text1"/>
          <w:w w:val="105"/>
          <w:sz w:val="28"/>
          <w:szCs w:val="28"/>
        </w:rPr>
        <w:t>в</w:t>
      </w:r>
      <w:r w:rsidRPr="00B41673">
        <w:rPr>
          <w:color w:val="000000" w:themeColor="text1"/>
          <w:spacing w:val="1"/>
          <w:w w:val="105"/>
          <w:sz w:val="28"/>
          <w:szCs w:val="28"/>
        </w:rPr>
        <w:t xml:space="preserve"> </w:t>
      </w:r>
      <w:r w:rsidRPr="00B41673">
        <w:rPr>
          <w:color w:val="000000" w:themeColor="text1"/>
          <w:w w:val="105"/>
          <w:sz w:val="28"/>
          <w:szCs w:val="28"/>
        </w:rPr>
        <w:t>том</w:t>
      </w:r>
      <w:r w:rsidRPr="00B41673">
        <w:rPr>
          <w:color w:val="000000" w:themeColor="text1"/>
          <w:spacing w:val="1"/>
          <w:w w:val="105"/>
          <w:sz w:val="28"/>
          <w:szCs w:val="28"/>
        </w:rPr>
        <w:t xml:space="preserve"> </w:t>
      </w:r>
      <w:r w:rsidRPr="00B41673">
        <w:rPr>
          <w:color w:val="000000" w:themeColor="text1"/>
          <w:w w:val="105"/>
          <w:sz w:val="28"/>
          <w:szCs w:val="28"/>
        </w:rPr>
        <w:t>числе</w:t>
      </w:r>
      <w:r w:rsidRPr="00B41673">
        <w:rPr>
          <w:color w:val="000000" w:themeColor="text1"/>
          <w:spacing w:val="1"/>
          <w:w w:val="105"/>
          <w:sz w:val="28"/>
          <w:szCs w:val="28"/>
        </w:rPr>
        <w:t xml:space="preserve"> </w:t>
      </w:r>
      <w:r w:rsidRPr="00B41673">
        <w:rPr>
          <w:color w:val="000000" w:themeColor="text1"/>
          <w:w w:val="105"/>
          <w:sz w:val="28"/>
          <w:szCs w:val="28"/>
        </w:rPr>
        <w:t>синхронное</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(или)</w:t>
      </w:r>
      <w:r w:rsidRPr="00B41673">
        <w:rPr>
          <w:color w:val="000000" w:themeColor="text1"/>
          <w:spacing w:val="1"/>
          <w:w w:val="105"/>
          <w:sz w:val="28"/>
          <w:szCs w:val="28"/>
        </w:rPr>
        <w:t xml:space="preserve"> </w:t>
      </w:r>
      <w:r w:rsidRPr="00B41673">
        <w:rPr>
          <w:color w:val="000000" w:themeColor="text1"/>
          <w:w w:val="105"/>
          <w:sz w:val="28"/>
          <w:szCs w:val="28"/>
        </w:rPr>
        <w:t>асинхронное</w:t>
      </w:r>
      <w:r w:rsidRPr="00B41673">
        <w:rPr>
          <w:color w:val="000000" w:themeColor="text1"/>
          <w:spacing w:val="1"/>
          <w:w w:val="105"/>
          <w:sz w:val="28"/>
          <w:szCs w:val="28"/>
        </w:rPr>
        <w:t xml:space="preserve"> </w:t>
      </w:r>
      <w:r w:rsidRPr="00B41673">
        <w:rPr>
          <w:color w:val="000000" w:themeColor="text1"/>
          <w:w w:val="105"/>
          <w:sz w:val="28"/>
          <w:szCs w:val="28"/>
        </w:rPr>
        <w:t>взаимодействие</w:t>
      </w:r>
      <w:r w:rsidRPr="00B41673">
        <w:rPr>
          <w:color w:val="000000" w:themeColor="text1"/>
          <w:spacing w:val="29"/>
          <w:w w:val="105"/>
          <w:sz w:val="28"/>
          <w:szCs w:val="28"/>
        </w:rPr>
        <w:t xml:space="preserve"> </w:t>
      </w:r>
      <w:r w:rsidRPr="00B41673">
        <w:rPr>
          <w:color w:val="000000" w:themeColor="text1"/>
          <w:w w:val="105"/>
          <w:sz w:val="28"/>
          <w:szCs w:val="28"/>
        </w:rPr>
        <w:t>п</w:t>
      </w:r>
      <w:r w:rsidRPr="00B41673">
        <w:rPr>
          <w:color w:val="000000" w:themeColor="text1"/>
          <w:w w:val="105"/>
          <w:sz w:val="28"/>
          <w:szCs w:val="28"/>
        </w:rPr>
        <w:t>о</w:t>
      </w:r>
      <w:r w:rsidRPr="00B41673">
        <w:rPr>
          <w:color w:val="000000" w:themeColor="text1"/>
          <w:w w:val="105"/>
          <w:sz w:val="28"/>
          <w:szCs w:val="28"/>
        </w:rPr>
        <w:t>средством</w:t>
      </w:r>
      <w:r w:rsidRPr="00B41673">
        <w:rPr>
          <w:color w:val="000000" w:themeColor="text1"/>
          <w:spacing w:val="30"/>
          <w:w w:val="105"/>
          <w:sz w:val="28"/>
          <w:szCs w:val="28"/>
        </w:rPr>
        <w:t xml:space="preserve"> </w:t>
      </w:r>
      <w:r w:rsidRPr="00B41673">
        <w:rPr>
          <w:color w:val="000000" w:themeColor="text1"/>
          <w:w w:val="105"/>
          <w:sz w:val="28"/>
          <w:szCs w:val="28"/>
        </w:rPr>
        <w:t>локальной</w:t>
      </w:r>
      <w:r w:rsidRPr="00B41673">
        <w:rPr>
          <w:color w:val="000000" w:themeColor="text1"/>
          <w:spacing w:val="30"/>
          <w:w w:val="105"/>
          <w:sz w:val="28"/>
          <w:szCs w:val="28"/>
        </w:rPr>
        <w:t xml:space="preserve"> </w:t>
      </w:r>
      <w:r w:rsidRPr="00B41673">
        <w:rPr>
          <w:color w:val="000000" w:themeColor="text1"/>
          <w:w w:val="105"/>
          <w:sz w:val="28"/>
          <w:szCs w:val="28"/>
        </w:rPr>
        <w:t>сети</w:t>
      </w:r>
      <w:r w:rsidRPr="00B41673">
        <w:rPr>
          <w:color w:val="000000" w:themeColor="text1"/>
          <w:spacing w:val="30"/>
          <w:w w:val="105"/>
          <w:sz w:val="28"/>
          <w:szCs w:val="28"/>
        </w:rPr>
        <w:t xml:space="preserve"> </w:t>
      </w:r>
      <w:r w:rsidRPr="00B41673">
        <w:rPr>
          <w:color w:val="000000" w:themeColor="text1"/>
          <w:w w:val="105"/>
          <w:sz w:val="28"/>
          <w:szCs w:val="28"/>
        </w:rPr>
        <w:t>и</w:t>
      </w:r>
      <w:r w:rsidRPr="00B41673">
        <w:rPr>
          <w:color w:val="000000" w:themeColor="text1"/>
          <w:spacing w:val="30"/>
          <w:w w:val="105"/>
          <w:sz w:val="28"/>
          <w:szCs w:val="28"/>
        </w:rPr>
        <w:t xml:space="preserve"> </w:t>
      </w:r>
      <w:r w:rsidRPr="00B41673">
        <w:rPr>
          <w:color w:val="000000" w:themeColor="text1"/>
          <w:w w:val="105"/>
          <w:sz w:val="28"/>
          <w:szCs w:val="28"/>
        </w:rPr>
        <w:t>Интернета;</w:t>
      </w:r>
    </w:p>
    <w:p w:rsidR="009355E5" w:rsidRPr="00B41673" w:rsidRDefault="009355E5" w:rsidP="00803CEC">
      <w:pPr>
        <w:pStyle w:val="afb"/>
        <w:numPr>
          <w:ilvl w:val="0"/>
          <w:numId w:val="54"/>
        </w:numPr>
        <w:spacing w:line="360" w:lineRule="auto"/>
        <w:ind w:right="114" w:firstLine="709"/>
        <w:contextualSpacing/>
        <w:jc w:val="both"/>
        <w:rPr>
          <w:color w:val="000000" w:themeColor="text1"/>
          <w:sz w:val="28"/>
          <w:szCs w:val="28"/>
        </w:rPr>
      </w:pPr>
      <w:r w:rsidRPr="00B41673">
        <w:rPr>
          <w:color w:val="000000" w:themeColor="text1"/>
          <w:w w:val="105"/>
          <w:sz w:val="28"/>
          <w:szCs w:val="28"/>
        </w:rPr>
        <w:t>формирование</w:t>
      </w:r>
      <w:r w:rsidRPr="00B41673">
        <w:rPr>
          <w:color w:val="000000" w:themeColor="text1"/>
          <w:spacing w:val="1"/>
          <w:w w:val="105"/>
          <w:sz w:val="28"/>
          <w:szCs w:val="28"/>
        </w:rPr>
        <w:t xml:space="preserve"> </w:t>
      </w:r>
      <w:r w:rsidRPr="00B41673">
        <w:rPr>
          <w:color w:val="000000" w:themeColor="text1"/>
          <w:w w:val="105"/>
          <w:sz w:val="28"/>
          <w:szCs w:val="28"/>
        </w:rPr>
        <w:t>и</w:t>
      </w:r>
      <w:r w:rsidRPr="00B41673">
        <w:rPr>
          <w:color w:val="000000" w:themeColor="text1"/>
          <w:spacing w:val="1"/>
          <w:w w:val="105"/>
          <w:sz w:val="28"/>
          <w:szCs w:val="28"/>
        </w:rPr>
        <w:t xml:space="preserve"> </w:t>
      </w:r>
      <w:r w:rsidRPr="00B41673">
        <w:rPr>
          <w:color w:val="000000" w:themeColor="text1"/>
          <w:w w:val="105"/>
          <w:sz w:val="28"/>
          <w:szCs w:val="28"/>
        </w:rPr>
        <w:t>хранение</w:t>
      </w:r>
      <w:r w:rsidRPr="00B41673">
        <w:rPr>
          <w:color w:val="000000" w:themeColor="text1"/>
          <w:spacing w:val="1"/>
          <w:w w:val="105"/>
          <w:sz w:val="28"/>
          <w:szCs w:val="28"/>
        </w:rPr>
        <w:t xml:space="preserve"> </w:t>
      </w:r>
      <w:r w:rsidRPr="00B41673">
        <w:rPr>
          <w:color w:val="000000" w:themeColor="text1"/>
          <w:w w:val="105"/>
          <w:sz w:val="28"/>
          <w:szCs w:val="28"/>
        </w:rPr>
        <w:t>электронного</w:t>
      </w:r>
      <w:r w:rsidRPr="00B41673">
        <w:rPr>
          <w:color w:val="000000" w:themeColor="text1"/>
          <w:spacing w:val="1"/>
          <w:w w:val="105"/>
          <w:sz w:val="28"/>
          <w:szCs w:val="28"/>
        </w:rPr>
        <w:t xml:space="preserve"> </w:t>
      </w:r>
      <w:r w:rsidRPr="00B41673">
        <w:rPr>
          <w:color w:val="000000" w:themeColor="text1"/>
          <w:w w:val="105"/>
          <w:sz w:val="28"/>
          <w:szCs w:val="28"/>
        </w:rPr>
        <w:t>портфолио</w:t>
      </w:r>
      <w:r w:rsidRPr="00B41673">
        <w:rPr>
          <w:color w:val="000000" w:themeColor="text1"/>
          <w:spacing w:val="1"/>
          <w:w w:val="105"/>
          <w:sz w:val="28"/>
          <w:szCs w:val="28"/>
        </w:rPr>
        <w:t xml:space="preserve"> </w:t>
      </w:r>
      <w:r w:rsidRPr="00B41673">
        <w:rPr>
          <w:color w:val="000000" w:themeColor="text1"/>
          <w:w w:val="105"/>
          <w:sz w:val="28"/>
          <w:szCs w:val="28"/>
        </w:rPr>
        <w:t>обуч</w:t>
      </w:r>
      <w:r w:rsidRPr="00B41673">
        <w:rPr>
          <w:color w:val="000000" w:themeColor="text1"/>
          <w:w w:val="105"/>
          <w:sz w:val="28"/>
          <w:szCs w:val="28"/>
        </w:rPr>
        <w:t>а</w:t>
      </w:r>
      <w:r w:rsidRPr="00B41673">
        <w:rPr>
          <w:color w:val="000000" w:themeColor="text1"/>
          <w:w w:val="105"/>
          <w:sz w:val="28"/>
          <w:szCs w:val="28"/>
        </w:rPr>
        <w:t>ющегося.</w:t>
      </w:r>
    </w:p>
    <w:p w:rsidR="009355E5" w:rsidRPr="00B41673" w:rsidRDefault="009355E5" w:rsidP="00B41673">
      <w:pPr>
        <w:pStyle w:val="afb"/>
        <w:spacing w:line="360" w:lineRule="auto"/>
        <w:ind w:left="108" w:right="113" w:firstLine="709"/>
        <w:contextualSpacing/>
        <w:jc w:val="both"/>
        <w:rPr>
          <w:color w:val="000000" w:themeColor="text1"/>
          <w:sz w:val="28"/>
          <w:szCs w:val="28"/>
        </w:rPr>
      </w:pPr>
      <w:r w:rsidRPr="00B41673">
        <w:rPr>
          <w:color w:val="000000" w:themeColor="text1"/>
          <w:w w:val="110"/>
          <w:sz w:val="28"/>
          <w:szCs w:val="28"/>
        </w:rPr>
        <w:t>При работе в ИОС должны соблюдаться правила информационной</w:t>
      </w:r>
      <w:r w:rsidRPr="00B41673">
        <w:rPr>
          <w:color w:val="000000" w:themeColor="text1"/>
          <w:spacing w:val="1"/>
          <w:w w:val="110"/>
          <w:sz w:val="28"/>
          <w:szCs w:val="28"/>
        </w:rPr>
        <w:t xml:space="preserve"> </w:t>
      </w:r>
      <w:r w:rsidRPr="00B41673">
        <w:rPr>
          <w:color w:val="000000" w:themeColor="text1"/>
          <w:w w:val="110"/>
          <w:sz w:val="28"/>
          <w:szCs w:val="28"/>
        </w:rPr>
        <w:t>бе</w:t>
      </w:r>
      <w:r w:rsidRPr="00B41673">
        <w:rPr>
          <w:color w:val="000000" w:themeColor="text1"/>
          <w:w w:val="110"/>
          <w:sz w:val="28"/>
          <w:szCs w:val="28"/>
        </w:rPr>
        <w:t>з</w:t>
      </w:r>
      <w:r w:rsidRPr="00B41673">
        <w:rPr>
          <w:color w:val="000000" w:themeColor="text1"/>
          <w:w w:val="110"/>
          <w:sz w:val="28"/>
          <w:szCs w:val="28"/>
        </w:rPr>
        <w:t>опасности</w:t>
      </w:r>
      <w:r w:rsidRPr="00B41673">
        <w:rPr>
          <w:color w:val="000000" w:themeColor="text1"/>
          <w:spacing w:val="1"/>
          <w:w w:val="110"/>
          <w:sz w:val="28"/>
          <w:szCs w:val="28"/>
        </w:rPr>
        <w:t xml:space="preserve"> </w:t>
      </w:r>
      <w:r w:rsidRPr="00B41673">
        <w:rPr>
          <w:color w:val="000000" w:themeColor="text1"/>
          <w:w w:val="110"/>
          <w:sz w:val="28"/>
          <w:szCs w:val="28"/>
        </w:rPr>
        <w:t>при</w:t>
      </w:r>
      <w:r w:rsidRPr="00B41673">
        <w:rPr>
          <w:color w:val="000000" w:themeColor="text1"/>
          <w:spacing w:val="1"/>
          <w:w w:val="110"/>
          <w:sz w:val="28"/>
          <w:szCs w:val="28"/>
        </w:rPr>
        <w:t xml:space="preserve"> </w:t>
      </w:r>
      <w:r w:rsidRPr="00B41673">
        <w:rPr>
          <w:color w:val="000000" w:themeColor="text1"/>
          <w:w w:val="110"/>
          <w:sz w:val="28"/>
          <w:szCs w:val="28"/>
        </w:rPr>
        <w:t>осуществлении</w:t>
      </w:r>
      <w:r w:rsidRPr="00B41673">
        <w:rPr>
          <w:color w:val="000000" w:themeColor="text1"/>
          <w:spacing w:val="1"/>
          <w:w w:val="110"/>
          <w:sz w:val="28"/>
          <w:szCs w:val="28"/>
        </w:rPr>
        <w:t xml:space="preserve"> </w:t>
      </w:r>
      <w:r w:rsidRPr="00B41673">
        <w:rPr>
          <w:color w:val="000000" w:themeColor="text1"/>
          <w:w w:val="110"/>
          <w:sz w:val="28"/>
          <w:szCs w:val="28"/>
        </w:rPr>
        <w:t>коммуникации</w:t>
      </w:r>
      <w:r w:rsidRPr="00B41673">
        <w:rPr>
          <w:color w:val="000000" w:themeColor="text1"/>
          <w:spacing w:val="1"/>
          <w:w w:val="110"/>
          <w:sz w:val="28"/>
          <w:szCs w:val="28"/>
        </w:rPr>
        <w:t xml:space="preserve"> </w:t>
      </w:r>
      <w:r w:rsidRPr="00B41673">
        <w:rPr>
          <w:color w:val="000000" w:themeColor="text1"/>
          <w:w w:val="110"/>
          <w:sz w:val="28"/>
          <w:szCs w:val="28"/>
        </w:rPr>
        <w:t>в</w:t>
      </w:r>
      <w:r w:rsidRPr="00B41673">
        <w:rPr>
          <w:color w:val="000000" w:themeColor="text1"/>
          <w:spacing w:val="1"/>
          <w:w w:val="110"/>
          <w:sz w:val="28"/>
          <w:szCs w:val="28"/>
        </w:rPr>
        <w:t xml:space="preserve"> </w:t>
      </w:r>
      <w:r w:rsidRPr="00B41673">
        <w:rPr>
          <w:color w:val="000000" w:themeColor="text1"/>
          <w:w w:val="110"/>
          <w:sz w:val="28"/>
          <w:szCs w:val="28"/>
        </w:rPr>
        <w:t>школьных сообществах и ме</w:t>
      </w:r>
      <w:r w:rsidRPr="00B41673">
        <w:rPr>
          <w:color w:val="000000" w:themeColor="text1"/>
          <w:w w:val="110"/>
          <w:sz w:val="28"/>
          <w:szCs w:val="28"/>
        </w:rPr>
        <w:t>с</w:t>
      </w:r>
      <w:r w:rsidRPr="00B41673">
        <w:rPr>
          <w:color w:val="000000" w:themeColor="text1"/>
          <w:w w:val="110"/>
          <w:sz w:val="28"/>
          <w:szCs w:val="28"/>
        </w:rPr>
        <w:t>сенджерах, поиске, анализе и использовании информации в соответствии с учебной задачей,</w:t>
      </w:r>
      <w:r w:rsidRPr="00B41673">
        <w:rPr>
          <w:color w:val="000000" w:themeColor="text1"/>
          <w:spacing w:val="1"/>
          <w:w w:val="110"/>
          <w:sz w:val="28"/>
          <w:szCs w:val="28"/>
        </w:rPr>
        <w:t xml:space="preserve"> </w:t>
      </w:r>
      <w:r w:rsidRPr="00B41673">
        <w:rPr>
          <w:color w:val="000000" w:themeColor="text1"/>
          <w:spacing w:val="-1"/>
          <w:w w:val="110"/>
          <w:sz w:val="28"/>
          <w:szCs w:val="28"/>
        </w:rPr>
        <w:t xml:space="preserve">предоставлении </w:t>
      </w:r>
      <w:r w:rsidRPr="00B41673">
        <w:rPr>
          <w:color w:val="000000" w:themeColor="text1"/>
          <w:w w:val="110"/>
          <w:sz w:val="28"/>
          <w:szCs w:val="28"/>
        </w:rPr>
        <w:t>персональных данных пользователей л</w:t>
      </w:r>
      <w:r w:rsidRPr="00B41673">
        <w:rPr>
          <w:color w:val="000000" w:themeColor="text1"/>
          <w:w w:val="110"/>
          <w:sz w:val="28"/>
          <w:szCs w:val="28"/>
        </w:rPr>
        <w:t>о</w:t>
      </w:r>
      <w:r w:rsidRPr="00B41673">
        <w:rPr>
          <w:color w:val="000000" w:themeColor="text1"/>
          <w:w w:val="110"/>
          <w:sz w:val="28"/>
          <w:szCs w:val="28"/>
        </w:rPr>
        <w:t>кальной</w:t>
      </w:r>
      <w:r w:rsidRPr="00B41673">
        <w:rPr>
          <w:color w:val="000000" w:themeColor="text1"/>
          <w:spacing w:val="22"/>
          <w:w w:val="110"/>
          <w:sz w:val="28"/>
          <w:szCs w:val="28"/>
        </w:rPr>
        <w:t xml:space="preserve"> </w:t>
      </w:r>
      <w:r w:rsidRPr="00B41673">
        <w:rPr>
          <w:color w:val="000000" w:themeColor="text1"/>
          <w:w w:val="110"/>
          <w:sz w:val="28"/>
          <w:szCs w:val="28"/>
        </w:rPr>
        <w:t>сети</w:t>
      </w:r>
      <w:r w:rsidRPr="00B41673">
        <w:rPr>
          <w:color w:val="000000" w:themeColor="text1"/>
          <w:spacing w:val="22"/>
          <w:w w:val="110"/>
          <w:sz w:val="28"/>
          <w:szCs w:val="28"/>
        </w:rPr>
        <w:t xml:space="preserve"> </w:t>
      </w:r>
      <w:r w:rsidRPr="00B41673">
        <w:rPr>
          <w:color w:val="000000" w:themeColor="text1"/>
          <w:w w:val="110"/>
          <w:sz w:val="28"/>
          <w:szCs w:val="28"/>
        </w:rPr>
        <w:t>и</w:t>
      </w:r>
      <w:r w:rsidRPr="00B41673">
        <w:rPr>
          <w:color w:val="000000" w:themeColor="text1"/>
          <w:spacing w:val="22"/>
          <w:w w:val="110"/>
          <w:sz w:val="28"/>
          <w:szCs w:val="28"/>
        </w:rPr>
        <w:t xml:space="preserve"> </w:t>
      </w:r>
      <w:r w:rsidRPr="00B41673">
        <w:rPr>
          <w:color w:val="000000" w:themeColor="text1"/>
          <w:w w:val="110"/>
          <w:sz w:val="28"/>
          <w:szCs w:val="28"/>
        </w:rPr>
        <w:t>Интернета.</w:t>
      </w:r>
    </w:p>
    <w:p w:rsidR="003325D0" w:rsidRPr="00B41673" w:rsidRDefault="009355E5" w:rsidP="00B41673">
      <w:pPr>
        <w:pStyle w:val="afb"/>
        <w:spacing w:line="360" w:lineRule="auto"/>
        <w:ind w:right="114" w:firstLine="709"/>
        <w:contextualSpacing/>
        <w:jc w:val="both"/>
        <w:rPr>
          <w:color w:val="000000" w:themeColor="text1"/>
          <w:sz w:val="28"/>
          <w:szCs w:val="28"/>
        </w:rPr>
      </w:pPr>
      <w:r w:rsidRPr="00B41673">
        <w:rPr>
          <w:color w:val="000000" w:themeColor="text1"/>
          <w:w w:val="105"/>
          <w:sz w:val="28"/>
          <w:szCs w:val="28"/>
        </w:rPr>
        <w:t>Образовательной</w:t>
      </w:r>
      <w:r w:rsidRPr="00B41673">
        <w:rPr>
          <w:color w:val="000000" w:themeColor="text1"/>
          <w:spacing w:val="1"/>
          <w:w w:val="105"/>
          <w:sz w:val="28"/>
          <w:szCs w:val="28"/>
        </w:rPr>
        <w:t xml:space="preserve"> </w:t>
      </w:r>
      <w:r w:rsidRPr="00B41673">
        <w:rPr>
          <w:color w:val="000000" w:themeColor="text1"/>
          <w:w w:val="105"/>
          <w:sz w:val="28"/>
          <w:szCs w:val="28"/>
        </w:rPr>
        <w:t>организацией</w:t>
      </w:r>
      <w:r w:rsidRPr="00B41673">
        <w:rPr>
          <w:color w:val="000000" w:themeColor="text1"/>
          <w:spacing w:val="1"/>
          <w:w w:val="105"/>
          <w:sz w:val="28"/>
          <w:szCs w:val="28"/>
        </w:rPr>
        <w:t xml:space="preserve"> </w:t>
      </w:r>
      <w:r w:rsidRPr="00B41673">
        <w:rPr>
          <w:color w:val="000000" w:themeColor="text1"/>
          <w:w w:val="105"/>
          <w:sz w:val="28"/>
          <w:szCs w:val="28"/>
        </w:rPr>
        <w:t>определяются</w:t>
      </w:r>
      <w:r w:rsidRPr="00B41673">
        <w:rPr>
          <w:color w:val="000000" w:themeColor="text1"/>
          <w:spacing w:val="1"/>
          <w:w w:val="105"/>
          <w:sz w:val="28"/>
          <w:szCs w:val="28"/>
        </w:rPr>
        <w:t xml:space="preserve"> </w:t>
      </w:r>
      <w:r w:rsidRPr="00B41673">
        <w:rPr>
          <w:color w:val="000000" w:themeColor="text1"/>
          <w:w w:val="105"/>
          <w:sz w:val="28"/>
          <w:szCs w:val="28"/>
        </w:rPr>
        <w:t>необходимые</w:t>
      </w:r>
      <w:r w:rsidRPr="00B41673">
        <w:rPr>
          <w:color w:val="000000" w:themeColor="text1"/>
          <w:spacing w:val="-44"/>
          <w:w w:val="105"/>
          <w:sz w:val="28"/>
          <w:szCs w:val="28"/>
        </w:rPr>
        <w:t xml:space="preserve"> </w:t>
      </w:r>
      <w:r w:rsidRPr="00B41673">
        <w:rPr>
          <w:color w:val="000000" w:themeColor="text1"/>
          <w:w w:val="105"/>
          <w:sz w:val="28"/>
          <w:szCs w:val="28"/>
        </w:rPr>
        <w:t>меры и сроки по формированию компонентов ИОС для реализации</w:t>
      </w:r>
      <w:r w:rsidRPr="00B41673">
        <w:rPr>
          <w:color w:val="000000" w:themeColor="text1"/>
          <w:spacing w:val="43"/>
          <w:w w:val="105"/>
          <w:sz w:val="28"/>
          <w:szCs w:val="28"/>
        </w:rPr>
        <w:t xml:space="preserve"> </w:t>
      </w:r>
      <w:r w:rsidRPr="00B41673">
        <w:rPr>
          <w:color w:val="000000" w:themeColor="text1"/>
          <w:w w:val="105"/>
          <w:sz w:val="28"/>
          <w:szCs w:val="28"/>
        </w:rPr>
        <w:t>принятых</w:t>
      </w:r>
      <w:r w:rsidRPr="00B41673">
        <w:rPr>
          <w:color w:val="000000" w:themeColor="text1"/>
          <w:spacing w:val="43"/>
          <w:w w:val="105"/>
          <w:sz w:val="28"/>
          <w:szCs w:val="28"/>
        </w:rPr>
        <w:t xml:space="preserve"> </w:t>
      </w:r>
      <w:r w:rsidRPr="00B41673">
        <w:rPr>
          <w:color w:val="000000" w:themeColor="text1"/>
          <w:w w:val="105"/>
          <w:sz w:val="28"/>
          <w:szCs w:val="28"/>
        </w:rPr>
        <w:t>рабочих</w:t>
      </w:r>
      <w:r w:rsidRPr="00B41673">
        <w:rPr>
          <w:color w:val="000000" w:themeColor="text1"/>
          <w:spacing w:val="43"/>
          <w:w w:val="105"/>
          <w:sz w:val="28"/>
          <w:szCs w:val="28"/>
        </w:rPr>
        <w:t xml:space="preserve"> </w:t>
      </w:r>
      <w:r w:rsidRPr="00B41673">
        <w:rPr>
          <w:color w:val="000000" w:themeColor="text1"/>
          <w:w w:val="105"/>
          <w:sz w:val="28"/>
          <w:szCs w:val="28"/>
        </w:rPr>
        <w:t>программ</w:t>
      </w:r>
      <w:r w:rsidRPr="00B41673">
        <w:rPr>
          <w:color w:val="000000" w:themeColor="text1"/>
          <w:spacing w:val="43"/>
          <w:w w:val="105"/>
          <w:sz w:val="28"/>
          <w:szCs w:val="28"/>
        </w:rPr>
        <w:t xml:space="preserve"> </w:t>
      </w:r>
      <w:r w:rsidRPr="00B41673">
        <w:rPr>
          <w:color w:val="000000" w:themeColor="text1"/>
          <w:w w:val="105"/>
          <w:sz w:val="28"/>
          <w:szCs w:val="28"/>
        </w:rPr>
        <w:t>НОО</w:t>
      </w:r>
      <w:r w:rsidR="003325D0" w:rsidRPr="00B41673">
        <w:rPr>
          <w:color w:val="000000" w:themeColor="text1"/>
          <w:w w:val="105"/>
          <w:sz w:val="28"/>
          <w:szCs w:val="28"/>
        </w:rPr>
        <w:t xml:space="preserve"> в соответствии с требованиями ФГОС НОО. </w:t>
      </w:r>
    </w:p>
    <w:p w:rsidR="003325D0" w:rsidRDefault="003325D0" w:rsidP="003325D0">
      <w:pPr>
        <w:pStyle w:val="afb"/>
        <w:spacing w:before="8" w:after="1"/>
        <w:ind w:left="0"/>
        <w:rPr>
          <w:sz w:val="9"/>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8"/>
        <w:gridCol w:w="2440"/>
        <w:gridCol w:w="3260"/>
      </w:tblGrid>
      <w:tr w:rsidR="003325D0" w:rsidRPr="00B41673" w:rsidTr="00B41673">
        <w:trPr>
          <w:trHeight w:val="1153"/>
        </w:trPr>
        <w:tc>
          <w:tcPr>
            <w:tcW w:w="557" w:type="dxa"/>
          </w:tcPr>
          <w:p w:rsidR="003325D0" w:rsidRPr="00B41673" w:rsidRDefault="003325D0" w:rsidP="00051F55">
            <w:pPr>
              <w:pStyle w:val="TableParagraph"/>
              <w:rPr>
                <w:sz w:val="28"/>
                <w:szCs w:val="28"/>
                <w:lang w:val="ru-RU"/>
              </w:rPr>
            </w:pPr>
          </w:p>
          <w:p w:rsidR="003325D0" w:rsidRPr="00B41673" w:rsidRDefault="003325D0" w:rsidP="00051F55">
            <w:pPr>
              <w:pStyle w:val="TableParagraph"/>
              <w:spacing w:before="134" w:line="228" w:lineRule="auto"/>
              <w:ind w:left="118" w:right="101" w:firstLine="52"/>
              <w:rPr>
                <w:b/>
                <w:sz w:val="28"/>
                <w:szCs w:val="28"/>
              </w:rPr>
            </w:pPr>
            <w:r w:rsidRPr="00B41673">
              <w:rPr>
                <w:b/>
                <w:w w:val="110"/>
                <w:sz w:val="28"/>
                <w:szCs w:val="28"/>
              </w:rPr>
              <w:t>№</w:t>
            </w:r>
            <w:r w:rsidRPr="00B41673">
              <w:rPr>
                <w:b/>
                <w:spacing w:val="1"/>
                <w:w w:val="110"/>
                <w:sz w:val="28"/>
                <w:szCs w:val="28"/>
              </w:rPr>
              <w:t xml:space="preserve"> </w:t>
            </w:r>
            <w:r w:rsidRPr="00B41673">
              <w:rPr>
                <w:b/>
                <w:sz w:val="28"/>
                <w:szCs w:val="28"/>
              </w:rPr>
              <w:t>п/п</w:t>
            </w:r>
          </w:p>
        </w:tc>
        <w:tc>
          <w:tcPr>
            <w:tcW w:w="2268" w:type="dxa"/>
          </w:tcPr>
          <w:p w:rsidR="003325D0" w:rsidRPr="00B41673" w:rsidRDefault="003325D0" w:rsidP="00051F55">
            <w:pPr>
              <w:pStyle w:val="TableParagraph"/>
              <w:rPr>
                <w:sz w:val="28"/>
                <w:szCs w:val="28"/>
              </w:rPr>
            </w:pPr>
          </w:p>
          <w:p w:rsidR="003325D0" w:rsidRPr="00B41673" w:rsidRDefault="003325D0" w:rsidP="00051F55">
            <w:pPr>
              <w:pStyle w:val="TableParagraph"/>
              <w:spacing w:before="2"/>
              <w:rPr>
                <w:sz w:val="28"/>
                <w:szCs w:val="28"/>
              </w:rPr>
            </w:pPr>
          </w:p>
          <w:p w:rsidR="003325D0" w:rsidRPr="00B41673" w:rsidRDefault="003325D0" w:rsidP="00051F55">
            <w:pPr>
              <w:pStyle w:val="TableParagraph"/>
              <w:ind w:left="320"/>
              <w:rPr>
                <w:b/>
                <w:sz w:val="28"/>
                <w:szCs w:val="28"/>
              </w:rPr>
            </w:pPr>
            <w:r w:rsidRPr="00B41673">
              <w:rPr>
                <w:b/>
                <w:w w:val="105"/>
                <w:sz w:val="28"/>
                <w:szCs w:val="28"/>
              </w:rPr>
              <w:t>Компоненты</w:t>
            </w:r>
            <w:r w:rsidRPr="00B41673">
              <w:rPr>
                <w:b/>
                <w:spacing w:val="28"/>
                <w:w w:val="105"/>
                <w:sz w:val="28"/>
                <w:szCs w:val="28"/>
              </w:rPr>
              <w:t xml:space="preserve"> </w:t>
            </w:r>
            <w:r w:rsidRPr="00B41673">
              <w:rPr>
                <w:b/>
                <w:w w:val="105"/>
                <w:sz w:val="28"/>
                <w:szCs w:val="28"/>
              </w:rPr>
              <w:t>ИОС</w:t>
            </w:r>
          </w:p>
        </w:tc>
        <w:tc>
          <w:tcPr>
            <w:tcW w:w="2440" w:type="dxa"/>
          </w:tcPr>
          <w:p w:rsidR="003325D0" w:rsidRPr="00B41673" w:rsidRDefault="003325D0" w:rsidP="00051F55">
            <w:pPr>
              <w:pStyle w:val="TableParagraph"/>
              <w:spacing w:before="10"/>
              <w:rPr>
                <w:sz w:val="28"/>
                <w:szCs w:val="28"/>
              </w:rPr>
            </w:pPr>
          </w:p>
          <w:p w:rsidR="003325D0" w:rsidRPr="00B41673" w:rsidRDefault="003325D0" w:rsidP="00051F55">
            <w:pPr>
              <w:pStyle w:val="TableParagraph"/>
              <w:spacing w:line="228" w:lineRule="auto"/>
              <w:ind w:left="152" w:right="141" w:hanging="1"/>
              <w:jc w:val="center"/>
              <w:rPr>
                <w:b/>
                <w:sz w:val="28"/>
                <w:szCs w:val="28"/>
              </w:rPr>
            </w:pPr>
            <w:r w:rsidRPr="00B41673">
              <w:rPr>
                <w:b/>
                <w:w w:val="105"/>
                <w:sz w:val="28"/>
                <w:szCs w:val="28"/>
              </w:rPr>
              <w:t>Наличие</w:t>
            </w:r>
            <w:r w:rsidRPr="00B41673">
              <w:rPr>
                <w:b/>
                <w:spacing w:val="1"/>
                <w:w w:val="105"/>
                <w:sz w:val="28"/>
                <w:szCs w:val="28"/>
              </w:rPr>
              <w:t xml:space="preserve"> </w:t>
            </w:r>
            <w:r w:rsidRPr="00B41673">
              <w:rPr>
                <w:b/>
                <w:sz w:val="28"/>
                <w:szCs w:val="28"/>
              </w:rPr>
              <w:t>компонентов</w:t>
            </w:r>
            <w:r w:rsidRPr="00B41673">
              <w:rPr>
                <w:b/>
                <w:spacing w:val="-37"/>
                <w:sz w:val="28"/>
                <w:szCs w:val="28"/>
              </w:rPr>
              <w:t xml:space="preserve"> </w:t>
            </w:r>
            <w:r w:rsidRPr="00B41673">
              <w:rPr>
                <w:b/>
                <w:w w:val="105"/>
                <w:sz w:val="28"/>
                <w:szCs w:val="28"/>
              </w:rPr>
              <w:t>ИОС</w:t>
            </w:r>
          </w:p>
        </w:tc>
        <w:tc>
          <w:tcPr>
            <w:tcW w:w="3260" w:type="dxa"/>
          </w:tcPr>
          <w:p w:rsidR="003325D0" w:rsidRPr="00B41673" w:rsidRDefault="003325D0" w:rsidP="00051F55">
            <w:pPr>
              <w:pStyle w:val="TableParagraph"/>
              <w:spacing w:before="68" w:line="228" w:lineRule="auto"/>
              <w:ind w:left="291" w:right="283"/>
              <w:jc w:val="center"/>
              <w:rPr>
                <w:b/>
                <w:sz w:val="28"/>
                <w:szCs w:val="28"/>
                <w:lang w:val="ru-RU"/>
              </w:rPr>
            </w:pPr>
            <w:r w:rsidRPr="00B41673">
              <w:rPr>
                <w:b/>
                <w:spacing w:val="-1"/>
                <w:w w:val="105"/>
                <w:sz w:val="28"/>
                <w:szCs w:val="28"/>
                <w:lang w:val="ru-RU"/>
              </w:rPr>
              <w:t>Сроки</w:t>
            </w:r>
            <w:r w:rsidRPr="00B41673">
              <w:rPr>
                <w:b/>
                <w:w w:val="105"/>
                <w:sz w:val="28"/>
                <w:szCs w:val="28"/>
                <w:lang w:val="ru-RU"/>
              </w:rPr>
              <w:t xml:space="preserve"> </w:t>
            </w:r>
            <w:r w:rsidRPr="00B41673">
              <w:rPr>
                <w:b/>
                <w:spacing w:val="-1"/>
                <w:w w:val="105"/>
                <w:sz w:val="28"/>
                <w:szCs w:val="28"/>
                <w:lang w:val="ru-RU"/>
              </w:rPr>
              <w:t>создания</w:t>
            </w:r>
            <w:r w:rsidRPr="00B41673">
              <w:rPr>
                <w:b/>
                <w:spacing w:val="-39"/>
                <w:w w:val="105"/>
                <w:sz w:val="28"/>
                <w:szCs w:val="28"/>
                <w:lang w:val="ru-RU"/>
              </w:rPr>
              <w:t xml:space="preserve"> </w:t>
            </w:r>
            <w:r w:rsidRPr="00B41673">
              <w:rPr>
                <w:b/>
                <w:w w:val="105"/>
                <w:sz w:val="28"/>
                <w:szCs w:val="28"/>
                <w:lang w:val="ru-RU"/>
              </w:rPr>
              <w:t>условий</w:t>
            </w:r>
          </w:p>
          <w:p w:rsidR="003325D0" w:rsidRPr="00B41673" w:rsidRDefault="003325D0" w:rsidP="00051F55">
            <w:pPr>
              <w:pStyle w:val="TableParagraph"/>
              <w:spacing w:line="228" w:lineRule="auto"/>
              <w:ind w:left="291" w:right="284"/>
              <w:jc w:val="center"/>
              <w:rPr>
                <w:b/>
                <w:sz w:val="28"/>
                <w:szCs w:val="28"/>
                <w:lang w:val="ru-RU"/>
              </w:rPr>
            </w:pPr>
            <w:r w:rsidRPr="00B41673">
              <w:rPr>
                <w:b/>
                <w:w w:val="105"/>
                <w:sz w:val="28"/>
                <w:szCs w:val="28"/>
                <w:lang w:val="ru-RU"/>
              </w:rPr>
              <w:t>в</w:t>
            </w:r>
            <w:r w:rsidRPr="00B41673">
              <w:rPr>
                <w:b/>
                <w:spacing w:val="2"/>
                <w:w w:val="105"/>
                <w:sz w:val="28"/>
                <w:szCs w:val="28"/>
                <w:lang w:val="ru-RU"/>
              </w:rPr>
              <w:t xml:space="preserve"> </w:t>
            </w:r>
            <w:r w:rsidRPr="00B41673">
              <w:rPr>
                <w:b/>
                <w:w w:val="105"/>
                <w:sz w:val="28"/>
                <w:szCs w:val="28"/>
                <w:lang w:val="ru-RU"/>
              </w:rPr>
              <w:t>соответствии</w:t>
            </w:r>
            <w:r w:rsidRPr="00B41673">
              <w:rPr>
                <w:b/>
                <w:spacing w:val="1"/>
                <w:w w:val="105"/>
                <w:sz w:val="28"/>
                <w:szCs w:val="28"/>
                <w:lang w:val="ru-RU"/>
              </w:rPr>
              <w:t xml:space="preserve"> </w:t>
            </w:r>
            <w:r w:rsidRPr="00B41673">
              <w:rPr>
                <w:b/>
                <w:spacing w:val="-2"/>
                <w:w w:val="105"/>
                <w:sz w:val="28"/>
                <w:szCs w:val="28"/>
                <w:lang w:val="ru-RU"/>
              </w:rPr>
              <w:t>с</w:t>
            </w:r>
            <w:r w:rsidRPr="00B41673">
              <w:rPr>
                <w:b/>
                <w:spacing w:val="4"/>
                <w:w w:val="105"/>
                <w:sz w:val="28"/>
                <w:szCs w:val="28"/>
                <w:lang w:val="ru-RU"/>
              </w:rPr>
              <w:t xml:space="preserve"> </w:t>
            </w:r>
            <w:r w:rsidRPr="00B41673">
              <w:rPr>
                <w:b/>
                <w:spacing w:val="-2"/>
                <w:w w:val="105"/>
                <w:sz w:val="28"/>
                <w:szCs w:val="28"/>
                <w:lang w:val="ru-RU"/>
              </w:rPr>
              <w:t>требованиями</w:t>
            </w:r>
            <w:r w:rsidRPr="00B41673">
              <w:rPr>
                <w:b/>
                <w:spacing w:val="-39"/>
                <w:w w:val="105"/>
                <w:sz w:val="28"/>
                <w:szCs w:val="28"/>
                <w:lang w:val="ru-RU"/>
              </w:rPr>
              <w:t xml:space="preserve"> </w:t>
            </w:r>
            <w:r w:rsidRPr="00B41673">
              <w:rPr>
                <w:b/>
                <w:w w:val="105"/>
                <w:sz w:val="28"/>
                <w:szCs w:val="28"/>
                <w:lang w:val="ru-RU"/>
              </w:rPr>
              <w:t>ФГОС</w:t>
            </w:r>
            <w:r w:rsidRPr="00B41673">
              <w:rPr>
                <w:b/>
                <w:spacing w:val="31"/>
                <w:w w:val="105"/>
                <w:sz w:val="28"/>
                <w:szCs w:val="28"/>
                <w:lang w:val="ru-RU"/>
              </w:rPr>
              <w:t xml:space="preserve"> </w:t>
            </w:r>
            <w:r w:rsidRPr="00B41673">
              <w:rPr>
                <w:b/>
                <w:w w:val="105"/>
                <w:sz w:val="28"/>
                <w:szCs w:val="28"/>
                <w:lang w:val="ru-RU"/>
              </w:rPr>
              <w:t>НОО</w:t>
            </w:r>
          </w:p>
        </w:tc>
      </w:tr>
      <w:tr w:rsidR="003325D0" w:rsidRPr="00B41673" w:rsidTr="00B41673">
        <w:trPr>
          <w:trHeight w:val="1565"/>
        </w:trPr>
        <w:tc>
          <w:tcPr>
            <w:tcW w:w="557" w:type="dxa"/>
          </w:tcPr>
          <w:p w:rsidR="003325D0" w:rsidRPr="00B41673" w:rsidRDefault="003325D0" w:rsidP="00051F55">
            <w:pPr>
              <w:pStyle w:val="TableParagraph"/>
              <w:spacing w:before="59"/>
              <w:ind w:left="9"/>
              <w:jc w:val="center"/>
              <w:rPr>
                <w:sz w:val="28"/>
                <w:szCs w:val="28"/>
              </w:rPr>
            </w:pPr>
            <w:r w:rsidRPr="00B41673">
              <w:rPr>
                <w:w w:val="126"/>
                <w:sz w:val="28"/>
                <w:szCs w:val="28"/>
              </w:rPr>
              <w:t>I</w:t>
            </w:r>
          </w:p>
        </w:tc>
        <w:tc>
          <w:tcPr>
            <w:tcW w:w="2268" w:type="dxa"/>
          </w:tcPr>
          <w:p w:rsidR="003325D0" w:rsidRPr="00B41673" w:rsidRDefault="003325D0" w:rsidP="00051F55">
            <w:pPr>
              <w:pStyle w:val="TableParagraph"/>
              <w:spacing w:before="66" w:line="230" w:lineRule="auto"/>
              <w:ind w:left="113" w:right="251"/>
              <w:rPr>
                <w:sz w:val="28"/>
                <w:szCs w:val="28"/>
                <w:lang w:val="ru-RU"/>
              </w:rPr>
            </w:pPr>
            <w:r w:rsidRPr="00B41673">
              <w:rPr>
                <w:w w:val="105"/>
                <w:sz w:val="28"/>
                <w:szCs w:val="28"/>
                <w:lang w:val="ru-RU"/>
              </w:rPr>
              <w:t>Учебники</w:t>
            </w:r>
            <w:r w:rsidRPr="00B41673">
              <w:rPr>
                <w:spacing w:val="1"/>
                <w:w w:val="105"/>
                <w:sz w:val="28"/>
                <w:szCs w:val="28"/>
                <w:lang w:val="ru-RU"/>
              </w:rPr>
              <w:t xml:space="preserve"> </w:t>
            </w:r>
            <w:r w:rsidRPr="00B41673">
              <w:rPr>
                <w:w w:val="105"/>
                <w:sz w:val="28"/>
                <w:szCs w:val="28"/>
                <w:lang w:val="ru-RU"/>
              </w:rPr>
              <w:t>по</w:t>
            </w:r>
            <w:r w:rsidRPr="00B41673">
              <w:rPr>
                <w:spacing w:val="1"/>
                <w:w w:val="105"/>
                <w:sz w:val="28"/>
                <w:szCs w:val="28"/>
                <w:lang w:val="ru-RU"/>
              </w:rPr>
              <w:t xml:space="preserve"> </w:t>
            </w:r>
            <w:r w:rsidRPr="00B41673">
              <w:rPr>
                <w:w w:val="105"/>
                <w:sz w:val="28"/>
                <w:szCs w:val="28"/>
                <w:lang w:val="ru-RU"/>
              </w:rPr>
              <w:t>всем</w:t>
            </w:r>
            <w:r w:rsidRPr="00B41673">
              <w:rPr>
                <w:spacing w:val="1"/>
                <w:w w:val="105"/>
                <w:sz w:val="28"/>
                <w:szCs w:val="28"/>
                <w:lang w:val="ru-RU"/>
              </w:rPr>
              <w:t xml:space="preserve"> </w:t>
            </w:r>
            <w:r w:rsidRPr="00B41673">
              <w:rPr>
                <w:w w:val="105"/>
                <w:sz w:val="28"/>
                <w:szCs w:val="28"/>
                <w:lang w:val="ru-RU"/>
              </w:rPr>
              <w:t>учебным</w:t>
            </w:r>
            <w:r w:rsidRPr="00B41673">
              <w:rPr>
                <w:spacing w:val="1"/>
                <w:w w:val="105"/>
                <w:sz w:val="28"/>
                <w:szCs w:val="28"/>
                <w:lang w:val="ru-RU"/>
              </w:rPr>
              <w:t xml:space="preserve"> </w:t>
            </w:r>
            <w:r w:rsidRPr="00B41673">
              <w:rPr>
                <w:w w:val="105"/>
                <w:sz w:val="28"/>
                <w:szCs w:val="28"/>
                <w:lang w:val="ru-RU"/>
              </w:rPr>
              <w:t>предметам</w:t>
            </w:r>
            <w:r w:rsidRPr="00B41673">
              <w:rPr>
                <w:spacing w:val="1"/>
                <w:w w:val="105"/>
                <w:sz w:val="28"/>
                <w:szCs w:val="28"/>
                <w:lang w:val="ru-RU"/>
              </w:rPr>
              <w:t xml:space="preserve"> </w:t>
            </w:r>
            <w:r w:rsidRPr="00B41673">
              <w:rPr>
                <w:w w:val="105"/>
                <w:sz w:val="28"/>
                <w:szCs w:val="28"/>
                <w:lang w:val="ru-RU"/>
              </w:rPr>
              <w:t>на</w:t>
            </w:r>
            <w:r w:rsidRPr="00B41673">
              <w:rPr>
                <w:spacing w:val="20"/>
                <w:w w:val="105"/>
                <w:sz w:val="28"/>
                <w:szCs w:val="28"/>
                <w:lang w:val="ru-RU"/>
              </w:rPr>
              <w:t xml:space="preserve"> </w:t>
            </w:r>
            <w:r w:rsidRPr="00B41673">
              <w:rPr>
                <w:w w:val="105"/>
                <w:sz w:val="28"/>
                <w:szCs w:val="28"/>
                <w:lang w:val="ru-RU"/>
              </w:rPr>
              <w:t>языках</w:t>
            </w:r>
            <w:r w:rsidRPr="00B41673">
              <w:rPr>
                <w:spacing w:val="20"/>
                <w:w w:val="105"/>
                <w:sz w:val="28"/>
                <w:szCs w:val="28"/>
                <w:lang w:val="ru-RU"/>
              </w:rPr>
              <w:t xml:space="preserve"> </w:t>
            </w:r>
            <w:r w:rsidRPr="00B41673">
              <w:rPr>
                <w:w w:val="105"/>
                <w:sz w:val="28"/>
                <w:szCs w:val="28"/>
                <w:lang w:val="ru-RU"/>
              </w:rPr>
              <w:t>обуч</w:t>
            </w:r>
            <w:r w:rsidRPr="00B41673">
              <w:rPr>
                <w:w w:val="105"/>
                <w:sz w:val="28"/>
                <w:szCs w:val="28"/>
                <w:lang w:val="ru-RU"/>
              </w:rPr>
              <w:t>е</w:t>
            </w:r>
            <w:r w:rsidRPr="00B41673">
              <w:rPr>
                <w:w w:val="105"/>
                <w:sz w:val="28"/>
                <w:szCs w:val="28"/>
                <w:lang w:val="ru-RU"/>
              </w:rPr>
              <w:t>ния,</w:t>
            </w:r>
            <w:r w:rsidRPr="00B41673">
              <w:rPr>
                <w:spacing w:val="-39"/>
                <w:w w:val="105"/>
                <w:sz w:val="28"/>
                <w:szCs w:val="28"/>
                <w:lang w:val="ru-RU"/>
              </w:rPr>
              <w:t xml:space="preserve"> </w:t>
            </w:r>
            <w:r w:rsidRPr="00B41673">
              <w:rPr>
                <w:w w:val="105"/>
                <w:sz w:val="28"/>
                <w:szCs w:val="28"/>
                <w:lang w:val="ru-RU"/>
              </w:rPr>
              <w:t>опред</w:t>
            </w:r>
            <w:r w:rsidRPr="00B41673">
              <w:rPr>
                <w:w w:val="105"/>
                <w:sz w:val="28"/>
                <w:szCs w:val="28"/>
                <w:lang w:val="ru-RU"/>
              </w:rPr>
              <w:t>е</w:t>
            </w:r>
            <w:r w:rsidRPr="00B41673">
              <w:rPr>
                <w:w w:val="105"/>
                <w:sz w:val="28"/>
                <w:szCs w:val="28"/>
                <w:lang w:val="ru-RU"/>
              </w:rPr>
              <w:t>лённых</w:t>
            </w:r>
            <w:r w:rsidRPr="00B41673">
              <w:rPr>
                <w:spacing w:val="1"/>
                <w:w w:val="105"/>
                <w:sz w:val="28"/>
                <w:szCs w:val="28"/>
                <w:lang w:val="ru-RU"/>
              </w:rPr>
              <w:t xml:space="preserve"> </w:t>
            </w:r>
            <w:r w:rsidRPr="00B41673">
              <w:rPr>
                <w:w w:val="105"/>
                <w:sz w:val="28"/>
                <w:szCs w:val="28"/>
                <w:lang w:val="ru-RU"/>
              </w:rPr>
              <w:t>учр</w:t>
            </w:r>
            <w:r w:rsidRPr="00B41673">
              <w:rPr>
                <w:w w:val="105"/>
                <w:sz w:val="28"/>
                <w:szCs w:val="28"/>
                <w:lang w:val="ru-RU"/>
              </w:rPr>
              <w:t>е</w:t>
            </w:r>
            <w:r w:rsidRPr="00B41673">
              <w:rPr>
                <w:w w:val="105"/>
                <w:sz w:val="28"/>
                <w:szCs w:val="28"/>
                <w:lang w:val="ru-RU"/>
              </w:rPr>
              <w:t>дителем</w:t>
            </w:r>
            <w:r w:rsidRPr="00B41673">
              <w:rPr>
                <w:spacing w:val="1"/>
                <w:w w:val="105"/>
                <w:sz w:val="28"/>
                <w:szCs w:val="28"/>
                <w:lang w:val="ru-RU"/>
              </w:rPr>
              <w:t xml:space="preserve"> </w:t>
            </w:r>
            <w:r w:rsidRPr="00B41673">
              <w:rPr>
                <w:w w:val="105"/>
                <w:sz w:val="28"/>
                <w:szCs w:val="28"/>
                <w:lang w:val="ru-RU"/>
              </w:rPr>
              <w:t>обр</w:t>
            </w:r>
            <w:r w:rsidRPr="00B41673">
              <w:rPr>
                <w:w w:val="105"/>
                <w:sz w:val="28"/>
                <w:szCs w:val="28"/>
                <w:lang w:val="ru-RU"/>
              </w:rPr>
              <w:t>а</w:t>
            </w:r>
            <w:r w:rsidRPr="00B41673">
              <w:rPr>
                <w:w w:val="105"/>
                <w:sz w:val="28"/>
                <w:szCs w:val="28"/>
                <w:lang w:val="ru-RU"/>
              </w:rPr>
              <w:t>зовательной</w:t>
            </w:r>
            <w:r w:rsidRPr="00B41673">
              <w:rPr>
                <w:spacing w:val="1"/>
                <w:w w:val="105"/>
                <w:sz w:val="28"/>
                <w:szCs w:val="28"/>
                <w:lang w:val="ru-RU"/>
              </w:rPr>
              <w:t xml:space="preserve"> </w:t>
            </w:r>
            <w:r w:rsidRPr="00B41673">
              <w:rPr>
                <w:w w:val="105"/>
                <w:sz w:val="28"/>
                <w:szCs w:val="28"/>
                <w:lang w:val="ru-RU"/>
              </w:rPr>
              <w:t>организации</w:t>
            </w:r>
          </w:p>
        </w:tc>
        <w:tc>
          <w:tcPr>
            <w:tcW w:w="2440" w:type="dxa"/>
          </w:tcPr>
          <w:p w:rsidR="003325D0" w:rsidRPr="00B41673" w:rsidRDefault="00B41673" w:rsidP="00051F55">
            <w:pPr>
              <w:pStyle w:val="TableParagraph"/>
              <w:rPr>
                <w:sz w:val="28"/>
                <w:szCs w:val="28"/>
                <w:lang w:val="ru-RU"/>
              </w:rPr>
            </w:pPr>
            <w:r w:rsidRPr="00B41673">
              <w:rPr>
                <w:sz w:val="28"/>
                <w:szCs w:val="28"/>
                <w:lang w:val="ru-RU"/>
              </w:rPr>
              <w:t>Частично в наличии</w:t>
            </w:r>
          </w:p>
        </w:tc>
        <w:tc>
          <w:tcPr>
            <w:tcW w:w="3260" w:type="dxa"/>
          </w:tcPr>
          <w:p w:rsidR="003325D0" w:rsidRPr="00B41673" w:rsidRDefault="00B41673" w:rsidP="00051F55">
            <w:pPr>
              <w:pStyle w:val="TableParagraph"/>
              <w:rPr>
                <w:sz w:val="28"/>
                <w:szCs w:val="28"/>
                <w:lang w:val="ru-RU"/>
              </w:rPr>
            </w:pPr>
            <w:r w:rsidRPr="00B41673">
              <w:rPr>
                <w:sz w:val="28"/>
                <w:szCs w:val="28"/>
                <w:lang w:val="ru-RU"/>
              </w:rPr>
              <w:t>До 01.09.2023</w:t>
            </w:r>
          </w:p>
        </w:tc>
      </w:tr>
      <w:tr w:rsidR="003325D0" w:rsidRPr="00B41673" w:rsidTr="00B41673">
        <w:trPr>
          <w:trHeight w:val="555"/>
        </w:trPr>
        <w:tc>
          <w:tcPr>
            <w:tcW w:w="557" w:type="dxa"/>
          </w:tcPr>
          <w:p w:rsidR="003325D0" w:rsidRPr="00B41673" w:rsidRDefault="003325D0" w:rsidP="00051F55">
            <w:pPr>
              <w:pStyle w:val="TableParagraph"/>
              <w:spacing w:before="59"/>
              <w:ind w:left="148" w:right="139"/>
              <w:jc w:val="center"/>
              <w:rPr>
                <w:sz w:val="28"/>
                <w:szCs w:val="28"/>
              </w:rPr>
            </w:pPr>
            <w:r w:rsidRPr="00B41673">
              <w:rPr>
                <w:w w:val="125"/>
                <w:sz w:val="28"/>
                <w:szCs w:val="28"/>
              </w:rPr>
              <w:t>II</w:t>
            </w:r>
          </w:p>
        </w:tc>
        <w:tc>
          <w:tcPr>
            <w:tcW w:w="2268" w:type="dxa"/>
          </w:tcPr>
          <w:p w:rsidR="003325D0" w:rsidRPr="00B41673" w:rsidRDefault="003325D0" w:rsidP="00051F55">
            <w:pPr>
              <w:pStyle w:val="TableParagraph"/>
              <w:spacing w:before="66" w:line="230" w:lineRule="auto"/>
              <w:ind w:left="113"/>
              <w:rPr>
                <w:sz w:val="28"/>
                <w:szCs w:val="28"/>
              </w:rPr>
            </w:pPr>
            <w:r w:rsidRPr="00B41673">
              <w:rPr>
                <w:w w:val="105"/>
                <w:sz w:val="28"/>
                <w:szCs w:val="28"/>
              </w:rPr>
              <w:t>Учебно-наглядные</w:t>
            </w:r>
            <w:r w:rsidRPr="00B41673">
              <w:rPr>
                <w:spacing w:val="-39"/>
                <w:w w:val="105"/>
                <w:sz w:val="28"/>
                <w:szCs w:val="28"/>
              </w:rPr>
              <w:t xml:space="preserve"> </w:t>
            </w:r>
            <w:r w:rsidRPr="00B41673">
              <w:rPr>
                <w:w w:val="105"/>
                <w:sz w:val="28"/>
                <w:szCs w:val="28"/>
              </w:rPr>
              <w:t>пособия</w:t>
            </w:r>
          </w:p>
        </w:tc>
        <w:tc>
          <w:tcPr>
            <w:tcW w:w="2440" w:type="dxa"/>
          </w:tcPr>
          <w:p w:rsidR="003325D0" w:rsidRPr="00B41673" w:rsidRDefault="00B41673" w:rsidP="00051F55">
            <w:pPr>
              <w:pStyle w:val="TableParagraph"/>
              <w:rPr>
                <w:sz w:val="28"/>
                <w:szCs w:val="28"/>
                <w:lang w:val="ru-RU"/>
              </w:rPr>
            </w:pPr>
            <w:r w:rsidRPr="00B41673">
              <w:rPr>
                <w:sz w:val="28"/>
                <w:szCs w:val="28"/>
                <w:lang w:val="ru-RU"/>
              </w:rPr>
              <w:t>В основном</w:t>
            </w:r>
            <w:r w:rsidR="009355E5" w:rsidRPr="00B41673">
              <w:rPr>
                <w:sz w:val="28"/>
                <w:szCs w:val="28"/>
                <w:lang w:val="ru-RU"/>
              </w:rPr>
              <w:t xml:space="preserve"> в нал</w:t>
            </w:r>
            <w:r w:rsidR="009355E5" w:rsidRPr="00B41673">
              <w:rPr>
                <w:sz w:val="28"/>
                <w:szCs w:val="28"/>
                <w:lang w:val="ru-RU"/>
              </w:rPr>
              <w:t>и</w:t>
            </w:r>
            <w:r w:rsidR="009355E5" w:rsidRPr="00B41673">
              <w:rPr>
                <w:sz w:val="28"/>
                <w:szCs w:val="28"/>
                <w:lang w:val="ru-RU"/>
              </w:rPr>
              <w:t>чии</w:t>
            </w:r>
          </w:p>
        </w:tc>
        <w:tc>
          <w:tcPr>
            <w:tcW w:w="3260" w:type="dxa"/>
          </w:tcPr>
          <w:p w:rsidR="003325D0" w:rsidRPr="00B41673" w:rsidRDefault="00B41673" w:rsidP="00B41673">
            <w:pPr>
              <w:pStyle w:val="TableParagraph"/>
              <w:rPr>
                <w:sz w:val="28"/>
                <w:szCs w:val="28"/>
                <w:lang w:val="ru-RU"/>
              </w:rPr>
            </w:pPr>
            <w:r w:rsidRPr="00B41673">
              <w:rPr>
                <w:sz w:val="28"/>
                <w:szCs w:val="28"/>
                <w:lang w:val="ru-RU"/>
              </w:rPr>
              <w:t>Доукомплектовать или обновить д</w:t>
            </w:r>
            <w:r w:rsidR="00C2652E" w:rsidRPr="00B41673">
              <w:rPr>
                <w:sz w:val="28"/>
                <w:szCs w:val="28"/>
                <w:lang w:val="ru-RU"/>
              </w:rPr>
              <w:t>о 01.09.202</w:t>
            </w:r>
            <w:r w:rsidRPr="00B41673">
              <w:rPr>
                <w:sz w:val="28"/>
                <w:szCs w:val="28"/>
                <w:lang w:val="ru-RU"/>
              </w:rPr>
              <w:t>5</w:t>
            </w:r>
          </w:p>
        </w:tc>
      </w:tr>
      <w:tr w:rsidR="003325D0" w:rsidRPr="00B41673" w:rsidTr="00B41673">
        <w:trPr>
          <w:trHeight w:val="959"/>
        </w:trPr>
        <w:tc>
          <w:tcPr>
            <w:tcW w:w="557" w:type="dxa"/>
          </w:tcPr>
          <w:p w:rsidR="003325D0" w:rsidRPr="00B41673" w:rsidRDefault="003325D0" w:rsidP="00051F55">
            <w:pPr>
              <w:pStyle w:val="TableParagraph"/>
              <w:spacing w:before="59"/>
              <w:ind w:left="148" w:right="139"/>
              <w:jc w:val="center"/>
              <w:rPr>
                <w:sz w:val="28"/>
                <w:szCs w:val="28"/>
              </w:rPr>
            </w:pPr>
            <w:r w:rsidRPr="00B41673">
              <w:rPr>
                <w:w w:val="125"/>
                <w:sz w:val="28"/>
                <w:szCs w:val="28"/>
              </w:rPr>
              <w:t>III</w:t>
            </w:r>
          </w:p>
        </w:tc>
        <w:tc>
          <w:tcPr>
            <w:tcW w:w="2268" w:type="dxa"/>
          </w:tcPr>
          <w:p w:rsidR="003325D0" w:rsidRPr="00B41673" w:rsidRDefault="003325D0" w:rsidP="00051F55">
            <w:pPr>
              <w:pStyle w:val="TableParagraph"/>
              <w:spacing w:before="66" w:line="230" w:lineRule="auto"/>
              <w:ind w:left="113" w:right="95"/>
              <w:rPr>
                <w:sz w:val="28"/>
                <w:szCs w:val="28"/>
                <w:lang w:val="ru-RU"/>
              </w:rPr>
            </w:pPr>
            <w:r w:rsidRPr="00B41673">
              <w:rPr>
                <w:w w:val="110"/>
                <w:sz w:val="28"/>
                <w:szCs w:val="28"/>
                <w:lang w:val="ru-RU"/>
              </w:rPr>
              <w:t>Технические средства,</w:t>
            </w:r>
            <w:r w:rsidRPr="00B41673">
              <w:rPr>
                <w:spacing w:val="-41"/>
                <w:w w:val="110"/>
                <w:sz w:val="28"/>
                <w:szCs w:val="28"/>
                <w:lang w:val="ru-RU"/>
              </w:rPr>
              <w:t xml:space="preserve"> </w:t>
            </w:r>
            <w:r w:rsidRPr="00B41673">
              <w:rPr>
                <w:w w:val="110"/>
                <w:sz w:val="28"/>
                <w:szCs w:val="28"/>
                <w:lang w:val="ru-RU"/>
              </w:rPr>
              <w:t>обе</w:t>
            </w:r>
            <w:r w:rsidRPr="00B41673">
              <w:rPr>
                <w:w w:val="110"/>
                <w:sz w:val="28"/>
                <w:szCs w:val="28"/>
                <w:lang w:val="ru-RU"/>
              </w:rPr>
              <w:t>с</w:t>
            </w:r>
            <w:r w:rsidRPr="00B41673">
              <w:rPr>
                <w:w w:val="110"/>
                <w:sz w:val="28"/>
                <w:szCs w:val="28"/>
                <w:lang w:val="ru-RU"/>
              </w:rPr>
              <w:t>печивающие</w:t>
            </w:r>
            <w:r w:rsidRPr="00B41673">
              <w:rPr>
                <w:spacing w:val="1"/>
                <w:w w:val="110"/>
                <w:sz w:val="28"/>
                <w:szCs w:val="28"/>
                <w:lang w:val="ru-RU"/>
              </w:rPr>
              <w:t xml:space="preserve"> </w:t>
            </w:r>
            <w:r w:rsidRPr="00B41673">
              <w:rPr>
                <w:w w:val="110"/>
                <w:sz w:val="28"/>
                <w:szCs w:val="28"/>
                <w:lang w:val="ru-RU"/>
              </w:rPr>
              <w:t>функционир</w:t>
            </w:r>
            <w:r w:rsidRPr="00B41673">
              <w:rPr>
                <w:w w:val="110"/>
                <w:sz w:val="28"/>
                <w:szCs w:val="28"/>
                <w:lang w:val="ru-RU"/>
              </w:rPr>
              <w:t>о</w:t>
            </w:r>
            <w:r w:rsidRPr="00B41673">
              <w:rPr>
                <w:w w:val="110"/>
                <w:sz w:val="28"/>
                <w:szCs w:val="28"/>
                <w:lang w:val="ru-RU"/>
              </w:rPr>
              <w:t>вание</w:t>
            </w:r>
            <w:r w:rsidRPr="00B41673">
              <w:rPr>
                <w:spacing w:val="1"/>
                <w:w w:val="110"/>
                <w:sz w:val="28"/>
                <w:szCs w:val="28"/>
                <w:lang w:val="ru-RU"/>
              </w:rPr>
              <w:t xml:space="preserve"> </w:t>
            </w:r>
            <w:r w:rsidRPr="00B41673">
              <w:rPr>
                <w:w w:val="110"/>
                <w:sz w:val="28"/>
                <w:szCs w:val="28"/>
                <w:lang w:val="ru-RU"/>
              </w:rPr>
              <w:t>ИОС</w:t>
            </w:r>
          </w:p>
        </w:tc>
        <w:tc>
          <w:tcPr>
            <w:tcW w:w="2440" w:type="dxa"/>
          </w:tcPr>
          <w:p w:rsidR="003325D0" w:rsidRPr="00B41673" w:rsidRDefault="00B41673" w:rsidP="00051F55">
            <w:pPr>
              <w:pStyle w:val="TableParagraph"/>
              <w:rPr>
                <w:sz w:val="28"/>
                <w:szCs w:val="28"/>
                <w:lang w:val="ru-RU"/>
              </w:rPr>
            </w:pPr>
            <w:r w:rsidRPr="00B41673">
              <w:rPr>
                <w:sz w:val="28"/>
                <w:szCs w:val="28"/>
                <w:lang w:val="ru-RU"/>
              </w:rPr>
              <w:t>В наличии</w:t>
            </w:r>
          </w:p>
        </w:tc>
        <w:tc>
          <w:tcPr>
            <w:tcW w:w="3260" w:type="dxa"/>
          </w:tcPr>
          <w:p w:rsidR="003325D0" w:rsidRPr="00B41673" w:rsidRDefault="003325D0" w:rsidP="00051F55">
            <w:pPr>
              <w:pStyle w:val="TableParagraph"/>
              <w:rPr>
                <w:sz w:val="28"/>
                <w:szCs w:val="28"/>
                <w:lang w:val="ru-RU"/>
              </w:rPr>
            </w:pPr>
          </w:p>
        </w:tc>
      </w:tr>
      <w:tr w:rsidR="003325D0" w:rsidRPr="00B41673" w:rsidTr="00B41673">
        <w:trPr>
          <w:trHeight w:val="1161"/>
        </w:trPr>
        <w:tc>
          <w:tcPr>
            <w:tcW w:w="557" w:type="dxa"/>
          </w:tcPr>
          <w:p w:rsidR="003325D0" w:rsidRPr="00B41673" w:rsidRDefault="003325D0" w:rsidP="00051F55">
            <w:pPr>
              <w:pStyle w:val="TableParagraph"/>
              <w:spacing w:before="59"/>
              <w:ind w:left="148" w:right="139"/>
              <w:jc w:val="center"/>
              <w:rPr>
                <w:sz w:val="28"/>
                <w:szCs w:val="28"/>
              </w:rPr>
            </w:pPr>
            <w:r w:rsidRPr="00B41673">
              <w:rPr>
                <w:w w:val="125"/>
                <w:sz w:val="28"/>
                <w:szCs w:val="28"/>
              </w:rPr>
              <w:t>IV</w:t>
            </w:r>
          </w:p>
        </w:tc>
        <w:tc>
          <w:tcPr>
            <w:tcW w:w="2268" w:type="dxa"/>
          </w:tcPr>
          <w:p w:rsidR="003325D0" w:rsidRPr="00B41673" w:rsidRDefault="003325D0" w:rsidP="00051F55">
            <w:pPr>
              <w:pStyle w:val="TableParagraph"/>
              <w:spacing w:before="66" w:line="230" w:lineRule="auto"/>
              <w:ind w:left="113" w:right="251"/>
              <w:rPr>
                <w:sz w:val="28"/>
                <w:szCs w:val="28"/>
                <w:lang w:val="ru-RU"/>
              </w:rPr>
            </w:pPr>
            <w:r w:rsidRPr="00B41673">
              <w:rPr>
                <w:w w:val="110"/>
                <w:sz w:val="28"/>
                <w:szCs w:val="28"/>
                <w:lang w:val="ru-RU"/>
              </w:rPr>
              <w:t>Программные</w:t>
            </w:r>
            <w:r w:rsidRPr="00B41673">
              <w:rPr>
                <w:spacing w:val="1"/>
                <w:w w:val="110"/>
                <w:sz w:val="28"/>
                <w:szCs w:val="28"/>
                <w:lang w:val="ru-RU"/>
              </w:rPr>
              <w:t xml:space="preserve"> </w:t>
            </w:r>
            <w:r w:rsidRPr="00B41673">
              <w:rPr>
                <w:w w:val="110"/>
                <w:sz w:val="28"/>
                <w:szCs w:val="28"/>
                <w:lang w:val="ru-RU"/>
              </w:rPr>
              <w:t>инструменты,</w:t>
            </w:r>
            <w:r w:rsidRPr="00B41673">
              <w:rPr>
                <w:spacing w:val="1"/>
                <w:w w:val="110"/>
                <w:sz w:val="28"/>
                <w:szCs w:val="28"/>
                <w:lang w:val="ru-RU"/>
              </w:rPr>
              <w:t xml:space="preserve"> </w:t>
            </w:r>
            <w:r w:rsidRPr="00B41673">
              <w:rPr>
                <w:w w:val="110"/>
                <w:sz w:val="28"/>
                <w:szCs w:val="28"/>
                <w:lang w:val="ru-RU"/>
              </w:rPr>
              <w:t>обеспечив</w:t>
            </w:r>
            <w:r w:rsidRPr="00B41673">
              <w:rPr>
                <w:w w:val="110"/>
                <w:sz w:val="28"/>
                <w:szCs w:val="28"/>
                <w:lang w:val="ru-RU"/>
              </w:rPr>
              <w:t>а</w:t>
            </w:r>
            <w:r w:rsidRPr="00B41673">
              <w:rPr>
                <w:w w:val="110"/>
                <w:sz w:val="28"/>
                <w:szCs w:val="28"/>
                <w:lang w:val="ru-RU"/>
              </w:rPr>
              <w:t>ющие</w:t>
            </w:r>
            <w:r w:rsidRPr="00B41673">
              <w:rPr>
                <w:spacing w:val="1"/>
                <w:w w:val="110"/>
                <w:sz w:val="28"/>
                <w:szCs w:val="28"/>
                <w:lang w:val="ru-RU"/>
              </w:rPr>
              <w:t xml:space="preserve"> </w:t>
            </w:r>
            <w:r w:rsidRPr="00B41673">
              <w:rPr>
                <w:w w:val="105"/>
                <w:sz w:val="28"/>
                <w:szCs w:val="28"/>
                <w:lang w:val="ru-RU"/>
              </w:rPr>
              <w:t>фун</w:t>
            </w:r>
            <w:r w:rsidRPr="00B41673">
              <w:rPr>
                <w:w w:val="105"/>
                <w:sz w:val="28"/>
                <w:szCs w:val="28"/>
                <w:lang w:val="ru-RU"/>
              </w:rPr>
              <w:t>к</w:t>
            </w:r>
            <w:r w:rsidRPr="00B41673">
              <w:rPr>
                <w:w w:val="105"/>
                <w:sz w:val="28"/>
                <w:szCs w:val="28"/>
                <w:lang w:val="ru-RU"/>
              </w:rPr>
              <w:t>ционирование</w:t>
            </w:r>
            <w:r w:rsidRPr="00B41673">
              <w:rPr>
                <w:spacing w:val="1"/>
                <w:w w:val="105"/>
                <w:sz w:val="28"/>
                <w:szCs w:val="28"/>
                <w:lang w:val="ru-RU"/>
              </w:rPr>
              <w:t xml:space="preserve"> </w:t>
            </w:r>
            <w:r w:rsidRPr="00B41673">
              <w:rPr>
                <w:w w:val="110"/>
                <w:sz w:val="28"/>
                <w:szCs w:val="28"/>
                <w:lang w:val="ru-RU"/>
              </w:rPr>
              <w:t>ИОС</w:t>
            </w:r>
          </w:p>
        </w:tc>
        <w:tc>
          <w:tcPr>
            <w:tcW w:w="2440" w:type="dxa"/>
          </w:tcPr>
          <w:p w:rsidR="003325D0" w:rsidRPr="00B41673" w:rsidRDefault="00B41673" w:rsidP="00051F55">
            <w:pPr>
              <w:pStyle w:val="TableParagraph"/>
              <w:rPr>
                <w:sz w:val="28"/>
                <w:szCs w:val="28"/>
                <w:lang w:val="ru-RU"/>
              </w:rPr>
            </w:pPr>
            <w:r w:rsidRPr="00B41673">
              <w:rPr>
                <w:sz w:val="28"/>
                <w:szCs w:val="28"/>
                <w:lang w:val="ru-RU"/>
              </w:rPr>
              <w:t>Частично в наличии</w:t>
            </w:r>
          </w:p>
        </w:tc>
        <w:tc>
          <w:tcPr>
            <w:tcW w:w="3260" w:type="dxa"/>
          </w:tcPr>
          <w:p w:rsidR="003325D0" w:rsidRPr="00B41673" w:rsidRDefault="00B41673" w:rsidP="00051F55">
            <w:pPr>
              <w:pStyle w:val="TableParagraph"/>
              <w:rPr>
                <w:sz w:val="28"/>
                <w:szCs w:val="28"/>
                <w:lang w:val="ru-RU"/>
              </w:rPr>
            </w:pPr>
            <w:r w:rsidRPr="00B41673">
              <w:rPr>
                <w:sz w:val="28"/>
                <w:szCs w:val="28"/>
                <w:lang w:val="ru-RU"/>
              </w:rPr>
              <w:t>До 01.09.2025</w:t>
            </w:r>
          </w:p>
        </w:tc>
      </w:tr>
      <w:tr w:rsidR="003325D0" w:rsidRPr="00B41673" w:rsidTr="00B41673">
        <w:trPr>
          <w:trHeight w:val="555"/>
        </w:trPr>
        <w:tc>
          <w:tcPr>
            <w:tcW w:w="557" w:type="dxa"/>
          </w:tcPr>
          <w:p w:rsidR="003325D0" w:rsidRPr="00B41673" w:rsidRDefault="003325D0" w:rsidP="00051F55">
            <w:pPr>
              <w:pStyle w:val="TableParagraph"/>
              <w:spacing w:before="59"/>
              <w:ind w:left="9"/>
              <w:jc w:val="center"/>
              <w:rPr>
                <w:sz w:val="28"/>
                <w:szCs w:val="28"/>
              </w:rPr>
            </w:pPr>
            <w:r w:rsidRPr="00B41673">
              <w:rPr>
                <w:w w:val="124"/>
                <w:sz w:val="28"/>
                <w:szCs w:val="28"/>
              </w:rPr>
              <w:t>V</w:t>
            </w:r>
          </w:p>
        </w:tc>
        <w:tc>
          <w:tcPr>
            <w:tcW w:w="2268" w:type="dxa"/>
          </w:tcPr>
          <w:p w:rsidR="003325D0" w:rsidRPr="00B41673" w:rsidRDefault="003325D0" w:rsidP="00051F55">
            <w:pPr>
              <w:pStyle w:val="TableParagraph"/>
              <w:spacing w:before="66" w:line="230" w:lineRule="auto"/>
              <w:ind w:left="113" w:right="251"/>
              <w:rPr>
                <w:sz w:val="28"/>
                <w:szCs w:val="28"/>
              </w:rPr>
            </w:pPr>
            <w:r w:rsidRPr="00B41673">
              <w:rPr>
                <w:w w:val="110"/>
                <w:sz w:val="28"/>
                <w:szCs w:val="28"/>
              </w:rPr>
              <w:t>Служба</w:t>
            </w:r>
            <w:r w:rsidRPr="00B41673">
              <w:rPr>
                <w:spacing w:val="18"/>
                <w:w w:val="110"/>
                <w:sz w:val="28"/>
                <w:szCs w:val="28"/>
              </w:rPr>
              <w:t xml:space="preserve"> </w:t>
            </w:r>
            <w:r w:rsidRPr="00B41673">
              <w:rPr>
                <w:w w:val="110"/>
                <w:sz w:val="28"/>
                <w:szCs w:val="28"/>
              </w:rPr>
              <w:t>технической</w:t>
            </w:r>
            <w:r w:rsidRPr="00B41673">
              <w:rPr>
                <w:spacing w:val="-41"/>
                <w:w w:val="110"/>
                <w:sz w:val="28"/>
                <w:szCs w:val="28"/>
              </w:rPr>
              <w:t xml:space="preserve"> </w:t>
            </w:r>
            <w:r w:rsidRPr="00B41673">
              <w:rPr>
                <w:w w:val="110"/>
                <w:sz w:val="28"/>
                <w:szCs w:val="28"/>
              </w:rPr>
              <w:t>поддержки</w:t>
            </w:r>
          </w:p>
        </w:tc>
        <w:tc>
          <w:tcPr>
            <w:tcW w:w="2440" w:type="dxa"/>
          </w:tcPr>
          <w:p w:rsidR="003325D0" w:rsidRPr="00B41673" w:rsidRDefault="009355E5" w:rsidP="00051F55">
            <w:pPr>
              <w:pStyle w:val="TableParagraph"/>
              <w:rPr>
                <w:sz w:val="28"/>
                <w:szCs w:val="28"/>
                <w:lang w:val="ru-RU"/>
              </w:rPr>
            </w:pPr>
            <w:r w:rsidRPr="00B41673">
              <w:rPr>
                <w:sz w:val="28"/>
                <w:szCs w:val="28"/>
                <w:lang w:val="ru-RU"/>
              </w:rPr>
              <w:t>Существует</w:t>
            </w:r>
          </w:p>
        </w:tc>
        <w:tc>
          <w:tcPr>
            <w:tcW w:w="3260" w:type="dxa"/>
          </w:tcPr>
          <w:p w:rsidR="003325D0" w:rsidRPr="00B41673" w:rsidRDefault="003325D0" w:rsidP="00051F55">
            <w:pPr>
              <w:pStyle w:val="TableParagraph"/>
              <w:rPr>
                <w:sz w:val="28"/>
                <w:szCs w:val="28"/>
              </w:rPr>
            </w:pPr>
          </w:p>
        </w:tc>
      </w:tr>
    </w:tbl>
    <w:p w:rsidR="003325D0" w:rsidRDefault="003325D0" w:rsidP="003325D0">
      <w:pPr>
        <w:pStyle w:val="afb"/>
        <w:spacing w:before="9"/>
        <w:ind w:left="0"/>
        <w:rPr>
          <w:sz w:val="18"/>
        </w:rPr>
      </w:pPr>
    </w:p>
    <w:p w:rsidR="00980C4B" w:rsidRDefault="00980C4B" w:rsidP="00392739"/>
    <w:p w:rsidR="00980C4B" w:rsidRPr="00FE5F19" w:rsidRDefault="00980C4B" w:rsidP="00FE5F19">
      <w:pPr>
        <w:pStyle w:val="31"/>
        <w:jc w:val="center"/>
        <w:rPr>
          <w:rFonts w:ascii="Times New Roman" w:hAnsi="Times New Roman" w:cs="Times New Roman"/>
          <w:color w:val="000000" w:themeColor="text1"/>
          <w:w w:val="95"/>
          <w:sz w:val="28"/>
          <w:szCs w:val="28"/>
        </w:rPr>
      </w:pPr>
      <w:r w:rsidRPr="00FE5F19">
        <w:rPr>
          <w:rFonts w:ascii="Times New Roman" w:hAnsi="Times New Roman" w:cs="Times New Roman"/>
          <w:color w:val="000000" w:themeColor="text1"/>
          <w:spacing w:val="-2"/>
          <w:w w:val="85"/>
          <w:sz w:val="28"/>
          <w:szCs w:val="28"/>
        </w:rPr>
        <w:t xml:space="preserve">3.5.5. Материально-технические </w:t>
      </w:r>
      <w:r w:rsidRPr="00FE5F19">
        <w:rPr>
          <w:rFonts w:ascii="Times New Roman" w:hAnsi="Times New Roman" w:cs="Times New Roman"/>
          <w:color w:val="000000" w:themeColor="text1"/>
          <w:spacing w:val="-1"/>
          <w:w w:val="85"/>
          <w:sz w:val="28"/>
          <w:szCs w:val="28"/>
        </w:rPr>
        <w:t>условия реализации</w:t>
      </w:r>
      <w:r w:rsidRPr="00FE5F19">
        <w:rPr>
          <w:rFonts w:ascii="Times New Roman" w:hAnsi="Times New Roman" w:cs="Times New Roman"/>
          <w:color w:val="000000" w:themeColor="text1"/>
          <w:spacing w:val="-52"/>
          <w:w w:val="85"/>
          <w:sz w:val="28"/>
          <w:szCs w:val="28"/>
        </w:rPr>
        <w:t xml:space="preserve"> </w:t>
      </w:r>
      <w:r w:rsidRPr="00FE5F19">
        <w:rPr>
          <w:rFonts w:ascii="Times New Roman" w:hAnsi="Times New Roman" w:cs="Times New Roman"/>
          <w:color w:val="000000" w:themeColor="text1"/>
          <w:w w:val="95"/>
          <w:sz w:val="28"/>
          <w:szCs w:val="28"/>
        </w:rPr>
        <w:t>основной</w:t>
      </w:r>
      <w:r w:rsidRPr="00FE5F19">
        <w:rPr>
          <w:rFonts w:ascii="Times New Roman" w:hAnsi="Times New Roman" w:cs="Times New Roman"/>
          <w:color w:val="000000" w:themeColor="text1"/>
          <w:spacing w:val="-10"/>
          <w:w w:val="95"/>
          <w:sz w:val="28"/>
          <w:szCs w:val="28"/>
        </w:rPr>
        <w:t xml:space="preserve"> </w:t>
      </w:r>
      <w:r w:rsidRPr="00FE5F19">
        <w:rPr>
          <w:rFonts w:ascii="Times New Roman" w:hAnsi="Times New Roman" w:cs="Times New Roman"/>
          <w:color w:val="000000" w:themeColor="text1"/>
          <w:w w:val="95"/>
          <w:sz w:val="28"/>
          <w:szCs w:val="28"/>
        </w:rPr>
        <w:t>образовательной</w:t>
      </w:r>
      <w:r w:rsidRPr="00FE5F19">
        <w:rPr>
          <w:rFonts w:ascii="Times New Roman" w:hAnsi="Times New Roman" w:cs="Times New Roman"/>
          <w:color w:val="000000" w:themeColor="text1"/>
          <w:spacing w:val="-10"/>
          <w:w w:val="95"/>
          <w:sz w:val="28"/>
          <w:szCs w:val="28"/>
        </w:rPr>
        <w:t xml:space="preserve"> </w:t>
      </w:r>
      <w:r w:rsidRPr="00FE5F19">
        <w:rPr>
          <w:rFonts w:ascii="Times New Roman" w:hAnsi="Times New Roman" w:cs="Times New Roman"/>
          <w:color w:val="000000" w:themeColor="text1"/>
          <w:w w:val="95"/>
          <w:sz w:val="28"/>
          <w:szCs w:val="28"/>
        </w:rPr>
        <w:t>программы</w:t>
      </w:r>
    </w:p>
    <w:p w:rsidR="00FE5F19" w:rsidRPr="00FE5F19" w:rsidRDefault="00FE5F19" w:rsidP="00FE5F19">
      <w:pPr>
        <w:pStyle w:val="afb"/>
        <w:spacing w:before="70" w:line="360" w:lineRule="auto"/>
        <w:ind w:right="111" w:firstLine="709"/>
        <w:contextualSpacing/>
        <w:jc w:val="both"/>
        <w:rPr>
          <w:sz w:val="28"/>
          <w:szCs w:val="28"/>
        </w:rPr>
      </w:pPr>
      <w:r w:rsidRPr="00FE5F19">
        <w:rPr>
          <w:w w:val="105"/>
          <w:sz w:val="28"/>
          <w:szCs w:val="28"/>
        </w:rPr>
        <w:t>Материально-техническая</w:t>
      </w:r>
      <w:r w:rsidRPr="00FE5F19">
        <w:rPr>
          <w:spacing w:val="1"/>
          <w:w w:val="105"/>
          <w:sz w:val="28"/>
          <w:szCs w:val="28"/>
        </w:rPr>
        <w:t xml:space="preserve"> </w:t>
      </w:r>
      <w:r w:rsidRPr="00FE5F19">
        <w:rPr>
          <w:w w:val="105"/>
          <w:sz w:val="28"/>
          <w:szCs w:val="28"/>
        </w:rPr>
        <w:t xml:space="preserve">база </w:t>
      </w:r>
      <w:r w:rsidRPr="00FE5F19">
        <w:rPr>
          <w:spacing w:val="1"/>
          <w:w w:val="105"/>
          <w:sz w:val="28"/>
          <w:szCs w:val="28"/>
        </w:rPr>
        <w:t xml:space="preserve"> </w:t>
      </w:r>
      <w:r w:rsidRPr="00FE5F19">
        <w:rPr>
          <w:w w:val="105"/>
          <w:sz w:val="28"/>
          <w:szCs w:val="28"/>
        </w:rPr>
        <w:t>АНО СОШ «Ор Авнер»</w:t>
      </w:r>
      <w:r w:rsidRPr="00FE5F19">
        <w:rPr>
          <w:spacing w:val="25"/>
          <w:w w:val="105"/>
          <w:sz w:val="28"/>
          <w:szCs w:val="28"/>
        </w:rPr>
        <w:t xml:space="preserve"> </w:t>
      </w:r>
      <w:r w:rsidRPr="00FE5F19">
        <w:rPr>
          <w:w w:val="105"/>
          <w:sz w:val="28"/>
          <w:szCs w:val="28"/>
        </w:rPr>
        <w:t>обеспечивает:</w:t>
      </w:r>
    </w:p>
    <w:p w:rsidR="00FE5F19" w:rsidRPr="00FE5F19" w:rsidRDefault="00FE5F19" w:rsidP="00803CEC">
      <w:pPr>
        <w:pStyle w:val="afb"/>
        <w:numPr>
          <w:ilvl w:val="0"/>
          <w:numId w:val="55"/>
        </w:numPr>
        <w:spacing w:before="1" w:line="360" w:lineRule="auto"/>
        <w:ind w:right="112" w:firstLine="709"/>
        <w:contextualSpacing/>
        <w:jc w:val="both"/>
        <w:rPr>
          <w:sz w:val="28"/>
          <w:szCs w:val="28"/>
        </w:rPr>
      </w:pPr>
      <w:r w:rsidRPr="00FE5F19">
        <w:rPr>
          <w:spacing w:val="-1"/>
          <w:w w:val="110"/>
          <w:sz w:val="28"/>
          <w:szCs w:val="28"/>
        </w:rPr>
        <w:t>возможность</w:t>
      </w:r>
      <w:r w:rsidRPr="00FE5F19">
        <w:rPr>
          <w:w w:val="110"/>
          <w:sz w:val="28"/>
          <w:szCs w:val="28"/>
        </w:rPr>
        <w:t xml:space="preserve"> достижения</w:t>
      </w:r>
      <w:r w:rsidRPr="00FE5F19">
        <w:rPr>
          <w:spacing w:val="1"/>
          <w:w w:val="110"/>
          <w:sz w:val="28"/>
          <w:szCs w:val="28"/>
        </w:rPr>
        <w:t xml:space="preserve"> </w:t>
      </w:r>
      <w:r w:rsidRPr="00FE5F19">
        <w:rPr>
          <w:w w:val="110"/>
          <w:sz w:val="28"/>
          <w:szCs w:val="28"/>
        </w:rPr>
        <w:t>обучающимися</w:t>
      </w:r>
      <w:r w:rsidRPr="00FE5F19">
        <w:rPr>
          <w:spacing w:val="1"/>
          <w:w w:val="110"/>
          <w:sz w:val="28"/>
          <w:szCs w:val="28"/>
        </w:rPr>
        <w:t xml:space="preserve"> </w:t>
      </w:r>
      <w:r>
        <w:rPr>
          <w:w w:val="110"/>
          <w:sz w:val="28"/>
          <w:szCs w:val="28"/>
        </w:rPr>
        <w:t>результатов освое</w:t>
      </w:r>
      <w:r w:rsidRPr="00FE5F19">
        <w:rPr>
          <w:w w:val="110"/>
          <w:sz w:val="28"/>
          <w:szCs w:val="28"/>
        </w:rPr>
        <w:t>ния</w:t>
      </w:r>
      <w:r w:rsidRPr="00FE5F19">
        <w:rPr>
          <w:spacing w:val="17"/>
          <w:w w:val="110"/>
          <w:sz w:val="28"/>
          <w:szCs w:val="28"/>
        </w:rPr>
        <w:t xml:space="preserve"> </w:t>
      </w:r>
      <w:r w:rsidRPr="00FE5F19">
        <w:rPr>
          <w:w w:val="110"/>
          <w:sz w:val="28"/>
          <w:szCs w:val="28"/>
        </w:rPr>
        <w:t>программы</w:t>
      </w:r>
      <w:r w:rsidRPr="00FE5F19">
        <w:rPr>
          <w:spacing w:val="18"/>
          <w:w w:val="110"/>
          <w:sz w:val="28"/>
          <w:szCs w:val="28"/>
        </w:rPr>
        <w:t xml:space="preserve"> </w:t>
      </w:r>
      <w:r w:rsidRPr="00FE5F19">
        <w:rPr>
          <w:w w:val="110"/>
          <w:sz w:val="28"/>
          <w:szCs w:val="28"/>
        </w:rPr>
        <w:t>начального</w:t>
      </w:r>
      <w:r w:rsidRPr="00FE5F19">
        <w:rPr>
          <w:spacing w:val="18"/>
          <w:w w:val="110"/>
          <w:sz w:val="28"/>
          <w:szCs w:val="28"/>
        </w:rPr>
        <w:t xml:space="preserve"> </w:t>
      </w:r>
      <w:r w:rsidRPr="00FE5F19">
        <w:rPr>
          <w:w w:val="110"/>
          <w:sz w:val="28"/>
          <w:szCs w:val="28"/>
        </w:rPr>
        <w:t>общего</w:t>
      </w:r>
      <w:r w:rsidRPr="00FE5F19">
        <w:rPr>
          <w:spacing w:val="18"/>
          <w:w w:val="110"/>
          <w:sz w:val="28"/>
          <w:szCs w:val="28"/>
        </w:rPr>
        <w:t xml:space="preserve"> </w:t>
      </w:r>
      <w:r w:rsidRPr="00FE5F19">
        <w:rPr>
          <w:w w:val="110"/>
          <w:sz w:val="28"/>
          <w:szCs w:val="28"/>
        </w:rPr>
        <w:t>образования;</w:t>
      </w:r>
    </w:p>
    <w:p w:rsidR="00FE5F19" w:rsidRPr="00FE5F19" w:rsidRDefault="00FE5F19" w:rsidP="00803CEC">
      <w:pPr>
        <w:pStyle w:val="afb"/>
        <w:numPr>
          <w:ilvl w:val="0"/>
          <w:numId w:val="55"/>
        </w:numPr>
        <w:spacing w:before="67" w:line="360" w:lineRule="auto"/>
        <w:ind w:firstLine="709"/>
        <w:contextualSpacing/>
        <w:jc w:val="both"/>
        <w:rPr>
          <w:sz w:val="28"/>
          <w:szCs w:val="28"/>
        </w:rPr>
      </w:pPr>
      <w:r w:rsidRPr="00FE5F19">
        <w:rPr>
          <w:w w:val="105"/>
          <w:sz w:val="28"/>
          <w:szCs w:val="28"/>
        </w:rPr>
        <w:t>безопасность</w:t>
      </w:r>
      <w:r w:rsidRPr="00FE5F19">
        <w:rPr>
          <w:spacing w:val="9"/>
          <w:w w:val="105"/>
          <w:sz w:val="28"/>
          <w:szCs w:val="28"/>
        </w:rPr>
        <w:t xml:space="preserve"> </w:t>
      </w:r>
      <w:r w:rsidRPr="00FE5F19">
        <w:rPr>
          <w:w w:val="105"/>
          <w:sz w:val="28"/>
          <w:szCs w:val="28"/>
        </w:rPr>
        <w:t>и</w:t>
      </w:r>
      <w:r w:rsidRPr="00FE5F19">
        <w:rPr>
          <w:spacing w:val="9"/>
          <w:w w:val="105"/>
          <w:sz w:val="28"/>
          <w:szCs w:val="28"/>
        </w:rPr>
        <w:t xml:space="preserve"> </w:t>
      </w:r>
      <w:r w:rsidRPr="00FE5F19">
        <w:rPr>
          <w:w w:val="105"/>
          <w:sz w:val="28"/>
          <w:szCs w:val="28"/>
        </w:rPr>
        <w:t>комфортность</w:t>
      </w:r>
      <w:r w:rsidRPr="00FE5F19">
        <w:rPr>
          <w:spacing w:val="9"/>
          <w:w w:val="105"/>
          <w:sz w:val="28"/>
          <w:szCs w:val="28"/>
        </w:rPr>
        <w:t xml:space="preserve"> </w:t>
      </w:r>
      <w:r w:rsidRPr="00FE5F19">
        <w:rPr>
          <w:w w:val="105"/>
          <w:sz w:val="28"/>
          <w:szCs w:val="28"/>
        </w:rPr>
        <w:t>организации</w:t>
      </w:r>
      <w:r w:rsidRPr="00FE5F19">
        <w:rPr>
          <w:spacing w:val="8"/>
          <w:w w:val="105"/>
          <w:sz w:val="28"/>
          <w:szCs w:val="28"/>
        </w:rPr>
        <w:t xml:space="preserve"> </w:t>
      </w:r>
      <w:r w:rsidRPr="00FE5F19">
        <w:rPr>
          <w:w w:val="105"/>
          <w:sz w:val="28"/>
          <w:szCs w:val="28"/>
        </w:rPr>
        <w:t>учебного</w:t>
      </w:r>
      <w:r w:rsidRPr="00FE5F19">
        <w:rPr>
          <w:spacing w:val="9"/>
          <w:w w:val="105"/>
          <w:sz w:val="28"/>
          <w:szCs w:val="28"/>
        </w:rPr>
        <w:t xml:space="preserve"> </w:t>
      </w:r>
      <w:r w:rsidRPr="00FE5F19">
        <w:rPr>
          <w:w w:val="105"/>
          <w:sz w:val="28"/>
          <w:szCs w:val="28"/>
        </w:rPr>
        <w:t>процесса;</w:t>
      </w:r>
    </w:p>
    <w:p w:rsidR="00FE5F19" w:rsidRPr="00FE5F19" w:rsidRDefault="00FE5F19" w:rsidP="00803CEC">
      <w:pPr>
        <w:pStyle w:val="afb"/>
        <w:numPr>
          <w:ilvl w:val="0"/>
          <w:numId w:val="55"/>
        </w:numPr>
        <w:spacing w:before="1" w:line="360" w:lineRule="auto"/>
        <w:ind w:right="115" w:firstLine="709"/>
        <w:contextualSpacing/>
        <w:jc w:val="both"/>
        <w:rPr>
          <w:sz w:val="28"/>
          <w:szCs w:val="28"/>
        </w:rPr>
      </w:pPr>
      <w:r w:rsidRPr="00FE5F19">
        <w:rPr>
          <w:spacing w:val="-1"/>
          <w:w w:val="110"/>
          <w:sz w:val="28"/>
          <w:szCs w:val="28"/>
        </w:rPr>
        <w:t xml:space="preserve">соблюдение санитарно-эпидемиологических </w:t>
      </w:r>
      <w:r w:rsidRPr="00FE5F19">
        <w:rPr>
          <w:w w:val="110"/>
          <w:sz w:val="28"/>
          <w:szCs w:val="28"/>
        </w:rPr>
        <w:t>правил и ги</w:t>
      </w:r>
      <w:r>
        <w:rPr>
          <w:w w:val="110"/>
          <w:sz w:val="28"/>
          <w:szCs w:val="28"/>
        </w:rPr>
        <w:t>гие</w:t>
      </w:r>
      <w:r w:rsidRPr="00FE5F19">
        <w:rPr>
          <w:w w:val="110"/>
          <w:sz w:val="28"/>
          <w:szCs w:val="28"/>
        </w:rPr>
        <w:t>н</w:t>
      </w:r>
      <w:r w:rsidRPr="00FE5F19">
        <w:rPr>
          <w:w w:val="110"/>
          <w:sz w:val="28"/>
          <w:szCs w:val="28"/>
        </w:rPr>
        <w:t>и</w:t>
      </w:r>
      <w:r w:rsidRPr="00FE5F19">
        <w:rPr>
          <w:w w:val="110"/>
          <w:sz w:val="28"/>
          <w:szCs w:val="28"/>
        </w:rPr>
        <w:t>ческих</w:t>
      </w:r>
      <w:r w:rsidRPr="00FE5F19">
        <w:rPr>
          <w:spacing w:val="22"/>
          <w:w w:val="110"/>
          <w:sz w:val="28"/>
          <w:szCs w:val="28"/>
        </w:rPr>
        <w:t xml:space="preserve"> </w:t>
      </w:r>
      <w:r w:rsidRPr="00FE5F19">
        <w:rPr>
          <w:w w:val="110"/>
          <w:sz w:val="28"/>
          <w:szCs w:val="28"/>
        </w:rPr>
        <w:t>нормативов.</w:t>
      </w:r>
    </w:p>
    <w:p w:rsidR="00FE5F19" w:rsidRPr="00FE5F19" w:rsidRDefault="00FE5F19" w:rsidP="00FE5F19">
      <w:pPr>
        <w:pStyle w:val="afb"/>
        <w:spacing w:before="4" w:line="360" w:lineRule="auto"/>
        <w:ind w:right="115" w:firstLine="709"/>
        <w:contextualSpacing/>
        <w:jc w:val="both"/>
        <w:rPr>
          <w:sz w:val="28"/>
          <w:szCs w:val="28"/>
        </w:rPr>
      </w:pPr>
      <w:r w:rsidRPr="00FE5F19">
        <w:rPr>
          <w:spacing w:val="-1"/>
          <w:w w:val="110"/>
          <w:sz w:val="28"/>
          <w:szCs w:val="28"/>
        </w:rPr>
        <w:t xml:space="preserve">В </w:t>
      </w:r>
      <w:r>
        <w:rPr>
          <w:spacing w:val="-1"/>
          <w:w w:val="110"/>
          <w:sz w:val="28"/>
          <w:szCs w:val="28"/>
        </w:rPr>
        <w:t>АНО СОШ «Ор Авнер»</w:t>
      </w:r>
      <w:r w:rsidRPr="00FE5F19">
        <w:rPr>
          <w:w w:val="110"/>
          <w:sz w:val="28"/>
          <w:szCs w:val="28"/>
        </w:rPr>
        <w:t xml:space="preserve"> разработаны</w:t>
      </w:r>
      <w:r w:rsidRPr="00FE5F19">
        <w:rPr>
          <w:spacing w:val="1"/>
          <w:w w:val="110"/>
          <w:sz w:val="28"/>
          <w:szCs w:val="28"/>
        </w:rPr>
        <w:t xml:space="preserve"> </w:t>
      </w:r>
      <w:r w:rsidRPr="00FE5F19">
        <w:rPr>
          <w:w w:val="110"/>
          <w:sz w:val="28"/>
          <w:szCs w:val="28"/>
        </w:rPr>
        <w:t xml:space="preserve">и </w:t>
      </w:r>
      <w:r w:rsidRPr="00FC429D">
        <w:rPr>
          <w:w w:val="110"/>
          <w:sz w:val="28"/>
          <w:szCs w:val="28"/>
        </w:rPr>
        <w:t xml:space="preserve">закреплены </w:t>
      </w:r>
      <w:hyperlink r:id="rId661" w:history="1">
        <w:r w:rsidRPr="00FC429D">
          <w:rPr>
            <w:rStyle w:val="af"/>
            <w:w w:val="110"/>
            <w:sz w:val="28"/>
            <w:szCs w:val="28"/>
          </w:rPr>
          <w:t>локальным актами</w:t>
        </w:r>
      </w:hyperlink>
      <w:r w:rsidRPr="00FE5F19">
        <w:rPr>
          <w:w w:val="110"/>
          <w:sz w:val="28"/>
          <w:szCs w:val="28"/>
        </w:rPr>
        <w:t xml:space="preserve"> перечни оснаще</w:t>
      </w:r>
      <w:r>
        <w:rPr>
          <w:w w:val="110"/>
          <w:sz w:val="28"/>
          <w:szCs w:val="28"/>
        </w:rPr>
        <w:t>ния и обору</w:t>
      </w:r>
      <w:r w:rsidRPr="00FE5F19">
        <w:rPr>
          <w:w w:val="110"/>
          <w:sz w:val="28"/>
          <w:szCs w:val="28"/>
        </w:rPr>
        <w:t>дования,</w:t>
      </w:r>
      <w:r w:rsidRPr="00FE5F19">
        <w:rPr>
          <w:spacing w:val="21"/>
          <w:w w:val="110"/>
          <w:sz w:val="28"/>
          <w:szCs w:val="28"/>
        </w:rPr>
        <w:t xml:space="preserve"> </w:t>
      </w:r>
      <w:r w:rsidRPr="00FE5F19">
        <w:rPr>
          <w:w w:val="110"/>
          <w:sz w:val="28"/>
          <w:szCs w:val="28"/>
        </w:rPr>
        <w:t>обеспечивающие</w:t>
      </w:r>
      <w:r w:rsidRPr="00FE5F19">
        <w:rPr>
          <w:spacing w:val="21"/>
          <w:w w:val="110"/>
          <w:sz w:val="28"/>
          <w:szCs w:val="28"/>
        </w:rPr>
        <w:t xml:space="preserve"> </w:t>
      </w:r>
      <w:r w:rsidRPr="00FE5F19">
        <w:rPr>
          <w:w w:val="110"/>
          <w:sz w:val="28"/>
          <w:szCs w:val="28"/>
        </w:rPr>
        <w:t>учебный</w:t>
      </w:r>
      <w:r w:rsidRPr="00FE5F19">
        <w:rPr>
          <w:spacing w:val="21"/>
          <w:w w:val="110"/>
          <w:sz w:val="28"/>
          <w:szCs w:val="28"/>
        </w:rPr>
        <w:t xml:space="preserve"> </w:t>
      </w:r>
      <w:r w:rsidRPr="00FE5F19">
        <w:rPr>
          <w:w w:val="110"/>
          <w:sz w:val="28"/>
          <w:szCs w:val="28"/>
        </w:rPr>
        <w:t>процесс.</w:t>
      </w:r>
    </w:p>
    <w:p w:rsidR="00FE5F19" w:rsidRPr="00FE5F19" w:rsidRDefault="00FE5F19" w:rsidP="00FE5F19">
      <w:pPr>
        <w:pStyle w:val="afb"/>
        <w:spacing w:before="5" w:line="360" w:lineRule="auto"/>
        <w:ind w:right="111" w:firstLine="709"/>
        <w:contextualSpacing/>
        <w:jc w:val="both"/>
        <w:rPr>
          <w:sz w:val="28"/>
          <w:szCs w:val="28"/>
        </w:rPr>
      </w:pPr>
      <w:r w:rsidRPr="00FE5F19">
        <w:rPr>
          <w:w w:val="110"/>
          <w:sz w:val="28"/>
          <w:szCs w:val="28"/>
        </w:rPr>
        <w:lastRenderedPageBreak/>
        <w:t>Критериальными источ</w:t>
      </w:r>
      <w:r w:rsidR="00051F55">
        <w:rPr>
          <w:w w:val="110"/>
          <w:sz w:val="28"/>
          <w:szCs w:val="28"/>
        </w:rPr>
        <w:t>никами оценки материально-техни</w:t>
      </w:r>
      <w:r w:rsidRPr="00FE5F19">
        <w:rPr>
          <w:w w:val="110"/>
          <w:sz w:val="28"/>
          <w:szCs w:val="28"/>
        </w:rPr>
        <w:t>ческих условий образовате</w:t>
      </w:r>
      <w:r w:rsidR="00051F55">
        <w:rPr>
          <w:w w:val="110"/>
          <w:sz w:val="28"/>
          <w:szCs w:val="28"/>
        </w:rPr>
        <w:t>льной деятельности являются тре</w:t>
      </w:r>
      <w:r w:rsidRPr="00FE5F19">
        <w:rPr>
          <w:w w:val="110"/>
          <w:sz w:val="28"/>
          <w:szCs w:val="28"/>
        </w:rPr>
        <w:t>бования ФГОС НОО, лицен</w:t>
      </w:r>
      <w:r w:rsidR="00051F55">
        <w:rPr>
          <w:w w:val="110"/>
          <w:sz w:val="28"/>
          <w:szCs w:val="28"/>
        </w:rPr>
        <w:t>зио</w:t>
      </w:r>
      <w:r w:rsidR="00051F55">
        <w:rPr>
          <w:w w:val="110"/>
          <w:sz w:val="28"/>
          <w:szCs w:val="28"/>
        </w:rPr>
        <w:t>н</w:t>
      </w:r>
      <w:r w:rsidR="00051F55">
        <w:rPr>
          <w:w w:val="110"/>
          <w:sz w:val="28"/>
          <w:szCs w:val="28"/>
        </w:rPr>
        <w:t>ные требования и условия По</w:t>
      </w:r>
      <w:r w:rsidRPr="00FE5F19">
        <w:rPr>
          <w:w w:val="110"/>
          <w:sz w:val="28"/>
          <w:szCs w:val="28"/>
        </w:rPr>
        <w:t>ложения</w:t>
      </w:r>
      <w:r w:rsidRPr="00FE5F19">
        <w:rPr>
          <w:spacing w:val="1"/>
          <w:w w:val="110"/>
          <w:sz w:val="28"/>
          <w:szCs w:val="28"/>
        </w:rPr>
        <w:t xml:space="preserve"> </w:t>
      </w:r>
      <w:r w:rsidRPr="00FE5F19">
        <w:rPr>
          <w:w w:val="110"/>
          <w:sz w:val="28"/>
          <w:szCs w:val="28"/>
        </w:rPr>
        <w:t>о</w:t>
      </w:r>
      <w:r w:rsidRPr="00FE5F19">
        <w:rPr>
          <w:spacing w:val="1"/>
          <w:w w:val="110"/>
          <w:sz w:val="28"/>
          <w:szCs w:val="28"/>
        </w:rPr>
        <w:t xml:space="preserve"> </w:t>
      </w:r>
      <w:r w:rsidRPr="00FE5F19">
        <w:rPr>
          <w:w w:val="110"/>
          <w:sz w:val="28"/>
          <w:szCs w:val="28"/>
        </w:rPr>
        <w:t>лицензировании</w:t>
      </w:r>
      <w:r w:rsidRPr="00FE5F19">
        <w:rPr>
          <w:spacing w:val="1"/>
          <w:w w:val="110"/>
          <w:sz w:val="28"/>
          <w:szCs w:val="28"/>
        </w:rPr>
        <w:t xml:space="preserve"> </w:t>
      </w:r>
      <w:r w:rsidRPr="00FE5F19">
        <w:rPr>
          <w:w w:val="110"/>
          <w:sz w:val="28"/>
          <w:szCs w:val="28"/>
        </w:rPr>
        <w:t>образовательной</w:t>
      </w:r>
      <w:r w:rsidRPr="00FE5F19">
        <w:rPr>
          <w:spacing w:val="1"/>
          <w:w w:val="110"/>
          <w:sz w:val="28"/>
          <w:szCs w:val="28"/>
        </w:rPr>
        <w:t xml:space="preserve"> </w:t>
      </w:r>
      <w:r w:rsidRPr="00FE5F19">
        <w:rPr>
          <w:w w:val="110"/>
          <w:sz w:val="28"/>
          <w:szCs w:val="28"/>
        </w:rPr>
        <w:t>де</w:t>
      </w:r>
      <w:r w:rsidRPr="00FE5F19">
        <w:rPr>
          <w:w w:val="110"/>
          <w:sz w:val="28"/>
          <w:szCs w:val="28"/>
        </w:rPr>
        <w:t>я</w:t>
      </w:r>
      <w:r w:rsidRPr="00FE5F19">
        <w:rPr>
          <w:w w:val="110"/>
          <w:sz w:val="28"/>
          <w:szCs w:val="28"/>
        </w:rPr>
        <w:t>тельности,</w:t>
      </w:r>
      <w:r w:rsidRPr="00FE5F19">
        <w:rPr>
          <w:spacing w:val="1"/>
          <w:w w:val="110"/>
          <w:sz w:val="28"/>
          <w:szCs w:val="28"/>
        </w:rPr>
        <w:t xml:space="preserve"> </w:t>
      </w:r>
      <w:r w:rsidRPr="00FE5F19">
        <w:rPr>
          <w:w w:val="110"/>
          <w:sz w:val="28"/>
          <w:szCs w:val="28"/>
        </w:rPr>
        <w:t>утверждённого</w:t>
      </w:r>
      <w:r w:rsidRPr="00FE5F19">
        <w:rPr>
          <w:spacing w:val="1"/>
          <w:w w:val="110"/>
          <w:sz w:val="28"/>
          <w:szCs w:val="28"/>
        </w:rPr>
        <w:t xml:space="preserve"> </w:t>
      </w:r>
      <w:r w:rsidRPr="00FE5F19">
        <w:rPr>
          <w:w w:val="110"/>
          <w:sz w:val="28"/>
          <w:szCs w:val="28"/>
        </w:rPr>
        <w:t>постановлением</w:t>
      </w:r>
      <w:r w:rsidRPr="00FE5F19">
        <w:rPr>
          <w:spacing w:val="1"/>
          <w:w w:val="110"/>
          <w:sz w:val="28"/>
          <w:szCs w:val="28"/>
        </w:rPr>
        <w:t xml:space="preserve"> </w:t>
      </w:r>
      <w:r w:rsidRPr="00FE5F19">
        <w:rPr>
          <w:w w:val="110"/>
          <w:sz w:val="28"/>
          <w:szCs w:val="28"/>
        </w:rPr>
        <w:t>Правительства</w:t>
      </w:r>
      <w:r w:rsidRPr="00FE5F19">
        <w:rPr>
          <w:spacing w:val="1"/>
          <w:w w:val="110"/>
          <w:sz w:val="28"/>
          <w:szCs w:val="28"/>
        </w:rPr>
        <w:t xml:space="preserve"> </w:t>
      </w:r>
      <w:r w:rsidRPr="00FE5F19">
        <w:rPr>
          <w:w w:val="110"/>
          <w:sz w:val="28"/>
          <w:szCs w:val="28"/>
        </w:rPr>
        <w:t>Российской</w:t>
      </w:r>
      <w:r w:rsidRPr="00FE5F19">
        <w:rPr>
          <w:spacing w:val="-46"/>
          <w:w w:val="110"/>
          <w:sz w:val="28"/>
          <w:szCs w:val="28"/>
        </w:rPr>
        <w:t xml:space="preserve"> </w:t>
      </w:r>
      <w:r w:rsidRPr="00FE5F19">
        <w:rPr>
          <w:w w:val="110"/>
          <w:sz w:val="28"/>
          <w:szCs w:val="28"/>
        </w:rPr>
        <w:t>Фед</w:t>
      </w:r>
      <w:r w:rsidRPr="00FE5F19">
        <w:rPr>
          <w:w w:val="110"/>
          <w:sz w:val="28"/>
          <w:szCs w:val="28"/>
        </w:rPr>
        <w:t>е</w:t>
      </w:r>
      <w:r w:rsidRPr="00FE5F19">
        <w:rPr>
          <w:w w:val="110"/>
          <w:sz w:val="28"/>
          <w:szCs w:val="28"/>
        </w:rPr>
        <w:t>рации 28 октября 2013 г. № 966, а также соответствую-</w:t>
      </w:r>
      <w:r w:rsidRPr="00FE5F19">
        <w:rPr>
          <w:spacing w:val="1"/>
          <w:w w:val="110"/>
          <w:sz w:val="28"/>
          <w:szCs w:val="28"/>
        </w:rPr>
        <w:t xml:space="preserve"> </w:t>
      </w:r>
      <w:r w:rsidRPr="00FE5F19">
        <w:rPr>
          <w:w w:val="110"/>
          <w:sz w:val="28"/>
          <w:szCs w:val="28"/>
        </w:rPr>
        <w:t>щие</w:t>
      </w:r>
      <w:r w:rsidRPr="00FE5F19">
        <w:rPr>
          <w:spacing w:val="33"/>
          <w:w w:val="110"/>
          <w:sz w:val="28"/>
          <w:szCs w:val="28"/>
        </w:rPr>
        <w:t xml:space="preserve"> </w:t>
      </w:r>
      <w:r w:rsidRPr="00FE5F19">
        <w:rPr>
          <w:w w:val="110"/>
          <w:sz w:val="28"/>
          <w:szCs w:val="28"/>
        </w:rPr>
        <w:t>приказы</w:t>
      </w:r>
      <w:r w:rsidRPr="00FE5F19">
        <w:rPr>
          <w:spacing w:val="34"/>
          <w:w w:val="110"/>
          <w:sz w:val="28"/>
          <w:szCs w:val="28"/>
        </w:rPr>
        <w:t xml:space="preserve"> </w:t>
      </w:r>
      <w:r w:rsidRPr="00FE5F19">
        <w:rPr>
          <w:w w:val="110"/>
          <w:sz w:val="28"/>
          <w:szCs w:val="28"/>
        </w:rPr>
        <w:t>и</w:t>
      </w:r>
      <w:r w:rsidRPr="00FE5F19">
        <w:rPr>
          <w:spacing w:val="33"/>
          <w:w w:val="110"/>
          <w:sz w:val="28"/>
          <w:szCs w:val="28"/>
        </w:rPr>
        <w:t xml:space="preserve"> </w:t>
      </w:r>
      <w:r w:rsidRPr="00FE5F19">
        <w:rPr>
          <w:w w:val="110"/>
          <w:sz w:val="28"/>
          <w:szCs w:val="28"/>
        </w:rPr>
        <w:t>мет</w:t>
      </w:r>
      <w:r w:rsidRPr="00FE5F19">
        <w:rPr>
          <w:w w:val="110"/>
          <w:sz w:val="28"/>
          <w:szCs w:val="28"/>
        </w:rPr>
        <w:t>о</w:t>
      </w:r>
      <w:r w:rsidRPr="00FE5F19">
        <w:rPr>
          <w:w w:val="110"/>
          <w:sz w:val="28"/>
          <w:szCs w:val="28"/>
        </w:rPr>
        <w:t>дические</w:t>
      </w:r>
      <w:r w:rsidRPr="00FE5F19">
        <w:rPr>
          <w:spacing w:val="34"/>
          <w:w w:val="110"/>
          <w:sz w:val="28"/>
          <w:szCs w:val="28"/>
        </w:rPr>
        <w:t xml:space="preserve"> </w:t>
      </w:r>
      <w:r w:rsidRPr="00FE5F19">
        <w:rPr>
          <w:w w:val="110"/>
          <w:sz w:val="28"/>
          <w:szCs w:val="28"/>
        </w:rPr>
        <w:t>рекомендации,</w:t>
      </w:r>
      <w:r w:rsidRPr="00FE5F19">
        <w:rPr>
          <w:spacing w:val="34"/>
          <w:w w:val="110"/>
          <w:sz w:val="28"/>
          <w:szCs w:val="28"/>
        </w:rPr>
        <w:t xml:space="preserve"> </w:t>
      </w:r>
      <w:r w:rsidRPr="00FE5F19">
        <w:rPr>
          <w:w w:val="110"/>
          <w:sz w:val="28"/>
          <w:szCs w:val="28"/>
        </w:rPr>
        <w:t>в</w:t>
      </w:r>
      <w:r w:rsidRPr="00FE5F19">
        <w:rPr>
          <w:spacing w:val="33"/>
          <w:w w:val="110"/>
          <w:sz w:val="28"/>
          <w:szCs w:val="28"/>
        </w:rPr>
        <w:t xml:space="preserve"> </w:t>
      </w:r>
      <w:r w:rsidRPr="00FE5F19">
        <w:rPr>
          <w:w w:val="110"/>
          <w:sz w:val="28"/>
          <w:szCs w:val="28"/>
        </w:rPr>
        <w:t>том</w:t>
      </w:r>
      <w:r w:rsidRPr="00FE5F19">
        <w:rPr>
          <w:spacing w:val="34"/>
          <w:w w:val="110"/>
          <w:sz w:val="28"/>
          <w:szCs w:val="28"/>
        </w:rPr>
        <w:t xml:space="preserve"> </w:t>
      </w:r>
      <w:r w:rsidRPr="00FE5F19">
        <w:rPr>
          <w:w w:val="110"/>
          <w:sz w:val="28"/>
          <w:szCs w:val="28"/>
        </w:rPr>
        <w:t>числе:</w:t>
      </w:r>
    </w:p>
    <w:p w:rsidR="00FE5F19" w:rsidRPr="00FE5F19" w:rsidRDefault="00FE5F19" w:rsidP="00803CEC">
      <w:pPr>
        <w:pStyle w:val="afb"/>
        <w:numPr>
          <w:ilvl w:val="0"/>
          <w:numId w:val="56"/>
        </w:numPr>
        <w:spacing w:before="10" w:line="360" w:lineRule="auto"/>
        <w:ind w:right="114"/>
        <w:contextualSpacing/>
        <w:jc w:val="both"/>
        <w:rPr>
          <w:sz w:val="28"/>
          <w:szCs w:val="28"/>
        </w:rPr>
      </w:pPr>
      <w:r w:rsidRPr="00FE5F19">
        <w:rPr>
          <w:w w:val="110"/>
          <w:sz w:val="28"/>
          <w:szCs w:val="28"/>
        </w:rPr>
        <w:t>СП 2.4.3648-20 «Санитарно-эпидемиологические требования</w:t>
      </w:r>
      <w:r w:rsidRPr="00FE5F19">
        <w:rPr>
          <w:spacing w:val="-46"/>
          <w:w w:val="110"/>
          <w:sz w:val="28"/>
          <w:szCs w:val="28"/>
        </w:rPr>
        <w:t xml:space="preserve"> </w:t>
      </w:r>
      <w:r w:rsidRPr="00FE5F19">
        <w:rPr>
          <w:w w:val="110"/>
          <w:sz w:val="28"/>
          <w:szCs w:val="28"/>
        </w:rPr>
        <w:t>к</w:t>
      </w:r>
      <w:r w:rsidRPr="00FE5F19">
        <w:rPr>
          <w:spacing w:val="-8"/>
          <w:w w:val="110"/>
          <w:sz w:val="28"/>
          <w:szCs w:val="28"/>
        </w:rPr>
        <w:t xml:space="preserve"> </w:t>
      </w:r>
      <w:r w:rsidRPr="00FE5F19">
        <w:rPr>
          <w:w w:val="110"/>
          <w:sz w:val="28"/>
          <w:szCs w:val="28"/>
        </w:rPr>
        <w:t>о</w:t>
      </w:r>
      <w:r w:rsidRPr="00FE5F19">
        <w:rPr>
          <w:w w:val="110"/>
          <w:sz w:val="28"/>
          <w:szCs w:val="28"/>
        </w:rPr>
        <w:t>р</w:t>
      </w:r>
      <w:r w:rsidRPr="00FE5F19">
        <w:rPr>
          <w:w w:val="110"/>
          <w:sz w:val="28"/>
          <w:szCs w:val="28"/>
        </w:rPr>
        <w:t>ганизациям</w:t>
      </w:r>
      <w:r w:rsidRPr="00FE5F19">
        <w:rPr>
          <w:spacing w:val="-7"/>
          <w:w w:val="110"/>
          <w:sz w:val="28"/>
          <w:szCs w:val="28"/>
        </w:rPr>
        <w:t xml:space="preserve"> </w:t>
      </w:r>
      <w:r w:rsidRPr="00FE5F19">
        <w:rPr>
          <w:w w:val="110"/>
          <w:sz w:val="28"/>
          <w:szCs w:val="28"/>
        </w:rPr>
        <w:t>воспитания</w:t>
      </w:r>
      <w:r w:rsidRPr="00FE5F19">
        <w:rPr>
          <w:spacing w:val="-8"/>
          <w:w w:val="110"/>
          <w:sz w:val="28"/>
          <w:szCs w:val="28"/>
        </w:rPr>
        <w:t xml:space="preserve"> </w:t>
      </w:r>
      <w:r w:rsidRPr="00FE5F19">
        <w:rPr>
          <w:w w:val="110"/>
          <w:sz w:val="28"/>
          <w:szCs w:val="28"/>
        </w:rPr>
        <w:t>и</w:t>
      </w:r>
      <w:r w:rsidRPr="00FE5F19">
        <w:rPr>
          <w:spacing w:val="-7"/>
          <w:w w:val="110"/>
          <w:sz w:val="28"/>
          <w:szCs w:val="28"/>
        </w:rPr>
        <w:t xml:space="preserve"> </w:t>
      </w:r>
      <w:r w:rsidRPr="00FE5F19">
        <w:rPr>
          <w:w w:val="110"/>
          <w:sz w:val="28"/>
          <w:szCs w:val="28"/>
        </w:rPr>
        <w:t>обучения,</w:t>
      </w:r>
      <w:r w:rsidRPr="00FE5F19">
        <w:rPr>
          <w:spacing w:val="-8"/>
          <w:w w:val="110"/>
          <w:sz w:val="28"/>
          <w:szCs w:val="28"/>
        </w:rPr>
        <w:t xml:space="preserve"> </w:t>
      </w:r>
      <w:r w:rsidRPr="00FE5F19">
        <w:rPr>
          <w:w w:val="110"/>
          <w:sz w:val="28"/>
          <w:szCs w:val="28"/>
        </w:rPr>
        <w:t>отдыха</w:t>
      </w:r>
      <w:r w:rsidRPr="00FE5F19">
        <w:rPr>
          <w:spacing w:val="-7"/>
          <w:w w:val="110"/>
          <w:sz w:val="28"/>
          <w:szCs w:val="28"/>
        </w:rPr>
        <w:t xml:space="preserve"> </w:t>
      </w:r>
      <w:r w:rsidRPr="00FE5F19">
        <w:rPr>
          <w:w w:val="110"/>
          <w:sz w:val="28"/>
          <w:szCs w:val="28"/>
        </w:rPr>
        <w:t>и</w:t>
      </w:r>
      <w:r w:rsidRPr="00FE5F19">
        <w:rPr>
          <w:spacing w:val="-8"/>
          <w:w w:val="110"/>
          <w:sz w:val="28"/>
          <w:szCs w:val="28"/>
        </w:rPr>
        <w:t xml:space="preserve"> </w:t>
      </w:r>
      <w:r w:rsidR="00597ED2">
        <w:rPr>
          <w:w w:val="110"/>
          <w:sz w:val="28"/>
          <w:szCs w:val="28"/>
        </w:rPr>
        <w:t>оздоровле</w:t>
      </w:r>
      <w:r w:rsidRPr="00FE5F19">
        <w:rPr>
          <w:w w:val="105"/>
          <w:sz w:val="28"/>
          <w:szCs w:val="28"/>
        </w:rPr>
        <w:t>ния детей и молодёжи», у</w:t>
      </w:r>
      <w:r w:rsidR="00597ED2">
        <w:rPr>
          <w:w w:val="105"/>
          <w:sz w:val="28"/>
          <w:szCs w:val="28"/>
        </w:rPr>
        <w:t>тверждённые постановлением Глав</w:t>
      </w:r>
      <w:r w:rsidRPr="00FE5F19">
        <w:rPr>
          <w:w w:val="105"/>
          <w:sz w:val="28"/>
          <w:szCs w:val="28"/>
        </w:rPr>
        <w:t>ного санитарного врача Рос</w:t>
      </w:r>
      <w:r w:rsidR="00597ED2">
        <w:rPr>
          <w:w w:val="105"/>
          <w:sz w:val="28"/>
          <w:szCs w:val="28"/>
        </w:rPr>
        <w:t>сийской Федерации № 2 от 28 сен</w:t>
      </w:r>
      <w:r w:rsidRPr="00FE5F19">
        <w:rPr>
          <w:w w:val="110"/>
          <w:sz w:val="28"/>
          <w:szCs w:val="28"/>
        </w:rPr>
        <w:t>тября</w:t>
      </w:r>
      <w:r w:rsidRPr="00FE5F19">
        <w:rPr>
          <w:spacing w:val="22"/>
          <w:w w:val="110"/>
          <w:sz w:val="28"/>
          <w:szCs w:val="28"/>
        </w:rPr>
        <w:t xml:space="preserve"> </w:t>
      </w:r>
      <w:r w:rsidRPr="00FE5F19">
        <w:rPr>
          <w:w w:val="110"/>
          <w:sz w:val="28"/>
          <w:szCs w:val="28"/>
        </w:rPr>
        <w:t>2020</w:t>
      </w:r>
      <w:r w:rsidRPr="00FE5F19">
        <w:rPr>
          <w:spacing w:val="23"/>
          <w:w w:val="110"/>
          <w:sz w:val="28"/>
          <w:szCs w:val="28"/>
        </w:rPr>
        <w:t xml:space="preserve"> </w:t>
      </w:r>
      <w:r w:rsidR="00597ED2">
        <w:rPr>
          <w:w w:val="110"/>
          <w:sz w:val="28"/>
          <w:szCs w:val="28"/>
        </w:rPr>
        <w:t>г</w:t>
      </w:r>
      <w:r w:rsidRPr="00FE5F19">
        <w:rPr>
          <w:w w:val="110"/>
          <w:sz w:val="28"/>
          <w:szCs w:val="28"/>
        </w:rPr>
        <w:t>;</w:t>
      </w:r>
    </w:p>
    <w:p w:rsidR="00FE5F19" w:rsidRPr="00FE5F19" w:rsidRDefault="00FE5F19" w:rsidP="00803CEC">
      <w:pPr>
        <w:pStyle w:val="afb"/>
        <w:numPr>
          <w:ilvl w:val="0"/>
          <w:numId w:val="56"/>
        </w:numPr>
        <w:spacing w:before="8" w:line="360" w:lineRule="auto"/>
        <w:ind w:right="114"/>
        <w:contextualSpacing/>
        <w:jc w:val="both"/>
        <w:rPr>
          <w:sz w:val="28"/>
          <w:szCs w:val="28"/>
        </w:rPr>
      </w:pPr>
      <w:r w:rsidRPr="00FE5F19">
        <w:rPr>
          <w:w w:val="110"/>
          <w:sz w:val="28"/>
          <w:szCs w:val="28"/>
        </w:rPr>
        <w:t>СанПиН 1.2.3685-21 «Гигиенические нормативы и требова-</w:t>
      </w:r>
      <w:r w:rsidRPr="00FE5F19">
        <w:rPr>
          <w:spacing w:val="1"/>
          <w:w w:val="110"/>
          <w:sz w:val="28"/>
          <w:szCs w:val="28"/>
        </w:rPr>
        <w:t xml:space="preserve"> </w:t>
      </w:r>
      <w:r w:rsidRPr="00FE5F19">
        <w:rPr>
          <w:w w:val="110"/>
          <w:sz w:val="28"/>
          <w:szCs w:val="28"/>
        </w:rPr>
        <w:t>ния к обеспечению безопасности и (или) безвредности для</w:t>
      </w:r>
      <w:r w:rsidRPr="00FE5F19">
        <w:rPr>
          <w:spacing w:val="1"/>
          <w:w w:val="110"/>
          <w:sz w:val="28"/>
          <w:szCs w:val="28"/>
        </w:rPr>
        <w:t xml:space="preserve"> </w:t>
      </w:r>
      <w:r w:rsidRPr="00FE5F19">
        <w:rPr>
          <w:w w:val="110"/>
          <w:sz w:val="28"/>
          <w:szCs w:val="28"/>
        </w:rPr>
        <w:t>человека факторов сред</w:t>
      </w:r>
      <w:r w:rsidR="00597ED2">
        <w:rPr>
          <w:w w:val="110"/>
          <w:sz w:val="28"/>
          <w:szCs w:val="28"/>
        </w:rPr>
        <w:t>ы обитания», утверждённые поста</w:t>
      </w:r>
      <w:r w:rsidRPr="00FE5F19">
        <w:rPr>
          <w:w w:val="110"/>
          <w:sz w:val="28"/>
          <w:szCs w:val="28"/>
        </w:rPr>
        <w:t>новлением Гла</w:t>
      </w:r>
      <w:r w:rsidRPr="00FE5F19">
        <w:rPr>
          <w:w w:val="110"/>
          <w:sz w:val="28"/>
          <w:szCs w:val="28"/>
        </w:rPr>
        <w:t>в</w:t>
      </w:r>
      <w:r w:rsidRPr="00FE5F19">
        <w:rPr>
          <w:w w:val="110"/>
          <w:sz w:val="28"/>
          <w:szCs w:val="28"/>
        </w:rPr>
        <w:t>ного сани</w:t>
      </w:r>
      <w:r w:rsidR="00597ED2">
        <w:rPr>
          <w:w w:val="110"/>
          <w:sz w:val="28"/>
          <w:szCs w:val="28"/>
        </w:rPr>
        <w:t>тарного врача Российской Федера</w:t>
      </w:r>
      <w:r w:rsidRPr="00FE5F19">
        <w:rPr>
          <w:w w:val="110"/>
          <w:sz w:val="28"/>
          <w:szCs w:val="28"/>
        </w:rPr>
        <w:t>ции</w:t>
      </w:r>
      <w:r w:rsidRPr="00FE5F19">
        <w:rPr>
          <w:spacing w:val="22"/>
          <w:w w:val="110"/>
          <w:sz w:val="28"/>
          <w:szCs w:val="28"/>
        </w:rPr>
        <w:t xml:space="preserve"> </w:t>
      </w:r>
      <w:r w:rsidRPr="00FE5F19">
        <w:rPr>
          <w:w w:val="110"/>
          <w:sz w:val="28"/>
          <w:szCs w:val="28"/>
        </w:rPr>
        <w:t>№</w:t>
      </w:r>
      <w:r w:rsidRPr="00FE5F19">
        <w:rPr>
          <w:spacing w:val="22"/>
          <w:w w:val="110"/>
          <w:sz w:val="28"/>
          <w:szCs w:val="28"/>
        </w:rPr>
        <w:t xml:space="preserve"> </w:t>
      </w:r>
      <w:r w:rsidRPr="00FE5F19">
        <w:rPr>
          <w:w w:val="110"/>
          <w:sz w:val="28"/>
          <w:szCs w:val="28"/>
        </w:rPr>
        <w:t>2</w:t>
      </w:r>
      <w:r w:rsidRPr="00FE5F19">
        <w:rPr>
          <w:spacing w:val="22"/>
          <w:w w:val="110"/>
          <w:sz w:val="28"/>
          <w:szCs w:val="28"/>
        </w:rPr>
        <w:t xml:space="preserve"> </w:t>
      </w:r>
      <w:r w:rsidRPr="00FE5F19">
        <w:rPr>
          <w:w w:val="110"/>
          <w:sz w:val="28"/>
          <w:szCs w:val="28"/>
        </w:rPr>
        <w:t>от</w:t>
      </w:r>
      <w:r w:rsidRPr="00FE5F19">
        <w:rPr>
          <w:spacing w:val="22"/>
          <w:w w:val="110"/>
          <w:sz w:val="28"/>
          <w:szCs w:val="28"/>
        </w:rPr>
        <w:t xml:space="preserve"> </w:t>
      </w:r>
      <w:r w:rsidRPr="00FE5F19">
        <w:rPr>
          <w:w w:val="110"/>
          <w:sz w:val="28"/>
          <w:szCs w:val="28"/>
        </w:rPr>
        <w:t>28</w:t>
      </w:r>
      <w:r w:rsidRPr="00FE5F19">
        <w:rPr>
          <w:spacing w:val="22"/>
          <w:w w:val="110"/>
          <w:sz w:val="28"/>
          <w:szCs w:val="28"/>
        </w:rPr>
        <w:t xml:space="preserve"> </w:t>
      </w:r>
      <w:r w:rsidRPr="00FE5F19">
        <w:rPr>
          <w:w w:val="110"/>
          <w:sz w:val="28"/>
          <w:szCs w:val="28"/>
        </w:rPr>
        <w:t>января</w:t>
      </w:r>
      <w:r w:rsidRPr="00FE5F19">
        <w:rPr>
          <w:spacing w:val="23"/>
          <w:w w:val="110"/>
          <w:sz w:val="28"/>
          <w:szCs w:val="28"/>
        </w:rPr>
        <w:t xml:space="preserve"> </w:t>
      </w:r>
      <w:r w:rsidRPr="00FE5F19">
        <w:rPr>
          <w:w w:val="110"/>
          <w:sz w:val="28"/>
          <w:szCs w:val="28"/>
        </w:rPr>
        <w:t>2021</w:t>
      </w:r>
      <w:r w:rsidRPr="00FE5F19">
        <w:rPr>
          <w:spacing w:val="22"/>
          <w:w w:val="110"/>
          <w:sz w:val="28"/>
          <w:szCs w:val="28"/>
        </w:rPr>
        <w:t xml:space="preserve"> </w:t>
      </w:r>
      <w:r w:rsidRPr="00FE5F19">
        <w:rPr>
          <w:w w:val="110"/>
          <w:sz w:val="28"/>
          <w:szCs w:val="28"/>
        </w:rPr>
        <w:t>г.</w:t>
      </w:r>
    </w:p>
    <w:p w:rsidR="00FE5F19" w:rsidRPr="00FE5F19" w:rsidRDefault="00FE5F19" w:rsidP="00803CEC">
      <w:pPr>
        <w:pStyle w:val="afb"/>
        <w:numPr>
          <w:ilvl w:val="0"/>
          <w:numId w:val="56"/>
        </w:numPr>
        <w:spacing w:before="8" w:line="360" w:lineRule="auto"/>
        <w:ind w:right="114"/>
        <w:contextualSpacing/>
        <w:jc w:val="both"/>
        <w:rPr>
          <w:sz w:val="28"/>
          <w:szCs w:val="28"/>
        </w:rPr>
      </w:pPr>
      <w:r w:rsidRPr="00FE5F19">
        <w:rPr>
          <w:w w:val="105"/>
          <w:sz w:val="28"/>
          <w:szCs w:val="28"/>
        </w:rPr>
        <w:t xml:space="preserve">перечень учебников, допущенных </w:t>
      </w:r>
      <w:r w:rsidR="00597ED2">
        <w:rPr>
          <w:w w:val="105"/>
          <w:sz w:val="28"/>
          <w:szCs w:val="28"/>
        </w:rPr>
        <w:t>к использованию при реал</w:t>
      </w:r>
      <w:r w:rsidRPr="00FE5F19">
        <w:rPr>
          <w:w w:val="105"/>
          <w:sz w:val="28"/>
          <w:szCs w:val="28"/>
        </w:rPr>
        <w:t>изации имеющих госуда</w:t>
      </w:r>
      <w:r w:rsidR="00597ED2">
        <w:rPr>
          <w:w w:val="105"/>
          <w:sz w:val="28"/>
          <w:szCs w:val="28"/>
        </w:rPr>
        <w:t>рственную аккредитацию образова</w:t>
      </w:r>
      <w:r w:rsidRPr="00FE5F19">
        <w:rPr>
          <w:w w:val="105"/>
          <w:sz w:val="28"/>
          <w:szCs w:val="28"/>
        </w:rPr>
        <w:t>тельных</w:t>
      </w:r>
      <w:r w:rsidRPr="00FE5F19">
        <w:rPr>
          <w:spacing w:val="1"/>
          <w:w w:val="105"/>
          <w:sz w:val="28"/>
          <w:szCs w:val="28"/>
        </w:rPr>
        <w:t xml:space="preserve"> </w:t>
      </w:r>
      <w:r w:rsidRPr="00FE5F19">
        <w:rPr>
          <w:w w:val="105"/>
          <w:sz w:val="28"/>
          <w:szCs w:val="28"/>
        </w:rPr>
        <w:t>пр</w:t>
      </w:r>
      <w:r w:rsidRPr="00FE5F19">
        <w:rPr>
          <w:w w:val="105"/>
          <w:sz w:val="28"/>
          <w:szCs w:val="28"/>
        </w:rPr>
        <w:t>о</w:t>
      </w:r>
      <w:r w:rsidRPr="00FE5F19">
        <w:rPr>
          <w:w w:val="105"/>
          <w:sz w:val="28"/>
          <w:szCs w:val="28"/>
        </w:rPr>
        <w:t>грамм</w:t>
      </w:r>
      <w:r w:rsidRPr="00FE5F19">
        <w:rPr>
          <w:spacing w:val="1"/>
          <w:w w:val="105"/>
          <w:sz w:val="28"/>
          <w:szCs w:val="28"/>
        </w:rPr>
        <w:t xml:space="preserve"> </w:t>
      </w:r>
      <w:r w:rsidRPr="00FE5F19">
        <w:rPr>
          <w:w w:val="105"/>
          <w:sz w:val="28"/>
          <w:szCs w:val="28"/>
        </w:rPr>
        <w:t>начального</w:t>
      </w:r>
      <w:r w:rsidRPr="00FE5F19">
        <w:rPr>
          <w:spacing w:val="1"/>
          <w:w w:val="105"/>
          <w:sz w:val="28"/>
          <w:szCs w:val="28"/>
        </w:rPr>
        <w:t xml:space="preserve"> </w:t>
      </w:r>
      <w:r w:rsidRPr="00FE5F19">
        <w:rPr>
          <w:w w:val="105"/>
          <w:sz w:val="28"/>
          <w:szCs w:val="28"/>
        </w:rPr>
        <w:t>общего образования (в соответствии с действу</w:t>
      </w:r>
      <w:r w:rsidRPr="00FE5F19">
        <w:rPr>
          <w:w w:val="105"/>
          <w:sz w:val="28"/>
          <w:szCs w:val="28"/>
        </w:rPr>
        <w:t>ю</w:t>
      </w:r>
      <w:r w:rsidRPr="00FE5F19">
        <w:rPr>
          <w:w w:val="105"/>
          <w:sz w:val="28"/>
          <w:szCs w:val="28"/>
        </w:rPr>
        <w:t>щим</w:t>
      </w:r>
      <w:r w:rsidRPr="00FE5F19">
        <w:rPr>
          <w:spacing w:val="1"/>
          <w:w w:val="105"/>
          <w:sz w:val="28"/>
          <w:szCs w:val="28"/>
        </w:rPr>
        <w:t xml:space="preserve"> </w:t>
      </w:r>
      <w:r w:rsidRPr="00FE5F19">
        <w:rPr>
          <w:w w:val="105"/>
          <w:sz w:val="28"/>
          <w:szCs w:val="28"/>
        </w:rPr>
        <w:t>Приказом</w:t>
      </w:r>
      <w:r w:rsidRPr="00FE5F19">
        <w:rPr>
          <w:spacing w:val="32"/>
          <w:w w:val="105"/>
          <w:sz w:val="28"/>
          <w:szCs w:val="28"/>
        </w:rPr>
        <w:t xml:space="preserve"> </w:t>
      </w:r>
      <w:r w:rsidRPr="00FE5F19">
        <w:rPr>
          <w:w w:val="105"/>
          <w:sz w:val="28"/>
          <w:szCs w:val="28"/>
        </w:rPr>
        <w:t>Министерства</w:t>
      </w:r>
      <w:r w:rsidRPr="00FE5F19">
        <w:rPr>
          <w:spacing w:val="32"/>
          <w:w w:val="105"/>
          <w:sz w:val="28"/>
          <w:szCs w:val="28"/>
        </w:rPr>
        <w:t xml:space="preserve"> </w:t>
      </w:r>
      <w:r w:rsidRPr="00FE5F19">
        <w:rPr>
          <w:w w:val="105"/>
          <w:sz w:val="28"/>
          <w:szCs w:val="28"/>
        </w:rPr>
        <w:t>просвещения</w:t>
      </w:r>
      <w:r w:rsidRPr="00FE5F19">
        <w:rPr>
          <w:spacing w:val="32"/>
          <w:w w:val="105"/>
          <w:sz w:val="28"/>
          <w:szCs w:val="28"/>
        </w:rPr>
        <w:t xml:space="preserve"> </w:t>
      </w:r>
      <w:r w:rsidRPr="00FE5F19">
        <w:rPr>
          <w:w w:val="105"/>
          <w:sz w:val="28"/>
          <w:szCs w:val="28"/>
        </w:rPr>
        <w:t>РФ);</w:t>
      </w:r>
    </w:p>
    <w:p w:rsidR="00FE5F19" w:rsidRPr="00597ED2" w:rsidRDefault="00FE5F19" w:rsidP="00803CEC">
      <w:pPr>
        <w:pStyle w:val="afb"/>
        <w:numPr>
          <w:ilvl w:val="0"/>
          <w:numId w:val="56"/>
        </w:numPr>
        <w:spacing w:before="7" w:line="360" w:lineRule="auto"/>
        <w:ind w:right="114"/>
        <w:contextualSpacing/>
        <w:jc w:val="both"/>
        <w:rPr>
          <w:sz w:val="28"/>
          <w:szCs w:val="28"/>
        </w:rPr>
      </w:pPr>
      <w:r w:rsidRPr="00FE5F19">
        <w:rPr>
          <w:w w:val="110"/>
          <w:sz w:val="28"/>
          <w:szCs w:val="28"/>
        </w:rPr>
        <w:t>Приказ Министерства просвещения Российской Федерации</w:t>
      </w:r>
      <w:r w:rsidRPr="00FE5F19">
        <w:rPr>
          <w:spacing w:val="1"/>
          <w:w w:val="110"/>
          <w:sz w:val="28"/>
          <w:szCs w:val="28"/>
        </w:rPr>
        <w:t xml:space="preserve"> </w:t>
      </w:r>
      <w:r w:rsidRPr="00FE5F19">
        <w:rPr>
          <w:w w:val="110"/>
          <w:sz w:val="28"/>
          <w:szCs w:val="28"/>
        </w:rPr>
        <w:t>от 03.09.2019 г. № 465 «Об утверждении перечня средств об-</w:t>
      </w:r>
      <w:r w:rsidRPr="00FE5F19">
        <w:rPr>
          <w:spacing w:val="-46"/>
          <w:w w:val="110"/>
          <w:sz w:val="28"/>
          <w:szCs w:val="28"/>
        </w:rPr>
        <w:t xml:space="preserve"> </w:t>
      </w:r>
      <w:r w:rsidRPr="00FE5F19">
        <w:rPr>
          <w:w w:val="110"/>
          <w:sz w:val="28"/>
          <w:szCs w:val="28"/>
        </w:rPr>
        <w:t>учения и воспитания, необходимых для реализации образо-</w:t>
      </w:r>
      <w:r w:rsidRPr="00FE5F19">
        <w:rPr>
          <w:spacing w:val="1"/>
          <w:w w:val="110"/>
          <w:sz w:val="28"/>
          <w:szCs w:val="28"/>
        </w:rPr>
        <w:t xml:space="preserve"> </w:t>
      </w:r>
      <w:r w:rsidRPr="00FE5F19">
        <w:rPr>
          <w:w w:val="110"/>
          <w:sz w:val="28"/>
          <w:szCs w:val="28"/>
        </w:rPr>
        <w:t>вательных программ начального общего, основного общего</w:t>
      </w:r>
      <w:r w:rsidRPr="00FE5F19">
        <w:rPr>
          <w:spacing w:val="1"/>
          <w:w w:val="110"/>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среднего</w:t>
      </w:r>
      <w:r w:rsidRPr="00FE5F19">
        <w:rPr>
          <w:spacing w:val="1"/>
          <w:w w:val="105"/>
          <w:sz w:val="28"/>
          <w:szCs w:val="28"/>
        </w:rPr>
        <w:t xml:space="preserve"> </w:t>
      </w:r>
      <w:r w:rsidRPr="00FE5F19">
        <w:rPr>
          <w:w w:val="105"/>
          <w:sz w:val="28"/>
          <w:szCs w:val="28"/>
        </w:rPr>
        <w:t>общ</w:t>
      </w:r>
      <w:r w:rsidRPr="00FE5F19">
        <w:rPr>
          <w:w w:val="105"/>
          <w:sz w:val="28"/>
          <w:szCs w:val="28"/>
        </w:rPr>
        <w:t>е</w:t>
      </w:r>
      <w:r w:rsidRPr="00FE5F19">
        <w:rPr>
          <w:w w:val="105"/>
          <w:sz w:val="28"/>
          <w:szCs w:val="28"/>
        </w:rPr>
        <w:t>го</w:t>
      </w:r>
      <w:r w:rsidRPr="00FE5F19">
        <w:rPr>
          <w:spacing w:val="1"/>
          <w:w w:val="105"/>
          <w:sz w:val="28"/>
          <w:szCs w:val="28"/>
        </w:rPr>
        <w:t xml:space="preserve"> </w:t>
      </w:r>
      <w:r w:rsidRPr="00FE5F19">
        <w:rPr>
          <w:w w:val="105"/>
          <w:sz w:val="28"/>
          <w:szCs w:val="28"/>
        </w:rPr>
        <w:t>образования,</w:t>
      </w:r>
      <w:r w:rsidRPr="00FE5F19">
        <w:rPr>
          <w:spacing w:val="1"/>
          <w:w w:val="105"/>
          <w:sz w:val="28"/>
          <w:szCs w:val="28"/>
        </w:rPr>
        <w:t xml:space="preserve"> </w:t>
      </w:r>
      <w:r w:rsidRPr="00FE5F19">
        <w:rPr>
          <w:w w:val="105"/>
          <w:sz w:val="28"/>
          <w:szCs w:val="28"/>
        </w:rPr>
        <w:t>соответствующих</w:t>
      </w:r>
      <w:r w:rsidRPr="00FE5F19">
        <w:rPr>
          <w:spacing w:val="1"/>
          <w:w w:val="105"/>
          <w:sz w:val="28"/>
          <w:szCs w:val="28"/>
        </w:rPr>
        <w:t xml:space="preserve"> </w:t>
      </w:r>
      <w:r w:rsidR="00597ED2">
        <w:rPr>
          <w:w w:val="105"/>
          <w:sz w:val="28"/>
          <w:szCs w:val="28"/>
        </w:rPr>
        <w:t>современ</w:t>
      </w:r>
      <w:r w:rsidRPr="00FE5F19">
        <w:rPr>
          <w:spacing w:val="-1"/>
          <w:w w:val="110"/>
          <w:sz w:val="28"/>
          <w:szCs w:val="28"/>
        </w:rPr>
        <w:t>ным</w:t>
      </w:r>
      <w:r w:rsidRPr="00FE5F19">
        <w:rPr>
          <w:spacing w:val="-11"/>
          <w:w w:val="110"/>
          <w:sz w:val="28"/>
          <w:szCs w:val="28"/>
        </w:rPr>
        <w:t xml:space="preserve"> </w:t>
      </w:r>
      <w:r w:rsidRPr="00FE5F19">
        <w:rPr>
          <w:spacing w:val="-1"/>
          <w:w w:val="110"/>
          <w:sz w:val="28"/>
          <w:szCs w:val="28"/>
        </w:rPr>
        <w:t>условиям</w:t>
      </w:r>
      <w:r w:rsidRPr="00FE5F19">
        <w:rPr>
          <w:spacing w:val="-10"/>
          <w:w w:val="110"/>
          <w:sz w:val="28"/>
          <w:szCs w:val="28"/>
        </w:rPr>
        <w:t xml:space="preserve"> </w:t>
      </w:r>
      <w:r w:rsidRPr="00FE5F19">
        <w:rPr>
          <w:spacing w:val="-1"/>
          <w:w w:val="110"/>
          <w:sz w:val="28"/>
          <w:szCs w:val="28"/>
        </w:rPr>
        <w:t>обучения,</w:t>
      </w:r>
      <w:r w:rsidRPr="00FE5F19">
        <w:rPr>
          <w:spacing w:val="-10"/>
          <w:w w:val="110"/>
          <w:sz w:val="28"/>
          <w:szCs w:val="28"/>
        </w:rPr>
        <w:t xml:space="preserve"> </w:t>
      </w:r>
      <w:r w:rsidRPr="00FE5F19">
        <w:rPr>
          <w:w w:val="110"/>
          <w:sz w:val="28"/>
          <w:szCs w:val="28"/>
        </w:rPr>
        <w:t>необходимого</w:t>
      </w:r>
      <w:r w:rsidRPr="00FE5F19">
        <w:rPr>
          <w:spacing w:val="-11"/>
          <w:w w:val="110"/>
          <w:sz w:val="28"/>
          <w:szCs w:val="28"/>
        </w:rPr>
        <w:t xml:space="preserve"> </w:t>
      </w:r>
      <w:r w:rsidRPr="00FE5F19">
        <w:rPr>
          <w:w w:val="110"/>
          <w:sz w:val="28"/>
          <w:szCs w:val="28"/>
        </w:rPr>
        <w:t>при</w:t>
      </w:r>
      <w:r w:rsidRPr="00FE5F19">
        <w:rPr>
          <w:spacing w:val="-10"/>
          <w:w w:val="110"/>
          <w:sz w:val="28"/>
          <w:szCs w:val="28"/>
        </w:rPr>
        <w:t xml:space="preserve"> </w:t>
      </w:r>
      <w:r w:rsidRPr="00FE5F19">
        <w:rPr>
          <w:w w:val="110"/>
          <w:sz w:val="28"/>
          <w:szCs w:val="28"/>
        </w:rPr>
        <w:t>оснащении</w:t>
      </w:r>
      <w:r w:rsidRPr="00FE5F19">
        <w:rPr>
          <w:spacing w:val="-10"/>
          <w:w w:val="110"/>
          <w:sz w:val="28"/>
          <w:szCs w:val="28"/>
        </w:rPr>
        <w:t xml:space="preserve"> </w:t>
      </w:r>
      <w:r w:rsidR="00597ED2">
        <w:rPr>
          <w:w w:val="110"/>
          <w:sz w:val="28"/>
          <w:szCs w:val="28"/>
        </w:rPr>
        <w:t>обще</w:t>
      </w:r>
      <w:r w:rsidRPr="00FE5F19">
        <w:rPr>
          <w:w w:val="110"/>
          <w:sz w:val="28"/>
          <w:szCs w:val="28"/>
        </w:rPr>
        <w:t>образовательных организ</w:t>
      </w:r>
      <w:r w:rsidR="00597ED2">
        <w:rPr>
          <w:w w:val="110"/>
          <w:sz w:val="28"/>
          <w:szCs w:val="28"/>
        </w:rPr>
        <w:t>аций в целях реализации меропри</w:t>
      </w:r>
      <w:r w:rsidRPr="00FE5F19">
        <w:rPr>
          <w:w w:val="110"/>
          <w:sz w:val="28"/>
          <w:szCs w:val="28"/>
        </w:rPr>
        <w:t>ятий</w:t>
      </w:r>
      <w:r w:rsidRPr="00FE5F19">
        <w:rPr>
          <w:spacing w:val="1"/>
          <w:w w:val="110"/>
          <w:sz w:val="28"/>
          <w:szCs w:val="28"/>
        </w:rPr>
        <w:t xml:space="preserve"> </w:t>
      </w:r>
      <w:r w:rsidRPr="00FE5F19">
        <w:rPr>
          <w:w w:val="110"/>
          <w:sz w:val="28"/>
          <w:szCs w:val="28"/>
        </w:rPr>
        <w:t>по</w:t>
      </w:r>
      <w:r w:rsidRPr="00FE5F19">
        <w:rPr>
          <w:spacing w:val="1"/>
          <w:w w:val="110"/>
          <w:sz w:val="28"/>
          <w:szCs w:val="28"/>
        </w:rPr>
        <w:t xml:space="preserve"> </w:t>
      </w:r>
      <w:r w:rsidRPr="00FE5F19">
        <w:rPr>
          <w:w w:val="110"/>
          <w:sz w:val="28"/>
          <w:szCs w:val="28"/>
        </w:rPr>
        <w:t>содействию</w:t>
      </w:r>
      <w:r w:rsidRPr="00FE5F19">
        <w:rPr>
          <w:spacing w:val="1"/>
          <w:w w:val="110"/>
          <w:sz w:val="28"/>
          <w:szCs w:val="28"/>
        </w:rPr>
        <w:t xml:space="preserve"> </w:t>
      </w:r>
      <w:r w:rsidRPr="00FE5F19">
        <w:rPr>
          <w:w w:val="110"/>
          <w:sz w:val="28"/>
          <w:szCs w:val="28"/>
        </w:rPr>
        <w:t>созданию</w:t>
      </w:r>
      <w:r w:rsidRPr="00FE5F19">
        <w:rPr>
          <w:spacing w:val="1"/>
          <w:w w:val="110"/>
          <w:sz w:val="28"/>
          <w:szCs w:val="28"/>
        </w:rPr>
        <w:t xml:space="preserve"> </w:t>
      </w:r>
      <w:r w:rsidRPr="00FE5F19">
        <w:rPr>
          <w:w w:val="110"/>
          <w:sz w:val="28"/>
          <w:szCs w:val="28"/>
        </w:rPr>
        <w:t>в</w:t>
      </w:r>
      <w:r w:rsidRPr="00FE5F19">
        <w:rPr>
          <w:spacing w:val="1"/>
          <w:w w:val="110"/>
          <w:sz w:val="28"/>
          <w:szCs w:val="28"/>
        </w:rPr>
        <w:t xml:space="preserve"> </w:t>
      </w:r>
      <w:r w:rsidRPr="00FE5F19">
        <w:rPr>
          <w:w w:val="110"/>
          <w:sz w:val="28"/>
          <w:szCs w:val="28"/>
        </w:rPr>
        <w:t>суб</w:t>
      </w:r>
      <w:r w:rsidRPr="00FE5F19">
        <w:rPr>
          <w:w w:val="110"/>
          <w:sz w:val="28"/>
          <w:szCs w:val="28"/>
        </w:rPr>
        <w:t>ъ</w:t>
      </w:r>
      <w:r w:rsidRPr="00FE5F19">
        <w:rPr>
          <w:w w:val="110"/>
          <w:sz w:val="28"/>
          <w:szCs w:val="28"/>
        </w:rPr>
        <w:t>ектах</w:t>
      </w:r>
      <w:r w:rsidRPr="00FE5F19">
        <w:rPr>
          <w:spacing w:val="1"/>
          <w:w w:val="110"/>
          <w:sz w:val="28"/>
          <w:szCs w:val="28"/>
        </w:rPr>
        <w:t xml:space="preserve"> </w:t>
      </w:r>
      <w:r w:rsidRPr="00FE5F19">
        <w:rPr>
          <w:w w:val="110"/>
          <w:sz w:val="28"/>
          <w:szCs w:val="28"/>
        </w:rPr>
        <w:t>Российской</w:t>
      </w:r>
      <w:r w:rsidRPr="00FE5F19">
        <w:rPr>
          <w:spacing w:val="1"/>
          <w:w w:val="110"/>
          <w:sz w:val="28"/>
          <w:szCs w:val="28"/>
        </w:rPr>
        <w:t xml:space="preserve"> </w:t>
      </w:r>
      <w:r w:rsidRPr="00FE5F19">
        <w:rPr>
          <w:w w:val="110"/>
          <w:sz w:val="28"/>
          <w:szCs w:val="28"/>
        </w:rPr>
        <w:t>Федерации (исходя из прогнозируемой потре</w:t>
      </w:r>
      <w:r w:rsidRPr="00FE5F19">
        <w:rPr>
          <w:w w:val="110"/>
          <w:sz w:val="28"/>
          <w:szCs w:val="28"/>
        </w:rPr>
        <w:t>б</w:t>
      </w:r>
      <w:r w:rsidRPr="00FE5F19">
        <w:rPr>
          <w:w w:val="110"/>
          <w:sz w:val="28"/>
          <w:szCs w:val="28"/>
        </w:rPr>
        <w:t>ности) новых</w:t>
      </w:r>
      <w:r w:rsidRPr="00FE5F19">
        <w:rPr>
          <w:spacing w:val="1"/>
          <w:w w:val="110"/>
          <w:sz w:val="28"/>
          <w:szCs w:val="28"/>
        </w:rPr>
        <w:t xml:space="preserve"> </w:t>
      </w:r>
      <w:r w:rsidRPr="00FE5F19">
        <w:rPr>
          <w:w w:val="110"/>
          <w:sz w:val="28"/>
          <w:szCs w:val="28"/>
        </w:rPr>
        <w:t>мест в общеобразовательных организациях, крит</w:t>
      </w:r>
      <w:r w:rsidRPr="00FE5F19">
        <w:rPr>
          <w:w w:val="110"/>
          <w:sz w:val="28"/>
          <w:szCs w:val="28"/>
        </w:rPr>
        <w:t>е</w:t>
      </w:r>
      <w:r w:rsidRPr="00FE5F19">
        <w:rPr>
          <w:w w:val="110"/>
          <w:sz w:val="28"/>
          <w:szCs w:val="28"/>
        </w:rPr>
        <w:t>риев его</w:t>
      </w:r>
      <w:r w:rsidRPr="00FE5F19">
        <w:rPr>
          <w:spacing w:val="1"/>
          <w:w w:val="110"/>
          <w:sz w:val="28"/>
          <w:szCs w:val="28"/>
        </w:rPr>
        <w:t xml:space="preserve"> </w:t>
      </w:r>
      <w:r w:rsidRPr="00FE5F19">
        <w:rPr>
          <w:w w:val="110"/>
          <w:sz w:val="28"/>
          <w:szCs w:val="28"/>
        </w:rPr>
        <w:t>формирования</w:t>
      </w:r>
      <w:r w:rsidRPr="00FE5F19">
        <w:rPr>
          <w:spacing w:val="1"/>
          <w:w w:val="110"/>
          <w:sz w:val="28"/>
          <w:szCs w:val="28"/>
        </w:rPr>
        <w:t xml:space="preserve"> </w:t>
      </w:r>
      <w:r w:rsidRPr="00FE5F19">
        <w:rPr>
          <w:w w:val="110"/>
          <w:sz w:val="28"/>
          <w:szCs w:val="28"/>
        </w:rPr>
        <w:t>и</w:t>
      </w:r>
      <w:r w:rsidRPr="00FE5F19">
        <w:rPr>
          <w:spacing w:val="1"/>
          <w:w w:val="110"/>
          <w:sz w:val="28"/>
          <w:szCs w:val="28"/>
        </w:rPr>
        <w:t xml:space="preserve"> </w:t>
      </w:r>
      <w:r w:rsidRPr="00FE5F19">
        <w:rPr>
          <w:w w:val="110"/>
          <w:sz w:val="28"/>
          <w:szCs w:val="28"/>
        </w:rPr>
        <w:t>требований</w:t>
      </w:r>
      <w:r w:rsidRPr="00FE5F19">
        <w:rPr>
          <w:spacing w:val="1"/>
          <w:w w:val="110"/>
          <w:sz w:val="28"/>
          <w:szCs w:val="28"/>
        </w:rPr>
        <w:t xml:space="preserve"> </w:t>
      </w:r>
      <w:r w:rsidRPr="00FE5F19">
        <w:rPr>
          <w:w w:val="110"/>
          <w:sz w:val="28"/>
          <w:szCs w:val="28"/>
        </w:rPr>
        <w:t>к</w:t>
      </w:r>
      <w:r w:rsidRPr="00FE5F19">
        <w:rPr>
          <w:spacing w:val="1"/>
          <w:w w:val="110"/>
          <w:sz w:val="28"/>
          <w:szCs w:val="28"/>
        </w:rPr>
        <w:t xml:space="preserve"> </w:t>
      </w:r>
      <w:r w:rsidRPr="00FE5F19">
        <w:rPr>
          <w:w w:val="110"/>
          <w:sz w:val="28"/>
          <w:szCs w:val="28"/>
        </w:rPr>
        <w:t>функциональному</w:t>
      </w:r>
      <w:r w:rsidRPr="00FE5F19">
        <w:rPr>
          <w:spacing w:val="1"/>
          <w:w w:val="110"/>
          <w:sz w:val="28"/>
          <w:szCs w:val="28"/>
        </w:rPr>
        <w:t xml:space="preserve"> </w:t>
      </w:r>
      <w:r w:rsidR="00597ED2">
        <w:rPr>
          <w:w w:val="110"/>
          <w:sz w:val="28"/>
          <w:szCs w:val="28"/>
        </w:rPr>
        <w:t>осн</w:t>
      </w:r>
      <w:r w:rsidR="00597ED2">
        <w:rPr>
          <w:w w:val="110"/>
          <w:sz w:val="28"/>
          <w:szCs w:val="28"/>
        </w:rPr>
        <w:t>а</w:t>
      </w:r>
      <w:r w:rsidR="00597ED2">
        <w:rPr>
          <w:w w:val="110"/>
          <w:sz w:val="28"/>
          <w:szCs w:val="28"/>
        </w:rPr>
        <w:t>ще</w:t>
      </w:r>
      <w:r w:rsidRPr="00FE5F19">
        <w:rPr>
          <w:w w:val="110"/>
          <w:sz w:val="28"/>
          <w:szCs w:val="28"/>
        </w:rPr>
        <w:t>нию,</w:t>
      </w:r>
      <w:r w:rsidRPr="00FE5F19">
        <w:rPr>
          <w:spacing w:val="8"/>
          <w:w w:val="110"/>
          <w:sz w:val="28"/>
          <w:szCs w:val="28"/>
        </w:rPr>
        <w:t xml:space="preserve"> </w:t>
      </w:r>
      <w:r w:rsidRPr="00FE5F19">
        <w:rPr>
          <w:w w:val="110"/>
          <w:sz w:val="28"/>
          <w:szCs w:val="28"/>
        </w:rPr>
        <w:t>а</w:t>
      </w:r>
      <w:r w:rsidRPr="00FE5F19">
        <w:rPr>
          <w:spacing w:val="8"/>
          <w:w w:val="110"/>
          <w:sz w:val="28"/>
          <w:szCs w:val="28"/>
        </w:rPr>
        <w:t xml:space="preserve"> </w:t>
      </w:r>
      <w:r w:rsidRPr="00FE5F19">
        <w:rPr>
          <w:w w:val="110"/>
          <w:sz w:val="28"/>
          <w:szCs w:val="28"/>
        </w:rPr>
        <w:t>также</w:t>
      </w:r>
      <w:r w:rsidRPr="00FE5F19">
        <w:rPr>
          <w:spacing w:val="8"/>
          <w:w w:val="110"/>
          <w:sz w:val="28"/>
          <w:szCs w:val="28"/>
        </w:rPr>
        <w:t xml:space="preserve"> </w:t>
      </w:r>
      <w:r w:rsidRPr="00FE5F19">
        <w:rPr>
          <w:w w:val="110"/>
          <w:sz w:val="28"/>
          <w:szCs w:val="28"/>
        </w:rPr>
        <w:t>норматива</w:t>
      </w:r>
      <w:r w:rsidRPr="00FE5F19">
        <w:rPr>
          <w:spacing w:val="8"/>
          <w:w w:val="110"/>
          <w:sz w:val="28"/>
          <w:szCs w:val="28"/>
        </w:rPr>
        <w:t xml:space="preserve"> </w:t>
      </w:r>
      <w:r w:rsidRPr="00FE5F19">
        <w:rPr>
          <w:w w:val="110"/>
          <w:sz w:val="28"/>
          <w:szCs w:val="28"/>
        </w:rPr>
        <w:t>стоимости</w:t>
      </w:r>
      <w:r w:rsidRPr="00FE5F19">
        <w:rPr>
          <w:spacing w:val="8"/>
          <w:w w:val="110"/>
          <w:sz w:val="28"/>
          <w:szCs w:val="28"/>
        </w:rPr>
        <w:t xml:space="preserve"> </w:t>
      </w:r>
      <w:r w:rsidRPr="00FE5F19">
        <w:rPr>
          <w:w w:val="110"/>
          <w:sz w:val="28"/>
          <w:szCs w:val="28"/>
        </w:rPr>
        <w:t>оснащения</w:t>
      </w:r>
      <w:r w:rsidRPr="00FE5F19">
        <w:rPr>
          <w:spacing w:val="8"/>
          <w:w w:val="110"/>
          <w:sz w:val="28"/>
          <w:szCs w:val="28"/>
        </w:rPr>
        <w:t xml:space="preserve"> </w:t>
      </w:r>
      <w:r w:rsidRPr="00FE5F19">
        <w:rPr>
          <w:w w:val="110"/>
          <w:sz w:val="28"/>
          <w:szCs w:val="28"/>
        </w:rPr>
        <w:t>одного</w:t>
      </w:r>
      <w:r w:rsidRPr="00FE5F19">
        <w:rPr>
          <w:spacing w:val="9"/>
          <w:w w:val="110"/>
          <w:sz w:val="28"/>
          <w:szCs w:val="28"/>
        </w:rPr>
        <w:t xml:space="preserve"> </w:t>
      </w:r>
      <w:r w:rsidRPr="00FE5F19">
        <w:rPr>
          <w:w w:val="110"/>
          <w:sz w:val="28"/>
          <w:szCs w:val="28"/>
        </w:rPr>
        <w:t>места</w:t>
      </w:r>
      <w:r w:rsidR="00597ED2">
        <w:rPr>
          <w:sz w:val="28"/>
          <w:szCs w:val="28"/>
        </w:rPr>
        <w:t xml:space="preserve"> </w:t>
      </w:r>
      <w:r w:rsidRPr="00597ED2">
        <w:rPr>
          <w:w w:val="110"/>
          <w:sz w:val="28"/>
          <w:szCs w:val="28"/>
        </w:rPr>
        <w:t>обучающегося указанным</w:t>
      </w:r>
      <w:r w:rsidR="00597ED2">
        <w:rPr>
          <w:w w:val="110"/>
          <w:sz w:val="28"/>
          <w:szCs w:val="28"/>
        </w:rPr>
        <w:t>и средствами обучения и воспита</w:t>
      </w:r>
      <w:r w:rsidRPr="00597ED2">
        <w:rPr>
          <w:w w:val="110"/>
          <w:sz w:val="28"/>
          <w:szCs w:val="28"/>
        </w:rPr>
        <w:t>ния»</w:t>
      </w:r>
      <w:r w:rsidRPr="00597ED2">
        <w:rPr>
          <w:spacing w:val="21"/>
          <w:w w:val="110"/>
          <w:sz w:val="28"/>
          <w:szCs w:val="28"/>
        </w:rPr>
        <w:t xml:space="preserve"> </w:t>
      </w:r>
      <w:r w:rsidRPr="00597ED2">
        <w:rPr>
          <w:w w:val="110"/>
          <w:sz w:val="28"/>
          <w:szCs w:val="28"/>
        </w:rPr>
        <w:lastRenderedPageBreak/>
        <w:t>(зарегистрирован</w:t>
      </w:r>
      <w:r w:rsidRPr="00597ED2">
        <w:rPr>
          <w:spacing w:val="21"/>
          <w:w w:val="110"/>
          <w:sz w:val="28"/>
          <w:szCs w:val="28"/>
        </w:rPr>
        <w:t xml:space="preserve"> </w:t>
      </w:r>
      <w:r w:rsidRPr="00597ED2">
        <w:rPr>
          <w:w w:val="110"/>
          <w:sz w:val="28"/>
          <w:szCs w:val="28"/>
        </w:rPr>
        <w:t>25.12.2019</w:t>
      </w:r>
      <w:r w:rsidRPr="00597ED2">
        <w:rPr>
          <w:spacing w:val="22"/>
          <w:w w:val="110"/>
          <w:sz w:val="28"/>
          <w:szCs w:val="28"/>
        </w:rPr>
        <w:t xml:space="preserve"> </w:t>
      </w:r>
      <w:r w:rsidRPr="00597ED2">
        <w:rPr>
          <w:w w:val="110"/>
          <w:sz w:val="28"/>
          <w:szCs w:val="28"/>
        </w:rPr>
        <w:t>№</w:t>
      </w:r>
      <w:r w:rsidRPr="00597ED2">
        <w:rPr>
          <w:spacing w:val="21"/>
          <w:w w:val="110"/>
          <w:sz w:val="28"/>
          <w:szCs w:val="28"/>
        </w:rPr>
        <w:t xml:space="preserve"> </w:t>
      </w:r>
      <w:r w:rsidRPr="00597ED2">
        <w:rPr>
          <w:w w:val="110"/>
          <w:sz w:val="28"/>
          <w:szCs w:val="28"/>
        </w:rPr>
        <w:t>56982);</w:t>
      </w:r>
    </w:p>
    <w:p w:rsidR="00FE5F19" w:rsidRPr="00FE5F19" w:rsidRDefault="00FE5F19" w:rsidP="00803CEC">
      <w:pPr>
        <w:pStyle w:val="afb"/>
        <w:numPr>
          <w:ilvl w:val="0"/>
          <w:numId w:val="56"/>
        </w:numPr>
        <w:spacing w:line="360" w:lineRule="auto"/>
        <w:ind w:right="114"/>
        <w:contextualSpacing/>
        <w:jc w:val="both"/>
        <w:rPr>
          <w:sz w:val="28"/>
          <w:szCs w:val="28"/>
        </w:rPr>
      </w:pPr>
      <w:r w:rsidRPr="00FE5F19">
        <w:rPr>
          <w:w w:val="110"/>
          <w:sz w:val="28"/>
          <w:szCs w:val="28"/>
        </w:rPr>
        <w:t>Федеральный закон от 29 декабря 2010 г. № 436-ФЗ «О за-</w:t>
      </w:r>
      <w:r w:rsidRPr="00FE5F19">
        <w:rPr>
          <w:spacing w:val="1"/>
          <w:w w:val="110"/>
          <w:sz w:val="28"/>
          <w:szCs w:val="28"/>
        </w:rPr>
        <w:t xml:space="preserve"> </w:t>
      </w:r>
      <w:r w:rsidRPr="00FE5F19">
        <w:rPr>
          <w:w w:val="110"/>
          <w:sz w:val="28"/>
          <w:szCs w:val="28"/>
        </w:rPr>
        <w:t>щите</w:t>
      </w:r>
      <w:r w:rsidRPr="00FE5F19">
        <w:rPr>
          <w:spacing w:val="-4"/>
          <w:w w:val="110"/>
          <w:sz w:val="28"/>
          <w:szCs w:val="28"/>
        </w:rPr>
        <w:t xml:space="preserve"> </w:t>
      </w:r>
      <w:r w:rsidRPr="00FE5F19">
        <w:rPr>
          <w:w w:val="110"/>
          <w:sz w:val="28"/>
          <w:szCs w:val="28"/>
        </w:rPr>
        <w:t>детей</w:t>
      </w:r>
      <w:r w:rsidRPr="00FE5F19">
        <w:rPr>
          <w:spacing w:val="-4"/>
          <w:w w:val="110"/>
          <w:sz w:val="28"/>
          <w:szCs w:val="28"/>
        </w:rPr>
        <w:t xml:space="preserve"> </w:t>
      </w:r>
      <w:r w:rsidRPr="00FE5F19">
        <w:rPr>
          <w:w w:val="110"/>
          <w:sz w:val="28"/>
          <w:szCs w:val="28"/>
        </w:rPr>
        <w:t>от</w:t>
      </w:r>
      <w:r w:rsidRPr="00FE5F19">
        <w:rPr>
          <w:spacing w:val="-4"/>
          <w:w w:val="110"/>
          <w:sz w:val="28"/>
          <w:szCs w:val="28"/>
        </w:rPr>
        <w:t xml:space="preserve"> </w:t>
      </w:r>
      <w:r w:rsidRPr="00FE5F19">
        <w:rPr>
          <w:w w:val="110"/>
          <w:sz w:val="28"/>
          <w:szCs w:val="28"/>
        </w:rPr>
        <w:t>информации,</w:t>
      </w:r>
      <w:r w:rsidRPr="00FE5F19">
        <w:rPr>
          <w:spacing w:val="-3"/>
          <w:w w:val="110"/>
          <w:sz w:val="28"/>
          <w:szCs w:val="28"/>
        </w:rPr>
        <w:t xml:space="preserve"> </w:t>
      </w:r>
      <w:r w:rsidRPr="00FE5F19">
        <w:rPr>
          <w:w w:val="110"/>
          <w:sz w:val="28"/>
          <w:szCs w:val="28"/>
        </w:rPr>
        <w:t>причиняющей</w:t>
      </w:r>
      <w:r w:rsidRPr="00FE5F19">
        <w:rPr>
          <w:spacing w:val="-4"/>
          <w:w w:val="110"/>
          <w:sz w:val="28"/>
          <w:szCs w:val="28"/>
        </w:rPr>
        <w:t xml:space="preserve"> </w:t>
      </w:r>
      <w:r w:rsidRPr="00FE5F19">
        <w:rPr>
          <w:w w:val="110"/>
          <w:sz w:val="28"/>
          <w:szCs w:val="28"/>
        </w:rPr>
        <w:t>вред</w:t>
      </w:r>
      <w:r w:rsidRPr="00FE5F19">
        <w:rPr>
          <w:spacing w:val="-4"/>
          <w:w w:val="110"/>
          <w:sz w:val="28"/>
          <w:szCs w:val="28"/>
        </w:rPr>
        <w:t xml:space="preserve"> </w:t>
      </w:r>
      <w:r w:rsidRPr="00FE5F19">
        <w:rPr>
          <w:w w:val="110"/>
          <w:sz w:val="28"/>
          <w:szCs w:val="28"/>
        </w:rPr>
        <w:t>их</w:t>
      </w:r>
      <w:r w:rsidRPr="00FE5F19">
        <w:rPr>
          <w:spacing w:val="-4"/>
          <w:w w:val="110"/>
          <w:sz w:val="28"/>
          <w:szCs w:val="28"/>
        </w:rPr>
        <w:t xml:space="preserve"> </w:t>
      </w:r>
      <w:r w:rsidRPr="00FE5F19">
        <w:rPr>
          <w:w w:val="110"/>
          <w:sz w:val="28"/>
          <w:szCs w:val="28"/>
        </w:rPr>
        <w:t>здоровью</w:t>
      </w:r>
      <w:r w:rsidRPr="00FE5F19">
        <w:rPr>
          <w:spacing w:val="-46"/>
          <w:w w:val="110"/>
          <w:sz w:val="28"/>
          <w:szCs w:val="28"/>
        </w:rPr>
        <w:t xml:space="preserve"> </w:t>
      </w:r>
      <w:r w:rsidRPr="00FE5F19">
        <w:rPr>
          <w:w w:val="110"/>
          <w:sz w:val="28"/>
          <w:szCs w:val="28"/>
        </w:rPr>
        <w:t>и разв</w:t>
      </w:r>
      <w:r w:rsidRPr="00FE5F19">
        <w:rPr>
          <w:w w:val="110"/>
          <w:sz w:val="28"/>
          <w:szCs w:val="28"/>
        </w:rPr>
        <w:t>и</w:t>
      </w:r>
      <w:r w:rsidRPr="00FE5F19">
        <w:rPr>
          <w:w w:val="110"/>
          <w:sz w:val="28"/>
          <w:szCs w:val="28"/>
        </w:rPr>
        <w:t>тию» (Собрание законодательства Российской Феде-</w:t>
      </w:r>
      <w:r w:rsidRPr="00FE5F19">
        <w:rPr>
          <w:spacing w:val="1"/>
          <w:w w:val="110"/>
          <w:sz w:val="28"/>
          <w:szCs w:val="28"/>
        </w:rPr>
        <w:t xml:space="preserve"> </w:t>
      </w:r>
      <w:r w:rsidRPr="00FE5F19">
        <w:rPr>
          <w:w w:val="110"/>
          <w:sz w:val="28"/>
          <w:szCs w:val="28"/>
        </w:rPr>
        <w:t>рации,</w:t>
      </w:r>
      <w:r w:rsidRPr="00FE5F19">
        <w:rPr>
          <w:spacing w:val="26"/>
          <w:w w:val="110"/>
          <w:sz w:val="28"/>
          <w:szCs w:val="28"/>
        </w:rPr>
        <w:t xml:space="preserve"> </w:t>
      </w:r>
      <w:r w:rsidRPr="00FE5F19">
        <w:rPr>
          <w:w w:val="110"/>
          <w:sz w:val="28"/>
          <w:szCs w:val="28"/>
        </w:rPr>
        <w:t>2011,</w:t>
      </w:r>
      <w:r w:rsidRPr="00FE5F19">
        <w:rPr>
          <w:spacing w:val="27"/>
          <w:w w:val="110"/>
          <w:sz w:val="28"/>
          <w:szCs w:val="28"/>
        </w:rPr>
        <w:t xml:space="preserve"> </w:t>
      </w:r>
      <w:r w:rsidRPr="00FE5F19">
        <w:rPr>
          <w:w w:val="110"/>
          <w:sz w:val="28"/>
          <w:szCs w:val="28"/>
        </w:rPr>
        <w:t>№</w:t>
      </w:r>
      <w:r w:rsidRPr="00FE5F19">
        <w:rPr>
          <w:spacing w:val="27"/>
          <w:w w:val="110"/>
          <w:sz w:val="28"/>
          <w:szCs w:val="28"/>
        </w:rPr>
        <w:t xml:space="preserve"> </w:t>
      </w:r>
      <w:r w:rsidRPr="00FE5F19">
        <w:rPr>
          <w:w w:val="110"/>
          <w:sz w:val="28"/>
          <w:szCs w:val="28"/>
        </w:rPr>
        <w:t>1,</w:t>
      </w:r>
      <w:r w:rsidRPr="00FE5F19">
        <w:rPr>
          <w:spacing w:val="27"/>
          <w:w w:val="110"/>
          <w:sz w:val="28"/>
          <w:szCs w:val="28"/>
        </w:rPr>
        <w:t xml:space="preserve"> </w:t>
      </w:r>
      <w:r w:rsidRPr="00FE5F19">
        <w:rPr>
          <w:w w:val="110"/>
          <w:sz w:val="28"/>
          <w:szCs w:val="28"/>
        </w:rPr>
        <w:t>ст.</w:t>
      </w:r>
      <w:r w:rsidRPr="00FE5F19">
        <w:rPr>
          <w:spacing w:val="27"/>
          <w:w w:val="110"/>
          <w:sz w:val="28"/>
          <w:szCs w:val="28"/>
        </w:rPr>
        <w:t xml:space="preserve"> </w:t>
      </w:r>
      <w:r w:rsidRPr="00FE5F19">
        <w:rPr>
          <w:w w:val="110"/>
          <w:sz w:val="28"/>
          <w:szCs w:val="28"/>
        </w:rPr>
        <w:t>48;</w:t>
      </w:r>
      <w:r w:rsidRPr="00FE5F19">
        <w:rPr>
          <w:spacing w:val="27"/>
          <w:w w:val="110"/>
          <w:sz w:val="28"/>
          <w:szCs w:val="28"/>
        </w:rPr>
        <w:t xml:space="preserve"> </w:t>
      </w:r>
      <w:r w:rsidRPr="00FE5F19">
        <w:rPr>
          <w:w w:val="110"/>
          <w:sz w:val="28"/>
          <w:szCs w:val="28"/>
        </w:rPr>
        <w:t>2021,</w:t>
      </w:r>
      <w:r w:rsidRPr="00FE5F19">
        <w:rPr>
          <w:spacing w:val="27"/>
          <w:w w:val="110"/>
          <w:sz w:val="28"/>
          <w:szCs w:val="28"/>
        </w:rPr>
        <w:t xml:space="preserve"> </w:t>
      </w:r>
      <w:r w:rsidRPr="00FE5F19">
        <w:rPr>
          <w:w w:val="110"/>
          <w:sz w:val="28"/>
          <w:szCs w:val="28"/>
        </w:rPr>
        <w:t>№</w:t>
      </w:r>
      <w:r w:rsidRPr="00FE5F19">
        <w:rPr>
          <w:spacing w:val="27"/>
          <w:w w:val="110"/>
          <w:sz w:val="28"/>
          <w:szCs w:val="28"/>
        </w:rPr>
        <w:t xml:space="preserve"> </w:t>
      </w:r>
      <w:r w:rsidRPr="00FE5F19">
        <w:rPr>
          <w:w w:val="110"/>
          <w:sz w:val="28"/>
          <w:szCs w:val="28"/>
        </w:rPr>
        <w:t>15,</w:t>
      </w:r>
      <w:r w:rsidRPr="00FE5F19">
        <w:rPr>
          <w:spacing w:val="27"/>
          <w:w w:val="110"/>
          <w:sz w:val="28"/>
          <w:szCs w:val="28"/>
        </w:rPr>
        <w:t xml:space="preserve"> </w:t>
      </w:r>
      <w:r w:rsidRPr="00FE5F19">
        <w:rPr>
          <w:w w:val="110"/>
          <w:sz w:val="28"/>
          <w:szCs w:val="28"/>
        </w:rPr>
        <w:t>ст.</w:t>
      </w:r>
      <w:r w:rsidRPr="00FE5F19">
        <w:rPr>
          <w:spacing w:val="27"/>
          <w:w w:val="110"/>
          <w:sz w:val="28"/>
          <w:szCs w:val="28"/>
        </w:rPr>
        <w:t xml:space="preserve"> </w:t>
      </w:r>
      <w:r w:rsidRPr="00FE5F19">
        <w:rPr>
          <w:w w:val="110"/>
          <w:sz w:val="28"/>
          <w:szCs w:val="28"/>
        </w:rPr>
        <w:t>2432);</w:t>
      </w:r>
    </w:p>
    <w:p w:rsidR="00FE5F19" w:rsidRPr="00FE5F19" w:rsidRDefault="00FE5F19" w:rsidP="00803CEC">
      <w:pPr>
        <w:pStyle w:val="afb"/>
        <w:numPr>
          <w:ilvl w:val="0"/>
          <w:numId w:val="56"/>
        </w:numPr>
        <w:spacing w:line="360" w:lineRule="auto"/>
        <w:ind w:right="114"/>
        <w:contextualSpacing/>
        <w:jc w:val="both"/>
        <w:rPr>
          <w:sz w:val="28"/>
          <w:szCs w:val="28"/>
        </w:rPr>
      </w:pPr>
      <w:r w:rsidRPr="00FE5F19">
        <w:rPr>
          <w:w w:val="110"/>
          <w:sz w:val="28"/>
          <w:szCs w:val="28"/>
        </w:rPr>
        <w:t>Федеральный закон от 27 июля 2006 г. № 152-ФЗ «О персо-</w:t>
      </w:r>
      <w:r w:rsidRPr="00FE5F19">
        <w:rPr>
          <w:spacing w:val="1"/>
          <w:w w:val="110"/>
          <w:sz w:val="28"/>
          <w:szCs w:val="28"/>
        </w:rPr>
        <w:t xml:space="preserve"> </w:t>
      </w:r>
      <w:r w:rsidRPr="00FE5F19">
        <w:rPr>
          <w:w w:val="110"/>
          <w:sz w:val="28"/>
          <w:szCs w:val="28"/>
        </w:rPr>
        <w:t>нал</w:t>
      </w:r>
      <w:r w:rsidRPr="00FE5F19">
        <w:rPr>
          <w:w w:val="110"/>
          <w:sz w:val="28"/>
          <w:szCs w:val="28"/>
        </w:rPr>
        <w:t>ь</w:t>
      </w:r>
      <w:r w:rsidRPr="00FE5F19">
        <w:rPr>
          <w:w w:val="110"/>
          <w:sz w:val="28"/>
          <w:szCs w:val="28"/>
        </w:rPr>
        <w:t>ных данных» (Собрание законодательства Российской</w:t>
      </w:r>
      <w:r w:rsidRPr="00FE5F19">
        <w:rPr>
          <w:spacing w:val="1"/>
          <w:w w:val="110"/>
          <w:sz w:val="28"/>
          <w:szCs w:val="28"/>
        </w:rPr>
        <w:t xml:space="preserve"> </w:t>
      </w:r>
      <w:r w:rsidRPr="00FE5F19">
        <w:rPr>
          <w:w w:val="115"/>
          <w:sz w:val="28"/>
          <w:szCs w:val="28"/>
        </w:rPr>
        <w:t>Федер</w:t>
      </w:r>
      <w:r w:rsidRPr="00FE5F19">
        <w:rPr>
          <w:w w:val="115"/>
          <w:sz w:val="28"/>
          <w:szCs w:val="28"/>
        </w:rPr>
        <w:t>а</w:t>
      </w:r>
      <w:r w:rsidRPr="00FE5F19">
        <w:rPr>
          <w:w w:val="115"/>
          <w:sz w:val="28"/>
          <w:szCs w:val="28"/>
        </w:rPr>
        <w:t>ции,</w:t>
      </w:r>
      <w:r w:rsidRPr="00FE5F19">
        <w:rPr>
          <w:spacing w:val="16"/>
          <w:w w:val="115"/>
          <w:sz w:val="28"/>
          <w:szCs w:val="28"/>
        </w:rPr>
        <w:t xml:space="preserve"> </w:t>
      </w:r>
      <w:r w:rsidRPr="00FE5F19">
        <w:rPr>
          <w:w w:val="115"/>
          <w:sz w:val="28"/>
          <w:szCs w:val="28"/>
        </w:rPr>
        <w:t>2006,</w:t>
      </w:r>
      <w:r w:rsidRPr="00FE5F19">
        <w:rPr>
          <w:spacing w:val="16"/>
          <w:w w:val="115"/>
          <w:sz w:val="28"/>
          <w:szCs w:val="28"/>
        </w:rPr>
        <w:t xml:space="preserve"> </w:t>
      </w:r>
      <w:r w:rsidRPr="00FE5F19">
        <w:rPr>
          <w:w w:val="115"/>
          <w:sz w:val="28"/>
          <w:szCs w:val="28"/>
        </w:rPr>
        <w:t>№</w:t>
      </w:r>
      <w:r w:rsidRPr="00FE5F19">
        <w:rPr>
          <w:spacing w:val="16"/>
          <w:w w:val="115"/>
          <w:sz w:val="28"/>
          <w:szCs w:val="28"/>
        </w:rPr>
        <w:t xml:space="preserve"> </w:t>
      </w:r>
      <w:r w:rsidRPr="00FE5F19">
        <w:rPr>
          <w:w w:val="115"/>
          <w:sz w:val="28"/>
          <w:szCs w:val="28"/>
        </w:rPr>
        <w:t>31,</w:t>
      </w:r>
      <w:r w:rsidRPr="00FE5F19">
        <w:rPr>
          <w:spacing w:val="16"/>
          <w:w w:val="115"/>
          <w:sz w:val="28"/>
          <w:szCs w:val="28"/>
        </w:rPr>
        <w:t xml:space="preserve"> </w:t>
      </w:r>
      <w:r w:rsidRPr="00FE5F19">
        <w:rPr>
          <w:w w:val="115"/>
          <w:sz w:val="28"/>
          <w:szCs w:val="28"/>
        </w:rPr>
        <w:t>ст.</w:t>
      </w:r>
      <w:r w:rsidRPr="00FE5F19">
        <w:rPr>
          <w:spacing w:val="16"/>
          <w:w w:val="115"/>
          <w:sz w:val="28"/>
          <w:szCs w:val="28"/>
        </w:rPr>
        <w:t xml:space="preserve"> </w:t>
      </w:r>
      <w:r w:rsidRPr="00FE5F19">
        <w:rPr>
          <w:w w:val="115"/>
          <w:sz w:val="28"/>
          <w:szCs w:val="28"/>
        </w:rPr>
        <w:t>3451;</w:t>
      </w:r>
      <w:r w:rsidRPr="00FE5F19">
        <w:rPr>
          <w:spacing w:val="16"/>
          <w:w w:val="115"/>
          <w:sz w:val="28"/>
          <w:szCs w:val="28"/>
        </w:rPr>
        <w:t xml:space="preserve"> </w:t>
      </w:r>
      <w:r w:rsidRPr="00FE5F19">
        <w:rPr>
          <w:w w:val="115"/>
          <w:sz w:val="28"/>
          <w:szCs w:val="28"/>
        </w:rPr>
        <w:t>2021,</w:t>
      </w:r>
      <w:r w:rsidRPr="00FE5F19">
        <w:rPr>
          <w:spacing w:val="16"/>
          <w:w w:val="115"/>
          <w:sz w:val="28"/>
          <w:szCs w:val="28"/>
        </w:rPr>
        <w:t xml:space="preserve"> </w:t>
      </w:r>
      <w:r w:rsidRPr="00FE5F19">
        <w:rPr>
          <w:w w:val="115"/>
          <w:sz w:val="28"/>
          <w:szCs w:val="28"/>
        </w:rPr>
        <w:t>№</w:t>
      </w:r>
      <w:r w:rsidRPr="00FE5F19">
        <w:rPr>
          <w:spacing w:val="17"/>
          <w:w w:val="115"/>
          <w:sz w:val="28"/>
          <w:szCs w:val="28"/>
        </w:rPr>
        <w:t xml:space="preserve"> </w:t>
      </w:r>
      <w:r w:rsidRPr="00FE5F19">
        <w:rPr>
          <w:w w:val="115"/>
          <w:sz w:val="28"/>
          <w:szCs w:val="28"/>
        </w:rPr>
        <w:t>1,</w:t>
      </w:r>
      <w:r w:rsidRPr="00FE5F19">
        <w:rPr>
          <w:spacing w:val="16"/>
          <w:w w:val="115"/>
          <w:sz w:val="28"/>
          <w:szCs w:val="28"/>
        </w:rPr>
        <w:t xml:space="preserve"> </w:t>
      </w:r>
      <w:r w:rsidRPr="00FE5F19">
        <w:rPr>
          <w:w w:val="115"/>
          <w:sz w:val="28"/>
          <w:szCs w:val="28"/>
        </w:rPr>
        <w:t>ст.</w:t>
      </w:r>
      <w:r w:rsidRPr="00FE5F19">
        <w:rPr>
          <w:spacing w:val="16"/>
          <w:w w:val="115"/>
          <w:sz w:val="28"/>
          <w:szCs w:val="28"/>
        </w:rPr>
        <w:t xml:space="preserve"> </w:t>
      </w:r>
      <w:r w:rsidRPr="00FE5F19">
        <w:rPr>
          <w:w w:val="115"/>
          <w:sz w:val="28"/>
          <w:szCs w:val="28"/>
        </w:rPr>
        <w:t>58).</w:t>
      </w:r>
    </w:p>
    <w:p w:rsidR="00FE5F19" w:rsidRPr="00FE5F19" w:rsidRDefault="00FE5F19" w:rsidP="00FE5F19">
      <w:pPr>
        <w:pStyle w:val="afb"/>
        <w:spacing w:line="360" w:lineRule="auto"/>
        <w:ind w:right="115" w:firstLine="709"/>
        <w:contextualSpacing/>
        <w:jc w:val="both"/>
        <w:rPr>
          <w:sz w:val="28"/>
          <w:szCs w:val="28"/>
        </w:rPr>
      </w:pPr>
      <w:r w:rsidRPr="00FE5F19">
        <w:rPr>
          <w:w w:val="105"/>
          <w:sz w:val="28"/>
          <w:szCs w:val="28"/>
        </w:rPr>
        <w:t xml:space="preserve">В зональную структуру здания </w:t>
      </w:r>
      <w:r w:rsidR="00597ED2">
        <w:rPr>
          <w:w w:val="105"/>
          <w:sz w:val="28"/>
          <w:szCs w:val="28"/>
        </w:rPr>
        <w:t>АНО СОШ «Ор Авнер»</w:t>
      </w:r>
      <w:r w:rsidRPr="00FE5F19">
        <w:rPr>
          <w:spacing w:val="1"/>
          <w:w w:val="105"/>
          <w:sz w:val="28"/>
          <w:szCs w:val="28"/>
        </w:rPr>
        <w:t xml:space="preserve"> </w:t>
      </w:r>
      <w:r w:rsidRPr="00FE5F19">
        <w:rPr>
          <w:w w:val="105"/>
          <w:sz w:val="28"/>
          <w:szCs w:val="28"/>
        </w:rPr>
        <w:t>включены:</w:t>
      </w:r>
    </w:p>
    <w:p w:rsidR="00FE5F19" w:rsidRPr="00FE5F19" w:rsidRDefault="00FE5F19" w:rsidP="00803CEC">
      <w:pPr>
        <w:pStyle w:val="afb"/>
        <w:numPr>
          <w:ilvl w:val="0"/>
          <w:numId w:val="57"/>
        </w:numPr>
        <w:spacing w:line="360" w:lineRule="auto"/>
        <w:contextualSpacing/>
        <w:jc w:val="both"/>
        <w:rPr>
          <w:sz w:val="28"/>
          <w:szCs w:val="28"/>
        </w:rPr>
      </w:pPr>
      <w:r w:rsidRPr="00FE5F19">
        <w:rPr>
          <w:w w:val="110"/>
          <w:sz w:val="28"/>
          <w:szCs w:val="28"/>
        </w:rPr>
        <w:t>входная</w:t>
      </w:r>
      <w:r w:rsidRPr="00FE5F19">
        <w:rPr>
          <w:spacing w:val="18"/>
          <w:w w:val="110"/>
          <w:sz w:val="28"/>
          <w:szCs w:val="28"/>
        </w:rPr>
        <w:t xml:space="preserve"> </w:t>
      </w:r>
      <w:r w:rsidRPr="00FE5F19">
        <w:rPr>
          <w:w w:val="110"/>
          <w:sz w:val="28"/>
          <w:szCs w:val="28"/>
        </w:rPr>
        <w:t>зона;</w:t>
      </w:r>
    </w:p>
    <w:p w:rsidR="00FE5F19" w:rsidRPr="00FE5F19" w:rsidRDefault="00FE5F19" w:rsidP="00803CEC">
      <w:pPr>
        <w:pStyle w:val="afb"/>
        <w:numPr>
          <w:ilvl w:val="0"/>
          <w:numId w:val="57"/>
        </w:numPr>
        <w:spacing w:line="360" w:lineRule="auto"/>
        <w:ind w:right="114"/>
        <w:contextualSpacing/>
        <w:jc w:val="both"/>
        <w:rPr>
          <w:sz w:val="28"/>
          <w:szCs w:val="28"/>
        </w:rPr>
      </w:pPr>
      <w:r w:rsidRPr="00FE5F19">
        <w:rPr>
          <w:w w:val="110"/>
          <w:sz w:val="28"/>
          <w:szCs w:val="28"/>
        </w:rPr>
        <w:t>учебные классы с рабочи</w:t>
      </w:r>
      <w:r w:rsidR="00597ED2">
        <w:rPr>
          <w:w w:val="110"/>
          <w:sz w:val="28"/>
          <w:szCs w:val="28"/>
        </w:rPr>
        <w:t>ми местами обучающихся и педаго</w:t>
      </w:r>
      <w:r w:rsidRPr="00FE5F19">
        <w:rPr>
          <w:w w:val="110"/>
          <w:sz w:val="28"/>
          <w:szCs w:val="28"/>
        </w:rPr>
        <w:t>гических</w:t>
      </w:r>
      <w:r w:rsidRPr="00FE5F19">
        <w:rPr>
          <w:spacing w:val="22"/>
          <w:w w:val="110"/>
          <w:sz w:val="28"/>
          <w:szCs w:val="28"/>
        </w:rPr>
        <w:t xml:space="preserve"> </w:t>
      </w:r>
      <w:r w:rsidRPr="00FE5F19">
        <w:rPr>
          <w:w w:val="110"/>
          <w:sz w:val="28"/>
          <w:szCs w:val="28"/>
        </w:rPr>
        <w:t>р</w:t>
      </w:r>
      <w:r w:rsidRPr="00FE5F19">
        <w:rPr>
          <w:w w:val="110"/>
          <w:sz w:val="28"/>
          <w:szCs w:val="28"/>
        </w:rPr>
        <w:t>а</w:t>
      </w:r>
      <w:r w:rsidRPr="00FE5F19">
        <w:rPr>
          <w:w w:val="110"/>
          <w:sz w:val="28"/>
          <w:szCs w:val="28"/>
        </w:rPr>
        <w:t>ботников;</w:t>
      </w:r>
    </w:p>
    <w:p w:rsidR="00FE5F19" w:rsidRPr="00FE5F19" w:rsidRDefault="00FE5F19" w:rsidP="00803CEC">
      <w:pPr>
        <w:pStyle w:val="afb"/>
        <w:numPr>
          <w:ilvl w:val="0"/>
          <w:numId w:val="57"/>
        </w:numPr>
        <w:spacing w:line="360" w:lineRule="auto"/>
        <w:ind w:right="115"/>
        <w:contextualSpacing/>
        <w:jc w:val="both"/>
        <w:rPr>
          <w:sz w:val="28"/>
          <w:szCs w:val="28"/>
        </w:rPr>
      </w:pPr>
      <w:r w:rsidRPr="00FE5F19">
        <w:rPr>
          <w:w w:val="105"/>
          <w:sz w:val="28"/>
          <w:szCs w:val="28"/>
        </w:rPr>
        <w:t>учебные</w:t>
      </w:r>
      <w:r w:rsidRPr="00FE5F19">
        <w:rPr>
          <w:spacing w:val="1"/>
          <w:w w:val="105"/>
          <w:sz w:val="28"/>
          <w:szCs w:val="28"/>
        </w:rPr>
        <w:t xml:space="preserve"> </w:t>
      </w:r>
      <w:r w:rsidRPr="00FE5F19">
        <w:rPr>
          <w:w w:val="105"/>
          <w:sz w:val="28"/>
          <w:szCs w:val="28"/>
        </w:rPr>
        <w:t>кабинеты</w:t>
      </w:r>
      <w:r w:rsidRPr="00FE5F19">
        <w:rPr>
          <w:spacing w:val="1"/>
          <w:w w:val="105"/>
          <w:sz w:val="28"/>
          <w:szCs w:val="28"/>
        </w:rPr>
        <w:t xml:space="preserve"> </w:t>
      </w:r>
      <w:r w:rsidRPr="00FE5F19">
        <w:rPr>
          <w:w w:val="105"/>
          <w:sz w:val="28"/>
          <w:szCs w:val="28"/>
        </w:rPr>
        <w:t>(мастерские,</w:t>
      </w:r>
      <w:r w:rsidRPr="00FE5F19">
        <w:rPr>
          <w:spacing w:val="1"/>
          <w:w w:val="105"/>
          <w:sz w:val="28"/>
          <w:szCs w:val="28"/>
        </w:rPr>
        <w:t xml:space="preserve"> </w:t>
      </w:r>
      <w:r w:rsidRPr="00FE5F19">
        <w:rPr>
          <w:w w:val="105"/>
          <w:sz w:val="28"/>
          <w:szCs w:val="28"/>
        </w:rPr>
        <w:t>студии)</w:t>
      </w:r>
      <w:r w:rsidRPr="00FE5F19">
        <w:rPr>
          <w:spacing w:val="1"/>
          <w:w w:val="105"/>
          <w:sz w:val="28"/>
          <w:szCs w:val="28"/>
        </w:rPr>
        <w:t xml:space="preserve"> </w:t>
      </w:r>
      <w:r w:rsidRPr="00FE5F19">
        <w:rPr>
          <w:w w:val="105"/>
          <w:sz w:val="28"/>
          <w:szCs w:val="28"/>
        </w:rPr>
        <w:t>для</w:t>
      </w:r>
      <w:r w:rsidRPr="00FE5F19">
        <w:rPr>
          <w:spacing w:val="1"/>
          <w:w w:val="105"/>
          <w:sz w:val="28"/>
          <w:szCs w:val="28"/>
        </w:rPr>
        <w:t xml:space="preserve"> </w:t>
      </w:r>
      <w:r w:rsidRPr="00FE5F19">
        <w:rPr>
          <w:w w:val="105"/>
          <w:sz w:val="28"/>
          <w:szCs w:val="28"/>
        </w:rPr>
        <w:t>занятий</w:t>
      </w:r>
      <w:r w:rsidRPr="00FE5F19">
        <w:rPr>
          <w:spacing w:val="1"/>
          <w:w w:val="105"/>
          <w:sz w:val="28"/>
          <w:szCs w:val="28"/>
        </w:rPr>
        <w:t xml:space="preserve"> </w:t>
      </w:r>
      <w:r w:rsidR="00597ED2" w:rsidRPr="00DD6491">
        <w:rPr>
          <w:w w:val="105"/>
          <w:sz w:val="28"/>
          <w:szCs w:val="28"/>
        </w:rPr>
        <w:t>техно</w:t>
      </w:r>
      <w:r w:rsidRPr="00DD6491">
        <w:rPr>
          <w:w w:val="105"/>
          <w:sz w:val="28"/>
          <w:szCs w:val="28"/>
        </w:rPr>
        <w:t>логией,</w:t>
      </w:r>
      <w:r w:rsidRPr="00DD6491">
        <w:rPr>
          <w:spacing w:val="1"/>
          <w:w w:val="105"/>
          <w:sz w:val="28"/>
          <w:szCs w:val="28"/>
        </w:rPr>
        <w:t xml:space="preserve"> </w:t>
      </w:r>
      <w:r w:rsidRPr="00DD6491">
        <w:rPr>
          <w:w w:val="105"/>
          <w:sz w:val="28"/>
          <w:szCs w:val="28"/>
        </w:rPr>
        <w:t>музыкой</w:t>
      </w:r>
      <w:r w:rsidRPr="00FE5F19">
        <w:rPr>
          <w:w w:val="105"/>
          <w:sz w:val="28"/>
          <w:szCs w:val="28"/>
        </w:rPr>
        <w:t>,</w:t>
      </w:r>
      <w:r w:rsidRPr="00FE5F19">
        <w:rPr>
          <w:spacing w:val="1"/>
          <w:w w:val="105"/>
          <w:sz w:val="28"/>
          <w:szCs w:val="28"/>
        </w:rPr>
        <w:t xml:space="preserve"> </w:t>
      </w:r>
      <w:r w:rsidRPr="00FE5F19">
        <w:rPr>
          <w:w w:val="105"/>
          <w:sz w:val="28"/>
          <w:szCs w:val="28"/>
        </w:rPr>
        <w:t>изобразительным</w:t>
      </w:r>
      <w:r w:rsidRPr="00FE5F19">
        <w:rPr>
          <w:spacing w:val="1"/>
          <w:w w:val="105"/>
          <w:sz w:val="28"/>
          <w:szCs w:val="28"/>
        </w:rPr>
        <w:t xml:space="preserve"> </w:t>
      </w:r>
      <w:r w:rsidR="00597ED2">
        <w:rPr>
          <w:w w:val="105"/>
          <w:sz w:val="28"/>
          <w:szCs w:val="28"/>
        </w:rPr>
        <w:t>искусством</w:t>
      </w:r>
      <w:r w:rsidR="00B839F0">
        <w:rPr>
          <w:w w:val="105"/>
          <w:sz w:val="28"/>
          <w:szCs w:val="28"/>
        </w:rPr>
        <w:t>, английским языком, ОРКСЭ</w:t>
      </w:r>
      <w:r w:rsidRPr="00FE5F19">
        <w:rPr>
          <w:w w:val="105"/>
          <w:sz w:val="28"/>
          <w:szCs w:val="28"/>
        </w:rPr>
        <w:t>;</w:t>
      </w:r>
    </w:p>
    <w:p w:rsidR="00FE5F19" w:rsidRPr="00597ED2" w:rsidRDefault="00FE5F19" w:rsidP="00803CEC">
      <w:pPr>
        <w:pStyle w:val="afb"/>
        <w:numPr>
          <w:ilvl w:val="0"/>
          <w:numId w:val="57"/>
        </w:numPr>
        <w:spacing w:line="360" w:lineRule="auto"/>
        <w:ind w:right="114"/>
        <w:contextualSpacing/>
        <w:jc w:val="both"/>
        <w:rPr>
          <w:sz w:val="28"/>
          <w:szCs w:val="28"/>
        </w:rPr>
      </w:pPr>
      <w:r w:rsidRPr="00FE5F19">
        <w:rPr>
          <w:w w:val="110"/>
          <w:sz w:val="28"/>
          <w:szCs w:val="28"/>
        </w:rPr>
        <w:t>библиотека с рабочими з</w:t>
      </w:r>
      <w:r w:rsidR="00597ED2">
        <w:rPr>
          <w:w w:val="110"/>
          <w:sz w:val="28"/>
          <w:szCs w:val="28"/>
        </w:rPr>
        <w:t>онами: книгохранилищем, медиате</w:t>
      </w:r>
      <w:r w:rsidRPr="00FE5F19">
        <w:rPr>
          <w:w w:val="110"/>
          <w:sz w:val="28"/>
          <w:szCs w:val="28"/>
        </w:rPr>
        <w:t>кой,</w:t>
      </w:r>
      <w:r w:rsidRPr="00FE5F19">
        <w:rPr>
          <w:spacing w:val="22"/>
          <w:w w:val="110"/>
          <w:sz w:val="28"/>
          <w:szCs w:val="28"/>
        </w:rPr>
        <w:t xml:space="preserve"> </w:t>
      </w:r>
      <w:r w:rsidRPr="00FE5F19">
        <w:rPr>
          <w:w w:val="110"/>
          <w:sz w:val="28"/>
          <w:szCs w:val="28"/>
        </w:rPr>
        <w:t>читал</w:t>
      </w:r>
      <w:r w:rsidRPr="00FE5F19">
        <w:rPr>
          <w:w w:val="110"/>
          <w:sz w:val="28"/>
          <w:szCs w:val="28"/>
        </w:rPr>
        <w:t>ь</w:t>
      </w:r>
      <w:r w:rsidRPr="00FE5F19">
        <w:rPr>
          <w:w w:val="110"/>
          <w:sz w:val="28"/>
          <w:szCs w:val="28"/>
        </w:rPr>
        <w:t>ным</w:t>
      </w:r>
      <w:r w:rsidRPr="00FE5F19">
        <w:rPr>
          <w:spacing w:val="23"/>
          <w:w w:val="110"/>
          <w:sz w:val="28"/>
          <w:szCs w:val="28"/>
        </w:rPr>
        <w:t xml:space="preserve"> </w:t>
      </w:r>
      <w:r w:rsidRPr="00FE5F19">
        <w:rPr>
          <w:w w:val="110"/>
          <w:sz w:val="28"/>
          <w:szCs w:val="28"/>
        </w:rPr>
        <w:t>залом;</w:t>
      </w:r>
    </w:p>
    <w:p w:rsidR="00597ED2" w:rsidRPr="00FE5F19" w:rsidRDefault="00597ED2" w:rsidP="00803CEC">
      <w:pPr>
        <w:pStyle w:val="afb"/>
        <w:numPr>
          <w:ilvl w:val="0"/>
          <w:numId w:val="57"/>
        </w:numPr>
        <w:spacing w:line="360" w:lineRule="auto"/>
        <w:ind w:right="114"/>
        <w:contextualSpacing/>
        <w:jc w:val="both"/>
        <w:rPr>
          <w:sz w:val="28"/>
          <w:szCs w:val="28"/>
        </w:rPr>
      </w:pPr>
      <w:r>
        <w:rPr>
          <w:w w:val="110"/>
          <w:sz w:val="28"/>
          <w:szCs w:val="28"/>
        </w:rPr>
        <w:t>помещение для дневного сна обучающихся первого класса;</w:t>
      </w:r>
    </w:p>
    <w:p w:rsidR="00FE5F19" w:rsidRPr="00FE5F19" w:rsidRDefault="00FE5F19" w:rsidP="00803CEC">
      <w:pPr>
        <w:pStyle w:val="afb"/>
        <w:numPr>
          <w:ilvl w:val="0"/>
          <w:numId w:val="57"/>
        </w:numPr>
        <w:spacing w:line="360" w:lineRule="auto"/>
        <w:contextualSpacing/>
        <w:jc w:val="both"/>
        <w:rPr>
          <w:sz w:val="28"/>
          <w:szCs w:val="28"/>
        </w:rPr>
      </w:pPr>
      <w:r w:rsidRPr="00FE5F19">
        <w:rPr>
          <w:w w:val="105"/>
          <w:sz w:val="28"/>
          <w:szCs w:val="28"/>
        </w:rPr>
        <w:t>актовый</w:t>
      </w:r>
      <w:r w:rsidRPr="00FE5F19">
        <w:rPr>
          <w:spacing w:val="42"/>
          <w:w w:val="105"/>
          <w:sz w:val="28"/>
          <w:szCs w:val="28"/>
        </w:rPr>
        <w:t xml:space="preserve"> </w:t>
      </w:r>
      <w:r w:rsidRPr="00FE5F19">
        <w:rPr>
          <w:w w:val="105"/>
          <w:sz w:val="28"/>
          <w:szCs w:val="28"/>
        </w:rPr>
        <w:t>зал;</w:t>
      </w:r>
    </w:p>
    <w:p w:rsidR="00FE5F19" w:rsidRPr="00FE5F19" w:rsidRDefault="00FE5F19" w:rsidP="00803CEC">
      <w:pPr>
        <w:pStyle w:val="afb"/>
        <w:numPr>
          <w:ilvl w:val="0"/>
          <w:numId w:val="57"/>
        </w:numPr>
        <w:spacing w:line="360" w:lineRule="auto"/>
        <w:ind w:right="114"/>
        <w:contextualSpacing/>
        <w:jc w:val="both"/>
        <w:rPr>
          <w:sz w:val="28"/>
          <w:szCs w:val="28"/>
        </w:rPr>
      </w:pPr>
      <w:r w:rsidRPr="00FE5F19">
        <w:rPr>
          <w:w w:val="110"/>
          <w:sz w:val="28"/>
          <w:szCs w:val="28"/>
        </w:rPr>
        <w:t>спортивные сооружения (зал, бассейн, спортивная</w:t>
      </w:r>
      <w:r w:rsidRPr="00FE5F19">
        <w:rPr>
          <w:spacing w:val="1"/>
          <w:w w:val="110"/>
          <w:sz w:val="28"/>
          <w:szCs w:val="28"/>
        </w:rPr>
        <w:t xml:space="preserve"> </w:t>
      </w:r>
      <w:r w:rsidRPr="00FE5F19">
        <w:rPr>
          <w:w w:val="110"/>
          <w:sz w:val="28"/>
          <w:szCs w:val="28"/>
        </w:rPr>
        <w:t>площадка);</w:t>
      </w:r>
    </w:p>
    <w:p w:rsidR="00FE5F19" w:rsidRPr="00FE5F19" w:rsidRDefault="00FE5F19" w:rsidP="00803CEC">
      <w:pPr>
        <w:pStyle w:val="afb"/>
        <w:numPr>
          <w:ilvl w:val="0"/>
          <w:numId w:val="57"/>
        </w:numPr>
        <w:spacing w:line="360" w:lineRule="auto"/>
        <w:ind w:right="115"/>
        <w:contextualSpacing/>
        <w:jc w:val="both"/>
        <w:rPr>
          <w:sz w:val="28"/>
          <w:szCs w:val="28"/>
        </w:rPr>
      </w:pPr>
      <w:r w:rsidRPr="00FE5F19">
        <w:rPr>
          <w:w w:val="110"/>
          <w:sz w:val="28"/>
          <w:szCs w:val="28"/>
        </w:rPr>
        <w:t>помещения для питания</w:t>
      </w:r>
      <w:r w:rsidR="00597ED2">
        <w:rPr>
          <w:w w:val="110"/>
          <w:sz w:val="28"/>
          <w:szCs w:val="28"/>
        </w:rPr>
        <w:t xml:space="preserve"> обучающихся, а также для хране</w:t>
      </w:r>
      <w:r w:rsidRPr="00FE5F19">
        <w:rPr>
          <w:w w:val="110"/>
          <w:sz w:val="28"/>
          <w:szCs w:val="28"/>
        </w:rPr>
        <w:t>ния и пригото</w:t>
      </w:r>
      <w:r w:rsidRPr="00FE5F19">
        <w:rPr>
          <w:w w:val="110"/>
          <w:sz w:val="28"/>
          <w:szCs w:val="28"/>
        </w:rPr>
        <w:t>в</w:t>
      </w:r>
      <w:r w:rsidRPr="00FE5F19">
        <w:rPr>
          <w:w w:val="110"/>
          <w:sz w:val="28"/>
          <w:szCs w:val="28"/>
        </w:rPr>
        <w:t>ления пищи, обеспечивающие возможность</w:t>
      </w:r>
      <w:r w:rsidRPr="00FE5F19">
        <w:rPr>
          <w:spacing w:val="1"/>
          <w:w w:val="110"/>
          <w:sz w:val="28"/>
          <w:szCs w:val="28"/>
        </w:rPr>
        <w:t xml:space="preserve"> </w:t>
      </w:r>
      <w:r w:rsidRPr="00FE5F19">
        <w:rPr>
          <w:w w:val="110"/>
          <w:sz w:val="28"/>
          <w:szCs w:val="28"/>
        </w:rPr>
        <w:t>организации</w:t>
      </w:r>
      <w:r w:rsidRPr="00FE5F19">
        <w:rPr>
          <w:spacing w:val="19"/>
          <w:w w:val="110"/>
          <w:sz w:val="28"/>
          <w:szCs w:val="28"/>
        </w:rPr>
        <w:t xml:space="preserve"> </w:t>
      </w:r>
      <w:r w:rsidRPr="00FE5F19">
        <w:rPr>
          <w:w w:val="110"/>
          <w:sz w:val="28"/>
          <w:szCs w:val="28"/>
        </w:rPr>
        <w:t>качественного</w:t>
      </w:r>
      <w:r w:rsidRPr="00FE5F19">
        <w:rPr>
          <w:spacing w:val="19"/>
          <w:w w:val="110"/>
          <w:sz w:val="28"/>
          <w:szCs w:val="28"/>
        </w:rPr>
        <w:t xml:space="preserve"> </w:t>
      </w:r>
      <w:r w:rsidRPr="00FE5F19">
        <w:rPr>
          <w:w w:val="110"/>
          <w:sz w:val="28"/>
          <w:szCs w:val="28"/>
        </w:rPr>
        <w:t>горячего</w:t>
      </w:r>
      <w:r w:rsidRPr="00FE5F19">
        <w:rPr>
          <w:spacing w:val="19"/>
          <w:w w:val="110"/>
          <w:sz w:val="28"/>
          <w:szCs w:val="28"/>
        </w:rPr>
        <w:t xml:space="preserve"> </w:t>
      </w:r>
      <w:r w:rsidRPr="00FE5F19">
        <w:rPr>
          <w:w w:val="110"/>
          <w:sz w:val="28"/>
          <w:szCs w:val="28"/>
        </w:rPr>
        <w:t>питания;</w:t>
      </w:r>
    </w:p>
    <w:p w:rsidR="00FE5F19" w:rsidRPr="00FE5F19" w:rsidRDefault="00FE5F19" w:rsidP="00803CEC">
      <w:pPr>
        <w:pStyle w:val="afb"/>
        <w:numPr>
          <w:ilvl w:val="0"/>
          <w:numId w:val="57"/>
        </w:numPr>
        <w:spacing w:line="360" w:lineRule="auto"/>
        <w:contextualSpacing/>
        <w:jc w:val="both"/>
        <w:rPr>
          <w:sz w:val="28"/>
          <w:szCs w:val="28"/>
        </w:rPr>
      </w:pPr>
      <w:r w:rsidRPr="00FE5F19">
        <w:rPr>
          <w:w w:val="105"/>
          <w:sz w:val="28"/>
          <w:szCs w:val="28"/>
        </w:rPr>
        <w:t xml:space="preserve">административные </w:t>
      </w:r>
      <w:r w:rsidRPr="00FE5F19">
        <w:rPr>
          <w:spacing w:val="11"/>
          <w:w w:val="105"/>
          <w:sz w:val="28"/>
          <w:szCs w:val="28"/>
        </w:rPr>
        <w:t xml:space="preserve"> </w:t>
      </w:r>
      <w:r w:rsidRPr="00FE5F19">
        <w:rPr>
          <w:w w:val="105"/>
          <w:sz w:val="28"/>
          <w:szCs w:val="28"/>
        </w:rPr>
        <w:t>помещения;</w:t>
      </w:r>
    </w:p>
    <w:p w:rsidR="00FE5F19" w:rsidRPr="00597ED2" w:rsidRDefault="00FE5F19" w:rsidP="00803CEC">
      <w:pPr>
        <w:pStyle w:val="afb"/>
        <w:numPr>
          <w:ilvl w:val="0"/>
          <w:numId w:val="57"/>
        </w:numPr>
        <w:spacing w:before="3" w:line="360" w:lineRule="auto"/>
        <w:contextualSpacing/>
        <w:jc w:val="both"/>
        <w:rPr>
          <w:sz w:val="28"/>
          <w:szCs w:val="28"/>
        </w:rPr>
      </w:pPr>
      <w:r w:rsidRPr="00FE5F19">
        <w:rPr>
          <w:w w:val="105"/>
          <w:sz w:val="28"/>
          <w:szCs w:val="28"/>
        </w:rPr>
        <w:t xml:space="preserve">гардеробы, </w:t>
      </w:r>
      <w:r w:rsidRPr="00FE5F19">
        <w:rPr>
          <w:spacing w:val="4"/>
          <w:w w:val="105"/>
          <w:sz w:val="28"/>
          <w:szCs w:val="28"/>
        </w:rPr>
        <w:t xml:space="preserve"> </w:t>
      </w:r>
      <w:r w:rsidRPr="00FE5F19">
        <w:rPr>
          <w:w w:val="105"/>
          <w:sz w:val="28"/>
          <w:szCs w:val="28"/>
        </w:rPr>
        <w:t>санузлы;</w:t>
      </w:r>
    </w:p>
    <w:p w:rsidR="00597ED2" w:rsidRPr="00FE5F19" w:rsidRDefault="00597ED2" w:rsidP="00803CEC">
      <w:pPr>
        <w:pStyle w:val="afb"/>
        <w:numPr>
          <w:ilvl w:val="0"/>
          <w:numId w:val="57"/>
        </w:numPr>
        <w:spacing w:before="3" w:line="360" w:lineRule="auto"/>
        <w:contextualSpacing/>
        <w:jc w:val="both"/>
        <w:rPr>
          <w:sz w:val="28"/>
          <w:szCs w:val="28"/>
        </w:rPr>
      </w:pPr>
      <w:r>
        <w:rPr>
          <w:w w:val="105"/>
          <w:sz w:val="28"/>
          <w:szCs w:val="28"/>
        </w:rPr>
        <w:t>медицинский кабинет;</w:t>
      </w:r>
    </w:p>
    <w:p w:rsidR="00FE5F19" w:rsidRPr="00FE5F19" w:rsidRDefault="00FE5F19" w:rsidP="00803CEC">
      <w:pPr>
        <w:pStyle w:val="afb"/>
        <w:numPr>
          <w:ilvl w:val="0"/>
          <w:numId w:val="57"/>
        </w:numPr>
        <w:spacing w:before="8" w:line="360" w:lineRule="auto"/>
        <w:ind w:right="115"/>
        <w:contextualSpacing/>
        <w:jc w:val="both"/>
        <w:rPr>
          <w:sz w:val="28"/>
          <w:szCs w:val="28"/>
        </w:rPr>
      </w:pPr>
      <w:r w:rsidRPr="00FE5F19">
        <w:rPr>
          <w:w w:val="105"/>
          <w:sz w:val="28"/>
          <w:szCs w:val="28"/>
        </w:rPr>
        <w:t>участки</w:t>
      </w:r>
      <w:r w:rsidRPr="00FE5F19">
        <w:rPr>
          <w:spacing w:val="1"/>
          <w:w w:val="105"/>
          <w:sz w:val="28"/>
          <w:szCs w:val="28"/>
        </w:rPr>
        <w:t xml:space="preserve"> </w:t>
      </w:r>
      <w:r w:rsidRPr="00FE5F19">
        <w:rPr>
          <w:w w:val="105"/>
          <w:sz w:val="28"/>
          <w:szCs w:val="28"/>
        </w:rPr>
        <w:t>(территории)</w:t>
      </w:r>
      <w:r w:rsidRPr="00FE5F19">
        <w:rPr>
          <w:spacing w:val="1"/>
          <w:w w:val="105"/>
          <w:sz w:val="28"/>
          <w:szCs w:val="28"/>
        </w:rPr>
        <w:t xml:space="preserve"> </w:t>
      </w:r>
      <w:r w:rsidRPr="00FE5F19">
        <w:rPr>
          <w:w w:val="105"/>
          <w:sz w:val="28"/>
          <w:szCs w:val="28"/>
        </w:rPr>
        <w:t>с</w:t>
      </w:r>
      <w:r w:rsidRPr="00FE5F19">
        <w:rPr>
          <w:spacing w:val="1"/>
          <w:w w:val="105"/>
          <w:sz w:val="28"/>
          <w:szCs w:val="28"/>
        </w:rPr>
        <w:t xml:space="preserve"> </w:t>
      </w:r>
      <w:r w:rsidRPr="00FE5F19">
        <w:rPr>
          <w:w w:val="105"/>
          <w:sz w:val="28"/>
          <w:szCs w:val="28"/>
        </w:rPr>
        <w:t>ц</w:t>
      </w:r>
      <w:r w:rsidR="00597ED2">
        <w:rPr>
          <w:w w:val="105"/>
          <w:sz w:val="28"/>
          <w:szCs w:val="28"/>
        </w:rPr>
        <w:t>елесообразным  набором  оснащён</w:t>
      </w:r>
      <w:r w:rsidRPr="00FE5F19">
        <w:rPr>
          <w:w w:val="105"/>
          <w:sz w:val="28"/>
          <w:szCs w:val="28"/>
        </w:rPr>
        <w:t>ных</w:t>
      </w:r>
      <w:r w:rsidRPr="00FE5F19">
        <w:rPr>
          <w:spacing w:val="25"/>
          <w:w w:val="105"/>
          <w:sz w:val="28"/>
          <w:szCs w:val="28"/>
        </w:rPr>
        <w:t xml:space="preserve"> </w:t>
      </w:r>
      <w:r w:rsidRPr="00FE5F19">
        <w:rPr>
          <w:w w:val="105"/>
          <w:sz w:val="28"/>
          <w:szCs w:val="28"/>
        </w:rPr>
        <w:t>зон.</w:t>
      </w:r>
    </w:p>
    <w:p w:rsidR="00FE5F19" w:rsidRPr="00FE5F19" w:rsidRDefault="00FE5F19" w:rsidP="00597ED2">
      <w:pPr>
        <w:pStyle w:val="afb"/>
        <w:spacing w:line="360" w:lineRule="auto"/>
        <w:ind w:left="108" w:right="113" w:firstLine="709"/>
        <w:contextualSpacing/>
        <w:jc w:val="both"/>
        <w:rPr>
          <w:sz w:val="28"/>
          <w:szCs w:val="28"/>
        </w:rPr>
      </w:pPr>
      <w:r w:rsidRPr="00FE5F19">
        <w:rPr>
          <w:w w:val="110"/>
          <w:sz w:val="28"/>
          <w:szCs w:val="28"/>
        </w:rPr>
        <w:t>Состав и площади учебн</w:t>
      </w:r>
      <w:r w:rsidR="00597ED2">
        <w:rPr>
          <w:w w:val="110"/>
          <w:sz w:val="28"/>
          <w:szCs w:val="28"/>
        </w:rPr>
        <w:t>ых помещений предоставляют усло</w:t>
      </w:r>
      <w:r w:rsidRPr="00FE5F19">
        <w:rPr>
          <w:w w:val="110"/>
          <w:sz w:val="28"/>
          <w:szCs w:val="28"/>
        </w:rPr>
        <w:t>вия</w:t>
      </w:r>
      <w:r w:rsidRPr="00FE5F19">
        <w:rPr>
          <w:spacing w:val="22"/>
          <w:w w:val="110"/>
          <w:sz w:val="28"/>
          <w:szCs w:val="28"/>
        </w:rPr>
        <w:t xml:space="preserve"> </w:t>
      </w:r>
      <w:r w:rsidRPr="00FE5F19">
        <w:rPr>
          <w:w w:val="110"/>
          <w:sz w:val="28"/>
          <w:szCs w:val="28"/>
        </w:rPr>
        <w:t>для:</w:t>
      </w:r>
    </w:p>
    <w:p w:rsidR="00FE5F19" w:rsidRPr="00FE5F19" w:rsidRDefault="00FE5F19" w:rsidP="00803CEC">
      <w:pPr>
        <w:pStyle w:val="afb"/>
        <w:numPr>
          <w:ilvl w:val="0"/>
          <w:numId w:val="57"/>
        </w:numPr>
        <w:spacing w:line="360" w:lineRule="auto"/>
        <w:ind w:right="109"/>
        <w:contextualSpacing/>
        <w:jc w:val="both"/>
        <w:rPr>
          <w:sz w:val="28"/>
          <w:szCs w:val="28"/>
        </w:rPr>
      </w:pPr>
      <w:r w:rsidRPr="00FE5F19">
        <w:rPr>
          <w:w w:val="105"/>
          <w:sz w:val="28"/>
          <w:szCs w:val="28"/>
        </w:rPr>
        <w:t>начального</w:t>
      </w:r>
      <w:r w:rsidRPr="00FE5F19">
        <w:rPr>
          <w:spacing w:val="26"/>
          <w:w w:val="105"/>
          <w:sz w:val="28"/>
          <w:szCs w:val="28"/>
        </w:rPr>
        <w:t xml:space="preserve"> </w:t>
      </w:r>
      <w:r w:rsidRPr="00FE5F19">
        <w:rPr>
          <w:w w:val="105"/>
          <w:sz w:val="28"/>
          <w:szCs w:val="28"/>
        </w:rPr>
        <w:t>общего</w:t>
      </w:r>
      <w:r w:rsidRPr="00FE5F19">
        <w:rPr>
          <w:spacing w:val="26"/>
          <w:w w:val="105"/>
          <w:sz w:val="28"/>
          <w:szCs w:val="28"/>
        </w:rPr>
        <w:t xml:space="preserve"> </w:t>
      </w:r>
      <w:r w:rsidRPr="00FE5F19">
        <w:rPr>
          <w:w w:val="105"/>
          <w:sz w:val="28"/>
          <w:szCs w:val="28"/>
        </w:rPr>
        <w:t>образования</w:t>
      </w:r>
      <w:r w:rsidRPr="00FE5F19">
        <w:rPr>
          <w:spacing w:val="26"/>
          <w:w w:val="105"/>
          <w:sz w:val="28"/>
          <w:szCs w:val="28"/>
        </w:rPr>
        <w:t xml:space="preserve"> </w:t>
      </w:r>
      <w:r w:rsidRPr="00FE5F19">
        <w:rPr>
          <w:w w:val="105"/>
          <w:sz w:val="28"/>
          <w:szCs w:val="28"/>
        </w:rPr>
        <w:t>согласно</w:t>
      </w:r>
      <w:r w:rsidRPr="00FE5F19">
        <w:rPr>
          <w:spacing w:val="27"/>
          <w:w w:val="105"/>
          <w:sz w:val="28"/>
          <w:szCs w:val="28"/>
        </w:rPr>
        <w:t xml:space="preserve"> </w:t>
      </w:r>
      <w:r w:rsidRPr="00FE5F19">
        <w:rPr>
          <w:w w:val="105"/>
          <w:sz w:val="28"/>
          <w:szCs w:val="28"/>
        </w:rPr>
        <w:t>избранным</w:t>
      </w:r>
      <w:r w:rsidRPr="00FE5F19">
        <w:rPr>
          <w:spacing w:val="26"/>
          <w:w w:val="105"/>
          <w:sz w:val="28"/>
          <w:szCs w:val="28"/>
        </w:rPr>
        <w:t xml:space="preserve"> </w:t>
      </w:r>
      <w:r w:rsidR="00597ED2">
        <w:rPr>
          <w:w w:val="105"/>
          <w:sz w:val="28"/>
          <w:szCs w:val="28"/>
        </w:rPr>
        <w:t>направ</w:t>
      </w:r>
      <w:r w:rsidRPr="00FE5F19">
        <w:rPr>
          <w:w w:val="105"/>
          <w:sz w:val="28"/>
          <w:szCs w:val="28"/>
        </w:rPr>
        <w:t>лениям</w:t>
      </w:r>
      <w:r w:rsidRPr="00FE5F19">
        <w:rPr>
          <w:spacing w:val="34"/>
          <w:w w:val="105"/>
          <w:sz w:val="28"/>
          <w:szCs w:val="28"/>
        </w:rPr>
        <w:t xml:space="preserve"> </w:t>
      </w:r>
      <w:r w:rsidRPr="00FE5F19">
        <w:rPr>
          <w:w w:val="105"/>
          <w:sz w:val="28"/>
          <w:szCs w:val="28"/>
        </w:rPr>
        <w:t>учебн</w:t>
      </w:r>
      <w:r w:rsidRPr="00FE5F19">
        <w:rPr>
          <w:w w:val="105"/>
          <w:sz w:val="28"/>
          <w:szCs w:val="28"/>
        </w:rPr>
        <w:t>о</w:t>
      </w:r>
      <w:r w:rsidRPr="00FE5F19">
        <w:rPr>
          <w:w w:val="105"/>
          <w:sz w:val="28"/>
          <w:szCs w:val="28"/>
        </w:rPr>
        <w:t>го</w:t>
      </w:r>
      <w:r w:rsidRPr="00FE5F19">
        <w:rPr>
          <w:spacing w:val="35"/>
          <w:w w:val="105"/>
          <w:sz w:val="28"/>
          <w:szCs w:val="28"/>
        </w:rPr>
        <w:t xml:space="preserve"> </w:t>
      </w:r>
      <w:r w:rsidRPr="00FE5F19">
        <w:rPr>
          <w:w w:val="105"/>
          <w:sz w:val="28"/>
          <w:szCs w:val="28"/>
        </w:rPr>
        <w:t>плана</w:t>
      </w:r>
      <w:r w:rsidRPr="00FE5F19">
        <w:rPr>
          <w:spacing w:val="34"/>
          <w:w w:val="105"/>
          <w:sz w:val="28"/>
          <w:szCs w:val="28"/>
        </w:rPr>
        <w:t xml:space="preserve"> </w:t>
      </w:r>
      <w:r w:rsidRPr="00FE5F19">
        <w:rPr>
          <w:w w:val="105"/>
          <w:sz w:val="28"/>
          <w:szCs w:val="28"/>
        </w:rPr>
        <w:t>в</w:t>
      </w:r>
      <w:r w:rsidRPr="00FE5F19">
        <w:rPr>
          <w:spacing w:val="35"/>
          <w:w w:val="105"/>
          <w:sz w:val="28"/>
          <w:szCs w:val="28"/>
        </w:rPr>
        <w:t xml:space="preserve"> </w:t>
      </w:r>
      <w:r w:rsidRPr="00FE5F19">
        <w:rPr>
          <w:w w:val="105"/>
          <w:sz w:val="28"/>
          <w:szCs w:val="28"/>
        </w:rPr>
        <w:t>соответствии</w:t>
      </w:r>
      <w:r w:rsidRPr="00FE5F19">
        <w:rPr>
          <w:spacing w:val="35"/>
          <w:w w:val="105"/>
          <w:sz w:val="28"/>
          <w:szCs w:val="28"/>
        </w:rPr>
        <w:t xml:space="preserve"> </w:t>
      </w:r>
      <w:r w:rsidRPr="00FE5F19">
        <w:rPr>
          <w:w w:val="105"/>
          <w:sz w:val="28"/>
          <w:szCs w:val="28"/>
        </w:rPr>
        <w:t>с</w:t>
      </w:r>
      <w:r w:rsidRPr="00FE5F19">
        <w:rPr>
          <w:spacing w:val="34"/>
          <w:w w:val="105"/>
          <w:sz w:val="28"/>
          <w:szCs w:val="28"/>
        </w:rPr>
        <w:t xml:space="preserve"> </w:t>
      </w:r>
      <w:r w:rsidRPr="00FE5F19">
        <w:rPr>
          <w:w w:val="105"/>
          <w:sz w:val="28"/>
          <w:szCs w:val="28"/>
        </w:rPr>
        <w:t>ФГОС</w:t>
      </w:r>
      <w:r w:rsidRPr="00FE5F19">
        <w:rPr>
          <w:spacing w:val="35"/>
          <w:w w:val="105"/>
          <w:sz w:val="28"/>
          <w:szCs w:val="28"/>
        </w:rPr>
        <w:t xml:space="preserve"> </w:t>
      </w:r>
      <w:r w:rsidRPr="00FE5F19">
        <w:rPr>
          <w:w w:val="105"/>
          <w:sz w:val="28"/>
          <w:szCs w:val="28"/>
        </w:rPr>
        <w:t>НОО;</w:t>
      </w:r>
    </w:p>
    <w:p w:rsidR="00597ED2" w:rsidRDefault="00FE5F19" w:rsidP="00803CEC">
      <w:pPr>
        <w:pStyle w:val="afb"/>
        <w:numPr>
          <w:ilvl w:val="0"/>
          <w:numId w:val="57"/>
        </w:numPr>
        <w:spacing w:line="360" w:lineRule="auto"/>
        <w:ind w:right="109"/>
        <w:contextualSpacing/>
        <w:jc w:val="both"/>
        <w:rPr>
          <w:sz w:val="28"/>
          <w:szCs w:val="28"/>
        </w:rPr>
      </w:pPr>
      <w:r w:rsidRPr="00FE5F19">
        <w:rPr>
          <w:w w:val="110"/>
          <w:sz w:val="28"/>
          <w:szCs w:val="28"/>
        </w:rPr>
        <w:t>организации</w:t>
      </w:r>
      <w:r w:rsidRPr="00FE5F19">
        <w:rPr>
          <w:spacing w:val="31"/>
          <w:w w:val="110"/>
          <w:sz w:val="28"/>
          <w:szCs w:val="28"/>
        </w:rPr>
        <w:t xml:space="preserve"> </w:t>
      </w:r>
      <w:r w:rsidRPr="00FE5F19">
        <w:rPr>
          <w:w w:val="110"/>
          <w:sz w:val="28"/>
          <w:szCs w:val="28"/>
        </w:rPr>
        <w:t>режима</w:t>
      </w:r>
      <w:r w:rsidRPr="00FE5F19">
        <w:rPr>
          <w:spacing w:val="31"/>
          <w:w w:val="110"/>
          <w:sz w:val="28"/>
          <w:szCs w:val="28"/>
        </w:rPr>
        <w:t xml:space="preserve"> </w:t>
      </w:r>
      <w:r w:rsidRPr="00FE5F19">
        <w:rPr>
          <w:w w:val="110"/>
          <w:sz w:val="28"/>
          <w:szCs w:val="28"/>
        </w:rPr>
        <w:t>труда</w:t>
      </w:r>
      <w:r w:rsidRPr="00FE5F19">
        <w:rPr>
          <w:spacing w:val="31"/>
          <w:w w:val="110"/>
          <w:sz w:val="28"/>
          <w:szCs w:val="28"/>
        </w:rPr>
        <w:t xml:space="preserve"> </w:t>
      </w:r>
      <w:r w:rsidRPr="00FE5F19">
        <w:rPr>
          <w:w w:val="110"/>
          <w:sz w:val="28"/>
          <w:szCs w:val="28"/>
        </w:rPr>
        <w:t>и</w:t>
      </w:r>
      <w:r w:rsidRPr="00FE5F19">
        <w:rPr>
          <w:spacing w:val="32"/>
          <w:w w:val="110"/>
          <w:sz w:val="28"/>
          <w:szCs w:val="28"/>
        </w:rPr>
        <w:t xml:space="preserve"> </w:t>
      </w:r>
      <w:r w:rsidRPr="00FE5F19">
        <w:rPr>
          <w:w w:val="110"/>
          <w:sz w:val="28"/>
          <w:szCs w:val="28"/>
        </w:rPr>
        <w:t>отдыха</w:t>
      </w:r>
      <w:r w:rsidRPr="00FE5F19">
        <w:rPr>
          <w:spacing w:val="31"/>
          <w:w w:val="110"/>
          <w:sz w:val="28"/>
          <w:szCs w:val="28"/>
        </w:rPr>
        <w:t xml:space="preserve"> </w:t>
      </w:r>
      <w:r w:rsidRPr="00FE5F19">
        <w:rPr>
          <w:w w:val="110"/>
          <w:sz w:val="28"/>
          <w:szCs w:val="28"/>
        </w:rPr>
        <w:t>участников</w:t>
      </w:r>
      <w:r w:rsidRPr="00FE5F19">
        <w:rPr>
          <w:spacing w:val="31"/>
          <w:w w:val="110"/>
          <w:sz w:val="28"/>
          <w:szCs w:val="28"/>
        </w:rPr>
        <w:t xml:space="preserve"> </w:t>
      </w:r>
      <w:r w:rsidR="00597ED2">
        <w:rPr>
          <w:w w:val="110"/>
          <w:sz w:val="28"/>
          <w:szCs w:val="28"/>
        </w:rPr>
        <w:t>образова</w:t>
      </w:r>
      <w:r w:rsidRPr="00FE5F19">
        <w:rPr>
          <w:w w:val="110"/>
          <w:sz w:val="28"/>
          <w:szCs w:val="28"/>
        </w:rPr>
        <w:t>тельного</w:t>
      </w:r>
      <w:r w:rsidRPr="00FE5F19">
        <w:rPr>
          <w:spacing w:val="21"/>
          <w:w w:val="110"/>
          <w:sz w:val="28"/>
          <w:szCs w:val="28"/>
        </w:rPr>
        <w:t xml:space="preserve"> </w:t>
      </w:r>
      <w:r w:rsidRPr="00FE5F19">
        <w:rPr>
          <w:w w:val="110"/>
          <w:sz w:val="28"/>
          <w:szCs w:val="28"/>
        </w:rPr>
        <w:t>пр</w:t>
      </w:r>
      <w:r w:rsidRPr="00FE5F19">
        <w:rPr>
          <w:w w:val="110"/>
          <w:sz w:val="28"/>
          <w:szCs w:val="28"/>
        </w:rPr>
        <w:t>о</w:t>
      </w:r>
      <w:r w:rsidRPr="00FE5F19">
        <w:rPr>
          <w:w w:val="110"/>
          <w:sz w:val="28"/>
          <w:szCs w:val="28"/>
        </w:rPr>
        <w:t>цесса;</w:t>
      </w:r>
    </w:p>
    <w:p w:rsidR="00FE5F19" w:rsidRPr="00597ED2" w:rsidRDefault="00FE5F19" w:rsidP="00803CEC">
      <w:pPr>
        <w:pStyle w:val="afb"/>
        <w:numPr>
          <w:ilvl w:val="0"/>
          <w:numId w:val="57"/>
        </w:numPr>
        <w:spacing w:line="360" w:lineRule="auto"/>
        <w:ind w:right="109"/>
        <w:contextualSpacing/>
        <w:jc w:val="both"/>
        <w:rPr>
          <w:sz w:val="28"/>
          <w:szCs w:val="28"/>
        </w:rPr>
      </w:pPr>
      <w:r w:rsidRPr="00597ED2">
        <w:rPr>
          <w:w w:val="105"/>
          <w:sz w:val="28"/>
          <w:szCs w:val="28"/>
        </w:rPr>
        <w:lastRenderedPageBreak/>
        <w:t>размещения</w:t>
      </w:r>
      <w:r w:rsidRPr="00597ED2">
        <w:rPr>
          <w:spacing w:val="31"/>
          <w:w w:val="105"/>
          <w:sz w:val="28"/>
          <w:szCs w:val="28"/>
        </w:rPr>
        <w:t xml:space="preserve"> </w:t>
      </w:r>
      <w:r w:rsidRPr="00597ED2">
        <w:rPr>
          <w:w w:val="105"/>
          <w:sz w:val="28"/>
          <w:szCs w:val="28"/>
        </w:rPr>
        <w:t>в</w:t>
      </w:r>
      <w:r w:rsidRPr="00597ED2">
        <w:rPr>
          <w:spacing w:val="32"/>
          <w:w w:val="105"/>
          <w:sz w:val="28"/>
          <w:szCs w:val="28"/>
        </w:rPr>
        <w:t xml:space="preserve"> </w:t>
      </w:r>
      <w:r w:rsidRPr="00597ED2">
        <w:rPr>
          <w:w w:val="105"/>
          <w:sz w:val="28"/>
          <w:szCs w:val="28"/>
        </w:rPr>
        <w:t>классах</w:t>
      </w:r>
      <w:r w:rsidRPr="00597ED2">
        <w:rPr>
          <w:spacing w:val="32"/>
          <w:w w:val="105"/>
          <w:sz w:val="28"/>
          <w:szCs w:val="28"/>
        </w:rPr>
        <w:t xml:space="preserve"> </w:t>
      </w:r>
      <w:r w:rsidRPr="00597ED2">
        <w:rPr>
          <w:w w:val="105"/>
          <w:sz w:val="28"/>
          <w:szCs w:val="28"/>
        </w:rPr>
        <w:t>и</w:t>
      </w:r>
      <w:r w:rsidRPr="00597ED2">
        <w:rPr>
          <w:spacing w:val="31"/>
          <w:w w:val="105"/>
          <w:sz w:val="28"/>
          <w:szCs w:val="28"/>
        </w:rPr>
        <w:t xml:space="preserve"> </w:t>
      </w:r>
      <w:r w:rsidRPr="00597ED2">
        <w:rPr>
          <w:w w:val="105"/>
          <w:sz w:val="28"/>
          <w:szCs w:val="28"/>
        </w:rPr>
        <w:t>кабинетах</w:t>
      </w:r>
      <w:r w:rsidRPr="00597ED2">
        <w:rPr>
          <w:spacing w:val="32"/>
          <w:w w:val="105"/>
          <w:sz w:val="28"/>
          <w:szCs w:val="28"/>
        </w:rPr>
        <w:t xml:space="preserve"> </w:t>
      </w:r>
      <w:r w:rsidRPr="00597ED2">
        <w:rPr>
          <w:w w:val="105"/>
          <w:sz w:val="28"/>
          <w:szCs w:val="28"/>
        </w:rPr>
        <w:t>необходимых</w:t>
      </w:r>
      <w:r w:rsidRPr="00597ED2">
        <w:rPr>
          <w:spacing w:val="32"/>
          <w:w w:val="105"/>
          <w:sz w:val="28"/>
          <w:szCs w:val="28"/>
        </w:rPr>
        <w:t xml:space="preserve"> </w:t>
      </w:r>
      <w:r w:rsidRPr="00597ED2">
        <w:rPr>
          <w:w w:val="105"/>
          <w:sz w:val="28"/>
          <w:szCs w:val="28"/>
        </w:rPr>
        <w:t>комплектов</w:t>
      </w:r>
      <w:r w:rsidRPr="00597ED2">
        <w:rPr>
          <w:spacing w:val="-44"/>
          <w:w w:val="105"/>
          <w:sz w:val="28"/>
          <w:szCs w:val="28"/>
        </w:rPr>
        <w:t xml:space="preserve"> </w:t>
      </w:r>
      <w:r w:rsidRPr="00597ED2">
        <w:rPr>
          <w:w w:val="105"/>
          <w:sz w:val="28"/>
          <w:szCs w:val="28"/>
        </w:rPr>
        <w:t>специализир</w:t>
      </w:r>
      <w:r w:rsidRPr="00597ED2">
        <w:rPr>
          <w:w w:val="105"/>
          <w:sz w:val="28"/>
          <w:szCs w:val="28"/>
        </w:rPr>
        <w:t>о</w:t>
      </w:r>
      <w:r w:rsidRPr="00597ED2">
        <w:rPr>
          <w:w w:val="105"/>
          <w:sz w:val="28"/>
          <w:szCs w:val="28"/>
        </w:rPr>
        <w:t>ванной</w:t>
      </w:r>
      <w:r w:rsidRPr="00597ED2">
        <w:rPr>
          <w:spacing w:val="44"/>
          <w:w w:val="105"/>
          <w:sz w:val="28"/>
          <w:szCs w:val="28"/>
        </w:rPr>
        <w:t xml:space="preserve"> </w:t>
      </w:r>
      <w:r w:rsidRPr="00597ED2">
        <w:rPr>
          <w:w w:val="105"/>
          <w:sz w:val="28"/>
          <w:szCs w:val="28"/>
        </w:rPr>
        <w:t>мебели</w:t>
      </w:r>
      <w:r w:rsidRPr="00597ED2">
        <w:rPr>
          <w:spacing w:val="45"/>
          <w:w w:val="105"/>
          <w:sz w:val="28"/>
          <w:szCs w:val="28"/>
        </w:rPr>
        <w:t xml:space="preserve"> </w:t>
      </w:r>
      <w:r w:rsidRPr="00597ED2">
        <w:rPr>
          <w:w w:val="105"/>
          <w:sz w:val="28"/>
          <w:szCs w:val="28"/>
        </w:rPr>
        <w:t>и</w:t>
      </w:r>
      <w:r w:rsidRPr="00597ED2">
        <w:rPr>
          <w:spacing w:val="44"/>
          <w:w w:val="105"/>
          <w:sz w:val="28"/>
          <w:szCs w:val="28"/>
        </w:rPr>
        <w:t xml:space="preserve"> </w:t>
      </w:r>
      <w:r w:rsidRPr="00597ED2">
        <w:rPr>
          <w:w w:val="105"/>
          <w:sz w:val="28"/>
          <w:szCs w:val="28"/>
        </w:rPr>
        <w:t>учебного</w:t>
      </w:r>
      <w:r w:rsidRPr="00597ED2">
        <w:rPr>
          <w:spacing w:val="45"/>
          <w:w w:val="105"/>
          <w:sz w:val="28"/>
          <w:szCs w:val="28"/>
        </w:rPr>
        <w:t xml:space="preserve"> </w:t>
      </w:r>
      <w:r w:rsidRPr="00597ED2">
        <w:rPr>
          <w:w w:val="105"/>
          <w:sz w:val="28"/>
          <w:szCs w:val="28"/>
        </w:rPr>
        <w:t>оборудования,</w:t>
      </w:r>
      <w:r w:rsidRPr="00597ED2">
        <w:rPr>
          <w:spacing w:val="44"/>
          <w:w w:val="105"/>
          <w:sz w:val="28"/>
          <w:szCs w:val="28"/>
        </w:rPr>
        <w:t xml:space="preserve"> </w:t>
      </w:r>
      <w:r w:rsidR="00597ED2">
        <w:rPr>
          <w:w w:val="105"/>
          <w:sz w:val="28"/>
          <w:szCs w:val="28"/>
        </w:rPr>
        <w:t>отве</w:t>
      </w:r>
      <w:r w:rsidRPr="00597ED2">
        <w:rPr>
          <w:w w:val="105"/>
          <w:sz w:val="28"/>
          <w:szCs w:val="28"/>
        </w:rPr>
        <w:t>чающих</w:t>
      </w:r>
      <w:r w:rsidRPr="00597ED2">
        <w:rPr>
          <w:spacing w:val="33"/>
          <w:w w:val="105"/>
          <w:sz w:val="28"/>
          <w:szCs w:val="28"/>
        </w:rPr>
        <w:t xml:space="preserve"> </w:t>
      </w:r>
      <w:r w:rsidRPr="00597ED2">
        <w:rPr>
          <w:w w:val="105"/>
          <w:sz w:val="28"/>
          <w:szCs w:val="28"/>
        </w:rPr>
        <w:t>специфике</w:t>
      </w:r>
      <w:r w:rsidRPr="00597ED2">
        <w:rPr>
          <w:spacing w:val="34"/>
          <w:w w:val="105"/>
          <w:sz w:val="28"/>
          <w:szCs w:val="28"/>
        </w:rPr>
        <w:t xml:space="preserve"> </w:t>
      </w:r>
      <w:r w:rsidRPr="00597ED2">
        <w:rPr>
          <w:w w:val="105"/>
          <w:sz w:val="28"/>
          <w:szCs w:val="28"/>
        </w:rPr>
        <w:t>учебно-воспитательного</w:t>
      </w:r>
      <w:r w:rsidRPr="00597ED2">
        <w:rPr>
          <w:spacing w:val="34"/>
          <w:w w:val="105"/>
          <w:sz w:val="28"/>
          <w:szCs w:val="28"/>
        </w:rPr>
        <w:t xml:space="preserve"> </w:t>
      </w:r>
      <w:r w:rsidRPr="00597ED2">
        <w:rPr>
          <w:w w:val="105"/>
          <w:sz w:val="28"/>
          <w:szCs w:val="28"/>
        </w:rPr>
        <w:t>процесса</w:t>
      </w:r>
      <w:r w:rsidRPr="00597ED2">
        <w:rPr>
          <w:spacing w:val="34"/>
          <w:w w:val="105"/>
          <w:sz w:val="28"/>
          <w:szCs w:val="28"/>
        </w:rPr>
        <w:t xml:space="preserve"> </w:t>
      </w:r>
      <w:r w:rsidRPr="00597ED2">
        <w:rPr>
          <w:w w:val="105"/>
          <w:sz w:val="28"/>
          <w:szCs w:val="28"/>
        </w:rPr>
        <w:t>по</w:t>
      </w:r>
      <w:r w:rsidRPr="00597ED2">
        <w:rPr>
          <w:spacing w:val="34"/>
          <w:w w:val="105"/>
          <w:sz w:val="28"/>
          <w:szCs w:val="28"/>
        </w:rPr>
        <w:t xml:space="preserve"> </w:t>
      </w:r>
      <w:r w:rsidR="00597ED2">
        <w:rPr>
          <w:w w:val="105"/>
          <w:sz w:val="28"/>
          <w:szCs w:val="28"/>
        </w:rPr>
        <w:t>дан</w:t>
      </w:r>
      <w:r w:rsidRPr="00597ED2">
        <w:rPr>
          <w:w w:val="110"/>
          <w:sz w:val="28"/>
          <w:szCs w:val="28"/>
        </w:rPr>
        <w:t>ному</w:t>
      </w:r>
      <w:r w:rsidRPr="00597ED2">
        <w:rPr>
          <w:spacing w:val="21"/>
          <w:w w:val="110"/>
          <w:sz w:val="28"/>
          <w:szCs w:val="28"/>
        </w:rPr>
        <w:t xml:space="preserve"> </w:t>
      </w:r>
      <w:r w:rsidRPr="00597ED2">
        <w:rPr>
          <w:w w:val="110"/>
          <w:sz w:val="28"/>
          <w:szCs w:val="28"/>
        </w:rPr>
        <w:t>предмету</w:t>
      </w:r>
      <w:r w:rsidRPr="00597ED2">
        <w:rPr>
          <w:spacing w:val="22"/>
          <w:w w:val="110"/>
          <w:sz w:val="28"/>
          <w:szCs w:val="28"/>
        </w:rPr>
        <w:t xml:space="preserve"> </w:t>
      </w:r>
      <w:r w:rsidRPr="00597ED2">
        <w:rPr>
          <w:w w:val="110"/>
          <w:sz w:val="28"/>
          <w:szCs w:val="28"/>
        </w:rPr>
        <w:t>или</w:t>
      </w:r>
      <w:r w:rsidRPr="00597ED2">
        <w:rPr>
          <w:spacing w:val="22"/>
          <w:w w:val="110"/>
          <w:sz w:val="28"/>
          <w:szCs w:val="28"/>
        </w:rPr>
        <w:t xml:space="preserve"> </w:t>
      </w:r>
      <w:r w:rsidRPr="00597ED2">
        <w:rPr>
          <w:w w:val="110"/>
          <w:sz w:val="28"/>
          <w:szCs w:val="28"/>
        </w:rPr>
        <w:t>циклу</w:t>
      </w:r>
      <w:r w:rsidRPr="00597ED2">
        <w:rPr>
          <w:spacing w:val="22"/>
          <w:w w:val="110"/>
          <w:sz w:val="28"/>
          <w:szCs w:val="28"/>
        </w:rPr>
        <w:t xml:space="preserve"> </w:t>
      </w:r>
      <w:r w:rsidRPr="00597ED2">
        <w:rPr>
          <w:w w:val="110"/>
          <w:sz w:val="28"/>
          <w:szCs w:val="28"/>
        </w:rPr>
        <w:t>учебных</w:t>
      </w:r>
      <w:r w:rsidRPr="00597ED2">
        <w:rPr>
          <w:spacing w:val="22"/>
          <w:w w:val="110"/>
          <w:sz w:val="28"/>
          <w:szCs w:val="28"/>
        </w:rPr>
        <w:t xml:space="preserve"> </w:t>
      </w:r>
      <w:r w:rsidRPr="00597ED2">
        <w:rPr>
          <w:w w:val="110"/>
          <w:sz w:val="28"/>
          <w:szCs w:val="28"/>
        </w:rPr>
        <w:t>ди</w:t>
      </w:r>
      <w:r w:rsidRPr="00597ED2">
        <w:rPr>
          <w:w w:val="110"/>
          <w:sz w:val="28"/>
          <w:szCs w:val="28"/>
        </w:rPr>
        <w:t>с</w:t>
      </w:r>
      <w:r w:rsidRPr="00597ED2">
        <w:rPr>
          <w:w w:val="110"/>
          <w:sz w:val="28"/>
          <w:szCs w:val="28"/>
        </w:rPr>
        <w:t>циплин.</w:t>
      </w:r>
    </w:p>
    <w:p w:rsidR="00FE5F19" w:rsidRPr="00FE5F19" w:rsidRDefault="00FE5F19" w:rsidP="00FE5F19">
      <w:pPr>
        <w:pStyle w:val="afb"/>
        <w:spacing w:before="3" w:line="360" w:lineRule="auto"/>
        <w:ind w:firstLine="709"/>
        <w:contextualSpacing/>
        <w:jc w:val="both"/>
        <w:rPr>
          <w:sz w:val="28"/>
          <w:szCs w:val="28"/>
        </w:rPr>
      </w:pPr>
      <w:r w:rsidRPr="00FE5F19">
        <w:rPr>
          <w:w w:val="105"/>
          <w:sz w:val="28"/>
          <w:szCs w:val="28"/>
        </w:rPr>
        <w:t>В</w:t>
      </w:r>
      <w:r w:rsidRPr="00FE5F19">
        <w:rPr>
          <w:spacing w:val="38"/>
          <w:w w:val="105"/>
          <w:sz w:val="28"/>
          <w:szCs w:val="28"/>
        </w:rPr>
        <w:t xml:space="preserve"> </w:t>
      </w:r>
      <w:r w:rsidRPr="00FE5F19">
        <w:rPr>
          <w:w w:val="105"/>
          <w:sz w:val="28"/>
          <w:szCs w:val="28"/>
        </w:rPr>
        <w:t>основной</w:t>
      </w:r>
      <w:r w:rsidRPr="00FE5F19">
        <w:rPr>
          <w:spacing w:val="39"/>
          <w:w w:val="105"/>
          <w:sz w:val="28"/>
          <w:szCs w:val="28"/>
        </w:rPr>
        <w:t xml:space="preserve"> </w:t>
      </w:r>
      <w:r w:rsidRPr="00FE5F19">
        <w:rPr>
          <w:w w:val="105"/>
          <w:sz w:val="28"/>
          <w:szCs w:val="28"/>
        </w:rPr>
        <w:t>комплект</w:t>
      </w:r>
      <w:r w:rsidRPr="00FE5F19">
        <w:rPr>
          <w:spacing w:val="39"/>
          <w:w w:val="105"/>
          <w:sz w:val="28"/>
          <w:szCs w:val="28"/>
        </w:rPr>
        <w:t xml:space="preserve"> </w:t>
      </w:r>
      <w:r w:rsidRPr="00FE5F19">
        <w:rPr>
          <w:w w:val="105"/>
          <w:sz w:val="28"/>
          <w:szCs w:val="28"/>
        </w:rPr>
        <w:t>школьной</w:t>
      </w:r>
      <w:r w:rsidRPr="00FE5F19">
        <w:rPr>
          <w:spacing w:val="38"/>
          <w:w w:val="105"/>
          <w:sz w:val="28"/>
          <w:szCs w:val="28"/>
        </w:rPr>
        <w:t xml:space="preserve"> </w:t>
      </w:r>
      <w:r w:rsidRPr="00FE5F19">
        <w:rPr>
          <w:w w:val="105"/>
          <w:sz w:val="28"/>
          <w:szCs w:val="28"/>
        </w:rPr>
        <w:t>мебели</w:t>
      </w:r>
      <w:r w:rsidRPr="00FE5F19">
        <w:rPr>
          <w:spacing w:val="39"/>
          <w:w w:val="105"/>
          <w:sz w:val="28"/>
          <w:szCs w:val="28"/>
        </w:rPr>
        <w:t xml:space="preserve"> </w:t>
      </w:r>
      <w:r w:rsidRPr="00FE5F19">
        <w:rPr>
          <w:w w:val="105"/>
          <w:sz w:val="28"/>
          <w:szCs w:val="28"/>
        </w:rPr>
        <w:t>и</w:t>
      </w:r>
      <w:r w:rsidRPr="00FE5F19">
        <w:rPr>
          <w:spacing w:val="39"/>
          <w:w w:val="105"/>
          <w:sz w:val="28"/>
          <w:szCs w:val="28"/>
        </w:rPr>
        <w:t xml:space="preserve"> </w:t>
      </w:r>
      <w:r w:rsidRPr="00FE5F19">
        <w:rPr>
          <w:w w:val="105"/>
          <w:sz w:val="28"/>
          <w:szCs w:val="28"/>
        </w:rPr>
        <w:t>оборудования</w:t>
      </w:r>
      <w:r w:rsidRPr="00FE5F19">
        <w:rPr>
          <w:spacing w:val="38"/>
          <w:w w:val="105"/>
          <w:sz w:val="28"/>
          <w:szCs w:val="28"/>
        </w:rPr>
        <w:t xml:space="preserve"> </w:t>
      </w:r>
      <w:r w:rsidR="00597ED2">
        <w:rPr>
          <w:w w:val="105"/>
          <w:sz w:val="28"/>
          <w:szCs w:val="28"/>
        </w:rPr>
        <w:t>вхо</w:t>
      </w:r>
      <w:r w:rsidRPr="00FE5F19">
        <w:rPr>
          <w:w w:val="105"/>
          <w:sz w:val="28"/>
          <w:szCs w:val="28"/>
        </w:rPr>
        <w:t>дят:</w:t>
      </w:r>
    </w:p>
    <w:p w:rsidR="00FE5F19" w:rsidRPr="00FE5F19" w:rsidRDefault="00FE5F19" w:rsidP="00803CEC">
      <w:pPr>
        <w:pStyle w:val="afb"/>
        <w:numPr>
          <w:ilvl w:val="0"/>
          <w:numId w:val="58"/>
        </w:numPr>
        <w:spacing w:before="3" w:line="360" w:lineRule="auto"/>
        <w:contextualSpacing/>
        <w:jc w:val="both"/>
        <w:rPr>
          <w:sz w:val="28"/>
          <w:szCs w:val="28"/>
        </w:rPr>
      </w:pPr>
      <w:r w:rsidRPr="00FE5F19">
        <w:rPr>
          <w:w w:val="110"/>
          <w:sz w:val="28"/>
          <w:szCs w:val="28"/>
        </w:rPr>
        <w:t>доска</w:t>
      </w:r>
      <w:r w:rsidRPr="00FE5F19">
        <w:rPr>
          <w:spacing w:val="29"/>
          <w:w w:val="110"/>
          <w:sz w:val="28"/>
          <w:szCs w:val="28"/>
        </w:rPr>
        <w:t xml:space="preserve"> </w:t>
      </w:r>
      <w:r w:rsidRPr="00FE5F19">
        <w:rPr>
          <w:w w:val="110"/>
          <w:sz w:val="28"/>
          <w:szCs w:val="28"/>
        </w:rPr>
        <w:t>классная;</w:t>
      </w:r>
    </w:p>
    <w:p w:rsidR="00FE5F19" w:rsidRPr="00FE5F19" w:rsidRDefault="00FE5F19" w:rsidP="00803CEC">
      <w:pPr>
        <w:pStyle w:val="afb"/>
        <w:numPr>
          <w:ilvl w:val="0"/>
          <w:numId w:val="58"/>
        </w:numPr>
        <w:spacing w:before="2" w:line="360" w:lineRule="auto"/>
        <w:contextualSpacing/>
        <w:jc w:val="both"/>
        <w:rPr>
          <w:sz w:val="28"/>
          <w:szCs w:val="28"/>
        </w:rPr>
      </w:pPr>
      <w:r w:rsidRPr="00FE5F19">
        <w:rPr>
          <w:w w:val="110"/>
          <w:sz w:val="28"/>
          <w:szCs w:val="28"/>
        </w:rPr>
        <w:t>стол</w:t>
      </w:r>
      <w:r w:rsidRPr="00FE5F19">
        <w:rPr>
          <w:spacing w:val="15"/>
          <w:w w:val="110"/>
          <w:sz w:val="28"/>
          <w:szCs w:val="28"/>
        </w:rPr>
        <w:t xml:space="preserve"> </w:t>
      </w:r>
      <w:r w:rsidRPr="00FE5F19">
        <w:rPr>
          <w:w w:val="110"/>
          <w:sz w:val="28"/>
          <w:szCs w:val="28"/>
        </w:rPr>
        <w:t>учителя;</w:t>
      </w:r>
    </w:p>
    <w:p w:rsidR="00FE5F19" w:rsidRPr="00FE5F19" w:rsidRDefault="00FE5F19" w:rsidP="00803CEC">
      <w:pPr>
        <w:pStyle w:val="afb"/>
        <w:numPr>
          <w:ilvl w:val="0"/>
          <w:numId w:val="58"/>
        </w:numPr>
        <w:spacing w:before="2" w:line="360" w:lineRule="auto"/>
        <w:contextualSpacing/>
        <w:jc w:val="both"/>
        <w:rPr>
          <w:sz w:val="28"/>
          <w:szCs w:val="28"/>
        </w:rPr>
      </w:pPr>
      <w:r w:rsidRPr="00FE5F19">
        <w:rPr>
          <w:w w:val="110"/>
          <w:sz w:val="28"/>
          <w:szCs w:val="28"/>
        </w:rPr>
        <w:t>кресло</w:t>
      </w:r>
      <w:r w:rsidRPr="00FE5F19">
        <w:rPr>
          <w:spacing w:val="19"/>
          <w:w w:val="110"/>
          <w:sz w:val="28"/>
          <w:szCs w:val="28"/>
        </w:rPr>
        <w:t xml:space="preserve"> </w:t>
      </w:r>
      <w:r w:rsidRPr="00FE5F19">
        <w:rPr>
          <w:w w:val="110"/>
          <w:sz w:val="28"/>
          <w:szCs w:val="28"/>
        </w:rPr>
        <w:t>для</w:t>
      </w:r>
      <w:r w:rsidRPr="00FE5F19">
        <w:rPr>
          <w:spacing w:val="18"/>
          <w:w w:val="110"/>
          <w:sz w:val="28"/>
          <w:szCs w:val="28"/>
        </w:rPr>
        <w:t xml:space="preserve"> </w:t>
      </w:r>
      <w:r w:rsidRPr="00FE5F19">
        <w:rPr>
          <w:w w:val="110"/>
          <w:sz w:val="28"/>
          <w:szCs w:val="28"/>
        </w:rPr>
        <w:t>учителя;</w:t>
      </w:r>
    </w:p>
    <w:p w:rsidR="00597ED2" w:rsidRPr="00597ED2" w:rsidRDefault="00FE5F19" w:rsidP="00803CEC">
      <w:pPr>
        <w:pStyle w:val="afb"/>
        <w:numPr>
          <w:ilvl w:val="0"/>
          <w:numId w:val="58"/>
        </w:numPr>
        <w:spacing w:before="1" w:line="360" w:lineRule="auto"/>
        <w:ind w:right="1474"/>
        <w:contextualSpacing/>
        <w:jc w:val="both"/>
        <w:rPr>
          <w:sz w:val="28"/>
          <w:szCs w:val="28"/>
        </w:rPr>
      </w:pPr>
      <w:r w:rsidRPr="00FE5F19">
        <w:rPr>
          <w:w w:val="105"/>
          <w:sz w:val="28"/>
          <w:szCs w:val="28"/>
        </w:rPr>
        <w:t>столы  ученические  (регулируемые  по  высоте);</w:t>
      </w:r>
      <w:r w:rsidRPr="00FE5F19">
        <w:rPr>
          <w:spacing w:val="1"/>
          <w:w w:val="105"/>
          <w:sz w:val="28"/>
          <w:szCs w:val="28"/>
        </w:rPr>
        <w:t xml:space="preserve"> </w:t>
      </w:r>
    </w:p>
    <w:p w:rsidR="00597ED2" w:rsidRPr="00597ED2" w:rsidRDefault="00FE5F19" w:rsidP="00803CEC">
      <w:pPr>
        <w:pStyle w:val="afb"/>
        <w:numPr>
          <w:ilvl w:val="0"/>
          <w:numId w:val="58"/>
        </w:numPr>
        <w:spacing w:before="1" w:line="360" w:lineRule="auto"/>
        <w:ind w:right="1474"/>
        <w:contextualSpacing/>
        <w:jc w:val="both"/>
        <w:rPr>
          <w:sz w:val="28"/>
          <w:szCs w:val="28"/>
        </w:rPr>
      </w:pPr>
      <w:r w:rsidRPr="00FE5F19">
        <w:rPr>
          <w:w w:val="105"/>
          <w:sz w:val="28"/>
          <w:szCs w:val="28"/>
        </w:rPr>
        <w:t>стулья  ученические  (регулируемые  по  высоте);</w:t>
      </w:r>
    </w:p>
    <w:p w:rsidR="00FE5F19" w:rsidRPr="00FE5F19" w:rsidRDefault="00FE5F19" w:rsidP="00803CEC">
      <w:pPr>
        <w:pStyle w:val="afb"/>
        <w:numPr>
          <w:ilvl w:val="0"/>
          <w:numId w:val="58"/>
        </w:numPr>
        <w:spacing w:before="1" w:line="360" w:lineRule="auto"/>
        <w:ind w:right="1474"/>
        <w:contextualSpacing/>
        <w:jc w:val="both"/>
        <w:rPr>
          <w:sz w:val="28"/>
          <w:szCs w:val="28"/>
        </w:rPr>
      </w:pPr>
      <w:r w:rsidRPr="00FE5F19">
        <w:rPr>
          <w:w w:val="105"/>
          <w:sz w:val="28"/>
          <w:szCs w:val="28"/>
        </w:rPr>
        <w:t>шкаф</w:t>
      </w:r>
      <w:r w:rsidRPr="00FE5F19">
        <w:rPr>
          <w:spacing w:val="34"/>
          <w:w w:val="105"/>
          <w:sz w:val="28"/>
          <w:szCs w:val="28"/>
        </w:rPr>
        <w:t xml:space="preserve"> </w:t>
      </w:r>
      <w:r w:rsidRPr="00FE5F19">
        <w:rPr>
          <w:w w:val="105"/>
          <w:sz w:val="28"/>
          <w:szCs w:val="28"/>
        </w:rPr>
        <w:t>для</w:t>
      </w:r>
      <w:r w:rsidRPr="00FE5F19">
        <w:rPr>
          <w:spacing w:val="34"/>
          <w:w w:val="105"/>
          <w:sz w:val="28"/>
          <w:szCs w:val="28"/>
        </w:rPr>
        <w:t xml:space="preserve"> </w:t>
      </w:r>
      <w:r w:rsidRPr="00FE5F19">
        <w:rPr>
          <w:w w:val="105"/>
          <w:sz w:val="28"/>
          <w:szCs w:val="28"/>
        </w:rPr>
        <w:t>хранения</w:t>
      </w:r>
      <w:r w:rsidRPr="00FE5F19">
        <w:rPr>
          <w:spacing w:val="34"/>
          <w:w w:val="105"/>
          <w:sz w:val="28"/>
          <w:szCs w:val="28"/>
        </w:rPr>
        <w:t xml:space="preserve"> </w:t>
      </w:r>
      <w:r w:rsidRPr="00FE5F19">
        <w:rPr>
          <w:w w:val="105"/>
          <w:sz w:val="28"/>
          <w:szCs w:val="28"/>
        </w:rPr>
        <w:t>учебных</w:t>
      </w:r>
      <w:r w:rsidRPr="00FE5F19">
        <w:rPr>
          <w:spacing w:val="34"/>
          <w:w w:val="105"/>
          <w:sz w:val="28"/>
          <w:szCs w:val="28"/>
        </w:rPr>
        <w:t xml:space="preserve"> </w:t>
      </w:r>
      <w:r w:rsidRPr="00FE5F19">
        <w:rPr>
          <w:w w:val="105"/>
          <w:sz w:val="28"/>
          <w:szCs w:val="28"/>
        </w:rPr>
        <w:t>пособий;</w:t>
      </w:r>
    </w:p>
    <w:p w:rsidR="00FE5F19" w:rsidRPr="00597ED2" w:rsidRDefault="0006413B" w:rsidP="00803CEC">
      <w:pPr>
        <w:pStyle w:val="afb"/>
        <w:numPr>
          <w:ilvl w:val="0"/>
          <w:numId w:val="58"/>
        </w:numPr>
        <w:spacing w:before="5" w:line="360" w:lineRule="auto"/>
        <w:contextualSpacing/>
        <w:jc w:val="both"/>
        <w:rPr>
          <w:sz w:val="28"/>
          <w:szCs w:val="28"/>
        </w:rPr>
      </w:pPr>
      <w:r>
        <w:rPr>
          <w:w w:val="105"/>
          <w:sz w:val="28"/>
          <w:szCs w:val="28"/>
        </w:rPr>
        <w:t>открытые полки для демонстрации учебных материалов</w:t>
      </w:r>
      <w:r w:rsidR="00FE5F19" w:rsidRPr="00FE5F19">
        <w:rPr>
          <w:w w:val="105"/>
          <w:sz w:val="28"/>
          <w:szCs w:val="28"/>
        </w:rPr>
        <w:t>;</w:t>
      </w:r>
    </w:p>
    <w:p w:rsidR="00FE5F19" w:rsidRPr="00597ED2" w:rsidRDefault="00FE5F19" w:rsidP="00803CEC">
      <w:pPr>
        <w:pStyle w:val="afb"/>
        <w:numPr>
          <w:ilvl w:val="0"/>
          <w:numId w:val="58"/>
        </w:numPr>
        <w:spacing w:before="5" w:line="360" w:lineRule="auto"/>
        <w:contextualSpacing/>
        <w:jc w:val="both"/>
        <w:rPr>
          <w:sz w:val="28"/>
          <w:szCs w:val="28"/>
        </w:rPr>
      </w:pPr>
      <w:r w:rsidRPr="00597ED2">
        <w:rPr>
          <w:w w:val="110"/>
          <w:sz w:val="28"/>
          <w:szCs w:val="28"/>
        </w:rPr>
        <w:t>стеллаж/шкаф</w:t>
      </w:r>
      <w:r w:rsidRPr="00597ED2">
        <w:rPr>
          <w:spacing w:val="17"/>
          <w:w w:val="110"/>
          <w:sz w:val="28"/>
          <w:szCs w:val="28"/>
        </w:rPr>
        <w:t xml:space="preserve"> </w:t>
      </w:r>
      <w:r w:rsidRPr="00597ED2">
        <w:rPr>
          <w:w w:val="110"/>
          <w:sz w:val="28"/>
          <w:szCs w:val="28"/>
        </w:rPr>
        <w:t>для</w:t>
      </w:r>
      <w:r w:rsidRPr="00597ED2">
        <w:rPr>
          <w:spacing w:val="18"/>
          <w:w w:val="110"/>
          <w:sz w:val="28"/>
          <w:szCs w:val="28"/>
        </w:rPr>
        <w:t xml:space="preserve"> </w:t>
      </w:r>
      <w:r w:rsidRPr="00597ED2">
        <w:rPr>
          <w:w w:val="110"/>
          <w:sz w:val="28"/>
          <w:szCs w:val="28"/>
        </w:rPr>
        <w:t>хранения</w:t>
      </w:r>
      <w:r w:rsidRPr="00597ED2">
        <w:rPr>
          <w:spacing w:val="17"/>
          <w:w w:val="110"/>
          <w:sz w:val="28"/>
          <w:szCs w:val="28"/>
        </w:rPr>
        <w:t xml:space="preserve"> </w:t>
      </w:r>
      <w:r w:rsidRPr="00597ED2">
        <w:rPr>
          <w:w w:val="110"/>
          <w:sz w:val="28"/>
          <w:szCs w:val="28"/>
        </w:rPr>
        <w:t>личных</w:t>
      </w:r>
      <w:r w:rsidRPr="00597ED2">
        <w:rPr>
          <w:spacing w:val="18"/>
          <w:w w:val="110"/>
          <w:sz w:val="28"/>
          <w:szCs w:val="28"/>
        </w:rPr>
        <w:t xml:space="preserve"> </w:t>
      </w:r>
      <w:r w:rsidRPr="00597ED2">
        <w:rPr>
          <w:w w:val="110"/>
          <w:sz w:val="28"/>
          <w:szCs w:val="28"/>
        </w:rPr>
        <w:t>вещей</w:t>
      </w:r>
      <w:r w:rsidRPr="00597ED2">
        <w:rPr>
          <w:spacing w:val="17"/>
          <w:w w:val="110"/>
          <w:sz w:val="28"/>
          <w:szCs w:val="28"/>
        </w:rPr>
        <w:t xml:space="preserve"> </w:t>
      </w:r>
      <w:r w:rsidRPr="00597ED2">
        <w:rPr>
          <w:w w:val="110"/>
          <w:sz w:val="28"/>
          <w:szCs w:val="28"/>
        </w:rPr>
        <w:t>с</w:t>
      </w:r>
      <w:r w:rsidRPr="00597ED2">
        <w:rPr>
          <w:spacing w:val="18"/>
          <w:w w:val="110"/>
          <w:sz w:val="28"/>
          <w:szCs w:val="28"/>
        </w:rPr>
        <w:t xml:space="preserve"> </w:t>
      </w:r>
      <w:r w:rsidR="0006413B">
        <w:rPr>
          <w:w w:val="110"/>
          <w:sz w:val="28"/>
          <w:szCs w:val="28"/>
        </w:rPr>
        <w:t>индивидуаль</w:t>
      </w:r>
      <w:r w:rsidRPr="00597ED2">
        <w:rPr>
          <w:w w:val="110"/>
          <w:sz w:val="28"/>
          <w:szCs w:val="28"/>
        </w:rPr>
        <w:t>ными</w:t>
      </w:r>
      <w:r w:rsidRPr="00597ED2">
        <w:rPr>
          <w:spacing w:val="23"/>
          <w:w w:val="110"/>
          <w:sz w:val="28"/>
          <w:szCs w:val="28"/>
        </w:rPr>
        <w:t xml:space="preserve"> </w:t>
      </w:r>
      <w:r w:rsidRPr="00597ED2">
        <w:rPr>
          <w:w w:val="110"/>
          <w:sz w:val="28"/>
          <w:szCs w:val="28"/>
        </w:rPr>
        <w:t>ячейками.</w:t>
      </w:r>
    </w:p>
    <w:p w:rsidR="00FE5F19" w:rsidRPr="00FE5F19" w:rsidRDefault="00FE5F19" w:rsidP="00FE5F19">
      <w:pPr>
        <w:pStyle w:val="afb"/>
        <w:spacing w:before="3" w:line="360" w:lineRule="auto"/>
        <w:ind w:right="114" w:firstLine="709"/>
        <w:contextualSpacing/>
        <w:jc w:val="both"/>
        <w:rPr>
          <w:sz w:val="28"/>
          <w:szCs w:val="28"/>
        </w:rPr>
      </w:pPr>
      <w:r w:rsidRPr="00B41673">
        <w:rPr>
          <w:w w:val="110"/>
          <w:sz w:val="28"/>
          <w:szCs w:val="28"/>
        </w:rPr>
        <w:t>Мебель, приспособления, оргтехника и иное оборудование</w:t>
      </w:r>
      <w:r w:rsidRPr="00B41673">
        <w:rPr>
          <w:spacing w:val="1"/>
          <w:w w:val="110"/>
          <w:sz w:val="28"/>
          <w:szCs w:val="28"/>
        </w:rPr>
        <w:t xml:space="preserve"> </w:t>
      </w:r>
      <w:r w:rsidRPr="00B41673">
        <w:rPr>
          <w:w w:val="105"/>
          <w:sz w:val="28"/>
          <w:szCs w:val="28"/>
        </w:rPr>
        <w:t>отвечают тр</w:t>
      </w:r>
      <w:r w:rsidRPr="00B41673">
        <w:rPr>
          <w:w w:val="105"/>
          <w:sz w:val="28"/>
          <w:szCs w:val="28"/>
        </w:rPr>
        <w:t>е</w:t>
      </w:r>
      <w:r w:rsidRPr="00B41673">
        <w:rPr>
          <w:w w:val="105"/>
          <w:sz w:val="28"/>
          <w:szCs w:val="28"/>
        </w:rPr>
        <w:t>бованиям учебн</w:t>
      </w:r>
      <w:r w:rsidR="00597ED2" w:rsidRPr="00B41673">
        <w:rPr>
          <w:w w:val="105"/>
          <w:sz w:val="28"/>
          <w:szCs w:val="28"/>
        </w:rPr>
        <w:t>ого назначения, максимально при</w:t>
      </w:r>
      <w:r w:rsidRPr="00B41673">
        <w:rPr>
          <w:w w:val="110"/>
          <w:sz w:val="28"/>
          <w:szCs w:val="28"/>
        </w:rPr>
        <w:t>способлены к особенностям</w:t>
      </w:r>
      <w:r w:rsidR="00597ED2" w:rsidRPr="00B41673">
        <w:rPr>
          <w:w w:val="110"/>
          <w:sz w:val="28"/>
          <w:szCs w:val="28"/>
        </w:rPr>
        <w:t xml:space="preserve"> обучения, имеют сертификаты со</w:t>
      </w:r>
      <w:r w:rsidRPr="00B41673">
        <w:rPr>
          <w:w w:val="105"/>
          <w:sz w:val="28"/>
          <w:szCs w:val="28"/>
        </w:rPr>
        <w:t>ответствия принятой категории разрабо</w:t>
      </w:r>
      <w:r w:rsidR="00597ED2" w:rsidRPr="00B41673">
        <w:rPr>
          <w:w w:val="105"/>
          <w:sz w:val="28"/>
          <w:szCs w:val="28"/>
        </w:rPr>
        <w:t>танного стандарта (ре</w:t>
      </w:r>
      <w:r w:rsidRPr="00B41673">
        <w:rPr>
          <w:w w:val="110"/>
          <w:sz w:val="28"/>
          <w:szCs w:val="28"/>
        </w:rPr>
        <w:t>гламента).</w:t>
      </w:r>
    </w:p>
    <w:p w:rsidR="00FE5F19" w:rsidRPr="00FE5F19" w:rsidRDefault="00FE5F19" w:rsidP="00FE5F19">
      <w:pPr>
        <w:pStyle w:val="afb"/>
        <w:spacing w:before="8" w:line="360" w:lineRule="auto"/>
        <w:ind w:left="343" w:firstLine="709"/>
        <w:contextualSpacing/>
        <w:jc w:val="both"/>
        <w:rPr>
          <w:sz w:val="28"/>
          <w:szCs w:val="28"/>
        </w:rPr>
      </w:pPr>
      <w:r w:rsidRPr="00FE5F19">
        <w:rPr>
          <w:w w:val="110"/>
          <w:sz w:val="28"/>
          <w:szCs w:val="28"/>
        </w:rPr>
        <w:t>В</w:t>
      </w:r>
      <w:r w:rsidRPr="00FE5F19">
        <w:rPr>
          <w:spacing w:val="14"/>
          <w:w w:val="110"/>
          <w:sz w:val="28"/>
          <w:szCs w:val="28"/>
        </w:rPr>
        <w:t xml:space="preserve"> </w:t>
      </w:r>
      <w:r w:rsidRPr="00FE5F19">
        <w:rPr>
          <w:w w:val="110"/>
          <w:sz w:val="28"/>
          <w:szCs w:val="28"/>
        </w:rPr>
        <w:t>основной</w:t>
      </w:r>
      <w:r w:rsidRPr="00FE5F19">
        <w:rPr>
          <w:spacing w:val="14"/>
          <w:w w:val="110"/>
          <w:sz w:val="28"/>
          <w:szCs w:val="28"/>
        </w:rPr>
        <w:t xml:space="preserve"> </w:t>
      </w:r>
      <w:r w:rsidRPr="00FE5F19">
        <w:rPr>
          <w:w w:val="110"/>
          <w:sz w:val="28"/>
          <w:szCs w:val="28"/>
        </w:rPr>
        <w:t>комплект</w:t>
      </w:r>
      <w:r w:rsidRPr="00FE5F19">
        <w:rPr>
          <w:spacing w:val="14"/>
          <w:w w:val="110"/>
          <w:sz w:val="28"/>
          <w:szCs w:val="28"/>
        </w:rPr>
        <w:t xml:space="preserve"> </w:t>
      </w:r>
      <w:r w:rsidRPr="00FE5F19">
        <w:rPr>
          <w:w w:val="110"/>
          <w:sz w:val="28"/>
          <w:szCs w:val="28"/>
        </w:rPr>
        <w:t>технических</w:t>
      </w:r>
      <w:r w:rsidRPr="00FE5F19">
        <w:rPr>
          <w:spacing w:val="14"/>
          <w:w w:val="110"/>
          <w:sz w:val="28"/>
          <w:szCs w:val="28"/>
        </w:rPr>
        <w:t xml:space="preserve"> </w:t>
      </w:r>
      <w:r w:rsidRPr="00FE5F19">
        <w:rPr>
          <w:w w:val="110"/>
          <w:sz w:val="28"/>
          <w:szCs w:val="28"/>
        </w:rPr>
        <w:t>средств</w:t>
      </w:r>
      <w:r w:rsidRPr="00FE5F19">
        <w:rPr>
          <w:spacing w:val="15"/>
          <w:w w:val="110"/>
          <w:sz w:val="28"/>
          <w:szCs w:val="28"/>
        </w:rPr>
        <w:t xml:space="preserve"> </w:t>
      </w:r>
      <w:r w:rsidRPr="00FE5F19">
        <w:rPr>
          <w:w w:val="110"/>
          <w:sz w:val="28"/>
          <w:szCs w:val="28"/>
        </w:rPr>
        <w:t>входят:</w:t>
      </w:r>
    </w:p>
    <w:p w:rsidR="00FE5F19" w:rsidRPr="00FE5F19" w:rsidRDefault="00FE5F19" w:rsidP="00803CEC">
      <w:pPr>
        <w:pStyle w:val="afb"/>
        <w:numPr>
          <w:ilvl w:val="0"/>
          <w:numId w:val="59"/>
        </w:numPr>
        <w:spacing w:before="2" w:line="360" w:lineRule="auto"/>
        <w:contextualSpacing/>
        <w:jc w:val="both"/>
        <w:rPr>
          <w:sz w:val="28"/>
          <w:szCs w:val="28"/>
        </w:rPr>
      </w:pPr>
      <w:r w:rsidRPr="00FE5F19">
        <w:rPr>
          <w:w w:val="105"/>
          <w:sz w:val="28"/>
          <w:szCs w:val="28"/>
        </w:rPr>
        <w:t xml:space="preserve">компьютер/ноутбук </w:t>
      </w:r>
      <w:r w:rsidRPr="00FE5F19">
        <w:rPr>
          <w:spacing w:val="2"/>
          <w:w w:val="105"/>
          <w:sz w:val="28"/>
          <w:szCs w:val="28"/>
        </w:rPr>
        <w:t xml:space="preserve"> </w:t>
      </w:r>
      <w:r w:rsidRPr="00FE5F19">
        <w:rPr>
          <w:w w:val="105"/>
          <w:sz w:val="28"/>
          <w:szCs w:val="28"/>
        </w:rPr>
        <w:t xml:space="preserve">учителя </w:t>
      </w:r>
      <w:r w:rsidRPr="00FE5F19">
        <w:rPr>
          <w:spacing w:val="1"/>
          <w:w w:val="105"/>
          <w:sz w:val="28"/>
          <w:szCs w:val="28"/>
        </w:rPr>
        <w:t xml:space="preserve"> </w:t>
      </w:r>
      <w:r w:rsidRPr="00FE5F19">
        <w:rPr>
          <w:w w:val="105"/>
          <w:sz w:val="28"/>
          <w:szCs w:val="28"/>
        </w:rPr>
        <w:t xml:space="preserve">с </w:t>
      </w:r>
      <w:r w:rsidRPr="00FE5F19">
        <w:rPr>
          <w:spacing w:val="1"/>
          <w:w w:val="105"/>
          <w:sz w:val="28"/>
          <w:szCs w:val="28"/>
        </w:rPr>
        <w:t xml:space="preserve"> </w:t>
      </w:r>
      <w:r w:rsidRPr="00FE5F19">
        <w:rPr>
          <w:w w:val="105"/>
          <w:sz w:val="28"/>
          <w:szCs w:val="28"/>
        </w:rPr>
        <w:t>периферией;</w:t>
      </w:r>
    </w:p>
    <w:p w:rsidR="00FE5F19" w:rsidRPr="00FE5F19" w:rsidRDefault="00FE5F19" w:rsidP="00803CEC">
      <w:pPr>
        <w:pStyle w:val="afb"/>
        <w:numPr>
          <w:ilvl w:val="0"/>
          <w:numId w:val="59"/>
        </w:numPr>
        <w:spacing w:before="1" w:line="360" w:lineRule="auto"/>
        <w:contextualSpacing/>
        <w:jc w:val="both"/>
        <w:rPr>
          <w:sz w:val="28"/>
          <w:szCs w:val="28"/>
        </w:rPr>
      </w:pPr>
      <w:r w:rsidRPr="00FE5F19">
        <w:rPr>
          <w:w w:val="110"/>
          <w:sz w:val="28"/>
          <w:szCs w:val="28"/>
        </w:rPr>
        <w:t>многофункциональное</w:t>
      </w:r>
      <w:r w:rsidRPr="00FE5F19">
        <w:rPr>
          <w:spacing w:val="-6"/>
          <w:w w:val="110"/>
          <w:sz w:val="28"/>
          <w:szCs w:val="28"/>
        </w:rPr>
        <w:t xml:space="preserve"> </w:t>
      </w:r>
      <w:r w:rsidRPr="00FE5F19">
        <w:rPr>
          <w:w w:val="110"/>
          <w:sz w:val="28"/>
          <w:szCs w:val="28"/>
        </w:rPr>
        <w:t>устройство/принтер,</w:t>
      </w:r>
      <w:r w:rsidRPr="00FE5F19">
        <w:rPr>
          <w:spacing w:val="-6"/>
          <w:w w:val="110"/>
          <w:sz w:val="28"/>
          <w:szCs w:val="28"/>
        </w:rPr>
        <w:t xml:space="preserve"> </w:t>
      </w:r>
      <w:r w:rsidRPr="00FE5F19">
        <w:rPr>
          <w:w w:val="110"/>
          <w:sz w:val="28"/>
          <w:szCs w:val="28"/>
        </w:rPr>
        <w:t>сканер,</w:t>
      </w:r>
      <w:r w:rsidRPr="00FE5F19">
        <w:rPr>
          <w:spacing w:val="-7"/>
          <w:w w:val="110"/>
          <w:sz w:val="28"/>
          <w:szCs w:val="28"/>
        </w:rPr>
        <w:t xml:space="preserve"> </w:t>
      </w:r>
      <w:r w:rsidRPr="00FE5F19">
        <w:rPr>
          <w:w w:val="110"/>
          <w:sz w:val="28"/>
          <w:szCs w:val="28"/>
        </w:rPr>
        <w:t>ксерокс;</w:t>
      </w:r>
    </w:p>
    <w:p w:rsidR="00FE5F19" w:rsidRPr="00FE5F19" w:rsidRDefault="00FE5F19" w:rsidP="00803CEC">
      <w:pPr>
        <w:pStyle w:val="afb"/>
        <w:numPr>
          <w:ilvl w:val="0"/>
          <w:numId w:val="59"/>
        </w:numPr>
        <w:spacing w:before="2" w:line="360" w:lineRule="auto"/>
        <w:contextualSpacing/>
        <w:jc w:val="both"/>
        <w:rPr>
          <w:sz w:val="28"/>
          <w:szCs w:val="28"/>
        </w:rPr>
      </w:pPr>
      <w:r w:rsidRPr="00FE5F19">
        <w:rPr>
          <w:w w:val="105"/>
          <w:sz w:val="28"/>
          <w:szCs w:val="28"/>
        </w:rPr>
        <w:t>сетевой</w:t>
      </w:r>
      <w:r w:rsidRPr="00FE5F19">
        <w:rPr>
          <w:spacing w:val="31"/>
          <w:w w:val="105"/>
          <w:sz w:val="28"/>
          <w:szCs w:val="28"/>
        </w:rPr>
        <w:t xml:space="preserve"> </w:t>
      </w:r>
      <w:r w:rsidR="00B41673">
        <w:rPr>
          <w:w w:val="105"/>
          <w:sz w:val="28"/>
          <w:szCs w:val="28"/>
        </w:rPr>
        <w:t>фильтр.</w:t>
      </w:r>
    </w:p>
    <w:p w:rsidR="00FE5F19" w:rsidRPr="00FE5F19" w:rsidRDefault="00FE5F19" w:rsidP="00FE5F19">
      <w:pPr>
        <w:pStyle w:val="afb"/>
        <w:spacing w:before="2" w:line="360" w:lineRule="auto"/>
        <w:ind w:left="343" w:firstLine="709"/>
        <w:contextualSpacing/>
        <w:jc w:val="both"/>
        <w:rPr>
          <w:sz w:val="28"/>
          <w:szCs w:val="28"/>
        </w:rPr>
      </w:pPr>
      <w:r w:rsidRPr="00FE5F19">
        <w:rPr>
          <w:w w:val="110"/>
          <w:sz w:val="28"/>
          <w:szCs w:val="28"/>
        </w:rPr>
        <w:t>Учебные</w:t>
      </w:r>
      <w:r w:rsidRPr="00FE5F19">
        <w:rPr>
          <w:spacing w:val="10"/>
          <w:w w:val="110"/>
          <w:sz w:val="28"/>
          <w:szCs w:val="28"/>
        </w:rPr>
        <w:t xml:space="preserve"> </w:t>
      </w:r>
      <w:r w:rsidRPr="00FE5F19">
        <w:rPr>
          <w:w w:val="110"/>
          <w:sz w:val="28"/>
          <w:szCs w:val="28"/>
        </w:rPr>
        <w:t>классы</w:t>
      </w:r>
      <w:r w:rsidRPr="00FE5F19">
        <w:rPr>
          <w:spacing w:val="11"/>
          <w:w w:val="110"/>
          <w:sz w:val="28"/>
          <w:szCs w:val="28"/>
        </w:rPr>
        <w:t xml:space="preserve"> </w:t>
      </w:r>
      <w:r w:rsidRPr="00FE5F19">
        <w:rPr>
          <w:w w:val="110"/>
          <w:sz w:val="28"/>
          <w:szCs w:val="28"/>
        </w:rPr>
        <w:t>и</w:t>
      </w:r>
      <w:r w:rsidRPr="00FE5F19">
        <w:rPr>
          <w:spacing w:val="11"/>
          <w:w w:val="110"/>
          <w:sz w:val="28"/>
          <w:szCs w:val="28"/>
        </w:rPr>
        <w:t xml:space="preserve"> </w:t>
      </w:r>
      <w:r w:rsidRPr="00FE5F19">
        <w:rPr>
          <w:w w:val="110"/>
          <w:sz w:val="28"/>
          <w:szCs w:val="28"/>
        </w:rPr>
        <w:t>кабинеты</w:t>
      </w:r>
      <w:r w:rsidRPr="00FE5F19">
        <w:rPr>
          <w:spacing w:val="11"/>
          <w:w w:val="110"/>
          <w:sz w:val="28"/>
          <w:szCs w:val="28"/>
        </w:rPr>
        <w:t xml:space="preserve"> </w:t>
      </w:r>
      <w:r w:rsidRPr="00FE5F19">
        <w:rPr>
          <w:w w:val="110"/>
          <w:sz w:val="28"/>
          <w:szCs w:val="28"/>
        </w:rPr>
        <w:t>включают</w:t>
      </w:r>
      <w:r w:rsidRPr="00FE5F19">
        <w:rPr>
          <w:spacing w:val="11"/>
          <w:w w:val="110"/>
          <w:sz w:val="28"/>
          <w:szCs w:val="28"/>
        </w:rPr>
        <w:t xml:space="preserve"> </w:t>
      </w:r>
      <w:r w:rsidRPr="00FE5F19">
        <w:rPr>
          <w:w w:val="110"/>
          <w:sz w:val="28"/>
          <w:szCs w:val="28"/>
        </w:rPr>
        <w:t>следующие</w:t>
      </w:r>
      <w:r w:rsidRPr="00FE5F19">
        <w:rPr>
          <w:spacing w:val="11"/>
          <w:w w:val="110"/>
          <w:sz w:val="28"/>
          <w:szCs w:val="28"/>
        </w:rPr>
        <w:t xml:space="preserve"> </w:t>
      </w:r>
      <w:r w:rsidRPr="00FE5F19">
        <w:rPr>
          <w:w w:val="110"/>
          <w:sz w:val="28"/>
          <w:szCs w:val="28"/>
        </w:rPr>
        <w:t>зоны:</w:t>
      </w:r>
    </w:p>
    <w:p w:rsidR="00FE5F19" w:rsidRPr="00FE5F19" w:rsidRDefault="00FE5F19" w:rsidP="00803CEC">
      <w:pPr>
        <w:pStyle w:val="afb"/>
        <w:numPr>
          <w:ilvl w:val="0"/>
          <w:numId w:val="60"/>
        </w:numPr>
        <w:spacing w:before="1" w:line="360" w:lineRule="auto"/>
        <w:ind w:right="109"/>
        <w:contextualSpacing/>
        <w:jc w:val="both"/>
        <w:rPr>
          <w:sz w:val="28"/>
          <w:szCs w:val="28"/>
        </w:rPr>
      </w:pPr>
      <w:r w:rsidRPr="00FE5F19">
        <w:rPr>
          <w:w w:val="105"/>
          <w:sz w:val="28"/>
          <w:szCs w:val="28"/>
        </w:rPr>
        <w:t>рабочее</w:t>
      </w:r>
      <w:r w:rsidRPr="00FE5F19">
        <w:rPr>
          <w:spacing w:val="43"/>
          <w:w w:val="105"/>
          <w:sz w:val="28"/>
          <w:szCs w:val="28"/>
        </w:rPr>
        <w:t xml:space="preserve"> </w:t>
      </w:r>
      <w:r w:rsidRPr="00FE5F19">
        <w:rPr>
          <w:w w:val="105"/>
          <w:sz w:val="28"/>
          <w:szCs w:val="28"/>
        </w:rPr>
        <w:t>место</w:t>
      </w:r>
      <w:r w:rsidRPr="00FE5F19">
        <w:rPr>
          <w:spacing w:val="43"/>
          <w:w w:val="105"/>
          <w:sz w:val="28"/>
          <w:szCs w:val="28"/>
        </w:rPr>
        <w:t xml:space="preserve"> </w:t>
      </w:r>
      <w:r w:rsidRPr="00FE5F19">
        <w:rPr>
          <w:w w:val="105"/>
          <w:sz w:val="28"/>
          <w:szCs w:val="28"/>
        </w:rPr>
        <w:t>учителя</w:t>
      </w:r>
      <w:r w:rsidRPr="00FE5F19">
        <w:rPr>
          <w:spacing w:val="43"/>
          <w:w w:val="105"/>
          <w:sz w:val="28"/>
          <w:szCs w:val="28"/>
        </w:rPr>
        <w:t xml:space="preserve"> </w:t>
      </w:r>
      <w:r w:rsidRPr="00FE5F19">
        <w:rPr>
          <w:w w:val="105"/>
          <w:sz w:val="28"/>
          <w:szCs w:val="28"/>
        </w:rPr>
        <w:t>с</w:t>
      </w:r>
      <w:r w:rsidRPr="00FE5F19">
        <w:rPr>
          <w:spacing w:val="43"/>
          <w:w w:val="105"/>
          <w:sz w:val="28"/>
          <w:szCs w:val="28"/>
        </w:rPr>
        <w:t xml:space="preserve"> </w:t>
      </w:r>
      <w:r w:rsidRPr="00FE5F19">
        <w:rPr>
          <w:w w:val="105"/>
          <w:sz w:val="28"/>
          <w:szCs w:val="28"/>
        </w:rPr>
        <w:t>пространством</w:t>
      </w:r>
      <w:r w:rsidRPr="00FE5F19">
        <w:rPr>
          <w:spacing w:val="43"/>
          <w:w w:val="105"/>
          <w:sz w:val="28"/>
          <w:szCs w:val="28"/>
        </w:rPr>
        <w:t xml:space="preserve"> </w:t>
      </w:r>
      <w:r w:rsidRPr="00FE5F19">
        <w:rPr>
          <w:w w:val="105"/>
          <w:sz w:val="28"/>
          <w:szCs w:val="28"/>
        </w:rPr>
        <w:t>для</w:t>
      </w:r>
      <w:r w:rsidRPr="00FE5F19">
        <w:rPr>
          <w:spacing w:val="43"/>
          <w:w w:val="105"/>
          <w:sz w:val="28"/>
          <w:szCs w:val="28"/>
        </w:rPr>
        <w:t xml:space="preserve"> </w:t>
      </w:r>
      <w:r w:rsidRPr="00FE5F19">
        <w:rPr>
          <w:w w:val="105"/>
          <w:sz w:val="28"/>
          <w:szCs w:val="28"/>
        </w:rPr>
        <w:t>размещения</w:t>
      </w:r>
      <w:r w:rsidRPr="00FE5F19">
        <w:rPr>
          <w:spacing w:val="43"/>
          <w:w w:val="105"/>
          <w:sz w:val="28"/>
          <w:szCs w:val="28"/>
        </w:rPr>
        <w:t xml:space="preserve"> </w:t>
      </w:r>
      <w:r w:rsidR="0006413B">
        <w:rPr>
          <w:w w:val="105"/>
          <w:sz w:val="28"/>
          <w:szCs w:val="28"/>
        </w:rPr>
        <w:t>ча</w:t>
      </w:r>
      <w:r w:rsidRPr="00FE5F19">
        <w:rPr>
          <w:w w:val="105"/>
          <w:sz w:val="28"/>
          <w:szCs w:val="28"/>
        </w:rPr>
        <w:t>сто</w:t>
      </w:r>
      <w:r w:rsidRPr="00FE5F19">
        <w:rPr>
          <w:spacing w:val="26"/>
          <w:w w:val="105"/>
          <w:sz w:val="28"/>
          <w:szCs w:val="28"/>
        </w:rPr>
        <w:t xml:space="preserve"> </w:t>
      </w:r>
      <w:r w:rsidRPr="00FE5F19">
        <w:rPr>
          <w:w w:val="105"/>
          <w:sz w:val="28"/>
          <w:szCs w:val="28"/>
        </w:rPr>
        <w:t>и</w:t>
      </w:r>
      <w:r w:rsidRPr="00FE5F19">
        <w:rPr>
          <w:w w:val="105"/>
          <w:sz w:val="28"/>
          <w:szCs w:val="28"/>
        </w:rPr>
        <w:t>с</w:t>
      </w:r>
      <w:r w:rsidRPr="00FE5F19">
        <w:rPr>
          <w:w w:val="105"/>
          <w:sz w:val="28"/>
          <w:szCs w:val="28"/>
        </w:rPr>
        <w:t>пользуемого</w:t>
      </w:r>
      <w:r w:rsidRPr="00FE5F19">
        <w:rPr>
          <w:spacing w:val="27"/>
          <w:w w:val="105"/>
          <w:sz w:val="28"/>
          <w:szCs w:val="28"/>
        </w:rPr>
        <w:t xml:space="preserve"> </w:t>
      </w:r>
      <w:r w:rsidRPr="00FE5F19">
        <w:rPr>
          <w:w w:val="105"/>
          <w:sz w:val="28"/>
          <w:szCs w:val="28"/>
        </w:rPr>
        <w:t>оснащения;</w:t>
      </w:r>
    </w:p>
    <w:p w:rsidR="00FE5F19" w:rsidRPr="00FE5F19" w:rsidRDefault="00FE5F19" w:rsidP="00803CEC">
      <w:pPr>
        <w:pStyle w:val="afb"/>
        <w:numPr>
          <w:ilvl w:val="0"/>
          <w:numId w:val="60"/>
        </w:numPr>
        <w:spacing w:before="3" w:line="360" w:lineRule="auto"/>
        <w:ind w:right="109"/>
        <w:contextualSpacing/>
        <w:jc w:val="both"/>
        <w:rPr>
          <w:sz w:val="28"/>
          <w:szCs w:val="28"/>
        </w:rPr>
      </w:pPr>
      <w:r w:rsidRPr="00FE5F19">
        <w:rPr>
          <w:w w:val="110"/>
          <w:sz w:val="28"/>
          <w:szCs w:val="28"/>
        </w:rPr>
        <w:t>рабочую</w:t>
      </w:r>
      <w:r w:rsidRPr="00FE5F19">
        <w:rPr>
          <w:spacing w:val="30"/>
          <w:w w:val="110"/>
          <w:sz w:val="28"/>
          <w:szCs w:val="28"/>
        </w:rPr>
        <w:t xml:space="preserve"> </w:t>
      </w:r>
      <w:r w:rsidRPr="00FE5F19">
        <w:rPr>
          <w:w w:val="110"/>
          <w:sz w:val="28"/>
          <w:szCs w:val="28"/>
        </w:rPr>
        <w:t>зону</w:t>
      </w:r>
      <w:r w:rsidRPr="00FE5F19">
        <w:rPr>
          <w:spacing w:val="29"/>
          <w:w w:val="110"/>
          <w:sz w:val="28"/>
          <w:szCs w:val="28"/>
        </w:rPr>
        <w:t xml:space="preserve"> </w:t>
      </w:r>
      <w:r w:rsidRPr="00FE5F19">
        <w:rPr>
          <w:w w:val="110"/>
          <w:sz w:val="28"/>
          <w:szCs w:val="28"/>
        </w:rPr>
        <w:t>обучающихся</w:t>
      </w:r>
      <w:r w:rsidRPr="00FE5F19">
        <w:rPr>
          <w:spacing w:val="30"/>
          <w:w w:val="110"/>
          <w:sz w:val="28"/>
          <w:szCs w:val="28"/>
        </w:rPr>
        <w:t xml:space="preserve"> </w:t>
      </w:r>
      <w:r w:rsidRPr="00FE5F19">
        <w:rPr>
          <w:w w:val="110"/>
          <w:sz w:val="28"/>
          <w:szCs w:val="28"/>
        </w:rPr>
        <w:t>с</w:t>
      </w:r>
      <w:r w:rsidRPr="00FE5F19">
        <w:rPr>
          <w:spacing w:val="30"/>
          <w:w w:val="110"/>
          <w:sz w:val="28"/>
          <w:szCs w:val="28"/>
        </w:rPr>
        <w:t xml:space="preserve"> </w:t>
      </w:r>
      <w:r w:rsidRPr="00FE5F19">
        <w:rPr>
          <w:w w:val="110"/>
          <w:sz w:val="28"/>
          <w:szCs w:val="28"/>
        </w:rPr>
        <w:t>местом</w:t>
      </w:r>
      <w:r w:rsidRPr="00FE5F19">
        <w:rPr>
          <w:spacing w:val="30"/>
          <w:w w:val="110"/>
          <w:sz w:val="28"/>
          <w:szCs w:val="28"/>
        </w:rPr>
        <w:t xml:space="preserve"> </w:t>
      </w:r>
      <w:r w:rsidRPr="00FE5F19">
        <w:rPr>
          <w:w w:val="110"/>
          <w:sz w:val="28"/>
          <w:szCs w:val="28"/>
        </w:rPr>
        <w:t>для</w:t>
      </w:r>
      <w:r w:rsidRPr="00FE5F19">
        <w:rPr>
          <w:spacing w:val="29"/>
          <w:w w:val="110"/>
          <w:sz w:val="28"/>
          <w:szCs w:val="28"/>
        </w:rPr>
        <w:t xml:space="preserve"> </w:t>
      </w:r>
      <w:r w:rsidRPr="00FE5F19">
        <w:rPr>
          <w:w w:val="110"/>
          <w:sz w:val="28"/>
          <w:szCs w:val="28"/>
        </w:rPr>
        <w:t>размещения</w:t>
      </w:r>
      <w:r w:rsidRPr="00FE5F19">
        <w:rPr>
          <w:spacing w:val="30"/>
          <w:w w:val="110"/>
          <w:sz w:val="28"/>
          <w:szCs w:val="28"/>
        </w:rPr>
        <w:t xml:space="preserve"> </w:t>
      </w:r>
      <w:r w:rsidRPr="00FE5F19">
        <w:rPr>
          <w:w w:val="110"/>
          <w:sz w:val="28"/>
          <w:szCs w:val="28"/>
        </w:rPr>
        <w:t>лич-</w:t>
      </w:r>
      <w:r w:rsidRPr="00FE5F19">
        <w:rPr>
          <w:spacing w:val="-45"/>
          <w:w w:val="110"/>
          <w:sz w:val="28"/>
          <w:szCs w:val="28"/>
        </w:rPr>
        <w:t xml:space="preserve"> </w:t>
      </w:r>
      <w:r w:rsidRPr="00FE5F19">
        <w:rPr>
          <w:w w:val="110"/>
          <w:sz w:val="28"/>
          <w:szCs w:val="28"/>
        </w:rPr>
        <w:t>ных</w:t>
      </w:r>
      <w:r w:rsidRPr="00FE5F19">
        <w:rPr>
          <w:spacing w:val="22"/>
          <w:w w:val="110"/>
          <w:sz w:val="28"/>
          <w:szCs w:val="28"/>
        </w:rPr>
        <w:t xml:space="preserve"> </w:t>
      </w:r>
      <w:r w:rsidRPr="00FE5F19">
        <w:rPr>
          <w:w w:val="110"/>
          <w:sz w:val="28"/>
          <w:szCs w:val="28"/>
        </w:rPr>
        <w:t>вещей;</w:t>
      </w:r>
    </w:p>
    <w:p w:rsidR="00FE5F19" w:rsidRPr="00FE5F19" w:rsidRDefault="00FE5F19" w:rsidP="00803CEC">
      <w:pPr>
        <w:pStyle w:val="afb"/>
        <w:numPr>
          <w:ilvl w:val="0"/>
          <w:numId w:val="60"/>
        </w:numPr>
        <w:spacing w:before="3" w:line="360" w:lineRule="auto"/>
        <w:ind w:right="109"/>
        <w:contextualSpacing/>
        <w:jc w:val="both"/>
        <w:rPr>
          <w:sz w:val="28"/>
          <w:szCs w:val="28"/>
        </w:rPr>
      </w:pPr>
      <w:r w:rsidRPr="00FE5F19">
        <w:rPr>
          <w:w w:val="105"/>
          <w:sz w:val="28"/>
          <w:szCs w:val="28"/>
        </w:rPr>
        <w:t>пространство</w:t>
      </w:r>
      <w:r w:rsidRPr="00FE5F19">
        <w:rPr>
          <w:spacing w:val="33"/>
          <w:w w:val="105"/>
          <w:sz w:val="28"/>
          <w:szCs w:val="28"/>
        </w:rPr>
        <w:t xml:space="preserve"> </w:t>
      </w:r>
      <w:r w:rsidRPr="00FE5F19">
        <w:rPr>
          <w:w w:val="105"/>
          <w:sz w:val="28"/>
          <w:szCs w:val="28"/>
        </w:rPr>
        <w:t>для</w:t>
      </w:r>
      <w:r w:rsidRPr="00FE5F19">
        <w:rPr>
          <w:spacing w:val="33"/>
          <w:w w:val="105"/>
          <w:sz w:val="28"/>
          <w:szCs w:val="28"/>
        </w:rPr>
        <w:t xml:space="preserve"> </w:t>
      </w:r>
      <w:r w:rsidRPr="00FE5F19">
        <w:rPr>
          <w:w w:val="105"/>
          <w:sz w:val="28"/>
          <w:szCs w:val="28"/>
        </w:rPr>
        <w:t>размещения</w:t>
      </w:r>
      <w:r w:rsidRPr="00FE5F19">
        <w:rPr>
          <w:spacing w:val="33"/>
          <w:w w:val="105"/>
          <w:sz w:val="28"/>
          <w:szCs w:val="28"/>
        </w:rPr>
        <w:t xml:space="preserve"> </w:t>
      </w:r>
      <w:r w:rsidRPr="00FE5F19">
        <w:rPr>
          <w:w w:val="105"/>
          <w:sz w:val="28"/>
          <w:szCs w:val="28"/>
        </w:rPr>
        <w:t>и</w:t>
      </w:r>
      <w:r w:rsidRPr="00FE5F19">
        <w:rPr>
          <w:spacing w:val="32"/>
          <w:w w:val="105"/>
          <w:sz w:val="28"/>
          <w:szCs w:val="28"/>
        </w:rPr>
        <w:t xml:space="preserve"> </w:t>
      </w:r>
      <w:r w:rsidRPr="00FE5F19">
        <w:rPr>
          <w:w w:val="105"/>
          <w:sz w:val="28"/>
          <w:szCs w:val="28"/>
        </w:rPr>
        <w:t>хранения</w:t>
      </w:r>
      <w:r w:rsidRPr="00FE5F19">
        <w:rPr>
          <w:spacing w:val="33"/>
          <w:w w:val="105"/>
          <w:sz w:val="28"/>
          <w:szCs w:val="28"/>
        </w:rPr>
        <w:t xml:space="preserve"> </w:t>
      </w:r>
      <w:r w:rsidRPr="00FE5F19">
        <w:rPr>
          <w:w w:val="105"/>
          <w:sz w:val="28"/>
          <w:szCs w:val="28"/>
        </w:rPr>
        <w:t>учебного</w:t>
      </w:r>
      <w:r w:rsidRPr="00FE5F19">
        <w:rPr>
          <w:spacing w:val="33"/>
          <w:w w:val="105"/>
          <w:sz w:val="28"/>
          <w:szCs w:val="28"/>
        </w:rPr>
        <w:t xml:space="preserve"> </w:t>
      </w:r>
      <w:r w:rsidRPr="00FE5F19">
        <w:rPr>
          <w:w w:val="105"/>
          <w:sz w:val="28"/>
          <w:szCs w:val="28"/>
        </w:rPr>
        <w:t>оборудо-</w:t>
      </w:r>
      <w:r w:rsidRPr="00FE5F19">
        <w:rPr>
          <w:spacing w:val="-43"/>
          <w:w w:val="105"/>
          <w:sz w:val="28"/>
          <w:szCs w:val="28"/>
        </w:rPr>
        <w:t xml:space="preserve"> </w:t>
      </w:r>
      <w:r w:rsidRPr="00FE5F19">
        <w:rPr>
          <w:w w:val="105"/>
          <w:sz w:val="28"/>
          <w:szCs w:val="28"/>
        </w:rPr>
        <w:t>вания.</w:t>
      </w:r>
    </w:p>
    <w:p w:rsidR="00FE5F19" w:rsidRDefault="00FE5F19" w:rsidP="00FE5F19">
      <w:pPr>
        <w:pStyle w:val="afb"/>
        <w:spacing w:before="3" w:line="360" w:lineRule="auto"/>
        <w:ind w:right="114" w:firstLine="709"/>
        <w:contextualSpacing/>
        <w:jc w:val="both"/>
        <w:rPr>
          <w:w w:val="105"/>
          <w:sz w:val="28"/>
          <w:szCs w:val="28"/>
        </w:rPr>
      </w:pPr>
      <w:r w:rsidRPr="00FE5F19">
        <w:rPr>
          <w:w w:val="105"/>
          <w:sz w:val="28"/>
          <w:szCs w:val="28"/>
        </w:rPr>
        <w:t>Организация</w:t>
      </w:r>
      <w:r w:rsidRPr="00FE5F19">
        <w:rPr>
          <w:spacing w:val="1"/>
          <w:w w:val="105"/>
          <w:sz w:val="28"/>
          <w:szCs w:val="28"/>
        </w:rPr>
        <w:t xml:space="preserve"> </w:t>
      </w:r>
      <w:r w:rsidRPr="00FE5F19">
        <w:rPr>
          <w:w w:val="105"/>
          <w:sz w:val="28"/>
          <w:szCs w:val="28"/>
        </w:rPr>
        <w:t>зональной  структуры  отвечает  педагогическим</w:t>
      </w:r>
      <w:r w:rsidRPr="00FE5F19">
        <w:rPr>
          <w:spacing w:val="1"/>
          <w:w w:val="105"/>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эргоном</w:t>
      </w:r>
      <w:r w:rsidRPr="00FE5F19">
        <w:rPr>
          <w:w w:val="105"/>
          <w:sz w:val="28"/>
          <w:szCs w:val="28"/>
        </w:rPr>
        <w:t>и</w:t>
      </w:r>
      <w:r w:rsidRPr="00FE5F19">
        <w:rPr>
          <w:w w:val="105"/>
          <w:sz w:val="28"/>
          <w:szCs w:val="28"/>
        </w:rPr>
        <w:t>ческим</w:t>
      </w:r>
      <w:r w:rsidRPr="00FE5F19">
        <w:rPr>
          <w:spacing w:val="1"/>
          <w:w w:val="105"/>
          <w:sz w:val="28"/>
          <w:szCs w:val="28"/>
        </w:rPr>
        <w:t xml:space="preserve"> </w:t>
      </w:r>
      <w:r w:rsidRPr="00FE5F19">
        <w:rPr>
          <w:w w:val="105"/>
          <w:sz w:val="28"/>
          <w:szCs w:val="28"/>
        </w:rPr>
        <w:t>требованиям,</w:t>
      </w:r>
      <w:r w:rsidRPr="00FE5F19">
        <w:rPr>
          <w:spacing w:val="1"/>
          <w:w w:val="105"/>
          <w:sz w:val="28"/>
          <w:szCs w:val="28"/>
        </w:rPr>
        <w:t xml:space="preserve"> </w:t>
      </w:r>
      <w:r w:rsidRPr="00FE5F19">
        <w:rPr>
          <w:w w:val="105"/>
          <w:sz w:val="28"/>
          <w:szCs w:val="28"/>
        </w:rPr>
        <w:t>комфортности</w:t>
      </w:r>
      <w:r w:rsidRPr="00FE5F19">
        <w:rPr>
          <w:spacing w:val="1"/>
          <w:w w:val="105"/>
          <w:sz w:val="28"/>
          <w:szCs w:val="28"/>
        </w:rPr>
        <w:t xml:space="preserve"> </w:t>
      </w:r>
      <w:r w:rsidRPr="00FE5F19">
        <w:rPr>
          <w:w w:val="105"/>
          <w:sz w:val="28"/>
          <w:szCs w:val="28"/>
        </w:rPr>
        <w:t>и</w:t>
      </w:r>
      <w:r w:rsidRPr="00FE5F19">
        <w:rPr>
          <w:spacing w:val="1"/>
          <w:w w:val="105"/>
          <w:sz w:val="28"/>
          <w:szCs w:val="28"/>
        </w:rPr>
        <w:t xml:space="preserve"> </w:t>
      </w:r>
      <w:r w:rsidRPr="00FE5F19">
        <w:rPr>
          <w:w w:val="105"/>
          <w:sz w:val="28"/>
          <w:szCs w:val="28"/>
        </w:rPr>
        <w:t>безопасности</w:t>
      </w:r>
      <w:r w:rsidRPr="00FE5F19">
        <w:rPr>
          <w:spacing w:val="-44"/>
          <w:w w:val="105"/>
          <w:sz w:val="28"/>
          <w:szCs w:val="28"/>
        </w:rPr>
        <w:t xml:space="preserve"> </w:t>
      </w:r>
      <w:r w:rsidRPr="00FE5F19">
        <w:rPr>
          <w:w w:val="105"/>
          <w:sz w:val="28"/>
          <w:szCs w:val="28"/>
        </w:rPr>
        <w:t>образовательного</w:t>
      </w:r>
      <w:r w:rsidRPr="00FE5F19">
        <w:rPr>
          <w:spacing w:val="25"/>
          <w:w w:val="105"/>
          <w:sz w:val="28"/>
          <w:szCs w:val="28"/>
        </w:rPr>
        <w:t xml:space="preserve"> </w:t>
      </w:r>
      <w:r w:rsidRPr="00FE5F19">
        <w:rPr>
          <w:w w:val="105"/>
          <w:sz w:val="28"/>
          <w:szCs w:val="28"/>
        </w:rPr>
        <w:t>процесса.</w:t>
      </w:r>
    </w:p>
    <w:p w:rsidR="00B839F0" w:rsidRDefault="00B839F0" w:rsidP="00FE5F19">
      <w:pPr>
        <w:pStyle w:val="afb"/>
        <w:spacing w:before="3" w:line="360" w:lineRule="auto"/>
        <w:ind w:right="114" w:firstLine="709"/>
        <w:contextualSpacing/>
        <w:jc w:val="both"/>
        <w:rPr>
          <w:w w:val="105"/>
          <w:sz w:val="28"/>
          <w:szCs w:val="28"/>
        </w:rPr>
      </w:pPr>
      <w:r>
        <w:rPr>
          <w:w w:val="105"/>
          <w:sz w:val="28"/>
          <w:szCs w:val="28"/>
        </w:rPr>
        <w:t xml:space="preserve">Оборудование </w:t>
      </w:r>
      <w:r w:rsidRPr="00B839F0">
        <w:rPr>
          <w:b/>
          <w:w w:val="105"/>
          <w:sz w:val="28"/>
          <w:szCs w:val="28"/>
        </w:rPr>
        <w:t>входной зоны</w:t>
      </w:r>
      <w:r>
        <w:rPr>
          <w:w w:val="105"/>
          <w:sz w:val="28"/>
          <w:szCs w:val="28"/>
        </w:rPr>
        <w:t>:</w:t>
      </w:r>
    </w:p>
    <w:tbl>
      <w:tblPr>
        <w:tblStyle w:val="a6"/>
        <w:tblW w:w="0" w:type="auto"/>
        <w:tblInd w:w="106" w:type="dxa"/>
        <w:tblLook w:val="04A0" w:firstRow="1" w:lastRow="0" w:firstColumn="1" w:lastColumn="0" w:noHBand="0" w:noVBand="1"/>
      </w:tblPr>
      <w:tblGrid>
        <w:gridCol w:w="3455"/>
        <w:gridCol w:w="3432"/>
        <w:gridCol w:w="3432"/>
      </w:tblGrid>
      <w:tr w:rsidR="00B839F0" w:rsidTr="0017336B">
        <w:tc>
          <w:tcPr>
            <w:tcW w:w="3455" w:type="dxa"/>
          </w:tcPr>
          <w:p w:rsidR="00B839F0" w:rsidRPr="00AE1A49" w:rsidRDefault="00B839F0" w:rsidP="00FE5F19">
            <w:pPr>
              <w:pStyle w:val="afb"/>
              <w:spacing w:before="3" w:line="360" w:lineRule="auto"/>
              <w:ind w:left="0" w:right="114"/>
              <w:contextualSpacing/>
              <w:jc w:val="both"/>
              <w:rPr>
                <w:sz w:val="28"/>
                <w:szCs w:val="28"/>
              </w:rPr>
            </w:pPr>
            <w:r w:rsidRPr="00AE1A49">
              <w:rPr>
                <w:sz w:val="28"/>
                <w:szCs w:val="28"/>
              </w:rPr>
              <w:t>Объект оборудования</w:t>
            </w:r>
          </w:p>
        </w:tc>
        <w:tc>
          <w:tcPr>
            <w:tcW w:w="3432" w:type="dxa"/>
          </w:tcPr>
          <w:p w:rsidR="00B839F0" w:rsidRPr="00AE1A49" w:rsidRDefault="00B839F0" w:rsidP="00FE5F19">
            <w:pPr>
              <w:pStyle w:val="afb"/>
              <w:spacing w:before="3" w:line="360" w:lineRule="auto"/>
              <w:ind w:left="0" w:right="114"/>
              <w:contextualSpacing/>
              <w:jc w:val="both"/>
              <w:rPr>
                <w:sz w:val="28"/>
                <w:szCs w:val="28"/>
              </w:rPr>
            </w:pPr>
            <w:r w:rsidRPr="00AE1A49">
              <w:rPr>
                <w:sz w:val="28"/>
                <w:szCs w:val="28"/>
              </w:rPr>
              <w:t>Необходимое оборудов</w:t>
            </w:r>
            <w:r w:rsidRPr="00AE1A49">
              <w:rPr>
                <w:sz w:val="28"/>
                <w:szCs w:val="28"/>
              </w:rPr>
              <w:t>а</w:t>
            </w:r>
            <w:r w:rsidRPr="00AE1A49">
              <w:rPr>
                <w:sz w:val="28"/>
                <w:szCs w:val="28"/>
              </w:rPr>
              <w:lastRenderedPageBreak/>
              <w:t>ние и оснащение</w:t>
            </w:r>
          </w:p>
        </w:tc>
        <w:tc>
          <w:tcPr>
            <w:tcW w:w="3432" w:type="dxa"/>
          </w:tcPr>
          <w:p w:rsidR="00B839F0" w:rsidRPr="00AE1A49" w:rsidRDefault="00B839F0" w:rsidP="00FE5F19">
            <w:pPr>
              <w:pStyle w:val="afb"/>
              <w:spacing w:before="3" w:line="360" w:lineRule="auto"/>
              <w:ind w:left="0" w:right="114"/>
              <w:contextualSpacing/>
              <w:jc w:val="both"/>
              <w:rPr>
                <w:sz w:val="28"/>
                <w:szCs w:val="28"/>
              </w:rPr>
            </w:pPr>
            <w:r w:rsidRPr="00AE1A49">
              <w:rPr>
                <w:sz w:val="28"/>
                <w:szCs w:val="28"/>
              </w:rPr>
              <w:lastRenderedPageBreak/>
              <w:t>Необходимо (сроки пр</w:t>
            </w:r>
            <w:r w:rsidRPr="00AE1A49">
              <w:rPr>
                <w:sz w:val="28"/>
                <w:szCs w:val="28"/>
              </w:rPr>
              <w:t>и</w:t>
            </w:r>
            <w:r w:rsidRPr="00AE1A49">
              <w:rPr>
                <w:sz w:val="28"/>
                <w:szCs w:val="28"/>
              </w:rPr>
              <w:lastRenderedPageBreak/>
              <w:t>обретения) / имеется в наличии</w:t>
            </w:r>
          </w:p>
        </w:tc>
      </w:tr>
      <w:tr w:rsidR="00F432F7" w:rsidTr="0017336B">
        <w:tc>
          <w:tcPr>
            <w:tcW w:w="3455" w:type="dxa"/>
            <w:vMerge w:val="restart"/>
          </w:tcPr>
          <w:p w:rsidR="00F432F7" w:rsidRPr="00AE1A49" w:rsidRDefault="00F432F7" w:rsidP="00FE5F19">
            <w:pPr>
              <w:pStyle w:val="afb"/>
              <w:spacing w:before="3" w:line="360" w:lineRule="auto"/>
              <w:ind w:left="0" w:right="114"/>
              <w:contextualSpacing/>
              <w:jc w:val="both"/>
              <w:rPr>
                <w:sz w:val="28"/>
                <w:szCs w:val="28"/>
              </w:rPr>
            </w:pPr>
            <w:r w:rsidRPr="00AE1A49">
              <w:rPr>
                <w:sz w:val="28"/>
                <w:szCs w:val="28"/>
              </w:rPr>
              <w:lastRenderedPageBreak/>
              <w:t>Специальзированная м</w:t>
            </w:r>
            <w:r w:rsidRPr="00AE1A49">
              <w:rPr>
                <w:sz w:val="28"/>
                <w:szCs w:val="28"/>
              </w:rPr>
              <w:t>е</w:t>
            </w:r>
            <w:r w:rsidRPr="00AE1A49">
              <w:rPr>
                <w:sz w:val="28"/>
                <w:szCs w:val="28"/>
              </w:rPr>
              <w:t>бель и системы хранения входной зоны</w:t>
            </w:r>
          </w:p>
        </w:tc>
        <w:tc>
          <w:tcPr>
            <w:tcW w:w="3432" w:type="dxa"/>
          </w:tcPr>
          <w:p w:rsidR="00F432F7" w:rsidRPr="00AE1A49" w:rsidRDefault="00F432F7" w:rsidP="00A05E2D">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Места для сидения, отд</w:t>
            </w:r>
            <w:r w:rsidRPr="00AE1A49">
              <w:rPr>
                <w:rFonts w:ascii="Times New Roman" w:hAnsi="Times New Roman" w:cs="Times New Roman"/>
                <w:color w:val="333333"/>
                <w:sz w:val="28"/>
                <w:szCs w:val="28"/>
              </w:rPr>
              <w:t>ы</w:t>
            </w:r>
            <w:r w:rsidRPr="00AE1A49">
              <w:rPr>
                <w:rFonts w:ascii="Times New Roman" w:hAnsi="Times New Roman" w:cs="Times New Roman"/>
                <w:color w:val="333333"/>
                <w:sz w:val="28"/>
                <w:szCs w:val="28"/>
              </w:rPr>
              <w:t xml:space="preserve">ха и ожидания во входной зоне (модульные пуфы) </w:t>
            </w:r>
          </w:p>
          <w:p w:rsidR="00F432F7" w:rsidRPr="00AE1A49" w:rsidRDefault="00F432F7" w:rsidP="00FE5F19">
            <w:pPr>
              <w:pStyle w:val="afb"/>
              <w:spacing w:before="3" w:line="360" w:lineRule="auto"/>
              <w:ind w:left="0" w:right="114"/>
              <w:contextualSpacing/>
              <w:jc w:val="both"/>
              <w:rPr>
                <w:sz w:val="28"/>
                <w:szCs w:val="28"/>
              </w:rPr>
            </w:pPr>
          </w:p>
        </w:tc>
        <w:tc>
          <w:tcPr>
            <w:tcW w:w="3432" w:type="dxa"/>
          </w:tcPr>
          <w:p w:rsidR="00F432F7" w:rsidRPr="00AE1A49" w:rsidRDefault="00F432F7" w:rsidP="00FE5F19">
            <w:pPr>
              <w:pStyle w:val="afb"/>
              <w:spacing w:before="3" w:line="360" w:lineRule="auto"/>
              <w:ind w:left="0" w:right="114"/>
              <w:contextualSpacing/>
              <w:jc w:val="both"/>
              <w:rPr>
                <w:sz w:val="28"/>
                <w:szCs w:val="28"/>
              </w:rPr>
            </w:pPr>
            <w:r w:rsidRPr="00AE1A49">
              <w:rPr>
                <w:sz w:val="28"/>
                <w:szCs w:val="28"/>
              </w:rPr>
              <w:t>В наличии</w:t>
            </w:r>
          </w:p>
        </w:tc>
      </w:tr>
      <w:tr w:rsidR="00F432F7" w:rsidTr="0017336B">
        <w:tc>
          <w:tcPr>
            <w:tcW w:w="3455" w:type="dxa"/>
            <w:vMerge/>
          </w:tcPr>
          <w:p w:rsidR="00F432F7" w:rsidRPr="00AE1A49" w:rsidRDefault="00F432F7" w:rsidP="00FE5F19">
            <w:pPr>
              <w:pStyle w:val="afb"/>
              <w:spacing w:before="3" w:line="360" w:lineRule="auto"/>
              <w:ind w:left="0" w:right="114"/>
              <w:contextualSpacing/>
              <w:jc w:val="both"/>
              <w:rPr>
                <w:sz w:val="28"/>
                <w:szCs w:val="28"/>
              </w:rPr>
            </w:pPr>
          </w:p>
        </w:tc>
        <w:tc>
          <w:tcPr>
            <w:tcW w:w="3432" w:type="dxa"/>
          </w:tcPr>
          <w:p w:rsidR="00F432F7" w:rsidRPr="00AE1A49" w:rsidRDefault="00F432F7"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Стенд информационный</w:t>
            </w:r>
          </w:p>
        </w:tc>
        <w:tc>
          <w:tcPr>
            <w:tcW w:w="3432" w:type="dxa"/>
          </w:tcPr>
          <w:p w:rsidR="00F432F7" w:rsidRPr="00AE1A49" w:rsidRDefault="00F432F7" w:rsidP="00FB44A6">
            <w:pPr>
              <w:pStyle w:val="afb"/>
              <w:spacing w:before="3" w:line="360" w:lineRule="auto"/>
              <w:ind w:left="0" w:right="114"/>
              <w:contextualSpacing/>
              <w:jc w:val="both"/>
              <w:rPr>
                <w:sz w:val="28"/>
                <w:szCs w:val="28"/>
              </w:rPr>
            </w:pPr>
            <w:r w:rsidRPr="00AE1A49">
              <w:rPr>
                <w:sz w:val="28"/>
                <w:szCs w:val="28"/>
              </w:rPr>
              <w:t>В наличии</w:t>
            </w:r>
          </w:p>
        </w:tc>
      </w:tr>
      <w:tr w:rsidR="00F432F7" w:rsidTr="0017336B">
        <w:tc>
          <w:tcPr>
            <w:tcW w:w="3455" w:type="dxa"/>
            <w:vMerge/>
          </w:tcPr>
          <w:p w:rsidR="00F432F7" w:rsidRPr="00AE1A49" w:rsidRDefault="00F432F7" w:rsidP="00FE5F19">
            <w:pPr>
              <w:pStyle w:val="afb"/>
              <w:spacing w:before="3" w:line="360" w:lineRule="auto"/>
              <w:ind w:left="0" w:right="114"/>
              <w:contextualSpacing/>
              <w:jc w:val="both"/>
              <w:rPr>
                <w:sz w:val="28"/>
                <w:szCs w:val="28"/>
              </w:rPr>
            </w:pPr>
          </w:p>
        </w:tc>
        <w:tc>
          <w:tcPr>
            <w:tcW w:w="3432" w:type="dxa"/>
          </w:tcPr>
          <w:p w:rsidR="00F432F7" w:rsidRPr="00AE1A49" w:rsidRDefault="00F432F7" w:rsidP="00C172CF">
            <w:pPr>
              <w:pStyle w:val="afb"/>
              <w:spacing w:before="3" w:line="360" w:lineRule="auto"/>
              <w:ind w:left="0" w:right="114"/>
              <w:contextualSpacing/>
              <w:jc w:val="both"/>
              <w:rPr>
                <w:sz w:val="28"/>
                <w:szCs w:val="28"/>
              </w:rPr>
            </w:pPr>
            <w:r w:rsidRPr="00AE1A49">
              <w:rPr>
                <w:color w:val="333333"/>
                <w:sz w:val="28"/>
                <w:szCs w:val="28"/>
                <w:shd w:val="clear" w:color="auto" w:fill="FFFFFF"/>
              </w:rPr>
              <w:t>Стойка охраны</w:t>
            </w:r>
          </w:p>
        </w:tc>
        <w:tc>
          <w:tcPr>
            <w:tcW w:w="3432" w:type="dxa"/>
          </w:tcPr>
          <w:p w:rsidR="00F432F7" w:rsidRPr="00AE1A49" w:rsidRDefault="00F432F7" w:rsidP="00FB44A6">
            <w:pPr>
              <w:pStyle w:val="afb"/>
              <w:spacing w:before="3" w:line="360" w:lineRule="auto"/>
              <w:ind w:left="0" w:right="114"/>
              <w:contextualSpacing/>
              <w:jc w:val="both"/>
              <w:rPr>
                <w:sz w:val="28"/>
                <w:szCs w:val="28"/>
              </w:rPr>
            </w:pPr>
            <w:r w:rsidRPr="00AE1A49">
              <w:rPr>
                <w:sz w:val="28"/>
                <w:szCs w:val="28"/>
              </w:rPr>
              <w:t>В наличии</w:t>
            </w:r>
          </w:p>
        </w:tc>
      </w:tr>
      <w:tr w:rsidR="00F432F7" w:rsidTr="0017336B">
        <w:tc>
          <w:tcPr>
            <w:tcW w:w="3455" w:type="dxa"/>
            <w:vMerge/>
          </w:tcPr>
          <w:p w:rsidR="00F432F7" w:rsidRPr="00AE1A49" w:rsidRDefault="00F432F7" w:rsidP="00FE5F19">
            <w:pPr>
              <w:pStyle w:val="afb"/>
              <w:spacing w:before="3" w:line="360" w:lineRule="auto"/>
              <w:ind w:left="0" w:right="114"/>
              <w:contextualSpacing/>
              <w:jc w:val="both"/>
              <w:rPr>
                <w:sz w:val="28"/>
                <w:szCs w:val="28"/>
              </w:rPr>
            </w:pPr>
          </w:p>
        </w:tc>
        <w:tc>
          <w:tcPr>
            <w:tcW w:w="3432" w:type="dxa"/>
          </w:tcPr>
          <w:p w:rsidR="00F432F7" w:rsidRPr="00AE1A49" w:rsidRDefault="00F432F7"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Конференц-стул службы охраны</w:t>
            </w:r>
          </w:p>
        </w:tc>
        <w:tc>
          <w:tcPr>
            <w:tcW w:w="3432" w:type="dxa"/>
          </w:tcPr>
          <w:p w:rsidR="00F432F7" w:rsidRPr="00AE1A49" w:rsidRDefault="00F432F7" w:rsidP="00FB44A6">
            <w:pPr>
              <w:pStyle w:val="afb"/>
              <w:spacing w:before="3" w:line="360" w:lineRule="auto"/>
              <w:ind w:left="0" w:right="114"/>
              <w:contextualSpacing/>
              <w:jc w:val="both"/>
              <w:rPr>
                <w:sz w:val="28"/>
                <w:szCs w:val="28"/>
              </w:rPr>
            </w:pPr>
            <w:r w:rsidRPr="00AE1A49">
              <w:rPr>
                <w:sz w:val="28"/>
                <w:szCs w:val="28"/>
              </w:rPr>
              <w:t>В наличии</w:t>
            </w:r>
          </w:p>
        </w:tc>
      </w:tr>
      <w:tr w:rsidR="00F432F7" w:rsidTr="0017336B">
        <w:tc>
          <w:tcPr>
            <w:tcW w:w="3455" w:type="dxa"/>
            <w:vMerge/>
          </w:tcPr>
          <w:p w:rsidR="00F432F7" w:rsidRPr="00AE1A49" w:rsidRDefault="00F432F7" w:rsidP="00FE5F19">
            <w:pPr>
              <w:pStyle w:val="afb"/>
              <w:spacing w:before="3" w:line="360" w:lineRule="auto"/>
              <w:ind w:left="0" w:right="114"/>
              <w:contextualSpacing/>
              <w:jc w:val="both"/>
              <w:rPr>
                <w:sz w:val="28"/>
                <w:szCs w:val="28"/>
              </w:rPr>
            </w:pPr>
          </w:p>
        </w:tc>
        <w:tc>
          <w:tcPr>
            <w:tcW w:w="3432" w:type="dxa"/>
          </w:tcPr>
          <w:p w:rsidR="00F432F7" w:rsidRPr="00AE1A49" w:rsidRDefault="00F432F7" w:rsidP="00FE5F19">
            <w:pPr>
              <w:pStyle w:val="afb"/>
              <w:spacing w:before="3" w:line="360" w:lineRule="auto"/>
              <w:ind w:left="0" w:right="114"/>
              <w:contextualSpacing/>
              <w:jc w:val="both"/>
              <w:rPr>
                <w:color w:val="333333"/>
                <w:sz w:val="28"/>
                <w:szCs w:val="28"/>
                <w:shd w:val="clear" w:color="auto" w:fill="FFFFFF"/>
              </w:rPr>
            </w:pPr>
            <w:r w:rsidRPr="00AE1A49">
              <w:rPr>
                <w:color w:val="333333"/>
                <w:sz w:val="28"/>
                <w:szCs w:val="28"/>
                <w:shd w:val="clear" w:color="auto" w:fill="FFFFFF"/>
              </w:rPr>
              <w:t>Облучатель бактерици</w:t>
            </w:r>
            <w:r w:rsidRPr="00AE1A49">
              <w:rPr>
                <w:color w:val="333333"/>
                <w:sz w:val="28"/>
                <w:szCs w:val="28"/>
                <w:shd w:val="clear" w:color="auto" w:fill="FFFFFF"/>
              </w:rPr>
              <w:t>д</w:t>
            </w:r>
            <w:r w:rsidRPr="00AE1A49">
              <w:rPr>
                <w:color w:val="333333"/>
                <w:sz w:val="28"/>
                <w:szCs w:val="28"/>
                <w:shd w:val="clear" w:color="auto" w:fill="FFFFFF"/>
              </w:rPr>
              <w:t>ный</w:t>
            </w:r>
          </w:p>
        </w:tc>
        <w:tc>
          <w:tcPr>
            <w:tcW w:w="3432" w:type="dxa"/>
          </w:tcPr>
          <w:p w:rsidR="00F432F7" w:rsidRPr="00AE1A49" w:rsidRDefault="00F432F7" w:rsidP="00FB44A6">
            <w:pPr>
              <w:pStyle w:val="afb"/>
              <w:spacing w:before="3" w:line="360" w:lineRule="auto"/>
              <w:ind w:left="0" w:right="114"/>
              <w:contextualSpacing/>
              <w:jc w:val="both"/>
              <w:rPr>
                <w:sz w:val="28"/>
                <w:szCs w:val="28"/>
              </w:rPr>
            </w:pPr>
            <w:r w:rsidRPr="00AE1A49">
              <w:rPr>
                <w:sz w:val="28"/>
                <w:szCs w:val="28"/>
              </w:rPr>
              <w:t>В наличии</w:t>
            </w:r>
          </w:p>
        </w:tc>
      </w:tr>
      <w:tr w:rsidR="00AE1A49" w:rsidTr="0017336B">
        <w:tc>
          <w:tcPr>
            <w:tcW w:w="3455" w:type="dxa"/>
            <w:vMerge w:val="restart"/>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Технические средства</w:t>
            </w:r>
          </w:p>
        </w:tc>
        <w:tc>
          <w:tcPr>
            <w:tcW w:w="3432" w:type="dxa"/>
          </w:tcPr>
          <w:p w:rsidR="00AE1A49" w:rsidRPr="00AE1A49" w:rsidRDefault="00AE1A49"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ЖК-панель с медиапле</w:t>
            </w:r>
            <w:r w:rsidRPr="00AE1A49">
              <w:rPr>
                <w:rFonts w:ascii="Times New Roman" w:hAnsi="Times New Roman" w:cs="Times New Roman"/>
                <w:color w:val="333333"/>
                <w:sz w:val="28"/>
                <w:szCs w:val="28"/>
              </w:rPr>
              <w:t>е</w:t>
            </w:r>
            <w:r w:rsidRPr="00AE1A49">
              <w:rPr>
                <w:rFonts w:ascii="Times New Roman" w:hAnsi="Times New Roman" w:cs="Times New Roman"/>
                <w:color w:val="333333"/>
                <w:sz w:val="28"/>
                <w:szCs w:val="28"/>
              </w:rPr>
              <w:t>ром</w:t>
            </w:r>
          </w:p>
          <w:p w:rsidR="00AE1A49" w:rsidRPr="00AE1A49" w:rsidRDefault="00AE1A49" w:rsidP="00FE5F19">
            <w:pPr>
              <w:pStyle w:val="afb"/>
              <w:spacing w:before="3" w:line="360" w:lineRule="auto"/>
              <w:ind w:left="0" w:right="114"/>
              <w:contextualSpacing/>
              <w:jc w:val="both"/>
              <w:rPr>
                <w:sz w:val="28"/>
                <w:szCs w:val="28"/>
              </w:rPr>
            </w:pP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sz w:val="28"/>
                <w:szCs w:val="28"/>
              </w:rPr>
            </w:pPr>
          </w:p>
        </w:tc>
        <w:tc>
          <w:tcPr>
            <w:tcW w:w="3432" w:type="dxa"/>
          </w:tcPr>
          <w:p w:rsidR="00AE1A49" w:rsidRPr="00AE1A49" w:rsidRDefault="00AE1A49"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Интерактивная стойка со встроенным планшетом</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val="restart"/>
          </w:tcPr>
          <w:p w:rsidR="00AE1A49" w:rsidRPr="00AE1A49" w:rsidRDefault="00AE1A49"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Система охраны здания и оповещения</w:t>
            </w: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Видеокамера внутреннего наблюдения</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В наличии</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Электронное табло (бег</w:t>
            </w:r>
            <w:r w:rsidRPr="00AE1A49">
              <w:rPr>
                <w:rFonts w:ascii="Times New Roman" w:hAnsi="Times New Roman" w:cs="Times New Roman"/>
                <w:color w:val="333333"/>
                <w:sz w:val="28"/>
                <w:szCs w:val="28"/>
                <w:shd w:val="clear" w:color="auto" w:fill="FFFFFF"/>
              </w:rPr>
              <w:t>у</w:t>
            </w:r>
            <w:r w:rsidRPr="00AE1A49">
              <w:rPr>
                <w:rFonts w:ascii="Times New Roman" w:hAnsi="Times New Roman" w:cs="Times New Roman"/>
                <w:color w:val="333333"/>
                <w:sz w:val="28"/>
                <w:szCs w:val="28"/>
                <w:shd w:val="clear" w:color="auto" w:fill="FFFFFF"/>
              </w:rPr>
              <w:t>щая строка)</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Охранная сигнализация</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В наличии</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Электронная проходная через турникет</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Преграждающие планки и стойки</w:t>
            </w:r>
          </w:p>
          <w:p w:rsidR="00AE1A49" w:rsidRPr="00AE1A49" w:rsidRDefault="00AE1A49" w:rsidP="00AE1A49">
            <w:pPr>
              <w:jc w:val="both"/>
              <w:rPr>
                <w:rFonts w:ascii="Times New Roman" w:hAnsi="Times New Roman" w:cs="Times New Roman"/>
                <w:color w:val="333333"/>
                <w:sz w:val="28"/>
                <w:szCs w:val="28"/>
                <w:shd w:val="clear" w:color="auto" w:fill="FFFFFF"/>
              </w:rPr>
            </w:pP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Арочный металлодетектор</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Приобрести до 01.09.2026</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Ручной металлодетектор</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В наличии</w:t>
            </w:r>
          </w:p>
        </w:tc>
      </w:tr>
      <w:tr w:rsidR="00AE1A49" w:rsidTr="0017336B">
        <w:tc>
          <w:tcPr>
            <w:tcW w:w="3455" w:type="dxa"/>
            <w:vMerge/>
          </w:tcPr>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32" w:type="dxa"/>
          </w:tcPr>
          <w:p w:rsidR="00AE1A49" w:rsidRPr="00AE1A49" w:rsidRDefault="00AE1A49"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АРМ оператора системы охраны и видеонаблюд</w:t>
            </w:r>
            <w:r w:rsidRPr="00AE1A49">
              <w:rPr>
                <w:rFonts w:ascii="Times New Roman" w:hAnsi="Times New Roman" w:cs="Times New Roman"/>
                <w:color w:val="333333"/>
                <w:sz w:val="28"/>
                <w:szCs w:val="28"/>
                <w:shd w:val="clear" w:color="auto" w:fill="FFFFFF"/>
              </w:rPr>
              <w:t>е</w:t>
            </w:r>
            <w:r w:rsidRPr="00AE1A49">
              <w:rPr>
                <w:rFonts w:ascii="Times New Roman" w:hAnsi="Times New Roman" w:cs="Times New Roman"/>
                <w:color w:val="333333"/>
                <w:sz w:val="28"/>
                <w:szCs w:val="28"/>
                <w:shd w:val="clear" w:color="auto" w:fill="FFFFFF"/>
              </w:rPr>
              <w:t>ния, лицензионное пр</w:t>
            </w:r>
            <w:r w:rsidRPr="00AE1A49">
              <w:rPr>
                <w:rFonts w:ascii="Times New Roman" w:hAnsi="Times New Roman" w:cs="Times New Roman"/>
                <w:color w:val="333333"/>
                <w:sz w:val="28"/>
                <w:szCs w:val="28"/>
                <w:shd w:val="clear" w:color="auto" w:fill="FFFFFF"/>
              </w:rPr>
              <w:t>о</w:t>
            </w:r>
            <w:r w:rsidRPr="00AE1A49">
              <w:rPr>
                <w:rFonts w:ascii="Times New Roman" w:hAnsi="Times New Roman" w:cs="Times New Roman"/>
                <w:color w:val="333333"/>
                <w:sz w:val="28"/>
                <w:szCs w:val="28"/>
                <w:shd w:val="clear" w:color="auto" w:fill="FFFFFF"/>
              </w:rPr>
              <w:lastRenderedPageBreak/>
              <w:t>граммное обеспечение</w:t>
            </w:r>
          </w:p>
        </w:tc>
        <w:tc>
          <w:tcPr>
            <w:tcW w:w="3432" w:type="dxa"/>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lastRenderedPageBreak/>
              <w:t>Приобрести до 01.09.2026</w:t>
            </w:r>
          </w:p>
        </w:tc>
      </w:tr>
    </w:tbl>
    <w:p w:rsidR="0017336B" w:rsidRDefault="0017336B" w:rsidP="00FE5F19">
      <w:pPr>
        <w:pStyle w:val="afb"/>
        <w:spacing w:before="3" w:line="360" w:lineRule="auto"/>
        <w:ind w:right="114" w:firstLine="709"/>
        <w:contextualSpacing/>
        <w:jc w:val="both"/>
        <w:rPr>
          <w:sz w:val="28"/>
          <w:szCs w:val="28"/>
        </w:rPr>
      </w:pPr>
      <w:r>
        <w:rPr>
          <w:sz w:val="28"/>
          <w:szCs w:val="28"/>
        </w:rPr>
        <w:lastRenderedPageBreak/>
        <w:t xml:space="preserve">Оборудование </w:t>
      </w:r>
      <w:r w:rsidRPr="0017336B">
        <w:rPr>
          <w:b/>
          <w:sz w:val="28"/>
          <w:szCs w:val="28"/>
        </w:rPr>
        <w:t>гардероба</w:t>
      </w:r>
      <w:r>
        <w:rPr>
          <w:sz w:val="28"/>
          <w:szCs w:val="28"/>
        </w:rPr>
        <w:t>:</w:t>
      </w:r>
    </w:p>
    <w:tbl>
      <w:tblPr>
        <w:tblStyle w:val="a6"/>
        <w:tblW w:w="0" w:type="auto"/>
        <w:tblInd w:w="106" w:type="dxa"/>
        <w:tblLook w:val="04A0" w:firstRow="1" w:lastRow="0" w:firstColumn="1" w:lastColumn="0" w:noHBand="0" w:noVBand="1"/>
      </w:tblPr>
      <w:tblGrid>
        <w:gridCol w:w="3455"/>
        <w:gridCol w:w="3432"/>
        <w:gridCol w:w="3432"/>
      </w:tblGrid>
      <w:tr w:rsidR="0017336B" w:rsidTr="00D55028">
        <w:tc>
          <w:tcPr>
            <w:tcW w:w="3455" w:type="dxa"/>
            <w:vMerge w:val="restart"/>
          </w:tcPr>
          <w:p w:rsidR="0017336B" w:rsidRDefault="0017336B" w:rsidP="00D55028">
            <w:pPr>
              <w:pStyle w:val="afb"/>
              <w:spacing w:before="3" w:line="360" w:lineRule="auto"/>
              <w:ind w:left="0" w:right="114"/>
              <w:contextualSpacing/>
              <w:jc w:val="both"/>
              <w:rPr>
                <w:sz w:val="28"/>
                <w:szCs w:val="28"/>
              </w:rPr>
            </w:pPr>
            <w:r>
              <w:rPr>
                <w:sz w:val="28"/>
                <w:szCs w:val="28"/>
              </w:rPr>
              <w:t>Гардероб</w:t>
            </w:r>
          </w:p>
        </w:tc>
        <w:tc>
          <w:tcPr>
            <w:tcW w:w="3432" w:type="dxa"/>
          </w:tcPr>
          <w:p w:rsidR="0017336B" w:rsidRPr="008A1369" w:rsidRDefault="0017336B" w:rsidP="00D55028">
            <w:pPr>
              <w:pStyle w:val="afb"/>
              <w:spacing w:before="3" w:line="360" w:lineRule="auto"/>
              <w:ind w:left="0" w:right="114"/>
              <w:contextualSpacing/>
              <w:jc w:val="both"/>
              <w:rPr>
                <w:sz w:val="28"/>
                <w:szCs w:val="28"/>
              </w:rPr>
            </w:pPr>
            <w:r w:rsidRPr="008A1369">
              <w:rPr>
                <w:color w:val="333333"/>
                <w:sz w:val="28"/>
                <w:szCs w:val="28"/>
                <w:shd w:val="clear" w:color="auto" w:fill="FFFFFF"/>
              </w:rPr>
              <w:t>Секции вешалок/крючков для одежды</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tcPr>
          <w:p w:rsidR="0017336B" w:rsidRDefault="0017336B" w:rsidP="00D55028">
            <w:pPr>
              <w:pStyle w:val="afb"/>
              <w:spacing w:before="3" w:line="360" w:lineRule="auto"/>
              <w:ind w:left="0" w:right="114"/>
              <w:contextualSpacing/>
              <w:jc w:val="both"/>
              <w:rPr>
                <w:sz w:val="28"/>
                <w:szCs w:val="28"/>
              </w:rPr>
            </w:pPr>
          </w:p>
        </w:tc>
        <w:tc>
          <w:tcPr>
            <w:tcW w:w="3432" w:type="dxa"/>
          </w:tcPr>
          <w:p w:rsidR="0017336B" w:rsidRPr="008A1369" w:rsidRDefault="0017336B" w:rsidP="00D55028">
            <w:pPr>
              <w:pStyle w:val="afb"/>
              <w:spacing w:before="3" w:line="360" w:lineRule="auto"/>
              <w:ind w:left="0" w:right="114"/>
              <w:contextualSpacing/>
              <w:jc w:val="both"/>
              <w:rPr>
                <w:sz w:val="28"/>
                <w:szCs w:val="28"/>
              </w:rPr>
            </w:pPr>
            <w:r w:rsidRPr="008A1369">
              <w:rPr>
                <w:color w:val="333333"/>
                <w:sz w:val="28"/>
                <w:szCs w:val="28"/>
                <w:shd w:val="clear" w:color="auto" w:fill="FFFFFF"/>
              </w:rPr>
              <w:t>Ячейки для хранения обуви</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tcPr>
          <w:p w:rsidR="0017336B" w:rsidRDefault="0017336B" w:rsidP="00D55028">
            <w:pPr>
              <w:pStyle w:val="afb"/>
              <w:spacing w:before="3" w:line="360" w:lineRule="auto"/>
              <w:ind w:left="0" w:right="114"/>
              <w:contextualSpacing/>
              <w:jc w:val="both"/>
              <w:rPr>
                <w:sz w:val="28"/>
                <w:szCs w:val="28"/>
              </w:rPr>
            </w:pPr>
          </w:p>
        </w:tc>
        <w:tc>
          <w:tcPr>
            <w:tcW w:w="3432" w:type="dxa"/>
          </w:tcPr>
          <w:p w:rsidR="0017336B" w:rsidRPr="008A1369" w:rsidRDefault="0017336B" w:rsidP="00D55028">
            <w:pPr>
              <w:pStyle w:val="afb"/>
              <w:spacing w:before="3"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Скамейки для переодев</w:t>
            </w:r>
            <w:r w:rsidR="008A1369">
              <w:rPr>
                <w:color w:val="333333"/>
                <w:sz w:val="28"/>
                <w:szCs w:val="28"/>
                <w:shd w:val="clear" w:color="auto" w:fill="FFFFFF"/>
              </w:rPr>
              <w:t>а</w:t>
            </w:r>
            <w:r w:rsidRPr="008A1369">
              <w:rPr>
                <w:color w:val="333333"/>
                <w:sz w:val="28"/>
                <w:szCs w:val="28"/>
                <w:shd w:val="clear" w:color="auto" w:fill="FFFFFF"/>
              </w:rPr>
              <w:t>ния</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tcPr>
          <w:p w:rsidR="0017336B" w:rsidRDefault="0017336B" w:rsidP="00D55028">
            <w:pPr>
              <w:pStyle w:val="afb"/>
              <w:spacing w:before="3" w:line="360" w:lineRule="auto"/>
              <w:ind w:left="0" w:right="114"/>
              <w:contextualSpacing/>
              <w:jc w:val="both"/>
              <w:rPr>
                <w:sz w:val="28"/>
                <w:szCs w:val="28"/>
              </w:rPr>
            </w:pPr>
          </w:p>
        </w:tc>
        <w:tc>
          <w:tcPr>
            <w:tcW w:w="3432" w:type="dxa"/>
          </w:tcPr>
          <w:p w:rsidR="0017336B" w:rsidRPr="008A1369" w:rsidRDefault="0017336B" w:rsidP="008A1369">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Зеркало большое травм</w:t>
            </w:r>
            <w:r w:rsidRPr="008A1369">
              <w:rPr>
                <w:rFonts w:ascii="Times New Roman" w:hAnsi="Times New Roman" w:cs="Times New Roman"/>
                <w:color w:val="333333"/>
                <w:sz w:val="28"/>
                <w:szCs w:val="28"/>
              </w:rPr>
              <w:t>о</w:t>
            </w:r>
            <w:r w:rsidRPr="008A1369">
              <w:rPr>
                <w:rFonts w:ascii="Times New Roman" w:hAnsi="Times New Roman" w:cs="Times New Roman"/>
                <w:color w:val="333333"/>
                <w:sz w:val="28"/>
                <w:szCs w:val="28"/>
              </w:rPr>
              <w:t>без</w:t>
            </w:r>
            <w:r w:rsidR="008A1369">
              <w:rPr>
                <w:rFonts w:ascii="Times New Roman" w:hAnsi="Times New Roman" w:cs="Times New Roman"/>
                <w:color w:val="333333"/>
                <w:sz w:val="28"/>
                <w:szCs w:val="28"/>
              </w:rPr>
              <w:t>опасное</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val="restart"/>
          </w:tcPr>
          <w:p w:rsidR="0017336B" w:rsidRDefault="0017336B" w:rsidP="00D55028">
            <w:pPr>
              <w:pStyle w:val="afb"/>
              <w:spacing w:before="3" w:line="360" w:lineRule="auto"/>
              <w:ind w:left="0" w:right="114"/>
              <w:contextualSpacing/>
              <w:jc w:val="both"/>
              <w:rPr>
                <w:sz w:val="28"/>
                <w:szCs w:val="28"/>
              </w:rPr>
            </w:pPr>
            <w:r>
              <w:rPr>
                <w:sz w:val="28"/>
                <w:szCs w:val="28"/>
              </w:rPr>
              <w:t>Гардероб для учителей</w:t>
            </w:r>
          </w:p>
        </w:tc>
        <w:tc>
          <w:tcPr>
            <w:tcW w:w="3432" w:type="dxa"/>
          </w:tcPr>
          <w:p w:rsidR="0017336B" w:rsidRPr="008A1369" w:rsidRDefault="0017336B"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Секции вешалок/крючков для одежды</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tcPr>
          <w:p w:rsidR="0017336B" w:rsidRDefault="0017336B" w:rsidP="00D55028">
            <w:pPr>
              <w:pStyle w:val="afb"/>
              <w:spacing w:before="3" w:line="360" w:lineRule="auto"/>
              <w:ind w:left="0" w:right="114"/>
              <w:contextualSpacing/>
              <w:jc w:val="both"/>
              <w:rPr>
                <w:sz w:val="28"/>
                <w:szCs w:val="28"/>
              </w:rPr>
            </w:pPr>
          </w:p>
        </w:tc>
        <w:tc>
          <w:tcPr>
            <w:tcW w:w="3432" w:type="dxa"/>
          </w:tcPr>
          <w:p w:rsidR="0017336B" w:rsidRPr="008A1369" w:rsidRDefault="0017336B"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Стулья офисные</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r w:rsidR="0017336B" w:rsidTr="00D55028">
        <w:tc>
          <w:tcPr>
            <w:tcW w:w="3455" w:type="dxa"/>
            <w:vMerge/>
          </w:tcPr>
          <w:p w:rsidR="0017336B" w:rsidRDefault="0017336B" w:rsidP="00D55028">
            <w:pPr>
              <w:pStyle w:val="afb"/>
              <w:spacing w:before="3" w:line="360" w:lineRule="auto"/>
              <w:ind w:left="0" w:right="114"/>
              <w:contextualSpacing/>
              <w:jc w:val="both"/>
              <w:rPr>
                <w:sz w:val="28"/>
                <w:szCs w:val="28"/>
              </w:rPr>
            </w:pPr>
          </w:p>
        </w:tc>
        <w:tc>
          <w:tcPr>
            <w:tcW w:w="3432" w:type="dxa"/>
          </w:tcPr>
          <w:p w:rsidR="0017336B" w:rsidRPr="008A1369" w:rsidRDefault="0017336B" w:rsidP="008A1369">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Зеркало большое травм</w:t>
            </w:r>
            <w:r w:rsidRPr="008A1369">
              <w:rPr>
                <w:rFonts w:ascii="Times New Roman" w:hAnsi="Times New Roman" w:cs="Times New Roman"/>
                <w:color w:val="333333"/>
                <w:sz w:val="28"/>
                <w:szCs w:val="28"/>
              </w:rPr>
              <w:t>о</w:t>
            </w:r>
            <w:r w:rsidRPr="008A1369">
              <w:rPr>
                <w:rFonts w:ascii="Times New Roman" w:hAnsi="Times New Roman" w:cs="Times New Roman"/>
                <w:color w:val="333333"/>
                <w:sz w:val="28"/>
                <w:szCs w:val="28"/>
              </w:rPr>
              <w:t>без</w:t>
            </w:r>
            <w:r w:rsidR="008A1369">
              <w:rPr>
                <w:rFonts w:ascii="Times New Roman" w:hAnsi="Times New Roman" w:cs="Times New Roman"/>
                <w:color w:val="333333"/>
                <w:sz w:val="28"/>
                <w:szCs w:val="28"/>
              </w:rPr>
              <w:t>опасное</w:t>
            </w:r>
          </w:p>
        </w:tc>
        <w:tc>
          <w:tcPr>
            <w:tcW w:w="3432" w:type="dxa"/>
          </w:tcPr>
          <w:p w:rsidR="0017336B" w:rsidRDefault="00672DC5" w:rsidP="00D55028">
            <w:pPr>
              <w:pStyle w:val="afb"/>
              <w:spacing w:before="3" w:line="360" w:lineRule="auto"/>
              <w:ind w:left="0" w:right="114"/>
              <w:contextualSpacing/>
              <w:jc w:val="both"/>
              <w:rPr>
                <w:sz w:val="28"/>
                <w:szCs w:val="28"/>
              </w:rPr>
            </w:pPr>
            <w:r>
              <w:rPr>
                <w:sz w:val="28"/>
                <w:szCs w:val="28"/>
              </w:rPr>
              <w:t>В наличии</w:t>
            </w:r>
          </w:p>
        </w:tc>
      </w:tr>
    </w:tbl>
    <w:p w:rsidR="0017336B" w:rsidRDefault="0017336B" w:rsidP="0017336B">
      <w:pPr>
        <w:pStyle w:val="afb"/>
        <w:spacing w:before="3" w:line="360" w:lineRule="auto"/>
        <w:ind w:right="114" w:firstLine="709"/>
        <w:contextualSpacing/>
        <w:jc w:val="both"/>
        <w:rPr>
          <w:sz w:val="28"/>
          <w:szCs w:val="28"/>
        </w:rPr>
      </w:pPr>
    </w:p>
    <w:p w:rsidR="0017336B" w:rsidRDefault="0059411E" w:rsidP="00FE5F19">
      <w:pPr>
        <w:pStyle w:val="afb"/>
        <w:spacing w:before="3" w:line="360" w:lineRule="auto"/>
        <w:ind w:right="114" w:firstLine="709"/>
        <w:contextualSpacing/>
        <w:jc w:val="both"/>
        <w:rPr>
          <w:sz w:val="28"/>
          <w:szCs w:val="28"/>
        </w:rPr>
      </w:pPr>
      <w:r w:rsidRPr="00AE1A49">
        <w:rPr>
          <w:b/>
          <w:sz w:val="28"/>
          <w:szCs w:val="28"/>
        </w:rPr>
        <w:t>Библиотечно-информационный центр</w:t>
      </w:r>
      <w:r>
        <w:rPr>
          <w:sz w:val="28"/>
          <w:szCs w:val="28"/>
        </w:rPr>
        <w:t xml:space="preserve"> состоит из двух частей: книгохранил</w:t>
      </w:r>
      <w:r>
        <w:rPr>
          <w:sz w:val="28"/>
          <w:szCs w:val="28"/>
        </w:rPr>
        <w:t>и</w:t>
      </w:r>
      <w:r>
        <w:rPr>
          <w:sz w:val="28"/>
          <w:szCs w:val="28"/>
        </w:rPr>
        <w:t>ща с зоной читального зала и медиатекой в кабинете информатики.</w:t>
      </w:r>
    </w:p>
    <w:tbl>
      <w:tblPr>
        <w:tblStyle w:val="a6"/>
        <w:tblW w:w="0" w:type="auto"/>
        <w:tblInd w:w="106" w:type="dxa"/>
        <w:tblLook w:val="04A0" w:firstRow="1" w:lastRow="0" w:firstColumn="1" w:lastColumn="0" w:noHBand="0" w:noVBand="1"/>
      </w:tblPr>
      <w:tblGrid>
        <w:gridCol w:w="3457"/>
        <w:gridCol w:w="3449"/>
        <w:gridCol w:w="3413"/>
      </w:tblGrid>
      <w:tr w:rsidR="0059411E" w:rsidTr="00CE78BF">
        <w:tc>
          <w:tcPr>
            <w:tcW w:w="3457" w:type="dxa"/>
          </w:tcPr>
          <w:p w:rsidR="0059411E" w:rsidRPr="00AE1A49" w:rsidRDefault="0059411E" w:rsidP="00FE5F19">
            <w:pPr>
              <w:pStyle w:val="afb"/>
              <w:spacing w:before="3" w:line="360" w:lineRule="auto"/>
              <w:ind w:left="0" w:right="114"/>
              <w:contextualSpacing/>
              <w:jc w:val="both"/>
              <w:rPr>
                <w:sz w:val="28"/>
                <w:szCs w:val="28"/>
              </w:rPr>
            </w:pPr>
            <w:r w:rsidRPr="00AE1A49">
              <w:rPr>
                <w:sz w:val="28"/>
                <w:szCs w:val="28"/>
              </w:rPr>
              <w:t>Объект</w:t>
            </w:r>
          </w:p>
        </w:tc>
        <w:tc>
          <w:tcPr>
            <w:tcW w:w="3449" w:type="dxa"/>
          </w:tcPr>
          <w:p w:rsidR="0059411E" w:rsidRPr="00AE1A49" w:rsidRDefault="0059411E" w:rsidP="00FE5F19">
            <w:pPr>
              <w:pStyle w:val="afb"/>
              <w:spacing w:before="3" w:line="360" w:lineRule="auto"/>
              <w:ind w:left="0" w:right="114"/>
              <w:contextualSpacing/>
              <w:jc w:val="both"/>
              <w:rPr>
                <w:sz w:val="28"/>
                <w:szCs w:val="28"/>
              </w:rPr>
            </w:pPr>
            <w:r w:rsidRPr="00AE1A49">
              <w:rPr>
                <w:sz w:val="28"/>
                <w:szCs w:val="28"/>
              </w:rPr>
              <w:t>Предметы</w:t>
            </w:r>
          </w:p>
        </w:tc>
        <w:tc>
          <w:tcPr>
            <w:tcW w:w="3413" w:type="dxa"/>
          </w:tcPr>
          <w:p w:rsidR="0059411E" w:rsidRDefault="0059411E" w:rsidP="00FE5F19">
            <w:pPr>
              <w:pStyle w:val="afb"/>
              <w:spacing w:before="3" w:line="360" w:lineRule="auto"/>
              <w:ind w:left="0" w:right="114"/>
              <w:contextualSpacing/>
              <w:jc w:val="both"/>
              <w:rPr>
                <w:sz w:val="28"/>
                <w:szCs w:val="28"/>
              </w:rPr>
            </w:pPr>
            <w:r>
              <w:rPr>
                <w:sz w:val="28"/>
                <w:szCs w:val="28"/>
              </w:rPr>
              <w:t>Наличие</w:t>
            </w:r>
          </w:p>
        </w:tc>
      </w:tr>
      <w:tr w:rsidR="00D35B7D" w:rsidTr="00CE78BF">
        <w:tc>
          <w:tcPr>
            <w:tcW w:w="3457" w:type="dxa"/>
            <w:vMerge w:val="restart"/>
          </w:tcPr>
          <w:p w:rsidR="00D35B7D" w:rsidRPr="00AE1A49" w:rsidRDefault="00D35B7D" w:rsidP="00FE5F19">
            <w:pPr>
              <w:pStyle w:val="afb"/>
              <w:spacing w:before="3" w:line="360" w:lineRule="auto"/>
              <w:ind w:left="0" w:right="114"/>
              <w:contextualSpacing/>
              <w:jc w:val="both"/>
              <w:rPr>
                <w:sz w:val="28"/>
                <w:szCs w:val="28"/>
              </w:rPr>
            </w:pPr>
            <w:r w:rsidRPr="00AE1A49">
              <w:rPr>
                <w:sz w:val="28"/>
                <w:szCs w:val="28"/>
              </w:rPr>
              <w:t>Специализированная м</w:t>
            </w:r>
            <w:r w:rsidRPr="00AE1A49">
              <w:rPr>
                <w:sz w:val="28"/>
                <w:szCs w:val="28"/>
              </w:rPr>
              <w:t>е</w:t>
            </w:r>
            <w:r w:rsidRPr="00AE1A49">
              <w:rPr>
                <w:sz w:val="28"/>
                <w:szCs w:val="28"/>
              </w:rPr>
              <w:t>бель и системы хранения</w:t>
            </w:r>
          </w:p>
        </w:tc>
        <w:tc>
          <w:tcPr>
            <w:tcW w:w="3449" w:type="dxa"/>
          </w:tcPr>
          <w:p w:rsidR="00D35B7D" w:rsidRPr="00AE1A49" w:rsidRDefault="00D35B7D" w:rsidP="00787D8A">
            <w:pPr>
              <w:pStyle w:val="afb"/>
              <w:spacing w:before="3" w:line="360" w:lineRule="auto"/>
              <w:ind w:left="0" w:right="114"/>
              <w:contextualSpacing/>
              <w:jc w:val="both"/>
              <w:rPr>
                <w:sz w:val="28"/>
                <w:szCs w:val="28"/>
              </w:rPr>
            </w:pPr>
            <w:r w:rsidRPr="00AE1A49">
              <w:rPr>
                <w:color w:val="333333"/>
                <w:sz w:val="28"/>
                <w:szCs w:val="28"/>
                <w:shd w:val="clear" w:color="auto" w:fill="FFFFFF"/>
              </w:rPr>
              <w:t>Стол библиотекаря с ящиками для хранения</w:t>
            </w: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Конференц-стул библи</w:t>
            </w:r>
            <w:r w:rsidRPr="00AE1A49">
              <w:rPr>
                <w:color w:val="333333"/>
                <w:sz w:val="28"/>
                <w:szCs w:val="28"/>
                <w:shd w:val="clear" w:color="auto" w:fill="FFFFFF"/>
              </w:rPr>
              <w:t>о</w:t>
            </w:r>
            <w:r w:rsidRPr="00AE1A49">
              <w:rPr>
                <w:color w:val="333333"/>
                <w:sz w:val="28"/>
                <w:szCs w:val="28"/>
                <w:shd w:val="clear" w:color="auto" w:fill="FFFFFF"/>
              </w:rPr>
              <w:t>текаря</w:t>
            </w: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CE78BF">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Стеллажи библиотечные</w:t>
            </w:r>
          </w:p>
          <w:p w:rsidR="00D35B7D" w:rsidRPr="00AE1A49" w:rsidRDefault="00D35B7D" w:rsidP="00FE5F19">
            <w:pPr>
              <w:pStyle w:val="afb"/>
              <w:spacing w:before="3" w:line="360" w:lineRule="auto"/>
              <w:ind w:left="0" w:right="114"/>
              <w:contextualSpacing/>
              <w:jc w:val="both"/>
              <w:rPr>
                <w:sz w:val="28"/>
                <w:szCs w:val="28"/>
              </w:rPr>
            </w:pP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CE78BF">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Шкаф закрытый для хр</w:t>
            </w:r>
            <w:r w:rsidRPr="00AE1A49">
              <w:rPr>
                <w:rFonts w:ascii="Times New Roman" w:hAnsi="Times New Roman" w:cs="Times New Roman"/>
                <w:color w:val="333333"/>
                <w:sz w:val="28"/>
                <w:szCs w:val="28"/>
                <w:shd w:val="clear" w:color="auto" w:fill="FFFFFF"/>
              </w:rPr>
              <w:t>а</w:t>
            </w:r>
            <w:r w:rsidRPr="00AE1A49">
              <w:rPr>
                <w:rFonts w:ascii="Times New Roman" w:hAnsi="Times New Roman" w:cs="Times New Roman"/>
                <w:color w:val="333333"/>
                <w:sz w:val="28"/>
                <w:szCs w:val="28"/>
                <w:shd w:val="clear" w:color="auto" w:fill="FFFFFF"/>
              </w:rPr>
              <w:t>нения учебного оборуд</w:t>
            </w:r>
            <w:r w:rsidRPr="00AE1A49">
              <w:rPr>
                <w:rFonts w:ascii="Times New Roman" w:hAnsi="Times New Roman" w:cs="Times New Roman"/>
                <w:color w:val="333333"/>
                <w:sz w:val="28"/>
                <w:szCs w:val="28"/>
                <w:shd w:val="clear" w:color="auto" w:fill="FFFFFF"/>
              </w:rPr>
              <w:t>о</w:t>
            </w:r>
            <w:r w:rsidRPr="00AE1A49">
              <w:rPr>
                <w:rFonts w:ascii="Times New Roman" w:hAnsi="Times New Roman" w:cs="Times New Roman"/>
                <w:color w:val="333333"/>
                <w:sz w:val="28"/>
                <w:szCs w:val="28"/>
                <w:shd w:val="clear" w:color="auto" w:fill="FFFFFF"/>
              </w:rPr>
              <w:t>вания</w:t>
            </w:r>
          </w:p>
        </w:tc>
        <w:tc>
          <w:tcPr>
            <w:tcW w:w="3413" w:type="dxa"/>
          </w:tcPr>
          <w:p w:rsidR="00D35B7D" w:rsidRDefault="00D35B7D" w:rsidP="00D35B7D">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CE78BF">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Шкаф для газет и журн</w:t>
            </w:r>
            <w:r w:rsidRPr="00AE1A49">
              <w:rPr>
                <w:rFonts w:ascii="Times New Roman" w:hAnsi="Times New Roman" w:cs="Times New Roman"/>
                <w:color w:val="333333"/>
                <w:sz w:val="28"/>
                <w:szCs w:val="28"/>
                <w:shd w:val="clear" w:color="auto" w:fill="FFFFFF"/>
              </w:rPr>
              <w:t>а</w:t>
            </w:r>
            <w:r w:rsidRPr="00AE1A49">
              <w:rPr>
                <w:rFonts w:ascii="Times New Roman" w:hAnsi="Times New Roman" w:cs="Times New Roman"/>
                <w:color w:val="333333"/>
                <w:sz w:val="28"/>
                <w:szCs w:val="28"/>
                <w:shd w:val="clear" w:color="auto" w:fill="FFFFFF"/>
              </w:rPr>
              <w:t>лов</w:t>
            </w: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Приобрести до 01.09.2026</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Стол для выдачи пособий</w:t>
            </w:r>
          </w:p>
          <w:p w:rsidR="00D35B7D" w:rsidRPr="00AE1A49" w:rsidRDefault="00D35B7D" w:rsidP="00CE78BF">
            <w:pPr>
              <w:jc w:val="both"/>
              <w:rPr>
                <w:rFonts w:ascii="Times New Roman" w:hAnsi="Times New Roman" w:cs="Times New Roman"/>
                <w:color w:val="333333"/>
                <w:sz w:val="28"/>
                <w:szCs w:val="28"/>
                <w:shd w:val="clear" w:color="auto" w:fill="FFFFFF"/>
              </w:rPr>
            </w:pP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Приобрести до 01.09.2026</w:t>
            </w:r>
          </w:p>
        </w:tc>
      </w:tr>
      <w:tr w:rsidR="00D35B7D" w:rsidTr="00CE78BF">
        <w:tc>
          <w:tcPr>
            <w:tcW w:w="3457" w:type="dxa"/>
            <w:vMerge w:val="restart"/>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Шкаф для читательских формуляров</w:t>
            </w:r>
          </w:p>
          <w:p w:rsidR="00D35B7D" w:rsidRPr="00AE1A49" w:rsidRDefault="00D35B7D" w:rsidP="00AE1A49">
            <w:pPr>
              <w:jc w:val="both"/>
              <w:rPr>
                <w:rFonts w:ascii="Times New Roman" w:hAnsi="Times New Roman" w:cs="Times New Roman"/>
                <w:color w:val="333333"/>
                <w:sz w:val="28"/>
                <w:szCs w:val="28"/>
              </w:rPr>
            </w:pP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lastRenderedPageBreak/>
              <w:t>Приобрести до 01.09.2026</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Каталожный шкаф</w:t>
            </w: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Приобрести до 01.09.2026</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Стол ученический для ч</w:t>
            </w:r>
            <w:r w:rsidRPr="00AE1A49">
              <w:rPr>
                <w:rFonts w:ascii="Times New Roman" w:hAnsi="Times New Roman" w:cs="Times New Roman"/>
                <w:color w:val="333333"/>
                <w:sz w:val="28"/>
                <w:szCs w:val="28"/>
              </w:rPr>
              <w:t>и</w:t>
            </w:r>
            <w:r w:rsidRPr="00AE1A49">
              <w:rPr>
                <w:rFonts w:ascii="Times New Roman" w:hAnsi="Times New Roman" w:cs="Times New Roman"/>
                <w:color w:val="333333"/>
                <w:sz w:val="28"/>
                <w:szCs w:val="28"/>
              </w:rPr>
              <w:t>тального зала с регулир</w:t>
            </w:r>
            <w:r w:rsidRPr="00AE1A49">
              <w:rPr>
                <w:rFonts w:ascii="Times New Roman" w:hAnsi="Times New Roman" w:cs="Times New Roman"/>
                <w:color w:val="333333"/>
                <w:sz w:val="28"/>
                <w:szCs w:val="28"/>
              </w:rPr>
              <w:t>у</w:t>
            </w:r>
            <w:r w:rsidRPr="00AE1A49">
              <w:rPr>
                <w:rFonts w:ascii="Times New Roman" w:hAnsi="Times New Roman" w:cs="Times New Roman"/>
                <w:color w:val="333333"/>
                <w:sz w:val="28"/>
                <w:szCs w:val="28"/>
              </w:rPr>
              <w:t>емой высотой</w:t>
            </w:r>
          </w:p>
          <w:p w:rsidR="00D35B7D" w:rsidRPr="00AE1A49" w:rsidRDefault="00D35B7D" w:rsidP="00AE1A49">
            <w:pPr>
              <w:jc w:val="both"/>
              <w:rPr>
                <w:rFonts w:ascii="Times New Roman" w:hAnsi="Times New Roman" w:cs="Times New Roman"/>
                <w:color w:val="333333"/>
                <w:sz w:val="28"/>
                <w:szCs w:val="28"/>
                <w:shd w:val="clear" w:color="auto" w:fill="FFFFFF"/>
              </w:rPr>
            </w:pPr>
          </w:p>
        </w:tc>
        <w:tc>
          <w:tcPr>
            <w:tcW w:w="3413" w:type="dxa"/>
          </w:tcPr>
          <w:p w:rsidR="00D35B7D" w:rsidRDefault="00D35B7D" w:rsidP="00D35B7D">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Стол ученический м</w:t>
            </w:r>
            <w:r w:rsidRPr="00AE1A49">
              <w:rPr>
                <w:rFonts w:ascii="Times New Roman" w:hAnsi="Times New Roman" w:cs="Times New Roman"/>
                <w:color w:val="333333"/>
                <w:sz w:val="28"/>
                <w:szCs w:val="28"/>
                <w:shd w:val="clear" w:color="auto" w:fill="FFFFFF"/>
              </w:rPr>
              <w:t>о</w:t>
            </w:r>
            <w:r w:rsidRPr="00AE1A49">
              <w:rPr>
                <w:rFonts w:ascii="Times New Roman" w:hAnsi="Times New Roman" w:cs="Times New Roman"/>
                <w:color w:val="333333"/>
                <w:sz w:val="28"/>
                <w:szCs w:val="28"/>
                <w:shd w:val="clear" w:color="auto" w:fill="FFFFFF"/>
              </w:rPr>
              <w:t>дульный регулируемый по высоте для коворкинга</w:t>
            </w:r>
          </w:p>
        </w:tc>
        <w:tc>
          <w:tcPr>
            <w:tcW w:w="3413" w:type="dxa"/>
          </w:tcPr>
          <w:p w:rsidR="00D35B7D" w:rsidRDefault="00D35B7D" w:rsidP="00FE5F19">
            <w:pPr>
              <w:pStyle w:val="afb"/>
              <w:spacing w:before="3" w:line="360" w:lineRule="auto"/>
              <w:ind w:left="0" w:right="114"/>
              <w:contextualSpacing/>
              <w:jc w:val="both"/>
              <w:rPr>
                <w:sz w:val="28"/>
                <w:szCs w:val="28"/>
              </w:rPr>
            </w:pPr>
            <w:r>
              <w:rPr>
                <w:sz w:val="28"/>
                <w:szCs w:val="28"/>
              </w:rPr>
              <w:t>Приобрести до 01.09.2026</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Стул ученический пов</w:t>
            </w:r>
            <w:r w:rsidRPr="00AE1A49">
              <w:rPr>
                <w:rFonts w:ascii="Times New Roman" w:hAnsi="Times New Roman" w:cs="Times New Roman"/>
                <w:color w:val="333333"/>
                <w:sz w:val="28"/>
                <w:szCs w:val="28"/>
                <w:shd w:val="clear" w:color="auto" w:fill="FFFFFF"/>
              </w:rPr>
              <w:t>о</w:t>
            </w:r>
            <w:r w:rsidRPr="00AE1A49">
              <w:rPr>
                <w:rFonts w:ascii="Times New Roman" w:hAnsi="Times New Roman" w:cs="Times New Roman"/>
                <w:color w:val="333333"/>
                <w:sz w:val="28"/>
                <w:szCs w:val="28"/>
                <w:shd w:val="clear" w:color="auto" w:fill="FFFFFF"/>
              </w:rPr>
              <w:t>ротный регулируемый по высоте</w:t>
            </w:r>
          </w:p>
        </w:tc>
        <w:tc>
          <w:tcPr>
            <w:tcW w:w="3413" w:type="dxa"/>
          </w:tcPr>
          <w:p w:rsidR="00D35B7D" w:rsidRDefault="00D35B7D" w:rsidP="00D35B7D">
            <w:pPr>
              <w:pStyle w:val="afb"/>
              <w:spacing w:before="3" w:line="360" w:lineRule="auto"/>
              <w:ind w:left="0" w:right="114"/>
              <w:contextualSpacing/>
              <w:jc w:val="both"/>
              <w:rPr>
                <w:sz w:val="28"/>
                <w:szCs w:val="28"/>
              </w:rPr>
            </w:pPr>
            <w:r>
              <w:rPr>
                <w:sz w:val="28"/>
                <w:szCs w:val="28"/>
              </w:rPr>
              <w:t>В наличии</w:t>
            </w:r>
          </w:p>
        </w:tc>
      </w:tr>
      <w:tr w:rsidR="00D35B7D" w:rsidTr="00CE78BF">
        <w:tc>
          <w:tcPr>
            <w:tcW w:w="3457" w:type="dxa"/>
            <w:vMerge/>
          </w:tcPr>
          <w:p w:rsidR="00D35B7D" w:rsidRPr="00AE1A49" w:rsidRDefault="00D35B7D" w:rsidP="00FE5F19">
            <w:pPr>
              <w:pStyle w:val="afb"/>
              <w:spacing w:before="3" w:line="360" w:lineRule="auto"/>
              <w:ind w:left="0" w:right="114"/>
              <w:contextualSpacing/>
              <w:jc w:val="both"/>
              <w:rPr>
                <w:sz w:val="28"/>
                <w:szCs w:val="28"/>
              </w:rPr>
            </w:pPr>
          </w:p>
        </w:tc>
        <w:tc>
          <w:tcPr>
            <w:tcW w:w="3449" w:type="dxa"/>
          </w:tcPr>
          <w:p w:rsidR="00D35B7D" w:rsidRPr="00AE1A49" w:rsidRDefault="00D35B7D" w:rsidP="00AE1A49">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Кресло для чтения/места для сидения в зоне рела</w:t>
            </w:r>
            <w:r w:rsidRPr="00AE1A49">
              <w:rPr>
                <w:rFonts w:ascii="Times New Roman" w:hAnsi="Times New Roman" w:cs="Times New Roman"/>
                <w:color w:val="333333"/>
                <w:sz w:val="28"/>
                <w:szCs w:val="28"/>
                <w:shd w:val="clear" w:color="auto" w:fill="FFFFFF"/>
              </w:rPr>
              <w:t>к</w:t>
            </w:r>
            <w:r w:rsidRPr="00AE1A49">
              <w:rPr>
                <w:rFonts w:ascii="Times New Roman" w:hAnsi="Times New Roman" w:cs="Times New Roman"/>
                <w:color w:val="333333"/>
                <w:sz w:val="28"/>
                <w:szCs w:val="28"/>
                <w:shd w:val="clear" w:color="auto" w:fill="FFFFFF"/>
              </w:rPr>
              <w:t>сирующего чтения</w:t>
            </w:r>
          </w:p>
        </w:tc>
        <w:tc>
          <w:tcPr>
            <w:tcW w:w="3413" w:type="dxa"/>
          </w:tcPr>
          <w:p w:rsidR="00D35B7D" w:rsidRDefault="00D35B7D" w:rsidP="00D35B7D">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val="restart"/>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Технические средства</w:t>
            </w:r>
          </w:p>
        </w:tc>
        <w:tc>
          <w:tcPr>
            <w:tcW w:w="3449" w:type="dxa"/>
          </w:tcPr>
          <w:p w:rsidR="00AE1A49" w:rsidRPr="00AE1A49" w:rsidRDefault="00AE1A49"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Сетевой фильтр</w:t>
            </w: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tcPr>
          <w:p w:rsidR="00AE1A49" w:rsidRPr="00AE1A49" w:rsidRDefault="00AE1A49" w:rsidP="00FE5F19">
            <w:pPr>
              <w:pStyle w:val="afb"/>
              <w:spacing w:before="3" w:line="360" w:lineRule="auto"/>
              <w:ind w:left="0" w:right="114"/>
              <w:contextualSpacing/>
              <w:jc w:val="both"/>
              <w:rPr>
                <w:sz w:val="28"/>
                <w:szCs w:val="28"/>
              </w:rPr>
            </w:pPr>
          </w:p>
        </w:tc>
        <w:tc>
          <w:tcPr>
            <w:tcW w:w="3449" w:type="dxa"/>
          </w:tcPr>
          <w:p w:rsidR="00AE1A49" w:rsidRPr="00AE1A49" w:rsidRDefault="00AE1A49"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Мобильная электронная библиотека</w:t>
            </w: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tcPr>
          <w:p w:rsidR="00AE1A49" w:rsidRPr="00AE1A49" w:rsidRDefault="00AE1A49" w:rsidP="00FE5F19">
            <w:pPr>
              <w:pStyle w:val="afb"/>
              <w:spacing w:before="3" w:line="360" w:lineRule="auto"/>
              <w:ind w:left="0" w:right="114"/>
              <w:contextualSpacing/>
              <w:jc w:val="both"/>
              <w:rPr>
                <w:sz w:val="28"/>
                <w:szCs w:val="28"/>
              </w:rPr>
            </w:pPr>
          </w:p>
        </w:tc>
        <w:tc>
          <w:tcPr>
            <w:tcW w:w="3449" w:type="dxa"/>
          </w:tcPr>
          <w:p w:rsidR="00AE1A49" w:rsidRPr="00AE1A49" w:rsidRDefault="00AE1A49" w:rsidP="00CE78BF">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Компьютер библиотекаря с периферией (лицензио</w:t>
            </w:r>
            <w:r w:rsidRPr="00AE1A49">
              <w:rPr>
                <w:rFonts w:ascii="Times New Roman" w:hAnsi="Times New Roman" w:cs="Times New Roman"/>
                <w:color w:val="333333"/>
                <w:sz w:val="28"/>
                <w:szCs w:val="28"/>
              </w:rPr>
              <w:t>н</w:t>
            </w:r>
            <w:r w:rsidRPr="00AE1A49">
              <w:rPr>
                <w:rFonts w:ascii="Times New Roman" w:hAnsi="Times New Roman" w:cs="Times New Roman"/>
                <w:color w:val="333333"/>
                <w:sz w:val="28"/>
                <w:szCs w:val="28"/>
              </w:rPr>
              <w:t>ное программное обесп</w:t>
            </w:r>
            <w:r w:rsidRPr="00AE1A49">
              <w:rPr>
                <w:rFonts w:ascii="Times New Roman" w:hAnsi="Times New Roman" w:cs="Times New Roman"/>
                <w:color w:val="333333"/>
                <w:sz w:val="28"/>
                <w:szCs w:val="28"/>
              </w:rPr>
              <w:t>е</w:t>
            </w:r>
            <w:r w:rsidRPr="00AE1A49">
              <w:rPr>
                <w:rFonts w:ascii="Times New Roman" w:hAnsi="Times New Roman" w:cs="Times New Roman"/>
                <w:color w:val="333333"/>
                <w:sz w:val="28"/>
                <w:szCs w:val="28"/>
              </w:rPr>
              <w:t>чение, образовательный контент, система защиты от вредоносной информ</w:t>
            </w:r>
            <w:r w:rsidRPr="00AE1A49">
              <w:rPr>
                <w:rFonts w:ascii="Times New Roman" w:hAnsi="Times New Roman" w:cs="Times New Roman"/>
                <w:color w:val="333333"/>
                <w:sz w:val="28"/>
                <w:szCs w:val="28"/>
              </w:rPr>
              <w:t>а</w:t>
            </w:r>
            <w:r w:rsidRPr="00AE1A49">
              <w:rPr>
                <w:rFonts w:ascii="Times New Roman" w:hAnsi="Times New Roman" w:cs="Times New Roman"/>
                <w:color w:val="333333"/>
                <w:sz w:val="28"/>
                <w:szCs w:val="28"/>
              </w:rPr>
              <w:t>ции, автоматизированная информационно-библиотечная система (АИБС)</w:t>
            </w:r>
          </w:p>
          <w:p w:rsidR="00AE1A49" w:rsidRPr="00AE1A49" w:rsidRDefault="00AE1A49" w:rsidP="00FE5F19">
            <w:pPr>
              <w:pStyle w:val="afb"/>
              <w:spacing w:before="3" w:line="360" w:lineRule="auto"/>
              <w:ind w:left="0" w:right="114"/>
              <w:contextualSpacing/>
              <w:jc w:val="both"/>
              <w:rPr>
                <w:sz w:val="28"/>
                <w:szCs w:val="28"/>
              </w:rPr>
            </w:pP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Приобрести до 01.09.2024</w:t>
            </w:r>
          </w:p>
        </w:tc>
      </w:tr>
      <w:tr w:rsidR="00AE1A49" w:rsidTr="00CE78BF">
        <w:tc>
          <w:tcPr>
            <w:tcW w:w="3457" w:type="dxa"/>
            <w:vMerge/>
          </w:tcPr>
          <w:p w:rsidR="00AE1A49" w:rsidRPr="00AE1A49" w:rsidRDefault="00AE1A49" w:rsidP="00FE5F19">
            <w:pPr>
              <w:pStyle w:val="afb"/>
              <w:spacing w:before="3" w:line="360" w:lineRule="auto"/>
              <w:ind w:left="0" w:right="114"/>
              <w:contextualSpacing/>
              <w:jc w:val="both"/>
              <w:rPr>
                <w:sz w:val="28"/>
                <w:szCs w:val="28"/>
              </w:rPr>
            </w:pPr>
          </w:p>
        </w:tc>
        <w:tc>
          <w:tcPr>
            <w:tcW w:w="3449" w:type="dxa"/>
          </w:tcPr>
          <w:p w:rsidR="00AE1A49" w:rsidRPr="00AE1A49" w:rsidRDefault="00AE1A49" w:rsidP="00FE5F19">
            <w:pPr>
              <w:pStyle w:val="afb"/>
              <w:spacing w:before="3" w:line="360" w:lineRule="auto"/>
              <w:ind w:left="0" w:right="114"/>
              <w:contextualSpacing/>
              <w:jc w:val="both"/>
              <w:rPr>
                <w:sz w:val="28"/>
                <w:szCs w:val="28"/>
              </w:rPr>
            </w:pPr>
            <w:r w:rsidRPr="00AE1A49">
              <w:rPr>
                <w:color w:val="333333"/>
                <w:sz w:val="28"/>
                <w:szCs w:val="28"/>
                <w:shd w:val="clear" w:color="auto" w:fill="FFFFFF"/>
              </w:rPr>
              <w:t>Принтер</w:t>
            </w: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val="restart"/>
          </w:tcPr>
          <w:p w:rsidR="00AE1A49" w:rsidRPr="00AE1A49" w:rsidRDefault="00AE1A49" w:rsidP="00FE5F19">
            <w:pPr>
              <w:pStyle w:val="afb"/>
              <w:spacing w:before="3" w:line="360" w:lineRule="auto"/>
              <w:ind w:left="0" w:right="114"/>
              <w:contextualSpacing/>
              <w:jc w:val="both"/>
              <w:rPr>
                <w:sz w:val="28"/>
                <w:szCs w:val="28"/>
              </w:rPr>
            </w:pPr>
            <w:r w:rsidRPr="00AE1A49">
              <w:rPr>
                <w:sz w:val="28"/>
                <w:szCs w:val="28"/>
              </w:rPr>
              <w:t>Оборудование для пров</w:t>
            </w:r>
            <w:r w:rsidRPr="00AE1A49">
              <w:rPr>
                <w:sz w:val="28"/>
                <w:szCs w:val="28"/>
              </w:rPr>
              <w:t>е</w:t>
            </w:r>
            <w:r w:rsidRPr="00AE1A49">
              <w:rPr>
                <w:sz w:val="28"/>
                <w:szCs w:val="28"/>
              </w:rPr>
              <w:t>дения онлайн-трансляций</w:t>
            </w:r>
          </w:p>
        </w:tc>
        <w:tc>
          <w:tcPr>
            <w:tcW w:w="3449" w:type="dxa"/>
          </w:tcPr>
          <w:p w:rsidR="00AE1A49" w:rsidRPr="00AE1A49" w:rsidRDefault="00AE1A49" w:rsidP="00CE78BF">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rPr>
              <w:br/>
              <w:t>Интерактивный програ</w:t>
            </w:r>
            <w:r w:rsidRPr="00AE1A49">
              <w:rPr>
                <w:rFonts w:ascii="Times New Roman" w:hAnsi="Times New Roman" w:cs="Times New Roman"/>
                <w:color w:val="333333"/>
                <w:sz w:val="28"/>
                <w:szCs w:val="28"/>
              </w:rPr>
              <w:t>м</w:t>
            </w:r>
            <w:r w:rsidRPr="00AE1A49">
              <w:rPr>
                <w:rFonts w:ascii="Times New Roman" w:hAnsi="Times New Roman" w:cs="Times New Roman"/>
                <w:color w:val="333333"/>
                <w:sz w:val="28"/>
                <w:szCs w:val="28"/>
              </w:rPr>
              <w:t>мно-аппаратный комплекс мобильный или стаци</w:t>
            </w:r>
            <w:r w:rsidRPr="00AE1A49">
              <w:rPr>
                <w:rFonts w:ascii="Times New Roman" w:hAnsi="Times New Roman" w:cs="Times New Roman"/>
                <w:color w:val="333333"/>
                <w:sz w:val="28"/>
                <w:szCs w:val="28"/>
              </w:rPr>
              <w:t>о</w:t>
            </w:r>
            <w:r w:rsidRPr="00AE1A49">
              <w:rPr>
                <w:rFonts w:ascii="Times New Roman" w:hAnsi="Times New Roman" w:cs="Times New Roman"/>
                <w:color w:val="333333"/>
                <w:sz w:val="28"/>
                <w:szCs w:val="28"/>
              </w:rPr>
              <w:t>нарный (интерактивная доска, проектор, крепл</w:t>
            </w:r>
            <w:r w:rsidRPr="00AE1A49">
              <w:rPr>
                <w:rFonts w:ascii="Times New Roman" w:hAnsi="Times New Roman" w:cs="Times New Roman"/>
                <w:color w:val="333333"/>
                <w:sz w:val="28"/>
                <w:szCs w:val="28"/>
              </w:rPr>
              <w:t>е</w:t>
            </w:r>
            <w:r w:rsidRPr="00AE1A49">
              <w:rPr>
                <w:rFonts w:ascii="Times New Roman" w:hAnsi="Times New Roman" w:cs="Times New Roman"/>
                <w:color w:val="333333"/>
                <w:sz w:val="28"/>
                <w:szCs w:val="28"/>
              </w:rPr>
              <w:t>ние) с возможностью пр</w:t>
            </w:r>
            <w:r w:rsidRPr="00AE1A49">
              <w:rPr>
                <w:rFonts w:ascii="Times New Roman" w:hAnsi="Times New Roman" w:cs="Times New Roman"/>
                <w:color w:val="333333"/>
                <w:sz w:val="28"/>
                <w:szCs w:val="28"/>
              </w:rPr>
              <w:t>о</w:t>
            </w:r>
            <w:r w:rsidRPr="00AE1A49">
              <w:rPr>
                <w:rFonts w:ascii="Times New Roman" w:hAnsi="Times New Roman" w:cs="Times New Roman"/>
                <w:color w:val="333333"/>
                <w:sz w:val="28"/>
                <w:szCs w:val="28"/>
              </w:rPr>
              <w:t>ведения онлайн-трансляций</w:t>
            </w:r>
          </w:p>
          <w:p w:rsidR="00AE1A49" w:rsidRPr="00AE1A49" w:rsidRDefault="00AE1A49" w:rsidP="00FE5F19">
            <w:pPr>
              <w:pStyle w:val="afb"/>
              <w:spacing w:before="3" w:line="360" w:lineRule="auto"/>
              <w:ind w:left="0" w:right="114"/>
              <w:contextualSpacing/>
              <w:jc w:val="both"/>
              <w:rPr>
                <w:color w:val="333333"/>
                <w:sz w:val="28"/>
                <w:szCs w:val="28"/>
                <w:shd w:val="clear" w:color="auto" w:fill="FFFFFF"/>
              </w:rPr>
            </w:pP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tcPr>
          <w:p w:rsidR="00AE1A49" w:rsidRPr="00AE1A49" w:rsidRDefault="00AE1A49" w:rsidP="00FE5F19">
            <w:pPr>
              <w:pStyle w:val="afb"/>
              <w:spacing w:before="3" w:line="360" w:lineRule="auto"/>
              <w:ind w:left="0" w:right="114"/>
              <w:contextualSpacing/>
              <w:jc w:val="both"/>
              <w:rPr>
                <w:sz w:val="28"/>
                <w:szCs w:val="28"/>
              </w:rPr>
            </w:pPr>
          </w:p>
        </w:tc>
        <w:tc>
          <w:tcPr>
            <w:tcW w:w="3449" w:type="dxa"/>
          </w:tcPr>
          <w:p w:rsidR="00AE1A49" w:rsidRPr="00AE1A49" w:rsidRDefault="00AE1A49" w:rsidP="00CE78BF">
            <w:pPr>
              <w:jc w:val="both"/>
              <w:rPr>
                <w:rFonts w:ascii="Times New Roman" w:hAnsi="Times New Roman" w:cs="Times New Roman"/>
                <w:color w:val="333333"/>
                <w:sz w:val="28"/>
                <w:szCs w:val="28"/>
              </w:rPr>
            </w:pPr>
            <w:r w:rsidRPr="00AE1A49">
              <w:rPr>
                <w:rFonts w:ascii="Times New Roman" w:hAnsi="Times New Roman" w:cs="Times New Roman"/>
                <w:color w:val="333333"/>
                <w:sz w:val="28"/>
                <w:szCs w:val="28"/>
                <w:shd w:val="clear" w:color="auto" w:fill="FFFFFF"/>
              </w:rPr>
              <w:t>Компьютер ученика (л</w:t>
            </w:r>
            <w:r w:rsidRPr="00AE1A49">
              <w:rPr>
                <w:rFonts w:ascii="Times New Roman" w:hAnsi="Times New Roman" w:cs="Times New Roman"/>
                <w:color w:val="333333"/>
                <w:sz w:val="28"/>
                <w:szCs w:val="28"/>
                <w:shd w:val="clear" w:color="auto" w:fill="FFFFFF"/>
              </w:rPr>
              <w:t>и</w:t>
            </w:r>
            <w:r w:rsidRPr="00AE1A49">
              <w:rPr>
                <w:rFonts w:ascii="Times New Roman" w:hAnsi="Times New Roman" w:cs="Times New Roman"/>
                <w:color w:val="333333"/>
                <w:sz w:val="28"/>
                <w:szCs w:val="28"/>
                <w:shd w:val="clear" w:color="auto" w:fill="FFFFFF"/>
              </w:rPr>
              <w:t>цензионное программное обеспечение, образов</w:t>
            </w:r>
            <w:r w:rsidRPr="00AE1A49">
              <w:rPr>
                <w:rFonts w:ascii="Times New Roman" w:hAnsi="Times New Roman" w:cs="Times New Roman"/>
                <w:color w:val="333333"/>
                <w:sz w:val="28"/>
                <w:szCs w:val="28"/>
                <w:shd w:val="clear" w:color="auto" w:fill="FFFFFF"/>
              </w:rPr>
              <w:t>а</w:t>
            </w:r>
            <w:r w:rsidRPr="00AE1A49">
              <w:rPr>
                <w:rFonts w:ascii="Times New Roman" w:hAnsi="Times New Roman" w:cs="Times New Roman"/>
                <w:color w:val="333333"/>
                <w:sz w:val="28"/>
                <w:szCs w:val="28"/>
                <w:shd w:val="clear" w:color="auto" w:fill="FFFFFF"/>
              </w:rPr>
              <w:t>тельный контент, система защиты от вредоносной информации)</w:t>
            </w: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В наличии</w:t>
            </w:r>
          </w:p>
        </w:tc>
      </w:tr>
      <w:tr w:rsidR="00AE1A49" w:rsidTr="00CE78BF">
        <w:tc>
          <w:tcPr>
            <w:tcW w:w="3457" w:type="dxa"/>
            <w:vMerge/>
          </w:tcPr>
          <w:p w:rsidR="00AE1A49" w:rsidRPr="00AE1A49" w:rsidRDefault="00AE1A49" w:rsidP="00FE5F19">
            <w:pPr>
              <w:pStyle w:val="afb"/>
              <w:spacing w:before="3" w:line="360" w:lineRule="auto"/>
              <w:ind w:left="0" w:right="114"/>
              <w:contextualSpacing/>
              <w:jc w:val="both"/>
              <w:rPr>
                <w:sz w:val="28"/>
                <w:szCs w:val="28"/>
              </w:rPr>
            </w:pPr>
          </w:p>
        </w:tc>
        <w:tc>
          <w:tcPr>
            <w:tcW w:w="3449" w:type="dxa"/>
          </w:tcPr>
          <w:p w:rsidR="00AE1A49" w:rsidRPr="00AE1A49" w:rsidRDefault="00AE1A49" w:rsidP="00CE78BF">
            <w:pPr>
              <w:jc w:val="both"/>
              <w:rPr>
                <w:rFonts w:ascii="Times New Roman" w:hAnsi="Times New Roman" w:cs="Times New Roman"/>
                <w:color w:val="333333"/>
                <w:sz w:val="28"/>
                <w:szCs w:val="28"/>
                <w:shd w:val="clear" w:color="auto" w:fill="FFFFFF"/>
              </w:rPr>
            </w:pPr>
            <w:r w:rsidRPr="00AE1A49">
              <w:rPr>
                <w:rFonts w:ascii="Times New Roman" w:hAnsi="Times New Roman" w:cs="Times New Roman"/>
                <w:color w:val="333333"/>
                <w:sz w:val="28"/>
                <w:szCs w:val="28"/>
                <w:shd w:val="clear" w:color="auto" w:fill="FFFFFF"/>
              </w:rPr>
              <w:t>Наушники для прослуш</w:t>
            </w:r>
            <w:r w:rsidRPr="00AE1A49">
              <w:rPr>
                <w:rFonts w:ascii="Times New Roman" w:hAnsi="Times New Roman" w:cs="Times New Roman"/>
                <w:color w:val="333333"/>
                <w:sz w:val="28"/>
                <w:szCs w:val="28"/>
                <w:shd w:val="clear" w:color="auto" w:fill="FFFFFF"/>
              </w:rPr>
              <w:t>и</w:t>
            </w:r>
            <w:r w:rsidRPr="00AE1A49">
              <w:rPr>
                <w:rFonts w:ascii="Times New Roman" w:hAnsi="Times New Roman" w:cs="Times New Roman"/>
                <w:color w:val="333333"/>
                <w:sz w:val="28"/>
                <w:szCs w:val="28"/>
                <w:shd w:val="clear" w:color="auto" w:fill="FFFFFF"/>
              </w:rPr>
              <w:t>вания аудио и видеомат</w:t>
            </w:r>
            <w:r w:rsidRPr="00AE1A49">
              <w:rPr>
                <w:rFonts w:ascii="Times New Roman" w:hAnsi="Times New Roman" w:cs="Times New Roman"/>
                <w:color w:val="333333"/>
                <w:sz w:val="28"/>
                <w:szCs w:val="28"/>
                <w:shd w:val="clear" w:color="auto" w:fill="FFFFFF"/>
              </w:rPr>
              <w:t>е</w:t>
            </w:r>
            <w:r w:rsidRPr="00AE1A49">
              <w:rPr>
                <w:rFonts w:ascii="Times New Roman" w:hAnsi="Times New Roman" w:cs="Times New Roman"/>
                <w:color w:val="333333"/>
                <w:sz w:val="28"/>
                <w:szCs w:val="28"/>
                <w:shd w:val="clear" w:color="auto" w:fill="FFFFFF"/>
              </w:rPr>
              <w:t>риалов</w:t>
            </w:r>
          </w:p>
        </w:tc>
        <w:tc>
          <w:tcPr>
            <w:tcW w:w="3413" w:type="dxa"/>
          </w:tcPr>
          <w:p w:rsidR="00AE1A49" w:rsidRDefault="00AE1A49" w:rsidP="00FE5F19">
            <w:pPr>
              <w:pStyle w:val="afb"/>
              <w:spacing w:before="3" w:line="360" w:lineRule="auto"/>
              <w:ind w:left="0" w:right="114"/>
              <w:contextualSpacing/>
              <w:jc w:val="both"/>
              <w:rPr>
                <w:sz w:val="28"/>
                <w:szCs w:val="28"/>
              </w:rPr>
            </w:pPr>
            <w:r>
              <w:rPr>
                <w:sz w:val="28"/>
                <w:szCs w:val="28"/>
              </w:rPr>
              <w:t>Приобрести до 01.09.2024</w:t>
            </w:r>
          </w:p>
        </w:tc>
      </w:tr>
    </w:tbl>
    <w:p w:rsidR="0059411E" w:rsidRPr="00FE5F19" w:rsidRDefault="0059411E" w:rsidP="00FE5F19">
      <w:pPr>
        <w:pStyle w:val="afb"/>
        <w:spacing w:before="3" w:line="360" w:lineRule="auto"/>
        <w:ind w:right="114" w:firstLine="709"/>
        <w:contextualSpacing/>
        <w:jc w:val="both"/>
        <w:rPr>
          <w:sz w:val="28"/>
          <w:szCs w:val="28"/>
        </w:rPr>
      </w:pPr>
    </w:p>
    <w:p w:rsidR="00803E83" w:rsidRDefault="00CE78BF" w:rsidP="00AE1A49">
      <w:pPr>
        <w:pStyle w:val="afb"/>
        <w:spacing w:before="5" w:line="360" w:lineRule="auto"/>
        <w:ind w:right="114" w:firstLine="709"/>
        <w:contextualSpacing/>
        <w:jc w:val="both"/>
        <w:rPr>
          <w:w w:val="110"/>
          <w:sz w:val="28"/>
          <w:szCs w:val="28"/>
        </w:rPr>
      </w:pPr>
      <w:r>
        <w:rPr>
          <w:w w:val="110"/>
          <w:sz w:val="28"/>
          <w:szCs w:val="28"/>
        </w:rPr>
        <w:t xml:space="preserve">В распоряжении АНО СОШ «Ор Авнер» находится два </w:t>
      </w:r>
      <w:r w:rsidRPr="00DB2F04">
        <w:rPr>
          <w:b/>
          <w:w w:val="110"/>
          <w:sz w:val="28"/>
          <w:szCs w:val="28"/>
        </w:rPr>
        <w:t>актовых зал</w:t>
      </w:r>
      <w:r w:rsidR="00DB2F04">
        <w:rPr>
          <w:b/>
          <w:w w:val="110"/>
          <w:sz w:val="28"/>
          <w:szCs w:val="28"/>
        </w:rPr>
        <w:t>а</w:t>
      </w:r>
      <w:r>
        <w:rPr>
          <w:w w:val="110"/>
          <w:sz w:val="28"/>
          <w:szCs w:val="28"/>
        </w:rPr>
        <w:t>: на 50 человек на территории школы и на 100 человек на территории еврейск</w:t>
      </w:r>
      <w:r>
        <w:rPr>
          <w:w w:val="110"/>
          <w:sz w:val="28"/>
          <w:szCs w:val="28"/>
        </w:rPr>
        <w:t>о</w:t>
      </w:r>
      <w:r>
        <w:rPr>
          <w:w w:val="110"/>
          <w:sz w:val="28"/>
          <w:szCs w:val="28"/>
        </w:rPr>
        <w:t>го культурного центра.</w:t>
      </w:r>
      <w:r w:rsidR="00B0190C">
        <w:rPr>
          <w:w w:val="110"/>
          <w:sz w:val="28"/>
          <w:szCs w:val="28"/>
        </w:rPr>
        <w:t xml:space="preserve"> Места для хранения оборудования и реквизита выд</w:t>
      </w:r>
      <w:r w:rsidR="00B0190C">
        <w:rPr>
          <w:w w:val="110"/>
          <w:sz w:val="28"/>
          <w:szCs w:val="28"/>
        </w:rPr>
        <w:t>е</w:t>
      </w:r>
      <w:r w:rsidR="00B0190C">
        <w:rPr>
          <w:w w:val="110"/>
          <w:sz w:val="28"/>
          <w:szCs w:val="28"/>
        </w:rPr>
        <w:t>лены на складе</w:t>
      </w:r>
      <w:r w:rsidR="00DB2F04">
        <w:rPr>
          <w:w w:val="110"/>
          <w:sz w:val="28"/>
          <w:szCs w:val="28"/>
        </w:rPr>
        <w:t xml:space="preserve"> еврейского культурного центра</w:t>
      </w:r>
      <w:r w:rsidR="00B0190C">
        <w:rPr>
          <w:w w:val="110"/>
          <w:sz w:val="28"/>
          <w:szCs w:val="28"/>
        </w:rPr>
        <w:t>.</w:t>
      </w:r>
    </w:p>
    <w:p w:rsidR="00803E83" w:rsidRDefault="00803E83" w:rsidP="00FE5F19">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63"/>
        <w:gridCol w:w="3430"/>
        <w:gridCol w:w="3426"/>
      </w:tblGrid>
      <w:tr w:rsidR="00661254" w:rsidTr="00661254">
        <w:tc>
          <w:tcPr>
            <w:tcW w:w="3463" w:type="dxa"/>
          </w:tcPr>
          <w:p w:rsidR="00DB2F04" w:rsidRDefault="00DB2F04" w:rsidP="00FE5F19">
            <w:pPr>
              <w:pStyle w:val="afb"/>
              <w:spacing w:before="5" w:line="360" w:lineRule="auto"/>
              <w:ind w:left="0" w:right="114"/>
              <w:contextualSpacing/>
              <w:jc w:val="both"/>
              <w:rPr>
                <w:w w:val="110"/>
                <w:sz w:val="28"/>
                <w:szCs w:val="28"/>
              </w:rPr>
            </w:pPr>
            <w:r>
              <w:rPr>
                <w:w w:val="110"/>
                <w:sz w:val="28"/>
                <w:szCs w:val="28"/>
              </w:rPr>
              <w:t>Объект</w:t>
            </w:r>
          </w:p>
        </w:tc>
        <w:tc>
          <w:tcPr>
            <w:tcW w:w="3430" w:type="dxa"/>
          </w:tcPr>
          <w:p w:rsidR="00DB2F04" w:rsidRDefault="00DB2F04" w:rsidP="00FE5F19">
            <w:pPr>
              <w:pStyle w:val="afb"/>
              <w:spacing w:before="5" w:line="360" w:lineRule="auto"/>
              <w:ind w:left="0" w:right="114"/>
              <w:contextualSpacing/>
              <w:jc w:val="both"/>
              <w:rPr>
                <w:w w:val="110"/>
                <w:sz w:val="28"/>
                <w:szCs w:val="28"/>
              </w:rPr>
            </w:pPr>
            <w:r>
              <w:rPr>
                <w:w w:val="110"/>
                <w:sz w:val="28"/>
                <w:szCs w:val="28"/>
              </w:rPr>
              <w:t>Предметы</w:t>
            </w:r>
          </w:p>
        </w:tc>
        <w:tc>
          <w:tcPr>
            <w:tcW w:w="3426" w:type="dxa"/>
          </w:tcPr>
          <w:p w:rsidR="00DB2F04" w:rsidRDefault="00DB2F04" w:rsidP="00FE5F19">
            <w:pPr>
              <w:pStyle w:val="afb"/>
              <w:spacing w:before="5" w:line="360" w:lineRule="auto"/>
              <w:ind w:left="0" w:right="114"/>
              <w:contextualSpacing/>
              <w:jc w:val="both"/>
              <w:rPr>
                <w:w w:val="110"/>
                <w:sz w:val="28"/>
                <w:szCs w:val="28"/>
              </w:rPr>
            </w:pPr>
            <w:r>
              <w:rPr>
                <w:w w:val="110"/>
                <w:sz w:val="28"/>
                <w:szCs w:val="28"/>
              </w:rPr>
              <w:t>Наличие</w:t>
            </w:r>
          </w:p>
        </w:tc>
      </w:tr>
      <w:tr w:rsidR="00661254" w:rsidTr="008A1369">
        <w:trPr>
          <w:trHeight w:val="1512"/>
        </w:trPr>
        <w:tc>
          <w:tcPr>
            <w:tcW w:w="3463" w:type="dxa"/>
            <w:vMerge w:val="restart"/>
          </w:tcPr>
          <w:p w:rsidR="00661254" w:rsidRDefault="00661254" w:rsidP="00FE5F19">
            <w:pPr>
              <w:pStyle w:val="afb"/>
              <w:spacing w:before="5" w:line="360" w:lineRule="auto"/>
              <w:ind w:left="0" w:right="114"/>
              <w:contextualSpacing/>
              <w:jc w:val="both"/>
              <w:rPr>
                <w:w w:val="110"/>
                <w:sz w:val="28"/>
                <w:szCs w:val="28"/>
              </w:rPr>
            </w:pPr>
            <w:r>
              <w:rPr>
                <w:w w:val="110"/>
                <w:sz w:val="28"/>
                <w:szCs w:val="28"/>
              </w:rPr>
              <w:t>Специализированная мебель и предметы хранения</w:t>
            </w:r>
          </w:p>
        </w:tc>
        <w:tc>
          <w:tcPr>
            <w:tcW w:w="3430" w:type="dxa"/>
          </w:tcPr>
          <w:p w:rsidR="00661254" w:rsidRDefault="00661254" w:rsidP="00FE5F19">
            <w:pPr>
              <w:pStyle w:val="afb"/>
              <w:spacing w:before="5" w:line="360" w:lineRule="auto"/>
              <w:ind w:left="0" w:right="114"/>
              <w:contextualSpacing/>
              <w:jc w:val="both"/>
              <w:rPr>
                <w:w w:val="110"/>
                <w:sz w:val="28"/>
                <w:szCs w:val="28"/>
              </w:rPr>
            </w:pPr>
            <w:r>
              <w:rPr>
                <w:w w:val="110"/>
                <w:sz w:val="28"/>
                <w:szCs w:val="28"/>
              </w:rPr>
              <w:t>Стулья для актового зала</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Default="00661254" w:rsidP="00FE5F19">
            <w:pPr>
              <w:pStyle w:val="afb"/>
              <w:spacing w:before="5" w:line="360" w:lineRule="auto"/>
              <w:ind w:left="0" w:right="114"/>
              <w:contextualSpacing/>
              <w:jc w:val="both"/>
              <w:rPr>
                <w:w w:val="110"/>
                <w:sz w:val="28"/>
                <w:szCs w:val="28"/>
              </w:rPr>
            </w:pPr>
            <w:r>
              <w:rPr>
                <w:w w:val="110"/>
                <w:sz w:val="28"/>
                <w:szCs w:val="28"/>
              </w:rPr>
              <w:t>Трибуны</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w w:val="110"/>
                <w:sz w:val="28"/>
                <w:szCs w:val="28"/>
              </w:rPr>
            </w:pPr>
            <w:r w:rsidRPr="008A1369">
              <w:rPr>
                <w:w w:val="110"/>
                <w:sz w:val="28"/>
                <w:szCs w:val="28"/>
              </w:rPr>
              <w:t>Столы в президиум</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w w:val="110"/>
                <w:sz w:val="28"/>
                <w:szCs w:val="28"/>
              </w:rPr>
            </w:pPr>
            <w:r w:rsidRPr="008A1369">
              <w:rPr>
                <w:w w:val="110"/>
                <w:sz w:val="28"/>
                <w:szCs w:val="28"/>
              </w:rPr>
              <w:t>Стулья в президиум</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661254">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Системы хранения ак</w:t>
            </w:r>
            <w:r w:rsidRPr="008A1369">
              <w:rPr>
                <w:color w:val="333333"/>
                <w:sz w:val="28"/>
                <w:szCs w:val="28"/>
                <w:shd w:val="clear" w:color="auto" w:fill="FFFFFF"/>
              </w:rPr>
              <w:t>у</w:t>
            </w:r>
            <w:r w:rsidRPr="008A1369">
              <w:rPr>
                <w:color w:val="333333"/>
                <w:sz w:val="28"/>
                <w:szCs w:val="28"/>
                <w:shd w:val="clear" w:color="auto" w:fill="FFFFFF"/>
              </w:rPr>
              <w:t>стического оборудования</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w w:val="110"/>
                <w:sz w:val="28"/>
                <w:szCs w:val="28"/>
              </w:rPr>
            </w:pPr>
            <w:r w:rsidRPr="008A1369">
              <w:rPr>
                <w:w w:val="110"/>
                <w:sz w:val="28"/>
                <w:szCs w:val="28"/>
              </w:rPr>
              <w:t>Синтезатор</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Мультимедийная триб</w:t>
            </w:r>
            <w:r w:rsidRPr="008A1369">
              <w:rPr>
                <w:color w:val="333333"/>
                <w:sz w:val="28"/>
                <w:szCs w:val="28"/>
                <w:shd w:val="clear" w:color="auto" w:fill="FFFFFF"/>
              </w:rPr>
              <w:t>у</w:t>
            </w:r>
            <w:r w:rsidRPr="008A1369">
              <w:rPr>
                <w:color w:val="333333"/>
                <w:sz w:val="28"/>
                <w:szCs w:val="28"/>
                <w:shd w:val="clear" w:color="auto" w:fill="FFFFFF"/>
              </w:rPr>
              <w:t>на для презентаций</w:t>
            </w:r>
          </w:p>
        </w:tc>
        <w:tc>
          <w:tcPr>
            <w:tcW w:w="3426" w:type="dxa"/>
          </w:tcPr>
          <w:p w:rsidR="00661254" w:rsidRDefault="00661254"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Управляемая видеокам</w:t>
            </w:r>
            <w:r w:rsidRPr="008A1369">
              <w:rPr>
                <w:color w:val="333333"/>
                <w:sz w:val="28"/>
                <w:szCs w:val="28"/>
                <w:shd w:val="clear" w:color="auto" w:fill="FFFFFF"/>
              </w:rPr>
              <w:t>е</w:t>
            </w:r>
            <w:r w:rsidRPr="008A1369">
              <w:rPr>
                <w:color w:val="333333"/>
                <w:sz w:val="28"/>
                <w:szCs w:val="28"/>
                <w:shd w:val="clear" w:color="auto" w:fill="FFFFFF"/>
              </w:rPr>
              <w:t>ра</w:t>
            </w:r>
          </w:p>
        </w:tc>
        <w:tc>
          <w:tcPr>
            <w:tcW w:w="3426" w:type="dxa"/>
          </w:tcPr>
          <w:p w:rsidR="00661254" w:rsidRDefault="00661254"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661254" w:rsidTr="00661254">
        <w:tc>
          <w:tcPr>
            <w:tcW w:w="3463" w:type="dxa"/>
            <w:vMerge/>
          </w:tcPr>
          <w:p w:rsidR="00661254" w:rsidRDefault="00661254" w:rsidP="00FE5F19">
            <w:pPr>
              <w:pStyle w:val="afb"/>
              <w:spacing w:before="5" w:line="360" w:lineRule="auto"/>
              <w:ind w:left="0" w:right="114"/>
              <w:contextualSpacing/>
              <w:jc w:val="both"/>
              <w:rPr>
                <w:w w:val="110"/>
                <w:sz w:val="28"/>
                <w:szCs w:val="28"/>
              </w:rPr>
            </w:pPr>
          </w:p>
        </w:tc>
        <w:tc>
          <w:tcPr>
            <w:tcW w:w="3430" w:type="dxa"/>
          </w:tcPr>
          <w:p w:rsidR="00661254" w:rsidRPr="008A1369" w:rsidRDefault="00661254" w:rsidP="00FE5F19">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Кондиционер</w:t>
            </w:r>
          </w:p>
        </w:tc>
        <w:tc>
          <w:tcPr>
            <w:tcW w:w="3426" w:type="dxa"/>
          </w:tcPr>
          <w:p w:rsidR="00661254"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8E48B7" w:rsidTr="00661254">
        <w:tc>
          <w:tcPr>
            <w:tcW w:w="3463" w:type="dxa"/>
            <w:vMerge w:val="restart"/>
          </w:tcPr>
          <w:p w:rsidR="008E48B7" w:rsidRDefault="008E48B7" w:rsidP="00FE5F19">
            <w:pPr>
              <w:pStyle w:val="afb"/>
              <w:spacing w:before="5" w:line="360" w:lineRule="auto"/>
              <w:ind w:left="0" w:right="114"/>
              <w:contextualSpacing/>
              <w:jc w:val="both"/>
              <w:rPr>
                <w:w w:val="110"/>
                <w:sz w:val="28"/>
                <w:szCs w:val="28"/>
              </w:rPr>
            </w:pPr>
            <w:r>
              <w:rPr>
                <w:w w:val="110"/>
                <w:sz w:val="28"/>
                <w:szCs w:val="28"/>
              </w:rPr>
              <w:t>Оборудование сцены</w:t>
            </w:r>
          </w:p>
        </w:tc>
        <w:tc>
          <w:tcPr>
            <w:tcW w:w="3430" w:type="dxa"/>
          </w:tcPr>
          <w:p w:rsidR="008E48B7" w:rsidRPr="008A1369" w:rsidRDefault="008E48B7" w:rsidP="00FE5F19">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Экран большого размера</w:t>
            </w:r>
          </w:p>
        </w:tc>
        <w:tc>
          <w:tcPr>
            <w:tcW w:w="3426" w:type="dxa"/>
          </w:tcPr>
          <w:p w:rsidR="008E48B7"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8E48B7" w:rsidTr="00661254">
        <w:tc>
          <w:tcPr>
            <w:tcW w:w="3463" w:type="dxa"/>
            <w:vMerge/>
          </w:tcPr>
          <w:p w:rsidR="008E48B7" w:rsidRDefault="008E48B7" w:rsidP="00FE5F19">
            <w:pPr>
              <w:pStyle w:val="afb"/>
              <w:spacing w:before="5" w:line="360" w:lineRule="auto"/>
              <w:ind w:left="0" w:right="114"/>
              <w:contextualSpacing/>
              <w:jc w:val="both"/>
              <w:rPr>
                <w:w w:val="110"/>
                <w:sz w:val="28"/>
                <w:szCs w:val="28"/>
              </w:rPr>
            </w:pPr>
          </w:p>
        </w:tc>
        <w:tc>
          <w:tcPr>
            <w:tcW w:w="3430" w:type="dxa"/>
          </w:tcPr>
          <w:p w:rsidR="008E48B7" w:rsidRPr="008A1369" w:rsidRDefault="008E48B7" w:rsidP="00FE5F19">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Проектор для актового зала с потолочным кре</w:t>
            </w:r>
            <w:r w:rsidRPr="008A1369">
              <w:rPr>
                <w:color w:val="333333"/>
                <w:sz w:val="28"/>
                <w:szCs w:val="28"/>
                <w:shd w:val="clear" w:color="auto" w:fill="FFFFFF"/>
              </w:rPr>
              <w:t>п</w:t>
            </w:r>
            <w:r w:rsidRPr="008A1369">
              <w:rPr>
                <w:color w:val="333333"/>
                <w:sz w:val="28"/>
                <w:szCs w:val="28"/>
                <w:shd w:val="clear" w:color="auto" w:fill="FFFFFF"/>
              </w:rPr>
              <w:t>лением</w:t>
            </w:r>
          </w:p>
        </w:tc>
        <w:tc>
          <w:tcPr>
            <w:tcW w:w="3426" w:type="dxa"/>
          </w:tcPr>
          <w:p w:rsidR="008E48B7"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8E48B7" w:rsidTr="00661254">
        <w:tc>
          <w:tcPr>
            <w:tcW w:w="3463" w:type="dxa"/>
            <w:vMerge/>
          </w:tcPr>
          <w:p w:rsidR="008E48B7" w:rsidRDefault="008E48B7" w:rsidP="00FE5F19">
            <w:pPr>
              <w:pStyle w:val="afb"/>
              <w:spacing w:before="5" w:line="360" w:lineRule="auto"/>
              <w:ind w:left="0" w:right="114"/>
              <w:contextualSpacing/>
              <w:jc w:val="both"/>
              <w:rPr>
                <w:w w:val="110"/>
                <w:sz w:val="28"/>
                <w:szCs w:val="28"/>
              </w:rPr>
            </w:pPr>
          </w:p>
        </w:tc>
        <w:tc>
          <w:tcPr>
            <w:tcW w:w="3430" w:type="dxa"/>
          </w:tcPr>
          <w:p w:rsidR="008E48B7" w:rsidRPr="008A1369" w:rsidRDefault="008E48B7" w:rsidP="00FE5F19">
            <w:pPr>
              <w:pStyle w:val="afb"/>
              <w:spacing w:before="5" w:line="360" w:lineRule="auto"/>
              <w:ind w:left="0" w:right="114"/>
              <w:contextualSpacing/>
              <w:jc w:val="both"/>
              <w:rPr>
                <w:color w:val="333333"/>
                <w:sz w:val="28"/>
                <w:szCs w:val="28"/>
                <w:shd w:val="clear" w:color="auto" w:fill="FFFFFF"/>
              </w:rPr>
            </w:pPr>
            <w:r w:rsidRPr="008A1369">
              <w:rPr>
                <w:color w:val="333333"/>
                <w:sz w:val="28"/>
                <w:szCs w:val="28"/>
                <w:shd w:val="clear" w:color="auto" w:fill="FFFFFF"/>
              </w:rPr>
              <w:t>Дистанционный пульт управления механич</w:t>
            </w:r>
            <w:r w:rsidRPr="008A1369">
              <w:rPr>
                <w:color w:val="333333"/>
                <w:sz w:val="28"/>
                <w:szCs w:val="28"/>
                <w:shd w:val="clear" w:color="auto" w:fill="FFFFFF"/>
              </w:rPr>
              <w:t>е</w:t>
            </w:r>
            <w:r w:rsidRPr="008A1369">
              <w:rPr>
                <w:color w:val="333333"/>
                <w:sz w:val="28"/>
                <w:szCs w:val="28"/>
                <w:shd w:val="clear" w:color="auto" w:fill="FFFFFF"/>
              </w:rPr>
              <w:t>ским оборудованием сцены</w:t>
            </w:r>
          </w:p>
        </w:tc>
        <w:tc>
          <w:tcPr>
            <w:tcW w:w="3426" w:type="dxa"/>
          </w:tcPr>
          <w:p w:rsidR="008E48B7"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8E48B7" w:rsidTr="00661254">
        <w:tc>
          <w:tcPr>
            <w:tcW w:w="3463" w:type="dxa"/>
            <w:vMerge/>
          </w:tcPr>
          <w:p w:rsidR="008E48B7" w:rsidRDefault="008E48B7" w:rsidP="00FE5F19">
            <w:pPr>
              <w:pStyle w:val="afb"/>
              <w:spacing w:before="5" w:line="360" w:lineRule="auto"/>
              <w:ind w:left="0" w:right="114"/>
              <w:contextualSpacing/>
              <w:jc w:val="both"/>
              <w:rPr>
                <w:w w:val="110"/>
                <w:sz w:val="28"/>
                <w:szCs w:val="28"/>
              </w:rPr>
            </w:pPr>
          </w:p>
        </w:tc>
        <w:tc>
          <w:tcPr>
            <w:tcW w:w="3430" w:type="dxa"/>
          </w:tcPr>
          <w:p w:rsidR="008E48B7" w:rsidRPr="008A1369" w:rsidRDefault="008E48B7" w:rsidP="008E48B7">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переносного оборудования (перено</w:t>
            </w:r>
            <w:r w:rsidRPr="008A1369">
              <w:rPr>
                <w:rFonts w:ascii="Times New Roman" w:hAnsi="Times New Roman" w:cs="Times New Roman"/>
                <w:color w:val="333333"/>
                <w:sz w:val="28"/>
                <w:szCs w:val="28"/>
              </w:rPr>
              <w:t>с</w:t>
            </w:r>
            <w:r w:rsidRPr="008A1369">
              <w:rPr>
                <w:rFonts w:ascii="Times New Roman" w:hAnsi="Times New Roman" w:cs="Times New Roman"/>
                <w:color w:val="333333"/>
                <w:sz w:val="28"/>
                <w:szCs w:val="28"/>
              </w:rPr>
              <w:t>ной проектор с экраном на треноге, мобильная ак</w:t>
            </w:r>
            <w:r w:rsidRPr="008A1369">
              <w:rPr>
                <w:rFonts w:ascii="Times New Roman" w:hAnsi="Times New Roman" w:cs="Times New Roman"/>
                <w:color w:val="333333"/>
                <w:sz w:val="28"/>
                <w:szCs w:val="28"/>
              </w:rPr>
              <w:t>у</w:t>
            </w:r>
            <w:r w:rsidRPr="008A1369">
              <w:rPr>
                <w:rFonts w:ascii="Times New Roman" w:hAnsi="Times New Roman" w:cs="Times New Roman"/>
                <w:color w:val="333333"/>
                <w:sz w:val="28"/>
                <w:szCs w:val="28"/>
              </w:rPr>
              <w:t>стическая система, ми</w:t>
            </w:r>
            <w:r w:rsidRPr="008A1369">
              <w:rPr>
                <w:rFonts w:ascii="Times New Roman" w:hAnsi="Times New Roman" w:cs="Times New Roman"/>
                <w:color w:val="333333"/>
                <w:sz w:val="28"/>
                <w:szCs w:val="28"/>
              </w:rPr>
              <w:t>к</w:t>
            </w:r>
            <w:r w:rsidRPr="008A1369">
              <w:rPr>
                <w:rFonts w:ascii="Times New Roman" w:hAnsi="Times New Roman" w:cs="Times New Roman"/>
                <w:color w:val="333333"/>
                <w:sz w:val="28"/>
                <w:szCs w:val="28"/>
              </w:rPr>
              <w:t>рофон)</w:t>
            </w:r>
          </w:p>
          <w:p w:rsidR="008E48B7" w:rsidRPr="008A1369" w:rsidRDefault="008E48B7" w:rsidP="00FE5F19">
            <w:pPr>
              <w:pStyle w:val="afb"/>
              <w:spacing w:before="5" w:line="360" w:lineRule="auto"/>
              <w:ind w:left="0" w:right="114"/>
              <w:contextualSpacing/>
              <w:jc w:val="both"/>
              <w:rPr>
                <w:color w:val="333333"/>
                <w:sz w:val="28"/>
                <w:szCs w:val="28"/>
                <w:shd w:val="clear" w:color="auto" w:fill="FFFFFF"/>
              </w:rPr>
            </w:pPr>
          </w:p>
        </w:tc>
        <w:tc>
          <w:tcPr>
            <w:tcW w:w="3426" w:type="dxa"/>
          </w:tcPr>
          <w:p w:rsidR="008E48B7" w:rsidRDefault="008E4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661254">
        <w:tc>
          <w:tcPr>
            <w:tcW w:w="3463" w:type="dxa"/>
            <w:vMerge w:val="restart"/>
          </w:tcPr>
          <w:p w:rsidR="00803E83" w:rsidRDefault="00803E83" w:rsidP="00FE5F19">
            <w:pPr>
              <w:pStyle w:val="afb"/>
              <w:spacing w:before="5" w:line="360" w:lineRule="auto"/>
              <w:ind w:left="0" w:right="114"/>
              <w:contextualSpacing/>
              <w:jc w:val="both"/>
              <w:rPr>
                <w:w w:val="110"/>
                <w:sz w:val="28"/>
                <w:szCs w:val="28"/>
              </w:rPr>
            </w:pPr>
            <w:r>
              <w:rPr>
                <w:w w:val="110"/>
                <w:sz w:val="28"/>
                <w:szCs w:val="28"/>
              </w:rPr>
              <w:t>Звукотехническое об</w:t>
            </w:r>
            <w:r>
              <w:rPr>
                <w:w w:val="110"/>
                <w:sz w:val="28"/>
                <w:szCs w:val="28"/>
              </w:rPr>
              <w:t>о</w:t>
            </w:r>
            <w:r>
              <w:rPr>
                <w:w w:val="110"/>
                <w:sz w:val="28"/>
                <w:szCs w:val="28"/>
              </w:rPr>
              <w:t>рудование</w:t>
            </w:r>
          </w:p>
        </w:tc>
        <w:tc>
          <w:tcPr>
            <w:tcW w:w="3430" w:type="dxa"/>
          </w:tcPr>
          <w:p w:rsidR="00803E83" w:rsidRPr="008A1369" w:rsidRDefault="00803E83" w:rsidP="008E48B7">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Компьютер с програм</w:t>
            </w:r>
            <w:r w:rsidRPr="008A1369">
              <w:rPr>
                <w:rFonts w:ascii="Times New Roman" w:hAnsi="Times New Roman" w:cs="Times New Roman"/>
                <w:color w:val="333333"/>
                <w:sz w:val="28"/>
                <w:szCs w:val="28"/>
                <w:shd w:val="clear" w:color="auto" w:fill="FFFFFF"/>
              </w:rPr>
              <w:t>м</w:t>
            </w:r>
            <w:r w:rsidRPr="008A1369">
              <w:rPr>
                <w:rFonts w:ascii="Times New Roman" w:hAnsi="Times New Roman" w:cs="Times New Roman"/>
                <w:color w:val="333333"/>
                <w:sz w:val="28"/>
                <w:szCs w:val="28"/>
                <w:shd w:val="clear" w:color="auto" w:fill="FFFFFF"/>
              </w:rPr>
              <w:t>ным обеспечением для обработки звука</w:t>
            </w:r>
          </w:p>
        </w:tc>
        <w:tc>
          <w:tcPr>
            <w:tcW w:w="3426" w:type="dxa"/>
          </w:tcPr>
          <w:p w:rsidR="00803E83" w:rsidRDefault="00803E83" w:rsidP="00D55028">
            <w:pPr>
              <w:pStyle w:val="afb"/>
              <w:spacing w:before="5" w:line="360" w:lineRule="auto"/>
              <w:ind w:left="0" w:right="114"/>
              <w:contextualSpacing/>
              <w:jc w:val="both"/>
              <w:rPr>
                <w:w w:val="110"/>
                <w:sz w:val="28"/>
                <w:szCs w:val="28"/>
              </w:rPr>
            </w:pPr>
            <w:r>
              <w:rPr>
                <w:w w:val="110"/>
                <w:sz w:val="28"/>
                <w:szCs w:val="28"/>
              </w:rPr>
              <w:t>В наличии</w:t>
            </w:r>
          </w:p>
        </w:tc>
      </w:tr>
      <w:tr w:rsidR="00803E83" w:rsidTr="00661254">
        <w:tc>
          <w:tcPr>
            <w:tcW w:w="3463" w:type="dxa"/>
            <w:vMerge/>
          </w:tcPr>
          <w:p w:rsidR="00803E83" w:rsidRDefault="00803E83" w:rsidP="00FE5F19">
            <w:pPr>
              <w:pStyle w:val="afb"/>
              <w:spacing w:before="5" w:line="360" w:lineRule="auto"/>
              <w:ind w:left="0" w:right="114"/>
              <w:contextualSpacing/>
              <w:jc w:val="both"/>
              <w:rPr>
                <w:w w:val="110"/>
                <w:sz w:val="28"/>
                <w:szCs w:val="28"/>
              </w:rPr>
            </w:pPr>
          </w:p>
        </w:tc>
        <w:tc>
          <w:tcPr>
            <w:tcW w:w="3430" w:type="dxa"/>
          </w:tcPr>
          <w:p w:rsidR="00803E83" w:rsidRPr="008A1369" w:rsidRDefault="00803E83" w:rsidP="008E48B7">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Графический эквалайзер с микшером</w:t>
            </w:r>
          </w:p>
        </w:tc>
        <w:tc>
          <w:tcPr>
            <w:tcW w:w="3426" w:type="dxa"/>
          </w:tcPr>
          <w:p w:rsidR="00803E83" w:rsidRDefault="00803E83" w:rsidP="00D55028">
            <w:pPr>
              <w:pStyle w:val="afb"/>
              <w:spacing w:before="5" w:line="360" w:lineRule="auto"/>
              <w:ind w:left="0" w:right="114"/>
              <w:contextualSpacing/>
              <w:jc w:val="both"/>
              <w:rPr>
                <w:w w:val="110"/>
                <w:sz w:val="28"/>
                <w:szCs w:val="28"/>
              </w:rPr>
            </w:pPr>
            <w:r>
              <w:rPr>
                <w:w w:val="110"/>
                <w:sz w:val="28"/>
                <w:szCs w:val="28"/>
              </w:rPr>
              <w:t>В наличии</w:t>
            </w:r>
          </w:p>
        </w:tc>
      </w:tr>
      <w:tr w:rsidR="00803E83" w:rsidTr="00661254">
        <w:tc>
          <w:tcPr>
            <w:tcW w:w="3463" w:type="dxa"/>
            <w:vMerge/>
          </w:tcPr>
          <w:p w:rsidR="00803E83" w:rsidRDefault="00803E83" w:rsidP="00FE5F19">
            <w:pPr>
              <w:pStyle w:val="afb"/>
              <w:spacing w:before="5" w:line="360" w:lineRule="auto"/>
              <w:ind w:left="0" w:right="114"/>
              <w:contextualSpacing/>
              <w:jc w:val="both"/>
              <w:rPr>
                <w:w w:val="110"/>
                <w:sz w:val="28"/>
                <w:szCs w:val="28"/>
              </w:rPr>
            </w:pPr>
          </w:p>
        </w:tc>
        <w:tc>
          <w:tcPr>
            <w:tcW w:w="3430" w:type="dxa"/>
          </w:tcPr>
          <w:p w:rsidR="00803E83" w:rsidRPr="008A1369" w:rsidRDefault="00803E83" w:rsidP="008E48B7">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Звукоусиливающая апп</w:t>
            </w:r>
            <w:r w:rsidRPr="008A1369">
              <w:rPr>
                <w:rFonts w:ascii="Times New Roman" w:hAnsi="Times New Roman" w:cs="Times New Roman"/>
                <w:color w:val="333333"/>
                <w:sz w:val="28"/>
                <w:szCs w:val="28"/>
              </w:rPr>
              <w:t>а</w:t>
            </w:r>
            <w:r w:rsidRPr="008A1369">
              <w:rPr>
                <w:rFonts w:ascii="Times New Roman" w:hAnsi="Times New Roman" w:cs="Times New Roman"/>
                <w:color w:val="333333"/>
                <w:sz w:val="28"/>
                <w:szCs w:val="28"/>
              </w:rPr>
              <w:t>ратура с комплектом ак</w:t>
            </w:r>
            <w:r w:rsidRPr="008A1369">
              <w:rPr>
                <w:rFonts w:ascii="Times New Roman" w:hAnsi="Times New Roman" w:cs="Times New Roman"/>
                <w:color w:val="333333"/>
                <w:sz w:val="28"/>
                <w:szCs w:val="28"/>
              </w:rPr>
              <w:t>у</w:t>
            </w:r>
            <w:r w:rsidRPr="008A1369">
              <w:rPr>
                <w:rFonts w:ascii="Times New Roman" w:hAnsi="Times New Roman" w:cs="Times New Roman"/>
                <w:color w:val="333333"/>
                <w:sz w:val="28"/>
                <w:szCs w:val="28"/>
              </w:rPr>
              <w:t>стических систем</w:t>
            </w:r>
          </w:p>
          <w:p w:rsidR="00803E83" w:rsidRPr="008A1369" w:rsidRDefault="00803E83" w:rsidP="008E48B7">
            <w:pPr>
              <w:jc w:val="both"/>
              <w:rPr>
                <w:rFonts w:ascii="Times New Roman" w:hAnsi="Times New Roman" w:cs="Times New Roman"/>
                <w:color w:val="333333"/>
                <w:sz w:val="28"/>
                <w:szCs w:val="28"/>
                <w:shd w:val="clear" w:color="auto" w:fill="FFFFFF"/>
              </w:rPr>
            </w:pPr>
          </w:p>
        </w:tc>
        <w:tc>
          <w:tcPr>
            <w:tcW w:w="3426" w:type="dxa"/>
          </w:tcPr>
          <w:p w:rsidR="00803E83" w:rsidRDefault="00803E83" w:rsidP="00D55028">
            <w:pPr>
              <w:pStyle w:val="afb"/>
              <w:spacing w:before="5" w:line="360" w:lineRule="auto"/>
              <w:ind w:left="0" w:right="114"/>
              <w:contextualSpacing/>
              <w:jc w:val="both"/>
              <w:rPr>
                <w:w w:val="110"/>
                <w:sz w:val="28"/>
                <w:szCs w:val="28"/>
              </w:rPr>
            </w:pPr>
            <w:r>
              <w:rPr>
                <w:w w:val="110"/>
                <w:sz w:val="28"/>
                <w:szCs w:val="28"/>
              </w:rPr>
              <w:t>В наличии</w:t>
            </w:r>
          </w:p>
        </w:tc>
      </w:tr>
      <w:tr w:rsidR="00803E83" w:rsidTr="00661254">
        <w:tc>
          <w:tcPr>
            <w:tcW w:w="3463" w:type="dxa"/>
            <w:vMerge/>
          </w:tcPr>
          <w:p w:rsidR="00803E83" w:rsidRDefault="00803E83" w:rsidP="00FE5F19">
            <w:pPr>
              <w:pStyle w:val="afb"/>
              <w:spacing w:before="5" w:line="360" w:lineRule="auto"/>
              <w:ind w:left="0" w:right="114"/>
              <w:contextualSpacing/>
              <w:jc w:val="both"/>
              <w:rPr>
                <w:w w:val="110"/>
                <w:sz w:val="28"/>
                <w:szCs w:val="28"/>
              </w:rPr>
            </w:pPr>
          </w:p>
        </w:tc>
        <w:tc>
          <w:tcPr>
            <w:tcW w:w="3430" w:type="dxa"/>
          </w:tcPr>
          <w:p w:rsidR="00803E83" w:rsidRPr="008A1369" w:rsidRDefault="00803E83" w:rsidP="008E48B7">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Вокальный радио-микрофон</w:t>
            </w:r>
          </w:p>
        </w:tc>
        <w:tc>
          <w:tcPr>
            <w:tcW w:w="3426" w:type="dxa"/>
          </w:tcPr>
          <w:p w:rsidR="00803E83" w:rsidRDefault="00803E83" w:rsidP="00D55028">
            <w:pPr>
              <w:pStyle w:val="afb"/>
              <w:spacing w:before="5" w:line="360" w:lineRule="auto"/>
              <w:ind w:left="0" w:right="114"/>
              <w:contextualSpacing/>
              <w:jc w:val="both"/>
              <w:rPr>
                <w:w w:val="110"/>
                <w:sz w:val="28"/>
                <w:szCs w:val="28"/>
              </w:rPr>
            </w:pPr>
            <w:r>
              <w:rPr>
                <w:w w:val="110"/>
                <w:sz w:val="28"/>
                <w:szCs w:val="28"/>
              </w:rPr>
              <w:t>В наличии</w:t>
            </w:r>
          </w:p>
        </w:tc>
      </w:tr>
    </w:tbl>
    <w:p w:rsidR="00CE78BF" w:rsidRPr="00D762B2" w:rsidRDefault="008E48B7" w:rsidP="00FE5F19">
      <w:pPr>
        <w:pStyle w:val="afb"/>
        <w:spacing w:before="5" w:line="360" w:lineRule="auto"/>
        <w:ind w:right="114" w:firstLine="709"/>
        <w:contextualSpacing/>
        <w:jc w:val="both"/>
        <w:rPr>
          <w:w w:val="110"/>
          <w:sz w:val="28"/>
          <w:szCs w:val="28"/>
        </w:rPr>
      </w:pPr>
      <w:r>
        <w:rPr>
          <w:w w:val="110"/>
          <w:sz w:val="28"/>
          <w:szCs w:val="28"/>
        </w:rPr>
        <w:t xml:space="preserve">Столовая, серверная и бассейн принадлежат еврейской общине, с </w:t>
      </w:r>
      <w:r w:rsidRPr="00D762B2">
        <w:rPr>
          <w:w w:val="110"/>
          <w:sz w:val="28"/>
          <w:szCs w:val="28"/>
        </w:rPr>
        <w:t>кот</w:t>
      </w:r>
      <w:r w:rsidRPr="00D762B2">
        <w:rPr>
          <w:w w:val="110"/>
          <w:sz w:val="28"/>
          <w:szCs w:val="28"/>
        </w:rPr>
        <w:t>о</w:t>
      </w:r>
      <w:r w:rsidRPr="00D762B2">
        <w:rPr>
          <w:w w:val="110"/>
          <w:sz w:val="28"/>
          <w:szCs w:val="28"/>
        </w:rPr>
        <w:t>рой заключен договор на обслуживание. Все оборудование соответствует тр</w:t>
      </w:r>
      <w:r w:rsidRPr="00D762B2">
        <w:rPr>
          <w:w w:val="110"/>
          <w:sz w:val="28"/>
          <w:szCs w:val="28"/>
        </w:rPr>
        <w:t>е</w:t>
      </w:r>
      <w:r w:rsidRPr="00D762B2">
        <w:rPr>
          <w:w w:val="110"/>
          <w:sz w:val="28"/>
          <w:szCs w:val="28"/>
        </w:rPr>
        <w:t>бованиям ФГОС и санпинам.</w:t>
      </w:r>
    </w:p>
    <w:p w:rsidR="00803E83" w:rsidRPr="00D762B2" w:rsidRDefault="00D762B2" w:rsidP="00E72530">
      <w:pPr>
        <w:pStyle w:val="afb"/>
        <w:spacing w:before="5" w:line="360" w:lineRule="auto"/>
        <w:ind w:right="114" w:firstLine="709"/>
        <w:contextualSpacing/>
        <w:jc w:val="both"/>
        <w:rPr>
          <w:color w:val="333333"/>
          <w:sz w:val="28"/>
          <w:szCs w:val="28"/>
          <w:shd w:val="clear" w:color="auto" w:fill="FFFFFF"/>
        </w:rPr>
      </w:pPr>
      <w:r w:rsidRPr="00D35B7D">
        <w:rPr>
          <w:b/>
          <w:color w:val="333333"/>
          <w:sz w:val="28"/>
          <w:szCs w:val="28"/>
          <w:shd w:val="clear" w:color="auto" w:fill="FFFFFF"/>
        </w:rPr>
        <w:t>Спортивный комплекс</w:t>
      </w:r>
      <w:r w:rsidRPr="00D762B2">
        <w:rPr>
          <w:color w:val="333333"/>
          <w:sz w:val="28"/>
          <w:szCs w:val="28"/>
          <w:shd w:val="clear" w:color="auto" w:fill="FFFFFF"/>
        </w:rPr>
        <w:t xml:space="preserve"> включает:</w:t>
      </w:r>
    </w:p>
    <w:tbl>
      <w:tblPr>
        <w:tblStyle w:val="a6"/>
        <w:tblW w:w="0" w:type="auto"/>
        <w:tblInd w:w="106" w:type="dxa"/>
        <w:tblLook w:val="04A0" w:firstRow="1" w:lastRow="0" w:firstColumn="1" w:lastColumn="0" w:noHBand="0" w:noVBand="1"/>
      </w:tblPr>
      <w:tblGrid>
        <w:gridCol w:w="3452"/>
        <w:gridCol w:w="3436"/>
        <w:gridCol w:w="3431"/>
      </w:tblGrid>
      <w:tr w:rsidR="00D762B2" w:rsidTr="00803E83">
        <w:tc>
          <w:tcPr>
            <w:tcW w:w="3452" w:type="dxa"/>
          </w:tcPr>
          <w:p w:rsidR="00D762B2" w:rsidRDefault="00D762B2" w:rsidP="00FE5F19">
            <w:pPr>
              <w:pStyle w:val="afb"/>
              <w:spacing w:before="5" w:line="360" w:lineRule="auto"/>
              <w:ind w:left="0" w:right="114"/>
              <w:contextualSpacing/>
              <w:jc w:val="both"/>
              <w:rPr>
                <w:w w:val="110"/>
                <w:sz w:val="28"/>
                <w:szCs w:val="28"/>
              </w:rPr>
            </w:pPr>
            <w:r>
              <w:rPr>
                <w:w w:val="110"/>
                <w:sz w:val="28"/>
                <w:szCs w:val="28"/>
              </w:rPr>
              <w:t>Объект</w:t>
            </w:r>
          </w:p>
        </w:tc>
        <w:tc>
          <w:tcPr>
            <w:tcW w:w="3436" w:type="dxa"/>
          </w:tcPr>
          <w:p w:rsidR="00D762B2" w:rsidRDefault="00D762B2" w:rsidP="00FE5F19">
            <w:pPr>
              <w:pStyle w:val="afb"/>
              <w:spacing w:before="5" w:line="360" w:lineRule="auto"/>
              <w:ind w:left="0" w:right="114"/>
              <w:contextualSpacing/>
              <w:jc w:val="both"/>
              <w:rPr>
                <w:w w:val="110"/>
                <w:sz w:val="28"/>
                <w:szCs w:val="28"/>
              </w:rPr>
            </w:pPr>
            <w:r>
              <w:rPr>
                <w:w w:val="110"/>
                <w:sz w:val="28"/>
                <w:szCs w:val="28"/>
              </w:rPr>
              <w:t>Предметы</w:t>
            </w:r>
          </w:p>
        </w:tc>
        <w:tc>
          <w:tcPr>
            <w:tcW w:w="3431" w:type="dxa"/>
          </w:tcPr>
          <w:p w:rsidR="00D762B2" w:rsidRDefault="00D762B2" w:rsidP="00FE5F19">
            <w:pPr>
              <w:pStyle w:val="afb"/>
              <w:spacing w:before="5" w:line="360" w:lineRule="auto"/>
              <w:ind w:left="0" w:right="114"/>
              <w:contextualSpacing/>
              <w:jc w:val="both"/>
              <w:rPr>
                <w:w w:val="110"/>
                <w:sz w:val="28"/>
                <w:szCs w:val="28"/>
              </w:rPr>
            </w:pPr>
            <w:r>
              <w:rPr>
                <w:w w:val="110"/>
                <w:sz w:val="28"/>
                <w:szCs w:val="28"/>
              </w:rPr>
              <w:t>Наличие</w:t>
            </w:r>
          </w:p>
        </w:tc>
      </w:tr>
      <w:tr w:rsidR="00D762B2" w:rsidTr="00803E83">
        <w:tc>
          <w:tcPr>
            <w:tcW w:w="3452" w:type="dxa"/>
          </w:tcPr>
          <w:p w:rsidR="00D762B2" w:rsidRDefault="00803E83" w:rsidP="00FE5F19">
            <w:pPr>
              <w:pStyle w:val="afb"/>
              <w:spacing w:before="5" w:line="360" w:lineRule="auto"/>
              <w:ind w:left="0" w:right="114"/>
              <w:contextualSpacing/>
              <w:jc w:val="both"/>
              <w:rPr>
                <w:w w:val="110"/>
                <w:sz w:val="28"/>
                <w:szCs w:val="28"/>
              </w:rPr>
            </w:pPr>
            <w:r>
              <w:rPr>
                <w:w w:val="110"/>
                <w:sz w:val="28"/>
                <w:szCs w:val="28"/>
              </w:rPr>
              <w:t>Раздевальные</w:t>
            </w:r>
          </w:p>
        </w:tc>
        <w:tc>
          <w:tcPr>
            <w:tcW w:w="3436" w:type="dxa"/>
          </w:tcPr>
          <w:p w:rsidR="00D762B2" w:rsidRPr="008A1369" w:rsidRDefault="00803E83"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Система хранения вещей обучающихся со скамьей в комплекте</w:t>
            </w:r>
          </w:p>
        </w:tc>
        <w:tc>
          <w:tcPr>
            <w:tcW w:w="3431" w:type="dxa"/>
          </w:tcPr>
          <w:p w:rsidR="00D762B2" w:rsidRDefault="00803E83"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val="restart"/>
          </w:tcPr>
          <w:p w:rsidR="00803E83" w:rsidRDefault="00803E83" w:rsidP="00FE5F19">
            <w:pPr>
              <w:pStyle w:val="afb"/>
              <w:spacing w:before="5" w:line="360" w:lineRule="auto"/>
              <w:ind w:left="0" w:right="114"/>
              <w:contextualSpacing/>
              <w:jc w:val="both"/>
              <w:rPr>
                <w:w w:val="110"/>
                <w:sz w:val="28"/>
                <w:szCs w:val="28"/>
              </w:rPr>
            </w:pPr>
            <w:r>
              <w:rPr>
                <w:w w:val="110"/>
                <w:sz w:val="28"/>
                <w:szCs w:val="28"/>
              </w:rPr>
              <w:t>Универсальный спо</w:t>
            </w:r>
            <w:r>
              <w:rPr>
                <w:w w:val="110"/>
                <w:sz w:val="28"/>
                <w:szCs w:val="28"/>
              </w:rPr>
              <w:t>р</w:t>
            </w:r>
            <w:r>
              <w:rPr>
                <w:w w:val="110"/>
                <w:sz w:val="28"/>
                <w:szCs w:val="28"/>
              </w:rPr>
              <w:t>тивный зал (основное оборудование)</w:t>
            </w:r>
          </w:p>
        </w:tc>
        <w:tc>
          <w:tcPr>
            <w:tcW w:w="3436" w:type="dxa"/>
          </w:tcPr>
          <w:p w:rsidR="00803E83" w:rsidRPr="008A1369" w:rsidRDefault="00803E83" w:rsidP="00803E83">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Табло электронное игр</w:t>
            </w:r>
            <w:r w:rsidRPr="008A1369">
              <w:rPr>
                <w:color w:val="333333"/>
                <w:sz w:val="28"/>
                <w:szCs w:val="28"/>
                <w:shd w:val="clear" w:color="auto" w:fill="FFFFFF"/>
              </w:rPr>
              <w:t>о</w:t>
            </w:r>
            <w:r w:rsidRPr="008A1369">
              <w:rPr>
                <w:color w:val="333333"/>
                <w:sz w:val="28"/>
                <w:szCs w:val="28"/>
                <w:shd w:val="clear" w:color="auto" w:fill="FFFFFF"/>
              </w:rPr>
              <w:t>вое (для волейбола, ба</w:t>
            </w:r>
            <w:r w:rsidRPr="008A1369">
              <w:rPr>
                <w:color w:val="333333"/>
                <w:sz w:val="28"/>
                <w:szCs w:val="28"/>
                <w:shd w:val="clear" w:color="auto" w:fill="FFFFFF"/>
              </w:rPr>
              <w:t>с</w:t>
            </w:r>
            <w:r w:rsidRPr="008A1369">
              <w:rPr>
                <w:color w:val="333333"/>
                <w:sz w:val="28"/>
                <w:szCs w:val="28"/>
                <w:shd w:val="clear" w:color="auto" w:fill="FFFFFF"/>
              </w:rPr>
              <w:t>кетбола, футбола) с з</w:t>
            </w:r>
            <w:r w:rsidRPr="008A1369">
              <w:rPr>
                <w:color w:val="333333"/>
                <w:sz w:val="28"/>
                <w:szCs w:val="28"/>
                <w:shd w:val="clear" w:color="auto" w:fill="FFFFFF"/>
              </w:rPr>
              <w:t>а</w:t>
            </w:r>
            <w:r w:rsidRPr="008A1369">
              <w:rPr>
                <w:color w:val="333333"/>
                <w:sz w:val="28"/>
                <w:szCs w:val="28"/>
                <w:shd w:val="clear" w:color="auto" w:fill="FFFFFF"/>
              </w:rPr>
              <w:t>щитным экраном</w:t>
            </w:r>
          </w:p>
        </w:tc>
        <w:tc>
          <w:tcPr>
            <w:tcW w:w="3431" w:type="dxa"/>
          </w:tcPr>
          <w:p w:rsidR="00803E83"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Стеллаж для инвентаря</w:t>
            </w:r>
          </w:p>
        </w:tc>
        <w:tc>
          <w:tcPr>
            <w:tcW w:w="3431" w:type="dxa"/>
          </w:tcPr>
          <w:p w:rsidR="00803E83" w:rsidRDefault="00787D8A" w:rsidP="00FE5F19">
            <w:pPr>
              <w:pStyle w:val="afb"/>
              <w:spacing w:before="5" w:line="360" w:lineRule="auto"/>
              <w:ind w:left="0" w:right="114"/>
              <w:contextualSpacing/>
              <w:jc w:val="both"/>
              <w:rPr>
                <w:w w:val="110"/>
                <w:sz w:val="28"/>
                <w:szCs w:val="28"/>
              </w:rPr>
            </w:pPr>
            <w:r>
              <w:rPr>
                <w:w w:val="110"/>
                <w:sz w:val="28"/>
                <w:szCs w:val="28"/>
              </w:rPr>
              <w:t xml:space="preserve">Приобрести до </w:t>
            </w:r>
            <w:r>
              <w:rPr>
                <w:w w:val="110"/>
                <w:sz w:val="28"/>
                <w:szCs w:val="28"/>
              </w:rPr>
              <w:lastRenderedPageBreak/>
              <w:t>01.09.2025</w:t>
            </w:r>
          </w:p>
        </w:tc>
      </w:tr>
      <w:tr w:rsidR="00803E83" w:rsidTr="00803E83">
        <w:tc>
          <w:tcPr>
            <w:tcW w:w="3452" w:type="dxa"/>
            <w:vMerge w:val="restart"/>
          </w:tcPr>
          <w:p w:rsidR="00803E83" w:rsidRDefault="00803E83" w:rsidP="00FE5F19">
            <w:pPr>
              <w:pStyle w:val="afb"/>
              <w:spacing w:before="5" w:line="360" w:lineRule="auto"/>
              <w:ind w:left="0" w:right="114"/>
              <w:contextualSpacing/>
              <w:jc w:val="both"/>
              <w:rPr>
                <w:w w:val="110"/>
                <w:sz w:val="28"/>
                <w:szCs w:val="28"/>
              </w:rPr>
            </w:pPr>
            <w:r>
              <w:rPr>
                <w:w w:val="110"/>
                <w:sz w:val="28"/>
                <w:szCs w:val="28"/>
              </w:rPr>
              <w:lastRenderedPageBreak/>
              <w:t>Спортивный зал (спо</w:t>
            </w:r>
            <w:r>
              <w:rPr>
                <w:w w:val="110"/>
                <w:sz w:val="28"/>
                <w:szCs w:val="28"/>
              </w:rPr>
              <w:t>р</w:t>
            </w:r>
            <w:r>
              <w:rPr>
                <w:w w:val="110"/>
                <w:sz w:val="28"/>
                <w:szCs w:val="28"/>
              </w:rPr>
              <w:t>тивные игры)</w:t>
            </w:r>
          </w:p>
        </w:tc>
        <w:tc>
          <w:tcPr>
            <w:tcW w:w="3436" w:type="dxa"/>
          </w:tcPr>
          <w:p w:rsidR="00803E83" w:rsidRPr="008A1369" w:rsidRDefault="00803E83"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Стойки волейбольные с волейбольной сеткой</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Ворота для мини-футбола пристенные с креплением к стене (ко</w:t>
            </w:r>
            <w:r w:rsidRPr="008A1369">
              <w:rPr>
                <w:color w:val="333333"/>
                <w:sz w:val="28"/>
                <w:szCs w:val="28"/>
                <w:shd w:val="clear" w:color="auto" w:fill="FFFFFF"/>
              </w:rPr>
              <w:t>м</w:t>
            </w:r>
            <w:r w:rsidRPr="008A1369">
              <w:rPr>
                <w:color w:val="333333"/>
                <w:sz w:val="28"/>
                <w:szCs w:val="28"/>
                <w:shd w:val="clear" w:color="auto" w:fill="FFFFFF"/>
              </w:rPr>
              <w:t>плект из 2-х ворот с се</w:t>
            </w:r>
            <w:r w:rsidRPr="008A1369">
              <w:rPr>
                <w:color w:val="333333"/>
                <w:sz w:val="28"/>
                <w:szCs w:val="28"/>
                <w:shd w:val="clear" w:color="auto" w:fill="FFFFFF"/>
              </w:rPr>
              <w:t>т</w:t>
            </w:r>
            <w:r w:rsidRPr="008A1369">
              <w:rPr>
                <w:color w:val="333333"/>
                <w:sz w:val="28"/>
                <w:szCs w:val="28"/>
                <w:shd w:val="clear" w:color="auto" w:fill="FFFFFF"/>
              </w:rPr>
              <w:t>ками)</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Защитная сетка на окна</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FE5F19">
            <w:pPr>
              <w:pStyle w:val="afb"/>
              <w:spacing w:before="5" w:line="360" w:lineRule="auto"/>
              <w:ind w:left="0" w:right="114"/>
              <w:contextualSpacing/>
              <w:jc w:val="both"/>
              <w:rPr>
                <w:w w:val="110"/>
                <w:sz w:val="28"/>
                <w:szCs w:val="28"/>
              </w:rPr>
            </w:pPr>
            <w:r w:rsidRPr="008A1369">
              <w:rPr>
                <w:color w:val="333333"/>
                <w:sz w:val="28"/>
                <w:szCs w:val="28"/>
                <w:shd w:val="clear" w:color="auto" w:fill="FFFFFF"/>
              </w:rPr>
              <w:t>Кольцо баскетбольное</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Сетка баскетбольная</w:t>
            </w:r>
          </w:p>
          <w:p w:rsidR="00803E83" w:rsidRPr="008A1369" w:rsidRDefault="00803E83" w:rsidP="00FE5F19">
            <w:pPr>
              <w:pStyle w:val="afb"/>
              <w:spacing w:before="5" w:line="360" w:lineRule="auto"/>
              <w:ind w:left="0" w:right="114"/>
              <w:contextualSpacing/>
              <w:jc w:val="both"/>
              <w:rPr>
                <w:color w:val="333333"/>
                <w:sz w:val="28"/>
                <w:szCs w:val="28"/>
                <w:shd w:val="clear" w:color="auto" w:fill="FFFFFF"/>
              </w:rPr>
            </w:pP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Ферма для щита баске</w:t>
            </w:r>
            <w:r w:rsidRPr="008A1369">
              <w:rPr>
                <w:rFonts w:ascii="Times New Roman" w:hAnsi="Times New Roman" w:cs="Times New Roman"/>
                <w:color w:val="333333"/>
                <w:sz w:val="28"/>
                <w:szCs w:val="28"/>
                <w:shd w:val="clear" w:color="auto" w:fill="FFFFFF"/>
              </w:rPr>
              <w:t>т</w:t>
            </w:r>
            <w:r w:rsidRPr="008A1369">
              <w:rPr>
                <w:rFonts w:ascii="Times New Roman" w:hAnsi="Times New Roman" w:cs="Times New Roman"/>
                <w:color w:val="333333"/>
                <w:sz w:val="28"/>
                <w:szCs w:val="28"/>
                <w:shd w:val="clear" w:color="auto" w:fill="FFFFFF"/>
              </w:rPr>
              <w:t>больного</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Щит баскетбольный</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баскетбольные</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футбольные</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Мячи волейбольные</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Насос для накачивания мячей</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Жилетка игровая</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Щитки футбольные</w:t>
            </w:r>
          </w:p>
        </w:tc>
        <w:tc>
          <w:tcPr>
            <w:tcW w:w="3431" w:type="dxa"/>
          </w:tcPr>
          <w:p w:rsidR="00803E83" w:rsidRDefault="00803E83" w:rsidP="00FE5F19">
            <w:pPr>
              <w:pStyle w:val="afb"/>
              <w:spacing w:before="5" w:line="360" w:lineRule="auto"/>
              <w:ind w:left="0" w:right="114"/>
              <w:contextualSpacing/>
              <w:jc w:val="both"/>
              <w:rPr>
                <w:w w:val="110"/>
                <w:sz w:val="28"/>
                <w:szCs w:val="28"/>
              </w:rPr>
            </w:pP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Перчатки вратарские</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Свисток</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Секундомер</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Система для перевозки и хранения мячей</w:t>
            </w:r>
          </w:p>
        </w:tc>
        <w:tc>
          <w:tcPr>
            <w:tcW w:w="3431" w:type="dxa"/>
          </w:tcPr>
          <w:p w:rsidR="00803E83"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803E83" w:rsidTr="00803E83">
        <w:tc>
          <w:tcPr>
            <w:tcW w:w="3452" w:type="dxa"/>
            <w:vMerge/>
          </w:tcPr>
          <w:p w:rsidR="00803E83" w:rsidRDefault="00803E83" w:rsidP="00FE5F19">
            <w:pPr>
              <w:pStyle w:val="afb"/>
              <w:spacing w:before="5" w:line="360" w:lineRule="auto"/>
              <w:ind w:left="0" w:right="114"/>
              <w:contextualSpacing/>
              <w:jc w:val="both"/>
              <w:rPr>
                <w:w w:val="110"/>
                <w:sz w:val="28"/>
                <w:szCs w:val="28"/>
              </w:rPr>
            </w:pPr>
          </w:p>
        </w:tc>
        <w:tc>
          <w:tcPr>
            <w:tcW w:w="3436" w:type="dxa"/>
          </w:tcPr>
          <w:p w:rsidR="00803E83" w:rsidRPr="008A1369" w:rsidRDefault="00803E83"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Конус с втулкой, палкой и флажком</w:t>
            </w:r>
          </w:p>
        </w:tc>
        <w:tc>
          <w:tcPr>
            <w:tcW w:w="3431" w:type="dxa"/>
          </w:tcPr>
          <w:p w:rsidR="00803E83" w:rsidRDefault="00DD6491"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val="restart"/>
          </w:tcPr>
          <w:p w:rsidR="00D35B7D" w:rsidRDefault="00D35B7D" w:rsidP="00FE5F19">
            <w:pPr>
              <w:pStyle w:val="afb"/>
              <w:spacing w:before="5" w:line="360" w:lineRule="auto"/>
              <w:ind w:left="0" w:right="114"/>
              <w:contextualSpacing/>
              <w:jc w:val="both"/>
              <w:rPr>
                <w:w w:val="110"/>
                <w:sz w:val="28"/>
                <w:szCs w:val="28"/>
              </w:rPr>
            </w:pPr>
            <w:r>
              <w:rPr>
                <w:w w:val="110"/>
                <w:sz w:val="28"/>
                <w:szCs w:val="28"/>
              </w:rPr>
              <w:t>Общефизическая по</w:t>
            </w:r>
            <w:r>
              <w:rPr>
                <w:w w:val="110"/>
                <w:sz w:val="28"/>
                <w:szCs w:val="28"/>
              </w:rPr>
              <w:t>д</w:t>
            </w:r>
            <w:r>
              <w:rPr>
                <w:w w:val="110"/>
                <w:sz w:val="28"/>
                <w:szCs w:val="28"/>
              </w:rPr>
              <w:t>готовка</w:t>
            </w: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Скамейка гимнастическая универсальная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Мат гимнастический пр</w:t>
            </w:r>
            <w:r w:rsidRPr="008A1369">
              <w:rPr>
                <w:rFonts w:ascii="Times New Roman" w:hAnsi="Times New Roman" w:cs="Times New Roman"/>
                <w:color w:val="333333"/>
                <w:sz w:val="28"/>
                <w:szCs w:val="28"/>
              </w:rPr>
              <w:t>я</w:t>
            </w:r>
            <w:r w:rsidRPr="008A1369">
              <w:rPr>
                <w:rFonts w:ascii="Times New Roman" w:hAnsi="Times New Roman" w:cs="Times New Roman"/>
                <w:color w:val="333333"/>
                <w:sz w:val="28"/>
                <w:szCs w:val="28"/>
              </w:rPr>
              <w:t>мой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Мост гимнастический подкидной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Бревно гимнастическое напольное постоянной высоты</w:t>
            </w:r>
          </w:p>
          <w:p w:rsidR="00D35B7D" w:rsidRPr="008A1369" w:rsidRDefault="00D35B7D" w:rsidP="00803E83">
            <w:pPr>
              <w:jc w:val="both"/>
              <w:rPr>
                <w:rFonts w:ascii="Times New Roman" w:hAnsi="Times New Roman" w:cs="Times New Roman"/>
                <w:color w:val="333333"/>
                <w:sz w:val="28"/>
                <w:szCs w:val="28"/>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Бревно гимнастическое тренировочное</w:t>
            </w:r>
          </w:p>
          <w:p w:rsidR="00D35B7D" w:rsidRPr="008A1369" w:rsidRDefault="00D35B7D" w:rsidP="00803E83">
            <w:pPr>
              <w:jc w:val="both"/>
              <w:rPr>
                <w:rFonts w:ascii="Times New Roman" w:hAnsi="Times New Roman" w:cs="Times New Roman"/>
                <w:color w:val="333333"/>
                <w:sz w:val="28"/>
                <w:szCs w:val="28"/>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Стенка гимнастическая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787D8A">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Перекладина гимнастич</w:t>
            </w:r>
            <w:r w:rsidRPr="008A1369">
              <w:rPr>
                <w:rFonts w:ascii="Times New Roman" w:hAnsi="Times New Roman" w:cs="Times New Roman"/>
                <w:color w:val="333333"/>
                <w:sz w:val="28"/>
                <w:szCs w:val="28"/>
                <w:shd w:val="clear" w:color="auto" w:fill="FFFFFF"/>
              </w:rPr>
              <w:t>е</w:t>
            </w:r>
            <w:r w:rsidRPr="008A1369">
              <w:rPr>
                <w:rFonts w:ascii="Times New Roman" w:hAnsi="Times New Roman" w:cs="Times New Roman"/>
                <w:color w:val="333333"/>
                <w:sz w:val="28"/>
                <w:szCs w:val="28"/>
                <w:shd w:val="clear" w:color="auto" w:fill="FFFFFF"/>
              </w:rPr>
              <w:t>ская пристенная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Перекладина навесная универсальная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навесные для ги</w:t>
            </w:r>
            <w:r w:rsidRPr="008A1369">
              <w:rPr>
                <w:rFonts w:ascii="Times New Roman" w:hAnsi="Times New Roman" w:cs="Times New Roman"/>
                <w:color w:val="333333"/>
                <w:sz w:val="28"/>
                <w:szCs w:val="28"/>
                <w:shd w:val="clear" w:color="auto" w:fill="FFFFFF"/>
              </w:rPr>
              <w:t>м</w:t>
            </w:r>
            <w:r w:rsidRPr="008A1369">
              <w:rPr>
                <w:rFonts w:ascii="Times New Roman" w:hAnsi="Times New Roman" w:cs="Times New Roman"/>
                <w:color w:val="333333"/>
                <w:sz w:val="28"/>
                <w:szCs w:val="28"/>
                <w:shd w:val="clear" w:color="auto" w:fill="FFFFFF"/>
              </w:rPr>
              <w:t>настической стенки</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гимнастические параллельные</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Брусья гимнастические разновысокие</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Кольца гимнастические</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803E83">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Козел гимнастический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E72530">
        <w:trPr>
          <w:trHeight w:val="838"/>
        </w:trPr>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Конь гимнастический (с ручками) маховый</w:t>
            </w:r>
          </w:p>
          <w:p w:rsidR="00D35B7D" w:rsidRPr="008A1369" w:rsidRDefault="00D35B7D" w:rsidP="00803E83">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Конь гимнастический прыжковый переменной высоты</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Тумба прыжковая атлет</w:t>
            </w:r>
            <w:r w:rsidRPr="008A1369">
              <w:rPr>
                <w:rFonts w:ascii="Times New Roman" w:hAnsi="Times New Roman" w:cs="Times New Roman"/>
                <w:color w:val="333333"/>
                <w:sz w:val="28"/>
                <w:szCs w:val="28"/>
                <w:shd w:val="clear" w:color="auto" w:fill="FFFFFF"/>
              </w:rPr>
              <w:t>и</w:t>
            </w:r>
            <w:r w:rsidRPr="008A1369">
              <w:rPr>
                <w:rFonts w:ascii="Times New Roman" w:hAnsi="Times New Roman" w:cs="Times New Roman"/>
                <w:color w:val="333333"/>
                <w:sz w:val="28"/>
                <w:szCs w:val="28"/>
                <w:shd w:val="clear" w:color="auto" w:fill="FFFFFF"/>
              </w:rPr>
              <w:t>ческая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Доска навесная для ги</w:t>
            </w:r>
            <w:r w:rsidRPr="008A1369">
              <w:rPr>
                <w:rFonts w:ascii="Times New Roman" w:hAnsi="Times New Roman" w:cs="Times New Roman"/>
                <w:color w:val="333333"/>
                <w:sz w:val="28"/>
                <w:szCs w:val="28"/>
                <w:shd w:val="clear" w:color="auto" w:fill="FFFFFF"/>
              </w:rPr>
              <w:t>м</w:t>
            </w:r>
            <w:r w:rsidRPr="008A1369">
              <w:rPr>
                <w:rFonts w:ascii="Times New Roman" w:hAnsi="Times New Roman" w:cs="Times New Roman"/>
                <w:color w:val="333333"/>
                <w:sz w:val="28"/>
                <w:szCs w:val="28"/>
                <w:shd w:val="clear" w:color="auto" w:fill="FFFFFF"/>
              </w:rPr>
              <w:t>настической стенки</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Тренажер навесной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Комплект для групповых занятий (с подвижным стеллажом)</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Консоль пристенная для канатов и шестов</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Канат для лазания</w:t>
            </w:r>
          </w:p>
          <w:p w:rsidR="00D35B7D" w:rsidRPr="008A1369" w:rsidRDefault="00D35B7D" w:rsidP="00E72530">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Скакалка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Медбол</w:t>
            </w:r>
          </w:p>
          <w:p w:rsidR="00D35B7D" w:rsidRPr="008A1369" w:rsidRDefault="00D35B7D" w:rsidP="00E72530">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Степ платформа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Снаряд для функционал</w:t>
            </w:r>
            <w:r w:rsidRPr="008A1369">
              <w:rPr>
                <w:rFonts w:ascii="Times New Roman" w:hAnsi="Times New Roman" w:cs="Times New Roman"/>
                <w:color w:val="333333"/>
                <w:sz w:val="28"/>
                <w:szCs w:val="28"/>
              </w:rPr>
              <w:t>ь</w:t>
            </w:r>
            <w:r w:rsidRPr="008A1369">
              <w:rPr>
                <w:rFonts w:ascii="Times New Roman" w:hAnsi="Times New Roman" w:cs="Times New Roman"/>
                <w:color w:val="333333"/>
                <w:sz w:val="28"/>
                <w:szCs w:val="28"/>
              </w:rPr>
              <w:t>ного тренинга</w:t>
            </w:r>
          </w:p>
          <w:p w:rsidR="00D35B7D" w:rsidRPr="008A1369" w:rsidRDefault="00D35B7D" w:rsidP="00E72530">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Дуги для подлезания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Коврик гимнастический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Палка гимнастическая утяжеленная (бодибар)</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Стойка для бодибаров</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535F7C" w:rsidTr="00803E83">
        <w:tc>
          <w:tcPr>
            <w:tcW w:w="3452" w:type="dxa"/>
            <w:vMerge w:val="restart"/>
          </w:tcPr>
          <w:p w:rsidR="00535F7C" w:rsidRDefault="00535F7C" w:rsidP="00FE5F19">
            <w:pPr>
              <w:pStyle w:val="afb"/>
              <w:spacing w:before="5" w:line="360" w:lineRule="auto"/>
              <w:ind w:left="0" w:right="114"/>
              <w:contextualSpacing/>
              <w:jc w:val="both"/>
              <w:rPr>
                <w:w w:val="110"/>
                <w:sz w:val="28"/>
                <w:szCs w:val="28"/>
              </w:rPr>
            </w:pPr>
            <w:r>
              <w:rPr>
                <w:w w:val="110"/>
                <w:sz w:val="28"/>
                <w:szCs w:val="28"/>
              </w:rPr>
              <w:t>Легкая атлетика (о</w:t>
            </w:r>
            <w:r>
              <w:rPr>
                <w:w w:val="110"/>
                <w:sz w:val="28"/>
                <w:szCs w:val="28"/>
              </w:rPr>
              <w:t>с</w:t>
            </w:r>
            <w:r>
              <w:rPr>
                <w:w w:val="110"/>
                <w:sz w:val="28"/>
                <w:szCs w:val="28"/>
              </w:rPr>
              <w:t>новное оборудование)</w:t>
            </w:r>
          </w:p>
        </w:tc>
        <w:tc>
          <w:tcPr>
            <w:tcW w:w="3436" w:type="dxa"/>
          </w:tcPr>
          <w:p w:rsidR="00535F7C" w:rsidRPr="008A1369" w:rsidRDefault="00535F7C"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Стойки для прыжков в высоту</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Планка для прыжков в высоту</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Измеритель высоты уст</w:t>
            </w:r>
            <w:r w:rsidRPr="008A1369">
              <w:rPr>
                <w:rFonts w:ascii="Times New Roman" w:hAnsi="Times New Roman" w:cs="Times New Roman"/>
                <w:color w:val="333333"/>
                <w:sz w:val="28"/>
                <w:szCs w:val="28"/>
                <w:shd w:val="clear" w:color="auto" w:fill="FFFFFF"/>
              </w:rPr>
              <w:t>а</w:t>
            </w:r>
            <w:r w:rsidRPr="008A1369">
              <w:rPr>
                <w:rFonts w:ascii="Times New Roman" w:hAnsi="Times New Roman" w:cs="Times New Roman"/>
                <w:color w:val="333333"/>
                <w:sz w:val="28"/>
                <w:szCs w:val="28"/>
                <w:shd w:val="clear" w:color="auto" w:fill="FFFFFF"/>
              </w:rPr>
              <w:t>новки планки для пры</w:t>
            </w:r>
            <w:r w:rsidRPr="008A1369">
              <w:rPr>
                <w:rFonts w:ascii="Times New Roman" w:hAnsi="Times New Roman" w:cs="Times New Roman"/>
                <w:color w:val="333333"/>
                <w:sz w:val="28"/>
                <w:szCs w:val="28"/>
                <w:shd w:val="clear" w:color="auto" w:fill="FFFFFF"/>
              </w:rPr>
              <w:t>ж</w:t>
            </w:r>
            <w:r w:rsidRPr="008A1369">
              <w:rPr>
                <w:rFonts w:ascii="Times New Roman" w:hAnsi="Times New Roman" w:cs="Times New Roman"/>
                <w:color w:val="333333"/>
                <w:sz w:val="28"/>
                <w:szCs w:val="28"/>
                <w:shd w:val="clear" w:color="auto" w:fill="FFFFFF"/>
              </w:rPr>
              <w:t>ков в высоту</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Дорожка гимнастическая</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E7253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Дорожка для прыжков в длину</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Мяч для метания</w:t>
            </w:r>
          </w:p>
          <w:p w:rsidR="00535F7C" w:rsidRPr="008A1369" w:rsidRDefault="00535F7C" w:rsidP="00E72530">
            <w:pPr>
              <w:jc w:val="both"/>
              <w:rPr>
                <w:rFonts w:ascii="Times New Roman" w:hAnsi="Times New Roman" w:cs="Times New Roman"/>
                <w:color w:val="333333"/>
                <w:sz w:val="28"/>
                <w:szCs w:val="28"/>
                <w:shd w:val="clear" w:color="auto" w:fill="FFFFFF"/>
              </w:rPr>
            </w:pP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Щит для метания в цель навесной</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Барьер легкоатлетический регулируемый, юнош</w:t>
            </w:r>
            <w:r w:rsidRPr="008A1369">
              <w:rPr>
                <w:rFonts w:ascii="Times New Roman" w:hAnsi="Times New Roman" w:cs="Times New Roman"/>
                <w:color w:val="333333"/>
                <w:sz w:val="28"/>
                <w:szCs w:val="28"/>
                <w:shd w:val="clear" w:color="auto" w:fill="FFFFFF"/>
              </w:rPr>
              <w:t>е</w:t>
            </w:r>
            <w:r w:rsidRPr="008A1369">
              <w:rPr>
                <w:rFonts w:ascii="Times New Roman" w:hAnsi="Times New Roman" w:cs="Times New Roman"/>
                <w:color w:val="333333"/>
                <w:sz w:val="28"/>
                <w:szCs w:val="28"/>
                <w:shd w:val="clear" w:color="auto" w:fill="FFFFFF"/>
              </w:rPr>
              <w:t>ский</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Палочка эстафетная</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Комплект гантелей</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гирь</w:t>
            </w:r>
          </w:p>
          <w:p w:rsidR="00535F7C" w:rsidRPr="008A1369" w:rsidRDefault="00535F7C" w:rsidP="00535F7C">
            <w:pPr>
              <w:jc w:val="both"/>
              <w:rPr>
                <w:rFonts w:ascii="Times New Roman" w:hAnsi="Times New Roman" w:cs="Times New Roman"/>
                <w:color w:val="333333"/>
                <w:sz w:val="28"/>
                <w:szCs w:val="28"/>
                <w:shd w:val="clear" w:color="auto" w:fill="FFFFFF"/>
              </w:rPr>
            </w:pP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Нагрудные номера</w:t>
            </w:r>
          </w:p>
          <w:p w:rsidR="00535F7C" w:rsidRPr="008A1369" w:rsidRDefault="00535F7C" w:rsidP="00535F7C">
            <w:pPr>
              <w:jc w:val="both"/>
              <w:rPr>
                <w:rFonts w:ascii="Times New Roman" w:hAnsi="Times New Roman" w:cs="Times New Roman"/>
                <w:color w:val="333333"/>
                <w:sz w:val="28"/>
                <w:szCs w:val="28"/>
              </w:rPr>
            </w:pP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535F7C" w:rsidTr="00803E83">
        <w:tc>
          <w:tcPr>
            <w:tcW w:w="3452" w:type="dxa"/>
            <w:vMerge w:val="restart"/>
          </w:tcPr>
          <w:p w:rsidR="00535F7C" w:rsidRDefault="00535F7C" w:rsidP="00FE5F19">
            <w:pPr>
              <w:pStyle w:val="afb"/>
              <w:spacing w:before="5" w:line="360" w:lineRule="auto"/>
              <w:ind w:left="0" w:right="114"/>
              <w:contextualSpacing/>
              <w:jc w:val="both"/>
              <w:rPr>
                <w:w w:val="110"/>
                <w:sz w:val="28"/>
                <w:szCs w:val="28"/>
              </w:rPr>
            </w:pPr>
            <w:r>
              <w:rPr>
                <w:w w:val="110"/>
                <w:sz w:val="28"/>
                <w:szCs w:val="28"/>
              </w:rPr>
              <w:t>Подвижные игры и спортмероприятия</w:t>
            </w: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Набор для подвижных игр (в сумке)</w:t>
            </w: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Комплект для проведения спортмероприятий (в ба</w:t>
            </w:r>
            <w:r w:rsidRPr="008A1369">
              <w:rPr>
                <w:rFonts w:ascii="Times New Roman" w:hAnsi="Times New Roman" w:cs="Times New Roman"/>
                <w:color w:val="333333"/>
                <w:sz w:val="28"/>
                <w:szCs w:val="28"/>
              </w:rPr>
              <w:t>у</w:t>
            </w:r>
            <w:r w:rsidRPr="008A1369">
              <w:rPr>
                <w:rFonts w:ascii="Times New Roman" w:hAnsi="Times New Roman" w:cs="Times New Roman"/>
                <w:color w:val="333333"/>
                <w:sz w:val="28"/>
                <w:szCs w:val="28"/>
              </w:rPr>
              <w:t>ле)</w:t>
            </w:r>
          </w:p>
          <w:p w:rsidR="00535F7C" w:rsidRPr="008A1369" w:rsidRDefault="00535F7C" w:rsidP="00535F7C">
            <w:pPr>
              <w:jc w:val="both"/>
              <w:rPr>
                <w:rFonts w:ascii="Times New Roman" w:hAnsi="Times New Roman" w:cs="Times New Roman"/>
                <w:color w:val="333333"/>
                <w:sz w:val="28"/>
                <w:szCs w:val="28"/>
                <w:shd w:val="clear" w:color="auto" w:fill="FFFFFF"/>
              </w:rPr>
            </w:pPr>
          </w:p>
        </w:tc>
        <w:tc>
          <w:tcPr>
            <w:tcW w:w="3431" w:type="dxa"/>
          </w:tcPr>
          <w:p w:rsidR="00535F7C" w:rsidRDefault="00787D8A"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Комплект судейский (в сумке)</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535F7C" w:rsidTr="00803E83">
        <w:tc>
          <w:tcPr>
            <w:tcW w:w="3452" w:type="dxa"/>
            <w:vMerge/>
          </w:tcPr>
          <w:p w:rsidR="00535F7C" w:rsidRDefault="00535F7C" w:rsidP="00FE5F19">
            <w:pPr>
              <w:pStyle w:val="afb"/>
              <w:spacing w:before="5" w:line="360" w:lineRule="auto"/>
              <w:ind w:left="0" w:right="114"/>
              <w:contextualSpacing/>
              <w:jc w:val="both"/>
              <w:rPr>
                <w:w w:val="110"/>
                <w:sz w:val="28"/>
                <w:szCs w:val="28"/>
              </w:rPr>
            </w:pPr>
          </w:p>
        </w:tc>
        <w:tc>
          <w:tcPr>
            <w:tcW w:w="3436" w:type="dxa"/>
          </w:tcPr>
          <w:p w:rsidR="00535F7C" w:rsidRPr="008A1369" w:rsidRDefault="00535F7C" w:rsidP="00535F7C">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Музыкальный центр</w:t>
            </w:r>
          </w:p>
        </w:tc>
        <w:tc>
          <w:tcPr>
            <w:tcW w:w="3431" w:type="dxa"/>
          </w:tcPr>
          <w:p w:rsidR="00535F7C"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D55028" w:rsidTr="00803E83">
        <w:tc>
          <w:tcPr>
            <w:tcW w:w="3452" w:type="dxa"/>
            <w:vMerge w:val="restart"/>
          </w:tcPr>
          <w:p w:rsidR="00D55028" w:rsidRDefault="00D55028" w:rsidP="00FE5F19">
            <w:pPr>
              <w:pStyle w:val="afb"/>
              <w:spacing w:before="5" w:line="360" w:lineRule="auto"/>
              <w:ind w:left="0" w:right="114"/>
              <w:contextualSpacing/>
              <w:jc w:val="both"/>
              <w:rPr>
                <w:w w:val="110"/>
                <w:sz w:val="28"/>
                <w:szCs w:val="28"/>
              </w:rPr>
            </w:pPr>
            <w:r>
              <w:rPr>
                <w:w w:val="110"/>
                <w:sz w:val="28"/>
                <w:szCs w:val="28"/>
              </w:rPr>
              <w:t>Кабинет учителя физ</w:t>
            </w:r>
            <w:r>
              <w:rPr>
                <w:w w:val="110"/>
                <w:sz w:val="28"/>
                <w:szCs w:val="28"/>
              </w:rPr>
              <w:t>и</w:t>
            </w:r>
            <w:r>
              <w:rPr>
                <w:w w:val="110"/>
                <w:sz w:val="28"/>
                <w:szCs w:val="28"/>
              </w:rPr>
              <w:t>ческой культуры</w:t>
            </w:r>
          </w:p>
        </w:tc>
        <w:tc>
          <w:tcPr>
            <w:tcW w:w="3436" w:type="dxa"/>
          </w:tcPr>
          <w:p w:rsidR="00D55028" w:rsidRPr="008A1369" w:rsidRDefault="00D55028" w:rsidP="007B750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Стол учителя</w:t>
            </w:r>
          </w:p>
          <w:p w:rsidR="00D55028" w:rsidRPr="008A1369" w:rsidRDefault="00D55028" w:rsidP="00535F7C">
            <w:pPr>
              <w:jc w:val="both"/>
              <w:rPr>
                <w:rFonts w:ascii="Times New Roman" w:hAnsi="Times New Roman" w:cs="Times New Roman"/>
                <w:color w:val="333333"/>
                <w:sz w:val="28"/>
                <w:szCs w:val="28"/>
                <w:shd w:val="clear" w:color="auto" w:fill="FFFFFF"/>
              </w:rPr>
            </w:pPr>
          </w:p>
        </w:tc>
        <w:tc>
          <w:tcPr>
            <w:tcW w:w="3431" w:type="dxa"/>
          </w:tcPr>
          <w:p w:rsidR="00D55028"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D55028" w:rsidTr="00803E83">
        <w:tc>
          <w:tcPr>
            <w:tcW w:w="3452" w:type="dxa"/>
            <w:vMerge/>
          </w:tcPr>
          <w:p w:rsidR="00D55028" w:rsidRDefault="00D55028" w:rsidP="00FE5F19">
            <w:pPr>
              <w:pStyle w:val="afb"/>
              <w:spacing w:before="5" w:line="360" w:lineRule="auto"/>
              <w:ind w:left="0" w:right="114"/>
              <w:contextualSpacing/>
              <w:jc w:val="both"/>
              <w:rPr>
                <w:w w:val="110"/>
                <w:sz w:val="28"/>
                <w:szCs w:val="28"/>
              </w:rPr>
            </w:pPr>
          </w:p>
        </w:tc>
        <w:tc>
          <w:tcPr>
            <w:tcW w:w="3436" w:type="dxa"/>
          </w:tcPr>
          <w:p w:rsidR="00D55028" w:rsidRPr="008A1369" w:rsidRDefault="00D55028" w:rsidP="007B750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t>Конференц-стул учителя</w:t>
            </w:r>
          </w:p>
        </w:tc>
        <w:tc>
          <w:tcPr>
            <w:tcW w:w="3431" w:type="dxa"/>
          </w:tcPr>
          <w:p w:rsidR="00D55028"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D55028" w:rsidTr="00803E83">
        <w:tc>
          <w:tcPr>
            <w:tcW w:w="3452" w:type="dxa"/>
            <w:vMerge/>
          </w:tcPr>
          <w:p w:rsidR="00D55028" w:rsidRDefault="00D55028" w:rsidP="00FE5F19">
            <w:pPr>
              <w:pStyle w:val="afb"/>
              <w:spacing w:before="5" w:line="360" w:lineRule="auto"/>
              <w:ind w:left="0" w:right="114"/>
              <w:contextualSpacing/>
              <w:jc w:val="both"/>
              <w:rPr>
                <w:w w:val="110"/>
                <w:sz w:val="28"/>
                <w:szCs w:val="28"/>
              </w:rPr>
            </w:pPr>
          </w:p>
        </w:tc>
        <w:tc>
          <w:tcPr>
            <w:tcW w:w="3436" w:type="dxa"/>
          </w:tcPr>
          <w:p w:rsidR="00D55028" w:rsidRPr="008A1369" w:rsidRDefault="00D55028" w:rsidP="007B7500">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Шкаф для одежды</w:t>
            </w:r>
          </w:p>
        </w:tc>
        <w:tc>
          <w:tcPr>
            <w:tcW w:w="3431" w:type="dxa"/>
          </w:tcPr>
          <w:p w:rsidR="00D55028"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D55028" w:rsidTr="00803E83">
        <w:tc>
          <w:tcPr>
            <w:tcW w:w="3452" w:type="dxa"/>
            <w:vMerge/>
          </w:tcPr>
          <w:p w:rsidR="00D55028" w:rsidRDefault="00D55028" w:rsidP="00FE5F19">
            <w:pPr>
              <w:pStyle w:val="afb"/>
              <w:spacing w:before="5" w:line="360" w:lineRule="auto"/>
              <w:ind w:left="0" w:right="114"/>
              <w:contextualSpacing/>
              <w:jc w:val="both"/>
              <w:rPr>
                <w:w w:val="110"/>
                <w:sz w:val="28"/>
                <w:szCs w:val="28"/>
              </w:rPr>
            </w:pPr>
          </w:p>
        </w:tc>
        <w:tc>
          <w:tcPr>
            <w:tcW w:w="3436" w:type="dxa"/>
          </w:tcPr>
          <w:p w:rsidR="00D55028" w:rsidRPr="008A1369" w:rsidRDefault="00D55028" w:rsidP="007B750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Доска пробковая/Доска магнитно-маркерная</w:t>
            </w:r>
          </w:p>
        </w:tc>
        <w:tc>
          <w:tcPr>
            <w:tcW w:w="3431" w:type="dxa"/>
          </w:tcPr>
          <w:p w:rsidR="00D55028"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55028" w:rsidTr="00803E83">
        <w:tc>
          <w:tcPr>
            <w:tcW w:w="3452" w:type="dxa"/>
            <w:vMerge/>
          </w:tcPr>
          <w:p w:rsidR="00D55028" w:rsidRDefault="00D55028" w:rsidP="00FE5F19">
            <w:pPr>
              <w:pStyle w:val="afb"/>
              <w:spacing w:before="5" w:line="360" w:lineRule="auto"/>
              <w:ind w:left="0" w:right="114"/>
              <w:contextualSpacing/>
              <w:jc w:val="both"/>
              <w:rPr>
                <w:w w:val="110"/>
                <w:sz w:val="28"/>
                <w:szCs w:val="28"/>
              </w:rPr>
            </w:pPr>
          </w:p>
        </w:tc>
        <w:tc>
          <w:tcPr>
            <w:tcW w:w="3436" w:type="dxa"/>
          </w:tcPr>
          <w:p w:rsidR="00D55028" w:rsidRPr="008A1369" w:rsidRDefault="00D55028" w:rsidP="007B750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Компьютер учителя с п</w:t>
            </w:r>
            <w:r w:rsidRPr="008A1369">
              <w:rPr>
                <w:rFonts w:ascii="Times New Roman" w:hAnsi="Times New Roman" w:cs="Times New Roman"/>
                <w:color w:val="333333"/>
                <w:sz w:val="28"/>
                <w:szCs w:val="28"/>
                <w:shd w:val="clear" w:color="auto" w:fill="FFFFFF"/>
              </w:rPr>
              <w:t>е</w:t>
            </w:r>
            <w:r w:rsidRPr="008A1369">
              <w:rPr>
                <w:rFonts w:ascii="Times New Roman" w:hAnsi="Times New Roman" w:cs="Times New Roman"/>
                <w:color w:val="333333"/>
                <w:sz w:val="28"/>
                <w:szCs w:val="28"/>
                <w:shd w:val="clear" w:color="auto" w:fill="FFFFFF"/>
              </w:rPr>
              <w:t>риферией/ноутбук (лице</w:t>
            </w:r>
            <w:r w:rsidRPr="008A1369">
              <w:rPr>
                <w:rFonts w:ascii="Times New Roman" w:hAnsi="Times New Roman" w:cs="Times New Roman"/>
                <w:color w:val="333333"/>
                <w:sz w:val="28"/>
                <w:szCs w:val="28"/>
                <w:shd w:val="clear" w:color="auto" w:fill="FFFFFF"/>
              </w:rPr>
              <w:t>н</w:t>
            </w:r>
            <w:r w:rsidRPr="008A1369">
              <w:rPr>
                <w:rFonts w:ascii="Times New Roman" w:hAnsi="Times New Roman" w:cs="Times New Roman"/>
                <w:color w:val="333333"/>
                <w:sz w:val="28"/>
                <w:szCs w:val="28"/>
                <w:shd w:val="clear" w:color="auto" w:fill="FFFFFF"/>
              </w:rPr>
              <w:t>зионное программное обеспечение, ПО для ци</w:t>
            </w:r>
            <w:r w:rsidRPr="008A1369">
              <w:rPr>
                <w:rFonts w:ascii="Times New Roman" w:hAnsi="Times New Roman" w:cs="Times New Roman"/>
                <w:color w:val="333333"/>
                <w:sz w:val="28"/>
                <w:szCs w:val="28"/>
                <w:shd w:val="clear" w:color="auto" w:fill="FFFFFF"/>
              </w:rPr>
              <w:t>ф</w:t>
            </w:r>
            <w:r w:rsidRPr="008A1369">
              <w:rPr>
                <w:rFonts w:ascii="Times New Roman" w:hAnsi="Times New Roman" w:cs="Times New Roman"/>
                <w:color w:val="333333"/>
                <w:sz w:val="28"/>
                <w:szCs w:val="28"/>
                <w:shd w:val="clear" w:color="auto" w:fill="FFFFFF"/>
              </w:rPr>
              <w:t>ровой лаборатории с во</w:t>
            </w:r>
            <w:r w:rsidRPr="008A1369">
              <w:rPr>
                <w:rFonts w:ascii="Times New Roman" w:hAnsi="Times New Roman" w:cs="Times New Roman"/>
                <w:color w:val="333333"/>
                <w:sz w:val="28"/>
                <w:szCs w:val="28"/>
                <w:shd w:val="clear" w:color="auto" w:fill="FFFFFF"/>
              </w:rPr>
              <w:t>з</w:t>
            </w:r>
            <w:r w:rsidRPr="008A1369">
              <w:rPr>
                <w:rFonts w:ascii="Times New Roman" w:hAnsi="Times New Roman" w:cs="Times New Roman"/>
                <w:color w:val="333333"/>
                <w:sz w:val="28"/>
                <w:szCs w:val="28"/>
                <w:shd w:val="clear" w:color="auto" w:fill="FFFFFF"/>
              </w:rPr>
              <w:t>можностью онлайн опр</w:t>
            </w:r>
            <w:r w:rsidRPr="008A1369">
              <w:rPr>
                <w:rFonts w:ascii="Times New Roman" w:hAnsi="Times New Roman" w:cs="Times New Roman"/>
                <w:color w:val="333333"/>
                <w:sz w:val="28"/>
                <w:szCs w:val="28"/>
                <w:shd w:val="clear" w:color="auto" w:fill="FFFFFF"/>
              </w:rPr>
              <w:t>о</w:t>
            </w:r>
            <w:r w:rsidRPr="008A1369">
              <w:rPr>
                <w:rFonts w:ascii="Times New Roman" w:hAnsi="Times New Roman" w:cs="Times New Roman"/>
                <w:color w:val="333333"/>
                <w:sz w:val="28"/>
                <w:szCs w:val="28"/>
                <w:shd w:val="clear" w:color="auto" w:fill="FFFFFF"/>
              </w:rPr>
              <w:t>са)</w:t>
            </w:r>
          </w:p>
        </w:tc>
        <w:tc>
          <w:tcPr>
            <w:tcW w:w="3431" w:type="dxa"/>
          </w:tcPr>
          <w:p w:rsidR="00D55028" w:rsidRDefault="00A43106" w:rsidP="00FE5F19">
            <w:pPr>
              <w:pStyle w:val="afb"/>
              <w:spacing w:before="5" w:line="360" w:lineRule="auto"/>
              <w:ind w:left="0" w:right="114"/>
              <w:contextualSpacing/>
              <w:jc w:val="both"/>
              <w:rPr>
                <w:w w:val="110"/>
                <w:sz w:val="28"/>
                <w:szCs w:val="28"/>
              </w:rPr>
            </w:pPr>
            <w:r>
              <w:rPr>
                <w:w w:val="110"/>
                <w:sz w:val="28"/>
                <w:szCs w:val="28"/>
              </w:rPr>
              <w:t>В наличии</w:t>
            </w:r>
          </w:p>
        </w:tc>
      </w:tr>
      <w:tr w:rsidR="00D55028" w:rsidTr="00803E83">
        <w:tc>
          <w:tcPr>
            <w:tcW w:w="3452" w:type="dxa"/>
            <w:vMerge/>
          </w:tcPr>
          <w:p w:rsidR="00D55028" w:rsidRDefault="00D55028" w:rsidP="00FE5F19">
            <w:pPr>
              <w:pStyle w:val="afb"/>
              <w:spacing w:before="5" w:line="360" w:lineRule="auto"/>
              <w:ind w:left="0" w:right="114"/>
              <w:contextualSpacing/>
              <w:jc w:val="both"/>
              <w:rPr>
                <w:w w:val="110"/>
                <w:sz w:val="28"/>
                <w:szCs w:val="28"/>
              </w:rPr>
            </w:pPr>
          </w:p>
        </w:tc>
        <w:tc>
          <w:tcPr>
            <w:tcW w:w="3436" w:type="dxa"/>
          </w:tcPr>
          <w:p w:rsidR="00D55028" w:rsidRPr="008A1369" w:rsidRDefault="00D55028" w:rsidP="007B7500">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Многофункциональное устройство/принтер</w:t>
            </w:r>
          </w:p>
        </w:tc>
        <w:tc>
          <w:tcPr>
            <w:tcW w:w="3431" w:type="dxa"/>
          </w:tcPr>
          <w:p w:rsidR="00D55028" w:rsidRDefault="00787D8A"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val="restart"/>
          </w:tcPr>
          <w:p w:rsidR="00D35B7D" w:rsidRDefault="00D35B7D" w:rsidP="00FE5F19">
            <w:pPr>
              <w:pStyle w:val="afb"/>
              <w:spacing w:before="5" w:line="360" w:lineRule="auto"/>
              <w:ind w:left="0" w:right="114"/>
              <w:contextualSpacing/>
              <w:jc w:val="both"/>
              <w:rPr>
                <w:w w:val="110"/>
                <w:sz w:val="28"/>
                <w:szCs w:val="28"/>
              </w:rPr>
            </w:pPr>
            <w:r>
              <w:rPr>
                <w:w w:val="110"/>
                <w:sz w:val="28"/>
                <w:szCs w:val="28"/>
              </w:rPr>
              <w:t>Снарядная</w:t>
            </w: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Стеллаж для лыж</w:t>
            </w:r>
          </w:p>
          <w:p w:rsidR="00D35B7D" w:rsidRPr="008A1369" w:rsidRDefault="00D35B7D" w:rsidP="007B7500">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p>
          <w:p w:rsidR="00D35B7D" w:rsidRDefault="00D35B7D" w:rsidP="00FE5F19">
            <w:pPr>
              <w:pStyle w:val="afb"/>
              <w:spacing w:before="5" w:line="360" w:lineRule="auto"/>
              <w:ind w:left="0" w:right="114"/>
              <w:contextualSpacing/>
              <w:jc w:val="both"/>
              <w:rPr>
                <w:w w:val="110"/>
                <w:sz w:val="28"/>
                <w:szCs w:val="28"/>
              </w:rPr>
            </w:pPr>
            <w:r>
              <w:rPr>
                <w:w w:val="110"/>
                <w:sz w:val="28"/>
                <w:szCs w:val="28"/>
              </w:rPr>
              <w:lastRenderedPageBreak/>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Лыжные комплекты</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Шкаф для сушки лыжных ботинок</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Флажки для разметки лыжной трассы</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Нагрудные номера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Стол для настольного тенниса передвижной для помещений</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Комплект для настольного тенниса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Стойки для бадминтона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Набор для бадминтона (в чехле)</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Тележка для перевозки матов</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Мат гимнастический складной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Комплект поливалентных матов и модулей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shd w:val="clear" w:color="auto" w:fill="FFFFFF"/>
              </w:rPr>
            </w:pPr>
            <w:r w:rsidRPr="008A1369">
              <w:rPr>
                <w:rFonts w:ascii="Times New Roman" w:hAnsi="Times New Roman" w:cs="Times New Roman"/>
                <w:color w:val="333333"/>
                <w:sz w:val="28"/>
                <w:szCs w:val="28"/>
                <w:shd w:val="clear" w:color="auto" w:fill="FFFFFF"/>
              </w:rPr>
              <w:t>Обруч гимнастический</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Упоры для отжиманий</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Канат для перетягивания</w:t>
            </w:r>
          </w:p>
          <w:p w:rsidR="00D35B7D" w:rsidRPr="008A1369" w:rsidRDefault="00D35B7D" w:rsidP="00D55028">
            <w:pPr>
              <w:jc w:val="both"/>
              <w:rPr>
                <w:rFonts w:ascii="Times New Roman" w:hAnsi="Times New Roman" w:cs="Times New Roman"/>
                <w:color w:val="333333"/>
                <w:sz w:val="28"/>
                <w:szCs w:val="28"/>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val="restart"/>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Граната спортивная для метания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Пьедестал разборный</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lastRenderedPageBreak/>
              <w:t xml:space="preserve">Приобрести до </w:t>
            </w:r>
            <w:r>
              <w:rPr>
                <w:w w:val="110"/>
                <w:sz w:val="28"/>
                <w:szCs w:val="28"/>
              </w:rPr>
              <w:lastRenderedPageBreak/>
              <w:t>01.09.2026</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Аптечка универсальная для оказания первой м</w:t>
            </w:r>
            <w:r w:rsidRPr="008A1369">
              <w:rPr>
                <w:rFonts w:ascii="Times New Roman" w:hAnsi="Times New Roman" w:cs="Times New Roman"/>
                <w:color w:val="333333"/>
                <w:sz w:val="28"/>
                <w:szCs w:val="28"/>
                <w:shd w:val="clear" w:color="auto" w:fill="FFFFFF"/>
              </w:rPr>
              <w:t>е</w:t>
            </w:r>
            <w:r w:rsidRPr="008A1369">
              <w:rPr>
                <w:rFonts w:ascii="Times New Roman" w:hAnsi="Times New Roman" w:cs="Times New Roman"/>
                <w:color w:val="333333"/>
                <w:sz w:val="28"/>
                <w:szCs w:val="28"/>
                <w:shd w:val="clear" w:color="auto" w:fill="FFFFFF"/>
              </w:rPr>
              <w:t>дицинской помощи</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Часы с пульсометром и шагометром</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Грабли для песка</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Рулетка</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01.09.2024</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Стеллаж для инвентаря</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Шкаф-локер для инвент</w:t>
            </w:r>
            <w:r w:rsidRPr="008A1369">
              <w:rPr>
                <w:rFonts w:ascii="Times New Roman" w:hAnsi="Times New Roman" w:cs="Times New Roman"/>
                <w:color w:val="333333"/>
                <w:sz w:val="28"/>
                <w:szCs w:val="28"/>
              </w:rPr>
              <w:t>а</w:t>
            </w:r>
            <w:r w:rsidRPr="008A1369">
              <w:rPr>
                <w:rFonts w:ascii="Times New Roman" w:hAnsi="Times New Roman" w:cs="Times New Roman"/>
                <w:color w:val="333333"/>
                <w:sz w:val="28"/>
                <w:szCs w:val="28"/>
              </w:rPr>
              <w:t>ря</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01.09.2025</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Набор для игры в шахм</w:t>
            </w:r>
            <w:r w:rsidRPr="008A1369">
              <w:rPr>
                <w:rFonts w:ascii="Times New Roman" w:hAnsi="Times New Roman" w:cs="Times New Roman"/>
                <w:color w:val="333333"/>
                <w:sz w:val="28"/>
                <w:szCs w:val="28"/>
                <w:shd w:val="clear" w:color="auto" w:fill="FFFFFF"/>
              </w:rPr>
              <w:t>а</w:t>
            </w:r>
            <w:r w:rsidRPr="008A1369">
              <w:rPr>
                <w:rFonts w:ascii="Times New Roman" w:hAnsi="Times New Roman" w:cs="Times New Roman"/>
                <w:color w:val="333333"/>
                <w:sz w:val="28"/>
                <w:szCs w:val="28"/>
                <w:shd w:val="clear" w:color="auto" w:fill="FFFFFF"/>
              </w:rPr>
              <w:t>ты</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rPr>
              <w:br/>
              <w:t>Набор для игры в шашки</w:t>
            </w:r>
          </w:p>
          <w:p w:rsidR="00D35B7D" w:rsidRPr="008A1369" w:rsidRDefault="00D35B7D" w:rsidP="00D55028">
            <w:pPr>
              <w:jc w:val="both"/>
              <w:rPr>
                <w:rFonts w:ascii="Times New Roman" w:hAnsi="Times New Roman" w:cs="Times New Roman"/>
                <w:color w:val="333333"/>
                <w:sz w:val="28"/>
                <w:szCs w:val="28"/>
                <w:shd w:val="clear" w:color="auto" w:fill="FFFFFF"/>
              </w:rPr>
            </w:pP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803E83">
        <w:tc>
          <w:tcPr>
            <w:tcW w:w="3452" w:type="dxa"/>
            <w:vMerge/>
          </w:tcPr>
          <w:p w:rsidR="00D35B7D" w:rsidRDefault="00D35B7D" w:rsidP="00FE5F19">
            <w:pPr>
              <w:pStyle w:val="afb"/>
              <w:spacing w:before="5" w:line="360" w:lineRule="auto"/>
              <w:ind w:left="0" w:right="114"/>
              <w:contextualSpacing/>
              <w:jc w:val="both"/>
              <w:rPr>
                <w:w w:val="110"/>
                <w:sz w:val="28"/>
                <w:szCs w:val="28"/>
              </w:rPr>
            </w:pPr>
          </w:p>
        </w:tc>
        <w:tc>
          <w:tcPr>
            <w:tcW w:w="3436" w:type="dxa"/>
          </w:tcPr>
          <w:p w:rsidR="00D35B7D" w:rsidRPr="008A1369" w:rsidRDefault="00D35B7D" w:rsidP="00D55028">
            <w:pPr>
              <w:jc w:val="both"/>
              <w:rPr>
                <w:rFonts w:ascii="Times New Roman" w:hAnsi="Times New Roman" w:cs="Times New Roman"/>
                <w:color w:val="333333"/>
                <w:sz w:val="28"/>
                <w:szCs w:val="28"/>
              </w:rPr>
            </w:pPr>
            <w:r w:rsidRPr="008A1369">
              <w:rPr>
                <w:rFonts w:ascii="Times New Roman" w:hAnsi="Times New Roman" w:cs="Times New Roman"/>
                <w:color w:val="333333"/>
                <w:sz w:val="28"/>
                <w:szCs w:val="28"/>
                <w:shd w:val="clear" w:color="auto" w:fill="FFFFFF"/>
              </w:rPr>
              <w:t>Шахматные часы</w:t>
            </w:r>
          </w:p>
        </w:tc>
        <w:tc>
          <w:tcPr>
            <w:tcW w:w="3431"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bl>
    <w:p w:rsidR="00D762B2" w:rsidRPr="00D762B2" w:rsidRDefault="00D762B2" w:rsidP="00FE5F19">
      <w:pPr>
        <w:pStyle w:val="afb"/>
        <w:spacing w:before="5" w:line="360" w:lineRule="auto"/>
        <w:ind w:right="114" w:firstLine="709"/>
        <w:contextualSpacing/>
        <w:jc w:val="both"/>
        <w:rPr>
          <w:w w:val="110"/>
          <w:sz w:val="28"/>
          <w:szCs w:val="28"/>
        </w:rPr>
      </w:pPr>
    </w:p>
    <w:p w:rsidR="008E48B7" w:rsidRDefault="00D55028" w:rsidP="00FE5F19">
      <w:pPr>
        <w:pStyle w:val="afb"/>
        <w:spacing w:before="5" w:line="360" w:lineRule="auto"/>
        <w:ind w:right="114" w:firstLine="709"/>
        <w:contextualSpacing/>
        <w:jc w:val="both"/>
        <w:rPr>
          <w:w w:val="110"/>
          <w:sz w:val="28"/>
          <w:szCs w:val="28"/>
        </w:rPr>
      </w:pPr>
      <w:r w:rsidRPr="008A1369">
        <w:rPr>
          <w:b/>
          <w:w w:val="110"/>
          <w:sz w:val="28"/>
          <w:szCs w:val="28"/>
        </w:rPr>
        <w:t>Административные кабинет</w:t>
      </w:r>
      <w:r w:rsidR="008A1369">
        <w:rPr>
          <w:w w:val="110"/>
          <w:sz w:val="28"/>
          <w:szCs w:val="28"/>
        </w:rPr>
        <w:t>ы</w:t>
      </w:r>
      <w:r>
        <w:rPr>
          <w:w w:val="110"/>
          <w:sz w:val="28"/>
          <w:szCs w:val="28"/>
        </w:rPr>
        <w:t xml:space="preserve"> включают:</w:t>
      </w:r>
    </w:p>
    <w:tbl>
      <w:tblPr>
        <w:tblStyle w:val="a6"/>
        <w:tblW w:w="0" w:type="auto"/>
        <w:tblInd w:w="106" w:type="dxa"/>
        <w:tblLook w:val="04A0" w:firstRow="1" w:lastRow="0" w:firstColumn="1" w:lastColumn="0" w:noHBand="0" w:noVBand="1"/>
      </w:tblPr>
      <w:tblGrid>
        <w:gridCol w:w="3444"/>
        <w:gridCol w:w="3446"/>
        <w:gridCol w:w="3429"/>
      </w:tblGrid>
      <w:tr w:rsidR="00D55028" w:rsidTr="00AB118A">
        <w:tc>
          <w:tcPr>
            <w:tcW w:w="3444" w:type="dxa"/>
          </w:tcPr>
          <w:p w:rsidR="00D55028" w:rsidRDefault="00D55028" w:rsidP="00FE5F19">
            <w:pPr>
              <w:pStyle w:val="afb"/>
              <w:spacing w:before="5" w:line="360" w:lineRule="auto"/>
              <w:ind w:left="0" w:right="114"/>
              <w:contextualSpacing/>
              <w:jc w:val="both"/>
              <w:rPr>
                <w:w w:val="110"/>
                <w:sz w:val="28"/>
                <w:szCs w:val="28"/>
              </w:rPr>
            </w:pPr>
            <w:r>
              <w:rPr>
                <w:w w:val="110"/>
                <w:sz w:val="28"/>
                <w:szCs w:val="28"/>
              </w:rPr>
              <w:t>Объект</w:t>
            </w:r>
          </w:p>
        </w:tc>
        <w:tc>
          <w:tcPr>
            <w:tcW w:w="3446" w:type="dxa"/>
          </w:tcPr>
          <w:p w:rsidR="00D55028" w:rsidRPr="00324AFE" w:rsidRDefault="00D55028" w:rsidP="00FE5F19">
            <w:pPr>
              <w:pStyle w:val="afb"/>
              <w:spacing w:before="5" w:line="360" w:lineRule="auto"/>
              <w:ind w:left="0" w:right="114"/>
              <w:contextualSpacing/>
              <w:jc w:val="both"/>
              <w:rPr>
                <w:w w:val="110"/>
                <w:sz w:val="28"/>
                <w:szCs w:val="28"/>
              </w:rPr>
            </w:pPr>
            <w:r w:rsidRPr="00324AFE">
              <w:rPr>
                <w:w w:val="110"/>
                <w:sz w:val="28"/>
                <w:szCs w:val="28"/>
              </w:rPr>
              <w:t>Предметы</w:t>
            </w:r>
          </w:p>
        </w:tc>
        <w:tc>
          <w:tcPr>
            <w:tcW w:w="3429" w:type="dxa"/>
          </w:tcPr>
          <w:p w:rsidR="00D55028" w:rsidRDefault="00D55028" w:rsidP="00FE5F19">
            <w:pPr>
              <w:pStyle w:val="afb"/>
              <w:spacing w:before="5" w:line="360" w:lineRule="auto"/>
              <w:ind w:left="0" w:right="114"/>
              <w:contextualSpacing/>
              <w:jc w:val="both"/>
              <w:rPr>
                <w:w w:val="110"/>
                <w:sz w:val="28"/>
                <w:szCs w:val="28"/>
              </w:rPr>
            </w:pPr>
            <w:r>
              <w:rPr>
                <w:w w:val="110"/>
                <w:sz w:val="28"/>
                <w:szCs w:val="28"/>
              </w:rPr>
              <w:t>Наличие</w:t>
            </w:r>
          </w:p>
        </w:tc>
      </w:tr>
      <w:tr w:rsidR="00AB118A" w:rsidTr="00AB118A">
        <w:tc>
          <w:tcPr>
            <w:tcW w:w="3444" w:type="dxa"/>
            <w:vMerge w:val="restart"/>
          </w:tcPr>
          <w:p w:rsidR="00AB118A" w:rsidRDefault="00AB118A" w:rsidP="00FE5F19">
            <w:pPr>
              <w:pStyle w:val="afb"/>
              <w:spacing w:before="5" w:line="360" w:lineRule="auto"/>
              <w:ind w:left="0" w:right="114"/>
              <w:contextualSpacing/>
              <w:jc w:val="both"/>
              <w:rPr>
                <w:w w:val="110"/>
                <w:sz w:val="28"/>
                <w:szCs w:val="28"/>
              </w:rPr>
            </w:pPr>
            <w:r>
              <w:rPr>
                <w:w w:val="110"/>
                <w:sz w:val="28"/>
                <w:szCs w:val="28"/>
              </w:rPr>
              <w:t>Кабинет директора</w:t>
            </w:r>
          </w:p>
        </w:tc>
        <w:tc>
          <w:tcPr>
            <w:tcW w:w="3446" w:type="dxa"/>
          </w:tcPr>
          <w:p w:rsidR="00AB118A" w:rsidRPr="00324AFE" w:rsidRDefault="00AB118A"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Стол директора</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Конференц-стол</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8A1369"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Кресло</w:t>
            </w:r>
            <w:r w:rsidR="00AB118A" w:rsidRPr="00324AFE">
              <w:rPr>
                <w:color w:val="333333"/>
                <w:sz w:val="28"/>
                <w:szCs w:val="28"/>
                <w:shd w:val="clear" w:color="auto" w:fill="FFFFFF"/>
              </w:rPr>
              <w:t xml:space="preserve"> директора</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FE5F19">
            <w:pPr>
              <w:pStyle w:val="afb"/>
              <w:spacing w:before="5" w:line="360" w:lineRule="auto"/>
              <w:ind w:left="0" w:right="114"/>
              <w:contextualSpacing/>
              <w:jc w:val="both"/>
              <w:rPr>
                <w:w w:val="110"/>
                <w:sz w:val="28"/>
                <w:szCs w:val="28"/>
              </w:rPr>
            </w:pPr>
            <w:r w:rsidRPr="00324AFE">
              <w:rPr>
                <w:w w:val="110"/>
                <w:sz w:val="28"/>
                <w:szCs w:val="28"/>
              </w:rPr>
              <w:t>Конференц-стулья к конференц-столу</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Шкафы для документов</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 для одежды</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D55028">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Сейф</w:t>
            </w:r>
          </w:p>
          <w:p w:rsidR="00AB118A" w:rsidRPr="00324AFE" w:rsidRDefault="00AB118A" w:rsidP="00FE5F19">
            <w:pPr>
              <w:pStyle w:val="afb"/>
              <w:spacing w:before="5" w:line="360" w:lineRule="auto"/>
              <w:ind w:left="0" w:right="114"/>
              <w:contextualSpacing/>
              <w:jc w:val="both"/>
              <w:rPr>
                <w:w w:val="110"/>
                <w:sz w:val="28"/>
                <w:szCs w:val="28"/>
              </w:rPr>
            </w:pP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val="restart"/>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D55028">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ЖК-панель с медиапле</w:t>
            </w:r>
            <w:r w:rsidRPr="00324AFE">
              <w:rPr>
                <w:rFonts w:ascii="Times New Roman" w:hAnsi="Times New Roman" w:cs="Times New Roman"/>
                <w:color w:val="333333"/>
                <w:sz w:val="28"/>
                <w:szCs w:val="28"/>
                <w:shd w:val="clear" w:color="auto" w:fill="FFFFFF"/>
              </w:rPr>
              <w:t>е</w:t>
            </w:r>
            <w:r w:rsidRPr="00324AFE">
              <w:rPr>
                <w:rFonts w:ascii="Times New Roman" w:hAnsi="Times New Roman" w:cs="Times New Roman"/>
                <w:color w:val="333333"/>
                <w:sz w:val="28"/>
                <w:szCs w:val="28"/>
                <w:shd w:val="clear" w:color="auto" w:fill="FFFFFF"/>
              </w:rPr>
              <w:t>ром</w:t>
            </w:r>
          </w:p>
        </w:tc>
        <w:tc>
          <w:tcPr>
            <w:tcW w:w="3429" w:type="dxa"/>
          </w:tcPr>
          <w:p w:rsidR="00AB118A" w:rsidRDefault="00AB118A"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8A1369">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Компьютер директора с периферией (лицензио</w:t>
            </w:r>
            <w:r w:rsidRPr="00324AFE">
              <w:rPr>
                <w:rFonts w:ascii="Times New Roman" w:hAnsi="Times New Roman" w:cs="Times New Roman"/>
                <w:color w:val="333333"/>
                <w:sz w:val="28"/>
                <w:szCs w:val="28"/>
                <w:shd w:val="clear" w:color="auto" w:fill="FFFFFF"/>
              </w:rPr>
              <w:t>н</w:t>
            </w:r>
            <w:r w:rsidRPr="00324AFE">
              <w:rPr>
                <w:rFonts w:ascii="Times New Roman" w:hAnsi="Times New Roman" w:cs="Times New Roman"/>
                <w:color w:val="333333"/>
                <w:sz w:val="28"/>
                <w:szCs w:val="28"/>
                <w:shd w:val="clear" w:color="auto" w:fill="FFFFFF"/>
              </w:rPr>
              <w:t>ное программное обесп</w:t>
            </w:r>
            <w:r w:rsidRPr="00324AFE">
              <w:rPr>
                <w:rFonts w:ascii="Times New Roman" w:hAnsi="Times New Roman" w:cs="Times New Roman"/>
                <w:color w:val="333333"/>
                <w:sz w:val="28"/>
                <w:szCs w:val="28"/>
                <w:shd w:val="clear" w:color="auto" w:fill="FFFFFF"/>
              </w:rPr>
              <w:t>е</w:t>
            </w:r>
            <w:r w:rsidRPr="00324AFE">
              <w:rPr>
                <w:rFonts w:ascii="Times New Roman" w:hAnsi="Times New Roman" w:cs="Times New Roman"/>
                <w:color w:val="333333"/>
                <w:sz w:val="28"/>
                <w:szCs w:val="28"/>
                <w:shd w:val="clear" w:color="auto" w:fill="FFFFFF"/>
              </w:rPr>
              <w:t>чение, образовательный контент, система защиты от вредоносной информ</w:t>
            </w:r>
            <w:r w:rsidRPr="00324AFE">
              <w:rPr>
                <w:rFonts w:ascii="Times New Roman" w:hAnsi="Times New Roman" w:cs="Times New Roman"/>
                <w:color w:val="333333"/>
                <w:sz w:val="28"/>
                <w:szCs w:val="28"/>
                <w:shd w:val="clear" w:color="auto" w:fill="FFFFFF"/>
              </w:rPr>
              <w:t>а</w:t>
            </w:r>
            <w:r w:rsidRPr="00324AFE">
              <w:rPr>
                <w:rFonts w:ascii="Times New Roman" w:hAnsi="Times New Roman" w:cs="Times New Roman"/>
                <w:color w:val="333333"/>
                <w:sz w:val="28"/>
                <w:szCs w:val="28"/>
                <w:shd w:val="clear" w:color="auto" w:fill="FFFFFF"/>
              </w:rPr>
              <w:t>ции)</w:t>
            </w:r>
          </w:p>
        </w:tc>
        <w:tc>
          <w:tcPr>
            <w:tcW w:w="3429" w:type="dxa"/>
          </w:tcPr>
          <w:p w:rsidR="00AB118A" w:rsidRDefault="008A1369"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D55028">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Многофункциональное устрой</w:t>
            </w:r>
            <w:r w:rsidR="00324AFE" w:rsidRPr="00324AFE">
              <w:rPr>
                <w:rFonts w:ascii="Times New Roman" w:hAnsi="Times New Roman" w:cs="Times New Roman"/>
                <w:color w:val="333333"/>
                <w:sz w:val="28"/>
                <w:szCs w:val="28"/>
              </w:rPr>
              <w:t>ство</w:t>
            </w:r>
          </w:p>
          <w:p w:rsidR="00AB118A" w:rsidRPr="00324AFE" w:rsidRDefault="00AB118A" w:rsidP="00D55028">
            <w:pPr>
              <w:jc w:val="both"/>
              <w:rPr>
                <w:rFonts w:ascii="Times New Roman" w:hAnsi="Times New Roman" w:cs="Times New Roman"/>
                <w:color w:val="333333"/>
                <w:sz w:val="28"/>
                <w:szCs w:val="28"/>
                <w:shd w:val="clear" w:color="auto" w:fill="FFFFFF"/>
              </w:rPr>
            </w:pPr>
          </w:p>
        </w:tc>
        <w:tc>
          <w:tcPr>
            <w:tcW w:w="3429" w:type="dxa"/>
          </w:tcPr>
          <w:p w:rsidR="00AB118A"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r w:rsidR="00AB118A" w:rsidTr="00AB118A">
        <w:tc>
          <w:tcPr>
            <w:tcW w:w="3444" w:type="dxa"/>
            <w:vMerge/>
          </w:tcPr>
          <w:p w:rsidR="00AB118A" w:rsidRDefault="00AB118A" w:rsidP="00FE5F19">
            <w:pPr>
              <w:pStyle w:val="afb"/>
              <w:spacing w:before="5" w:line="360" w:lineRule="auto"/>
              <w:ind w:left="0" w:right="114"/>
              <w:contextualSpacing/>
              <w:jc w:val="both"/>
              <w:rPr>
                <w:w w:val="110"/>
                <w:sz w:val="28"/>
                <w:szCs w:val="28"/>
              </w:rPr>
            </w:pPr>
          </w:p>
        </w:tc>
        <w:tc>
          <w:tcPr>
            <w:tcW w:w="3446" w:type="dxa"/>
          </w:tcPr>
          <w:p w:rsidR="00AB118A" w:rsidRPr="00324AFE" w:rsidRDefault="00AB118A" w:rsidP="00D55028">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t>Телефонный аппарат</w:t>
            </w:r>
          </w:p>
        </w:tc>
        <w:tc>
          <w:tcPr>
            <w:tcW w:w="3429" w:type="dxa"/>
          </w:tcPr>
          <w:p w:rsidR="00AB118A"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val="restart"/>
          </w:tcPr>
          <w:p w:rsidR="00D35B7D" w:rsidRDefault="00D35B7D" w:rsidP="00FE5F19">
            <w:pPr>
              <w:pStyle w:val="afb"/>
              <w:spacing w:before="5" w:line="360" w:lineRule="auto"/>
              <w:ind w:left="0" w:right="114"/>
              <w:contextualSpacing/>
              <w:jc w:val="both"/>
              <w:rPr>
                <w:w w:val="110"/>
                <w:sz w:val="28"/>
                <w:szCs w:val="28"/>
              </w:rPr>
            </w:pPr>
            <w:r>
              <w:rPr>
                <w:w w:val="110"/>
                <w:sz w:val="28"/>
                <w:szCs w:val="28"/>
              </w:rPr>
              <w:t>Кабинет завучей начальной школы и по воспитательной работе</w:t>
            </w:r>
          </w:p>
        </w:tc>
        <w:tc>
          <w:tcPr>
            <w:tcW w:w="3446" w:type="dxa"/>
          </w:tcPr>
          <w:p w:rsidR="00D35B7D" w:rsidRPr="00324AFE" w:rsidRDefault="00D35B7D" w:rsidP="00D55028">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Стол административного работника с ящиками для хранения или тумбой</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AB118A">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Конференц-стулья адм</w:t>
            </w:r>
            <w:r w:rsidRPr="00324AFE">
              <w:rPr>
                <w:rFonts w:ascii="Times New Roman" w:hAnsi="Times New Roman" w:cs="Times New Roman"/>
                <w:color w:val="333333"/>
                <w:sz w:val="28"/>
                <w:szCs w:val="28"/>
                <w:shd w:val="clear" w:color="auto" w:fill="FFFFFF"/>
              </w:rPr>
              <w:t>и</w:t>
            </w:r>
            <w:r w:rsidRPr="00324AFE">
              <w:rPr>
                <w:rFonts w:ascii="Times New Roman" w:hAnsi="Times New Roman" w:cs="Times New Roman"/>
                <w:color w:val="333333"/>
                <w:sz w:val="28"/>
                <w:szCs w:val="28"/>
                <w:shd w:val="clear" w:color="auto" w:fill="FFFFFF"/>
              </w:rPr>
              <w:t>нистративных работников</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4C6773">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Стулья офисные</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4C6773">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Шкафы для документов</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4C6773">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Шкаф для одежды</w:t>
            </w:r>
          </w:p>
          <w:p w:rsidR="00D35B7D" w:rsidRPr="00324AFE" w:rsidRDefault="00D35B7D" w:rsidP="004C6773">
            <w:pPr>
              <w:jc w:val="both"/>
              <w:rPr>
                <w:rFonts w:ascii="Times New Roman" w:hAnsi="Times New Roman" w:cs="Times New Roman"/>
                <w:color w:val="333333"/>
                <w:sz w:val="28"/>
                <w:szCs w:val="28"/>
                <w:shd w:val="clear" w:color="auto" w:fill="FFFFFF"/>
              </w:rPr>
            </w:pP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324AFE">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shd w:val="clear" w:color="auto" w:fill="FFFFFF"/>
              </w:rPr>
              <w:t>Компьютер администр</w:t>
            </w:r>
            <w:r w:rsidRPr="00324AFE">
              <w:rPr>
                <w:rFonts w:ascii="Times New Roman" w:hAnsi="Times New Roman" w:cs="Times New Roman"/>
                <w:color w:val="333333"/>
                <w:sz w:val="28"/>
                <w:szCs w:val="28"/>
                <w:shd w:val="clear" w:color="auto" w:fill="FFFFFF"/>
              </w:rPr>
              <w:t>а</w:t>
            </w:r>
            <w:r w:rsidRPr="00324AFE">
              <w:rPr>
                <w:rFonts w:ascii="Times New Roman" w:hAnsi="Times New Roman" w:cs="Times New Roman"/>
                <w:color w:val="333333"/>
                <w:sz w:val="28"/>
                <w:szCs w:val="28"/>
                <w:shd w:val="clear" w:color="auto" w:fill="FFFFFF"/>
              </w:rPr>
              <w:t>тивного работника с п</w:t>
            </w:r>
            <w:r w:rsidRPr="00324AFE">
              <w:rPr>
                <w:rFonts w:ascii="Times New Roman" w:hAnsi="Times New Roman" w:cs="Times New Roman"/>
                <w:color w:val="333333"/>
                <w:sz w:val="28"/>
                <w:szCs w:val="28"/>
                <w:shd w:val="clear" w:color="auto" w:fill="FFFFFF"/>
              </w:rPr>
              <w:t>е</w:t>
            </w:r>
            <w:r w:rsidRPr="00324AFE">
              <w:rPr>
                <w:rFonts w:ascii="Times New Roman" w:hAnsi="Times New Roman" w:cs="Times New Roman"/>
                <w:color w:val="333333"/>
                <w:sz w:val="28"/>
                <w:szCs w:val="28"/>
                <w:shd w:val="clear" w:color="auto" w:fill="FFFFFF"/>
              </w:rPr>
              <w:t>риферией (лицензионное программное обеспечение, образовательный контент, система защиты от вред</w:t>
            </w:r>
            <w:r w:rsidRPr="00324AFE">
              <w:rPr>
                <w:rFonts w:ascii="Times New Roman" w:hAnsi="Times New Roman" w:cs="Times New Roman"/>
                <w:color w:val="333333"/>
                <w:sz w:val="28"/>
                <w:szCs w:val="28"/>
                <w:shd w:val="clear" w:color="auto" w:fill="FFFFFF"/>
              </w:rPr>
              <w:t>о</w:t>
            </w:r>
            <w:r w:rsidRPr="00324AFE">
              <w:rPr>
                <w:rFonts w:ascii="Times New Roman" w:hAnsi="Times New Roman" w:cs="Times New Roman"/>
                <w:color w:val="333333"/>
                <w:sz w:val="28"/>
                <w:szCs w:val="28"/>
                <w:shd w:val="clear" w:color="auto" w:fill="FFFFFF"/>
              </w:rPr>
              <w:t>носной информации)</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324AFE">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Многофункциональное устройство</w:t>
            </w: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r w:rsidR="00D35B7D" w:rsidTr="00AB118A">
        <w:tc>
          <w:tcPr>
            <w:tcW w:w="3444" w:type="dxa"/>
            <w:vMerge/>
          </w:tcPr>
          <w:p w:rsidR="00D35B7D" w:rsidRDefault="00D35B7D" w:rsidP="00FE5F19">
            <w:pPr>
              <w:pStyle w:val="afb"/>
              <w:spacing w:before="5" w:line="360" w:lineRule="auto"/>
              <w:ind w:left="0" w:right="114"/>
              <w:contextualSpacing/>
              <w:jc w:val="both"/>
              <w:rPr>
                <w:w w:val="110"/>
                <w:sz w:val="28"/>
                <w:szCs w:val="28"/>
              </w:rPr>
            </w:pPr>
          </w:p>
        </w:tc>
        <w:tc>
          <w:tcPr>
            <w:tcW w:w="3446" w:type="dxa"/>
          </w:tcPr>
          <w:p w:rsidR="00D35B7D" w:rsidRPr="00324AFE" w:rsidRDefault="00D35B7D" w:rsidP="00BF73AA">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Телефонный аппарат</w:t>
            </w:r>
          </w:p>
          <w:p w:rsidR="00D35B7D" w:rsidRPr="00324AFE" w:rsidRDefault="00D35B7D" w:rsidP="004C6773">
            <w:pPr>
              <w:jc w:val="both"/>
              <w:rPr>
                <w:rFonts w:ascii="Times New Roman" w:hAnsi="Times New Roman" w:cs="Times New Roman"/>
                <w:color w:val="333333"/>
                <w:sz w:val="28"/>
                <w:szCs w:val="28"/>
                <w:shd w:val="clear" w:color="auto" w:fill="FFFFFF"/>
              </w:rPr>
            </w:pPr>
          </w:p>
        </w:tc>
        <w:tc>
          <w:tcPr>
            <w:tcW w:w="3429" w:type="dxa"/>
          </w:tcPr>
          <w:p w:rsidR="00D35B7D" w:rsidRDefault="00D35B7D" w:rsidP="00FE5F19">
            <w:pPr>
              <w:pStyle w:val="afb"/>
              <w:spacing w:before="5" w:line="360" w:lineRule="auto"/>
              <w:ind w:left="0" w:right="114"/>
              <w:contextualSpacing/>
              <w:jc w:val="both"/>
              <w:rPr>
                <w:w w:val="110"/>
                <w:sz w:val="28"/>
                <w:szCs w:val="28"/>
              </w:rPr>
            </w:pPr>
            <w:r>
              <w:rPr>
                <w:w w:val="110"/>
                <w:sz w:val="28"/>
                <w:szCs w:val="28"/>
              </w:rPr>
              <w:t>В наличии</w:t>
            </w:r>
          </w:p>
        </w:tc>
      </w:tr>
    </w:tbl>
    <w:p w:rsidR="00D55028" w:rsidRDefault="00D55028" w:rsidP="00FE5F19">
      <w:pPr>
        <w:pStyle w:val="afb"/>
        <w:spacing w:before="5" w:line="360" w:lineRule="auto"/>
        <w:ind w:right="114" w:firstLine="709"/>
        <w:contextualSpacing/>
        <w:jc w:val="both"/>
        <w:rPr>
          <w:w w:val="110"/>
          <w:sz w:val="28"/>
          <w:szCs w:val="28"/>
        </w:rPr>
      </w:pPr>
    </w:p>
    <w:p w:rsidR="006A62A9" w:rsidRPr="00324AFE" w:rsidRDefault="006A62A9" w:rsidP="00FE5F19">
      <w:pPr>
        <w:pStyle w:val="afb"/>
        <w:spacing w:before="5" w:line="360" w:lineRule="auto"/>
        <w:ind w:right="114" w:firstLine="709"/>
        <w:contextualSpacing/>
        <w:jc w:val="both"/>
        <w:rPr>
          <w:b/>
          <w:w w:val="110"/>
          <w:sz w:val="28"/>
          <w:szCs w:val="28"/>
        </w:rPr>
      </w:pPr>
      <w:r w:rsidRPr="00324AFE">
        <w:rPr>
          <w:b/>
          <w:w w:val="110"/>
          <w:sz w:val="28"/>
          <w:szCs w:val="28"/>
        </w:rPr>
        <w:t>Кабинет школьного психолога</w:t>
      </w:r>
      <w:r w:rsidR="00324AFE">
        <w:rPr>
          <w:b/>
          <w:w w:val="110"/>
          <w:sz w:val="28"/>
          <w:szCs w:val="28"/>
        </w:rPr>
        <w:t>:</w:t>
      </w:r>
    </w:p>
    <w:tbl>
      <w:tblPr>
        <w:tblStyle w:val="a6"/>
        <w:tblW w:w="0" w:type="auto"/>
        <w:tblInd w:w="106" w:type="dxa"/>
        <w:tblLook w:val="04A0" w:firstRow="1" w:lastRow="0" w:firstColumn="1" w:lastColumn="0" w:noHBand="0" w:noVBand="1"/>
      </w:tblPr>
      <w:tblGrid>
        <w:gridCol w:w="3439"/>
        <w:gridCol w:w="3440"/>
        <w:gridCol w:w="3440"/>
      </w:tblGrid>
      <w:tr w:rsidR="00927A67" w:rsidTr="00927A67">
        <w:tc>
          <w:tcPr>
            <w:tcW w:w="3439" w:type="dxa"/>
          </w:tcPr>
          <w:p w:rsidR="00927A67" w:rsidRPr="00324AFE" w:rsidRDefault="00927A67" w:rsidP="00FE5F19">
            <w:pPr>
              <w:pStyle w:val="afb"/>
              <w:spacing w:before="5" w:line="360" w:lineRule="auto"/>
              <w:ind w:left="0" w:right="114"/>
              <w:contextualSpacing/>
              <w:jc w:val="both"/>
              <w:rPr>
                <w:w w:val="110"/>
                <w:sz w:val="28"/>
                <w:szCs w:val="28"/>
              </w:rPr>
            </w:pPr>
            <w:r w:rsidRPr="00324AFE">
              <w:rPr>
                <w:w w:val="110"/>
                <w:sz w:val="28"/>
                <w:szCs w:val="28"/>
              </w:rPr>
              <w:t>Объект</w:t>
            </w:r>
          </w:p>
        </w:tc>
        <w:tc>
          <w:tcPr>
            <w:tcW w:w="3440" w:type="dxa"/>
          </w:tcPr>
          <w:p w:rsidR="00927A67" w:rsidRPr="00324AFE" w:rsidRDefault="00927A67" w:rsidP="00FE5F19">
            <w:pPr>
              <w:pStyle w:val="afb"/>
              <w:spacing w:before="5" w:line="360" w:lineRule="auto"/>
              <w:ind w:left="0" w:right="114"/>
              <w:contextualSpacing/>
              <w:jc w:val="both"/>
              <w:rPr>
                <w:w w:val="110"/>
                <w:sz w:val="28"/>
                <w:szCs w:val="28"/>
              </w:rPr>
            </w:pPr>
            <w:r w:rsidRPr="00324AFE">
              <w:rPr>
                <w:w w:val="110"/>
                <w:sz w:val="28"/>
                <w:szCs w:val="28"/>
              </w:rPr>
              <w:t>Предметы</w:t>
            </w:r>
          </w:p>
        </w:tc>
        <w:tc>
          <w:tcPr>
            <w:tcW w:w="3440" w:type="dxa"/>
          </w:tcPr>
          <w:p w:rsidR="00927A67" w:rsidRPr="00324AFE" w:rsidRDefault="00927A67" w:rsidP="00FE5F19">
            <w:pPr>
              <w:pStyle w:val="afb"/>
              <w:spacing w:before="5" w:line="360" w:lineRule="auto"/>
              <w:ind w:left="0" w:right="114"/>
              <w:contextualSpacing/>
              <w:jc w:val="both"/>
              <w:rPr>
                <w:w w:val="110"/>
                <w:sz w:val="28"/>
                <w:szCs w:val="28"/>
              </w:rPr>
            </w:pPr>
            <w:r w:rsidRPr="00324AFE">
              <w:rPr>
                <w:w w:val="110"/>
                <w:sz w:val="28"/>
                <w:szCs w:val="28"/>
              </w:rPr>
              <w:t>Наличие</w:t>
            </w:r>
          </w:p>
        </w:tc>
      </w:tr>
      <w:tr w:rsidR="00324AFE" w:rsidTr="00927A67">
        <w:tc>
          <w:tcPr>
            <w:tcW w:w="3439" w:type="dxa"/>
            <w:vMerge w:val="restart"/>
          </w:tcPr>
          <w:p w:rsidR="00324AFE" w:rsidRPr="00324AFE" w:rsidRDefault="00324AFE" w:rsidP="006932B1">
            <w:pPr>
              <w:pStyle w:val="afb"/>
              <w:spacing w:before="5" w:line="360" w:lineRule="auto"/>
              <w:ind w:left="0" w:right="114"/>
              <w:contextualSpacing/>
              <w:jc w:val="both"/>
              <w:rPr>
                <w:w w:val="110"/>
                <w:sz w:val="28"/>
                <w:szCs w:val="28"/>
              </w:rPr>
            </w:pPr>
            <w:r w:rsidRPr="00324AFE">
              <w:rPr>
                <w:w w:val="110"/>
                <w:sz w:val="28"/>
                <w:szCs w:val="28"/>
              </w:rPr>
              <w:t xml:space="preserve">Специализированная </w:t>
            </w:r>
            <w:r w:rsidRPr="00324AFE">
              <w:rPr>
                <w:w w:val="110"/>
                <w:sz w:val="28"/>
                <w:szCs w:val="28"/>
              </w:rPr>
              <w:lastRenderedPageBreak/>
              <w:t>мебель и системы хр</w:t>
            </w:r>
            <w:r w:rsidRPr="00324AFE">
              <w:rPr>
                <w:w w:val="110"/>
                <w:sz w:val="28"/>
                <w:szCs w:val="28"/>
              </w:rPr>
              <w:t>а</w:t>
            </w:r>
            <w:r w:rsidRPr="00324AFE">
              <w:rPr>
                <w:w w:val="110"/>
                <w:sz w:val="28"/>
                <w:szCs w:val="28"/>
              </w:rPr>
              <w:t>нения</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lastRenderedPageBreak/>
              <w:t>Стол учителя с ящиками для хранения или тумбой</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324AFE" w:rsidTr="00927A67">
        <w:tc>
          <w:tcPr>
            <w:tcW w:w="3439" w:type="dxa"/>
            <w:vMerge/>
          </w:tcPr>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927A67">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Конференц-стул учителя</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324AFE" w:rsidTr="00927A67">
        <w:tc>
          <w:tcPr>
            <w:tcW w:w="3439" w:type="dxa"/>
            <w:vMerge/>
          </w:tcPr>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927A67">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Ящик для картотеки</w:t>
            </w:r>
          </w:p>
          <w:p w:rsidR="00324AFE" w:rsidRPr="00324AFE" w:rsidRDefault="00324AFE"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Шкаф закрытый с витр</w:t>
            </w:r>
            <w:r w:rsidRPr="00324AFE">
              <w:rPr>
                <w:color w:val="333333"/>
                <w:sz w:val="28"/>
                <w:szCs w:val="28"/>
                <w:shd w:val="clear" w:color="auto" w:fill="FFFFFF"/>
              </w:rPr>
              <w:t>и</w:t>
            </w:r>
            <w:r w:rsidRPr="00324AFE">
              <w:rPr>
                <w:color w:val="333333"/>
                <w:sz w:val="28"/>
                <w:szCs w:val="28"/>
                <w:shd w:val="clear" w:color="auto" w:fill="FFFFFF"/>
              </w:rPr>
              <w:t>нами</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324AFE" w:rsidTr="00927A67">
        <w:tc>
          <w:tcPr>
            <w:tcW w:w="3439" w:type="dxa"/>
            <w:vMerge/>
          </w:tcPr>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927A67">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Стол модульный регул</w:t>
            </w:r>
            <w:r w:rsidRPr="00324AFE">
              <w:rPr>
                <w:rFonts w:ascii="Times New Roman" w:hAnsi="Times New Roman" w:cs="Times New Roman"/>
                <w:color w:val="333333"/>
                <w:sz w:val="28"/>
                <w:szCs w:val="28"/>
              </w:rPr>
              <w:t>и</w:t>
            </w:r>
            <w:r w:rsidRPr="00324AFE">
              <w:rPr>
                <w:rFonts w:ascii="Times New Roman" w:hAnsi="Times New Roman" w:cs="Times New Roman"/>
                <w:color w:val="333333"/>
                <w:sz w:val="28"/>
                <w:szCs w:val="28"/>
              </w:rPr>
              <w:t>руемый по высоте</w:t>
            </w:r>
          </w:p>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324AFE" w:rsidTr="00927A67">
        <w:tc>
          <w:tcPr>
            <w:tcW w:w="3439" w:type="dxa"/>
            <w:vMerge/>
          </w:tcPr>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927A67">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Стул ученический регул</w:t>
            </w:r>
            <w:r w:rsidRPr="00324AFE">
              <w:rPr>
                <w:rFonts w:ascii="Times New Roman" w:hAnsi="Times New Roman" w:cs="Times New Roman"/>
                <w:color w:val="333333"/>
                <w:sz w:val="28"/>
                <w:szCs w:val="28"/>
              </w:rPr>
              <w:t>и</w:t>
            </w:r>
            <w:r w:rsidRPr="00324AFE">
              <w:rPr>
                <w:rFonts w:ascii="Times New Roman" w:hAnsi="Times New Roman" w:cs="Times New Roman"/>
                <w:color w:val="333333"/>
                <w:sz w:val="28"/>
                <w:szCs w:val="28"/>
              </w:rPr>
              <w:t>руемый по высоте</w:t>
            </w:r>
          </w:p>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324AFE" w:rsidTr="00927A67">
        <w:tc>
          <w:tcPr>
            <w:tcW w:w="3439" w:type="dxa"/>
            <w:vMerge/>
          </w:tcPr>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Кресло детское с подл</w:t>
            </w:r>
            <w:r w:rsidRPr="00324AFE">
              <w:rPr>
                <w:color w:val="333333"/>
                <w:sz w:val="28"/>
                <w:szCs w:val="28"/>
                <w:shd w:val="clear" w:color="auto" w:fill="FFFFFF"/>
              </w:rPr>
              <w:t>о</w:t>
            </w:r>
            <w:r w:rsidRPr="00324AFE">
              <w:rPr>
                <w:color w:val="333333"/>
                <w:sz w:val="28"/>
                <w:szCs w:val="28"/>
                <w:shd w:val="clear" w:color="auto" w:fill="FFFFFF"/>
              </w:rPr>
              <w:t>котниками</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D35B7D" w:rsidTr="00927A67">
        <w:tc>
          <w:tcPr>
            <w:tcW w:w="3439" w:type="dxa"/>
            <w:vMerge w:val="restart"/>
          </w:tcPr>
          <w:p w:rsidR="00D35B7D" w:rsidRPr="00324AFE" w:rsidRDefault="00D35B7D" w:rsidP="00FE5F19">
            <w:pPr>
              <w:pStyle w:val="afb"/>
              <w:spacing w:before="5" w:line="360" w:lineRule="auto"/>
              <w:ind w:left="0" w:right="114"/>
              <w:contextualSpacing/>
              <w:jc w:val="both"/>
              <w:rPr>
                <w:w w:val="110"/>
                <w:sz w:val="28"/>
                <w:szCs w:val="28"/>
              </w:rPr>
            </w:pPr>
            <w:r w:rsidRPr="00324AFE">
              <w:rPr>
                <w:w w:val="110"/>
                <w:sz w:val="28"/>
                <w:szCs w:val="28"/>
              </w:rPr>
              <w:t>Технические средства</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sidRPr="00324AFE">
              <w:rPr>
                <w:color w:val="333333"/>
                <w:sz w:val="28"/>
                <w:szCs w:val="28"/>
                <w:shd w:val="clear" w:color="auto" w:fill="FFFFFF"/>
              </w:rPr>
              <w:t>ЖК-панель с медиапле</w:t>
            </w:r>
            <w:r w:rsidRPr="00324AFE">
              <w:rPr>
                <w:color w:val="333333"/>
                <w:sz w:val="28"/>
                <w:szCs w:val="28"/>
                <w:shd w:val="clear" w:color="auto" w:fill="FFFFFF"/>
              </w:rPr>
              <w:t>е</w:t>
            </w:r>
            <w:r w:rsidRPr="00324AFE">
              <w:rPr>
                <w:color w:val="333333"/>
                <w:sz w:val="28"/>
                <w:szCs w:val="28"/>
                <w:shd w:val="clear" w:color="auto" w:fill="FFFFFF"/>
              </w:rPr>
              <w:t>ром</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D35B7D" w:rsidTr="00927A67">
        <w:tc>
          <w:tcPr>
            <w:tcW w:w="3439" w:type="dxa"/>
            <w:vMerge/>
          </w:tcPr>
          <w:p w:rsidR="00D35B7D" w:rsidRPr="00324AFE" w:rsidRDefault="00D35B7D" w:rsidP="00FE5F19">
            <w:pPr>
              <w:pStyle w:val="afb"/>
              <w:spacing w:before="5" w:line="360" w:lineRule="auto"/>
              <w:ind w:left="0" w:right="114"/>
              <w:contextualSpacing/>
              <w:jc w:val="both"/>
              <w:rPr>
                <w:w w:val="110"/>
                <w:sz w:val="28"/>
                <w:szCs w:val="28"/>
              </w:rPr>
            </w:pPr>
          </w:p>
        </w:tc>
        <w:tc>
          <w:tcPr>
            <w:tcW w:w="3440" w:type="dxa"/>
          </w:tcPr>
          <w:p w:rsidR="00D35B7D" w:rsidRPr="00324AFE" w:rsidRDefault="00D35B7D" w:rsidP="00FE5F19">
            <w:pPr>
              <w:pStyle w:val="afb"/>
              <w:spacing w:before="5" w:line="360" w:lineRule="auto"/>
              <w:ind w:left="0" w:right="114"/>
              <w:contextualSpacing/>
              <w:jc w:val="both"/>
              <w:rPr>
                <w:color w:val="333333"/>
                <w:sz w:val="28"/>
                <w:szCs w:val="28"/>
                <w:shd w:val="clear" w:color="auto" w:fill="FFFFFF"/>
              </w:rPr>
            </w:pPr>
            <w:r w:rsidRPr="00324AFE">
              <w:rPr>
                <w:color w:val="333333"/>
                <w:sz w:val="28"/>
                <w:szCs w:val="28"/>
                <w:shd w:val="clear" w:color="auto" w:fill="FFFFFF"/>
              </w:rPr>
              <w:t>Сетевой фильтр</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D35B7D" w:rsidTr="00927A67">
        <w:tc>
          <w:tcPr>
            <w:tcW w:w="3439" w:type="dxa"/>
            <w:vMerge/>
          </w:tcPr>
          <w:p w:rsidR="00D35B7D" w:rsidRPr="00324AFE" w:rsidRDefault="00D35B7D" w:rsidP="00FE5F19">
            <w:pPr>
              <w:pStyle w:val="afb"/>
              <w:spacing w:before="5" w:line="360" w:lineRule="auto"/>
              <w:ind w:left="0" w:right="114"/>
              <w:contextualSpacing/>
              <w:jc w:val="both"/>
              <w:rPr>
                <w:w w:val="110"/>
                <w:sz w:val="28"/>
                <w:szCs w:val="28"/>
              </w:rPr>
            </w:pPr>
          </w:p>
        </w:tc>
        <w:tc>
          <w:tcPr>
            <w:tcW w:w="3440" w:type="dxa"/>
          </w:tcPr>
          <w:p w:rsidR="00D35B7D" w:rsidRPr="00324AFE" w:rsidRDefault="00D35B7D" w:rsidP="00FE5F19">
            <w:pPr>
              <w:pStyle w:val="afb"/>
              <w:spacing w:before="5" w:line="360" w:lineRule="auto"/>
              <w:ind w:left="0" w:right="114"/>
              <w:contextualSpacing/>
              <w:jc w:val="both"/>
              <w:rPr>
                <w:color w:val="333333"/>
                <w:sz w:val="28"/>
                <w:szCs w:val="28"/>
                <w:shd w:val="clear" w:color="auto" w:fill="FFFFFF"/>
              </w:rPr>
            </w:pPr>
            <w:r w:rsidRPr="00324AFE">
              <w:rPr>
                <w:color w:val="333333"/>
                <w:sz w:val="28"/>
                <w:szCs w:val="28"/>
                <w:shd w:val="clear" w:color="auto" w:fill="FFFFFF"/>
              </w:rPr>
              <w:t>Система видеозаписи</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D35B7D" w:rsidTr="00927A67">
        <w:tc>
          <w:tcPr>
            <w:tcW w:w="3439" w:type="dxa"/>
            <w:vMerge/>
          </w:tcPr>
          <w:p w:rsidR="00D35B7D" w:rsidRPr="00324AFE" w:rsidRDefault="00D35B7D" w:rsidP="00FE5F19">
            <w:pPr>
              <w:pStyle w:val="afb"/>
              <w:spacing w:before="5" w:line="360" w:lineRule="auto"/>
              <w:ind w:left="0" w:right="114"/>
              <w:contextualSpacing/>
              <w:jc w:val="both"/>
              <w:rPr>
                <w:w w:val="110"/>
                <w:sz w:val="28"/>
                <w:szCs w:val="28"/>
              </w:rPr>
            </w:pPr>
          </w:p>
        </w:tc>
        <w:tc>
          <w:tcPr>
            <w:tcW w:w="3440" w:type="dxa"/>
          </w:tcPr>
          <w:p w:rsidR="00D35B7D" w:rsidRPr="00324AFE" w:rsidRDefault="00D35B7D" w:rsidP="004F78B7">
            <w:pPr>
              <w:jc w:val="both"/>
              <w:rPr>
                <w:rFonts w:ascii="Times New Roman" w:hAnsi="Times New Roman" w:cs="Times New Roman"/>
                <w:color w:val="333333"/>
                <w:sz w:val="28"/>
                <w:szCs w:val="28"/>
              </w:rPr>
            </w:pPr>
            <w:r w:rsidRPr="00324AFE">
              <w:rPr>
                <w:rFonts w:ascii="Times New Roman" w:hAnsi="Times New Roman" w:cs="Times New Roman"/>
                <w:color w:val="333333"/>
                <w:sz w:val="28"/>
                <w:szCs w:val="28"/>
              </w:rPr>
              <w:br/>
              <w:t>Система аудиозаписи</w:t>
            </w:r>
          </w:p>
          <w:p w:rsidR="00D35B7D" w:rsidRPr="00324AFE" w:rsidRDefault="00D35B7D" w:rsidP="00FE5F19">
            <w:pPr>
              <w:pStyle w:val="afb"/>
              <w:spacing w:before="5" w:line="360" w:lineRule="auto"/>
              <w:ind w:left="0" w:right="114"/>
              <w:contextualSpacing/>
              <w:jc w:val="both"/>
              <w:rPr>
                <w:color w:val="333333"/>
                <w:sz w:val="28"/>
                <w:szCs w:val="28"/>
                <w:shd w:val="clear" w:color="auto" w:fill="FFFFFF"/>
              </w:rPr>
            </w:pP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D35B7D" w:rsidTr="00927A67">
        <w:tc>
          <w:tcPr>
            <w:tcW w:w="3439" w:type="dxa"/>
            <w:vMerge/>
          </w:tcPr>
          <w:p w:rsidR="00D35B7D" w:rsidRPr="00324AFE" w:rsidRDefault="00D35B7D" w:rsidP="00FE5F19">
            <w:pPr>
              <w:pStyle w:val="afb"/>
              <w:spacing w:before="5" w:line="360" w:lineRule="auto"/>
              <w:ind w:left="0" w:right="114"/>
              <w:contextualSpacing/>
              <w:jc w:val="both"/>
              <w:rPr>
                <w:w w:val="110"/>
                <w:sz w:val="28"/>
                <w:szCs w:val="28"/>
              </w:rPr>
            </w:pPr>
          </w:p>
        </w:tc>
        <w:tc>
          <w:tcPr>
            <w:tcW w:w="3440" w:type="dxa"/>
          </w:tcPr>
          <w:p w:rsidR="00D35B7D" w:rsidRPr="00324AFE" w:rsidRDefault="00D35B7D" w:rsidP="004F78B7">
            <w:pPr>
              <w:jc w:val="both"/>
              <w:rPr>
                <w:rFonts w:ascii="Times New Roman" w:hAnsi="Times New Roman" w:cs="Times New Roman"/>
                <w:color w:val="333333"/>
                <w:sz w:val="28"/>
                <w:szCs w:val="28"/>
              </w:rPr>
            </w:pPr>
            <w:r>
              <w:rPr>
                <w:rFonts w:ascii="Times New Roman" w:hAnsi="Times New Roman" w:cs="Times New Roman"/>
                <w:color w:val="333333"/>
                <w:sz w:val="28"/>
                <w:szCs w:val="28"/>
                <w:shd w:val="clear" w:color="auto" w:fill="FFFFFF"/>
              </w:rPr>
              <w:t>Н</w:t>
            </w:r>
            <w:r w:rsidRPr="00324AFE">
              <w:rPr>
                <w:rFonts w:ascii="Times New Roman" w:hAnsi="Times New Roman" w:cs="Times New Roman"/>
                <w:color w:val="333333"/>
                <w:sz w:val="28"/>
                <w:szCs w:val="28"/>
                <w:shd w:val="clear" w:color="auto" w:fill="FFFFFF"/>
              </w:rPr>
              <w:t>оутбук (лицензионное программное обеспечение (ПО), образовательный контент, система защиты от вредоносной информ</w:t>
            </w:r>
            <w:r w:rsidRPr="00324AFE">
              <w:rPr>
                <w:rFonts w:ascii="Times New Roman" w:hAnsi="Times New Roman" w:cs="Times New Roman"/>
                <w:color w:val="333333"/>
                <w:sz w:val="28"/>
                <w:szCs w:val="28"/>
                <w:shd w:val="clear" w:color="auto" w:fill="FFFFFF"/>
              </w:rPr>
              <w:t>а</w:t>
            </w:r>
            <w:r w:rsidRPr="00324AFE">
              <w:rPr>
                <w:rFonts w:ascii="Times New Roman" w:hAnsi="Times New Roman" w:cs="Times New Roman"/>
                <w:color w:val="333333"/>
                <w:sz w:val="28"/>
                <w:szCs w:val="28"/>
                <w:shd w:val="clear" w:color="auto" w:fill="FFFFFF"/>
              </w:rPr>
              <w:t>ции, ПО для цифровой л</w:t>
            </w:r>
            <w:r w:rsidRPr="00324AFE">
              <w:rPr>
                <w:rFonts w:ascii="Times New Roman" w:hAnsi="Times New Roman" w:cs="Times New Roman"/>
                <w:color w:val="333333"/>
                <w:sz w:val="28"/>
                <w:szCs w:val="28"/>
                <w:shd w:val="clear" w:color="auto" w:fill="FFFFFF"/>
              </w:rPr>
              <w:t>а</w:t>
            </w:r>
            <w:r w:rsidRPr="00324AFE">
              <w:rPr>
                <w:rFonts w:ascii="Times New Roman" w:hAnsi="Times New Roman" w:cs="Times New Roman"/>
                <w:color w:val="333333"/>
                <w:sz w:val="28"/>
                <w:szCs w:val="28"/>
                <w:shd w:val="clear" w:color="auto" w:fill="FFFFFF"/>
              </w:rPr>
              <w:t>боратории с возможн</w:t>
            </w:r>
            <w:r w:rsidRPr="00324AFE">
              <w:rPr>
                <w:rFonts w:ascii="Times New Roman" w:hAnsi="Times New Roman" w:cs="Times New Roman"/>
                <w:color w:val="333333"/>
                <w:sz w:val="28"/>
                <w:szCs w:val="28"/>
                <w:shd w:val="clear" w:color="auto" w:fill="FFFFFF"/>
              </w:rPr>
              <w:t>о</w:t>
            </w:r>
            <w:r w:rsidRPr="00324AFE">
              <w:rPr>
                <w:rFonts w:ascii="Times New Roman" w:hAnsi="Times New Roman" w:cs="Times New Roman"/>
                <w:color w:val="333333"/>
                <w:sz w:val="28"/>
                <w:szCs w:val="28"/>
                <w:shd w:val="clear" w:color="auto" w:fill="FFFFFF"/>
              </w:rPr>
              <w:t>стью онлайн опроса)</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sidRPr="00324AFE">
              <w:rPr>
                <w:w w:val="110"/>
                <w:sz w:val="28"/>
                <w:szCs w:val="28"/>
              </w:rPr>
              <w:t>В наличии</w:t>
            </w:r>
          </w:p>
        </w:tc>
      </w:tr>
      <w:tr w:rsidR="00D35B7D" w:rsidTr="00927A67">
        <w:tc>
          <w:tcPr>
            <w:tcW w:w="3439" w:type="dxa"/>
            <w:vMerge/>
          </w:tcPr>
          <w:p w:rsidR="00D35B7D" w:rsidRPr="00324AFE" w:rsidRDefault="00D35B7D" w:rsidP="00FE5F19">
            <w:pPr>
              <w:pStyle w:val="afb"/>
              <w:spacing w:before="5" w:line="360" w:lineRule="auto"/>
              <w:ind w:left="0" w:right="114"/>
              <w:contextualSpacing/>
              <w:jc w:val="both"/>
              <w:rPr>
                <w:w w:val="110"/>
                <w:sz w:val="28"/>
                <w:szCs w:val="28"/>
              </w:rPr>
            </w:pPr>
          </w:p>
        </w:tc>
        <w:tc>
          <w:tcPr>
            <w:tcW w:w="3440" w:type="dxa"/>
          </w:tcPr>
          <w:p w:rsidR="00D35B7D" w:rsidRPr="00324AFE" w:rsidRDefault="00D35B7D" w:rsidP="004F78B7">
            <w:pPr>
              <w:jc w:val="both"/>
              <w:rPr>
                <w:rFonts w:ascii="Times New Roman" w:hAnsi="Times New Roman" w:cs="Times New Roman"/>
                <w:color w:val="333333"/>
                <w:sz w:val="28"/>
                <w:szCs w:val="28"/>
                <w:shd w:val="clear" w:color="auto" w:fill="FFFFFF"/>
              </w:rPr>
            </w:pPr>
            <w:r w:rsidRPr="00324AFE">
              <w:rPr>
                <w:rFonts w:ascii="Times New Roman" w:hAnsi="Times New Roman" w:cs="Times New Roman"/>
                <w:color w:val="333333"/>
                <w:sz w:val="28"/>
                <w:szCs w:val="28"/>
                <w:shd w:val="clear" w:color="auto" w:fill="FFFFFF"/>
              </w:rPr>
              <w:t>Планшетный компьютер (лицензионное програм</w:t>
            </w:r>
            <w:r w:rsidRPr="00324AFE">
              <w:rPr>
                <w:rFonts w:ascii="Times New Roman" w:hAnsi="Times New Roman" w:cs="Times New Roman"/>
                <w:color w:val="333333"/>
                <w:sz w:val="28"/>
                <w:szCs w:val="28"/>
                <w:shd w:val="clear" w:color="auto" w:fill="FFFFFF"/>
              </w:rPr>
              <w:t>м</w:t>
            </w:r>
            <w:r w:rsidRPr="00324AFE">
              <w:rPr>
                <w:rFonts w:ascii="Times New Roman" w:hAnsi="Times New Roman" w:cs="Times New Roman"/>
                <w:color w:val="333333"/>
                <w:sz w:val="28"/>
                <w:szCs w:val="28"/>
                <w:shd w:val="clear" w:color="auto" w:fill="FFFFFF"/>
              </w:rPr>
              <w:t>ное обеспечение, образ</w:t>
            </w:r>
            <w:r w:rsidRPr="00324AFE">
              <w:rPr>
                <w:rFonts w:ascii="Times New Roman" w:hAnsi="Times New Roman" w:cs="Times New Roman"/>
                <w:color w:val="333333"/>
                <w:sz w:val="28"/>
                <w:szCs w:val="28"/>
                <w:shd w:val="clear" w:color="auto" w:fill="FFFFFF"/>
              </w:rPr>
              <w:t>о</w:t>
            </w:r>
            <w:r w:rsidRPr="00324AFE">
              <w:rPr>
                <w:rFonts w:ascii="Times New Roman" w:hAnsi="Times New Roman" w:cs="Times New Roman"/>
                <w:color w:val="333333"/>
                <w:sz w:val="28"/>
                <w:szCs w:val="28"/>
                <w:shd w:val="clear" w:color="auto" w:fill="FFFFFF"/>
              </w:rPr>
              <w:t>вательный контент, с</w:t>
            </w:r>
            <w:r w:rsidRPr="00324AFE">
              <w:rPr>
                <w:rFonts w:ascii="Times New Roman" w:hAnsi="Times New Roman" w:cs="Times New Roman"/>
                <w:color w:val="333333"/>
                <w:sz w:val="28"/>
                <w:szCs w:val="28"/>
                <w:shd w:val="clear" w:color="auto" w:fill="FFFFFF"/>
              </w:rPr>
              <w:t>и</w:t>
            </w:r>
            <w:r w:rsidRPr="00324AFE">
              <w:rPr>
                <w:rFonts w:ascii="Times New Roman" w:hAnsi="Times New Roman" w:cs="Times New Roman"/>
                <w:color w:val="333333"/>
                <w:sz w:val="28"/>
                <w:szCs w:val="28"/>
                <w:shd w:val="clear" w:color="auto" w:fill="FFFFFF"/>
              </w:rPr>
              <w:t>стема защиты от вред</w:t>
            </w:r>
            <w:r w:rsidRPr="00324AFE">
              <w:rPr>
                <w:rFonts w:ascii="Times New Roman" w:hAnsi="Times New Roman" w:cs="Times New Roman"/>
                <w:color w:val="333333"/>
                <w:sz w:val="28"/>
                <w:szCs w:val="28"/>
                <w:shd w:val="clear" w:color="auto" w:fill="FFFFFF"/>
              </w:rPr>
              <w:t>о</w:t>
            </w:r>
            <w:r w:rsidRPr="00324AFE">
              <w:rPr>
                <w:rFonts w:ascii="Times New Roman" w:hAnsi="Times New Roman" w:cs="Times New Roman"/>
                <w:color w:val="333333"/>
                <w:sz w:val="28"/>
                <w:szCs w:val="28"/>
                <w:shd w:val="clear" w:color="auto" w:fill="FFFFFF"/>
              </w:rPr>
              <w:t>носной информации)</w:t>
            </w:r>
          </w:p>
        </w:tc>
        <w:tc>
          <w:tcPr>
            <w:tcW w:w="3440" w:type="dxa"/>
          </w:tcPr>
          <w:p w:rsidR="00D35B7D" w:rsidRPr="00324AFE" w:rsidRDefault="00D35B7D" w:rsidP="00FE5F19">
            <w:pPr>
              <w:pStyle w:val="afb"/>
              <w:spacing w:before="5" w:line="360" w:lineRule="auto"/>
              <w:ind w:left="0" w:right="114"/>
              <w:contextualSpacing/>
              <w:jc w:val="both"/>
              <w:rPr>
                <w:w w:val="110"/>
                <w:sz w:val="28"/>
                <w:szCs w:val="28"/>
              </w:rPr>
            </w:pPr>
            <w:r>
              <w:rPr>
                <w:w w:val="110"/>
                <w:sz w:val="28"/>
                <w:szCs w:val="28"/>
              </w:rPr>
              <w:t>Приобрести до 01.09.2026</w:t>
            </w:r>
          </w:p>
        </w:tc>
      </w:tr>
      <w:tr w:rsidR="00324AFE" w:rsidTr="00927A67">
        <w:tc>
          <w:tcPr>
            <w:tcW w:w="3439" w:type="dxa"/>
            <w:vMerge w:val="restart"/>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12"/>
              <w:gridCol w:w="1611"/>
            </w:tblGrid>
            <w:tr w:rsidR="00324AFE" w:rsidRPr="00324AFE" w:rsidTr="004F78B7">
              <w:tc>
                <w:tcPr>
                  <w:tcW w:w="0" w:type="auto"/>
                  <w:gridSpan w:val="2"/>
                  <w:shd w:val="clear" w:color="auto" w:fill="FFFFFF"/>
                  <w:hideMark/>
                </w:tcPr>
                <w:p w:rsidR="00324AFE" w:rsidRPr="00324AFE" w:rsidRDefault="00324AFE" w:rsidP="004F78B7">
                  <w:pPr>
                    <w:spacing w:after="0" w:line="240" w:lineRule="auto"/>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Общее и вспомогательное оборудование</w:t>
                  </w:r>
                </w:p>
              </w:tc>
            </w:tr>
            <w:tr w:rsidR="00324AFE" w:rsidRPr="00324AFE" w:rsidTr="00324AFE">
              <w:tc>
                <w:tcPr>
                  <w:tcW w:w="0" w:type="auto"/>
                  <w:gridSpan w:val="2"/>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F35F62">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324AFE">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324AFE">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324AFE">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324AFE">
              <w:trPr>
                <w:trHeight w:val="1559"/>
              </w:trPr>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hideMark/>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F35F62">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r w:rsidR="00324AFE" w:rsidRPr="00324AFE" w:rsidTr="00F35F62">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c>
                <w:tcPr>
                  <w:tcW w:w="0" w:type="auto"/>
                  <w:shd w:val="clear" w:color="auto" w:fill="FFFFFF"/>
                </w:tcPr>
                <w:p w:rsidR="00324AFE" w:rsidRPr="00324AFE" w:rsidRDefault="00324AFE" w:rsidP="004F78B7">
                  <w:pPr>
                    <w:spacing w:after="0" w:line="240" w:lineRule="auto"/>
                    <w:rPr>
                      <w:rFonts w:ascii="Times New Roman" w:eastAsia="Times New Roman" w:hAnsi="Times New Roman" w:cs="Times New Roman"/>
                      <w:color w:val="333333"/>
                      <w:sz w:val="28"/>
                      <w:szCs w:val="28"/>
                    </w:rPr>
                  </w:pPr>
                </w:p>
              </w:tc>
            </w:tr>
          </w:tbl>
          <w:p w:rsidR="00324AFE" w:rsidRPr="00324AFE" w:rsidRDefault="00324AFE" w:rsidP="00FE5F19">
            <w:pPr>
              <w:pStyle w:val="afb"/>
              <w:spacing w:before="5" w:line="360" w:lineRule="auto"/>
              <w:ind w:left="0" w:right="114"/>
              <w:contextualSpacing/>
              <w:jc w:val="both"/>
              <w:rPr>
                <w:w w:val="110"/>
                <w:sz w:val="28"/>
                <w:szCs w:val="28"/>
              </w:rPr>
            </w:pPr>
          </w:p>
        </w:tc>
        <w:tc>
          <w:tcPr>
            <w:tcW w:w="3440" w:type="dxa"/>
          </w:tcPr>
          <w:p w:rsidR="00324AFE" w:rsidRPr="00324AFE" w:rsidRDefault="00324AFE" w:rsidP="004F78B7">
            <w:pPr>
              <w:jc w:val="both"/>
              <w:rPr>
                <w:rFonts w:ascii="Times New Roman" w:hAnsi="Times New Roman" w:cs="Times New Roman"/>
                <w:color w:val="333333"/>
                <w:sz w:val="28"/>
                <w:szCs w:val="28"/>
                <w:shd w:val="clear" w:color="auto" w:fill="FFFFFF"/>
              </w:rPr>
            </w:pPr>
            <w:r w:rsidRPr="00324AFE">
              <w:rPr>
                <w:rFonts w:ascii="Times New Roman" w:eastAsia="Times New Roman" w:hAnsi="Times New Roman" w:cs="Times New Roman"/>
                <w:color w:val="333333"/>
                <w:sz w:val="28"/>
                <w:szCs w:val="28"/>
              </w:rPr>
              <w:lastRenderedPageBreak/>
              <w:t>Комплект аудио-, виде</w:t>
            </w:r>
            <w:r w:rsidRPr="00324AFE">
              <w:rPr>
                <w:rFonts w:ascii="Times New Roman" w:eastAsia="Times New Roman" w:hAnsi="Times New Roman" w:cs="Times New Roman"/>
                <w:color w:val="333333"/>
                <w:sz w:val="28"/>
                <w:szCs w:val="28"/>
              </w:rPr>
              <w:t>о</w:t>
            </w:r>
            <w:r w:rsidRPr="00324AFE">
              <w:rPr>
                <w:rFonts w:ascii="Times New Roman" w:eastAsia="Times New Roman" w:hAnsi="Times New Roman" w:cs="Times New Roman"/>
                <w:color w:val="333333"/>
                <w:sz w:val="28"/>
                <w:szCs w:val="28"/>
              </w:rPr>
              <w:t>записей</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r w:rsidR="00324AFE" w:rsidTr="00927A67">
        <w:tc>
          <w:tcPr>
            <w:tcW w:w="3439" w:type="dxa"/>
            <w:vMerge/>
          </w:tcPr>
          <w:p w:rsidR="00324AFE" w:rsidRPr="00324AFE" w:rsidRDefault="00324AFE" w:rsidP="004F78B7">
            <w:pPr>
              <w:rPr>
                <w:rFonts w:ascii="Times New Roman" w:eastAsia="Times New Roman" w:hAnsi="Times New Roman" w:cs="Times New Roman"/>
                <w:color w:val="333333"/>
                <w:sz w:val="28"/>
                <w:szCs w:val="28"/>
              </w:rPr>
            </w:pPr>
          </w:p>
        </w:tc>
        <w:tc>
          <w:tcPr>
            <w:tcW w:w="3440" w:type="dxa"/>
          </w:tcPr>
          <w:p w:rsidR="00324AFE" w:rsidRPr="00324AFE" w:rsidRDefault="00324AFE" w:rsidP="004F78B7">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игрушек и настол</w:t>
            </w:r>
            <w:r w:rsidRPr="00324AFE">
              <w:rPr>
                <w:rFonts w:ascii="Times New Roman" w:eastAsia="Times New Roman" w:hAnsi="Times New Roman" w:cs="Times New Roman"/>
                <w:color w:val="333333"/>
                <w:sz w:val="28"/>
                <w:szCs w:val="28"/>
              </w:rPr>
              <w:t>ь</w:t>
            </w:r>
            <w:r w:rsidRPr="00324AFE">
              <w:rPr>
                <w:rFonts w:ascii="Times New Roman" w:eastAsia="Times New Roman" w:hAnsi="Times New Roman" w:cs="Times New Roman"/>
                <w:color w:val="333333"/>
                <w:sz w:val="28"/>
                <w:szCs w:val="28"/>
              </w:rPr>
              <w:t>ных игр</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r w:rsidR="00324AFE" w:rsidTr="00927A67">
        <w:tc>
          <w:tcPr>
            <w:tcW w:w="3439" w:type="dxa"/>
            <w:vMerge/>
          </w:tcPr>
          <w:p w:rsidR="00324AFE" w:rsidRPr="00324AFE" w:rsidRDefault="00324AFE" w:rsidP="004F78B7">
            <w:pPr>
              <w:rPr>
                <w:rFonts w:ascii="Times New Roman" w:eastAsia="Times New Roman" w:hAnsi="Times New Roman" w:cs="Times New Roman"/>
                <w:color w:val="333333"/>
                <w:sz w:val="28"/>
                <w:szCs w:val="28"/>
              </w:rPr>
            </w:pPr>
          </w:p>
        </w:tc>
        <w:tc>
          <w:tcPr>
            <w:tcW w:w="3440" w:type="dxa"/>
          </w:tcPr>
          <w:p w:rsidR="00324AFE" w:rsidRPr="00324AFE" w:rsidRDefault="00324AFE" w:rsidP="004F78B7">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материалов для детского творчества</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r w:rsidR="00324AFE" w:rsidTr="00927A67">
        <w:tc>
          <w:tcPr>
            <w:tcW w:w="3439" w:type="dxa"/>
            <w:vMerge/>
          </w:tcPr>
          <w:p w:rsidR="00324AFE" w:rsidRPr="00324AFE" w:rsidRDefault="00324AFE" w:rsidP="004F78B7">
            <w:pPr>
              <w:rPr>
                <w:rFonts w:ascii="Times New Roman" w:eastAsia="Times New Roman" w:hAnsi="Times New Roman" w:cs="Times New Roman"/>
                <w:color w:val="333333"/>
                <w:sz w:val="28"/>
                <w:szCs w:val="28"/>
              </w:rPr>
            </w:pPr>
          </w:p>
        </w:tc>
        <w:tc>
          <w:tcPr>
            <w:tcW w:w="3440" w:type="dxa"/>
          </w:tcPr>
          <w:p w:rsidR="00324AFE" w:rsidRPr="00324AFE" w:rsidRDefault="00324AFE" w:rsidP="004F78B7">
            <w:pPr>
              <w:jc w:val="both"/>
              <w:rPr>
                <w:rFonts w:ascii="Times New Roman" w:eastAsia="Times New Roman" w:hAnsi="Times New Roman" w:cs="Times New Roman"/>
                <w:color w:val="333333"/>
                <w:sz w:val="28"/>
                <w:szCs w:val="28"/>
              </w:rPr>
            </w:pPr>
            <w:r w:rsidRPr="00324AFE">
              <w:rPr>
                <w:rFonts w:ascii="Times New Roman" w:eastAsia="Times New Roman" w:hAnsi="Times New Roman" w:cs="Times New Roman"/>
                <w:color w:val="333333"/>
                <w:sz w:val="28"/>
                <w:szCs w:val="28"/>
              </w:rPr>
              <w:t>Набор психолога для пс</w:t>
            </w:r>
            <w:r w:rsidRPr="00324AFE">
              <w:rPr>
                <w:rFonts w:ascii="Times New Roman" w:eastAsia="Times New Roman" w:hAnsi="Times New Roman" w:cs="Times New Roman"/>
                <w:color w:val="333333"/>
                <w:sz w:val="28"/>
                <w:szCs w:val="28"/>
              </w:rPr>
              <w:t>и</w:t>
            </w:r>
            <w:r w:rsidRPr="00324AFE">
              <w:rPr>
                <w:rFonts w:ascii="Times New Roman" w:eastAsia="Times New Roman" w:hAnsi="Times New Roman" w:cs="Times New Roman"/>
                <w:color w:val="333333"/>
                <w:sz w:val="28"/>
                <w:szCs w:val="28"/>
              </w:rPr>
              <w:t>хологического развития и коррекции детей с особ</w:t>
            </w:r>
            <w:r w:rsidRPr="00324AFE">
              <w:rPr>
                <w:rFonts w:ascii="Times New Roman" w:eastAsia="Times New Roman" w:hAnsi="Times New Roman" w:cs="Times New Roman"/>
                <w:color w:val="333333"/>
                <w:sz w:val="28"/>
                <w:szCs w:val="28"/>
              </w:rPr>
              <w:t>ы</w:t>
            </w:r>
            <w:r w:rsidRPr="00324AFE">
              <w:rPr>
                <w:rFonts w:ascii="Times New Roman" w:eastAsia="Times New Roman" w:hAnsi="Times New Roman" w:cs="Times New Roman"/>
                <w:color w:val="333333"/>
                <w:sz w:val="28"/>
                <w:szCs w:val="28"/>
              </w:rPr>
              <w:t>ми образовательными п</w:t>
            </w:r>
            <w:r w:rsidRPr="00324AFE">
              <w:rPr>
                <w:rFonts w:ascii="Times New Roman" w:eastAsia="Times New Roman" w:hAnsi="Times New Roman" w:cs="Times New Roman"/>
                <w:color w:val="333333"/>
                <w:sz w:val="28"/>
                <w:szCs w:val="28"/>
              </w:rPr>
              <w:t>о</w:t>
            </w:r>
            <w:r w:rsidRPr="00324AFE">
              <w:rPr>
                <w:rFonts w:ascii="Times New Roman" w:eastAsia="Times New Roman" w:hAnsi="Times New Roman" w:cs="Times New Roman"/>
                <w:color w:val="333333"/>
                <w:sz w:val="28"/>
                <w:szCs w:val="28"/>
              </w:rPr>
              <w:t>требностями</w:t>
            </w:r>
          </w:p>
        </w:tc>
        <w:tc>
          <w:tcPr>
            <w:tcW w:w="3440" w:type="dxa"/>
          </w:tcPr>
          <w:p w:rsidR="00324AFE" w:rsidRPr="00324AFE" w:rsidRDefault="00324AFE" w:rsidP="00FE5F19">
            <w:pPr>
              <w:pStyle w:val="afb"/>
              <w:spacing w:before="5" w:line="360" w:lineRule="auto"/>
              <w:ind w:left="0" w:right="114"/>
              <w:contextualSpacing/>
              <w:jc w:val="both"/>
              <w:rPr>
                <w:w w:val="110"/>
                <w:sz w:val="28"/>
                <w:szCs w:val="28"/>
              </w:rPr>
            </w:pPr>
            <w:r>
              <w:rPr>
                <w:w w:val="110"/>
                <w:sz w:val="28"/>
                <w:szCs w:val="28"/>
              </w:rPr>
              <w:t>В наличии</w:t>
            </w:r>
          </w:p>
        </w:tc>
      </w:tr>
    </w:tbl>
    <w:p w:rsidR="006A62A9" w:rsidRDefault="006A62A9" w:rsidP="00FE5F19">
      <w:pPr>
        <w:pStyle w:val="afb"/>
        <w:spacing w:before="5" w:line="360" w:lineRule="auto"/>
        <w:ind w:right="114" w:firstLine="709"/>
        <w:contextualSpacing/>
        <w:jc w:val="both"/>
        <w:rPr>
          <w:w w:val="110"/>
          <w:sz w:val="28"/>
          <w:szCs w:val="28"/>
        </w:rPr>
      </w:pPr>
    </w:p>
    <w:p w:rsidR="004F78B7" w:rsidRDefault="004F78B7" w:rsidP="00FE5F19">
      <w:pPr>
        <w:pStyle w:val="afb"/>
        <w:spacing w:before="5" w:line="360" w:lineRule="auto"/>
        <w:ind w:right="114" w:firstLine="709"/>
        <w:contextualSpacing/>
        <w:jc w:val="both"/>
        <w:rPr>
          <w:w w:val="110"/>
          <w:sz w:val="28"/>
          <w:szCs w:val="28"/>
        </w:rPr>
      </w:pPr>
      <w:r w:rsidRPr="004F78B7">
        <w:rPr>
          <w:b/>
          <w:w w:val="110"/>
          <w:sz w:val="28"/>
          <w:szCs w:val="28"/>
        </w:rPr>
        <w:t>Медицинский комплекс</w:t>
      </w:r>
      <w:r>
        <w:rPr>
          <w:w w:val="110"/>
          <w:sz w:val="28"/>
          <w:szCs w:val="28"/>
        </w:rPr>
        <w:t xml:space="preserve"> АНО СОШ «Ор Авнер» включает:</w:t>
      </w:r>
    </w:p>
    <w:tbl>
      <w:tblPr>
        <w:tblStyle w:val="a6"/>
        <w:tblW w:w="0" w:type="auto"/>
        <w:tblInd w:w="106" w:type="dxa"/>
        <w:tblLook w:val="04A0" w:firstRow="1" w:lastRow="0" w:firstColumn="1" w:lastColumn="0" w:noHBand="0" w:noVBand="1"/>
      </w:tblPr>
      <w:tblGrid>
        <w:gridCol w:w="3449"/>
        <w:gridCol w:w="6870"/>
      </w:tblGrid>
      <w:tr w:rsidR="004F78B7" w:rsidTr="004F78B7">
        <w:tc>
          <w:tcPr>
            <w:tcW w:w="3449"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Объект</w:t>
            </w:r>
          </w:p>
        </w:tc>
        <w:tc>
          <w:tcPr>
            <w:tcW w:w="6870"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Наличие</w:t>
            </w:r>
          </w:p>
        </w:tc>
      </w:tr>
      <w:tr w:rsidR="004F78B7" w:rsidTr="006932B1">
        <w:tc>
          <w:tcPr>
            <w:tcW w:w="3449"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Кабинет врача</w:t>
            </w:r>
          </w:p>
        </w:tc>
        <w:tc>
          <w:tcPr>
            <w:tcW w:w="6870"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4F78B7" w:rsidTr="006932B1">
        <w:tc>
          <w:tcPr>
            <w:tcW w:w="3449"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Процедурный кабинет</w:t>
            </w:r>
          </w:p>
        </w:tc>
        <w:tc>
          <w:tcPr>
            <w:tcW w:w="6870"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4F78B7" w:rsidTr="006932B1">
        <w:tc>
          <w:tcPr>
            <w:tcW w:w="3449"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Прививочный кабинет</w:t>
            </w:r>
          </w:p>
        </w:tc>
        <w:tc>
          <w:tcPr>
            <w:tcW w:w="6870"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В наличии</w:t>
            </w:r>
          </w:p>
        </w:tc>
      </w:tr>
      <w:tr w:rsidR="004F78B7" w:rsidTr="006932B1">
        <w:tc>
          <w:tcPr>
            <w:tcW w:w="3449" w:type="dxa"/>
          </w:tcPr>
          <w:p w:rsidR="004F78B7" w:rsidRPr="00E620F7" w:rsidRDefault="004F78B7" w:rsidP="00FE5F19">
            <w:pPr>
              <w:pStyle w:val="afb"/>
              <w:spacing w:before="5" w:line="360" w:lineRule="auto"/>
              <w:ind w:left="0" w:right="114"/>
              <w:contextualSpacing/>
              <w:jc w:val="both"/>
              <w:rPr>
                <w:w w:val="110"/>
                <w:sz w:val="28"/>
                <w:szCs w:val="28"/>
              </w:rPr>
            </w:pPr>
            <w:r w:rsidRPr="00E620F7">
              <w:rPr>
                <w:color w:val="333333"/>
                <w:sz w:val="28"/>
                <w:szCs w:val="28"/>
                <w:shd w:val="clear" w:color="auto" w:fill="FFFFFF"/>
              </w:rPr>
              <w:t>Помещение для приг</w:t>
            </w:r>
            <w:r w:rsidRPr="00E620F7">
              <w:rPr>
                <w:color w:val="333333"/>
                <w:sz w:val="28"/>
                <w:szCs w:val="28"/>
                <w:shd w:val="clear" w:color="auto" w:fill="FFFFFF"/>
              </w:rPr>
              <w:t>о</w:t>
            </w:r>
            <w:r w:rsidRPr="00E620F7">
              <w:rPr>
                <w:color w:val="333333"/>
                <w:sz w:val="28"/>
                <w:szCs w:val="28"/>
                <w:shd w:val="clear" w:color="auto" w:fill="FFFFFF"/>
              </w:rPr>
              <w:t>товления дезинфицир</w:t>
            </w:r>
            <w:r w:rsidRPr="00E620F7">
              <w:rPr>
                <w:color w:val="333333"/>
                <w:sz w:val="28"/>
                <w:szCs w:val="28"/>
                <w:shd w:val="clear" w:color="auto" w:fill="FFFFFF"/>
              </w:rPr>
              <w:t>у</w:t>
            </w:r>
            <w:r w:rsidRPr="00E620F7">
              <w:rPr>
                <w:color w:val="333333"/>
                <w:sz w:val="28"/>
                <w:szCs w:val="28"/>
                <w:shd w:val="clear" w:color="auto" w:fill="FFFFFF"/>
              </w:rPr>
              <w:t>ющих растворов и хран</w:t>
            </w:r>
            <w:r w:rsidRPr="00E620F7">
              <w:rPr>
                <w:color w:val="333333"/>
                <w:sz w:val="28"/>
                <w:szCs w:val="28"/>
                <w:shd w:val="clear" w:color="auto" w:fill="FFFFFF"/>
              </w:rPr>
              <w:t>е</w:t>
            </w:r>
            <w:r w:rsidRPr="00E620F7">
              <w:rPr>
                <w:color w:val="333333"/>
                <w:sz w:val="28"/>
                <w:szCs w:val="28"/>
                <w:shd w:val="clear" w:color="auto" w:fill="FFFFFF"/>
              </w:rPr>
              <w:t>ния уборочного инвент</w:t>
            </w:r>
            <w:r w:rsidRPr="00E620F7">
              <w:rPr>
                <w:color w:val="333333"/>
                <w:sz w:val="28"/>
                <w:szCs w:val="28"/>
                <w:shd w:val="clear" w:color="auto" w:fill="FFFFFF"/>
              </w:rPr>
              <w:t>а</w:t>
            </w:r>
            <w:r w:rsidRPr="00E620F7">
              <w:rPr>
                <w:color w:val="333333"/>
                <w:sz w:val="28"/>
                <w:szCs w:val="28"/>
                <w:shd w:val="clear" w:color="auto" w:fill="FFFFFF"/>
              </w:rPr>
              <w:t>ря, предназначенных для помещений медицинск</w:t>
            </w:r>
            <w:r w:rsidRPr="00E620F7">
              <w:rPr>
                <w:color w:val="333333"/>
                <w:sz w:val="28"/>
                <w:szCs w:val="28"/>
                <w:shd w:val="clear" w:color="auto" w:fill="FFFFFF"/>
              </w:rPr>
              <w:t>о</w:t>
            </w:r>
            <w:r w:rsidRPr="00E620F7">
              <w:rPr>
                <w:color w:val="333333"/>
                <w:sz w:val="28"/>
                <w:szCs w:val="28"/>
                <w:shd w:val="clear" w:color="auto" w:fill="FFFFFF"/>
              </w:rPr>
              <w:t>го назначения</w:t>
            </w:r>
          </w:p>
        </w:tc>
        <w:tc>
          <w:tcPr>
            <w:tcW w:w="6870" w:type="dxa"/>
          </w:tcPr>
          <w:p w:rsidR="004F78B7" w:rsidRDefault="004F78B7" w:rsidP="00FE5F19">
            <w:pPr>
              <w:pStyle w:val="afb"/>
              <w:spacing w:before="5" w:line="360" w:lineRule="auto"/>
              <w:ind w:left="0" w:right="114"/>
              <w:contextualSpacing/>
              <w:jc w:val="both"/>
              <w:rPr>
                <w:w w:val="110"/>
                <w:sz w:val="28"/>
                <w:szCs w:val="28"/>
              </w:rPr>
            </w:pPr>
            <w:r>
              <w:rPr>
                <w:w w:val="110"/>
                <w:sz w:val="28"/>
                <w:szCs w:val="28"/>
              </w:rPr>
              <w:t>В наличии</w:t>
            </w:r>
          </w:p>
        </w:tc>
      </w:tr>
    </w:tbl>
    <w:p w:rsidR="004F78B7" w:rsidRDefault="004F78B7" w:rsidP="00FE5F19">
      <w:pPr>
        <w:pStyle w:val="afb"/>
        <w:spacing w:before="5" w:line="360" w:lineRule="auto"/>
        <w:ind w:right="114" w:firstLine="709"/>
        <w:contextualSpacing/>
        <w:jc w:val="both"/>
        <w:rPr>
          <w:w w:val="110"/>
          <w:sz w:val="28"/>
          <w:szCs w:val="28"/>
        </w:rPr>
      </w:pPr>
    </w:p>
    <w:p w:rsidR="006A62A9" w:rsidRDefault="00D73057" w:rsidP="00FE5F19">
      <w:pPr>
        <w:pStyle w:val="afb"/>
        <w:spacing w:before="5" w:line="360" w:lineRule="auto"/>
        <w:ind w:right="114" w:firstLine="709"/>
        <w:contextualSpacing/>
        <w:jc w:val="both"/>
        <w:rPr>
          <w:w w:val="110"/>
          <w:sz w:val="28"/>
          <w:szCs w:val="28"/>
        </w:rPr>
      </w:pPr>
      <w:r w:rsidRPr="00D73057">
        <w:rPr>
          <w:b/>
          <w:w w:val="110"/>
          <w:sz w:val="28"/>
          <w:szCs w:val="28"/>
        </w:rPr>
        <w:t>Туалеты</w:t>
      </w:r>
      <w:r>
        <w:rPr>
          <w:w w:val="110"/>
          <w:sz w:val="28"/>
          <w:szCs w:val="28"/>
        </w:rPr>
        <w:t xml:space="preserve"> АНО СОШ «Ор Авнер» включают:</w:t>
      </w:r>
    </w:p>
    <w:tbl>
      <w:tblPr>
        <w:tblStyle w:val="a6"/>
        <w:tblW w:w="0" w:type="auto"/>
        <w:tblInd w:w="106" w:type="dxa"/>
        <w:tblLook w:val="04A0" w:firstRow="1" w:lastRow="0" w:firstColumn="1" w:lastColumn="0" w:noHBand="0" w:noVBand="1"/>
      </w:tblPr>
      <w:tblGrid>
        <w:gridCol w:w="5212"/>
        <w:gridCol w:w="5213"/>
      </w:tblGrid>
      <w:tr w:rsidR="00F432F7" w:rsidTr="00F432F7">
        <w:tc>
          <w:tcPr>
            <w:tcW w:w="5212" w:type="dxa"/>
          </w:tcPr>
          <w:p w:rsidR="00F432F7" w:rsidRDefault="00F432F7" w:rsidP="00FE5F19">
            <w:pPr>
              <w:pStyle w:val="afb"/>
              <w:spacing w:before="5" w:line="360" w:lineRule="auto"/>
              <w:ind w:left="0" w:right="114"/>
              <w:contextualSpacing/>
              <w:jc w:val="both"/>
              <w:rPr>
                <w:w w:val="110"/>
                <w:sz w:val="28"/>
                <w:szCs w:val="28"/>
              </w:rPr>
            </w:pPr>
            <w:r>
              <w:rPr>
                <w:w w:val="110"/>
                <w:sz w:val="28"/>
                <w:szCs w:val="28"/>
              </w:rPr>
              <w:t>Предмет</w:t>
            </w:r>
          </w:p>
        </w:tc>
        <w:tc>
          <w:tcPr>
            <w:tcW w:w="5213" w:type="dxa"/>
          </w:tcPr>
          <w:p w:rsidR="00F432F7" w:rsidRDefault="00F432F7" w:rsidP="00FE5F19">
            <w:pPr>
              <w:pStyle w:val="afb"/>
              <w:spacing w:before="5" w:line="360" w:lineRule="auto"/>
              <w:ind w:left="0" w:right="114"/>
              <w:contextualSpacing/>
              <w:jc w:val="both"/>
              <w:rPr>
                <w:w w:val="110"/>
                <w:sz w:val="28"/>
                <w:szCs w:val="28"/>
              </w:rPr>
            </w:pPr>
            <w:r>
              <w:rPr>
                <w:w w:val="110"/>
                <w:sz w:val="28"/>
                <w:szCs w:val="28"/>
              </w:rPr>
              <w:t>Наличие</w:t>
            </w:r>
          </w:p>
        </w:tc>
      </w:tr>
      <w:tr w:rsidR="00F432F7" w:rsidTr="00F432F7">
        <w:tc>
          <w:tcPr>
            <w:tcW w:w="5212" w:type="dxa"/>
          </w:tcPr>
          <w:p w:rsidR="00F432F7" w:rsidRDefault="00F432F7" w:rsidP="00FE5F19">
            <w:pPr>
              <w:pStyle w:val="afb"/>
              <w:spacing w:before="5" w:line="360" w:lineRule="auto"/>
              <w:ind w:left="0" w:right="114"/>
              <w:contextualSpacing/>
              <w:jc w:val="both"/>
              <w:rPr>
                <w:w w:val="110"/>
                <w:sz w:val="28"/>
                <w:szCs w:val="28"/>
              </w:rPr>
            </w:pPr>
            <w:r>
              <w:rPr>
                <w:w w:val="110"/>
                <w:sz w:val="28"/>
                <w:szCs w:val="28"/>
              </w:rPr>
              <w:t>Педальные ведра</w:t>
            </w:r>
          </w:p>
        </w:tc>
        <w:tc>
          <w:tcPr>
            <w:tcW w:w="5213" w:type="dxa"/>
          </w:tcPr>
          <w:p w:rsidR="00F432F7" w:rsidRDefault="00DC6598" w:rsidP="00FE5F19">
            <w:pPr>
              <w:pStyle w:val="afb"/>
              <w:spacing w:before="5" w:line="360" w:lineRule="auto"/>
              <w:ind w:left="0" w:right="114"/>
              <w:contextualSpacing/>
              <w:jc w:val="both"/>
              <w:rPr>
                <w:w w:val="110"/>
                <w:sz w:val="28"/>
                <w:szCs w:val="28"/>
              </w:rPr>
            </w:pPr>
            <w:r>
              <w:rPr>
                <w:w w:val="110"/>
                <w:sz w:val="28"/>
                <w:szCs w:val="28"/>
              </w:rPr>
              <w:t>В наличии</w:t>
            </w:r>
          </w:p>
        </w:tc>
      </w:tr>
      <w:tr w:rsidR="00F432F7" w:rsidTr="00F432F7">
        <w:tc>
          <w:tcPr>
            <w:tcW w:w="5212" w:type="dxa"/>
          </w:tcPr>
          <w:p w:rsidR="00F432F7" w:rsidRPr="00E620F7" w:rsidRDefault="00F432F7" w:rsidP="00FE5F19">
            <w:pPr>
              <w:pStyle w:val="afb"/>
              <w:spacing w:before="5" w:line="360" w:lineRule="auto"/>
              <w:ind w:left="0" w:right="114"/>
              <w:contextualSpacing/>
              <w:jc w:val="both"/>
              <w:rPr>
                <w:w w:val="110"/>
                <w:sz w:val="28"/>
                <w:szCs w:val="28"/>
              </w:rPr>
            </w:pPr>
            <w:r w:rsidRPr="00E620F7">
              <w:rPr>
                <w:w w:val="110"/>
                <w:sz w:val="28"/>
                <w:szCs w:val="28"/>
              </w:rPr>
              <w:t>Держатели для туалетной бумаги</w:t>
            </w:r>
          </w:p>
        </w:tc>
        <w:tc>
          <w:tcPr>
            <w:tcW w:w="5213" w:type="dxa"/>
          </w:tcPr>
          <w:p w:rsidR="00F432F7" w:rsidRDefault="00DC6598" w:rsidP="00FE5F19">
            <w:pPr>
              <w:pStyle w:val="afb"/>
              <w:spacing w:before="5" w:line="360" w:lineRule="auto"/>
              <w:ind w:left="0" w:right="114"/>
              <w:contextualSpacing/>
              <w:jc w:val="both"/>
              <w:rPr>
                <w:w w:val="110"/>
                <w:sz w:val="28"/>
                <w:szCs w:val="28"/>
              </w:rPr>
            </w:pPr>
            <w:r>
              <w:rPr>
                <w:w w:val="110"/>
                <w:sz w:val="28"/>
                <w:szCs w:val="28"/>
              </w:rPr>
              <w:t>В наличии</w:t>
            </w:r>
          </w:p>
        </w:tc>
      </w:tr>
      <w:tr w:rsidR="00F432F7" w:rsidTr="00F432F7">
        <w:tc>
          <w:tcPr>
            <w:tcW w:w="5212" w:type="dxa"/>
          </w:tcPr>
          <w:p w:rsidR="00F432F7" w:rsidRPr="00E620F7" w:rsidRDefault="00F432F7" w:rsidP="00F432F7">
            <w:pPr>
              <w:pStyle w:val="afb"/>
              <w:spacing w:before="5" w:line="360" w:lineRule="auto"/>
              <w:ind w:left="0" w:right="114"/>
              <w:contextualSpacing/>
              <w:jc w:val="both"/>
              <w:rPr>
                <w:w w:val="110"/>
                <w:sz w:val="28"/>
                <w:szCs w:val="28"/>
              </w:rPr>
            </w:pPr>
            <w:r w:rsidRPr="00E620F7">
              <w:rPr>
                <w:color w:val="333333"/>
                <w:sz w:val="28"/>
                <w:szCs w:val="28"/>
                <w:shd w:val="clear" w:color="auto" w:fill="FFFFFF"/>
              </w:rPr>
              <w:t>Сиденья для унитаза</w:t>
            </w:r>
          </w:p>
        </w:tc>
        <w:tc>
          <w:tcPr>
            <w:tcW w:w="5213" w:type="dxa"/>
          </w:tcPr>
          <w:p w:rsidR="00F432F7" w:rsidRDefault="00DC6598" w:rsidP="00FE5F19">
            <w:pPr>
              <w:pStyle w:val="afb"/>
              <w:spacing w:before="5" w:line="360" w:lineRule="auto"/>
              <w:ind w:left="0" w:right="114"/>
              <w:contextualSpacing/>
              <w:jc w:val="both"/>
              <w:rPr>
                <w:w w:val="110"/>
                <w:sz w:val="28"/>
                <w:szCs w:val="28"/>
              </w:rPr>
            </w:pPr>
            <w:r>
              <w:rPr>
                <w:w w:val="110"/>
                <w:sz w:val="28"/>
                <w:szCs w:val="28"/>
              </w:rPr>
              <w:t>В наличии</w:t>
            </w:r>
          </w:p>
        </w:tc>
      </w:tr>
      <w:tr w:rsidR="00F432F7" w:rsidTr="00F432F7">
        <w:tc>
          <w:tcPr>
            <w:tcW w:w="5212" w:type="dxa"/>
          </w:tcPr>
          <w:p w:rsidR="00F432F7" w:rsidRPr="00E620F7" w:rsidRDefault="00F432F7" w:rsidP="00FE5F19">
            <w:pPr>
              <w:pStyle w:val="afb"/>
              <w:spacing w:before="5" w:line="360" w:lineRule="auto"/>
              <w:ind w:left="0" w:right="114"/>
              <w:contextualSpacing/>
              <w:jc w:val="both"/>
              <w:rPr>
                <w:w w:val="110"/>
                <w:sz w:val="28"/>
                <w:szCs w:val="28"/>
              </w:rPr>
            </w:pPr>
            <w:r w:rsidRPr="00E620F7">
              <w:rPr>
                <w:color w:val="333333"/>
                <w:sz w:val="28"/>
                <w:szCs w:val="28"/>
                <w:shd w:val="clear" w:color="auto" w:fill="FFFFFF"/>
              </w:rPr>
              <w:t>Держатели для бумажных полотенец</w:t>
            </w:r>
          </w:p>
        </w:tc>
        <w:tc>
          <w:tcPr>
            <w:tcW w:w="5213" w:type="dxa"/>
          </w:tcPr>
          <w:p w:rsidR="00F432F7" w:rsidRDefault="00DC6598" w:rsidP="00FE5F19">
            <w:pPr>
              <w:pStyle w:val="afb"/>
              <w:spacing w:before="5" w:line="360" w:lineRule="auto"/>
              <w:ind w:left="0" w:right="114"/>
              <w:contextualSpacing/>
              <w:jc w:val="both"/>
              <w:rPr>
                <w:w w:val="110"/>
                <w:sz w:val="28"/>
                <w:szCs w:val="28"/>
              </w:rPr>
            </w:pPr>
            <w:r>
              <w:rPr>
                <w:w w:val="110"/>
                <w:sz w:val="28"/>
                <w:szCs w:val="28"/>
              </w:rPr>
              <w:t>В наличии</w:t>
            </w:r>
          </w:p>
        </w:tc>
      </w:tr>
      <w:tr w:rsidR="00F432F7" w:rsidTr="00F432F7">
        <w:tc>
          <w:tcPr>
            <w:tcW w:w="5212" w:type="dxa"/>
          </w:tcPr>
          <w:p w:rsidR="00F432F7" w:rsidRPr="00E620F7" w:rsidRDefault="00F432F7" w:rsidP="00FE5F19">
            <w:pPr>
              <w:pStyle w:val="afb"/>
              <w:spacing w:before="5" w:line="360" w:lineRule="auto"/>
              <w:ind w:left="0" w:right="114"/>
              <w:contextualSpacing/>
              <w:jc w:val="both"/>
              <w:rPr>
                <w:color w:val="333333"/>
                <w:sz w:val="28"/>
                <w:szCs w:val="28"/>
                <w:shd w:val="clear" w:color="auto" w:fill="FFFFFF"/>
              </w:rPr>
            </w:pPr>
            <w:r w:rsidRPr="00E620F7">
              <w:rPr>
                <w:color w:val="333333"/>
                <w:sz w:val="28"/>
                <w:szCs w:val="28"/>
                <w:shd w:val="clear" w:color="auto" w:fill="FFFFFF"/>
              </w:rPr>
              <w:t>Диспенсеры для мыла</w:t>
            </w:r>
          </w:p>
        </w:tc>
        <w:tc>
          <w:tcPr>
            <w:tcW w:w="5213" w:type="dxa"/>
          </w:tcPr>
          <w:p w:rsidR="00F432F7" w:rsidRDefault="00DC6598" w:rsidP="00FE5F19">
            <w:pPr>
              <w:pStyle w:val="afb"/>
              <w:spacing w:before="5" w:line="360" w:lineRule="auto"/>
              <w:ind w:left="0" w:right="114"/>
              <w:contextualSpacing/>
              <w:jc w:val="both"/>
              <w:rPr>
                <w:w w:val="110"/>
                <w:sz w:val="28"/>
                <w:szCs w:val="28"/>
              </w:rPr>
            </w:pPr>
            <w:r>
              <w:rPr>
                <w:w w:val="110"/>
                <w:sz w:val="28"/>
                <w:szCs w:val="28"/>
              </w:rPr>
              <w:t>В наличии</w:t>
            </w:r>
          </w:p>
        </w:tc>
      </w:tr>
    </w:tbl>
    <w:p w:rsidR="00D73057" w:rsidRDefault="00D73057" w:rsidP="00FE5F19">
      <w:pPr>
        <w:pStyle w:val="afb"/>
        <w:spacing w:before="5" w:line="360" w:lineRule="auto"/>
        <w:ind w:right="114" w:firstLine="709"/>
        <w:contextualSpacing/>
        <w:jc w:val="both"/>
        <w:rPr>
          <w:w w:val="110"/>
          <w:sz w:val="28"/>
          <w:szCs w:val="28"/>
        </w:rPr>
      </w:pPr>
    </w:p>
    <w:p w:rsidR="00783C9A" w:rsidRDefault="003B0203" w:rsidP="00FE5F19">
      <w:pPr>
        <w:pStyle w:val="afb"/>
        <w:spacing w:before="5" w:line="360" w:lineRule="auto"/>
        <w:ind w:right="114" w:firstLine="709"/>
        <w:contextualSpacing/>
        <w:jc w:val="both"/>
        <w:rPr>
          <w:w w:val="110"/>
          <w:sz w:val="28"/>
          <w:szCs w:val="28"/>
        </w:rPr>
      </w:pPr>
      <w:r w:rsidRPr="00E620F7">
        <w:rPr>
          <w:b/>
          <w:w w:val="110"/>
          <w:sz w:val="28"/>
          <w:szCs w:val="28"/>
        </w:rPr>
        <w:t>Кабинеты начальных классов</w:t>
      </w:r>
      <w:r>
        <w:rPr>
          <w:w w:val="110"/>
          <w:sz w:val="28"/>
          <w:szCs w:val="28"/>
        </w:rPr>
        <w:t xml:space="preserve"> включают:</w:t>
      </w:r>
    </w:p>
    <w:tbl>
      <w:tblPr>
        <w:tblStyle w:val="a6"/>
        <w:tblW w:w="0" w:type="auto"/>
        <w:tblInd w:w="106" w:type="dxa"/>
        <w:tblLook w:val="04A0" w:firstRow="1" w:lastRow="0" w:firstColumn="1" w:lastColumn="0" w:noHBand="0" w:noVBand="1"/>
      </w:tblPr>
      <w:tblGrid>
        <w:gridCol w:w="3465"/>
        <w:gridCol w:w="3438"/>
        <w:gridCol w:w="3416"/>
      </w:tblGrid>
      <w:tr w:rsidR="004D5A99" w:rsidTr="004D5A99">
        <w:tc>
          <w:tcPr>
            <w:tcW w:w="3465" w:type="dxa"/>
          </w:tcPr>
          <w:p w:rsidR="003B0203" w:rsidRPr="004A750E" w:rsidRDefault="003B0203" w:rsidP="00FE5F19">
            <w:pPr>
              <w:pStyle w:val="afb"/>
              <w:spacing w:before="5" w:line="360" w:lineRule="auto"/>
              <w:ind w:left="0" w:right="114"/>
              <w:contextualSpacing/>
              <w:jc w:val="both"/>
              <w:rPr>
                <w:w w:val="110"/>
                <w:sz w:val="28"/>
                <w:szCs w:val="28"/>
              </w:rPr>
            </w:pPr>
            <w:r w:rsidRPr="004A750E">
              <w:rPr>
                <w:w w:val="110"/>
                <w:sz w:val="28"/>
                <w:szCs w:val="28"/>
              </w:rPr>
              <w:lastRenderedPageBreak/>
              <w:t>Объект</w:t>
            </w:r>
          </w:p>
        </w:tc>
        <w:tc>
          <w:tcPr>
            <w:tcW w:w="3438" w:type="dxa"/>
          </w:tcPr>
          <w:p w:rsidR="003B0203" w:rsidRPr="004A750E" w:rsidRDefault="003B0203" w:rsidP="00FE5F19">
            <w:pPr>
              <w:pStyle w:val="afb"/>
              <w:spacing w:before="5" w:line="360" w:lineRule="auto"/>
              <w:ind w:left="0" w:right="114"/>
              <w:contextualSpacing/>
              <w:jc w:val="both"/>
              <w:rPr>
                <w:w w:val="110"/>
                <w:sz w:val="28"/>
                <w:szCs w:val="28"/>
              </w:rPr>
            </w:pPr>
            <w:r w:rsidRPr="004A750E">
              <w:rPr>
                <w:w w:val="110"/>
                <w:sz w:val="28"/>
                <w:szCs w:val="28"/>
              </w:rPr>
              <w:t>Предметы</w:t>
            </w:r>
          </w:p>
        </w:tc>
        <w:tc>
          <w:tcPr>
            <w:tcW w:w="3416" w:type="dxa"/>
          </w:tcPr>
          <w:p w:rsidR="003B0203" w:rsidRPr="004A750E" w:rsidRDefault="003B0203" w:rsidP="00FE5F19">
            <w:pPr>
              <w:pStyle w:val="afb"/>
              <w:spacing w:before="5" w:line="360" w:lineRule="auto"/>
              <w:ind w:left="0" w:right="114"/>
              <w:contextualSpacing/>
              <w:jc w:val="both"/>
              <w:rPr>
                <w:w w:val="110"/>
                <w:sz w:val="28"/>
                <w:szCs w:val="28"/>
              </w:rPr>
            </w:pPr>
            <w:r w:rsidRPr="004A750E">
              <w:rPr>
                <w:w w:val="110"/>
                <w:sz w:val="28"/>
                <w:szCs w:val="28"/>
              </w:rPr>
              <w:t>Наличие</w:t>
            </w:r>
          </w:p>
        </w:tc>
      </w:tr>
      <w:tr w:rsidR="004D5A99" w:rsidTr="004D5A99">
        <w:tc>
          <w:tcPr>
            <w:tcW w:w="3465" w:type="dxa"/>
            <w:vMerge w:val="restart"/>
          </w:tcPr>
          <w:p w:rsidR="004D5A99" w:rsidRPr="004A750E" w:rsidRDefault="004D5A99" w:rsidP="00FE5F19">
            <w:pPr>
              <w:pStyle w:val="afb"/>
              <w:spacing w:before="5" w:line="360" w:lineRule="auto"/>
              <w:ind w:left="0" w:right="114"/>
              <w:contextualSpacing/>
              <w:jc w:val="both"/>
              <w:rPr>
                <w:w w:val="110"/>
                <w:sz w:val="28"/>
                <w:szCs w:val="28"/>
              </w:rPr>
            </w:pPr>
            <w:r w:rsidRPr="004A750E">
              <w:rPr>
                <w:w w:val="110"/>
                <w:sz w:val="28"/>
                <w:szCs w:val="28"/>
              </w:rPr>
              <w:t>Специализированная мебель и системы хр</w:t>
            </w:r>
            <w:r w:rsidRPr="004A750E">
              <w:rPr>
                <w:w w:val="110"/>
                <w:sz w:val="28"/>
                <w:szCs w:val="28"/>
              </w:rPr>
              <w:t>а</w:t>
            </w:r>
            <w:r w:rsidRPr="004A750E">
              <w:rPr>
                <w:w w:val="110"/>
                <w:sz w:val="28"/>
                <w:szCs w:val="28"/>
              </w:rPr>
              <w:t>нения</w:t>
            </w: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Доска классная</w:t>
            </w:r>
            <w:r w:rsidR="00E620F7" w:rsidRPr="004A750E">
              <w:rPr>
                <w:rFonts w:ascii="Times New Roman" w:hAnsi="Times New Roman" w:cs="Times New Roman"/>
                <w:color w:val="333333"/>
                <w:sz w:val="28"/>
                <w:szCs w:val="28"/>
              </w:rPr>
              <w:t xml:space="preserve"> в ко</w:t>
            </w:r>
            <w:r w:rsidR="00E620F7" w:rsidRPr="004A750E">
              <w:rPr>
                <w:rFonts w:ascii="Times New Roman" w:hAnsi="Times New Roman" w:cs="Times New Roman"/>
                <w:color w:val="333333"/>
                <w:sz w:val="28"/>
                <w:szCs w:val="28"/>
              </w:rPr>
              <w:t>м</w:t>
            </w:r>
            <w:r w:rsidR="00E620F7" w:rsidRPr="004A750E">
              <w:rPr>
                <w:rFonts w:ascii="Times New Roman" w:hAnsi="Times New Roman" w:cs="Times New Roman"/>
                <w:color w:val="333333"/>
                <w:sz w:val="28"/>
                <w:szCs w:val="28"/>
              </w:rPr>
              <w:t>плекте с</w:t>
            </w:r>
            <w:r w:rsidRPr="004A750E">
              <w:rPr>
                <w:rFonts w:ascii="Times New Roman" w:hAnsi="Times New Roman" w:cs="Times New Roman"/>
                <w:color w:val="333333"/>
                <w:sz w:val="28"/>
                <w:szCs w:val="28"/>
              </w:rPr>
              <w:t xml:space="preserve"> интерактивной доской (программное обеспечение (ПО), прое</w:t>
            </w:r>
            <w:r w:rsidRPr="004A750E">
              <w:rPr>
                <w:rFonts w:ascii="Times New Roman" w:hAnsi="Times New Roman" w:cs="Times New Roman"/>
                <w:color w:val="333333"/>
                <w:sz w:val="28"/>
                <w:szCs w:val="28"/>
              </w:rPr>
              <w:t>к</w:t>
            </w:r>
            <w:r w:rsidRPr="004A750E">
              <w:rPr>
                <w:rFonts w:ascii="Times New Roman" w:hAnsi="Times New Roman" w:cs="Times New Roman"/>
                <w:color w:val="333333"/>
                <w:sz w:val="28"/>
                <w:szCs w:val="28"/>
              </w:rPr>
              <w:t>тор, крепления в компле</w:t>
            </w:r>
            <w:r w:rsidRPr="004A750E">
              <w:rPr>
                <w:rFonts w:ascii="Times New Roman" w:hAnsi="Times New Roman" w:cs="Times New Roman"/>
                <w:color w:val="333333"/>
                <w:sz w:val="28"/>
                <w:szCs w:val="28"/>
              </w:rPr>
              <w:t>к</w:t>
            </w:r>
            <w:r w:rsidR="00E620F7" w:rsidRPr="004A750E">
              <w:rPr>
                <w:rFonts w:ascii="Times New Roman" w:hAnsi="Times New Roman" w:cs="Times New Roman"/>
                <w:color w:val="333333"/>
                <w:sz w:val="28"/>
                <w:szCs w:val="28"/>
              </w:rPr>
              <w:t xml:space="preserve">те) </w:t>
            </w:r>
          </w:p>
          <w:p w:rsidR="004D5A99" w:rsidRPr="004A750E" w:rsidRDefault="004D5A99" w:rsidP="00FE5F19">
            <w:pPr>
              <w:pStyle w:val="afb"/>
              <w:spacing w:before="5" w:line="360" w:lineRule="auto"/>
              <w:ind w:left="0" w:right="114"/>
              <w:contextualSpacing/>
              <w:jc w:val="both"/>
              <w:rPr>
                <w:w w:val="110"/>
                <w:sz w:val="28"/>
                <w:szCs w:val="28"/>
              </w:rPr>
            </w:pPr>
          </w:p>
        </w:tc>
        <w:tc>
          <w:tcPr>
            <w:tcW w:w="3416" w:type="dxa"/>
          </w:tcPr>
          <w:p w:rsidR="004D5A99" w:rsidRPr="004A750E" w:rsidRDefault="00E620F7"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Стол учителя с ящиками для хранения или тумбой</w:t>
            </w:r>
          </w:p>
          <w:p w:rsidR="004D5A99" w:rsidRPr="004A750E" w:rsidRDefault="004D5A99" w:rsidP="00FE5F19">
            <w:pPr>
              <w:pStyle w:val="afb"/>
              <w:spacing w:before="5" w:line="360" w:lineRule="auto"/>
              <w:ind w:left="0" w:right="114"/>
              <w:contextualSpacing/>
              <w:jc w:val="both"/>
              <w:rPr>
                <w:w w:val="110"/>
                <w:sz w:val="28"/>
                <w:szCs w:val="28"/>
              </w:rPr>
            </w:pPr>
          </w:p>
        </w:tc>
        <w:tc>
          <w:tcPr>
            <w:tcW w:w="3416" w:type="dxa"/>
          </w:tcPr>
          <w:p w:rsidR="004D5A99" w:rsidRPr="004A750E" w:rsidRDefault="00E620F7"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val="restart"/>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FE5F19">
            <w:pPr>
              <w:pStyle w:val="afb"/>
              <w:spacing w:before="5" w:line="360" w:lineRule="auto"/>
              <w:ind w:left="0" w:right="114"/>
              <w:contextualSpacing/>
              <w:jc w:val="both"/>
              <w:rPr>
                <w:w w:val="110"/>
                <w:sz w:val="28"/>
                <w:szCs w:val="28"/>
              </w:rPr>
            </w:pPr>
            <w:r w:rsidRPr="004A750E">
              <w:rPr>
                <w:w w:val="110"/>
                <w:sz w:val="28"/>
                <w:szCs w:val="28"/>
              </w:rPr>
              <w:t>Конференц-стул уч</w:t>
            </w:r>
            <w:r w:rsidRPr="004A750E">
              <w:rPr>
                <w:w w:val="110"/>
                <w:sz w:val="28"/>
                <w:szCs w:val="28"/>
              </w:rPr>
              <w:t>и</w:t>
            </w:r>
            <w:r w:rsidRPr="004A750E">
              <w:rPr>
                <w:w w:val="110"/>
                <w:sz w:val="28"/>
                <w:szCs w:val="28"/>
              </w:rPr>
              <w:t>теля</w:t>
            </w:r>
          </w:p>
        </w:tc>
        <w:tc>
          <w:tcPr>
            <w:tcW w:w="3416" w:type="dxa"/>
          </w:tcPr>
          <w:p w:rsidR="004D5A99" w:rsidRPr="004A750E" w:rsidRDefault="00E620F7"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Шкафы для хранения учебных пособий</w:t>
            </w:r>
          </w:p>
          <w:p w:rsidR="004D5A99" w:rsidRPr="004A750E" w:rsidRDefault="004D5A99" w:rsidP="00FE5F19">
            <w:pPr>
              <w:pStyle w:val="afb"/>
              <w:spacing w:before="5" w:line="360" w:lineRule="auto"/>
              <w:ind w:left="0" w:right="114"/>
              <w:contextualSpacing/>
              <w:jc w:val="both"/>
              <w:rPr>
                <w:w w:val="110"/>
                <w:sz w:val="28"/>
                <w:szCs w:val="28"/>
              </w:rPr>
            </w:pPr>
          </w:p>
        </w:tc>
        <w:tc>
          <w:tcPr>
            <w:tcW w:w="3416" w:type="dxa"/>
          </w:tcPr>
          <w:p w:rsidR="004D5A99" w:rsidRPr="004A750E" w:rsidRDefault="00E620F7"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FE5F19">
            <w:pPr>
              <w:pStyle w:val="afb"/>
              <w:spacing w:before="5" w:line="360" w:lineRule="auto"/>
              <w:ind w:left="0" w:right="114"/>
              <w:contextualSpacing/>
              <w:jc w:val="both"/>
              <w:rPr>
                <w:w w:val="110"/>
                <w:sz w:val="28"/>
                <w:szCs w:val="28"/>
              </w:rPr>
            </w:pPr>
            <w:r w:rsidRPr="004A750E">
              <w:rPr>
                <w:color w:val="333333"/>
                <w:sz w:val="28"/>
                <w:szCs w:val="28"/>
                <w:shd w:val="clear" w:color="auto" w:fill="FFFFFF"/>
              </w:rPr>
              <w:t>Доска пробковая/Доска магнитно-маркерная</w:t>
            </w: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Приобрести до 01.09.2026</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Система (устройство) для затемнения окон</w:t>
            </w:r>
          </w:p>
          <w:p w:rsidR="004D5A99" w:rsidRPr="004A750E" w:rsidRDefault="004D5A99" w:rsidP="00FE5F19">
            <w:pPr>
              <w:pStyle w:val="afb"/>
              <w:spacing w:before="5" w:line="360" w:lineRule="auto"/>
              <w:ind w:left="0" w:right="114"/>
              <w:contextualSpacing/>
              <w:jc w:val="both"/>
              <w:rPr>
                <w:w w:val="110"/>
                <w:sz w:val="28"/>
                <w:szCs w:val="28"/>
              </w:rPr>
            </w:pP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9E611E">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Парт</w:t>
            </w:r>
            <w:r w:rsidR="009E611E" w:rsidRPr="004A750E">
              <w:rPr>
                <w:rFonts w:ascii="Times New Roman" w:hAnsi="Times New Roman" w:cs="Times New Roman"/>
                <w:color w:val="333333"/>
                <w:sz w:val="28"/>
                <w:szCs w:val="28"/>
                <w:shd w:val="clear" w:color="auto" w:fill="FFFFFF"/>
              </w:rPr>
              <w:t>ы</w:t>
            </w:r>
            <w:r w:rsidRPr="004A750E">
              <w:rPr>
                <w:rFonts w:ascii="Times New Roman" w:hAnsi="Times New Roman" w:cs="Times New Roman"/>
                <w:color w:val="333333"/>
                <w:sz w:val="28"/>
                <w:szCs w:val="28"/>
                <w:shd w:val="clear" w:color="auto" w:fill="FFFFFF"/>
              </w:rPr>
              <w:t xml:space="preserve"> школьн</w:t>
            </w:r>
            <w:r w:rsidR="009E611E" w:rsidRPr="004A750E">
              <w:rPr>
                <w:rFonts w:ascii="Times New Roman" w:hAnsi="Times New Roman" w:cs="Times New Roman"/>
                <w:color w:val="333333"/>
                <w:sz w:val="28"/>
                <w:szCs w:val="28"/>
                <w:shd w:val="clear" w:color="auto" w:fill="FFFFFF"/>
              </w:rPr>
              <w:t>ые</w:t>
            </w:r>
            <w:r w:rsidRPr="004A750E">
              <w:rPr>
                <w:rFonts w:ascii="Times New Roman" w:hAnsi="Times New Roman" w:cs="Times New Roman"/>
                <w:color w:val="333333"/>
                <w:sz w:val="28"/>
                <w:szCs w:val="28"/>
                <w:shd w:val="clear" w:color="auto" w:fill="FFFFFF"/>
              </w:rPr>
              <w:t xml:space="preserve"> регул</w:t>
            </w:r>
            <w:r w:rsidRPr="004A750E">
              <w:rPr>
                <w:rFonts w:ascii="Times New Roman" w:hAnsi="Times New Roman" w:cs="Times New Roman"/>
                <w:color w:val="333333"/>
                <w:sz w:val="28"/>
                <w:szCs w:val="28"/>
                <w:shd w:val="clear" w:color="auto" w:fill="FFFFFF"/>
              </w:rPr>
              <w:t>и</w:t>
            </w:r>
            <w:r w:rsidRPr="004A750E">
              <w:rPr>
                <w:rFonts w:ascii="Times New Roman" w:hAnsi="Times New Roman" w:cs="Times New Roman"/>
                <w:color w:val="333333"/>
                <w:sz w:val="28"/>
                <w:szCs w:val="28"/>
                <w:shd w:val="clear" w:color="auto" w:fill="FFFFFF"/>
              </w:rPr>
              <w:t>руем</w:t>
            </w:r>
            <w:r w:rsidR="009E611E" w:rsidRPr="004A750E">
              <w:rPr>
                <w:rFonts w:ascii="Times New Roman" w:hAnsi="Times New Roman" w:cs="Times New Roman"/>
                <w:color w:val="333333"/>
                <w:sz w:val="28"/>
                <w:szCs w:val="28"/>
                <w:shd w:val="clear" w:color="auto" w:fill="FFFFFF"/>
              </w:rPr>
              <w:t>ые</w:t>
            </w:r>
            <w:r w:rsidRPr="004A750E">
              <w:rPr>
                <w:rFonts w:ascii="Times New Roman" w:hAnsi="Times New Roman" w:cs="Times New Roman"/>
                <w:color w:val="333333"/>
                <w:sz w:val="28"/>
                <w:szCs w:val="28"/>
                <w:shd w:val="clear" w:color="auto" w:fill="FFFFFF"/>
              </w:rPr>
              <w:t xml:space="preserve"> по высоте и ко</w:t>
            </w:r>
            <w:r w:rsidRPr="004A750E">
              <w:rPr>
                <w:rFonts w:ascii="Times New Roman" w:hAnsi="Times New Roman" w:cs="Times New Roman"/>
                <w:color w:val="333333"/>
                <w:sz w:val="28"/>
                <w:szCs w:val="28"/>
                <w:shd w:val="clear" w:color="auto" w:fill="FFFFFF"/>
              </w:rPr>
              <w:t>н</w:t>
            </w:r>
            <w:r w:rsidRPr="004A750E">
              <w:rPr>
                <w:rFonts w:ascii="Times New Roman" w:hAnsi="Times New Roman" w:cs="Times New Roman"/>
                <w:color w:val="333333"/>
                <w:sz w:val="28"/>
                <w:szCs w:val="28"/>
                <w:shd w:val="clear" w:color="auto" w:fill="FFFFFF"/>
              </w:rPr>
              <w:t>торк</w:t>
            </w:r>
            <w:r w:rsidR="009E611E" w:rsidRPr="004A750E">
              <w:rPr>
                <w:rFonts w:ascii="Times New Roman" w:hAnsi="Times New Roman" w:cs="Times New Roman"/>
                <w:color w:val="333333"/>
                <w:sz w:val="28"/>
                <w:szCs w:val="28"/>
                <w:shd w:val="clear" w:color="auto" w:fill="FFFFFF"/>
              </w:rPr>
              <w:t>и</w:t>
            </w: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Стул</w:t>
            </w:r>
            <w:r w:rsidR="009E611E" w:rsidRPr="004A750E">
              <w:rPr>
                <w:rFonts w:ascii="Times New Roman" w:hAnsi="Times New Roman" w:cs="Times New Roman"/>
                <w:color w:val="333333"/>
                <w:sz w:val="28"/>
                <w:szCs w:val="28"/>
              </w:rPr>
              <w:t>ья ученические</w:t>
            </w:r>
            <w:r w:rsidRPr="004A750E">
              <w:rPr>
                <w:rFonts w:ascii="Times New Roman" w:hAnsi="Times New Roman" w:cs="Times New Roman"/>
                <w:color w:val="333333"/>
                <w:sz w:val="28"/>
                <w:szCs w:val="28"/>
              </w:rPr>
              <w:t xml:space="preserve"> рег</w:t>
            </w:r>
            <w:r w:rsidRPr="004A750E">
              <w:rPr>
                <w:rFonts w:ascii="Times New Roman" w:hAnsi="Times New Roman" w:cs="Times New Roman"/>
                <w:color w:val="333333"/>
                <w:sz w:val="28"/>
                <w:szCs w:val="28"/>
              </w:rPr>
              <w:t>у</w:t>
            </w:r>
            <w:r w:rsidRPr="004A750E">
              <w:rPr>
                <w:rFonts w:ascii="Times New Roman" w:hAnsi="Times New Roman" w:cs="Times New Roman"/>
                <w:color w:val="333333"/>
                <w:sz w:val="28"/>
                <w:szCs w:val="28"/>
              </w:rPr>
              <w:t>лируе</w:t>
            </w:r>
            <w:r w:rsidR="009E611E" w:rsidRPr="004A750E">
              <w:rPr>
                <w:rFonts w:ascii="Times New Roman" w:hAnsi="Times New Roman" w:cs="Times New Roman"/>
                <w:color w:val="333333"/>
                <w:sz w:val="28"/>
                <w:szCs w:val="28"/>
              </w:rPr>
              <w:t>мые</w:t>
            </w:r>
            <w:r w:rsidRPr="004A750E">
              <w:rPr>
                <w:rFonts w:ascii="Times New Roman" w:hAnsi="Times New Roman" w:cs="Times New Roman"/>
                <w:color w:val="333333"/>
                <w:sz w:val="28"/>
                <w:szCs w:val="28"/>
              </w:rPr>
              <w:t xml:space="preserve"> по высоте для начальных классов</w:t>
            </w:r>
          </w:p>
          <w:p w:rsidR="004D5A99" w:rsidRPr="004A750E" w:rsidRDefault="004D5A99" w:rsidP="004D5A99">
            <w:pPr>
              <w:jc w:val="both"/>
              <w:rPr>
                <w:rFonts w:ascii="Times New Roman" w:hAnsi="Times New Roman" w:cs="Times New Roman"/>
                <w:color w:val="333333"/>
                <w:sz w:val="28"/>
                <w:szCs w:val="28"/>
                <w:shd w:val="clear" w:color="auto" w:fill="FFFFFF"/>
              </w:rPr>
            </w:pP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Стеллаж демонстрацио</w:t>
            </w:r>
            <w:r w:rsidRPr="004A750E">
              <w:rPr>
                <w:rFonts w:ascii="Times New Roman" w:hAnsi="Times New Roman" w:cs="Times New Roman"/>
                <w:color w:val="333333"/>
                <w:sz w:val="28"/>
                <w:szCs w:val="28"/>
              </w:rPr>
              <w:t>н</w:t>
            </w:r>
            <w:r w:rsidRPr="004A750E">
              <w:rPr>
                <w:rFonts w:ascii="Times New Roman" w:hAnsi="Times New Roman" w:cs="Times New Roman"/>
                <w:color w:val="333333"/>
                <w:sz w:val="28"/>
                <w:szCs w:val="28"/>
              </w:rPr>
              <w:t>ный</w:t>
            </w:r>
          </w:p>
          <w:p w:rsidR="004D5A99" w:rsidRPr="004A750E" w:rsidRDefault="004D5A99" w:rsidP="004D5A99">
            <w:pPr>
              <w:jc w:val="both"/>
              <w:rPr>
                <w:rFonts w:ascii="Times New Roman" w:hAnsi="Times New Roman" w:cs="Times New Roman"/>
                <w:color w:val="333333"/>
                <w:sz w:val="28"/>
                <w:szCs w:val="28"/>
              </w:rPr>
            </w:pP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tcPr>
          <w:p w:rsidR="004D5A99" w:rsidRPr="004A750E" w:rsidRDefault="004D5A99" w:rsidP="00FE5F19">
            <w:pPr>
              <w:pStyle w:val="afb"/>
              <w:spacing w:before="5" w:line="360" w:lineRule="auto"/>
              <w:ind w:left="0" w:right="114"/>
              <w:contextualSpacing/>
              <w:jc w:val="both"/>
              <w:rPr>
                <w:w w:val="110"/>
                <w:sz w:val="28"/>
                <w:szCs w:val="28"/>
              </w:rPr>
            </w:pPr>
          </w:p>
        </w:tc>
        <w:tc>
          <w:tcPr>
            <w:tcW w:w="3438" w:type="dxa"/>
          </w:tcPr>
          <w:p w:rsidR="004D5A99" w:rsidRPr="004A750E" w:rsidRDefault="004D5A99"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Стеллаж/шкаф для хран</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ния личных вещей с инд</w:t>
            </w:r>
            <w:r w:rsidRPr="004A750E">
              <w:rPr>
                <w:rFonts w:ascii="Times New Roman" w:hAnsi="Times New Roman" w:cs="Times New Roman"/>
                <w:color w:val="333333"/>
                <w:sz w:val="28"/>
                <w:szCs w:val="28"/>
                <w:shd w:val="clear" w:color="auto" w:fill="FFFFFF"/>
              </w:rPr>
              <w:t>и</w:t>
            </w:r>
            <w:r w:rsidRPr="004A750E">
              <w:rPr>
                <w:rFonts w:ascii="Times New Roman" w:hAnsi="Times New Roman" w:cs="Times New Roman"/>
                <w:color w:val="333333"/>
                <w:sz w:val="28"/>
                <w:szCs w:val="28"/>
                <w:shd w:val="clear" w:color="auto" w:fill="FFFFFF"/>
              </w:rPr>
              <w:t>видуальными ячейками</w:t>
            </w: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4D5A99" w:rsidTr="004D5A99">
        <w:tc>
          <w:tcPr>
            <w:tcW w:w="3465" w:type="dxa"/>
            <w:vMerge w:val="restart"/>
          </w:tcPr>
          <w:p w:rsidR="004D5A99" w:rsidRPr="004A750E" w:rsidRDefault="004D5A99" w:rsidP="00FE5F19">
            <w:pPr>
              <w:pStyle w:val="afb"/>
              <w:spacing w:before="5" w:line="360" w:lineRule="auto"/>
              <w:ind w:left="0" w:right="114"/>
              <w:contextualSpacing/>
              <w:jc w:val="both"/>
              <w:rPr>
                <w:w w:val="110"/>
                <w:sz w:val="28"/>
                <w:szCs w:val="28"/>
              </w:rPr>
            </w:pPr>
            <w:r w:rsidRPr="004A750E">
              <w:rPr>
                <w:w w:val="110"/>
                <w:sz w:val="28"/>
                <w:szCs w:val="28"/>
              </w:rPr>
              <w:t>Технические средства</w:t>
            </w:r>
          </w:p>
        </w:tc>
        <w:tc>
          <w:tcPr>
            <w:tcW w:w="3438" w:type="dxa"/>
          </w:tcPr>
          <w:p w:rsidR="004D5A99" w:rsidRPr="004A750E" w:rsidRDefault="004D5A99" w:rsidP="00FE5F19">
            <w:pPr>
              <w:pStyle w:val="afb"/>
              <w:spacing w:before="5" w:line="360" w:lineRule="auto"/>
              <w:ind w:left="0" w:right="114"/>
              <w:contextualSpacing/>
              <w:jc w:val="both"/>
              <w:rPr>
                <w:w w:val="110"/>
                <w:sz w:val="28"/>
                <w:szCs w:val="28"/>
              </w:rPr>
            </w:pPr>
            <w:r w:rsidRPr="004A750E">
              <w:rPr>
                <w:color w:val="333333"/>
                <w:sz w:val="28"/>
                <w:szCs w:val="28"/>
                <w:shd w:val="clear" w:color="auto" w:fill="FFFFFF"/>
              </w:rPr>
              <w:t>Сетевой фильтр</w:t>
            </w:r>
          </w:p>
        </w:tc>
        <w:tc>
          <w:tcPr>
            <w:tcW w:w="3416" w:type="dxa"/>
          </w:tcPr>
          <w:p w:rsidR="004D5A99"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rPr>
              <w:t>В наличии</w:t>
            </w:r>
          </w:p>
        </w:tc>
      </w:tr>
      <w:tr w:rsidR="009E611E" w:rsidTr="004D5A99">
        <w:tc>
          <w:tcPr>
            <w:tcW w:w="3465" w:type="dxa"/>
            <w:vMerge/>
          </w:tcPr>
          <w:p w:rsidR="009E611E" w:rsidRPr="004A750E" w:rsidRDefault="009E611E" w:rsidP="00FE5F19">
            <w:pPr>
              <w:pStyle w:val="afb"/>
              <w:spacing w:before="5" w:line="360" w:lineRule="auto"/>
              <w:ind w:left="0" w:right="114"/>
              <w:contextualSpacing/>
              <w:jc w:val="both"/>
              <w:rPr>
                <w:w w:val="110"/>
                <w:sz w:val="28"/>
                <w:szCs w:val="28"/>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Документ-камера</w:t>
            </w:r>
          </w:p>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16" w:type="dxa"/>
          </w:tcPr>
          <w:p w:rsidR="009E611E" w:rsidRPr="004A750E" w:rsidRDefault="009E611E" w:rsidP="00D35B7D">
            <w:pPr>
              <w:pStyle w:val="afb"/>
              <w:spacing w:before="5" w:line="360" w:lineRule="auto"/>
              <w:ind w:left="0" w:right="114"/>
              <w:contextualSpacing/>
              <w:jc w:val="both"/>
              <w:rPr>
                <w:w w:val="110"/>
                <w:sz w:val="28"/>
                <w:szCs w:val="28"/>
              </w:rPr>
            </w:pPr>
            <w:r w:rsidRPr="004A750E">
              <w:rPr>
                <w:w w:val="110"/>
                <w:sz w:val="28"/>
                <w:szCs w:val="28"/>
              </w:rPr>
              <w:t>Приобрести до 01.09.2026</w:t>
            </w:r>
          </w:p>
        </w:tc>
      </w:tr>
      <w:tr w:rsidR="009E611E" w:rsidTr="004D5A99">
        <w:tc>
          <w:tcPr>
            <w:tcW w:w="3465" w:type="dxa"/>
            <w:vMerge/>
          </w:tcPr>
          <w:p w:rsidR="009E611E" w:rsidRPr="004A750E" w:rsidRDefault="009E611E" w:rsidP="00FE5F19">
            <w:pPr>
              <w:pStyle w:val="afb"/>
              <w:spacing w:before="5" w:line="360" w:lineRule="auto"/>
              <w:ind w:left="0" w:right="114"/>
              <w:contextualSpacing/>
              <w:jc w:val="both"/>
              <w:rPr>
                <w:w w:val="110"/>
                <w:sz w:val="28"/>
                <w:szCs w:val="28"/>
              </w:rPr>
            </w:pPr>
          </w:p>
        </w:tc>
        <w:tc>
          <w:tcPr>
            <w:tcW w:w="3438" w:type="dxa"/>
          </w:tcPr>
          <w:p w:rsidR="009E611E" w:rsidRPr="004A750E" w:rsidRDefault="009E611E" w:rsidP="009E611E">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Многофункциональное устройство</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vMerge/>
          </w:tcPr>
          <w:p w:rsidR="009E611E" w:rsidRPr="004A750E" w:rsidRDefault="009E611E" w:rsidP="00FE5F19">
            <w:pPr>
              <w:pStyle w:val="afb"/>
              <w:spacing w:before="5" w:line="360" w:lineRule="auto"/>
              <w:ind w:left="0" w:right="114"/>
              <w:contextualSpacing/>
              <w:jc w:val="both"/>
              <w:rPr>
                <w:w w:val="110"/>
                <w:sz w:val="28"/>
                <w:szCs w:val="28"/>
              </w:rPr>
            </w:pPr>
          </w:p>
        </w:tc>
        <w:tc>
          <w:tcPr>
            <w:tcW w:w="3438" w:type="dxa"/>
          </w:tcPr>
          <w:p w:rsidR="009E611E" w:rsidRPr="004A750E" w:rsidRDefault="009E611E" w:rsidP="009E611E">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Интерактивный програ</w:t>
            </w:r>
            <w:r w:rsidRPr="004A750E">
              <w:rPr>
                <w:rFonts w:ascii="Times New Roman" w:hAnsi="Times New Roman" w:cs="Times New Roman"/>
                <w:color w:val="333333"/>
                <w:sz w:val="28"/>
                <w:szCs w:val="28"/>
                <w:shd w:val="clear" w:color="auto" w:fill="FFFFFF"/>
              </w:rPr>
              <w:t>м</w:t>
            </w:r>
            <w:r w:rsidRPr="004A750E">
              <w:rPr>
                <w:rFonts w:ascii="Times New Roman" w:hAnsi="Times New Roman" w:cs="Times New Roman"/>
                <w:color w:val="333333"/>
                <w:sz w:val="28"/>
                <w:szCs w:val="28"/>
                <w:shd w:val="clear" w:color="auto" w:fill="FFFFFF"/>
              </w:rPr>
              <w:t>мно-аппаратный комплекс мобильный или стаци</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нарный (программное обеспечение (ПО), прое</w:t>
            </w:r>
            <w:r w:rsidRPr="004A750E">
              <w:rPr>
                <w:rFonts w:ascii="Times New Roman" w:hAnsi="Times New Roman" w:cs="Times New Roman"/>
                <w:color w:val="333333"/>
                <w:sz w:val="28"/>
                <w:szCs w:val="28"/>
                <w:shd w:val="clear" w:color="auto" w:fill="FFFFFF"/>
              </w:rPr>
              <w:t>к</w:t>
            </w:r>
            <w:r w:rsidRPr="004A750E">
              <w:rPr>
                <w:rFonts w:ascii="Times New Roman" w:hAnsi="Times New Roman" w:cs="Times New Roman"/>
                <w:color w:val="333333"/>
                <w:sz w:val="28"/>
                <w:szCs w:val="28"/>
                <w:shd w:val="clear" w:color="auto" w:fill="FFFFFF"/>
              </w:rPr>
              <w:t>тор, крепление в компле</w:t>
            </w:r>
            <w:r w:rsidRPr="004A750E">
              <w:rPr>
                <w:rFonts w:ascii="Times New Roman" w:hAnsi="Times New Roman" w:cs="Times New Roman"/>
                <w:color w:val="333333"/>
                <w:sz w:val="28"/>
                <w:szCs w:val="28"/>
                <w:shd w:val="clear" w:color="auto" w:fill="FFFFFF"/>
              </w:rPr>
              <w:t>к</w:t>
            </w:r>
            <w:r w:rsidRPr="004A750E">
              <w:rPr>
                <w:rFonts w:ascii="Times New Roman" w:hAnsi="Times New Roman" w:cs="Times New Roman"/>
                <w:color w:val="333333"/>
                <w:sz w:val="28"/>
                <w:szCs w:val="28"/>
                <w:shd w:val="clear" w:color="auto" w:fill="FFFFFF"/>
              </w:rPr>
              <w:t xml:space="preserve">те) </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vMerge/>
          </w:tcPr>
          <w:p w:rsidR="009E611E" w:rsidRPr="004A750E" w:rsidRDefault="009E611E" w:rsidP="00FE5F19">
            <w:pPr>
              <w:pStyle w:val="afb"/>
              <w:spacing w:before="5" w:line="360" w:lineRule="auto"/>
              <w:ind w:left="0" w:right="114"/>
              <w:contextualSpacing/>
              <w:jc w:val="both"/>
              <w:rPr>
                <w:w w:val="110"/>
                <w:sz w:val="28"/>
                <w:szCs w:val="28"/>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Компьютер учителя с п</w:t>
            </w:r>
            <w:r w:rsidRPr="004A750E">
              <w:rPr>
                <w:rFonts w:ascii="Times New Roman" w:hAnsi="Times New Roman" w:cs="Times New Roman"/>
                <w:color w:val="333333"/>
                <w:sz w:val="28"/>
                <w:szCs w:val="28"/>
              </w:rPr>
              <w:t>е</w:t>
            </w:r>
            <w:r w:rsidRPr="004A750E">
              <w:rPr>
                <w:rFonts w:ascii="Times New Roman" w:hAnsi="Times New Roman" w:cs="Times New Roman"/>
                <w:color w:val="333333"/>
                <w:sz w:val="28"/>
                <w:szCs w:val="28"/>
              </w:rPr>
              <w:t>риферией/ноутбук (лице</w:t>
            </w:r>
            <w:r w:rsidRPr="004A750E">
              <w:rPr>
                <w:rFonts w:ascii="Times New Roman" w:hAnsi="Times New Roman" w:cs="Times New Roman"/>
                <w:color w:val="333333"/>
                <w:sz w:val="28"/>
                <w:szCs w:val="28"/>
              </w:rPr>
              <w:t>н</w:t>
            </w:r>
            <w:r w:rsidRPr="004A750E">
              <w:rPr>
                <w:rFonts w:ascii="Times New Roman" w:hAnsi="Times New Roman" w:cs="Times New Roman"/>
                <w:color w:val="333333"/>
                <w:sz w:val="28"/>
                <w:szCs w:val="28"/>
              </w:rPr>
              <w:t>зионное программное обеспечение (ПО), обр</w:t>
            </w:r>
            <w:r w:rsidRPr="004A750E">
              <w:rPr>
                <w:rFonts w:ascii="Times New Roman" w:hAnsi="Times New Roman" w:cs="Times New Roman"/>
                <w:color w:val="333333"/>
                <w:sz w:val="28"/>
                <w:szCs w:val="28"/>
              </w:rPr>
              <w:t>а</w:t>
            </w:r>
            <w:r w:rsidRPr="004A750E">
              <w:rPr>
                <w:rFonts w:ascii="Times New Roman" w:hAnsi="Times New Roman" w:cs="Times New Roman"/>
                <w:color w:val="333333"/>
                <w:sz w:val="28"/>
                <w:szCs w:val="28"/>
              </w:rPr>
              <w:t>зовательный контент и с</w:t>
            </w:r>
            <w:r w:rsidRPr="004A750E">
              <w:rPr>
                <w:rFonts w:ascii="Times New Roman" w:hAnsi="Times New Roman" w:cs="Times New Roman"/>
                <w:color w:val="333333"/>
                <w:sz w:val="28"/>
                <w:szCs w:val="28"/>
              </w:rPr>
              <w:t>и</w:t>
            </w:r>
            <w:r w:rsidRPr="004A750E">
              <w:rPr>
                <w:rFonts w:ascii="Times New Roman" w:hAnsi="Times New Roman" w:cs="Times New Roman"/>
                <w:color w:val="333333"/>
                <w:sz w:val="28"/>
                <w:szCs w:val="28"/>
              </w:rPr>
              <w:t>стема защиты от вред</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носной информации, ПО для цифровой лаборат</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рии, с возможностью о</w:t>
            </w:r>
            <w:r w:rsidRPr="004A750E">
              <w:rPr>
                <w:rFonts w:ascii="Times New Roman" w:hAnsi="Times New Roman" w:cs="Times New Roman"/>
                <w:color w:val="333333"/>
                <w:sz w:val="28"/>
                <w:szCs w:val="28"/>
              </w:rPr>
              <w:t>н</w:t>
            </w:r>
            <w:r w:rsidRPr="004A750E">
              <w:rPr>
                <w:rFonts w:ascii="Times New Roman" w:hAnsi="Times New Roman" w:cs="Times New Roman"/>
                <w:color w:val="333333"/>
                <w:sz w:val="28"/>
                <w:szCs w:val="28"/>
              </w:rPr>
              <w:t>лайн опроса)</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Электронные средства обучения</w:t>
            </w: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w w:val="110"/>
                <w:sz w:val="28"/>
                <w:szCs w:val="28"/>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Комплект учебных виде</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фильмов (по предметной области)</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color w:val="333333"/>
                <w:sz w:val="28"/>
                <w:szCs w:val="28"/>
                <w:shd w:val="clear" w:color="auto" w:fill="FFFFFF"/>
              </w:rPr>
              <w:t>Демонстрационные уче</w:t>
            </w:r>
            <w:r w:rsidRPr="004A750E">
              <w:rPr>
                <w:color w:val="333333"/>
                <w:sz w:val="28"/>
                <w:szCs w:val="28"/>
                <w:shd w:val="clear" w:color="auto" w:fill="FFFFFF"/>
              </w:rPr>
              <w:t>б</w:t>
            </w:r>
            <w:r w:rsidRPr="004A750E">
              <w:rPr>
                <w:color w:val="333333"/>
                <w:sz w:val="28"/>
                <w:szCs w:val="28"/>
                <w:shd w:val="clear" w:color="auto" w:fill="FFFFFF"/>
              </w:rPr>
              <w:t>но-наглядные пособия</w:t>
            </w: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Словари, справочники, энциклопедия (по пре</w:t>
            </w:r>
            <w:r w:rsidRPr="004A750E">
              <w:rPr>
                <w:rFonts w:ascii="Times New Roman" w:hAnsi="Times New Roman" w:cs="Times New Roman"/>
                <w:color w:val="333333"/>
                <w:sz w:val="28"/>
                <w:szCs w:val="28"/>
                <w:shd w:val="clear" w:color="auto" w:fill="FFFFFF"/>
              </w:rPr>
              <w:t>д</w:t>
            </w:r>
            <w:r w:rsidRPr="004A750E">
              <w:rPr>
                <w:rFonts w:ascii="Times New Roman" w:hAnsi="Times New Roman" w:cs="Times New Roman"/>
                <w:color w:val="333333"/>
                <w:sz w:val="28"/>
                <w:szCs w:val="28"/>
                <w:shd w:val="clear" w:color="auto" w:fill="FFFFFF"/>
              </w:rPr>
              <w:t>метной области)</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Дидактические и нагля</w:t>
            </w:r>
            <w:r w:rsidRPr="004A750E">
              <w:rPr>
                <w:rFonts w:ascii="Times New Roman" w:hAnsi="Times New Roman" w:cs="Times New Roman"/>
                <w:color w:val="333333"/>
                <w:sz w:val="28"/>
                <w:szCs w:val="28"/>
                <w:shd w:val="clear" w:color="auto" w:fill="FFFFFF"/>
              </w:rPr>
              <w:t>д</w:t>
            </w:r>
            <w:r w:rsidRPr="004A750E">
              <w:rPr>
                <w:rFonts w:ascii="Times New Roman" w:hAnsi="Times New Roman" w:cs="Times New Roman"/>
                <w:color w:val="333333"/>
                <w:sz w:val="28"/>
                <w:szCs w:val="28"/>
                <w:shd w:val="clear" w:color="auto" w:fill="FFFFFF"/>
              </w:rPr>
              <w:t>ные пособия (по предме</w:t>
            </w:r>
            <w:r w:rsidRPr="004A750E">
              <w:rPr>
                <w:rFonts w:ascii="Times New Roman" w:hAnsi="Times New Roman" w:cs="Times New Roman"/>
                <w:color w:val="333333"/>
                <w:sz w:val="28"/>
                <w:szCs w:val="28"/>
                <w:shd w:val="clear" w:color="auto" w:fill="FFFFFF"/>
              </w:rPr>
              <w:t>т</w:t>
            </w:r>
            <w:r w:rsidRPr="004A750E">
              <w:rPr>
                <w:rFonts w:ascii="Times New Roman" w:hAnsi="Times New Roman" w:cs="Times New Roman"/>
                <w:color w:val="333333"/>
                <w:sz w:val="28"/>
                <w:szCs w:val="28"/>
                <w:shd w:val="clear" w:color="auto" w:fill="FFFFFF"/>
              </w:rPr>
              <w:t>ным областям), в том чи</w:t>
            </w:r>
            <w:r w:rsidRPr="004A750E">
              <w:rPr>
                <w:rFonts w:ascii="Times New Roman" w:hAnsi="Times New Roman" w:cs="Times New Roman"/>
                <w:color w:val="333333"/>
                <w:sz w:val="28"/>
                <w:szCs w:val="28"/>
                <w:shd w:val="clear" w:color="auto" w:fill="FFFFFF"/>
              </w:rPr>
              <w:t>с</w:t>
            </w:r>
            <w:r w:rsidRPr="004A750E">
              <w:rPr>
                <w:rFonts w:ascii="Times New Roman" w:hAnsi="Times New Roman" w:cs="Times New Roman"/>
                <w:color w:val="333333"/>
                <w:sz w:val="28"/>
                <w:szCs w:val="28"/>
                <w:shd w:val="clear" w:color="auto" w:fill="FFFFFF"/>
              </w:rPr>
              <w:t>ле с наглядно-тестовыми комплексами</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r w:rsidRPr="004A750E">
              <w:rPr>
                <w:color w:val="333333"/>
                <w:sz w:val="28"/>
                <w:szCs w:val="28"/>
                <w:shd w:val="clear" w:color="auto" w:fill="FFFFFF"/>
              </w:rPr>
              <w:t>Демонстрационные уче</w:t>
            </w:r>
            <w:r w:rsidRPr="004A750E">
              <w:rPr>
                <w:color w:val="333333"/>
                <w:sz w:val="28"/>
                <w:szCs w:val="28"/>
                <w:shd w:val="clear" w:color="auto" w:fill="FFFFFF"/>
              </w:rPr>
              <w:t>б</w:t>
            </w:r>
            <w:r w:rsidRPr="004A750E">
              <w:rPr>
                <w:color w:val="333333"/>
                <w:sz w:val="28"/>
                <w:szCs w:val="28"/>
                <w:shd w:val="clear" w:color="auto" w:fill="FFFFFF"/>
              </w:rPr>
              <w:t>но-наглядные пособия по филологии</w:t>
            </w: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Демонстрационные пос</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бия по русскому/родному языку и литературному чтению для начальных классов</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Сюжетные (предметные) картинки по русск</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му/родному языку и лит</w:t>
            </w:r>
            <w:r w:rsidRPr="004A750E">
              <w:rPr>
                <w:rFonts w:ascii="Times New Roman" w:hAnsi="Times New Roman" w:cs="Times New Roman"/>
                <w:color w:val="333333"/>
                <w:sz w:val="28"/>
                <w:szCs w:val="28"/>
              </w:rPr>
              <w:t>е</w:t>
            </w:r>
            <w:r w:rsidRPr="004A750E">
              <w:rPr>
                <w:rFonts w:ascii="Times New Roman" w:hAnsi="Times New Roman" w:cs="Times New Roman"/>
                <w:color w:val="333333"/>
                <w:sz w:val="28"/>
                <w:szCs w:val="28"/>
              </w:rPr>
              <w:t>ратурному чтению для начальных классов</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Раздаточные карточки с буквами русского алфав</w:t>
            </w:r>
            <w:r w:rsidRPr="004A750E">
              <w:rPr>
                <w:rFonts w:ascii="Times New Roman" w:hAnsi="Times New Roman" w:cs="Times New Roman"/>
                <w:color w:val="333333"/>
                <w:sz w:val="28"/>
                <w:szCs w:val="28"/>
                <w:shd w:val="clear" w:color="auto" w:fill="FFFFFF"/>
              </w:rPr>
              <w:t>и</w:t>
            </w:r>
            <w:r w:rsidRPr="004A750E">
              <w:rPr>
                <w:rFonts w:ascii="Times New Roman" w:hAnsi="Times New Roman" w:cs="Times New Roman"/>
                <w:color w:val="333333"/>
                <w:sz w:val="28"/>
                <w:szCs w:val="28"/>
                <w:shd w:val="clear" w:color="auto" w:fill="FFFFFF"/>
              </w:rPr>
              <w:t>та</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Словари, справочники и энциклопедии по русск</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му/родному языку и ист</w:t>
            </w:r>
            <w:r w:rsidRPr="004A750E">
              <w:rPr>
                <w:rFonts w:ascii="Times New Roman" w:hAnsi="Times New Roman" w:cs="Times New Roman"/>
                <w:color w:val="333333"/>
                <w:sz w:val="28"/>
                <w:szCs w:val="28"/>
              </w:rPr>
              <w:t>о</w:t>
            </w:r>
            <w:r w:rsidRPr="004A750E">
              <w:rPr>
                <w:rFonts w:ascii="Times New Roman" w:hAnsi="Times New Roman" w:cs="Times New Roman"/>
                <w:color w:val="333333"/>
                <w:sz w:val="28"/>
                <w:szCs w:val="28"/>
              </w:rPr>
              <w:t>рии родного края и лит</w:t>
            </w:r>
            <w:r w:rsidRPr="004A750E">
              <w:rPr>
                <w:rFonts w:ascii="Times New Roman" w:hAnsi="Times New Roman" w:cs="Times New Roman"/>
                <w:color w:val="333333"/>
                <w:sz w:val="28"/>
                <w:szCs w:val="28"/>
              </w:rPr>
              <w:t>е</w:t>
            </w:r>
            <w:r w:rsidRPr="004A750E">
              <w:rPr>
                <w:rFonts w:ascii="Times New Roman" w:hAnsi="Times New Roman" w:cs="Times New Roman"/>
                <w:color w:val="333333"/>
                <w:sz w:val="28"/>
                <w:szCs w:val="28"/>
              </w:rPr>
              <w:t>ратурному чтению для начальных классов</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Модель аппликация д</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монстрационная по изуч</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нию грамоте русск</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го/родного языка</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Игровой набор по разв</w:t>
            </w:r>
            <w:r w:rsidRPr="004A750E">
              <w:rPr>
                <w:rFonts w:ascii="Times New Roman" w:hAnsi="Times New Roman" w:cs="Times New Roman"/>
                <w:color w:val="333333"/>
                <w:sz w:val="28"/>
                <w:szCs w:val="28"/>
                <w:shd w:val="clear" w:color="auto" w:fill="FFFFFF"/>
              </w:rPr>
              <w:t>и</w:t>
            </w:r>
            <w:r w:rsidRPr="004A750E">
              <w:rPr>
                <w:rFonts w:ascii="Times New Roman" w:hAnsi="Times New Roman" w:cs="Times New Roman"/>
                <w:color w:val="333333"/>
                <w:sz w:val="28"/>
                <w:szCs w:val="28"/>
                <w:shd w:val="clear" w:color="auto" w:fill="FFFFFF"/>
              </w:rPr>
              <w:t>тию речи</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Настольные лингвистич</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ские игры</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Игровые наборы по ру</w:t>
            </w:r>
            <w:r w:rsidRPr="004A750E">
              <w:rPr>
                <w:rFonts w:ascii="Times New Roman" w:hAnsi="Times New Roman" w:cs="Times New Roman"/>
                <w:color w:val="333333"/>
                <w:sz w:val="28"/>
                <w:szCs w:val="28"/>
                <w:shd w:val="clear" w:color="auto" w:fill="FFFFFF"/>
              </w:rPr>
              <w:t>с</w:t>
            </w:r>
            <w:r w:rsidRPr="004A750E">
              <w:rPr>
                <w:rFonts w:ascii="Times New Roman" w:hAnsi="Times New Roman" w:cs="Times New Roman"/>
                <w:color w:val="333333"/>
                <w:sz w:val="28"/>
                <w:szCs w:val="28"/>
                <w:shd w:val="clear" w:color="auto" w:fill="FFFFFF"/>
              </w:rPr>
              <w:t>скому языку и литерату</w:t>
            </w:r>
            <w:r w:rsidRPr="004A750E">
              <w:rPr>
                <w:rFonts w:ascii="Times New Roman" w:hAnsi="Times New Roman" w:cs="Times New Roman"/>
                <w:color w:val="333333"/>
                <w:sz w:val="28"/>
                <w:szCs w:val="28"/>
                <w:shd w:val="clear" w:color="auto" w:fill="FFFFFF"/>
              </w:rPr>
              <w:t>р</w:t>
            </w:r>
            <w:r w:rsidRPr="004A750E">
              <w:rPr>
                <w:rFonts w:ascii="Times New Roman" w:hAnsi="Times New Roman" w:cs="Times New Roman"/>
                <w:color w:val="333333"/>
                <w:sz w:val="28"/>
                <w:szCs w:val="28"/>
                <w:shd w:val="clear" w:color="auto" w:fill="FFFFFF"/>
              </w:rPr>
              <w:t>ному чтению, рекоменд</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ванные для детей младш</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го школьного возраста</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Комплект портретов для оформления кабинета начальных классов</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Репродукции картин и х</w:t>
            </w:r>
            <w:r w:rsidRPr="004A750E">
              <w:rPr>
                <w:rFonts w:ascii="Times New Roman" w:hAnsi="Times New Roman" w:cs="Times New Roman"/>
                <w:color w:val="333333"/>
                <w:sz w:val="28"/>
                <w:szCs w:val="28"/>
                <w:shd w:val="clear" w:color="auto" w:fill="FFFFFF"/>
              </w:rPr>
              <w:t>у</w:t>
            </w:r>
            <w:r w:rsidRPr="004A750E">
              <w:rPr>
                <w:rFonts w:ascii="Times New Roman" w:hAnsi="Times New Roman" w:cs="Times New Roman"/>
                <w:color w:val="333333"/>
                <w:sz w:val="28"/>
                <w:szCs w:val="28"/>
                <w:shd w:val="clear" w:color="auto" w:fill="FFFFFF"/>
              </w:rPr>
              <w:t>дожественных фотогр</w:t>
            </w:r>
            <w:r w:rsidRPr="004A750E">
              <w:rPr>
                <w:rFonts w:ascii="Times New Roman" w:hAnsi="Times New Roman" w:cs="Times New Roman"/>
                <w:color w:val="333333"/>
                <w:sz w:val="28"/>
                <w:szCs w:val="28"/>
                <w:shd w:val="clear" w:color="auto" w:fill="FFFFFF"/>
              </w:rPr>
              <w:t>а</w:t>
            </w:r>
            <w:r w:rsidRPr="004A750E">
              <w:rPr>
                <w:rFonts w:ascii="Times New Roman" w:hAnsi="Times New Roman" w:cs="Times New Roman"/>
                <w:color w:val="333333"/>
                <w:sz w:val="28"/>
                <w:szCs w:val="28"/>
                <w:shd w:val="clear" w:color="auto" w:fill="FFFFFF"/>
              </w:rPr>
              <w:t>фий</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Комплект орфографич</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ских алгоритмов, мнем</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нических стихов и цифр</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вых словарей для пров</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дения обучения</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Развивающее пособие по обучению чтению, осн</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вам грамоты, развитию речи с базой упражнений</w:t>
            </w: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r w:rsidRPr="004A750E">
              <w:rPr>
                <w:color w:val="333333"/>
                <w:sz w:val="28"/>
                <w:szCs w:val="28"/>
                <w:shd w:val="clear" w:color="auto" w:fill="FFFFFF"/>
              </w:rPr>
              <w:lastRenderedPageBreak/>
              <w:t>Демонстрационные уче</w:t>
            </w:r>
            <w:r w:rsidRPr="004A750E">
              <w:rPr>
                <w:color w:val="333333"/>
                <w:sz w:val="28"/>
                <w:szCs w:val="28"/>
                <w:shd w:val="clear" w:color="auto" w:fill="FFFFFF"/>
              </w:rPr>
              <w:t>б</w:t>
            </w:r>
            <w:r w:rsidRPr="004A750E">
              <w:rPr>
                <w:color w:val="333333"/>
                <w:sz w:val="28"/>
                <w:szCs w:val="28"/>
                <w:shd w:val="clear" w:color="auto" w:fill="FFFFFF"/>
              </w:rPr>
              <w:t>но-наглядные пособия по математике</w:t>
            </w: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Комплект чертежного оборудования и присп</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соблений</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Модель-аппликация д</w:t>
            </w:r>
            <w:r w:rsidRPr="004A750E">
              <w:rPr>
                <w:rFonts w:ascii="Times New Roman" w:hAnsi="Times New Roman" w:cs="Times New Roman"/>
                <w:color w:val="333333"/>
                <w:sz w:val="28"/>
                <w:szCs w:val="28"/>
              </w:rPr>
              <w:t>е</w:t>
            </w:r>
            <w:r w:rsidRPr="004A750E">
              <w:rPr>
                <w:rFonts w:ascii="Times New Roman" w:hAnsi="Times New Roman" w:cs="Times New Roman"/>
                <w:color w:val="333333"/>
                <w:sz w:val="28"/>
                <w:szCs w:val="28"/>
              </w:rPr>
              <w:t>монстрационная (касса) цифр</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Модель-аппликация д</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монстрационная по мн</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жествам</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4D5A9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Геометрические тела д</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монстрационные</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Модели раздаточные по математике для начальных классов</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Раздаточные карточки с цифрами и математич</w:t>
            </w:r>
            <w:r w:rsidRPr="004A750E">
              <w:rPr>
                <w:rFonts w:ascii="Times New Roman" w:hAnsi="Times New Roman" w:cs="Times New Roman"/>
                <w:color w:val="333333"/>
                <w:sz w:val="28"/>
                <w:szCs w:val="28"/>
                <w:shd w:val="clear" w:color="auto" w:fill="FFFFFF"/>
              </w:rPr>
              <w:t>е</w:t>
            </w:r>
            <w:r w:rsidRPr="004A750E">
              <w:rPr>
                <w:rFonts w:ascii="Times New Roman" w:hAnsi="Times New Roman" w:cs="Times New Roman"/>
                <w:color w:val="333333"/>
                <w:sz w:val="28"/>
                <w:szCs w:val="28"/>
                <w:shd w:val="clear" w:color="auto" w:fill="FFFFFF"/>
              </w:rPr>
              <w:t>скими знаками</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Справочники по матем</w:t>
            </w:r>
            <w:r w:rsidRPr="004A750E">
              <w:rPr>
                <w:rFonts w:ascii="Times New Roman" w:hAnsi="Times New Roman" w:cs="Times New Roman"/>
                <w:color w:val="333333"/>
                <w:sz w:val="28"/>
                <w:szCs w:val="28"/>
                <w:shd w:val="clear" w:color="auto" w:fill="FFFFFF"/>
              </w:rPr>
              <w:t>а</w:t>
            </w:r>
            <w:r w:rsidRPr="004A750E">
              <w:rPr>
                <w:rFonts w:ascii="Times New Roman" w:hAnsi="Times New Roman" w:cs="Times New Roman"/>
                <w:color w:val="333333"/>
                <w:sz w:val="28"/>
                <w:szCs w:val="28"/>
                <w:shd w:val="clear" w:color="auto" w:fill="FFFFFF"/>
              </w:rPr>
              <w:t>тике для начальных кла</w:t>
            </w:r>
            <w:r w:rsidRPr="004A750E">
              <w:rPr>
                <w:rFonts w:ascii="Times New Roman" w:hAnsi="Times New Roman" w:cs="Times New Roman"/>
                <w:color w:val="333333"/>
                <w:sz w:val="28"/>
                <w:szCs w:val="28"/>
                <w:shd w:val="clear" w:color="auto" w:fill="FFFFFF"/>
              </w:rPr>
              <w:t>с</w:t>
            </w:r>
            <w:r w:rsidRPr="004A750E">
              <w:rPr>
                <w:rFonts w:ascii="Times New Roman" w:hAnsi="Times New Roman" w:cs="Times New Roman"/>
                <w:color w:val="333333"/>
                <w:sz w:val="28"/>
                <w:szCs w:val="28"/>
                <w:shd w:val="clear" w:color="auto" w:fill="FFFFFF"/>
              </w:rPr>
              <w:t>сов</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Набор по математике, а</w:t>
            </w:r>
            <w:r w:rsidRPr="004A750E">
              <w:rPr>
                <w:rFonts w:ascii="Times New Roman" w:hAnsi="Times New Roman" w:cs="Times New Roman"/>
                <w:color w:val="333333"/>
                <w:sz w:val="28"/>
                <w:szCs w:val="28"/>
                <w:shd w:val="clear" w:color="auto" w:fill="FFFFFF"/>
              </w:rPr>
              <w:t>л</w:t>
            </w:r>
            <w:r w:rsidRPr="004A750E">
              <w:rPr>
                <w:rFonts w:ascii="Times New Roman" w:hAnsi="Times New Roman" w:cs="Times New Roman"/>
                <w:color w:val="333333"/>
                <w:sz w:val="28"/>
                <w:szCs w:val="28"/>
                <w:shd w:val="clear" w:color="auto" w:fill="FFFFFF"/>
              </w:rPr>
              <w:t>горитмике и начальному программированию</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Комплект настольных развивающих игр по м</w:t>
            </w:r>
            <w:r w:rsidRPr="004A750E">
              <w:rPr>
                <w:rFonts w:ascii="Times New Roman" w:hAnsi="Times New Roman" w:cs="Times New Roman"/>
                <w:color w:val="333333"/>
                <w:sz w:val="28"/>
                <w:szCs w:val="28"/>
                <w:shd w:val="clear" w:color="auto" w:fill="FFFFFF"/>
              </w:rPr>
              <w:t>а</w:t>
            </w:r>
            <w:r w:rsidRPr="004A750E">
              <w:rPr>
                <w:rFonts w:ascii="Times New Roman" w:hAnsi="Times New Roman" w:cs="Times New Roman"/>
                <w:color w:val="333333"/>
                <w:sz w:val="28"/>
                <w:szCs w:val="28"/>
                <w:shd w:val="clear" w:color="auto" w:fill="FFFFFF"/>
              </w:rPr>
              <w:t>тематике</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r w:rsidRPr="004A750E">
              <w:rPr>
                <w:color w:val="333333"/>
                <w:sz w:val="28"/>
                <w:szCs w:val="28"/>
                <w:shd w:val="clear" w:color="auto" w:fill="FFFFFF"/>
              </w:rPr>
              <w:t>Демонстрационное об</w:t>
            </w:r>
            <w:r w:rsidRPr="004A750E">
              <w:rPr>
                <w:color w:val="333333"/>
                <w:sz w:val="28"/>
                <w:szCs w:val="28"/>
                <w:shd w:val="clear" w:color="auto" w:fill="FFFFFF"/>
              </w:rPr>
              <w:t>о</w:t>
            </w:r>
            <w:r w:rsidRPr="004A750E">
              <w:rPr>
                <w:color w:val="333333"/>
                <w:sz w:val="28"/>
                <w:szCs w:val="28"/>
                <w:shd w:val="clear" w:color="auto" w:fill="FFFFFF"/>
              </w:rPr>
              <w:t>рудование, наглядные п</w:t>
            </w:r>
            <w:r w:rsidRPr="004A750E">
              <w:rPr>
                <w:color w:val="333333"/>
                <w:sz w:val="28"/>
                <w:szCs w:val="28"/>
                <w:shd w:val="clear" w:color="auto" w:fill="FFFFFF"/>
              </w:rPr>
              <w:t>о</w:t>
            </w:r>
            <w:r w:rsidRPr="004A750E">
              <w:rPr>
                <w:color w:val="333333"/>
                <w:sz w:val="28"/>
                <w:szCs w:val="28"/>
                <w:shd w:val="clear" w:color="auto" w:fill="FFFFFF"/>
              </w:rPr>
              <w:t>собия и приборы по окружающему миру</w:t>
            </w: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Комплект демонстрац</w:t>
            </w:r>
            <w:r w:rsidRPr="004A750E">
              <w:rPr>
                <w:rFonts w:ascii="Times New Roman" w:hAnsi="Times New Roman" w:cs="Times New Roman"/>
                <w:color w:val="333333"/>
                <w:sz w:val="28"/>
                <w:szCs w:val="28"/>
                <w:shd w:val="clear" w:color="auto" w:fill="FFFFFF"/>
              </w:rPr>
              <w:t>и</w:t>
            </w:r>
            <w:r w:rsidRPr="004A750E">
              <w:rPr>
                <w:rFonts w:ascii="Times New Roman" w:hAnsi="Times New Roman" w:cs="Times New Roman"/>
                <w:color w:val="333333"/>
                <w:sz w:val="28"/>
                <w:szCs w:val="28"/>
                <w:shd w:val="clear" w:color="auto" w:fill="FFFFFF"/>
              </w:rPr>
              <w:t>онного оборудования по окружающему миру для начальных классов</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Цифровая лаборатория для начальных классов по естествознанию (комплект учителя)</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F111D9">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Цифровая лаборатория для начальных классов по естествознанию (комплект обучающегося)</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Коллекции и гербарии</w:t>
            </w:r>
          </w:p>
          <w:p w:rsidR="009E611E" w:rsidRPr="004A750E" w:rsidRDefault="009E611E" w:rsidP="00F111D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Оборудование и наборы для экспериментов по Естествознанию в начал</w:t>
            </w:r>
            <w:r w:rsidRPr="004A750E">
              <w:rPr>
                <w:rFonts w:ascii="Times New Roman" w:hAnsi="Times New Roman" w:cs="Times New Roman"/>
                <w:color w:val="333333"/>
                <w:sz w:val="28"/>
                <w:szCs w:val="28"/>
                <w:shd w:val="clear" w:color="auto" w:fill="FFFFFF"/>
              </w:rPr>
              <w:t>ь</w:t>
            </w:r>
            <w:r w:rsidRPr="004A750E">
              <w:rPr>
                <w:rFonts w:ascii="Times New Roman" w:hAnsi="Times New Roman" w:cs="Times New Roman"/>
                <w:color w:val="333333"/>
                <w:sz w:val="28"/>
                <w:szCs w:val="28"/>
                <w:shd w:val="clear" w:color="auto" w:fill="FFFFFF"/>
              </w:rPr>
              <w:t>ных классах</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Модели объемные демо</w:t>
            </w:r>
            <w:r w:rsidRPr="004A750E">
              <w:rPr>
                <w:rFonts w:ascii="Times New Roman" w:hAnsi="Times New Roman" w:cs="Times New Roman"/>
                <w:color w:val="333333"/>
                <w:sz w:val="28"/>
                <w:szCs w:val="28"/>
              </w:rPr>
              <w:t>н</w:t>
            </w:r>
            <w:r w:rsidRPr="004A750E">
              <w:rPr>
                <w:rFonts w:ascii="Times New Roman" w:hAnsi="Times New Roman" w:cs="Times New Roman"/>
                <w:color w:val="333333"/>
                <w:sz w:val="28"/>
                <w:szCs w:val="28"/>
              </w:rPr>
              <w:t>страционные для начал</w:t>
            </w:r>
            <w:r w:rsidRPr="004A750E">
              <w:rPr>
                <w:rFonts w:ascii="Times New Roman" w:hAnsi="Times New Roman" w:cs="Times New Roman"/>
                <w:color w:val="333333"/>
                <w:sz w:val="28"/>
                <w:szCs w:val="28"/>
              </w:rPr>
              <w:t>ь</w:t>
            </w:r>
            <w:r w:rsidRPr="004A750E">
              <w:rPr>
                <w:rFonts w:ascii="Times New Roman" w:hAnsi="Times New Roman" w:cs="Times New Roman"/>
                <w:color w:val="333333"/>
                <w:sz w:val="28"/>
                <w:szCs w:val="28"/>
              </w:rPr>
              <w:t>ных классов</w:t>
            </w:r>
          </w:p>
          <w:p w:rsidR="009E611E" w:rsidRPr="004A750E" w:rsidRDefault="009E611E" w:rsidP="006932B1">
            <w:pPr>
              <w:jc w:val="both"/>
              <w:rPr>
                <w:rFonts w:ascii="Times New Roman" w:hAnsi="Times New Roman" w:cs="Times New Roman"/>
                <w:color w:val="333333"/>
                <w:sz w:val="28"/>
                <w:szCs w:val="28"/>
                <w:shd w:val="clear" w:color="auto" w:fill="FFFFFF"/>
              </w:rPr>
            </w:pP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shd w:val="clear" w:color="auto" w:fill="FFFFFF"/>
              </w:rPr>
              <w:t>Модели-аппликации для начальных классов</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Игровые наборы, рек</w:t>
            </w:r>
            <w:r w:rsidRPr="004A750E">
              <w:rPr>
                <w:rFonts w:ascii="Times New Roman" w:hAnsi="Times New Roman" w:cs="Times New Roman"/>
                <w:color w:val="333333"/>
                <w:sz w:val="28"/>
                <w:szCs w:val="28"/>
                <w:shd w:val="clear" w:color="auto" w:fill="FFFFFF"/>
              </w:rPr>
              <w:t>о</w:t>
            </w:r>
            <w:r w:rsidRPr="004A750E">
              <w:rPr>
                <w:rFonts w:ascii="Times New Roman" w:hAnsi="Times New Roman" w:cs="Times New Roman"/>
                <w:color w:val="333333"/>
                <w:sz w:val="28"/>
                <w:szCs w:val="28"/>
                <w:shd w:val="clear" w:color="auto" w:fill="FFFFFF"/>
              </w:rPr>
              <w:t>мендованные для детей младшего школьного во</w:t>
            </w:r>
            <w:r w:rsidRPr="004A750E">
              <w:rPr>
                <w:rFonts w:ascii="Times New Roman" w:hAnsi="Times New Roman" w:cs="Times New Roman"/>
                <w:color w:val="333333"/>
                <w:sz w:val="28"/>
                <w:szCs w:val="28"/>
                <w:shd w:val="clear" w:color="auto" w:fill="FFFFFF"/>
              </w:rPr>
              <w:t>з</w:t>
            </w:r>
            <w:r w:rsidRPr="004A750E">
              <w:rPr>
                <w:rFonts w:ascii="Times New Roman" w:hAnsi="Times New Roman" w:cs="Times New Roman"/>
                <w:color w:val="333333"/>
                <w:sz w:val="28"/>
                <w:szCs w:val="28"/>
                <w:shd w:val="clear" w:color="auto" w:fill="FFFFFF"/>
              </w:rPr>
              <w:t>раста по знакомству с окружающим миром</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7B0721">
            <w:pPr>
              <w:pStyle w:val="afb"/>
              <w:spacing w:before="5" w:line="360" w:lineRule="auto"/>
              <w:ind w:left="0" w:right="114"/>
              <w:contextualSpacing/>
              <w:jc w:val="both"/>
              <w:rPr>
                <w:color w:val="333333"/>
                <w:sz w:val="28"/>
                <w:szCs w:val="28"/>
                <w:shd w:val="clear" w:color="auto" w:fill="FFFFFF"/>
              </w:rPr>
            </w:pPr>
          </w:p>
        </w:tc>
        <w:tc>
          <w:tcPr>
            <w:tcW w:w="3438" w:type="dxa"/>
          </w:tcPr>
          <w:p w:rsidR="009E611E" w:rsidRPr="004A750E" w:rsidRDefault="009E611E" w:rsidP="006932B1">
            <w:pPr>
              <w:jc w:val="both"/>
              <w:rPr>
                <w:rFonts w:ascii="Times New Roman" w:hAnsi="Times New Roman" w:cs="Times New Roman"/>
                <w:color w:val="333333"/>
                <w:sz w:val="28"/>
                <w:szCs w:val="28"/>
                <w:shd w:val="clear" w:color="auto" w:fill="FFFFFF"/>
              </w:rPr>
            </w:pPr>
            <w:r w:rsidRPr="004A750E">
              <w:rPr>
                <w:rFonts w:ascii="Times New Roman" w:hAnsi="Times New Roman" w:cs="Times New Roman"/>
                <w:color w:val="333333"/>
                <w:sz w:val="28"/>
                <w:szCs w:val="28"/>
                <w:shd w:val="clear" w:color="auto" w:fill="FFFFFF"/>
              </w:rPr>
              <w:t>Карты по Естествознанию и Окружающему миру для начальных классов</w:t>
            </w:r>
          </w:p>
        </w:tc>
        <w:tc>
          <w:tcPr>
            <w:tcW w:w="3416" w:type="dxa"/>
          </w:tcPr>
          <w:p w:rsidR="009E611E" w:rsidRPr="004A750E" w:rsidRDefault="004A750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r w:rsidR="009E611E" w:rsidTr="004D5A99">
        <w:tc>
          <w:tcPr>
            <w:tcW w:w="3465" w:type="dxa"/>
          </w:tcPr>
          <w:p w:rsidR="009E611E" w:rsidRPr="004A750E" w:rsidRDefault="009E611E" w:rsidP="00FE5F19">
            <w:pPr>
              <w:pStyle w:val="afb"/>
              <w:spacing w:before="5" w:line="360" w:lineRule="auto"/>
              <w:ind w:left="0" w:right="114"/>
              <w:contextualSpacing/>
              <w:jc w:val="both"/>
              <w:rPr>
                <w:color w:val="333333"/>
                <w:sz w:val="28"/>
                <w:szCs w:val="28"/>
                <w:shd w:val="clear" w:color="auto" w:fill="FFFFFF"/>
              </w:rPr>
            </w:pPr>
            <w:r w:rsidRPr="004A750E">
              <w:rPr>
                <w:color w:val="333333"/>
                <w:sz w:val="28"/>
                <w:szCs w:val="28"/>
                <w:shd w:val="clear" w:color="auto" w:fill="FFFFFF"/>
              </w:rPr>
              <w:t>Основное оборудование</w:t>
            </w:r>
          </w:p>
        </w:tc>
        <w:tc>
          <w:tcPr>
            <w:tcW w:w="3438" w:type="dxa"/>
          </w:tcPr>
          <w:p w:rsidR="009E611E" w:rsidRPr="004A750E" w:rsidRDefault="009E611E" w:rsidP="004D5A99">
            <w:pPr>
              <w:jc w:val="both"/>
              <w:rPr>
                <w:rFonts w:ascii="Times New Roman" w:hAnsi="Times New Roman" w:cs="Times New Roman"/>
                <w:color w:val="333333"/>
                <w:sz w:val="28"/>
                <w:szCs w:val="28"/>
              </w:rPr>
            </w:pPr>
            <w:r w:rsidRPr="004A750E">
              <w:rPr>
                <w:rFonts w:ascii="Times New Roman" w:hAnsi="Times New Roman" w:cs="Times New Roman"/>
                <w:color w:val="333333"/>
                <w:sz w:val="28"/>
                <w:szCs w:val="28"/>
              </w:rPr>
              <w:br/>
              <w:t>Аптечка универсальная для оказания первой м</w:t>
            </w:r>
            <w:r w:rsidRPr="004A750E">
              <w:rPr>
                <w:rFonts w:ascii="Times New Roman" w:hAnsi="Times New Roman" w:cs="Times New Roman"/>
                <w:color w:val="333333"/>
                <w:sz w:val="28"/>
                <w:szCs w:val="28"/>
              </w:rPr>
              <w:t>е</w:t>
            </w:r>
            <w:r w:rsidRPr="004A750E">
              <w:rPr>
                <w:rFonts w:ascii="Times New Roman" w:hAnsi="Times New Roman" w:cs="Times New Roman"/>
                <w:color w:val="333333"/>
                <w:sz w:val="28"/>
                <w:szCs w:val="28"/>
              </w:rPr>
              <w:t>дицинской помощи</w:t>
            </w:r>
          </w:p>
          <w:p w:rsidR="009E611E" w:rsidRPr="004A750E" w:rsidRDefault="009E611E" w:rsidP="004D5A99">
            <w:pPr>
              <w:jc w:val="both"/>
              <w:rPr>
                <w:rFonts w:ascii="Times New Roman" w:hAnsi="Times New Roman" w:cs="Times New Roman"/>
                <w:color w:val="333333"/>
                <w:sz w:val="28"/>
                <w:szCs w:val="28"/>
                <w:shd w:val="clear" w:color="auto" w:fill="FFFFFF"/>
              </w:rPr>
            </w:pPr>
          </w:p>
        </w:tc>
        <w:tc>
          <w:tcPr>
            <w:tcW w:w="3416" w:type="dxa"/>
          </w:tcPr>
          <w:p w:rsidR="009E611E" w:rsidRPr="004A750E" w:rsidRDefault="009E611E" w:rsidP="00FE5F19">
            <w:pPr>
              <w:pStyle w:val="afb"/>
              <w:spacing w:before="5" w:line="360" w:lineRule="auto"/>
              <w:ind w:left="0" w:right="114"/>
              <w:contextualSpacing/>
              <w:jc w:val="both"/>
              <w:rPr>
                <w:w w:val="110"/>
                <w:sz w:val="28"/>
                <w:szCs w:val="28"/>
              </w:rPr>
            </w:pPr>
            <w:r w:rsidRPr="004A750E">
              <w:rPr>
                <w:w w:val="110"/>
                <w:sz w:val="28"/>
                <w:szCs w:val="28"/>
              </w:rPr>
              <w:t>В наличии</w:t>
            </w:r>
          </w:p>
        </w:tc>
      </w:tr>
    </w:tbl>
    <w:p w:rsidR="003B0203" w:rsidRDefault="003B0203" w:rsidP="00FE5F19">
      <w:pPr>
        <w:pStyle w:val="afb"/>
        <w:spacing w:before="5" w:line="360" w:lineRule="auto"/>
        <w:ind w:right="114" w:firstLine="709"/>
        <w:contextualSpacing/>
        <w:jc w:val="both"/>
        <w:rPr>
          <w:w w:val="110"/>
          <w:sz w:val="28"/>
          <w:szCs w:val="28"/>
        </w:rPr>
      </w:pPr>
    </w:p>
    <w:p w:rsidR="00F111D9" w:rsidRDefault="00F111D9" w:rsidP="00FE5F19">
      <w:pPr>
        <w:pStyle w:val="afb"/>
        <w:spacing w:before="5" w:line="360" w:lineRule="auto"/>
        <w:ind w:right="114" w:firstLine="709"/>
        <w:contextualSpacing/>
        <w:jc w:val="both"/>
        <w:rPr>
          <w:w w:val="110"/>
          <w:sz w:val="28"/>
          <w:szCs w:val="28"/>
        </w:rPr>
      </w:pPr>
      <w:r w:rsidRPr="00FE4D55">
        <w:rPr>
          <w:b/>
          <w:w w:val="110"/>
          <w:sz w:val="28"/>
          <w:szCs w:val="28"/>
        </w:rPr>
        <w:t>Кабинет английского языка</w:t>
      </w:r>
      <w:r>
        <w:rPr>
          <w:w w:val="110"/>
          <w:sz w:val="28"/>
          <w:szCs w:val="28"/>
        </w:rPr>
        <w:t>:</w:t>
      </w:r>
    </w:p>
    <w:tbl>
      <w:tblPr>
        <w:tblStyle w:val="a6"/>
        <w:tblW w:w="0" w:type="auto"/>
        <w:tblInd w:w="106" w:type="dxa"/>
        <w:tblLook w:val="04A0" w:firstRow="1" w:lastRow="0" w:firstColumn="1" w:lastColumn="0" w:noHBand="0" w:noVBand="1"/>
      </w:tblPr>
      <w:tblGrid>
        <w:gridCol w:w="3439"/>
        <w:gridCol w:w="3440"/>
        <w:gridCol w:w="3440"/>
      </w:tblGrid>
      <w:tr w:rsidR="00F111D9" w:rsidTr="00F111D9">
        <w:tc>
          <w:tcPr>
            <w:tcW w:w="3439" w:type="dxa"/>
          </w:tcPr>
          <w:p w:rsidR="00F111D9" w:rsidRPr="00FE4D55" w:rsidRDefault="00D35B7D" w:rsidP="00FE5F19">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F111D9" w:rsidRPr="00FE4D55" w:rsidRDefault="00D35B7D" w:rsidP="00FE5F19">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F111D9" w:rsidRPr="00FE4D55" w:rsidRDefault="00D35B7D" w:rsidP="00FE5F19">
            <w:pPr>
              <w:pStyle w:val="afb"/>
              <w:spacing w:before="5" w:line="360" w:lineRule="auto"/>
              <w:ind w:left="0" w:right="114"/>
              <w:contextualSpacing/>
              <w:jc w:val="both"/>
              <w:rPr>
                <w:w w:val="110"/>
                <w:sz w:val="28"/>
                <w:szCs w:val="28"/>
              </w:rPr>
            </w:pPr>
            <w:r w:rsidRPr="00FE4D55">
              <w:rPr>
                <w:w w:val="110"/>
                <w:sz w:val="28"/>
                <w:szCs w:val="28"/>
              </w:rPr>
              <w:t>Наличие</w:t>
            </w:r>
          </w:p>
        </w:tc>
      </w:tr>
      <w:tr w:rsidR="00FE4D55" w:rsidTr="00F111D9">
        <w:tc>
          <w:tcPr>
            <w:tcW w:w="3439" w:type="dxa"/>
            <w:vMerge w:val="restart"/>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w:t>
            </w:r>
            <w:r w:rsidRPr="00FE4D55">
              <w:rPr>
                <w:w w:val="110"/>
                <w:sz w:val="28"/>
                <w:szCs w:val="28"/>
              </w:rPr>
              <w:t>а</w:t>
            </w:r>
            <w:r w:rsidRPr="00FE4D55">
              <w:rPr>
                <w:w w:val="110"/>
                <w:sz w:val="28"/>
                <w:szCs w:val="28"/>
              </w:rPr>
              <w:t>нения</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FE5F19">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FE4D55" w:rsidRPr="00FE4D55" w:rsidRDefault="00FE4D55" w:rsidP="00FE5F19">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w:t>
            </w:r>
            <w:r w:rsidRPr="00FE4D55">
              <w:rPr>
                <w:rFonts w:ascii="Times New Roman" w:hAnsi="Times New Roman" w:cs="Times New Roman"/>
                <w:color w:val="333333"/>
                <w:sz w:val="28"/>
                <w:szCs w:val="28"/>
                <w:shd w:val="clear" w:color="auto" w:fill="FFFFFF"/>
              </w:rPr>
              <w:t>б</w:t>
            </w:r>
            <w:r w:rsidRPr="00FE4D55">
              <w:rPr>
                <w:rFonts w:ascii="Times New Roman" w:hAnsi="Times New Roman" w:cs="Times New Roman"/>
                <w:color w:val="333333"/>
                <w:sz w:val="28"/>
                <w:szCs w:val="28"/>
                <w:shd w:val="clear" w:color="auto" w:fill="FFFFFF"/>
              </w:rPr>
              <w:t>ных пособий</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FE4D55">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w:t>
            </w:r>
            <w:r w:rsidRPr="00FE4D55">
              <w:rPr>
                <w:rFonts w:ascii="Times New Roman" w:hAnsi="Times New Roman" w:cs="Times New Roman"/>
                <w:color w:val="333333"/>
                <w:sz w:val="28"/>
                <w:szCs w:val="28"/>
              </w:rPr>
              <w:t>и</w:t>
            </w:r>
            <w:r w:rsidRPr="00FE4D55">
              <w:rPr>
                <w:rFonts w:ascii="Times New Roman" w:hAnsi="Times New Roman" w:cs="Times New Roman"/>
                <w:color w:val="333333"/>
                <w:sz w:val="28"/>
                <w:szCs w:val="28"/>
              </w:rPr>
              <w:t>руемый по высоте</w:t>
            </w:r>
          </w:p>
          <w:p w:rsidR="00FE4D55" w:rsidRPr="00FE4D55" w:rsidRDefault="00FE4D55" w:rsidP="00123549">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FE4D55">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w:t>
            </w:r>
            <w:r w:rsidRPr="00FE4D55">
              <w:rPr>
                <w:rFonts w:ascii="Times New Roman" w:hAnsi="Times New Roman" w:cs="Times New Roman"/>
                <w:color w:val="333333"/>
                <w:sz w:val="28"/>
                <w:szCs w:val="28"/>
              </w:rPr>
              <w:t>о</w:t>
            </w:r>
            <w:r w:rsidRPr="00FE4D55">
              <w:rPr>
                <w:rFonts w:ascii="Times New Roman" w:hAnsi="Times New Roman" w:cs="Times New Roman"/>
                <w:color w:val="333333"/>
                <w:sz w:val="28"/>
                <w:szCs w:val="28"/>
              </w:rPr>
              <w:t>ротный регулируемый по высоте</w:t>
            </w:r>
          </w:p>
          <w:p w:rsidR="00FE4D55" w:rsidRPr="00FE4D55" w:rsidRDefault="00FE4D55" w:rsidP="00FE4D55">
            <w:pPr>
              <w:jc w:val="both"/>
              <w:rPr>
                <w:rFonts w:ascii="Times New Roman" w:hAnsi="Times New Roman" w:cs="Times New Roman"/>
                <w:color w:val="333333"/>
                <w:sz w:val="28"/>
                <w:szCs w:val="28"/>
              </w:rPr>
            </w:pP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val="restart"/>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w:t>
            </w:r>
            <w:r w:rsidRPr="00FE4D55">
              <w:rPr>
                <w:rFonts w:ascii="Times New Roman" w:hAnsi="Times New Roman" w:cs="Times New Roman"/>
                <w:color w:val="333333"/>
                <w:sz w:val="28"/>
                <w:szCs w:val="28"/>
                <w:shd w:val="clear" w:color="auto" w:fill="FFFFFF"/>
              </w:rPr>
              <w:t>м</w:t>
            </w:r>
            <w:r w:rsidRPr="00FE4D55">
              <w:rPr>
                <w:rFonts w:ascii="Times New Roman" w:hAnsi="Times New Roman" w:cs="Times New Roman"/>
                <w:color w:val="333333"/>
                <w:sz w:val="28"/>
                <w:szCs w:val="28"/>
                <w:shd w:val="clear" w:color="auto" w:fill="FFFFFF"/>
              </w:rPr>
              <w:t>мно-аппаратный комплекс мобильный или стаци</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нарный (программное обеспечение (ПО), прое</w:t>
            </w:r>
            <w:r w:rsidRPr="00FE4D55">
              <w:rPr>
                <w:rFonts w:ascii="Times New Roman" w:hAnsi="Times New Roman" w:cs="Times New Roman"/>
                <w:color w:val="333333"/>
                <w:sz w:val="28"/>
                <w:szCs w:val="28"/>
                <w:shd w:val="clear" w:color="auto" w:fill="FFFFFF"/>
              </w:rPr>
              <w:t>к</w:t>
            </w:r>
            <w:r w:rsidRPr="00FE4D55">
              <w:rPr>
                <w:rFonts w:ascii="Times New Roman" w:hAnsi="Times New Roman" w:cs="Times New Roman"/>
                <w:color w:val="333333"/>
                <w:sz w:val="28"/>
                <w:szCs w:val="28"/>
                <w:shd w:val="clear" w:color="auto" w:fill="FFFFFF"/>
              </w:rPr>
              <w:t>тор, крепление в компле</w:t>
            </w:r>
            <w:r w:rsidRPr="00FE4D55">
              <w:rPr>
                <w:rFonts w:ascii="Times New Roman" w:hAnsi="Times New Roman" w:cs="Times New Roman"/>
                <w:color w:val="333333"/>
                <w:sz w:val="28"/>
                <w:szCs w:val="28"/>
                <w:shd w:val="clear" w:color="auto" w:fill="FFFFFF"/>
              </w:rPr>
              <w:t>к</w:t>
            </w:r>
            <w:r w:rsidRPr="00FE4D55">
              <w:rPr>
                <w:rFonts w:ascii="Times New Roman" w:hAnsi="Times New Roman" w:cs="Times New Roman"/>
                <w:color w:val="333333"/>
                <w:sz w:val="28"/>
                <w:szCs w:val="28"/>
                <w:shd w:val="clear" w:color="auto" w:fill="FFFFFF"/>
              </w:rPr>
              <w:t>те)</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Приобрести до 01.09.2024</w:t>
            </w:r>
          </w:p>
        </w:tc>
      </w:tr>
      <w:tr w:rsidR="00FE4D55" w:rsidTr="00F111D9">
        <w:tc>
          <w:tcPr>
            <w:tcW w:w="3439" w:type="dxa"/>
            <w:vMerge/>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Компьютер учителя с п</w:t>
            </w:r>
            <w:r w:rsidRPr="00FE4D55">
              <w:rPr>
                <w:rFonts w:ascii="Times New Roman" w:hAnsi="Times New Roman" w:cs="Times New Roman"/>
                <w:color w:val="333333"/>
                <w:sz w:val="28"/>
                <w:szCs w:val="28"/>
                <w:shd w:val="clear" w:color="auto" w:fill="FFFFFF"/>
              </w:rPr>
              <w:t>е</w:t>
            </w:r>
            <w:r w:rsidRPr="00FE4D55">
              <w:rPr>
                <w:rFonts w:ascii="Times New Roman" w:hAnsi="Times New Roman" w:cs="Times New Roman"/>
                <w:color w:val="333333"/>
                <w:sz w:val="28"/>
                <w:szCs w:val="28"/>
                <w:shd w:val="clear" w:color="auto" w:fill="FFFFFF"/>
              </w:rPr>
              <w:t>риферией/ноутбук (лице</w:t>
            </w:r>
            <w:r w:rsidRPr="00FE4D55">
              <w:rPr>
                <w:rFonts w:ascii="Times New Roman" w:hAnsi="Times New Roman" w:cs="Times New Roman"/>
                <w:color w:val="333333"/>
                <w:sz w:val="28"/>
                <w:szCs w:val="28"/>
                <w:shd w:val="clear" w:color="auto" w:fill="FFFFFF"/>
              </w:rPr>
              <w:t>н</w:t>
            </w:r>
            <w:r w:rsidRPr="00FE4D55">
              <w:rPr>
                <w:rFonts w:ascii="Times New Roman" w:hAnsi="Times New Roman" w:cs="Times New Roman"/>
                <w:color w:val="333333"/>
                <w:sz w:val="28"/>
                <w:szCs w:val="28"/>
                <w:shd w:val="clear" w:color="auto" w:fill="FFFFFF"/>
              </w:rPr>
              <w:t>зионное программное обеспечение (ПО), обр</w:t>
            </w:r>
            <w:r w:rsidRPr="00FE4D55">
              <w:rPr>
                <w:rFonts w:ascii="Times New Roman" w:hAnsi="Times New Roman" w:cs="Times New Roman"/>
                <w:color w:val="333333"/>
                <w:sz w:val="28"/>
                <w:szCs w:val="28"/>
                <w:shd w:val="clear" w:color="auto" w:fill="FFFFFF"/>
              </w:rPr>
              <w:t>а</w:t>
            </w:r>
            <w:r w:rsidRPr="00FE4D55">
              <w:rPr>
                <w:rFonts w:ascii="Times New Roman" w:hAnsi="Times New Roman" w:cs="Times New Roman"/>
                <w:color w:val="333333"/>
                <w:sz w:val="28"/>
                <w:szCs w:val="28"/>
                <w:shd w:val="clear" w:color="auto" w:fill="FFFFFF"/>
              </w:rPr>
              <w:t>зовательный контент и с</w:t>
            </w:r>
            <w:r w:rsidRPr="00FE4D55">
              <w:rPr>
                <w:rFonts w:ascii="Times New Roman" w:hAnsi="Times New Roman" w:cs="Times New Roman"/>
                <w:color w:val="333333"/>
                <w:sz w:val="28"/>
                <w:szCs w:val="28"/>
                <w:shd w:val="clear" w:color="auto" w:fill="FFFFFF"/>
              </w:rPr>
              <w:t>и</w:t>
            </w:r>
            <w:r w:rsidRPr="00FE4D55">
              <w:rPr>
                <w:rFonts w:ascii="Times New Roman" w:hAnsi="Times New Roman" w:cs="Times New Roman"/>
                <w:color w:val="333333"/>
                <w:sz w:val="28"/>
                <w:szCs w:val="28"/>
                <w:shd w:val="clear" w:color="auto" w:fill="FFFFFF"/>
              </w:rPr>
              <w:t>стема защиты от вред</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носной информации, ПО для цифровой лаборат</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рии, с возможностью о</w:t>
            </w:r>
            <w:r w:rsidRPr="00FE4D55">
              <w:rPr>
                <w:rFonts w:ascii="Times New Roman" w:hAnsi="Times New Roman" w:cs="Times New Roman"/>
                <w:color w:val="333333"/>
                <w:sz w:val="28"/>
                <w:szCs w:val="28"/>
                <w:shd w:val="clear" w:color="auto" w:fill="FFFFFF"/>
              </w:rPr>
              <w:t>н</w:t>
            </w:r>
            <w:r w:rsidRPr="00FE4D55">
              <w:rPr>
                <w:rFonts w:ascii="Times New Roman" w:hAnsi="Times New Roman" w:cs="Times New Roman"/>
                <w:color w:val="333333"/>
                <w:sz w:val="28"/>
                <w:szCs w:val="28"/>
                <w:shd w:val="clear" w:color="auto" w:fill="FFFFFF"/>
              </w:rPr>
              <w:t>лайн опроса)</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FE4D55" w:rsidRPr="00FE4D55" w:rsidRDefault="00FE4D55" w:rsidP="00123549">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tcPr>
          <w:p w:rsidR="00FE4D55" w:rsidRPr="00FE4D55" w:rsidRDefault="00FE4D55" w:rsidP="00FE5F19">
            <w:pPr>
              <w:pStyle w:val="afb"/>
              <w:spacing w:before="5" w:line="360" w:lineRule="auto"/>
              <w:ind w:left="0" w:right="114"/>
              <w:contextualSpacing/>
              <w:jc w:val="both"/>
              <w:rPr>
                <w:w w:val="110"/>
                <w:sz w:val="28"/>
                <w:szCs w:val="28"/>
              </w:rPr>
            </w:pPr>
          </w:p>
        </w:tc>
        <w:tc>
          <w:tcPr>
            <w:tcW w:w="3440" w:type="dxa"/>
          </w:tcPr>
          <w:p w:rsidR="00FE4D55" w:rsidRPr="00FE4D55" w:rsidRDefault="00FE4D55" w:rsidP="005C10F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w:t>
            </w:r>
            <w:r w:rsidRPr="00FE4D55">
              <w:rPr>
                <w:rFonts w:ascii="Times New Roman" w:hAnsi="Times New Roman" w:cs="Times New Roman"/>
                <w:color w:val="333333"/>
                <w:sz w:val="28"/>
                <w:szCs w:val="28"/>
              </w:rPr>
              <w:t>о</w:t>
            </w:r>
            <w:r w:rsidRPr="00FE4D55">
              <w:rPr>
                <w:rFonts w:ascii="Times New Roman" w:hAnsi="Times New Roman" w:cs="Times New Roman"/>
                <w:color w:val="333333"/>
                <w:sz w:val="28"/>
                <w:szCs w:val="28"/>
              </w:rPr>
              <w:t>фильмов (по предметной области)</w:t>
            </w:r>
          </w:p>
          <w:p w:rsidR="00FE4D55" w:rsidRPr="00FE4D55" w:rsidRDefault="00FE4D55" w:rsidP="00123549">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val="restart"/>
          </w:tcPr>
          <w:p w:rsidR="00FE4D55" w:rsidRPr="00FE4D55" w:rsidRDefault="00FE4D55" w:rsidP="00F111D9">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Демонстрационные учебно-наглядные пос</w:t>
            </w:r>
            <w:r w:rsidRPr="00FE4D55">
              <w:rPr>
                <w:color w:val="333333"/>
                <w:sz w:val="28"/>
                <w:szCs w:val="28"/>
                <w:shd w:val="clear" w:color="auto" w:fill="FFFFFF"/>
              </w:rPr>
              <w:t>о</w:t>
            </w:r>
            <w:r w:rsidRPr="00FE4D55">
              <w:rPr>
                <w:color w:val="333333"/>
                <w:sz w:val="28"/>
                <w:szCs w:val="28"/>
                <w:shd w:val="clear" w:color="auto" w:fill="FFFFFF"/>
              </w:rPr>
              <w:t xml:space="preserve">бия </w:t>
            </w: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Модель-аппликация д</w:t>
            </w:r>
            <w:r w:rsidRPr="00FE4D55">
              <w:rPr>
                <w:rFonts w:ascii="Times New Roman" w:hAnsi="Times New Roman" w:cs="Times New Roman"/>
                <w:color w:val="333333"/>
                <w:sz w:val="28"/>
                <w:szCs w:val="28"/>
                <w:shd w:val="clear" w:color="auto" w:fill="FFFFFF"/>
              </w:rPr>
              <w:t>е</w:t>
            </w:r>
            <w:r w:rsidRPr="00FE4D55">
              <w:rPr>
                <w:rFonts w:ascii="Times New Roman" w:hAnsi="Times New Roman" w:cs="Times New Roman"/>
                <w:color w:val="333333"/>
                <w:sz w:val="28"/>
                <w:szCs w:val="28"/>
                <w:shd w:val="clear" w:color="auto" w:fill="FFFFFF"/>
              </w:rPr>
              <w:t>монстрационная по ин</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странному языку</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Демонстрационные пос</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бия по иностранному яз</w:t>
            </w:r>
            <w:r w:rsidRPr="00FE4D55">
              <w:rPr>
                <w:rFonts w:ascii="Times New Roman" w:hAnsi="Times New Roman" w:cs="Times New Roman"/>
                <w:color w:val="333333"/>
                <w:sz w:val="28"/>
                <w:szCs w:val="28"/>
                <w:shd w:val="clear" w:color="auto" w:fill="FFFFFF"/>
              </w:rPr>
              <w:t>ы</w:t>
            </w:r>
            <w:r w:rsidRPr="00FE4D55">
              <w:rPr>
                <w:rFonts w:ascii="Times New Roman" w:hAnsi="Times New Roman" w:cs="Times New Roman"/>
                <w:color w:val="333333"/>
                <w:sz w:val="28"/>
                <w:szCs w:val="28"/>
                <w:shd w:val="clear" w:color="auto" w:fill="FFFFFF"/>
              </w:rPr>
              <w:t>ку для начальных классов</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Раздаточные предметные карточки</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 xml:space="preserve">Словари по иностранному </w:t>
            </w:r>
            <w:r w:rsidRPr="00FE4D55">
              <w:rPr>
                <w:rFonts w:ascii="Times New Roman" w:hAnsi="Times New Roman" w:cs="Times New Roman"/>
                <w:color w:val="333333"/>
                <w:sz w:val="28"/>
                <w:szCs w:val="28"/>
              </w:rPr>
              <w:lastRenderedPageBreak/>
              <w:t>языку</w:t>
            </w:r>
          </w:p>
          <w:p w:rsidR="00FE4D55" w:rsidRPr="00FE4D55" w:rsidRDefault="00FE4D55" w:rsidP="006932B1">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FE4D55" w:rsidTr="00F111D9">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Игровые наборы на изуч</w:t>
            </w:r>
            <w:r w:rsidRPr="00FE4D55">
              <w:rPr>
                <w:rFonts w:ascii="Times New Roman" w:hAnsi="Times New Roman" w:cs="Times New Roman"/>
                <w:color w:val="333333"/>
                <w:sz w:val="28"/>
                <w:szCs w:val="28"/>
                <w:shd w:val="clear" w:color="auto" w:fill="FFFFFF"/>
              </w:rPr>
              <w:t>а</w:t>
            </w:r>
            <w:r w:rsidRPr="00FE4D55">
              <w:rPr>
                <w:rFonts w:ascii="Times New Roman" w:hAnsi="Times New Roman" w:cs="Times New Roman"/>
                <w:color w:val="333333"/>
                <w:sz w:val="28"/>
                <w:szCs w:val="28"/>
                <w:shd w:val="clear" w:color="auto" w:fill="FFFFFF"/>
              </w:rPr>
              <w:t>емом иностранном языке для начальных классов</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111D9">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Куклы персонажи для начальных классов</w:t>
            </w:r>
          </w:p>
        </w:tc>
        <w:tc>
          <w:tcPr>
            <w:tcW w:w="3440" w:type="dxa"/>
          </w:tcPr>
          <w:p w:rsidR="00FE4D55" w:rsidRPr="00FE4D55" w:rsidRDefault="00FE4D55" w:rsidP="00FE5F19">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FE4D55" w:rsidRDefault="00FE4D55" w:rsidP="00FE5F19">
      <w:pPr>
        <w:pStyle w:val="afb"/>
        <w:spacing w:before="5" w:line="360" w:lineRule="auto"/>
        <w:ind w:right="114" w:firstLine="709"/>
        <w:contextualSpacing/>
        <w:jc w:val="both"/>
        <w:rPr>
          <w:w w:val="110"/>
          <w:sz w:val="28"/>
          <w:szCs w:val="28"/>
        </w:rPr>
      </w:pPr>
    </w:p>
    <w:p w:rsidR="00F111D9" w:rsidRDefault="00F111D9" w:rsidP="00FE5F19">
      <w:pPr>
        <w:pStyle w:val="afb"/>
        <w:spacing w:before="5" w:line="360" w:lineRule="auto"/>
        <w:ind w:right="114" w:firstLine="709"/>
        <w:contextualSpacing/>
        <w:jc w:val="both"/>
        <w:rPr>
          <w:w w:val="110"/>
          <w:sz w:val="28"/>
          <w:szCs w:val="28"/>
        </w:rPr>
      </w:pPr>
      <w:r w:rsidRPr="00FE4D55">
        <w:rPr>
          <w:b/>
          <w:w w:val="110"/>
          <w:sz w:val="28"/>
          <w:szCs w:val="28"/>
        </w:rPr>
        <w:t>Кабинет ОРКСЭ</w:t>
      </w:r>
      <w:r>
        <w:rPr>
          <w:w w:val="110"/>
          <w:sz w:val="28"/>
          <w:szCs w:val="28"/>
        </w:rPr>
        <w:t>:</w:t>
      </w:r>
    </w:p>
    <w:p w:rsidR="00F111D9" w:rsidRDefault="00F111D9" w:rsidP="00F111D9">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FE4D55" w:rsidTr="00FE4D55">
        <w:tc>
          <w:tcPr>
            <w:tcW w:w="3439"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Объект</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Предметы</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Наличие</w:t>
            </w:r>
          </w:p>
        </w:tc>
      </w:tr>
      <w:tr w:rsidR="00FE4D55" w:rsidTr="00FE4D55">
        <w:tc>
          <w:tcPr>
            <w:tcW w:w="3439" w:type="dxa"/>
            <w:vMerge w:val="restart"/>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Специализированная мебель и системы хр</w:t>
            </w:r>
            <w:r w:rsidRPr="00FE4D55">
              <w:rPr>
                <w:w w:val="110"/>
                <w:sz w:val="28"/>
                <w:szCs w:val="28"/>
              </w:rPr>
              <w:t>а</w:t>
            </w:r>
            <w:r w:rsidRPr="00FE4D55">
              <w:rPr>
                <w:w w:val="110"/>
                <w:sz w:val="28"/>
                <w:szCs w:val="28"/>
              </w:rPr>
              <w:t>нения</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color w:val="333333"/>
                <w:sz w:val="28"/>
                <w:szCs w:val="28"/>
                <w:shd w:val="clear" w:color="auto" w:fill="FFFFFF"/>
              </w:rPr>
              <w:t>Доска классная</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Стол учителя с ящиками для хранения или тумбой</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Кресло учителя</w:t>
            </w:r>
          </w:p>
          <w:p w:rsidR="00FE4D55" w:rsidRPr="00FE4D55" w:rsidRDefault="00FE4D55" w:rsidP="0001428B">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shd w:val="clear" w:color="auto" w:fill="FFFFFF"/>
              </w:rPr>
              <w:t>Шкаф для хранения уче</w:t>
            </w:r>
            <w:r w:rsidRPr="00FE4D55">
              <w:rPr>
                <w:rFonts w:ascii="Times New Roman" w:hAnsi="Times New Roman" w:cs="Times New Roman"/>
                <w:color w:val="333333"/>
                <w:sz w:val="28"/>
                <w:szCs w:val="28"/>
                <w:shd w:val="clear" w:color="auto" w:fill="FFFFFF"/>
              </w:rPr>
              <w:t>б</w:t>
            </w:r>
            <w:r w:rsidRPr="00FE4D55">
              <w:rPr>
                <w:rFonts w:ascii="Times New Roman" w:hAnsi="Times New Roman" w:cs="Times New Roman"/>
                <w:color w:val="333333"/>
                <w:sz w:val="28"/>
                <w:szCs w:val="28"/>
                <w:shd w:val="clear" w:color="auto" w:fill="FFFFFF"/>
              </w:rPr>
              <w:t>ных пособий</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Доска магнитно-маркерная</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Система (устройство) для затемнения окон</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Стол ученический регул</w:t>
            </w:r>
            <w:r w:rsidRPr="00FE4D55">
              <w:rPr>
                <w:rFonts w:ascii="Times New Roman" w:hAnsi="Times New Roman" w:cs="Times New Roman"/>
                <w:color w:val="333333"/>
                <w:sz w:val="28"/>
                <w:szCs w:val="28"/>
              </w:rPr>
              <w:t>и</w:t>
            </w:r>
            <w:r w:rsidRPr="00FE4D55">
              <w:rPr>
                <w:rFonts w:ascii="Times New Roman" w:hAnsi="Times New Roman" w:cs="Times New Roman"/>
                <w:color w:val="333333"/>
                <w:sz w:val="28"/>
                <w:szCs w:val="28"/>
              </w:rPr>
              <w:t>руемый по высоте</w:t>
            </w:r>
          </w:p>
          <w:p w:rsidR="00FE4D55" w:rsidRPr="00FE4D55" w:rsidRDefault="00FE4D55" w:rsidP="0001428B">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Стул ученический пов</w:t>
            </w:r>
            <w:r w:rsidRPr="00FE4D55">
              <w:rPr>
                <w:rFonts w:ascii="Times New Roman" w:hAnsi="Times New Roman" w:cs="Times New Roman"/>
                <w:color w:val="333333"/>
                <w:sz w:val="28"/>
                <w:szCs w:val="28"/>
              </w:rPr>
              <w:t>о</w:t>
            </w:r>
            <w:r w:rsidRPr="00FE4D55">
              <w:rPr>
                <w:rFonts w:ascii="Times New Roman" w:hAnsi="Times New Roman" w:cs="Times New Roman"/>
                <w:color w:val="333333"/>
                <w:sz w:val="28"/>
                <w:szCs w:val="28"/>
              </w:rPr>
              <w:t>ротный регулируемый по высоте</w:t>
            </w:r>
          </w:p>
          <w:p w:rsidR="00FE4D55" w:rsidRPr="00FE4D55" w:rsidRDefault="00FE4D55" w:rsidP="0001428B">
            <w:pPr>
              <w:jc w:val="both"/>
              <w:rPr>
                <w:rFonts w:ascii="Times New Roman" w:hAnsi="Times New Roman" w:cs="Times New Roman"/>
                <w:color w:val="333333"/>
                <w:sz w:val="28"/>
                <w:szCs w:val="28"/>
              </w:rPr>
            </w:pP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val="restart"/>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Технические средства</w:t>
            </w: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Сетевой фильтр</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Документ-камера</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Приобрести до 01.09.2026</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Принтер</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Приобрести до 01.09.2026</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Интерактивный програ</w:t>
            </w:r>
            <w:r w:rsidRPr="00FE4D55">
              <w:rPr>
                <w:rFonts w:ascii="Times New Roman" w:hAnsi="Times New Roman" w:cs="Times New Roman"/>
                <w:color w:val="333333"/>
                <w:sz w:val="28"/>
                <w:szCs w:val="28"/>
                <w:shd w:val="clear" w:color="auto" w:fill="FFFFFF"/>
              </w:rPr>
              <w:t>м</w:t>
            </w:r>
            <w:r w:rsidRPr="00FE4D55">
              <w:rPr>
                <w:rFonts w:ascii="Times New Roman" w:hAnsi="Times New Roman" w:cs="Times New Roman"/>
                <w:color w:val="333333"/>
                <w:sz w:val="28"/>
                <w:szCs w:val="28"/>
                <w:shd w:val="clear" w:color="auto" w:fill="FFFFFF"/>
              </w:rPr>
              <w:t>мно-аппаратный комплекс мобильный или стаци</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lastRenderedPageBreak/>
              <w:t>нарный (программное обеспечение (ПО), прое</w:t>
            </w:r>
            <w:r w:rsidRPr="00FE4D55">
              <w:rPr>
                <w:rFonts w:ascii="Times New Roman" w:hAnsi="Times New Roman" w:cs="Times New Roman"/>
                <w:color w:val="333333"/>
                <w:sz w:val="28"/>
                <w:szCs w:val="28"/>
                <w:shd w:val="clear" w:color="auto" w:fill="FFFFFF"/>
              </w:rPr>
              <w:t>к</w:t>
            </w:r>
            <w:r w:rsidRPr="00FE4D55">
              <w:rPr>
                <w:rFonts w:ascii="Times New Roman" w:hAnsi="Times New Roman" w:cs="Times New Roman"/>
                <w:color w:val="333333"/>
                <w:sz w:val="28"/>
                <w:szCs w:val="28"/>
                <w:shd w:val="clear" w:color="auto" w:fill="FFFFFF"/>
              </w:rPr>
              <w:t>тор, крепление в компле</w:t>
            </w:r>
            <w:r w:rsidRPr="00FE4D55">
              <w:rPr>
                <w:rFonts w:ascii="Times New Roman" w:hAnsi="Times New Roman" w:cs="Times New Roman"/>
                <w:color w:val="333333"/>
                <w:sz w:val="28"/>
                <w:szCs w:val="28"/>
                <w:shd w:val="clear" w:color="auto" w:fill="FFFFFF"/>
              </w:rPr>
              <w:t>к</w:t>
            </w:r>
            <w:r w:rsidRPr="00FE4D55">
              <w:rPr>
                <w:rFonts w:ascii="Times New Roman" w:hAnsi="Times New Roman" w:cs="Times New Roman"/>
                <w:color w:val="333333"/>
                <w:sz w:val="28"/>
                <w:szCs w:val="28"/>
                <w:shd w:val="clear" w:color="auto" w:fill="FFFFFF"/>
              </w:rPr>
              <w:t>те)</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lastRenderedPageBreak/>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Ноутбук (лицензионное программное обеспечение (ПО), образовательный контент и система защиты от вредоносной информ</w:t>
            </w:r>
            <w:r w:rsidRPr="00FE4D55">
              <w:rPr>
                <w:rFonts w:ascii="Times New Roman" w:hAnsi="Times New Roman" w:cs="Times New Roman"/>
                <w:color w:val="333333"/>
                <w:sz w:val="28"/>
                <w:szCs w:val="28"/>
                <w:shd w:val="clear" w:color="auto" w:fill="FFFFFF"/>
              </w:rPr>
              <w:t>а</w:t>
            </w:r>
            <w:r w:rsidRPr="00FE4D55">
              <w:rPr>
                <w:rFonts w:ascii="Times New Roman" w:hAnsi="Times New Roman" w:cs="Times New Roman"/>
                <w:color w:val="333333"/>
                <w:sz w:val="28"/>
                <w:szCs w:val="28"/>
                <w:shd w:val="clear" w:color="auto" w:fill="FFFFFF"/>
              </w:rPr>
              <w:t>ции, ПО для цифровой л</w:t>
            </w:r>
            <w:r w:rsidRPr="00FE4D55">
              <w:rPr>
                <w:rFonts w:ascii="Times New Roman" w:hAnsi="Times New Roman" w:cs="Times New Roman"/>
                <w:color w:val="333333"/>
                <w:sz w:val="28"/>
                <w:szCs w:val="28"/>
                <w:shd w:val="clear" w:color="auto" w:fill="FFFFFF"/>
              </w:rPr>
              <w:t>а</w:t>
            </w:r>
            <w:r w:rsidRPr="00FE4D55">
              <w:rPr>
                <w:rFonts w:ascii="Times New Roman" w:hAnsi="Times New Roman" w:cs="Times New Roman"/>
                <w:color w:val="333333"/>
                <w:sz w:val="28"/>
                <w:szCs w:val="28"/>
                <w:shd w:val="clear" w:color="auto" w:fill="FFFFFF"/>
              </w:rPr>
              <w:t>боратории, с возможн</w:t>
            </w:r>
            <w:r w:rsidRPr="00FE4D55">
              <w:rPr>
                <w:rFonts w:ascii="Times New Roman" w:hAnsi="Times New Roman" w:cs="Times New Roman"/>
                <w:color w:val="333333"/>
                <w:sz w:val="28"/>
                <w:szCs w:val="28"/>
                <w:shd w:val="clear" w:color="auto" w:fill="FFFFFF"/>
              </w:rPr>
              <w:t>о</w:t>
            </w:r>
            <w:r w:rsidRPr="00FE4D55">
              <w:rPr>
                <w:rFonts w:ascii="Times New Roman" w:hAnsi="Times New Roman" w:cs="Times New Roman"/>
                <w:color w:val="333333"/>
                <w:sz w:val="28"/>
                <w:szCs w:val="28"/>
                <w:shd w:val="clear" w:color="auto" w:fill="FFFFFF"/>
              </w:rPr>
              <w:t>стью онлайн опроса)</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val="restart"/>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Электронные средства обучения</w:t>
            </w:r>
          </w:p>
        </w:tc>
        <w:tc>
          <w:tcPr>
            <w:tcW w:w="3440" w:type="dxa"/>
          </w:tcPr>
          <w:p w:rsidR="00FE4D55" w:rsidRPr="00FE4D55" w:rsidRDefault="00FE4D55" w:rsidP="0001428B">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Электронные средства обучения/Интерактивные пособия / Онлайн курсы (по предметной области)</w:t>
            </w: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01428B">
            <w:pPr>
              <w:pStyle w:val="afb"/>
              <w:spacing w:before="5" w:line="360" w:lineRule="auto"/>
              <w:ind w:left="0" w:right="114"/>
              <w:contextualSpacing/>
              <w:jc w:val="both"/>
              <w:rPr>
                <w:w w:val="110"/>
                <w:sz w:val="28"/>
                <w:szCs w:val="28"/>
              </w:rPr>
            </w:pPr>
          </w:p>
        </w:tc>
        <w:tc>
          <w:tcPr>
            <w:tcW w:w="3440" w:type="dxa"/>
          </w:tcPr>
          <w:p w:rsidR="00FE4D55" w:rsidRPr="00FE4D55" w:rsidRDefault="00FE4D55" w:rsidP="0001428B">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Комплект учебных виде</w:t>
            </w:r>
            <w:r w:rsidRPr="00FE4D55">
              <w:rPr>
                <w:rFonts w:ascii="Times New Roman" w:hAnsi="Times New Roman" w:cs="Times New Roman"/>
                <w:color w:val="333333"/>
                <w:sz w:val="28"/>
                <w:szCs w:val="28"/>
              </w:rPr>
              <w:t>о</w:t>
            </w:r>
            <w:r w:rsidRPr="00FE4D55">
              <w:rPr>
                <w:rFonts w:ascii="Times New Roman" w:hAnsi="Times New Roman" w:cs="Times New Roman"/>
                <w:color w:val="333333"/>
                <w:sz w:val="28"/>
                <w:szCs w:val="28"/>
              </w:rPr>
              <w:t>фильмов (по предметной области)</w:t>
            </w:r>
          </w:p>
          <w:p w:rsidR="00FE4D55" w:rsidRPr="00FE4D55" w:rsidRDefault="00FE4D55" w:rsidP="0001428B">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01428B">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val="restart"/>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r w:rsidRPr="00FE4D55">
              <w:rPr>
                <w:color w:val="333333"/>
                <w:sz w:val="28"/>
                <w:szCs w:val="28"/>
                <w:shd w:val="clear" w:color="auto" w:fill="FFFFFF"/>
              </w:rPr>
              <w:t>Демонстрационные учебно-наглядные пос</w:t>
            </w:r>
            <w:r w:rsidRPr="00FE4D55">
              <w:rPr>
                <w:color w:val="333333"/>
                <w:sz w:val="28"/>
                <w:szCs w:val="28"/>
                <w:shd w:val="clear" w:color="auto" w:fill="FFFFFF"/>
              </w:rPr>
              <w:t>о</w:t>
            </w:r>
            <w:r w:rsidRPr="00FE4D55">
              <w:rPr>
                <w:color w:val="333333"/>
                <w:sz w:val="28"/>
                <w:szCs w:val="28"/>
                <w:shd w:val="clear" w:color="auto" w:fill="FFFFFF"/>
              </w:rPr>
              <w:t xml:space="preserve">бия </w:t>
            </w: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Репродукции</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Комплект демонстрац</w:t>
            </w:r>
            <w:r w:rsidRPr="00FE4D55">
              <w:rPr>
                <w:rFonts w:ascii="Times New Roman" w:hAnsi="Times New Roman" w:cs="Times New Roman"/>
                <w:color w:val="333333"/>
                <w:sz w:val="28"/>
                <w:szCs w:val="28"/>
                <w:shd w:val="clear" w:color="auto" w:fill="FFFFFF"/>
              </w:rPr>
              <w:t>и</w:t>
            </w:r>
            <w:r w:rsidRPr="00FE4D55">
              <w:rPr>
                <w:rFonts w:ascii="Times New Roman" w:hAnsi="Times New Roman" w:cs="Times New Roman"/>
                <w:color w:val="333333"/>
                <w:sz w:val="28"/>
                <w:szCs w:val="28"/>
                <w:shd w:val="clear" w:color="auto" w:fill="FFFFFF"/>
              </w:rPr>
              <w:t>онных пособий</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6932B1">
            <w:pPr>
              <w:jc w:val="both"/>
              <w:rPr>
                <w:rFonts w:ascii="Times New Roman" w:hAnsi="Times New Roman" w:cs="Times New Roman"/>
                <w:color w:val="333333"/>
                <w:sz w:val="28"/>
                <w:szCs w:val="28"/>
                <w:shd w:val="clear" w:color="auto" w:fill="FFFFFF"/>
              </w:rPr>
            </w:pPr>
            <w:r w:rsidRPr="00FE4D55">
              <w:rPr>
                <w:rFonts w:ascii="Times New Roman" w:hAnsi="Times New Roman" w:cs="Times New Roman"/>
                <w:color w:val="333333"/>
                <w:sz w:val="28"/>
                <w:szCs w:val="28"/>
                <w:shd w:val="clear" w:color="auto" w:fill="FFFFFF"/>
              </w:rPr>
              <w:t>Комплект раздаточных пособий</w:t>
            </w: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r w:rsidR="00FE4D55" w:rsidTr="00FE4D55">
        <w:tc>
          <w:tcPr>
            <w:tcW w:w="3439" w:type="dxa"/>
            <w:vMerge/>
          </w:tcPr>
          <w:p w:rsidR="00FE4D55" w:rsidRPr="00FE4D55" w:rsidRDefault="00FE4D55"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FE4D55" w:rsidRPr="00FE4D55" w:rsidRDefault="00FE4D55" w:rsidP="00F111D9">
            <w:pPr>
              <w:jc w:val="both"/>
              <w:rPr>
                <w:rFonts w:ascii="Times New Roman" w:hAnsi="Times New Roman" w:cs="Times New Roman"/>
                <w:color w:val="333333"/>
                <w:sz w:val="28"/>
                <w:szCs w:val="28"/>
              </w:rPr>
            </w:pPr>
            <w:r w:rsidRPr="00FE4D55">
              <w:rPr>
                <w:rFonts w:ascii="Times New Roman" w:hAnsi="Times New Roman" w:cs="Times New Roman"/>
                <w:color w:val="333333"/>
                <w:sz w:val="28"/>
                <w:szCs w:val="28"/>
              </w:rPr>
              <w:br/>
              <w:t>Справочники и энцикл</w:t>
            </w:r>
            <w:r w:rsidRPr="00FE4D55">
              <w:rPr>
                <w:rFonts w:ascii="Times New Roman" w:hAnsi="Times New Roman" w:cs="Times New Roman"/>
                <w:color w:val="333333"/>
                <w:sz w:val="28"/>
                <w:szCs w:val="28"/>
              </w:rPr>
              <w:t>о</w:t>
            </w:r>
            <w:r w:rsidRPr="00FE4D55">
              <w:rPr>
                <w:rFonts w:ascii="Times New Roman" w:hAnsi="Times New Roman" w:cs="Times New Roman"/>
                <w:color w:val="333333"/>
                <w:sz w:val="28"/>
                <w:szCs w:val="28"/>
              </w:rPr>
              <w:t>педии</w:t>
            </w:r>
          </w:p>
          <w:p w:rsidR="00FE4D55" w:rsidRPr="00FE4D55" w:rsidRDefault="00FE4D55" w:rsidP="006932B1">
            <w:pPr>
              <w:jc w:val="both"/>
              <w:rPr>
                <w:rFonts w:ascii="Times New Roman" w:hAnsi="Times New Roman" w:cs="Times New Roman"/>
                <w:color w:val="333333"/>
                <w:sz w:val="28"/>
                <w:szCs w:val="28"/>
                <w:shd w:val="clear" w:color="auto" w:fill="FFFFFF"/>
              </w:rPr>
            </w:pPr>
          </w:p>
        </w:tc>
        <w:tc>
          <w:tcPr>
            <w:tcW w:w="3440" w:type="dxa"/>
          </w:tcPr>
          <w:p w:rsidR="00FE4D55" w:rsidRPr="00FE4D55" w:rsidRDefault="00FE4D55" w:rsidP="006932B1">
            <w:pPr>
              <w:pStyle w:val="afb"/>
              <w:spacing w:before="5" w:line="360" w:lineRule="auto"/>
              <w:ind w:left="0" w:right="114"/>
              <w:contextualSpacing/>
              <w:jc w:val="both"/>
              <w:rPr>
                <w:w w:val="110"/>
                <w:sz w:val="28"/>
                <w:szCs w:val="28"/>
              </w:rPr>
            </w:pPr>
            <w:r w:rsidRPr="00FE4D55">
              <w:rPr>
                <w:w w:val="110"/>
                <w:sz w:val="28"/>
                <w:szCs w:val="28"/>
              </w:rPr>
              <w:t>В наличии</w:t>
            </w:r>
          </w:p>
        </w:tc>
      </w:tr>
    </w:tbl>
    <w:p w:rsidR="006932B1" w:rsidRDefault="006932B1" w:rsidP="00FE5F19">
      <w:pPr>
        <w:pStyle w:val="afb"/>
        <w:spacing w:before="5" w:line="360" w:lineRule="auto"/>
        <w:ind w:right="114" w:firstLine="709"/>
        <w:contextualSpacing/>
        <w:jc w:val="both"/>
        <w:rPr>
          <w:w w:val="110"/>
          <w:sz w:val="28"/>
          <w:szCs w:val="28"/>
        </w:rPr>
      </w:pPr>
      <w:r w:rsidRPr="00FE4D55">
        <w:rPr>
          <w:b/>
          <w:w w:val="110"/>
          <w:sz w:val="28"/>
          <w:szCs w:val="28"/>
        </w:rPr>
        <w:t>Кабинет изобразительного искусства и технологии</w:t>
      </w:r>
      <w:r>
        <w:rPr>
          <w:w w:val="110"/>
          <w:sz w:val="28"/>
          <w:szCs w:val="28"/>
        </w:rPr>
        <w:t>:</w:t>
      </w:r>
    </w:p>
    <w:p w:rsidR="006932B1" w:rsidRDefault="006932B1" w:rsidP="006932B1">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6932B1" w:rsidTr="006932B1">
        <w:tc>
          <w:tcPr>
            <w:tcW w:w="3439" w:type="dxa"/>
          </w:tcPr>
          <w:p w:rsidR="006932B1" w:rsidRPr="0064066C" w:rsidRDefault="006932B1" w:rsidP="006932B1">
            <w:pPr>
              <w:pStyle w:val="afb"/>
              <w:spacing w:before="5" w:line="360" w:lineRule="auto"/>
              <w:ind w:left="0" w:right="114"/>
              <w:contextualSpacing/>
              <w:jc w:val="both"/>
              <w:rPr>
                <w:w w:val="110"/>
                <w:sz w:val="28"/>
                <w:szCs w:val="28"/>
              </w:rPr>
            </w:pPr>
            <w:r w:rsidRPr="0064066C">
              <w:rPr>
                <w:w w:val="110"/>
                <w:sz w:val="28"/>
                <w:szCs w:val="28"/>
              </w:rPr>
              <w:t>Объект</w:t>
            </w:r>
          </w:p>
        </w:tc>
        <w:tc>
          <w:tcPr>
            <w:tcW w:w="3440" w:type="dxa"/>
          </w:tcPr>
          <w:p w:rsidR="006932B1" w:rsidRPr="0064066C" w:rsidRDefault="006932B1" w:rsidP="006932B1">
            <w:pPr>
              <w:pStyle w:val="afb"/>
              <w:spacing w:before="5" w:line="360" w:lineRule="auto"/>
              <w:ind w:left="0" w:right="114"/>
              <w:contextualSpacing/>
              <w:jc w:val="both"/>
              <w:rPr>
                <w:w w:val="110"/>
                <w:sz w:val="28"/>
                <w:szCs w:val="28"/>
              </w:rPr>
            </w:pPr>
            <w:r w:rsidRPr="0064066C">
              <w:rPr>
                <w:w w:val="110"/>
                <w:sz w:val="28"/>
                <w:szCs w:val="28"/>
              </w:rPr>
              <w:t>Предмет</w:t>
            </w:r>
          </w:p>
        </w:tc>
        <w:tc>
          <w:tcPr>
            <w:tcW w:w="3440" w:type="dxa"/>
          </w:tcPr>
          <w:p w:rsidR="006932B1" w:rsidRPr="0064066C" w:rsidRDefault="006932B1" w:rsidP="006932B1">
            <w:pPr>
              <w:pStyle w:val="afb"/>
              <w:spacing w:before="5" w:line="360" w:lineRule="auto"/>
              <w:ind w:left="0" w:right="114"/>
              <w:contextualSpacing/>
              <w:jc w:val="both"/>
              <w:rPr>
                <w:w w:val="110"/>
                <w:sz w:val="28"/>
                <w:szCs w:val="28"/>
              </w:rPr>
            </w:pPr>
            <w:r w:rsidRPr="0064066C">
              <w:rPr>
                <w:w w:val="110"/>
                <w:sz w:val="28"/>
                <w:szCs w:val="28"/>
              </w:rPr>
              <w:t>Наличие</w:t>
            </w:r>
          </w:p>
        </w:tc>
      </w:tr>
      <w:tr w:rsidR="006932B1" w:rsidTr="006932B1">
        <w:tc>
          <w:tcPr>
            <w:tcW w:w="3439" w:type="dxa"/>
          </w:tcPr>
          <w:p w:rsidR="006932B1" w:rsidRPr="0064066C" w:rsidRDefault="00FC1013" w:rsidP="006932B1">
            <w:pPr>
              <w:pStyle w:val="afb"/>
              <w:spacing w:before="5" w:line="360" w:lineRule="auto"/>
              <w:ind w:left="0" w:right="114"/>
              <w:contextualSpacing/>
              <w:jc w:val="both"/>
              <w:rPr>
                <w:w w:val="110"/>
                <w:sz w:val="28"/>
                <w:szCs w:val="28"/>
              </w:rPr>
            </w:pPr>
            <w:r w:rsidRPr="0064066C">
              <w:rPr>
                <w:w w:val="110"/>
                <w:sz w:val="28"/>
                <w:szCs w:val="28"/>
              </w:rPr>
              <w:t>Специализированная мебель и системы хр</w:t>
            </w:r>
            <w:r w:rsidRPr="0064066C">
              <w:rPr>
                <w:w w:val="110"/>
                <w:sz w:val="28"/>
                <w:szCs w:val="28"/>
              </w:rPr>
              <w:t>а</w:t>
            </w:r>
            <w:r w:rsidRPr="0064066C">
              <w:rPr>
                <w:w w:val="110"/>
                <w:sz w:val="28"/>
                <w:szCs w:val="28"/>
              </w:rPr>
              <w:t>нения</w:t>
            </w:r>
          </w:p>
        </w:tc>
        <w:tc>
          <w:tcPr>
            <w:tcW w:w="3440" w:type="dxa"/>
          </w:tcPr>
          <w:p w:rsidR="00FC1013" w:rsidRPr="0064066C" w:rsidRDefault="00FC1013"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Стол ученический одн</w:t>
            </w:r>
            <w:r w:rsidRPr="0064066C">
              <w:rPr>
                <w:rFonts w:ascii="Times New Roman" w:hAnsi="Times New Roman" w:cs="Times New Roman"/>
                <w:color w:val="333333"/>
                <w:sz w:val="28"/>
                <w:szCs w:val="28"/>
              </w:rPr>
              <w:t>о</w:t>
            </w:r>
            <w:r w:rsidRPr="0064066C">
              <w:rPr>
                <w:rFonts w:ascii="Times New Roman" w:hAnsi="Times New Roman" w:cs="Times New Roman"/>
                <w:color w:val="333333"/>
                <w:sz w:val="28"/>
                <w:szCs w:val="28"/>
              </w:rPr>
              <w:t>местный регулируемый по высоте и углу наклона столешницы</w:t>
            </w:r>
          </w:p>
          <w:p w:rsidR="006932B1" w:rsidRPr="0064066C" w:rsidRDefault="006932B1" w:rsidP="006932B1">
            <w:pPr>
              <w:pStyle w:val="afb"/>
              <w:spacing w:before="5" w:line="360" w:lineRule="auto"/>
              <w:ind w:left="0" w:right="114"/>
              <w:contextualSpacing/>
              <w:jc w:val="both"/>
              <w:rPr>
                <w:w w:val="110"/>
                <w:sz w:val="28"/>
                <w:szCs w:val="28"/>
              </w:rPr>
            </w:pP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Стулья ученические рег</w:t>
            </w:r>
            <w:r w:rsidRPr="0064066C">
              <w:rPr>
                <w:rFonts w:ascii="Times New Roman" w:hAnsi="Times New Roman" w:cs="Times New Roman"/>
                <w:color w:val="333333"/>
                <w:sz w:val="28"/>
                <w:szCs w:val="28"/>
              </w:rPr>
              <w:t>у</w:t>
            </w:r>
            <w:r w:rsidRPr="0064066C">
              <w:rPr>
                <w:rFonts w:ascii="Times New Roman" w:hAnsi="Times New Roman" w:cs="Times New Roman"/>
                <w:color w:val="333333"/>
                <w:sz w:val="28"/>
                <w:szCs w:val="28"/>
              </w:rPr>
              <w:t>лируемые по высоте</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Стол учителя с ящиками</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Конференц-стул учителя</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Стеллажи для хранения оборудования</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Доска учебная</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Технические средства</w:t>
            </w: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Сетевой адаптер</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Ноутбук с периферией</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p>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Принтер</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64066C" w:rsidTr="006932B1">
        <w:tc>
          <w:tcPr>
            <w:tcW w:w="3439" w:type="dxa"/>
          </w:tcPr>
          <w:p w:rsidR="0064066C" w:rsidRPr="0064066C" w:rsidRDefault="0064066C" w:rsidP="006932B1">
            <w:pPr>
              <w:pStyle w:val="afb"/>
              <w:spacing w:before="5" w:line="360" w:lineRule="auto"/>
              <w:ind w:left="0" w:right="114"/>
              <w:contextualSpacing/>
              <w:jc w:val="both"/>
              <w:rPr>
                <w:w w:val="110"/>
                <w:sz w:val="28"/>
                <w:szCs w:val="28"/>
              </w:rPr>
            </w:pPr>
          </w:p>
        </w:tc>
        <w:tc>
          <w:tcPr>
            <w:tcW w:w="3440" w:type="dxa"/>
          </w:tcPr>
          <w:p w:rsidR="0064066C" w:rsidRPr="0064066C" w:rsidRDefault="0064066C"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t>Документ-камера</w:t>
            </w:r>
          </w:p>
        </w:tc>
        <w:tc>
          <w:tcPr>
            <w:tcW w:w="3440" w:type="dxa"/>
          </w:tcPr>
          <w:p w:rsidR="0064066C" w:rsidRPr="0064066C" w:rsidRDefault="0064066C" w:rsidP="006932B1">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r w:rsidRPr="0064066C">
              <w:rPr>
                <w:color w:val="333333"/>
                <w:sz w:val="28"/>
                <w:szCs w:val="28"/>
                <w:shd w:val="clear" w:color="auto" w:fill="FFFFFF"/>
              </w:rPr>
              <w:t>Демонстрационные учебно-наглядные пос</w:t>
            </w:r>
            <w:r w:rsidRPr="0064066C">
              <w:rPr>
                <w:color w:val="333333"/>
                <w:sz w:val="28"/>
                <w:szCs w:val="28"/>
                <w:shd w:val="clear" w:color="auto" w:fill="FFFFFF"/>
              </w:rPr>
              <w:t>о</w:t>
            </w:r>
            <w:r w:rsidRPr="0064066C">
              <w:rPr>
                <w:color w:val="333333"/>
                <w:sz w:val="28"/>
                <w:szCs w:val="28"/>
                <w:shd w:val="clear" w:color="auto" w:fill="FFFFFF"/>
              </w:rPr>
              <w:t>бия и оборудование</w:t>
            </w:r>
          </w:p>
        </w:tc>
        <w:tc>
          <w:tcPr>
            <w:tcW w:w="3440" w:type="dxa"/>
          </w:tcPr>
          <w:p w:rsidR="006932B1" w:rsidRPr="0064066C" w:rsidRDefault="006932B1" w:rsidP="006932B1">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Комплект оборудования и инструментов для отр</w:t>
            </w:r>
            <w:r w:rsidRPr="0064066C">
              <w:rPr>
                <w:rFonts w:ascii="Times New Roman" w:hAnsi="Times New Roman" w:cs="Times New Roman"/>
                <w:color w:val="333333"/>
                <w:sz w:val="28"/>
                <w:szCs w:val="28"/>
              </w:rPr>
              <w:t>а</w:t>
            </w:r>
            <w:r w:rsidRPr="0064066C">
              <w:rPr>
                <w:rFonts w:ascii="Times New Roman" w:hAnsi="Times New Roman" w:cs="Times New Roman"/>
                <w:color w:val="333333"/>
                <w:sz w:val="28"/>
                <w:szCs w:val="28"/>
              </w:rPr>
              <w:t>ботки практических ум</w:t>
            </w:r>
            <w:r w:rsidRPr="0064066C">
              <w:rPr>
                <w:rFonts w:ascii="Times New Roman" w:hAnsi="Times New Roman" w:cs="Times New Roman"/>
                <w:color w:val="333333"/>
                <w:sz w:val="28"/>
                <w:szCs w:val="28"/>
              </w:rPr>
              <w:t>е</w:t>
            </w:r>
            <w:r w:rsidRPr="0064066C">
              <w:rPr>
                <w:rFonts w:ascii="Times New Roman" w:hAnsi="Times New Roman" w:cs="Times New Roman"/>
                <w:color w:val="333333"/>
                <w:sz w:val="28"/>
                <w:szCs w:val="28"/>
              </w:rPr>
              <w:t>ний и навыков по изобр</w:t>
            </w:r>
            <w:r w:rsidRPr="0064066C">
              <w:rPr>
                <w:rFonts w:ascii="Times New Roman" w:hAnsi="Times New Roman" w:cs="Times New Roman"/>
                <w:color w:val="333333"/>
                <w:sz w:val="28"/>
                <w:szCs w:val="28"/>
              </w:rPr>
              <w:t>а</w:t>
            </w:r>
            <w:r w:rsidRPr="0064066C">
              <w:rPr>
                <w:rFonts w:ascii="Times New Roman" w:hAnsi="Times New Roman" w:cs="Times New Roman"/>
                <w:color w:val="333333"/>
                <w:sz w:val="28"/>
                <w:szCs w:val="28"/>
              </w:rPr>
              <w:t>зительному искусству для начальных классов</w:t>
            </w:r>
          </w:p>
          <w:p w:rsidR="006932B1" w:rsidRPr="0064066C" w:rsidRDefault="006932B1" w:rsidP="006932B1">
            <w:pPr>
              <w:jc w:val="both"/>
              <w:rPr>
                <w:rFonts w:ascii="Times New Roman" w:hAnsi="Times New Roman" w:cs="Times New Roman"/>
                <w:color w:val="333333"/>
                <w:sz w:val="28"/>
                <w:szCs w:val="28"/>
                <w:shd w:val="clear" w:color="auto" w:fill="FFFFFF"/>
              </w:rPr>
            </w:pP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6932B1" w:rsidRPr="0064066C" w:rsidRDefault="006932B1"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Модели по изобразител</w:t>
            </w:r>
            <w:r w:rsidRPr="0064066C">
              <w:rPr>
                <w:rFonts w:ascii="Times New Roman" w:hAnsi="Times New Roman" w:cs="Times New Roman"/>
                <w:color w:val="333333"/>
                <w:sz w:val="28"/>
                <w:szCs w:val="28"/>
                <w:shd w:val="clear" w:color="auto" w:fill="FFFFFF"/>
              </w:rPr>
              <w:t>ь</w:t>
            </w:r>
            <w:r w:rsidRPr="0064066C">
              <w:rPr>
                <w:rFonts w:ascii="Times New Roman" w:hAnsi="Times New Roman" w:cs="Times New Roman"/>
                <w:color w:val="333333"/>
                <w:sz w:val="28"/>
                <w:szCs w:val="28"/>
                <w:shd w:val="clear" w:color="auto" w:fill="FFFFFF"/>
              </w:rPr>
              <w:t>ному искусству</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6932B1" w:rsidRPr="0064066C" w:rsidRDefault="006932B1"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Муляжи предметов (вазы, фрукты, овощи, живо</w:t>
            </w:r>
            <w:r w:rsidRPr="0064066C">
              <w:rPr>
                <w:rFonts w:ascii="Times New Roman" w:hAnsi="Times New Roman" w:cs="Times New Roman"/>
                <w:color w:val="333333"/>
                <w:sz w:val="28"/>
                <w:szCs w:val="28"/>
                <w:shd w:val="clear" w:color="auto" w:fill="FFFFFF"/>
              </w:rPr>
              <w:t>т</w:t>
            </w:r>
            <w:r w:rsidRPr="0064066C">
              <w:rPr>
                <w:rFonts w:ascii="Times New Roman" w:hAnsi="Times New Roman" w:cs="Times New Roman"/>
                <w:color w:val="333333"/>
                <w:sz w:val="28"/>
                <w:szCs w:val="28"/>
                <w:shd w:val="clear" w:color="auto" w:fill="FFFFFF"/>
              </w:rPr>
              <w:t>ные)</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6932B1" w:rsidRPr="0064066C" w:rsidRDefault="006932B1"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Комплект моделей для натюрморта</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6932B1" w:rsidRPr="0064066C" w:rsidRDefault="006932B1" w:rsidP="006932B1">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Изделия русских наро</w:t>
            </w:r>
            <w:r w:rsidRPr="0064066C">
              <w:rPr>
                <w:rFonts w:ascii="Times New Roman" w:hAnsi="Times New Roman" w:cs="Times New Roman"/>
                <w:color w:val="333333"/>
                <w:sz w:val="28"/>
                <w:szCs w:val="28"/>
              </w:rPr>
              <w:t>д</w:t>
            </w:r>
            <w:r w:rsidRPr="0064066C">
              <w:rPr>
                <w:rFonts w:ascii="Times New Roman" w:hAnsi="Times New Roman" w:cs="Times New Roman"/>
                <w:color w:val="333333"/>
                <w:sz w:val="28"/>
                <w:szCs w:val="28"/>
              </w:rPr>
              <w:t>ных промыслов и декор</w:t>
            </w:r>
            <w:r w:rsidRPr="0064066C">
              <w:rPr>
                <w:rFonts w:ascii="Times New Roman" w:hAnsi="Times New Roman" w:cs="Times New Roman"/>
                <w:color w:val="333333"/>
                <w:sz w:val="28"/>
                <w:szCs w:val="28"/>
              </w:rPr>
              <w:t>а</w:t>
            </w:r>
            <w:r w:rsidRPr="0064066C">
              <w:rPr>
                <w:rFonts w:ascii="Times New Roman" w:hAnsi="Times New Roman" w:cs="Times New Roman"/>
                <w:color w:val="333333"/>
                <w:sz w:val="28"/>
                <w:szCs w:val="28"/>
              </w:rPr>
              <w:t>тивно-прикладного иску</w:t>
            </w:r>
            <w:r w:rsidRPr="0064066C">
              <w:rPr>
                <w:rFonts w:ascii="Times New Roman" w:hAnsi="Times New Roman" w:cs="Times New Roman"/>
                <w:color w:val="333333"/>
                <w:sz w:val="28"/>
                <w:szCs w:val="28"/>
              </w:rPr>
              <w:t>с</w:t>
            </w:r>
            <w:r w:rsidRPr="0064066C">
              <w:rPr>
                <w:rFonts w:ascii="Times New Roman" w:hAnsi="Times New Roman" w:cs="Times New Roman"/>
                <w:color w:val="333333"/>
                <w:sz w:val="28"/>
                <w:szCs w:val="28"/>
              </w:rPr>
              <w:t>ства</w:t>
            </w:r>
          </w:p>
          <w:p w:rsidR="006932B1" w:rsidRPr="0064066C" w:rsidRDefault="006932B1" w:rsidP="006932B1">
            <w:pPr>
              <w:jc w:val="both"/>
              <w:rPr>
                <w:rFonts w:ascii="Times New Roman" w:hAnsi="Times New Roman" w:cs="Times New Roman"/>
                <w:color w:val="333333"/>
                <w:sz w:val="28"/>
                <w:szCs w:val="28"/>
              </w:rPr>
            </w:pP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color w:val="333333"/>
                <w:sz w:val="28"/>
                <w:szCs w:val="28"/>
                <w:shd w:val="clear" w:color="auto" w:fill="FFFFFF"/>
              </w:rPr>
            </w:pPr>
          </w:p>
        </w:tc>
        <w:tc>
          <w:tcPr>
            <w:tcW w:w="3440" w:type="dxa"/>
          </w:tcPr>
          <w:p w:rsidR="006932B1" w:rsidRPr="0064066C" w:rsidRDefault="006932B1"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Комплект раздаточный учебно-лабораторного и практического оборудов</w:t>
            </w:r>
            <w:r w:rsidRPr="0064066C">
              <w:rPr>
                <w:rFonts w:ascii="Times New Roman" w:hAnsi="Times New Roman" w:cs="Times New Roman"/>
                <w:color w:val="333333"/>
                <w:sz w:val="28"/>
                <w:szCs w:val="28"/>
                <w:shd w:val="clear" w:color="auto" w:fill="FFFFFF"/>
              </w:rPr>
              <w:t>а</w:t>
            </w:r>
            <w:r w:rsidRPr="0064066C">
              <w:rPr>
                <w:rFonts w:ascii="Times New Roman" w:hAnsi="Times New Roman" w:cs="Times New Roman"/>
                <w:color w:val="333333"/>
                <w:sz w:val="28"/>
                <w:szCs w:val="28"/>
                <w:shd w:val="clear" w:color="auto" w:fill="FFFFFF"/>
              </w:rPr>
              <w:t>ния по технологии для начальных классов</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w w:val="110"/>
                <w:sz w:val="28"/>
                <w:szCs w:val="28"/>
              </w:rPr>
            </w:pPr>
          </w:p>
        </w:tc>
        <w:tc>
          <w:tcPr>
            <w:tcW w:w="3440" w:type="dxa"/>
          </w:tcPr>
          <w:p w:rsidR="006932B1" w:rsidRPr="0064066C" w:rsidRDefault="006932B1" w:rsidP="006932B1">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Коллекции по предметной области технология для начальных классов</w:t>
            </w:r>
          </w:p>
          <w:p w:rsidR="006932B1" w:rsidRPr="0064066C" w:rsidRDefault="006932B1" w:rsidP="006932B1">
            <w:pPr>
              <w:pStyle w:val="afb"/>
              <w:spacing w:before="5" w:line="360" w:lineRule="auto"/>
              <w:ind w:left="0" w:right="114"/>
              <w:contextualSpacing/>
              <w:jc w:val="both"/>
              <w:rPr>
                <w:w w:val="110"/>
                <w:sz w:val="28"/>
                <w:szCs w:val="28"/>
              </w:rPr>
            </w:pP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w w:val="110"/>
                <w:sz w:val="28"/>
                <w:szCs w:val="28"/>
              </w:rPr>
            </w:pPr>
          </w:p>
        </w:tc>
        <w:tc>
          <w:tcPr>
            <w:tcW w:w="3440" w:type="dxa"/>
          </w:tcPr>
          <w:p w:rsidR="006932B1" w:rsidRPr="0064066C" w:rsidRDefault="006932B1" w:rsidP="006932B1">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Коллекция промышле</w:t>
            </w:r>
            <w:r w:rsidRPr="0064066C">
              <w:rPr>
                <w:rFonts w:ascii="Times New Roman" w:hAnsi="Times New Roman" w:cs="Times New Roman"/>
                <w:color w:val="333333"/>
                <w:sz w:val="28"/>
                <w:szCs w:val="28"/>
                <w:shd w:val="clear" w:color="auto" w:fill="FFFFFF"/>
              </w:rPr>
              <w:t>н</w:t>
            </w:r>
            <w:r w:rsidRPr="0064066C">
              <w:rPr>
                <w:rFonts w:ascii="Times New Roman" w:hAnsi="Times New Roman" w:cs="Times New Roman"/>
                <w:color w:val="333333"/>
                <w:sz w:val="28"/>
                <w:szCs w:val="28"/>
                <w:shd w:val="clear" w:color="auto" w:fill="FFFFFF"/>
              </w:rPr>
              <w:t>ных образцов тканей, н</w:t>
            </w:r>
            <w:r w:rsidRPr="0064066C">
              <w:rPr>
                <w:rFonts w:ascii="Times New Roman" w:hAnsi="Times New Roman" w:cs="Times New Roman"/>
                <w:color w:val="333333"/>
                <w:sz w:val="28"/>
                <w:szCs w:val="28"/>
                <w:shd w:val="clear" w:color="auto" w:fill="FFFFFF"/>
              </w:rPr>
              <w:t>и</w:t>
            </w:r>
            <w:r w:rsidRPr="0064066C">
              <w:rPr>
                <w:rFonts w:ascii="Times New Roman" w:hAnsi="Times New Roman" w:cs="Times New Roman"/>
                <w:color w:val="333333"/>
                <w:sz w:val="28"/>
                <w:szCs w:val="28"/>
                <w:shd w:val="clear" w:color="auto" w:fill="FFFFFF"/>
              </w:rPr>
              <w:t>ток и фурнитуры</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932B1" w:rsidTr="006932B1">
        <w:tc>
          <w:tcPr>
            <w:tcW w:w="3439" w:type="dxa"/>
          </w:tcPr>
          <w:p w:rsidR="006932B1" w:rsidRPr="0064066C" w:rsidRDefault="006932B1" w:rsidP="006932B1">
            <w:pPr>
              <w:pStyle w:val="afb"/>
              <w:spacing w:before="5" w:line="360" w:lineRule="auto"/>
              <w:ind w:left="0" w:right="114"/>
              <w:contextualSpacing/>
              <w:jc w:val="both"/>
              <w:rPr>
                <w:w w:val="110"/>
                <w:sz w:val="28"/>
                <w:szCs w:val="28"/>
              </w:rPr>
            </w:pPr>
          </w:p>
        </w:tc>
        <w:tc>
          <w:tcPr>
            <w:tcW w:w="3440" w:type="dxa"/>
          </w:tcPr>
          <w:p w:rsidR="006932B1" w:rsidRPr="0064066C" w:rsidRDefault="006932B1"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Справочники</w:t>
            </w:r>
          </w:p>
        </w:tc>
        <w:tc>
          <w:tcPr>
            <w:tcW w:w="3440" w:type="dxa"/>
          </w:tcPr>
          <w:p w:rsidR="006932B1"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C1013" w:rsidTr="006932B1">
        <w:tc>
          <w:tcPr>
            <w:tcW w:w="3439" w:type="dxa"/>
          </w:tcPr>
          <w:p w:rsidR="00FC1013" w:rsidRPr="0064066C" w:rsidRDefault="00FC1013" w:rsidP="006932B1">
            <w:pPr>
              <w:pStyle w:val="afb"/>
              <w:spacing w:before="5" w:line="360" w:lineRule="auto"/>
              <w:ind w:left="0" w:right="114"/>
              <w:contextualSpacing/>
              <w:jc w:val="both"/>
              <w:rPr>
                <w:w w:val="110"/>
                <w:sz w:val="28"/>
                <w:szCs w:val="28"/>
              </w:rPr>
            </w:pPr>
            <w:r w:rsidRPr="0064066C">
              <w:rPr>
                <w:w w:val="110"/>
                <w:sz w:val="28"/>
                <w:szCs w:val="28"/>
              </w:rPr>
              <w:t>Оборудование</w:t>
            </w:r>
          </w:p>
        </w:tc>
        <w:tc>
          <w:tcPr>
            <w:tcW w:w="3440" w:type="dxa"/>
          </w:tcPr>
          <w:p w:rsidR="00FC1013" w:rsidRPr="0064066C" w:rsidRDefault="00FC1013" w:rsidP="006932B1">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Готовальня</w:t>
            </w:r>
          </w:p>
        </w:tc>
        <w:tc>
          <w:tcPr>
            <w:tcW w:w="3440" w:type="dxa"/>
          </w:tcPr>
          <w:p w:rsidR="00FC1013"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FC1013" w:rsidTr="006932B1">
        <w:tc>
          <w:tcPr>
            <w:tcW w:w="3439" w:type="dxa"/>
          </w:tcPr>
          <w:p w:rsidR="00FC1013" w:rsidRPr="0064066C" w:rsidRDefault="00FC1013" w:rsidP="006932B1">
            <w:pPr>
              <w:pStyle w:val="afb"/>
              <w:spacing w:before="5" w:line="360" w:lineRule="auto"/>
              <w:ind w:left="0" w:right="114"/>
              <w:contextualSpacing/>
              <w:jc w:val="both"/>
              <w:rPr>
                <w:w w:val="110"/>
                <w:sz w:val="28"/>
                <w:szCs w:val="28"/>
              </w:rPr>
            </w:pPr>
          </w:p>
        </w:tc>
        <w:tc>
          <w:tcPr>
            <w:tcW w:w="3440" w:type="dxa"/>
          </w:tcPr>
          <w:p w:rsidR="00FC1013" w:rsidRPr="0064066C" w:rsidRDefault="00FC1013" w:rsidP="00FC1013">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Линейка чертежная ,</w:t>
            </w:r>
          </w:p>
          <w:p w:rsidR="00FC1013" w:rsidRPr="0064066C" w:rsidRDefault="00FC1013" w:rsidP="006932B1">
            <w:pPr>
              <w:jc w:val="both"/>
              <w:rPr>
                <w:rFonts w:ascii="Times New Roman" w:hAnsi="Times New Roman" w:cs="Times New Roman"/>
                <w:color w:val="333333"/>
                <w:sz w:val="28"/>
                <w:szCs w:val="28"/>
                <w:shd w:val="clear" w:color="auto" w:fill="FFFFFF"/>
              </w:rPr>
            </w:pPr>
          </w:p>
        </w:tc>
        <w:tc>
          <w:tcPr>
            <w:tcW w:w="3440" w:type="dxa"/>
          </w:tcPr>
          <w:p w:rsidR="00FC1013" w:rsidRPr="0064066C" w:rsidRDefault="009E611E" w:rsidP="006932B1">
            <w:pPr>
              <w:pStyle w:val="afb"/>
              <w:spacing w:before="5" w:line="360" w:lineRule="auto"/>
              <w:ind w:left="0" w:right="114"/>
              <w:contextualSpacing/>
              <w:jc w:val="both"/>
              <w:rPr>
                <w:w w:val="110"/>
                <w:sz w:val="28"/>
                <w:szCs w:val="28"/>
              </w:rPr>
            </w:pPr>
            <w:r w:rsidRPr="0064066C">
              <w:rPr>
                <w:w w:val="110"/>
                <w:sz w:val="28"/>
                <w:szCs w:val="28"/>
              </w:rPr>
              <w:t>В наличии</w:t>
            </w:r>
          </w:p>
        </w:tc>
      </w:tr>
    </w:tbl>
    <w:p w:rsidR="006932B1" w:rsidRDefault="006932B1" w:rsidP="00FE5F19">
      <w:pPr>
        <w:pStyle w:val="afb"/>
        <w:spacing w:before="5" w:line="360" w:lineRule="auto"/>
        <w:ind w:right="114" w:firstLine="709"/>
        <w:contextualSpacing/>
        <w:jc w:val="both"/>
        <w:rPr>
          <w:w w:val="110"/>
          <w:sz w:val="28"/>
          <w:szCs w:val="28"/>
        </w:rPr>
      </w:pPr>
    </w:p>
    <w:p w:rsidR="00FC1013" w:rsidRDefault="00FC1013" w:rsidP="00FE5F19">
      <w:pPr>
        <w:pStyle w:val="afb"/>
        <w:spacing w:before="5" w:line="360" w:lineRule="auto"/>
        <w:ind w:right="114" w:firstLine="709"/>
        <w:contextualSpacing/>
        <w:jc w:val="both"/>
        <w:rPr>
          <w:w w:val="110"/>
          <w:sz w:val="28"/>
          <w:szCs w:val="28"/>
        </w:rPr>
      </w:pPr>
      <w:r w:rsidRPr="00FE4D55">
        <w:rPr>
          <w:b/>
          <w:w w:val="110"/>
          <w:sz w:val="28"/>
          <w:szCs w:val="28"/>
        </w:rPr>
        <w:t>Кабинет музыки</w:t>
      </w:r>
      <w:r>
        <w:rPr>
          <w:w w:val="110"/>
          <w:sz w:val="28"/>
          <w:szCs w:val="28"/>
        </w:rPr>
        <w:t>:</w:t>
      </w:r>
    </w:p>
    <w:p w:rsidR="00FC1013" w:rsidRDefault="00FC1013" w:rsidP="00FC1013">
      <w:pPr>
        <w:pStyle w:val="afb"/>
        <w:spacing w:before="5" w:line="360" w:lineRule="auto"/>
        <w:ind w:right="114" w:firstLine="709"/>
        <w:contextualSpacing/>
        <w:jc w:val="both"/>
        <w:rPr>
          <w:w w:val="110"/>
          <w:sz w:val="28"/>
          <w:szCs w:val="28"/>
        </w:rPr>
      </w:pPr>
    </w:p>
    <w:tbl>
      <w:tblPr>
        <w:tblStyle w:val="a6"/>
        <w:tblW w:w="0" w:type="auto"/>
        <w:tblInd w:w="106" w:type="dxa"/>
        <w:tblLook w:val="04A0" w:firstRow="1" w:lastRow="0" w:firstColumn="1" w:lastColumn="0" w:noHBand="0" w:noVBand="1"/>
      </w:tblPr>
      <w:tblGrid>
        <w:gridCol w:w="3439"/>
        <w:gridCol w:w="3440"/>
        <w:gridCol w:w="3440"/>
      </w:tblGrid>
      <w:tr w:rsidR="00FC1013" w:rsidTr="0041340D">
        <w:tc>
          <w:tcPr>
            <w:tcW w:w="3439" w:type="dxa"/>
          </w:tcPr>
          <w:p w:rsidR="00FC1013" w:rsidRPr="0064066C" w:rsidRDefault="00FC1013" w:rsidP="0041340D">
            <w:pPr>
              <w:pStyle w:val="afb"/>
              <w:spacing w:before="5" w:line="360" w:lineRule="auto"/>
              <w:ind w:left="0" w:right="114"/>
              <w:contextualSpacing/>
              <w:jc w:val="both"/>
              <w:rPr>
                <w:w w:val="110"/>
                <w:sz w:val="28"/>
                <w:szCs w:val="28"/>
              </w:rPr>
            </w:pPr>
            <w:r w:rsidRPr="0064066C">
              <w:rPr>
                <w:w w:val="110"/>
                <w:sz w:val="28"/>
                <w:szCs w:val="28"/>
              </w:rPr>
              <w:t>Объект</w:t>
            </w:r>
          </w:p>
        </w:tc>
        <w:tc>
          <w:tcPr>
            <w:tcW w:w="3440" w:type="dxa"/>
          </w:tcPr>
          <w:p w:rsidR="00FC1013" w:rsidRPr="0064066C" w:rsidRDefault="00FC1013" w:rsidP="0041340D">
            <w:pPr>
              <w:pStyle w:val="afb"/>
              <w:spacing w:before="5" w:line="360" w:lineRule="auto"/>
              <w:ind w:left="0" w:right="114"/>
              <w:contextualSpacing/>
              <w:jc w:val="both"/>
              <w:rPr>
                <w:w w:val="110"/>
                <w:sz w:val="28"/>
                <w:szCs w:val="28"/>
              </w:rPr>
            </w:pPr>
            <w:r w:rsidRPr="0064066C">
              <w:rPr>
                <w:w w:val="110"/>
                <w:sz w:val="28"/>
                <w:szCs w:val="28"/>
              </w:rPr>
              <w:t>Предмет</w:t>
            </w:r>
          </w:p>
        </w:tc>
        <w:tc>
          <w:tcPr>
            <w:tcW w:w="3440" w:type="dxa"/>
          </w:tcPr>
          <w:p w:rsidR="00FC1013" w:rsidRPr="0064066C" w:rsidRDefault="00FC1013" w:rsidP="0041340D">
            <w:pPr>
              <w:pStyle w:val="afb"/>
              <w:spacing w:before="5" w:line="360" w:lineRule="auto"/>
              <w:ind w:left="0" w:right="114"/>
              <w:contextualSpacing/>
              <w:jc w:val="both"/>
              <w:rPr>
                <w:w w:val="110"/>
                <w:sz w:val="28"/>
                <w:szCs w:val="28"/>
              </w:rPr>
            </w:pPr>
            <w:r w:rsidRPr="0064066C">
              <w:rPr>
                <w:w w:val="110"/>
                <w:sz w:val="28"/>
                <w:szCs w:val="28"/>
              </w:rPr>
              <w:t>Наличие</w:t>
            </w:r>
          </w:p>
        </w:tc>
      </w:tr>
      <w:tr w:rsidR="00FC1013" w:rsidTr="0041340D">
        <w:tc>
          <w:tcPr>
            <w:tcW w:w="3439" w:type="dxa"/>
          </w:tcPr>
          <w:p w:rsidR="00FC1013" w:rsidRPr="0064066C" w:rsidRDefault="00FC1013" w:rsidP="0041340D">
            <w:pPr>
              <w:pStyle w:val="afb"/>
              <w:spacing w:before="5" w:line="360" w:lineRule="auto"/>
              <w:ind w:left="0" w:right="114"/>
              <w:contextualSpacing/>
              <w:jc w:val="both"/>
              <w:rPr>
                <w:w w:val="110"/>
                <w:sz w:val="28"/>
                <w:szCs w:val="28"/>
              </w:rPr>
            </w:pPr>
            <w:r w:rsidRPr="0064066C">
              <w:rPr>
                <w:w w:val="110"/>
                <w:sz w:val="28"/>
                <w:szCs w:val="28"/>
              </w:rPr>
              <w:t>Специализированная мебель и системы хр</w:t>
            </w:r>
            <w:r w:rsidRPr="0064066C">
              <w:rPr>
                <w:w w:val="110"/>
                <w:sz w:val="28"/>
                <w:szCs w:val="28"/>
              </w:rPr>
              <w:t>а</w:t>
            </w:r>
            <w:r w:rsidRPr="0064066C">
              <w:rPr>
                <w:w w:val="110"/>
                <w:sz w:val="28"/>
                <w:szCs w:val="28"/>
              </w:rPr>
              <w:t>нения</w:t>
            </w:r>
          </w:p>
        </w:tc>
        <w:tc>
          <w:tcPr>
            <w:tcW w:w="3440" w:type="dxa"/>
          </w:tcPr>
          <w:p w:rsidR="00FC1013" w:rsidRPr="0064066C" w:rsidRDefault="00FC1013" w:rsidP="0041340D">
            <w:pPr>
              <w:pStyle w:val="afb"/>
              <w:spacing w:before="5" w:line="360" w:lineRule="auto"/>
              <w:ind w:left="0" w:right="114"/>
              <w:contextualSpacing/>
              <w:jc w:val="both"/>
              <w:rPr>
                <w:w w:val="110"/>
                <w:sz w:val="28"/>
                <w:szCs w:val="28"/>
              </w:rPr>
            </w:pPr>
            <w:r w:rsidRPr="0064066C">
              <w:rPr>
                <w:color w:val="333333"/>
                <w:sz w:val="28"/>
                <w:szCs w:val="28"/>
              </w:rPr>
              <w:br/>
            </w:r>
            <w:r w:rsidRPr="0064066C">
              <w:rPr>
                <w:color w:val="333333"/>
                <w:sz w:val="28"/>
                <w:szCs w:val="28"/>
                <w:shd w:val="clear" w:color="auto" w:fill="FFFFFF"/>
              </w:rPr>
              <w:t>Стул ученический с пюпитром и полкой для учебных принадлежн</w:t>
            </w:r>
            <w:r w:rsidRPr="0064066C">
              <w:rPr>
                <w:color w:val="333333"/>
                <w:sz w:val="28"/>
                <w:szCs w:val="28"/>
                <w:shd w:val="clear" w:color="auto" w:fill="FFFFFF"/>
              </w:rPr>
              <w:t>о</w:t>
            </w:r>
            <w:r w:rsidRPr="0064066C">
              <w:rPr>
                <w:color w:val="333333"/>
                <w:sz w:val="28"/>
                <w:szCs w:val="28"/>
                <w:shd w:val="clear" w:color="auto" w:fill="FFFFFF"/>
              </w:rPr>
              <w:t>стей</w:t>
            </w:r>
          </w:p>
        </w:tc>
        <w:tc>
          <w:tcPr>
            <w:tcW w:w="3440" w:type="dxa"/>
          </w:tcPr>
          <w:p w:rsidR="00FC1013" w:rsidRPr="0064066C" w:rsidRDefault="009E611E"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Стол учителя с ящиками</w:t>
            </w:r>
          </w:p>
        </w:tc>
        <w:tc>
          <w:tcPr>
            <w:tcW w:w="3440" w:type="dxa"/>
          </w:tcPr>
          <w:p w:rsidR="0064066C" w:rsidRPr="0064066C" w:rsidRDefault="0064066C" w:rsidP="000E0474">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Конференц-стул учителя</w:t>
            </w:r>
          </w:p>
        </w:tc>
        <w:tc>
          <w:tcPr>
            <w:tcW w:w="3440" w:type="dxa"/>
          </w:tcPr>
          <w:p w:rsidR="0064066C" w:rsidRPr="0064066C" w:rsidRDefault="0064066C" w:rsidP="000E0474">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Шкаф для хранения об</w:t>
            </w:r>
            <w:r w:rsidRPr="0064066C">
              <w:rPr>
                <w:color w:val="333333"/>
                <w:sz w:val="28"/>
                <w:szCs w:val="28"/>
              </w:rPr>
              <w:t>о</w:t>
            </w:r>
            <w:r w:rsidRPr="0064066C">
              <w:rPr>
                <w:color w:val="333333"/>
                <w:sz w:val="28"/>
                <w:szCs w:val="28"/>
              </w:rPr>
              <w:t>рудования</w:t>
            </w:r>
          </w:p>
        </w:tc>
        <w:tc>
          <w:tcPr>
            <w:tcW w:w="3440" w:type="dxa"/>
          </w:tcPr>
          <w:p w:rsidR="0064066C" w:rsidRPr="0064066C" w:rsidRDefault="0064066C" w:rsidP="000E0474">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Доска маркерная</w:t>
            </w:r>
          </w:p>
        </w:tc>
        <w:tc>
          <w:tcPr>
            <w:tcW w:w="3440" w:type="dxa"/>
          </w:tcPr>
          <w:p w:rsidR="0064066C" w:rsidRPr="0064066C" w:rsidRDefault="0064066C" w:rsidP="000E0474">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Технические средства</w:t>
            </w: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Ноутбук учителя</w:t>
            </w:r>
          </w:p>
        </w:tc>
        <w:tc>
          <w:tcPr>
            <w:tcW w:w="3440" w:type="dxa"/>
          </w:tcPr>
          <w:p w:rsidR="0064066C" w:rsidRPr="0064066C" w:rsidRDefault="0064066C" w:rsidP="000E0474">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Принтер</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Сетевой адаптер</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color w:val="333333"/>
                <w:sz w:val="28"/>
                <w:szCs w:val="28"/>
              </w:rPr>
            </w:pPr>
            <w:r w:rsidRPr="0064066C">
              <w:rPr>
                <w:color w:val="333333"/>
                <w:sz w:val="28"/>
                <w:szCs w:val="28"/>
              </w:rPr>
              <w:t>Планшет</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r w:rsidRPr="0064066C">
              <w:rPr>
                <w:color w:val="333333"/>
                <w:sz w:val="28"/>
                <w:szCs w:val="28"/>
                <w:shd w:val="clear" w:color="auto" w:fill="FFFFFF"/>
              </w:rPr>
              <w:t>Оборудование</w:t>
            </w: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Музыкальный центр</w:t>
            </w:r>
          </w:p>
          <w:p w:rsidR="0064066C" w:rsidRPr="0064066C" w:rsidRDefault="0064066C" w:rsidP="0041340D">
            <w:pPr>
              <w:jc w:val="both"/>
              <w:rPr>
                <w:rFonts w:ascii="Times New Roman" w:hAnsi="Times New Roman" w:cs="Times New Roman"/>
                <w:color w:val="333333"/>
                <w:sz w:val="28"/>
                <w:szCs w:val="28"/>
                <w:shd w:val="clear" w:color="auto" w:fill="FFFFFF"/>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p>
        </w:tc>
        <w:tc>
          <w:tcPr>
            <w:tcW w:w="3440" w:type="dxa"/>
          </w:tcPr>
          <w:p w:rsidR="0064066C" w:rsidRPr="0064066C" w:rsidRDefault="0064066C" w:rsidP="0041340D">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Набор шумовых инстр</w:t>
            </w:r>
            <w:r w:rsidRPr="0064066C">
              <w:rPr>
                <w:rFonts w:ascii="Times New Roman" w:hAnsi="Times New Roman" w:cs="Times New Roman"/>
                <w:color w:val="333333"/>
                <w:sz w:val="28"/>
                <w:szCs w:val="28"/>
                <w:shd w:val="clear" w:color="auto" w:fill="FFFFFF"/>
              </w:rPr>
              <w:t>у</w:t>
            </w:r>
            <w:r w:rsidRPr="0064066C">
              <w:rPr>
                <w:rFonts w:ascii="Times New Roman" w:hAnsi="Times New Roman" w:cs="Times New Roman"/>
                <w:color w:val="333333"/>
                <w:sz w:val="28"/>
                <w:szCs w:val="28"/>
                <w:shd w:val="clear" w:color="auto" w:fill="FFFFFF"/>
              </w:rPr>
              <w:t>ментов</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p>
        </w:tc>
        <w:tc>
          <w:tcPr>
            <w:tcW w:w="3440" w:type="dxa"/>
          </w:tcPr>
          <w:p w:rsidR="0064066C" w:rsidRPr="0064066C" w:rsidRDefault="0064066C" w:rsidP="009E611E">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Пианино цифровое</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0A2742">
        <w:trPr>
          <w:trHeight w:val="774"/>
        </w:trPr>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Детский барабан</w:t>
            </w:r>
          </w:p>
          <w:p w:rsidR="0064066C" w:rsidRPr="0064066C" w:rsidRDefault="0064066C" w:rsidP="0041340D">
            <w:pPr>
              <w:jc w:val="both"/>
              <w:rPr>
                <w:rFonts w:ascii="Times New Roman" w:hAnsi="Times New Roman" w:cs="Times New Roman"/>
                <w:color w:val="333333"/>
                <w:sz w:val="28"/>
                <w:szCs w:val="28"/>
                <w:shd w:val="clear" w:color="auto" w:fill="FFFFFF"/>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p>
        </w:tc>
        <w:tc>
          <w:tcPr>
            <w:tcW w:w="3440" w:type="dxa"/>
          </w:tcPr>
          <w:p w:rsidR="0064066C" w:rsidRPr="0064066C" w:rsidRDefault="0064066C" w:rsidP="0041340D">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Тамбурин</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color w:val="333333"/>
                <w:sz w:val="28"/>
                <w:szCs w:val="28"/>
                <w:shd w:val="clear" w:color="auto" w:fill="FFFFFF"/>
              </w:rPr>
            </w:pP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Ксилофон</w:t>
            </w:r>
          </w:p>
          <w:p w:rsidR="0064066C" w:rsidRPr="0064066C" w:rsidRDefault="0064066C" w:rsidP="0041340D">
            <w:pPr>
              <w:jc w:val="both"/>
              <w:rPr>
                <w:rFonts w:ascii="Times New Roman" w:hAnsi="Times New Roman" w:cs="Times New Roman"/>
                <w:color w:val="333333"/>
                <w:sz w:val="28"/>
                <w:szCs w:val="28"/>
                <w:shd w:val="clear" w:color="auto" w:fill="FFFFFF"/>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color w:val="333333"/>
                <w:sz w:val="28"/>
                <w:szCs w:val="28"/>
                <w:shd w:val="clear" w:color="auto" w:fill="FFFFFF"/>
              </w:rPr>
              <w:t>Треугольник</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Набор колокольчиков</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Флейта</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Балалайка</w:t>
            </w:r>
          </w:p>
          <w:p w:rsidR="0064066C" w:rsidRPr="0064066C" w:rsidRDefault="0064066C" w:rsidP="0041340D">
            <w:pPr>
              <w:jc w:val="both"/>
              <w:rPr>
                <w:rFonts w:ascii="Times New Roman" w:hAnsi="Times New Roman" w:cs="Times New Roman"/>
                <w:color w:val="333333"/>
                <w:sz w:val="28"/>
                <w:szCs w:val="28"/>
                <w:shd w:val="clear" w:color="auto" w:fill="FFFFFF"/>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Приобрести до 01.09.2026</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Трещетка</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Бубен</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41340D">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Свистулька</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rPr>
              <w:br/>
              <w:t>Жалейка</w:t>
            </w:r>
          </w:p>
          <w:p w:rsidR="0064066C" w:rsidRPr="0064066C" w:rsidRDefault="0064066C" w:rsidP="0041340D">
            <w:pPr>
              <w:jc w:val="both"/>
              <w:rPr>
                <w:rFonts w:ascii="Times New Roman" w:hAnsi="Times New Roman" w:cs="Times New Roman"/>
                <w:color w:val="333333"/>
                <w:sz w:val="28"/>
                <w:szCs w:val="28"/>
                <w:shd w:val="clear" w:color="auto" w:fill="FFFFFF"/>
              </w:rPr>
            </w:pP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0A2742">
            <w:pPr>
              <w:jc w:val="both"/>
              <w:rPr>
                <w:rFonts w:ascii="Times New Roman" w:hAnsi="Times New Roman" w:cs="Times New Roman"/>
                <w:color w:val="333333"/>
                <w:sz w:val="28"/>
                <w:szCs w:val="28"/>
              </w:rPr>
            </w:pPr>
            <w:r w:rsidRPr="0064066C">
              <w:rPr>
                <w:rFonts w:ascii="Times New Roman" w:hAnsi="Times New Roman" w:cs="Times New Roman"/>
                <w:color w:val="333333"/>
                <w:sz w:val="28"/>
                <w:szCs w:val="28"/>
                <w:shd w:val="clear" w:color="auto" w:fill="FFFFFF"/>
              </w:rPr>
              <w:t>Рубель</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0A2742">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Свирель</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p>
        </w:tc>
        <w:tc>
          <w:tcPr>
            <w:tcW w:w="3440" w:type="dxa"/>
          </w:tcPr>
          <w:p w:rsidR="0064066C" w:rsidRPr="0064066C" w:rsidRDefault="0064066C" w:rsidP="000A2742">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Рожок</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r w:rsidR="0064066C" w:rsidTr="0041340D">
        <w:tc>
          <w:tcPr>
            <w:tcW w:w="3439"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Демонстрационные учебно-наглядные п</w:t>
            </w:r>
            <w:r w:rsidRPr="0064066C">
              <w:rPr>
                <w:w w:val="110"/>
                <w:sz w:val="28"/>
                <w:szCs w:val="28"/>
              </w:rPr>
              <w:t>о</w:t>
            </w:r>
            <w:r w:rsidRPr="0064066C">
              <w:rPr>
                <w:w w:val="110"/>
                <w:sz w:val="28"/>
                <w:szCs w:val="28"/>
              </w:rPr>
              <w:t>собия</w:t>
            </w:r>
          </w:p>
        </w:tc>
        <w:tc>
          <w:tcPr>
            <w:tcW w:w="3440" w:type="dxa"/>
          </w:tcPr>
          <w:p w:rsidR="0064066C" w:rsidRPr="0064066C" w:rsidRDefault="0064066C" w:rsidP="000A2742">
            <w:pPr>
              <w:jc w:val="both"/>
              <w:rPr>
                <w:rFonts w:ascii="Times New Roman" w:hAnsi="Times New Roman" w:cs="Times New Roman"/>
                <w:color w:val="333333"/>
                <w:sz w:val="28"/>
                <w:szCs w:val="28"/>
                <w:shd w:val="clear" w:color="auto" w:fill="FFFFFF"/>
              </w:rPr>
            </w:pPr>
            <w:r w:rsidRPr="0064066C">
              <w:rPr>
                <w:rFonts w:ascii="Times New Roman" w:hAnsi="Times New Roman" w:cs="Times New Roman"/>
                <w:color w:val="333333"/>
                <w:sz w:val="28"/>
                <w:szCs w:val="28"/>
                <w:shd w:val="clear" w:color="auto" w:fill="FFFFFF"/>
              </w:rPr>
              <w:t>Комплект портретов от</w:t>
            </w:r>
            <w:r w:rsidRPr="0064066C">
              <w:rPr>
                <w:rFonts w:ascii="Times New Roman" w:hAnsi="Times New Roman" w:cs="Times New Roman"/>
                <w:color w:val="333333"/>
                <w:sz w:val="28"/>
                <w:szCs w:val="28"/>
                <w:shd w:val="clear" w:color="auto" w:fill="FFFFFF"/>
              </w:rPr>
              <w:t>е</w:t>
            </w:r>
            <w:r w:rsidRPr="0064066C">
              <w:rPr>
                <w:rFonts w:ascii="Times New Roman" w:hAnsi="Times New Roman" w:cs="Times New Roman"/>
                <w:color w:val="333333"/>
                <w:sz w:val="28"/>
                <w:szCs w:val="28"/>
                <w:shd w:val="clear" w:color="auto" w:fill="FFFFFF"/>
              </w:rPr>
              <w:t>чественных и зарубежных композиторов</w:t>
            </w:r>
          </w:p>
        </w:tc>
        <w:tc>
          <w:tcPr>
            <w:tcW w:w="3440" w:type="dxa"/>
          </w:tcPr>
          <w:p w:rsidR="0064066C" w:rsidRPr="0064066C" w:rsidRDefault="0064066C" w:rsidP="0041340D">
            <w:pPr>
              <w:pStyle w:val="afb"/>
              <w:spacing w:before="5" w:line="360" w:lineRule="auto"/>
              <w:ind w:left="0" w:right="114"/>
              <w:contextualSpacing/>
              <w:jc w:val="both"/>
              <w:rPr>
                <w:w w:val="110"/>
                <w:sz w:val="28"/>
                <w:szCs w:val="28"/>
              </w:rPr>
            </w:pPr>
            <w:r w:rsidRPr="0064066C">
              <w:rPr>
                <w:w w:val="110"/>
                <w:sz w:val="28"/>
                <w:szCs w:val="28"/>
              </w:rPr>
              <w:t>В наличии</w:t>
            </w:r>
          </w:p>
        </w:tc>
      </w:tr>
    </w:tbl>
    <w:p w:rsidR="00FC1013" w:rsidRDefault="00FC1013" w:rsidP="00FC1013">
      <w:pPr>
        <w:pStyle w:val="afb"/>
        <w:spacing w:before="5" w:line="360" w:lineRule="auto"/>
        <w:ind w:right="114" w:firstLine="709"/>
        <w:contextualSpacing/>
        <w:jc w:val="both"/>
        <w:rPr>
          <w:w w:val="110"/>
          <w:sz w:val="28"/>
          <w:szCs w:val="28"/>
        </w:rPr>
      </w:pPr>
    </w:p>
    <w:p w:rsidR="00FC1013" w:rsidRDefault="00FE4D55" w:rsidP="00FE5F19">
      <w:pPr>
        <w:pStyle w:val="afb"/>
        <w:spacing w:before="5" w:line="360" w:lineRule="auto"/>
        <w:ind w:right="114" w:firstLine="709"/>
        <w:contextualSpacing/>
        <w:jc w:val="both"/>
        <w:rPr>
          <w:w w:val="110"/>
          <w:sz w:val="28"/>
          <w:szCs w:val="28"/>
        </w:rPr>
      </w:pPr>
      <w:r w:rsidRPr="00FE4D55">
        <w:rPr>
          <w:b/>
          <w:w w:val="110"/>
          <w:sz w:val="28"/>
          <w:szCs w:val="28"/>
        </w:rPr>
        <w:t>Рекреация для начальных классов</w:t>
      </w:r>
      <w:r>
        <w:rPr>
          <w:w w:val="110"/>
          <w:sz w:val="28"/>
          <w:szCs w:val="28"/>
        </w:rPr>
        <w:t>:</w:t>
      </w:r>
    </w:p>
    <w:tbl>
      <w:tblPr>
        <w:tblStyle w:val="a6"/>
        <w:tblW w:w="0" w:type="auto"/>
        <w:tblInd w:w="106" w:type="dxa"/>
        <w:tblLook w:val="04A0" w:firstRow="1" w:lastRow="0" w:firstColumn="1" w:lastColumn="0" w:noHBand="0" w:noVBand="1"/>
      </w:tblPr>
      <w:tblGrid>
        <w:gridCol w:w="3588"/>
        <w:gridCol w:w="3605"/>
        <w:gridCol w:w="3584"/>
      </w:tblGrid>
      <w:tr w:rsidR="00FE4D55" w:rsidTr="00F42509">
        <w:tc>
          <w:tcPr>
            <w:tcW w:w="3588" w:type="dxa"/>
          </w:tcPr>
          <w:p w:rsidR="00FE4D55" w:rsidRPr="00F42509" w:rsidRDefault="00FE4D55" w:rsidP="00FE5F19">
            <w:pPr>
              <w:pStyle w:val="afb"/>
              <w:spacing w:before="5" w:line="360" w:lineRule="auto"/>
              <w:ind w:left="0" w:right="114"/>
              <w:contextualSpacing/>
              <w:jc w:val="both"/>
              <w:rPr>
                <w:w w:val="110"/>
                <w:sz w:val="28"/>
                <w:szCs w:val="28"/>
              </w:rPr>
            </w:pPr>
            <w:r w:rsidRPr="00F42509">
              <w:rPr>
                <w:w w:val="110"/>
                <w:sz w:val="28"/>
                <w:szCs w:val="28"/>
              </w:rPr>
              <w:t>Объект</w:t>
            </w:r>
          </w:p>
        </w:tc>
        <w:tc>
          <w:tcPr>
            <w:tcW w:w="3605" w:type="dxa"/>
          </w:tcPr>
          <w:p w:rsidR="00FE4D55" w:rsidRPr="00F42509" w:rsidRDefault="00FE4D55" w:rsidP="00FE5F19">
            <w:pPr>
              <w:pStyle w:val="afb"/>
              <w:spacing w:before="5" w:line="360" w:lineRule="auto"/>
              <w:ind w:left="0" w:right="114"/>
              <w:contextualSpacing/>
              <w:jc w:val="both"/>
              <w:rPr>
                <w:w w:val="110"/>
                <w:sz w:val="28"/>
                <w:szCs w:val="28"/>
              </w:rPr>
            </w:pPr>
            <w:r w:rsidRPr="00F42509">
              <w:rPr>
                <w:w w:val="110"/>
                <w:sz w:val="28"/>
                <w:szCs w:val="28"/>
              </w:rPr>
              <w:t>Предметы</w:t>
            </w:r>
          </w:p>
        </w:tc>
        <w:tc>
          <w:tcPr>
            <w:tcW w:w="3584" w:type="dxa"/>
          </w:tcPr>
          <w:p w:rsidR="00FE4D55" w:rsidRPr="00F42509" w:rsidRDefault="00FE4D55" w:rsidP="00FE5F19">
            <w:pPr>
              <w:pStyle w:val="afb"/>
              <w:spacing w:before="5" w:line="360" w:lineRule="auto"/>
              <w:ind w:left="0" w:right="114"/>
              <w:contextualSpacing/>
              <w:jc w:val="both"/>
              <w:rPr>
                <w:w w:val="110"/>
                <w:sz w:val="28"/>
                <w:szCs w:val="28"/>
              </w:rPr>
            </w:pPr>
            <w:r w:rsidRPr="00F42509">
              <w:rPr>
                <w:w w:val="110"/>
                <w:sz w:val="28"/>
                <w:szCs w:val="28"/>
              </w:rPr>
              <w:t>Наличие</w:t>
            </w:r>
          </w:p>
        </w:tc>
      </w:tr>
      <w:tr w:rsidR="00F42509" w:rsidTr="00F42509">
        <w:tc>
          <w:tcPr>
            <w:tcW w:w="3588" w:type="dxa"/>
            <w:vMerge w:val="restart"/>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Основное оборудование</w:t>
            </w:r>
          </w:p>
        </w:tc>
        <w:tc>
          <w:tcPr>
            <w:tcW w:w="3605"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Стол ученический м</w:t>
            </w:r>
            <w:r w:rsidRPr="00F42509">
              <w:rPr>
                <w:color w:val="333333"/>
                <w:sz w:val="28"/>
                <w:szCs w:val="28"/>
                <w:shd w:val="clear" w:color="auto" w:fill="FFFFFF"/>
              </w:rPr>
              <w:t>о</w:t>
            </w:r>
            <w:r w:rsidRPr="00F42509">
              <w:rPr>
                <w:color w:val="333333"/>
                <w:sz w:val="28"/>
                <w:szCs w:val="28"/>
                <w:shd w:val="clear" w:color="auto" w:fill="FFFFFF"/>
              </w:rPr>
              <w:t>дульный регулируемый по высоте</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В наличии</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Стул ученический регул</w:t>
            </w:r>
            <w:r w:rsidRPr="00F42509">
              <w:rPr>
                <w:rFonts w:ascii="Times New Roman" w:hAnsi="Times New Roman" w:cs="Times New Roman"/>
                <w:color w:val="333333"/>
                <w:sz w:val="28"/>
                <w:szCs w:val="28"/>
              </w:rPr>
              <w:t>и</w:t>
            </w:r>
            <w:r w:rsidRPr="00F42509">
              <w:rPr>
                <w:rFonts w:ascii="Times New Roman" w:hAnsi="Times New Roman" w:cs="Times New Roman"/>
                <w:color w:val="333333"/>
                <w:sz w:val="28"/>
                <w:szCs w:val="28"/>
              </w:rPr>
              <w:t>руемый по высоте для начальных классов</w:t>
            </w:r>
          </w:p>
          <w:p w:rsidR="00F42509" w:rsidRPr="00F42509" w:rsidRDefault="00F42509" w:rsidP="00FE5F19">
            <w:pPr>
              <w:pStyle w:val="afb"/>
              <w:spacing w:before="5" w:line="360" w:lineRule="auto"/>
              <w:ind w:left="0" w:right="114"/>
              <w:contextualSpacing/>
              <w:jc w:val="both"/>
              <w:rPr>
                <w:w w:val="110"/>
                <w:sz w:val="28"/>
                <w:szCs w:val="28"/>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В наличии</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Мат сенсорный</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Рукоход разновысокий</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Стенка гимнастическая с перекладиной и эспандер</w:t>
            </w:r>
            <w:r w:rsidRPr="00F42509">
              <w:rPr>
                <w:rFonts w:ascii="Times New Roman" w:hAnsi="Times New Roman" w:cs="Times New Roman"/>
                <w:color w:val="333333"/>
                <w:sz w:val="28"/>
                <w:szCs w:val="28"/>
              </w:rPr>
              <w:t>а</w:t>
            </w:r>
            <w:r w:rsidRPr="00F42509">
              <w:rPr>
                <w:rFonts w:ascii="Times New Roman" w:hAnsi="Times New Roman" w:cs="Times New Roman"/>
                <w:color w:val="333333"/>
                <w:sz w:val="28"/>
                <w:szCs w:val="28"/>
              </w:rPr>
              <w:t>ми</w:t>
            </w:r>
          </w:p>
          <w:p w:rsidR="00F42509" w:rsidRPr="00F42509" w:rsidRDefault="00F42509" w:rsidP="00FE5F19">
            <w:pPr>
              <w:pStyle w:val="afb"/>
              <w:spacing w:before="5" w:line="360" w:lineRule="auto"/>
              <w:ind w:left="0" w:right="114"/>
              <w:contextualSpacing/>
              <w:jc w:val="both"/>
              <w:rPr>
                <w:w w:val="110"/>
                <w:sz w:val="28"/>
                <w:szCs w:val="28"/>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Определитель высоты прыжка</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Балансировочная доска</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Мини гольф</w:t>
            </w:r>
          </w:p>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Мат гимнастический</w:t>
            </w:r>
          </w:p>
          <w:p w:rsidR="00F42509" w:rsidRPr="00F42509" w:rsidRDefault="00F42509" w:rsidP="00F42509">
            <w:pPr>
              <w:jc w:val="both"/>
              <w:rPr>
                <w:rFonts w:ascii="Times New Roman" w:hAnsi="Times New Roman" w:cs="Times New Roman"/>
                <w:color w:val="333333"/>
                <w:sz w:val="28"/>
                <w:szCs w:val="28"/>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В наличии</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shd w:val="clear" w:color="auto" w:fill="FFFFFF"/>
              </w:rPr>
              <w:t>Коррекционная дорожка</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Определитель осанки</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w w:val="110"/>
                <w:sz w:val="28"/>
                <w:szCs w:val="28"/>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Магнитно-маркерная доска</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В наличии</w:t>
            </w:r>
          </w:p>
        </w:tc>
      </w:tr>
      <w:tr w:rsidR="00F42509" w:rsidTr="00F42509">
        <w:tc>
          <w:tcPr>
            <w:tcW w:w="3588" w:type="dxa"/>
            <w:vMerge w:val="restart"/>
          </w:tcPr>
          <w:p w:rsidR="00F42509" w:rsidRPr="00F42509" w:rsidRDefault="00F42509" w:rsidP="00FE5F19">
            <w:pPr>
              <w:pStyle w:val="afb"/>
              <w:spacing w:before="5" w:line="360" w:lineRule="auto"/>
              <w:ind w:left="0" w:right="114"/>
              <w:contextualSpacing/>
              <w:jc w:val="both"/>
              <w:rPr>
                <w:w w:val="110"/>
                <w:sz w:val="28"/>
                <w:szCs w:val="28"/>
              </w:rPr>
            </w:pPr>
            <w:r w:rsidRPr="00F42509">
              <w:rPr>
                <w:color w:val="333333"/>
                <w:sz w:val="28"/>
                <w:szCs w:val="28"/>
                <w:shd w:val="clear" w:color="auto" w:fill="FFFFFF"/>
              </w:rPr>
              <w:t>Модуль по освоению бе</w:t>
            </w:r>
            <w:r w:rsidRPr="00F42509">
              <w:rPr>
                <w:color w:val="333333"/>
                <w:sz w:val="28"/>
                <w:szCs w:val="28"/>
                <w:shd w:val="clear" w:color="auto" w:fill="FFFFFF"/>
              </w:rPr>
              <w:t>з</w:t>
            </w:r>
            <w:r w:rsidRPr="00F42509">
              <w:rPr>
                <w:color w:val="333333"/>
                <w:sz w:val="28"/>
                <w:szCs w:val="28"/>
                <w:shd w:val="clear" w:color="auto" w:fill="FFFFFF"/>
              </w:rPr>
              <w:t>опасности дорожного движения</w:t>
            </w: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Игровой набор с компле</w:t>
            </w:r>
            <w:r w:rsidRPr="00F42509">
              <w:rPr>
                <w:rFonts w:ascii="Times New Roman" w:hAnsi="Times New Roman" w:cs="Times New Roman"/>
                <w:color w:val="333333"/>
                <w:sz w:val="28"/>
                <w:szCs w:val="28"/>
              </w:rPr>
              <w:t>к</w:t>
            </w:r>
            <w:r w:rsidRPr="00F42509">
              <w:rPr>
                <w:rFonts w:ascii="Times New Roman" w:hAnsi="Times New Roman" w:cs="Times New Roman"/>
                <w:color w:val="333333"/>
                <w:sz w:val="28"/>
                <w:szCs w:val="28"/>
              </w:rPr>
              <w:t>том тематических картинок для изучения правил д</w:t>
            </w:r>
            <w:r w:rsidRPr="00F42509">
              <w:rPr>
                <w:rFonts w:ascii="Times New Roman" w:hAnsi="Times New Roman" w:cs="Times New Roman"/>
                <w:color w:val="333333"/>
                <w:sz w:val="28"/>
                <w:szCs w:val="28"/>
              </w:rPr>
              <w:t>о</w:t>
            </w:r>
            <w:r w:rsidRPr="00F42509">
              <w:rPr>
                <w:rFonts w:ascii="Times New Roman" w:hAnsi="Times New Roman" w:cs="Times New Roman"/>
                <w:color w:val="333333"/>
                <w:sz w:val="28"/>
                <w:szCs w:val="28"/>
              </w:rPr>
              <w:t>рожного движения</w:t>
            </w:r>
          </w:p>
          <w:p w:rsidR="00F42509" w:rsidRPr="00F42509" w:rsidRDefault="00F42509" w:rsidP="00F42509">
            <w:pPr>
              <w:jc w:val="both"/>
              <w:rPr>
                <w:rFonts w:ascii="Times New Roman" w:hAnsi="Times New Roman" w:cs="Times New Roman"/>
                <w:color w:val="333333"/>
                <w:sz w:val="28"/>
                <w:szCs w:val="28"/>
                <w:shd w:val="clear" w:color="auto" w:fill="FFFFFF"/>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В наличии</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shd w:val="clear" w:color="auto" w:fill="FFFFFF"/>
              </w:rPr>
              <w:t>Обучающий игровой ко</w:t>
            </w:r>
            <w:r w:rsidRPr="00F42509">
              <w:rPr>
                <w:rFonts w:ascii="Times New Roman" w:hAnsi="Times New Roman" w:cs="Times New Roman"/>
                <w:color w:val="333333"/>
                <w:sz w:val="28"/>
                <w:szCs w:val="28"/>
                <w:shd w:val="clear" w:color="auto" w:fill="FFFFFF"/>
              </w:rPr>
              <w:t>м</w:t>
            </w:r>
            <w:r w:rsidRPr="00F42509">
              <w:rPr>
                <w:rFonts w:ascii="Times New Roman" w:hAnsi="Times New Roman" w:cs="Times New Roman"/>
                <w:color w:val="333333"/>
                <w:sz w:val="28"/>
                <w:szCs w:val="28"/>
                <w:shd w:val="clear" w:color="auto" w:fill="FFFFFF"/>
              </w:rPr>
              <w:t>плекс для учащихся начальных классов для ознакомления с технич</w:t>
            </w:r>
            <w:r w:rsidRPr="00F42509">
              <w:rPr>
                <w:rFonts w:ascii="Times New Roman" w:hAnsi="Times New Roman" w:cs="Times New Roman"/>
                <w:color w:val="333333"/>
                <w:sz w:val="28"/>
                <w:szCs w:val="28"/>
                <w:shd w:val="clear" w:color="auto" w:fill="FFFFFF"/>
              </w:rPr>
              <w:t>е</w:t>
            </w:r>
            <w:r w:rsidRPr="00F42509">
              <w:rPr>
                <w:rFonts w:ascii="Times New Roman" w:hAnsi="Times New Roman" w:cs="Times New Roman"/>
                <w:color w:val="333333"/>
                <w:sz w:val="28"/>
                <w:szCs w:val="28"/>
                <w:shd w:val="clear" w:color="auto" w:fill="FFFFFF"/>
              </w:rPr>
              <w:t>скими средствами орган</w:t>
            </w:r>
            <w:r w:rsidRPr="00F42509">
              <w:rPr>
                <w:rFonts w:ascii="Times New Roman" w:hAnsi="Times New Roman" w:cs="Times New Roman"/>
                <w:color w:val="333333"/>
                <w:sz w:val="28"/>
                <w:szCs w:val="28"/>
                <w:shd w:val="clear" w:color="auto" w:fill="FFFFFF"/>
              </w:rPr>
              <w:t>и</w:t>
            </w:r>
            <w:r w:rsidRPr="00F42509">
              <w:rPr>
                <w:rFonts w:ascii="Times New Roman" w:hAnsi="Times New Roman" w:cs="Times New Roman"/>
                <w:color w:val="333333"/>
                <w:sz w:val="28"/>
                <w:szCs w:val="28"/>
                <w:shd w:val="clear" w:color="auto" w:fill="FFFFFF"/>
              </w:rPr>
              <w:t>зации дорожного движения, изучения правил дорожного движения и безопасного поведения на дорогах</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Комплект стоек с доро</w:t>
            </w:r>
            <w:r w:rsidRPr="00F42509">
              <w:rPr>
                <w:rFonts w:ascii="Times New Roman" w:hAnsi="Times New Roman" w:cs="Times New Roman"/>
                <w:color w:val="333333"/>
                <w:sz w:val="28"/>
                <w:szCs w:val="28"/>
                <w:shd w:val="clear" w:color="auto" w:fill="FFFFFF"/>
              </w:rPr>
              <w:t>ж</w:t>
            </w:r>
            <w:r w:rsidRPr="00F42509">
              <w:rPr>
                <w:rFonts w:ascii="Times New Roman" w:hAnsi="Times New Roman" w:cs="Times New Roman"/>
                <w:color w:val="333333"/>
                <w:sz w:val="28"/>
                <w:szCs w:val="28"/>
                <w:shd w:val="clear" w:color="auto" w:fill="FFFFFF"/>
              </w:rPr>
              <w:t>ными знаками</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Четырехсторонний пер</w:t>
            </w:r>
            <w:r w:rsidRPr="00F42509">
              <w:rPr>
                <w:rFonts w:ascii="Times New Roman" w:hAnsi="Times New Roman" w:cs="Times New Roman"/>
                <w:color w:val="333333"/>
                <w:sz w:val="28"/>
                <w:szCs w:val="28"/>
                <w:shd w:val="clear" w:color="auto" w:fill="FFFFFF"/>
              </w:rPr>
              <w:t>е</w:t>
            </w:r>
            <w:r w:rsidRPr="00F42509">
              <w:rPr>
                <w:rFonts w:ascii="Times New Roman" w:hAnsi="Times New Roman" w:cs="Times New Roman"/>
                <w:color w:val="333333"/>
                <w:sz w:val="28"/>
                <w:szCs w:val="28"/>
                <w:shd w:val="clear" w:color="auto" w:fill="FFFFFF"/>
              </w:rPr>
              <w:t>кресток</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Электрифицированная мн</w:t>
            </w:r>
            <w:r w:rsidRPr="00F42509">
              <w:rPr>
                <w:rFonts w:ascii="Times New Roman" w:hAnsi="Times New Roman" w:cs="Times New Roman"/>
                <w:color w:val="333333"/>
                <w:sz w:val="28"/>
                <w:szCs w:val="28"/>
                <w:shd w:val="clear" w:color="auto" w:fill="FFFFFF"/>
              </w:rPr>
              <w:t>о</w:t>
            </w:r>
            <w:r w:rsidRPr="00F42509">
              <w:rPr>
                <w:rFonts w:ascii="Times New Roman" w:hAnsi="Times New Roman" w:cs="Times New Roman"/>
                <w:color w:val="333333"/>
                <w:sz w:val="28"/>
                <w:szCs w:val="28"/>
                <w:shd w:val="clear" w:color="auto" w:fill="FFFFFF"/>
              </w:rPr>
              <w:t>гофункциональная магни</w:t>
            </w:r>
            <w:r w:rsidRPr="00F42509">
              <w:rPr>
                <w:rFonts w:ascii="Times New Roman" w:hAnsi="Times New Roman" w:cs="Times New Roman"/>
                <w:color w:val="333333"/>
                <w:sz w:val="28"/>
                <w:szCs w:val="28"/>
                <w:shd w:val="clear" w:color="auto" w:fill="FFFFFF"/>
              </w:rPr>
              <w:t>т</w:t>
            </w:r>
            <w:r w:rsidRPr="00F42509">
              <w:rPr>
                <w:rFonts w:ascii="Times New Roman" w:hAnsi="Times New Roman" w:cs="Times New Roman"/>
                <w:color w:val="333333"/>
                <w:sz w:val="28"/>
                <w:szCs w:val="28"/>
                <w:shd w:val="clear" w:color="auto" w:fill="FFFFFF"/>
              </w:rPr>
              <w:t>но-маркерная доска для ознакомления с технич</w:t>
            </w:r>
            <w:r w:rsidRPr="00F42509">
              <w:rPr>
                <w:rFonts w:ascii="Times New Roman" w:hAnsi="Times New Roman" w:cs="Times New Roman"/>
                <w:color w:val="333333"/>
                <w:sz w:val="28"/>
                <w:szCs w:val="28"/>
                <w:shd w:val="clear" w:color="auto" w:fill="FFFFFF"/>
              </w:rPr>
              <w:t>е</w:t>
            </w:r>
            <w:r w:rsidRPr="00F42509">
              <w:rPr>
                <w:rFonts w:ascii="Times New Roman" w:hAnsi="Times New Roman" w:cs="Times New Roman"/>
                <w:color w:val="333333"/>
                <w:sz w:val="28"/>
                <w:szCs w:val="28"/>
                <w:shd w:val="clear" w:color="auto" w:fill="FFFFFF"/>
              </w:rPr>
              <w:t>скими средствами доро</w:t>
            </w:r>
            <w:r w:rsidRPr="00F42509">
              <w:rPr>
                <w:rFonts w:ascii="Times New Roman" w:hAnsi="Times New Roman" w:cs="Times New Roman"/>
                <w:color w:val="333333"/>
                <w:sz w:val="28"/>
                <w:szCs w:val="28"/>
                <w:shd w:val="clear" w:color="auto" w:fill="FFFFFF"/>
              </w:rPr>
              <w:t>ж</w:t>
            </w:r>
            <w:r w:rsidRPr="00F42509">
              <w:rPr>
                <w:rFonts w:ascii="Times New Roman" w:hAnsi="Times New Roman" w:cs="Times New Roman"/>
                <w:color w:val="333333"/>
                <w:sz w:val="28"/>
                <w:szCs w:val="28"/>
                <w:shd w:val="clear" w:color="auto" w:fill="FFFFFF"/>
              </w:rPr>
              <w:t>ного движения</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shd w:val="clear" w:color="auto" w:fill="FFFFFF"/>
              </w:rPr>
            </w:pPr>
            <w:r w:rsidRPr="00F42509">
              <w:rPr>
                <w:rFonts w:ascii="Times New Roman" w:hAnsi="Times New Roman" w:cs="Times New Roman"/>
                <w:color w:val="333333"/>
                <w:sz w:val="28"/>
                <w:szCs w:val="28"/>
                <w:shd w:val="clear" w:color="auto" w:fill="FFFFFF"/>
              </w:rPr>
              <w:t>Комплект тематических магнитных дорожных зн</w:t>
            </w:r>
            <w:r w:rsidRPr="00F42509">
              <w:rPr>
                <w:rFonts w:ascii="Times New Roman" w:hAnsi="Times New Roman" w:cs="Times New Roman"/>
                <w:color w:val="333333"/>
                <w:sz w:val="28"/>
                <w:szCs w:val="28"/>
                <w:shd w:val="clear" w:color="auto" w:fill="FFFFFF"/>
              </w:rPr>
              <w:t>а</w:t>
            </w:r>
            <w:r w:rsidRPr="00F42509">
              <w:rPr>
                <w:rFonts w:ascii="Times New Roman" w:hAnsi="Times New Roman" w:cs="Times New Roman"/>
                <w:color w:val="333333"/>
                <w:sz w:val="28"/>
                <w:szCs w:val="28"/>
                <w:shd w:val="clear" w:color="auto" w:fill="FFFFFF"/>
              </w:rPr>
              <w:t>ков</w:t>
            </w: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r w:rsidR="00F42509" w:rsidTr="00F42509">
        <w:tc>
          <w:tcPr>
            <w:tcW w:w="3588" w:type="dxa"/>
            <w:vMerge/>
          </w:tcPr>
          <w:p w:rsidR="00F42509" w:rsidRPr="00F42509" w:rsidRDefault="00F42509" w:rsidP="00FE5F19">
            <w:pPr>
              <w:pStyle w:val="afb"/>
              <w:spacing w:before="5" w:line="360" w:lineRule="auto"/>
              <w:ind w:left="0" w:right="114"/>
              <w:contextualSpacing/>
              <w:jc w:val="both"/>
              <w:rPr>
                <w:color w:val="333333"/>
                <w:sz w:val="28"/>
                <w:szCs w:val="28"/>
                <w:shd w:val="clear" w:color="auto" w:fill="FFFFFF"/>
              </w:rPr>
            </w:pPr>
          </w:p>
        </w:tc>
        <w:tc>
          <w:tcPr>
            <w:tcW w:w="3605" w:type="dxa"/>
          </w:tcPr>
          <w:p w:rsidR="00F42509" w:rsidRPr="00F42509" w:rsidRDefault="00F42509" w:rsidP="00F42509">
            <w:pPr>
              <w:jc w:val="both"/>
              <w:rPr>
                <w:rFonts w:ascii="Times New Roman" w:hAnsi="Times New Roman" w:cs="Times New Roman"/>
                <w:color w:val="333333"/>
                <w:sz w:val="28"/>
                <w:szCs w:val="28"/>
              </w:rPr>
            </w:pPr>
            <w:r w:rsidRPr="00F42509">
              <w:rPr>
                <w:rFonts w:ascii="Times New Roman" w:hAnsi="Times New Roman" w:cs="Times New Roman"/>
                <w:color w:val="333333"/>
                <w:sz w:val="28"/>
                <w:szCs w:val="28"/>
              </w:rPr>
              <w:br/>
              <w:t>Комплект тематических магнитных моделей авт</w:t>
            </w:r>
            <w:r w:rsidRPr="00F42509">
              <w:rPr>
                <w:rFonts w:ascii="Times New Roman" w:hAnsi="Times New Roman" w:cs="Times New Roman"/>
                <w:color w:val="333333"/>
                <w:sz w:val="28"/>
                <w:szCs w:val="28"/>
              </w:rPr>
              <w:t>о</w:t>
            </w:r>
            <w:r w:rsidRPr="00F42509">
              <w:rPr>
                <w:rFonts w:ascii="Times New Roman" w:hAnsi="Times New Roman" w:cs="Times New Roman"/>
                <w:color w:val="333333"/>
                <w:sz w:val="28"/>
                <w:szCs w:val="28"/>
              </w:rPr>
              <w:t>мобилей</w:t>
            </w:r>
          </w:p>
          <w:p w:rsidR="00F42509" w:rsidRPr="00F42509" w:rsidRDefault="00F42509" w:rsidP="00F42509">
            <w:pPr>
              <w:jc w:val="both"/>
              <w:rPr>
                <w:rFonts w:ascii="Times New Roman" w:hAnsi="Times New Roman" w:cs="Times New Roman"/>
                <w:color w:val="333333"/>
                <w:sz w:val="28"/>
                <w:szCs w:val="28"/>
                <w:shd w:val="clear" w:color="auto" w:fill="FFFFFF"/>
              </w:rPr>
            </w:pPr>
          </w:p>
        </w:tc>
        <w:tc>
          <w:tcPr>
            <w:tcW w:w="3584" w:type="dxa"/>
          </w:tcPr>
          <w:p w:rsidR="00F42509" w:rsidRPr="00F42509" w:rsidRDefault="00F42509" w:rsidP="00FE5F19">
            <w:pPr>
              <w:pStyle w:val="afb"/>
              <w:spacing w:before="5" w:line="360" w:lineRule="auto"/>
              <w:ind w:left="0" w:right="114"/>
              <w:contextualSpacing/>
              <w:jc w:val="both"/>
              <w:rPr>
                <w:w w:val="110"/>
                <w:sz w:val="28"/>
                <w:szCs w:val="28"/>
              </w:rPr>
            </w:pPr>
            <w:r w:rsidRPr="00F42509">
              <w:rPr>
                <w:w w:val="110"/>
                <w:sz w:val="28"/>
                <w:szCs w:val="28"/>
              </w:rPr>
              <w:t>Приобрести до 01.09.2024</w:t>
            </w:r>
          </w:p>
        </w:tc>
      </w:tr>
    </w:tbl>
    <w:p w:rsidR="00FE4D55" w:rsidRDefault="00FE4D55" w:rsidP="00FE5F19">
      <w:pPr>
        <w:pStyle w:val="afb"/>
        <w:spacing w:before="5" w:line="360" w:lineRule="auto"/>
        <w:ind w:right="114" w:firstLine="709"/>
        <w:contextualSpacing/>
        <w:jc w:val="both"/>
        <w:rPr>
          <w:w w:val="110"/>
          <w:sz w:val="28"/>
          <w:szCs w:val="28"/>
        </w:rPr>
      </w:pPr>
    </w:p>
    <w:p w:rsidR="00FE4D55" w:rsidRDefault="00FE4D55" w:rsidP="00FE5F19">
      <w:pPr>
        <w:pStyle w:val="afb"/>
        <w:spacing w:before="5" w:line="360" w:lineRule="auto"/>
        <w:ind w:right="114" w:firstLine="709"/>
        <w:contextualSpacing/>
        <w:jc w:val="both"/>
        <w:rPr>
          <w:w w:val="110"/>
          <w:sz w:val="28"/>
          <w:szCs w:val="28"/>
        </w:rPr>
      </w:pPr>
    </w:p>
    <w:p w:rsidR="00FE4D55" w:rsidRDefault="00FE4D55" w:rsidP="00FE5F19">
      <w:pPr>
        <w:pStyle w:val="afb"/>
        <w:spacing w:before="5" w:line="360" w:lineRule="auto"/>
        <w:ind w:right="114" w:firstLine="709"/>
        <w:contextualSpacing/>
        <w:jc w:val="both"/>
        <w:rPr>
          <w:w w:val="110"/>
          <w:sz w:val="28"/>
          <w:szCs w:val="28"/>
        </w:rPr>
      </w:pPr>
      <w:r w:rsidRPr="00F42509">
        <w:rPr>
          <w:b/>
          <w:w w:val="110"/>
          <w:sz w:val="28"/>
          <w:szCs w:val="28"/>
        </w:rPr>
        <w:t>Группа продленного дня</w:t>
      </w:r>
      <w:r>
        <w:rPr>
          <w:w w:val="110"/>
          <w:sz w:val="28"/>
          <w:szCs w:val="28"/>
        </w:rPr>
        <w:t>:</w:t>
      </w:r>
    </w:p>
    <w:tbl>
      <w:tblPr>
        <w:tblStyle w:val="a6"/>
        <w:tblW w:w="0" w:type="auto"/>
        <w:tblInd w:w="106" w:type="dxa"/>
        <w:tblLook w:val="04A0" w:firstRow="1" w:lastRow="0" w:firstColumn="1" w:lastColumn="0" w:noHBand="0" w:noVBand="1"/>
      </w:tblPr>
      <w:tblGrid>
        <w:gridCol w:w="3605"/>
        <w:gridCol w:w="3608"/>
        <w:gridCol w:w="3564"/>
      </w:tblGrid>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Раздел</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Предметы</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Наличие</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Специализированная м</w:t>
            </w:r>
            <w:r w:rsidRPr="0001428B">
              <w:rPr>
                <w:color w:val="333333"/>
                <w:sz w:val="28"/>
                <w:szCs w:val="28"/>
                <w:shd w:val="clear" w:color="auto" w:fill="FFFFFF"/>
              </w:rPr>
              <w:t>е</w:t>
            </w:r>
            <w:r w:rsidRPr="0001428B">
              <w:rPr>
                <w:color w:val="333333"/>
                <w:sz w:val="28"/>
                <w:szCs w:val="28"/>
                <w:shd w:val="clear" w:color="auto" w:fill="FFFFFF"/>
              </w:rPr>
              <w:t>бель и системы хранения</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Кровать подростковая</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Шкаф для одежды</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Стол ученический модул</w:t>
            </w:r>
            <w:r w:rsidRPr="0001428B">
              <w:rPr>
                <w:color w:val="333333"/>
                <w:sz w:val="28"/>
                <w:szCs w:val="28"/>
                <w:shd w:val="clear" w:color="auto" w:fill="FFFFFF"/>
              </w:rPr>
              <w:t>ь</w:t>
            </w:r>
            <w:r w:rsidRPr="0001428B">
              <w:rPr>
                <w:color w:val="333333"/>
                <w:sz w:val="28"/>
                <w:szCs w:val="28"/>
                <w:shd w:val="clear" w:color="auto" w:fill="FFFFFF"/>
              </w:rPr>
              <w:t>ный регулируемый по в</w:t>
            </w:r>
            <w:r w:rsidRPr="0001428B">
              <w:rPr>
                <w:color w:val="333333"/>
                <w:sz w:val="28"/>
                <w:szCs w:val="28"/>
                <w:shd w:val="clear" w:color="auto" w:fill="FFFFFF"/>
              </w:rPr>
              <w:t>ы</w:t>
            </w:r>
            <w:r w:rsidRPr="0001428B">
              <w:rPr>
                <w:color w:val="333333"/>
                <w:sz w:val="28"/>
                <w:szCs w:val="28"/>
                <w:shd w:val="clear" w:color="auto" w:fill="FFFFFF"/>
              </w:rPr>
              <w:t>соте</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Стул ученический регул</w:t>
            </w:r>
            <w:r w:rsidRPr="0001428B">
              <w:rPr>
                <w:color w:val="333333"/>
                <w:sz w:val="28"/>
                <w:szCs w:val="28"/>
                <w:shd w:val="clear" w:color="auto" w:fill="FFFFFF"/>
              </w:rPr>
              <w:t>и</w:t>
            </w:r>
            <w:r w:rsidRPr="0001428B">
              <w:rPr>
                <w:color w:val="333333"/>
                <w:sz w:val="28"/>
                <w:szCs w:val="28"/>
                <w:shd w:val="clear" w:color="auto" w:fill="FFFFFF"/>
              </w:rPr>
              <w:t>руемый по высоте для начальных классов</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Мягкие пуфы (трансфо</w:t>
            </w:r>
            <w:r w:rsidRPr="0001428B">
              <w:rPr>
                <w:color w:val="333333"/>
                <w:sz w:val="28"/>
                <w:szCs w:val="28"/>
                <w:shd w:val="clear" w:color="auto" w:fill="FFFFFF"/>
              </w:rPr>
              <w:t>р</w:t>
            </w:r>
            <w:r w:rsidRPr="0001428B">
              <w:rPr>
                <w:color w:val="333333"/>
                <w:sz w:val="28"/>
                <w:szCs w:val="28"/>
                <w:shd w:val="clear" w:color="auto" w:fill="FFFFFF"/>
              </w:rPr>
              <w:t>меры)</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Технические средства</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Настольно-печатные игры</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Игры на развитие логич</w:t>
            </w:r>
            <w:r w:rsidRPr="0001428B">
              <w:rPr>
                <w:color w:val="333333"/>
                <w:sz w:val="28"/>
                <w:szCs w:val="28"/>
                <w:shd w:val="clear" w:color="auto" w:fill="FFFFFF"/>
              </w:rPr>
              <w:t>е</w:t>
            </w:r>
            <w:r w:rsidRPr="0001428B">
              <w:rPr>
                <w:color w:val="333333"/>
                <w:sz w:val="28"/>
                <w:szCs w:val="28"/>
                <w:shd w:val="clear" w:color="auto" w:fill="FFFFFF"/>
              </w:rPr>
              <w:lastRenderedPageBreak/>
              <w:t>ских операций и стратег</w:t>
            </w:r>
            <w:r w:rsidRPr="0001428B">
              <w:rPr>
                <w:color w:val="333333"/>
                <w:sz w:val="28"/>
                <w:szCs w:val="28"/>
                <w:shd w:val="clear" w:color="auto" w:fill="FFFFFF"/>
              </w:rPr>
              <w:t>и</w:t>
            </w:r>
            <w:r w:rsidRPr="0001428B">
              <w:rPr>
                <w:color w:val="333333"/>
                <w:sz w:val="28"/>
                <w:szCs w:val="28"/>
                <w:shd w:val="clear" w:color="auto" w:fill="FFFFFF"/>
              </w:rPr>
              <w:t>ческого мышления, гол</w:t>
            </w:r>
            <w:r w:rsidRPr="0001428B">
              <w:rPr>
                <w:color w:val="333333"/>
                <w:sz w:val="28"/>
                <w:szCs w:val="28"/>
                <w:shd w:val="clear" w:color="auto" w:fill="FFFFFF"/>
              </w:rPr>
              <w:t>о</w:t>
            </w:r>
            <w:r w:rsidRPr="0001428B">
              <w:rPr>
                <w:color w:val="333333"/>
                <w:sz w:val="28"/>
                <w:szCs w:val="28"/>
                <w:shd w:val="clear" w:color="auto" w:fill="FFFFFF"/>
              </w:rPr>
              <w:t>воломки</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lastRenderedPageBreak/>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Игры для сюжетно-ролевой игры Игры п</w:t>
            </w:r>
            <w:r w:rsidRPr="0001428B">
              <w:rPr>
                <w:color w:val="333333"/>
                <w:sz w:val="28"/>
                <w:szCs w:val="28"/>
                <w:shd w:val="clear" w:color="auto" w:fill="FFFFFF"/>
              </w:rPr>
              <w:t>о</w:t>
            </w:r>
            <w:r w:rsidRPr="0001428B">
              <w:rPr>
                <w:color w:val="333333"/>
                <w:sz w:val="28"/>
                <w:szCs w:val="28"/>
                <w:shd w:val="clear" w:color="auto" w:fill="FFFFFF"/>
              </w:rPr>
              <w:t>движные</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p>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color w:val="333333"/>
                <w:sz w:val="28"/>
                <w:szCs w:val="28"/>
                <w:shd w:val="clear" w:color="auto" w:fill="FFFFFF"/>
              </w:rPr>
              <w:t>Игры подвижные</w:t>
            </w:r>
          </w:p>
        </w:tc>
        <w:tc>
          <w:tcPr>
            <w:tcW w:w="3628" w:type="dxa"/>
          </w:tcPr>
          <w:p w:rsidR="00F42509" w:rsidRPr="0001428B" w:rsidRDefault="00F42509"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Набор для эксперимент</w:t>
            </w:r>
            <w:r w:rsidRPr="0001428B">
              <w:rPr>
                <w:color w:val="333333"/>
                <w:sz w:val="28"/>
                <w:szCs w:val="28"/>
                <w:shd w:val="clear" w:color="auto" w:fill="FFFFFF"/>
              </w:rPr>
              <w:t>и</w:t>
            </w:r>
            <w:r w:rsidRPr="0001428B">
              <w:rPr>
                <w:color w:val="333333"/>
                <w:sz w:val="28"/>
                <w:szCs w:val="28"/>
                <w:shd w:val="clear" w:color="auto" w:fill="FFFFFF"/>
              </w:rPr>
              <w:t>рования</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Наборы по закреплению изучаемых тем по уче</w:t>
            </w:r>
            <w:r w:rsidRPr="0001428B">
              <w:rPr>
                <w:color w:val="333333"/>
                <w:sz w:val="28"/>
                <w:szCs w:val="28"/>
                <w:shd w:val="clear" w:color="auto" w:fill="FFFFFF"/>
              </w:rPr>
              <w:t>б</w:t>
            </w:r>
            <w:r w:rsidRPr="0001428B">
              <w:rPr>
                <w:color w:val="333333"/>
                <w:sz w:val="28"/>
                <w:szCs w:val="28"/>
                <w:shd w:val="clear" w:color="auto" w:fill="FFFFFF"/>
              </w:rPr>
              <w:t>ным предметам</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Игрушки-забавы и наро</w:t>
            </w:r>
            <w:r w:rsidRPr="0001428B">
              <w:rPr>
                <w:color w:val="333333"/>
                <w:sz w:val="28"/>
                <w:szCs w:val="28"/>
                <w:shd w:val="clear" w:color="auto" w:fill="FFFFFF"/>
              </w:rPr>
              <w:t>д</w:t>
            </w:r>
            <w:r w:rsidRPr="0001428B">
              <w:rPr>
                <w:color w:val="333333"/>
                <w:sz w:val="28"/>
                <w:szCs w:val="28"/>
                <w:shd w:val="clear" w:color="auto" w:fill="FFFFFF"/>
              </w:rPr>
              <w:t>ные игрушки</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Конструктор</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Куклы в национальных к</w:t>
            </w:r>
            <w:r w:rsidRPr="0001428B">
              <w:rPr>
                <w:color w:val="333333"/>
                <w:sz w:val="28"/>
                <w:szCs w:val="28"/>
                <w:shd w:val="clear" w:color="auto" w:fill="FFFFFF"/>
              </w:rPr>
              <w:t>о</w:t>
            </w:r>
            <w:r w:rsidRPr="0001428B">
              <w:rPr>
                <w:color w:val="333333"/>
                <w:sz w:val="28"/>
                <w:szCs w:val="28"/>
                <w:shd w:val="clear" w:color="auto" w:fill="FFFFFF"/>
              </w:rPr>
              <w:t>стюмах</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r w:rsidR="00F42509" w:rsidTr="00F42509">
        <w:tc>
          <w:tcPr>
            <w:tcW w:w="3627" w:type="dxa"/>
          </w:tcPr>
          <w:p w:rsidR="00F42509" w:rsidRPr="0001428B" w:rsidRDefault="00F42509" w:rsidP="00FE5F19">
            <w:pPr>
              <w:pStyle w:val="afb"/>
              <w:spacing w:before="5" w:line="360" w:lineRule="auto"/>
              <w:ind w:left="0" w:right="114"/>
              <w:contextualSpacing/>
              <w:jc w:val="both"/>
              <w:rPr>
                <w:w w:val="110"/>
                <w:sz w:val="28"/>
                <w:szCs w:val="28"/>
              </w:rPr>
            </w:pPr>
          </w:p>
        </w:tc>
        <w:tc>
          <w:tcPr>
            <w:tcW w:w="3628" w:type="dxa"/>
          </w:tcPr>
          <w:p w:rsidR="00F42509" w:rsidRPr="0001428B" w:rsidRDefault="00F42509" w:rsidP="00FE5F19">
            <w:pPr>
              <w:pStyle w:val="afb"/>
              <w:spacing w:before="5" w:line="360" w:lineRule="auto"/>
              <w:ind w:left="0" w:right="114"/>
              <w:contextualSpacing/>
              <w:jc w:val="both"/>
              <w:rPr>
                <w:color w:val="333333"/>
                <w:sz w:val="28"/>
                <w:szCs w:val="28"/>
                <w:shd w:val="clear" w:color="auto" w:fill="FFFFFF"/>
              </w:rPr>
            </w:pPr>
            <w:r w:rsidRPr="0001428B">
              <w:rPr>
                <w:color w:val="333333"/>
                <w:sz w:val="28"/>
                <w:szCs w:val="28"/>
                <w:shd w:val="clear" w:color="auto" w:fill="FFFFFF"/>
              </w:rPr>
              <w:t>Пазлы</w:t>
            </w:r>
          </w:p>
        </w:tc>
        <w:tc>
          <w:tcPr>
            <w:tcW w:w="3628" w:type="dxa"/>
          </w:tcPr>
          <w:p w:rsidR="00F42509" w:rsidRPr="0001428B" w:rsidRDefault="0001428B" w:rsidP="00FE5F19">
            <w:pPr>
              <w:pStyle w:val="afb"/>
              <w:spacing w:before="5" w:line="360" w:lineRule="auto"/>
              <w:ind w:left="0" w:right="114"/>
              <w:contextualSpacing/>
              <w:jc w:val="both"/>
              <w:rPr>
                <w:w w:val="110"/>
                <w:sz w:val="28"/>
                <w:szCs w:val="28"/>
              </w:rPr>
            </w:pPr>
            <w:r w:rsidRPr="0001428B">
              <w:rPr>
                <w:w w:val="110"/>
                <w:sz w:val="28"/>
                <w:szCs w:val="28"/>
              </w:rPr>
              <w:t>В наличии</w:t>
            </w:r>
          </w:p>
        </w:tc>
      </w:tr>
    </w:tbl>
    <w:p w:rsidR="00FE4D55" w:rsidRDefault="00FE4D55" w:rsidP="00FE5F19">
      <w:pPr>
        <w:pStyle w:val="afb"/>
        <w:spacing w:before="5" w:line="360" w:lineRule="auto"/>
        <w:ind w:right="114" w:firstLine="709"/>
        <w:contextualSpacing/>
        <w:jc w:val="both"/>
        <w:rPr>
          <w:w w:val="110"/>
          <w:sz w:val="28"/>
          <w:szCs w:val="28"/>
        </w:rPr>
      </w:pPr>
    </w:p>
    <w:p w:rsidR="00980C4B" w:rsidRDefault="00980C4B" w:rsidP="00980C4B"/>
    <w:p w:rsidR="00980C4B" w:rsidRPr="00B36DB6" w:rsidRDefault="00980C4B" w:rsidP="00B36DB6">
      <w:pPr>
        <w:pStyle w:val="31"/>
        <w:jc w:val="center"/>
        <w:rPr>
          <w:rFonts w:ascii="Times New Roman" w:hAnsi="Times New Roman" w:cs="Times New Roman"/>
          <w:color w:val="auto"/>
          <w:sz w:val="28"/>
          <w:szCs w:val="28"/>
        </w:rPr>
      </w:pPr>
      <w:r w:rsidRPr="00B36DB6">
        <w:rPr>
          <w:rFonts w:ascii="Times New Roman" w:hAnsi="Times New Roman" w:cs="Times New Roman"/>
          <w:color w:val="auto"/>
          <w:spacing w:val="-1"/>
          <w:w w:val="85"/>
          <w:sz w:val="28"/>
          <w:szCs w:val="28"/>
        </w:rPr>
        <w:t xml:space="preserve">3.5.6. Механизмы достижения </w:t>
      </w:r>
      <w:r w:rsidRPr="00B36DB6">
        <w:rPr>
          <w:rFonts w:ascii="Times New Roman" w:hAnsi="Times New Roman" w:cs="Times New Roman"/>
          <w:color w:val="auto"/>
          <w:w w:val="85"/>
          <w:sz w:val="28"/>
          <w:szCs w:val="28"/>
        </w:rPr>
        <w:t>целевых ориентиров</w:t>
      </w:r>
      <w:r w:rsidRPr="00B36DB6">
        <w:rPr>
          <w:rFonts w:ascii="Times New Roman" w:hAnsi="Times New Roman" w:cs="Times New Roman"/>
          <w:color w:val="auto"/>
          <w:spacing w:val="-52"/>
          <w:w w:val="85"/>
          <w:sz w:val="28"/>
          <w:szCs w:val="28"/>
        </w:rPr>
        <w:t xml:space="preserve"> </w:t>
      </w:r>
      <w:r w:rsidRPr="00B36DB6">
        <w:rPr>
          <w:rFonts w:ascii="Times New Roman" w:hAnsi="Times New Roman" w:cs="Times New Roman"/>
          <w:color w:val="auto"/>
          <w:w w:val="95"/>
          <w:sz w:val="28"/>
          <w:szCs w:val="28"/>
        </w:rPr>
        <w:t>в</w:t>
      </w:r>
      <w:r w:rsidRPr="00B36DB6">
        <w:rPr>
          <w:rFonts w:ascii="Times New Roman" w:hAnsi="Times New Roman" w:cs="Times New Roman"/>
          <w:color w:val="auto"/>
          <w:spacing w:val="10"/>
          <w:w w:val="95"/>
          <w:sz w:val="28"/>
          <w:szCs w:val="28"/>
        </w:rPr>
        <w:t xml:space="preserve"> </w:t>
      </w:r>
      <w:r w:rsidRPr="00B36DB6">
        <w:rPr>
          <w:rFonts w:ascii="Times New Roman" w:hAnsi="Times New Roman" w:cs="Times New Roman"/>
          <w:color w:val="auto"/>
          <w:w w:val="95"/>
          <w:sz w:val="28"/>
          <w:szCs w:val="28"/>
        </w:rPr>
        <w:t>системе</w:t>
      </w:r>
      <w:r w:rsidRPr="00B36DB6">
        <w:rPr>
          <w:rFonts w:ascii="Times New Roman" w:hAnsi="Times New Roman" w:cs="Times New Roman"/>
          <w:color w:val="auto"/>
          <w:spacing w:val="10"/>
          <w:w w:val="95"/>
          <w:sz w:val="28"/>
          <w:szCs w:val="28"/>
        </w:rPr>
        <w:t xml:space="preserve"> </w:t>
      </w:r>
      <w:r w:rsidRPr="00B36DB6">
        <w:rPr>
          <w:rFonts w:ascii="Times New Roman" w:hAnsi="Times New Roman" w:cs="Times New Roman"/>
          <w:color w:val="auto"/>
          <w:w w:val="95"/>
          <w:sz w:val="28"/>
          <w:szCs w:val="28"/>
        </w:rPr>
        <w:t>условий</w:t>
      </w:r>
    </w:p>
    <w:p w:rsidR="005775A1" w:rsidRPr="00B36DB6" w:rsidRDefault="005775A1" w:rsidP="00B36DB6">
      <w:pPr>
        <w:pStyle w:val="afb"/>
        <w:spacing w:before="73" w:line="360" w:lineRule="auto"/>
        <w:ind w:left="343" w:firstLine="709"/>
        <w:contextualSpacing/>
        <w:jc w:val="both"/>
        <w:rPr>
          <w:sz w:val="28"/>
          <w:szCs w:val="28"/>
        </w:rPr>
      </w:pPr>
      <w:r w:rsidRPr="00B36DB6">
        <w:rPr>
          <w:spacing w:val="-1"/>
          <w:w w:val="110"/>
          <w:sz w:val="28"/>
          <w:szCs w:val="28"/>
        </w:rPr>
        <w:t>Условия</w:t>
      </w:r>
      <w:r w:rsidRPr="00B36DB6">
        <w:rPr>
          <w:spacing w:val="-2"/>
          <w:w w:val="110"/>
          <w:sz w:val="28"/>
          <w:szCs w:val="28"/>
        </w:rPr>
        <w:t xml:space="preserve"> </w:t>
      </w:r>
      <w:r w:rsidRPr="00B36DB6">
        <w:rPr>
          <w:w w:val="110"/>
          <w:sz w:val="28"/>
          <w:szCs w:val="28"/>
        </w:rPr>
        <w:t>реализации</w:t>
      </w:r>
      <w:r w:rsidRPr="00B36DB6">
        <w:rPr>
          <w:spacing w:val="-1"/>
          <w:w w:val="110"/>
          <w:sz w:val="28"/>
          <w:szCs w:val="28"/>
        </w:rPr>
        <w:t xml:space="preserve"> </w:t>
      </w:r>
      <w:r w:rsidRPr="00B36DB6">
        <w:rPr>
          <w:w w:val="110"/>
          <w:sz w:val="28"/>
          <w:szCs w:val="28"/>
        </w:rPr>
        <w:t>основной</w:t>
      </w:r>
      <w:r w:rsidRPr="00B36DB6">
        <w:rPr>
          <w:spacing w:val="-2"/>
          <w:w w:val="110"/>
          <w:sz w:val="28"/>
          <w:szCs w:val="28"/>
        </w:rPr>
        <w:t xml:space="preserve"> </w:t>
      </w:r>
      <w:r w:rsidRPr="00B36DB6">
        <w:rPr>
          <w:w w:val="110"/>
          <w:sz w:val="28"/>
          <w:szCs w:val="28"/>
        </w:rPr>
        <w:t>образовательной</w:t>
      </w:r>
      <w:r w:rsidRPr="00B36DB6">
        <w:rPr>
          <w:spacing w:val="-1"/>
          <w:w w:val="110"/>
          <w:sz w:val="28"/>
          <w:szCs w:val="28"/>
        </w:rPr>
        <w:t xml:space="preserve"> </w:t>
      </w:r>
      <w:r w:rsidRPr="00B36DB6">
        <w:rPr>
          <w:w w:val="110"/>
          <w:sz w:val="28"/>
          <w:szCs w:val="28"/>
        </w:rPr>
        <w:t>программы:</w:t>
      </w:r>
    </w:p>
    <w:p w:rsidR="005775A1" w:rsidRPr="00B36DB6" w:rsidRDefault="005775A1" w:rsidP="00803CEC">
      <w:pPr>
        <w:pStyle w:val="afb"/>
        <w:numPr>
          <w:ilvl w:val="0"/>
          <w:numId w:val="62"/>
        </w:numPr>
        <w:spacing w:before="8" w:line="360" w:lineRule="auto"/>
        <w:ind w:firstLine="709"/>
        <w:contextualSpacing/>
        <w:jc w:val="both"/>
        <w:rPr>
          <w:sz w:val="28"/>
          <w:szCs w:val="28"/>
        </w:rPr>
      </w:pPr>
      <w:r w:rsidRPr="00B36DB6">
        <w:rPr>
          <w:w w:val="105"/>
          <w:sz w:val="28"/>
          <w:szCs w:val="28"/>
        </w:rPr>
        <w:t xml:space="preserve">соответствие </w:t>
      </w:r>
      <w:r w:rsidRPr="00B36DB6">
        <w:rPr>
          <w:spacing w:val="2"/>
          <w:w w:val="105"/>
          <w:sz w:val="28"/>
          <w:szCs w:val="28"/>
        </w:rPr>
        <w:t xml:space="preserve"> </w:t>
      </w:r>
      <w:r w:rsidRPr="00B36DB6">
        <w:rPr>
          <w:w w:val="105"/>
          <w:sz w:val="28"/>
          <w:szCs w:val="28"/>
        </w:rPr>
        <w:t xml:space="preserve">требованиям </w:t>
      </w:r>
      <w:r w:rsidRPr="00B36DB6">
        <w:rPr>
          <w:spacing w:val="2"/>
          <w:w w:val="105"/>
          <w:sz w:val="28"/>
          <w:szCs w:val="28"/>
        </w:rPr>
        <w:t xml:space="preserve"> </w:t>
      </w:r>
      <w:r w:rsidRPr="00B36DB6">
        <w:rPr>
          <w:w w:val="105"/>
          <w:sz w:val="28"/>
          <w:szCs w:val="28"/>
        </w:rPr>
        <w:t>ФГОС;</w:t>
      </w:r>
    </w:p>
    <w:p w:rsidR="005775A1" w:rsidRPr="00B36DB6" w:rsidRDefault="005775A1" w:rsidP="00803CEC">
      <w:pPr>
        <w:pStyle w:val="afb"/>
        <w:numPr>
          <w:ilvl w:val="0"/>
          <w:numId w:val="62"/>
        </w:numPr>
        <w:spacing w:before="9" w:line="360" w:lineRule="auto"/>
        <w:ind w:right="115" w:firstLine="709"/>
        <w:contextualSpacing/>
        <w:jc w:val="both"/>
        <w:rPr>
          <w:sz w:val="28"/>
          <w:szCs w:val="28"/>
        </w:rPr>
      </w:pPr>
      <w:r w:rsidRPr="00B36DB6">
        <w:rPr>
          <w:w w:val="110"/>
          <w:sz w:val="28"/>
          <w:szCs w:val="28"/>
        </w:rPr>
        <w:t xml:space="preserve">гарантия сохранности и </w:t>
      </w:r>
      <w:r w:rsidR="00B36DB6">
        <w:rPr>
          <w:w w:val="110"/>
          <w:sz w:val="28"/>
          <w:szCs w:val="28"/>
        </w:rPr>
        <w:t>укрепления физического, психоло</w:t>
      </w:r>
      <w:r w:rsidRPr="00B36DB6">
        <w:rPr>
          <w:w w:val="110"/>
          <w:sz w:val="28"/>
          <w:szCs w:val="28"/>
        </w:rPr>
        <w:t>гич</w:t>
      </w:r>
      <w:r w:rsidRPr="00B36DB6">
        <w:rPr>
          <w:w w:val="110"/>
          <w:sz w:val="28"/>
          <w:szCs w:val="28"/>
        </w:rPr>
        <w:t>е</w:t>
      </w:r>
      <w:r w:rsidRPr="00B36DB6">
        <w:rPr>
          <w:w w:val="110"/>
          <w:sz w:val="28"/>
          <w:szCs w:val="28"/>
        </w:rPr>
        <w:t>ского</w:t>
      </w:r>
      <w:r w:rsidRPr="00B36DB6">
        <w:rPr>
          <w:spacing w:val="19"/>
          <w:w w:val="110"/>
          <w:sz w:val="28"/>
          <w:szCs w:val="28"/>
        </w:rPr>
        <w:t xml:space="preserve"> </w:t>
      </w:r>
      <w:r w:rsidRPr="00B36DB6">
        <w:rPr>
          <w:w w:val="110"/>
          <w:sz w:val="28"/>
          <w:szCs w:val="28"/>
        </w:rPr>
        <w:t>и</w:t>
      </w:r>
      <w:r w:rsidRPr="00B36DB6">
        <w:rPr>
          <w:spacing w:val="19"/>
          <w:w w:val="110"/>
          <w:sz w:val="28"/>
          <w:szCs w:val="28"/>
        </w:rPr>
        <w:t xml:space="preserve"> </w:t>
      </w:r>
      <w:r w:rsidRPr="00B36DB6">
        <w:rPr>
          <w:w w:val="110"/>
          <w:sz w:val="28"/>
          <w:szCs w:val="28"/>
        </w:rPr>
        <w:t>социального</w:t>
      </w:r>
      <w:r w:rsidRPr="00B36DB6">
        <w:rPr>
          <w:spacing w:val="20"/>
          <w:w w:val="110"/>
          <w:sz w:val="28"/>
          <w:szCs w:val="28"/>
        </w:rPr>
        <w:t xml:space="preserve"> </w:t>
      </w:r>
      <w:r w:rsidRPr="00B36DB6">
        <w:rPr>
          <w:w w:val="110"/>
          <w:sz w:val="28"/>
          <w:szCs w:val="28"/>
        </w:rPr>
        <w:t>здоровья</w:t>
      </w:r>
      <w:r w:rsidRPr="00B36DB6">
        <w:rPr>
          <w:spacing w:val="19"/>
          <w:w w:val="110"/>
          <w:sz w:val="28"/>
          <w:szCs w:val="28"/>
        </w:rPr>
        <w:t xml:space="preserve"> </w:t>
      </w:r>
      <w:r w:rsidRPr="00B36DB6">
        <w:rPr>
          <w:w w:val="110"/>
          <w:sz w:val="28"/>
          <w:szCs w:val="28"/>
        </w:rPr>
        <w:t>обучающихся;</w:t>
      </w:r>
    </w:p>
    <w:p w:rsidR="005775A1" w:rsidRPr="00B36DB6" w:rsidRDefault="005775A1" w:rsidP="00803CEC">
      <w:pPr>
        <w:pStyle w:val="afb"/>
        <w:numPr>
          <w:ilvl w:val="0"/>
          <w:numId w:val="62"/>
        </w:numPr>
        <w:spacing w:line="360" w:lineRule="auto"/>
        <w:ind w:right="115" w:firstLine="709"/>
        <w:contextualSpacing/>
        <w:jc w:val="both"/>
        <w:rPr>
          <w:sz w:val="28"/>
          <w:szCs w:val="28"/>
        </w:rPr>
      </w:pPr>
      <w:r w:rsidRPr="00B36DB6">
        <w:rPr>
          <w:w w:val="105"/>
          <w:sz w:val="28"/>
          <w:szCs w:val="28"/>
        </w:rPr>
        <w:t>обеспечение достижения планируемых результатов освоения</w:t>
      </w:r>
      <w:r w:rsidRPr="00B36DB6">
        <w:rPr>
          <w:spacing w:val="1"/>
          <w:w w:val="105"/>
          <w:sz w:val="28"/>
          <w:szCs w:val="28"/>
        </w:rPr>
        <w:t xml:space="preserve"> </w:t>
      </w:r>
      <w:r w:rsidRPr="00B36DB6">
        <w:rPr>
          <w:w w:val="105"/>
          <w:sz w:val="28"/>
          <w:szCs w:val="28"/>
        </w:rPr>
        <w:t>пр</w:t>
      </w:r>
      <w:r w:rsidRPr="00B36DB6">
        <w:rPr>
          <w:w w:val="105"/>
          <w:sz w:val="28"/>
          <w:szCs w:val="28"/>
        </w:rPr>
        <w:t>и</w:t>
      </w:r>
      <w:r w:rsidRPr="00B36DB6">
        <w:rPr>
          <w:w w:val="105"/>
          <w:sz w:val="28"/>
          <w:szCs w:val="28"/>
        </w:rPr>
        <w:t>мерной</w:t>
      </w:r>
      <w:r w:rsidRPr="00B36DB6">
        <w:rPr>
          <w:spacing w:val="29"/>
          <w:w w:val="105"/>
          <w:sz w:val="28"/>
          <w:szCs w:val="28"/>
        </w:rPr>
        <w:t xml:space="preserve"> </w:t>
      </w:r>
      <w:r w:rsidRPr="00B36DB6">
        <w:rPr>
          <w:w w:val="105"/>
          <w:sz w:val="28"/>
          <w:szCs w:val="28"/>
        </w:rPr>
        <w:t>основной</w:t>
      </w:r>
      <w:r w:rsidRPr="00B36DB6">
        <w:rPr>
          <w:spacing w:val="30"/>
          <w:w w:val="105"/>
          <w:sz w:val="28"/>
          <w:szCs w:val="28"/>
        </w:rPr>
        <w:t xml:space="preserve"> </w:t>
      </w:r>
      <w:r w:rsidRPr="00B36DB6">
        <w:rPr>
          <w:w w:val="105"/>
          <w:sz w:val="28"/>
          <w:szCs w:val="28"/>
        </w:rPr>
        <w:t>образовательной</w:t>
      </w:r>
      <w:r w:rsidRPr="00B36DB6">
        <w:rPr>
          <w:spacing w:val="29"/>
          <w:w w:val="105"/>
          <w:sz w:val="28"/>
          <w:szCs w:val="28"/>
        </w:rPr>
        <w:t xml:space="preserve"> </w:t>
      </w:r>
      <w:r w:rsidRPr="00B36DB6">
        <w:rPr>
          <w:w w:val="105"/>
          <w:sz w:val="28"/>
          <w:szCs w:val="28"/>
        </w:rPr>
        <w:t>программы;</w:t>
      </w:r>
    </w:p>
    <w:p w:rsidR="005775A1" w:rsidRPr="00B36DB6" w:rsidRDefault="005775A1" w:rsidP="00803CEC">
      <w:pPr>
        <w:pStyle w:val="afb"/>
        <w:numPr>
          <w:ilvl w:val="0"/>
          <w:numId w:val="62"/>
        </w:numPr>
        <w:spacing w:line="360" w:lineRule="auto"/>
        <w:ind w:right="115" w:firstLine="709"/>
        <w:contextualSpacing/>
        <w:jc w:val="both"/>
        <w:rPr>
          <w:sz w:val="28"/>
          <w:szCs w:val="28"/>
        </w:rPr>
      </w:pPr>
      <w:r w:rsidRPr="00B36DB6">
        <w:rPr>
          <w:w w:val="105"/>
          <w:sz w:val="28"/>
          <w:szCs w:val="28"/>
        </w:rPr>
        <w:t>учёт</w:t>
      </w:r>
      <w:r w:rsidRPr="00B36DB6">
        <w:rPr>
          <w:spacing w:val="1"/>
          <w:w w:val="105"/>
          <w:sz w:val="28"/>
          <w:szCs w:val="28"/>
        </w:rPr>
        <w:t xml:space="preserve"> </w:t>
      </w:r>
      <w:r w:rsidRPr="00B36DB6">
        <w:rPr>
          <w:w w:val="105"/>
          <w:sz w:val="28"/>
          <w:szCs w:val="28"/>
        </w:rPr>
        <w:t>особенностей</w:t>
      </w:r>
      <w:r w:rsidRPr="00B36DB6">
        <w:rPr>
          <w:spacing w:val="1"/>
          <w:w w:val="105"/>
          <w:sz w:val="28"/>
          <w:szCs w:val="28"/>
        </w:rPr>
        <w:t xml:space="preserve"> </w:t>
      </w:r>
      <w:r w:rsidR="00B36DB6">
        <w:rPr>
          <w:w w:val="105"/>
          <w:sz w:val="28"/>
          <w:szCs w:val="28"/>
        </w:rPr>
        <w:t>АНО СОШ «Ор Авнер»</w:t>
      </w:r>
      <w:r w:rsidRPr="00B36DB6">
        <w:rPr>
          <w:w w:val="105"/>
          <w:sz w:val="28"/>
          <w:szCs w:val="28"/>
        </w:rPr>
        <w:t>,</w:t>
      </w:r>
      <w:r w:rsidRPr="00B36DB6">
        <w:rPr>
          <w:spacing w:val="1"/>
          <w:w w:val="105"/>
          <w:sz w:val="28"/>
          <w:szCs w:val="28"/>
        </w:rPr>
        <w:t xml:space="preserve"> </w:t>
      </w:r>
      <w:r w:rsidRPr="00B36DB6">
        <w:rPr>
          <w:w w:val="105"/>
          <w:sz w:val="28"/>
          <w:szCs w:val="28"/>
        </w:rPr>
        <w:t>её</w:t>
      </w:r>
      <w:r w:rsidRPr="00B36DB6">
        <w:rPr>
          <w:spacing w:val="1"/>
          <w:w w:val="105"/>
          <w:sz w:val="28"/>
          <w:szCs w:val="28"/>
        </w:rPr>
        <w:t xml:space="preserve"> </w:t>
      </w:r>
      <w:r w:rsidR="00B36DB6">
        <w:rPr>
          <w:w w:val="105"/>
          <w:sz w:val="28"/>
          <w:szCs w:val="28"/>
        </w:rPr>
        <w:t>органи</w:t>
      </w:r>
      <w:r w:rsidRPr="00B36DB6">
        <w:rPr>
          <w:w w:val="105"/>
          <w:sz w:val="28"/>
          <w:szCs w:val="28"/>
        </w:rPr>
        <w:t>зационной</w:t>
      </w:r>
      <w:r w:rsidRPr="00B36DB6">
        <w:rPr>
          <w:spacing w:val="1"/>
          <w:w w:val="105"/>
          <w:sz w:val="28"/>
          <w:szCs w:val="28"/>
        </w:rPr>
        <w:t xml:space="preserve"> </w:t>
      </w:r>
      <w:r w:rsidRPr="00B36DB6">
        <w:rPr>
          <w:w w:val="105"/>
          <w:sz w:val="28"/>
          <w:szCs w:val="28"/>
        </w:rPr>
        <w:t>структуры,</w:t>
      </w:r>
      <w:r w:rsidRPr="00B36DB6">
        <w:rPr>
          <w:spacing w:val="1"/>
          <w:w w:val="105"/>
          <w:sz w:val="28"/>
          <w:szCs w:val="28"/>
        </w:rPr>
        <w:t xml:space="preserve"> </w:t>
      </w:r>
      <w:r w:rsidRPr="00B36DB6">
        <w:rPr>
          <w:w w:val="105"/>
          <w:sz w:val="28"/>
          <w:szCs w:val="28"/>
        </w:rPr>
        <w:t>запро</w:t>
      </w:r>
      <w:r w:rsidR="00B36DB6">
        <w:rPr>
          <w:w w:val="105"/>
          <w:sz w:val="28"/>
          <w:szCs w:val="28"/>
        </w:rPr>
        <w:t>сов  участников  образовательно</w:t>
      </w:r>
      <w:r w:rsidRPr="00B36DB6">
        <w:rPr>
          <w:w w:val="105"/>
          <w:sz w:val="28"/>
          <w:szCs w:val="28"/>
        </w:rPr>
        <w:t>го</w:t>
      </w:r>
      <w:r w:rsidRPr="00B36DB6">
        <w:rPr>
          <w:spacing w:val="25"/>
          <w:w w:val="105"/>
          <w:sz w:val="28"/>
          <w:szCs w:val="28"/>
        </w:rPr>
        <w:t xml:space="preserve"> </w:t>
      </w:r>
      <w:r w:rsidRPr="00B36DB6">
        <w:rPr>
          <w:w w:val="105"/>
          <w:sz w:val="28"/>
          <w:szCs w:val="28"/>
        </w:rPr>
        <w:t>процесса;</w:t>
      </w:r>
    </w:p>
    <w:p w:rsidR="005775A1" w:rsidRPr="00B36DB6" w:rsidRDefault="005775A1" w:rsidP="00803CEC">
      <w:pPr>
        <w:pStyle w:val="afb"/>
        <w:numPr>
          <w:ilvl w:val="0"/>
          <w:numId w:val="62"/>
        </w:numPr>
        <w:spacing w:line="360" w:lineRule="auto"/>
        <w:ind w:right="115" w:firstLine="709"/>
        <w:contextualSpacing/>
        <w:jc w:val="both"/>
        <w:rPr>
          <w:sz w:val="28"/>
          <w:szCs w:val="28"/>
        </w:rPr>
      </w:pPr>
      <w:r w:rsidRPr="00B36DB6">
        <w:rPr>
          <w:w w:val="105"/>
          <w:sz w:val="28"/>
          <w:szCs w:val="28"/>
        </w:rPr>
        <w:t>предоставление</w:t>
      </w:r>
      <w:r w:rsidRPr="00B36DB6">
        <w:rPr>
          <w:spacing w:val="1"/>
          <w:w w:val="105"/>
          <w:sz w:val="28"/>
          <w:szCs w:val="28"/>
        </w:rPr>
        <w:t xml:space="preserve"> </w:t>
      </w:r>
      <w:r w:rsidRPr="00B36DB6">
        <w:rPr>
          <w:w w:val="105"/>
          <w:sz w:val="28"/>
          <w:szCs w:val="28"/>
        </w:rPr>
        <w:t>возможности</w:t>
      </w:r>
      <w:r w:rsidRPr="00B36DB6">
        <w:rPr>
          <w:spacing w:val="1"/>
          <w:w w:val="105"/>
          <w:sz w:val="28"/>
          <w:szCs w:val="28"/>
        </w:rPr>
        <w:t xml:space="preserve"> </w:t>
      </w:r>
      <w:r w:rsidR="00B36DB6">
        <w:rPr>
          <w:w w:val="105"/>
          <w:sz w:val="28"/>
          <w:szCs w:val="28"/>
        </w:rPr>
        <w:t>взаимодействия  с  социальны</w:t>
      </w:r>
      <w:r w:rsidRPr="00B36DB6">
        <w:rPr>
          <w:w w:val="105"/>
          <w:sz w:val="28"/>
          <w:szCs w:val="28"/>
        </w:rPr>
        <w:t>ми</w:t>
      </w:r>
      <w:r w:rsidRPr="00B36DB6">
        <w:rPr>
          <w:spacing w:val="35"/>
          <w:w w:val="105"/>
          <w:sz w:val="28"/>
          <w:szCs w:val="28"/>
        </w:rPr>
        <w:t xml:space="preserve"> </w:t>
      </w:r>
      <w:r w:rsidRPr="00B36DB6">
        <w:rPr>
          <w:w w:val="105"/>
          <w:sz w:val="28"/>
          <w:szCs w:val="28"/>
        </w:rPr>
        <w:t>партнёрами,</w:t>
      </w:r>
      <w:r w:rsidRPr="00B36DB6">
        <w:rPr>
          <w:spacing w:val="35"/>
          <w:w w:val="105"/>
          <w:sz w:val="28"/>
          <w:szCs w:val="28"/>
        </w:rPr>
        <w:t xml:space="preserve"> </w:t>
      </w:r>
      <w:r w:rsidRPr="00B36DB6">
        <w:rPr>
          <w:w w:val="105"/>
          <w:sz w:val="28"/>
          <w:szCs w:val="28"/>
        </w:rPr>
        <w:t>использования</w:t>
      </w:r>
      <w:r w:rsidRPr="00B36DB6">
        <w:rPr>
          <w:spacing w:val="35"/>
          <w:w w:val="105"/>
          <w:sz w:val="28"/>
          <w:szCs w:val="28"/>
        </w:rPr>
        <w:t xml:space="preserve"> </w:t>
      </w:r>
      <w:r w:rsidRPr="00B36DB6">
        <w:rPr>
          <w:w w:val="105"/>
          <w:sz w:val="28"/>
          <w:szCs w:val="28"/>
        </w:rPr>
        <w:t>ресурсов</w:t>
      </w:r>
      <w:r w:rsidRPr="00B36DB6">
        <w:rPr>
          <w:spacing w:val="35"/>
          <w:w w:val="105"/>
          <w:sz w:val="28"/>
          <w:szCs w:val="28"/>
        </w:rPr>
        <w:t xml:space="preserve"> </w:t>
      </w:r>
      <w:r w:rsidRPr="00B36DB6">
        <w:rPr>
          <w:w w:val="105"/>
          <w:sz w:val="28"/>
          <w:szCs w:val="28"/>
        </w:rPr>
        <w:t>социума.</w:t>
      </w:r>
    </w:p>
    <w:p w:rsidR="005775A1" w:rsidRPr="00B36DB6" w:rsidRDefault="005775A1" w:rsidP="00B36DB6">
      <w:pPr>
        <w:pStyle w:val="afb"/>
        <w:spacing w:line="360" w:lineRule="auto"/>
        <w:ind w:right="114" w:firstLine="709"/>
        <w:contextualSpacing/>
        <w:jc w:val="both"/>
        <w:rPr>
          <w:sz w:val="28"/>
          <w:szCs w:val="28"/>
        </w:rPr>
      </w:pPr>
      <w:r w:rsidRPr="00B36DB6">
        <w:rPr>
          <w:w w:val="110"/>
          <w:sz w:val="28"/>
          <w:szCs w:val="28"/>
        </w:rPr>
        <w:lastRenderedPageBreak/>
        <w:t>Раздел «Условия реализации программ начального общего</w:t>
      </w:r>
      <w:r w:rsidRPr="00B36DB6">
        <w:rPr>
          <w:spacing w:val="1"/>
          <w:w w:val="110"/>
          <w:sz w:val="28"/>
          <w:szCs w:val="28"/>
        </w:rPr>
        <w:t xml:space="preserve"> </w:t>
      </w:r>
      <w:r w:rsidRPr="00B36DB6">
        <w:rPr>
          <w:w w:val="110"/>
          <w:sz w:val="28"/>
          <w:szCs w:val="28"/>
        </w:rPr>
        <w:t>образования»</w:t>
      </w:r>
      <w:r w:rsidRPr="00B36DB6">
        <w:rPr>
          <w:spacing w:val="21"/>
          <w:w w:val="110"/>
          <w:sz w:val="28"/>
          <w:szCs w:val="28"/>
        </w:rPr>
        <w:t xml:space="preserve"> </w:t>
      </w:r>
      <w:r w:rsidR="00B36DB6">
        <w:rPr>
          <w:w w:val="110"/>
          <w:sz w:val="28"/>
          <w:szCs w:val="28"/>
        </w:rPr>
        <w:t>содержит</w:t>
      </w:r>
      <w:r w:rsidRPr="00B36DB6">
        <w:rPr>
          <w:w w:val="110"/>
          <w:sz w:val="28"/>
          <w:szCs w:val="28"/>
        </w:rPr>
        <w:t>:</w:t>
      </w:r>
    </w:p>
    <w:p w:rsidR="005775A1" w:rsidRPr="00B36DB6" w:rsidRDefault="005775A1" w:rsidP="00803CEC">
      <w:pPr>
        <w:pStyle w:val="afb"/>
        <w:numPr>
          <w:ilvl w:val="0"/>
          <w:numId w:val="63"/>
        </w:numPr>
        <w:spacing w:line="360" w:lineRule="auto"/>
        <w:ind w:right="115" w:firstLine="709"/>
        <w:contextualSpacing/>
        <w:jc w:val="both"/>
        <w:rPr>
          <w:sz w:val="28"/>
          <w:szCs w:val="28"/>
        </w:rPr>
      </w:pPr>
      <w:r w:rsidRPr="00B36DB6">
        <w:rPr>
          <w:w w:val="110"/>
          <w:sz w:val="28"/>
          <w:szCs w:val="28"/>
        </w:rPr>
        <w:t>описание кадровых, психолого-педагогических, финансовых,</w:t>
      </w:r>
      <w:r w:rsidRPr="00B36DB6">
        <w:rPr>
          <w:spacing w:val="-46"/>
          <w:w w:val="110"/>
          <w:sz w:val="28"/>
          <w:szCs w:val="28"/>
        </w:rPr>
        <w:t xml:space="preserve"> </w:t>
      </w:r>
      <w:r w:rsidRPr="00B36DB6">
        <w:rPr>
          <w:spacing w:val="-2"/>
          <w:w w:val="110"/>
          <w:sz w:val="28"/>
          <w:szCs w:val="28"/>
        </w:rPr>
        <w:t xml:space="preserve">материально-технических, информационно-методических </w:t>
      </w:r>
      <w:r w:rsidR="00B36DB6">
        <w:rPr>
          <w:spacing w:val="-1"/>
          <w:w w:val="110"/>
          <w:sz w:val="28"/>
          <w:szCs w:val="28"/>
        </w:rPr>
        <w:t>ус</w:t>
      </w:r>
      <w:r w:rsidRPr="00B36DB6">
        <w:rPr>
          <w:w w:val="110"/>
          <w:sz w:val="28"/>
          <w:szCs w:val="28"/>
        </w:rPr>
        <w:t>ловий</w:t>
      </w:r>
      <w:r w:rsidRPr="00B36DB6">
        <w:rPr>
          <w:spacing w:val="22"/>
          <w:w w:val="110"/>
          <w:sz w:val="28"/>
          <w:szCs w:val="28"/>
        </w:rPr>
        <w:t xml:space="preserve"> </w:t>
      </w:r>
      <w:r w:rsidRPr="00B36DB6">
        <w:rPr>
          <w:w w:val="110"/>
          <w:sz w:val="28"/>
          <w:szCs w:val="28"/>
        </w:rPr>
        <w:t>и</w:t>
      </w:r>
      <w:r w:rsidRPr="00B36DB6">
        <w:rPr>
          <w:spacing w:val="22"/>
          <w:w w:val="110"/>
          <w:sz w:val="28"/>
          <w:szCs w:val="28"/>
        </w:rPr>
        <w:t xml:space="preserve"> </w:t>
      </w:r>
      <w:r w:rsidRPr="00B36DB6">
        <w:rPr>
          <w:w w:val="110"/>
          <w:sz w:val="28"/>
          <w:szCs w:val="28"/>
        </w:rPr>
        <w:t>р</w:t>
      </w:r>
      <w:r w:rsidRPr="00B36DB6">
        <w:rPr>
          <w:w w:val="110"/>
          <w:sz w:val="28"/>
          <w:szCs w:val="28"/>
        </w:rPr>
        <w:t>е</w:t>
      </w:r>
      <w:r w:rsidRPr="00B36DB6">
        <w:rPr>
          <w:w w:val="110"/>
          <w:sz w:val="28"/>
          <w:szCs w:val="28"/>
        </w:rPr>
        <w:t>сурсов;</w:t>
      </w:r>
    </w:p>
    <w:p w:rsidR="005775A1" w:rsidRPr="00B36DB6" w:rsidRDefault="005775A1" w:rsidP="00803CEC">
      <w:pPr>
        <w:pStyle w:val="afb"/>
        <w:numPr>
          <w:ilvl w:val="0"/>
          <w:numId w:val="63"/>
        </w:numPr>
        <w:spacing w:line="360" w:lineRule="auto"/>
        <w:ind w:right="114" w:firstLine="709"/>
        <w:contextualSpacing/>
        <w:jc w:val="both"/>
        <w:rPr>
          <w:sz w:val="28"/>
          <w:szCs w:val="28"/>
        </w:rPr>
      </w:pPr>
      <w:r w:rsidRPr="00B36DB6">
        <w:rPr>
          <w:w w:val="105"/>
          <w:sz w:val="28"/>
          <w:szCs w:val="28"/>
        </w:rPr>
        <w:t>обоснование</w:t>
      </w:r>
      <w:r w:rsidRPr="00B36DB6">
        <w:rPr>
          <w:spacing w:val="1"/>
          <w:w w:val="105"/>
          <w:sz w:val="28"/>
          <w:szCs w:val="28"/>
        </w:rPr>
        <w:t xml:space="preserve"> </w:t>
      </w:r>
      <w:r w:rsidRPr="00B36DB6">
        <w:rPr>
          <w:w w:val="105"/>
          <w:sz w:val="28"/>
          <w:szCs w:val="28"/>
        </w:rPr>
        <w:t xml:space="preserve">необходимых  </w:t>
      </w:r>
      <w:r w:rsidR="001E346E">
        <w:rPr>
          <w:w w:val="105"/>
          <w:sz w:val="28"/>
          <w:szCs w:val="28"/>
        </w:rPr>
        <w:t>изменений  в  имеющихся  услови</w:t>
      </w:r>
      <w:r w:rsidRPr="00B36DB6">
        <w:rPr>
          <w:w w:val="105"/>
          <w:sz w:val="28"/>
          <w:szCs w:val="28"/>
        </w:rPr>
        <w:t>ях в соответствии с целями и приоритетами образовательной</w:t>
      </w:r>
      <w:r w:rsidRPr="00B36DB6">
        <w:rPr>
          <w:spacing w:val="1"/>
          <w:w w:val="105"/>
          <w:sz w:val="28"/>
          <w:szCs w:val="28"/>
        </w:rPr>
        <w:t xml:space="preserve"> </w:t>
      </w:r>
      <w:r w:rsidRPr="00B36DB6">
        <w:rPr>
          <w:w w:val="105"/>
          <w:sz w:val="28"/>
          <w:szCs w:val="28"/>
        </w:rPr>
        <w:t>организации</w:t>
      </w:r>
      <w:r w:rsidRPr="00B36DB6">
        <w:rPr>
          <w:spacing w:val="30"/>
          <w:w w:val="105"/>
          <w:sz w:val="28"/>
          <w:szCs w:val="28"/>
        </w:rPr>
        <w:t xml:space="preserve"> </w:t>
      </w:r>
      <w:r w:rsidRPr="00B36DB6">
        <w:rPr>
          <w:w w:val="105"/>
          <w:sz w:val="28"/>
          <w:szCs w:val="28"/>
        </w:rPr>
        <w:t>при</w:t>
      </w:r>
      <w:r w:rsidRPr="00B36DB6">
        <w:rPr>
          <w:spacing w:val="30"/>
          <w:w w:val="105"/>
          <w:sz w:val="28"/>
          <w:szCs w:val="28"/>
        </w:rPr>
        <w:t xml:space="preserve"> </w:t>
      </w:r>
      <w:r w:rsidRPr="00B36DB6">
        <w:rPr>
          <w:w w:val="105"/>
          <w:sz w:val="28"/>
          <w:szCs w:val="28"/>
        </w:rPr>
        <w:t>реализации</w:t>
      </w:r>
      <w:r w:rsidRPr="00B36DB6">
        <w:rPr>
          <w:spacing w:val="31"/>
          <w:w w:val="105"/>
          <w:sz w:val="28"/>
          <w:szCs w:val="28"/>
        </w:rPr>
        <w:t xml:space="preserve"> </w:t>
      </w:r>
      <w:r w:rsidRPr="00B36DB6">
        <w:rPr>
          <w:w w:val="105"/>
          <w:sz w:val="28"/>
          <w:szCs w:val="28"/>
        </w:rPr>
        <w:t>учебного</w:t>
      </w:r>
      <w:r w:rsidRPr="00B36DB6">
        <w:rPr>
          <w:spacing w:val="30"/>
          <w:w w:val="105"/>
          <w:sz w:val="28"/>
          <w:szCs w:val="28"/>
        </w:rPr>
        <w:t xml:space="preserve"> </w:t>
      </w:r>
      <w:r w:rsidRPr="00B36DB6">
        <w:rPr>
          <w:w w:val="105"/>
          <w:sz w:val="28"/>
          <w:szCs w:val="28"/>
        </w:rPr>
        <w:t>плана;</w:t>
      </w:r>
    </w:p>
    <w:p w:rsidR="005775A1" w:rsidRPr="00B36DB6" w:rsidRDefault="005775A1" w:rsidP="00803CEC">
      <w:pPr>
        <w:pStyle w:val="afb"/>
        <w:numPr>
          <w:ilvl w:val="0"/>
          <w:numId w:val="63"/>
        </w:numPr>
        <w:spacing w:line="360" w:lineRule="auto"/>
        <w:ind w:right="115" w:firstLine="709"/>
        <w:contextualSpacing/>
        <w:jc w:val="both"/>
        <w:rPr>
          <w:sz w:val="28"/>
          <w:szCs w:val="28"/>
        </w:rPr>
      </w:pPr>
      <w:r w:rsidRPr="00B36DB6">
        <w:rPr>
          <w:w w:val="110"/>
          <w:sz w:val="28"/>
          <w:szCs w:val="28"/>
        </w:rPr>
        <w:t>перечень механизмов достижения целевых ориентиров в си-</w:t>
      </w:r>
      <w:r w:rsidRPr="00B36DB6">
        <w:rPr>
          <w:spacing w:val="-46"/>
          <w:w w:val="110"/>
          <w:sz w:val="28"/>
          <w:szCs w:val="28"/>
        </w:rPr>
        <w:t xml:space="preserve"> </w:t>
      </w:r>
      <w:r w:rsidRPr="00B36DB6">
        <w:rPr>
          <w:w w:val="110"/>
          <w:sz w:val="28"/>
          <w:szCs w:val="28"/>
        </w:rPr>
        <w:t>стеме</w:t>
      </w:r>
      <w:r w:rsidRPr="00B36DB6">
        <w:rPr>
          <w:spacing w:val="20"/>
          <w:w w:val="110"/>
          <w:sz w:val="28"/>
          <w:szCs w:val="28"/>
        </w:rPr>
        <w:t xml:space="preserve"> </w:t>
      </w:r>
      <w:r w:rsidRPr="00B36DB6">
        <w:rPr>
          <w:w w:val="110"/>
          <w:sz w:val="28"/>
          <w:szCs w:val="28"/>
        </w:rPr>
        <w:t>условий</w:t>
      </w:r>
      <w:r w:rsidRPr="00B36DB6">
        <w:rPr>
          <w:spacing w:val="21"/>
          <w:w w:val="110"/>
          <w:sz w:val="28"/>
          <w:szCs w:val="28"/>
        </w:rPr>
        <w:t xml:space="preserve"> </w:t>
      </w:r>
      <w:r w:rsidRPr="00B36DB6">
        <w:rPr>
          <w:w w:val="110"/>
          <w:sz w:val="28"/>
          <w:szCs w:val="28"/>
        </w:rPr>
        <w:t>реализации</w:t>
      </w:r>
      <w:r w:rsidRPr="00B36DB6">
        <w:rPr>
          <w:spacing w:val="20"/>
          <w:w w:val="110"/>
          <w:sz w:val="28"/>
          <w:szCs w:val="28"/>
        </w:rPr>
        <w:t xml:space="preserve"> </w:t>
      </w:r>
      <w:r w:rsidRPr="00B36DB6">
        <w:rPr>
          <w:w w:val="110"/>
          <w:sz w:val="28"/>
          <w:szCs w:val="28"/>
        </w:rPr>
        <w:t>требований</w:t>
      </w:r>
      <w:r w:rsidRPr="00B36DB6">
        <w:rPr>
          <w:spacing w:val="21"/>
          <w:w w:val="110"/>
          <w:sz w:val="28"/>
          <w:szCs w:val="28"/>
        </w:rPr>
        <w:t xml:space="preserve"> </w:t>
      </w:r>
      <w:r w:rsidRPr="00B36DB6">
        <w:rPr>
          <w:w w:val="110"/>
          <w:sz w:val="28"/>
          <w:szCs w:val="28"/>
        </w:rPr>
        <w:t>ФГОС;</w:t>
      </w:r>
    </w:p>
    <w:p w:rsidR="005775A1" w:rsidRPr="001E346E" w:rsidRDefault="005775A1" w:rsidP="00803CEC">
      <w:pPr>
        <w:pStyle w:val="afb"/>
        <w:numPr>
          <w:ilvl w:val="0"/>
          <w:numId w:val="63"/>
        </w:numPr>
        <w:spacing w:line="360" w:lineRule="auto"/>
        <w:ind w:right="114" w:firstLine="709"/>
        <w:contextualSpacing/>
        <w:jc w:val="both"/>
        <w:rPr>
          <w:sz w:val="28"/>
          <w:szCs w:val="28"/>
        </w:rPr>
      </w:pPr>
      <w:r w:rsidRPr="00B36DB6">
        <w:rPr>
          <w:w w:val="105"/>
          <w:sz w:val="28"/>
          <w:szCs w:val="28"/>
        </w:rPr>
        <w:t>сетевой график (дорожную карту) по формированию необхо-</w:t>
      </w:r>
      <w:r w:rsidRPr="001E346E">
        <w:rPr>
          <w:w w:val="105"/>
          <w:sz w:val="28"/>
          <w:szCs w:val="28"/>
        </w:rPr>
        <w:t>димой</w:t>
      </w:r>
      <w:r w:rsidRPr="001E346E">
        <w:rPr>
          <w:spacing w:val="38"/>
          <w:w w:val="105"/>
          <w:sz w:val="28"/>
          <w:szCs w:val="28"/>
        </w:rPr>
        <w:t xml:space="preserve"> </w:t>
      </w:r>
      <w:r w:rsidRPr="001E346E">
        <w:rPr>
          <w:w w:val="105"/>
          <w:sz w:val="28"/>
          <w:szCs w:val="28"/>
        </w:rPr>
        <w:t>системы</w:t>
      </w:r>
      <w:r w:rsidRPr="001E346E">
        <w:rPr>
          <w:spacing w:val="39"/>
          <w:w w:val="105"/>
          <w:sz w:val="28"/>
          <w:szCs w:val="28"/>
        </w:rPr>
        <w:t xml:space="preserve"> </w:t>
      </w:r>
      <w:r w:rsidRPr="001E346E">
        <w:rPr>
          <w:w w:val="105"/>
          <w:sz w:val="28"/>
          <w:szCs w:val="28"/>
        </w:rPr>
        <w:t>условий</w:t>
      </w:r>
      <w:r w:rsidRPr="001E346E">
        <w:rPr>
          <w:spacing w:val="39"/>
          <w:w w:val="105"/>
          <w:sz w:val="28"/>
          <w:szCs w:val="28"/>
        </w:rPr>
        <w:t xml:space="preserve"> </w:t>
      </w:r>
      <w:r w:rsidRPr="001E346E">
        <w:rPr>
          <w:w w:val="105"/>
          <w:sz w:val="28"/>
          <w:szCs w:val="28"/>
        </w:rPr>
        <w:t>реализации</w:t>
      </w:r>
      <w:r w:rsidRPr="001E346E">
        <w:rPr>
          <w:spacing w:val="38"/>
          <w:w w:val="105"/>
          <w:sz w:val="28"/>
          <w:szCs w:val="28"/>
        </w:rPr>
        <w:t xml:space="preserve"> </w:t>
      </w:r>
      <w:r w:rsidRPr="001E346E">
        <w:rPr>
          <w:w w:val="105"/>
          <w:sz w:val="28"/>
          <w:szCs w:val="28"/>
        </w:rPr>
        <w:t>требований</w:t>
      </w:r>
      <w:r w:rsidRPr="001E346E">
        <w:rPr>
          <w:spacing w:val="39"/>
          <w:w w:val="105"/>
          <w:sz w:val="28"/>
          <w:szCs w:val="28"/>
        </w:rPr>
        <w:t xml:space="preserve"> </w:t>
      </w:r>
      <w:r w:rsidRPr="001E346E">
        <w:rPr>
          <w:w w:val="105"/>
          <w:sz w:val="28"/>
          <w:szCs w:val="28"/>
        </w:rPr>
        <w:t>ФГОС;</w:t>
      </w:r>
    </w:p>
    <w:p w:rsidR="005775A1" w:rsidRPr="001E346E" w:rsidRDefault="005775A1" w:rsidP="00803CEC">
      <w:pPr>
        <w:pStyle w:val="afb"/>
        <w:numPr>
          <w:ilvl w:val="0"/>
          <w:numId w:val="63"/>
        </w:numPr>
        <w:spacing w:line="360" w:lineRule="auto"/>
        <w:ind w:right="114" w:firstLine="709"/>
        <w:contextualSpacing/>
        <w:jc w:val="both"/>
        <w:rPr>
          <w:sz w:val="28"/>
          <w:szCs w:val="28"/>
        </w:rPr>
      </w:pPr>
      <w:r w:rsidRPr="001E346E">
        <w:rPr>
          <w:w w:val="105"/>
          <w:sz w:val="28"/>
          <w:szCs w:val="28"/>
        </w:rPr>
        <w:t>систему мониторинга и оц</w:t>
      </w:r>
      <w:r w:rsidR="00787D8A" w:rsidRPr="001E346E">
        <w:rPr>
          <w:w w:val="105"/>
          <w:sz w:val="28"/>
          <w:szCs w:val="28"/>
        </w:rPr>
        <w:t>енки условий реализации требова</w:t>
      </w:r>
      <w:r w:rsidRPr="001E346E">
        <w:rPr>
          <w:w w:val="105"/>
          <w:sz w:val="28"/>
          <w:szCs w:val="28"/>
        </w:rPr>
        <w:t>ний</w:t>
      </w:r>
      <w:r w:rsidRPr="001E346E">
        <w:rPr>
          <w:spacing w:val="26"/>
          <w:w w:val="105"/>
          <w:sz w:val="28"/>
          <w:szCs w:val="28"/>
        </w:rPr>
        <w:t xml:space="preserve"> </w:t>
      </w:r>
      <w:r w:rsidRPr="001E346E">
        <w:rPr>
          <w:w w:val="105"/>
          <w:sz w:val="28"/>
          <w:szCs w:val="28"/>
        </w:rPr>
        <w:t>ФГОС.</w:t>
      </w:r>
    </w:p>
    <w:p w:rsidR="005775A1" w:rsidRPr="00B36DB6" w:rsidRDefault="005775A1" w:rsidP="00B36DB6">
      <w:pPr>
        <w:pStyle w:val="afb"/>
        <w:spacing w:line="360" w:lineRule="auto"/>
        <w:ind w:right="114" w:firstLine="709"/>
        <w:contextualSpacing/>
        <w:jc w:val="both"/>
        <w:rPr>
          <w:sz w:val="28"/>
          <w:szCs w:val="28"/>
        </w:rPr>
      </w:pPr>
      <w:r w:rsidRPr="00B36DB6">
        <w:rPr>
          <w:w w:val="105"/>
          <w:sz w:val="28"/>
          <w:szCs w:val="28"/>
        </w:rPr>
        <w:t>Описание системы условий</w:t>
      </w:r>
      <w:r w:rsidR="00B36DB6">
        <w:rPr>
          <w:w w:val="105"/>
          <w:sz w:val="28"/>
          <w:szCs w:val="28"/>
        </w:rPr>
        <w:t xml:space="preserve"> реализации образовательной про</w:t>
      </w:r>
      <w:r w:rsidRPr="00B36DB6">
        <w:rPr>
          <w:w w:val="110"/>
          <w:sz w:val="28"/>
          <w:szCs w:val="28"/>
        </w:rPr>
        <w:t xml:space="preserve">граммы </w:t>
      </w:r>
      <w:r w:rsidR="00B36DB6">
        <w:rPr>
          <w:w w:val="110"/>
          <w:sz w:val="28"/>
          <w:szCs w:val="28"/>
        </w:rPr>
        <w:t>баз</w:t>
      </w:r>
      <w:r w:rsidR="00B36DB6">
        <w:rPr>
          <w:w w:val="110"/>
          <w:sz w:val="28"/>
          <w:szCs w:val="28"/>
        </w:rPr>
        <w:t>и</w:t>
      </w:r>
      <w:r w:rsidR="00B36DB6">
        <w:rPr>
          <w:w w:val="110"/>
          <w:sz w:val="28"/>
          <w:szCs w:val="28"/>
        </w:rPr>
        <w:t>руется</w:t>
      </w:r>
      <w:r w:rsidRPr="00B36DB6">
        <w:rPr>
          <w:w w:val="110"/>
          <w:sz w:val="28"/>
          <w:szCs w:val="28"/>
        </w:rPr>
        <w:t xml:space="preserve"> на результатах проведённой в</w:t>
      </w:r>
      <w:r w:rsidRPr="00B36DB6">
        <w:rPr>
          <w:spacing w:val="1"/>
          <w:w w:val="110"/>
          <w:sz w:val="28"/>
          <w:szCs w:val="28"/>
        </w:rPr>
        <w:t xml:space="preserve"> </w:t>
      </w:r>
      <w:r w:rsidRPr="00B36DB6">
        <w:rPr>
          <w:w w:val="110"/>
          <w:sz w:val="28"/>
          <w:szCs w:val="28"/>
        </w:rPr>
        <w:t>ходе разработки программы комплек</w:t>
      </w:r>
      <w:r w:rsidRPr="00B36DB6">
        <w:rPr>
          <w:w w:val="110"/>
          <w:sz w:val="28"/>
          <w:szCs w:val="28"/>
        </w:rPr>
        <w:t>с</w:t>
      </w:r>
      <w:r w:rsidR="00B36DB6">
        <w:rPr>
          <w:w w:val="110"/>
          <w:sz w:val="28"/>
          <w:szCs w:val="28"/>
        </w:rPr>
        <w:t>ной аналитико-обобща</w:t>
      </w:r>
      <w:r w:rsidRPr="00B36DB6">
        <w:rPr>
          <w:w w:val="110"/>
          <w:sz w:val="28"/>
          <w:szCs w:val="28"/>
        </w:rPr>
        <w:t>ющей</w:t>
      </w:r>
      <w:r w:rsidRPr="00B36DB6">
        <w:rPr>
          <w:spacing w:val="19"/>
          <w:w w:val="110"/>
          <w:sz w:val="28"/>
          <w:szCs w:val="28"/>
        </w:rPr>
        <w:t xml:space="preserve"> </w:t>
      </w:r>
      <w:r w:rsidRPr="00B36DB6">
        <w:rPr>
          <w:w w:val="110"/>
          <w:sz w:val="28"/>
          <w:szCs w:val="28"/>
        </w:rPr>
        <w:t>и</w:t>
      </w:r>
      <w:r w:rsidRPr="00B36DB6">
        <w:rPr>
          <w:spacing w:val="18"/>
          <w:w w:val="110"/>
          <w:sz w:val="28"/>
          <w:szCs w:val="28"/>
        </w:rPr>
        <w:t xml:space="preserve"> </w:t>
      </w:r>
      <w:r w:rsidRPr="00B36DB6">
        <w:rPr>
          <w:w w:val="110"/>
          <w:sz w:val="28"/>
          <w:szCs w:val="28"/>
        </w:rPr>
        <w:t>прогностической</w:t>
      </w:r>
      <w:r w:rsidRPr="00B36DB6">
        <w:rPr>
          <w:spacing w:val="19"/>
          <w:w w:val="110"/>
          <w:sz w:val="28"/>
          <w:szCs w:val="28"/>
        </w:rPr>
        <w:t xml:space="preserve"> </w:t>
      </w:r>
      <w:r w:rsidRPr="00B36DB6">
        <w:rPr>
          <w:w w:val="110"/>
          <w:sz w:val="28"/>
          <w:szCs w:val="28"/>
        </w:rPr>
        <w:t>деятельности,</w:t>
      </w:r>
      <w:r w:rsidRPr="00B36DB6">
        <w:rPr>
          <w:spacing w:val="19"/>
          <w:w w:val="110"/>
          <w:sz w:val="28"/>
          <w:szCs w:val="28"/>
        </w:rPr>
        <w:t xml:space="preserve"> </w:t>
      </w:r>
      <w:r w:rsidRPr="00B36DB6">
        <w:rPr>
          <w:w w:val="110"/>
          <w:sz w:val="28"/>
          <w:szCs w:val="28"/>
        </w:rPr>
        <w:t>включающей:</w:t>
      </w:r>
    </w:p>
    <w:p w:rsidR="005775A1" w:rsidRPr="00B36DB6" w:rsidRDefault="00C60431" w:rsidP="00803CEC">
      <w:pPr>
        <w:pStyle w:val="afb"/>
        <w:numPr>
          <w:ilvl w:val="0"/>
          <w:numId w:val="64"/>
        </w:numPr>
        <w:spacing w:line="360" w:lineRule="auto"/>
        <w:ind w:right="115" w:firstLine="709"/>
        <w:contextualSpacing/>
        <w:jc w:val="both"/>
        <w:rPr>
          <w:sz w:val="28"/>
          <w:szCs w:val="28"/>
        </w:rPr>
      </w:pPr>
      <w:hyperlink r:id="rId662" w:history="1">
        <w:r w:rsidR="005775A1" w:rsidRPr="00FC429D">
          <w:rPr>
            <w:rStyle w:val="af"/>
            <w:w w:val="110"/>
            <w:sz w:val="28"/>
            <w:szCs w:val="28"/>
          </w:rPr>
          <w:t>анализ</w:t>
        </w:r>
      </w:hyperlink>
      <w:r w:rsidR="005775A1" w:rsidRPr="00FC429D">
        <w:rPr>
          <w:w w:val="110"/>
          <w:sz w:val="28"/>
          <w:szCs w:val="28"/>
        </w:rPr>
        <w:t xml:space="preserve"> им</w:t>
      </w:r>
      <w:r w:rsidR="005775A1" w:rsidRPr="00B36DB6">
        <w:rPr>
          <w:w w:val="110"/>
          <w:sz w:val="28"/>
          <w:szCs w:val="28"/>
        </w:rPr>
        <w:t>еющихся условий и ресурсов реализации образо-вательной</w:t>
      </w:r>
      <w:r w:rsidR="005775A1" w:rsidRPr="00B36DB6">
        <w:rPr>
          <w:spacing w:val="10"/>
          <w:w w:val="110"/>
          <w:sz w:val="28"/>
          <w:szCs w:val="28"/>
        </w:rPr>
        <w:t xml:space="preserve"> </w:t>
      </w:r>
      <w:r w:rsidR="005775A1" w:rsidRPr="00B36DB6">
        <w:rPr>
          <w:w w:val="110"/>
          <w:sz w:val="28"/>
          <w:szCs w:val="28"/>
        </w:rPr>
        <w:t>программы</w:t>
      </w:r>
      <w:r w:rsidR="005775A1" w:rsidRPr="00B36DB6">
        <w:rPr>
          <w:spacing w:val="11"/>
          <w:w w:val="110"/>
          <w:sz w:val="28"/>
          <w:szCs w:val="28"/>
        </w:rPr>
        <w:t xml:space="preserve"> </w:t>
      </w:r>
      <w:r w:rsidR="005775A1" w:rsidRPr="00B36DB6">
        <w:rPr>
          <w:w w:val="110"/>
          <w:sz w:val="28"/>
          <w:szCs w:val="28"/>
        </w:rPr>
        <w:t>начального</w:t>
      </w:r>
      <w:r w:rsidR="005775A1" w:rsidRPr="00B36DB6">
        <w:rPr>
          <w:spacing w:val="11"/>
          <w:w w:val="110"/>
          <w:sz w:val="28"/>
          <w:szCs w:val="28"/>
        </w:rPr>
        <w:t xml:space="preserve"> </w:t>
      </w:r>
      <w:r w:rsidR="005775A1" w:rsidRPr="00B36DB6">
        <w:rPr>
          <w:w w:val="110"/>
          <w:sz w:val="28"/>
          <w:szCs w:val="28"/>
        </w:rPr>
        <w:t>общего</w:t>
      </w:r>
      <w:r w:rsidR="005775A1" w:rsidRPr="00B36DB6">
        <w:rPr>
          <w:spacing w:val="11"/>
          <w:w w:val="110"/>
          <w:sz w:val="28"/>
          <w:szCs w:val="28"/>
        </w:rPr>
        <w:t xml:space="preserve"> </w:t>
      </w:r>
      <w:r w:rsidR="005775A1" w:rsidRPr="00B36DB6">
        <w:rPr>
          <w:w w:val="110"/>
          <w:sz w:val="28"/>
          <w:szCs w:val="28"/>
        </w:rPr>
        <w:t>образования;</w:t>
      </w:r>
    </w:p>
    <w:p w:rsidR="005775A1" w:rsidRPr="000E0474" w:rsidRDefault="005775A1" w:rsidP="00803CEC">
      <w:pPr>
        <w:pStyle w:val="afb"/>
        <w:numPr>
          <w:ilvl w:val="0"/>
          <w:numId w:val="64"/>
        </w:numPr>
        <w:spacing w:line="360" w:lineRule="auto"/>
        <w:ind w:right="114" w:firstLine="709"/>
        <w:contextualSpacing/>
        <w:jc w:val="both"/>
        <w:rPr>
          <w:sz w:val="28"/>
          <w:szCs w:val="28"/>
        </w:rPr>
      </w:pPr>
      <w:r w:rsidRPr="00B36DB6">
        <w:rPr>
          <w:w w:val="105"/>
          <w:sz w:val="28"/>
          <w:szCs w:val="28"/>
        </w:rPr>
        <w:t xml:space="preserve">установление степени соответствия условий и ресурсов </w:t>
      </w:r>
      <w:r w:rsidR="001E346E">
        <w:rPr>
          <w:w w:val="105"/>
          <w:sz w:val="28"/>
          <w:szCs w:val="28"/>
        </w:rPr>
        <w:t>АНО СОШ «Ор Авнер»</w:t>
      </w:r>
      <w:r w:rsidRPr="00B36DB6">
        <w:rPr>
          <w:spacing w:val="1"/>
          <w:w w:val="105"/>
          <w:sz w:val="28"/>
          <w:szCs w:val="28"/>
        </w:rPr>
        <w:t xml:space="preserve"> </w:t>
      </w:r>
      <w:r w:rsidRPr="00B36DB6">
        <w:rPr>
          <w:w w:val="105"/>
          <w:sz w:val="28"/>
          <w:szCs w:val="28"/>
        </w:rPr>
        <w:t>требованиям  ФГОС,  а  также  целям</w:t>
      </w:r>
      <w:r w:rsidRPr="00B36DB6">
        <w:rPr>
          <w:spacing w:val="-44"/>
          <w:w w:val="105"/>
          <w:sz w:val="28"/>
          <w:szCs w:val="28"/>
        </w:rPr>
        <w:t xml:space="preserve"> </w:t>
      </w:r>
      <w:r w:rsidRPr="00B36DB6">
        <w:rPr>
          <w:w w:val="105"/>
          <w:sz w:val="28"/>
          <w:szCs w:val="28"/>
        </w:rPr>
        <w:t>и</w:t>
      </w:r>
      <w:r w:rsidRPr="00B36DB6">
        <w:rPr>
          <w:spacing w:val="6"/>
          <w:w w:val="105"/>
          <w:sz w:val="28"/>
          <w:szCs w:val="28"/>
        </w:rPr>
        <w:t xml:space="preserve"> </w:t>
      </w:r>
      <w:r w:rsidRPr="00B36DB6">
        <w:rPr>
          <w:w w:val="105"/>
          <w:sz w:val="28"/>
          <w:szCs w:val="28"/>
        </w:rPr>
        <w:t>задачам</w:t>
      </w:r>
      <w:r w:rsidRPr="00B36DB6">
        <w:rPr>
          <w:spacing w:val="6"/>
          <w:w w:val="105"/>
          <w:sz w:val="28"/>
          <w:szCs w:val="28"/>
        </w:rPr>
        <w:t xml:space="preserve"> </w:t>
      </w:r>
      <w:r w:rsidRPr="00B36DB6">
        <w:rPr>
          <w:w w:val="105"/>
          <w:sz w:val="28"/>
          <w:szCs w:val="28"/>
        </w:rPr>
        <w:t>образов</w:t>
      </w:r>
      <w:r w:rsidRPr="00B36DB6">
        <w:rPr>
          <w:w w:val="105"/>
          <w:sz w:val="28"/>
          <w:szCs w:val="28"/>
        </w:rPr>
        <w:t>а</w:t>
      </w:r>
      <w:r w:rsidRPr="00B36DB6">
        <w:rPr>
          <w:w w:val="105"/>
          <w:sz w:val="28"/>
          <w:szCs w:val="28"/>
        </w:rPr>
        <w:t>тельной</w:t>
      </w:r>
      <w:r w:rsidRPr="00B36DB6">
        <w:rPr>
          <w:spacing w:val="6"/>
          <w:w w:val="105"/>
          <w:sz w:val="28"/>
          <w:szCs w:val="28"/>
        </w:rPr>
        <w:t xml:space="preserve"> </w:t>
      </w:r>
      <w:r w:rsidRPr="00B36DB6">
        <w:rPr>
          <w:w w:val="105"/>
          <w:sz w:val="28"/>
          <w:szCs w:val="28"/>
        </w:rPr>
        <w:t>программы</w:t>
      </w:r>
      <w:r w:rsidRPr="00B36DB6">
        <w:rPr>
          <w:spacing w:val="6"/>
          <w:w w:val="105"/>
          <w:sz w:val="28"/>
          <w:szCs w:val="28"/>
        </w:rPr>
        <w:t xml:space="preserve"> </w:t>
      </w:r>
      <w:r w:rsidR="001E346E">
        <w:rPr>
          <w:w w:val="105"/>
          <w:sz w:val="28"/>
          <w:szCs w:val="28"/>
        </w:rPr>
        <w:t>АНО СОШ «Ор Авнер»</w:t>
      </w:r>
      <w:r w:rsidRPr="00B36DB6">
        <w:rPr>
          <w:w w:val="110"/>
          <w:sz w:val="28"/>
          <w:szCs w:val="28"/>
        </w:rPr>
        <w:t>,</w:t>
      </w:r>
      <w:r w:rsidRPr="00B36DB6">
        <w:rPr>
          <w:spacing w:val="1"/>
          <w:w w:val="110"/>
          <w:sz w:val="28"/>
          <w:szCs w:val="28"/>
        </w:rPr>
        <w:t xml:space="preserve"> </w:t>
      </w:r>
      <w:r w:rsidRPr="00B36DB6">
        <w:rPr>
          <w:w w:val="110"/>
          <w:sz w:val="28"/>
          <w:szCs w:val="28"/>
        </w:rPr>
        <w:t>сформированным</w:t>
      </w:r>
      <w:r w:rsidRPr="00B36DB6">
        <w:rPr>
          <w:spacing w:val="1"/>
          <w:w w:val="110"/>
          <w:sz w:val="28"/>
          <w:szCs w:val="28"/>
        </w:rPr>
        <w:t xml:space="preserve"> </w:t>
      </w:r>
      <w:r w:rsidRPr="00B36DB6">
        <w:rPr>
          <w:w w:val="110"/>
          <w:sz w:val="28"/>
          <w:szCs w:val="28"/>
        </w:rPr>
        <w:t>с</w:t>
      </w:r>
      <w:r w:rsidRPr="00B36DB6">
        <w:rPr>
          <w:spacing w:val="1"/>
          <w:w w:val="110"/>
          <w:sz w:val="28"/>
          <w:szCs w:val="28"/>
        </w:rPr>
        <w:t xml:space="preserve"> </w:t>
      </w:r>
      <w:r w:rsidRPr="00B36DB6">
        <w:rPr>
          <w:w w:val="110"/>
          <w:sz w:val="28"/>
          <w:szCs w:val="28"/>
        </w:rPr>
        <w:t>учётом</w:t>
      </w:r>
      <w:r w:rsidRPr="00B36DB6">
        <w:rPr>
          <w:spacing w:val="1"/>
          <w:w w:val="110"/>
          <w:sz w:val="28"/>
          <w:szCs w:val="28"/>
        </w:rPr>
        <w:t xml:space="preserve"> </w:t>
      </w:r>
      <w:r w:rsidRPr="00B36DB6">
        <w:rPr>
          <w:w w:val="110"/>
          <w:sz w:val="28"/>
          <w:szCs w:val="28"/>
        </w:rPr>
        <w:t>п</w:t>
      </w:r>
      <w:r w:rsidRPr="00B36DB6">
        <w:rPr>
          <w:w w:val="110"/>
          <w:sz w:val="28"/>
          <w:szCs w:val="28"/>
        </w:rPr>
        <w:t>о</w:t>
      </w:r>
      <w:r w:rsidRPr="00B36DB6">
        <w:rPr>
          <w:w w:val="110"/>
          <w:sz w:val="28"/>
          <w:szCs w:val="28"/>
        </w:rPr>
        <w:t>требностей</w:t>
      </w:r>
      <w:r w:rsidRPr="00B36DB6">
        <w:rPr>
          <w:spacing w:val="1"/>
          <w:w w:val="110"/>
          <w:sz w:val="28"/>
          <w:szCs w:val="28"/>
        </w:rPr>
        <w:t xml:space="preserve"> </w:t>
      </w:r>
      <w:r w:rsidRPr="00B36DB6">
        <w:rPr>
          <w:w w:val="110"/>
          <w:sz w:val="28"/>
          <w:szCs w:val="28"/>
        </w:rPr>
        <w:t>всех</w:t>
      </w:r>
      <w:r w:rsidRPr="00B36DB6">
        <w:rPr>
          <w:spacing w:val="1"/>
          <w:w w:val="110"/>
          <w:sz w:val="28"/>
          <w:szCs w:val="28"/>
        </w:rPr>
        <w:t xml:space="preserve"> </w:t>
      </w:r>
      <w:r w:rsidRPr="000E0474">
        <w:rPr>
          <w:w w:val="110"/>
          <w:sz w:val="28"/>
          <w:szCs w:val="28"/>
        </w:rPr>
        <w:t>участников</w:t>
      </w:r>
      <w:r w:rsidRPr="000E0474">
        <w:rPr>
          <w:spacing w:val="18"/>
          <w:w w:val="110"/>
          <w:sz w:val="28"/>
          <w:szCs w:val="28"/>
        </w:rPr>
        <w:t xml:space="preserve"> </w:t>
      </w:r>
      <w:r w:rsidRPr="000E0474">
        <w:rPr>
          <w:w w:val="110"/>
          <w:sz w:val="28"/>
          <w:szCs w:val="28"/>
        </w:rPr>
        <w:t>образовательной</w:t>
      </w:r>
      <w:r w:rsidRPr="000E0474">
        <w:rPr>
          <w:spacing w:val="18"/>
          <w:w w:val="110"/>
          <w:sz w:val="28"/>
          <w:szCs w:val="28"/>
        </w:rPr>
        <w:t xml:space="preserve"> </w:t>
      </w:r>
      <w:r w:rsidRPr="000E0474">
        <w:rPr>
          <w:w w:val="110"/>
          <w:sz w:val="28"/>
          <w:szCs w:val="28"/>
        </w:rPr>
        <w:t>деятельности;</w:t>
      </w:r>
    </w:p>
    <w:p w:rsidR="005775A1" w:rsidRPr="00B36DB6" w:rsidRDefault="005775A1" w:rsidP="00803CEC">
      <w:pPr>
        <w:pStyle w:val="afb"/>
        <w:numPr>
          <w:ilvl w:val="0"/>
          <w:numId w:val="64"/>
        </w:numPr>
        <w:spacing w:before="2" w:line="360" w:lineRule="auto"/>
        <w:ind w:right="114" w:firstLine="709"/>
        <w:contextualSpacing/>
        <w:jc w:val="both"/>
        <w:rPr>
          <w:sz w:val="28"/>
          <w:szCs w:val="28"/>
        </w:rPr>
      </w:pPr>
      <w:r w:rsidRPr="000E0474">
        <w:rPr>
          <w:w w:val="110"/>
          <w:sz w:val="28"/>
          <w:szCs w:val="28"/>
        </w:rPr>
        <w:t>выявление</w:t>
      </w:r>
      <w:r w:rsidRPr="000E0474">
        <w:rPr>
          <w:spacing w:val="-10"/>
          <w:w w:val="110"/>
          <w:sz w:val="28"/>
          <w:szCs w:val="28"/>
        </w:rPr>
        <w:t xml:space="preserve"> </w:t>
      </w:r>
      <w:r w:rsidRPr="000E0474">
        <w:rPr>
          <w:w w:val="110"/>
          <w:sz w:val="28"/>
          <w:szCs w:val="28"/>
        </w:rPr>
        <w:t>проблемных</w:t>
      </w:r>
      <w:r w:rsidRPr="000E0474">
        <w:rPr>
          <w:spacing w:val="-9"/>
          <w:w w:val="110"/>
          <w:sz w:val="28"/>
          <w:szCs w:val="28"/>
        </w:rPr>
        <w:t xml:space="preserve"> </w:t>
      </w:r>
      <w:r w:rsidRPr="000E0474">
        <w:rPr>
          <w:w w:val="110"/>
          <w:sz w:val="28"/>
          <w:szCs w:val="28"/>
        </w:rPr>
        <w:t>зон</w:t>
      </w:r>
      <w:r w:rsidRPr="000E0474">
        <w:rPr>
          <w:spacing w:val="-9"/>
          <w:w w:val="110"/>
          <w:sz w:val="28"/>
          <w:szCs w:val="28"/>
        </w:rPr>
        <w:t xml:space="preserve"> </w:t>
      </w:r>
      <w:r w:rsidRPr="000E0474">
        <w:rPr>
          <w:w w:val="110"/>
          <w:sz w:val="28"/>
          <w:szCs w:val="28"/>
        </w:rPr>
        <w:t>и</w:t>
      </w:r>
      <w:r w:rsidRPr="000E0474">
        <w:rPr>
          <w:spacing w:val="-9"/>
          <w:w w:val="110"/>
          <w:sz w:val="28"/>
          <w:szCs w:val="28"/>
        </w:rPr>
        <w:t xml:space="preserve"> </w:t>
      </w:r>
      <w:r w:rsidRPr="000E0474">
        <w:rPr>
          <w:w w:val="110"/>
          <w:sz w:val="28"/>
          <w:szCs w:val="28"/>
        </w:rPr>
        <w:t>установление</w:t>
      </w:r>
      <w:r w:rsidRPr="00B36DB6">
        <w:rPr>
          <w:spacing w:val="-10"/>
          <w:w w:val="110"/>
          <w:sz w:val="28"/>
          <w:szCs w:val="28"/>
        </w:rPr>
        <w:t xml:space="preserve"> </w:t>
      </w:r>
      <w:r w:rsidRPr="00B36DB6">
        <w:rPr>
          <w:w w:val="110"/>
          <w:sz w:val="28"/>
          <w:szCs w:val="28"/>
        </w:rPr>
        <w:t>необходимых</w:t>
      </w:r>
      <w:r w:rsidRPr="00B36DB6">
        <w:rPr>
          <w:spacing w:val="-9"/>
          <w:w w:val="110"/>
          <w:sz w:val="28"/>
          <w:szCs w:val="28"/>
        </w:rPr>
        <w:t xml:space="preserve"> </w:t>
      </w:r>
      <w:r w:rsidR="00B36DB6">
        <w:rPr>
          <w:w w:val="110"/>
          <w:sz w:val="28"/>
          <w:szCs w:val="28"/>
        </w:rPr>
        <w:t>из</w:t>
      </w:r>
      <w:r w:rsidRPr="00B36DB6">
        <w:rPr>
          <w:w w:val="110"/>
          <w:sz w:val="28"/>
          <w:szCs w:val="28"/>
        </w:rPr>
        <w:t>м</w:t>
      </w:r>
      <w:r w:rsidRPr="00B36DB6">
        <w:rPr>
          <w:w w:val="110"/>
          <w:sz w:val="28"/>
          <w:szCs w:val="28"/>
        </w:rPr>
        <w:t>е</w:t>
      </w:r>
      <w:r w:rsidRPr="00B36DB6">
        <w:rPr>
          <w:w w:val="110"/>
          <w:sz w:val="28"/>
          <w:szCs w:val="28"/>
        </w:rPr>
        <w:t>нений в имеющихся ус</w:t>
      </w:r>
      <w:r w:rsidR="00B36DB6">
        <w:rPr>
          <w:w w:val="110"/>
          <w:sz w:val="28"/>
          <w:szCs w:val="28"/>
        </w:rPr>
        <w:t>ловиях для приведения их в соот</w:t>
      </w:r>
      <w:r w:rsidRPr="00B36DB6">
        <w:rPr>
          <w:w w:val="110"/>
          <w:sz w:val="28"/>
          <w:szCs w:val="28"/>
        </w:rPr>
        <w:t>ветствие</w:t>
      </w:r>
      <w:r w:rsidRPr="00B36DB6">
        <w:rPr>
          <w:spacing w:val="21"/>
          <w:w w:val="110"/>
          <w:sz w:val="28"/>
          <w:szCs w:val="28"/>
        </w:rPr>
        <w:t xml:space="preserve"> </w:t>
      </w:r>
      <w:r w:rsidRPr="00B36DB6">
        <w:rPr>
          <w:w w:val="110"/>
          <w:sz w:val="28"/>
          <w:szCs w:val="28"/>
        </w:rPr>
        <w:t>с</w:t>
      </w:r>
      <w:r w:rsidRPr="00B36DB6">
        <w:rPr>
          <w:spacing w:val="22"/>
          <w:w w:val="110"/>
          <w:sz w:val="28"/>
          <w:szCs w:val="28"/>
        </w:rPr>
        <w:t xml:space="preserve"> </w:t>
      </w:r>
      <w:r w:rsidRPr="00B36DB6">
        <w:rPr>
          <w:w w:val="110"/>
          <w:sz w:val="28"/>
          <w:szCs w:val="28"/>
        </w:rPr>
        <w:t>треб</w:t>
      </w:r>
      <w:r w:rsidRPr="00B36DB6">
        <w:rPr>
          <w:w w:val="110"/>
          <w:sz w:val="28"/>
          <w:szCs w:val="28"/>
        </w:rPr>
        <w:t>о</w:t>
      </w:r>
      <w:r w:rsidRPr="00B36DB6">
        <w:rPr>
          <w:w w:val="110"/>
          <w:sz w:val="28"/>
          <w:szCs w:val="28"/>
        </w:rPr>
        <w:t>ваниями</w:t>
      </w:r>
      <w:r w:rsidRPr="00B36DB6">
        <w:rPr>
          <w:spacing w:val="22"/>
          <w:w w:val="110"/>
          <w:sz w:val="28"/>
          <w:szCs w:val="28"/>
        </w:rPr>
        <w:t xml:space="preserve"> </w:t>
      </w:r>
      <w:r w:rsidRPr="00B36DB6">
        <w:rPr>
          <w:w w:val="110"/>
          <w:sz w:val="28"/>
          <w:szCs w:val="28"/>
        </w:rPr>
        <w:t>ФГОС;</w:t>
      </w:r>
    </w:p>
    <w:p w:rsidR="005775A1" w:rsidRPr="00B36DB6" w:rsidRDefault="005775A1" w:rsidP="00803CEC">
      <w:pPr>
        <w:pStyle w:val="afb"/>
        <w:numPr>
          <w:ilvl w:val="0"/>
          <w:numId w:val="64"/>
        </w:numPr>
        <w:spacing w:before="2" w:line="360" w:lineRule="auto"/>
        <w:ind w:right="114" w:firstLine="709"/>
        <w:contextualSpacing/>
        <w:jc w:val="both"/>
        <w:rPr>
          <w:sz w:val="28"/>
          <w:szCs w:val="28"/>
        </w:rPr>
      </w:pPr>
      <w:r w:rsidRPr="00B36DB6">
        <w:rPr>
          <w:w w:val="105"/>
          <w:sz w:val="28"/>
          <w:szCs w:val="28"/>
        </w:rPr>
        <w:t>разработку</w:t>
      </w:r>
      <w:r w:rsidRPr="00B36DB6">
        <w:rPr>
          <w:spacing w:val="1"/>
          <w:w w:val="105"/>
          <w:sz w:val="28"/>
          <w:szCs w:val="28"/>
        </w:rPr>
        <w:t xml:space="preserve"> </w:t>
      </w:r>
      <w:r w:rsidRPr="00B36DB6">
        <w:rPr>
          <w:w w:val="105"/>
          <w:sz w:val="28"/>
          <w:szCs w:val="28"/>
        </w:rPr>
        <w:t>механизмов</w:t>
      </w:r>
      <w:r w:rsidRPr="00B36DB6">
        <w:rPr>
          <w:spacing w:val="1"/>
          <w:w w:val="105"/>
          <w:sz w:val="28"/>
          <w:szCs w:val="28"/>
        </w:rPr>
        <w:t xml:space="preserve"> </w:t>
      </w:r>
      <w:r w:rsidRPr="00B36DB6">
        <w:rPr>
          <w:w w:val="105"/>
          <w:sz w:val="28"/>
          <w:szCs w:val="28"/>
        </w:rPr>
        <w:t>достижения</w:t>
      </w:r>
      <w:r w:rsidRPr="00B36DB6">
        <w:rPr>
          <w:spacing w:val="1"/>
          <w:w w:val="105"/>
          <w:sz w:val="28"/>
          <w:szCs w:val="28"/>
        </w:rPr>
        <w:t xml:space="preserve"> </w:t>
      </w:r>
      <w:r w:rsidRPr="00B36DB6">
        <w:rPr>
          <w:w w:val="105"/>
          <w:sz w:val="28"/>
          <w:szCs w:val="28"/>
        </w:rPr>
        <w:t>целевых</w:t>
      </w:r>
      <w:r w:rsidRPr="00B36DB6">
        <w:rPr>
          <w:spacing w:val="1"/>
          <w:w w:val="105"/>
          <w:sz w:val="28"/>
          <w:szCs w:val="28"/>
        </w:rPr>
        <w:t xml:space="preserve"> </w:t>
      </w:r>
      <w:r w:rsidRPr="00B36DB6">
        <w:rPr>
          <w:w w:val="105"/>
          <w:sz w:val="28"/>
          <w:szCs w:val="28"/>
        </w:rPr>
        <w:t>ориентиров</w:t>
      </w:r>
      <w:r w:rsidRPr="00B36DB6">
        <w:rPr>
          <w:spacing w:val="1"/>
          <w:w w:val="105"/>
          <w:sz w:val="28"/>
          <w:szCs w:val="28"/>
        </w:rPr>
        <w:t xml:space="preserve"> </w:t>
      </w:r>
      <w:r w:rsidRPr="00B36DB6">
        <w:rPr>
          <w:w w:val="105"/>
          <w:sz w:val="28"/>
          <w:szCs w:val="28"/>
        </w:rPr>
        <w:t>в</w:t>
      </w:r>
      <w:r w:rsidRPr="00B36DB6">
        <w:rPr>
          <w:spacing w:val="1"/>
          <w:w w:val="105"/>
          <w:sz w:val="28"/>
          <w:szCs w:val="28"/>
        </w:rPr>
        <w:t xml:space="preserve"> </w:t>
      </w:r>
      <w:r w:rsidRPr="00B36DB6">
        <w:rPr>
          <w:w w:val="105"/>
          <w:sz w:val="28"/>
          <w:szCs w:val="28"/>
        </w:rPr>
        <w:t>сист</w:t>
      </w:r>
      <w:r w:rsidRPr="00B36DB6">
        <w:rPr>
          <w:w w:val="105"/>
          <w:sz w:val="28"/>
          <w:szCs w:val="28"/>
        </w:rPr>
        <w:t>е</w:t>
      </w:r>
      <w:r w:rsidRPr="00B36DB6">
        <w:rPr>
          <w:w w:val="105"/>
          <w:sz w:val="28"/>
          <w:szCs w:val="28"/>
        </w:rPr>
        <w:t>ме условий для реализа</w:t>
      </w:r>
      <w:r w:rsidR="00B36DB6">
        <w:rPr>
          <w:w w:val="105"/>
          <w:sz w:val="28"/>
          <w:szCs w:val="28"/>
        </w:rPr>
        <w:t>ции требований ФГОС с привле</w:t>
      </w:r>
      <w:r w:rsidRPr="00B36DB6">
        <w:rPr>
          <w:w w:val="105"/>
          <w:sz w:val="28"/>
          <w:szCs w:val="28"/>
        </w:rPr>
        <w:t>чением всех участн</w:t>
      </w:r>
      <w:r w:rsidRPr="00B36DB6">
        <w:rPr>
          <w:w w:val="105"/>
          <w:sz w:val="28"/>
          <w:szCs w:val="28"/>
        </w:rPr>
        <w:t>и</w:t>
      </w:r>
      <w:r w:rsidRPr="00B36DB6">
        <w:rPr>
          <w:w w:val="105"/>
          <w:sz w:val="28"/>
          <w:szCs w:val="28"/>
        </w:rPr>
        <w:t>ков образо</w:t>
      </w:r>
      <w:r w:rsidR="00B36DB6">
        <w:rPr>
          <w:w w:val="105"/>
          <w:sz w:val="28"/>
          <w:szCs w:val="28"/>
        </w:rPr>
        <w:t>вательной деятельности и воз</w:t>
      </w:r>
      <w:r w:rsidRPr="00B36DB6">
        <w:rPr>
          <w:w w:val="105"/>
          <w:sz w:val="28"/>
          <w:szCs w:val="28"/>
        </w:rPr>
        <w:t>можных</w:t>
      </w:r>
      <w:r w:rsidRPr="00B36DB6">
        <w:rPr>
          <w:spacing w:val="26"/>
          <w:w w:val="105"/>
          <w:sz w:val="28"/>
          <w:szCs w:val="28"/>
        </w:rPr>
        <w:t xml:space="preserve"> </w:t>
      </w:r>
      <w:r w:rsidRPr="00B36DB6">
        <w:rPr>
          <w:w w:val="105"/>
          <w:sz w:val="28"/>
          <w:szCs w:val="28"/>
        </w:rPr>
        <w:t>партнёров;</w:t>
      </w:r>
    </w:p>
    <w:p w:rsidR="005775A1" w:rsidRPr="00B36DB6" w:rsidRDefault="005775A1" w:rsidP="00803CEC">
      <w:pPr>
        <w:pStyle w:val="afb"/>
        <w:numPr>
          <w:ilvl w:val="0"/>
          <w:numId w:val="64"/>
        </w:numPr>
        <w:spacing w:before="4" w:line="360" w:lineRule="auto"/>
        <w:ind w:right="114" w:firstLine="709"/>
        <w:contextualSpacing/>
        <w:jc w:val="both"/>
        <w:rPr>
          <w:sz w:val="28"/>
          <w:szCs w:val="28"/>
        </w:rPr>
      </w:pPr>
      <w:r w:rsidRPr="00B36DB6">
        <w:rPr>
          <w:w w:val="105"/>
          <w:sz w:val="28"/>
          <w:szCs w:val="28"/>
        </w:rPr>
        <w:t>разработку сетевого графика (дорожной карты) создания не-обходимой</w:t>
      </w:r>
      <w:r w:rsidRPr="00B36DB6">
        <w:rPr>
          <w:spacing w:val="1"/>
          <w:w w:val="105"/>
          <w:sz w:val="28"/>
          <w:szCs w:val="28"/>
        </w:rPr>
        <w:t xml:space="preserve"> </w:t>
      </w:r>
      <w:r w:rsidRPr="00B36DB6">
        <w:rPr>
          <w:w w:val="105"/>
          <w:sz w:val="28"/>
          <w:szCs w:val="28"/>
        </w:rPr>
        <w:t>системы</w:t>
      </w:r>
      <w:r w:rsidRPr="00B36DB6">
        <w:rPr>
          <w:spacing w:val="1"/>
          <w:w w:val="105"/>
          <w:sz w:val="28"/>
          <w:szCs w:val="28"/>
        </w:rPr>
        <w:t xml:space="preserve"> </w:t>
      </w:r>
      <w:r w:rsidRPr="00B36DB6">
        <w:rPr>
          <w:w w:val="105"/>
          <w:sz w:val="28"/>
          <w:szCs w:val="28"/>
        </w:rPr>
        <w:t>условий</w:t>
      </w:r>
      <w:r w:rsidRPr="00B36DB6">
        <w:rPr>
          <w:spacing w:val="1"/>
          <w:w w:val="105"/>
          <w:sz w:val="28"/>
          <w:szCs w:val="28"/>
        </w:rPr>
        <w:t xml:space="preserve"> </w:t>
      </w:r>
      <w:r w:rsidRPr="00B36DB6">
        <w:rPr>
          <w:w w:val="105"/>
          <w:sz w:val="28"/>
          <w:szCs w:val="28"/>
        </w:rPr>
        <w:t>для</w:t>
      </w:r>
      <w:r w:rsidRPr="00B36DB6">
        <w:rPr>
          <w:spacing w:val="1"/>
          <w:w w:val="105"/>
          <w:sz w:val="28"/>
          <w:szCs w:val="28"/>
        </w:rPr>
        <w:t xml:space="preserve"> </w:t>
      </w:r>
      <w:r w:rsidRPr="00B36DB6">
        <w:rPr>
          <w:w w:val="105"/>
          <w:sz w:val="28"/>
          <w:szCs w:val="28"/>
        </w:rPr>
        <w:t xml:space="preserve">реализации </w:t>
      </w:r>
      <w:r w:rsidRPr="00B36DB6">
        <w:rPr>
          <w:spacing w:val="1"/>
          <w:w w:val="105"/>
          <w:sz w:val="28"/>
          <w:szCs w:val="28"/>
        </w:rPr>
        <w:t xml:space="preserve"> </w:t>
      </w:r>
      <w:r w:rsidRPr="00B36DB6">
        <w:rPr>
          <w:w w:val="105"/>
          <w:sz w:val="28"/>
          <w:szCs w:val="28"/>
        </w:rPr>
        <w:t>требований</w:t>
      </w:r>
      <w:r w:rsidRPr="00B36DB6">
        <w:rPr>
          <w:spacing w:val="1"/>
          <w:w w:val="105"/>
          <w:sz w:val="28"/>
          <w:szCs w:val="28"/>
        </w:rPr>
        <w:t xml:space="preserve"> </w:t>
      </w:r>
      <w:r w:rsidRPr="00B36DB6">
        <w:rPr>
          <w:w w:val="105"/>
          <w:sz w:val="28"/>
          <w:szCs w:val="28"/>
        </w:rPr>
        <w:t>ФГОС;</w:t>
      </w:r>
    </w:p>
    <w:p w:rsidR="005775A1" w:rsidRPr="00827AF8" w:rsidRDefault="005775A1" w:rsidP="00803CEC">
      <w:pPr>
        <w:pStyle w:val="afb"/>
        <w:numPr>
          <w:ilvl w:val="0"/>
          <w:numId w:val="64"/>
        </w:numPr>
        <w:spacing w:before="2" w:line="360" w:lineRule="auto"/>
        <w:ind w:right="114" w:firstLine="709"/>
        <w:contextualSpacing/>
        <w:jc w:val="both"/>
        <w:rPr>
          <w:sz w:val="28"/>
          <w:szCs w:val="28"/>
        </w:rPr>
      </w:pPr>
      <w:r w:rsidRPr="00B36DB6">
        <w:rPr>
          <w:w w:val="110"/>
          <w:sz w:val="28"/>
          <w:szCs w:val="28"/>
        </w:rPr>
        <w:lastRenderedPageBreak/>
        <w:t>разработку механизмов мониторинга, оценки и коррекции</w:t>
      </w:r>
      <w:r w:rsidRPr="00B36DB6">
        <w:rPr>
          <w:spacing w:val="1"/>
          <w:w w:val="110"/>
          <w:sz w:val="28"/>
          <w:szCs w:val="28"/>
        </w:rPr>
        <w:t xml:space="preserve"> </w:t>
      </w:r>
      <w:r w:rsidRPr="00B36DB6">
        <w:rPr>
          <w:w w:val="110"/>
          <w:sz w:val="28"/>
          <w:szCs w:val="28"/>
        </w:rPr>
        <w:t>ре</w:t>
      </w:r>
      <w:r w:rsidRPr="00B36DB6">
        <w:rPr>
          <w:w w:val="110"/>
          <w:sz w:val="28"/>
          <w:szCs w:val="28"/>
        </w:rPr>
        <w:t>а</w:t>
      </w:r>
      <w:r w:rsidRPr="00B36DB6">
        <w:rPr>
          <w:w w:val="110"/>
          <w:sz w:val="28"/>
          <w:szCs w:val="28"/>
        </w:rPr>
        <w:t>лизации</w:t>
      </w:r>
      <w:r w:rsidRPr="00B36DB6">
        <w:rPr>
          <w:spacing w:val="1"/>
          <w:w w:val="110"/>
          <w:sz w:val="28"/>
          <w:szCs w:val="28"/>
        </w:rPr>
        <w:t xml:space="preserve"> </w:t>
      </w:r>
      <w:r w:rsidRPr="00B36DB6">
        <w:rPr>
          <w:w w:val="110"/>
          <w:sz w:val="28"/>
          <w:szCs w:val="28"/>
        </w:rPr>
        <w:t>промежуточных</w:t>
      </w:r>
      <w:r w:rsidRPr="00B36DB6">
        <w:rPr>
          <w:spacing w:val="1"/>
          <w:w w:val="110"/>
          <w:sz w:val="28"/>
          <w:szCs w:val="28"/>
        </w:rPr>
        <w:t xml:space="preserve"> </w:t>
      </w:r>
      <w:r w:rsidRPr="00B36DB6">
        <w:rPr>
          <w:w w:val="110"/>
          <w:sz w:val="28"/>
          <w:szCs w:val="28"/>
        </w:rPr>
        <w:t>этапов</w:t>
      </w:r>
      <w:r w:rsidRPr="00B36DB6">
        <w:rPr>
          <w:spacing w:val="1"/>
          <w:w w:val="110"/>
          <w:sz w:val="28"/>
          <w:szCs w:val="28"/>
        </w:rPr>
        <w:t xml:space="preserve"> </w:t>
      </w:r>
      <w:r w:rsidRPr="00B36DB6">
        <w:rPr>
          <w:w w:val="110"/>
          <w:sz w:val="28"/>
          <w:szCs w:val="28"/>
        </w:rPr>
        <w:t>сетевого</w:t>
      </w:r>
      <w:r w:rsidRPr="00B36DB6">
        <w:rPr>
          <w:spacing w:val="1"/>
          <w:w w:val="110"/>
          <w:sz w:val="28"/>
          <w:szCs w:val="28"/>
        </w:rPr>
        <w:t xml:space="preserve"> </w:t>
      </w:r>
      <w:r w:rsidRPr="00B36DB6">
        <w:rPr>
          <w:w w:val="110"/>
          <w:sz w:val="28"/>
          <w:szCs w:val="28"/>
        </w:rPr>
        <w:t>графика</w:t>
      </w:r>
      <w:r w:rsidRPr="00B36DB6">
        <w:rPr>
          <w:spacing w:val="1"/>
          <w:w w:val="110"/>
          <w:sz w:val="28"/>
          <w:szCs w:val="28"/>
        </w:rPr>
        <w:t xml:space="preserve"> </w:t>
      </w:r>
      <w:r w:rsidR="00B36DB6">
        <w:rPr>
          <w:w w:val="110"/>
          <w:sz w:val="28"/>
          <w:szCs w:val="28"/>
        </w:rPr>
        <w:t>(до</w:t>
      </w:r>
      <w:r w:rsidRPr="00B36DB6">
        <w:rPr>
          <w:w w:val="110"/>
          <w:sz w:val="28"/>
          <w:szCs w:val="28"/>
        </w:rPr>
        <w:t>рожной</w:t>
      </w:r>
      <w:r w:rsidRPr="00B36DB6">
        <w:rPr>
          <w:spacing w:val="22"/>
          <w:w w:val="110"/>
          <w:sz w:val="28"/>
          <w:szCs w:val="28"/>
        </w:rPr>
        <w:t xml:space="preserve"> </w:t>
      </w:r>
      <w:r w:rsidRPr="00B36DB6">
        <w:rPr>
          <w:w w:val="110"/>
          <w:sz w:val="28"/>
          <w:szCs w:val="28"/>
        </w:rPr>
        <w:t>карты).</w:t>
      </w:r>
    </w:p>
    <w:p w:rsidR="00827AF8" w:rsidRPr="00B36DB6" w:rsidRDefault="00827AF8" w:rsidP="00827AF8">
      <w:pPr>
        <w:pStyle w:val="afb"/>
        <w:spacing w:before="2" w:line="360" w:lineRule="auto"/>
        <w:ind w:left="720" w:right="114" w:firstLine="696"/>
        <w:contextualSpacing/>
        <w:jc w:val="both"/>
        <w:rPr>
          <w:sz w:val="28"/>
          <w:szCs w:val="28"/>
        </w:rPr>
      </w:pPr>
      <w:r>
        <w:rPr>
          <w:w w:val="110"/>
          <w:sz w:val="28"/>
          <w:szCs w:val="28"/>
        </w:rPr>
        <w:t>В ходе самоанализа выявлены некоторые недостатки, требующие системного решения. К их числу относится недостаточное развитие уч</w:t>
      </w:r>
      <w:r>
        <w:rPr>
          <w:w w:val="110"/>
          <w:sz w:val="28"/>
          <w:szCs w:val="28"/>
        </w:rPr>
        <w:t>е</w:t>
      </w:r>
      <w:r>
        <w:rPr>
          <w:w w:val="110"/>
          <w:sz w:val="28"/>
          <w:szCs w:val="28"/>
        </w:rPr>
        <w:t>нического самоуправления в начальной школе, аттестация администр</w:t>
      </w:r>
      <w:r>
        <w:rPr>
          <w:w w:val="110"/>
          <w:sz w:val="28"/>
          <w:szCs w:val="28"/>
        </w:rPr>
        <w:t>а</w:t>
      </w:r>
      <w:r>
        <w:rPr>
          <w:w w:val="110"/>
          <w:sz w:val="28"/>
          <w:szCs w:val="28"/>
        </w:rPr>
        <w:t>тивных работников, отсутствие системности в повышении квалификации педагогов в области воспитания, недостаточная цифровизация библиот</w:t>
      </w:r>
      <w:r>
        <w:rPr>
          <w:w w:val="110"/>
          <w:sz w:val="28"/>
          <w:szCs w:val="28"/>
        </w:rPr>
        <w:t>е</w:t>
      </w:r>
      <w:r>
        <w:rPr>
          <w:w w:val="110"/>
          <w:sz w:val="28"/>
          <w:szCs w:val="28"/>
        </w:rPr>
        <w:t>ки. Сроки решения воспросов – до 01.09.2024</w:t>
      </w:r>
    </w:p>
    <w:p w:rsidR="002A6D11" w:rsidRPr="002A6D11" w:rsidRDefault="002A6D11" w:rsidP="00B36DB6">
      <w:pPr>
        <w:pStyle w:val="afb"/>
        <w:spacing w:before="3" w:line="360" w:lineRule="auto"/>
        <w:ind w:right="114" w:firstLine="709"/>
        <w:contextualSpacing/>
        <w:jc w:val="both"/>
        <w:rPr>
          <w:w w:val="105"/>
          <w:sz w:val="28"/>
          <w:szCs w:val="28"/>
        </w:rPr>
      </w:pPr>
    </w:p>
    <w:p w:rsidR="005775A1" w:rsidRPr="00B36DB6" w:rsidRDefault="00B36DB6" w:rsidP="00B36DB6">
      <w:pPr>
        <w:pStyle w:val="afb"/>
        <w:spacing w:before="3" w:line="360" w:lineRule="auto"/>
        <w:ind w:right="114" w:firstLine="709"/>
        <w:contextualSpacing/>
        <w:jc w:val="both"/>
        <w:rPr>
          <w:w w:val="105"/>
          <w:sz w:val="28"/>
          <w:szCs w:val="28"/>
        </w:rPr>
      </w:pPr>
      <w:r w:rsidRPr="00B36DB6">
        <w:rPr>
          <w:b/>
          <w:w w:val="105"/>
          <w:sz w:val="28"/>
          <w:szCs w:val="28"/>
        </w:rPr>
        <w:t>Дорожная карта</w:t>
      </w:r>
      <w:r w:rsidRPr="00B36DB6">
        <w:rPr>
          <w:w w:val="105"/>
          <w:sz w:val="28"/>
          <w:szCs w:val="28"/>
        </w:rPr>
        <w:t xml:space="preserve"> по формированию условий достижения целей ФГОС:</w:t>
      </w:r>
    </w:p>
    <w:p w:rsidR="00B36DB6" w:rsidRPr="00B36DB6" w:rsidRDefault="00B36DB6" w:rsidP="005775A1">
      <w:pPr>
        <w:pStyle w:val="afb"/>
        <w:spacing w:before="3" w:line="244" w:lineRule="auto"/>
        <w:ind w:right="114"/>
        <w:rPr>
          <w:w w:val="105"/>
          <w:sz w:val="28"/>
          <w:szCs w:val="28"/>
        </w:rPr>
      </w:pPr>
    </w:p>
    <w:p w:rsidR="00B36DB6" w:rsidRDefault="00B36DB6" w:rsidP="005775A1">
      <w:pPr>
        <w:pStyle w:val="afb"/>
        <w:spacing w:before="3" w:line="244" w:lineRule="auto"/>
        <w:ind w:right="114"/>
        <w:rPr>
          <w:w w:val="105"/>
        </w:rPr>
      </w:pPr>
    </w:p>
    <w:p w:rsidR="00B36DB6" w:rsidRDefault="00B36DB6" w:rsidP="005775A1">
      <w:pPr>
        <w:pStyle w:val="afb"/>
        <w:spacing w:before="3" w:line="244" w:lineRule="auto"/>
        <w:ind w:right="114"/>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103"/>
        <w:gridCol w:w="3260"/>
      </w:tblGrid>
      <w:tr w:rsidR="0041340D" w:rsidRPr="0041340D" w:rsidTr="00687931">
        <w:trPr>
          <w:trHeight w:val="553"/>
        </w:trPr>
        <w:tc>
          <w:tcPr>
            <w:tcW w:w="1871" w:type="dxa"/>
          </w:tcPr>
          <w:p w:rsidR="0041340D" w:rsidRPr="0041340D" w:rsidRDefault="0041340D" w:rsidP="0041340D">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103" w:type="dxa"/>
          </w:tcPr>
          <w:p w:rsidR="0041340D" w:rsidRPr="0041340D" w:rsidRDefault="0041340D" w:rsidP="0041340D">
            <w:pPr>
              <w:pStyle w:val="TableParagraph"/>
              <w:spacing w:before="159"/>
              <w:ind w:left="959"/>
              <w:rPr>
                <w:b/>
                <w:sz w:val="28"/>
                <w:szCs w:val="28"/>
              </w:rPr>
            </w:pPr>
            <w:r w:rsidRPr="0041340D">
              <w:rPr>
                <w:b/>
                <w:w w:val="105"/>
                <w:sz w:val="28"/>
                <w:szCs w:val="28"/>
              </w:rPr>
              <w:t>Мероприятия</w:t>
            </w:r>
          </w:p>
        </w:tc>
        <w:tc>
          <w:tcPr>
            <w:tcW w:w="3260" w:type="dxa"/>
          </w:tcPr>
          <w:p w:rsidR="0041340D" w:rsidRPr="0041340D" w:rsidRDefault="0041340D" w:rsidP="0041340D">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41340D" w:rsidRPr="0041340D" w:rsidTr="00687931">
        <w:trPr>
          <w:trHeight w:val="265"/>
        </w:trPr>
        <w:tc>
          <w:tcPr>
            <w:tcW w:w="1871"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spacing w:val="-1"/>
                <w:w w:val="115"/>
                <w:sz w:val="28"/>
                <w:szCs w:val="28"/>
              </w:rPr>
              <w:t>I.</w:t>
            </w:r>
            <w:r w:rsidRPr="0041340D">
              <w:rPr>
                <w:spacing w:val="18"/>
                <w:w w:val="115"/>
                <w:sz w:val="28"/>
                <w:szCs w:val="28"/>
              </w:rPr>
              <w:t xml:space="preserve"> </w:t>
            </w:r>
            <w:r w:rsidRPr="0041340D">
              <w:rPr>
                <w:spacing w:val="-1"/>
                <w:w w:val="115"/>
                <w:sz w:val="28"/>
                <w:szCs w:val="28"/>
              </w:rPr>
              <w:t>Нормативное</w:t>
            </w: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1.</w:t>
            </w:r>
            <w:r w:rsidRPr="0041340D">
              <w:rPr>
                <w:spacing w:val="4"/>
                <w:w w:val="110"/>
                <w:sz w:val="28"/>
                <w:szCs w:val="28"/>
              </w:rPr>
              <w:t xml:space="preserve"> </w:t>
            </w:r>
            <w:r w:rsidRPr="0041340D">
              <w:rPr>
                <w:w w:val="110"/>
                <w:sz w:val="28"/>
                <w:szCs w:val="28"/>
              </w:rPr>
              <w:t>Наличие</w:t>
            </w:r>
            <w:r w:rsidRPr="0041340D">
              <w:rPr>
                <w:spacing w:val="21"/>
                <w:w w:val="110"/>
                <w:sz w:val="28"/>
                <w:szCs w:val="28"/>
              </w:rPr>
              <w:t xml:space="preserve"> </w:t>
            </w:r>
            <w:r w:rsidRPr="0041340D">
              <w:rPr>
                <w:w w:val="110"/>
                <w:sz w:val="28"/>
                <w:szCs w:val="28"/>
              </w:rPr>
              <w:t>решения</w:t>
            </w:r>
            <w:r w:rsidRPr="0041340D">
              <w:rPr>
                <w:spacing w:val="21"/>
                <w:w w:val="110"/>
                <w:sz w:val="28"/>
                <w:szCs w:val="28"/>
              </w:rPr>
              <w:t xml:space="preserve"> </w:t>
            </w:r>
            <w:r w:rsidRPr="0041340D">
              <w:rPr>
                <w:w w:val="110"/>
                <w:sz w:val="28"/>
                <w:szCs w:val="28"/>
              </w:rPr>
              <w:t>органа</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01.09.2022</w:t>
            </w:r>
          </w:p>
        </w:tc>
      </w:tr>
      <w:tr w:rsidR="0041340D" w:rsidRPr="0041340D" w:rsidTr="00687931">
        <w:trPr>
          <w:trHeight w:val="191"/>
        </w:trPr>
        <w:tc>
          <w:tcPr>
            <w:tcW w:w="1871"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05"/>
                <w:sz w:val="28"/>
                <w:szCs w:val="28"/>
                <w:lang w:val="ru-RU"/>
              </w:rPr>
              <w:t>обеспечение</w:t>
            </w:r>
          </w:p>
        </w:tc>
        <w:tc>
          <w:tcPr>
            <w:tcW w:w="4103"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05"/>
                <w:sz w:val="28"/>
                <w:szCs w:val="28"/>
                <w:lang w:val="ru-RU"/>
              </w:rPr>
              <w:t>государственно-общественного</w:t>
            </w:r>
          </w:p>
        </w:tc>
        <w:tc>
          <w:tcPr>
            <w:tcW w:w="3260" w:type="dxa"/>
            <w:vMerge/>
            <w:tcBorders>
              <w:top w:val="nil"/>
            </w:tcBorders>
          </w:tcPr>
          <w:p w:rsidR="0041340D" w:rsidRPr="000E0474" w:rsidRDefault="0041340D" w:rsidP="0041340D">
            <w:pPr>
              <w:rPr>
                <w:rFonts w:ascii="Times New Roman" w:hAnsi="Times New Roman" w:cs="Times New Roman"/>
                <w:sz w:val="28"/>
                <w:szCs w:val="28"/>
                <w:lang w:val="ru-RU"/>
              </w:rPr>
            </w:pPr>
          </w:p>
        </w:tc>
      </w:tr>
      <w:tr w:rsidR="0041340D" w:rsidRPr="0041340D" w:rsidTr="00687931">
        <w:trPr>
          <w:trHeight w:val="191"/>
        </w:trPr>
        <w:tc>
          <w:tcPr>
            <w:tcW w:w="1871"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05"/>
                <w:sz w:val="28"/>
                <w:szCs w:val="28"/>
                <w:lang w:val="ru-RU"/>
              </w:rPr>
              <w:t>введения</w:t>
            </w:r>
          </w:p>
        </w:tc>
        <w:tc>
          <w:tcPr>
            <w:tcW w:w="4103"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10"/>
                <w:sz w:val="28"/>
                <w:szCs w:val="28"/>
                <w:lang w:val="ru-RU"/>
              </w:rPr>
              <w:t>управления</w:t>
            </w:r>
            <w:r w:rsidRPr="000E0474">
              <w:rPr>
                <w:spacing w:val="12"/>
                <w:w w:val="110"/>
                <w:sz w:val="28"/>
                <w:szCs w:val="28"/>
                <w:lang w:val="ru-RU"/>
              </w:rPr>
              <w:t xml:space="preserve"> </w:t>
            </w:r>
            <w:r w:rsidRPr="000E0474">
              <w:rPr>
                <w:w w:val="110"/>
                <w:sz w:val="28"/>
                <w:szCs w:val="28"/>
                <w:lang w:val="ru-RU"/>
              </w:rPr>
              <w:t>(совета</w:t>
            </w:r>
            <w:r w:rsidRPr="000E0474">
              <w:rPr>
                <w:spacing w:val="13"/>
                <w:w w:val="110"/>
                <w:sz w:val="28"/>
                <w:szCs w:val="28"/>
                <w:lang w:val="ru-RU"/>
              </w:rPr>
              <w:t xml:space="preserve"> </w:t>
            </w:r>
            <w:r w:rsidRPr="000E0474">
              <w:rPr>
                <w:w w:val="110"/>
                <w:sz w:val="28"/>
                <w:szCs w:val="28"/>
                <w:lang w:val="ru-RU"/>
              </w:rPr>
              <w:t>школы,</w:t>
            </w:r>
          </w:p>
        </w:tc>
        <w:tc>
          <w:tcPr>
            <w:tcW w:w="3260" w:type="dxa"/>
            <w:vMerge/>
            <w:tcBorders>
              <w:top w:val="nil"/>
            </w:tcBorders>
          </w:tcPr>
          <w:p w:rsidR="0041340D" w:rsidRPr="000E0474" w:rsidRDefault="0041340D" w:rsidP="0041340D">
            <w:pPr>
              <w:rPr>
                <w:rFonts w:ascii="Times New Roman" w:hAnsi="Times New Roman" w:cs="Times New Roman"/>
                <w:sz w:val="28"/>
                <w:szCs w:val="28"/>
                <w:lang w:val="ru-RU"/>
              </w:rPr>
            </w:pPr>
          </w:p>
        </w:tc>
      </w:tr>
      <w:tr w:rsidR="0041340D" w:rsidRPr="0041340D" w:rsidTr="00687931">
        <w:trPr>
          <w:trHeight w:val="192"/>
        </w:trPr>
        <w:tc>
          <w:tcPr>
            <w:tcW w:w="1871"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15"/>
                <w:sz w:val="28"/>
                <w:szCs w:val="28"/>
                <w:lang w:val="ru-RU"/>
              </w:rPr>
              <w:t>ФГОС</w:t>
            </w:r>
            <w:r w:rsidRPr="000E0474">
              <w:rPr>
                <w:spacing w:val="22"/>
                <w:w w:val="115"/>
                <w:sz w:val="28"/>
                <w:szCs w:val="28"/>
                <w:lang w:val="ru-RU"/>
              </w:rPr>
              <w:t xml:space="preserve"> </w:t>
            </w:r>
            <w:r w:rsidRPr="000E0474">
              <w:rPr>
                <w:w w:val="115"/>
                <w:sz w:val="28"/>
                <w:szCs w:val="28"/>
                <w:lang w:val="ru-RU"/>
              </w:rPr>
              <w:t>НОО</w:t>
            </w:r>
          </w:p>
        </w:tc>
        <w:tc>
          <w:tcPr>
            <w:tcW w:w="4103" w:type="dxa"/>
            <w:tcBorders>
              <w:top w:val="nil"/>
              <w:bottom w:val="nil"/>
            </w:tcBorders>
          </w:tcPr>
          <w:p w:rsidR="0041340D" w:rsidRPr="000E0474" w:rsidRDefault="0041340D" w:rsidP="0041340D">
            <w:pPr>
              <w:pStyle w:val="TableParagraph"/>
              <w:spacing w:line="172" w:lineRule="exact"/>
              <w:ind w:left="113"/>
              <w:rPr>
                <w:sz w:val="28"/>
                <w:szCs w:val="28"/>
                <w:lang w:val="ru-RU"/>
              </w:rPr>
            </w:pPr>
            <w:r w:rsidRPr="000E0474">
              <w:rPr>
                <w:w w:val="110"/>
                <w:sz w:val="28"/>
                <w:szCs w:val="28"/>
                <w:lang w:val="ru-RU"/>
              </w:rPr>
              <w:t>управляющего</w:t>
            </w:r>
            <w:r w:rsidRPr="000E0474">
              <w:rPr>
                <w:spacing w:val="11"/>
                <w:w w:val="110"/>
                <w:sz w:val="28"/>
                <w:szCs w:val="28"/>
                <w:lang w:val="ru-RU"/>
              </w:rPr>
              <w:t xml:space="preserve"> </w:t>
            </w:r>
            <w:r w:rsidRPr="000E0474">
              <w:rPr>
                <w:w w:val="110"/>
                <w:sz w:val="28"/>
                <w:szCs w:val="28"/>
                <w:lang w:val="ru-RU"/>
              </w:rPr>
              <w:t>совета,</w:t>
            </w:r>
            <w:r w:rsidRPr="000E0474">
              <w:rPr>
                <w:spacing w:val="11"/>
                <w:w w:val="110"/>
                <w:sz w:val="28"/>
                <w:szCs w:val="28"/>
                <w:lang w:val="ru-RU"/>
              </w:rPr>
              <w:t xml:space="preserve"> </w:t>
            </w:r>
            <w:r w:rsidRPr="000E0474">
              <w:rPr>
                <w:w w:val="110"/>
                <w:sz w:val="28"/>
                <w:szCs w:val="28"/>
                <w:lang w:val="ru-RU"/>
              </w:rPr>
              <w:t>поп</w:t>
            </w:r>
            <w:r w:rsidRPr="000E0474">
              <w:rPr>
                <w:w w:val="110"/>
                <w:sz w:val="28"/>
                <w:szCs w:val="28"/>
                <w:lang w:val="ru-RU"/>
              </w:rPr>
              <w:t>е</w:t>
            </w:r>
            <w:r w:rsidRPr="000E0474">
              <w:rPr>
                <w:w w:val="110"/>
                <w:sz w:val="28"/>
                <w:szCs w:val="28"/>
                <w:lang w:val="ru-RU"/>
              </w:rPr>
              <w:t>чи-</w:t>
            </w:r>
          </w:p>
        </w:tc>
        <w:tc>
          <w:tcPr>
            <w:tcW w:w="3260" w:type="dxa"/>
            <w:vMerge/>
            <w:tcBorders>
              <w:top w:val="nil"/>
            </w:tcBorders>
          </w:tcPr>
          <w:p w:rsidR="0041340D" w:rsidRPr="000E0474" w:rsidRDefault="0041340D" w:rsidP="0041340D">
            <w:pPr>
              <w:rPr>
                <w:rFonts w:ascii="Times New Roman" w:hAnsi="Times New Roman" w:cs="Times New Roman"/>
                <w:sz w:val="28"/>
                <w:szCs w:val="28"/>
                <w:lang w:val="ru-RU"/>
              </w:rPr>
            </w:pPr>
          </w:p>
        </w:tc>
      </w:tr>
      <w:tr w:rsidR="0041340D" w:rsidRPr="0041340D" w:rsidTr="00687931">
        <w:trPr>
          <w:trHeight w:val="191"/>
        </w:trPr>
        <w:tc>
          <w:tcPr>
            <w:tcW w:w="1871" w:type="dxa"/>
            <w:tcBorders>
              <w:top w:val="nil"/>
              <w:bottom w:val="nil"/>
            </w:tcBorders>
          </w:tcPr>
          <w:p w:rsidR="0041340D" w:rsidRPr="000E0474" w:rsidRDefault="0041340D" w:rsidP="0041340D">
            <w:pPr>
              <w:pStyle w:val="TableParagraph"/>
              <w:rPr>
                <w:sz w:val="28"/>
                <w:szCs w:val="28"/>
                <w:lang w:val="ru-RU"/>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тельского</w:t>
            </w:r>
            <w:r w:rsidRPr="0041340D">
              <w:rPr>
                <w:spacing w:val="23"/>
                <w:w w:val="105"/>
                <w:sz w:val="28"/>
                <w:szCs w:val="28"/>
              </w:rPr>
              <w:t xml:space="preserve"> </w:t>
            </w:r>
            <w:r w:rsidRPr="0041340D">
              <w:rPr>
                <w:w w:val="105"/>
                <w:sz w:val="28"/>
                <w:szCs w:val="28"/>
              </w:rPr>
              <w:t>совета)</w:t>
            </w:r>
            <w:r w:rsidRPr="0041340D">
              <w:rPr>
                <w:spacing w:val="24"/>
                <w:w w:val="105"/>
                <w:sz w:val="28"/>
                <w:szCs w:val="28"/>
              </w:rPr>
              <w:t xml:space="preserve"> </w:t>
            </w:r>
            <w:r w:rsidRPr="0041340D">
              <w:rPr>
                <w:w w:val="105"/>
                <w:sz w:val="28"/>
                <w:szCs w:val="28"/>
              </w:rPr>
              <w:t>о</w:t>
            </w:r>
            <w:r w:rsidRPr="0041340D">
              <w:rPr>
                <w:spacing w:val="24"/>
                <w:w w:val="105"/>
                <w:sz w:val="28"/>
                <w:szCs w:val="28"/>
              </w:rPr>
              <w:t xml:space="preserve"> </w:t>
            </w:r>
            <w:r w:rsidRPr="0041340D">
              <w:rPr>
                <w:w w:val="105"/>
                <w:sz w:val="28"/>
                <w:szCs w:val="28"/>
              </w:rPr>
              <w:t>введении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в</w:t>
            </w:r>
            <w:r w:rsidRPr="0041340D">
              <w:rPr>
                <w:spacing w:val="33"/>
                <w:w w:val="105"/>
                <w:sz w:val="28"/>
                <w:szCs w:val="28"/>
              </w:rPr>
              <w:t xml:space="preserve"> </w:t>
            </w:r>
            <w:r w:rsidRPr="0041340D">
              <w:rPr>
                <w:w w:val="105"/>
                <w:sz w:val="28"/>
                <w:szCs w:val="28"/>
              </w:rPr>
              <w:t>образовательной</w:t>
            </w:r>
            <w:r w:rsidRPr="0041340D">
              <w:rPr>
                <w:spacing w:val="34"/>
                <w:w w:val="105"/>
                <w:sz w:val="28"/>
                <w:szCs w:val="28"/>
              </w:rPr>
              <w:t xml:space="preserve"> </w:t>
            </w:r>
            <w:r w:rsidRPr="0041340D">
              <w:rPr>
                <w:w w:val="105"/>
                <w:sz w:val="28"/>
                <w:szCs w:val="28"/>
              </w:rPr>
              <w:t>организации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15"/>
                <w:sz w:val="28"/>
                <w:szCs w:val="28"/>
              </w:rPr>
              <w:t>ФГОС</w:t>
            </w:r>
            <w:r w:rsidRPr="0041340D">
              <w:rPr>
                <w:spacing w:val="22"/>
                <w:w w:val="115"/>
                <w:sz w:val="28"/>
                <w:szCs w:val="28"/>
              </w:rPr>
              <w:t xml:space="preserve"> </w:t>
            </w:r>
            <w:r w:rsidRPr="0041340D">
              <w:rPr>
                <w:w w:val="115"/>
                <w:sz w:val="28"/>
                <w:szCs w:val="28"/>
              </w:rPr>
              <w:t>НОО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2.</w:t>
            </w:r>
            <w:r w:rsidRPr="0041340D">
              <w:rPr>
                <w:spacing w:val="38"/>
                <w:w w:val="110"/>
                <w:sz w:val="28"/>
                <w:szCs w:val="28"/>
              </w:rPr>
              <w:t xml:space="preserve"> </w:t>
            </w:r>
            <w:r w:rsidRPr="0041340D">
              <w:rPr>
                <w:w w:val="110"/>
                <w:sz w:val="28"/>
                <w:szCs w:val="28"/>
              </w:rPr>
              <w:t>Разработка</w:t>
            </w:r>
            <w:r w:rsidRPr="0041340D">
              <w:rPr>
                <w:spacing w:val="15"/>
                <w:w w:val="110"/>
                <w:sz w:val="28"/>
                <w:szCs w:val="28"/>
              </w:rPr>
              <w:t xml:space="preserve"> </w:t>
            </w:r>
            <w:r w:rsidRPr="0041340D">
              <w:rPr>
                <w:w w:val="110"/>
                <w:sz w:val="28"/>
                <w:szCs w:val="28"/>
              </w:rPr>
              <w:t>на</w:t>
            </w:r>
            <w:r w:rsidRPr="0041340D">
              <w:rPr>
                <w:spacing w:val="15"/>
                <w:w w:val="110"/>
                <w:sz w:val="28"/>
                <w:szCs w:val="28"/>
              </w:rPr>
              <w:t xml:space="preserve"> </w:t>
            </w:r>
            <w:r w:rsidRPr="0041340D">
              <w:rPr>
                <w:w w:val="110"/>
                <w:sz w:val="28"/>
                <w:szCs w:val="28"/>
              </w:rPr>
              <w:t>основе</w:t>
            </w:r>
            <w:r w:rsidRPr="0041340D">
              <w:rPr>
                <w:spacing w:val="16"/>
                <w:w w:val="110"/>
                <w:sz w:val="28"/>
                <w:szCs w:val="28"/>
              </w:rPr>
              <w:t xml:space="preserve"> </w:t>
            </w:r>
            <w:r w:rsidRPr="0041340D">
              <w:rPr>
                <w:w w:val="110"/>
                <w:sz w:val="28"/>
                <w:szCs w:val="28"/>
              </w:rPr>
              <w:t>про-</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01.09.2022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граммы</w:t>
            </w:r>
            <w:r w:rsidRPr="0041340D">
              <w:rPr>
                <w:spacing w:val="39"/>
                <w:w w:val="105"/>
                <w:sz w:val="28"/>
                <w:szCs w:val="28"/>
              </w:rPr>
              <w:t xml:space="preserve"> </w:t>
            </w:r>
            <w:r w:rsidRPr="0041340D">
              <w:rPr>
                <w:w w:val="105"/>
                <w:sz w:val="28"/>
                <w:szCs w:val="28"/>
              </w:rPr>
              <w:t>начального</w:t>
            </w:r>
            <w:r w:rsidRPr="0041340D">
              <w:rPr>
                <w:spacing w:val="39"/>
                <w:w w:val="105"/>
                <w:sz w:val="28"/>
                <w:szCs w:val="28"/>
              </w:rPr>
              <w:t xml:space="preserve"> </w:t>
            </w:r>
            <w:r w:rsidRPr="0041340D">
              <w:rPr>
                <w:w w:val="105"/>
                <w:sz w:val="28"/>
                <w:szCs w:val="28"/>
              </w:rPr>
              <w:t>общего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образования</w:t>
            </w:r>
            <w:r w:rsidRPr="0041340D">
              <w:rPr>
                <w:spacing w:val="30"/>
                <w:w w:val="105"/>
                <w:sz w:val="28"/>
                <w:szCs w:val="28"/>
              </w:rPr>
              <w:t xml:space="preserve"> </w:t>
            </w:r>
            <w:r w:rsidRPr="0041340D">
              <w:rPr>
                <w:w w:val="105"/>
                <w:sz w:val="28"/>
                <w:szCs w:val="28"/>
              </w:rPr>
              <w:t>основной</w:t>
            </w:r>
            <w:r w:rsidRPr="0041340D">
              <w:rPr>
                <w:spacing w:val="31"/>
                <w:w w:val="105"/>
                <w:sz w:val="28"/>
                <w:szCs w:val="28"/>
              </w:rPr>
              <w:t xml:space="preserve"> </w:t>
            </w:r>
            <w:r w:rsidRPr="0041340D">
              <w:rPr>
                <w:w w:val="105"/>
                <w:sz w:val="28"/>
                <w:szCs w:val="28"/>
              </w:rPr>
              <w:t>образова-</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тельной</w:t>
            </w:r>
            <w:r w:rsidRPr="0041340D">
              <w:rPr>
                <w:spacing w:val="3"/>
                <w:w w:val="110"/>
                <w:sz w:val="28"/>
                <w:szCs w:val="28"/>
              </w:rPr>
              <w:t xml:space="preserve"> </w:t>
            </w:r>
            <w:r w:rsidRPr="0041340D">
              <w:rPr>
                <w:w w:val="110"/>
                <w:sz w:val="28"/>
                <w:szCs w:val="28"/>
              </w:rPr>
              <w:t>программы</w:t>
            </w:r>
            <w:r w:rsidRPr="0041340D">
              <w:rPr>
                <w:spacing w:val="4"/>
                <w:w w:val="110"/>
                <w:sz w:val="28"/>
                <w:szCs w:val="28"/>
              </w:rPr>
              <w:t xml:space="preserve"> </w:t>
            </w:r>
            <w:r w:rsidRPr="0041340D">
              <w:rPr>
                <w:w w:val="110"/>
                <w:sz w:val="28"/>
                <w:szCs w:val="28"/>
              </w:rPr>
              <w:t>(ООП)</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05"/>
                <w:sz w:val="28"/>
                <w:szCs w:val="28"/>
              </w:rPr>
              <w:t>образовательной</w:t>
            </w:r>
            <w:r w:rsidRPr="0041340D">
              <w:rPr>
                <w:spacing w:val="39"/>
                <w:w w:val="105"/>
                <w:sz w:val="28"/>
                <w:szCs w:val="28"/>
              </w:rPr>
              <w:t xml:space="preserve"> </w:t>
            </w:r>
            <w:r w:rsidRPr="0041340D">
              <w:rPr>
                <w:w w:val="105"/>
                <w:sz w:val="28"/>
                <w:szCs w:val="28"/>
              </w:rPr>
              <w:t>организации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3.</w:t>
            </w:r>
            <w:r w:rsidRPr="0041340D">
              <w:rPr>
                <w:spacing w:val="3"/>
                <w:w w:val="110"/>
                <w:sz w:val="28"/>
                <w:szCs w:val="28"/>
              </w:rPr>
              <w:t xml:space="preserve"> </w:t>
            </w:r>
            <w:r w:rsidRPr="0041340D">
              <w:rPr>
                <w:w w:val="110"/>
                <w:sz w:val="28"/>
                <w:szCs w:val="28"/>
              </w:rPr>
              <w:t>Утверждение</w:t>
            </w:r>
            <w:r w:rsidRPr="0041340D">
              <w:rPr>
                <w:spacing w:val="20"/>
                <w:w w:val="110"/>
                <w:sz w:val="28"/>
                <w:szCs w:val="28"/>
              </w:rPr>
              <w:t xml:space="preserve"> </w:t>
            </w:r>
            <w:r w:rsidRPr="0041340D">
              <w:rPr>
                <w:w w:val="110"/>
                <w:sz w:val="28"/>
                <w:szCs w:val="28"/>
              </w:rPr>
              <w:t>ООП</w:t>
            </w:r>
            <w:r w:rsidRPr="0041340D">
              <w:rPr>
                <w:spacing w:val="20"/>
                <w:w w:val="110"/>
                <w:sz w:val="28"/>
                <w:szCs w:val="28"/>
              </w:rPr>
              <w:t xml:space="preserve"> </w:t>
            </w:r>
            <w:r w:rsidRPr="0041340D">
              <w:rPr>
                <w:w w:val="110"/>
                <w:sz w:val="28"/>
                <w:szCs w:val="28"/>
              </w:rPr>
              <w:t>организа-</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01.09.2022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ции,</w:t>
            </w:r>
            <w:r w:rsidRPr="0041340D">
              <w:rPr>
                <w:spacing w:val="13"/>
                <w:w w:val="110"/>
                <w:sz w:val="28"/>
                <w:szCs w:val="28"/>
              </w:rPr>
              <w:t xml:space="preserve"> </w:t>
            </w:r>
            <w:r w:rsidRPr="0041340D">
              <w:rPr>
                <w:w w:val="110"/>
                <w:sz w:val="28"/>
                <w:szCs w:val="28"/>
              </w:rPr>
              <w:t>осуществляющей</w:t>
            </w:r>
            <w:r w:rsidRPr="0041340D">
              <w:rPr>
                <w:spacing w:val="13"/>
                <w:w w:val="110"/>
                <w:sz w:val="28"/>
                <w:szCs w:val="28"/>
              </w:rPr>
              <w:t xml:space="preserve"> </w:t>
            </w:r>
            <w:r w:rsidRPr="0041340D">
              <w:rPr>
                <w:w w:val="110"/>
                <w:sz w:val="28"/>
                <w:szCs w:val="28"/>
              </w:rPr>
              <w:t>образо-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05"/>
                <w:sz w:val="28"/>
                <w:szCs w:val="28"/>
              </w:rPr>
              <w:t>вательную</w:t>
            </w:r>
            <w:r w:rsidRPr="0041340D">
              <w:rPr>
                <w:spacing w:val="32"/>
                <w:w w:val="105"/>
                <w:sz w:val="28"/>
                <w:szCs w:val="28"/>
              </w:rPr>
              <w:t xml:space="preserve"> </w:t>
            </w:r>
            <w:r w:rsidRPr="0041340D">
              <w:rPr>
                <w:w w:val="105"/>
                <w:sz w:val="28"/>
                <w:szCs w:val="28"/>
              </w:rPr>
              <w:t>деятельность</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4.</w:t>
            </w:r>
            <w:r w:rsidRPr="0041340D">
              <w:rPr>
                <w:spacing w:val="17"/>
                <w:w w:val="110"/>
                <w:sz w:val="28"/>
                <w:szCs w:val="28"/>
              </w:rPr>
              <w:t xml:space="preserve"> </w:t>
            </w:r>
            <w:r w:rsidRPr="0041340D">
              <w:rPr>
                <w:w w:val="110"/>
                <w:sz w:val="28"/>
                <w:szCs w:val="28"/>
              </w:rPr>
              <w:t>Обеспечение</w:t>
            </w:r>
            <w:r w:rsidRPr="0041340D">
              <w:rPr>
                <w:spacing w:val="1"/>
                <w:w w:val="110"/>
                <w:sz w:val="28"/>
                <w:szCs w:val="28"/>
              </w:rPr>
              <w:t xml:space="preserve"> </w:t>
            </w:r>
            <w:r w:rsidRPr="0041340D">
              <w:rPr>
                <w:w w:val="110"/>
                <w:sz w:val="28"/>
                <w:szCs w:val="28"/>
              </w:rPr>
              <w:t>соответствия</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01.10.2022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нормативной</w:t>
            </w:r>
            <w:r w:rsidRPr="0041340D">
              <w:rPr>
                <w:spacing w:val="38"/>
                <w:w w:val="105"/>
                <w:sz w:val="28"/>
                <w:szCs w:val="28"/>
              </w:rPr>
              <w:t xml:space="preserve"> </w:t>
            </w:r>
            <w:r w:rsidRPr="0041340D">
              <w:rPr>
                <w:w w:val="105"/>
                <w:sz w:val="28"/>
                <w:szCs w:val="28"/>
              </w:rPr>
              <w:t>базы</w:t>
            </w:r>
            <w:r w:rsidRPr="0041340D">
              <w:rPr>
                <w:spacing w:val="38"/>
                <w:w w:val="105"/>
                <w:sz w:val="28"/>
                <w:szCs w:val="28"/>
              </w:rPr>
              <w:t xml:space="preserve"> </w:t>
            </w:r>
            <w:r w:rsidRPr="0041340D">
              <w:rPr>
                <w:w w:val="105"/>
                <w:sz w:val="28"/>
                <w:szCs w:val="28"/>
              </w:rPr>
              <w:t>школы</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10"/>
                <w:sz w:val="28"/>
                <w:szCs w:val="28"/>
              </w:rPr>
              <w:t>требованиям</w:t>
            </w:r>
            <w:r w:rsidRPr="0041340D">
              <w:rPr>
                <w:spacing w:val="23"/>
                <w:w w:val="110"/>
                <w:sz w:val="28"/>
                <w:szCs w:val="28"/>
              </w:rPr>
              <w:t xml:space="preserve"> </w:t>
            </w:r>
            <w:r w:rsidRPr="0041340D">
              <w:rPr>
                <w:w w:val="110"/>
                <w:sz w:val="28"/>
                <w:szCs w:val="28"/>
              </w:rPr>
              <w:t>ФГОС</w:t>
            </w:r>
            <w:r w:rsidRPr="0041340D">
              <w:rPr>
                <w:spacing w:val="23"/>
                <w:w w:val="110"/>
                <w:sz w:val="28"/>
                <w:szCs w:val="28"/>
              </w:rPr>
              <w:t xml:space="preserve"> </w:t>
            </w:r>
            <w:r w:rsidRPr="0041340D">
              <w:rPr>
                <w:w w:val="110"/>
                <w:sz w:val="28"/>
                <w:szCs w:val="28"/>
              </w:rPr>
              <w:t>НОО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5.</w:t>
            </w:r>
            <w:r w:rsidRPr="0041340D">
              <w:rPr>
                <w:spacing w:val="42"/>
                <w:w w:val="110"/>
                <w:sz w:val="28"/>
                <w:szCs w:val="28"/>
              </w:rPr>
              <w:t xml:space="preserve"> </w:t>
            </w:r>
            <w:r w:rsidRPr="0041340D">
              <w:rPr>
                <w:w w:val="110"/>
                <w:sz w:val="28"/>
                <w:szCs w:val="28"/>
              </w:rPr>
              <w:t>Приведение</w:t>
            </w:r>
            <w:r w:rsidRPr="0041340D">
              <w:rPr>
                <w:spacing w:val="18"/>
                <w:w w:val="110"/>
                <w:sz w:val="28"/>
                <w:szCs w:val="28"/>
              </w:rPr>
              <w:t xml:space="preserve"> </w:t>
            </w:r>
            <w:r w:rsidRPr="0041340D">
              <w:rPr>
                <w:w w:val="110"/>
                <w:sz w:val="28"/>
                <w:szCs w:val="28"/>
              </w:rPr>
              <w:t>должностных</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01.10.2022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инструкций</w:t>
            </w:r>
            <w:r w:rsidRPr="0041340D">
              <w:rPr>
                <w:spacing w:val="40"/>
                <w:w w:val="105"/>
                <w:sz w:val="28"/>
                <w:szCs w:val="28"/>
              </w:rPr>
              <w:t xml:space="preserve"> </w:t>
            </w:r>
            <w:r w:rsidRPr="0041340D">
              <w:rPr>
                <w:w w:val="105"/>
                <w:sz w:val="28"/>
                <w:szCs w:val="28"/>
              </w:rPr>
              <w:t>работников</w:t>
            </w:r>
            <w:r w:rsidRPr="0041340D">
              <w:rPr>
                <w:spacing w:val="41"/>
                <w:w w:val="105"/>
                <w:sz w:val="28"/>
                <w:szCs w:val="28"/>
              </w:rPr>
              <w:t xml:space="preserve"> </w:t>
            </w:r>
            <w:r w:rsidRPr="0041340D">
              <w:rPr>
                <w:w w:val="105"/>
                <w:sz w:val="28"/>
                <w:szCs w:val="28"/>
              </w:rPr>
              <w:t>образо-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вательной</w:t>
            </w:r>
            <w:r w:rsidRPr="0041340D">
              <w:rPr>
                <w:spacing w:val="32"/>
                <w:w w:val="105"/>
                <w:sz w:val="28"/>
                <w:szCs w:val="28"/>
              </w:rPr>
              <w:t xml:space="preserve"> </w:t>
            </w:r>
            <w:r w:rsidRPr="0041340D">
              <w:rPr>
                <w:w w:val="105"/>
                <w:sz w:val="28"/>
                <w:szCs w:val="28"/>
              </w:rPr>
              <w:t>организации</w:t>
            </w:r>
            <w:r w:rsidRPr="0041340D">
              <w:rPr>
                <w:spacing w:val="32"/>
                <w:w w:val="105"/>
                <w:sz w:val="28"/>
                <w:szCs w:val="28"/>
              </w:rPr>
              <w:t xml:space="preserve"> </w:t>
            </w:r>
            <w:r w:rsidRPr="0041340D">
              <w:rPr>
                <w:w w:val="105"/>
                <w:sz w:val="28"/>
                <w:szCs w:val="28"/>
              </w:rPr>
              <w:t>в</w:t>
            </w:r>
            <w:r w:rsidRPr="0041340D">
              <w:rPr>
                <w:spacing w:val="32"/>
                <w:w w:val="105"/>
                <w:sz w:val="28"/>
                <w:szCs w:val="28"/>
              </w:rPr>
              <w:t xml:space="preserve"> </w:t>
            </w:r>
            <w:r w:rsidRPr="0041340D">
              <w:rPr>
                <w:w w:val="105"/>
                <w:sz w:val="28"/>
                <w:szCs w:val="28"/>
              </w:rPr>
              <w:t>соот-</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ветствие</w:t>
            </w:r>
            <w:r w:rsidRPr="0041340D">
              <w:rPr>
                <w:spacing w:val="7"/>
                <w:w w:val="110"/>
                <w:sz w:val="28"/>
                <w:szCs w:val="28"/>
              </w:rPr>
              <w:t xml:space="preserve"> </w:t>
            </w:r>
            <w:r w:rsidRPr="0041340D">
              <w:rPr>
                <w:w w:val="110"/>
                <w:sz w:val="28"/>
                <w:szCs w:val="28"/>
              </w:rPr>
              <w:t>с</w:t>
            </w:r>
            <w:r w:rsidRPr="0041340D">
              <w:rPr>
                <w:spacing w:val="8"/>
                <w:w w:val="110"/>
                <w:sz w:val="28"/>
                <w:szCs w:val="28"/>
              </w:rPr>
              <w:t xml:space="preserve"> </w:t>
            </w:r>
            <w:r w:rsidRPr="0041340D">
              <w:rPr>
                <w:w w:val="110"/>
                <w:sz w:val="28"/>
                <w:szCs w:val="28"/>
              </w:rPr>
              <w:t>требованиями</w:t>
            </w:r>
            <w:r w:rsidRPr="0041340D">
              <w:rPr>
                <w:spacing w:val="7"/>
                <w:w w:val="110"/>
                <w:sz w:val="28"/>
                <w:szCs w:val="28"/>
              </w:rPr>
              <w:t xml:space="preserve"> </w:t>
            </w:r>
            <w:r w:rsidRPr="0041340D">
              <w:rPr>
                <w:w w:val="110"/>
                <w:sz w:val="28"/>
                <w:szCs w:val="28"/>
              </w:rPr>
              <w:t>ФГОС</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DC0806" w:rsidRDefault="00DC0806" w:rsidP="0041340D">
            <w:pPr>
              <w:pStyle w:val="TableParagraph"/>
              <w:spacing w:line="172" w:lineRule="exact"/>
              <w:ind w:left="113"/>
              <w:rPr>
                <w:sz w:val="28"/>
                <w:szCs w:val="28"/>
                <w:lang w:val="ru-RU"/>
              </w:rPr>
            </w:pPr>
            <w:r>
              <w:rPr>
                <w:w w:val="110"/>
                <w:sz w:val="28"/>
                <w:szCs w:val="28"/>
              </w:rPr>
              <w:t>НОО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DC0806" w:rsidRDefault="0041340D" w:rsidP="00DC0806">
            <w:pPr>
              <w:pStyle w:val="TableParagraph"/>
              <w:spacing w:line="172" w:lineRule="exact"/>
              <w:rPr>
                <w:sz w:val="28"/>
                <w:szCs w:val="28"/>
                <w:lang w:val="ru-RU"/>
              </w:rPr>
            </w:pP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DC0806" w:rsidRDefault="0041340D" w:rsidP="00DC0806">
            <w:pPr>
              <w:pStyle w:val="TableParagraph"/>
              <w:spacing w:line="197" w:lineRule="exact"/>
              <w:rPr>
                <w:sz w:val="28"/>
                <w:szCs w:val="28"/>
                <w:lang w:val="ru-RU"/>
              </w:rPr>
            </w:pP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6.</w:t>
            </w:r>
            <w:r w:rsidRPr="0041340D">
              <w:rPr>
                <w:spacing w:val="41"/>
                <w:w w:val="110"/>
                <w:sz w:val="28"/>
                <w:szCs w:val="28"/>
              </w:rPr>
              <w:t xml:space="preserve"> </w:t>
            </w:r>
            <w:r w:rsidRPr="0041340D">
              <w:rPr>
                <w:w w:val="110"/>
                <w:sz w:val="28"/>
                <w:szCs w:val="28"/>
              </w:rPr>
              <w:t>Разработка</w:t>
            </w:r>
            <w:r w:rsidRPr="0041340D">
              <w:rPr>
                <w:spacing w:val="17"/>
                <w:w w:val="110"/>
                <w:sz w:val="28"/>
                <w:szCs w:val="28"/>
              </w:rPr>
              <w:t xml:space="preserve"> </w:t>
            </w:r>
            <w:r w:rsidRPr="0041340D">
              <w:rPr>
                <w:w w:val="110"/>
                <w:sz w:val="28"/>
                <w:szCs w:val="28"/>
              </w:rPr>
              <w:t>и</w:t>
            </w:r>
            <w:r w:rsidRPr="0041340D">
              <w:rPr>
                <w:spacing w:val="18"/>
                <w:w w:val="110"/>
                <w:sz w:val="28"/>
                <w:szCs w:val="28"/>
              </w:rPr>
              <w:t xml:space="preserve"> </w:t>
            </w:r>
            <w:r w:rsidRPr="0041340D">
              <w:rPr>
                <w:w w:val="110"/>
                <w:sz w:val="28"/>
                <w:szCs w:val="28"/>
              </w:rPr>
              <w:t>утверждение</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01.10.2022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плана-графика</w:t>
            </w:r>
            <w:r w:rsidRPr="0041340D">
              <w:rPr>
                <w:spacing w:val="19"/>
                <w:w w:val="110"/>
                <w:sz w:val="28"/>
                <w:szCs w:val="28"/>
              </w:rPr>
              <w:t xml:space="preserve"> </w:t>
            </w:r>
            <w:r w:rsidRPr="0041340D">
              <w:rPr>
                <w:w w:val="110"/>
                <w:sz w:val="28"/>
                <w:szCs w:val="28"/>
              </w:rPr>
              <w:t>введения</w:t>
            </w:r>
            <w:r w:rsidRPr="0041340D">
              <w:rPr>
                <w:spacing w:val="20"/>
                <w:w w:val="110"/>
                <w:sz w:val="28"/>
                <w:szCs w:val="28"/>
              </w:rPr>
              <w:t xml:space="preserve"> </w:t>
            </w:r>
            <w:r w:rsidRPr="0041340D">
              <w:rPr>
                <w:w w:val="110"/>
                <w:sz w:val="28"/>
                <w:szCs w:val="28"/>
              </w:rPr>
              <w:t>ФГОС</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15"/>
                <w:sz w:val="28"/>
                <w:szCs w:val="28"/>
              </w:rPr>
              <w:t>НОО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5"/>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7.</w:t>
            </w:r>
            <w:r w:rsidRPr="0041340D">
              <w:rPr>
                <w:spacing w:val="36"/>
                <w:w w:val="110"/>
                <w:sz w:val="28"/>
                <w:szCs w:val="28"/>
              </w:rPr>
              <w:t xml:space="preserve"> </w:t>
            </w:r>
            <w:r w:rsidRPr="0041340D">
              <w:rPr>
                <w:w w:val="110"/>
                <w:sz w:val="28"/>
                <w:szCs w:val="28"/>
              </w:rPr>
              <w:t>Определение</w:t>
            </w:r>
            <w:r w:rsidRPr="0041340D">
              <w:rPr>
                <w:spacing w:val="14"/>
                <w:w w:val="110"/>
                <w:sz w:val="28"/>
                <w:szCs w:val="28"/>
              </w:rPr>
              <w:t xml:space="preserve"> </w:t>
            </w:r>
            <w:r w:rsidRPr="0041340D">
              <w:rPr>
                <w:w w:val="110"/>
                <w:sz w:val="28"/>
                <w:szCs w:val="28"/>
              </w:rPr>
              <w:t>списка</w:t>
            </w:r>
            <w:r w:rsidRPr="0041340D">
              <w:rPr>
                <w:spacing w:val="14"/>
                <w:w w:val="110"/>
                <w:sz w:val="28"/>
                <w:szCs w:val="28"/>
              </w:rPr>
              <w:t xml:space="preserve"> </w:t>
            </w:r>
            <w:r w:rsidRPr="0041340D">
              <w:rPr>
                <w:w w:val="110"/>
                <w:sz w:val="28"/>
                <w:szCs w:val="28"/>
              </w:rPr>
              <w:t>учебни-</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01.11.2022</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lang w:val="ru-RU"/>
              </w:rPr>
            </w:pPr>
            <w:r w:rsidRPr="0041340D">
              <w:rPr>
                <w:w w:val="110"/>
                <w:sz w:val="28"/>
                <w:szCs w:val="28"/>
                <w:lang w:val="ru-RU"/>
              </w:rPr>
              <w:t>ков</w:t>
            </w:r>
            <w:r w:rsidRPr="0041340D">
              <w:rPr>
                <w:spacing w:val="15"/>
                <w:w w:val="110"/>
                <w:sz w:val="28"/>
                <w:szCs w:val="28"/>
                <w:lang w:val="ru-RU"/>
              </w:rPr>
              <w:t xml:space="preserve"> </w:t>
            </w:r>
            <w:r w:rsidRPr="0041340D">
              <w:rPr>
                <w:w w:val="110"/>
                <w:sz w:val="28"/>
                <w:szCs w:val="28"/>
                <w:lang w:val="ru-RU"/>
              </w:rPr>
              <w:t>и</w:t>
            </w:r>
            <w:r w:rsidRPr="0041340D">
              <w:rPr>
                <w:spacing w:val="16"/>
                <w:w w:val="110"/>
                <w:sz w:val="28"/>
                <w:szCs w:val="28"/>
                <w:lang w:val="ru-RU"/>
              </w:rPr>
              <w:t xml:space="preserve"> </w:t>
            </w:r>
            <w:r w:rsidRPr="0041340D">
              <w:rPr>
                <w:w w:val="110"/>
                <w:sz w:val="28"/>
                <w:szCs w:val="28"/>
                <w:lang w:val="ru-RU"/>
              </w:rPr>
              <w:t>учебных</w:t>
            </w:r>
            <w:r w:rsidRPr="0041340D">
              <w:rPr>
                <w:spacing w:val="15"/>
                <w:w w:val="110"/>
                <w:sz w:val="28"/>
                <w:szCs w:val="28"/>
                <w:lang w:val="ru-RU"/>
              </w:rPr>
              <w:t xml:space="preserve"> </w:t>
            </w:r>
            <w:r w:rsidRPr="0041340D">
              <w:rPr>
                <w:w w:val="110"/>
                <w:sz w:val="28"/>
                <w:szCs w:val="28"/>
                <w:lang w:val="ru-RU"/>
              </w:rPr>
              <w:t>пособий,</w:t>
            </w:r>
            <w:r w:rsidRPr="0041340D">
              <w:rPr>
                <w:spacing w:val="16"/>
                <w:w w:val="110"/>
                <w:sz w:val="28"/>
                <w:szCs w:val="28"/>
                <w:lang w:val="ru-RU"/>
              </w:rPr>
              <w:t xml:space="preserve"> </w:t>
            </w:r>
            <w:r w:rsidRPr="0041340D">
              <w:rPr>
                <w:w w:val="110"/>
                <w:sz w:val="28"/>
                <w:szCs w:val="28"/>
                <w:lang w:val="ru-RU"/>
              </w:rPr>
              <w:t>и</w:t>
            </w:r>
            <w:r w:rsidRPr="0041340D">
              <w:rPr>
                <w:w w:val="110"/>
                <w:sz w:val="28"/>
                <w:szCs w:val="28"/>
                <w:lang w:val="ru-RU"/>
              </w:rPr>
              <w:t>с</w:t>
            </w:r>
            <w:r w:rsidRPr="0041340D">
              <w:rPr>
                <w:w w:val="110"/>
                <w:sz w:val="28"/>
                <w:szCs w:val="28"/>
                <w:lang w:val="ru-RU"/>
              </w:rPr>
              <w:t>поль-</w:t>
            </w:r>
          </w:p>
        </w:tc>
        <w:tc>
          <w:tcPr>
            <w:tcW w:w="3260" w:type="dxa"/>
            <w:vMerge/>
            <w:tcBorders>
              <w:top w:val="nil"/>
            </w:tcBorders>
          </w:tcPr>
          <w:p w:rsidR="0041340D" w:rsidRPr="0041340D" w:rsidRDefault="0041340D" w:rsidP="0041340D">
            <w:pPr>
              <w:rPr>
                <w:rFonts w:ascii="Times New Roman" w:hAnsi="Times New Roman" w:cs="Times New Roman"/>
                <w:sz w:val="28"/>
                <w:szCs w:val="28"/>
                <w:lang w:val="ru-RU"/>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lang w:val="ru-RU"/>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зуемых</w:t>
            </w:r>
            <w:r w:rsidRPr="0041340D">
              <w:rPr>
                <w:spacing w:val="33"/>
                <w:w w:val="105"/>
                <w:sz w:val="28"/>
                <w:szCs w:val="28"/>
              </w:rPr>
              <w:t xml:space="preserve"> </w:t>
            </w:r>
            <w:r w:rsidRPr="0041340D">
              <w:rPr>
                <w:w w:val="105"/>
                <w:sz w:val="28"/>
                <w:szCs w:val="28"/>
              </w:rPr>
              <w:t>в</w:t>
            </w:r>
            <w:r w:rsidRPr="0041340D">
              <w:rPr>
                <w:spacing w:val="33"/>
                <w:w w:val="105"/>
                <w:sz w:val="28"/>
                <w:szCs w:val="28"/>
              </w:rPr>
              <w:t xml:space="preserve"> </w:t>
            </w:r>
            <w:r w:rsidRPr="0041340D">
              <w:rPr>
                <w:w w:val="105"/>
                <w:sz w:val="28"/>
                <w:szCs w:val="28"/>
              </w:rPr>
              <w:t>образовательной</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деятельности</w:t>
            </w:r>
            <w:r w:rsidRPr="0041340D">
              <w:rPr>
                <w:spacing w:val="25"/>
                <w:w w:val="105"/>
                <w:sz w:val="28"/>
                <w:szCs w:val="28"/>
              </w:rPr>
              <w:t xml:space="preserve"> </w:t>
            </w:r>
            <w:r w:rsidRPr="0041340D">
              <w:rPr>
                <w:w w:val="105"/>
                <w:sz w:val="28"/>
                <w:szCs w:val="28"/>
              </w:rPr>
              <w:t>в</w:t>
            </w:r>
            <w:r w:rsidRPr="0041340D">
              <w:rPr>
                <w:spacing w:val="26"/>
                <w:w w:val="105"/>
                <w:sz w:val="28"/>
                <w:szCs w:val="28"/>
              </w:rPr>
              <w:t xml:space="preserve"> </w:t>
            </w:r>
            <w:r w:rsidRPr="0041340D">
              <w:rPr>
                <w:w w:val="105"/>
                <w:sz w:val="28"/>
                <w:szCs w:val="28"/>
              </w:rPr>
              <w:t>соответствии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15"/>
                <w:sz w:val="28"/>
                <w:szCs w:val="28"/>
              </w:rPr>
              <w:t>с</w:t>
            </w:r>
            <w:r w:rsidRPr="0041340D">
              <w:rPr>
                <w:spacing w:val="20"/>
                <w:w w:val="115"/>
                <w:sz w:val="28"/>
                <w:szCs w:val="28"/>
              </w:rPr>
              <w:t xml:space="preserve"> </w:t>
            </w:r>
            <w:r w:rsidRPr="0041340D">
              <w:rPr>
                <w:w w:val="115"/>
                <w:sz w:val="28"/>
                <w:szCs w:val="28"/>
              </w:rPr>
              <w:t>ФГОС</w:t>
            </w:r>
            <w:r w:rsidRPr="0041340D">
              <w:rPr>
                <w:spacing w:val="20"/>
                <w:w w:val="115"/>
                <w:sz w:val="28"/>
                <w:szCs w:val="28"/>
              </w:rPr>
              <w:t xml:space="preserve"> </w:t>
            </w:r>
            <w:r w:rsidRPr="0041340D">
              <w:rPr>
                <w:w w:val="115"/>
                <w:sz w:val="28"/>
                <w:szCs w:val="28"/>
              </w:rPr>
              <w:t>НОО</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64"/>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bottom w:val="nil"/>
            </w:tcBorders>
          </w:tcPr>
          <w:p w:rsidR="0041340D" w:rsidRPr="0041340D" w:rsidRDefault="0041340D" w:rsidP="0041340D">
            <w:pPr>
              <w:pStyle w:val="TableParagraph"/>
              <w:spacing w:before="59" w:line="186" w:lineRule="exact"/>
              <w:ind w:left="113"/>
              <w:rPr>
                <w:sz w:val="28"/>
                <w:szCs w:val="28"/>
              </w:rPr>
            </w:pPr>
            <w:r w:rsidRPr="0041340D">
              <w:rPr>
                <w:w w:val="110"/>
                <w:sz w:val="28"/>
                <w:szCs w:val="28"/>
              </w:rPr>
              <w:t>8.</w:t>
            </w:r>
            <w:r w:rsidRPr="0041340D">
              <w:rPr>
                <w:spacing w:val="11"/>
                <w:w w:val="110"/>
                <w:sz w:val="28"/>
                <w:szCs w:val="28"/>
              </w:rPr>
              <w:t xml:space="preserve"> </w:t>
            </w:r>
            <w:r w:rsidRPr="0041340D">
              <w:rPr>
                <w:w w:val="110"/>
                <w:sz w:val="28"/>
                <w:szCs w:val="28"/>
              </w:rPr>
              <w:t>Разработка</w:t>
            </w:r>
            <w:r w:rsidRPr="0041340D">
              <w:rPr>
                <w:spacing w:val="25"/>
                <w:w w:val="110"/>
                <w:sz w:val="28"/>
                <w:szCs w:val="28"/>
              </w:rPr>
              <w:t xml:space="preserve"> </w:t>
            </w:r>
            <w:r w:rsidRPr="0041340D">
              <w:rPr>
                <w:w w:val="110"/>
                <w:sz w:val="28"/>
                <w:szCs w:val="28"/>
              </w:rPr>
              <w:t>локальных</w:t>
            </w:r>
          </w:p>
        </w:tc>
        <w:tc>
          <w:tcPr>
            <w:tcW w:w="3260" w:type="dxa"/>
            <w:vMerge w:val="restart"/>
          </w:tcPr>
          <w:p w:rsidR="0041340D" w:rsidRPr="000E0474" w:rsidRDefault="000E0474" w:rsidP="0041340D">
            <w:pPr>
              <w:pStyle w:val="TableParagraph"/>
              <w:rPr>
                <w:sz w:val="28"/>
                <w:szCs w:val="28"/>
                <w:lang w:val="ru-RU"/>
              </w:rPr>
            </w:pPr>
            <w:r>
              <w:rPr>
                <w:sz w:val="28"/>
                <w:szCs w:val="28"/>
                <w:lang w:val="ru-RU"/>
              </w:rPr>
              <w:t>До 01.01.2023</w:t>
            </w: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актов,</w:t>
            </w:r>
            <w:r w:rsidRPr="0041340D">
              <w:rPr>
                <w:spacing w:val="23"/>
                <w:w w:val="110"/>
                <w:sz w:val="28"/>
                <w:szCs w:val="28"/>
              </w:rPr>
              <w:t xml:space="preserve"> </w:t>
            </w:r>
            <w:r w:rsidRPr="0041340D">
              <w:rPr>
                <w:w w:val="110"/>
                <w:sz w:val="28"/>
                <w:szCs w:val="28"/>
              </w:rPr>
              <w:t>устанавливающих</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10"/>
                <w:sz w:val="28"/>
                <w:szCs w:val="28"/>
              </w:rPr>
              <w:t>требования</w:t>
            </w:r>
            <w:r w:rsidRPr="0041340D">
              <w:rPr>
                <w:spacing w:val="4"/>
                <w:w w:val="110"/>
                <w:sz w:val="28"/>
                <w:szCs w:val="28"/>
              </w:rPr>
              <w:t xml:space="preserve"> </w:t>
            </w:r>
            <w:r w:rsidRPr="0041340D">
              <w:rPr>
                <w:w w:val="110"/>
                <w:sz w:val="28"/>
                <w:szCs w:val="28"/>
              </w:rPr>
              <w:t>к</w:t>
            </w:r>
            <w:r w:rsidRPr="0041340D">
              <w:rPr>
                <w:spacing w:val="5"/>
                <w:w w:val="110"/>
                <w:sz w:val="28"/>
                <w:szCs w:val="28"/>
              </w:rPr>
              <w:t xml:space="preserve"> </w:t>
            </w:r>
            <w:r w:rsidRPr="0041340D">
              <w:rPr>
                <w:w w:val="110"/>
                <w:sz w:val="28"/>
                <w:szCs w:val="28"/>
              </w:rPr>
              <w:t>различным</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 xml:space="preserve">объектам </w:t>
            </w:r>
            <w:r w:rsidRPr="0041340D">
              <w:rPr>
                <w:spacing w:val="6"/>
                <w:w w:val="105"/>
                <w:sz w:val="28"/>
                <w:szCs w:val="28"/>
              </w:rPr>
              <w:t xml:space="preserve"> </w:t>
            </w:r>
            <w:r w:rsidRPr="0041340D">
              <w:rPr>
                <w:w w:val="105"/>
                <w:sz w:val="28"/>
                <w:szCs w:val="28"/>
              </w:rPr>
              <w:t>инфраструктуры</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образовательной</w:t>
            </w:r>
            <w:r w:rsidRPr="0041340D">
              <w:rPr>
                <w:spacing w:val="39"/>
                <w:w w:val="105"/>
                <w:sz w:val="28"/>
                <w:szCs w:val="28"/>
              </w:rPr>
              <w:t xml:space="preserve"> </w:t>
            </w:r>
            <w:r w:rsidRPr="0041340D">
              <w:rPr>
                <w:w w:val="105"/>
                <w:sz w:val="28"/>
                <w:szCs w:val="28"/>
              </w:rPr>
              <w:t>организации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lang w:val="ru-RU"/>
              </w:rPr>
            </w:pPr>
            <w:r w:rsidRPr="0041340D">
              <w:rPr>
                <w:w w:val="105"/>
                <w:sz w:val="28"/>
                <w:szCs w:val="28"/>
                <w:lang w:val="ru-RU"/>
              </w:rPr>
              <w:t>с</w:t>
            </w:r>
            <w:r w:rsidRPr="0041340D">
              <w:rPr>
                <w:spacing w:val="31"/>
                <w:w w:val="105"/>
                <w:sz w:val="28"/>
                <w:szCs w:val="28"/>
                <w:lang w:val="ru-RU"/>
              </w:rPr>
              <w:t xml:space="preserve"> </w:t>
            </w:r>
            <w:r w:rsidRPr="0041340D">
              <w:rPr>
                <w:w w:val="105"/>
                <w:sz w:val="28"/>
                <w:szCs w:val="28"/>
                <w:lang w:val="ru-RU"/>
              </w:rPr>
              <w:t>учётом</w:t>
            </w:r>
            <w:r w:rsidRPr="0041340D">
              <w:rPr>
                <w:spacing w:val="31"/>
                <w:w w:val="105"/>
                <w:sz w:val="28"/>
                <w:szCs w:val="28"/>
                <w:lang w:val="ru-RU"/>
              </w:rPr>
              <w:t xml:space="preserve"> </w:t>
            </w:r>
            <w:r w:rsidRPr="0041340D">
              <w:rPr>
                <w:w w:val="105"/>
                <w:sz w:val="28"/>
                <w:szCs w:val="28"/>
                <w:lang w:val="ru-RU"/>
              </w:rPr>
              <w:t>требований</w:t>
            </w:r>
            <w:r w:rsidRPr="0041340D">
              <w:rPr>
                <w:spacing w:val="31"/>
                <w:w w:val="105"/>
                <w:sz w:val="28"/>
                <w:szCs w:val="28"/>
                <w:lang w:val="ru-RU"/>
              </w:rPr>
              <w:t xml:space="preserve"> </w:t>
            </w:r>
            <w:r w:rsidRPr="0041340D">
              <w:rPr>
                <w:w w:val="105"/>
                <w:sz w:val="28"/>
                <w:szCs w:val="28"/>
                <w:lang w:val="ru-RU"/>
              </w:rPr>
              <w:t>к</w:t>
            </w:r>
            <w:r w:rsidRPr="0041340D">
              <w:rPr>
                <w:spacing w:val="31"/>
                <w:w w:val="105"/>
                <w:sz w:val="28"/>
                <w:szCs w:val="28"/>
                <w:lang w:val="ru-RU"/>
              </w:rPr>
              <w:t xml:space="preserve"> </w:t>
            </w:r>
            <w:r w:rsidRPr="0041340D">
              <w:rPr>
                <w:w w:val="105"/>
                <w:sz w:val="28"/>
                <w:szCs w:val="28"/>
                <w:lang w:val="ru-RU"/>
              </w:rPr>
              <w:t>нео</w:t>
            </w:r>
            <w:r w:rsidRPr="0041340D">
              <w:rPr>
                <w:w w:val="105"/>
                <w:sz w:val="28"/>
                <w:szCs w:val="28"/>
                <w:lang w:val="ru-RU"/>
              </w:rPr>
              <w:t>б</w:t>
            </w:r>
            <w:r w:rsidRPr="0041340D">
              <w:rPr>
                <w:w w:val="105"/>
                <w:sz w:val="28"/>
                <w:szCs w:val="28"/>
                <w:lang w:val="ru-RU"/>
              </w:rPr>
              <w:t>хо-</w:t>
            </w:r>
          </w:p>
        </w:tc>
        <w:tc>
          <w:tcPr>
            <w:tcW w:w="3260" w:type="dxa"/>
            <w:vMerge/>
            <w:tcBorders>
              <w:top w:val="nil"/>
            </w:tcBorders>
          </w:tcPr>
          <w:p w:rsidR="0041340D" w:rsidRPr="0041340D" w:rsidRDefault="0041340D" w:rsidP="0041340D">
            <w:pPr>
              <w:rPr>
                <w:rFonts w:ascii="Times New Roman" w:hAnsi="Times New Roman" w:cs="Times New Roman"/>
                <w:sz w:val="28"/>
                <w:szCs w:val="28"/>
                <w:lang w:val="ru-RU"/>
              </w:rPr>
            </w:pPr>
          </w:p>
        </w:tc>
      </w:tr>
      <w:tr w:rsidR="0041340D" w:rsidRPr="0041340D" w:rsidTr="00687931">
        <w:trPr>
          <w:trHeight w:val="191"/>
        </w:trPr>
        <w:tc>
          <w:tcPr>
            <w:tcW w:w="1871" w:type="dxa"/>
            <w:tcBorders>
              <w:top w:val="nil"/>
              <w:bottom w:val="nil"/>
            </w:tcBorders>
          </w:tcPr>
          <w:p w:rsidR="0041340D" w:rsidRPr="0041340D" w:rsidRDefault="0041340D" w:rsidP="0041340D">
            <w:pPr>
              <w:pStyle w:val="TableParagraph"/>
              <w:rPr>
                <w:sz w:val="28"/>
                <w:szCs w:val="28"/>
                <w:lang w:val="ru-RU"/>
              </w:rPr>
            </w:pPr>
          </w:p>
        </w:tc>
        <w:tc>
          <w:tcPr>
            <w:tcW w:w="4103" w:type="dxa"/>
            <w:tcBorders>
              <w:top w:val="nil"/>
              <w:bottom w:val="nil"/>
            </w:tcBorders>
          </w:tcPr>
          <w:p w:rsidR="0041340D" w:rsidRPr="0041340D" w:rsidRDefault="0041340D" w:rsidP="0041340D">
            <w:pPr>
              <w:pStyle w:val="TableParagraph"/>
              <w:spacing w:line="172" w:lineRule="exact"/>
              <w:ind w:left="113"/>
              <w:rPr>
                <w:sz w:val="28"/>
                <w:szCs w:val="28"/>
              </w:rPr>
            </w:pPr>
            <w:r w:rsidRPr="0041340D">
              <w:rPr>
                <w:w w:val="105"/>
                <w:sz w:val="28"/>
                <w:szCs w:val="28"/>
              </w:rPr>
              <w:t>димой</w:t>
            </w:r>
            <w:r w:rsidRPr="0041340D">
              <w:rPr>
                <w:spacing w:val="33"/>
                <w:w w:val="105"/>
                <w:sz w:val="28"/>
                <w:szCs w:val="28"/>
              </w:rPr>
              <w:t xml:space="preserve"> </w:t>
            </w:r>
            <w:r w:rsidRPr="0041340D">
              <w:rPr>
                <w:w w:val="105"/>
                <w:sz w:val="28"/>
                <w:szCs w:val="28"/>
              </w:rPr>
              <w:t>и</w:t>
            </w:r>
            <w:r w:rsidRPr="0041340D">
              <w:rPr>
                <w:spacing w:val="34"/>
                <w:w w:val="105"/>
                <w:sz w:val="28"/>
                <w:szCs w:val="28"/>
              </w:rPr>
              <w:t xml:space="preserve"> </w:t>
            </w:r>
            <w:r w:rsidRPr="0041340D">
              <w:rPr>
                <w:w w:val="105"/>
                <w:sz w:val="28"/>
                <w:szCs w:val="28"/>
              </w:rPr>
              <w:t>достаточной</w:t>
            </w:r>
            <w:r w:rsidRPr="0041340D">
              <w:rPr>
                <w:spacing w:val="33"/>
                <w:w w:val="105"/>
                <w:sz w:val="28"/>
                <w:szCs w:val="28"/>
              </w:rPr>
              <w:t xml:space="preserve"> </w:t>
            </w:r>
            <w:r w:rsidRPr="0041340D">
              <w:rPr>
                <w:w w:val="105"/>
                <w:sz w:val="28"/>
                <w:szCs w:val="28"/>
              </w:rPr>
              <w:t>оснащён-</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r w:rsidR="0041340D" w:rsidRPr="0041340D" w:rsidTr="00687931">
        <w:trPr>
          <w:trHeight w:val="280"/>
        </w:trPr>
        <w:tc>
          <w:tcPr>
            <w:tcW w:w="1871" w:type="dxa"/>
            <w:tcBorders>
              <w:top w:val="nil"/>
            </w:tcBorders>
          </w:tcPr>
          <w:p w:rsidR="0041340D" w:rsidRPr="0041340D" w:rsidRDefault="0041340D" w:rsidP="0041340D">
            <w:pPr>
              <w:pStyle w:val="TableParagraph"/>
              <w:rPr>
                <w:sz w:val="28"/>
                <w:szCs w:val="28"/>
              </w:rPr>
            </w:pPr>
          </w:p>
        </w:tc>
        <w:tc>
          <w:tcPr>
            <w:tcW w:w="4103" w:type="dxa"/>
            <w:tcBorders>
              <w:top w:val="nil"/>
            </w:tcBorders>
          </w:tcPr>
          <w:p w:rsidR="0041340D" w:rsidRPr="0041340D" w:rsidRDefault="0041340D" w:rsidP="0041340D">
            <w:pPr>
              <w:pStyle w:val="TableParagraph"/>
              <w:spacing w:line="197" w:lineRule="exact"/>
              <w:ind w:left="113"/>
              <w:rPr>
                <w:sz w:val="28"/>
                <w:szCs w:val="28"/>
              </w:rPr>
            </w:pPr>
            <w:r w:rsidRPr="0041340D">
              <w:rPr>
                <w:w w:val="105"/>
                <w:sz w:val="28"/>
                <w:szCs w:val="28"/>
              </w:rPr>
              <w:t>ности</w:t>
            </w:r>
            <w:r w:rsidRPr="0041340D">
              <w:rPr>
                <w:spacing w:val="30"/>
                <w:w w:val="105"/>
                <w:sz w:val="28"/>
                <w:szCs w:val="28"/>
              </w:rPr>
              <w:t xml:space="preserve"> </w:t>
            </w:r>
            <w:r w:rsidRPr="0041340D">
              <w:rPr>
                <w:w w:val="105"/>
                <w:sz w:val="28"/>
                <w:szCs w:val="28"/>
              </w:rPr>
              <w:t>учебной</w:t>
            </w:r>
            <w:r w:rsidRPr="0041340D">
              <w:rPr>
                <w:spacing w:val="30"/>
                <w:w w:val="105"/>
                <w:sz w:val="28"/>
                <w:szCs w:val="28"/>
              </w:rPr>
              <w:t xml:space="preserve"> </w:t>
            </w:r>
            <w:r w:rsidRPr="0041340D">
              <w:rPr>
                <w:w w:val="105"/>
                <w:sz w:val="28"/>
                <w:szCs w:val="28"/>
              </w:rPr>
              <w:t>деятельности</w:t>
            </w:r>
          </w:p>
        </w:tc>
        <w:tc>
          <w:tcPr>
            <w:tcW w:w="3260" w:type="dxa"/>
            <w:vMerge/>
            <w:tcBorders>
              <w:top w:val="nil"/>
            </w:tcBorders>
          </w:tcPr>
          <w:p w:rsidR="0041340D" w:rsidRPr="0041340D" w:rsidRDefault="0041340D" w:rsidP="0041340D">
            <w:pPr>
              <w:rPr>
                <w:rFonts w:ascii="Times New Roman" w:hAnsi="Times New Roman" w:cs="Times New Roman"/>
                <w:sz w:val="28"/>
                <w:szCs w:val="28"/>
              </w:rPr>
            </w:pPr>
          </w:p>
        </w:tc>
      </w:tr>
    </w:tbl>
    <w:p w:rsidR="0041340D" w:rsidRPr="0041340D" w:rsidRDefault="0041340D" w:rsidP="0041340D">
      <w:pPr>
        <w:rPr>
          <w:rFonts w:ascii="Times New Roman" w:hAnsi="Times New Roman" w:cs="Times New Roman"/>
          <w:sz w:val="28"/>
          <w:szCs w:val="28"/>
        </w:rPr>
        <w:sectPr w:rsidR="0041340D" w:rsidRPr="0041340D" w:rsidSect="0041340D">
          <w:type w:val="nextColumn"/>
          <w:pgSz w:w="11907" w:h="16839" w:code="9"/>
          <w:pgMar w:top="720" w:right="620" w:bottom="820" w:left="620" w:header="0" w:footer="709" w:gutter="0"/>
          <w:cols w:space="720"/>
        </w:sectPr>
      </w:pPr>
    </w:p>
    <w:p w:rsidR="0041340D" w:rsidRPr="0041340D" w:rsidRDefault="0041340D" w:rsidP="0041340D">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41340D" w:rsidRPr="0041340D" w:rsidRDefault="0041340D" w:rsidP="0041340D">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528"/>
        <w:gridCol w:w="2551"/>
      </w:tblGrid>
      <w:tr w:rsidR="0041340D" w:rsidRPr="0041340D" w:rsidTr="00687931">
        <w:trPr>
          <w:trHeight w:val="553"/>
        </w:trPr>
        <w:tc>
          <w:tcPr>
            <w:tcW w:w="1871" w:type="dxa"/>
          </w:tcPr>
          <w:p w:rsidR="0041340D" w:rsidRPr="0041340D" w:rsidRDefault="0041340D" w:rsidP="0041340D">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528" w:type="dxa"/>
          </w:tcPr>
          <w:p w:rsidR="0041340D" w:rsidRPr="0041340D" w:rsidRDefault="0041340D" w:rsidP="0041340D">
            <w:pPr>
              <w:pStyle w:val="TableParagraph"/>
              <w:spacing w:before="159"/>
              <w:ind w:left="959"/>
              <w:rPr>
                <w:b/>
                <w:sz w:val="28"/>
                <w:szCs w:val="28"/>
              </w:rPr>
            </w:pPr>
            <w:r w:rsidRPr="0041340D">
              <w:rPr>
                <w:b/>
                <w:w w:val="105"/>
                <w:sz w:val="28"/>
                <w:szCs w:val="28"/>
              </w:rPr>
              <w:t>Мероприятия</w:t>
            </w:r>
          </w:p>
        </w:tc>
        <w:tc>
          <w:tcPr>
            <w:tcW w:w="2551" w:type="dxa"/>
          </w:tcPr>
          <w:p w:rsidR="0041340D" w:rsidRPr="0041340D" w:rsidRDefault="0041340D" w:rsidP="0041340D">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41340D" w:rsidRPr="0041340D" w:rsidTr="00687931">
        <w:trPr>
          <w:trHeight w:val="4927"/>
        </w:trPr>
        <w:tc>
          <w:tcPr>
            <w:tcW w:w="1871" w:type="dxa"/>
          </w:tcPr>
          <w:p w:rsidR="0041340D" w:rsidRPr="0041340D" w:rsidRDefault="0041340D" w:rsidP="0041340D">
            <w:pPr>
              <w:pStyle w:val="TableParagraph"/>
              <w:rPr>
                <w:sz w:val="28"/>
                <w:szCs w:val="28"/>
              </w:rPr>
            </w:pPr>
          </w:p>
        </w:tc>
        <w:tc>
          <w:tcPr>
            <w:tcW w:w="4528" w:type="dxa"/>
          </w:tcPr>
          <w:p w:rsidR="0041340D" w:rsidRPr="0041340D" w:rsidRDefault="0041340D" w:rsidP="0041340D">
            <w:pPr>
              <w:pStyle w:val="TableParagraph"/>
              <w:spacing w:before="73" w:line="208" w:lineRule="exact"/>
              <w:ind w:left="113"/>
              <w:rPr>
                <w:sz w:val="28"/>
                <w:szCs w:val="28"/>
              </w:rPr>
            </w:pPr>
            <w:r w:rsidRPr="0041340D">
              <w:rPr>
                <w:w w:val="115"/>
                <w:sz w:val="28"/>
                <w:szCs w:val="28"/>
              </w:rPr>
              <w:t>9.</w:t>
            </w:r>
            <w:r w:rsidRPr="0041340D">
              <w:rPr>
                <w:spacing w:val="25"/>
                <w:w w:val="115"/>
                <w:sz w:val="28"/>
                <w:szCs w:val="28"/>
              </w:rPr>
              <w:t xml:space="preserve"> </w:t>
            </w:r>
            <w:r w:rsidRPr="0041340D">
              <w:rPr>
                <w:w w:val="115"/>
                <w:sz w:val="28"/>
                <w:szCs w:val="28"/>
              </w:rPr>
              <w:t>Разработка:</w:t>
            </w:r>
          </w:p>
          <w:p w:rsidR="0041340D" w:rsidRPr="0041340D" w:rsidRDefault="0041340D" w:rsidP="00803CEC">
            <w:pPr>
              <w:pStyle w:val="TableParagraph"/>
              <w:numPr>
                <w:ilvl w:val="0"/>
                <w:numId w:val="61"/>
              </w:numPr>
              <w:tabs>
                <w:tab w:val="left" w:pos="399"/>
              </w:tabs>
              <w:spacing w:before="1" w:line="235" w:lineRule="auto"/>
              <w:ind w:right="273" w:firstLine="0"/>
              <w:rPr>
                <w:sz w:val="28"/>
                <w:szCs w:val="28"/>
                <w:lang w:val="ru-RU"/>
              </w:rPr>
            </w:pPr>
            <w:r w:rsidRPr="0041340D">
              <w:rPr>
                <w:w w:val="105"/>
                <w:sz w:val="28"/>
                <w:szCs w:val="28"/>
                <w:lang w:val="ru-RU"/>
              </w:rPr>
              <w:t>образовательных</w:t>
            </w:r>
            <w:r w:rsidRPr="0041340D">
              <w:rPr>
                <w:spacing w:val="11"/>
                <w:w w:val="105"/>
                <w:sz w:val="28"/>
                <w:szCs w:val="28"/>
                <w:lang w:val="ru-RU"/>
              </w:rPr>
              <w:t xml:space="preserve"> </w:t>
            </w:r>
            <w:r w:rsidRPr="0041340D">
              <w:rPr>
                <w:w w:val="105"/>
                <w:sz w:val="28"/>
                <w:szCs w:val="28"/>
                <w:lang w:val="ru-RU"/>
              </w:rPr>
              <w:t>программ</w:t>
            </w:r>
            <w:r w:rsidRPr="0041340D">
              <w:rPr>
                <w:spacing w:val="-39"/>
                <w:w w:val="105"/>
                <w:sz w:val="28"/>
                <w:szCs w:val="28"/>
                <w:lang w:val="ru-RU"/>
              </w:rPr>
              <w:t xml:space="preserve"> </w:t>
            </w:r>
            <w:r w:rsidRPr="0041340D">
              <w:rPr>
                <w:w w:val="110"/>
                <w:sz w:val="28"/>
                <w:szCs w:val="28"/>
                <w:lang w:val="ru-RU"/>
              </w:rPr>
              <w:t>(индивидуальных</w:t>
            </w:r>
            <w:r w:rsidRPr="0041340D">
              <w:rPr>
                <w:spacing w:val="19"/>
                <w:w w:val="110"/>
                <w:sz w:val="28"/>
                <w:szCs w:val="28"/>
                <w:lang w:val="ru-RU"/>
              </w:rPr>
              <w:t xml:space="preserve"> </w:t>
            </w:r>
            <w:r w:rsidRPr="0041340D">
              <w:rPr>
                <w:w w:val="110"/>
                <w:sz w:val="28"/>
                <w:szCs w:val="28"/>
                <w:lang w:val="ru-RU"/>
              </w:rPr>
              <w:t>и</w:t>
            </w:r>
            <w:r w:rsidRPr="0041340D">
              <w:rPr>
                <w:spacing w:val="43"/>
                <w:w w:val="110"/>
                <w:sz w:val="28"/>
                <w:szCs w:val="28"/>
                <w:lang w:val="ru-RU"/>
              </w:rPr>
              <w:t xml:space="preserve"> </w:t>
            </w:r>
            <w:r w:rsidRPr="0041340D">
              <w:rPr>
                <w:w w:val="110"/>
                <w:sz w:val="28"/>
                <w:szCs w:val="28"/>
                <w:lang w:val="ru-RU"/>
              </w:rPr>
              <w:t>др.);</w:t>
            </w:r>
          </w:p>
          <w:p w:rsidR="0041340D" w:rsidRPr="0041340D" w:rsidRDefault="0041340D" w:rsidP="00803CEC">
            <w:pPr>
              <w:pStyle w:val="TableParagraph"/>
              <w:numPr>
                <w:ilvl w:val="0"/>
                <w:numId w:val="61"/>
              </w:numPr>
              <w:tabs>
                <w:tab w:val="left" w:pos="399"/>
              </w:tabs>
              <w:spacing w:line="203" w:lineRule="exact"/>
              <w:ind w:left="398"/>
              <w:rPr>
                <w:sz w:val="28"/>
                <w:szCs w:val="28"/>
              </w:rPr>
            </w:pPr>
            <w:r w:rsidRPr="0041340D">
              <w:rPr>
                <w:w w:val="110"/>
                <w:sz w:val="28"/>
                <w:szCs w:val="28"/>
              </w:rPr>
              <w:t>учебного</w:t>
            </w:r>
            <w:r w:rsidRPr="0041340D">
              <w:rPr>
                <w:spacing w:val="8"/>
                <w:w w:val="110"/>
                <w:sz w:val="28"/>
                <w:szCs w:val="28"/>
              </w:rPr>
              <w:t xml:space="preserve"> </w:t>
            </w:r>
            <w:r w:rsidRPr="0041340D">
              <w:rPr>
                <w:w w:val="110"/>
                <w:sz w:val="28"/>
                <w:szCs w:val="28"/>
              </w:rPr>
              <w:t>плана;</w:t>
            </w:r>
          </w:p>
          <w:p w:rsidR="0041340D" w:rsidRPr="0041340D" w:rsidRDefault="0041340D" w:rsidP="00803CEC">
            <w:pPr>
              <w:pStyle w:val="TableParagraph"/>
              <w:numPr>
                <w:ilvl w:val="0"/>
                <w:numId w:val="61"/>
              </w:numPr>
              <w:tabs>
                <w:tab w:val="left" w:pos="399"/>
              </w:tabs>
              <w:spacing w:before="1" w:line="235" w:lineRule="auto"/>
              <w:ind w:right="190" w:firstLine="0"/>
              <w:rPr>
                <w:sz w:val="28"/>
                <w:szCs w:val="28"/>
                <w:lang w:val="ru-RU"/>
              </w:rPr>
            </w:pPr>
            <w:r w:rsidRPr="0041340D">
              <w:rPr>
                <w:w w:val="110"/>
                <w:sz w:val="28"/>
                <w:szCs w:val="28"/>
                <w:lang w:val="ru-RU"/>
              </w:rPr>
              <w:t>рабочих</w:t>
            </w:r>
            <w:r w:rsidRPr="0041340D">
              <w:rPr>
                <w:spacing w:val="12"/>
                <w:w w:val="110"/>
                <w:sz w:val="28"/>
                <w:szCs w:val="28"/>
                <w:lang w:val="ru-RU"/>
              </w:rPr>
              <w:t xml:space="preserve"> </w:t>
            </w:r>
            <w:r w:rsidRPr="0041340D">
              <w:rPr>
                <w:w w:val="110"/>
                <w:sz w:val="28"/>
                <w:szCs w:val="28"/>
                <w:lang w:val="ru-RU"/>
              </w:rPr>
              <w:t>программ</w:t>
            </w:r>
            <w:r w:rsidRPr="0041340D">
              <w:rPr>
                <w:spacing w:val="13"/>
                <w:w w:val="110"/>
                <w:sz w:val="28"/>
                <w:szCs w:val="28"/>
                <w:lang w:val="ru-RU"/>
              </w:rPr>
              <w:t xml:space="preserve"> </w:t>
            </w:r>
            <w:r w:rsidRPr="0041340D">
              <w:rPr>
                <w:w w:val="110"/>
                <w:sz w:val="28"/>
                <w:szCs w:val="28"/>
                <w:lang w:val="ru-RU"/>
              </w:rPr>
              <w:t>учебных</w:t>
            </w:r>
            <w:r w:rsidRPr="0041340D">
              <w:rPr>
                <w:spacing w:val="1"/>
                <w:w w:val="110"/>
                <w:sz w:val="28"/>
                <w:szCs w:val="28"/>
                <w:lang w:val="ru-RU"/>
              </w:rPr>
              <w:t xml:space="preserve"> </w:t>
            </w:r>
            <w:r w:rsidRPr="0041340D">
              <w:rPr>
                <w:w w:val="110"/>
                <w:sz w:val="28"/>
                <w:szCs w:val="28"/>
                <w:lang w:val="ru-RU"/>
              </w:rPr>
              <w:t>предметов,</w:t>
            </w:r>
            <w:r w:rsidRPr="0041340D">
              <w:rPr>
                <w:spacing w:val="20"/>
                <w:w w:val="110"/>
                <w:sz w:val="28"/>
                <w:szCs w:val="28"/>
                <w:lang w:val="ru-RU"/>
              </w:rPr>
              <w:t xml:space="preserve"> </w:t>
            </w:r>
            <w:r w:rsidRPr="0041340D">
              <w:rPr>
                <w:w w:val="110"/>
                <w:sz w:val="28"/>
                <w:szCs w:val="28"/>
                <w:lang w:val="ru-RU"/>
              </w:rPr>
              <w:t>курсов,</w:t>
            </w:r>
            <w:r w:rsidRPr="0041340D">
              <w:rPr>
                <w:spacing w:val="20"/>
                <w:w w:val="110"/>
                <w:sz w:val="28"/>
                <w:szCs w:val="28"/>
                <w:lang w:val="ru-RU"/>
              </w:rPr>
              <w:t xml:space="preserve"> </w:t>
            </w:r>
            <w:r w:rsidRPr="0041340D">
              <w:rPr>
                <w:w w:val="110"/>
                <w:sz w:val="28"/>
                <w:szCs w:val="28"/>
                <w:lang w:val="ru-RU"/>
              </w:rPr>
              <w:t>дисциплин,</w:t>
            </w:r>
            <w:r w:rsidRPr="0041340D">
              <w:rPr>
                <w:spacing w:val="-40"/>
                <w:w w:val="110"/>
                <w:sz w:val="28"/>
                <w:szCs w:val="28"/>
                <w:lang w:val="ru-RU"/>
              </w:rPr>
              <w:t xml:space="preserve"> </w:t>
            </w:r>
            <w:r w:rsidRPr="0041340D">
              <w:rPr>
                <w:w w:val="110"/>
                <w:sz w:val="28"/>
                <w:szCs w:val="28"/>
                <w:lang w:val="ru-RU"/>
              </w:rPr>
              <w:t>модулей;</w:t>
            </w:r>
          </w:p>
          <w:p w:rsidR="0041340D" w:rsidRPr="0041340D" w:rsidRDefault="0041340D" w:rsidP="00803CEC">
            <w:pPr>
              <w:pStyle w:val="TableParagraph"/>
              <w:numPr>
                <w:ilvl w:val="0"/>
                <w:numId w:val="61"/>
              </w:numPr>
              <w:tabs>
                <w:tab w:val="left" w:pos="399"/>
              </w:tabs>
              <w:spacing w:line="235" w:lineRule="auto"/>
              <w:ind w:right="695" w:firstLine="0"/>
              <w:rPr>
                <w:sz w:val="28"/>
                <w:szCs w:val="28"/>
              </w:rPr>
            </w:pPr>
            <w:r w:rsidRPr="0041340D">
              <w:rPr>
                <w:w w:val="105"/>
                <w:sz w:val="28"/>
                <w:szCs w:val="28"/>
              </w:rPr>
              <w:t>годового</w:t>
            </w:r>
            <w:r w:rsidRPr="0041340D">
              <w:rPr>
                <w:spacing w:val="23"/>
                <w:w w:val="105"/>
                <w:sz w:val="28"/>
                <w:szCs w:val="28"/>
              </w:rPr>
              <w:t xml:space="preserve"> </w:t>
            </w:r>
            <w:r w:rsidRPr="0041340D">
              <w:rPr>
                <w:w w:val="105"/>
                <w:sz w:val="28"/>
                <w:szCs w:val="28"/>
              </w:rPr>
              <w:t>календарного</w:t>
            </w:r>
            <w:r w:rsidRPr="0041340D">
              <w:rPr>
                <w:spacing w:val="-39"/>
                <w:w w:val="105"/>
                <w:sz w:val="28"/>
                <w:szCs w:val="28"/>
              </w:rPr>
              <w:t xml:space="preserve"> </w:t>
            </w:r>
            <w:r w:rsidRPr="0041340D">
              <w:rPr>
                <w:w w:val="105"/>
                <w:sz w:val="28"/>
                <w:szCs w:val="28"/>
              </w:rPr>
              <w:t>учебного</w:t>
            </w:r>
            <w:r w:rsidRPr="0041340D">
              <w:rPr>
                <w:spacing w:val="27"/>
                <w:w w:val="105"/>
                <w:sz w:val="28"/>
                <w:szCs w:val="28"/>
              </w:rPr>
              <w:t xml:space="preserve"> </w:t>
            </w:r>
            <w:r w:rsidRPr="0041340D">
              <w:rPr>
                <w:w w:val="105"/>
                <w:sz w:val="28"/>
                <w:szCs w:val="28"/>
              </w:rPr>
              <w:t>графика;</w:t>
            </w:r>
          </w:p>
          <w:p w:rsidR="0041340D" w:rsidRPr="0041340D" w:rsidRDefault="0041340D" w:rsidP="00803CEC">
            <w:pPr>
              <w:pStyle w:val="TableParagraph"/>
              <w:numPr>
                <w:ilvl w:val="0"/>
                <w:numId w:val="61"/>
              </w:numPr>
              <w:tabs>
                <w:tab w:val="left" w:pos="399"/>
              </w:tabs>
              <w:spacing w:line="235" w:lineRule="auto"/>
              <w:ind w:right="468" w:firstLine="0"/>
              <w:rPr>
                <w:sz w:val="28"/>
                <w:szCs w:val="28"/>
                <w:lang w:val="ru-RU"/>
              </w:rPr>
            </w:pPr>
            <w:r w:rsidRPr="0041340D">
              <w:rPr>
                <w:w w:val="105"/>
                <w:sz w:val="28"/>
                <w:szCs w:val="28"/>
                <w:lang w:val="ru-RU"/>
              </w:rPr>
              <w:t>положений</w:t>
            </w:r>
            <w:r w:rsidRPr="0041340D">
              <w:rPr>
                <w:spacing w:val="1"/>
                <w:w w:val="105"/>
                <w:sz w:val="28"/>
                <w:szCs w:val="28"/>
                <w:lang w:val="ru-RU"/>
              </w:rPr>
              <w:t xml:space="preserve"> </w:t>
            </w:r>
            <w:r w:rsidRPr="0041340D">
              <w:rPr>
                <w:w w:val="105"/>
                <w:sz w:val="28"/>
                <w:szCs w:val="28"/>
                <w:lang w:val="ru-RU"/>
              </w:rPr>
              <w:t>о</w:t>
            </w:r>
            <w:r w:rsidRPr="0041340D">
              <w:rPr>
                <w:spacing w:val="1"/>
                <w:w w:val="105"/>
                <w:sz w:val="28"/>
                <w:szCs w:val="28"/>
                <w:lang w:val="ru-RU"/>
              </w:rPr>
              <w:t xml:space="preserve"> </w:t>
            </w:r>
            <w:r w:rsidRPr="0041340D">
              <w:rPr>
                <w:w w:val="105"/>
                <w:sz w:val="28"/>
                <w:szCs w:val="28"/>
                <w:lang w:val="ru-RU"/>
              </w:rPr>
              <w:t>внеурочной</w:t>
            </w:r>
            <w:r w:rsidRPr="0041340D">
              <w:rPr>
                <w:spacing w:val="-39"/>
                <w:w w:val="105"/>
                <w:sz w:val="28"/>
                <w:szCs w:val="28"/>
                <w:lang w:val="ru-RU"/>
              </w:rPr>
              <w:t xml:space="preserve"> </w:t>
            </w:r>
            <w:r w:rsidRPr="0041340D">
              <w:rPr>
                <w:w w:val="105"/>
                <w:sz w:val="28"/>
                <w:szCs w:val="28"/>
                <w:lang w:val="ru-RU"/>
              </w:rPr>
              <w:t>д</w:t>
            </w:r>
            <w:r w:rsidRPr="0041340D">
              <w:rPr>
                <w:w w:val="105"/>
                <w:sz w:val="28"/>
                <w:szCs w:val="28"/>
                <w:lang w:val="ru-RU"/>
              </w:rPr>
              <w:t>е</w:t>
            </w:r>
            <w:r w:rsidRPr="0041340D">
              <w:rPr>
                <w:w w:val="105"/>
                <w:sz w:val="28"/>
                <w:szCs w:val="28"/>
                <w:lang w:val="ru-RU"/>
              </w:rPr>
              <w:t>ятельности</w:t>
            </w:r>
            <w:r w:rsidRPr="0041340D">
              <w:rPr>
                <w:spacing w:val="38"/>
                <w:w w:val="105"/>
                <w:sz w:val="28"/>
                <w:szCs w:val="28"/>
                <w:lang w:val="ru-RU"/>
              </w:rPr>
              <w:t xml:space="preserve"> </w:t>
            </w:r>
            <w:r w:rsidRPr="0041340D">
              <w:rPr>
                <w:w w:val="105"/>
                <w:sz w:val="28"/>
                <w:szCs w:val="28"/>
                <w:lang w:val="ru-RU"/>
              </w:rPr>
              <w:t>обучающихся;</w:t>
            </w:r>
          </w:p>
          <w:p w:rsidR="0041340D" w:rsidRPr="0041340D" w:rsidRDefault="0041340D" w:rsidP="00803CEC">
            <w:pPr>
              <w:pStyle w:val="TableParagraph"/>
              <w:numPr>
                <w:ilvl w:val="0"/>
                <w:numId w:val="61"/>
              </w:numPr>
              <w:tabs>
                <w:tab w:val="left" w:pos="399"/>
              </w:tabs>
              <w:spacing w:line="235" w:lineRule="auto"/>
              <w:ind w:right="276" w:firstLine="0"/>
              <w:rPr>
                <w:sz w:val="28"/>
                <w:szCs w:val="28"/>
                <w:lang w:val="ru-RU"/>
              </w:rPr>
            </w:pPr>
            <w:r w:rsidRPr="0041340D">
              <w:rPr>
                <w:spacing w:val="-1"/>
                <w:w w:val="110"/>
                <w:sz w:val="28"/>
                <w:szCs w:val="28"/>
                <w:lang w:val="ru-RU"/>
              </w:rPr>
              <w:t>положения</w:t>
            </w:r>
            <w:r w:rsidRPr="0041340D">
              <w:rPr>
                <w:w w:val="110"/>
                <w:sz w:val="28"/>
                <w:szCs w:val="28"/>
                <w:lang w:val="ru-RU"/>
              </w:rPr>
              <w:t xml:space="preserve"> об организации</w:t>
            </w:r>
            <w:r w:rsidRPr="0041340D">
              <w:rPr>
                <w:spacing w:val="-41"/>
                <w:w w:val="110"/>
                <w:sz w:val="28"/>
                <w:szCs w:val="28"/>
                <w:lang w:val="ru-RU"/>
              </w:rPr>
              <w:t xml:space="preserve"> </w:t>
            </w:r>
            <w:r w:rsidRPr="0041340D">
              <w:rPr>
                <w:w w:val="110"/>
                <w:sz w:val="28"/>
                <w:szCs w:val="28"/>
                <w:lang w:val="ru-RU"/>
              </w:rPr>
              <w:t>текущей</w:t>
            </w:r>
            <w:r w:rsidRPr="0041340D">
              <w:rPr>
                <w:spacing w:val="12"/>
                <w:w w:val="110"/>
                <w:sz w:val="28"/>
                <w:szCs w:val="28"/>
                <w:lang w:val="ru-RU"/>
              </w:rPr>
              <w:t xml:space="preserve"> </w:t>
            </w:r>
            <w:r w:rsidRPr="0041340D">
              <w:rPr>
                <w:w w:val="110"/>
                <w:sz w:val="28"/>
                <w:szCs w:val="28"/>
                <w:lang w:val="ru-RU"/>
              </w:rPr>
              <w:t>и</w:t>
            </w:r>
            <w:r w:rsidRPr="0041340D">
              <w:rPr>
                <w:spacing w:val="13"/>
                <w:w w:val="110"/>
                <w:sz w:val="28"/>
                <w:szCs w:val="28"/>
                <w:lang w:val="ru-RU"/>
              </w:rPr>
              <w:t xml:space="preserve"> </w:t>
            </w:r>
            <w:r w:rsidRPr="0041340D">
              <w:rPr>
                <w:w w:val="110"/>
                <w:sz w:val="28"/>
                <w:szCs w:val="28"/>
                <w:lang w:val="ru-RU"/>
              </w:rPr>
              <w:t>итоговой</w:t>
            </w:r>
            <w:r w:rsidRPr="0041340D">
              <w:rPr>
                <w:spacing w:val="13"/>
                <w:w w:val="110"/>
                <w:sz w:val="28"/>
                <w:szCs w:val="28"/>
                <w:lang w:val="ru-RU"/>
              </w:rPr>
              <w:t xml:space="preserve"> </w:t>
            </w:r>
            <w:r w:rsidRPr="0041340D">
              <w:rPr>
                <w:w w:val="110"/>
                <w:sz w:val="28"/>
                <w:szCs w:val="28"/>
                <w:lang w:val="ru-RU"/>
              </w:rPr>
              <w:t>оценки</w:t>
            </w:r>
            <w:r w:rsidRPr="0041340D">
              <w:rPr>
                <w:spacing w:val="1"/>
                <w:w w:val="110"/>
                <w:sz w:val="28"/>
                <w:szCs w:val="28"/>
                <w:lang w:val="ru-RU"/>
              </w:rPr>
              <w:t xml:space="preserve"> </w:t>
            </w:r>
            <w:r w:rsidRPr="0041340D">
              <w:rPr>
                <w:w w:val="110"/>
                <w:sz w:val="28"/>
                <w:szCs w:val="28"/>
                <w:lang w:val="ru-RU"/>
              </w:rPr>
              <w:t>достижения</w:t>
            </w:r>
            <w:r w:rsidRPr="0041340D">
              <w:rPr>
                <w:spacing w:val="1"/>
                <w:w w:val="110"/>
                <w:sz w:val="28"/>
                <w:szCs w:val="28"/>
                <w:lang w:val="ru-RU"/>
              </w:rPr>
              <w:t xml:space="preserve"> </w:t>
            </w:r>
            <w:r w:rsidRPr="0041340D">
              <w:rPr>
                <w:w w:val="110"/>
                <w:sz w:val="28"/>
                <w:szCs w:val="28"/>
                <w:lang w:val="ru-RU"/>
              </w:rPr>
              <w:t>обучающимися</w:t>
            </w:r>
            <w:r w:rsidRPr="0041340D">
              <w:rPr>
                <w:spacing w:val="1"/>
                <w:w w:val="110"/>
                <w:sz w:val="28"/>
                <w:szCs w:val="28"/>
                <w:lang w:val="ru-RU"/>
              </w:rPr>
              <w:t xml:space="preserve"> </w:t>
            </w:r>
            <w:r w:rsidRPr="0041340D">
              <w:rPr>
                <w:w w:val="110"/>
                <w:sz w:val="28"/>
                <w:szCs w:val="28"/>
                <w:lang w:val="ru-RU"/>
              </w:rPr>
              <w:t>планируемых</w:t>
            </w:r>
            <w:r w:rsidRPr="0041340D">
              <w:rPr>
                <w:spacing w:val="12"/>
                <w:w w:val="110"/>
                <w:sz w:val="28"/>
                <w:szCs w:val="28"/>
                <w:lang w:val="ru-RU"/>
              </w:rPr>
              <w:t xml:space="preserve"> </w:t>
            </w:r>
            <w:r w:rsidRPr="0041340D">
              <w:rPr>
                <w:w w:val="110"/>
                <w:sz w:val="28"/>
                <w:szCs w:val="28"/>
                <w:lang w:val="ru-RU"/>
              </w:rPr>
              <w:t>результатов</w:t>
            </w:r>
            <w:r w:rsidRPr="0041340D">
              <w:rPr>
                <w:spacing w:val="1"/>
                <w:w w:val="110"/>
                <w:sz w:val="28"/>
                <w:szCs w:val="28"/>
                <w:lang w:val="ru-RU"/>
              </w:rPr>
              <w:t xml:space="preserve"> </w:t>
            </w:r>
            <w:r w:rsidRPr="0041340D">
              <w:rPr>
                <w:w w:val="110"/>
                <w:sz w:val="28"/>
                <w:szCs w:val="28"/>
                <w:lang w:val="ru-RU"/>
              </w:rPr>
              <w:t>освоения основной образова-</w:t>
            </w:r>
            <w:r w:rsidRPr="0041340D">
              <w:rPr>
                <w:spacing w:val="1"/>
                <w:w w:val="110"/>
                <w:sz w:val="28"/>
                <w:szCs w:val="28"/>
                <w:lang w:val="ru-RU"/>
              </w:rPr>
              <w:t xml:space="preserve"> </w:t>
            </w:r>
            <w:r w:rsidRPr="0041340D">
              <w:rPr>
                <w:w w:val="110"/>
                <w:sz w:val="28"/>
                <w:szCs w:val="28"/>
                <w:lang w:val="ru-RU"/>
              </w:rPr>
              <w:t>тельной</w:t>
            </w:r>
            <w:r w:rsidRPr="0041340D">
              <w:rPr>
                <w:spacing w:val="18"/>
                <w:w w:val="110"/>
                <w:sz w:val="28"/>
                <w:szCs w:val="28"/>
                <w:lang w:val="ru-RU"/>
              </w:rPr>
              <w:t xml:space="preserve"> </w:t>
            </w:r>
            <w:r w:rsidRPr="0041340D">
              <w:rPr>
                <w:w w:val="110"/>
                <w:sz w:val="28"/>
                <w:szCs w:val="28"/>
                <w:lang w:val="ru-RU"/>
              </w:rPr>
              <w:t>программы;</w:t>
            </w:r>
          </w:p>
          <w:p w:rsidR="0041340D" w:rsidRPr="0041340D" w:rsidRDefault="0041340D" w:rsidP="00803CEC">
            <w:pPr>
              <w:pStyle w:val="TableParagraph"/>
              <w:numPr>
                <w:ilvl w:val="0"/>
                <w:numId w:val="61"/>
              </w:numPr>
              <w:tabs>
                <w:tab w:val="left" w:pos="399"/>
              </w:tabs>
              <w:spacing w:line="235" w:lineRule="auto"/>
              <w:ind w:right="251" w:firstLine="0"/>
              <w:jc w:val="both"/>
              <w:rPr>
                <w:sz w:val="28"/>
                <w:szCs w:val="28"/>
                <w:lang w:val="ru-RU"/>
              </w:rPr>
            </w:pPr>
            <w:r w:rsidRPr="0041340D">
              <w:rPr>
                <w:w w:val="110"/>
                <w:sz w:val="28"/>
                <w:szCs w:val="28"/>
                <w:lang w:val="ru-RU"/>
              </w:rPr>
              <w:t>положения об организации</w:t>
            </w:r>
            <w:r w:rsidRPr="0041340D">
              <w:rPr>
                <w:spacing w:val="-41"/>
                <w:w w:val="110"/>
                <w:sz w:val="28"/>
                <w:szCs w:val="28"/>
                <w:lang w:val="ru-RU"/>
              </w:rPr>
              <w:t xml:space="preserve"> </w:t>
            </w:r>
            <w:r w:rsidRPr="0041340D">
              <w:rPr>
                <w:spacing w:val="-1"/>
                <w:w w:val="110"/>
                <w:sz w:val="28"/>
                <w:szCs w:val="28"/>
                <w:lang w:val="ru-RU"/>
              </w:rPr>
              <w:t xml:space="preserve">домашней работы </w:t>
            </w:r>
            <w:r w:rsidRPr="0041340D">
              <w:rPr>
                <w:w w:val="110"/>
                <w:sz w:val="28"/>
                <w:szCs w:val="28"/>
                <w:lang w:val="ru-RU"/>
              </w:rPr>
              <w:t>обучающих-</w:t>
            </w:r>
            <w:r w:rsidRPr="0041340D">
              <w:rPr>
                <w:spacing w:val="-41"/>
                <w:w w:val="110"/>
                <w:sz w:val="28"/>
                <w:szCs w:val="28"/>
                <w:lang w:val="ru-RU"/>
              </w:rPr>
              <w:t xml:space="preserve"> </w:t>
            </w:r>
            <w:r w:rsidRPr="0041340D">
              <w:rPr>
                <w:w w:val="110"/>
                <w:sz w:val="28"/>
                <w:szCs w:val="28"/>
                <w:lang w:val="ru-RU"/>
              </w:rPr>
              <w:t>ся;</w:t>
            </w:r>
          </w:p>
          <w:p w:rsidR="0041340D" w:rsidRPr="0041340D" w:rsidRDefault="0041340D" w:rsidP="00803CEC">
            <w:pPr>
              <w:pStyle w:val="TableParagraph"/>
              <w:numPr>
                <w:ilvl w:val="0"/>
                <w:numId w:val="61"/>
              </w:numPr>
              <w:tabs>
                <w:tab w:val="left" w:pos="399"/>
              </w:tabs>
              <w:spacing w:line="235" w:lineRule="auto"/>
              <w:ind w:right="830" w:firstLine="0"/>
              <w:rPr>
                <w:sz w:val="28"/>
                <w:szCs w:val="28"/>
                <w:lang w:val="ru-RU"/>
              </w:rPr>
            </w:pPr>
            <w:r w:rsidRPr="0041340D">
              <w:rPr>
                <w:w w:val="110"/>
                <w:sz w:val="28"/>
                <w:szCs w:val="28"/>
                <w:lang w:val="ru-RU"/>
              </w:rPr>
              <w:t>положения</w:t>
            </w:r>
            <w:r w:rsidRPr="0041340D">
              <w:rPr>
                <w:spacing w:val="16"/>
                <w:w w:val="110"/>
                <w:sz w:val="28"/>
                <w:szCs w:val="28"/>
                <w:lang w:val="ru-RU"/>
              </w:rPr>
              <w:t xml:space="preserve"> </w:t>
            </w:r>
            <w:r w:rsidRPr="0041340D">
              <w:rPr>
                <w:w w:val="110"/>
                <w:sz w:val="28"/>
                <w:szCs w:val="28"/>
                <w:lang w:val="ru-RU"/>
              </w:rPr>
              <w:t>о</w:t>
            </w:r>
            <w:r w:rsidRPr="0041340D">
              <w:rPr>
                <w:spacing w:val="16"/>
                <w:w w:val="110"/>
                <w:sz w:val="28"/>
                <w:szCs w:val="28"/>
                <w:lang w:val="ru-RU"/>
              </w:rPr>
              <w:t xml:space="preserve"> </w:t>
            </w:r>
            <w:r w:rsidRPr="0041340D">
              <w:rPr>
                <w:w w:val="110"/>
                <w:sz w:val="28"/>
                <w:szCs w:val="28"/>
                <w:lang w:val="ru-RU"/>
              </w:rPr>
              <w:t>формах</w:t>
            </w:r>
            <w:r w:rsidRPr="0041340D">
              <w:rPr>
                <w:spacing w:val="-41"/>
                <w:w w:val="110"/>
                <w:sz w:val="28"/>
                <w:szCs w:val="28"/>
                <w:lang w:val="ru-RU"/>
              </w:rPr>
              <w:t xml:space="preserve"> </w:t>
            </w:r>
            <w:r w:rsidRPr="0041340D">
              <w:rPr>
                <w:spacing w:val="-1"/>
                <w:w w:val="110"/>
                <w:sz w:val="28"/>
                <w:szCs w:val="28"/>
                <w:lang w:val="ru-RU"/>
              </w:rPr>
              <w:t>п</w:t>
            </w:r>
            <w:r w:rsidRPr="0041340D">
              <w:rPr>
                <w:spacing w:val="-1"/>
                <w:w w:val="110"/>
                <w:sz w:val="28"/>
                <w:szCs w:val="28"/>
                <w:lang w:val="ru-RU"/>
              </w:rPr>
              <w:t>о</w:t>
            </w:r>
            <w:r w:rsidRPr="0041340D">
              <w:rPr>
                <w:spacing w:val="-1"/>
                <w:w w:val="110"/>
                <w:sz w:val="28"/>
                <w:szCs w:val="28"/>
                <w:lang w:val="ru-RU"/>
              </w:rPr>
              <w:t>лучения</w:t>
            </w:r>
            <w:r w:rsidRPr="0041340D">
              <w:rPr>
                <w:spacing w:val="1"/>
                <w:w w:val="110"/>
                <w:sz w:val="28"/>
                <w:szCs w:val="28"/>
                <w:lang w:val="ru-RU"/>
              </w:rPr>
              <w:t xml:space="preserve"> </w:t>
            </w:r>
            <w:r w:rsidRPr="0041340D">
              <w:rPr>
                <w:spacing w:val="-1"/>
                <w:w w:val="110"/>
                <w:sz w:val="28"/>
                <w:szCs w:val="28"/>
                <w:lang w:val="ru-RU"/>
              </w:rPr>
              <w:t>образования;</w:t>
            </w:r>
          </w:p>
          <w:p w:rsidR="0041340D" w:rsidRPr="0041340D" w:rsidRDefault="0041340D" w:rsidP="0041340D">
            <w:pPr>
              <w:pStyle w:val="TableParagraph"/>
              <w:spacing w:line="206" w:lineRule="exact"/>
              <w:ind w:left="113"/>
              <w:rPr>
                <w:sz w:val="28"/>
                <w:szCs w:val="28"/>
              </w:rPr>
            </w:pPr>
            <w:r w:rsidRPr="0041340D">
              <w:rPr>
                <w:w w:val="115"/>
                <w:sz w:val="28"/>
                <w:szCs w:val="28"/>
              </w:rPr>
              <w:t>…</w:t>
            </w:r>
          </w:p>
        </w:tc>
        <w:tc>
          <w:tcPr>
            <w:tcW w:w="2551" w:type="dxa"/>
          </w:tcPr>
          <w:p w:rsidR="0041340D" w:rsidRPr="002A6D11" w:rsidRDefault="002A6D11" w:rsidP="0041340D">
            <w:pPr>
              <w:pStyle w:val="TableParagraph"/>
              <w:rPr>
                <w:sz w:val="28"/>
                <w:szCs w:val="28"/>
                <w:lang w:val="ru-RU"/>
              </w:rPr>
            </w:pPr>
            <w:r>
              <w:rPr>
                <w:sz w:val="28"/>
                <w:szCs w:val="28"/>
                <w:lang w:val="ru-RU"/>
              </w:rPr>
              <w:t>До 01.09.2022</w:t>
            </w:r>
          </w:p>
        </w:tc>
      </w:tr>
      <w:tr w:rsidR="0041340D" w:rsidRPr="0041340D" w:rsidTr="00687931">
        <w:trPr>
          <w:trHeight w:val="1219"/>
        </w:trPr>
        <w:tc>
          <w:tcPr>
            <w:tcW w:w="1871" w:type="dxa"/>
            <w:vMerge w:val="restart"/>
          </w:tcPr>
          <w:p w:rsidR="0041340D" w:rsidRPr="0041340D" w:rsidRDefault="0041340D" w:rsidP="0041340D">
            <w:pPr>
              <w:pStyle w:val="TableParagraph"/>
              <w:spacing w:before="75" w:line="235" w:lineRule="auto"/>
              <w:ind w:left="113" w:right="356"/>
              <w:rPr>
                <w:sz w:val="28"/>
                <w:szCs w:val="28"/>
                <w:lang w:val="ru-RU"/>
              </w:rPr>
            </w:pPr>
            <w:r w:rsidRPr="0041340D">
              <w:rPr>
                <w:w w:val="110"/>
                <w:sz w:val="28"/>
                <w:szCs w:val="28"/>
              </w:rPr>
              <w:t>II</w:t>
            </w:r>
            <w:r w:rsidRPr="0041340D">
              <w:rPr>
                <w:w w:val="110"/>
                <w:sz w:val="28"/>
                <w:szCs w:val="28"/>
                <w:lang w:val="ru-RU"/>
              </w:rPr>
              <w:t>.</w:t>
            </w:r>
            <w:r w:rsidRPr="0041340D">
              <w:rPr>
                <w:spacing w:val="1"/>
                <w:w w:val="110"/>
                <w:sz w:val="28"/>
                <w:szCs w:val="28"/>
                <w:lang w:val="ru-RU"/>
              </w:rPr>
              <w:t xml:space="preserve"> </w:t>
            </w:r>
            <w:r w:rsidRPr="0041340D">
              <w:rPr>
                <w:w w:val="110"/>
                <w:sz w:val="28"/>
                <w:szCs w:val="28"/>
                <w:lang w:val="ru-RU"/>
              </w:rPr>
              <w:t>Фина</w:t>
            </w:r>
            <w:r w:rsidRPr="0041340D">
              <w:rPr>
                <w:w w:val="110"/>
                <w:sz w:val="28"/>
                <w:szCs w:val="28"/>
                <w:lang w:val="ru-RU"/>
              </w:rPr>
              <w:t>н</w:t>
            </w:r>
            <w:r w:rsidRPr="0041340D">
              <w:rPr>
                <w:w w:val="110"/>
                <w:sz w:val="28"/>
                <w:szCs w:val="28"/>
                <w:lang w:val="ru-RU"/>
              </w:rPr>
              <w:t>совое</w:t>
            </w:r>
            <w:r w:rsidRPr="0041340D">
              <w:rPr>
                <w:spacing w:val="-41"/>
                <w:w w:val="110"/>
                <w:sz w:val="28"/>
                <w:szCs w:val="28"/>
                <w:lang w:val="ru-RU"/>
              </w:rPr>
              <w:t xml:space="preserve"> </w:t>
            </w:r>
            <w:r w:rsidRPr="0041340D">
              <w:rPr>
                <w:w w:val="115"/>
                <w:sz w:val="28"/>
                <w:szCs w:val="28"/>
                <w:lang w:val="ru-RU"/>
              </w:rPr>
              <w:t>обесп</w:t>
            </w:r>
            <w:r w:rsidRPr="0041340D">
              <w:rPr>
                <w:w w:val="115"/>
                <w:sz w:val="28"/>
                <w:szCs w:val="28"/>
                <w:lang w:val="ru-RU"/>
              </w:rPr>
              <w:t>е</w:t>
            </w:r>
            <w:r w:rsidRPr="0041340D">
              <w:rPr>
                <w:w w:val="115"/>
                <w:sz w:val="28"/>
                <w:szCs w:val="28"/>
                <w:lang w:val="ru-RU"/>
              </w:rPr>
              <w:t>чение</w:t>
            </w:r>
            <w:r w:rsidRPr="0041340D">
              <w:rPr>
                <w:spacing w:val="1"/>
                <w:w w:val="115"/>
                <w:sz w:val="28"/>
                <w:szCs w:val="28"/>
                <w:lang w:val="ru-RU"/>
              </w:rPr>
              <w:t xml:space="preserve"> </w:t>
            </w:r>
            <w:r w:rsidRPr="0041340D">
              <w:rPr>
                <w:w w:val="115"/>
                <w:sz w:val="28"/>
                <w:szCs w:val="28"/>
                <w:lang w:val="ru-RU"/>
              </w:rPr>
              <w:t>введения</w:t>
            </w:r>
            <w:r w:rsidRPr="0041340D">
              <w:rPr>
                <w:spacing w:val="1"/>
                <w:w w:val="115"/>
                <w:sz w:val="28"/>
                <w:szCs w:val="28"/>
                <w:lang w:val="ru-RU"/>
              </w:rPr>
              <w:t xml:space="preserve"> </w:t>
            </w:r>
            <w:r w:rsidRPr="0041340D">
              <w:rPr>
                <w:w w:val="115"/>
                <w:sz w:val="28"/>
                <w:szCs w:val="28"/>
                <w:lang w:val="ru-RU"/>
              </w:rPr>
              <w:t>ФГОС</w:t>
            </w:r>
            <w:r w:rsidRPr="0041340D">
              <w:rPr>
                <w:spacing w:val="19"/>
                <w:w w:val="115"/>
                <w:sz w:val="28"/>
                <w:szCs w:val="28"/>
                <w:lang w:val="ru-RU"/>
              </w:rPr>
              <w:t xml:space="preserve"> </w:t>
            </w:r>
            <w:r w:rsidRPr="0041340D">
              <w:rPr>
                <w:w w:val="115"/>
                <w:sz w:val="28"/>
                <w:szCs w:val="28"/>
                <w:lang w:val="ru-RU"/>
              </w:rPr>
              <w:t>НОО</w:t>
            </w:r>
          </w:p>
        </w:tc>
        <w:tc>
          <w:tcPr>
            <w:tcW w:w="4528" w:type="dxa"/>
          </w:tcPr>
          <w:p w:rsidR="0041340D" w:rsidRPr="0041340D" w:rsidRDefault="0041340D" w:rsidP="0041340D">
            <w:pPr>
              <w:pStyle w:val="TableParagraph"/>
              <w:spacing w:before="75" w:line="235" w:lineRule="auto"/>
              <w:ind w:left="113" w:right="899"/>
              <w:jc w:val="both"/>
              <w:rPr>
                <w:sz w:val="28"/>
                <w:szCs w:val="28"/>
                <w:lang w:val="ru-RU"/>
              </w:rPr>
            </w:pPr>
            <w:r w:rsidRPr="0041340D">
              <w:rPr>
                <w:w w:val="110"/>
                <w:sz w:val="28"/>
                <w:szCs w:val="28"/>
                <w:lang w:val="ru-RU"/>
              </w:rPr>
              <w:t>1. Определение объёма</w:t>
            </w:r>
            <w:r w:rsidRPr="0041340D">
              <w:rPr>
                <w:spacing w:val="1"/>
                <w:w w:val="110"/>
                <w:sz w:val="28"/>
                <w:szCs w:val="28"/>
                <w:lang w:val="ru-RU"/>
              </w:rPr>
              <w:t xml:space="preserve"> </w:t>
            </w:r>
            <w:r w:rsidRPr="0041340D">
              <w:rPr>
                <w:w w:val="110"/>
                <w:sz w:val="28"/>
                <w:szCs w:val="28"/>
                <w:lang w:val="ru-RU"/>
              </w:rPr>
              <w:t>расходов, необходимых</w:t>
            </w:r>
            <w:r w:rsidRPr="0041340D">
              <w:rPr>
                <w:spacing w:val="-41"/>
                <w:w w:val="110"/>
                <w:sz w:val="28"/>
                <w:szCs w:val="28"/>
                <w:lang w:val="ru-RU"/>
              </w:rPr>
              <w:t xml:space="preserve"> </w:t>
            </w:r>
            <w:r w:rsidRPr="0041340D">
              <w:rPr>
                <w:w w:val="110"/>
                <w:sz w:val="28"/>
                <w:szCs w:val="28"/>
                <w:lang w:val="ru-RU"/>
              </w:rPr>
              <w:t>для</w:t>
            </w:r>
            <w:r w:rsidRPr="0041340D">
              <w:rPr>
                <w:spacing w:val="21"/>
                <w:w w:val="110"/>
                <w:sz w:val="28"/>
                <w:szCs w:val="28"/>
                <w:lang w:val="ru-RU"/>
              </w:rPr>
              <w:t xml:space="preserve"> </w:t>
            </w:r>
            <w:r w:rsidRPr="0041340D">
              <w:rPr>
                <w:w w:val="110"/>
                <w:sz w:val="28"/>
                <w:szCs w:val="28"/>
                <w:lang w:val="ru-RU"/>
              </w:rPr>
              <w:t>реализации</w:t>
            </w:r>
            <w:r w:rsidRPr="0041340D">
              <w:rPr>
                <w:spacing w:val="22"/>
                <w:w w:val="110"/>
                <w:sz w:val="28"/>
                <w:szCs w:val="28"/>
                <w:lang w:val="ru-RU"/>
              </w:rPr>
              <w:t xml:space="preserve"> </w:t>
            </w:r>
            <w:r w:rsidRPr="0041340D">
              <w:rPr>
                <w:w w:val="110"/>
                <w:sz w:val="28"/>
                <w:szCs w:val="28"/>
                <w:lang w:val="ru-RU"/>
              </w:rPr>
              <w:t>ООП</w:t>
            </w:r>
          </w:p>
          <w:p w:rsidR="0041340D" w:rsidRPr="0041340D" w:rsidRDefault="0041340D" w:rsidP="0041340D">
            <w:pPr>
              <w:pStyle w:val="TableParagraph"/>
              <w:spacing w:line="235" w:lineRule="auto"/>
              <w:ind w:left="113" w:right="473"/>
              <w:jc w:val="both"/>
              <w:rPr>
                <w:sz w:val="28"/>
                <w:szCs w:val="28"/>
              </w:rPr>
            </w:pPr>
            <w:r w:rsidRPr="0041340D">
              <w:rPr>
                <w:w w:val="110"/>
                <w:sz w:val="28"/>
                <w:szCs w:val="28"/>
              </w:rPr>
              <w:t>и достижения планируемых</w:t>
            </w:r>
            <w:r w:rsidRPr="0041340D">
              <w:rPr>
                <w:spacing w:val="-41"/>
                <w:w w:val="110"/>
                <w:sz w:val="28"/>
                <w:szCs w:val="28"/>
              </w:rPr>
              <w:t xml:space="preserve"> </w:t>
            </w:r>
            <w:r w:rsidRPr="0041340D">
              <w:rPr>
                <w:w w:val="110"/>
                <w:sz w:val="28"/>
                <w:szCs w:val="28"/>
              </w:rPr>
              <w:t>результатов</w:t>
            </w:r>
          </w:p>
        </w:tc>
        <w:tc>
          <w:tcPr>
            <w:tcW w:w="2551" w:type="dxa"/>
          </w:tcPr>
          <w:p w:rsidR="0041340D" w:rsidRPr="00FE49A3" w:rsidRDefault="00FE49A3" w:rsidP="0041340D">
            <w:pPr>
              <w:pStyle w:val="TableParagraph"/>
              <w:rPr>
                <w:sz w:val="28"/>
                <w:szCs w:val="28"/>
                <w:lang w:val="ru-RU"/>
              </w:rPr>
            </w:pPr>
            <w:r>
              <w:rPr>
                <w:sz w:val="28"/>
                <w:szCs w:val="28"/>
                <w:lang w:val="ru-RU"/>
              </w:rPr>
              <w:t>По согласованию с учредителем</w:t>
            </w:r>
          </w:p>
        </w:tc>
      </w:tr>
      <w:tr w:rsidR="0041340D" w:rsidRPr="0041340D" w:rsidTr="00687931">
        <w:trPr>
          <w:trHeight w:val="1013"/>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528" w:type="dxa"/>
          </w:tcPr>
          <w:p w:rsidR="0041340D" w:rsidRPr="0041340D" w:rsidRDefault="00FE49A3" w:rsidP="0041340D">
            <w:pPr>
              <w:pStyle w:val="TableParagraph"/>
              <w:spacing w:before="74" w:line="235" w:lineRule="auto"/>
              <w:ind w:left="113" w:right="103"/>
              <w:rPr>
                <w:sz w:val="28"/>
                <w:szCs w:val="28"/>
                <w:lang w:val="ru-RU"/>
              </w:rPr>
            </w:pPr>
            <w:r>
              <w:rPr>
                <w:w w:val="110"/>
                <w:sz w:val="28"/>
                <w:szCs w:val="28"/>
                <w:lang w:val="ru-RU"/>
              </w:rPr>
              <w:t>2</w:t>
            </w:r>
            <w:r w:rsidR="0041340D" w:rsidRPr="0041340D">
              <w:rPr>
                <w:w w:val="110"/>
                <w:sz w:val="28"/>
                <w:szCs w:val="28"/>
                <w:lang w:val="ru-RU"/>
              </w:rPr>
              <w:t>.</w:t>
            </w:r>
            <w:r w:rsidR="0041340D" w:rsidRPr="0041340D">
              <w:rPr>
                <w:spacing w:val="23"/>
                <w:w w:val="110"/>
                <w:sz w:val="28"/>
                <w:szCs w:val="28"/>
                <w:lang w:val="ru-RU"/>
              </w:rPr>
              <w:t xml:space="preserve"> </w:t>
            </w:r>
            <w:r w:rsidR="0041340D" w:rsidRPr="0041340D">
              <w:rPr>
                <w:w w:val="110"/>
                <w:sz w:val="28"/>
                <w:szCs w:val="28"/>
                <w:lang w:val="ru-RU"/>
              </w:rPr>
              <w:t>Заключение</w:t>
            </w:r>
            <w:r w:rsidR="0041340D" w:rsidRPr="0041340D">
              <w:rPr>
                <w:spacing w:val="5"/>
                <w:w w:val="110"/>
                <w:sz w:val="28"/>
                <w:szCs w:val="28"/>
                <w:lang w:val="ru-RU"/>
              </w:rPr>
              <w:t xml:space="preserve"> </w:t>
            </w:r>
            <w:r w:rsidR="0041340D" w:rsidRPr="0041340D">
              <w:rPr>
                <w:w w:val="110"/>
                <w:sz w:val="28"/>
                <w:szCs w:val="28"/>
                <w:lang w:val="ru-RU"/>
              </w:rPr>
              <w:t>дополнительных</w:t>
            </w:r>
            <w:r w:rsidR="0041340D" w:rsidRPr="0041340D">
              <w:rPr>
                <w:spacing w:val="-41"/>
                <w:w w:val="110"/>
                <w:sz w:val="28"/>
                <w:szCs w:val="28"/>
                <w:lang w:val="ru-RU"/>
              </w:rPr>
              <w:t xml:space="preserve"> </w:t>
            </w:r>
            <w:r w:rsidR="0041340D" w:rsidRPr="0041340D">
              <w:rPr>
                <w:w w:val="110"/>
                <w:sz w:val="28"/>
                <w:szCs w:val="28"/>
                <w:lang w:val="ru-RU"/>
              </w:rPr>
              <w:t>соглашений</w:t>
            </w:r>
            <w:r w:rsidR="0041340D" w:rsidRPr="0041340D">
              <w:rPr>
                <w:spacing w:val="1"/>
                <w:w w:val="110"/>
                <w:sz w:val="28"/>
                <w:szCs w:val="28"/>
                <w:lang w:val="ru-RU"/>
              </w:rPr>
              <w:t xml:space="preserve"> </w:t>
            </w:r>
            <w:r w:rsidR="0041340D" w:rsidRPr="0041340D">
              <w:rPr>
                <w:w w:val="110"/>
                <w:sz w:val="28"/>
                <w:szCs w:val="28"/>
                <w:lang w:val="ru-RU"/>
              </w:rPr>
              <w:t>к</w:t>
            </w:r>
            <w:r w:rsidR="0041340D" w:rsidRPr="0041340D">
              <w:rPr>
                <w:spacing w:val="1"/>
                <w:w w:val="110"/>
                <w:sz w:val="28"/>
                <w:szCs w:val="28"/>
                <w:lang w:val="ru-RU"/>
              </w:rPr>
              <w:t xml:space="preserve"> </w:t>
            </w:r>
            <w:r w:rsidR="0041340D" w:rsidRPr="0041340D">
              <w:rPr>
                <w:w w:val="110"/>
                <w:sz w:val="28"/>
                <w:szCs w:val="28"/>
                <w:lang w:val="ru-RU"/>
              </w:rPr>
              <w:t>трудовому</w:t>
            </w:r>
            <w:r w:rsidR="0041340D" w:rsidRPr="0041340D">
              <w:rPr>
                <w:spacing w:val="1"/>
                <w:w w:val="110"/>
                <w:sz w:val="28"/>
                <w:szCs w:val="28"/>
                <w:lang w:val="ru-RU"/>
              </w:rPr>
              <w:t xml:space="preserve"> </w:t>
            </w:r>
            <w:r w:rsidR="0041340D" w:rsidRPr="0041340D">
              <w:rPr>
                <w:w w:val="110"/>
                <w:sz w:val="28"/>
                <w:szCs w:val="28"/>
                <w:lang w:val="ru-RU"/>
              </w:rPr>
              <w:t>дог</w:t>
            </w:r>
            <w:r w:rsidR="0041340D" w:rsidRPr="0041340D">
              <w:rPr>
                <w:w w:val="110"/>
                <w:sz w:val="28"/>
                <w:szCs w:val="28"/>
                <w:lang w:val="ru-RU"/>
              </w:rPr>
              <w:t>о</w:t>
            </w:r>
            <w:r w:rsidR="0041340D" w:rsidRPr="0041340D">
              <w:rPr>
                <w:w w:val="110"/>
                <w:sz w:val="28"/>
                <w:szCs w:val="28"/>
                <w:lang w:val="ru-RU"/>
              </w:rPr>
              <w:t>вору</w:t>
            </w:r>
            <w:r w:rsidR="0041340D" w:rsidRPr="0041340D">
              <w:rPr>
                <w:spacing w:val="12"/>
                <w:w w:val="110"/>
                <w:sz w:val="28"/>
                <w:szCs w:val="28"/>
                <w:lang w:val="ru-RU"/>
              </w:rPr>
              <w:t xml:space="preserve"> </w:t>
            </w:r>
            <w:r w:rsidR="0041340D" w:rsidRPr="0041340D">
              <w:rPr>
                <w:w w:val="110"/>
                <w:sz w:val="28"/>
                <w:szCs w:val="28"/>
                <w:lang w:val="ru-RU"/>
              </w:rPr>
              <w:t>с</w:t>
            </w:r>
            <w:r w:rsidR="0041340D" w:rsidRPr="0041340D">
              <w:rPr>
                <w:spacing w:val="13"/>
                <w:w w:val="110"/>
                <w:sz w:val="28"/>
                <w:szCs w:val="28"/>
                <w:lang w:val="ru-RU"/>
              </w:rPr>
              <w:t xml:space="preserve"> </w:t>
            </w:r>
            <w:r w:rsidR="0041340D" w:rsidRPr="0041340D">
              <w:rPr>
                <w:w w:val="110"/>
                <w:sz w:val="28"/>
                <w:szCs w:val="28"/>
                <w:lang w:val="ru-RU"/>
              </w:rPr>
              <w:t>педагогическими</w:t>
            </w:r>
            <w:r w:rsidR="0041340D" w:rsidRPr="0041340D">
              <w:rPr>
                <w:spacing w:val="1"/>
                <w:w w:val="110"/>
                <w:sz w:val="28"/>
                <w:szCs w:val="28"/>
                <w:lang w:val="ru-RU"/>
              </w:rPr>
              <w:t xml:space="preserve"> </w:t>
            </w:r>
            <w:r w:rsidR="0041340D" w:rsidRPr="0041340D">
              <w:rPr>
                <w:w w:val="110"/>
                <w:sz w:val="28"/>
                <w:szCs w:val="28"/>
                <w:lang w:val="ru-RU"/>
              </w:rPr>
              <w:t>рабо</w:t>
            </w:r>
            <w:r w:rsidR="0041340D" w:rsidRPr="0041340D">
              <w:rPr>
                <w:w w:val="110"/>
                <w:sz w:val="28"/>
                <w:szCs w:val="28"/>
                <w:lang w:val="ru-RU"/>
              </w:rPr>
              <w:t>т</w:t>
            </w:r>
            <w:r w:rsidR="0041340D" w:rsidRPr="0041340D">
              <w:rPr>
                <w:w w:val="110"/>
                <w:sz w:val="28"/>
                <w:szCs w:val="28"/>
                <w:lang w:val="ru-RU"/>
              </w:rPr>
              <w:t>никами</w:t>
            </w:r>
          </w:p>
        </w:tc>
        <w:tc>
          <w:tcPr>
            <w:tcW w:w="2551" w:type="dxa"/>
          </w:tcPr>
          <w:p w:rsidR="0041340D" w:rsidRPr="0041340D" w:rsidRDefault="00FE49A3" w:rsidP="0041340D">
            <w:pPr>
              <w:pStyle w:val="TableParagraph"/>
              <w:rPr>
                <w:sz w:val="28"/>
                <w:szCs w:val="28"/>
                <w:lang w:val="ru-RU"/>
              </w:rPr>
            </w:pPr>
            <w:r>
              <w:rPr>
                <w:sz w:val="28"/>
                <w:szCs w:val="28"/>
                <w:lang w:val="ru-RU"/>
              </w:rPr>
              <w:t>До 01.09.2023</w:t>
            </w:r>
          </w:p>
        </w:tc>
      </w:tr>
    </w:tbl>
    <w:p w:rsidR="0041340D" w:rsidRPr="0041340D" w:rsidRDefault="0041340D" w:rsidP="0041340D">
      <w:pPr>
        <w:rPr>
          <w:rFonts w:ascii="Times New Roman" w:hAnsi="Times New Roman" w:cs="Times New Roman"/>
          <w:sz w:val="28"/>
          <w:szCs w:val="28"/>
        </w:rPr>
        <w:sectPr w:rsidR="0041340D" w:rsidRPr="0041340D" w:rsidSect="0041340D">
          <w:pgSz w:w="11907" w:h="16839" w:code="9"/>
          <w:pgMar w:top="620" w:right="620" w:bottom="900" w:left="620" w:header="0" w:footer="709" w:gutter="0"/>
          <w:cols w:space="720"/>
        </w:sectPr>
      </w:pPr>
    </w:p>
    <w:p w:rsidR="0041340D" w:rsidRPr="0041340D" w:rsidRDefault="0041340D" w:rsidP="0041340D">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41340D" w:rsidRPr="0041340D" w:rsidRDefault="0041340D" w:rsidP="0041340D">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528"/>
        <w:gridCol w:w="2835"/>
      </w:tblGrid>
      <w:tr w:rsidR="0041340D" w:rsidRPr="0041340D" w:rsidTr="00687931">
        <w:trPr>
          <w:trHeight w:val="553"/>
        </w:trPr>
        <w:tc>
          <w:tcPr>
            <w:tcW w:w="1871" w:type="dxa"/>
          </w:tcPr>
          <w:p w:rsidR="0041340D" w:rsidRPr="0041340D" w:rsidRDefault="0041340D" w:rsidP="0041340D">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528" w:type="dxa"/>
          </w:tcPr>
          <w:p w:rsidR="0041340D" w:rsidRPr="0041340D" w:rsidRDefault="0041340D" w:rsidP="0041340D">
            <w:pPr>
              <w:pStyle w:val="TableParagraph"/>
              <w:spacing w:before="159"/>
              <w:ind w:left="959"/>
              <w:rPr>
                <w:b/>
                <w:sz w:val="28"/>
                <w:szCs w:val="28"/>
              </w:rPr>
            </w:pPr>
            <w:r w:rsidRPr="0041340D">
              <w:rPr>
                <w:b/>
                <w:w w:val="105"/>
                <w:sz w:val="28"/>
                <w:szCs w:val="28"/>
              </w:rPr>
              <w:t>Мероприятия</w:t>
            </w:r>
          </w:p>
        </w:tc>
        <w:tc>
          <w:tcPr>
            <w:tcW w:w="2835" w:type="dxa"/>
          </w:tcPr>
          <w:p w:rsidR="0041340D" w:rsidRPr="0041340D" w:rsidRDefault="0041340D" w:rsidP="0041340D">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41340D" w:rsidRPr="0041340D" w:rsidTr="00687931">
        <w:trPr>
          <w:trHeight w:val="1255"/>
        </w:trPr>
        <w:tc>
          <w:tcPr>
            <w:tcW w:w="1871" w:type="dxa"/>
            <w:vMerge w:val="restart"/>
          </w:tcPr>
          <w:p w:rsidR="0041340D" w:rsidRPr="0041340D" w:rsidRDefault="0041340D" w:rsidP="0041340D">
            <w:pPr>
              <w:pStyle w:val="TableParagraph"/>
              <w:spacing w:before="77" w:line="235" w:lineRule="auto"/>
              <w:ind w:left="113" w:right="418"/>
              <w:rPr>
                <w:sz w:val="28"/>
                <w:szCs w:val="28"/>
                <w:lang w:val="ru-RU"/>
              </w:rPr>
            </w:pPr>
            <w:r w:rsidRPr="0041340D">
              <w:rPr>
                <w:w w:val="110"/>
                <w:sz w:val="28"/>
                <w:szCs w:val="28"/>
              </w:rPr>
              <w:t>III</w:t>
            </w:r>
            <w:r w:rsidRPr="0041340D">
              <w:rPr>
                <w:w w:val="110"/>
                <w:sz w:val="28"/>
                <w:szCs w:val="28"/>
                <w:lang w:val="ru-RU"/>
              </w:rPr>
              <w:t>.</w:t>
            </w:r>
            <w:r w:rsidRPr="0041340D">
              <w:rPr>
                <w:spacing w:val="1"/>
                <w:w w:val="110"/>
                <w:sz w:val="28"/>
                <w:szCs w:val="28"/>
                <w:lang w:val="ru-RU"/>
              </w:rPr>
              <w:t xml:space="preserve"> </w:t>
            </w:r>
            <w:r w:rsidRPr="0041340D">
              <w:rPr>
                <w:w w:val="110"/>
                <w:sz w:val="28"/>
                <w:szCs w:val="28"/>
                <w:lang w:val="ru-RU"/>
              </w:rPr>
              <w:t>Орг</w:t>
            </w:r>
            <w:r w:rsidRPr="0041340D">
              <w:rPr>
                <w:w w:val="110"/>
                <w:sz w:val="28"/>
                <w:szCs w:val="28"/>
                <w:lang w:val="ru-RU"/>
              </w:rPr>
              <w:t>а</w:t>
            </w:r>
            <w:r w:rsidRPr="0041340D">
              <w:rPr>
                <w:w w:val="110"/>
                <w:sz w:val="28"/>
                <w:szCs w:val="28"/>
                <w:lang w:val="ru-RU"/>
              </w:rPr>
              <w:t>низа-</w:t>
            </w:r>
            <w:r w:rsidRPr="0041340D">
              <w:rPr>
                <w:spacing w:val="-42"/>
                <w:w w:val="110"/>
                <w:sz w:val="28"/>
                <w:szCs w:val="28"/>
                <w:lang w:val="ru-RU"/>
              </w:rPr>
              <w:t xml:space="preserve"> </w:t>
            </w:r>
            <w:r w:rsidRPr="0041340D">
              <w:rPr>
                <w:w w:val="110"/>
                <w:sz w:val="28"/>
                <w:szCs w:val="28"/>
                <w:lang w:val="ru-RU"/>
              </w:rPr>
              <w:t>ц</w:t>
            </w:r>
            <w:r w:rsidRPr="0041340D">
              <w:rPr>
                <w:w w:val="110"/>
                <w:sz w:val="28"/>
                <w:szCs w:val="28"/>
                <w:lang w:val="ru-RU"/>
              </w:rPr>
              <w:t>и</w:t>
            </w:r>
            <w:r w:rsidRPr="0041340D">
              <w:rPr>
                <w:w w:val="110"/>
                <w:sz w:val="28"/>
                <w:szCs w:val="28"/>
                <w:lang w:val="ru-RU"/>
              </w:rPr>
              <w:t>онное</w:t>
            </w:r>
            <w:r w:rsidRPr="0041340D">
              <w:rPr>
                <w:spacing w:val="1"/>
                <w:w w:val="110"/>
                <w:sz w:val="28"/>
                <w:szCs w:val="28"/>
                <w:lang w:val="ru-RU"/>
              </w:rPr>
              <w:t xml:space="preserve"> </w:t>
            </w:r>
            <w:r w:rsidRPr="0041340D">
              <w:rPr>
                <w:w w:val="110"/>
                <w:sz w:val="28"/>
                <w:szCs w:val="28"/>
                <w:lang w:val="ru-RU"/>
              </w:rPr>
              <w:t>обесп</w:t>
            </w:r>
            <w:r w:rsidRPr="0041340D">
              <w:rPr>
                <w:w w:val="110"/>
                <w:sz w:val="28"/>
                <w:szCs w:val="28"/>
                <w:lang w:val="ru-RU"/>
              </w:rPr>
              <w:t>е</w:t>
            </w:r>
            <w:r w:rsidRPr="0041340D">
              <w:rPr>
                <w:w w:val="110"/>
                <w:sz w:val="28"/>
                <w:szCs w:val="28"/>
                <w:lang w:val="ru-RU"/>
              </w:rPr>
              <w:t>чение</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29"/>
                <w:w w:val="110"/>
                <w:sz w:val="28"/>
                <w:szCs w:val="28"/>
                <w:lang w:val="ru-RU"/>
              </w:rPr>
              <w:t xml:space="preserve"> </w:t>
            </w:r>
            <w:r w:rsidRPr="0041340D">
              <w:rPr>
                <w:w w:val="110"/>
                <w:sz w:val="28"/>
                <w:szCs w:val="28"/>
                <w:lang w:val="ru-RU"/>
              </w:rPr>
              <w:t>НОО</w:t>
            </w:r>
          </w:p>
        </w:tc>
        <w:tc>
          <w:tcPr>
            <w:tcW w:w="4528" w:type="dxa"/>
          </w:tcPr>
          <w:p w:rsidR="0041340D" w:rsidRPr="0041340D" w:rsidRDefault="0041340D" w:rsidP="0041340D">
            <w:pPr>
              <w:pStyle w:val="TableParagraph"/>
              <w:spacing w:before="76" w:line="235"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Обеспечение координации</w:t>
            </w:r>
            <w:r w:rsidRPr="0041340D">
              <w:rPr>
                <w:spacing w:val="-41"/>
                <w:w w:val="110"/>
                <w:sz w:val="28"/>
                <w:szCs w:val="28"/>
                <w:lang w:val="ru-RU"/>
              </w:rPr>
              <w:t xml:space="preserve"> </w:t>
            </w:r>
            <w:r w:rsidRPr="0041340D">
              <w:rPr>
                <w:w w:val="110"/>
                <w:sz w:val="28"/>
                <w:szCs w:val="28"/>
                <w:lang w:val="ru-RU"/>
              </w:rPr>
              <w:t>взаимодействия</w:t>
            </w:r>
            <w:r w:rsidRPr="0041340D">
              <w:rPr>
                <w:spacing w:val="6"/>
                <w:w w:val="110"/>
                <w:sz w:val="28"/>
                <w:szCs w:val="28"/>
                <w:lang w:val="ru-RU"/>
              </w:rPr>
              <w:t xml:space="preserve"> </w:t>
            </w:r>
            <w:r w:rsidRPr="0041340D">
              <w:rPr>
                <w:w w:val="110"/>
                <w:sz w:val="28"/>
                <w:szCs w:val="28"/>
                <w:lang w:val="ru-RU"/>
              </w:rPr>
              <w:t>участников</w:t>
            </w:r>
            <w:r w:rsidRPr="0041340D">
              <w:rPr>
                <w:spacing w:val="1"/>
                <w:w w:val="110"/>
                <w:sz w:val="28"/>
                <w:szCs w:val="28"/>
                <w:lang w:val="ru-RU"/>
              </w:rPr>
              <w:t xml:space="preserve"> </w:t>
            </w:r>
            <w:r w:rsidRPr="0041340D">
              <w:rPr>
                <w:w w:val="105"/>
                <w:sz w:val="28"/>
                <w:szCs w:val="28"/>
                <w:lang w:val="ru-RU"/>
              </w:rPr>
              <w:t>образовательных</w:t>
            </w:r>
            <w:r w:rsidRPr="0041340D">
              <w:rPr>
                <w:spacing w:val="1"/>
                <w:w w:val="105"/>
                <w:sz w:val="28"/>
                <w:szCs w:val="28"/>
                <w:lang w:val="ru-RU"/>
              </w:rPr>
              <w:t xml:space="preserve"> </w:t>
            </w:r>
            <w:r w:rsidRPr="0041340D">
              <w:rPr>
                <w:w w:val="105"/>
                <w:sz w:val="28"/>
                <w:szCs w:val="28"/>
                <w:lang w:val="ru-RU"/>
              </w:rPr>
              <w:t>отношений</w:t>
            </w:r>
            <w:r w:rsidRPr="0041340D">
              <w:rPr>
                <w:spacing w:val="1"/>
                <w:w w:val="105"/>
                <w:sz w:val="28"/>
                <w:szCs w:val="28"/>
                <w:lang w:val="ru-RU"/>
              </w:rPr>
              <w:t xml:space="preserve"> </w:t>
            </w:r>
            <w:r w:rsidRPr="0041340D">
              <w:rPr>
                <w:w w:val="110"/>
                <w:sz w:val="28"/>
                <w:szCs w:val="28"/>
                <w:lang w:val="ru-RU"/>
              </w:rPr>
              <w:t>по</w:t>
            </w:r>
            <w:r w:rsidRPr="0041340D">
              <w:rPr>
                <w:spacing w:val="1"/>
                <w:w w:val="110"/>
                <w:sz w:val="28"/>
                <w:szCs w:val="28"/>
                <w:lang w:val="ru-RU"/>
              </w:rPr>
              <w:t xml:space="preserve"> </w:t>
            </w:r>
            <w:r w:rsidRPr="0041340D">
              <w:rPr>
                <w:w w:val="110"/>
                <w:sz w:val="28"/>
                <w:szCs w:val="28"/>
                <w:lang w:val="ru-RU"/>
              </w:rPr>
              <w:t>организации</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sidRPr="0041340D">
              <w:rPr>
                <w:w w:val="110"/>
                <w:sz w:val="28"/>
                <w:szCs w:val="28"/>
                <w:lang w:val="ru-RU"/>
              </w:rPr>
              <w:t>НОО</w:t>
            </w:r>
          </w:p>
        </w:tc>
        <w:tc>
          <w:tcPr>
            <w:tcW w:w="2835" w:type="dxa"/>
          </w:tcPr>
          <w:p w:rsidR="0041340D" w:rsidRPr="0041340D" w:rsidRDefault="001B4353" w:rsidP="0041340D">
            <w:pPr>
              <w:pStyle w:val="TableParagraph"/>
              <w:rPr>
                <w:sz w:val="28"/>
                <w:szCs w:val="28"/>
                <w:lang w:val="ru-RU"/>
              </w:rPr>
            </w:pPr>
            <w:r>
              <w:rPr>
                <w:sz w:val="28"/>
                <w:szCs w:val="28"/>
                <w:lang w:val="ru-RU"/>
              </w:rPr>
              <w:t>До 01.09.2022</w:t>
            </w:r>
          </w:p>
        </w:tc>
      </w:tr>
      <w:tr w:rsidR="0041340D" w:rsidRPr="0041340D" w:rsidTr="00687931">
        <w:trPr>
          <w:trHeight w:val="1667"/>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528" w:type="dxa"/>
          </w:tcPr>
          <w:p w:rsidR="0041340D" w:rsidRPr="0041340D" w:rsidRDefault="0041340D" w:rsidP="0041340D">
            <w:pPr>
              <w:pStyle w:val="TableParagraph"/>
              <w:spacing w:before="76" w:line="235" w:lineRule="auto"/>
              <w:ind w:left="113"/>
              <w:rPr>
                <w:sz w:val="28"/>
                <w:szCs w:val="28"/>
                <w:lang w:val="ru-RU"/>
              </w:rPr>
            </w:pPr>
            <w:r w:rsidRPr="0041340D">
              <w:rPr>
                <w:w w:val="105"/>
                <w:sz w:val="28"/>
                <w:szCs w:val="28"/>
                <w:lang w:val="ru-RU"/>
              </w:rPr>
              <w:t>2.</w:t>
            </w:r>
            <w:r w:rsidRPr="0041340D">
              <w:rPr>
                <w:spacing w:val="1"/>
                <w:w w:val="105"/>
                <w:sz w:val="28"/>
                <w:szCs w:val="28"/>
                <w:lang w:val="ru-RU"/>
              </w:rPr>
              <w:t xml:space="preserve"> </w:t>
            </w:r>
            <w:r w:rsidRPr="0041340D">
              <w:rPr>
                <w:w w:val="105"/>
                <w:sz w:val="28"/>
                <w:szCs w:val="28"/>
                <w:lang w:val="ru-RU"/>
              </w:rPr>
              <w:t>Разработка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реализация</w:t>
            </w:r>
            <w:r w:rsidRPr="0041340D">
              <w:rPr>
                <w:spacing w:val="1"/>
                <w:w w:val="105"/>
                <w:sz w:val="28"/>
                <w:szCs w:val="28"/>
                <w:lang w:val="ru-RU"/>
              </w:rPr>
              <w:t xml:space="preserve"> </w:t>
            </w:r>
            <w:r w:rsidRPr="0041340D">
              <w:rPr>
                <w:w w:val="105"/>
                <w:sz w:val="28"/>
                <w:szCs w:val="28"/>
                <w:lang w:val="ru-RU"/>
              </w:rPr>
              <w:t>мод</w:t>
            </w:r>
            <w:r w:rsidRPr="0041340D">
              <w:rPr>
                <w:w w:val="105"/>
                <w:sz w:val="28"/>
                <w:szCs w:val="28"/>
                <w:lang w:val="ru-RU"/>
              </w:rPr>
              <w:t>е</w:t>
            </w:r>
            <w:r w:rsidRPr="0041340D">
              <w:rPr>
                <w:w w:val="105"/>
                <w:sz w:val="28"/>
                <w:szCs w:val="28"/>
                <w:lang w:val="ru-RU"/>
              </w:rPr>
              <w:t>лей</w:t>
            </w:r>
            <w:r w:rsidRPr="0041340D">
              <w:rPr>
                <w:spacing w:val="1"/>
                <w:w w:val="105"/>
                <w:sz w:val="28"/>
                <w:szCs w:val="28"/>
                <w:lang w:val="ru-RU"/>
              </w:rPr>
              <w:t xml:space="preserve"> </w:t>
            </w:r>
            <w:r w:rsidRPr="0041340D">
              <w:rPr>
                <w:w w:val="105"/>
                <w:sz w:val="28"/>
                <w:szCs w:val="28"/>
                <w:lang w:val="ru-RU"/>
              </w:rPr>
              <w:t>взаимодействия</w:t>
            </w:r>
            <w:r w:rsidRPr="0041340D">
              <w:rPr>
                <w:spacing w:val="1"/>
                <w:w w:val="105"/>
                <w:sz w:val="28"/>
                <w:szCs w:val="28"/>
                <w:lang w:val="ru-RU"/>
              </w:rPr>
              <w:t xml:space="preserve"> </w:t>
            </w:r>
            <w:r w:rsidRPr="0041340D">
              <w:rPr>
                <w:w w:val="105"/>
                <w:sz w:val="28"/>
                <w:szCs w:val="28"/>
                <w:lang w:val="ru-RU"/>
              </w:rPr>
              <w:t>образовател</w:t>
            </w:r>
            <w:r w:rsidRPr="0041340D">
              <w:rPr>
                <w:w w:val="105"/>
                <w:sz w:val="28"/>
                <w:szCs w:val="28"/>
                <w:lang w:val="ru-RU"/>
              </w:rPr>
              <w:t>ь</w:t>
            </w:r>
            <w:r w:rsidRPr="0041340D">
              <w:rPr>
                <w:w w:val="105"/>
                <w:sz w:val="28"/>
                <w:szCs w:val="28"/>
                <w:lang w:val="ru-RU"/>
              </w:rPr>
              <w:t>ных</w:t>
            </w:r>
            <w:r w:rsidRPr="0041340D">
              <w:rPr>
                <w:spacing w:val="14"/>
                <w:w w:val="105"/>
                <w:sz w:val="28"/>
                <w:szCs w:val="28"/>
                <w:lang w:val="ru-RU"/>
              </w:rPr>
              <w:t xml:space="preserve"> </w:t>
            </w:r>
            <w:r w:rsidRPr="0041340D">
              <w:rPr>
                <w:w w:val="105"/>
                <w:sz w:val="28"/>
                <w:szCs w:val="28"/>
                <w:lang w:val="ru-RU"/>
              </w:rPr>
              <w:t>организаций</w:t>
            </w:r>
          </w:p>
          <w:p w:rsidR="0041340D" w:rsidRPr="0041340D" w:rsidRDefault="0041340D" w:rsidP="0041340D">
            <w:pPr>
              <w:pStyle w:val="TableParagraph"/>
              <w:spacing w:line="235" w:lineRule="auto"/>
              <w:ind w:left="113"/>
              <w:rPr>
                <w:sz w:val="28"/>
                <w:szCs w:val="28"/>
                <w:lang w:val="ru-RU"/>
              </w:rPr>
            </w:pP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организаций</w:t>
            </w:r>
            <w:r w:rsidRPr="0041340D">
              <w:rPr>
                <w:spacing w:val="1"/>
                <w:w w:val="105"/>
                <w:sz w:val="28"/>
                <w:szCs w:val="28"/>
                <w:lang w:val="ru-RU"/>
              </w:rPr>
              <w:t xml:space="preserve"> </w:t>
            </w:r>
            <w:r w:rsidRPr="0041340D">
              <w:rPr>
                <w:w w:val="105"/>
                <w:sz w:val="28"/>
                <w:szCs w:val="28"/>
                <w:lang w:val="ru-RU"/>
              </w:rPr>
              <w:t>дополнительного</w:t>
            </w:r>
            <w:r w:rsidRPr="0041340D">
              <w:rPr>
                <w:spacing w:val="-39"/>
                <w:w w:val="105"/>
                <w:sz w:val="28"/>
                <w:szCs w:val="28"/>
                <w:lang w:val="ru-RU"/>
              </w:rPr>
              <w:t xml:space="preserve"> </w:t>
            </w:r>
            <w:r w:rsidRPr="0041340D">
              <w:rPr>
                <w:w w:val="110"/>
                <w:sz w:val="28"/>
                <w:szCs w:val="28"/>
                <w:lang w:val="ru-RU"/>
              </w:rPr>
              <w:t>образования,</w:t>
            </w:r>
            <w:r w:rsidRPr="0041340D">
              <w:rPr>
                <w:spacing w:val="12"/>
                <w:w w:val="110"/>
                <w:sz w:val="28"/>
                <w:szCs w:val="28"/>
                <w:lang w:val="ru-RU"/>
              </w:rPr>
              <w:t xml:space="preserve"> </w:t>
            </w:r>
            <w:r w:rsidRPr="0041340D">
              <w:rPr>
                <w:w w:val="110"/>
                <w:sz w:val="28"/>
                <w:szCs w:val="28"/>
                <w:lang w:val="ru-RU"/>
              </w:rPr>
              <w:t>обеспечивающих</w:t>
            </w:r>
            <w:r w:rsidRPr="0041340D">
              <w:rPr>
                <w:spacing w:val="1"/>
                <w:w w:val="110"/>
                <w:sz w:val="28"/>
                <w:szCs w:val="28"/>
                <w:lang w:val="ru-RU"/>
              </w:rPr>
              <w:t xml:space="preserve"> </w:t>
            </w:r>
            <w:r w:rsidRPr="0041340D">
              <w:rPr>
                <w:w w:val="110"/>
                <w:sz w:val="28"/>
                <w:szCs w:val="28"/>
                <w:lang w:val="ru-RU"/>
              </w:rPr>
              <w:t>организацию</w:t>
            </w:r>
            <w:r w:rsidRPr="0041340D">
              <w:rPr>
                <w:spacing w:val="1"/>
                <w:w w:val="110"/>
                <w:sz w:val="28"/>
                <w:szCs w:val="28"/>
                <w:lang w:val="ru-RU"/>
              </w:rPr>
              <w:t xml:space="preserve"> </w:t>
            </w:r>
            <w:r w:rsidRPr="0041340D">
              <w:rPr>
                <w:w w:val="110"/>
                <w:sz w:val="28"/>
                <w:szCs w:val="28"/>
                <w:lang w:val="ru-RU"/>
              </w:rPr>
              <w:t>внеурочной</w:t>
            </w:r>
            <w:r w:rsidRPr="0041340D">
              <w:rPr>
                <w:spacing w:val="1"/>
                <w:w w:val="110"/>
                <w:sz w:val="28"/>
                <w:szCs w:val="28"/>
                <w:lang w:val="ru-RU"/>
              </w:rPr>
              <w:t xml:space="preserve"> </w:t>
            </w:r>
            <w:r w:rsidRPr="0041340D">
              <w:rPr>
                <w:w w:val="110"/>
                <w:sz w:val="28"/>
                <w:szCs w:val="28"/>
                <w:lang w:val="ru-RU"/>
              </w:rPr>
              <w:t>де</w:t>
            </w:r>
            <w:r w:rsidRPr="0041340D">
              <w:rPr>
                <w:w w:val="110"/>
                <w:sz w:val="28"/>
                <w:szCs w:val="28"/>
                <w:lang w:val="ru-RU"/>
              </w:rPr>
              <w:t>я</w:t>
            </w:r>
            <w:r w:rsidRPr="0041340D">
              <w:rPr>
                <w:w w:val="110"/>
                <w:sz w:val="28"/>
                <w:szCs w:val="28"/>
                <w:lang w:val="ru-RU"/>
              </w:rPr>
              <w:t>тельности</w:t>
            </w:r>
          </w:p>
        </w:tc>
        <w:tc>
          <w:tcPr>
            <w:tcW w:w="2835" w:type="dxa"/>
          </w:tcPr>
          <w:p w:rsidR="0041340D" w:rsidRPr="0041340D" w:rsidRDefault="001B4353" w:rsidP="0041340D">
            <w:pPr>
              <w:pStyle w:val="TableParagraph"/>
              <w:rPr>
                <w:sz w:val="28"/>
                <w:szCs w:val="28"/>
                <w:lang w:val="ru-RU"/>
              </w:rPr>
            </w:pPr>
            <w:r>
              <w:rPr>
                <w:sz w:val="28"/>
                <w:szCs w:val="28"/>
                <w:lang w:val="ru-RU"/>
              </w:rPr>
              <w:t>До.01.09.2023</w:t>
            </w:r>
          </w:p>
        </w:tc>
      </w:tr>
      <w:tr w:rsidR="0041340D" w:rsidRPr="0041340D" w:rsidTr="00687931">
        <w:trPr>
          <w:trHeight w:val="2079"/>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528" w:type="dxa"/>
          </w:tcPr>
          <w:p w:rsidR="0041340D" w:rsidRPr="0041340D" w:rsidRDefault="0041340D" w:rsidP="0041340D">
            <w:pPr>
              <w:pStyle w:val="TableParagraph"/>
              <w:spacing w:before="76" w:line="235" w:lineRule="auto"/>
              <w:ind w:left="113"/>
              <w:rPr>
                <w:sz w:val="28"/>
                <w:szCs w:val="28"/>
                <w:lang w:val="ru-RU"/>
              </w:rPr>
            </w:pPr>
            <w:r w:rsidRPr="0041340D">
              <w:rPr>
                <w:w w:val="105"/>
                <w:sz w:val="28"/>
                <w:szCs w:val="28"/>
                <w:lang w:val="ru-RU"/>
              </w:rPr>
              <w:t>3.</w:t>
            </w:r>
            <w:r w:rsidRPr="0041340D">
              <w:rPr>
                <w:spacing w:val="1"/>
                <w:w w:val="105"/>
                <w:sz w:val="28"/>
                <w:szCs w:val="28"/>
                <w:lang w:val="ru-RU"/>
              </w:rPr>
              <w:t xml:space="preserve"> </w:t>
            </w:r>
            <w:r w:rsidRPr="0041340D">
              <w:rPr>
                <w:w w:val="105"/>
                <w:sz w:val="28"/>
                <w:szCs w:val="28"/>
                <w:lang w:val="ru-RU"/>
              </w:rPr>
              <w:t>Разработка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реализация</w:t>
            </w:r>
            <w:r w:rsidRPr="0041340D">
              <w:rPr>
                <w:spacing w:val="1"/>
                <w:w w:val="105"/>
                <w:sz w:val="28"/>
                <w:szCs w:val="28"/>
                <w:lang w:val="ru-RU"/>
              </w:rPr>
              <w:t xml:space="preserve"> </w:t>
            </w:r>
            <w:r w:rsidRPr="0041340D">
              <w:rPr>
                <w:w w:val="105"/>
                <w:sz w:val="28"/>
                <w:szCs w:val="28"/>
                <w:lang w:val="ru-RU"/>
              </w:rPr>
              <w:t>сист</w:t>
            </w:r>
            <w:r w:rsidRPr="0041340D">
              <w:rPr>
                <w:w w:val="105"/>
                <w:sz w:val="28"/>
                <w:szCs w:val="28"/>
                <w:lang w:val="ru-RU"/>
              </w:rPr>
              <w:t>е</w:t>
            </w:r>
            <w:r w:rsidRPr="0041340D">
              <w:rPr>
                <w:w w:val="105"/>
                <w:sz w:val="28"/>
                <w:szCs w:val="28"/>
                <w:lang w:val="ru-RU"/>
              </w:rPr>
              <w:t>мы</w:t>
            </w:r>
            <w:r w:rsidRPr="0041340D">
              <w:rPr>
                <w:spacing w:val="1"/>
                <w:w w:val="105"/>
                <w:sz w:val="28"/>
                <w:szCs w:val="28"/>
                <w:lang w:val="ru-RU"/>
              </w:rPr>
              <w:t xml:space="preserve"> </w:t>
            </w:r>
            <w:r w:rsidRPr="0041340D">
              <w:rPr>
                <w:w w:val="105"/>
                <w:sz w:val="28"/>
                <w:szCs w:val="28"/>
                <w:lang w:val="ru-RU"/>
              </w:rPr>
              <w:t>мониторинга</w:t>
            </w:r>
            <w:r w:rsidRPr="0041340D">
              <w:rPr>
                <w:spacing w:val="1"/>
                <w:w w:val="105"/>
                <w:sz w:val="28"/>
                <w:szCs w:val="28"/>
                <w:lang w:val="ru-RU"/>
              </w:rPr>
              <w:t xml:space="preserve"> </w:t>
            </w:r>
            <w:r w:rsidRPr="0041340D">
              <w:rPr>
                <w:w w:val="105"/>
                <w:sz w:val="28"/>
                <w:szCs w:val="28"/>
                <w:lang w:val="ru-RU"/>
              </w:rPr>
              <w:t>образовательных</w:t>
            </w:r>
            <w:r w:rsidRPr="0041340D">
              <w:rPr>
                <w:spacing w:val="1"/>
                <w:w w:val="105"/>
                <w:sz w:val="28"/>
                <w:szCs w:val="28"/>
                <w:lang w:val="ru-RU"/>
              </w:rPr>
              <w:t xml:space="preserve"> </w:t>
            </w:r>
            <w:r w:rsidRPr="0041340D">
              <w:rPr>
                <w:w w:val="105"/>
                <w:sz w:val="28"/>
                <w:szCs w:val="28"/>
                <w:lang w:val="ru-RU"/>
              </w:rPr>
              <w:t>потребностей</w:t>
            </w:r>
            <w:r w:rsidRPr="0041340D">
              <w:rPr>
                <w:spacing w:val="-39"/>
                <w:w w:val="105"/>
                <w:sz w:val="28"/>
                <w:szCs w:val="28"/>
                <w:lang w:val="ru-RU"/>
              </w:rPr>
              <w:t xml:space="preserve"> </w:t>
            </w:r>
            <w:r w:rsidRPr="0041340D">
              <w:rPr>
                <w:w w:val="105"/>
                <w:sz w:val="28"/>
                <w:szCs w:val="28"/>
                <w:lang w:val="ru-RU"/>
              </w:rPr>
              <w:t>обучающихся</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р</w:t>
            </w:r>
            <w:r w:rsidRPr="0041340D">
              <w:rPr>
                <w:w w:val="105"/>
                <w:sz w:val="28"/>
                <w:szCs w:val="28"/>
                <w:lang w:val="ru-RU"/>
              </w:rPr>
              <w:t>о</w:t>
            </w:r>
            <w:r w:rsidRPr="0041340D">
              <w:rPr>
                <w:w w:val="105"/>
                <w:sz w:val="28"/>
                <w:szCs w:val="28"/>
                <w:lang w:val="ru-RU"/>
              </w:rPr>
              <w:t>дителей</w:t>
            </w:r>
            <w:r w:rsidRPr="0041340D">
              <w:rPr>
                <w:spacing w:val="1"/>
                <w:w w:val="105"/>
                <w:sz w:val="28"/>
                <w:szCs w:val="28"/>
                <w:lang w:val="ru-RU"/>
              </w:rPr>
              <w:t xml:space="preserve"> </w:t>
            </w:r>
            <w:r w:rsidRPr="0041340D">
              <w:rPr>
                <w:w w:val="105"/>
                <w:sz w:val="28"/>
                <w:szCs w:val="28"/>
                <w:lang w:val="ru-RU"/>
              </w:rPr>
              <w:t>(законных</w:t>
            </w:r>
            <w:r w:rsidRPr="0041340D">
              <w:rPr>
                <w:spacing w:val="29"/>
                <w:w w:val="105"/>
                <w:sz w:val="28"/>
                <w:szCs w:val="28"/>
                <w:lang w:val="ru-RU"/>
              </w:rPr>
              <w:t xml:space="preserve"> </w:t>
            </w:r>
            <w:r w:rsidRPr="0041340D">
              <w:rPr>
                <w:w w:val="105"/>
                <w:sz w:val="28"/>
                <w:szCs w:val="28"/>
                <w:lang w:val="ru-RU"/>
              </w:rPr>
              <w:t>представит</w:t>
            </w:r>
            <w:r w:rsidRPr="0041340D">
              <w:rPr>
                <w:w w:val="105"/>
                <w:sz w:val="28"/>
                <w:szCs w:val="28"/>
                <w:lang w:val="ru-RU"/>
              </w:rPr>
              <w:t>е</w:t>
            </w:r>
            <w:r w:rsidRPr="0041340D">
              <w:rPr>
                <w:w w:val="105"/>
                <w:sz w:val="28"/>
                <w:szCs w:val="28"/>
                <w:lang w:val="ru-RU"/>
              </w:rPr>
              <w:t>лей)</w:t>
            </w:r>
          </w:p>
          <w:p w:rsidR="0041340D" w:rsidRPr="0041340D" w:rsidRDefault="0041340D" w:rsidP="0041340D">
            <w:pPr>
              <w:pStyle w:val="TableParagraph"/>
              <w:spacing w:line="235" w:lineRule="auto"/>
              <w:ind w:left="113" w:right="336"/>
              <w:rPr>
                <w:sz w:val="28"/>
                <w:szCs w:val="28"/>
                <w:lang w:val="ru-RU"/>
              </w:rPr>
            </w:pPr>
            <w:r w:rsidRPr="0041340D">
              <w:rPr>
                <w:w w:val="105"/>
                <w:sz w:val="28"/>
                <w:szCs w:val="28"/>
                <w:lang w:val="ru-RU"/>
              </w:rPr>
              <w:t>по</w:t>
            </w:r>
            <w:r w:rsidRPr="0041340D">
              <w:rPr>
                <w:spacing w:val="1"/>
                <w:w w:val="105"/>
                <w:sz w:val="28"/>
                <w:szCs w:val="28"/>
                <w:lang w:val="ru-RU"/>
              </w:rPr>
              <w:t xml:space="preserve"> </w:t>
            </w:r>
            <w:r w:rsidRPr="0041340D">
              <w:rPr>
                <w:w w:val="105"/>
                <w:sz w:val="28"/>
                <w:szCs w:val="28"/>
                <w:lang w:val="ru-RU"/>
              </w:rPr>
              <w:t>использованию</w:t>
            </w:r>
            <w:r w:rsidRPr="0041340D">
              <w:rPr>
                <w:spacing w:val="1"/>
                <w:w w:val="105"/>
                <w:sz w:val="28"/>
                <w:szCs w:val="28"/>
                <w:lang w:val="ru-RU"/>
              </w:rPr>
              <w:t xml:space="preserve"> </w:t>
            </w:r>
            <w:r w:rsidRPr="0041340D">
              <w:rPr>
                <w:w w:val="105"/>
                <w:sz w:val="28"/>
                <w:szCs w:val="28"/>
                <w:lang w:val="ru-RU"/>
              </w:rPr>
              <w:t>часов</w:t>
            </w:r>
            <w:r w:rsidRPr="0041340D">
              <w:rPr>
                <w:spacing w:val="1"/>
                <w:w w:val="105"/>
                <w:sz w:val="28"/>
                <w:szCs w:val="28"/>
                <w:lang w:val="ru-RU"/>
              </w:rPr>
              <w:t xml:space="preserve"> </w:t>
            </w:r>
            <w:r w:rsidRPr="0041340D">
              <w:rPr>
                <w:w w:val="105"/>
                <w:sz w:val="28"/>
                <w:szCs w:val="28"/>
                <w:lang w:val="ru-RU"/>
              </w:rPr>
              <w:t>вари</w:t>
            </w:r>
            <w:r w:rsidRPr="0041340D">
              <w:rPr>
                <w:w w:val="105"/>
                <w:sz w:val="28"/>
                <w:szCs w:val="28"/>
                <w:lang w:val="ru-RU"/>
              </w:rPr>
              <w:t>а</w:t>
            </w:r>
            <w:r w:rsidRPr="0041340D">
              <w:rPr>
                <w:w w:val="105"/>
                <w:sz w:val="28"/>
                <w:szCs w:val="28"/>
                <w:lang w:val="ru-RU"/>
              </w:rPr>
              <w:t>тивной</w:t>
            </w:r>
            <w:r w:rsidRPr="0041340D">
              <w:rPr>
                <w:spacing w:val="1"/>
                <w:w w:val="105"/>
                <w:sz w:val="28"/>
                <w:szCs w:val="28"/>
                <w:lang w:val="ru-RU"/>
              </w:rPr>
              <w:t xml:space="preserve"> </w:t>
            </w:r>
            <w:r w:rsidRPr="0041340D">
              <w:rPr>
                <w:w w:val="105"/>
                <w:sz w:val="28"/>
                <w:szCs w:val="28"/>
                <w:lang w:val="ru-RU"/>
              </w:rPr>
              <w:t>части</w:t>
            </w:r>
            <w:r w:rsidRPr="0041340D">
              <w:rPr>
                <w:spacing w:val="1"/>
                <w:w w:val="105"/>
                <w:sz w:val="28"/>
                <w:szCs w:val="28"/>
                <w:lang w:val="ru-RU"/>
              </w:rPr>
              <w:t xml:space="preserve"> </w:t>
            </w:r>
            <w:r w:rsidRPr="0041340D">
              <w:rPr>
                <w:w w:val="105"/>
                <w:sz w:val="28"/>
                <w:szCs w:val="28"/>
                <w:lang w:val="ru-RU"/>
              </w:rPr>
              <w:t>учебного</w:t>
            </w:r>
            <w:r w:rsidRPr="0041340D">
              <w:rPr>
                <w:spacing w:val="-39"/>
                <w:w w:val="105"/>
                <w:sz w:val="28"/>
                <w:szCs w:val="28"/>
                <w:lang w:val="ru-RU"/>
              </w:rPr>
              <w:t xml:space="preserve"> </w:t>
            </w:r>
            <w:r w:rsidRPr="0041340D">
              <w:rPr>
                <w:w w:val="105"/>
                <w:sz w:val="28"/>
                <w:szCs w:val="28"/>
                <w:lang w:val="ru-RU"/>
              </w:rPr>
              <w:t>плана</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внеурочной</w:t>
            </w:r>
            <w:r w:rsidRPr="0041340D">
              <w:rPr>
                <w:spacing w:val="1"/>
                <w:w w:val="105"/>
                <w:sz w:val="28"/>
                <w:szCs w:val="28"/>
                <w:lang w:val="ru-RU"/>
              </w:rPr>
              <w:t xml:space="preserve"> </w:t>
            </w:r>
            <w:r w:rsidRPr="0041340D">
              <w:rPr>
                <w:w w:val="105"/>
                <w:sz w:val="28"/>
                <w:szCs w:val="28"/>
                <w:lang w:val="ru-RU"/>
              </w:rPr>
              <w:t>деятельности</w:t>
            </w:r>
          </w:p>
        </w:tc>
        <w:tc>
          <w:tcPr>
            <w:tcW w:w="2835" w:type="dxa"/>
          </w:tcPr>
          <w:p w:rsidR="0041340D" w:rsidRPr="0041340D" w:rsidRDefault="001B4353" w:rsidP="0041340D">
            <w:pPr>
              <w:pStyle w:val="TableParagraph"/>
              <w:rPr>
                <w:sz w:val="28"/>
                <w:szCs w:val="28"/>
                <w:lang w:val="ru-RU"/>
              </w:rPr>
            </w:pPr>
            <w:r>
              <w:rPr>
                <w:sz w:val="28"/>
                <w:szCs w:val="28"/>
                <w:lang w:val="ru-RU"/>
              </w:rPr>
              <w:t>До 01.09.2024</w:t>
            </w:r>
          </w:p>
        </w:tc>
      </w:tr>
      <w:tr w:rsidR="0041340D" w:rsidRPr="0041340D" w:rsidTr="00687931">
        <w:trPr>
          <w:trHeight w:val="1667"/>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528" w:type="dxa"/>
          </w:tcPr>
          <w:p w:rsidR="0041340D" w:rsidRPr="0041340D" w:rsidRDefault="0041340D" w:rsidP="0041340D">
            <w:pPr>
              <w:pStyle w:val="TableParagraph"/>
              <w:spacing w:before="75" w:line="235" w:lineRule="auto"/>
              <w:ind w:left="113" w:right="212"/>
              <w:rPr>
                <w:sz w:val="28"/>
                <w:szCs w:val="28"/>
                <w:lang w:val="ru-RU"/>
              </w:rPr>
            </w:pPr>
            <w:r w:rsidRPr="0041340D">
              <w:rPr>
                <w:w w:val="105"/>
                <w:sz w:val="28"/>
                <w:szCs w:val="28"/>
                <w:lang w:val="ru-RU"/>
              </w:rPr>
              <w:t>4.</w:t>
            </w:r>
            <w:r w:rsidRPr="0041340D">
              <w:rPr>
                <w:spacing w:val="1"/>
                <w:w w:val="105"/>
                <w:sz w:val="28"/>
                <w:szCs w:val="28"/>
                <w:lang w:val="ru-RU"/>
              </w:rPr>
              <w:t xml:space="preserve"> </w:t>
            </w:r>
            <w:r w:rsidRPr="0041340D">
              <w:rPr>
                <w:w w:val="105"/>
                <w:sz w:val="28"/>
                <w:szCs w:val="28"/>
                <w:lang w:val="ru-RU"/>
              </w:rPr>
              <w:t>Привлечение</w:t>
            </w:r>
            <w:r w:rsidRPr="0041340D">
              <w:rPr>
                <w:spacing w:val="1"/>
                <w:w w:val="105"/>
                <w:sz w:val="28"/>
                <w:szCs w:val="28"/>
                <w:lang w:val="ru-RU"/>
              </w:rPr>
              <w:t xml:space="preserve"> </w:t>
            </w:r>
            <w:r w:rsidRPr="0041340D">
              <w:rPr>
                <w:w w:val="105"/>
                <w:sz w:val="28"/>
                <w:szCs w:val="28"/>
                <w:lang w:val="ru-RU"/>
              </w:rPr>
              <w:t>органов</w:t>
            </w:r>
            <w:r w:rsidRPr="0041340D">
              <w:rPr>
                <w:spacing w:val="1"/>
                <w:w w:val="105"/>
                <w:sz w:val="28"/>
                <w:szCs w:val="28"/>
                <w:lang w:val="ru-RU"/>
              </w:rPr>
              <w:t xml:space="preserve"> </w:t>
            </w:r>
            <w:r w:rsidRPr="0041340D">
              <w:rPr>
                <w:w w:val="105"/>
                <w:sz w:val="28"/>
                <w:szCs w:val="28"/>
                <w:lang w:val="ru-RU"/>
              </w:rPr>
              <w:t>госуда</w:t>
            </w:r>
            <w:r w:rsidRPr="0041340D">
              <w:rPr>
                <w:w w:val="105"/>
                <w:sz w:val="28"/>
                <w:szCs w:val="28"/>
                <w:lang w:val="ru-RU"/>
              </w:rPr>
              <w:t>р</w:t>
            </w:r>
            <w:r w:rsidRPr="0041340D">
              <w:rPr>
                <w:w w:val="105"/>
                <w:sz w:val="28"/>
                <w:szCs w:val="28"/>
                <w:lang w:val="ru-RU"/>
              </w:rPr>
              <w:t>ственно-общественного</w:t>
            </w:r>
            <w:r w:rsidRPr="0041340D">
              <w:rPr>
                <w:spacing w:val="1"/>
                <w:w w:val="105"/>
                <w:sz w:val="28"/>
                <w:szCs w:val="28"/>
                <w:lang w:val="ru-RU"/>
              </w:rPr>
              <w:t xml:space="preserve"> </w:t>
            </w:r>
            <w:r w:rsidRPr="0041340D">
              <w:rPr>
                <w:w w:val="105"/>
                <w:sz w:val="28"/>
                <w:szCs w:val="28"/>
                <w:lang w:val="ru-RU"/>
              </w:rPr>
              <w:t>упра</w:t>
            </w:r>
            <w:r w:rsidRPr="0041340D">
              <w:rPr>
                <w:w w:val="105"/>
                <w:sz w:val="28"/>
                <w:szCs w:val="28"/>
                <w:lang w:val="ru-RU"/>
              </w:rPr>
              <w:t>в</w:t>
            </w:r>
            <w:r w:rsidRPr="0041340D">
              <w:rPr>
                <w:w w:val="105"/>
                <w:sz w:val="28"/>
                <w:szCs w:val="28"/>
                <w:lang w:val="ru-RU"/>
              </w:rPr>
              <w:t>ления</w:t>
            </w:r>
            <w:r w:rsidRPr="0041340D">
              <w:rPr>
                <w:spacing w:val="1"/>
                <w:w w:val="105"/>
                <w:sz w:val="28"/>
                <w:szCs w:val="28"/>
                <w:lang w:val="ru-RU"/>
              </w:rPr>
              <w:t xml:space="preserve"> </w:t>
            </w:r>
            <w:r w:rsidRPr="0041340D">
              <w:rPr>
                <w:w w:val="105"/>
                <w:sz w:val="28"/>
                <w:szCs w:val="28"/>
                <w:lang w:val="ru-RU"/>
              </w:rPr>
              <w:t>образовательной</w:t>
            </w:r>
            <w:r w:rsidRPr="0041340D">
              <w:rPr>
                <w:spacing w:val="1"/>
                <w:w w:val="105"/>
                <w:sz w:val="28"/>
                <w:szCs w:val="28"/>
                <w:lang w:val="ru-RU"/>
              </w:rPr>
              <w:t xml:space="preserve"> </w:t>
            </w:r>
            <w:r w:rsidRPr="0041340D">
              <w:rPr>
                <w:w w:val="105"/>
                <w:sz w:val="28"/>
                <w:szCs w:val="28"/>
                <w:lang w:val="ru-RU"/>
              </w:rPr>
              <w:t>орган</w:t>
            </w:r>
            <w:r w:rsidRPr="0041340D">
              <w:rPr>
                <w:w w:val="105"/>
                <w:sz w:val="28"/>
                <w:szCs w:val="28"/>
                <w:lang w:val="ru-RU"/>
              </w:rPr>
              <w:t>и</w:t>
            </w:r>
            <w:r w:rsidRPr="0041340D">
              <w:rPr>
                <w:w w:val="105"/>
                <w:sz w:val="28"/>
                <w:szCs w:val="28"/>
                <w:lang w:val="ru-RU"/>
              </w:rPr>
              <w:t>зацией</w:t>
            </w:r>
            <w:r w:rsidRPr="0041340D">
              <w:rPr>
                <w:spacing w:val="1"/>
                <w:w w:val="105"/>
                <w:sz w:val="28"/>
                <w:szCs w:val="28"/>
                <w:lang w:val="ru-RU"/>
              </w:rPr>
              <w:t xml:space="preserve"> </w:t>
            </w:r>
            <w:r w:rsidRPr="0041340D">
              <w:rPr>
                <w:w w:val="105"/>
                <w:sz w:val="28"/>
                <w:szCs w:val="28"/>
                <w:lang w:val="ru-RU"/>
              </w:rPr>
              <w:t>к</w:t>
            </w:r>
            <w:r w:rsidRPr="0041340D">
              <w:rPr>
                <w:spacing w:val="1"/>
                <w:w w:val="105"/>
                <w:sz w:val="28"/>
                <w:szCs w:val="28"/>
                <w:lang w:val="ru-RU"/>
              </w:rPr>
              <w:t xml:space="preserve"> </w:t>
            </w:r>
            <w:r w:rsidR="001B4353">
              <w:rPr>
                <w:w w:val="105"/>
                <w:sz w:val="28"/>
                <w:szCs w:val="28"/>
                <w:lang w:val="ru-RU"/>
              </w:rPr>
              <w:t>проектирова</w:t>
            </w:r>
            <w:r w:rsidRPr="0041340D">
              <w:rPr>
                <w:w w:val="105"/>
                <w:sz w:val="28"/>
                <w:szCs w:val="28"/>
                <w:lang w:val="ru-RU"/>
              </w:rPr>
              <w:t>нию</w:t>
            </w:r>
            <w:r w:rsidRPr="0041340D">
              <w:rPr>
                <w:spacing w:val="24"/>
                <w:w w:val="105"/>
                <w:sz w:val="28"/>
                <w:szCs w:val="28"/>
                <w:lang w:val="ru-RU"/>
              </w:rPr>
              <w:t xml:space="preserve"> </w:t>
            </w:r>
            <w:r w:rsidRPr="0041340D">
              <w:rPr>
                <w:w w:val="105"/>
                <w:sz w:val="28"/>
                <w:szCs w:val="28"/>
                <w:lang w:val="ru-RU"/>
              </w:rPr>
              <w:t>о</w:t>
            </w:r>
            <w:r w:rsidRPr="0041340D">
              <w:rPr>
                <w:w w:val="105"/>
                <w:sz w:val="28"/>
                <w:szCs w:val="28"/>
                <w:lang w:val="ru-RU"/>
              </w:rPr>
              <w:t>с</w:t>
            </w:r>
            <w:r w:rsidRPr="0041340D">
              <w:rPr>
                <w:w w:val="105"/>
                <w:sz w:val="28"/>
                <w:szCs w:val="28"/>
                <w:lang w:val="ru-RU"/>
              </w:rPr>
              <w:t>новной</w:t>
            </w:r>
            <w:r w:rsidRPr="0041340D">
              <w:rPr>
                <w:spacing w:val="24"/>
                <w:w w:val="105"/>
                <w:sz w:val="28"/>
                <w:szCs w:val="28"/>
                <w:lang w:val="ru-RU"/>
              </w:rPr>
              <w:t xml:space="preserve"> </w:t>
            </w:r>
            <w:r w:rsidRPr="0041340D">
              <w:rPr>
                <w:w w:val="105"/>
                <w:sz w:val="28"/>
                <w:szCs w:val="28"/>
                <w:lang w:val="ru-RU"/>
              </w:rPr>
              <w:t>образовательной</w:t>
            </w:r>
            <w:r w:rsidRPr="0041340D">
              <w:rPr>
                <w:spacing w:val="-38"/>
                <w:w w:val="105"/>
                <w:sz w:val="28"/>
                <w:szCs w:val="28"/>
                <w:lang w:val="ru-RU"/>
              </w:rPr>
              <w:t xml:space="preserve"> </w:t>
            </w:r>
            <w:r w:rsidRPr="0041340D">
              <w:rPr>
                <w:w w:val="105"/>
                <w:sz w:val="28"/>
                <w:szCs w:val="28"/>
                <w:lang w:val="ru-RU"/>
              </w:rPr>
              <w:t>пр</w:t>
            </w:r>
            <w:r w:rsidRPr="0041340D">
              <w:rPr>
                <w:w w:val="105"/>
                <w:sz w:val="28"/>
                <w:szCs w:val="28"/>
                <w:lang w:val="ru-RU"/>
              </w:rPr>
              <w:t>о</w:t>
            </w:r>
            <w:r w:rsidRPr="0041340D">
              <w:rPr>
                <w:w w:val="105"/>
                <w:sz w:val="28"/>
                <w:szCs w:val="28"/>
                <w:lang w:val="ru-RU"/>
              </w:rPr>
              <w:t>граммы</w:t>
            </w:r>
            <w:r w:rsidRPr="0041340D">
              <w:rPr>
                <w:spacing w:val="3"/>
                <w:w w:val="105"/>
                <w:sz w:val="28"/>
                <w:szCs w:val="28"/>
                <w:lang w:val="ru-RU"/>
              </w:rPr>
              <w:t xml:space="preserve"> </w:t>
            </w:r>
            <w:r w:rsidRPr="0041340D">
              <w:rPr>
                <w:w w:val="105"/>
                <w:sz w:val="28"/>
                <w:szCs w:val="28"/>
                <w:lang w:val="ru-RU"/>
              </w:rPr>
              <w:t>начального</w:t>
            </w:r>
            <w:r w:rsidRPr="0041340D">
              <w:rPr>
                <w:spacing w:val="3"/>
                <w:w w:val="105"/>
                <w:sz w:val="28"/>
                <w:szCs w:val="28"/>
                <w:lang w:val="ru-RU"/>
              </w:rPr>
              <w:t xml:space="preserve"> </w:t>
            </w:r>
            <w:r w:rsidRPr="0041340D">
              <w:rPr>
                <w:w w:val="105"/>
                <w:sz w:val="28"/>
                <w:szCs w:val="28"/>
                <w:lang w:val="ru-RU"/>
              </w:rPr>
              <w:t>общего</w:t>
            </w:r>
            <w:r w:rsidRPr="0041340D">
              <w:rPr>
                <w:spacing w:val="1"/>
                <w:w w:val="105"/>
                <w:sz w:val="28"/>
                <w:szCs w:val="28"/>
                <w:lang w:val="ru-RU"/>
              </w:rPr>
              <w:t xml:space="preserve"> </w:t>
            </w:r>
            <w:r w:rsidRPr="0041340D">
              <w:rPr>
                <w:w w:val="105"/>
                <w:sz w:val="28"/>
                <w:szCs w:val="28"/>
                <w:lang w:val="ru-RU"/>
              </w:rPr>
              <w:t>о</w:t>
            </w:r>
            <w:r w:rsidRPr="0041340D">
              <w:rPr>
                <w:w w:val="105"/>
                <w:sz w:val="28"/>
                <w:szCs w:val="28"/>
                <w:lang w:val="ru-RU"/>
              </w:rPr>
              <w:t>б</w:t>
            </w:r>
            <w:r w:rsidRPr="0041340D">
              <w:rPr>
                <w:w w:val="105"/>
                <w:sz w:val="28"/>
                <w:szCs w:val="28"/>
                <w:lang w:val="ru-RU"/>
              </w:rPr>
              <w:t>разования</w:t>
            </w:r>
          </w:p>
        </w:tc>
        <w:tc>
          <w:tcPr>
            <w:tcW w:w="2835" w:type="dxa"/>
          </w:tcPr>
          <w:p w:rsidR="0041340D" w:rsidRPr="0041340D" w:rsidRDefault="001B4353" w:rsidP="0041340D">
            <w:pPr>
              <w:pStyle w:val="TableParagraph"/>
              <w:rPr>
                <w:sz w:val="28"/>
                <w:szCs w:val="28"/>
                <w:lang w:val="ru-RU"/>
              </w:rPr>
            </w:pPr>
            <w:r>
              <w:rPr>
                <w:sz w:val="28"/>
                <w:szCs w:val="28"/>
                <w:lang w:val="ru-RU"/>
              </w:rPr>
              <w:t>В течение реализации программы</w:t>
            </w:r>
          </w:p>
        </w:tc>
      </w:tr>
      <w:tr w:rsidR="0041340D" w:rsidRPr="0041340D" w:rsidTr="00687931">
        <w:trPr>
          <w:trHeight w:val="843"/>
        </w:trPr>
        <w:tc>
          <w:tcPr>
            <w:tcW w:w="1871" w:type="dxa"/>
            <w:vMerge w:val="restart"/>
          </w:tcPr>
          <w:p w:rsidR="0041340D" w:rsidRPr="0041340D" w:rsidRDefault="0041340D" w:rsidP="0041340D">
            <w:pPr>
              <w:pStyle w:val="TableParagraph"/>
              <w:spacing w:before="74" w:line="235" w:lineRule="auto"/>
              <w:ind w:left="113" w:right="550"/>
              <w:rPr>
                <w:sz w:val="28"/>
                <w:szCs w:val="28"/>
                <w:lang w:val="ru-RU"/>
              </w:rPr>
            </w:pPr>
            <w:r w:rsidRPr="0041340D">
              <w:rPr>
                <w:spacing w:val="-1"/>
                <w:w w:val="115"/>
                <w:sz w:val="28"/>
                <w:szCs w:val="28"/>
              </w:rPr>
              <w:t>IV</w:t>
            </w:r>
            <w:r w:rsidRPr="0041340D">
              <w:rPr>
                <w:spacing w:val="-1"/>
                <w:w w:val="115"/>
                <w:sz w:val="28"/>
                <w:szCs w:val="28"/>
                <w:lang w:val="ru-RU"/>
              </w:rPr>
              <w:t>.</w:t>
            </w:r>
            <w:r w:rsidRPr="0041340D">
              <w:rPr>
                <w:spacing w:val="13"/>
                <w:w w:val="115"/>
                <w:sz w:val="28"/>
                <w:szCs w:val="28"/>
                <w:lang w:val="ru-RU"/>
              </w:rPr>
              <w:t xml:space="preserve"> </w:t>
            </w:r>
            <w:r w:rsidRPr="0041340D">
              <w:rPr>
                <w:spacing w:val="-1"/>
                <w:w w:val="115"/>
                <w:sz w:val="28"/>
                <w:szCs w:val="28"/>
                <w:lang w:val="ru-RU"/>
              </w:rPr>
              <w:t>Ка</w:t>
            </w:r>
            <w:r w:rsidRPr="0041340D">
              <w:rPr>
                <w:spacing w:val="-1"/>
                <w:w w:val="115"/>
                <w:sz w:val="28"/>
                <w:szCs w:val="28"/>
                <w:lang w:val="ru-RU"/>
              </w:rPr>
              <w:t>д</w:t>
            </w:r>
            <w:r w:rsidRPr="0041340D">
              <w:rPr>
                <w:spacing w:val="-1"/>
                <w:w w:val="115"/>
                <w:sz w:val="28"/>
                <w:szCs w:val="28"/>
                <w:lang w:val="ru-RU"/>
              </w:rPr>
              <w:t>ровое</w:t>
            </w:r>
            <w:r w:rsidRPr="0041340D">
              <w:rPr>
                <w:spacing w:val="-43"/>
                <w:w w:val="115"/>
                <w:sz w:val="28"/>
                <w:szCs w:val="28"/>
                <w:lang w:val="ru-RU"/>
              </w:rPr>
              <w:t xml:space="preserve"> </w:t>
            </w:r>
            <w:r w:rsidRPr="0041340D">
              <w:rPr>
                <w:w w:val="110"/>
                <w:sz w:val="28"/>
                <w:szCs w:val="28"/>
                <w:lang w:val="ru-RU"/>
              </w:rPr>
              <w:t>обесп</w:t>
            </w:r>
            <w:r w:rsidRPr="0041340D">
              <w:rPr>
                <w:w w:val="110"/>
                <w:sz w:val="28"/>
                <w:szCs w:val="28"/>
                <w:lang w:val="ru-RU"/>
              </w:rPr>
              <w:t>е</w:t>
            </w:r>
            <w:r w:rsidRPr="0041340D">
              <w:rPr>
                <w:w w:val="110"/>
                <w:sz w:val="28"/>
                <w:szCs w:val="28"/>
                <w:lang w:val="ru-RU"/>
              </w:rPr>
              <w:t>чение</w:t>
            </w:r>
            <w:r w:rsidRPr="0041340D">
              <w:rPr>
                <w:spacing w:val="1"/>
                <w:w w:val="110"/>
                <w:sz w:val="28"/>
                <w:szCs w:val="28"/>
                <w:lang w:val="ru-RU"/>
              </w:rPr>
              <w:t xml:space="preserve"> </w:t>
            </w:r>
            <w:r w:rsidRPr="0041340D">
              <w:rPr>
                <w:w w:val="115"/>
                <w:sz w:val="28"/>
                <w:szCs w:val="28"/>
                <w:lang w:val="ru-RU"/>
              </w:rPr>
              <w:t>введ</w:t>
            </w:r>
            <w:r w:rsidRPr="0041340D">
              <w:rPr>
                <w:w w:val="115"/>
                <w:sz w:val="28"/>
                <w:szCs w:val="28"/>
                <w:lang w:val="ru-RU"/>
              </w:rPr>
              <w:t>е</w:t>
            </w:r>
            <w:r w:rsidRPr="0041340D">
              <w:rPr>
                <w:w w:val="115"/>
                <w:sz w:val="28"/>
                <w:szCs w:val="28"/>
                <w:lang w:val="ru-RU"/>
              </w:rPr>
              <w:t>ния</w:t>
            </w:r>
            <w:r w:rsidRPr="0041340D">
              <w:rPr>
                <w:spacing w:val="1"/>
                <w:w w:val="115"/>
                <w:sz w:val="28"/>
                <w:szCs w:val="28"/>
                <w:lang w:val="ru-RU"/>
              </w:rPr>
              <w:t xml:space="preserve"> </w:t>
            </w:r>
            <w:r w:rsidRPr="0041340D">
              <w:rPr>
                <w:w w:val="115"/>
                <w:sz w:val="28"/>
                <w:szCs w:val="28"/>
                <w:lang w:val="ru-RU"/>
              </w:rPr>
              <w:t>ФГОС</w:t>
            </w:r>
            <w:r w:rsidRPr="0041340D">
              <w:rPr>
                <w:spacing w:val="20"/>
                <w:w w:val="115"/>
                <w:sz w:val="28"/>
                <w:szCs w:val="28"/>
                <w:lang w:val="ru-RU"/>
              </w:rPr>
              <w:t xml:space="preserve"> </w:t>
            </w:r>
            <w:r w:rsidRPr="0041340D">
              <w:rPr>
                <w:w w:val="115"/>
                <w:sz w:val="28"/>
                <w:szCs w:val="28"/>
                <w:lang w:val="ru-RU"/>
              </w:rPr>
              <w:t>НОО</w:t>
            </w:r>
          </w:p>
        </w:tc>
        <w:tc>
          <w:tcPr>
            <w:tcW w:w="4528" w:type="dxa"/>
          </w:tcPr>
          <w:p w:rsidR="0041340D" w:rsidRPr="0041340D" w:rsidRDefault="0041340D" w:rsidP="0041340D">
            <w:pPr>
              <w:pStyle w:val="TableParagraph"/>
              <w:spacing w:before="74" w:line="235"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Анализ</w:t>
            </w:r>
            <w:r w:rsidRPr="0041340D">
              <w:rPr>
                <w:spacing w:val="1"/>
                <w:w w:val="110"/>
                <w:sz w:val="28"/>
                <w:szCs w:val="28"/>
                <w:lang w:val="ru-RU"/>
              </w:rPr>
              <w:t xml:space="preserve"> </w:t>
            </w:r>
            <w:r w:rsidRPr="0041340D">
              <w:rPr>
                <w:w w:val="110"/>
                <w:sz w:val="28"/>
                <w:szCs w:val="28"/>
                <w:lang w:val="ru-RU"/>
              </w:rPr>
              <w:t>кадрового</w:t>
            </w:r>
            <w:r w:rsidRPr="0041340D">
              <w:rPr>
                <w:spacing w:val="1"/>
                <w:w w:val="110"/>
                <w:sz w:val="28"/>
                <w:szCs w:val="28"/>
                <w:lang w:val="ru-RU"/>
              </w:rPr>
              <w:t xml:space="preserve"> </w:t>
            </w:r>
            <w:r w:rsidRPr="0041340D">
              <w:rPr>
                <w:w w:val="105"/>
                <w:sz w:val="28"/>
                <w:szCs w:val="28"/>
                <w:lang w:val="ru-RU"/>
              </w:rPr>
              <w:t>обеспеч</w:t>
            </w:r>
            <w:r w:rsidRPr="0041340D">
              <w:rPr>
                <w:w w:val="105"/>
                <w:sz w:val="28"/>
                <w:szCs w:val="28"/>
                <w:lang w:val="ru-RU"/>
              </w:rPr>
              <w:t>е</w:t>
            </w:r>
            <w:r w:rsidRPr="0041340D">
              <w:rPr>
                <w:w w:val="105"/>
                <w:sz w:val="28"/>
                <w:szCs w:val="28"/>
                <w:lang w:val="ru-RU"/>
              </w:rPr>
              <w:t>ния</w:t>
            </w:r>
            <w:r w:rsidRPr="0041340D">
              <w:rPr>
                <w:spacing w:val="31"/>
                <w:w w:val="105"/>
                <w:sz w:val="28"/>
                <w:szCs w:val="28"/>
                <w:lang w:val="ru-RU"/>
              </w:rPr>
              <w:t xml:space="preserve"> </w:t>
            </w:r>
            <w:r w:rsidRPr="0041340D">
              <w:rPr>
                <w:w w:val="105"/>
                <w:sz w:val="28"/>
                <w:szCs w:val="28"/>
                <w:lang w:val="ru-RU"/>
              </w:rPr>
              <w:t>введения</w:t>
            </w:r>
          </w:p>
          <w:p w:rsidR="0041340D" w:rsidRPr="0041340D" w:rsidRDefault="0041340D" w:rsidP="0041340D">
            <w:pPr>
              <w:pStyle w:val="TableParagraph"/>
              <w:spacing w:line="206"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sidRPr="0041340D">
              <w:rPr>
                <w:w w:val="110"/>
                <w:sz w:val="28"/>
                <w:szCs w:val="28"/>
                <w:lang w:val="ru-RU"/>
              </w:rPr>
              <w:t>НОО</w:t>
            </w:r>
          </w:p>
        </w:tc>
        <w:tc>
          <w:tcPr>
            <w:tcW w:w="2835" w:type="dxa"/>
          </w:tcPr>
          <w:p w:rsidR="0041340D" w:rsidRPr="0041340D" w:rsidRDefault="00A36DCC" w:rsidP="0041340D">
            <w:pPr>
              <w:pStyle w:val="TableParagraph"/>
              <w:rPr>
                <w:sz w:val="28"/>
                <w:szCs w:val="28"/>
                <w:lang w:val="ru-RU"/>
              </w:rPr>
            </w:pPr>
            <w:r>
              <w:rPr>
                <w:sz w:val="28"/>
                <w:szCs w:val="28"/>
                <w:lang w:val="ru-RU"/>
              </w:rPr>
              <w:t>До 01.10.2022</w:t>
            </w:r>
          </w:p>
        </w:tc>
      </w:tr>
      <w:tr w:rsidR="0041340D" w:rsidRPr="0041340D" w:rsidTr="00687931">
        <w:trPr>
          <w:trHeight w:val="1667"/>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528" w:type="dxa"/>
          </w:tcPr>
          <w:p w:rsidR="0041340D" w:rsidRPr="0041340D" w:rsidRDefault="0041340D" w:rsidP="0041340D">
            <w:pPr>
              <w:pStyle w:val="TableParagraph"/>
              <w:spacing w:before="74" w:line="235" w:lineRule="auto"/>
              <w:ind w:left="113" w:right="209"/>
              <w:rPr>
                <w:sz w:val="28"/>
                <w:szCs w:val="28"/>
                <w:lang w:val="ru-RU"/>
              </w:rPr>
            </w:pPr>
            <w:r w:rsidRPr="0041340D">
              <w:rPr>
                <w:w w:val="110"/>
                <w:sz w:val="28"/>
                <w:szCs w:val="28"/>
                <w:lang w:val="ru-RU"/>
              </w:rPr>
              <w:t>2.</w:t>
            </w:r>
            <w:r w:rsidRPr="0041340D">
              <w:rPr>
                <w:spacing w:val="33"/>
                <w:w w:val="110"/>
                <w:sz w:val="28"/>
                <w:szCs w:val="28"/>
                <w:lang w:val="ru-RU"/>
              </w:rPr>
              <w:t xml:space="preserve"> </w:t>
            </w:r>
            <w:r w:rsidRPr="0041340D">
              <w:rPr>
                <w:w w:val="110"/>
                <w:sz w:val="28"/>
                <w:szCs w:val="28"/>
                <w:lang w:val="ru-RU"/>
              </w:rPr>
              <w:t>Создание</w:t>
            </w:r>
            <w:r w:rsidRPr="0041340D">
              <w:rPr>
                <w:spacing w:val="12"/>
                <w:w w:val="110"/>
                <w:sz w:val="28"/>
                <w:szCs w:val="28"/>
                <w:lang w:val="ru-RU"/>
              </w:rPr>
              <w:t xml:space="preserve"> </w:t>
            </w:r>
            <w:r w:rsidRPr="0041340D">
              <w:rPr>
                <w:w w:val="110"/>
                <w:sz w:val="28"/>
                <w:szCs w:val="28"/>
                <w:lang w:val="ru-RU"/>
              </w:rPr>
              <w:t>(корректировка)</w:t>
            </w:r>
            <w:r w:rsidRPr="0041340D">
              <w:rPr>
                <w:spacing w:val="1"/>
                <w:w w:val="110"/>
                <w:sz w:val="28"/>
                <w:szCs w:val="28"/>
                <w:lang w:val="ru-RU"/>
              </w:rPr>
              <w:t xml:space="preserve"> </w:t>
            </w:r>
            <w:r w:rsidRPr="0041340D">
              <w:rPr>
                <w:w w:val="110"/>
                <w:sz w:val="28"/>
                <w:szCs w:val="28"/>
                <w:lang w:val="ru-RU"/>
              </w:rPr>
              <w:t>плана-графика</w:t>
            </w:r>
            <w:r w:rsidRPr="0041340D">
              <w:rPr>
                <w:spacing w:val="1"/>
                <w:w w:val="110"/>
                <w:sz w:val="28"/>
                <w:szCs w:val="28"/>
                <w:lang w:val="ru-RU"/>
              </w:rPr>
              <w:t xml:space="preserve"> </w:t>
            </w:r>
            <w:r w:rsidRPr="0041340D">
              <w:rPr>
                <w:w w:val="110"/>
                <w:sz w:val="28"/>
                <w:szCs w:val="28"/>
                <w:lang w:val="ru-RU"/>
              </w:rPr>
              <w:t>повышения</w:t>
            </w:r>
            <w:r w:rsidRPr="0041340D">
              <w:rPr>
                <w:spacing w:val="1"/>
                <w:w w:val="110"/>
                <w:sz w:val="28"/>
                <w:szCs w:val="28"/>
                <w:lang w:val="ru-RU"/>
              </w:rPr>
              <w:t xml:space="preserve"> </w:t>
            </w:r>
            <w:r w:rsidRPr="0041340D">
              <w:rPr>
                <w:w w:val="110"/>
                <w:sz w:val="28"/>
                <w:szCs w:val="28"/>
                <w:lang w:val="ru-RU"/>
              </w:rPr>
              <w:t>кв</w:t>
            </w:r>
            <w:r w:rsidRPr="0041340D">
              <w:rPr>
                <w:w w:val="110"/>
                <w:sz w:val="28"/>
                <w:szCs w:val="28"/>
                <w:lang w:val="ru-RU"/>
              </w:rPr>
              <w:t>а</w:t>
            </w:r>
            <w:r w:rsidRPr="0041340D">
              <w:rPr>
                <w:w w:val="110"/>
                <w:sz w:val="28"/>
                <w:szCs w:val="28"/>
                <w:lang w:val="ru-RU"/>
              </w:rPr>
              <w:t>лификации</w:t>
            </w:r>
            <w:r w:rsidRPr="0041340D">
              <w:rPr>
                <w:spacing w:val="11"/>
                <w:w w:val="110"/>
                <w:sz w:val="28"/>
                <w:szCs w:val="28"/>
                <w:lang w:val="ru-RU"/>
              </w:rPr>
              <w:t xml:space="preserve"> </w:t>
            </w:r>
            <w:r w:rsidRPr="0041340D">
              <w:rPr>
                <w:w w:val="110"/>
                <w:sz w:val="28"/>
                <w:szCs w:val="28"/>
                <w:lang w:val="ru-RU"/>
              </w:rPr>
              <w:t>педагогических</w:t>
            </w:r>
            <w:r w:rsidRPr="0041340D">
              <w:rPr>
                <w:spacing w:val="-40"/>
                <w:w w:val="110"/>
                <w:sz w:val="28"/>
                <w:szCs w:val="28"/>
                <w:lang w:val="ru-RU"/>
              </w:rPr>
              <w:t xml:space="preserve"> </w:t>
            </w:r>
            <w:r w:rsidRPr="0041340D">
              <w:rPr>
                <w:w w:val="110"/>
                <w:sz w:val="28"/>
                <w:szCs w:val="28"/>
                <w:lang w:val="ru-RU"/>
              </w:rPr>
              <w:t>и</w:t>
            </w:r>
            <w:r w:rsidRPr="0041340D">
              <w:rPr>
                <w:spacing w:val="1"/>
                <w:w w:val="110"/>
                <w:sz w:val="28"/>
                <w:szCs w:val="28"/>
                <w:lang w:val="ru-RU"/>
              </w:rPr>
              <w:t xml:space="preserve"> </w:t>
            </w:r>
            <w:r w:rsidRPr="0041340D">
              <w:rPr>
                <w:w w:val="110"/>
                <w:sz w:val="28"/>
                <w:szCs w:val="28"/>
                <w:lang w:val="ru-RU"/>
              </w:rPr>
              <w:t>руководящих</w:t>
            </w:r>
            <w:r w:rsidRPr="0041340D">
              <w:rPr>
                <w:spacing w:val="1"/>
                <w:w w:val="110"/>
                <w:sz w:val="28"/>
                <w:szCs w:val="28"/>
                <w:lang w:val="ru-RU"/>
              </w:rPr>
              <w:t xml:space="preserve"> </w:t>
            </w:r>
            <w:r w:rsidRPr="0041340D">
              <w:rPr>
                <w:w w:val="110"/>
                <w:sz w:val="28"/>
                <w:szCs w:val="28"/>
                <w:lang w:val="ru-RU"/>
              </w:rPr>
              <w:t>работников</w:t>
            </w:r>
            <w:r w:rsidRPr="0041340D">
              <w:rPr>
                <w:spacing w:val="1"/>
                <w:w w:val="110"/>
                <w:sz w:val="28"/>
                <w:szCs w:val="28"/>
                <w:lang w:val="ru-RU"/>
              </w:rPr>
              <w:t xml:space="preserve"> </w:t>
            </w:r>
            <w:r w:rsidRPr="0041340D">
              <w:rPr>
                <w:w w:val="105"/>
                <w:sz w:val="28"/>
                <w:szCs w:val="28"/>
                <w:lang w:val="ru-RU"/>
              </w:rPr>
              <w:t>обр</w:t>
            </w:r>
            <w:r w:rsidRPr="0041340D">
              <w:rPr>
                <w:w w:val="105"/>
                <w:sz w:val="28"/>
                <w:szCs w:val="28"/>
                <w:lang w:val="ru-RU"/>
              </w:rPr>
              <w:t>а</w:t>
            </w:r>
            <w:r w:rsidRPr="0041340D">
              <w:rPr>
                <w:w w:val="105"/>
                <w:sz w:val="28"/>
                <w:szCs w:val="28"/>
                <w:lang w:val="ru-RU"/>
              </w:rPr>
              <w:t>зовательной   организации</w:t>
            </w:r>
            <w:r w:rsidRPr="0041340D">
              <w:rPr>
                <w:spacing w:val="1"/>
                <w:w w:val="105"/>
                <w:sz w:val="28"/>
                <w:szCs w:val="28"/>
                <w:lang w:val="ru-RU"/>
              </w:rPr>
              <w:t xml:space="preserve"> </w:t>
            </w:r>
            <w:r w:rsidRPr="0041340D">
              <w:rPr>
                <w:w w:val="110"/>
                <w:sz w:val="28"/>
                <w:szCs w:val="28"/>
                <w:lang w:val="ru-RU"/>
              </w:rPr>
              <w:t>в</w:t>
            </w:r>
            <w:r w:rsidRPr="0041340D">
              <w:rPr>
                <w:spacing w:val="17"/>
                <w:w w:val="110"/>
                <w:sz w:val="28"/>
                <w:szCs w:val="28"/>
                <w:lang w:val="ru-RU"/>
              </w:rPr>
              <w:t xml:space="preserve"> </w:t>
            </w:r>
            <w:r w:rsidRPr="0041340D">
              <w:rPr>
                <w:w w:val="110"/>
                <w:sz w:val="28"/>
                <w:szCs w:val="28"/>
                <w:lang w:val="ru-RU"/>
              </w:rPr>
              <w:t>св</w:t>
            </w:r>
            <w:r w:rsidRPr="0041340D">
              <w:rPr>
                <w:w w:val="110"/>
                <w:sz w:val="28"/>
                <w:szCs w:val="28"/>
                <w:lang w:val="ru-RU"/>
              </w:rPr>
              <w:t>я</w:t>
            </w:r>
            <w:r w:rsidRPr="0041340D">
              <w:rPr>
                <w:w w:val="110"/>
                <w:sz w:val="28"/>
                <w:szCs w:val="28"/>
                <w:lang w:val="ru-RU"/>
              </w:rPr>
              <w:t>зи</w:t>
            </w:r>
            <w:r w:rsidRPr="0041340D">
              <w:rPr>
                <w:spacing w:val="18"/>
                <w:w w:val="110"/>
                <w:sz w:val="28"/>
                <w:szCs w:val="28"/>
                <w:lang w:val="ru-RU"/>
              </w:rPr>
              <w:t xml:space="preserve"> </w:t>
            </w:r>
            <w:r w:rsidRPr="0041340D">
              <w:rPr>
                <w:w w:val="110"/>
                <w:sz w:val="28"/>
                <w:szCs w:val="28"/>
                <w:lang w:val="ru-RU"/>
              </w:rPr>
              <w:t>с</w:t>
            </w:r>
            <w:r w:rsidRPr="0041340D">
              <w:rPr>
                <w:spacing w:val="18"/>
                <w:w w:val="110"/>
                <w:sz w:val="28"/>
                <w:szCs w:val="28"/>
                <w:lang w:val="ru-RU"/>
              </w:rPr>
              <w:t xml:space="preserve"> </w:t>
            </w:r>
            <w:r w:rsidRPr="0041340D">
              <w:rPr>
                <w:w w:val="110"/>
                <w:sz w:val="28"/>
                <w:szCs w:val="28"/>
                <w:lang w:val="ru-RU"/>
              </w:rPr>
              <w:t>введением</w:t>
            </w:r>
          </w:p>
          <w:p w:rsidR="0041340D" w:rsidRPr="0041340D" w:rsidRDefault="0041340D" w:rsidP="0041340D">
            <w:pPr>
              <w:pStyle w:val="TableParagraph"/>
              <w:spacing w:line="202" w:lineRule="exact"/>
              <w:ind w:left="113"/>
              <w:rPr>
                <w:sz w:val="28"/>
                <w:szCs w:val="28"/>
              </w:rPr>
            </w:pPr>
            <w:r w:rsidRPr="0041340D">
              <w:rPr>
                <w:w w:val="115"/>
                <w:sz w:val="28"/>
                <w:szCs w:val="28"/>
              </w:rPr>
              <w:t>ФГОС</w:t>
            </w:r>
            <w:r w:rsidRPr="0041340D">
              <w:rPr>
                <w:spacing w:val="22"/>
                <w:w w:val="115"/>
                <w:sz w:val="28"/>
                <w:szCs w:val="28"/>
              </w:rPr>
              <w:t xml:space="preserve"> </w:t>
            </w:r>
            <w:r w:rsidRPr="0041340D">
              <w:rPr>
                <w:w w:val="115"/>
                <w:sz w:val="28"/>
                <w:szCs w:val="28"/>
              </w:rPr>
              <w:t>НОО</w:t>
            </w:r>
          </w:p>
        </w:tc>
        <w:tc>
          <w:tcPr>
            <w:tcW w:w="2835" w:type="dxa"/>
          </w:tcPr>
          <w:p w:rsidR="0041340D" w:rsidRPr="00A36DCC" w:rsidRDefault="00A36DCC" w:rsidP="0041340D">
            <w:pPr>
              <w:pStyle w:val="TableParagraph"/>
              <w:rPr>
                <w:sz w:val="28"/>
                <w:szCs w:val="28"/>
                <w:lang w:val="ru-RU"/>
              </w:rPr>
            </w:pPr>
            <w:r w:rsidRPr="002A6D11">
              <w:rPr>
                <w:sz w:val="28"/>
                <w:szCs w:val="28"/>
                <w:lang w:val="ru-RU"/>
              </w:rPr>
              <w:t>Д</w:t>
            </w:r>
            <w:r w:rsidR="002A6D11">
              <w:rPr>
                <w:sz w:val="28"/>
                <w:szCs w:val="28"/>
                <w:lang w:val="ru-RU"/>
              </w:rPr>
              <w:t>о 01.01.2022</w:t>
            </w:r>
          </w:p>
        </w:tc>
      </w:tr>
    </w:tbl>
    <w:p w:rsidR="0041340D" w:rsidRPr="0041340D" w:rsidRDefault="0041340D" w:rsidP="0041340D">
      <w:pPr>
        <w:rPr>
          <w:rFonts w:ascii="Times New Roman" w:hAnsi="Times New Roman" w:cs="Times New Roman"/>
          <w:sz w:val="28"/>
          <w:szCs w:val="28"/>
        </w:rPr>
        <w:sectPr w:rsidR="0041340D" w:rsidRPr="0041340D" w:rsidSect="0041340D">
          <w:pgSz w:w="11907" w:h="16839" w:code="9"/>
          <w:pgMar w:top="620" w:right="620" w:bottom="820" w:left="620" w:header="0" w:footer="709" w:gutter="0"/>
          <w:cols w:space="720"/>
        </w:sectPr>
      </w:pPr>
    </w:p>
    <w:p w:rsidR="0041340D" w:rsidRPr="0041340D" w:rsidRDefault="0041340D" w:rsidP="0041340D">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15"/>
          <w:sz w:val="28"/>
          <w:szCs w:val="28"/>
        </w:rPr>
        <w:lastRenderedPageBreak/>
        <w:t>Продолжение</w:t>
      </w:r>
    </w:p>
    <w:p w:rsidR="0041340D" w:rsidRPr="0041340D" w:rsidRDefault="0041340D" w:rsidP="0041340D">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811"/>
        <w:gridCol w:w="2552"/>
      </w:tblGrid>
      <w:tr w:rsidR="0041340D" w:rsidRPr="0041340D" w:rsidTr="00687931">
        <w:trPr>
          <w:trHeight w:val="553"/>
        </w:trPr>
        <w:tc>
          <w:tcPr>
            <w:tcW w:w="1871" w:type="dxa"/>
          </w:tcPr>
          <w:p w:rsidR="0041340D" w:rsidRPr="0041340D" w:rsidRDefault="0041340D" w:rsidP="0041340D">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811" w:type="dxa"/>
          </w:tcPr>
          <w:p w:rsidR="0041340D" w:rsidRPr="0041340D" w:rsidRDefault="0041340D" w:rsidP="0041340D">
            <w:pPr>
              <w:pStyle w:val="TableParagraph"/>
              <w:spacing w:before="159"/>
              <w:ind w:left="959"/>
              <w:rPr>
                <w:b/>
                <w:sz w:val="28"/>
                <w:szCs w:val="28"/>
              </w:rPr>
            </w:pPr>
            <w:r w:rsidRPr="0041340D">
              <w:rPr>
                <w:b/>
                <w:w w:val="105"/>
                <w:sz w:val="28"/>
                <w:szCs w:val="28"/>
              </w:rPr>
              <w:t>Мероприятия</w:t>
            </w:r>
          </w:p>
        </w:tc>
        <w:tc>
          <w:tcPr>
            <w:tcW w:w="2552" w:type="dxa"/>
          </w:tcPr>
          <w:p w:rsidR="0041340D" w:rsidRPr="0041340D" w:rsidRDefault="0041340D" w:rsidP="0041340D">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41340D" w:rsidRPr="0041340D" w:rsidTr="00687931">
        <w:trPr>
          <w:trHeight w:val="1373"/>
        </w:trPr>
        <w:tc>
          <w:tcPr>
            <w:tcW w:w="1871" w:type="dxa"/>
          </w:tcPr>
          <w:p w:rsidR="0041340D" w:rsidRPr="0041340D" w:rsidRDefault="0041340D" w:rsidP="0041340D">
            <w:pPr>
              <w:pStyle w:val="TableParagraph"/>
              <w:rPr>
                <w:sz w:val="28"/>
                <w:szCs w:val="28"/>
              </w:rPr>
            </w:pPr>
          </w:p>
        </w:tc>
        <w:tc>
          <w:tcPr>
            <w:tcW w:w="4811" w:type="dxa"/>
          </w:tcPr>
          <w:p w:rsidR="0041340D" w:rsidRPr="0041340D" w:rsidRDefault="0041340D" w:rsidP="0041340D">
            <w:pPr>
              <w:pStyle w:val="TableParagraph"/>
              <w:spacing w:before="64" w:line="232" w:lineRule="auto"/>
              <w:ind w:left="113" w:right="200"/>
              <w:rPr>
                <w:sz w:val="28"/>
                <w:szCs w:val="28"/>
                <w:lang w:val="ru-RU"/>
              </w:rPr>
            </w:pPr>
            <w:r w:rsidRPr="0041340D">
              <w:rPr>
                <w:w w:val="110"/>
                <w:sz w:val="28"/>
                <w:szCs w:val="28"/>
                <w:lang w:val="ru-RU"/>
              </w:rPr>
              <w:t>3.</w:t>
            </w:r>
            <w:r w:rsidRPr="0041340D">
              <w:rPr>
                <w:spacing w:val="26"/>
                <w:w w:val="110"/>
                <w:sz w:val="28"/>
                <w:szCs w:val="28"/>
                <w:lang w:val="ru-RU"/>
              </w:rPr>
              <w:t xml:space="preserve"> </w:t>
            </w:r>
            <w:r w:rsidRPr="0041340D">
              <w:rPr>
                <w:w w:val="110"/>
                <w:sz w:val="28"/>
                <w:szCs w:val="28"/>
                <w:lang w:val="ru-RU"/>
              </w:rPr>
              <w:t>Разработка</w:t>
            </w:r>
            <w:r w:rsidRPr="0041340D">
              <w:rPr>
                <w:spacing w:val="7"/>
                <w:w w:val="110"/>
                <w:sz w:val="28"/>
                <w:szCs w:val="28"/>
                <w:lang w:val="ru-RU"/>
              </w:rPr>
              <w:t xml:space="preserve"> </w:t>
            </w:r>
            <w:r w:rsidRPr="0041340D">
              <w:rPr>
                <w:w w:val="110"/>
                <w:sz w:val="28"/>
                <w:szCs w:val="28"/>
                <w:lang w:val="ru-RU"/>
              </w:rPr>
              <w:t>(корректировка)</w:t>
            </w:r>
            <w:r w:rsidRPr="0041340D">
              <w:rPr>
                <w:spacing w:val="-40"/>
                <w:w w:val="110"/>
                <w:sz w:val="28"/>
                <w:szCs w:val="28"/>
                <w:lang w:val="ru-RU"/>
              </w:rPr>
              <w:t xml:space="preserve"> </w:t>
            </w:r>
            <w:r w:rsidRPr="0041340D">
              <w:rPr>
                <w:w w:val="110"/>
                <w:sz w:val="28"/>
                <w:szCs w:val="28"/>
                <w:lang w:val="ru-RU"/>
              </w:rPr>
              <w:t>плана</w:t>
            </w:r>
            <w:r w:rsidRPr="0041340D">
              <w:rPr>
                <w:spacing w:val="11"/>
                <w:w w:val="110"/>
                <w:sz w:val="28"/>
                <w:szCs w:val="28"/>
                <w:lang w:val="ru-RU"/>
              </w:rPr>
              <w:t xml:space="preserve"> </w:t>
            </w:r>
            <w:r w:rsidRPr="0041340D">
              <w:rPr>
                <w:w w:val="110"/>
                <w:sz w:val="28"/>
                <w:szCs w:val="28"/>
                <w:lang w:val="ru-RU"/>
              </w:rPr>
              <w:t>научно-методической</w:t>
            </w:r>
            <w:r w:rsidRPr="0041340D">
              <w:rPr>
                <w:spacing w:val="1"/>
                <w:w w:val="110"/>
                <w:sz w:val="28"/>
                <w:szCs w:val="28"/>
                <w:lang w:val="ru-RU"/>
              </w:rPr>
              <w:t xml:space="preserve"> </w:t>
            </w:r>
            <w:r w:rsidRPr="0041340D">
              <w:rPr>
                <w:w w:val="110"/>
                <w:sz w:val="28"/>
                <w:szCs w:val="28"/>
                <w:lang w:val="ru-RU"/>
              </w:rPr>
              <w:t>р</w:t>
            </w:r>
            <w:r w:rsidRPr="0041340D">
              <w:rPr>
                <w:w w:val="110"/>
                <w:sz w:val="28"/>
                <w:szCs w:val="28"/>
                <w:lang w:val="ru-RU"/>
              </w:rPr>
              <w:t>а</w:t>
            </w:r>
            <w:r w:rsidRPr="0041340D">
              <w:rPr>
                <w:w w:val="110"/>
                <w:sz w:val="28"/>
                <w:szCs w:val="28"/>
                <w:lang w:val="ru-RU"/>
              </w:rPr>
              <w:t>боты</w:t>
            </w:r>
            <w:r w:rsidRPr="0041340D">
              <w:rPr>
                <w:spacing w:val="10"/>
                <w:w w:val="110"/>
                <w:sz w:val="28"/>
                <w:szCs w:val="28"/>
                <w:lang w:val="ru-RU"/>
              </w:rPr>
              <w:t xml:space="preserve"> </w:t>
            </w:r>
            <w:r w:rsidRPr="0041340D">
              <w:rPr>
                <w:w w:val="110"/>
                <w:sz w:val="28"/>
                <w:szCs w:val="28"/>
                <w:lang w:val="ru-RU"/>
              </w:rPr>
              <w:t>(внутришкольного</w:t>
            </w:r>
            <w:r w:rsidRPr="0041340D">
              <w:rPr>
                <w:spacing w:val="1"/>
                <w:w w:val="110"/>
                <w:sz w:val="28"/>
                <w:szCs w:val="28"/>
                <w:lang w:val="ru-RU"/>
              </w:rPr>
              <w:t xml:space="preserve"> </w:t>
            </w:r>
            <w:r w:rsidRPr="0041340D">
              <w:rPr>
                <w:w w:val="110"/>
                <w:sz w:val="28"/>
                <w:szCs w:val="28"/>
                <w:lang w:val="ru-RU"/>
              </w:rPr>
              <w:t>повыш</w:t>
            </w:r>
            <w:r w:rsidRPr="0041340D">
              <w:rPr>
                <w:w w:val="110"/>
                <w:sz w:val="28"/>
                <w:szCs w:val="28"/>
                <w:lang w:val="ru-RU"/>
              </w:rPr>
              <w:t>е</w:t>
            </w:r>
            <w:r w:rsidRPr="0041340D">
              <w:rPr>
                <w:w w:val="110"/>
                <w:sz w:val="28"/>
                <w:szCs w:val="28"/>
                <w:lang w:val="ru-RU"/>
              </w:rPr>
              <w:t>ния</w:t>
            </w:r>
            <w:r w:rsidRPr="0041340D">
              <w:rPr>
                <w:spacing w:val="18"/>
                <w:w w:val="110"/>
                <w:sz w:val="28"/>
                <w:szCs w:val="28"/>
                <w:lang w:val="ru-RU"/>
              </w:rPr>
              <w:t xml:space="preserve"> </w:t>
            </w:r>
            <w:r w:rsidRPr="0041340D">
              <w:rPr>
                <w:w w:val="110"/>
                <w:sz w:val="28"/>
                <w:szCs w:val="28"/>
                <w:lang w:val="ru-RU"/>
              </w:rPr>
              <w:t>квалификации)</w:t>
            </w:r>
          </w:p>
          <w:p w:rsidR="0041340D" w:rsidRPr="0041340D" w:rsidRDefault="0041340D" w:rsidP="0041340D">
            <w:pPr>
              <w:pStyle w:val="TableParagraph"/>
              <w:spacing w:line="232" w:lineRule="auto"/>
              <w:ind w:left="113" w:right="504"/>
              <w:rPr>
                <w:sz w:val="28"/>
                <w:szCs w:val="28"/>
                <w:lang w:val="ru-RU"/>
              </w:rPr>
            </w:pPr>
            <w:r w:rsidRPr="0041340D">
              <w:rPr>
                <w:spacing w:val="-1"/>
                <w:w w:val="110"/>
                <w:sz w:val="28"/>
                <w:szCs w:val="28"/>
                <w:lang w:val="ru-RU"/>
              </w:rPr>
              <w:t>с ориентацией</w:t>
            </w:r>
            <w:r w:rsidRPr="0041340D">
              <w:rPr>
                <w:w w:val="110"/>
                <w:sz w:val="28"/>
                <w:szCs w:val="28"/>
                <w:lang w:val="ru-RU"/>
              </w:rPr>
              <w:t xml:space="preserve"> </w:t>
            </w:r>
            <w:r w:rsidRPr="0041340D">
              <w:rPr>
                <w:spacing w:val="-1"/>
                <w:w w:val="110"/>
                <w:sz w:val="28"/>
                <w:szCs w:val="28"/>
                <w:lang w:val="ru-RU"/>
              </w:rPr>
              <w:t>на</w:t>
            </w:r>
            <w:r w:rsidRPr="0041340D">
              <w:rPr>
                <w:w w:val="110"/>
                <w:sz w:val="28"/>
                <w:szCs w:val="28"/>
                <w:lang w:val="ru-RU"/>
              </w:rPr>
              <w:t xml:space="preserve"> </w:t>
            </w:r>
            <w:r w:rsidRPr="0041340D">
              <w:rPr>
                <w:spacing w:val="-1"/>
                <w:w w:val="110"/>
                <w:sz w:val="28"/>
                <w:szCs w:val="28"/>
                <w:lang w:val="ru-RU"/>
              </w:rPr>
              <w:t>проблемы</w:t>
            </w:r>
            <w:r w:rsidRPr="0041340D">
              <w:rPr>
                <w:spacing w:val="-40"/>
                <w:w w:val="110"/>
                <w:sz w:val="28"/>
                <w:szCs w:val="28"/>
                <w:lang w:val="ru-RU"/>
              </w:rPr>
              <w:t xml:space="preserve"> </w:t>
            </w:r>
            <w:r w:rsidRPr="0041340D">
              <w:rPr>
                <w:w w:val="110"/>
                <w:sz w:val="28"/>
                <w:szCs w:val="28"/>
                <w:lang w:val="ru-RU"/>
              </w:rPr>
              <w:t>введения</w:t>
            </w:r>
            <w:r w:rsidRPr="0041340D">
              <w:rPr>
                <w:spacing w:val="22"/>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sidRPr="0041340D">
              <w:rPr>
                <w:w w:val="110"/>
                <w:sz w:val="28"/>
                <w:szCs w:val="28"/>
                <w:lang w:val="ru-RU"/>
              </w:rPr>
              <w:t>НОО</w:t>
            </w:r>
          </w:p>
        </w:tc>
        <w:tc>
          <w:tcPr>
            <w:tcW w:w="2552" w:type="dxa"/>
          </w:tcPr>
          <w:p w:rsidR="0041340D" w:rsidRPr="0041340D" w:rsidRDefault="00A36DCC" w:rsidP="0041340D">
            <w:pPr>
              <w:pStyle w:val="TableParagraph"/>
              <w:rPr>
                <w:sz w:val="28"/>
                <w:szCs w:val="28"/>
                <w:lang w:val="ru-RU"/>
              </w:rPr>
            </w:pPr>
            <w:r>
              <w:rPr>
                <w:sz w:val="28"/>
                <w:szCs w:val="28"/>
                <w:lang w:val="ru-RU"/>
              </w:rPr>
              <w:t>До 01.09.2023</w:t>
            </w:r>
          </w:p>
        </w:tc>
      </w:tr>
      <w:tr w:rsidR="0041340D" w:rsidRPr="0041340D" w:rsidTr="00687931">
        <w:trPr>
          <w:trHeight w:val="965"/>
        </w:trPr>
        <w:tc>
          <w:tcPr>
            <w:tcW w:w="1871" w:type="dxa"/>
            <w:vMerge w:val="restart"/>
          </w:tcPr>
          <w:p w:rsidR="0041340D" w:rsidRPr="0041340D" w:rsidRDefault="0041340D" w:rsidP="0041340D">
            <w:pPr>
              <w:pStyle w:val="TableParagraph"/>
              <w:spacing w:before="64" w:line="232" w:lineRule="auto"/>
              <w:ind w:left="113" w:right="119"/>
              <w:rPr>
                <w:sz w:val="28"/>
                <w:szCs w:val="28"/>
                <w:lang w:val="ru-RU"/>
              </w:rPr>
            </w:pPr>
            <w:r w:rsidRPr="0041340D">
              <w:rPr>
                <w:spacing w:val="-3"/>
                <w:w w:val="120"/>
                <w:sz w:val="28"/>
                <w:szCs w:val="28"/>
              </w:rPr>
              <w:t>V</w:t>
            </w:r>
            <w:r w:rsidRPr="0041340D">
              <w:rPr>
                <w:spacing w:val="-3"/>
                <w:w w:val="120"/>
                <w:sz w:val="28"/>
                <w:szCs w:val="28"/>
                <w:lang w:val="ru-RU"/>
              </w:rPr>
              <w:t>.</w:t>
            </w:r>
            <w:r w:rsidRPr="0041340D">
              <w:rPr>
                <w:spacing w:val="15"/>
                <w:w w:val="120"/>
                <w:sz w:val="28"/>
                <w:szCs w:val="28"/>
                <w:lang w:val="ru-RU"/>
              </w:rPr>
              <w:t xml:space="preserve"> </w:t>
            </w:r>
            <w:r w:rsidRPr="0041340D">
              <w:rPr>
                <w:spacing w:val="-3"/>
                <w:w w:val="115"/>
                <w:sz w:val="28"/>
                <w:szCs w:val="28"/>
                <w:lang w:val="ru-RU"/>
              </w:rPr>
              <w:t>Инфо</w:t>
            </w:r>
            <w:r w:rsidRPr="0041340D">
              <w:rPr>
                <w:spacing w:val="-3"/>
                <w:w w:val="115"/>
                <w:sz w:val="28"/>
                <w:szCs w:val="28"/>
                <w:lang w:val="ru-RU"/>
              </w:rPr>
              <w:t>р</w:t>
            </w:r>
            <w:r w:rsidR="00A36DCC">
              <w:rPr>
                <w:spacing w:val="-3"/>
                <w:w w:val="115"/>
                <w:sz w:val="28"/>
                <w:szCs w:val="28"/>
                <w:lang w:val="ru-RU"/>
              </w:rPr>
              <w:t>мацион</w:t>
            </w:r>
            <w:r w:rsidRPr="0041340D">
              <w:rPr>
                <w:spacing w:val="-42"/>
                <w:w w:val="115"/>
                <w:sz w:val="28"/>
                <w:szCs w:val="28"/>
                <w:lang w:val="ru-RU"/>
              </w:rPr>
              <w:t xml:space="preserve"> </w:t>
            </w:r>
            <w:r w:rsidRPr="0041340D">
              <w:rPr>
                <w:w w:val="110"/>
                <w:sz w:val="28"/>
                <w:szCs w:val="28"/>
                <w:lang w:val="ru-RU"/>
              </w:rPr>
              <w:t>ное</w:t>
            </w:r>
            <w:r w:rsidRPr="0041340D">
              <w:rPr>
                <w:spacing w:val="2"/>
                <w:w w:val="110"/>
                <w:sz w:val="28"/>
                <w:szCs w:val="28"/>
                <w:lang w:val="ru-RU"/>
              </w:rPr>
              <w:t xml:space="preserve"> </w:t>
            </w:r>
            <w:r w:rsidRPr="0041340D">
              <w:rPr>
                <w:w w:val="110"/>
                <w:sz w:val="28"/>
                <w:szCs w:val="28"/>
                <w:lang w:val="ru-RU"/>
              </w:rPr>
              <w:t>обеспеч</w:t>
            </w:r>
            <w:r w:rsidRPr="0041340D">
              <w:rPr>
                <w:w w:val="110"/>
                <w:sz w:val="28"/>
                <w:szCs w:val="28"/>
                <w:lang w:val="ru-RU"/>
              </w:rPr>
              <w:t>е</w:t>
            </w:r>
            <w:r w:rsidRPr="0041340D">
              <w:rPr>
                <w:w w:val="110"/>
                <w:sz w:val="28"/>
                <w:szCs w:val="28"/>
                <w:lang w:val="ru-RU"/>
              </w:rPr>
              <w:t>ние</w:t>
            </w:r>
            <w:r w:rsidRPr="0041340D">
              <w:rPr>
                <w:spacing w:val="1"/>
                <w:w w:val="110"/>
                <w:sz w:val="28"/>
                <w:szCs w:val="28"/>
                <w:lang w:val="ru-RU"/>
              </w:rPr>
              <w:t xml:space="preserve"> </w:t>
            </w:r>
            <w:r w:rsidRPr="0041340D">
              <w:rPr>
                <w:w w:val="115"/>
                <w:sz w:val="28"/>
                <w:szCs w:val="28"/>
                <w:lang w:val="ru-RU"/>
              </w:rPr>
              <w:t>введ</w:t>
            </w:r>
            <w:r w:rsidRPr="0041340D">
              <w:rPr>
                <w:w w:val="115"/>
                <w:sz w:val="28"/>
                <w:szCs w:val="28"/>
                <w:lang w:val="ru-RU"/>
              </w:rPr>
              <w:t>е</w:t>
            </w:r>
            <w:r w:rsidRPr="0041340D">
              <w:rPr>
                <w:w w:val="115"/>
                <w:sz w:val="28"/>
                <w:szCs w:val="28"/>
                <w:lang w:val="ru-RU"/>
              </w:rPr>
              <w:t>ния</w:t>
            </w:r>
            <w:r w:rsidRPr="0041340D">
              <w:rPr>
                <w:spacing w:val="4"/>
                <w:w w:val="115"/>
                <w:sz w:val="28"/>
                <w:szCs w:val="28"/>
                <w:lang w:val="ru-RU"/>
              </w:rPr>
              <w:t xml:space="preserve"> </w:t>
            </w:r>
            <w:r w:rsidRPr="0041340D">
              <w:rPr>
                <w:w w:val="115"/>
                <w:sz w:val="28"/>
                <w:szCs w:val="28"/>
                <w:lang w:val="ru-RU"/>
              </w:rPr>
              <w:t>ФГОС</w:t>
            </w:r>
            <w:r w:rsidRPr="0041340D">
              <w:rPr>
                <w:spacing w:val="1"/>
                <w:w w:val="115"/>
                <w:sz w:val="28"/>
                <w:szCs w:val="28"/>
                <w:lang w:val="ru-RU"/>
              </w:rPr>
              <w:t xml:space="preserve"> </w:t>
            </w:r>
            <w:r w:rsidRPr="0041340D">
              <w:rPr>
                <w:w w:val="115"/>
                <w:sz w:val="28"/>
                <w:szCs w:val="28"/>
                <w:lang w:val="ru-RU"/>
              </w:rPr>
              <w:t>НОО</w:t>
            </w:r>
          </w:p>
        </w:tc>
        <w:tc>
          <w:tcPr>
            <w:tcW w:w="4811" w:type="dxa"/>
          </w:tcPr>
          <w:p w:rsidR="0041340D" w:rsidRPr="0041340D" w:rsidRDefault="0041340D" w:rsidP="0041340D">
            <w:pPr>
              <w:pStyle w:val="TableParagraph"/>
              <w:spacing w:before="64" w:line="232" w:lineRule="auto"/>
              <w:ind w:left="113" w:right="336"/>
              <w:rPr>
                <w:sz w:val="28"/>
                <w:szCs w:val="28"/>
                <w:lang w:val="ru-RU"/>
              </w:rPr>
            </w:pPr>
            <w:r w:rsidRPr="0041340D">
              <w:rPr>
                <w:w w:val="110"/>
                <w:sz w:val="28"/>
                <w:szCs w:val="28"/>
                <w:lang w:val="ru-RU"/>
              </w:rPr>
              <w:t>1.</w:t>
            </w:r>
            <w:r w:rsidRPr="0041340D">
              <w:rPr>
                <w:spacing w:val="1"/>
                <w:w w:val="110"/>
                <w:sz w:val="28"/>
                <w:szCs w:val="28"/>
                <w:lang w:val="ru-RU"/>
              </w:rPr>
              <w:t xml:space="preserve"> </w:t>
            </w:r>
            <w:r w:rsidRPr="0041340D">
              <w:rPr>
                <w:w w:val="110"/>
                <w:sz w:val="28"/>
                <w:szCs w:val="28"/>
                <w:lang w:val="ru-RU"/>
              </w:rPr>
              <w:t>Размещение</w:t>
            </w:r>
            <w:r w:rsidRPr="0041340D">
              <w:rPr>
                <w:spacing w:val="1"/>
                <w:w w:val="110"/>
                <w:sz w:val="28"/>
                <w:szCs w:val="28"/>
                <w:lang w:val="ru-RU"/>
              </w:rPr>
              <w:t xml:space="preserve"> </w:t>
            </w:r>
            <w:r w:rsidRPr="0041340D">
              <w:rPr>
                <w:w w:val="110"/>
                <w:sz w:val="28"/>
                <w:szCs w:val="28"/>
                <w:lang w:val="ru-RU"/>
              </w:rPr>
              <w:t>на</w:t>
            </w:r>
            <w:r w:rsidRPr="0041340D">
              <w:rPr>
                <w:spacing w:val="1"/>
                <w:w w:val="110"/>
                <w:sz w:val="28"/>
                <w:szCs w:val="28"/>
                <w:lang w:val="ru-RU"/>
              </w:rPr>
              <w:t xml:space="preserve"> </w:t>
            </w:r>
            <w:r w:rsidRPr="0041340D">
              <w:rPr>
                <w:w w:val="110"/>
                <w:sz w:val="28"/>
                <w:szCs w:val="28"/>
                <w:lang w:val="ru-RU"/>
              </w:rPr>
              <w:t>сайте</w:t>
            </w:r>
            <w:r w:rsidRPr="0041340D">
              <w:rPr>
                <w:spacing w:val="1"/>
                <w:w w:val="110"/>
                <w:sz w:val="28"/>
                <w:szCs w:val="28"/>
                <w:lang w:val="ru-RU"/>
              </w:rPr>
              <w:t xml:space="preserve"> </w:t>
            </w:r>
            <w:r w:rsidRPr="0041340D">
              <w:rPr>
                <w:w w:val="105"/>
                <w:sz w:val="28"/>
                <w:szCs w:val="28"/>
                <w:lang w:val="ru-RU"/>
              </w:rPr>
              <w:t>образ</w:t>
            </w:r>
            <w:r w:rsidRPr="0041340D">
              <w:rPr>
                <w:w w:val="105"/>
                <w:sz w:val="28"/>
                <w:szCs w:val="28"/>
                <w:lang w:val="ru-RU"/>
              </w:rPr>
              <w:t>о</w:t>
            </w:r>
            <w:r w:rsidRPr="0041340D">
              <w:rPr>
                <w:w w:val="105"/>
                <w:sz w:val="28"/>
                <w:szCs w:val="28"/>
                <w:lang w:val="ru-RU"/>
              </w:rPr>
              <w:t>вательной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39"/>
                <w:w w:val="105"/>
                <w:sz w:val="28"/>
                <w:szCs w:val="28"/>
                <w:lang w:val="ru-RU"/>
              </w:rPr>
              <w:t xml:space="preserve"> </w:t>
            </w:r>
            <w:r w:rsidRPr="0041340D">
              <w:rPr>
                <w:w w:val="105"/>
                <w:sz w:val="28"/>
                <w:szCs w:val="28"/>
                <w:lang w:val="ru-RU"/>
              </w:rPr>
              <w:t>информ</w:t>
            </w:r>
            <w:r w:rsidRPr="0041340D">
              <w:rPr>
                <w:w w:val="105"/>
                <w:sz w:val="28"/>
                <w:szCs w:val="28"/>
                <w:lang w:val="ru-RU"/>
              </w:rPr>
              <w:t>а</w:t>
            </w:r>
            <w:r w:rsidRPr="0041340D">
              <w:rPr>
                <w:w w:val="105"/>
                <w:sz w:val="28"/>
                <w:szCs w:val="28"/>
                <w:lang w:val="ru-RU"/>
              </w:rPr>
              <w:t>ционных</w:t>
            </w:r>
            <w:r w:rsidRPr="0041340D">
              <w:rPr>
                <w:spacing w:val="1"/>
                <w:w w:val="105"/>
                <w:sz w:val="28"/>
                <w:szCs w:val="28"/>
                <w:lang w:val="ru-RU"/>
              </w:rPr>
              <w:t xml:space="preserve"> </w:t>
            </w:r>
            <w:r w:rsidRPr="0041340D">
              <w:rPr>
                <w:w w:val="105"/>
                <w:sz w:val="28"/>
                <w:szCs w:val="28"/>
                <w:lang w:val="ru-RU"/>
              </w:rPr>
              <w:t>материалов</w:t>
            </w:r>
            <w:r w:rsidRPr="0041340D">
              <w:rPr>
                <w:spacing w:val="-39"/>
                <w:w w:val="105"/>
                <w:sz w:val="28"/>
                <w:szCs w:val="28"/>
                <w:lang w:val="ru-RU"/>
              </w:rPr>
              <w:t xml:space="preserve"> </w:t>
            </w:r>
            <w:r w:rsidRPr="0041340D">
              <w:rPr>
                <w:w w:val="110"/>
                <w:sz w:val="28"/>
                <w:szCs w:val="28"/>
                <w:lang w:val="ru-RU"/>
              </w:rPr>
              <w:t>о</w:t>
            </w:r>
            <w:r w:rsidRPr="0041340D">
              <w:rPr>
                <w:spacing w:val="21"/>
                <w:w w:val="110"/>
                <w:sz w:val="28"/>
                <w:szCs w:val="28"/>
                <w:lang w:val="ru-RU"/>
              </w:rPr>
              <w:t xml:space="preserve"> </w:t>
            </w:r>
            <w:r w:rsidRPr="0041340D">
              <w:rPr>
                <w:w w:val="110"/>
                <w:sz w:val="28"/>
                <w:szCs w:val="28"/>
                <w:lang w:val="ru-RU"/>
              </w:rPr>
              <w:t>введении</w:t>
            </w:r>
            <w:r w:rsidRPr="0041340D">
              <w:rPr>
                <w:spacing w:val="21"/>
                <w:w w:val="110"/>
                <w:sz w:val="28"/>
                <w:szCs w:val="28"/>
                <w:lang w:val="ru-RU"/>
              </w:rPr>
              <w:t xml:space="preserve"> </w:t>
            </w:r>
            <w:r w:rsidRPr="0041340D">
              <w:rPr>
                <w:w w:val="110"/>
                <w:sz w:val="28"/>
                <w:szCs w:val="28"/>
                <w:lang w:val="ru-RU"/>
              </w:rPr>
              <w:t>ФГОС</w:t>
            </w:r>
            <w:r w:rsidRPr="0041340D">
              <w:rPr>
                <w:spacing w:val="21"/>
                <w:w w:val="110"/>
                <w:sz w:val="28"/>
                <w:szCs w:val="28"/>
                <w:lang w:val="ru-RU"/>
              </w:rPr>
              <w:t xml:space="preserve"> </w:t>
            </w:r>
            <w:r w:rsidRPr="0041340D">
              <w:rPr>
                <w:w w:val="110"/>
                <w:sz w:val="28"/>
                <w:szCs w:val="28"/>
                <w:lang w:val="ru-RU"/>
              </w:rPr>
              <w:t>НОО</w:t>
            </w:r>
          </w:p>
        </w:tc>
        <w:tc>
          <w:tcPr>
            <w:tcW w:w="2552" w:type="dxa"/>
          </w:tcPr>
          <w:p w:rsidR="0041340D" w:rsidRPr="0041340D" w:rsidRDefault="00A36DCC" w:rsidP="0041340D">
            <w:pPr>
              <w:pStyle w:val="TableParagraph"/>
              <w:rPr>
                <w:sz w:val="28"/>
                <w:szCs w:val="28"/>
                <w:lang w:val="ru-RU"/>
              </w:rPr>
            </w:pPr>
            <w:r>
              <w:rPr>
                <w:sz w:val="28"/>
                <w:szCs w:val="28"/>
                <w:lang w:val="ru-RU"/>
              </w:rPr>
              <w:t>До 01.10.2022</w:t>
            </w:r>
          </w:p>
        </w:tc>
      </w:tr>
      <w:tr w:rsidR="0041340D" w:rsidRPr="0041340D" w:rsidTr="00687931">
        <w:trPr>
          <w:trHeight w:val="1373"/>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811" w:type="dxa"/>
          </w:tcPr>
          <w:p w:rsidR="0041340D" w:rsidRPr="0041340D" w:rsidRDefault="0041340D" w:rsidP="0041340D">
            <w:pPr>
              <w:pStyle w:val="TableParagraph"/>
              <w:spacing w:before="64" w:line="232" w:lineRule="auto"/>
              <w:ind w:left="113"/>
              <w:rPr>
                <w:sz w:val="28"/>
                <w:szCs w:val="28"/>
                <w:lang w:val="ru-RU"/>
              </w:rPr>
            </w:pPr>
            <w:r w:rsidRPr="0041340D">
              <w:rPr>
                <w:w w:val="105"/>
                <w:sz w:val="28"/>
                <w:szCs w:val="28"/>
                <w:lang w:val="ru-RU"/>
              </w:rPr>
              <w:t>2.</w:t>
            </w:r>
            <w:r w:rsidRPr="0041340D">
              <w:rPr>
                <w:spacing w:val="7"/>
                <w:w w:val="105"/>
                <w:sz w:val="28"/>
                <w:szCs w:val="28"/>
                <w:lang w:val="ru-RU"/>
              </w:rPr>
              <w:t xml:space="preserve"> </w:t>
            </w:r>
            <w:r w:rsidRPr="0041340D">
              <w:rPr>
                <w:w w:val="105"/>
                <w:sz w:val="28"/>
                <w:szCs w:val="28"/>
                <w:lang w:val="ru-RU"/>
              </w:rPr>
              <w:t>Широкое</w:t>
            </w:r>
            <w:r w:rsidRPr="0041340D">
              <w:rPr>
                <w:spacing w:val="12"/>
                <w:w w:val="105"/>
                <w:sz w:val="28"/>
                <w:szCs w:val="28"/>
                <w:lang w:val="ru-RU"/>
              </w:rPr>
              <w:t xml:space="preserve"> </w:t>
            </w:r>
            <w:r w:rsidRPr="0041340D">
              <w:rPr>
                <w:w w:val="105"/>
                <w:sz w:val="28"/>
                <w:szCs w:val="28"/>
                <w:lang w:val="ru-RU"/>
              </w:rPr>
              <w:t>информирование</w:t>
            </w:r>
            <w:r w:rsidRPr="0041340D">
              <w:rPr>
                <w:spacing w:val="1"/>
                <w:w w:val="105"/>
                <w:sz w:val="28"/>
                <w:szCs w:val="28"/>
                <w:lang w:val="ru-RU"/>
              </w:rPr>
              <w:t xml:space="preserve"> </w:t>
            </w:r>
            <w:r w:rsidRPr="0041340D">
              <w:rPr>
                <w:w w:val="105"/>
                <w:sz w:val="28"/>
                <w:szCs w:val="28"/>
                <w:lang w:val="ru-RU"/>
              </w:rPr>
              <w:t>род</w:t>
            </w:r>
            <w:r w:rsidRPr="0041340D">
              <w:rPr>
                <w:w w:val="105"/>
                <w:sz w:val="28"/>
                <w:szCs w:val="28"/>
                <w:lang w:val="ru-RU"/>
              </w:rPr>
              <w:t>и</w:t>
            </w:r>
            <w:r w:rsidRPr="0041340D">
              <w:rPr>
                <w:w w:val="105"/>
                <w:sz w:val="28"/>
                <w:szCs w:val="28"/>
                <w:lang w:val="ru-RU"/>
              </w:rPr>
              <w:t>телей</w:t>
            </w:r>
            <w:r w:rsidRPr="0041340D">
              <w:rPr>
                <w:spacing w:val="1"/>
                <w:w w:val="105"/>
                <w:sz w:val="28"/>
                <w:szCs w:val="28"/>
                <w:lang w:val="ru-RU"/>
              </w:rPr>
              <w:t xml:space="preserve"> </w:t>
            </w:r>
            <w:r w:rsidRPr="0041340D">
              <w:rPr>
                <w:w w:val="105"/>
                <w:sz w:val="28"/>
                <w:szCs w:val="28"/>
                <w:lang w:val="ru-RU"/>
              </w:rPr>
              <w:t>(законных</w:t>
            </w:r>
            <w:r w:rsidRPr="0041340D">
              <w:rPr>
                <w:spacing w:val="1"/>
                <w:w w:val="105"/>
                <w:sz w:val="28"/>
                <w:szCs w:val="28"/>
                <w:lang w:val="ru-RU"/>
              </w:rPr>
              <w:t xml:space="preserve"> </w:t>
            </w:r>
            <w:r w:rsidRPr="0041340D">
              <w:rPr>
                <w:w w:val="105"/>
                <w:sz w:val="28"/>
                <w:szCs w:val="28"/>
                <w:lang w:val="ru-RU"/>
              </w:rPr>
              <w:t>предста-</w:t>
            </w:r>
            <w:r w:rsidRPr="0041340D">
              <w:rPr>
                <w:spacing w:val="-39"/>
                <w:w w:val="105"/>
                <w:sz w:val="28"/>
                <w:szCs w:val="28"/>
                <w:lang w:val="ru-RU"/>
              </w:rPr>
              <w:t xml:space="preserve"> </w:t>
            </w:r>
            <w:r w:rsidRPr="0041340D">
              <w:rPr>
                <w:w w:val="105"/>
                <w:sz w:val="28"/>
                <w:szCs w:val="28"/>
                <w:lang w:val="ru-RU"/>
              </w:rPr>
              <w:t>вителей)</w:t>
            </w:r>
            <w:r w:rsidRPr="0041340D">
              <w:rPr>
                <w:spacing w:val="1"/>
                <w:w w:val="105"/>
                <w:sz w:val="28"/>
                <w:szCs w:val="28"/>
                <w:lang w:val="ru-RU"/>
              </w:rPr>
              <w:t xml:space="preserve"> </w:t>
            </w:r>
            <w:r w:rsidRPr="0041340D">
              <w:rPr>
                <w:w w:val="105"/>
                <w:sz w:val="28"/>
                <w:szCs w:val="28"/>
                <w:lang w:val="ru-RU"/>
              </w:rPr>
              <w:t>как</w:t>
            </w:r>
            <w:r w:rsidRPr="0041340D">
              <w:rPr>
                <w:spacing w:val="1"/>
                <w:w w:val="105"/>
                <w:sz w:val="28"/>
                <w:szCs w:val="28"/>
                <w:lang w:val="ru-RU"/>
              </w:rPr>
              <w:t xml:space="preserve"> </w:t>
            </w:r>
            <w:r w:rsidRPr="0041340D">
              <w:rPr>
                <w:w w:val="105"/>
                <w:sz w:val="28"/>
                <w:szCs w:val="28"/>
                <w:lang w:val="ru-RU"/>
              </w:rPr>
              <w:t>участников</w:t>
            </w:r>
            <w:r w:rsidRPr="0041340D">
              <w:rPr>
                <w:spacing w:val="1"/>
                <w:w w:val="105"/>
                <w:sz w:val="28"/>
                <w:szCs w:val="28"/>
                <w:lang w:val="ru-RU"/>
              </w:rPr>
              <w:t xml:space="preserve"> </w:t>
            </w:r>
            <w:r w:rsidRPr="0041340D">
              <w:rPr>
                <w:w w:val="105"/>
                <w:sz w:val="28"/>
                <w:szCs w:val="28"/>
                <w:lang w:val="ru-RU"/>
              </w:rPr>
              <w:t>образовательного</w:t>
            </w:r>
            <w:r w:rsidRPr="0041340D">
              <w:rPr>
                <w:spacing w:val="26"/>
                <w:w w:val="105"/>
                <w:sz w:val="28"/>
                <w:szCs w:val="28"/>
                <w:lang w:val="ru-RU"/>
              </w:rPr>
              <w:t xml:space="preserve"> </w:t>
            </w:r>
            <w:r w:rsidRPr="0041340D">
              <w:rPr>
                <w:w w:val="105"/>
                <w:sz w:val="28"/>
                <w:szCs w:val="28"/>
                <w:lang w:val="ru-RU"/>
              </w:rPr>
              <w:t>процесса</w:t>
            </w:r>
          </w:p>
          <w:p w:rsidR="0041340D" w:rsidRPr="0041340D" w:rsidRDefault="0041340D" w:rsidP="0041340D">
            <w:pPr>
              <w:pStyle w:val="TableParagraph"/>
              <w:spacing w:line="232" w:lineRule="auto"/>
              <w:ind w:left="113" w:right="743"/>
              <w:rPr>
                <w:sz w:val="28"/>
                <w:szCs w:val="28"/>
                <w:lang w:val="ru-RU"/>
              </w:rPr>
            </w:pPr>
            <w:r w:rsidRPr="0041340D">
              <w:rPr>
                <w:w w:val="110"/>
                <w:sz w:val="28"/>
                <w:szCs w:val="28"/>
                <w:lang w:val="ru-RU"/>
              </w:rPr>
              <w:t>о введении и реализации</w:t>
            </w:r>
            <w:r w:rsidRPr="0041340D">
              <w:rPr>
                <w:spacing w:val="-41"/>
                <w:w w:val="110"/>
                <w:sz w:val="28"/>
                <w:szCs w:val="28"/>
                <w:lang w:val="ru-RU"/>
              </w:rPr>
              <w:t xml:space="preserve"> </w:t>
            </w:r>
            <w:r w:rsidRPr="0041340D">
              <w:rPr>
                <w:w w:val="110"/>
                <w:sz w:val="28"/>
                <w:szCs w:val="28"/>
                <w:lang w:val="ru-RU"/>
              </w:rPr>
              <w:t>ФГОС</w:t>
            </w:r>
            <w:r w:rsidRPr="0041340D">
              <w:rPr>
                <w:spacing w:val="22"/>
                <w:w w:val="110"/>
                <w:sz w:val="28"/>
                <w:szCs w:val="28"/>
                <w:lang w:val="ru-RU"/>
              </w:rPr>
              <w:t xml:space="preserve"> </w:t>
            </w:r>
            <w:r w:rsidRPr="0041340D">
              <w:rPr>
                <w:w w:val="110"/>
                <w:sz w:val="28"/>
                <w:szCs w:val="28"/>
                <w:lang w:val="ru-RU"/>
              </w:rPr>
              <w:t>НОО</w:t>
            </w:r>
          </w:p>
        </w:tc>
        <w:tc>
          <w:tcPr>
            <w:tcW w:w="2552" w:type="dxa"/>
          </w:tcPr>
          <w:p w:rsidR="0041340D" w:rsidRPr="0041340D" w:rsidRDefault="00A36DCC" w:rsidP="0041340D">
            <w:pPr>
              <w:pStyle w:val="TableParagraph"/>
              <w:rPr>
                <w:sz w:val="28"/>
                <w:szCs w:val="28"/>
                <w:lang w:val="ru-RU"/>
              </w:rPr>
            </w:pPr>
            <w:r>
              <w:rPr>
                <w:sz w:val="28"/>
                <w:szCs w:val="28"/>
                <w:lang w:val="ru-RU"/>
              </w:rPr>
              <w:t>До 01.10.2022</w:t>
            </w:r>
          </w:p>
        </w:tc>
      </w:tr>
      <w:tr w:rsidR="0041340D" w:rsidRPr="0041340D" w:rsidTr="00687931">
        <w:trPr>
          <w:trHeight w:val="1169"/>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811" w:type="dxa"/>
          </w:tcPr>
          <w:p w:rsidR="0041340D" w:rsidRPr="0041340D" w:rsidRDefault="0041340D" w:rsidP="0041340D">
            <w:pPr>
              <w:pStyle w:val="TableParagraph"/>
              <w:spacing w:before="64" w:line="232" w:lineRule="auto"/>
              <w:ind w:left="113" w:right="484"/>
              <w:rPr>
                <w:sz w:val="28"/>
                <w:szCs w:val="28"/>
                <w:lang w:val="ru-RU"/>
              </w:rPr>
            </w:pPr>
            <w:r w:rsidRPr="0041340D">
              <w:rPr>
                <w:w w:val="105"/>
                <w:sz w:val="28"/>
                <w:szCs w:val="28"/>
                <w:lang w:val="ru-RU"/>
              </w:rPr>
              <w:t>3.</w:t>
            </w:r>
            <w:r w:rsidRPr="0041340D">
              <w:rPr>
                <w:spacing w:val="1"/>
                <w:w w:val="105"/>
                <w:sz w:val="28"/>
                <w:szCs w:val="28"/>
                <w:lang w:val="ru-RU"/>
              </w:rPr>
              <w:t xml:space="preserve"> </w:t>
            </w:r>
            <w:r w:rsidRPr="0041340D">
              <w:rPr>
                <w:w w:val="105"/>
                <w:sz w:val="28"/>
                <w:szCs w:val="28"/>
                <w:lang w:val="ru-RU"/>
              </w:rPr>
              <w:t>Обеспечение</w:t>
            </w:r>
            <w:r w:rsidRPr="0041340D">
              <w:rPr>
                <w:spacing w:val="1"/>
                <w:w w:val="105"/>
                <w:sz w:val="28"/>
                <w:szCs w:val="28"/>
                <w:lang w:val="ru-RU"/>
              </w:rPr>
              <w:t xml:space="preserve"> </w:t>
            </w:r>
            <w:r w:rsidRPr="0041340D">
              <w:rPr>
                <w:w w:val="105"/>
                <w:sz w:val="28"/>
                <w:szCs w:val="28"/>
                <w:lang w:val="ru-RU"/>
              </w:rPr>
              <w:t>публичной</w:t>
            </w:r>
            <w:r w:rsidRPr="0041340D">
              <w:rPr>
                <w:spacing w:val="1"/>
                <w:w w:val="105"/>
                <w:sz w:val="28"/>
                <w:szCs w:val="28"/>
                <w:lang w:val="ru-RU"/>
              </w:rPr>
              <w:t xml:space="preserve"> </w:t>
            </w:r>
            <w:r w:rsidRPr="0041340D">
              <w:rPr>
                <w:w w:val="105"/>
                <w:sz w:val="28"/>
                <w:szCs w:val="28"/>
                <w:lang w:val="ru-RU"/>
              </w:rPr>
              <w:t>о</w:t>
            </w:r>
            <w:r w:rsidRPr="0041340D">
              <w:rPr>
                <w:w w:val="105"/>
                <w:sz w:val="28"/>
                <w:szCs w:val="28"/>
                <w:lang w:val="ru-RU"/>
              </w:rPr>
              <w:t>т</w:t>
            </w:r>
            <w:r w:rsidRPr="0041340D">
              <w:rPr>
                <w:w w:val="105"/>
                <w:sz w:val="28"/>
                <w:szCs w:val="28"/>
                <w:lang w:val="ru-RU"/>
              </w:rPr>
              <w:t>чётности</w:t>
            </w:r>
            <w:r w:rsidRPr="0041340D">
              <w:rPr>
                <w:spacing w:val="14"/>
                <w:w w:val="105"/>
                <w:sz w:val="28"/>
                <w:szCs w:val="28"/>
                <w:lang w:val="ru-RU"/>
              </w:rPr>
              <w:t xml:space="preserve"> </w:t>
            </w:r>
            <w:r w:rsidRPr="0041340D">
              <w:rPr>
                <w:w w:val="105"/>
                <w:sz w:val="28"/>
                <w:szCs w:val="28"/>
                <w:lang w:val="ru-RU"/>
              </w:rPr>
              <w:t>образовательной</w:t>
            </w:r>
            <w:r w:rsidRPr="0041340D">
              <w:rPr>
                <w:spacing w:val="-39"/>
                <w:w w:val="105"/>
                <w:sz w:val="28"/>
                <w:szCs w:val="28"/>
                <w:lang w:val="ru-RU"/>
              </w:rPr>
              <w:t xml:space="preserve"> </w:t>
            </w:r>
            <w:r w:rsidRPr="0041340D">
              <w:rPr>
                <w:w w:val="105"/>
                <w:sz w:val="28"/>
                <w:szCs w:val="28"/>
                <w:lang w:val="ru-RU"/>
              </w:rPr>
              <w:t>орг</w:t>
            </w:r>
            <w:r w:rsidRPr="0041340D">
              <w:rPr>
                <w:w w:val="105"/>
                <w:sz w:val="28"/>
                <w:szCs w:val="28"/>
                <w:lang w:val="ru-RU"/>
              </w:rPr>
              <w:t>а</w:t>
            </w:r>
            <w:r w:rsidRPr="0041340D">
              <w:rPr>
                <w:w w:val="105"/>
                <w:sz w:val="28"/>
                <w:szCs w:val="28"/>
                <w:lang w:val="ru-RU"/>
              </w:rPr>
              <w:t>низации</w:t>
            </w:r>
            <w:r w:rsidRPr="0041340D">
              <w:rPr>
                <w:spacing w:val="25"/>
                <w:w w:val="105"/>
                <w:sz w:val="28"/>
                <w:szCs w:val="28"/>
                <w:lang w:val="ru-RU"/>
              </w:rPr>
              <w:t xml:space="preserve"> </w:t>
            </w:r>
            <w:r w:rsidRPr="0041340D">
              <w:rPr>
                <w:w w:val="105"/>
                <w:sz w:val="28"/>
                <w:szCs w:val="28"/>
                <w:lang w:val="ru-RU"/>
              </w:rPr>
              <w:t>о</w:t>
            </w:r>
            <w:r w:rsidRPr="0041340D">
              <w:rPr>
                <w:spacing w:val="25"/>
                <w:w w:val="105"/>
                <w:sz w:val="28"/>
                <w:szCs w:val="28"/>
                <w:lang w:val="ru-RU"/>
              </w:rPr>
              <w:t xml:space="preserve"> </w:t>
            </w:r>
            <w:r w:rsidRPr="0041340D">
              <w:rPr>
                <w:w w:val="105"/>
                <w:sz w:val="28"/>
                <w:szCs w:val="28"/>
                <w:lang w:val="ru-RU"/>
              </w:rPr>
              <w:t>ходе</w:t>
            </w:r>
          </w:p>
          <w:p w:rsidR="0041340D" w:rsidRPr="0041340D" w:rsidRDefault="0041340D" w:rsidP="0041340D">
            <w:pPr>
              <w:pStyle w:val="TableParagraph"/>
              <w:spacing w:line="200" w:lineRule="exact"/>
              <w:ind w:left="113"/>
              <w:rPr>
                <w:sz w:val="28"/>
                <w:szCs w:val="28"/>
                <w:lang w:val="ru-RU"/>
              </w:rPr>
            </w:pPr>
            <w:r w:rsidRPr="0041340D">
              <w:rPr>
                <w:w w:val="110"/>
                <w:sz w:val="28"/>
                <w:szCs w:val="28"/>
                <w:lang w:val="ru-RU"/>
              </w:rPr>
              <w:t>и результатах</w:t>
            </w:r>
            <w:r w:rsidRPr="0041340D">
              <w:rPr>
                <w:spacing w:val="1"/>
                <w:w w:val="110"/>
                <w:sz w:val="28"/>
                <w:szCs w:val="28"/>
                <w:lang w:val="ru-RU"/>
              </w:rPr>
              <w:t xml:space="preserve"> </w:t>
            </w:r>
            <w:r w:rsidRPr="0041340D">
              <w:rPr>
                <w:w w:val="110"/>
                <w:sz w:val="28"/>
                <w:szCs w:val="28"/>
                <w:lang w:val="ru-RU"/>
              </w:rPr>
              <w:t>введения</w:t>
            </w:r>
          </w:p>
          <w:p w:rsidR="0041340D" w:rsidRPr="0041340D" w:rsidRDefault="0041340D" w:rsidP="0041340D">
            <w:pPr>
              <w:pStyle w:val="TableParagraph"/>
              <w:spacing w:line="207"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sidRPr="0041340D">
              <w:rPr>
                <w:w w:val="110"/>
                <w:sz w:val="28"/>
                <w:szCs w:val="28"/>
                <w:lang w:val="ru-RU"/>
              </w:rPr>
              <w:t>НОО</w:t>
            </w:r>
          </w:p>
        </w:tc>
        <w:tc>
          <w:tcPr>
            <w:tcW w:w="2552" w:type="dxa"/>
          </w:tcPr>
          <w:p w:rsidR="0041340D" w:rsidRPr="0041340D" w:rsidRDefault="00A36DCC" w:rsidP="0041340D">
            <w:pPr>
              <w:pStyle w:val="TableParagraph"/>
              <w:rPr>
                <w:sz w:val="28"/>
                <w:szCs w:val="28"/>
                <w:lang w:val="ru-RU"/>
              </w:rPr>
            </w:pPr>
            <w:r>
              <w:rPr>
                <w:sz w:val="28"/>
                <w:szCs w:val="28"/>
                <w:lang w:val="ru-RU"/>
              </w:rPr>
              <w:t>В течение всего ср</w:t>
            </w:r>
            <w:r>
              <w:rPr>
                <w:sz w:val="28"/>
                <w:szCs w:val="28"/>
                <w:lang w:val="ru-RU"/>
              </w:rPr>
              <w:t>о</w:t>
            </w:r>
            <w:r>
              <w:rPr>
                <w:sz w:val="28"/>
                <w:szCs w:val="28"/>
                <w:lang w:val="ru-RU"/>
              </w:rPr>
              <w:t>ка реализации пер</w:t>
            </w:r>
            <w:r>
              <w:rPr>
                <w:sz w:val="28"/>
                <w:szCs w:val="28"/>
                <w:lang w:val="ru-RU"/>
              </w:rPr>
              <w:t>е</w:t>
            </w:r>
            <w:r>
              <w:rPr>
                <w:sz w:val="28"/>
                <w:szCs w:val="28"/>
                <w:lang w:val="ru-RU"/>
              </w:rPr>
              <w:t>хода</w:t>
            </w:r>
          </w:p>
        </w:tc>
      </w:tr>
      <w:tr w:rsidR="0041340D" w:rsidRPr="0041340D" w:rsidTr="00687931">
        <w:trPr>
          <w:trHeight w:val="965"/>
        </w:trPr>
        <w:tc>
          <w:tcPr>
            <w:tcW w:w="1871" w:type="dxa"/>
            <w:vMerge w:val="restart"/>
          </w:tcPr>
          <w:p w:rsidR="0041340D" w:rsidRPr="0041340D" w:rsidRDefault="0041340D" w:rsidP="0041340D">
            <w:pPr>
              <w:pStyle w:val="TableParagraph"/>
              <w:spacing w:before="64" w:line="232" w:lineRule="auto"/>
              <w:ind w:left="113"/>
              <w:rPr>
                <w:sz w:val="28"/>
                <w:szCs w:val="28"/>
                <w:lang w:val="ru-RU"/>
              </w:rPr>
            </w:pPr>
            <w:r w:rsidRPr="0041340D">
              <w:rPr>
                <w:w w:val="110"/>
                <w:sz w:val="28"/>
                <w:szCs w:val="28"/>
              </w:rPr>
              <w:t>VI</w:t>
            </w:r>
            <w:r w:rsidRPr="0041340D">
              <w:rPr>
                <w:w w:val="110"/>
                <w:sz w:val="28"/>
                <w:szCs w:val="28"/>
                <w:lang w:val="ru-RU"/>
              </w:rPr>
              <w:t>.</w:t>
            </w:r>
            <w:r w:rsidRPr="0041340D">
              <w:rPr>
                <w:spacing w:val="7"/>
                <w:w w:val="110"/>
                <w:sz w:val="28"/>
                <w:szCs w:val="28"/>
                <w:lang w:val="ru-RU"/>
              </w:rPr>
              <w:t xml:space="preserve"> </w:t>
            </w:r>
            <w:r w:rsidRPr="0041340D">
              <w:rPr>
                <w:w w:val="110"/>
                <w:sz w:val="28"/>
                <w:szCs w:val="28"/>
                <w:lang w:val="ru-RU"/>
              </w:rPr>
              <w:t>Матер</w:t>
            </w:r>
            <w:r w:rsidRPr="0041340D">
              <w:rPr>
                <w:w w:val="110"/>
                <w:sz w:val="28"/>
                <w:szCs w:val="28"/>
                <w:lang w:val="ru-RU"/>
              </w:rPr>
              <w:t>и</w:t>
            </w:r>
            <w:r w:rsidRPr="0041340D">
              <w:rPr>
                <w:w w:val="110"/>
                <w:sz w:val="28"/>
                <w:szCs w:val="28"/>
                <w:lang w:val="ru-RU"/>
              </w:rPr>
              <w:t>ально-</w:t>
            </w:r>
            <w:r w:rsidRPr="0041340D">
              <w:rPr>
                <w:spacing w:val="-41"/>
                <w:w w:val="110"/>
                <w:sz w:val="28"/>
                <w:szCs w:val="28"/>
                <w:lang w:val="ru-RU"/>
              </w:rPr>
              <w:t xml:space="preserve"> </w:t>
            </w:r>
            <w:r w:rsidRPr="0041340D">
              <w:rPr>
                <w:w w:val="110"/>
                <w:sz w:val="28"/>
                <w:szCs w:val="28"/>
                <w:lang w:val="ru-RU"/>
              </w:rPr>
              <w:t>те</w:t>
            </w:r>
            <w:r w:rsidRPr="0041340D">
              <w:rPr>
                <w:w w:val="110"/>
                <w:sz w:val="28"/>
                <w:szCs w:val="28"/>
                <w:lang w:val="ru-RU"/>
              </w:rPr>
              <w:t>х</w:t>
            </w:r>
            <w:r w:rsidRPr="0041340D">
              <w:rPr>
                <w:w w:val="110"/>
                <w:sz w:val="28"/>
                <w:szCs w:val="28"/>
                <w:lang w:val="ru-RU"/>
              </w:rPr>
              <w:t>ническое</w:t>
            </w:r>
            <w:r w:rsidRPr="0041340D">
              <w:rPr>
                <w:spacing w:val="1"/>
                <w:w w:val="110"/>
                <w:sz w:val="28"/>
                <w:szCs w:val="28"/>
                <w:lang w:val="ru-RU"/>
              </w:rPr>
              <w:t xml:space="preserve"> </w:t>
            </w:r>
            <w:r w:rsidRPr="0041340D">
              <w:rPr>
                <w:w w:val="110"/>
                <w:sz w:val="28"/>
                <w:szCs w:val="28"/>
                <w:lang w:val="ru-RU"/>
              </w:rPr>
              <w:t>обеспечение</w:t>
            </w:r>
            <w:r w:rsidRPr="0041340D">
              <w:rPr>
                <w:spacing w:val="1"/>
                <w:w w:val="110"/>
                <w:sz w:val="28"/>
                <w:szCs w:val="28"/>
                <w:lang w:val="ru-RU"/>
              </w:rPr>
              <w:t xml:space="preserve"> </w:t>
            </w:r>
            <w:r w:rsidRPr="0041340D">
              <w:rPr>
                <w:w w:val="110"/>
                <w:sz w:val="28"/>
                <w:szCs w:val="28"/>
                <w:lang w:val="ru-RU"/>
              </w:rPr>
              <w:t>введения</w:t>
            </w:r>
            <w:r w:rsidRPr="0041340D">
              <w:rPr>
                <w:spacing w:val="1"/>
                <w:w w:val="110"/>
                <w:sz w:val="28"/>
                <w:szCs w:val="28"/>
                <w:lang w:val="ru-RU"/>
              </w:rPr>
              <w:t xml:space="preserve"> </w:t>
            </w:r>
            <w:r w:rsidRPr="0041340D">
              <w:rPr>
                <w:w w:val="110"/>
                <w:sz w:val="28"/>
                <w:szCs w:val="28"/>
                <w:lang w:val="ru-RU"/>
              </w:rPr>
              <w:t>ФГОС</w:t>
            </w:r>
            <w:r w:rsidRPr="0041340D">
              <w:rPr>
                <w:spacing w:val="1"/>
                <w:w w:val="110"/>
                <w:sz w:val="28"/>
                <w:szCs w:val="28"/>
                <w:lang w:val="ru-RU"/>
              </w:rPr>
              <w:t xml:space="preserve"> </w:t>
            </w:r>
            <w:r w:rsidRPr="0041340D">
              <w:rPr>
                <w:w w:val="110"/>
                <w:sz w:val="28"/>
                <w:szCs w:val="28"/>
                <w:lang w:val="ru-RU"/>
              </w:rPr>
              <w:t>НОО</w:t>
            </w:r>
          </w:p>
        </w:tc>
        <w:tc>
          <w:tcPr>
            <w:tcW w:w="4811" w:type="dxa"/>
          </w:tcPr>
          <w:p w:rsidR="0041340D" w:rsidRPr="0041340D" w:rsidRDefault="0041340D" w:rsidP="0041340D">
            <w:pPr>
              <w:pStyle w:val="TableParagraph"/>
              <w:spacing w:before="63" w:line="232" w:lineRule="auto"/>
              <w:ind w:left="113" w:right="621"/>
              <w:rPr>
                <w:sz w:val="28"/>
                <w:szCs w:val="28"/>
                <w:lang w:val="ru-RU"/>
              </w:rPr>
            </w:pPr>
            <w:r w:rsidRPr="0041340D">
              <w:rPr>
                <w:w w:val="110"/>
                <w:sz w:val="28"/>
                <w:szCs w:val="28"/>
                <w:lang w:val="ru-RU"/>
              </w:rPr>
              <w:t>1.</w:t>
            </w:r>
            <w:r w:rsidRPr="0041340D">
              <w:rPr>
                <w:spacing w:val="8"/>
                <w:w w:val="110"/>
                <w:sz w:val="28"/>
                <w:szCs w:val="28"/>
                <w:lang w:val="ru-RU"/>
              </w:rPr>
              <w:t xml:space="preserve"> </w:t>
            </w:r>
            <w:r w:rsidRPr="0041340D">
              <w:rPr>
                <w:w w:val="110"/>
                <w:sz w:val="28"/>
                <w:szCs w:val="28"/>
                <w:lang w:val="ru-RU"/>
              </w:rPr>
              <w:t>Характеристика</w:t>
            </w:r>
            <w:r w:rsidRPr="0041340D">
              <w:rPr>
                <w:spacing w:val="1"/>
                <w:w w:val="110"/>
                <w:sz w:val="28"/>
                <w:szCs w:val="28"/>
                <w:lang w:val="ru-RU"/>
              </w:rPr>
              <w:t xml:space="preserve"> </w:t>
            </w:r>
            <w:r w:rsidRPr="0041340D">
              <w:rPr>
                <w:w w:val="105"/>
                <w:sz w:val="28"/>
                <w:szCs w:val="28"/>
                <w:lang w:val="ru-RU"/>
              </w:rPr>
              <w:t>материал</w:t>
            </w:r>
            <w:r w:rsidRPr="0041340D">
              <w:rPr>
                <w:w w:val="105"/>
                <w:sz w:val="28"/>
                <w:szCs w:val="28"/>
                <w:lang w:val="ru-RU"/>
              </w:rPr>
              <w:t>ь</w:t>
            </w:r>
            <w:r w:rsidRPr="0041340D">
              <w:rPr>
                <w:w w:val="105"/>
                <w:sz w:val="28"/>
                <w:szCs w:val="28"/>
                <w:lang w:val="ru-RU"/>
              </w:rPr>
              <w:t>но-технического</w:t>
            </w:r>
            <w:r w:rsidRPr="0041340D">
              <w:rPr>
                <w:spacing w:val="1"/>
                <w:w w:val="105"/>
                <w:sz w:val="28"/>
                <w:szCs w:val="28"/>
                <w:lang w:val="ru-RU"/>
              </w:rPr>
              <w:t xml:space="preserve"> </w:t>
            </w:r>
            <w:r w:rsidRPr="0041340D">
              <w:rPr>
                <w:w w:val="110"/>
                <w:sz w:val="28"/>
                <w:szCs w:val="28"/>
                <w:lang w:val="ru-RU"/>
              </w:rPr>
              <w:t>обеспечения</w:t>
            </w:r>
            <w:r w:rsidRPr="0041340D">
              <w:rPr>
                <w:spacing w:val="12"/>
                <w:w w:val="110"/>
                <w:sz w:val="28"/>
                <w:szCs w:val="28"/>
                <w:lang w:val="ru-RU"/>
              </w:rPr>
              <w:t xml:space="preserve"> </w:t>
            </w:r>
            <w:r w:rsidRPr="0041340D">
              <w:rPr>
                <w:w w:val="110"/>
                <w:sz w:val="28"/>
                <w:szCs w:val="28"/>
                <w:lang w:val="ru-RU"/>
              </w:rPr>
              <w:t>введения</w:t>
            </w:r>
          </w:p>
          <w:p w:rsidR="0041340D" w:rsidRPr="0041340D" w:rsidRDefault="0041340D" w:rsidP="0041340D">
            <w:pPr>
              <w:pStyle w:val="TableParagraph"/>
              <w:spacing w:line="204" w:lineRule="exact"/>
              <w:ind w:left="113"/>
              <w:rPr>
                <w:sz w:val="28"/>
                <w:szCs w:val="28"/>
                <w:lang w:val="ru-RU"/>
              </w:rPr>
            </w:pPr>
            <w:r w:rsidRPr="0041340D">
              <w:rPr>
                <w:w w:val="110"/>
                <w:sz w:val="28"/>
                <w:szCs w:val="28"/>
                <w:lang w:val="ru-RU"/>
              </w:rPr>
              <w:t>и</w:t>
            </w:r>
            <w:r w:rsidRPr="0041340D">
              <w:rPr>
                <w:spacing w:val="29"/>
                <w:w w:val="110"/>
                <w:sz w:val="28"/>
                <w:szCs w:val="28"/>
                <w:lang w:val="ru-RU"/>
              </w:rPr>
              <w:t xml:space="preserve"> </w:t>
            </w:r>
            <w:r w:rsidRPr="0041340D">
              <w:rPr>
                <w:w w:val="110"/>
                <w:sz w:val="28"/>
                <w:szCs w:val="28"/>
                <w:lang w:val="ru-RU"/>
              </w:rPr>
              <w:t>реализации</w:t>
            </w:r>
            <w:r w:rsidRPr="0041340D">
              <w:rPr>
                <w:spacing w:val="30"/>
                <w:w w:val="110"/>
                <w:sz w:val="28"/>
                <w:szCs w:val="28"/>
                <w:lang w:val="ru-RU"/>
              </w:rPr>
              <w:t xml:space="preserve"> </w:t>
            </w:r>
            <w:r w:rsidRPr="0041340D">
              <w:rPr>
                <w:w w:val="110"/>
                <w:sz w:val="28"/>
                <w:szCs w:val="28"/>
                <w:lang w:val="ru-RU"/>
              </w:rPr>
              <w:t>ФГОС</w:t>
            </w:r>
            <w:r w:rsidRPr="0041340D">
              <w:rPr>
                <w:spacing w:val="30"/>
                <w:w w:val="110"/>
                <w:sz w:val="28"/>
                <w:szCs w:val="28"/>
                <w:lang w:val="ru-RU"/>
              </w:rPr>
              <w:t xml:space="preserve"> </w:t>
            </w:r>
            <w:r w:rsidRPr="0041340D">
              <w:rPr>
                <w:w w:val="110"/>
                <w:sz w:val="28"/>
                <w:szCs w:val="28"/>
                <w:lang w:val="ru-RU"/>
              </w:rPr>
              <w:t>НОО</w:t>
            </w:r>
          </w:p>
        </w:tc>
        <w:tc>
          <w:tcPr>
            <w:tcW w:w="2552" w:type="dxa"/>
          </w:tcPr>
          <w:p w:rsidR="0041340D" w:rsidRPr="0041340D" w:rsidRDefault="00687931" w:rsidP="0041340D">
            <w:pPr>
              <w:pStyle w:val="TableParagraph"/>
              <w:rPr>
                <w:sz w:val="28"/>
                <w:szCs w:val="28"/>
                <w:lang w:val="ru-RU"/>
              </w:rPr>
            </w:pPr>
            <w:r>
              <w:rPr>
                <w:sz w:val="28"/>
                <w:szCs w:val="28"/>
                <w:lang w:val="ru-RU"/>
              </w:rPr>
              <w:t>До 01.01. 2023</w:t>
            </w:r>
          </w:p>
        </w:tc>
      </w:tr>
      <w:tr w:rsidR="0041340D" w:rsidRPr="0041340D" w:rsidTr="00687931">
        <w:trPr>
          <w:trHeight w:val="965"/>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811" w:type="dxa"/>
          </w:tcPr>
          <w:p w:rsidR="0041340D" w:rsidRPr="0041340D" w:rsidRDefault="0041340D" w:rsidP="0041340D">
            <w:pPr>
              <w:pStyle w:val="TableParagraph"/>
              <w:spacing w:before="63" w:line="232" w:lineRule="auto"/>
              <w:ind w:left="113" w:right="199"/>
              <w:rPr>
                <w:sz w:val="28"/>
                <w:szCs w:val="28"/>
                <w:lang w:val="ru-RU"/>
              </w:rPr>
            </w:pPr>
            <w:r w:rsidRPr="0041340D">
              <w:rPr>
                <w:w w:val="110"/>
                <w:sz w:val="28"/>
                <w:szCs w:val="28"/>
                <w:lang w:val="ru-RU"/>
              </w:rPr>
              <w:t>2.</w:t>
            </w:r>
            <w:r w:rsidRPr="0041340D">
              <w:rPr>
                <w:spacing w:val="1"/>
                <w:w w:val="110"/>
                <w:sz w:val="28"/>
                <w:szCs w:val="28"/>
                <w:lang w:val="ru-RU"/>
              </w:rPr>
              <w:t xml:space="preserve"> </w:t>
            </w:r>
            <w:r w:rsidRPr="0041340D">
              <w:rPr>
                <w:w w:val="110"/>
                <w:sz w:val="28"/>
                <w:szCs w:val="28"/>
                <w:lang w:val="ru-RU"/>
              </w:rPr>
              <w:t>Обеспечение соответствия</w:t>
            </w:r>
            <w:r w:rsidRPr="0041340D">
              <w:rPr>
                <w:spacing w:val="1"/>
                <w:w w:val="110"/>
                <w:sz w:val="28"/>
                <w:szCs w:val="28"/>
                <w:lang w:val="ru-RU"/>
              </w:rPr>
              <w:t xml:space="preserve"> </w:t>
            </w:r>
            <w:r w:rsidRPr="0041340D">
              <w:rPr>
                <w:w w:val="105"/>
                <w:sz w:val="28"/>
                <w:szCs w:val="28"/>
                <w:lang w:val="ru-RU"/>
              </w:rPr>
              <w:t>м</w:t>
            </w:r>
            <w:r w:rsidRPr="0041340D">
              <w:rPr>
                <w:w w:val="105"/>
                <w:sz w:val="28"/>
                <w:szCs w:val="28"/>
                <w:lang w:val="ru-RU"/>
              </w:rPr>
              <w:t>а</w:t>
            </w:r>
            <w:r w:rsidRPr="0041340D">
              <w:rPr>
                <w:w w:val="105"/>
                <w:sz w:val="28"/>
                <w:szCs w:val="28"/>
                <w:lang w:val="ru-RU"/>
              </w:rPr>
              <w:t>териально-технической</w:t>
            </w:r>
            <w:r w:rsidRPr="0041340D">
              <w:rPr>
                <w:spacing w:val="1"/>
                <w:w w:val="105"/>
                <w:sz w:val="28"/>
                <w:szCs w:val="28"/>
                <w:lang w:val="ru-RU"/>
              </w:rPr>
              <w:t xml:space="preserve"> </w:t>
            </w:r>
            <w:r w:rsidRPr="0041340D">
              <w:rPr>
                <w:w w:val="105"/>
                <w:sz w:val="28"/>
                <w:szCs w:val="28"/>
                <w:lang w:val="ru-RU"/>
              </w:rPr>
              <w:t>базы</w:t>
            </w:r>
            <w:r w:rsidRPr="0041340D">
              <w:rPr>
                <w:spacing w:val="-39"/>
                <w:w w:val="105"/>
                <w:sz w:val="28"/>
                <w:szCs w:val="28"/>
                <w:lang w:val="ru-RU"/>
              </w:rPr>
              <w:t xml:space="preserve"> </w:t>
            </w:r>
            <w:r w:rsidRPr="0041340D">
              <w:rPr>
                <w:w w:val="105"/>
                <w:sz w:val="28"/>
                <w:szCs w:val="28"/>
                <w:lang w:val="ru-RU"/>
              </w:rPr>
              <w:t>обр</w:t>
            </w:r>
            <w:r w:rsidRPr="0041340D">
              <w:rPr>
                <w:w w:val="105"/>
                <w:sz w:val="28"/>
                <w:szCs w:val="28"/>
                <w:lang w:val="ru-RU"/>
              </w:rPr>
              <w:t>а</w:t>
            </w:r>
            <w:r w:rsidRPr="0041340D">
              <w:rPr>
                <w:w w:val="105"/>
                <w:sz w:val="28"/>
                <w:szCs w:val="28"/>
                <w:lang w:val="ru-RU"/>
              </w:rPr>
              <w:t>зовательной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1"/>
                <w:w w:val="105"/>
                <w:sz w:val="28"/>
                <w:szCs w:val="28"/>
                <w:lang w:val="ru-RU"/>
              </w:rPr>
              <w:t xml:space="preserve"> </w:t>
            </w:r>
            <w:r w:rsidRPr="0041340D">
              <w:rPr>
                <w:w w:val="110"/>
                <w:sz w:val="28"/>
                <w:szCs w:val="28"/>
                <w:lang w:val="ru-RU"/>
              </w:rPr>
              <w:t>требов</w:t>
            </w:r>
            <w:r w:rsidRPr="0041340D">
              <w:rPr>
                <w:w w:val="110"/>
                <w:sz w:val="28"/>
                <w:szCs w:val="28"/>
                <w:lang w:val="ru-RU"/>
              </w:rPr>
              <w:t>а</w:t>
            </w:r>
            <w:r w:rsidRPr="0041340D">
              <w:rPr>
                <w:w w:val="110"/>
                <w:sz w:val="28"/>
                <w:szCs w:val="28"/>
                <w:lang w:val="ru-RU"/>
              </w:rPr>
              <w:t>ниям</w:t>
            </w:r>
            <w:r w:rsidRPr="0041340D">
              <w:rPr>
                <w:spacing w:val="21"/>
                <w:w w:val="110"/>
                <w:sz w:val="28"/>
                <w:szCs w:val="28"/>
                <w:lang w:val="ru-RU"/>
              </w:rPr>
              <w:t xml:space="preserve"> </w:t>
            </w:r>
            <w:r w:rsidRPr="0041340D">
              <w:rPr>
                <w:w w:val="110"/>
                <w:sz w:val="28"/>
                <w:szCs w:val="28"/>
                <w:lang w:val="ru-RU"/>
              </w:rPr>
              <w:t>ФГОС</w:t>
            </w:r>
            <w:r w:rsidRPr="0041340D">
              <w:rPr>
                <w:spacing w:val="21"/>
                <w:w w:val="110"/>
                <w:sz w:val="28"/>
                <w:szCs w:val="28"/>
                <w:lang w:val="ru-RU"/>
              </w:rPr>
              <w:t xml:space="preserve"> </w:t>
            </w:r>
            <w:r w:rsidRPr="0041340D">
              <w:rPr>
                <w:w w:val="110"/>
                <w:sz w:val="28"/>
                <w:szCs w:val="28"/>
                <w:lang w:val="ru-RU"/>
              </w:rPr>
              <w:t>НОО</w:t>
            </w:r>
          </w:p>
        </w:tc>
        <w:tc>
          <w:tcPr>
            <w:tcW w:w="2552" w:type="dxa"/>
          </w:tcPr>
          <w:p w:rsidR="0041340D" w:rsidRPr="0041340D" w:rsidRDefault="00687931" w:rsidP="0041340D">
            <w:pPr>
              <w:pStyle w:val="TableParagraph"/>
              <w:rPr>
                <w:sz w:val="28"/>
                <w:szCs w:val="28"/>
                <w:lang w:val="ru-RU"/>
              </w:rPr>
            </w:pPr>
            <w:r>
              <w:rPr>
                <w:sz w:val="28"/>
                <w:szCs w:val="28"/>
                <w:lang w:val="ru-RU"/>
              </w:rPr>
              <w:t>До 01.09.2026</w:t>
            </w:r>
          </w:p>
        </w:tc>
      </w:tr>
      <w:tr w:rsidR="0041340D" w:rsidRPr="0041340D" w:rsidTr="00687931">
        <w:trPr>
          <w:trHeight w:val="1577"/>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811" w:type="dxa"/>
          </w:tcPr>
          <w:p w:rsidR="0041340D" w:rsidRPr="0041340D" w:rsidRDefault="0041340D" w:rsidP="0041340D">
            <w:pPr>
              <w:pStyle w:val="TableParagraph"/>
              <w:spacing w:before="63" w:line="232" w:lineRule="auto"/>
              <w:ind w:left="113" w:right="144"/>
              <w:rPr>
                <w:sz w:val="28"/>
                <w:szCs w:val="28"/>
                <w:lang w:val="ru-RU"/>
              </w:rPr>
            </w:pPr>
            <w:r w:rsidRPr="0041340D">
              <w:rPr>
                <w:w w:val="110"/>
                <w:sz w:val="28"/>
                <w:szCs w:val="28"/>
                <w:lang w:val="ru-RU"/>
              </w:rPr>
              <w:t>3.</w:t>
            </w:r>
            <w:r w:rsidRPr="0041340D">
              <w:rPr>
                <w:spacing w:val="1"/>
                <w:w w:val="110"/>
                <w:sz w:val="28"/>
                <w:szCs w:val="28"/>
                <w:lang w:val="ru-RU"/>
              </w:rPr>
              <w:t xml:space="preserve"> </w:t>
            </w:r>
            <w:r w:rsidRPr="0041340D">
              <w:rPr>
                <w:w w:val="110"/>
                <w:sz w:val="28"/>
                <w:szCs w:val="28"/>
                <w:lang w:val="ru-RU"/>
              </w:rPr>
              <w:t>Обеспечение соответствия</w:t>
            </w:r>
            <w:r w:rsidRPr="0041340D">
              <w:rPr>
                <w:spacing w:val="1"/>
                <w:w w:val="110"/>
                <w:sz w:val="28"/>
                <w:szCs w:val="28"/>
                <w:lang w:val="ru-RU"/>
              </w:rPr>
              <w:t xml:space="preserve"> </w:t>
            </w:r>
            <w:r w:rsidRPr="0041340D">
              <w:rPr>
                <w:w w:val="110"/>
                <w:sz w:val="28"/>
                <w:szCs w:val="28"/>
                <w:lang w:val="ru-RU"/>
              </w:rPr>
              <w:t>условий</w:t>
            </w:r>
            <w:r w:rsidRPr="0041340D">
              <w:rPr>
                <w:spacing w:val="1"/>
                <w:w w:val="110"/>
                <w:sz w:val="28"/>
                <w:szCs w:val="28"/>
                <w:lang w:val="ru-RU"/>
              </w:rPr>
              <w:t xml:space="preserve"> </w:t>
            </w:r>
            <w:r w:rsidRPr="0041340D">
              <w:rPr>
                <w:w w:val="110"/>
                <w:sz w:val="28"/>
                <w:szCs w:val="28"/>
                <w:lang w:val="ru-RU"/>
              </w:rPr>
              <w:t>реализации</w:t>
            </w:r>
            <w:r w:rsidRPr="0041340D">
              <w:rPr>
                <w:spacing w:val="1"/>
                <w:w w:val="110"/>
                <w:sz w:val="28"/>
                <w:szCs w:val="28"/>
                <w:lang w:val="ru-RU"/>
              </w:rPr>
              <w:t xml:space="preserve"> </w:t>
            </w:r>
            <w:r w:rsidRPr="0041340D">
              <w:rPr>
                <w:w w:val="110"/>
                <w:sz w:val="28"/>
                <w:szCs w:val="28"/>
                <w:lang w:val="ru-RU"/>
              </w:rPr>
              <w:t>ООП</w:t>
            </w:r>
            <w:r w:rsidRPr="0041340D">
              <w:rPr>
                <w:spacing w:val="1"/>
                <w:w w:val="110"/>
                <w:sz w:val="28"/>
                <w:szCs w:val="28"/>
                <w:lang w:val="ru-RU"/>
              </w:rPr>
              <w:t xml:space="preserve"> </w:t>
            </w:r>
            <w:r w:rsidRPr="0041340D">
              <w:rPr>
                <w:w w:val="110"/>
                <w:sz w:val="28"/>
                <w:szCs w:val="28"/>
                <w:lang w:val="ru-RU"/>
              </w:rPr>
              <w:t>прот</w:t>
            </w:r>
            <w:r w:rsidRPr="0041340D">
              <w:rPr>
                <w:w w:val="110"/>
                <w:sz w:val="28"/>
                <w:szCs w:val="28"/>
                <w:lang w:val="ru-RU"/>
              </w:rPr>
              <w:t>и</w:t>
            </w:r>
            <w:r w:rsidRPr="0041340D">
              <w:rPr>
                <w:w w:val="110"/>
                <w:sz w:val="28"/>
                <w:szCs w:val="28"/>
                <w:lang w:val="ru-RU"/>
              </w:rPr>
              <w:t>вопожарным</w:t>
            </w:r>
            <w:r w:rsidRPr="0041340D">
              <w:rPr>
                <w:spacing w:val="1"/>
                <w:w w:val="110"/>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05"/>
                <w:sz w:val="28"/>
                <w:szCs w:val="28"/>
                <w:lang w:val="ru-RU"/>
              </w:rPr>
              <w:t>санитарно-эпидемиологическим</w:t>
            </w:r>
            <w:r w:rsidRPr="0041340D">
              <w:rPr>
                <w:spacing w:val="1"/>
                <w:w w:val="105"/>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10"/>
                <w:sz w:val="28"/>
                <w:szCs w:val="28"/>
                <w:lang w:val="ru-RU"/>
              </w:rPr>
              <w:t>нормам</w:t>
            </w:r>
            <w:r w:rsidRPr="0041340D">
              <w:rPr>
                <w:spacing w:val="1"/>
                <w:w w:val="110"/>
                <w:sz w:val="28"/>
                <w:szCs w:val="28"/>
                <w:lang w:val="ru-RU"/>
              </w:rPr>
              <w:t xml:space="preserve"> </w:t>
            </w:r>
            <w:r w:rsidRPr="0041340D">
              <w:rPr>
                <w:w w:val="110"/>
                <w:sz w:val="28"/>
                <w:szCs w:val="28"/>
                <w:lang w:val="ru-RU"/>
              </w:rPr>
              <w:t>охраны</w:t>
            </w:r>
            <w:r w:rsidRPr="0041340D">
              <w:rPr>
                <w:spacing w:val="1"/>
                <w:w w:val="110"/>
                <w:sz w:val="28"/>
                <w:szCs w:val="28"/>
                <w:lang w:val="ru-RU"/>
              </w:rPr>
              <w:t xml:space="preserve"> </w:t>
            </w:r>
            <w:r w:rsidRPr="0041340D">
              <w:rPr>
                <w:w w:val="110"/>
                <w:sz w:val="28"/>
                <w:szCs w:val="28"/>
                <w:lang w:val="ru-RU"/>
              </w:rPr>
              <w:t>труда</w:t>
            </w:r>
            <w:r w:rsidRPr="0041340D">
              <w:rPr>
                <w:spacing w:val="-41"/>
                <w:w w:val="110"/>
                <w:sz w:val="28"/>
                <w:szCs w:val="28"/>
                <w:lang w:val="ru-RU"/>
              </w:rPr>
              <w:t xml:space="preserve"> </w:t>
            </w:r>
            <w:r w:rsidRPr="0041340D">
              <w:rPr>
                <w:w w:val="110"/>
                <w:sz w:val="28"/>
                <w:szCs w:val="28"/>
                <w:lang w:val="ru-RU"/>
              </w:rPr>
              <w:t>работников</w:t>
            </w:r>
            <w:r w:rsidRPr="0041340D">
              <w:rPr>
                <w:spacing w:val="2"/>
                <w:w w:val="110"/>
                <w:sz w:val="28"/>
                <w:szCs w:val="28"/>
                <w:lang w:val="ru-RU"/>
              </w:rPr>
              <w:t xml:space="preserve"> </w:t>
            </w:r>
            <w:r w:rsidRPr="0041340D">
              <w:rPr>
                <w:w w:val="110"/>
                <w:sz w:val="28"/>
                <w:szCs w:val="28"/>
                <w:lang w:val="ru-RU"/>
              </w:rPr>
              <w:t>образовательной</w:t>
            </w:r>
            <w:r w:rsidRPr="0041340D">
              <w:rPr>
                <w:spacing w:val="1"/>
                <w:w w:val="110"/>
                <w:sz w:val="28"/>
                <w:szCs w:val="28"/>
                <w:lang w:val="ru-RU"/>
              </w:rPr>
              <w:t xml:space="preserve"> </w:t>
            </w:r>
            <w:r w:rsidRPr="0041340D">
              <w:rPr>
                <w:w w:val="110"/>
                <w:sz w:val="28"/>
                <w:szCs w:val="28"/>
                <w:lang w:val="ru-RU"/>
              </w:rPr>
              <w:t>организации</w:t>
            </w:r>
          </w:p>
        </w:tc>
        <w:tc>
          <w:tcPr>
            <w:tcW w:w="2552" w:type="dxa"/>
          </w:tcPr>
          <w:p w:rsidR="0041340D" w:rsidRPr="0041340D" w:rsidRDefault="00687931" w:rsidP="0041340D">
            <w:pPr>
              <w:pStyle w:val="TableParagraph"/>
              <w:rPr>
                <w:sz w:val="28"/>
                <w:szCs w:val="28"/>
                <w:lang w:val="ru-RU"/>
              </w:rPr>
            </w:pPr>
            <w:r>
              <w:rPr>
                <w:sz w:val="28"/>
                <w:szCs w:val="28"/>
                <w:lang w:val="ru-RU"/>
              </w:rPr>
              <w:t>До 01.09.2023</w:t>
            </w:r>
          </w:p>
        </w:tc>
      </w:tr>
      <w:tr w:rsidR="0041340D" w:rsidRPr="0041340D" w:rsidTr="00687931">
        <w:trPr>
          <w:trHeight w:val="761"/>
        </w:trPr>
        <w:tc>
          <w:tcPr>
            <w:tcW w:w="1871" w:type="dxa"/>
            <w:vMerge/>
            <w:tcBorders>
              <w:top w:val="nil"/>
            </w:tcBorders>
          </w:tcPr>
          <w:p w:rsidR="0041340D" w:rsidRPr="0041340D" w:rsidRDefault="0041340D" w:rsidP="0041340D">
            <w:pPr>
              <w:rPr>
                <w:rFonts w:ascii="Times New Roman" w:hAnsi="Times New Roman" w:cs="Times New Roman"/>
                <w:sz w:val="28"/>
                <w:szCs w:val="28"/>
                <w:lang w:val="ru-RU"/>
              </w:rPr>
            </w:pPr>
          </w:p>
        </w:tc>
        <w:tc>
          <w:tcPr>
            <w:tcW w:w="4811" w:type="dxa"/>
          </w:tcPr>
          <w:p w:rsidR="0041340D" w:rsidRPr="0041340D" w:rsidRDefault="0041340D" w:rsidP="0041340D">
            <w:pPr>
              <w:pStyle w:val="TableParagraph"/>
              <w:spacing w:before="63" w:line="232" w:lineRule="auto"/>
              <w:ind w:left="113" w:right="105"/>
              <w:rPr>
                <w:sz w:val="28"/>
                <w:szCs w:val="28"/>
                <w:lang w:val="ru-RU"/>
              </w:rPr>
            </w:pPr>
            <w:r w:rsidRPr="0041340D">
              <w:rPr>
                <w:w w:val="110"/>
                <w:sz w:val="28"/>
                <w:szCs w:val="28"/>
                <w:lang w:val="ru-RU"/>
              </w:rPr>
              <w:t>4.</w:t>
            </w:r>
            <w:r w:rsidRPr="0041340D">
              <w:rPr>
                <w:spacing w:val="33"/>
                <w:w w:val="110"/>
                <w:sz w:val="28"/>
                <w:szCs w:val="28"/>
                <w:lang w:val="ru-RU"/>
              </w:rPr>
              <w:t xml:space="preserve"> </w:t>
            </w:r>
            <w:r w:rsidRPr="0041340D">
              <w:rPr>
                <w:w w:val="110"/>
                <w:sz w:val="28"/>
                <w:szCs w:val="28"/>
                <w:lang w:val="ru-RU"/>
              </w:rPr>
              <w:t>Обеспечение</w:t>
            </w:r>
            <w:r w:rsidRPr="0041340D">
              <w:rPr>
                <w:spacing w:val="11"/>
                <w:w w:val="110"/>
                <w:sz w:val="28"/>
                <w:szCs w:val="28"/>
                <w:lang w:val="ru-RU"/>
              </w:rPr>
              <w:t xml:space="preserve"> </w:t>
            </w:r>
            <w:r w:rsidRPr="0041340D">
              <w:rPr>
                <w:w w:val="110"/>
                <w:sz w:val="28"/>
                <w:szCs w:val="28"/>
                <w:lang w:val="ru-RU"/>
              </w:rPr>
              <w:t>соответствия</w:t>
            </w:r>
            <w:r w:rsidRPr="0041340D">
              <w:rPr>
                <w:spacing w:val="1"/>
                <w:w w:val="110"/>
                <w:sz w:val="28"/>
                <w:szCs w:val="28"/>
                <w:lang w:val="ru-RU"/>
              </w:rPr>
              <w:t xml:space="preserve"> </w:t>
            </w:r>
            <w:r w:rsidRPr="0041340D">
              <w:rPr>
                <w:spacing w:val="-2"/>
                <w:w w:val="105"/>
                <w:sz w:val="28"/>
                <w:szCs w:val="28"/>
                <w:lang w:val="ru-RU"/>
              </w:rPr>
              <w:t>и</w:t>
            </w:r>
            <w:r w:rsidRPr="0041340D">
              <w:rPr>
                <w:spacing w:val="-2"/>
                <w:w w:val="105"/>
                <w:sz w:val="28"/>
                <w:szCs w:val="28"/>
                <w:lang w:val="ru-RU"/>
              </w:rPr>
              <w:t>н</w:t>
            </w:r>
            <w:r w:rsidRPr="0041340D">
              <w:rPr>
                <w:spacing w:val="-2"/>
                <w:w w:val="105"/>
                <w:sz w:val="28"/>
                <w:szCs w:val="28"/>
                <w:lang w:val="ru-RU"/>
              </w:rPr>
              <w:t>формационно-образовательной</w:t>
            </w:r>
            <w:r w:rsidRPr="0041340D">
              <w:rPr>
                <w:spacing w:val="-39"/>
                <w:w w:val="105"/>
                <w:sz w:val="28"/>
                <w:szCs w:val="28"/>
                <w:lang w:val="ru-RU"/>
              </w:rPr>
              <w:t xml:space="preserve"> </w:t>
            </w:r>
            <w:r w:rsidRPr="0041340D">
              <w:rPr>
                <w:w w:val="110"/>
                <w:sz w:val="28"/>
                <w:szCs w:val="28"/>
                <w:lang w:val="ru-RU"/>
              </w:rPr>
              <w:t>ср</w:t>
            </w:r>
            <w:r w:rsidRPr="0041340D">
              <w:rPr>
                <w:w w:val="110"/>
                <w:sz w:val="28"/>
                <w:szCs w:val="28"/>
                <w:lang w:val="ru-RU"/>
              </w:rPr>
              <w:t>е</w:t>
            </w:r>
            <w:r w:rsidRPr="0041340D">
              <w:rPr>
                <w:w w:val="110"/>
                <w:sz w:val="28"/>
                <w:szCs w:val="28"/>
                <w:lang w:val="ru-RU"/>
              </w:rPr>
              <w:t>ды</w:t>
            </w:r>
            <w:r w:rsidRPr="0041340D">
              <w:rPr>
                <w:spacing w:val="20"/>
                <w:w w:val="110"/>
                <w:sz w:val="28"/>
                <w:szCs w:val="28"/>
                <w:lang w:val="ru-RU"/>
              </w:rPr>
              <w:t xml:space="preserve"> </w:t>
            </w:r>
            <w:r w:rsidRPr="0041340D">
              <w:rPr>
                <w:w w:val="110"/>
                <w:sz w:val="28"/>
                <w:szCs w:val="28"/>
                <w:lang w:val="ru-RU"/>
              </w:rPr>
              <w:t>требованиям</w:t>
            </w:r>
            <w:r w:rsidRPr="0041340D">
              <w:rPr>
                <w:spacing w:val="21"/>
                <w:w w:val="110"/>
                <w:sz w:val="28"/>
                <w:szCs w:val="28"/>
                <w:lang w:val="ru-RU"/>
              </w:rPr>
              <w:t xml:space="preserve"> </w:t>
            </w:r>
            <w:r w:rsidRPr="0041340D">
              <w:rPr>
                <w:w w:val="110"/>
                <w:sz w:val="28"/>
                <w:szCs w:val="28"/>
                <w:lang w:val="ru-RU"/>
              </w:rPr>
              <w:t>ФГОС</w:t>
            </w:r>
            <w:r w:rsidRPr="0041340D">
              <w:rPr>
                <w:spacing w:val="20"/>
                <w:w w:val="110"/>
                <w:sz w:val="28"/>
                <w:szCs w:val="28"/>
                <w:lang w:val="ru-RU"/>
              </w:rPr>
              <w:t xml:space="preserve"> </w:t>
            </w:r>
            <w:r w:rsidRPr="0041340D">
              <w:rPr>
                <w:w w:val="110"/>
                <w:sz w:val="28"/>
                <w:szCs w:val="28"/>
                <w:lang w:val="ru-RU"/>
              </w:rPr>
              <w:t>НОО:</w:t>
            </w:r>
          </w:p>
        </w:tc>
        <w:tc>
          <w:tcPr>
            <w:tcW w:w="2552" w:type="dxa"/>
          </w:tcPr>
          <w:p w:rsidR="0041340D" w:rsidRPr="0041340D" w:rsidRDefault="00A36DCC" w:rsidP="0041340D">
            <w:pPr>
              <w:pStyle w:val="TableParagraph"/>
              <w:rPr>
                <w:sz w:val="28"/>
                <w:szCs w:val="28"/>
                <w:lang w:val="ru-RU"/>
              </w:rPr>
            </w:pPr>
            <w:r>
              <w:rPr>
                <w:sz w:val="28"/>
                <w:szCs w:val="28"/>
                <w:lang w:val="ru-RU"/>
              </w:rPr>
              <w:t>До 01.09.2024</w:t>
            </w:r>
          </w:p>
        </w:tc>
      </w:tr>
    </w:tbl>
    <w:p w:rsidR="0041340D" w:rsidRPr="0041340D" w:rsidRDefault="0041340D" w:rsidP="0041340D">
      <w:pPr>
        <w:rPr>
          <w:rFonts w:ascii="Times New Roman" w:hAnsi="Times New Roman" w:cs="Times New Roman"/>
          <w:sz w:val="28"/>
          <w:szCs w:val="28"/>
        </w:rPr>
        <w:sectPr w:rsidR="0041340D" w:rsidRPr="0041340D" w:rsidSect="0041340D">
          <w:pgSz w:w="11907" w:h="16839" w:code="9"/>
          <w:pgMar w:top="620" w:right="620" w:bottom="900" w:left="620" w:header="0" w:footer="709" w:gutter="0"/>
          <w:cols w:space="720"/>
        </w:sectPr>
      </w:pPr>
    </w:p>
    <w:p w:rsidR="0041340D" w:rsidRPr="0041340D" w:rsidRDefault="0041340D" w:rsidP="0041340D">
      <w:pPr>
        <w:spacing w:before="70"/>
        <w:ind w:left="117" w:right="116"/>
        <w:jc w:val="right"/>
        <w:rPr>
          <w:rFonts w:ascii="Times New Roman" w:hAnsi="Times New Roman" w:cs="Times New Roman"/>
          <w:i/>
          <w:sz w:val="28"/>
          <w:szCs w:val="28"/>
        </w:rPr>
      </w:pPr>
      <w:r w:rsidRPr="0041340D">
        <w:rPr>
          <w:rFonts w:ascii="Times New Roman" w:hAnsi="Times New Roman" w:cs="Times New Roman"/>
          <w:i/>
          <w:w w:val="120"/>
          <w:sz w:val="28"/>
          <w:szCs w:val="28"/>
        </w:rPr>
        <w:lastRenderedPageBreak/>
        <w:t>Окончание</w:t>
      </w:r>
    </w:p>
    <w:p w:rsidR="0041340D" w:rsidRPr="0041340D" w:rsidRDefault="0041340D" w:rsidP="0041340D">
      <w:pPr>
        <w:pStyle w:val="afb"/>
        <w:ind w:left="0"/>
        <w:rPr>
          <w:i/>
          <w:sz w:val="28"/>
          <w:szCs w:val="28"/>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4386"/>
        <w:gridCol w:w="2552"/>
      </w:tblGrid>
      <w:tr w:rsidR="0041340D" w:rsidRPr="0041340D" w:rsidTr="00687931">
        <w:trPr>
          <w:trHeight w:val="553"/>
        </w:trPr>
        <w:tc>
          <w:tcPr>
            <w:tcW w:w="1871" w:type="dxa"/>
          </w:tcPr>
          <w:p w:rsidR="0041340D" w:rsidRPr="0041340D" w:rsidRDefault="0041340D" w:rsidP="0041340D">
            <w:pPr>
              <w:pStyle w:val="TableParagraph"/>
              <w:spacing w:before="68" w:line="228" w:lineRule="auto"/>
              <w:ind w:left="329" w:right="302" w:hanging="2"/>
              <w:rPr>
                <w:b/>
                <w:sz w:val="28"/>
                <w:szCs w:val="28"/>
              </w:rPr>
            </w:pPr>
            <w:r w:rsidRPr="0041340D">
              <w:rPr>
                <w:b/>
                <w:spacing w:val="-1"/>
                <w:w w:val="105"/>
                <w:sz w:val="28"/>
                <w:szCs w:val="28"/>
              </w:rPr>
              <w:t>Направление</w:t>
            </w:r>
            <w:r w:rsidRPr="0041340D">
              <w:rPr>
                <w:b/>
                <w:spacing w:val="-39"/>
                <w:w w:val="105"/>
                <w:sz w:val="28"/>
                <w:szCs w:val="28"/>
              </w:rPr>
              <w:t xml:space="preserve"> </w:t>
            </w:r>
            <w:r w:rsidRPr="0041340D">
              <w:rPr>
                <w:b/>
                <w:sz w:val="28"/>
                <w:szCs w:val="28"/>
              </w:rPr>
              <w:t>мероприятий</w:t>
            </w:r>
          </w:p>
        </w:tc>
        <w:tc>
          <w:tcPr>
            <w:tcW w:w="4386" w:type="dxa"/>
          </w:tcPr>
          <w:p w:rsidR="0041340D" w:rsidRPr="0041340D" w:rsidRDefault="0041340D" w:rsidP="0041340D">
            <w:pPr>
              <w:pStyle w:val="TableParagraph"/>
              <w:spacing w:before="159"/>
              <w:ind w:left="959"/>
              <w:rPr>
                <w:b/>
                <w:sz w:val="28"/>
                <w:szCs w:val="28"/>
              </w:rPr>
            </w:pPr>
            <w:r w:rsidRPr="0041340D">
              <w:rPr>
                <w:b/>
                <w:w w:val="105"/>
                <w:sz w:val="28"/>
                <w:szCs w:val="28"/>
              </w:rPr>
              <w:t>Мероприятия</w:t>
            </w:r>
          </w:p>
        </w:tc>
        <w:tc>
          <w:tcPr>
            <w:tcW w:w="2552" w:type="dxa"/>
          </w:tcPr>
          <w:p w:rsidR="0041340D" w:rsidRPr="0041340D" w:rsidRDefault="0041340D" w:rsidP="0041340D">
            <w:pPr>
              <w:pStyle w:val="TableParagraph"/>
              <w:spacing w:before="68" w:line="228" w:lineRule="auto"/>
              <w:ind w:left="113" w:firstLine="259"/>
              <w:rPr>
                <w:b/>
                <w:sz w:val="28"/>
                <w:szCs w:val="28"/>
              </w:rPr>
            </w:pPr>
            <w:r w:rsidRPr="0041340D">
              <w:rPr>
                <w:b/>
                <w:w w:val="105"/>
                <w:sz w:val="28"/>
                <w:szCs w:val="28"/>
              </w:rPr>
              <w:t>Сроки</w:t>
            </w:r>
            <w:r w:rsidRPr="0041340D">
              <w:rPr>
                <w:b/>
                <w:spacing w:val="1"/>
                <w:w w:val="105"/>
                <w:sz w:val="28"/>
                <w:szCs w:val="28"/>
              </w:rPr>
              <w:t xml:space="preserve"> </w:t>
            </w:r>
            <w:r w:rsidRPr="0041340D">
              <w:rPr>
                <w:b/>
                <w:sz w:val="28"/>
                <w:szCs w:val="28"/>
              </w:rPr>
              <w:t>реализации</w:t>
            </w:r>
          </w:p>
        </w:tc>
      </w:tr>
      <w:tr w:rsidR="0041340D" w:rsidRPr="0041340D" w:rsidTr="00687931">
        <w:trPr>
          <w:trHeight w:val="3821"/>
        </w:trPr>
        <w:tc>
          <w:tcPr>
            <w:tcW w:w="1871" w:type="dxa"/>
          </w:tcPr>
          <w:p w:rsidR="0041340D" w:rsidRPr="0041340D" w:rsidRDefault="0041340D" w:rsidP="0041340D">
            <w:pPr>
              <w:pStyle w:val="TableParagraph"/>
              <w:rPr>
                <w:sz w:val="28"/>
                <w:szCs w:val="28"/>
              </w:rPr>
            </w:pPr>
          </w:p>
        </w:tc>
        <w:tc>
          <w:tcPr>
            <w:tcW w:w="4386" w:type="dxa"/>
          </w:tcPr>
          <w:p w:rsidR="0041340D" w:rsidRPr="0041340D" w:rsidRDefault="0041340D" w:rsidP="0041340D">
            <w:pPr>
              <w:pStyle w:val="TableParagraph"/>
              <w:spacing w:before="64" w:line="232" w:lineRule="auto"/>
              <w:ind w:left="113" w:right="211"/>
              <w:rPr>
                <w:sz w:val="28"/>
                <w:szCs w:val="28"/>
                <w:lang w:val="ru-RU"/>
              </w:rPr>
            </w:pPr>
            <w:r w:rsidRPr="0041340D">
              <w:rPr>
                <w:w w:val="110"/>
                <w:sz w:val="28"/>
                <w:szCs w:val="28"/>
                <w:lang w:val="ru-RU"/>
              </w:rPr>
              <w:t>укомплектованность</w:t>
            </w:r>
            <w:r w:rsidRPr="0041340D">
              <w:rPr>
                <w:spacing w:val="1"/>
                <w:w w:val="110"/>
                <w:sz w:val="28"/>
                <w:szCs w:val="28"/>
                <w:lang w:val="ru-RU"/>
              </w:rPr>
              <w:t xml:space="preserve"> </w:t>
            </w:r>
            <w:r w:rsidRPr="0041340D">
              <w:rPr>
                <w:w w:val="105"/>
                <w:sz w:val="28"/>
                <w:szCs w:val="28"/>
                <w:lang w:val="ru-RU"/>
              </w:rPr>
              <w:t>библи</w:t>
            </w:r>
            <w:r w:rsidRPr="0041340D">
              <w:rPr>
                <w:w w:val="105"/>
                <w:sz w:val="28"/>
                <w:szCs w:val="28"/>
                <w:lang w:val="ru-RU"/>
              </w:rPr>
              <w:t>о</w:t>
            </w:r>
            <w:r w:rsidRPr="0041340D">
              <w:rPr>
                <w:w w:val="105"/>
                <w:sz w:val="28"/>
                <w:szCs w:val="28"/>
                <w:lang w:val="ru-RU"/>
              </w:rPr>
              <w:t>течно-информационного</w:t>
            </w:r>
            <w:r w:rsidRPr="0041340D">
              <w:rPr>
                <w:spacing w:val="-39"/>
                <w:w w:val="105"/>
                <w:sz w:val="28"/>
                <w:szCs w:val="28"/>
                <w:lang w:val="ru-RU"/>
              </w:rPr>
              <w:t xml:space="preserve"> </w:t>
            </w:r>
            <w:r w:rsidRPr="0041340D">
              <w:rPr>
                <w:w w:val="110"/>
                <w:sz w:val="28"/>
                <w:szCs w:val="28"/>
                <w:lang w:val="ru-RU"/>
              </w:rPr>
              <w:t>центра печатными и электрон-</w:t>
            </w:r>
            <w:r w:rsidRPr="0041340D">
              <w:rPr>
                <w:spacing w:val="-41"/>
                <w:w w:val="110"/>
                <w:sz w:val="28"/>
                <w:szCs w:val="28"/>
                <w:lang w:val="ru-RU"/>
              </w:rPr>
              <w:t xml:space="preserve"> </w:t>
            </w:r>
            <w:r w:rsidRPr="0041340D">
              <w:rPr>
                <w:w w:val="110"/>
                <w:sz w:val="28"/>
                <w:szCs w:val="28"/>
                <w:lang w:val="ru-RU"/>
              </w:rPr>
              <w:t>ными</w:t>
            </w:r>
            <w:r w:rsidRPr="0041340D">
              <w:rPr>
                <w:spacing w:val="1"/>
                <w:w w:val="110"/>
                <w:sz w:val="28"/>
                <w:szCs w:val="28"/>
                <w:lang w:val="ru-RU"/>
              </w:rPr>
              <w:t xml:space="preserve"> </w:t>
            </w:r>
            <w:r w:rsidRPr="0041340D">
              <w:rPr>
                <w:w w:val="110"/>
                <w:sz w:val="28"/>
                <w:szCs w:val="28"/>
                <w:lang w:val="ru-RU"/>
              </w:rPr>
              <w:t>образовательными</w:t>
            </w:r>
            <w:r w:rsidRPr="0041340D">
              <w:rPr>
                <w:spacing w:val="1"/>
                <w:w w:val="110"/>
                <w:sz w:val="28"/>
                <w:szCs w:val="28"/>
                <w:lang w:val="ru-RU"/>
              </w:rPr>
              <w:t xml:space="preserve"> </w:t>
            </w:r>
            <w:r w:rsidRPr="0041340D">
              <w:rPr>
                <w:w w:val="110"/>
                <w:sz w:val="28"/>
                <w:szCs w:val="28"/>
                <w:lang w:val="ru-RU"/>
              </w:rPr>
              <w:t>ресурсами;</w:t>
            </w:r>
          </w:p>
          <w:p w:rsidR="0041340D" w:rsidRPr="0041340D" w:rsidRDefault="0041340D" w:rsidP="0041340D">
            <w:pPr>
              <w:pStyle w:val="TableParagraph"/>
              <w:spacing w:line="232" w:lineRule="auto"/>
              <w:ind w:left="113" w:right="200"/>
              <w:rPr>
                <w:sz w:val="28"/>
                <w:szCs w:val="28"/>
                <w:lang w:val="ru-RU"/>
              </w:rPr>
            </w:pPr>
            <w:r w:rsidRPr="0041340D">
              <w:rPr>
                <w:w w:val="105"/>
                <w:sz w:val="28"/>
                <w:szCs w:val="28"/>
                <w:lang w:val="ru-RU"/>
              </w:rPr>
              <w:t>наличие</w:t>
            </w:r>
            <w:r w:rsidRPr="0041340D">
              <w:rPr>
                <w:spacing w:val="1"/>
                <w:w w:val="105"/>
                <w:sz w:val="28"/>
                <w:szCs w:val="28"/>
                <w:lang w:val="ru-RU"/>
              </w:rPr>
              <w:t xml:space="preserve"> </w:t>
            </w:r>
            <w:r w:rsidRPr="0041340D">
              <w:rPr>
                <w:w w:val="105"/>
                <w:sz w:val="28"/>
                <w:szCs w:val="28"/>
                <w:lang w:val="ru-RU"/>
              </w:rPr>
              <w:t>доступа</w:t>
            </w:r>
            <w:r w:rsidRPr="0041340D">
              <w:rPr>
                <w:spacing w:val="1"/>
                <w:w w:val="105"/>
                <w:sz w:val="28"/>
                <w:szCs w:val="28"/>
                <w:lang w:val="ru-RU"/>
              </w:rPr>
              <w:t xml:space="preserve"> </w:t>
            </w:r>
            <w:r w:rsidRPr="0041340D">
              <w:rPr>
                <w:w w:val="105"/>
                <w:sz w:val="28"/>
                <w:szCs w:val="28"/>
                <w:lang w:val="ru-RU"/>
              </w:rPr>
              <w:t>образователь-</w:t>
            </w:r>
            <w:r w:rsidRPr="0041340D">
              <w:rPr>
                <w:spacing w:val="1"/>
                <w:w w:val="105"/>
                <w:sz w:val="28"/>
                <w:szCs w:val="28"/>
                <w:lang w:val="ru-RU"/>
              </w:rPr>
              <w:t xml:space="preserve"> </w:t>
            </w:r>
            <w:r w:rsidRPr="0041340D">
              <w:rPr>
                <w:w w:val="105"/>
                <w:sz w:val="28"/>
                <w:szCs w:val="28"/>
                <w:lang w:val="ru-RU"/>
              </w:rPr>
              <w:t>ной</w:t>
            </w:r>
            <w:r w:rsidRPr="0041340D">
              <w:rPr>
                <w:spacing w:val="1"/>
                <w:w w:val="105"/>
                <w:sz w:val="28"/>
                <w:szCs w:val="28"/>
                <w:lang w:val="ru-RU"/>
              </w:rPr>
              <w:t xml:space="preserve"> </w:t>
            </w:r>
            <w:r w:rsidRPr="0041340D">
              <w:rPr>
                <w:w w:val="105"/>
                <w:sz w:val="28"/>
                <w:szCs w:val="28"/>
                <w:lang w:val="ru-RU"/>
              </w:rPr>
              <w:t>организации</w:t>
            </w:r>
            <w:r w:rsidRPr="0041340D">
              <w:rPr>
                <w:spacing w:val="1"/>
                <w:w w:val="105"/>
                <w:sz w:val="28"/>
                <w:szCs w:val="28"/>
                <w:lang w:val="ru-RU"/>
              </w:rPr>
              <w:t xml:space="preserve"> </w:t>
            </w:r>
            <w:r w:rsidRPr="0041340D">
              <w:rPr>
                <w:w w:val="105"/>
                <w:sz w:val="28"/>
                <w:szCs w:val="28"/>
                <w:lang w:val="ru-RU"/>
              </w:rPr>
              <w:t>к  электрон-</w:t>
            </w:r>
            <w:r w:rsidRPr="0041340D">
              <w:rPr>
                <w:spacing w:val="1"/>
                <w:w w:val="105"/>
                <w:sz w:val="28"/>
                <w:szCs w:val="28"/>
                <w:lang w:val="ru-RU"/>
              </w:rPr>
              <w:t xml:space="preserve"> </w:t>
            </w:r>
            <w:r w:rsidRPr="0041340D">
              <w:rPr>
                <w:w w:val="105"/>
                <w:sz w:val="28"/>
                <w:szCs w:val="28"/>
                <w:lang w:val="ru-RU"/>
              </w:rPr>
              <w:t>ным</w:t>
            </w:r>
            <w:r w:rsidRPr="0041340D">
              <w:rPr>
                <w:spacing w:val="1"/>
                <w:w w:val="105"/>
                <w:sz w:val="28"/>
                <w:szCs w:val="28"/>
                <w:lang w:val="ru-RU"/>
              </w:rPr>
              <w:t xml:space="preserve"> </w:t>
            </w:r>
            <w:r w:rsidRPr="0041340D">
              <w:rPr>
                <w:w w:val="105"/>
                <w:sz w:val="28"/>
                <w:szCs w:val="28"/>
                <w:lang w:val="ru-RU"/>
              </w:rPr>
              <w:t>образовательным</w:t>
            </w:r>
            <w:r w:rsidRPr="0041340D">
              <w:rPr>
                <w:spacing w:val="1"/>
                <w:w w:val="105"/>
                <w:sz w:val="28"/>
                <w:szCs w:val="28"/>
                <w:lang w:val="ru-RU"/>
              </w:rPr>
              <w:t xml:space="preserve"> </w:t>
            </w:r>
            <w:r w:rsidRPr="0041340D">
              <w:rPr>
                <w:w w:val="105"/>
                <w:sz w:val="28"/>
                <w:szCs w:val="28"/>
                <w:lang w:val="ru-RU"/>
              </w:rPr>
              <w:t>ресурсам</w:t>
            </w:r>
            <w:r w:rsidRPr="0041340D">
              <w:rPr>
                <w:spacing w:val="1"/>
                <w:w w:val="105"/>
                <w:sz w:val="28"/>
                <w:szCs w:val="28"/>
                <w:lang w:val="ru-RU"/>
              </w:rPr>
              <w:t xml:space="preserve"> </w:t>
            </w:r>
            <w:r w:rsidRPr="0041340D">
              <w:rPr>
                <w:w w:val="105"/>
                <w:sz w:val="28"/>
                <w:szCs w:val="28"/>
                <w:lang w:val="ru-RU"/>
              </w:rPr>
              <w:t>(ЭОР),</w:t>
            </w:r>
            <w:r w:rsidRPr="0041340D">
              <w:rPr>
                <w:spacing w:val="1"/>
                <w:w w:val="105"/>
                <w:sz w:val="28"/>
                <w:szCs w:val="28"/>
                <w:lang w:val="ru-RU"/>
              </w:rPr>
              <w:t xml:space="preserve"> </w:t>
            </w:r>
            <w:r w:rsidRPr="0041340D">
              <w:rPr>
                <w:w w:val="105"/>
                <w:sz w:val="28"/>
                <w:szCs w:val="28"/>
                <w:lang w:val="ru-RU"/>
              </w:rPr>
              <w:t>размещённым</w:t>
            </w:r>
            <w:r w:rsidRPr="0041340D">
              <w:rPr>
                <w:spacing w:val="1"/>
                <w:w w:val="105"/>
                <w:sz w:val="28"/>
                <w:szCs w:val="28"/>
                <w:lang w:val="ru-RU"/>
              </w:rPr>
              <w:t xml:space="preserve"> </w:t>
            </w:r>
            <w:r w:rsidRPr="0041340D">
              <w:rPr>
                <w:w w:val="105"/>
                <w:sz w:val="28"/>
                <w:szCs w:val="28"/>
                <w:lang w:val="ru-RU"/>
              </w:rPr>
              <w:t>в</w:t>
            </w:r>
            <w:r w:rsidRPr="0041340D">
              <w:rPr>
                <w:spacing w:val="1"/>
                <w:w w:val="105"/>
                <w:sz w:val="28"/>
                <w:szCs w:val="28"/>
                <w:lang w:val="ru-RU"/>
              </w:rPr>
              <w:t xml:space="preserve"> </w:t>
            </w:r>
            <w:r w:rsidRPr="0041340D">
              <w:rPr>
                <w:w w:val="105"/>
                <w:sz w:val="28"/>
                <w:szCs w:val="28"/>
                <w:lang w:val="ru-RU"/>
              </w:rPr>
              <w:t>феде-</w:t>
            </w:r>
            <w:r w:rsidRPr="0041340D">
              <w:rPr>
                <w:spacing w:val="1"/>
                <w:w w:val="105"/>
                <w:sz w:val="28"/>
                <w:szCs w:val="28"/>
                <w:lang w:val="ru-RU"/>
              </w:rPr>
              <w:t xml:space="preserve"> </w:t>
            </w:r>
            <w:r w:rsidRPr="0041340D">
              <w:rPr>
                <w:w w:val="105"/>
                <w:sz w:val="28"/>
                <w:szCs w:val="28"/>
                <w:lang w:val="ru-RU"/>
              </w:rPr>
              <w:t>ральных,</w:t>
            </w:r>
            <w:r w:rsidRPr="0041340D">
              <w:rPr>
                <w:spacing w:val="18"/>
                <w:w w:val="105"/>
                <w:sz w:val="28"/>
                <w:szCs w:val="28"/>
                <w:lang w:val="ru-RU"/>
              </w:rPr>
              <w:t xml:space="preserve"> </w:t>
            </w:r>
            <w:r w:rsidRPr="0041340D">
              <w:rPr>
                <w:w w:val="105"/>
                <w:sz w:val="28"/>
                <w:szCs w:val="28"/>
                <w:lang w:val="ru-RU"/>
              </w:rPr>
              <w:t>региональных</w:t>
            </w:r>
            <w:r w:rsidRPr="0041340D">
              <w:rPr>
                <w:spacing w:val="18"/>
                <w:w w:val="105"/>
                <w:sz w:val="28"/>
                <w:szCs w:val="28"/>
                <w:lang w:val="ru-RU"/>
              </w:rPr>
              <w:t xml:space="preserve"> </w:t>
            </w:r>
            <w:r w:rsidRPr="0041340D">
              <w:rPr>
                <w:w w:val="105"/>
                <w:sz w:val="28"/>
                <w:szCs w:val="28"/>
                <w:lang w:val="ru-RU"/>
              </w:rPr>
              <w:t>и</w:t>
            </w:r>
            <w:r w:rsidRPr="0041340D">
              <w:rPr>
                <w:spacing w:val="18"/>
                <w:w w:val="105"/>
                <w:sz w:val="28"/>
                <w:szCs w:val="28"/>
                <w:lang w:val="ru-RU"/>
              </w:rPr>
              <w:t xml:space="preserve"> </w:t>
            </w:r>
            <w:r w:rsidRPr="0041340D">
              <w:rPr>
                <w:w w:val="105"/>
                <w:sz w:val="28"/>
                <w:szCs w:val="28"/>
                <w:lang w:val="ru-RU"/>
              </w:rPr>
              <w:t>иных</w:t>
            </w:r>
            <w:r w:rsidRPr="0041340D">
              <w:rPr>
                <w:spacing w:val="-39"/>
                <w:w w:val="105"/>
                <w:sz w:val="28"/>
                <w:szCs w:val="28"/>
                <w:lang w:val="ru-RU"/>
              </w:rPr>
              <w:t xml:space="preserve"> </w:t>
            </w:r>
            <w:r w:rsidRPr="0041340D">
              <w:rPr>
                <w:w w:val="105"/>
                <w:sz w:val="28"/>
                <w:szCs w:val="28"/>
                <w:lang w:val="ru-RU"/>
              </w:rPr>
              <w:t>базах</w:t>
            </w:r>
            <w:r w:rsidRPr="0041340D">
              <w:rPr>
                <w:spacing w:val="25"/>
                <w:w w:val="105"/>
                <w:sz w:val="28"/>
                <w:szCs w:val="28"/>
                <w:lang w:val="ru-RU"/>
              </w:rPr>
              <w:t xml:space="preserve"> </w:t>
            </w:r>
            <w:r w:rsidRPr="0041340D">
              <w:rPr>
                <w:w w:val="105"/>
                <w:sz w:val="28"/>
                <w:szCs w:val="28"/>
                <w:lang w:val="ru-RU"/>
              </w:rPr>
              <w:t>данных;</w:t>
            </w:r>
          </w:p>
          <w:p w:rsidR="0041340D" w:rsidRPr="00A36DCC" w:rsidRDefault="0041340D" w:rsidP="00A36DCC">
            <w:pPr>
              <w:pStyle w:val="TableParagraph"/>
              <w:spacing w:line="232" w:lineRule="auto"/>
              <w:ind w:left="113" w:right="103"/>
              <w:rPr>
                <w:sz w:val="28"/>
                <w:szCs w:val="28"/>
                <w:lang w:val="ru-RU"/>
              </w:rPr>
            </w:pPr>
            <w:r w:rsidRPr="0041340D">
              <w:rPr>
                <w:w w:val="105"/>
                <w:sz w:val="28"/>
                <w:szCs w:val="28"/>
                <w:lang w:val="ru-RU"/>
              </w:rPr>
              <w:t>наличие</w:t>
            </w:r>
            <w:r w:rsidRPr="0041340D">
              <w:rPr>
                <w:spacing w:val="1"/>
                <w:w w:val="105"/>
                <w:sz w:val="28"/>
                <w:szCs w:val="28"/>
                <w:lang w:val="ru-RU"/>
              </w:rPr>
              <w:t xml:space="preserve"> </w:t>
            </w:r>
            <w:r w:rsidRPr="0041340D">
              <w:rPr>
                <w:w w:val="105"/>
                <w:sz w:val="28"/>
                <w:szCs w:val="28"/>
                <w:lang w:val="ru-RU"/>
              </w:rPr>
              <w:t>контролируемого</w:t>
            </w:r>
            <w:r w:rsidRPr="0041340D">
              <w:rPr>
                <w:spacing w:val="1"/>
                <w:w w:val="105"/>
                <w:sz w:val="28"/>
                <w:szCs w:val="28"/>
                <w:lang w:val="ru-RU"/>
              </w:rPr>
              <w:t xml:space="preserve"> </w:t>
            </w:r>
            <w:r w:rsidRPr="0041340D">
              <w:rPr>
                <w:w w:val="105"/>
                <w:sz w:val="28"/>
                <w:szCs w:val="28"/>
                <w:lang w:val="ru-RU"/>
              </w:rPr>
              <w:t>д</w:t>
            </w:r>
            <w:r w:rsidRPr="0041340D">
              <w:rPr>
                <w:w w:val="105"/>
                <w:sz w:val="28"/>
                <w:szCs w:val="28"/>
                <w:lang w:val="ru-RU"/>
              </w:rPr>
              <w:t>о</w:t>
            </w:r>
            <w:r w:rsidRPr="0041340D">
              <w:rPr>
                <w:w w:val="105"/>
                <w:sz w:val="28"/>
                <w:szCs w:val="28"/>
                <w:lang w:val="ru-RU"/>
              </w:rPr>
              <w:t>ступа</w:t>
            </w:r>
            <w:r w:rsidRPr="0041340D">
              <w:rPr>
                <w:spacing w:val="1"/>
                <w:w w:val="105"/>
                <w:sz w:val="28"/>
                <w:szCs w:val="28"/>
                <w:lang w:val="ru-RU"/>
              </w:rPr>
              <w:t xml:space="preserve"> </w:t>
            </w:r>
            <w:r w:rsidRPr="0041340D">
              <w:rPr>
                <w:w w:val="105"/>
                <w:sz w:val="28"/>
                <w:szCs w:val="28"/>
                <w:lang w:val="ru-RU"/>
              </w:rPr>
              <w:t>участников</w:t>
            </w:r>
            <w:r w:rsidRPr="0041340D">
              <w:rPr>
                <w:spacing w:val="1"/>
                <w:w w:val="105"/>
                <w:sz w:val="28"/>
                <w:szCs w:val="28"/>
                <w:lang w:val="ru-RU"/>
              </w:rPr>
              <w:t xml:space="preserve"> </w:t>
            </w:r>
            <w:r w:rsidRPr="0041340D">
              <w:rPr>
                <w:w w:val="105"/>
                <w:sz w:val="28"/>
                <w:szCs w:val="28"/>
                <w:lang w:val="ru-RU"/>
              </w:rPr>
              <w:t>образова-</w:t>
            </w:r>
            <w:r w:rsidRPr="0041340D">
              <w:rPr>
                <w:spacing w:val="1"/>
                <w:w w:val="105"/>
                <w:sz w:val="28"/>
                <w:szCs w:val="28"/>
                <w:lang w:val="ru-RU"/>
              </w:rPr>
              <w:t xml:space="preserve"> </w:t>
            </w:r>
            <w:r w:rsidRPr="0041340D">
              <w:rPr>
                <w:w w:val="105"/>
                <w:sz w:val="28"/>
                <w:szCs w:val="28"/>
                <w:lang w:val="ru-RU"/>
              </w:rPr>
              <w:t>тельных</w:t>
            </w:r>
            <w:r w:rsidRPr="0041340D">
              <w:rPr>
                <w:spacing w:val="1"/>
                <w:w w:val="105"/>
                <w:sz w:val="28"/>
                <w:szCs w:val="28"/>
                <w:lang w:val="ru-RU"/>
              </w:rPr>
              <w:t xml:space="preserve"> </w:t>
            </w:r>
            <w:r w:rsidRPr="0041340D">
              <w:rPr>
                <w:w w:val="105"/>
                <w:sz w:val="28"/>
                <w:szCs w:val="28"/>
                <w:lang w:val="ru-RU"/>
              </w:rPr>
              <w:t>отношений</w:t>
            </w:r>
            <w:r w:rsidRPr="0041340D">
              <w:rPr>
                <w:spacing w:val="1"/>
                <w:w w:val="105"/>
                <w:sz w:val="28"/>
                <w:szCs w:val="28"/>
                <w:lang w:val="ru-RU"/>
              </w:rPr>
              <w:t xml:space="preserve"> </w:t>
            </w:r>
            <w:r w:rsidRPr="0041340D">
              <w:rPr>
                <w:w w:val="105"/>
                <w:sz w:val="28"/>
                <w:szCs w:val="28"/>
                <w:lang w:val="ru-RU"/>
              </w:rPr>
              <w:t>к</w:t>
            </w:r>
            <w:r w:rsidRPr="0041340D">
              <w:rPr>
                <w:spacing w:val="1"/>
                <w:w w:val="105"/>
                <w:sz w:val="28"/>
                <w:szCs w:val="28"/>
                <w:lang w:val="ru-RU"/>
              </w:rPr>
              <w:t xml:space="preserve"> </w:t>
            </w:r>
            <w:r w:rsidRPr="0041340D">
              <w:rPr>
                <w:w w:val="105"/>
                <w:sz w:val="28"/>
                <w:szCs w:val="28"/>
                <w:lang w:val="ru-RU"/>
              </w:rPr>
              <w:t>информа-</w:t>
            </w:r>
            <w:r w:rsidRPr="0041340D">
              <w:rPr>
                <w:spacing w:val="-39"/>
                <w:w w:val="105"/>
                <w:sz w:val="28"/>
                <w:szCs w:val="28"/>
                <w:lang w:val="ru-RU"/>
              </w:rPr>
              <w:t xml:space="preserve"> </w:t>
            </w:r>
            <w:r w:rsidRPr="0041340D">
              <w:rPr>
                <w:w w:val="105"/>
                <w:sz w:val="28"/>
                <w:szCs w:val="28"/>
                <w:lang w:val="ru-RU"/>
              </w:rPr>
              <w:t>ционным</w:t>
            </w:r>
            <w:r w:rsidRPr="0041340D">
              <w:rPr>
                <w:spacing w:val="1"/>
                <w:w w:val="105"/>
                <w:sz w:val="28"/>
                <w:szCs w:val="28"/>
                <w:lang w:val="ru-RU"/>
              </w:rPr>
              <w:t xml:space="preserve"> </w:t>
            </w:r>
            <w:r w:rsidRPr="0041340D">
              <w:rPr>
                <w:w w:val="105"/>
                <w:sz w:val="28"/>
                <w:szCs w:val="28"/>
                <w:lang w:val="ru-RU"/>
              </w:rPr>
              <w:t>образовательным</w:t>
            </w:r>
            <w:r w:rsidRPr="0041340D">
              <w:rPr>
                <w:spacing w:val="1"/>
                <w:w w:val="105"/>
                <w:sz w:val="28"/>
                <w:szCs w:val="28"/>
                <w:lang w:val="ru-RU"/>
              </w:rPr>
              <w:t xml:space="preserve"> </w:t>
            </w:r>
            <w:r w:rsidRPr="0041340D">
              <w:rPr>
                <w:w w:val="105"/>
                <w:sz w:val="28"/>
                <w:szCs w:val="28"/>
                <w:lang w:val="ru-RU"/>
              </w:rPr>
              <w:t>р</w:t>
            </w:r>
            <w:r w:rsidRPr="0041340D">
              <w:rPr>
                <w:w w:val="105"/>
                <w:sz w:val="28"/>
                <w:szCs w:val="28"/>
                <w:lang w:val="ru-RU"/>
              </w:rPr>
              <w:t>е</w:t>
            </w:r>
            <w:r w:rsidRPr="0041340D">
              <w:rPr>
                <w:w w:val="105"/>
                <w:sz w:val="28"/>
                <w:szCs w:val="28"/>
                <w:lang w:val="ru-RU"/>
              </w:rPr>
              <w:t>сурсам</w:t>
            </w:r>
            <w:r w:rsidRPr="0041340D">
              <w:rPr>
                <w:spacing w:val="1"/>
                <w:w w:val="105"/>
                <w:sz w:val="28"/>
                <w:szCs w:val="28"/>
                <w:lang w:val="ru-RU"/>
              </w:rPr>
              <w:t xml:space="preserve"> </w:t>
            </w:r>
            <w:r w:rsidRPr="0041340D">
              <w:rPr>
                <w:w w:val="105"/>
                <w:sz w:val="28"/>
                <w:szCs w:val="28"/>
                <w:lang w:val="ru-RU"/>
              </w:rPr>
              <w:t>локальной</w:t>
            </w:r>
            <w:r w:rsidRPr="0041340D">
              <w:rPr>
                <w:spacing w:val="1"/>
                <w:w w:val="105"/>
                <w:sz w:val="28"/>
                <w:szCs w:val="28"/>
                <w:lang w:val="ru-RU"/>
              </w:rPr>
              <w:t xml:space="preserve"> </w:t>
            </w:r>
            <w:r w:rsidRPr="0041340D">
              <w:rPr>
                <w:w w:val="105"/>
                <w:sz w:val="28"/>
                <w:szCs w:val="28"/>
                <w:lang w:val="ru-RU"/>
              </w:rPr>
              <w:t>сети</w:t>
            </w:r>
            <w:r w:rsidRPr="0041340D">
              <w:rPr>
                <w:spacing w:val="1"/>
                <w:w w:val="105"/>
                <w:sz w:val="28"/>
                <w:szCs w:val="28"/>
                <w:lang w:val="ru-RU"/>
              </w:rPr>
              <w:t xml:space="preserve"> </w:t>
            </w:r>
            <w:r w:rsidRPr="0041340D">
              <w:rPr>
                <w:w w:val="105"/>
                <w:sz w:val="28"/>
                <w:szCs w:val="28"/>
                <w:lang w:val="ru-RU"/>
              </w:rPr>
              <w:t>и</w:t>
            </w:r>
            <w:r w:rsidRPr="0041340D">
              <w:rPr>
                <w:spacing w:val="1"/>
                <w:w w:val="105"/>
                <w:sz w:val="28"/>
                <w:szCs w:val="28"/>
                <w:lang w:val="ru-RU"/>
              </w:rPr>
              <w:t xml:space="preserve"> </w:t>
            </w:r>
            <w:r w:rsidRPr="0041340D">
              <w:rPr>
                <w:w w:val="105"/>
                <w:sz w:val="28"/>
                <w:szCs w:val="28"/>
                <w:lang w:val="ru-RU"/>
              </w:rPr>
              <w:t>Инте</w:t>
            </w:r>
            <w:r w:rsidRPr="0041340D">
              <w:rPr>
                <w:w w:val="105"/>
                <w:sz w:val="28"/>
                <w:szCs w:val="28"/>
                <w:lang w:val="ru-RU"/>
              </w:rPr>
              <w:t>р</w:t>
            </w:r>
            <w:r w:rsidR="00A36DCC">
              <w:rPr>
                <w:w w:val="105"/>
                <w:sz w:val="28"/>
                <w:szCs w:val="28"/>
                <w:lang w:val="ru-RU"/>
              </w:rPr>
              <w:t>нета.</w:t>
            </w:r>
          </w:p>
        </w:tc>
        <w:tc>
          <w:tcPr>
            <w:tcW w:w="2552" w:type="dxa"/>
          </w:tcPr>
          <w:p w:rsidR="0041340D" w:rsidRPr="00A36DCC" w:rsidRDefault="0041340D" w:rsidP="0041340D">
            <w:pPr>
              <w:pStyle w:val="TableParagraph"/>
              <w:rPr>
                <w:sz w:val="28"/>
                <w:szCs w:val="28"/>
                <w:lang w:val="ru-RU"/>
              </w:rPr>
            </w:pPr>
          </w:p>
        </w:tc>
      </w:tr>
    </w:tbl>
    <w:p w:rsidR="0041340D" w:rsidRDefault="0041340D" w:rsidP="0041340D"/>
    <w:p w:rsidR="00980C4B" w:rsidRDefault="00980C4B" w:rsidP="00392739"/>
    <w:p w:rsidR="00230B41" w:rsidRPr="00230B41" w:rsidRDefault="00230B41" w:rsidP="00230B41"/>
    <w:p w:rsidR="00230B41" w:rsidRDefault="00230B41" w:rsidP="00230B41"/>
    <w:p w:rsidR="00814EDD" w:rsidRDefault="00814EDD" w:rsidP="00230B41"/>
    <w:p w:rsidR="006842FE" w:rsidRDefault="006842FE"/>
    <w:sectPr w:rsidR="006842FE" w:rsidSect="009F306D">
      <w:headerReference w:type="even" r:id="rId663"/>
      <w:headerReference w:type="default" r:id="rId664"/>
      <w:footerReference w:type="even" r:id="rId665"/>
      <w:footerReference w:type="default" r:id="rId666"/>
      <w:headerReference w:type="first" r:id="rId667"/>
      <w:footerReference w:type="first" r:id="rId668"/>
      <w:type w:val="nextColumn"/>
      <w:pgSz w:w="11910" w:h="16840"/>
      <w:pgMar w:top="567" w:right="567" w:bottom="56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31" w:rsidRDefault="00C60431">
      <w:pPr>
        <w:spacing w:after="0" w:line="240" w:lineRule="auto"/>
      </w:pPr>
      <w:r>
        <w:separator/>
      </w:r>
    </w:p>
  </w:endnote>
  <w:endnote w:type="continuationSeparator" w:id="0">
    <w:p w:rsidR="00C60431" w:rsidRDefault="00C60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908"/>
      <w:docPartObj>
        <w:docPartGallery w:val="Page Numbers (Bottom of Page)"/>
        <w:docPartUnique/>
      </w:docPartObj>
    </w:sdtPr>
    <w:sdtEndPr/>
    <w:sdtContent>
      <w:p w:rsidR="005725C4" w:rsidRDefault="005725C4">
        <w:pPr>
          <w:pStyle w:val="a9"/>
          <w:jc w:val="center"/>
        </w:pPr>
        <w:r>
          <w:fldChar w:fldCharType="begin"/>
        </w:r>
        <w:r>
          <w:instrText>PAGE   \* MERGEFORMAT</w:instrText>
        </w:r>
        <w:r>
          <w:fldChar w:fldCharType="separate"/>
        </w:r>
        <w:r w:rsidR="00DC2ABD">
          <w:rPr>
            <w:noProof/>
          </w:rPr>
          <w:t>306</w:t>
        </w:r>
        <w:r>
          <w:fldChar w:fldCharType="end"/>
        </w:r>
      </w:p>
    </w:sdtContent>
  </w:sdt>
  <w:p w:rsidR="005725C4" w:rsidRDefault="005725C4">
    <w:pPr>
      <w:pStyle w:val="a9"/>
    </w:pPr>
  </w:p>
  <w:p w:rsidR="005725C4" w:rsidRDefault="005725C4"/>
  <w:p w:rsidR="005725C4" w:rsidRDefault="005725C4"/>
  <w:p w:rsidR="005725C4" w:rsidRDefault="005725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C60431">
    <w:pPr>
      <w:pStyle w:val="afb"/>
      <w:spacing w:line="14" w:lineRule="auto"/>
      <w:ind w:left="0"/>
    </w:pPr>
    <w:r>
      <w:pict>
        <v:shapetype id="_x0000_t202" coordsize="21600,21600" o:spt="202" path="m,l,21600r21600,l21600,xe">
          <v:stroke joinstyle="miter"/>
          <v:path gradientshapeok="t" o:connecttype="rect"/>
        </v:shapetype>
        <v:shape id="_x0000_s2049" type="#_x0000_t202" style="position:absolute;margin-left:33.85pt;margin-top:554.5pt;width:18.65pt;height:12.6pt;z-index:-251657216;mso-position-horizontal-relative:page;mso-position-vertical-relative:page" filled="f" stroked="f">
          <v:textbox inset="0,0,0,0">
            <w:txbxContent>
              <w:p w:rsidR="005725C4" w:rsidRDefault="005725C4">
                <w:pPr>
                  <w:spacing w:before="16"/>
                  <w:ind w:left="60"/>
                  <w:rPr>
                    <w:rFonts w:ascii="Trebuchet MS"/>
                    <w:sz w:val="18"/>
                  </w:rPr>
                </w:pPr>
                <w:r>
                  <w:fldChar w:fldCharType="begin"/>
                </w:r>
                <w:r>
                  <w:rPr>
                    <w:rFonts w:ascii="Trebuchet MS"/>
                    <w:sz w:val="18"/>
                  </w:rPr>
                  <w:instrText xml:space="preserve"> PAGE </w:instrText>
                </w:r>
                <w:r>
                  <w:fldChar w:fldCharType="separate"/>
                </w:r>
                <w:r>
                  <w:rPr>
                    <w:rFonts w:ascii="Trebuchet MS"/>
                    <w:noProof/>
                    <w:sz w:val="18"/>
                  </w:rPr>
                  <w:t>758</w:t>
                </w:r>
                <w:r>
                  <w:fldChar w:fldCharType="end"/>
                </w:r>
              </w:p>
            </w:txbxContent>
          </v:textbox>
          <w10:wrap anchorx="page" anchory="page"/>
        </v:shape>
      </w:pict>
    </w:r>
    <w:r>
      <w:pict>
        <v:shape id="_x0000_s2050" type="#_x0000_t202" style="position:absolute;margin-left:235.2pt;margin-top:554.55pt;width:120.15pt;height:12.5pt;z-index:-251656192;mso-position-horizontal-relative:page;mso-position-vertical-relative:page" filled="f" stroked="f">
          <v:textbox inset="0,0,0,0">
            <w:txbxContent>
              <w:p w:rsidR="005725C4" w:rsidRDefault="005725C4">
                <w:pPr>
                  <w:spacing w:before="15"/>
                  <w:ind w:left="20"/>
                  <w:rPr>
                    <w:rFonts w:ascii="Trebuchet MS" w:hAnsi="Trebuchet MS"/>
                    <w:sz w:val="18"/>
                  </w:rPr>
                </w:pPr>
                <w:r>
                  <w:rPr>
                    <w:rFonts w:ascii="Trebuchet MS" w:hAnsi="Trebuchet MS"/>
                    <w:w w:val="90"/>
                    <w:sz w:val="18"/>
                  </w:rPr>
                  <w:t>Примерная</w:t>
                </w:r>
                <w:r>
                  <w:rPr>
                    <w:rFonts w:ascii="Trebuchet MS" w:hAnsi="Trebuchet MS"/>
                    <w:spacing w:val="7"/>
                    <w:w w:val="90"/>
                    <w:sz w:val="18"/>
                  </w:rPr>
                  <w:t xml:space="preserve"> </w:t>
                </w:r>
                <w:r>
                  <w:rPr>
                    <w:rFonts w:ascii="Trebuchet MS" w:hAnsi="Trebuchet MS"/>
                    <w:w w:val="90"/>
                    <w:sz w:val="18"/>
                  </w:rPr>
                  <w:t>рабочая</w:t>
                </w:r>
                <w:r>
                  <w:rPr>
                    <w:rFonts w:ascii="Trebuchet MS" w:hAnsi="Trebuchet MS"/>
                    <w:spacing w:val="7"/>
                    <w:w w:val="90"/>
                    <w:sz w:val="18"/>
                  </w:rPr>
                  <w:t xml:space="preserve"> </w:t>
                </w:r>
                <w:r>
                  <w:rPr>
                    <w:rFonts w:ascii="Trebuchet MS" w:hAnsi="Trebuchet MS"/>
                    <w:w w:val="90"/>
                    <w:sz w:val="18"/>
                  </w:rPr>
                  <w:t>программа</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C60431">
    <w:pPr>
      <w:pStyle w:val="afb"/>
      <w:spacing w:line="14" w:lineRule="auto"/>
      <w:ind w:left="0"/>
    </w:pPr>
    <w:r>
      <w:pict>
        <v:shapetype id="_x0000_t202" coordsize="21600,21600" o:spt="202" path="m,l,21600r21600,l21600,xe">
          <v:stroke joinstyle="miter"/>
          <v:path gradientshapeok="t" o:connecttype="rect"/>
        </v:shapetype>
        <v:shape id="_x0000_s2051" type="#_x0000_t202" style="position:absolute;margin-left:35.85pt;margin-top:554.55pt;width:59.05pt;height:12.5pt;z-index:-251655168;mso-position-horizontal-relative:page;mso-position-vertical-relative:page" filled="f" stroked="f">
          <v:textbox inset="0,0,0,0">
            <w:txbxContent>
              <w:p w:rsidR="005725C4" w:rsidRDefault="005725C4">
                <w:pPr>
                  <w:spacing w:before="15"/>
                  <w:ind w:left="20"/>
                  <w:rPr>
                    <w:rFonts w:ascii="Trebuchet MS" w:hAnsi="Trebuchet MS"/>
                    <w:sz w:val="18"/>
                  </w:rPr>
                </w:pPr>
                <w:r>
                  <w:rPr>
                    <w:rFonts w:ascii="Trebuchet MS" w:hAnsi="Trebuchet MS"/>
                    <w:w w:val="90"/>
                    <w:sz w:val="18"/>
                  </w:rPr>
                  <w:t>ОРКСЭ.</w:t>
                </w:r>
                <w:r>
                  <w:rPr>
                    <w:rFonts w:ascii="Trebuchet MS" w:hAnsi="Trebuchet MS"/>
                    <w:spacing w:val="-3"/>
                    <w:w w:val="90"/>
                    <w:sz w:val="18"/>
                  </w:rPr>
                  <w:t xml:space="preserve"> </w:t>
                </w:r>
                <w:r>
                  <w:rPr>
                    <w:rFonts w:ascii="Trebuchet MS" w:hAnsi="Trebuchet MS"/>
                    <w:w w:val="90"/>
                    <w:sz w:val="18"/>
                  </w:rPr>
                  <w:t>4</w:t>
                </w:r>
                <w:r>
                  <w:rPr>
                    <w:rFonts w:ascii="Trebuchet MS" w:hAnsi="Trebuchet MS"/>
                    <w:spacing w:val="-3"/>
                    <w:w w:val="90"/>
                    <w:sz w:val="18"/>
                  </w:rPr>
                  <w:t xml:space="preserve"> </w:t>
                </w:r>
                <w:r>
                  <w:rPr>
                    <w:rFonts w:ascii="Trebuchet MS" w:hAnsi="Trebuchet MS"/>
                    <w:w w:val="90"/>
                    <w:sz w:val="18"/>
                  </w:rPr>
                  <w:t>класс</w:t>
                </w:r>
              </w:p>
            </w:txbxContent>
          </v:textbox>
          <w10:wrap anchorx="page" anchory="page"/>
        </v:shape>
      </w:pict>
    </w:r>
    <w:r>
      <w:pict>
        <v:shape id="_x0000_s2052" type="#_x0000_t202" style="position:absolute;margin-left:337.35pt;margin-top:554.5pt;width:20pt;height:12.6pt;z-index:-251654144;mso-position-horizontal-relative:page;mso-position-vertical-relative:page" filled="f" stroked="f">
          <v:textbox inset="0,0,0,0">
            <w:txbxContent>
              <w:p w:rsidR="005725C4" w:rsidRDefault="005725C4">
                <w:pPr>
                  <w:spacing w:before="16"/>
                  <w:ind w:left="60"/>
                  <w:rPr>
                    <w:rFonts w:ascii="Trebuchet MS"/>
                    <w:sz w:val="18"/>
                  </w:rPr>
                </w:pPr>
                <w:r>
                  <w:fldChar w:fldCharType="begin"/>
                </w:r>
                <w:r>
                  <w:rPr>
                    <w:rFonts w:ascii="Trebuchet MS"/>
                    <w:sz w:val="18"/>
                  </w:rPr>
                  <w:instrText xml:space="preserve"> PAGE </w:instrText>
                </w:r>
                <w:r>
                  <w:fldChar w:fldCharType="separate"/>
                </w:r>
                <w:r w:rsidR="003D5B7B">
                  <w:rPr>
                    <w:rFonts w:ascii="Trebuchet MS"/>
                    <w:noProof/>
                    <w:sz w:val="18"/>
                  </w:rPr>
                  <w:t>554</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5725C4">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189988"/>
      <w:docPartObj>
        <w:docPartGallery w:val="Page Numbers (Bottom of Page)"/>
        <w:docPartUnique/>
      </w:docPartObj>
    </w:sdtPr>
    <w:sdtEndPr/>
    <w:sdtContent>
      <w:p w:rsidR="005725C4" w:rsidRDefault="005725C4">
        <w:pPr>
          <w:pStyle w:val="a9"/>
          <w:jc w:val="center"/>
        </w:pPr>
        <w:r>
          <w:fldChar w:fldCharType="begin"/>
        </w:r>
        <w:r>
          <w:instrText>PAGE   \* MERGEFORMAT</w:instrText>
        </w:r>
        <w:r>
          <w:fldChar w:fldCharType="separate"/>
        </w:r>
        <w:r w:rsidR="00DC2ABD">
          <w:rPr>
            <w:noProof/>
          </w:rPr>
          <w:t>596</w:t>
        </w:r>
        <w:r>
          <w:fldChar w:fldCharType="end"/>
        </w:r>
      </w:p>
    </w:sdtContent>
  </w:sdt>
  <w:p w:rsidR="005725C4" w:rsidRDefault="005725C4">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5725C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31" w:rsidRDefault="00C60431">
      <w:pPr>
        <w:spacing w:after="0" w:line="240" w:lineRule="auto"/>
      </w:pPr>
      <w:r>
        <w:separator/>
      </w:r>
    </w:p>
  </w:footnote>
  <w:footnote w:type="continuationSeparator" w:id="0">
    <w:p w:rsidR="00C60431" w:rsidRDefault="00C604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5725C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5725C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5C4" w:rsidRDefault="005725C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E"/>
    <w:multiLevelType w:val="singleLevel"/>
    <w:tmpl w:val="FB12693A"/>
    <w:lvl w:ilvl="0">
      <w:start w:val="1"/>
      <w:numFmt w:val="decimal"/>
      <w:pStyle w:val="3"/>
      <w:lvlText w:val="%1."/>
      <w:lvlJc w:val="left"/>
      <w:pPr>
        <w:tabs>
          <w:tab w:val="num" w:pos="1080"/>
        </w:tabs>
        <w:ind w:left="1080" w:hanging="360"/>
      </w:pPr>
    </w:lvl>
  </w:abstractNum>
  <w:abstractNum w:abstractNumId="2">
    <w:nsid w:val="FFFFFF7F"/>
    <w:multiLevelType w:val="singleLevel"/>
    <w:tmpl w:val="38441652"/>
    <w:lvl w:ilvl="0">
      <w:start w:val="1"/>
      <w:numFmt w:val="decimal"/>
      <w:pStyle w:val="2"/>
      <w:lvlText w:val="%1."/>
      <w:lvlJc w:val="left"/>
      <w:pPr>
        <w:tabs>
          <w:tab w:val="num" w:pos="720"/>
        </w:tabs>
        <w:ind w:left="720" w:hanging="360"/>
      </w:pPr>
    </w:lvl>
  </w:abstractNum>
  <w:abstractNum w:abstractNumId="3">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4">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5">
    <w:nsid w:val="FFFFFF88"/>
    <w:multiLevelType w:val="singleLevel"/>
    <w:tmpl w:val="D0A62B40"/>
    <w:lvl w:ilvl="0">
      <w:start w:val="1"/>
      <w:numFmt w:val="decimal"/>
      <w:pStyle w:val="a"/>
      <w:lvlText w:val="%1."/>
      <w:lvlJc w:val="left"/>
      <w:pPr>
        <w:tabs>
          <w:tab w:val="num" w:pos="360"/>
        </w:tabs>
        <w:ind w:left="360" w:hanging="360"/>
      </w:pPr>
    </w:lvl>
  </w:abstractNum>
  <w:abstractNum w:abstractNumId="6">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7">
    <w:nsid w:val="006B3DB6"/>
    <w:multiLevelType w:val="multilevel"/>
    <w:tmpl w:val="609260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6EB3"/>
    <w:multiLevelType w:val="multilevel"/>
    <w:tmpl w:val="37E25E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15E1D9F"/>
    <w:multiLevelType w:val="hybridMultilevel"/>
    <w:tmpl w:val="9668B95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0">
    <w:nsid w:val="01D211E1"/>
    <w:multiLevelType w:val="multilevel"/>
    <w:tmpl w:val="127C7E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0B1D2A"/>
    <w:multiLevelType w:val="multilevel"/>
    <w:tmpl w:val="19683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2983CB4"/>
    <w:multiLevelType w:val="multilevel"/>
    <w:tmpl w:val="0AEC40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425218D"/>
    <w:multiLevelType w:val="multilevel"/>
    <w:tmpl w:val="982C5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nsid w:val="0536261C"/>
    <w:multiLevelType w:val="multilevel"/>
    <w:tmpl w:val="669E3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6532B3"/>
    <w:multiLevelType w:val="multilevel"/>
    <w:tmpl w:val="5BE26D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A536F8"/>
    <w:multiLevelType w:val="multilevel"/>
    <w:tmpl w:val="047C4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0F1705"/>
    <w:multiLevelType w:val="hybridMultilevel"/>
    <w:tmpl w:val="95240B56"/>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19">
    <w:nsid w:val="06F168C4"/>
    <w:multiLevelType w:val="hybridMultilevel"/>
    <w:tmpl w:val="14C8851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0">
    <w:nsid w:val="07351F1E"/>
    <w:multiLevelType w:val="hybridMultilevel"/>
    <w:tmpl w:val="C492AAA8"/>
    <w:lvl w:ilvl="0" w:tplc="C9405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073D5177"/>
    <w:multiLevelType w:val="multilevel"/>
    <w:tmpl w:val="32F8AF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7451EB5"/>
    <w:multiLevelType w:val="hybridMultilevel"/>
    <w:tmpl w:val="22B01A02"/>
    <w:lvl w:ilvl="0" w:tplc="A39E9622">
      <w:start w:val="1"/>
      <w:numFmt w:val="decimal"/>
      <w:lvlText w:val="%1)"/>
      <w:lvlJc w:val="left"/>
      <w:pPr>
        <w:ind w:left="1080" w:hanging="360"/>
      </w:pPr>
      <w:rPr>
        <w:rFonts w:hint="default"/>
        <w:w w:val="10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074A5CED"/>
    <w:multiLevelType w:val="multilevel"/>
    <w:tmpl w:val="936AD79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0AFC0932"/>
    <w:multiLevelType w:val="hybridMultilevel"/>
    <w:tmpl w:val="A9DE5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642EC1"/>
    <w:multiLevelType w:val="multilevel"/>
    <w:tmpl w:val="4CFCB830"/>
    <w:lvl w:ilvl="0">
      <w:start w:val="2"/>
      <w:numFmt w:val="decimal"/>
      <w:lvlText w:val="%1"/>
      <w:lvlJc w:val="left"/>
      <w:pPr>
        <w:ind w:left="713" w:hanging="597"/>
      </w:pPr>
      <w:rPr>
        <w:rFonts w:hint="default"/>
        <w:lang w:val="ru-RU" w:eastAsia="en-US" w:bidi="ar-SA"/>
      </w:rPr>
    </w:lvl>
    <w:lvl w:ilvl="1">
      <w:start w:val="3"/>
      <w:numFmt w:val="decimal"/>
      <w:lvlText w:val="%1.%2"/>
      <w:lvlJc w:val="left"/>
      <w:pPr>
        <w:ind w:left="713" w:hanging="597"/>
      </w:pPr>
      <w:rPr>
        <w:rFonts w:hint="default"/>
        <w:lang w:val="ru-RU" w:eastAsia="en-US" w:bidi="ar-SA"/>
      </w:rPr>
    </w:lvl>
    <w:lvl w:ilvl="2">
      <w:start w:val="1"/>
      <w:numFmt w:val="decimal"/>
      <w:lvlText w:val="%1.%2.%3."/>
      <w:lvlJc w:val="left"/>
      <w:pPr>
        <w:ind w:left="713" w:hanging="597"/>
      </w:pPr>
      <w:rPr>
        <w:rFonts w:hint="default"/>
        <w:b/>
        <w:bCs/>
        <w:spacing w:val="-13"/>
        <w:w w:val="84"/>
        <w:lang w:val="ru-RU" w:eastAsia="en-US" w:bidi="ar-SA"/>
      </w:rPr>
    </w:lvl>
    <w:lvl w:ilvl="3">
      <w:start w:val="1"/>
      <w:numFmt w:val="decimal"/>
      <w:lvlText w:val="%1.%2.%3.%4."/>
      <w:lvlJc w:val="left"/>
      <w:pPr>
        <w:ind w:left="861" w:hanging="745"/>
      </w:pPr>
      <w:rPr>
        <w:rFonts w:ascii="Trebuchet MS" w:eastAsia="Trebuchet MS" w:hAnsi="Trebuchet MS" w:cs="Trebuchet MS" w:hint="default"/>
        <w:spacing w:val="-17"/>
        <w:w w:val="82"/>
        <w:sz w:val="22"/>
        <w:szCs w:val="22"/>
        <w:lang w:val="ru-RU" w:eastAsia="en-US" w:bidi="ar-SA"/>
      </w:rPr>
    </w:lvl>
    <w:lvl w:ilvl="4">
      <w:start w:val="1"/>
      <w:numFmt w:val="decimal"/>
      <w:lvlText w:val="%5."/>
      <w:lvlJc w:val="left"/>
      <w:pPr>
        <w:ind w:left="116" w:hanging="248"/>
        <w:jc w:val="right"/>
      </w:pPr>
      <w:rPr>
        <w:rFonts w:hint="default"/>
        <w:w w:val="120"/>
        <w:lang w:val="ru-RU" w:eastAsia="en-US" w:bidi="ar-SA"/>
      </w:rPr>
    </w:lvl>
    <w:lvl w:ilvl="5">
      <w:start w:val="1"/>
      <w:numFmt w:val="decimal"/>
      <w:lvlText w:val="%5.%6."/>
      <w:lvlJc w:val="left"/>
      <w:pPr>
        <w:ind w:left="118" w:hanging="413"/>
      </w:pPr>
      <w:rPr>
        <w:rFonts w:ascii="Trebuchet MS" w:eastAsia="Trebuchet MS" w:hAnsi="Trebuchet MS" w:cs="Trebuchet MS" w:hint="default"/>
        <w:spacing w:val="-15"/>
        <w:w w:val="82"/>
        <w:sz w:val="22"/>
        <w:szCs w:val="22"/>
        <w:lang w:val="ru-RU" w:eastAsia="en-US" w:bidi="ar-SA"/>
      </w:rPr>
    </w:lvl>
    <w:lvl w:ilvl="6">
      <w:start w:val="1"/>
      <w:numFmt w:val="decimal"/>
      <w:lvlText w:val="%7)"/>
      <w:lvlJc w:val="left"/>
      <w:pPr>
        <w:ind w:left="116" w:hanging="264"/>
      </w:pPr>
      <w:rPr>
        <w:rFonts w:ascii="Cambria" w:eastAsia="Cambria" w:hAnsi="Cambria" w:cs="Cambria" w:hint="default"/>
        <w:w w:val="102"/>
        <w:sz w:val="20"/>
        <w:szCs w:val="20"/>
        <w:lang w:val="ru-RU" w:eastAsia="en-US" w:bidi="ar-SA"/>
      </w:rPr>
    </w:lvl>
    <w:lvl w:ilvl="7">
      <w:numFmt w:val="bullet"/>
      <w:lvlText w:val="•"/>
      <w:lvlJc w:val="left"/>
      <w:pPr>
        <w:ind w:left="4437" w:hanging="264"/>
      </w:pPr>
      <w:rPr>
        <w:rFonts w:hint="default"/>
        <w:lang w:val="ru-RU" w:eastAsia="en-US" w:bidi="ar-SA"/>
      </w:rPr>
    </w:lvl>
    <w:lvl w:ilvl="8">
      <w:numFmt w:val="bullet"/>
      <w:lvlText w:val="•"/>
      <w:lvlJc w:val="left"/>
      <w:pPr>
        <w:ind w:left="5152" w:hanging="264"/>
      </w:pPr>
      <w:rPr>
        <w:rFonts w:hint="default"/>
        <w:lang w:val="ru-RU" w:eastAsia="en-US" w:bidi="ar-SA"/>
      </w:rPr>
    </w:lvl>
  </w:abstractNum>
  <w:abstractNum w:abstractNumId="26">
    <w:nsid w:val="0BC94D80"/>
    <w:multiLevelType w:val="multilevel"/>
    <w:tmpl w:val="CAB402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CC6BB4"/>
    <w:multiLevelType w:val="hybridMultilevel"/>
    <w:tmpl w:val="69484B02"/>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8">
    <w:nsid w:val="0E452FBA"/>
    <w:multiLevelType w:val="hybridMultilevel"/>
    <w:tmpl w:val="4D066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E697F52"/>
    <w:multiLevelType w:val="hybridMultilevel"/>
    <w:tmpl w:val="688AD24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nsid w:val="0E811E12"/>
    <w:multiLevelType w:val="multilevel"/>
    <w:tmpl w:val="7E6C5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E95207A"/>
    <w:multiLevelType w:val="multilevel"/>
    <w:tmpl w:val="40CC4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EA0454A"/>
    <w:multiLevelType w:val="multilevel"/>
    <w:tmpl w:val="DEC6DB32"/>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111D498B"/>
    <w:multiLevelType w:val="multilevel"/>
    <w:tmpl w:val="4E9E6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1291767"/>
    <w:multiLevelType w:val="hybridMultilevel"/>
    <w:tmpl w:val="05DAC136"/>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35">
    <w:nsid w:val="11FD42D5"/>
    <w:multiLevelType w:val="multilevel"/>
    <w:tmpl w:val="46EAF2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2DF1FB0"/>
    <w:multiLevelType w:val="hybridMultilevel"/>
    <w:tmpl w:val="C2720C32"/>
    <w:lvl w:ilvl="0" w:tplc="3A14A4C6">
      <w:numFmt w:val="bullet"/>
      <w:lvlText w:val="—"/>
      <w:lvlJc w:val="left"/>
      <w:pPr>
        <w:ind w:left="113" w:hanging="286"/>
      </w:pPr>
      <w:rPr>
        <w:rFonts w:ascii="Cambria" w:eastAsia="Cambria" w:hAnsi="Cambria" w:cs="Cambria" w:hint="default"/>
        <w:w w:val="108"/>
        <w:sz w:val="18"/>
        <w:szCs w:val="18"/>
        <w:lang w:val="ru-RU" w:eastAsia="en-US" w:bidi="ar-SA"/>
      </w:rPr>
    </w:lvl>
    <w:lvl w:ilvl="1" w:tplc="AE649FA8">
      <w:numFmt w:val="bullet"/>
      <w:lvlText w:val="•"/>
      <w:lvlJc w:val="left"/>
      <w:pPr>
        <w:ind w:left="423" w:hanging="286"/>
      </w:pPr>
      <w:rPr>
        <w:rFonts w:hint="default"/>
        <w:lang w:val="ru-RU" w:eastAsia="en-US" w:bidi="ar-SA"/>
      </w:rPr>
    </w:lvl>
    <w:lvl w:ilvl="2" w:tplc="9C4A4726">
      <w:numFmt w:val="bullet"/>
      <w:lvlText w:val="•"/>
      <w:lvlJc w:val="left"/>
      <w:pPr>
        <w:ind w:left="727" w:hanging="286"/>
      </w:pPr>
      <w:rPr>
        <w:rFonts w:hint="default"/>
        <w:lang w:val="ru-RU" w:eastAsia="en-US" w:bidi="ar-SA"/>
      </w:rPr>
    </w:lvl>
    <w:lvl w:ilvl="3" w:tplc="0B3A2C96">
      <w:numFmt w:val="bullet"/>
      <w:lvlText w:val="•"/>
      <w:lvlJc w:val="left"/>
      <w:pPr>
        <w:ind w:left="1030" w:hanging="286"/>
      </w:pPr>
      <w:rPr>
        <w:rFonts w:hint="default"/>
        <w:lang w:val="ru-RU" w:eastAsia="en-US" w:bidi="ar-SA"/>
      </w:rPr>
    </w:lvl>
    <w:lvl w:ilvl="4" w:tplc="DE96DA56">
      <w:numFmt w:val="bullet"/>
      <w:lvlText w:val="•"/>
      <w:lvlJc w:val="left"/>
      <w:pPr>
        <w:ind w:left="1334" w:hanging="286"/>
      </w:pPr>
      <w:rPr>
        <w:rFonts w:hint="default"/>
        <w:lang w:val="ru-RU" w:eastAsia="en-US" w:bidi="ar-SA"/>
      </w:rPr>
    </w:lvl>
    <w:lvl w:ilvl="5" w:tplc="D1FC59B8">
      <w:numFmt w:val="bullet"/>
      <w:lvlText w:val="•"/>
      <w:lvlJc w:val="left"/>
      <w:pPr>
        <w:ind w:left="1637" w:hanging="286"/>
      </w:pPr>
      <w:rPr>
        <w:rFonts w:hint="default"/>
        <w:lang w:val="ru-RU" w:eastAsia="en-US" w:bidi="ar-SA"/>
      </w:rPr>
    </w:lvl>
    <w:lvl w:ilvl="6" w:tplc="5546EF4A">
      <w:numFmt w:val="bullet"/>
      <w:lvlText w:val="•"/>
      <w:lvlJc w:val="left"/>
      <w:pPr>
        <w:ind w:left="1941" w:hanging="286"/>
      </w:pPr>
      <w:rPr>
        <w:rFonts w:hint="default"/>
        <w:lang w:val="ru-RU" w:eastAsia="en-US" w:bidi="ar-SA"/>
      </w:rPr>
    </w:lvl>
    <w:lvl w:ilvl="7" w:tplc="A230B828">
      <w:numFmt w:val="bullet"/>
      <w:lvlText w:val="•"/>
      <w:lvlJc w:val="left"/>
      <w:pPr>
        <w:ind w:left="2244" w:hanging="286"/>
      </w:pPr>
      <w:rPr>
        <w:rFonts w:hint="default"/>
        <w:lang w:val="ru-RU" w:eastAsia="en-US" w:bidi="ar-SA"/>
      </w:rPr>
    </w:lvl>
    <w:lvl w:ilvl="8" w:tplc="504267CE">
      <w:numFmt w:val="bullet"/>
      <w:lvlText w:val="•"/>
      <w:lvlJc w:val="left"/>
      <w:pPr>
        <w:ind w:left="2548" w:hanging="286"/>
      </w:pPr>
      <w:rPr>
        <w:rFonts w:hint="default"/>
        <w:lang w:val="ru-RU" w:eastAsia="en-US" w:bidi="ar-SA"/>
      </w:rPr>
    </w:lvl>
  </w:abstractNum>
  <w:abstractNum w:abstractNumId="38">
    <w:nsid w:val="138A39B7"/>
    <w:multiLevelType w:val="hybridMultilevel"/>
    <w:tmpl w:val="B75266F6"/>
    <w:lvl w:ilvl="0" w:tplc="45EA7C88">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CBCE3326">
      <w:numFmt w:val="bullet"/>
      <w:lvlText w:val="•"/>
      <w:lvlJc w:val="left"/>
      <w:pPr>
        <w:ind w:left="1168" w:hanging="140"/>
      </w:pPr>
      <w:rPr>
        <w:lang w:val="ru-RU" w:eastAsia="en-US" w:bidi="ar-SA"/>
      </w:rPr>
    </w:lvl>
    <w:lvl w:ilvl="2" w:tplc="BE7883E0">
      <w:numFmt w:val="bullet"/>
      <w:lvlText w:val="•"/>
      <w:lvlJc w:val="left"/>
      <w:pPr>
        <w:ind w:left="2236" w:hanging="140"/>
      </w:pPr>
      <w:rPr>
        <w:lang w:val="ru-RU" w:eastAsia="en-US" w:bidi="ar-SA"/>
      </w:rPr>
    </w:lvl>
    <w:lvl w:ilvl="3" w:tplc="C7049D6A">
      <w:numFmt w:val="bullet"/>
      <w:lvlText w:val="•"/>
      <w:lvlJc w:val="left"/>
      <w:pPr>
        <w:ind w:left="3304" w:hanging="140"/>
      </w:pPr>
      <w:rPr>
        <w:lang w:val="ru-RU" w:eastAsia="en-US" w:bidi="ar-SA"/>
      </w:rPr>
    </w:lvl>
    <w:lvl w:ilvl="4" w:tplc="64CA206C">
      <w:numFmt w:val="bullet"/>
      <w:lvlText w:val="•"/>
      <w:lvlJc w:val="left"/>
      <w:pPr>
        <w:ind w:left="4372" w:hanging="140"/>
      </w:pPr>
      <w:rPr>
        <w:lang w:val="ru-RU" w:eastAsia="en-US" w:bidi="ar-SA"/>
      </w:rPr>
    </w:lvl>
    <w:lvl w:ilvl="5" w:tplc="28801D56">
      <w:numFmt w:val="bullet"/>
      <w:lvlText w:val="•"/>
      <w:lvlJc w:val="left"/>
      <w:pPr>
        <w:ind w:left="5440" w:hanging="140"/>
      </w:pPr>
      <w:rPr>
        <w:lang w:val="ru-RU" w:eastAsia="en-US" w:bidi="ar-SA"/>
      </w:rPr>
    </w:lvl>
    <w:lvl w:ilvl="6" w:tplc="F3C6BA92">
      <w:numFmt w:val="bullet"/>
      <w:lvlText w:val="•"/>
      <w:lvlJc w:val="left"/>
      <w:pPr>
        <w:ind w:left="6508" w:hanging="140"/>
      </w:pPr>
      <w:rPr>
        <w:lang w:val="ru-RU" w:eastAsia="en-US" w:bidi="ar-SA"/>
      </w:rPr>
    </w:lvl>
    <w:lvl w:ilvl="7" w:tplc="0C14B394">
      <w:numFmt w:val="bullet"/>
      <w:lvlText w:val="•"/>
      <w:lvlJc w:val="left"/>
      <w:pPr>
        <w:ind w:left="7576" w:hanging="140"/>
      </w:pPr>
      <w:rPr>
        <w:lang w:val="ru-RU" w:eastAsia="en-US" w:bidi="ar-SA"/>
      </w:rPr>
    </w:lvl>
    <w:lvl w:ilvl="8" w:tplc="D18C8144">
      <w:numFmt w:val="bullet"/>
      <w:lvlText w:val="•"/>
      <w:lvlJc w:val="left"/>
      <w:pPr>
        <w:ind w:left="8644" w:hanging="140"/>
      </w:pPr>
      <w:rPr>
        <w:lang w:val="ru-RU" w:eastAsia="en-US" w:bidi="ar-SA"/>
      </w:rPr>
    </w:lvl>
  </w:abstractNum>
  <w:abstractNum w:abstractNumId="39">
    <w:nsid w:val="13B11BC9"/>
    <w:multiLevelType w:val="multilevel"/>
    <w:tmpl w:val="490A81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42B6D18"/>
    <w:multiLevelType w:val="hybridMultilevel"/>
    <w:tmpl w:val="EA50C0D4"/>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41">
    <w:nsid w:val="14E545A6"/>
    <w:multiLevelType w:val="multilevel"/>
    <w:tmpl w:val="730609C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14FE77F7"/>
    <w:multiLevelType w:val="hybridMultilevel"/>
    <w:tmpl w:val="1954F864"/>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43">
    <w:nsid w:val="153951A6"/>
    <w:multiLevelType w:val="hybridMultilevel"/>
    <w:tmpl w:val="45E83D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1678221D"/>
    <w:multiLevelType w:val="multilevel"/>
    <w:tmpl w:val="B3A8BC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69E5BD1"/>
    <w:multiLevelType w:val="multilevel"/>
    <w:tmpl w:val="6ACEFD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F91169"/>
    <w:multiLevelType w:val="multilevel"/>
    <w:tmpl w:val="2436A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72C34A6"/>
    <w:multiLevelType w:val="multilevel"/>
    <w:tmpl w:val="0DE093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7507C8D"/>
    <w:multiLevelType w:val="multilevel"/>
    <w:tmpl w:val="E6980B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83610B7"/>
    <w:multiLevelType w:val="multilevel"/>
    <w:tmpl w:val="0090E4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19BB493F"/>
    <w:multiLevelType w:val="hybridMultilevel"/>
    <w:tmpl w:val="7EAAE0B0"/>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51">
    <w:nsid w:val="1A4A36AE"/>
    <w:multiLevelType w:val="multilevel"/>
    <w:tmpl w:val="C748B57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1A665E81"/>
    <w:multiLevelType w:val="hybridMultilevel"/>
    <w:tmpl w:val="A46EC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7B1360"/>
    <w:multiLevelType w:val="multilevel"/>
    <w:tmpl w:val="0EE487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1A6001"/>
    <w:multiLevelType w:val="multilevel"/>
    <w:tmpl w:val="BF9A16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4433F7"/>
    <w:multiLevelType w:val="multilevel"/>
    <w:tmpl w:val="B1E403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C80212C"/>
    <w:multiLevelType w:val="multilevel"/>
    <w:tmpl w:val="A4F870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CAC29E0"/>
    <w:multiLevelType w:val="hybridMultilevel"/>
    <w:tmpl w:val="672A1AC8"/>
    <w:lvl w:ilvl="0" w:tplc="B14AD3A6">
      <w:start w:val="1"/>
      <w:numFmt w:val="decimal"/>
      <w:lvlText w:val="%1."/>
      <w:lvlJc w:val="left"/>
      <w:pPr>
        <w:ind w:left="526" w:hanging="241"/>
      </w:pPr>
      <w:rPr>
        <w:rFonts w:ascii="Times New Roman" w:eastAsia="Times New Roman" w:hAnsi="Times New Roman" w:cs="Times New Roman" w:hint="default"/>
        <w:w w:val="100"/>
        <w:sz w:val="24"/>
        <w:szCs w:val="24"/>
        <w:lang w:val="ru-RU" w:eastAsia="en-US" w:bidi="ar-SA"/>
      </w:rPr>
    </w:lvl>
    <w:lvl w:ilvl="1" w:tplc="38E28A06">
      <w:numFmt w:val="bullet"/>
      <w:lvlText w:val="•"/>
      <w:lvlJc w:val="left"/>
      <w:pPr>
        <w:ind w:left="1546" w:hanging="241"/>
      </w:pPr>
      <w:rPr>
        <w:lang w:val="ru-RU" w:eastAsia="en-US" w:bidi="ar-SA"/>
      </w:rPr>
    </w:lvl>
    <w:lvl w:ilvl="2" w:tplc="7E6A2544">
      <w:numFmt w:val="bullet"/>
      <w:lvlText w:val="•"/>
      <w:lvlJc w:val="left"/>
      <w:pPr>
        <w:ind w:left="2572" w:hanging="241"/>
      </w:pPr>
      <w:rPr>
        <w:lang w:val="ru-RU" w:eastAsia="en-US" w:bidi="ar-SA"/>
      </w:rPr>
    </w:lvl>
    <w:lvl w:ilvl="3" w:tplc="F0F231D8">
      <w:numFmt w:val="bullet"/>
      <w:lvlText w:val="•"/>
      <w:lvlJc w:val="left"/>
      <w:pPr>
        <w:ind w:left="3598" w:hanging="241"/>
      </w:pPr>
      <w:rPr>
        <w:lang w:val="ru-RU" w:eastAsia="en-US" w:bidi="ar-SA"/>
      </w:rPr>
    </w:lvl>
    <w:lvl w:ilvl="4" w:tplc="B2749002">
      <w:numFmt w:val="bullet"/>
      <w:lvlText w:val="•"/>
      <w:lvlJc w:val="left"/>
      <w:pPr>
        <w:ind w:left="4624" w:hanging="241"/>
      </w:pPr>
      <w:rPr>
        <w:lang w:val="ru-RU" w:eastAsia="en-US" w:bidi="ar-SA"/>
      </w:rPr>
    </w:lvl>
    <w:lvl w:ilvl="5" w:tplc="29D2A488">
      <w:numFmt w:val="bullet"/>
      <w:lvlText w:val="•"/>
      <w:lvlJc w:val="left"/>
      <w:pPr>
        <w:ind w:left="5650" w:hanging="241"/>
      </w:pPr>
      <w:rPr>
        <w:lang w:val="ru-RU" w:eastAsia="en-US" w:bidi="ar-SA"/>
      </w:rPr>
    </w:lvl>
    <w:lvl w:ilvl="6" w:tplc="A0100B18">
      <w:numFmt w:val="bullet"/>
      <w:lvlText w:val="•"/>
      <w:lvlJc w:val="left"/>
      <w:pPr>
        <w:ind w:left="6676" w:hanging="241"/>
      </w:pPr>
      <w:rPr>
        <w:lang w:val="ru-RU" w:eastAsia="en-US" w:bidi="ar-SA"/>
      </w:rPr>
    </w:lvl>
    <w:lvl w:ilvl="7" w:tplc="041A93B4">
      <w:numFmt w:val="bullet"/>
      <w:lvlText w:val="•"/>
      <w:lvlJc w:val="left"/>
      <w:pPr>
        <w:ind w:left="7702" w:hanging="241"/>
      </w:pPr>
      <w:rPr>
        <w:lang w:val="ru-RU" w:eastAsia="en-US" w:bidi="ar-SA"/>
      </w:rPr>
    </w:lvl>
    <w:lvl w:ilvl="8" w:tplc="E7564C6E">
      <w:numFmt w:val="bullet"/>
      <w:lvlText w:val="•"/>
      <w:lvlJc w:val="left"/>
      <w:pPr>
        <w:ind w:left="8728" w:hanging="241"/>
      </w:pPr>
      <w:rPr>
        <w:lang w:val="ru-RU" w:eastAsia="en-US" w:bidi="ar-SA"/>
      </w:rPr>
    </w:lvl>
  </w:abstractNum>
  <w:abstractNum w:abstractNumId="58">
    <w:nsid w:val="1D4E6E6F"/>
    <w:multiLevelType w:val="multilevel"/>
    <w:tmpl w:val="CB981BD4"/>
    <w:lvl w:ilvl="0">
      <w:start w:val="3"/>
      <w:numFmt w:val="decimal"/>
      <w:lvlText w:val="%1"/>
      <w:lvlJc w:val="left"/>
      <w:pPr>
        <w:ind w:left="117" w:hanging="636"/>
      </w:pPr>
      <w:rPr>
        <w:rFonts w:hint="default"/>
        <w:lang w:val="ru-RU" w:eastAsia="en-US" w:bidi="ar-SA"/>
      </w:rPr>
    </w:lvl>
    <w:lvl w:ilvl="1">
      <w:start w:val="5"/>
      <w:numFmt w:val="decimal"/>
      <w:lvlText w:val="%1.%2"/>
      <w:lvlJc w:val="left"/>
      <w:pPr>
        <w:ind w:left="117" w:hanging="636"/>
      </w:pPr>
      <w:rPr>
        <w:rFonts w:hint="default"/>
        <w:lang w:val="ru-RU" w:eastAsia="en-US" w:bidi="ar-SA"/>
      </w:rPr>
    </w:lvl>
    <w:lvl w:ilvl="2">
      <w:start w:val="1"/>
      <w:numFmt w:val="decimal"/>
      <w:lvlText w:val="%1.%2.%3."/>
      <w:lvlJc w:val="left"/>
      <w:pPr>
        <w:ind w:left="117" w:hanging="636"/>
      </w:pPr>
      <w:rPr>
        <w:rFonts w:ascii="Tahoma" w:eastAsia="Tahoma" w:hAnsi="Tahoma" w:cs="Tahoma" w:hint="default"/>
        <w:b/>
        <w:bCs/>
        <w:spacing w:val="-13"/>
        <w:w w:val="84"/>
        <w:sz w:val="22"/>
        <w:szCs w:val="22"/>
        <w:lang w:val="ru-RU" w:eastAsia="en-US" w:bidi="ar-SA"/>
      </w:rPr>
    </w:lvl>
    <w:lvl w:ilvl="3">
      <w:start w:val="1"/>
      <w:numFmt w:val="decimal"/>
      <w:lvlText w:val="%4)"/>
      <w:lvlJc w:val="left"/>
      <w:pPr>
        <w:ind w:left="116" w:hanging="280"/>
      </w:pPr>
      <w:rPr>
        <w:rFonts w:ascii="Cambria" w:eastAsia="Cambria" w:hAnsi="Cambria" w:cs="Cambria" w:hint="default"/>
        <w:w w:val="102"/>
        <w:sz w:val="20"/>
        <w:szCs w:val="20"/>
        <w:lang w:val="ru-RU" w:eastAsia="en-US" w:bidi="ar-SA"/>
      </w:rPr>
    </w:lvl>
    <w:lvl w:ilvl="4">
      <w:numFmt w:val="bullet"/>
      <w:lvlText w:val="•"/>
      <w:lvlJc w:val="left"/>
      <w:pPr>
        <w:ind w:left="2705" w:hanging="280"/>
      </w:pPr>
      <w:rPr>
        <w:rFonts w:hint="default"/>
        <w:lang w:val="ru-RU" w:eastAsia="en-US" w:bidi="ar-SA"/>
      </w:rPr>
    </w:lvl>
    <w:lvl w:ilvl="5">
      <w:numFmt w:val="bullet"/>
      <w:lvlText w:val="•"/>
      <w:lvlJc w:val="left"/>
      <w:pPr>
        <w:ind w:left="3351" w:hanging="280"/>
      </w:pPr>
      <w:rPr>
        <w:rFonts w:hint="default"/>
        <w:lang w:val="ru-RU" w:eastAsia="en-US" w:bidi="ar-SA"/>
      </w:rPr>
    </w:lvl>
    <w:lvl w:ilvl="6">
      <w:numFmt w:val="bullet"/>
      <w:lvlText w:val="•"/>
      <w:lvlJc w:val="left"/>
      <w:pPr>
        <w:ind w:left="3998" w:hanging="280"/>
      </w:pPr>
      <w:rPr>
        <w:rFonts w:hint="default"/>
        <w:lang w:val="ru-RU" w:eastAsia="en-US" w:bidi="ar-SA"/>
      </w:rPr>
    </w:lvl>
    <w:lvl w:ilvl="7">
      <w:numFmt w:val="bullet"/>
      <w:lvlText w:val="•"/>
      <w:lvlJc w:val="left"/>
      <w:pPr>
        <w:ind w:left="4644" w:hanging="280"/>
      </w:pPr>
      <w:rPr>
        <w:rFonts w:hint="default"/>
        <w:lang w:val="ru-RU" w:eastAsia="en-US" w:bidi="ar-SA"/>
      </w:rPr>
    </w:lvl>
    <w:lvl w:ilvl="8">
      <w:numFmt w:val="bullet"/>
      <w:lvlText w:val="•"/>
      <w:lvlJc w:val="left"/>
      <w:pPr>
        <w:ind w:left="5290" w:hanging="280"/>
      </w:pPr>
      <w:rPr>
        <w:rFonts w:hint="default"/>
        <w:lang w:val="ru-RU" w:eastAsia="en-US" w:bidi="ar-SA"/>
      </w:rPr>
    </w:lvl>
  </w:abstractNum>
  <w:abstractNum w:abstractNumId="59">
    <w:nsid w:val="1D5B734F"/>
    <w:multiLevelType w:val="multilevel"/>
    <w:tmpl w:val="F64C438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D7A774E"/>
    <w:multiLevelType w:val="multilevel"/>
    <w:tmpl w:val="99CED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D8D6FCD"/>
    <w:multiLevelType w:val="hybridMultilevel"/>
    <w:tmpl w:val="D4AA152C"/>
    <w:lvl w:ilvl="0" w:tplc="2AF68278">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62">
    <w:nsid w:val="1DD94D34"/>
    <w:multiLevelType w:val="hybridMultilevel"/>
    <w:tmpl w:val="2BB04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724331"/>
    <w:multiLevelType w:val="multilevel"/>
    <w:tmpl w:val="C0EA6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EE57D40"/>
    <w:multiLevelType w:val="multilevel"/>
    <w:tmpl w:val="A34E6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F010E25"/>
    <w:multiLevelType w:val="hybridMultilevel"/>
    <w:tmpl w:val="AAA86B68"/>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66">
    <w:nsid w:val="1F9541B1"/>
    <w:multiLevelType w:val="multilevel"/>
    <w:tmpl w:val="EDB60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FD617AE"/>
    <w:multiLevelType w:val="multilevel"/>
    <w:tmpl w:val="50320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646372"/>
    <w:multiLevelType w:val="hybridMultilevel"/>
    <w:tmpl w:val="A7A25AE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9">
    <w:nsid w:val="20CF5A44"/>
    <w:multiLevelType w:val="multilevel"/>
    <w:tmpl w:val="6AB293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13B1CD8"/>
    <w:multiLevelType w:val="hybridMultilevel"/>
    <w:tmpl w:val="92125318"/>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71">
    <w:nsid w:val="21B1494A"/>
    <w:multiLevelType w:val="hybridMultilevel"/>
    <w:tmpl w:val="CE58C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3">
    <w:nsid w:val="220A072A"/>
    <w:multiLevelType w:val="hybridMultilevel"/>
    <w:tmpl w:val="028E6E32"/>
    <w:lvl w:ilvl="0" w:tplc="04190001">
      <w:start w:val="1"/>
      <w:numFmt w:val="bullet"/>
      <w:lvlText w:val=""/>
      <w:lvlJc w:val="left"/>
      <w:pPr>
        <w:ind w:left="1833" w:hanging="360"/>
      </w:pPr>
      <w:rPr>
        <w:rFonts w:ascii="Symbol" w:hAnsi="Symbol" w:hint="default"/>
      </w:rPr>
    </w:lvl>
    <w:lvl w:ilvl="1" w:tplc="04190003" w:tentative="1">
      <w:start w:val="1"/>
      <w:numFmt w:val="bullet"/>
      <w:lvlText w:val="o"/>
      <w:lvlJc w:val="left"/>
      <w:pPr>
        <w:ind w:left="2553" w:hanging="360"/>
      </w:pPr>
      <w:rPr>
        <w:rFonts w:ascii="Courier New" w:hAnsi="Courier New" w:cs="Courier New" w:hint="default"/>
      </w:rPr>
    </w:lvl>
    <w:lvl w:ilvl="2" w:tplc="04190005" w:tentative="1">
      <w:start w:val="1"/>
      <w:numFmt w:val="bullet"/>
      <w:lvlText w:val=""/>
      <w:lvlJc w:val="left"/>
      <w:pPr>
        <w:ind w:left="3273" w:hanging="360"/>
      </w:pPr>
      <w:rPr>
        <w:rFonts w:ascii="Wingdings" w:hAnsi="Wingdings" w:hint="default"/>
      </w:rPr>
    </w:lvl>
    <w:lvl w:ilvl="3" w:tplc="04190001" w:tentative="1">
      <w:start w:val="1"/>
      <w:numFmt w:val="bullet"/>
      <w:lvlText w:val=""/>
      <w:lvlJc w:val="left"/>
      <w:pPr>
        <w:ind w:left="3993" w:hanging="360"/>
      </w:pPr>
      <w:rPr>
        <w:rFonts w:ascii="Symbol" w:hAnsi="Symbol" w:hint="default"/>
      </w:rPr>
    </w:lvl>
    <w:lvl w:ilvl="4" w:tplc="04190003" w:tentative="1">
      <w:start w:val="1"/>
      <w:numFmt w:val="bullet"/>
      <w:lvlText w:val="o"/>
      <w:lvlJc w:val="left"/>
      <w:pPr>
        <w:ind w:left="4713" w:hanging="360"/>
      </w:pPr>
      <w:rPr>
        <w:rFonts w:ascii="Courier New" w:hAnsi="Courier New" w:cs="Courier New" w:hint="default"/>
      </w:rPr>
    </w:lvl>
    <w:lvl w:ilvl="5" w:tplc="04190005" w:tentative="1">
      <w:start w:val="1"/>
      <w:numFmt w:val="bullet"/>
      <w:lvlText w:val=""/>
      <w:lvlJc w:val="left"/>
      <w:pPr>
        <w:ind w:left="5433" w:hanging="360"/>
      </w:pPr>
      <w:rPr>
        <w:rFonts w:ascii="Wingdings" w:hAnsi="Wingdings" w:hint="default"/>
      </w:rPr>
    </w:lvl>
    <w:lvl w:ilvl="6" w:tplc="04190001" w:tentative="1">
      <w:start w:val="1"/>
      <w:numFmt w:val="bullet"/>
      <w:lvlText w:val=""/>
      <w:lvlJc w:val="left"/>
      <w:pPr>
        <w:ind w:left="6153" w:hanging="360"/>
      </w:pPr>
      <w:rPr>
        <w:rFonts w:ascii="Symbol" w:hAnsi="Symbol" w:hint="default"/>
      </w:rPr>
    </w:lvl>
    <w:lvl w:ilvl="7" w:tplc="04190003" w:tentative="1">
      <w:start w:val="1"/>
      <w:numFmt w:val="bullet"/>
      <w:lvlText w:val="o"/>
      <w:lvlJc w:val="left"/>
      <w:pPr>
        <w:ind w:left="6873" w:hanging="360"/>
      </w:pPr>
      <w:rPr>
        <w:rFonts w:ascii="Courier New" w:hAnsi="Courier New" w:cs="Courier New" w:hint="default"/>
      </w:rPr>
    </w:lvl>
    <w:lvl w:ilvl="8" w:tplc="04190005" w:tentative="1">
      <w:start w:val="1"/>
      <w:numFmt w:val="bullet"/>
      <w:lvlText w:val=""/>
      <w:lvlJc w:val="left"/>
      <w:pPr>
        <w:ind w:left="7593" w:hanging="360"/>
      </w:pPr>
      <w:rPr>
        <w:rFonts w:ascii="Wingdings" w:hAnsi="Wingdings" w:hint="default"/>
      </w:rPr>
    </w:lvl>
  </w:abstractNum>
  <w:abstractNum w:abstractNumId="74">
    <w:nsid w:val="22FB3BFF"/>
    <w:multiLevelType w:val="multilevel"/>
    <w:tmpl w:val="EF1E0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3AF3746"/>
    <w:multiLevelType w:val="hybridMultilevel"/>
    <w:tmpl w:val="C1B85224"/>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76">
    <w:nsid w:val="23CA34D9"/>
    <w:multiLevelType w:val="multilevel"/>
    <w:tmpl w:val="33DE31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4EA5E37"/>
    <w:multiLevelType w:val="multilevel"/>
    <w:tmpl w:val="497EB8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63217B0"/>
    <w:multiLevelType w:val="hybridMultilevel"/>
    <w:tmpl w:val="DA5C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6430899"/>
    <w:multiLevelType w:val="hybridMultilevel"/>
    <w:tmpl w:val="11EA8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67166F7"/>
    <w:multiLevelType w:val="multilevel"/>
    <w:tmpl w:val="9F003D4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1">
    <w:nsid w:val="27633B8D"/>
    <w:multiLevelType w:val="hybridMultilevel"/>
    <w:tmpl w:val="8BDABC9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82">
    <w:nsid w:val="2835322E"/>
    <w:multiLevelType w:val="multilevel"/>
    <w:tmpl w:val="969ED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8CE25D3"/>
    <w:multiLevelType w:val="multilevel"/>
    <w:tmpl w:val="A5563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8EF13B5"/>
    <w:multiLevelType w:val="hybridMultilevel"/>
    <w:tmpl w:val="93A6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1650E4"/>
    <w:multiLevelType w:val="multilevel"/>
    <w:tmpl w:val="E3F83E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A250B33"/>
    <w:multiLevelType w:val="multilevel"/>
    <w:tmpl w:val="897E15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ACB58F4"/>
    <w:multiLevelType w:val="multilevel"/>
    <w:tmpl w:val="BF20DD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BA468D2"/>
    <w:multiLevelType w:val="multilevel"/>
    <w:tmpl w:val="0EECE1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090177"/>
    <w:multiLevelType w:val="hybridMultilevel"/>
    <w:tmpl w:val="AC56D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4A5AA8"/>
    <w:multiLevelType w:val="multilevel"/>
    <w:tmpl w:val="6D3AD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C921072"/>
    <w:multiLevelType w:val="multilevel"/>
    <w:tmpl w:val="3754E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CD51FDD"/>
    <w:multiLevelType w:val="multilevel"/>
    <w:tmpl w:val="34B8D4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D781572"/>
    <w:multiLevelType w:val="hybridMultilevel"/>
    <w:tmpl w:val="26AC15D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4">
    <w:nsid w:val="2D7C3A14"/>
    <w:multiLevelType w:val="multilevel"/>
    <w:tmpl w:val="9E5A4C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DE57956"/>
    <w:multiLevelType w:val="hybridMultilevel"/>
    <w:tmpl w:val="5A2232D8"/>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96">
    <w:nsid w:val="2E2871A4"/>
    <w:multiLevelType w:val="hybridMultilevel"/>
    <w:tmpl w:val="F3083FDE"/>
    <w:lvl w:ilvl="0" w:tplc="AEF2EE10">
      <w:start w:val="1"/>
      <w:numFmt w:val="decimal"/>
      <w:lvlText w:val="%1)"/>
      <w:lvlJc w:val="left"/>
      <w:pPr>
        <w:ind w:left="607" w:hanging="264"/>
      </w:pPr>
      <w:rPr>
        <w:rFonts w:ascii="Cambria" w:eastAsia="Cambria" w:hAnsi="Cambria" w:cs="Cambria" w:hint="default"/>
        <w:w w:val="102"/>
        <w:sz w:val="20"/>
        <w:szCs w:val="20"/>
        <w:lang w:val="ru-RU" w:eastAsia="en-US" w:bidi="ar-SA"/>
      </w:rPr>
    </w:lvl>
    <w:lvl w:ilvl="1" w:tplc="5A9ECED8">
      <w:numFmt w:val="bullet"/>
      <w:lvlText w:val="•"/>
      <w:lvlJc w:val="left"/>
      <w:pPr>
        <w:ind w:left="1198" w:hanging="264"/>
      </w:pPr>
      <w:rPr>
        <w:rFonts w:hint="default"/>
        <w:lang w:val="ru-RU" w:eastAsia="en-US" w:bidi="ar-SA"/>
      </w:rPr>
    </w:lvl>
    <w:lvl w:ilvl="2" w:tplc="B4443628">
      <w:numFmt w:val="bullet"/>
      <w:lvlText w:val="•"/>
      <w:lvlJc w:val="left"/>
      <w:pPr>
        <w:ind w:left="1796" w:hanging="264"/>
      </w:pPr>
      <w:rPr>
        <w:rFonts w:hint="default"/>
        <w:lang w:val="ru-RU" w:eastAsia="en-US" w:bidi="ar-SA"/>
      </w:rPr>
    </w:lvl>
    <w:lvl w:ilvl="3" w:tplc="0CDEF586">
      <w:numFmt w:val="bullet"/>
      <w:lvlText w:val="•"/>
      <w:lvlJc w:val="left"/>
      <w:pPr>
        <w:ind w:left="2395" w:hanging="264"/>
      </w:pPr>
      <w:rPr>
        <w:rFonts w:hint="default"/>
        <w:lang w:val="ru-RU" w:eastAsia="en-US" w:bidi="ar-SA"/>
      </w:rPr>
    </w:lvl>
    <w:lvl w:ilvl="4" w:tplc="96B05F64">
      <w:numFmt w:val="bullet"/>
      <w:lvlText w:val="•"/>
      <w:lvlJc w:val="left"/>
      <w:pPr>
        <w:ind w:left="2993" w:hanging="264"/>
      </w:pPr>
      <w:rPr>
        <w:rFonts w:hint="default"/>
        <w:lang w:val="ru-RU" w:eastAsia="en-US" w:bidi="ar-SA"/>
      </w:rPr>
    </w:lvl>
    <w:lvl w:ilvl="5" w:tplc="D7EC0426">
      <w:numFmt w:val="bullet"/>
      <w:lvlText w:val="•"/>
      <w:lvlJc w:val="left"/>
      <w:pPr>
        <w:ind w:left="3591" w:hanging="264"/>
      </w:pPr>
      <w:rPr>
        <w:rFonts w:hint="default"/>
        <w:lang w:val="ru-RU" w:eastAsia="en-US" w:bidi="ar-SA"/>
      </w:rPr>
    </w:lvl>
    <w:lvl w:ilvl="6" w:tplc="860C00BA">
      <w:numFmt w:val="bullet"/>
      <w:lvlText w:val="•"/>
      <w:lvlJc w:val="left"/>
      <w:pPr>
        <w:ind w:left="4190" w:hanging="264"/>
      </w:pPr>
      <w:rPr>
        <w:rFonts w:hint="default"/>
        <w:lang w:val="ru-RU" w:eastAsia="en-US" w:bidi="ar-SA"/>
      </w:rPr>
    </w:lvl>
    <w:lvl w:ilvl="7" w:tplc="3EFC948C">
      <w:numFmt w:val="bullet"/>
      <w:lvlText w:val="•"/>
      <w:lvlJc w:val="left"/>
      <w:pPr>
        <w:ind w:left="4788" w:hanging="264"/>
      </w:pPr>
      <w:rPr>
        <w:rFonts w:hint="default"/>
        <w:lang w:val="ru-RU" w:eastAsia="en-US" w:bidi="ar-SA"/>
      </w:rPr>
    </w:lvl>
    <w:lvl w:ilvl="8" w:tplc="515CAA20">
      <w:numFmt w:val="bullet"/>
      <w:lvlText w:val="•"/>
      <w:lvlJc w:val="left"/>
      <w:pPr>
        <w:ind w:left="5386" w:hanging="264"/>
      </w:pPr>
      <w:rPr>
        <w:rFonts w:hint="default"/>
        <w:lang w:val="ru-RU" w:eastAsia="en-US" w:bidi="ar-SA"/>
      </w:rPr>
    </w:lvl>
  </w:abstractNum>
  <w:abstractNum w:abstractNumId="97">
    <w:nsid w:val="2E424B55"/>
    <w:multiLevelType w:val="multilevel"/>
    <w:tmpl w:val="8B50E8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F26752F"/>
    <w:multiLevelType w:val="multilevel"/>
    <w:tmpl w:val="B25E76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0697AAC"/>
    <w:multiLevelType w:val="hybridMultilevel"/>
    <w:tmpl w:val="C0F640BE"/>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0">
    <w:nsid w:val="30BF592E"/>
    <w:multiLevelType w:val="multilevel"/>
    <w:tmpl w:val="FBF4425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315F55EF"/>
    <w:multiLevelType w:val="multilevel"/>
    <w:tmpl w:val="086EE8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30C7FEB"/>
    <w:multiLevelType w:val="multilevel"/>
    <w:tmpl w:val="3DAEA90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338361FA"/>
    <w:multiLevelType w:val="multilevel"/>
    <w:tmpl w:val="EF36A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3B25F59"/>
    <w:multiLevelType w:val="multilevel"/>
    <w:tmpl w:val="3D9C060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340F57D6"/>
    <w:multiLevelType w:val="multilevel"/>
    <w:tmpl w:val="D1BA84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4EE4110"/>
    <w:multiLevelType w:val="multilevel"/>
    <w:tmpl w:val="88C0AE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51F125E"/>
    <w:multiLevelType w:val="multilevel"/>
    <w:tmpl w:val="B89A9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56F2603"/>
    <w:multiLevelType w:val="multilevel"/>
    <w:tmpl w:val="185286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57A4B90"/>
    <w:multiLevelType w:val="multilevel"/>
    <w:tmpl w:val="4FB65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5A54575"/>
    <w:multiLevelType w:val="multilevel"/>
    <w:tmpl w:val="94646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6F103A5"/>
    <w:multiLevelType w:val="hybridMultilevel"/>
    <w:tmpl w:val="03C03D24"/>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12">
    <w:nsid w:val="379347F4"/>
    <w:multiLevelType w:val="multilevel"/>
    <w:tmpl w:val="1F685E2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37E210FC"/>
    <w:multiLevelType w:val="hybridMultilevel"/>
    <w:tmpl w:val="92F08A5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4">
    <w:nsid w:val="38171A00"/>
    <w:multiLevelType w:val="hybridMultilevel"/>
    <w:tmpl w:val="D7DEF8B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15">
    <w:nsid w:val="3A6B6A71"/>
    <w:multiLevelType w:val="hybridMultilevel"/>
    <w:tmpl w:val="89C84DF6"/>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16">
    <w:nsid w:val="3A9410DC"/>
    <w:multiLevelType w:val="hybridMultilevel"/>
    <w:tmpl w:val="DDAC8D3A"/>
    <w:lvl w:ilvl="0" w:tplc="04190001">
      <w:start w:val="1"/>
      <w:numFmt w:val="bullet"/>
      <w:lvlText w:val=""/>
      <w:lvlJc w:val="left"/>
      <w:pPr>
        <w:ind w:left="1537" w:hanging="360"/>
      </w:pPr>
      <w:rPr>
        <w:rFonts w:ascii="Symbol" w:hAnsi="Symbol"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17">
    <w:nsid w:val="3AA873DD"/>
    <w:multiLevelType w:val="multilevel"/>
    <w:tmpl w:val="48CE839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3AEC36BD"/>
    <w:multiLevelType w:val="multilevel"/>
    <w:tmpl w:val="47F6FAF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nsid w:val="3BCA6CD5"/>
    <w:multiLevelType w:val="multilevel"/>
    <w:tmpl w:val="FF8428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3C164A74"/>
    <w:multiLevelType w:val="multilevel"/>
    <w:tmpl w:val="F2321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C317319"/>
    <w:multiLevelType w:val="hybridMultilevel"/>
    <w:tmpl w:val="A45A878A"/>
    <w:lvl w:ilvl="0" w:tplc="04190001">
      <w:start w:val="1"/>
      <w:numFmt w:val="bullet"/>
      <w:lvlText w:val=""/>
      <w:lvlJc w:val="left"/>
      <w:pPr>
        <w:ind w:left="1810" w:hanging="360"/>
      </w:pPr>
      <w:rPr>
        <w:rFonts w:ascii="Symbol" w:hAnsi="Symbol" w:hint="default"/>
      </w:rPr>
    </w:lvl>
    <w:lvl w:ilvl="1" w:tplc="04190003" w:tentative="1">
      <w:start w:val="1"/>
      <w:numFmt w:val="bullet"/>
      <w:lvlText w:val="o"/>
      <w:lvlJc w:val="left"/>
      <w:pPr>
        <w:ind w:left="2530" w:hanging="360"/>
      </w:pPr>
      <w:rPr>
        <w:rFonts w:ascii="Courier New" w:hAnsi="Courier New" w:cs="Courier New" w:hint="default"/>
      </w:rPr>
    </w:lvl>
    <w:lvl w:ilvl="2" w:tplc="04190005" w:tentative="1">
      <w:start w:val="1"/>
      <w:numFmt w:val="bullet"/>
      <w:lvlText w:val=""/>
      <w:lvlJc w:val="left"/>
      <w:pPr>
        <w:ind w:left="3250" w:hanging="360"/>
      </w:pPr>
      <w:rPr>
        <w:rFonts w:ascii="Wingdings" w:hAnsi="Wingdings" w:hint="default"/>
      </w:rPr>
    </w:lvl>
    <w:lvl w:ilvl="3" w:tplc="04190001" w:tentative="1">
      <w:start w:val="1"/>
      <w:numFmt w:val="bullet"/>
      <w:lvlText w:val=""/>
      <w:lvlJc w:val="left"/>
      <w:pPr>
        <w:ind w:left="3970" w:hanging="360"/>
      </w:pPr>
      <w:rPr>
        <w:rFonts w:ascii="Symbol" w:hAnsi="Symbol" w:hint="default"/>
      </w:rPr>
    </w:lvl>
    <w:lvl w:ilvl="4" w:tplc="04190003" w:tentative="1">
      <w:start w:val="1"/>
      <w:numFmt w:val="bullet"/>
      <w:lvlText w:val="o"/>
      <w:lvlJc w:val="left"/>
      <w:pPr>
        <w:ind w:left="4690" w:hanging="360"/>
      </w:pPr>
      <w:rPr>
        <w:rFonts w:ascii="Courier New" w:hAnsi="Courier New" w:cs="Courier New" w:hint="default"/>
      </w:rPr>
    </w:lvl>
    <w:lvl w:ilvl="5" w:tplc="04190005" w:tentative="1">
      <w:start w:val="1"/>
      <w:numFmt w:val="bullet"/>
      <w:lvlText w:val=""/>
      <w:lvlJc w:val="left"/>
      <w:pPr>
        <w:ind w:left="5410" w:hanging="360"/>
      </w:pPr>
      <w:rPr>
        <w:rFonts w:ascii="Wingdings" w:hAnsi="Wingdings" w:hint="default"/>
      </w:rPr>
    </w:lvl>
    <w:lvl w:ilvl="6" w:tplc="04190001" w:tentative="1">
      <w:start w:val="1"/>
      <w:numFmt w:val="bullet"/>
      <w:lvlText w:val=""/>
      <w:lvlJc w:val="left"/>
      <w:pPr>
        <w:ind w:left="6130" w:hanging="360"/>
      </w:pPr>
      <w:rPr>
        <w:rFonts w:ascii="Symbol" w:hAnsi="Symbol" w:hint="default"/>
      </w:rPr>
    </w:lvl>
    <w:lvl w:ilvl="7" w:tplc="04190003" w:tentative="1">
      <w:start w:val="1"/>
      <w:numFmt w:val="bullet"/>
      <w:lvlText w:val="o"/>
      <w:lvlJc w:val="left"/>
      <w:pPr>
        <w:ind w:left="6850" w:hanging="360"/>
      </w:pPr>
      <w:rPr>
        <w:rFonts w:ascii="Courier New" w:hAnsi="Courier New" w:cs="Courier New" w:hint="default"/>
      </w:rPr>
    </w:lvl>
    <w:lvl w:ilvl="8" w:tplc="04190005" w:tentative="1">
      <w:start w:val="1"/>
      <w:numFmt w:val="bullet"/>
      <w:lvlText w:val=""/>
      <w:lvlJc w:val="left"/>
      <w:pPr>
        <w:ind w:left="7570" w:hanging="360"/>
      </w:pPr>
      <w:rPr>
        <w:rFonts w:ascii="Wingdings" w:hAnsi="Wingdings" w:hint="default"/>
      </w:rPr>
    </w:lvl>
  </w:abstractNum>
  <w:abstractNum w:abstractNumId="122">
    <w:nsid w:val="3DC30F95"/>
    <w:multiLevelType w:val="multilevel"/>
    <w:tmpl w:val="1960EC5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3DFE7750"/>
    <w:multiLevelType w:val="hybridMultilevel"/>
    <w:tmpl w:val="201E5F66"/>
    <w:lvl w:ilvl="0" w:tplc="FF12E38C">
      <w:start w:val="1"/>
      <w:numFmt w:val="decimal"/>
      <w:lvlText w:val="%1)"/>
      <w:lvlJc w:val="left"/>
      <w:pPr>
        <w:ind w:left="720" w:hanging="360"/>
      </w:pPr>
      <w:rPr>
        <w:rFonts w:hint="default"/>
        <w:w w:val="1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F457929"/>
    <w:multiLevelType w:val="multilevel"/>
    <w:tmpl w:val="D21C12E6"/>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3FA85A6F"/>
    <w:multiLevelType w:val="multilevel"/>
    <w:tmpl w:val="5A0A9D5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nsid w:val="3FCF2CF3"/>
    <w:multiLevelType w:val="hybridMultilevel"/>
    <w:tmpl w:val="26ACF4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02F0DB8"/>
    <w:multiLevelType w:val="multilevel"/>
    <w:tmpl w:val="200851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0D91389"/>
    <w:multiLevelType w:val="multilevel"/>
    <w:tmpl w:val="64F48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0D9735E"/>
    <w:multiLevelType w:val="multilevel"/>
    <w:tmpl w:val="39C463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13B457F"/>
    <w:multiLevelType w:val="multilevel"/>
    <w:tmpl w:val="DE1431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415F1ED8"/>
    <w:multiLevelType w:val="hybridMultilevel"/>
    <w:tmpl w:val="DCB49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18C6484"/>
    <w:multiLevelType w:val="hybridMultilevel"/>
    <w:tmpl w:val="BA70F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1EA5D6C"/>
    <w:multiLevelType w:val="multilevel"/>
    <w:tmpl w:val="837231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382202E"/>
    <w:multiLevelType w:val="hybridMultilevel"/>
    <w:tmpl w:val="5DB0AAE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nsid w:val="43AF57EC"/>
    <w:multiLevelType w:val="hybridMultilevel"/>
    <w:tmpl w:val="8408A99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36">
    <w:nsid w:val="43B25822"/>
    <w:multiLevelType w:val="multilevel"/>
    <w:tmpl w:val="97F89A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3EC6FC8"/>
    <w:multiLevelType w:val="multilevel"/>
    <w:tmpl w:val="1BD054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nsid w:val="443E5364"/>
    <w:multiLevelType w:val="multilevel"/>
    <w:tmpl w:val="C6A2AD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4CE44C9"/>
    <w:multiLevelType w:val="multilevel"/>
    <w:tmpl w:val="23500E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5010BEE"/>
    <w:multiLevelType w:val="multilevel"/>
    <w:tmpl w:val="F68C0FDA"/>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41">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2">
    <w:nsid w:val="46706F1E"/>
    <w:multiLevelType w:val="multilevel"/>
    <w:tmpl w:val="57B42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7FE0BF4"/>
    <w:multiLevelType w:val="multilevel"/>
    <w:tmpl w:val="7130CCDA"/>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8040C39"/>
    <w:multiLevelType w:val="multilevel"/>
    <w:tmpl w:val="527CE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8465D98"/>
    <w:multiLevelType w:val="multilevel"/>
    <w:tmpl w:val="AFFCD0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621331"/>
    <w:multiLevelType w:val="hybridMultilevel"/>
    <w:tmpl w:val="D8DAD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88E416D"/>
    <w:multiLevelType w:val="multilevel"/>
    <w:tmpl w:val="5AB68498"/>
    <w:lvl w:ilvl="0">
      <w:start w:val="2"/>
      <w:numFmt w:val="decimal"/>
      <w:lvlText w:val="%1."/>
      <w:lvlJc w:val="left"/>
      <w:pPr>
        <w:ind w:left="660" w:hanging="660"/>
      </w:pPr>
      <w:rPr>
        <w:rFonts w:hint="default"/>
        <w:w w:val="90"/>
      </w:rPr>
    </w:lvl>
    <w:lvl w:ilvl="1">
      <w:start w:val="3"/>
      <w:numFmt w:val="decimal"/>
      <w:lvlText w:val="%1.%2."/>
      <w:lvlJc w:val="left"/>
      <w:pPr>
        <w:ind w:left="1712" w:hanging="720"/>
      </w:pPr>
      <w:rPr>
        <w:rFonts w:hint="default"/>
        <w:w w:val="90"/>
      </w:rPr>
    </w:lvl>
    <w:lvl w:ilvl="2">
      <w:start w:val="4"/>
      <w:numFmt w:val="decimal"/>
      <w:lvlText w:val="%1.%2.%3."/>
      <w:lvlJc w:val="left"/>
      <w:pPr>
        <w:ind w:left="2704" w:hanging="720"/>
      </w:pPr>
      <w:rPr>
        <w:rFonts w:hint="default"/>
        <w:w w:val="90"/>
      </w:rPr>
    </w:lvl>
    <w:lvl w:ilvl="3">
      <w:start w:val="4"/>
      <w:numFmt w:val="decimal"/>
      <w:lvlText w:val="%1.%2.%3.%4."/>
      <w:lvlJc w:val="left"/>
      <w:pPr>
        <w:ind w:left="4056" w:hanging="1080"/>
      </w:pPr>
      <w:rPr>
        <w:rFonts w:hint="default"/>
        <w:w w:val="90"/>
      </w:rPr>
    </w:lvl>
    <w:lvl w:ilvl="4">
      <w:start w:val="1"/>
      <w:numFmt w:val="decimal"/>
      <w:lvlText w:val="%1.%2.%3.%4.%5."/>
      <w:lvlJc w:val="left"/>
      <w:pPr>
        <w:ind w:left="5048" w:hanging="1080"/>
      </w:pPr>
      <w:rPr>
        <w:rFonts w:hint="default"/>
        <w:w w:val="90"/>
      </w:rPr>
    </w:lvl>
    <w:lvl w:ilvl="5">
      <w:start w:val="1"/>
      <w:numFmt w:val="decimal"/>
      <w:lvlText w:val="%1.%2.%3.%4.%5.%6."/>
      <w:lvlJc w:val="left"/>
      <w:pPr>
        <w:ind w:left="6400" w:hanging="1440"/>
      </w:pPr>
      <w:rPr>
        <w:rFonts w:hint="default"/>
        <w:w w:val="90"/>
      </w:rPr>
    </w:lvl>
    <w:lvl w:ilvl="6">
      <w:start w:val="1"/>
      <w:numFmt w:val="decimal"/>
      <w:lvlText w:val="%1.%2.%3.%4.%5.%6.%7."/>
      <w:lvlJc w:val="left"/>
      <w:pPr>
        <w:ind w:left="7392" w:hanging="1440"/>
      </w:pPr>
      <w:rPr>
        <w:rFonts w:hint="default"/>
        <w:w w:val="90"/>
      </w:rPr>
    </w:lvl>
    <w:lvl w:ilvl="7">
      <w:start w:val="1"/>
      <w:numFmt w:val="decimal"/>
      <w:lvlText w:val="%1.%2.%3.%4.%5.%6.%7.%8."/>
      <w:lvlJc w:val="left"/>
      <w:pPr>
        <w:ind w:left="8744" w:hanging="1800"/>
      </w:pPr>
      <w:rPr>
        <w:rFonts w:hint="default"/>
        <w:w w:val="90"/>
      </w:rPr>
    </w:lvl>
    <w:lvl w:ilvl="8">
      <w:start w:val="1"/>
      <w:numFmt w:val="decimal"/>
      <w:lvlText w:val="%1.%2.%3.%4.%5.%6.%7.%8.%9."/>
      <w:lvlJc w:val="left"/>
      <w:pPr>
        <w:ind w:left="9736" w:hanging="1800"/>
      </w:pPr>
      <w:rPr>
        <w:rFonts w:hint="default"/>
        <w:w w:val="90"/>
      </w:rPr>
    </w:lvl>
  </w:abstractNum>
  <w:abstractNum w:abstractNumId="148">
    <w:nsid w:val="48AA6280"/>
    <w:multiLevelType w:val="hybridMultilevel"/>
    <w:tmpl w:val="ABECFD00"/>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149">
    <w:nsid w:val="48DB2D9E"/>
    <w:multiLevelType w:val="hybridMultilevel"/>
    <w:tmpl w:val="F578801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50">
    <w:nsid w:val="49F34563"/>
    <w:multiLevelType w:val="multilevel"/>
    <w:tmpl w:val="3BACBB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A2C3B9D"/>
    <w:multiLevelType w:val="hybridMultilevel"/>
    <w:tmpl w:val="7C9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E41D0B"/>
    <w:multiLevelType w:val="hybridMultilevel"/>
    <w:tmpl w:val="B3C03DD2"/>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53">
    <w:nsid w:val="4C5D4000"/>
    <w:multiLevelType w:val="hybridMultilevel"/>
    <w:tmpl w:val="3BCE9FC2"/>
    <w:lvl w:ilvl="0" w:tplc="9006C54A">
      <w:start w:val="4"/>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54">
    <w:nsid w:val="4C6E5843"/>
    <w:multiLevelType w:val="hybridMultilevel"/>
    <w:tmpl w:val="D3841CCC"/>
    <w:lvl w:ilvl="0" w:tplc="2A94D0CA">
      <w:start w:val="2"/>
      <w:numFmt w:val="decimal"/>
      <w:lvlText w:val="%1"/>
      <w:lvlJc w:val="left"/>
      <w:pPr>
        <w:ind w:left="885" w:hanging="493"/>
      </w:pPr>
      <w:rPr>
        <w:rFonts w:hint="default"/>
        <w:lang w:val="ru-RU" w:eastAsia="en-US" w:bidi="ar-SA"/>
      </w:rPr>
    </w:lvl>
    <w:lvl w:ilvl="1" w:tplc="83FE0652">
      <w:numFmt w:val="none"/>
      <w:lvlText w:val=""/>
      <w:lvlJc w:val="left"/>
      <w:pPr>
        <w:tabs>
          <w:tab w:val="num" w:pos="360"/>
        </w:tabs>
      </w:pPr>
    </w:lvl>
    <w:lvl w:ilvl="2" w:tplc="B4B654AA">
      <w:numFmt w:val="bullet"/>
      <w:lvlText w:val="-"/>
      <w:lvlJc w:val="left"/>
      <w:pPr>
        <w:ind w:left="392" w:hanging="286"/>
      </w:pPr>
      <w:rPr>
        <w:rFonts w:ascii="Times New Roman" w:eastAsia="Times New Roman" w:hAnsi="Times New Roman" w:cs="Times New Roman" w:hint="default"/>
        <w:w w:val="100"/>
        <w:sz w:val="28"/>
        <w:szCs w:val="28"/>
        <w:lang w:val="ru-RU" w:eastAsia="en-US" w:bidi="ar-SA"/>
      </w:rPr>
    </w:lvl>
    <w:lvl w:ilvl="3" w:tplc="731A349E">
      <w:numFmt w:val="bullet"/>
      <w:lvlText w:val=""/>
      <w:lvlJc w:val="left"/>
      <w:pPr>
        <w:ind w:left="392" w:hanging="286"/>
      </w:pPr>
      <w:rPr>
        <w:rFonts w:ascii="Symbol" w:eastAsia="Symbol" w:hAnsi="Symbol" w:cs="Symbol" w:hint="default"/>
        <w:w w:val="100"/>
        <w:sz w:val="28"/>
        <w:szCs w:val="28"/>
        <w:lang w:val="ru-RU" w:eastAsia="en-US" w:bidi="ar-SA"/>
      </w:rPr>
    </w:lvl>
    <w:lvl w:ilvl="4" w:tplc="0786E668">
      <w:numFmt w:val="bullet"/>
      <w:lvlText w:val="•"/>
      <w:lvlJc w:val="left"/>
      <w:pPr>
        <w:ind w:left="3341" w:hanging="286"/>
      </w:pPr>
      <w:rPr>
        <w:rFonts w:hint="default"/>
        <w:lang w:val="ru-RU" w:eastAsia="en-US" w:bidi="ar-SA"/>
      </w:rPr>
    </w:lvl>
    <w:lvl w:ilvl="5" w:tplc="C9AA2C2A">
      <w:numFmt w:val="bullet"/>
      <w:lvlText w:val="•"/>
      <w:lvlJc w:val="left"/>
      <w:pPr>
        <w:ind w:left="4572" w:hanging="286"/>
      </w:pPr>
      <w:rPr>
        <w:rFonts w:hint="default"/>
        <w:lang w:val="ru-RU" w:eastAsia="en-US" w:bidi="ar-SA"/>
      </w:rPr>
    </w:lvl>
    <w:lvl w:ilvl="6" w:tplc="C180ED6A">
      <w:numFmt w:val="bullet"/>
      <w:lvlText w:val="•"/>
      <w:lvlJc w:val="left"/>
      <w:pPr>
        <w:ind w:left="5803" w:hanging="286"/>
      </w:pPr>
      <w:rPr>
        <w:rFonts w:hint="default"/>
        <w:lang w:val="ru-RU" w:eastAsia="en-US" w:bidi="ar-SA"/>
      </w:rPr>
    </w:lvl>
    <w:lvl w:ilvl="7" w:tplc="B298DF00">
      <w:numFmt w:val="bullet"/>
      <w:lvlText w:val="•"/>
      <w:lvlJc w:val="left"/>
      <w:pPr>
        <w:ind w:left="7034" w:hanging="286"/>
      </w:pPr>
      <w:rPr>
        <w:rFonts w:hint="default"/>
        <w:lang w:val="ru-RU" w:eastAsia="en-US" w:bidi="ar-SA"/>
      </w:rPr>
    </w:lvl>
    <w:lvl w:ilvl="8" w:tplc="B0345208">
      <w:numFmt w:val="bullet"/>
      <w:lvlText w:val="•"/>
      <w:lvlJc w:val="left"/>
      <w:pPr>
        <w:ind w:left="8264" w:hanging="286"/>
      </w:pPr>
      <w:rPr>
        <w:rFonts w:hint="default"/>
        <w:lang w:val="ru-RU" w:eastAsia="en-US" w:bidi="ar-SA"/>
      </w:rPr>
    </w:lvl>
  </w:abstractNum>
  <w:abstractNum w:abstractNumId="155">
    <w:nsid w:val="4CAE6D2F"/>
    <w:multiLevelType w:val="hybridMultilevel"/>
    <w:tmpl w:val="D660ABEA"/>
    <w:lvl w:ilvl="0" w:tplc="D7464528">
      <w:start w:val="1"/>
      <w:numFmt w:val="decimal"/>
      <w:lvlText w:val="%1)"/>
      <w:lvlJc w:val="left"/>
      <w:pPr>
        <w:ind w:left="106" w:hanging="260"/>
      </w:pPr>
      <w:rPr>
        <w:rFonts w:ascii="Times New Roman" w:eastAsia="Times New Roman" w:hAnsi="Times New Roman" w:cs="Times New Roman" w:hint="default"/>
        <w:w w:val="100"/>
        <w:sz w:val="24"/>
        <w:szCs w:val="24"/>
        <w:lang w:val="ru-RU" w:eastAsia="en-US" w:bidi="ar-SA"/>
      </w:rPr>
    </w:lvl>
    <w:lvl w:ilvl="1" w:tplc="8AD6C380">
      <w:numFmt w:val="bullet"/>
      <w:lvlText w:val="•"/>
      <w:lvlJc w:val="left"/>
      <w:pPr>
        <w:ind w:left="1168" w:hanging="260"/>
      </w:pPr>
      <w:rPr>
        <w:lang w:val="ru-RU" w:eastAsia="en-US" w:bidi="ar-SA"/>
      </w:rPr>
    </w:lvl>
    <w:lvl w:ilvl="2" w:tplc="99EA3008">
      <w:numFmt w:val="bullet"/>
      <w:lvlText w:val="•"/>
      <w:lvlJc w:val="left"/>
      <w:pPr>
        <w:ind w:left="2236" w:hanging="260"/>
      </w:pPr>
      <w:rPr>
        <w:lang w:val="ru-RU" w:eastAsia="en-US" w:bidi="ar-SA"/>
      </w:rPr>
    </w:lvl>
    <w:lvl w:ilvl="3" w:tplc="1346C39A">
      <w:numFmt w:val="bullet"/>
      <w:lvlText w:val="•"/>
      <w:lvlJc w:val="left"/>
      <w:pPr>
        <w:ind w:left="3304" w:hanging="260"/>
      </w:pPr>
      <w:rPr>
        <w:lang w:val="ru-RU" w:eastAsia="en-US" w:bidi="ar-SA"/>
      </w:rPr>
    </w:lvl>
    <w:lvl w:ilvl="4" w:tplc="7E52728E">
      <w:numFmt w:val="bullet"/>
      <w:lvlText w:val="•"/>
      <w:lvlJc w:val="left"/>
      <w:pPr>
        <w:ind w:left="4372" w:hanging="260"/>
      </w:pPr>
      <w:rPr>
        <w:lang w:val="ru-RU" w:eastAsia="en-US" w:bidi="ar-SA"/>
      </w:rPr>
    </w:lvl>
    <w:lvl w:ilvl="5" w:tplc="1D64CFB8">
      <w:numFmt w:val="bullet"/>
      <w:lvlText w:val="•"/>
      <w:lvlJc w:val="left"/>
      <w:pPr>
        <w:ind w:left="5440" w:hanging="260"/>
      </w:pPr>
      <w:rPr>
        <w:lang w:val="ru-RU" w:eastAsia="en-US" w:bidi="ar-SA"/>
      </w:rPr>
    </w:lvl>
    <w:lvl w:ilvl="6" w:tplc="55484664">
      <w:numFmt w:val="bullet"/>
      <w:lvlText w:val="•"/>
      <w:lvlJc w:val="left"/>
      <w:pPr>
        <w:ind w:left="6508" w:hanging="260"/>
      </w:pPr>
      <w:rPr>
        <w:lang w:val="ru-RU" w:eastAsia="en-US" w:bidi="ar-SA"/>
      </w:rPr>
    </w:lvl>
    <w:lvl w:ilvl="7" w:tplc="E034B110">
      <w:numFmt w:val="bullet"/>
      <w:lvlText w:val="•"/>
      <w:lvlJc w:val="left"/>
      <w:pPr>
        <w:ind w:left="7576" w:hanging="260"/>
      </w:pPr>
      <w:rPr>
        <w:lang w:val="ru-RU" w:eastAsia="en-US" w:bidi="ar-SA"/>
      </w:rPr>
    </w:lvl>
    <w:lvl w:ilvl="8" w:tplc="5CE4123E">
      <w:numFmt w:val="bullet"/>
      <w:lvlText w:val="•"/>
      <w:lvlJc w:val="left"/>
      <w:pPr>
        <w:ind w:left="8644" w:hanging="260"/>
      </w:pPr>
      <w:rPr>
        <w:lang w:val="ru-RU" w:eastAsia="en-US" w:bidi="ar-SA"/>
      </w:rPr>
    </w:lvl>
  </w:abstractNum>
  <w:abstractNum w:abstractNumId="156">
    <w:nsid w:val="4CD53DBB"/>
    <w:multiLevelType w:val="multilevel"/>
    <w:tmpl w:val="E56E3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D9F2272"/>
    <w:multiLevelType w:val="multilevel"/>
    <w:tmpl w:val="70A022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E8F054B"/>
    <w:multiLevelType w:val="multilevel"/>
    <w:tmpl w:val="79B215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E9E4D38"/>
    <w:multiLevelType w:val="hybridMultilevel"/>
    <w:tmpl w:val="5C746BBA"/>
    <w:lvl w:ilvl="0" w:tplc="04190001">
      <w:start w:val="1"/>
      <w:numFmt w:val="bullet"/>
      <w:lvlText w:val=""/>
      <w:lvlJc w:val="left"/>
      <w:pPr>
        <w:ind w:left="1546" w:hanging="360"/>
      </w:pPr>
      <w:rPr>
        <w:rFonts w:ascii="Symbol" w:hAnsi="Symbol" w:hint="default"/>
      </w:rPr>
    </w:lvl>
    <w:lvl w:ilvl="1" w:tplc="04190003" w:tentative="1">
      <w:start w:val="1"/>
      <w:numFmt w:val="bullet"/>
      <w:lvlText w:val="o"/>
      <w:lvlJc w:val="left"/>
      <w:pPr>
        <w:ind w:left="2266" w:hanging="360"/>
      </w:pPr>
      <w:rPr>
        <w:rFonts w:ascii="Courier New" w:hAnsi="Courier New" w:cs="Courier New" w:hint="default"/>
      </w:rPr>
    </w:lvl>
    <w:lvl w:ilvl="2" w:tplc="04190005" w:tentative="1">
      <w:start w:val="1"/>
      <w:numFmt w:val="bullet"/>
      <w:lvlText w:val=""/>
      <w:lvlJc w:val="left"/>
      <w:pPr>
        <w:ind w:left="2986" w:hanging="360"/>
      </w:pPr>
      <w:rPr>
        <w:rFonts w:ascii="Wingdings" w:hAnsi="Wingdings" w:hint="default"/>
      </w:rPr>
    </w:lvl>
    <w:lvl w:ilvl="3" w:tplc="04190001" w:tentative="1">
      <w:start w:val="1"/>
      <w:numFmt w:val="bullet"/>
      <w:lvlText w:val=""/>
      <w:lvlJc w:val="left"/>
      <w:pPr>
        <w:ind w:left="3706" w:hanging="360"/>
      </w:pPr>
      <w:rPr>
        <w:rFonts w:ascii="Symbol" w:hAnsi="Symbol" w:hint="default"/>
      </w:rPr>
    </w:lvl>
    <w:lvl w:ilvl="4" w:tplc="04190003" w:tentative="1">
      <w:start w:val="1"/>
      <w:numFmt w:val="bullet"/>
      <w:lvlText w:val="o"/>
      <w:lvlJc w:val="left"/>
      <w:pPr>
        <w:ind w:left="4426" w:hanging="360"/>
      </w:pPr>
      <w:rPr>
        <w:rFonts w:ascii="Courier New" w:hAnsi="Courier New" w:cs="Courier New" w:hint="default"/>
      </w:rPr>
    </w:lvl>
    <w:lvl w:ilvl="5" w:tplc="04190005" w:tentative="1">
      <w:start w:val="1"/>
      <w:numFmt w:val="bullet"/>
      <w:lvlText w:val=""/>
      <w:lvlJc w:val="left"/>
      <w:pPr>
        <w:ind w:left="5146" w:hanging="360"/>
      </w:pPr>
      <w:rPr>
        <w:rFonts w:ascii="Wingdings" w:hAnsi="Wingdings" w:hint="default"/>
      </w:rPr>
    </w:lvl>
    <w:lvl w:ilvl="6" w:tplc="04190001" w:tentative="1">
      <w:start w:val="1"/>
      <w:numFmt w:val="bullet"/>
      <w:lvlText w:val=""/>
      <w:lvlJc w:val="left"/>
      <w:pPr>
        <w:ind w:left="5866" w:hanging="360"/>
      </w:pPr>
      <w:rPr>
        <w:rFonts w:ascii="Symbol" w:hAnsi="Symbol" w:hint="default"/>
      </w:rPr>
    </w:lvl>
    <w:lvl w:ilvl="7" w:tplc="04190003" w:tentative="1">
      <w:start w:val="1"/>
      <w:numFmt w:val="bullet"/>
      <w:lvlText w:val="o"/>
      <w:lvlJc w:val="left"/>
      <w:pPr>
        <w:ind w:left="6586" w:hanging="360"/>
      </w:pPr>
      <w:rPr>
        <w:rFonts w:ascii="Courier New" w:hAnsi="Courier New" w:cs="Courier New" w:hint="default"/>
      </w:rPr>
    </w:lvl>
    <w:lvl w:ilvl="8" w:tplc="04190005" w:tentative="1">
      <w:start w:val="1"/>
      <w:numFmt w:val="bullet"/>
      <w:lvlText w:val=""/>
      <w:lvlJc w:val="left"/>
      <w:pPr>
        <w:ind w:left="7306" w:hanging="360"/>
      </w:pPr>
      <w:rPr>
        <w:rFonts w:ascii="Wingdings" w:hAnsi="Wingdings" w:hint="default"/>
      </w:rPr>
    </w:lvl>
  </w:abstractNum>
  <w:abstractNum w:abstractNumId="160">
    <w:nsid w:val="4EEF5CA7"/>
    <w:multiLevelType w:val="multilevel"/>
    <w:tmpl w:val="55B6B1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EFF4E6E"/>
    <w:multiLevelType w:val="multilevel"/>
    <w:tmpl w:val="391C5AD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nsid w:val="4F4416F0"/>
    <w:multiLevelType w:val="hybridMultilevel"/>
    <w:tmpl w:val="619874B2"/>
    <w:lvl w:ilvl="0" w:tplc="53C2CEFE">
      <w:numFmt w:val="bullet"/>
      <w:lvlText w:val=""/>
      <w:lvlJc w:val="left"/>
      <w:pPr>
        <w:ind w:left="689" w:hanging="360"/>
      </w:pPr>
      <w:rPr>
        <w:rFonts w:ascii="Symbol" w:eastAsia="Symbol" w:hAnsi="Symbol" w:cs="Symbol" w:hint="default"/>
        <w:w w:val="100"/>
        <w:sz w:val="24"/>
        <w:szCs w:val="24"/>
        <w:lang w:val="ru-RU" w:eastAsia="en-US" w:bidi="ar-SA"/>
      </w:rPr>
    </w:lvl>
    <w:lvl w:ilvl="1" w:tplc="885A8298">
      <w:numFmt w:val="bullet"/>
      <w:lvlText w:val="•"/>
      <w:lvlJc w:val="left"/>
      <w:pPr>
        <w:ind w:left="1658" w:hanging="360"/>
      </w:pPr>
      <w:rPr>
        <w:rFonts w:hint="default"/>
        <w:lang w:val="ru-RU" w:eastAsia="en-US" w:bidi="ar-SA"/>
      </w:rPr>
    </w:lvl>
    <w:lvl w:ilvl="2" w:tplc="6AD633B8">
      <w:numFmt w:val="bullet"/>
      <w:lvlText w:val="•"/>
      <w:lvlJc w:val="left"/>
      <w:pPr>
        <w:ind w:left="2637" w:hanging="360"/>
      </w:pPr>
      <w:rPr>
        <w:rFonts w:hint="default"/>
        <w:lang w:val="ru-RU" w:eastAsia="en-US" w:bidi="ar-SA"/>
      </w:rPr>
    </w:lvl>
    <w:lvl w:ilvl="3" w:tplc="A7A0376E">
      <w:numFmt w:val="bullet"/>
      <w:lvlText w:val="•"/>
      <w:lvlJc w:val="left"/>
      <w:pPr>
        <w:ind w:left="3615" w:hanging="360"/>
      </w:pPr>
      <w:rPr>
        <w:rFonts w:hint="default"/>
        <w:lang w:val="ru-RU" w:eastAsia="en-US" w:bidi="ar-SA"/>
      </w:rPr>
    </w:lvl>
    <w:lvl w:ilvl="4" w:tplc="D8A6FC88">
      <w:numFmt w:val="bullet"/>
      <w:lvlText w:val="•"/>
      <w:lvlJc w:val="left"/>
      <w:pPr>
        <w:ind w:left="4594" w:hanging="360"/>
      </w:pPr>
      <w:rPr>
        <w:rFonts w:hint="default"/>
        <w:lang w:val="ru-RU" w:eastAsia="en-US" w:bidi="ar-SA"/>
      </w:rPr>
    </w:lvl>
    <w:lvl w:ilvl="5" w:tplc="9168D99C">
      <w:numFmt w:val="bullet"/>
      <w:lvlText w:val="•"/>
      <w:lvlJc w:val="left"/>
      <w:pPr>
        <w:ind w:left="5573" w:hanging="360"/>
      </w:pPr>
      <w:rPr>
        <w:rFonts w:hint="default"/>
        <w:lang w:val="ru-RU" w:eastAsia="en-US" w:bidi="ar-SA"/>
      </w:rPr>
    </w:lvl>
    <w:lvl w:ilvl="6" w:tplc="C102E4AA">
      <w:numFmt w:val="bullet"/>
      <w:lvlText w:val="•"/>
      <w:lvlJc w:val="left"/>
      <w:pPr>
        <w:ind w:left="6551" w:hanging="360"/>
      </w:pPr>
      <w:rPr>
        <w:rFonts w:hint="default"/>
        <w:lang w:val="ru-RU" w:eastAsia="en-US" w:bidi="ar-SA"/>
      </w:rPr>
    </w:lvl>
    <w:lvl w:ilvl="7" w:tplc="1048E04E">
      <w:numFmt w:val="bullet"/>
      <w:lvlText w:val="•"/>
      <w:lvlJc w:val="left"/>
      <w:pPr>
        <w:ind w:left="7530" w:hanging="360"/>
      </w:pPr>
      <w:rPr>
        <w:rFonts w:hint="default"/>
        <w:lang w:val="ru-RU" w:eastAsia="en-US" w:bidi="ar-SA"/>
      </w:rPr>
    </w:lvl>
    <w:lvl w:ilvl="8" w:tplc="AD007786">
      <w:numFmt w:val="bullet"/>
      <w:lvlText w:val="•"/>
      <w:lvlJc w:val="left"/>
      <w:pPr>
        <w:ind w:left="8509" w:hanging="360"/>
      </w:pPr>
      <w:rPr>
        <w:rFonts w:hint="default"/>
        <w:lang w:val="ru-RU" w:eastAsia="en-US" w:bidi="ar-SA"/>
      </w:rPr>
    </w:lvl>
  </w:abstractNum>
  <w:abstractNum w:abstractNumId="163">
    <w:nsid w:val="4F8853CE"/>
    <w:multiLevelType w:val="multilevel"/>
    <w:tmpl w:val="9BBC20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4FC466D2"/>
    <w:multiLevelType w:val="hybridMultilevel"/>
    <w:tmpl w:val="BE48636A"/>
    <w:lvl w:ilvl="0" w:tplc="04190001">
      <w:start w:val="1"/>
      <w:numFmt w:val="bullet"/>
      <w:lvlText w:val=""/>
      <w:lvlJc w:val="left"/>
      <w:pPr>
        <w:ind w:left="1678" w:hanging="360"/>
      </w:pPr>
      <w:rPr>
        <w:rFonts w:ascii="Symbol" w:hAnsi="Symbol"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165">
    <w:nsid w:val="4FF650BA"/>
    <w:multiLevelType w:val="multilevel"/>
    <w:tmpl w:val="799CEB9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4FFE0879"/>
    <w:multiLevelType w:val="multilevel"/>
    <w:tmpl w:val="5154799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50616DFB"/>
    <w:multiLevelType w:val="multilevel"/>
    <w:tmpl w:val="093C7E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0A4685E"/>
    <w:multiLevelType w:val="multilevel"/>
    <w:tmpl w:val="4B1E3F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10A4559"/>
    <w:multiLevelType w:val="multilevel"/>
    <w:tmpl w:val="5A781D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1957636"/>
    <w:multiLevelType w:val="multilevel"/>
    <w:tmpl w:val="92A06C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1EE5AF8"/>
    <w:multiLevelType w:val="multilevel"/>
    <w:tmpl w:val="3C68E27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529B3CA9"/>
    <w:multiLevelType w:val="multilevel"/>
    <w:tmpl w:val="BA7CC5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2A6659B"/>
    <w:multiLevelType w:val="hybridMultilevel"/>
    <w:tmpl w:val="90C4116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174">
    <w:nsid w:val="52D20346"/>
    <w:multiLevelType w:val="multilevel"/>
    <w:tmpl w:val="7F8EE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320273B"/>
    <w:multiLevelType w:val="multilevel"/>
    <w:tmpl w:val="8F90F6D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nsid w:val="5409347F"/>
    <w:multiLevelType w:val="multilevel"/>
    <w:tmpl w:val="6D6AEC7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54C972FC"/>
    <w:multiLevelType w:val="multilevel"/>
    <w:tmpl w:val="18640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524134F"/>
    <w:multiLevelType w:val="hybridMultilevel"/>
    <w:tmpl w:val="1EA04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5F72E34"/>
    <w:multiLevelType w:val="multilevel"/>
    <w:tmpl w:val="5B9022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64C5998"/>
    <w:multiLevelType w:val="multilevel"/>
    <w:tmpl w:val="B70A9C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56BF28CE"/>
    <w:multiLevelType w:val="hybridMultilevel"/>
    <w:tmpl w:val="3F146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6F95C4A"/>
    <w:multiLevelType w:val="multilevel"/>
    <w:tmpl w:val="B15C88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7DA7B9F"/>
    <w:multiLevelType w:val="multilevel"/>
    <w:tmpl w:val="90768DE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595A1021"/>
    <w:multiLevelType w:val="multilevel"/>
    <w:tmpl w:val="F12CB5D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nsid w:val="597053E6"/>
    <w:multiLevelType w:val="multilevel"/>
    <w:tmpl w:val="CCE863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599033D9"/>
    <w:multiLevelType w:val="multilevel"/>
    <w:tmpl w:val="844E0F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5A3D1A94"/>
    <w:multiLevelType w:val="multilevel"/>
    <w:tmpl w:val="AAC257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5C3F1FB8"/>
    <w:multiLevelType w:val="multilevel"/>
    <w:tmpl w:val="1A0819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5F1B5D7E"/>
    <w:multiLevelType w:val="multilevel"/>
    <w:tmpl w:val="0E82F1B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5F5F1D2D"/>
    <w:multiLevelType w:val="multilevel"/>
    <w:tmpl w:val="10B2E3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5F8B2BFC"/>
    <w:multiLevelType w:val="multilevel"/>
    <w:tmpl w:val="25E8A4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11110C1"/>
    <w:multiLevelType w:val="multilevel"/>
    <w:tmpl w:val="E09A38D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3">
    <w:nsid w:val="61A53901"/>
    <w:multiLevelType w:val="hybridMultilevel"/>
    <w:tmpl w:val="4554F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1E27210"/>
    <w:multiLevelType w:val="hybridMultilevel"/>
    <w:tmpl w:val="32DA5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2C612D0"/>
    <w:multiLevelType w:val="hybridMultilevel"/>
    <w:tmpl w:val="D5281F84"/>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196">
    <w:nsid w:val="63433CCD"/>
    <w:multiLevelType w:val="multilevel"/>
    <w:tmpl w:val="8E98E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3870B44"/>
    <w:multiLevelType w:val="hybridMultilevel"/>
    <w:tmpl w:val="D982FAAC"/>
    <w:lvl w:ilvl="0" w:tplc="04190001">
      <w:start w:val="1"/>
      <w:numFmt w:val="bullet"/>
      <w:lvlText w:val=""/>
      <w:lvlJc w:val="left"/>
      <w:pPr>
        <w:ind w:left="1678" w:hanging="360"/>
      </w:pPr>
      <w:rPr>
        <w:rFonts w:ascii="Symbol" w:hAnsi="Symbol" w:hint="default"/>
      </w:rPr>
    </w:lvl>
    <w:lvl w:ilvl="1" w:tplc="04190003" w:tentative="1">
      <w:start w:val="1"/>
      <w:numFmt w:val="bullet"/>
      <w:lvlText w:val="o"/>
      <w:lvlJc w:val="left"/>
      <w:pPr>
        <w:ind w:left="2398" w:hanging="360"/>
      </w:pPr>
      <w:rPr>
        <w:rFonts w:ascii="Courier New" w:hAnsi="Courier New" w:cs="Courier New" w:hint="default"/>
      </w:rPr>
    </w:lvl>
    <w:lvl w:ilvl="2" w:tplc="04190005" w:tentative="1">
      <w:start w:val="1"/>
      <w:numFmt w:val="bullet"/>
      <w:lvlText w:val=""/>
      <w:lvlJc w:val="left"/>
      <w:pPr>
        <w:ind w:left="3118" w:hanging="360"/>
      </w:pPr>
      <w:rPr>
        <w:rFonts w:ascii="Wingdings" w:hAnsi="Wingdings" w:hint="default"/>
      </w:rPr>
    </w:lvl>
    <w:lvl w:ilvl="3" w:tplc="04190001" w:tentative="1">
      <w:start w:val="1"/>
      <w:numFmt w:val="bullet"/>
      <w:lvlText w:val=""/>
      <w:lvlJc w:val="left"/>
      <w:pPr>
        <w:ind w:left="3838" w:hanging="360"/>
      </w:pPr>
      <w:rPr>
        <w:rFonts w:ascii="Symbol" w:hAnsi="Symbol" w:hint="default"/>
      </w:rPr>
    </w:lvl>
    <w:lvl w:ilvl="4" w:tplc="04190003" w:tentative="1">
      <w:start w:val="1"/>
      <w:numFmt w:val="bullet"/>
      <w:lvlText w:val="o"/>
      <w:lvlJc w:val="left"/>
      <w:pPr>
        <w:ind w:left="4558" w:hanging="360"/>
      </w:pPr>
      <w:rPr>
        <w:rFonts w:ascii="Courier New" w:hAnsi="Courier New" w:cs="Courier New" w:hint="default"/>
      </w:rPr>
    </w:lvl>
    <w:lvl w:ilvl="5" w:tplc="04190005" w:tentative="1">
      <w:start w:val="1"/>
      <w:numFmt w:val="bullet"/>
      <w:lvlText w:val=""/>
      <w:lvlJc w:val="left"/>
      <w:pPr>
        <w:ind w:left="5278" w:hanging="360"/>
      </w:pPr>
      <w:rPr>
        <w:rFonts w:ascii="Wingdings" w:hAnsi="Wingdings" w:hint="default"/>
      </w:rPr>
    </w:lvl>
    <w:lvl w:ilvl="6" w:tplc="04190001" w:tentative="1">
      <w:start w:val="1"/>
      <w:numFmt w:val="bullet"/>
      <w:lvlText w:val=""/>
      <w:lvlJc w:val="left"/>
      <w:pPr>
        <w:ind w:left="5998" w:hanging="360"/>
      </w:pPr>
      <w:rPr>
        <w:rFonts w:ascii="Symbol" w:hAnsi="Symbol" w:hint="default"/>
      </w:rPr>
    </w:lvl>
    <w:lvl w:ilvl="7" w:tplc="04190003" w:tentative="1">
      <w:start w:val="1"/>
      <w:numFmt w:val="bullet"/>
      <w:lvlText w:val="o"/>
      <w:lvlJc w:val="left"/>
      <w:pPr>
        <w:ind w:left="6718" w:hanging="360"/>
      </w:pPr>
      <w:rPr>
        <w:rFonts w:ascii="Courier New" w:hAnsi="Courier New" w:cs="Courier New" w:hint="default"/>
      </w:rPr>
    </w:lvl>
    <w:lvl w:ilvl="8" w:tplc="04190005" w:tentative="1">
      <w:start w:val="1"/>
      <w:numFmt w:val="bullet"/>
      <w:lvlText w:val=""/>
      <w:lvlJc w:val="left"/>
      <w:pPr>
        <w:ind w:left="7438" w:hanging="360"/>
      </w:pPr>
      <w:rPr>
        <w:rFonts w:ascii="Wingdings" w:hAnsi="Wingdings" w:hint="default"/>
      </w:rPr>
    </w:lvl>
  </w:abstractNum>
  <w:abstractNum w:abstractNumId="198">
    <w:nsid w:val="64334026"/>
    <w:multiLevelType w:val="multilevel"/>
    <w:tmpl w:val="8042E2E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65077731"/>
    <w:multiLevelType w:val="hybridMultilevel"/>
    <w:tmpl w:val="E944686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0">
    <w:nsid w:val="65147369"/>
    <w:multiLevelType w:val="multilevel"/>
    <w:tmpl w:val="929CFB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547181E"/>
    <w:multiLevelType w:val="hybridMultilevel"/>
    <w:tmpl w:val="F460A994"/>
    <w:lvl w:ilvl="0" w:tplc="04190001">
      <w:start w:val="1"/>
      <w:numFmt w:val="bullet"/>
      <w:lvlText w:val=""/>
      <w:lvlJc w:val="left"/>
      <w:pPr>
        <w:ind w:left="1254" w:hanging="360"/>
      </w:pPr>
      <w:rPr>
        <w:rFonts w:ascii="Symbol" w:hAnsi="Symbol" w:hint="default"/>
      </w:rPr>
    </w:lvl>
    <w:lvl w:ilvl="1" w:tplc="04190003" w:tentative="1">
      <w:start w:val="1"/>
      <w:numFmt w:val="bullet"/>
      <w:lvlText w:val="o"/>
      <w:lvlJc w:val="left"/>
      <w:pPr>
        <w:ind w:left="1974" w:hanging="360"/>
      </w:pPr>
      <w:rPr>
        <w:rFonts w:ascii="Courier New" w:hAnsi="Courier New" w:cs="Courier New" w:hint="default"/>
      </w:rPr>
    </w:lvl>
    <w:lvl w:ilvl="2" w:tplc="04190005" w:tentative="1">
      <w:start w:val="1"/>
      <w:numFmt w:val="bullet"/>
      <w:lvlText w:val=""/>
      <w:lvlJc w:val="left"/>
      <w:pPr>
        <w:ind w:left="2694" w:hanging="360"/>
      </w:pPr>
      <w:rPr>
        <w:rFonts w:ascii="Wingdings" w:hAnsi="Wingdings" w:hint="default"/>
      </w:rPr>
    </w:lvl>
    <w:lvl w:ilvl="3" w:tplc="04190001" w:tentative="1">
      <w:start w:val="1"/>
      <w:numFmt w:val="bullet"/>
      <w:lvlText w:val=""/>
      <w:lvlJc w:val="left"/>
      <w:pPr>
        <w:ind w:left="3414" w:hanging="360"/>
      </w:pPr>
      <w:rPr>
        <w:rFonts w:ascii="Symbol" w:hAnsi="Symbol" w:hint="default"/>
      </w:rPr>
    </w:lvl>
    <w:lvl w:ilvl="4" w:tplc="04190003" w:tentative="1">
      <w:start w:val="1"/>
      <w:numFmt w:val="bullet"/>
      <w:lvlText w:val="o"/>
      <w:lvlJc w:val="left"/>
      <w:pPr>
        <w:ind w:left="4134" w:hanging="360"/>
      </w:pPr>
      <w:rPr>
        <w:rFonts w:ascii="Courier New" w:hAnsi="Courier New" w:cs="Courier New" w:hint="default"/>
      </w:rPr>
    </w:lvl>
    <w:lvl w:ilvl="5" w:tplc="04190005" w:tentative="1">
      <w:start w:val="1"/>
      <w:numFmt w:val="bullet"/>
      <w:lvlText w:val=""/>
      <w:lvlJc w:val="left"/>
      <w:pPr>
        <w:ind w:left="4854" w:hanging="360"/>
      </w:pPr>
      <w:rPr>
        <w:rFonts w:ascii="Wingdings" w:hAnsi="Wingdings" w:hint="default"/>
      </w:rPr>
    </w:lvl>
    <w:lvl w:ilvl="6" w:tplc="04190001" w:tentative="1">
      <w:start w:val="1"/>
      <w:numFmt w:val="bullet"/>
      <w:lvlText w:val=""/>
      <w:lvlJc w:val="left"/>
      <w:pPr>
        <w:ind w:left="5574" w:hanging="360"/>
      </w:pPr>
      <w:rPr>
        <w:rFonts w:ascii="Symbol" w:hAnsi="Symbol" w:hint="default"/>
      </w:rPr>
    </w:lvl>
    <w:lvl w:ilvl="7" w:tplc="04190003" w:tentative="1">
      <w:start w:val="1"/>
      <w:numFmt w:val="bullet"/>
      <w:lvlText w:val="o"/>
      <w:lvlJc w:val="left"/>
      <w:pPr>
        <w:ind w:left="6294" w:hanging="360"/>
      </w:pPr>
      <w:rPr>
        <w:rFonts w:ascii="Courier New" w:hAnsi="Courier New" w:cs="Courier New" w:hint="default"/>
      </w:rPr>
    </w:lvl>
    <w:lvl w:ilvl="8" w:tplc="04190005" w:tentative="1">
      <w:start w:val="1"/>
      <w:numFmt w:val="bullet"/>
      <w:lvlText w:val=""/>
      <w:lvlJc w:val="left"/>
      <w:pPr>
        <w:ind w:left="7014" w:hanging="360"/>
      </w:pPr>
      <w:rPr>
        <w:rFonts w:ascii="Wingdings" w:hAnsi="Wingdings" w:hint="default"/>
      </w:rPr>
    </w:lvl>
  </w:abstractNum>
  <w:abstractNum w:abstractNumId="202">
    <w:nsid w:val="668E17D3"/>
    <w:multiLevelType w:val="hybridMultilevel"/>
    <w:tmpl w:val="7DF82B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3">
    <w:nsid w:val="67852098"/>
    <w:multiLevelType w:val="multilevel"/>
    <w:tmpl w:val="4FFAA8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8C31CA"/>
    <w:multiLevelType w:val="hybridMultilevel"/>
    <w:tmpl w:val="ACD62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8637692"/>
    <w:multiLevelType w:val="multilevel"/>
    <w:tmpl w:val="3836BB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87C2845"/>
    <w:multiLevelType w:val="hybridMultilevel"/>
    <w:tmpl w:val="313408D6"/>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07">
    <w:nsid w:val="693E4BC0"/>
    <w:multiLevelType w:val="hybridMultilevel"/>
    <w:tmpl w:val="846CA2D0"/>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08">
    <w:nsid w:val="6A074C62"/>
    <w:multiLevelType w:val="hybridMultilevel"/>
    <w:tmpl w:val="202E08EC"/>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09">
    <w:nsid w:val="6A4B7EA7"/>
    <w:multiLevelType w:val="hybridMultilevel"/>
    <w:tmpl w:val="5BA2E1E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0">
    <w:nsid w:val="6A8830A1"/>
    <w:multiLevelType w:val="multilevel"/>
    <w:tmpl w:val="81A03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A8C3C00"/>
    <w:multiLevelType w:val="multilevel"/>
    <w:tmpl w:val="20E0902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3">
    <w:nsid w:val="6B6D1017"/>
    <w:multiLevelType w:val="multilevel"/>
    <w:tmpl w:val="0C5EC79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6BC12497"/>
    <w:multiLevelType w:val="multilevel"/>
    <w:tmpl w:val="CAFA6FA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5">
    <w:nsid w:val="6C7D4174"/>
    <w:multiLevelType w:val="hybridMultilevel"/>
    <w:tmpl w:val="7B3C4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D4A6C2F"/>
    <w:multiLevelType w:val="multilevel"/>
    <w:tmpl w:val="0D26F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DB15C81"/>
    <w:multiLevelType w:val="multilevel"/>
    <w:tmpl w:val="F0B4DD64"/>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color w:val="auto"/>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8">
    <w:nsid w:val="6E3232EC"/>
    <w:multiLevelType w:val="hybridMultilevel"/>
    <w:tmpl w:val="71CE87F8"/>
    <w:lvl w:ilvl="0" w:tplc="04190001">
      <w:start w:val="1"/>
      <w:numFmt w:val="bullet"/>
      <w:lvlText w:val=""/>
      <w:lvlJc w:val="left"/>
      <w:pPr>
        <w:ind w:left="1772" w:hanging="360"/>
      </w:pPr>
      <w:rPr>
        <w:rFonts w:ascii="Symbol" w:hAnsi="Symbol" w:hint="default"/>
      </w:rPr>
    </w:lvl>
    <w:lvl w:ilvl="1" w:tplc="04190003" w:tentative="1">
      <w:start w:val="1"/>
      <w:numFmt w:val="bullet"/>
      <w:lvlText w:val="o"/>
      <w:lvlJc w:val="left"/>
      <w:pPr>
        <w:ind w:left="2492" w:hanging="360"/>
      </w:pPr>
      <w:rPr>
        <w:rFonts w:ascii="Courier New" w:hAnsi="Courier New" w:cs="Courier New" w:hint="default"/>
      </w:rPr>
    </w:lvl>
    <w:lvl w:ilvl="2" w:tplc="04190005" w:tentative="1">
      <w:start w:val="1"/>
      <w:numFmt w:val="bullet"/>
      <w:lvlText w:val=""/>
      <w:lvlJc w:val="left"/>
      <w:pPr>
        <w:ind w:left="3212" w:hanging="360"/>
      </w:pPr>
      <w:rPr>
        <w:rFonts w:ascii="Wingdings" w:hAnsi="Wingdings" w:hint="default"/>
      </w:rPr>
    </w:lvl>
    <w:lvl w:ilvl="3" w:tplc="04190001" w:tentative="1">
      <w:start w:val="1"/>
      <w:numFmt w:val="bullet"/>
      <w:lvlText w:val=""/>
      <w:lvlJc w:val="left"/>
      <w:pPr>
        <w:ind w:left="3932" w:hanging="360"/>
      </w:pPr>
      <w:rPr>
        <w:rFonts w:ascii="Symbol" w:hAnsi="Symbol" w:hint="default"/>
      </w:rPr>
    </w:lvl>
    <w:lvl w:ilvl="4" w:tplc="04190003" w:tentative="1">
      <w:start w:val="1"/>
      <w:numFmt w:val="bullet"/>
      <w:lvlText w:val="o"/>
      <w:lvlJc w:val="left"/>
      <w:pPr>
        <w:ind w:left="4652" w:hanging="360"/>
      </w:pPr>
      <w:rPr>
        <w:rFonts w:ascii="Courier New" w:hAnsi="Courier New" w:cs="Courier New" w:hint="default"/>
      </w:rPr>
    </w:lvl>
    <w:lvl w:ilvl="5" w:tplc="04190005" w:tentative="1">
      <w:start w:val="1"/>
      <w:numFmt w:val="bullet"/>
      <w:lvlText w:val=""/>
      <w:lvlJc w:val="left"/>
      <w:pPr>
        <w:ind w:left="5372" w:hanging="360"/>
      </w:pPr>
      <w:rPr>
        <w:rFonts w:ascii="Wingdings" w:hAnsi="Wingdings" w:hint="default"/>
      </w:rPr>
    </w:lvl>
    <w:lvl w:ilvl="6" w:tplc="04190001" w:tentative="1">
      <w:start w:val="1"/>
      <w:numFmt w:val="bullet"/>
      <w:lvlText w:val=""/>
      <w:lvlJc w:val="left"/>
      <w:pPr>
        <w:ind w:left="6092" w:hanging="360"/>
      </w:pPr>
      <w:rPr>
        <w:rFonts w:ascii="Symbol" w:hAnsi="Symbol" w:hint="default"/>
      </w:rPr>
    </w:lvl>
    <w:lvl w:ilvl="7" w:tplc="04190003" w:tentative="1">
      <w:start w:val="1"/>
      <w:numFmt w:val="bullet"/>
      <w:lvlText w:val="o"/>
      <w:lvlJc w:val="left"/>
      <w:pPr>
        <w:ind w:left="6812" w:hanging="360"/>
      </w:pPr>
      <w:rPr>
        <w:rFonts w:ascii="Courier New" w:hAnsi="Courier New" w:cs="Courier New" w:hint="default"/>
      </w:rPr>
    </w:lvl>
    <w:lvl w:ilvl="8" w:tplc="04190005" w:tentative="1">
      <w:start w:val="1"/>
      <w:numFmt w:val="bullet"/>
      <w:lvlText w:val=""/>
      <w:lvlJc w:val="left"/>
      <w:pPr>
        <w:ind w:left="7532" w:hanging="360"/>
      </w:pPr>
      <w:rPr>
        <w:rFonts w:ascii="Wingdings" w:hAnsi="Wingdings" w:hint="default"/>
      </w:rPr>
    </w:lvl>
  </w:abstractNum>
  <w:abstractNum w:abstractNumId="219">
    <w:nsid w:val="6E3A038B"/>
    <w:multiLevelType w:val="hybridMultilevel"/>
    <w:tmpl w:val="177C758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20">
    <w:nsid w:val="6EE64A56"/>
    <w:multiLevelType w:val="multilevel"/>
    <w:tmpl w:val="054484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EFE53EC"/>
    <w:multiLevelType w:val="multilevel"/>
    <w:tmpl w:val="95E02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F3471EA"/>
    <w:multiLevelType w:val="multilevel"/>
    <w:tmpl w:val="EF4CC5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F3878FF"/>
    <w:multiLevelType w:val="hybridMultilevel"/>
    <w:tmpl w:val="846EE4F4"/>
    <w:lvl w:ilvl="0" w:tplc="BAF255FE">
      <w:start w:val="1"/>
      <w:numFmt w:val="decimal"/>
      <w:lvlText w:val="%1."/>
      <w:lvlJc w:val="left"/>
      <w:pPr>
        <w:tabs>
          <w:tab w:val="num" w:pos="480"/>
        </w:tabs>
        <w:ind w:left="480" w:hanging="360"/>
      </w:pPr>
      <w:rPr>
        <w:rFonts w:cs="Times New Roman" w:hint="default"/>
      </w:rPr>
    </w:lvl>
    <w:lvl w:ilvl="1" w:tplc="04190019" w:tentative="1">
      <w:start w:val="1"/>
      <w:numFmt w:val="lowerLetter"/>
      <w:lvlText w:val="%2."/>
      <w:lvlJc w:val="left"/>
      <w:pPr>
        <w:tabs>
          <w:tab w:val="num" w:pos="1200"/>
        </w:tabs>
        <w:ind w:left="1200" w:hanging="360"/>
      </w:pPr>
      <w:rPr>
        <w:rFonts w:cs="Times New Roman"/>
      </w:rPr>
    </w:lvl>
    <w:lvl w:ilvl="2" w:tplc="0419001B" w:tentative="1">
      <w:start w:val="1"/>
      <w:numFmt w:val="lowerRoman"/>
      <w:lvlText w:val="%3."/>
      <w:lvlJc w:val="right"/>
      <w:pPr>
        <w:tabs>
          <w:tab w:val="num" w:pos="1920"/>
        </w:tabs>
        <w:ind w:left="1920" w:hanging="180"/>
      </w:pPr>
      <w:rPr>
        <w:rFonts w:cs="Times New Roman"/>
      </w:rPr>
    </w:lvl>
    <w:lvl w:ilvl="3" w:tplc="0419000F" w:tentative="1">
      <w:start w:val="1"/>
      <w:numFmt w:val="decimal"/>
      <w:lvlText w:val="%4."/>
      <w:lvlJc w:val="left"/>
      <w:pPr>
        <w:tabs>
          <w:tab w:val="num" w:pos="2640"/>
        </w:tabs>
        <w:ind w:left="2640" w:hanging="360"/>
      </w:pPr>
      <w:rPr>
        <w:rFonts w:cs="Times New Roman"/>
      </w:rPr>
    </w:lvl>
    <w:lvl w:ilvl="4" w:tplc="04190019" w:tentative="1">
      <w:start w:val="1"/>
      <w:numFmt w:val="lowerLetter"/>
      <w:lvlText w:val="%5."/>
      <w:lvlJc w:val="left"/>
      <w:pPr>
        <w:tabs>
          <w:tab w:val="num" w:pos="3360"/>
        </w:tabs>
        <w:ind w:left="3360" w:hanging="360"/>
      </w:pPr>
      <w:rPr>
        <w:rFonts w:cs="Times New Roman"/>
      </w:rPr>
    </w:lvl>
    <w:lvl w:ilvl="5" w:tplc="0419001B" w:tentative="1">
      <w:start w:val="1"/>
      <w:numFmt w:val="lowerRoman"/>
      <w:lvlText w:val="%6."/>
      <w:lvlJc w:val="right"/>
      <w:pPr>
        <w:tabs>
          <w:tab w:val="num" w:pos="4080"/>
        </w:tabs>
        <w:ind w:left="4080" w:hanging="180"/>
      </w:pPr>
      <w:rPr>
        <w:rFonts w:cs="Times New Roman"/>
      </w:rPr>
    </w:lvl>
    <w:lvl w:ilvl="6" w:tplc="0419000F" w:tentative="1">
      <w:start w:val="1"/>
      <w:numFmt w:val="decimal"/>
      <w:lvlText w:val="%7."/>
      <w:lvlJc w:val="left"/>
      <w:pPr>
        <w:tabs>
          <w:tab w:val="num" w:pos="4800"/>
        </w:tabs>
        <w:ind w:left="4800" w:hanging="360"/>
      </w:pPr>
      <w:rPr>
        <w:rFonts w:cs="Times New Roman"/>
      </w:rPr>
    </w:lvl>
    <w:lvl w:ilvl="7" w:tplc="04190019" w:tentative="1">
      <w:start w:val="1"/>
      <w:numFmt w:val="lowerLetter"/>
      <w:lvlText w:val="%8."/>
      <w:lvlJc w:val="left"/>
      <w:pPr>
        <w:tabs>
          <w:tab w:val="num" w:pos="5520"/>
        </w:tabs>
        <w:ind w:left="5520" w:hanging="360"/>
      </w:pPr>
      <w:rPr>
        <w:rFonts w:cs="Times New Roman"/>
      </w:rPr>
    </w:lvl>
    <w:lvl w:ilvl="8" w:tplc="0419001B" w:tentative="1">
      <w:start w:val="1"/>
      <w:numFmt w:val="lowerRoman"/>
      <w:lvlText w:val="%9."/>
      <w:lvlJc w:val="right"/>
      <w:pPr>
        <w:tabs>
          <w:tab w:val="num" w:pos="6240"/>
        </w:tabs>
        <w:ind w:left="6240" w:hanging="180"/>
      </w:pPr>
      <w:rPr>
        <w:rFonts w:cs="Times New Roman"/>
      </w:rPr>
    </w:lvl>
  </w:abstractNum>
  <w:abstractNum w:abstractNumId="224">
    <w:nsid w:val="6F445350"/>
    <w:multiLevelType w:val="multilevel"/>
    <w:tmpl w:val="C88673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6F7D4F18"/>
    <w:multiLevelType w:val="multilevel"/>
    <w:tmpl w:val="4050899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6">
    <w:nsid w:val="70A534AB"/>
    <w:multiLevelType w:val="multilevel"/>
    <w:tmpl w:val="90684B6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7">
    <w:nsid w:val="70F53342"/>
    <w:multiLevelType w:val="multilevel"/>
    <w:tmpl w:val="5BB816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711924EC"/>
    <w:multiLevelType w:val="multilevel"/>
    <w:tmpl w:val="393861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1A62E4A"/>
    <w:multiLevelType w:val="multilevel"/>
    <w:tmpl w:val="3522E17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71D4109B"/>
    <w:multiLevelType w:val="multilevel"/>
    <w:tmpl w:val="56B852B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1">
    <w:nsid w:val="74052B5D"/>
    <w:multiLevelType w:val="hybridMultilevel"/>
    <w:tmpl w:val="7BFAAA18"/>
    <w:lvl w:ilvl="0" w:tplc="FFA04164">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bidi="ar-SA"/>
      </w:rPr>
    </w:lvl>
    <w:lvl w:ilvl="1" w:tplc="2348F7D0">
      <w:start w:val="1"/>
      <w:numFmt w:val="decimal"/>
      <w:lvlText w:val="%2)"/>
      <w:lvlJc w:val="left"/>
      <w:pPr>
        <w:ind w:left="666" w:hanging="380"/>
      </w:pPr>
      <w:rPr>
        <w:rFonts w:ascii="Times New Roman" w:eastAsia="Times New Roman" w:hAnsi="Times New Roman" w:cs="Times New Roman" w:hint="default"/>
        <w:b/>
        <w:bCs/>
        <w:w w:val="100"/>
        <w:sz w:val="24"/>
        <w:szCs w:val="24"/>
        <w:lang w:val="ru-RU" w:eastAsia="en-US" w:bidi="ar-SA"/>
      </w:rPr>
    </w:lvl>
    <w:lvl w:ilvl="2" w:tplc="93CA3B6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3" w:tplc="4C048EA6">
      <w:numFmt w:val="bullet"/>
      <w:lvlText w:val="•"/>
      <w:lvlJc w:val="left"/>
      <w:pPr>
        <w:ind w:left="1925" w:hanging="361"/>
      </w:pPr>
      <w:rPr>
        <w:lang w:val="ru-RU" w:eastAsia="en-US" w:bidi="ar-SA"/>
      </w:rPr>
    </w:lvl>
    <w:lvl w:ilvl="4" w:tplc="1FE024E4">
      <w:numFmt w:val="bullet"/>
      <w:lvlText w:val="•"/>
      <w:lvlJc w:val="left"/>
      <w:pPr>
        <w:ind w:left="3190" w:hanging="361"/>
      </w:pPr>
      <w:rPr>
        <w:lang w:val="ru-RU" w:eastAsia="en-US" w:bidi="ar-SA"/>
      </w:rPr>
    </w:lvl>
    <w:lvl w:ilvl="5" w:tplc="BC7C96B8">
      <w:numFmt w:val="bullet"/>
      <w:lvlText w:val="•"/>
      <w:lvlJc w:val="left"/>
      <w:pPr>
        <w:ind w:left="4455" w:hanging="361"/>
      </w:pPr>
      <w:rPr>
        <w:lang w:val="ru-RU" w:eastAsia="en-US" w:bidi="ar-SA"/>
      </w:rPr>
    </w:lvl>
    <w:lvl w:ilvl="6" w:tplc="A51210B8">
      <w:numFmt w:val="bullet"/>
      <w:lvlText w:val="•"/>
      <w:lvlJc w:val="left"/>
      <w:pPr>
        <w:ind w:left="5720" w:hanging="361"/>
      </w:pPr>
      <w:rPr>
        <w:lang w:val="ru-RU" w:eastAsia="en-US" w:bidi="ar-SA"/>
      </w:rPr>
    </w:lvl>
    <w:lvl w:ilvl="7" w:tplc="A8D8D532">
      <w:numFmt w:val="bullet"/>
      <w:lvlText w:val="•"/>
      <w:lvlJc w:val="left"/>
      <w:pPr>
        <w:ind w:left="6985" w:hanging="361"/>
      </w:pPr>
      <w:rPr>
        <w:lang w:val="ru-RU" w:eastAsia="en-US" w:bidi="ar-SA"/>
      </w:rPr>
    </w:lvl>
    <w:lvl w:ilvl="8" w:tplc="7A08FAD4">
      <w:numFmt w:val="bullet"/>
      <w:lvlText w:val="•"/>
      <w:lvlJc w:val="left"/>
      <w:pPr>
        <w:ind w:left="8250" w:hanging="361"/>
      </w:pPr>
      <w:rPr>
        <w:lang w:val="ru-RU" w:eastAsia="en-US" w:bidi="ar-SA"/>
      </w:rPr>
    </w:lvl>
  </w:abstractNum>
  <w:abstractNum w:abstractNumId="232">
    <w:nsid w:val="74C31F25"/>
    <w:multiLevelType w:val="multilevel"/>
    <w:tmpl w:val="FD58C2C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nsid w:val="751F7EF3"/>
    <w:multiLevelType w:val="hybridMultilevel"/>
    <w:tmpl w:val="1F185040"/>
    <w:lvl w:ilvl="0" w:tplc="1140352C">
      <w:start w:val="1"/>
      <w:numFmt w:val="decimal"/>
      <w:lvlText w:val="%1."/>
      <w:lvlJc w:val="left"/>
      <w:pPr>
        <w:ind w:left="117" w:hanging="263"/>
      </w:pPr>
      <w:rPr>
        <w:rFonts w:ascii="Cambria" w:eastAsia="Cambria" w:hAnsi="Cambria" w:cs="Cambria" w:hint="default"/>
        <w:w w:val="125"/>
        <w:sz w:val="20"/>
        <w:szCs w:val="20"/>
        <w:lang w:val="ru-RU" w:eastAsia="en-US" w:bidi="ar-SA"/>
      </w:rPr>
    </w:lvl>
    <w:lvl w:ilvl="1" w:tplc="526C5BC8">
      <w:numFmt w:val="bullet"/>
      <w:lvlText w:val="•"/>
      <w:lvlJc w:val="left"/>
      <w:pPr>
        <w:ind w:left="766" w:hanging="263"/>
      </w:pPr>
      <w:rPr>
        <w:rFonts w:hint="default"/>
        <w:lang w:val="ru-RU" w:eastAsia="en-US" w:bidi="ar-SA"/>
      </w:rPr>
    </w:lvl>
    <w:lvl w:ilvl="2" w:tplc="5B3EDD44">
      <w:numFmt w:val="bullet"/>
      <w:lvlText w:val="•"/>
      <w:lvlJc w:val="left"/>
      <w:pPr>
        <w:ind w:left="1412" w:hanging="263"/>
      </w:pPr>
      <w:rPr>
        <w:rFonts w:hint="default"/>
        <w:lang w:val="ru-RU" w:eastAsia="en-US" w:bidi="ar-SA"/>
      </w:rPr>
    </w:lvl>
    <w:lvl w:ilvl="3" w:tplc="3C9209DE">
      <w:numFmt w:val="bullet"/>
      <w:lvlText w:val="•"/>
      <w:lvlJc w:val="left"/>
      <w:pPr>
        <w:ind w:left="2059" w:hanging="263"/>
      </w:pPr>
      <w:rPr>
        <w:rFonts w:hint="default"/>
        <w:lang w:val="ru-RU" w:eastAsia="en-US" w:bidi="ar-SA"/>
      </w:rPr>
    </w:lvl>
    <w:lvl w:ilvl="4" w:tplc="DD2C98E6">
      <w:numFmt w:val="bullet"/>
      <w:lvlText w:val="•"/>
      <w:lvlJc w:val="left"/>
      <w:pPr>
        <w:ind w:left="2705" w:hanging="263"/>
      </w:pPr>
      <w:rPr>
        <w:rFonts w:hint="default"/>
        <w:lang w:val="ru-RU" w:eastAsia="en-US" w:bidi="ar-SA"/>
      </w:rPr>
    </w:lvl>
    <w:lvl w:ilvl="5" w:tplc="1CD698F2">
      <w:numFmt w:val="bullet"/>
      <w:lvlText w:val="•"/>
      <w:lvlJc w:val="left"/>
      <w:pPr>
        <w:ind w:left="3351" w:hanging="263"/>
      </w:pPr>
      <w:rPr>
        <w:rFonts w:hint="default"/>
        <w:lang w:val="ru-RU" w:eastAsia="en-US" w:bidi="ar-SA"/>
      </w:rPr>
    </w:lvl>
    <w:lvl w:ilvl="6" w:tplc="F12A99A2">
      <w:numFmt w:val="bullet"/>
      <w:lvlText w:val="•"/>
      <w:lvlJc w:val="left"/>
      <w:pPr>
        <w:ind w:left="3998" w:hanging="263"/>
      </w:pPr>
      <w:rPr>
        <w:rFonts w:hint="default"/>
        <w:lang w:val="ru-RU" w:eastAsia="en-US" w:bidi="ar-SA"/>
      </w:rPr>
    </w:lvl>
    <w:lvl w:ilvl="7" w:tplc="4C3AD83E">
      <w:numFmt w:val="bullet"/>
      <w:lvlText w:val="•"/>
      <w:lvlJc w:val="left"/>
      <w:pPr>
        <w:ind w:left="4644" w:hanging="263"/>
      </w:pPr>
      <w:rPr>
        <w:rFonts w:hint="default"/>
        <w:lang w:val="ru-RU" w:eastAsia="en-US" w:bidi="ar-SA"/>
      </w:rPr>
    </w:lvl>
    <w:lvl w:ilvl="8" w:tplc="6BB22470">
      <w:numFmt w:val="bullet"/>
      <w:lvlText w:val="•"/>
      <w:lvlJc w:val="left"/>
      <w:pPr>
        <w:ind w:left="5290" w:hanging="263"/>
      </w:pPr>
      <w:rPr>
        <w:rFonts w:hint="default"/>
        <w:lang w:val="ru-RU" w:eastAsia="en-US" w:bidi="ar-SA"/>
      </w:rPr>
    </w:lvl>
  </w:abstractNum>
  <w:abstractNum w:abstractNumId="234">
    <w:nsid w:val="76461B40"/>
    <w:multiLevelType w:val="multilevel"/>
    <w:tmpl w:val="33A81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75F5061"/>
    <w:multiLevelType w:val="multilevel"/>
    <w:tmpl w:val="B9D24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788138FB"/>
    <w:multiLevelType w:val="hybridMultilevel"/>
    <w:tmpl w:val="6BF400DE"/>
    <w:lvl w:ilvl="0" w:tplc="04190001">
      <w:start w:val="1"/>
      <w:numFmt w:val="bullet"/>
      <w:lvlText w:val=""/>
      <w:lvlJc w:val="left"/>
      <w:pPr>
        <w:ind w:left="1112" w:hanging="360"/>
      </w:pPr>
      <w:rPr>
        <w:rFonts w:ascii="Symbol" w:hAnsi="Symbol" w:hint="default"/>
      </w:rPr>
    </w:lvl>
    <w:lvl w:ilvl="1" w:tplc="04190003" w:tentative="1">
      <w:start w:val="1"/>
      <w:numFmt w:val="bullet"/>
      <w:lvlText w:val="o"/>
      <w:lvlJc w:val="left"/>
      <w:pPr>
        <w:ind w:left="1832" w:hanging="360"/>
      </w:pPr>
      <w:rPr>
        <w:rFonts w:ascii="Courier New" w:hAnsi="Courier New" w:cs="Courier New" w:hint="default"/>
      </w:rPr>
    </w:lvl>
    <w:lvl w:ilvl="2" w:tplc="04190005" w:tentative="1">
      <w:start w:val="1"/>
      <w:numFmt w:val="bullet"/>
      <w:lvlText w:val=""/>
      <w:lvlJc w:val="left"/>
      <w:pPr>
        <w:ind w:left="2552" w:hanging="360"/>
      </w:pPr>
      <w:rPr>
        <w:rFonts w:ascii="Wingdings" w:hAnsi="Wingdings" w:hint="default"/>
      </w:rPr>
    </w:lvl>
    <w:lvl w:ilvl="3" w:tplc="04190001" w:tentative="1">
      <w:start w:val="1"/>
      <w:numFmt w:val="bullet"/>
      <w:lvlText w:val=""/>
      <w:lvlJc w:val="left"/>
      <w:pPr>
        <w:ind w:left="3272" w:hanging="360"/>
      </w:pPr>
      <w:rPr>
        <w:rFonts w:ascii="Symbol" w:hAnsi="Symbol" w:hint="default"/>
      </w:rPr>
    </w:lvl>
    <w:lvl w:ilvl="4" w:tplc="04190003" w:tentative="1">
      <w:start w:val="1"/>
      <w:numFmt w:val="bullet"/>
      <w:lvlText w:val="o"/>
      <w:lvlJc w:val="left"/>
      <w:pPr>
        <w:ind w:left="3992" w:hanging="360"/>
      </w:pPr>
      <w:rPr>
        <w:rFonts w:ascii="Courier New" w:hAnsi="Courier New" w:cs="Courier New" w:hint="default"/>
      </w:rPr>
    </w:lvl>
    <w:lvl w:ilvl="5" w:tplc="04190005" w:tentative="1">
      <w:start w:val="1"/>
      <w:numFmt w:val="bullet"/>
      <w:lvlText w:val=""/>
      <w:lvlJc w:val="left"/>
      <w:pPr>
        <w:ind w:left="4712" w:hanging="360"/>
      </w:pPr>
      <w:rPr>
        <w:rFonts w:ascii="Wingdings" w:hAnsi="Wingdings" w:hint="default"/>
      </w:rPr>
    </w:lvl>
    <w:lvl w:ilvl="6" w:tplc="04190001" w:tentative="1">
      <w:start w:val="1"/>
      <w:numFmt w:val="bullet"/>
      <w:lvlText w:val=""/>
      <w:lvlJc w:val="left"/>
      <w:pPr>
        <w:ind w:left="5432" w:hanging="360"/>
      </w:pPr>
      <w:rPr>
        <w:rFonts w:ascii="Symbol" w:hAnsi="Symbol" w:hint="default"/>
      </w:rPr>
    </w:lvl>
    <w:lvl w:ilvl="7" w:tplc="04190003" w:tentative="1">
      <w:start w:val="1"/>
      <w:numFmt w:val="bullet"/>
      <w:lvlText w:val="o"/>
      <w:lvlJc w:val="left"/>
      <w:pPr>
        <w:ind w:left="6152" w:hanging="360"/>
      </w:pPr>
      <w:rPr>
        <w:rFonts w:ascii="Courier New" w:hAnsi="Courier New" w:cs="Courier New" w:hint="default"/>
      </w:rPr>
    </w:lvl>
    <w:lvl w:ilvl="8" w:tplc="04190005" w:tentative="1">
      <w:start w:val="1"/>
      <w:numFmt w:val="bullet"/>
      <w:lvlText w:val=""/>
      <w:lvlJc w:val="left"/>
      <w:pPr>
        <w:ind w:left="6872" w:hanging="360"/>
      </w:pPr>
      <w:rPr>
        <w:rFonts w:ascii="Wingdings" w:hAnsi="Wingdings" w:hint="default"/>
      </w:rPr>
    </w:lvl>
  </w:abstractNum>
  <w:abstractNum w:abstractNumId="237">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8">
    <w:nsid w:val="7A13025E"/>
    <w:multiLevelType w:val="multilevel"/>
    <w:tmpl w:val="1ACA2D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7A136E16"/>
    <w:multiLevelType w:val="multilevel"/>
    <w:tmpl w:val="4036B1C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7A154F40"/>
    <w:multiLevelType w:val="multilevel"/>
    <w:tmpl w:val="2C3EB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A50179A"/>
    <w:multiLevelType w:val="multilevel"/>
    <w:tmpl w:val="561C0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ABC40CA"/>
    <w:multiLevelType w:val="hybridMultilevel"/>
    <w:tmpl w:val="6A743B0C"/>
    <w:lvl w:ilvl="0" w:tplc="04190001">
      <w:start w:val="1"/>
      <w:numFmt w:val="bullet"/>
      <w:lvlText w:val=""/>
      <w:lvlJc w:val="left"/>
      <w:pPr>
        <w:ind w:left="826" w:hanging="360"/>
      </w:pPr>
      <w:rPr>
        <w:rFonts w:ascii="Symbol" w:hAnsi="Symbol" w:hint="default"/>
      </w:rPr>
    </w:lvl>
    <w:lvl w:ilvl="1" w:tplc="04190003" w:tentative="1">
      <w:start w:val="1"/>
      <w:numFmt w:val="bullet"/>
      <w:lvlText w:val="o"/>
      <w:lvlJc w:val="left"/>
      <w:pPr>
        <w:ind w:left="1546" w:hanging="360"/>
      </w:pPr>
      <w:rPr>
        <w:rFonts w:ascii="Courier New" w:hAnsi="Courier New" w:cs="Courier New" w:hint="default"/>
      </w:rPr>
    </w:lvl>
    <w:lvl w:ilvl="2" w:tplc="04190005" w:tentative="1">
      <w:start w:val="1"/>
      <w:numFmt w:val="bullet"/>
      <w:lvlText w:val=""/>
      <w:lvlJc w:val="left"/>
      <w:pPr>
        <w:ind w:left="2266" w:hanging="360"/>
      </w:pPr>
      <w:rPr>
        <w:rFonts w:ascii="Wingdings" w:hAnsi="Wingdings" w:hint="default"/>
      </w:rPr>
    </w:lvl>
    <w:lvl w:ilvl="3" w:tplc="04190001" w:tentative="1">
      <w:start w:val="1"/>
      <w:numFmt w:val="bullet"/>
      <w:lvlText w:val=""/>
      <w:lvlJc w:val="left"/>
      <w:pPr>
        <w:ind w:left="2986" w:hanging="360"/>
      </w:pPr>
      <w:rPr>
        <w:rFonts w:ascii="Symbol" w:hAnsi="Symbol" w:hint="default"/>
      </w:rPr>
    </w:lvl>
    <w:lvl w:ilvl="4" w:tplc="04190003" w:tentative="1">
      <w:start w:val="1"/>
      <w:numFmt w:val="bullet"/>
      <w:lvlText w:val="o"/>
      <w:lvlJc w:val="left"/>
      <w:pPr>
        <w:ind w:left="3706" w:hanging="360"/>
      </w:pPr>
      <w:rPr>
        <w:rFonts w:ascii="Courier New" w:hAnsi="Courier New" w:cs="Courier New" w:hint="default"/>
      </w:rPr>
    </w:lvl>
    <w:lvl w:ilvl="5" w:tplc="04190005" w:tentative="1">
      <w:start w:val="1"/>
      <w:numFmt w:val="bullet"/>
      <w:lvlText w:val=""/>
      <w:lvlJc w:val="left"/>
      <w:pPr>
        <w:ind w:left="4426" w:hanging="360"/>
      </w:pPr>
      <w:rPr>
        <w:rFonts w:ascii="Wingdings" w:hAnsi="Wingdings" w:hint="default"/>
      </w:rPr>
    </w:lvl>
    <w:lvl w:ilvl="6" w:tplc="04190001" w:tentative="1">
      <w:start w:val="1"/>
      <w:numFmt w:val="bullet"/>
      <w:lvlText w:val=""/>
      <w:lvlJc w:val="left"/>
      <w:pPr>
        <w:ind w:left="5146" w:hanging="360"/>
      </w:pPr>
      <w:rPr>
        <w:rFonts w:ascii="Symbol" w:hAnsi="Symbol" w:hint="default"/>
      </w:rPr>
    </w:lvl>
    <w:lvl w:ilvl="7" w:tplc="04190003" w:tentative="1">
      <w:start w:val="1"/>
      <w:numFmt w:val="bullet"/>
      <w:lvlText w:val="o"/>
      <w:lvlJc w:val="left"/>
      <w:pPr>
        <w:ind w:left="5866" w:hanging="360"/>
      </w:pPr>
      <w:rPr>
        <w:rFonts w:ascii="Courier New" w:hAnsi="Courier New" w:cs="Courier New" w:hint="default"/>
      </w:rPr>
    </w:lvl>
    <w:lvl w:ilvl="8" w:tplc="04190005" w:tentative="1">
      <w:start w:val="1"/>
      <w:numFmt w:val="bullet"/>
      <w:lvlText w:val=""/>
      <w:lvlJc w:val="left"/>
      <w:pPr>
        <w:ind w:left="6586" w:hanging="360"/>
      </w:pPr>
      <w:rPr>
        <w:rFonts w:ascii="Wingdings" w:hAnsi="Wingdings" w:hint="default"/>
      </w:rPr>
    </w:lvl>
  </w:abstractNum>
  <w:abstractNum w:abstractNumId="243">
    <w:nsid w:val="7C800CF8"/>
    <w:multiLevelType w:val="hybridMultilevel"/>
    <w:tmpl w:val="87E876AC"/>
    <w:lvl w:ilvl="0" w:tplc="11D441FA">
      <w:numFmt w:val="bullet"/>
      <w:lvlText w:val=""/>
      <w:lvlJc w:val="left"/>
      <w:pPr>
        <w:ind w:left="392" w:hanging="428"/>
      </w:pPr>
      <w:rPr>
        <w:rFonts w:ascii="Symbol" w:eastAsia="Symbol" w:hAnsi="Symbol" w:cs="Symbol" w:hint="default"/>
        <w:w w:val="100"/>
        <w:sz w:val="28"/>
        <w:szCs w:val="28"/>
        <w:lang w:val="ru-RU" w:eastAsia="en-US" w:bidi="ar-SA"/>
      </w:rPr>
    </w:lvl>
    <w:lvl w:ilvl="1" w:tplc="5E80AF74">
      <w:numFmt w:val="bullet"/>
      <w:lvlText w:val="•"/>
      <w:lvlJc w:val="left"/>
      <w:pPr>
        <w:ind w:left="1432" w:hanging="428"/>
      </w:pPr>
      <w:rPr>
        <w:rFonts w:hint="default"/>
        <w:lang w:val="ru-RU" w:eastAsia="en-US" w:bidi="ar-SA"/>
      </w:rPr>
    </w:lvl>
    <w:lvl w:ilvl="2" w:tplc="78E21D14">
      <w:numFmt w:val="bullet"/>
      <w:lvlText w:val="•"/>
      <w:lvlJc w:val="left"/>
      <w:pPr>
        <w:ind w:left="2465" w:hanging="428"/>
      </w:pPr>
      <w:rPr>
        <w:rFonts w:hint="default"/>
        <w:lang w:val="ru-RU" w:eastAsia="en-US" w:bidi="ar-SA"/>
      </w:rPr>
    </w:lvl>
    <w:lvl w:ilvl="3" w:tplc="DBAE56BE">
      <w:numFmt w:val="bullet"/>
      <w:lvlText w:val="•"/>
      <w:lvlJc w:val="left"/>
      <w:pPr>
        <w:ind w:left="3497" w:hanging="428"/>
      </w:pPr>
      <w:rPr>
        <w:rFonts w:hint="default"/>
        <w:lang w:val="ru-RU" w:eastAsia="en-US" w:bidi="ar-SA"/>
      </w:rPr>
    </w:lvl>
    <w:lvl w:ilvl="4" w:tplc="2D20A8B4">
      <w:numFmt w:val="bullet"/>
      <w:lvlText w:val="•"/>
      <w:lvlJc w:val="left"/>
      <w:pPr>
        <w:ind w:left="4530" w:hanging="428"/>
      </w:pPr>
      <w:rPr>
        <w:rFonts w:hint="default"/>
        <w:lang w:val="ru-RU" w:eastAsia="en-US" w:bidi="ar-SA"/>
      </w:rPr>
    </w:lvl>
    <w:lvl w:ilvl="5" w:tplc="84983214">
      <w:numFmt w:val="bullet"/>
      <w:lvlText w:val="•"/>
      <w:lvlJc w:val="left"/>
      <w:pPr>
        <w:ind w:left="5563" w:hanging="428"/>
      </w:pPr>
      <w:rPr>
        <w:rFonts w:hint="default"/>
        <w:lang w:val="ru-RU" w:eastAsia="en-US" w:bidi="ar-SA"/>
      </w:rPr>
    </w:lvl>
    <w:lvl w:ilvl="6" w:tplc="8A320FBE">
      <w:numFmt w:val="bullet"/>
      <w:lvlText w:val="•"/>
      <w:lvlJc w:val="left"/>
      <w:pPr>
        <w:ind w:left="6595" w:hanging="428"/>
      </w:pPr>
      <w:rPr>
        <w:rFonts w:hint="default"/>
        <w:lang w:val="ru-RU" w:eastAsia="en-US" w:bidi="ar-SA"/>
      </w:rPr>
    </w:lvl>
    <w:lvl w:ilvl="7" w:tplc="41DA9B2E">
      <w:numFmt w:val="bullet"/>
      <w:lvlText w:val="•"/>
      <w:lvlJc w:val="left"/>
      <w:pPr>
        <w:ind w:left="7628" w:hanging="428"/>
      </w:pPr>
      <w:rPr>
        <w:rFonts w:hint="default"/>
        <w:lang w:val="ru-RU" w:eastAsia="en-US" w:bidi="ar-SA"/>
      </w:rPr>
    </w:lvl>
    <w:lvl w:ilvl="8" w:tplc="D8BE9940">
      <w:numFmt w:val="bullet"/>
      <w:lvlText w:val="•"/>
      <w:lvlJc w:val="left"/>
      <w:pPr>
        <w:ind w:left="8661" w:hanging="428"/>
      </w:pPr>
      <w:rPr>
        <w:rFonts w:hint="default"/>
        <w:lang w:val="ru-RU" w:eastAsia="en-US" w:bidi="ar-SA"/>
      </w:rPr>
    </w:lvl>
  </w:abstractNum>
  <w:abstractNum w:abstractNumId="244">
    <w:nsid w:val="7C952A59"/>
    <w:multiLevelType w:val="hybridMultilevel"/>
    <w:tmpl w:val="1F185040"/>
    <w:lvl w:ilvl="0" w:tplc="1140352C">
      <w:start w:val="1"/>
      <w:numFmt w:val="decimal"/>
      <w:lvlText w:val="%1."/>
      <w:lvlJc w:val="left"/>
      <w:pPr>
        <w:ind w:left="117" w:hanging="263"/>
      </w:pPr>
      <w:rPr>
        <w:rFonts w:ascii="Cambria" w:eastAsia="Cambria" w:hAnsi="Cambria" w:cs="Cambria" w:hint="default"/>
        <w:w w:val="125"/>
        <w:sz w:val="20"/>
        <w:szCs w:val="20"/>
        <w:lang w:val="ru-RU" w:eastAsia="en-US" w:bidi="ar-SA"/>
      </w:rPr>
    </w:lvl>
    <w:lvl w:ilvl="1" w:tplc="526C5BC8">
      <w:numFmt w:val="bullet"/>
      <w:lvlText w:val="•"/>
      <w:lvlJc w:val="left"/>
      <w:pPr>
        <w:ind w:left="766" w:hanging="263"/>
      </w:pPr>
      <w:rPr>
        <w:rFonts w:hint="default"/>
        <w:lang w:val="ru-RU" w:eastAsia="en-US" w:bidi="ar-SA"/>
      </w:rPr>
    </w:lvl>
    <w:lvl w:ilvl="2" w:tplc="5B3EDD44">
      <w:numFmt w:val="bullet"/>
      <w:lvlText w:val="•"/>
      <w:lvlJc w:val="left"/>
      <w:pPr>
        <w:ind w:left="1412" w:hanging="263"/>
      </w:pPr>
      <w:rPr>
        <w:rFonts w:hint="default"/>
        <w:lang w:val="ru-RU" w:eastAsia="en-US" w:bidi="ar-SA"/>
      </w:rPr>
    </w:lvl>
    <w:lvl w:ilvl="3" w:tplc="3C9209DE">
      <w:numFmt w:val="bullet"/>
      <w:lvlText w:val="•"/>
      <w:lvlJc w:val="left"/>
      <w:pPr>
        <w:ind w:left="2059" w:hanging="263"/>
      </w:pPr>
      <w:rPr>
        <w:rFonts w:hint="default"/>
        <w:lang w:val="ru-RU" w:eastAsia="en-US" w:bidi="ar-SA"/>
      </w:rPr>
    </w:lvl>
    <w:lvl w:ilvl="4" w:tplc="DD2C98E6">
      <w:numFmt w:val="bullet"/>
      <w:lvlText w:val="•"/>
      <w:lvlJc w:val="left"/>
      <w:pPr>
        <w:ind w:left="2705" w:hanging="263"/>
      </w:pPr>
      <w:rPr>
        <w:rFonts w:hint="default"/>
        <w:lang w:val="ru-RU" w:eastAsia="en-US" w:bidi="ar-SA"/>
      </w:rPr>
    </w:lvl>
    <w:lvl w:ilvl="5" w:tplc="1CD698F2">
      <w:numFmt w:val="bullet"/>
      <w:lvlText w:val="•"/>
      <w:lvlJc w:val="left"/>
      <w:pPr>
        <w:ind w:left="3351" w:hanging="263"/>
      </w:pPr>
      <w:rPr>
        <w:rFonts w:hint="default"/>
        <w:lang w:val="ru-RU" w:eastAsia="en-US" w:bidi="ar-SA"/>
      </w:rPr>
    </w:lvl>
    <w:lvl w:ilvl="6" w:tplc="F12A99A2">
      <w:numFmt w:val="bullet"/>
      <w:lvlText w:val="•"/>
      <w:lvlJc w:val="left"/>
      <w:pPr>
        <w:ind w:left="3998" w:hanging="263"/>
      </w:pPr>
      <w:rPr>
        <w:rFonts w:hint="default"/>
        <w:lang w:val="ru-RU" w:eastAsia="en-US" w:bidi="ar-SA"/>
      </w:rPr>
    </w:lvl>
    <w:lvl w:ilvl="7" w:tplc="4C3AD83E">
      <w:numFmt w:val="bullet"/>
      <w:lvlText w:val="•"/>
      <w:lvlJc w:val="left"/>
      <w:pPr>
        <w:ind w:left="4644" w:hanging="263"/>
      </w:pPr>
      <w:rPr>
        <w:rFonts w:hint="default"/>
        <w:lang w:val="ru-RU" w:eastAsia="en-US" w:bidi="ar-SA"/>
      </w:rPr>
    </w:lvl>
    <w:lvl w:ilvl="8" w:tplc="6BB22470">
      <w:numFmt w:val="bullet"/>
      <w:lvlText w:val="•"/>
      <w:lvlJc w:val="left"/>
      <w:pPr>
        <w:ind w:left="5290" w:hanging="263"/>
      </w:pPr>
      <w:rPr>
        <w:rFonts w:hint="default"/>
        <w:lang w:val="ru-RU" w:eastAsia="en-US" w:bidi="ar-SA"/>
      </w:rPr>
    </w:lvl>
  </w:abstractNum>
  <w:abstractNum w:abstractNumId="245">
    <w:nsid w:val="7D7677F8"/>
    <w:multiLevelType w:val="hybridMultilevel"/>
    <w:tmpl w:val="66C2B78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6">
    <w:nsid w:val="7EC2269B"/>
    <w:multiLevelType w:val="multilevel"/>
    <w:tmpl w:val="6DB0685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7EC75D0B"/>
    <w:multiLevelType w:val="multilevel"/>
    <w:tmpl w:val="7BE8DB7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nsid w:val="7ED63939"/>
    <w:multiLevelType w:val="multilevel"/>
    <w:tmpl w:val="4134DD74"/>
    <w:lvl w:ilvl="0">
      <w:start w:val="2"/>
      <w:numFmt w:val="decimal"/>
      <w:lvlText w:val="%1"/>
      <w:lvlJc w:val="left"/>
      <w:pPr>
        <w:ind w:left="117" w:hanging="599"/>
      </w:pPr>
      <w:rPr>
        <w:rFonts w:hint="default"/>
        <w:lang w:val="ru-RU" w:eastAsia="en-US" w:bidi="ar-SA"/>
      </w:rPr>
    </w:lvl>
    <w:lvl w:ilvl="1">
      <w:start w:val="2"/>
      <w:numFmt w:val="decimal"/>
      <w:lvlText w:val="%1.%2"/>
      <w:lvlJc w:val="left"/>
      <w:pPr>
        <w:ind w:left="117" w:hanging="599"/>
      </w:pPr>
      <w:rPr>
        <w:rFonts w:hint="default"/>
        <w:lang w:val="ru-RU" w:eastAsia="en-US" w:bidi="ar-SA"/>
      </w:rPr>
    </w:lvl>
    <w:lvl w:ilvl="2">
      <w:start w:val="1"/>
      <w:numFmt w:val="decimal"/>
      <w:lvlText w:val="%1.%2.%3."/>
      <w:lvlJc w:val="left"/>
      <w:pPr>
        <w:ind w:left="117" w:hanging="599"/>
      </w:pPr>
      <w:rPr>
        <w:rFonts w:ascii="Tahoma" w:eastAsia="Tahoma" w:hAnsi="Tahoma" w:cs="Tahoma" w:hint="default"/>
        <w:b/>
        <w:bCs/>
        <w:spacing w:val="-11"/>
        <w:w w:val="84"/>
        <w:sz w:val="22"/>
        <w:szCs w:val="22"/>
        <w:lang w:val="ru-RU" w:eastAsia="en-US" w:bidi="ar-SA"/>
      </w:rPr>
    </w:lvl>
    <w:lvl w:ilvl="3">
      <w:start w:val="1"/>
      <w:numFmt w:val="decimal"/>
      <w:lvlText w:val="%4)"/>
      <w:lvlJc w:val="left"/>
      <w:pPr>
        <w:ind w:left="117" w:hanging="264"/>
      </w:pPr>
      <w:rPr>
        <w:rFonts w:ascii="Cambria" w:eastAsia="Cambria" w:hAnsi="Cambria" w:cs="Cambria" w:hint="default"/>
        <w:w w:val="102"/>
        <w:sz w:val="20"/>
        <w:szCs w:val="20"/>
        <w:lang w:val="ru-RU" w:eastAsia="en-US" w:bidi="ar-SA"/>
      </w:rPr>
    </w:lvl>
    <w:lvl w:ilvl="4">
      <w:numFmt w:val="bullet"/>
      <w:lvlText w:val="•"/>
      <w:lvlJc w:val="left"/>
      <w:pPr>
        <w:ind w:left="2594" w:hanging="264"/>
      </w:pPr>
      <w:rPr>
        <w:rFonts w:hint="default"/>
        <w:lang w:val="ru-RU" w:eastAsia="en-US" w:bidi="ar-SA"/>
      </w:rPr>
    </w:lvl>
    <w:lvl w:ilvl="5">
      <w:numFmt w:val="bullet"/>
      <w:lvlText w:val="•"/>
      <w:lvlJc w:val="left"/>
      <w:pPr>
        <w:ind w:left="3259" w:hanging="264"/>
      </w:pPr>
      <w:rPr>
        <w:rFonts w:hint="default"/>
        <w:lang w:val="ru-RU" w:eastAsia="en-US" w:bidi="ar-SA"/>
      </w:rPr>
    </w:lvl>
    <w:lvl w:ilvl="6">
      <w:numFmt w:val="bullet"/>
      <w:lvlText w:val="•"/>
      <w:lvlJc w:val="left"/>
      <w:pPr>
        <w:ind w:left="3924" w:hanging="264"/>
      </w:pPr>
      <w:rPr>
        <w:rFonts w:hint="default"/>
        <w:lang w:val="ru-RU" w:eastAsia="en-US" w:bidi="ar-SA"/>
      </w:rPr>
    </w:lvl>
    <w:lvl w:ilvl="7">
      <w:numFmt w:val="bullet"/>
      <w:lvlText w:val="•"/>
      <w:lvlJc w:val="left"/>
      <w:pPr>
        <w:ind w:left="4589" w:hanging="264"/>
      </w:pPr>
      <w:rPr>
        <w:rFonts w:hint="default"/>
        <w:lang w:val="ru-RU" w:eastAsia="en-US" w:bidi="ar-SA"/>
      </w:rPr>
    </w:lvl>
    <w:lvl w:ilvl="8">
      <w:numFmt w:val="bullet"/>
      <w:lvlText w:val="•"/>
      <w:lvlJc w:val="left"/>
      <w:pPr>
        <w:ind w:left="5253" w:hanging="264"/>
      </w:pPr>
      <w:rPr>
        <w:rFonts w:hint="default"/>
        <w:lang w:val="ru-RU" w:eastAsia="en-US" w:bidi="ar-SA"/>
      </w:rPr>
    </w:lvl>
  </w:abstractNum>
  <w:abstractNum w:abstractNumId="249">
    <w:nsid w:val="7F7A3A62"/>
    <w:multiLevelType w:val="hybridMultilevel"/>
    <w:tmpl w:val="70307886"/>
    <w:lvl w:ilvl="0" w:tplc="25964E20">
      <w:start w:val="1"/>
      <w:numFmt w:val="decimal"/>
      <w:lvlText w:val="%1)"/>
      <w:lvlJc w:val="left"/>
      <w:pPr>
        <w:ind w:left="720" w:hanging="360"/>
      </w:pPr>
      <w:rPr>
        <w:rFonts w:hint="default"/>
        <w:w w:val="11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nsid w:val="7F886793"/>
    <w:multiLevelType w:val="multilevel"/>
    <w:tmpl w:val="723613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72"/>
  </w:num>
  <w:num w:numId="3">
    <w:abstractNumId w:val="212"/>
  </w:num>
  <w:num w:numId="4">
    <w:abstractNumId w:val="14"/>
  </w:num>
  <w:num w:numId="5">
    <w:abstractNumId w:val="217"/>
  </w:num>
  <w:num w:numId="6">
    <w:abstractNumId w:val="0"/>
  </w:num>
  <w:num w:numId="7">
    <w:abstractNumId w:val="140"/>
  </w:num>
  <w:num w:numId="8">
    <w:abstractNumId w:val="20"/>
  </w:num>
  <w:num w:numId="9">
    <w:abstractNumId w:val="6"/>
  </w:num>
  <w:num w:numId="10">
    <w:abstractNumId w:val="5"/>
    <w:lvlOverride w:ilvl="0">
      <w:startOverride w:val="1"/>
    </w:lvlOverride>
  </w:num>
  <w:num w:numId="11">
    <w:abstractNumId w:val="4"/>
  </w:num>
  <w:num w:numId="12">
    <w:abstractNumId w:val="3"/>
  </w:num>
  <w:num w:numId="13">
    <w:abstractNumId w:val="2"/>
    <w:lvlOverride w:ilvl="0">
      <w:startOverride w:val="1"/>
    </w:lvlOverride>
  </w:num>
  <w:num w:numId="14">
    <w:abstractNumId w:val="1"/>
    <w:lvlOverride w:ilvl="0">
      <w:startOverride w:val="1"/>
    </w:lvlOverride>
  </w:num>
  <w:num w:numId="15">
    <w:abstractNumId w:val="231"/>
    <w:lvlOverride w:ilvl="0">
      <w:startOverride w:val="2"/>
    </w:lvlOverride>
    <w:lvlOverride w:ilvl="1">
      <w:startOverride w:val="1"/>
    </w:lvlOverride>
    <w:lvlOverride w:ilvl="2"/>
    <w:lvlOverride w:ilvl="3"/>
    <w:lvlOverride w:ilvl="4"/>
    <w:lvlOverride w:ilvl="5"/>
    <w:lvlOverride w:ilvl="6"/>
    <w:lvlOverride w:ilvl="7"/>
    <w:lvlOverride w:ilvl="8"/>
  </w:num>
  <w:num w:numId="16">
    <w:abstractNumId w:val="153"/>
  </w:num>
  <w:num w:numId="17">
    <w:abstractNumId w:val="155"/>
    <w:lvlOverride w:ilvl="0">
      <w:startOverride w:val="1"/>
    </w:lvlOverride>
    <w:lvlOverride w:ilvl="1"/>
    <w:lvlOverride w:ilvl="2"/>
    <w:lvlOverride w:ilvl="3"/>
    <w:lvlOverride w:ilvl="4"/>
    <w:lvlOverride w:ilvl="5"/>
    <w:lvlOverride w:ilvl="6"/>
    <w:lvlOverride w:ilvl="7"/>
    <w:lvlOverride w:ilvl="8"/>
  </w:num>
  <w:num w:numId="18">
    <w:abstractNumId w:val="57"/>
    <w:lvlOverride w:ilvl="0">
      <w:startOverride w:val="1"/>
    </w:lvlOverride>
    <w:lvlOverride w:ilvl="1"/>
    <w:lvlOverride w:ilvl="2"/>
    <w:lvlOverride w:ilvl="3"/>
    <w:lvlOverride w:ilvl="4"/>
    <w:lvlOverride w:ilvl="5"/>
    <w:lvlOverride w:ilvl="6"/>
    <w:lvlOverride w:ilvl="7"/>
    <w:lvlOverride w:ilvl="8"/>
  </w:num>
  <w:num w:numId="19">
    <w:abstractNumId w:val="38"/>
  </w:num>
  <w:num w:numId="20">
    <w:abstractNumId w:val="242"/>
  </w:num>
  <w:num w:numId="21">
    <w:abstractNumId w:val="135"/>
  </w:num>
  <w:num w:numId="22">
    <w:abstractNumId w:val="9"/>
  </w:num>
  <w:num w:numId="23">
    <w:abstractNumId w:val="149"/>
  </w:num>
  <w:num w:numId="24">
    <w:abstractNumId w:val="22"/>
  </w:num>
  <w:num w:numId="25">
    <w:abstractNumId w:val="19"/>
  </w:num>
  <w:num w:numId="26">
    <w:abstractNumId w:val="75"/>
  </w:num>
  <w:num w:numId="27">
    <w:abstractNumId w:val="24"/>
  </w:num>
  <w:num w:numId="28">
    <w:abstractNumId w:val="249"/>
  </w:num>
  <w:num w:numId="29">
    <w:abstractNumId w:val="114"/>
  </w:num>
  <w:num w:numId="30">
    <w:abstractNumId w:val="173"/>
  </w:num>
  <w:num w:numId="31">
    <w:abstractNumId w:val="123"/>
  </w:num>
  <w:num w:numId="32">
    <w:abstractNumId w:val="95"/>
  </w:num>
  <w:num w:numId="33">
    <w:abstractNumId w:val="207"/>
  </w:num>
  <w:num w:numId="34">
    <w:abstractNumId w:val="218"/>
  </w:num>
  <w:num w:numId="35">
    <w:abstractNumId w:val="193"/>
  </w:num>
  <w:num w:numId="36">
    <w:abstractNumId w:val="152"/>
  </w:num>
  <w:num w:numId="37">
    <w:abstractNumId w:val="202"/>
  </w:num>
  <w:num w:numId="38">
    <w:abstractNumId w:val="206"/>
  </w:num>
  <w:num w:numId="39">
    <w:abstractNumId w:val="93"/>
  </w:num>
  <w:num w:numId="40">
    <w:abstractNumId w:val="248"/>
  </w:num>
  <w:num w:numId="41">
    <w:abstractNumId w:val="96"/>
  </w:num>
  <w:num w:numId="42">
    <w:abstractNumId w:val="233"/>
  </w:num>
  <w:num w:numId="43">
    <w:abstractNumId w:val="244"/>
  </w:num>
  <w:num w:numId="44">
    <w:abstractNumId w:val="116"/>
  </w:num>
  <w:num w:numId="45">
    <w:abstractNumId w:val="25"/>
  </w:num>
  <w:num w:numId="46">
    <w:abstractNumId w:val="147"/>
  </w:num>
  <w:num w:numId="47">
    <w:abstractNumId w:val="162"/>
  </w:num>
  <w:num w:numId="48">
    <w:abstractNumId w:val="79"/>
  </w:num>
  <w:num w:numId="49">
    <w:abstractNumId w:val="84"/>
  </w:num>
  <w:num w:numId="50">
    <w:abstractNumId w:val="58"/>
  </w:num>
  <w:num w:numId="51">
    <w:abstractNumId w:val="159"/>
  </w:num>
  <w:num w:numId="52">
    <w:abstractNumId w:val="148"/>
  </w:num>
  <w:num w:numId="53">
    <w:abstractNumId w:val="40"/>
  </w:num>
  <w:num w:numId="54">
    <w:abstractNumId w:val="28"/>
  </w:num>
  <w:num w:numId="55">
    <w:abstractNumId w:val="89"/>
  </w:num>
  <w:num w:numId="56">
    <w:abstractNumId w:val="42"/>
  </w:num>
  <w:num w:numId="57">
    <w:abstractNumId w:val="126"/>
  </w:num>
  <w:num w:numId="58">
    <w:abstractNumId w:val="215"/>
  </w:num>
  <w:num w:numId="59">
    <w:abstractNumId w:val="70"/>
  </w:num>
  <w:num w:numId="60">
    <w:abstractNumId w:val="18"/>
  </w:num>
  <w:num w:numId="61">
    <w:abstractNumId w:val="37"/>
  </w:num>
  <w:num w:numId="62">
    <w:abstractNumId w:val="78"/>
  </w:num>
  <w:num w:numId="63">
    <w:abstractNumId w:val="99"/>
  </w:num>
  <w:num w:numId="64">
    <w:abstractNumId w:val="146"/>
  </w:num>
  <w:num w:numId="65">
    <w:abstractNumId w:val="245"/>
  </w:num>
  <w:num w:numId="66">
    <w:abstractNumId w:val="209"/>
  </w:num>
  <w:num w:numId="67">
    <w:abstractNumId w:val="199"/>
  </w:num>
  <w:num w:numId="68">
    <w:abstractNumId w:val="113"/>
  </w:num>
  <w:num w:numId="69">
    <w:abstractNumId w:val="43"/>
  </w:num>
  <w:num w:numId="70">
    <w:abstractNumId w:val="29"/>
  </w:num>
  <w:num w:numId="71">
    <w:abstractNumId w:val="68"/>
  </w:num>
  <w:num w:numId="72">
    <w:abstractNumId w:val="243"/>
  </w:num>
  <w:num w:numId="73">
    <w:abstractNumId w:val="154"/>
  </w:num>
  <w:num w:numId="74">
    <w:abstractNumId w:val="115"/>
  </w:num>
  <w:num w:numId="75">
    <w:abstractNumId w:val="27"/>
  </w:num>
  <w:num w:numId="76">
    <w:abstractNumId w:val="181"/>
  </w:num>
  <w:num w:numId="77">
    <w:abstractNumId w:val="81"/>
  </w:num>
  <w:num w:numId="78">
    <w:abstractNumId w:val="52"/>
  </w:num>
  <w:num w:numId="79">
    <w:abstractNumId w:val="132"/>
  </w:num>
  <w:num w:numId="80">
    <w:abstractNumId w:val="201"/>
  </w:num>
  <w:num w:numId="81">
    <w:abstractNumId w:val="131"/>
  </w:num>
  <w:num w:numId="82">
    <w:abstractNumId w:val="50"/>
  </w:num>
  <w:num w:numId="83">
    <w:abstractNumId w:val="204"/>
  </w:num>
  <w:num w:numId="84">
    <w:abstractNumId w:val="151"/>
  </w:num>
  <w:num w:numId="85">
    <w:abstractNumId w:val="195"/>
  </w:num>
  <w:num w:numId="86">
    <w:abstractNumId w:val="208"/>
  </w:num>
  <w:num w:numId="87">
    <w:abstractNumId w:val="73"/>
  </w:num>
  <w:num w:numId="88">
    <w:abstractNumId w:val="219"/>
  </w:num>
  <w:num w:numId="89">
    <w:abstractNumId w:val="164"/>
  </w:num>
  <w:num w:numId="90">
    <w:abstractNumId w:val="197"/>
  </w:num>
  <w:num w:numId="91">
    <w:abstractNumId w:val="194"/>
  </w:num>
  <w:num w:numId="92">
    <w:abstractNumId w:val="62"/>
  </w:num>
  <w:num w:numId="93">
    <w:abstractNumId w:val="121"/>
  </w:num>
  <w:num w:numId="94">
    <w:abstractNumId w:val="34"/>
  </w:num>
  <w:num w:numId="95">
    <w:abstractNumId w:val="236"/>
  </w:num>
  <w:num w:numId="96">
    <w:abstractNumId w:val="134"/>
  </w:num>
  <w:num w:numId="97">
    <w:abstractNumId w:val="65"/>
  </w:num>
  <w:num w:numId="98">
    <w:abstractNumId w:val="111"/>
  </w:num>
  <w:num w:numId="99">
    <w:abstractNumId w:val="71"/>
  </w:num>
  <w:num w:numId="100">
    <w:abstractNumId w:val="35"/>
  </w:num>
  <w:num w:numId="101">
    <w:abstractNumId w:val="161"/>
  </w:num>
  <w:num w:numId="102">
    <w:abstractNumId w:val="137"/>
  </w:num>
  <w:num w:numId="103">
    <w:abstractNumId w:val="49"/>
  </w:num>
  <w:num w:numId="104">
    <w:abstractNumId w:val="198"/>
  </w:num>
  <w:num w:numId="105">
    <w:abstractNumId w:val="130"/>
  </w:num>
  <w:num w:numId="106">
    <w:abstractNumId w:val="41"/>
  </w:num>
  <w:num w:numId="107">
    <w:abstractNumId w:val="180"/>
  </w:num>
  <w:num w:numId="108">
    <w:abstractNumId w:val="112"/>
  </w:num>
  <w:num w:numId="109">
    <w:abstractNumId w:val="229"/>
  </w:num>
  <w:num w:numId="110">
    <w:abstractNumId w:val="176"/>
  </w:num>
  <w:num w:numId="111">
    <w:abstractNumId w:val="117"/>
  </w:num>
  <w:num w:numId="112">
    <w:abstractNumId w:val="230"/>
  </w:num>
  <w:num w:numId="113">
    <w:abstractNumId w:val="227"/>
  </w:num>
  <w:num w:numId="114">
    <w:abstractNumId w:val="165"/>
  </w:num>
  <w:num w:numId="115">
    <w:abstractNumId w:val="171"/>
  </w:num>
  <w:num w:numId="116">
    <w:abstractNumId w:val="225"/>
  </w:num>
  <w:num w:numId="117">
    <w:abstractNumId w:val="232"/>
  </w:num>
  <w:num w:numId="118">
    <w:abstractNumId w:val="124"/>
    <w:lvlOverride w:ilvl="0">
      <w:startOverride w:val="1"/>
    </w:lvlOverride>
    <w:lvlOverride w:ilvl="1"/>
    <w:lvlOverride w:ilvl="2"/>
    <w:lvlOverride w:ilvl="3"/>
    <w:lvlOverride w:ilvl="4"/>
    <w:lvlOverride w:ilvl="5"/>
    <w:lvlOverride w:ilvl="6"/>
    <w:lvlOverride w:ilvl="7"/>
    <w:lvlOverride w:ilvl="8"/>
  </w:num>
  <w:num w:numId="119">
    <w:abstractNumId w:val="211"/>
  </w:num>
  <w:num w:numId="120">
    <w:abstractNumId w:val="32"/>
  </w:num>
  <w:num w:numId="121">
    <w:abstractNumId w:val="175"/>
  </w:num>
  <w:num w:numId="122">
    <w:abstractNumId w:val="192"/>
  </w:num>
  <w:num w:numId="123">
    <w:abstractNumId w:val="184"/>
  </w:num>
  <w:num w:numId="124">
    <w:abstractNumId w:val="246"/>
  </w:num>
  <w:num w:numId="125">
    <w:abstractNumId w:val="125"/>
  </w:num>
  <w:num w:numId="126">
    <w:abstractNumId w:val="166"/>
  </w:num>
  <w:num w:numId="127">
    <w:abstractNumId w:val="213"/>
  </w:num>
  <w:num w:numId="128">
    <w:abstractNumId w:val="51"/>
  </w:num>
  <w:num w:numId="129">
    <w:abstractNumId w:val="247"/>
  </w:num>
  <w:num w:numId="130">
    <w:abstractNumId w:val="214"/>
  </w:num>
  <w:num w:numId="131">
    <w:abstractNumId w:val="226"/>
  </w:num>
  <w:num w:numId="132">
    <w:abstractNumId w:val="102"/>
  </w:num>
  <w:num w:numId="133">
    <w:abstractNumId w:val="80"/>
  </w:num>
  <w:num w:numId="134">
    <w:abstractNumId w:val="239"/>
  </w:num>
  <w:num w:numId="135">
    <w:abstractNumId w:val="23"/>
  </w:num>
  <w:num w:numId="136">
    <w:abstractNumId w:val="104"/>
  </w:num>
  <w:num w:numId="137">
    <w:abstractNumId w:val="189"/>
  </w:num>
  <w:num w:numId="138">
    <w:abstractNumId w:val="100"/>
  </w:num>
  <w:num w:numId="139">
    <w:abstractNumId w:val="183"/>
  </w:num>
  <w:num w:numId="140">
    <w:abstractNumId w:val="118"/>
  </w:num>
  <w:num w:numId="141">
    <w:abstractNumId w:val="133"/>
  </w:num>
  <w:num w:numId="142">
    <w:abstractNumId w:val="54"/>
  </w:num>
  <w:num w:numId="143">
    <w:abstractNumId w:val="12"/>
  </w:num>
  <w:num w:numId="144">
    <w:abstractNumId w:val="185"/>
  </w:num>
  <w:num w:numId="145">
    <w:abstractNumId w:val="21"/>
  </w:num>
  <w:num w:numId="146">
    <w:abstractNumId w:val="108"/>
  </w:num>
  <w:num w:numId="147">
    <w:abstractNumId w:val="182"/>
  </w:num>
  <w:num w:numId="148">
    <w:abstractNumId w:val="163"/>
  </w:num>
  <w:num w:numId="149">
    <w:abstractNumId w:val="67"/>
  </w:num>
  <w:num w:numId="150">
    <w:abstractNumId w:val="8"/>
  </w:num>
  <w:num w:numId="151">
    <w:abstractNumId w:val="88"/>
  </w:num>
  <w:num w:numId="152">
    <w:abstractNumId w:val="188"/>
  </w:num>
  <w:num w:numId="153">
    <w:abstractNumId w:val="7"/>
  </w:num>
  <w:num w:numId="154">
    <w:abstractNumId w:val="127"/>
  </w:num>
  <w:num w:numId="155">
    <w:abstractNumId w:val="138"/>
  </w:num>
  <w:num w:numId="156">
    <w:abstractNumId w:val="205"/>
  </w:num>
  <w:num w:numId="157">
    <w:abstractNumId w:val="98"/>
  </w:num>
  <w:num w:numId="158">
    <w:abstractNumId w:val="45"/>
  </w:num>
  <w:num w:numId="159">
    <w:abstractNumId w:val="48"/>
  </w:num>
  <w:num w:numId="160">
    <w:abstractNumId w:val="69"/>
  </w:num>
  <w:num w:numId="161">
    <w:abstractNumId w:val="228"/>
  </w:num>
  <w:num w:numId="162">
    <w:abstractNumId w:val="156"/>
  </w:num>
  <w:num w:numId="163">
    <w:abstractNumId w:val="129"/>
  </w:num>
  <w:num w:numId="164">
    <w:abstractNumId w:val="222"/>
  </w:num>
  <w:num w:numId="165">
    <w:abstractNumId w:val="106"/>
  </w:num>
  <w:num w:numId="166">
    <w:abstractNumId w:val="97"/>
  </w:num>
  <w:num w:numId="167">
    <w:abstractNumId w:val="59"/>
  </w:num>
  <w:num w:numId="168">
    <w:abstractNumId w:val="142"/>
  </w:num>
  <w:num w:numId="169">
    <w:abstractNumId w:val="122"/>
  </w:num>
  <w:num w:numId="170">
    <w:abstractNumId w:val="186"/>
  </w:num>
  <w:num w:numId="171">
    <w:abstractNumId w:val="224"/>
  </w:num>
  <w:num w:numId="172">
    <w:abstractNumId w:val="47"/>
  </w:num>
  <w:num w:numId="173">
    <w:abstractNumId w:val="55"/>
  </w:num>
  <w:num w:numId="174">
    <w:abstractNumId w:val="234"/>
  </w:num>
  <w:num w:numId="175">
    <w:abstractNumId w:val="191"/>
  </w:num>
  <w:num w:numId="176">
    <w:abstractNumId w:val="91"/>
  </w:num>
  <w:num w:numId="177">
    <w:abstractNumId w:val="158"/>
  </w:num>
  <w:num w:numId="178">
    <w:abstractNumId w:val="157"/>
  </w:num>
  <w:num w:numId="179">
    <w:abstractNumId w:val="167"/>
  </w:num>
  <w:num w:numId="180">
    <w:abstractNumId w:val="220"/>
  </w:num>
  <w:num w:numId="181">
    <w:abstractNumId w:val="101"/>
  </w:num>
  <w:num w:numId="182">
    <w:abstractNumId w:val="103"/>
  </w:num>
  <w:num w:numId="183">
    <w:abstractNumId w:val="53"/>
  </w:num>
  <w:num w:numId="184">
    <w:abstractNumId w:val="63"/>
  </w:num>
  <w:num w:numId="185">
    <w:abstractNumId w:val="221"/>
  </w:num>
  <w:num w:numId="186">
    <w:abstractNumId w:val="128"/>
  </w:num>
  <w:num w:numId="187">
    <w:abstractNumId w:val="187"/>
  </w:num>
  <w:num w:numId="188">
    <w:abstractNumId w:val="33"/>
  </w:num>
  <w:num w:numId="189">
    <w:abstractNumId w:val="250"/>
  </w:num>
  <w:num w:numId="190">
    <w:abstractNumId w:val="39"/>
  </w:num>
  <w:num w:numId="191">
    <w:abstractNumId w:val="86"/>
  </w:num>
  <w:num w:numId="192">
    <w:abstractNumId w:val="105"/>
  </w:num>
  <w:num w:numId="193">
    <w:abstractNumId w:val="82"/>
  </w:num>
  <w:num w:numId="194">
    <w:abstractNumId w:val="139"/>
  </w:num>
  <w:num w:numId="195">
    <w:abstractNumId w:val="56"/>
  </w:num>
  <w:num w:numId="196">
    <w:abstractNumId w:val="177"/>
  </w:num>
  <w:num w:numId="197">
    <w:abstractNumId w:val="10"/>
  </w:num>
  <w:num w:numId="198">
    <w:abstractNumId w:val="85"/>
  </w:num>
  <w:num w:numId="199">
    <w:abstractNumId w:val="174"/>
  </w:num>
  <w:num w:numId="200">
    <w:abstractNumId w:val="235"/>
  </w:num>
  <w:num w:numId="201">
    <w:abstractNumId w:val="136"/>
  </w:num>
  <w:num w:numId="202">
    <w:abstractNumId w:val="74"/>
  </w:num>
  <w:num w:numId="203">
    <w:abstractNumId w:val="179"/>
  </w:num>
  <w:num w:numId="204">
    <w:abstractNumId w:val="120"/>
  </w:num>
  <w:num w:numId="205">
    <w:abstractNumId w:val="26"/>
  </w:num>
  <w:num w:numId="206">
    <w:abstractNumId w:val="240"/>
  </w:num>
  <w:num w:numId="207">
    <w:abstractNumId w:val="77"/>
  </w:num>
  <w:num w:numId="208">
    <w:abstractNumId w:val="90"/>
  </w:num>
  <w:num w:numId="209">
    <w:abstractNumId w:val="60"/>
  </w:num>
  <w:num w:numId="210">
    <w:abstractNumId w:val="46"/>
  </w:num>
  <w:num w:numId="211">
    <w:abstractNumId w:val="190"/>
  </w:num>
  <w:num w:numId="212">
    <w:abstractNumId w:val="83"/>
  </w:num>
  <w:num w:numId="213">
    <w:abstractNumId w:val="44"/>
  </w:num>
  <w:num w:numId="214">
    <w:abstractNumId w:val="196"/>
  </w:num>
  <w:num w:numId="215">
    <w:abstractNumId w:val="144"/>
  </w:num>
  <w:num w:numId="216">
    <w:abstractNumId w:val="66"/>
  </w:num>
  <w:num w:numId="217">
    <w:abstractNumId w:val="200"/>
  </w:num>
  <w:num w:numId="218">
    <w:abstractNumId w:val="92"/>
  </w:num>
  <w:num w:numId="219">
    <w:abstractNumId w:val="210"/>
  </w:num>
  <w:num w:numId="220">
    <w:abstractNumId w:val="30"/>
  </w:num>
  <w:num w:numId="221">
    <w:abstractNumId w:val="170"/>
  </w:num>
  <w:num w:numId="222">
    <w:abstractNumId w:val="119"/>
  </w:num>
  <w:num w:numId="223">
    <w:abstractNumId w:val="109"/>
  </w:num>
  <w:num w:numId="224">
    <w:abstractNumId w:val="168"/>
  </w:num>
  <w:num w:numId="225">
    <w:abstractNumId w:val="203"/>
  </w:num>
  <w:num w:numId="226">
    <w:abstractNumId w:val="241"/>
  </w:num>
  <w:num w:numId="227">
    <w:abstractNumId w:val="94"/>
  </w:num>
  <w:num w:numId="228">
    <w:abstractNumId w:val="145"/>
  </w:num>
  <w:num w:numId="229">
    <w:abstractNumId w:val="87"/>
  </w:num>
  <w:num w:numId="230">
    <w:abstractNumId w:val="15"/>
  </w:num>
  <w:num w:numId="231">
    <w:abstractNumId w:val="216"/>
  </w:num>
  <w:num w:numId="232">
    <w:abstractNumId w:val="13"/>
  </w:num>
  <w:num w:numId="233">
    <w:abstractNumId w:val="160"/>
  </w:num>
  <w:num w:numId="234">
    <w:abstractNumId w:val="31"/>
  </w:num>
  <w:num w:numId="235">
    <w:abstractNumId w:val="64"/>
  </w:num>
  <w:num w:numId="236">
    <w:abstractNumId w:val="172"/>
  </w:num>
  <w:num w:numId="237">
    <w:abstractNumId w:val="150"/>
  </w:num>
  <w:num w:numId="238">
    <w:abstractNumId w:val="143"/>
  </w:num>
  <w:num w:numId="239">
    <w:abstractNumId w:val="110"/>
  </w:num>
  <w:num w:numId="240">
    <w:abstractNumId w:val="17"/>
  </w:num>
  <w:num w:numId="241">
    <w:abstractNumId w:val="16"/>
  </w:num>
  <w:num w:numId="242">
    <w:abstractNumId w:val="169"/>
  </w:num>
  <w:num w:numId="243">
    <w:abstractNumId w:val="107"/>
  </w:num>
  <w:num w:numId="244">
    <w:abstractNumId w:val="11"/>
  </w:num>
  <w:num w:numId="245">
    <w:abstractNumId w:val="76"/>
  </w:num>
  <w:num w:numId="246">
    <w:abstractNumId w:val="238"/>
  </w:num>
  <w:num w:numId="247">
    <w:abstractNumId w:val="223"/>
  </w:num>
  <w:num w:numId="248">
    <w:abstractNumId w:val="61"/>
  </w:num>
  <w:num w:numId="249">
    <w:abstractNumId w:val="141"/>
    <w:lvlOverride w:ilvl="0"/>
    <w:lvlOverride w:ilvl="1"/>
    <w:lvlOverride w:ilvl="2"/>
    <w:lvlOverride w:ilvl="3"/>
    <w:lvlOverride w:ilvl="4"/>
    <w:lvlOverride w:ilvl="5"/>
    <w:lvlOverride w:ilvl="6"/>
    <w:lvlOverride w:ilvl="7"/>
    <w:lvlOverride w:ilvl="8"/>
  </w:num>
  <w:num w:numId="250">
    <w:abstractNumId w:val="237"/>
    <w:lvlOverride w:ilvl="0"/>
    <w:lvlOverride w:ilvl="1"/>
    <w:lvlOverride w:ilvl="2"/>
    <w:lvlOverride w:ilvl="3"/>
    <w:lvlOverride w:ilvl="4"/>
    <w:lvlOverride w:ilvl="5"/>
    <w:lvlOverride w:ilvl="6"/>
    <w:lvlOverride w:ilvl="7"/>
    <w:lvlOverride w:ilvl="8"/>
  </w:num>
  <w:num w:numId="251">
    <w:abstractNumId w:val="178"/>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autoHyphenation/>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1F6"/>
    <w:rsid w:val="00010702"/>
    <w:rsid w:val="00014110"/>
    <w:rsid w:val="0001428B"/>
    <w:rsid w:val="0002094A"/>
    <w:rsid w:val="00026345"/>
    <w:rsid w:val="00043287"/>
    <w:rsid w:val="0004337D"/>
    <w:rsid w:val="000452F9"/>
    <w:rsid w:val="0005070E"/>
    <w:rsid w:val="00051F55"/>
    <w:rsid w:val="00053229"/>
    <w:rsid w:val="00054A2A"/>
    <w:rsid w:val="000611D4"/>
    <w:rsid w:val="0006413B"/>
    <w:rsid w:val="00066FA9"/>
    <w:rsid w:val="00071A19"/>
    <w:rsid w:val="0007209E"/>
    <w:rsid w:val="000742B8"/>
    <w:rsid w:val="00074EAC"/>
    <w:rsid w:val="00076F96"/>
    <w:rsid w:val="0007794C"/>
    <w:rsid w:val="000811CB"/>
    <w:rsid w:val="00081DBA"/>
    <w:rsid w:val="0008240E"/>
    <w:rsid w:val="00086292"/>
    <w:rsid w:val="000876B1"/>
    <w:rsid w:val="00095F54"/>
    <w:rsid w:val="000961CC"/>
    <w:rsid w:val="00097335"/>
    <w:rsid w:val="00097795"/>
    <w:rsid w:val="000A0B10"/>
    <w:rsid w:val="000A1BB6"/>
    <w:rsid w:val="000A2742"/>
    <w:rsid w:val="000B63B7"/>
    <w:rsid w:val="000C22A8"/>
    <w:rsid w:val="000C41BD"/>
    <w:rsid w:val="000E0474"/>
    <w:rsid w:val="000E08BB"/>
    <w:rsid w:val="000E0DAD"/>
    <w:rsid w:val="000E0E4F"/>
    <w:rsid w:val="000F013C"/>
    <w:rsid w:val="000F54FC"/>
    <w:rsid w:val="00100068"/>
    <w:rsid w:val="00100992"/>
    <w:rsid w:val="00105A08"/>
    <w:rsid w:val="001074E3"/>
    <w:rsid w:val="001129CD"/>
    <w:rsid w:val="001155AD"/>
    <w:rsid w:val="00115A0A"/>
    <w:rsid w:val="00116885"/>
    <w:rsid w:val="00123549"/>
    <w:rsid w:val="00123E2B"/>
    <w:rsid w:val="00127898"/>
    <w:rsid w:val="00131950"/>
    <w:rsid w:val="00132218"/>
    <w:rsid w:val="00133742"/>
    <w:rsid w:val="00136E39"/>
    <w:rsid w:val="001379B6"/>
    <w:rsid w:val="001409C3"/>
    <w:rsid w:val="00146BCD"/>
    <w:rsid w:val="00146F22"/>
    <w:rsid w:val="00152382"/>
    <w:rsid w:val="001568B4"/>
    <w:rsid w:val="00157ED1"/>
    <w:rsid w:val="00160498"/>
    <w:rsid w:val="00164446"/>
    <w:rsid w:val="00165516"/>
    <w:rsid w:val="00167E4C"/>
    <w:rsid w:val="001722B5"/>
    <w:rsid w:val="0017336B"/>
    <w:rsid w:val="00173A52"/>
    <w:rsid w:val="00174A7D"/>
    <w:rsid w:val="001756B1"/>
    <w:rsid w:val="00176C9F"/>
    <w:rsid w:val="00177AFE"/>
    <w:rsid w:val="00182C96"/>
    <w:rsid w:val="00185DD1"/>
    <w:rsid w:val="00194CA4"/>
    <w:rsid w:val="001A14DE"/>
    <w:rsid w:val="001A15E8"/>
    <w:rsid w:val="001A1B03"/>
    <w:rsid w:val="001A4B96"/>
    <w:rsid w:val="001A57FE"/>
    <w:rsid w:val="001A7480"/>
    <w:rsid w:val="001B06AC"/>
    <w:rsid w:val="001B4353"/>
    <w:rsid w:val="001B4474"/>
    <w:rsid w:val="001B57B2"/>
    <w:rsid w:val="001B6C1D"/>
    <w:rsid w:val="001B7A65"/>
    <w:rsid w:val="001C3AC4"/>
    <w:rsid w:val="001D1749"/>
    <w:rsid w:val="001D68A5"/>
    <w:rsid w:val="001E346E"/>
    <w:rsid w:val="001E3A4B"/>
    <w:rsid w:val="001E3C45"/>
    <w:rsid w:val="001E3FED"/>
    <w:rsid w:val="001E70CA"/>
    <w:rsid w:val="001E7E0B"/>
    <w:rsid w:val="001F05E0"/>
    <w:rsid w:val="001F19F8"/>
    <w:rsid w:val="001F2DA5"/>
    <w:rsid w:val="001F7420"/>
    <w:rsid w:val="0020013E"/>
    <w:rsid w:val="00202DE8"/>
    <w:rsid w:val="00203C03"/>
    <w:rsid w:val="002060A8"/>
    <w:rsid w:val="00214D22"/>
    <w:rsid w:val="002152DA"/>
    <w:rsid w:val="00222400"/>
    <w:rsid w:val="00223131"/>
    <w:rsid w:val="00225596"/>
    <w:rsid w:val="00226849"/>
    <w:rsid w:val="0022747F"/>
    <w:rsid w:val="00230B41"/>
    <w:rsid w:val="0023500A"/>
    <w:rsid w:val="00236189"/>
    <w:rsid w:val="002363AF"/>
    <w:rsid w:val="00240D65"/>
    <w:rsid w:val="0024265D"/>
    <w:rsid w:val="00244E77"/>
    <w:rsid w:val="002461E8"/>
    <w:rsid w:val="00250F78"/>
    <w:rsid w:val="00252D02"/>
    <w:rsid w:val="002566A3"/>
    <w:rsid w:val="00257B70"/>
    <w:rsid w:val="00260A40"/>
    <w:rsid w:val="0026450D"/>
    <w:rsid w:val="002655A6"/>
    <w:rsid w:val="00270174"/>
    <w:rsid w:val="00270927"/>
    <w:rsid w:val="002716B5"/>
    <w:rsid w:val="0027535C"/>
    <w:rsid w:val="00277F07"/>
    <w:rsid w:val="002859CF"/>
    <w:rsid w:val="00295345"/>
    <w:rsid w:val="00295516"/>
    <w:rsid w:val="00296647"/>
    <w:rsid w:val="002971E6"/>
    <w:rsid w:val="00297FAC"/>
    <w:rsid w:val="002A10DD"/>
    <w:rsid w:val="002A1F37"/>
    <w:rsid w:val="002A2180"/>
    <w:rsid w:val="002A4944"/>
    <w:rsid w:val="002A6D11"/>
    <w:rsid w:val="002B0BFE"/>
    <w:rsid w:val="002B0DB4"/>
    <w:rsid w:val="002B679D"/>
    <w:rsid w:val="002C4529"/>
    <w:rsid w:val="002D0833"/>
    <w:rsid w:val="002D2BCB"/>
    <w:rsid w:val="002E1DC4"/>
    <w:rsid w:val="002E5C7E"/>
    <w:rsid w:val="002F0A1E"/>
    <w:rsid w:val="002F142A"/>
    <w:rsid w:val="002F3EAB"/>
    <w:rsid w:val="00301C2F"/>
    <w:rsid w:val="00303C7F"/>
    <w:rsid w:val="003055B1"/>
    <w:rsid w:val="00307DAF"/>
    <w:rsid w:val="00310040"/>
    <w:rsid w:val="003132AD"/>
    <w:rsid w:val="003246B8"/>
    <w:rsid w:val="00324AFE"/>
    <w:rsid w:val="00327B4E"/>
    <w:rsid w:val="00330C2A"/>
    <w:rsid w:val="003325D0"/>
    <w:rsid w:val="0033470E"/>
    <w:rsid w:val="003454E7"/>
    <w:rsid w:val="003503ED"/>
    <w:rsid w:val="00350F79"/>
    <w:rsid w:val="00351A42"/>
    <w:rsid w:val="00356466"/>
    <w:rsid w:val="00363D28"/>
    <w:rsid w:val="003646DE"/>
    <w:rsid w:val="003752A6"/>
    <w:rsid w:val="00376277"/>
    <w:rsid w:val="00382109"/>
    <w:rsid w:val="0039098F"/>
    <w:rsid w:val="00392202"/>
    <w:rsid w:val="00392739"/>
    <w:rsid w:val="00393908"/>
    <w:rsid w:val="003A0BCA"/>
    <w:rsid w:val="003A4AC5"/>
    <w:rsid w:val="003B0203"/>
    <w:rsid w:val="003B33B5"/>
    <w:rsid w:val="003B3718"/>
    <w:rsid w:val="003B765F"/>
    <w:rsid w:val="003C1E2C"/>
    <w:rsid w:val="003C1E31"/>
    <w:rsid w:val="003C4614"/>
    <w:rsid w:val="003C62D5"/>
    <w:rsid w:val="003C6D0F"/>
    <w:rsid w:val="003C6D3D"/>
    <w:rsid w:val="003C766A"/>
    <w:rsid w:val="003D142E"/>
    <w:rsid w:val="003D4CDD"/>
    <w:rsid w:val="003D5B7B"/>
    <w:rsid w:val="003D6823"/>
    <w:rsid w:val="003E0EA5"/>
    <w:rsid w:val="003E2444"/>
    <w:rsid w:val="003E3555"/>
    <w:rsid w:val="003E43BA"/>
    <w:rsid w:val="003F0D7F"/>
    <w:rsid w:val="00404F81"/>
    <w:rsid w:val="00406D71"/>
    <w:rsid w:val="0041340D"/>
    <w:rsid w:val="00415C46"/>
    <w:rsid w:val="004163CD"/>
    <w:rsid w:val="00417B0F"/>
    <w:rsid w:val="00421B09"/>
    <w:rsid w:val="00430A48"/>
    <w:rsid w:val="00435D5F"/>
    <w:rsid w:val="00445439"/>
    <w:rsid w:val="00450E78"/>
    <w:rsid w:val="0045215B"/>
    <w:rsid w:val="00452C61"/>
    <w:rsid w:val="00454A8E"/>
    <w:rsid w:val="00463BB5"/>
    <w:rsid w:val="004657C2"/>
    <w:rsid w:val="004660F5"/>
    <w:rsid w:val="004663CA"/>
    <w:rsid w:val="004675B8"/>
    <w:rsid w:val="00467AFE"/>
    <w:rsid w:val="00473571"/>
    <w:rsid w:val="00481F22"/>
    <w:rsid w:val="00486C71"/>
    <w:rsid w:val="0048706A"/>
    <w:rsid w:val="00490E64"/>
    <w:rsid w:val="00492C0F"/>
    <w:rsid w:val="004A04EC"/>
    <w:rsid w:val="004A05F5"/>
    <w:rsid w:val="004A4548"/>
    <w:rsid w:val="004A4ACC"/>
    <w:rsid w:val="004A6C68"/>
    <w:rsid w:val="004A750E"/>
    <w:rsid w:val="004B05D6"/>
    <w:rsid w:val="004B5E65"/>
    <w:rsid w:val="004C125B"/>
    <w:rsid w:val="004C12B2"/>
    <w:rsid w:val="004C3DAB"/>
    <w:rsid w:val="004C4C23"/>
    <w:rsid w:val="004C5A6E"/>
    <w:rsid w:val="004C6773"/>
    <w:rsid w:val="004C6C9B"/>
    <w:rsid w:val="004C6DF1"/>
    <w:rsid w:val="004D5826"/>
    <w:rsid w:val="004D5A99"/>
    <w:rsid w:val="004E2E75"/>
    <w:rsid w:val="004E56DA"/>
    <w:rsid w:val="004E7688"/>
    <w:rsid w:val="004F463F"/>
    <w:rsid w:val="004F78B7"/>
    <w:rsid w:val="0050306D"/>
    <w:rsid w:val="00507723"/>
    <w:rsid w:val="00510854"/>
    <w:rsid w:val="0051212A"/>
    <w:rsid w:val="005132EB"/>
    <w:rsid w:val="00513423"/>
    <w:rsid w:val="0051464B"/>
    <w:rsid w:val="00514DB8"/>
    <w:rsid w:val="0051695B"/>
    <w:rsid w:val="005211AA"/>
    <w:rsid w:val="005300DE"/>
    <w:rsid w:val="00532A6B"/>
    <w:rsid w:val="0053305F"/>
    <w:rsid w:val="00534265"/>
    <w:rsid w:val="005349E6"/>
    <w:rsid w:val="00535F7C"/>
    <w:rsid w:val="0054081A"/>
    <w:rsid w:val="00541191"/>
    <w:rsid w:val="00543C87"/>
    <w:rsid w:val="005440BD"/>
    <w:rsid w:val="0054579D"/>
    <w:rsid w:val="00552770"/>
    <w:rsid w:val="0055583D"/>
    <w:rsid w:val="00556001"/>
    <w:rsid w:val="00557338"/>
    <w:rsid w:val="00566744"/>
    <w:rsid w:val="00570E29"/>
    <w:rsid w:val="0057239E"/>
    <w:rsid w:val="005725C4"/>
    <w:rsid w:val="00572D6C"/>
    <w:rsid w:val="00574264"/>
    <w:rsid w:val="00576CA2"/>
    <w:rsid w:val="0057710F"/>
    <w:rsid w:val="005775A1"/>
    <w:rsid w:val="00585CF1"/>
    <w:rsid w:val="00590AB8"/>
    <w:rsid w:val="00593DE5"/>
    <w:rsid w:val="0059411E"/>
    <w:rsid w:val="005958A7"/>
    <w:rsid w:val="00597ED2"/>
    <w:rsid w:val="005A0E78"/>
    <w:rsid w:val="005A1124"/>
    <w:rsid w:val="005A729A"/>
    <w:rsid w:val="005B4733"/>
    <w:rsid w:val="005C10FB"/>
    <w:rsid w:val="005C15DE"/>
    <w:rsid w:val="005C7DE4"/>
    <w:rsid w:val="005D222F"/>
    <w:rsid w:val="005D3712"/>
    <w:rsid w:val="005E08F7"/>
    <w:rsid w:val="005E1B93"/>
    <w:rsid w:val="005E3352"/>
    <w:rsid w:val="005E3881"/>
    <w:rsid w:val="005E3DF5"/>
    <w:rsid w:val="005E4863"/>
    <w:rsid w:val="005E4E40"/>
    <w:rsid w:val="005F2036"/>
    <w:rsid w:val="005F5390"/>
    <w:rsid w:val="005F6C38"/>
    <w:rsid w:val="0060157A"/>
    <w:rsid w:val="00603801"/>
    <w:rsid w:val="0060396C"/>
    <w:rsid w:val="006079E0"/>
    <w:rsid w:val="00612031"/>
    <w:rsid w:val="00614767"/>
    <w:rsid w:val="00615BE4"/>
    <w:rsid w:val="00615CC2"/>
    <w:rsid w:val="00623300"/>
    <w:rsid w:val="00625FEF"/>
    <w:rsid w:val="0063491B"/>
    <w:rsid w:val="006370A7"/>
    <w:rsid w:val="0064066C"/>
    <w:rsid w:val="006416E2"/>
    <w:rsid w:val="00642136"/>
    <w:rsid w:val="006433D4"/>
    <w:rsid w:val="00644884"/>
    <w:rsid w:val="00651133"/>
    <w:rsid w:val="00653009"/>
    <w:rsid w:val="006533CB"/>
    <w:rsid w:val="0065640B"/>
    <w:rsid w:val="0066046F"/>
    <w:rsid w:val="00661254"/>
    <w:rsid w:val="00662899"/>
    <w:rsid w:val="00670D70"/>
    <w:rsid w:val="00671199"/>
    <w:rsid w:val="006725DF"/>
    <w:rsid w:val="006726A3"/>
    <w:rsid w:val="00672DC5"/>
    <w:rsid w:val="00672F93"/>
    <w:rsid w:val="00677996"/>
    <w:rsid w:val="00683300"/>
    <w:rsid w:val="00683514"/>
    <w:rsid w:val="006842FE"/>
    <w:rsid w:val="00686B6F"/>
    <w:rsid w:val="00686F0F"/>
    <w:rsid w:val="00687931"/>
    <w:rsid w:val="00692381"/>
    <w:rsid w:val="006932B1"/>
    <w:rsid w:val="00695837"/>
    <w:rsid w:val="00697C38"/>
    <w:rsid w:val="006A54B1"/>
    <w:rsid w:val="006A612E"/>
    <w:rsid w:val="006A62A9"/>
    <w:rsid w:val="006A7E8F"/>
    <w:rsid w:val="006B53D6"/>
    <w:rsid w:val="006B5FF8"/>
    <w:rsid w:val="006B6F7F"/>
    <w:rsid w:val="006C20EA"/>
    <w:rsid w:val="006C6919"/>
    <w:rsid w:val="006D3D20"/>
    <w:rsid w:val="006D6F00"/>
    <w:rsid w:val="006D71AD"/>
    <w:rsid w:val="006D74DF"/>
    <w:rsid w:val="006E2EDA"/>
    <w:rsid w:val="006E4573"/>
    <w:rsid w:val="006E561B"/>
    <w:rsid w:val="006F5BDA"/>
    <w:rsid w:val="006F6B12"/>
    <w:rsid w:val="006F7508"/>
    <w:rsid w:val="00701818"/>
    <w:rsid w:val="00701B7D"/>
    <w:rsid w:val="00701D99"/>
    <w:rsid w:val="00703E8E"/>
    <w:rsid w:val="0070481E"/>
    <w:rsid w:val="00710A93"/>
    <w:rsid w:val="00710C7F"/>
    <w:rsid w:val="00713182"/>
    <w:rsid w:val="00713D3D"/>
    <w:rsid w:val="0071433A"/>
    <w:rsid w:val="007236E9"/>
    <w:rsid w:val="00723DCF"/>
    <w:rsid w:val="00724AD8"/>
    <w:rsid w:val="00724C32"/>
    <w:rsid w:val="00725889"/>
    <w:rsid w:val="00726418"/>
    <w:rsid w:val="00730F47"/>
    <w:rsid w:val="0073544E"/>
    <w:rsid w:val="007360BB"/>
    <w:rsid w:val="00736C10"/>
    <w:rsid w:val="007377BA"/>
    <w:rsid w:val="00743FED"/>
    <w:rsid w:val="007509BC"/>
    <w:rsid w:val="00750CF5"/>
    <w:rsid w:val="00750DA1"/>
    <w:rsid w:val="00752A6D"/>
    <w:rsid w:val="0075598C"/>
    <w:rsid w:val="00755BBB"/>
    <w:rsid w:val="00756262"/>
    <w:rsid w:val="007606E9"/>
    <w:rsid w:val="0076148D"/>
    <w:rsid w:val="00761DD4"/>
    <w:rsid w:val="00773066"/>
    <w:rsid w:val="007743D4"/>
    <w:rsid w:val="00781507"/>
    <w:rsid w:val="00781781"/>
    <w:rsid w:val="00782342"/>
    <w:rsid w:val="007823F2"/>
    <w:rsid w:val="00783C9A"/>
    <w:rsid w:val="00784F43"/>
    <w:rsid w:val="00787147"/>
    <w:rsid w:val="0078763C"/>
    <w:rsid w:val="00787D8A"/>
    <w:rsid w:val="00792F04"/>
    <w:rsid w:val="007937BC"/>
    <w:rsid w:val="00795341"/>
    <w:rsid w:val="007965E0"/>
    <w:rsid w:val="00797B51"/>
    <w:rsid w:val="007B0721"/>
    <w:rsid w:val="007B211A"/>
    <w:rsid w:val="007B7500"/>
    <w:rsid w:val="007B7E53"/>
    <w:rsid w:val="007D2421"/>
    <w:rsid w:val="007D2FE0"/>
    <w:rsid w:val="007D6118"/>
    <w:rsid w:val="007E09EC"/>
    <w:rsid w:val="008008B4"/>
    <w:rsid w:val="0080339C"/>
    <w:rsid w:val="00803CEC"/>
    <w:rsid w:val="00803E83"/>
    <w:rsid w:val="0081070A"/>
    <w:rsid w:val="00813933"/>
    <w:rsid w:val="00814138"/>
    <w:rsid w:val="00814EDD"/>
    <w:rsid w:val="00815BB2"/>
    <w:rsid w:val="008233BB"/>
    <w:rsid w:val="00824053"/>
    <w:rsid w:val="00824CA7"/>
    <w:rsid w:val="00827AF8"/>
    <w:rsid w:val="00833B76"/>
    <w:rsid w:val="00833ECA"/>
    <w:rsid w:val="008349C1"/>
    <w:rsid w:val="00837420"/>
    <w:rsid w:val="00837D37"/>
    <w:rsid w:val="00844261"/>
    <w:rsid w:val="00857F4F"/>
    <w:rsid w:val="008615A6"/>
    <w:rsid w:val="0086288C"/>
    <w:rsid w:val="008644D6"/>
    <w:rsid w:val="00871385"/>
    <w:rsid w:val="00873FFD"/>
    <w:rsid w:val="00880AD2"/>
    <w:rsid w:val="0088571B"/>
    <w:rsid w:val="00887EDD"/>
    <w:rsid w:val="00894A76"/>
    <w:rsid w:val="008950D1"/>
    <w:rsid w:val="008A1369"/>
    <w:rsid w:val="008A2591"/>
    <w:rsid w:val="008A5F76"/>
    <w:rsid w:val="008A7CBF"/>
    <w:rsid w:val="008B175A"/>
    <w:rsid w:val="008C5F7C"/>
    <w:rsid w:val="008D21E8"/>
    <w:rsid w:val="008D671F"/>
    <w:rsid w:val="008E0CBC"/>
    <w:rsid w:val="008E3243"/>
    <w:rsid w:val="008E48B7"/>
    <w:rsid w:val="008F226B"/>
    <w:rsid w:val="008F3005"/>
    <w:rsid w:val="008F6FB2"/>
    <w:rsid w:val="00901D74"/>
    <w:rsid w:val="009025C0"/>
    <w:rsid w:val="009079D0"/>
    <w:rsid w:val="009113E4"/>
    <w:rsid w:val="009133EF"/>
    <w:rsid w:val="0091391E"/>
    <w:rsid w:val="00916FEE"/>
    <w:rsid w:val="009175E8"/>
    <w:rsid w:val="009178A1"/>
    <w:rsid w:val="009221CD"/>
    <w:rsid w:val="00922773"/>
    <w:rsid w:val="00922FF7"/>
    <w:rsid w:val="00924B1B"/>
    <w:rsid w:val="009251F6"/>
    <w:rsid w:val="009256C5"/>
    <w:rsid w:val="00925FDD"/>
    <w:rsid w:val="00926969"/>
    <w:rsid w:val="00927925"/>
    <w:rsid w:val="00927A67"/>
    <w:rsid w:val="009348F0"/>
    <w:rsid w:val="009355E5"/>
    <w:rsid w:val="009362B3"/>
    <w:rsid w:val="009365F5"/>
    <w:rsid w:val="009367BA"/>
    <w:rsid w:val="009370A1"/>
    <w:rsid w:val="0093731E"/>
    <w:rsid w:val="009425AC"/>
    <w:rsid w:val="00944B4E"/>
    <w:rsid w:val="00945E19"/>
    <w:rsid w:val="00946DF3"/>
    <w:rsid w:val="0094712B"/>
    <w:rsid w:val="009510BE"/>
    <w:rsid w:val="00954293"/>
    <w:rsid w:val="009549D7"/>
    <w:rsid w:val="00955CF2"/>
    <w:rsid w:val="009563F4"/>
    <w:rsid w:val="009569A2"/>
    <w:rsid w:val="00957434"/>
    <w:rsid w:val="00961FD0"/>
    <w:rsid w:val="00963889"/>
    <w:rsid w:val="009638A7"/>
    <w:rsid w:val="00965EF3"/>
    <w:rsid w:val="00970D79"/>
    <w:rsid w:val="009733CA"/>
    <w:rsid w:val="00980C4B"/>
    <w:rsid w:val="0098495C"/>
    <w:rsid w:val="00986086"/>
    <w:rsid w:val="00986865"/>
    <w:rsid w:val="00987681"/>
    <w:rsid w:val="00990B33"/>
    <w:rsid w:val="009A01CB"/>
    <w:rsid w:val="009A1390"/>
    <w:rsid w:val="009A68C1"/>
    <w:rsid w:val="009A7052"/>
    <w:rsid w:val="009A7367"/>
    <w:rsid w:val="009B0662"/>
    <w:rsid w:val="009B095A"/>
    <w:rsid w:val="009B2BC8"/>
    <w:rsid w:val="009C007A"/>
    <w:rsid w:val="009C0619"/>
    <w:rsid w:val="009C0885"/>
    <w:rsid w:val="009D5F36"/>
    <w:rsid w:val="009D75FF"/>
    <w:rsid w:val="009E0DE6"/>
    <w:rsid w:val="009E4B3F"/>
    <w:rsid w:val="009E5648"/>
    <w:rsid w:val="009E611E"/>
    <w:rsid w:val="009F0238"/>
    <w:rsid w:val="009F306D"/>
    <w:rsid w:val="009F4532"/>
    <w:rsid w:val="009F4846"/>
    <w:rsid w:val="009F5B96"/>
    <w:rsid w:val="009F7642"/>
    <w:rsid w:val="00A00E9A"/>
    <w:rsid w:val="00A0384D"/>
    <w:rsid w:val="00A05E2D"/>
    <w:rsid w:val="00A06A40"/>
    <w:rsid w:val="00A1088B"/>
    <w:rsid w:val="00A1435F"/>
    <w:rsid w:val="00A166D8"/>
    <w:rsid w:val="00A16CE3"/>
    <w:rsid w:val="00A17638"/>
    <w:rsid w:val="00A23CA5"/>
    <w:rsid w:val="00A25B48"/>
    <w:rsid w:val="00A2649A"/>
    <w:rsid w:val="00A30366"/>
    <w:rsid w:val="00A30A84"/>
    <w:rsid w:val="00A36DCC"/>
    <w:rsid w:val="00A37502"/>
    <w:rsid w:val="00A401F8"/>
    <w:rsid w:val="00A43106"/>
    <w:rsid w:val="00A43872"/>
    <w:rsid w:val="00A4474E"/>
    <w:rsid w:val="00A45C52"/>
    <w:rsid w:val="00A50211"/>
    <w:rsid w:val="00A52DED"/>
    <w:rsid w:val="00A55879"/>
    <w:rsid w:val="00A63443"/>
    <w:rsid w:val="00A6648D"/>
    <w:rsid w:val="00A67009"/>
    <w:rsid w:val="00A71FD7"/>
    <w:rsid w:val="00A7275B"/>
    <w:rsid w:val="00A7700F"/>
    <w:rsid w:val="00A777EB"/>
    <w:rsid w:val="00A82E74"/>
    <w:rsid w:val="00A831EA"/>
    <w:rsid w:val="00A83CBE"/>
    <w:rsid w:val="00A91DA9"/>
    <w:rsid w:val="00A933D2"/>
    <w:rsid w:val="00AA04F9"/>
    <w:rsid w:val="00AA2B89"/>
    <w:rsid w:val="00AA50DE"/>
    <w:rsid w:val="00AB03B3"/>
    <w:rsid w:val="00AB118A"/>
    <w:rsid w:val="00AB1451"/>
    <w:rsid w:val="00AB35FE"/>
    <w:rsid w:val="00AB4CB7"/>
    <w:rsid w:val="00AC09D4"/>
    <w:rsid w:val="00AC26A4"/>
    <w:rsid w:val="00AC31A2"/>
    <w:rsid w:val="00AC5886"/>
    <w:rsid w:val="00AC5982"/>
    <w:rsid w:val="00AD4CD2"/>
    <w:rsid w:val="00AE15DE"/>
    <w:rsid w:val="00AE1A49"/>
    <w:rsid w:val="00AE3FE9"/>
    <w:rsid w:val="00AE69EA"/>
    <w:rsid w:val="00AE6BA6"/>
    <w:rsid w:val="00AF64A6"/>
    <w:rsid w:val="00AF743B"/>
    <w:rsid w:val="00B0072B"/>
    <w:rsid w:val="00B0190C"/>
    <w:rsid w:val="00B10A13"/>
    <w:rsid w:val="00B1529A"/>
    <w:rsid w:val="00B176E1"/>
    <w:rsid w:val="00B202C6"/>
    <w:rsid w:val="00B25F8A"/>
    <w:rsid w:val="00B3013C"/>
    <w:rsid w:val="00B353B2"/>
    <w:rsid w:val="00B36DB6"/>
    <w:rsid w:val="00B37483"/>
    <w:rsid w:val="00B37AB6"/>
    <w:rsid w:val="00B41673"/>
    <w:rsid w:val="00B41B5E"/>
    <w:rsid w:val="00B436AF"/>
    <w:rsid w:val="00B50F3B"/>
    <w:rsid w:val="00B51527"/>
    <w:rsid w:val="00B54DBE"/>
    <w:rsid w:val="00B62E11"/>
    <w:rsid w:val="00B62EEB"/>
    <w:rsid w:val="00B644A1"/>
    <w:rsid w:val="00B713DB"/>
    <w:rsid w:val="00B71E27"/>
    <w:rsid w:val="00B74C3F"/>
    <w:rsid w:val="00B7791F"/>
    <w:rsid w:val="00B77C16"/>
    <w:rsid w:val="00B835B9"/>
    <w:rsid w:val="00B839F0"/>
    <w:rsid w:val="00B86D5E"/>
    <w:rsid w:val="00B86D8E"/>
    <w:rsid w:val="00B92ED1"/>
    <w:rsid w:val="00B9519B"/>
    <w:rsid w:val="00BA17ED"/>
    <w:rsid w:val="00BA3A40"/>
    <w:rsid w:val="00BA5169"/>
    <w:rsid w:val="00BB0241"/>
    <w:rsid w:val="00BB1EAD"/>
    <w:rsid w:val="00BB49C6"/>
    <w:rsid w:val="00BC16A9"/>
    <w:rsid w:val="00BC2119"/>
    <w:rsid w:val="00BC4002"/>
    <w:rsid w:val="00BC6797"/>
    <w:rsid w:val="00BD660B"/>
    <w:rsid w:val="00BD7122"/>
    <w:rsid w:val="00BD72A6"/>
    <w:rsid w:val="00BE0002"/>
    <w:rsid w:val="00BE29C9"/>
    <w:rsid w:val="00BE503C"/>
    <w:rsid w:val="00BF73AA"/>
    <w:rsid w:val="00C0449C"/>
    <w:rsid w:val="00C14691"/>
    <w:rsid w:val="00C172CF"/>
    <w:rsid w:val="00C20CD0"/>
    <w:rsid w:val="00C219B7"/>
    <w:rsid w:val="00C23D81"/>
    <w:rsid w:val="00C25565"/>
    <w:rsid w:val="00C2652E"/>
    <w:rsid w:val="00C307F9"/>
    <w:rsid w:val="00C35DB9"/>
    <w:rsid w:val="00C40FA6"/>
    <w:rsid w:val="00C41894"/>
    <w:rsid w:val="00C45687"/>
    <w:rsid w:val="00C4574A"/>
    <w:rsid w:val="00C467CD"/>
    <w:rsid w:val="00C5077D"/>
    <w:rsid w:val="00C53839"/>
    <w:rsid w:val="00C53F73"/>
    <w:rsid w:val="00C60431"/>
    <w:rsid w:val="00C60F87"/>
    <w:rsid w:val="00C622C9"/>
    <w:rsid w:val="00C639B8"/>
    <w:rsid w:val="00C64B18"/>
    <w:rsid w:val="00C6695C"/>
    <w:rsid w:val="00C7279F"/>
    <w:rsid w:val="00C911F6"/>
    <w:rsid w:val="00C9611D"/>
    <w:rsid w:val="00CA0BE4"/>
    <w:rsid w:val="00CA307F"/>
    <w:rsid w:val="00CA3E92"/>
    <w:rsid w:val="00CA506D"/>
    <w:rsid w:val="00CA5BA4"/>
    <w:rsid w:val="00CA61CA"/>
    <w:rsid w:val="00CB2322"/>
    <w:rsid w:val="00CB4BAF"/>
    <w:rsid w:val="00CB5815"/>
    <w:rsid w:val="00CC6733"/>
    <w:rsid w:val="00CD04A7"/>
    <w:rsid w:val="00CD780C"/>
    <w:rsid w:val="00CD7F34"/>
    <w:rsid w:val="00CE0937"/>
    <w:rsid w:val="00CE298D"/>
    <w:rsid w:val="00CE4B02"/>
    <w:rsid w:val="00CE51EC"/>
    <w:rsid w:val="00CE586E"/>
    <w:rsid w:val="00CE62A1"/>
    <w:rsid w:val="00CE743E"/>
    <w:rsid w:val="00CE78BF"/>
    <w:rsid w:val="00CE7D5B"/>
    <w:rsid w:val="00CF2537"/>
    <w:rsid w:val="00CF7907"/>
    <w:rsid w:val="00D01A2D"/>
    <w:rsid w:val="00D02559"/>
    <w:rsid w:val="00D06302"/>
    <w:rsid w:val="00D1014E"/>
    <w:rsid w:val="00D12B69"/>
    <w:rsid w:val="00D162B3"/>
    <w:rsid w:val="00D17A0A"/>
    <w:rsid w:val="00D17C98"/>
    <w:rsid w:val="00D201DE"/>
    <w:rsid w:val="00D206F9"/>
    <w:rsid w:val="00D25D20"/>
    <w:rsid w:val="00D26E5D"/>
    <w:rsid w:val="00D27FCC"/>
    <w:rsid w:val="00D34C22"/>
    <w:rsid w:val="00D35B7D"/>
    <w:rsid w:val="00D47500"/>
    <w:rsid w:val="00D5109C"/>
    <w:rsid w:val="00D53A67"/>
    <w:rsid w:val="00D55028"/>
    <w:rsid w:val="00D5569C"/>
    <w:rsid w:val="00D55D5C"/>
    <w:rsid w:val="00D56204"/>
    <w:rsid w:val="00D60534"/>
    <w:rsid w:val="00D676C1"/>
    <w:rsid w:val="00D7281E"/>
    <w:rsid w:val="00D73057"/>
    <w:rsid w:val="00D75463"/>
    <w:rsid w:val="00D762B2"/>
    <w:rsid w:val="00D82C4E"/>
    <w:rsid w:val="00D837C8"/>
    <w:rsid w:val="00D86693"/>
    <w:rsid w:val="00D94778"/>
    <w:rsid w:val="00D952E1"/>
    <w:rsid w:val="00DA05EC"/>
    <w:rsid w:val="00DA0A3A"/>
    <w:rsid w:val="00DA5836"/>
    <w:rsid w:val="00DB2A93"/>
    <w:rsid w:val="00DB2F04"/>
    <w:rsid w:val="00DB3444"/>
    <w:rsid w:val="00DB4D7F"/>
    <w:rsid w:val="00DC0806"/>
    <w:rsid w:val="00DC0856"/>
    <w:rsid w:val="00DC20B1"/>
    <w:rsid w:val="00DC2504"/>
    <w:rsid w:val="00DC2ABD"/>
    <w:rsid w:val="00DC3428"/>
    <w:rsid w:val="00DC43BA"/>
    <w:rsid w:val="00DC6598"/>
    <w:rsid w:val="00DD215E"/>
    <w:rsid w:val="00DD6491"/>
    <w:rsid w:val="00DE18C3"/>
    <w:rsid w:val="00DE493B"/>
    <w:rsid w:val="00DE55C4"/>
    <w:rsid w:val="00DF0C2E"/>
    <w:rsid w:val="00DF30C9"/>
    <w:rsid w:val="00DF32D5"/>
    <w:rsid w:val="00DF4A41"/>
    <w:rsid w:val="00DF50F6"/>
    <w:rsid w:val="00DF51AE"/>
    <w:rsid w:val="00DF6F87"/>
    <w:rsid w:val="00DF72C6"/>
    <w:rsid w:val="00DF7C4B"/>
    <w:rsid w:val="00E059E9"/>
    <w:rsid w:val="00E060B3"/>
    <w:rsid w:val="00E069F6"/>
    <w:rsid w:val="00E07973"/>
    <w:rsid w:val="00E10DCB"/>
    <w:rsid w:val="00E12564"/>
    <w:rsid w:val="00E12F54"/>
    <w:rsid w:val="00E16345"/>
    <w:rsid w:val="00E211A1"/>
    <w:rsid w:val="00E345F6"/>
    <w:rsid w:val="00E35344"/>
    <w:rsid w:val="00E37657"/>
    <w:rsid w:val="00E40647"/>
    <w:rsid w:val="00E41213"/>
    <w:rsid w:val="00E47D7E"/>
    <w:rsid w:val="00E60CD7"/>
    <w:rsid w:val="00E61A7F"/>
    <w:rsid w:val="00E620F7"/>
    <w:rsid w:val="00E63057"/>
    <w:rsid w:val="00E659C7"/>
    <w:rsid w:val="00E65A67"/>
    <w:rsid w:val="00E6786E"/>
    <w:rsid w:val="00E70ACA"/>
    <w:rsid w:val="00E72530"/>
    <w:rsid w:val="00E73BB9"/>
    <w:rsid w:val="00E73D17"/>
    <w:rsid w:val="00E91EA1"/>
    <w:rsid w:val="00E92C05"/>
    <w:rsid w:val="00E93997"/>
    <w:rsid w:val="00E96E52"/>
    <w:rsid w:val="00E9741D"/>
    <w:rsid w:val="00EA1823"/>
    <w:rsid w:val="00EA3273"/>
    <w:rsid w:val="00EA38AE"/>
    <w:rsid w:val="00EB1113"/>
    <w:rsid w:val="00EC346C"/>
    <w:rsid w:val="00EC4D72"/>
    <w:rsid w:val="00EC6BBB"/>
    <w:rsid w:val="00ED0664"/>
    <w:rsid w:val="00ED0FD8"/>
    <w:rsid w:val="00ED17A0"/>
    <w:rsid w:val="00EE3C74"/>
    <w:rsid w:val="00EE7F4C"/>
    <w:rsid w:val="00F02DB1"/>
    <w:rsid w:val="00F04563"/>
    <w:rsid w:val="00F07995"/>
    <w:rsid w:val="00F101C6"/>
    <w:rsid w:val="00F111D9"/>
    <w:rsid w:val="00F11E44"/>
    <w:rsid w:val="00F151A8"/>
    <w:rsid w:val="00F16267"/>
    <w:rsid w:val="00F17AE4"/>
    <w:rsid w:val="00F20AE6"/>
    <w:rsid w:val="00F21CAD"/>
    <w:rsid w:val="00F26327"/>
    <w:rsid w:val="00F2674A"/>
    <w:rsid w:val="00F33F92"/>
    <w:rsid w:val="00F35F62"/>
    <w:rsid w:val="00F42509"/>
    <w:rsid w:val="00F432F7"/>
    <w:rsid w:val="00F43961"/>
    <w:rsid w:val="00F44C2E"/>
    <w:rsid w:val="00F570B6"/>
    <w:rsid w:val="00F61413"/>
    <w:rsid w:val="00F615E5"/>
    <w:rsid w:val="00F61A88"/>
    <w:rsid w:val="00F6301B"/>
    <w:rsid w:val="00F63A75"/>
    <w:rsid w:val="00F663A2"/>
    <w:rsid w:val="00F72E92"/>
    <w:rsid w:val="00F773EA"/>
    <w:rsid w:val="00F816CE"/>
    <w:rsid w:val="00F83C36"/>
    <w:rsid w:val="00F84005"/>
    <w:rsid w:val="00F86BBB"/>
    <w:rsid w:val="00F90466"/>
    <w:rsid w:val="00F96D11"/>
    <w:rsid w:val="00FA085B"/>
    <w:rsid w:val="00FA0EE4"/>
    <w:rsid w:val="00FA61BA"/>
    <w:rsid w:val="00FA6C1F"/>
    <w:rsid w:val="00FB44A6"/>
    <w:rsid w:val="00FC1013"/>
    <w:rsid w:val="00FC34AF"/>
    <w:rsid w:val="00FC371F"/>
    <w:rsid w:val="00FC429D"/>
    <w:rsid w:val="00FC4E20"/>
    <w:rsid w:val="00FC5D24"/>
    <w:rsid w:val="00FC6B1C"/>
    <w:rsid w:val="00FE08B6"/>
    <w:rsid w:val="00FE1C9E"/>
    <w:rsid w:val="00FE305F"/>
    <w:rsid w:val="00FE49A3"/>
    <w:rsid w:val="00FE4D55"/>
    <w:rsid w:val="00FE51C9"/>
    <w:rsid w:val="00FE5C5C"/>
    <w:rsid w:val="00FE5F19"/>
    <w:rsid w:val="00FF0804"/>
    <w:rsid w:val="00FF24D8"/>
    <w:rsid w:val="00FF4A40"/>
    <w:rsid w:val="00FF57E3"/>
    <w:rsid w:val="00FF6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Table Simple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82C4E"/>
    <w:rPr>
      <w:rFonts w:eastAsiaTheme="minorEastAsia"/>
      <w:lang w:eastAsia="ru-RU"/>
    </w:rPr>
  </w:style>
  <w:style w:type="paragraph" w:styleId="1">
    <w:name w:val="heading 1"/>
    <w:basedOn w:val="a1"/>
    <w:next w:val="a1"/>
    <w:link w:val="10"/>
    <w:uiPriority w:val="99"/>
    <w:qFormat/>
    <w:rsid w:val="00E93997"/>
    <w:pPr>
      <w:keepNext/>
      <w:spacing w:after="0" w:line="360" w:lineRule="auto"/>
      <w:outlineLvl w:val="0"/>
    </w:pPr>
    <w:rPr>
      <w:rFonts w:ascii="Times New Roman" w:eastAsia="MS Gothic" w:hAnsi="Times New Roman" w:cs="Times New Roman"/>
      <w:b/>
      <w:bCs/>
      <w:caps/>
      <w:kern w:val="32"/>
      <w:sz w:val="28"/>
      <w:szCs w:val="28"/>
    </w:rPr>
  </w:style>
  <w:style w:type="paragraph" w:styleId="22">
    <w:name w:val="heading 2"/>
    <w:basedOn w:val="a1"/>
    <w:next w:val="a1"/>
    <w:link w:val="23"/>
    <w:uiPriority w:val="99"/>
    <w:unhideWhenUsed/>
    <w:qFormat/>
    <w:rsid w:val="00D82C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9"/>
    <w:unhideWhenUsed/>
    <w:qFormat/>
    <w:rsid w:val="001B7A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1B7A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E91EA1"/>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unhideWhenUsed/>
    <w:qFormat/>
    <w:rsid w:val="00E91EA1"/>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unhideWhenUsed/>
    <w:qFormat/>
    <w:rsid w:val="00E91EA1"/>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E91EA1"/>
    <w:pPr>
      <w:keepNext/>
      <w:keepLines/>
      <w:spacing w:before="200" w:after="0"/>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E91EA1"/>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E93997"/>
    <w:rPr>
      <w:rFonts w:ascii="Times New Roman" w:eastAsia="MS Gothic" w:hAnsi="Times New Roman" w:cs="Times New Roman"/>
      <w:b/>
      <w:bCs/>
      <w:caps/>
      <w:kern w:val="32"/>
      <w:sz w:val="28"/>
      <w:szCs w:val="28"/>
      <w:lang w:eastAsia="ru-RU"/>
    </w:rPr>
  </w:style>
  <w:style w:type="character" w:customStyle="1" w:styleId="23">
    <w:name w:val="Заголовок 2 Знак"/>
    <w:basedOn w:val="a2"/>
    <w:link w:val="22"/>
    <w:uiPriority w:val="99"/>
    <w:rsid w:val="00D82C4E"/>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uiPriority w:val="99"/>
    <w:rsid w:val="001B7A6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9"/>
    <w:rsid w:val="001B7A6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rsid w:val="00E91EA1"/>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rsid w:val="00E91EA1"/>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E91EA1"/>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E91EA1"/>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E91EA1"/>
    <w:rPr>
      <w:rFonts w:asciiTheme="majorHAnsi" w:eastAsiaTheme="majorEastAsia" w:hAnsiTheme="majorHAnsi" w:cstheme="majorBidi"/>
      <w:i/>
      <w:iCs/>
      <w:color w:val="404040" w:themeColor="text1" w:themeTint="BF"/>
      <w:sz w:val="20"/>
      <w:szCs w:val="20"/>
      <w:lang w:val="en-US"/>
    </w:rPr>
  </w:style>
  <w:style w:type="paragraph" w:styleId="a5">
    <w:name w:val="List Paragraph"/>
    <w:basedOn w:val="a1"/>
    <w:uiPriority w:val="34"/>
    <w:qFormat/>
    <w:rsid w:val="00DF50F6"/>
    <w:pPr>
      <w:ind w:left="720"/>
      <w:contextualSpacing/>
    </w:pPr>
  </w:style>
  <w:style w:type="character" w:customStyle="1" w:styleId="webkit-html-tag">
    <w:name w:val="webkit-html-tag"/>
    <w:basedOn w:val="a2"/>
    <w:rsid w:val="00D27FCC"/>
  </w:style>
  <w:style w:type="character" w:customStyle="1" w:styleId="webkit-html-attribute-name">
    <w:name w:val="webkit-html-attribute-name"/>
    <w:basedOn w:val="a2"/>
    <w:rsid w:val="00D27FCC"/>
  </w:style>
  <w:style w:type="character" w:customStyle="1" w:styleId="webkit-html-attribute-value">
    <w:name w:val="webkit-html-attribute-value"/>
    <w:basedOn w:val="a2"/>
    <w:rsid w:val="00D27FCC"/>
  </w:style>
  <w:style w:type="table" w:styleId="a6">
    <w:name w:val="Table Grid"/>
    <w:basedOn w:val="a3"/>
    <w:uiPriority w:val="39"/>
    <w:rsid w:val="0060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463BB5"/>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463BB5"/>
    <w:rPr>
      <w:rFonts w:eastAsiaTheme="minorEastAsia"/>
      <w:lang w:eastAsia="ru-RU"/>
    </w:rPr>
  </w:style>
  <w:style w:type="paragraph" w:styleId="a9">
    <w:name w:val="footer"/>
    <w:basedOn w:val="a1"/>
    <w:link w:val="aa"/>
    <w:uiPriority w:val="99"/>
    <w:unhideWhenUsed/>
    <w:rsid w:val="00463BB5"/>
    <w:pPr>
      <w:tabs>
        <w:tab w:val="center" w:pos="4677"/>
        <w:tab w:val="right" w:pos="9355"/>
      </w:tabs>
      <w:spacing w:after="0" w:line="240" w:lineRule="auto"/>
    </w:pPr>
  </w:style>
  <w:style w:type="character" w:customStyle="1" w:styleId="aa">
    <w:name w:val="Нижний колонтитул Знак"/>
    <w:basedOn w:val="a2"/>
    <w:link w:val="a9"/>
    <w:uiPriority w:val="99"/>
    <w:rsid w:val="00463BB5"/>
    <w:rPr>
      <w:rFonts w:eastAsiaTheme="minorEastAsia"/>
      <w:lang w:eastAsia="ru-RU"/>
    </w:rPr>
  </w:style>
  <w:style w:type="character" w:customStyle="1" w:styleId="c0">
    <w:name w:val="c0"/>
    <w:basedOn w:val="a2"/>
    <w:rsid w:val="002A4944"/>
  </w:style>
  <w:style w:type="character" w:customStyle="1" w:styleId="apple-converted-space">
    <w:name w:val="apple-converted-space"/>
    <w:basedOn w:val="a2"/>
    <w:rsid w:val="002A4944"/>
  </w:style>
  <w:style w:type="character" w:customStyle="1" w:styleId="c13">
    <w:name w:val="c13"/>
    <w:basedOn w:val="a2"/>
    <w:rsid w:val="00514DB8"/>
  </w:style>
  <w:style w:type="character" w:customStyle="1" w:styleId="c36">
    <w:name w:val="c36"/>
    <w:basedOn w:val="a2"/>
    <w:rsid w:val="00C40FA6"/>
  </w:style>
  <w:style w:type="character" w:customStyle="1" w:styleId="c19">
    <w:name w:val="c19"/>
    <w:basedOn w:val="a2"/>
    <w:rsid w:val="009113E4"/>
  </w:style>
  <w:style w:type="character" w:customStyle="1" w:styleId="c31">
    <w:name w:val="c31"/>
    <w:basedOn w:val="a2"/>
    <w:rsid w:val="00250F78"/>
  </w:style>
  <w:style w:type="character" w:customStyle="1" w:styleId="c25">
    <w:name w:val="c25"/>
    <w:basedOn w:val="a2"/>
    <w:rsid w:val="00250F78"/>
  </w:style>
  <w:style w:type="character" w:customStyle="1" w:styleId="c27">
    <w:name w:val="c27"/>
    <w:basedOn w:val="a2"/>
    <w:rsid w:val="0007209E"/>
  </w:style>
  <w:style w:type="paragraph" w:customStyle="1" w:styleId="c3">
    <w:name w:val="c3"/>
    <w:basedOn w:val="a1"/>
    <w:rsid w:val="000611D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8E0CBC"/>
    <w:pPr>
      <w:spacing w:after="0" w:line="240" w:lineRule="auto"/>
    </w:pPr>
  </w:style>
  <w:style w:type="character" w:customStyle="1" w:styleId="c32">
    <w:name w:val="c32"/>
    <w:basedOn w:val="a2"/>
    <w:rsid w:val="000C22A8"/>
  </w:style>
  <w:style w:type="paragraph" w:customStyle="1" w:styleId="c9">
    <w:name w:val="c9"/>
    <w:basedOn w:val="a1"/>
    <w:rsid w:val="001379B6"/>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aliases w:val="Normal (Web) Char"/>
    <w:basedOn w:val="a1"/>
    <w:link w:val="ad"/>
    <w:uiPriority w:val="99"/>
    <w:unhideWhenUsed/>
    <w:rsid w:val="00C639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Normal (Web) Char Знак"/>
    <w:link w:val="ac"/>
    <w:uiPriority w:val="99"/>
    <w:rsid w:val="00A25B48"/>
    <w:rPr>
      <w:rFonts w:ascii="Times New Roman" w:eastAsia="Times New Roman" w:hAnsi="Times New Roman" w:cs="Times New Roman"/>
      <w:sz w:val="24"/>
      <w:szCs w:val="24"/>
      <w:lang w:eastAsia="ru-RU"/>
    </w:rPr>
  </w:style>
  <w:style w:type="character" w:styleId="ae">
    <w:name w:val="Strong"/>
    <w:basedOn w:val="a2"/>
    <w:uiPriority w:val="22"/>
    <w:qFormat/>
    <w:rsid w:val="00782342"/>
    <w:rPr>
      <w:b/>
      <w:bCs/>
    </w:rPr>
  </w:style>
  <w:style w:type="character" w:styleId="af">
    <w:name w:val="Hyperlink"/>
    <w:basedOn w:val="a2"/>
    <w:uiPriority w:val="99"/>
    <w:unhideWhenUsed/>
    <w:rsid w:val="005B4733"/>
    <w:rPr>
      <w:color w:val="0000FF" w:themeColor="hyperlink"/>
      <w:u w:val="single"/>
    </w:rPr>
  </w:style>
  <w:style w:type="paragraph" w:styleId="11">
    <w:name w:val="toc 1"/>
    <w:basedOn w:val="a1"/>
    <w:next w:val="a1"/>
    <w:autoRedefine/>
    <w:uiPriority w:val="39"/>
    <w:rsid w:val="00E93997"/>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4">
    <w:name w:val="toc 2"/>
    <w:basedOn w:val="a1"/>
    <w:next w:val="a1"/>
    <w:autoRedefine/>
    <w:uiPriority w:val="39"/>
    <w:rsid w:val="00E9399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customStyle="1" w:styleId="af0">
    <w:name w:val="Основной"/>
    <w:basedOn w:val="a1"/>
    <w:link w:val="af1"/>
    <w:rsid w:val="00E9399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1">
    <w:name w:val="Основной Знак"/>
    <w:link w:val="af0"/>
    <w:rsid w:val="00E93997"/>
    <w:rPr>
      <w:rFonts w:ascii="NewtonCSanPin" w:eastAsia="Times New Roman" w:hAnsi="NewtonCSanPin" w:cs="Times New Roman"/>
      <w:color w:val="000000"/>
      <w:sz w:val="21"/>
      <w:szCs w:val="21"/>
      <w:lang w:eastAsia="ru-RU"/>
    </w:rPr>
  </w:style>
  <w:style w:type="paragraph" w:customStyle="1" w:styleId="af2">
    <w:name w:val="Буллит"/>
    <w:basedOn w:val="af0"/>
    <w:link w:val="af3"/>
    <w:rsid w:val="00E93997"/>
    <w:pPr>
      <w:ind w:firstLine="244"/>
    </w:pPr>
  </w:style>
  <w:style w:type="character" w:customStyle="1" w:styleId="af3">
    <w:name w:val="Буллит Знак"/>
    <w:basedOn w:val="af1"/>
    <w:link w:val="af2"/>
    <w:rsid w:val="00E93997"/>
    <w:rPr>
      <w:rFonts w:ascii="NewtonCSanPin" w:eastAsia="Times New Roman" w:hAnsi="NewtonCSanPin" w:cs="Times New Roman"/>
      <w:color w:val="000000"/>
      <w:sz w:val="21"/>
      <w:szCs w:val="21"/>
      <w:lang w:eastAsia="ru-RU"/>
    </w:rPr>
  </w:style>
  <w:style w:type="character" w:customStyle="1" w:styleId="Zag11">
    <w:name w:val="Zag_11"/>
    <w:rsid w:val="00ED0FD8"/>
    <w:rPr>
      <w:color w:val="000000"/>
      <w:w w:val="100"/>
    </w:rPr>
  </w:style>
  <w:style w:type="paragraph" w:styleId="af4">
    <w:name w:val="Subtitle"/>
    <w:basedOn w:val="a1"/>
    <w:next w:val="a1"/>
    <w:link w:val="af5"/>
    <w:uiPriority w:val="99"/>
    <w:qFormat/>
    <w:rsid w:val="00ED0FD8"/>
    <w:pPr>
      <w:spacing w:after="0" w:line="360" w:lineRule="auto"/>
      <w:outlineLvl w:val="1"/>
    </w:pPr>
    <w:rPr>
      <w:rFonts w:ascii="Times New Roman" w:eastAsia="MS Gothic" w:hAnsi="Times New Roman" w:cs="Times New Roman"/>
      <w:b/>
      <w:sz w:val="28"/>
      <w:szCs w:val="24"/>
    </w:rPr>
  </w:style>
  <w:style w:type="character" w:customStyle="1" w:styleId="af5">
    <w:name w:val="Подзаголовок Знак"/>
    <w:basedOn w:val="a2"/>
    <w:link w:val="af4"/>
    <w:uiPriority w:val="99"/>
    <w:rsid w:val="00ED0FD8"/>
    <w:rPr>
      <w:rFonts w:ascii="Times New Roman" w:eastAsia="MS Gothic" w:hAnsi="Times New Roman" w:cs="Times New Roman"/>
      <w:b/>
      <w:sz w:val="28"/>
      <w:szCs w:val="24"/>
      <w:lang w:eastAsia="ru-RU"/>
    </w:rPr>
  </w:style>
  <w:style w:type="paragraph" w:customStyle="1" w:styleId="41">
    <w:name w:val="Заг 4"/>
    <w:basedOn w:val="a1"/>
    <w:rsid w:val="00CF7907"/>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6">
    <w:name w:val="Курсив"/>
    <w:basedOn w:val="af0"/>
    <w:rsid w:val="00CF7907"/>
    <w:rPr>
      <w:i/>
      <w:iCs/>
    </w:rPr>
  </w:style>
  <w:style w:type="paragraph" w:customStyle="1" w:styleId="af7">
    <w:name w:val="Буллит Курсив"/>
    <w:basedOn w:val="af2"/>
    <w:link w:val="af8"/>
    <w:uiPriority w:val="99"/>
    <w:rsid w:val="00CF7907"/>
    <w:rPr>
      <w:i/>
      <w:iCs/>
    </w:rPr>
  </w:style>
  <w:style w:type="character" w:customStyle="1" w:styleId="af8">
    <w:name w:val="Буллит Курсив Знак"/>
    <w:link w:val="af7"/>
    <w:uiPriority w:val="99"/>
    <w:rsid w:val="00CF7907"/>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1"/>
    <w:uiPriority w:val="1"/>
    <w:qFormat/>
    <w:rsid w:val="00CF7907"/>
    <w:pPr>
      <w:numPr>
        <w:numId w:val="6"/>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1">
    <w:name w:val="Zag_1"/>
    <w:basedOn w:val="a1"/>
    <w:uiPriority w:val="99"/>
    <w:rsid w:val="00CF790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1"/>
    <w:rsid w:val="00CF790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1"/>
    <w:uiPriority w:val="99"/>
    <w:rsid w:val="00CF790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9">
    <w:name w:val="Ξαϋχνϋι"/>
    <w:basedOn w:val="a1"/>
    <w:uiPriority w:val="99"/>
    <w:rsid w:val="00CF790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1"/>
    <w:rsid w:val="00CF790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afa">
    <w:name w:val="Основной текст_"/>
    <w:link w:val="81"/>
    <w:locked/>
    <w:rsid w:val="00A25B48"/>
    <w:rPr>
      <w:rFonts w:ascii="Courier New" w:eastAsia="Courier New" w:hAnsi="Courier New"/>
      <w:spacing w:val="-20"/>
      <w:sz w:val="28"/>
      <w:szCs w:val="28"/>
      <w:shd w:val="clear" w:color="auto" w:fill="FFFFFF"/>
    </w:rPr>
  </w:style>
  <w:style w:type="paragraph" w:customStyle="1" w:styleId="81">
    <w:name w:val="Основной текст8"/>
    <w:basedOn w:val="a1"/>
    <w:link w:val="afa"/>
    <w:rsid w:val="00A25B48"/>
    <w:pPr>
      <w:shd w:val="clear" w:color="auto" w:fill="FFFFFF"/>
      <w:spacing w:before="600" w:after="60" w:line="0" w:lineRule="atLeast"/>
      <w:ind w:hanging="2080"/>
    </w:pPr>
    <w:rPr>
      <w:rFonts w:ascii="Courier New" w:eastAsia="Courier New" w:hAnsi="Courier New"/>
      <w:spacing w:val="-20"/>
      <w:sz w:val="28"/>
      <w:szCs w:val="28"/>
      <w:lang w:eastAsia="en-US"/>
    </w:rPr>
  </w:style>
  <w:style w:type="table" w:customStyle="1" w:styleId="TableNormal">
    <w:name w:val="Table Normal"/>
    <w:uiPriority w:val="2"/>
    <w:semiHidden/>
    <w:unhideWhenUsed/>
    <w:qFormat/>
    <w:rsid w:val="00DB3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1"/>
    <w:link w:val="afc"/>
    <w:uiPriority w:val="1"/>
    <w:qFormat/>
    <w:rsid w:val="00DB3444"/>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fc">
    <w:name w:val="Основной текст Знак"/>
    <w:basedOn w:val="a2"/>
    <w:link w:val="afb"/>
    <w:uiPriority w:val="1"/>
    <w:rsid w:val="00DB3444"/>
    <w:rPr>
      <w:rFonts w:ascii="Times New Roman" w:eastAsia="Times New Roman" w:hAnsi="Times New Roman" w:cs="Times New Roman"/>
      <w:sz w:val="24"/>
      <w:szCs w:val="24"/>
    </w:rPr>
  </w:style>
  <w:style w:type="paragraph" w:customStyle="1" w:styleId="TableParagraph">
    <w:name w:val="Table Paragraph"/>
    <w:basedOn w:val="a1"/>
    <w:uiPriority w:val="1"/>
    <w:qFormat/>
    <w:rsid w:val="00DB3444"/>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normaltextrun">
    <w:name w:val="normaltextrun"/>
    <w:rsid w:val="000B63B7"/>
  </w:style>
  <w:style w:type="paragraph" w:styleId="afd">
    <w:name w:val="Title"/>
    <w:basedOn w:val="a1"/>
    <w:link w:val="afe"/>
    <w:uiPriority w:val="99"/>
    <w:qFormat/>
    <w:rsid w:val="000B63B7"/>
    <w:pPr>
      <w:spacing w:after="0" w:line="240" w:lineRule="auto"/>
      <w:jc w:val="center"/>
    </w:pPr>
    <w:rPr>
      <w:rFonts w:ascii="Times New Roman" w:eastAsia="Times New Roman" w:hAnsi="Times New Roman" w:cs="Times New Roman"/>
      <w:sz w:val="40"/>
      <w:szCs w:val="20"/>
      <w:lang w:eastAsia="en-US"/>
    </w:rPr>
  </w:style>
  <w:style w:type="character" w:customStyle="1" w:styleId="afe">
    <w:name w:val="Название Знак"/>
    <w:basedOn w:val="a2"/>
    <w:link w:val="afd"/>
    <w:uiPriority w:val="99"/>
    <w:rsid w:val="000B63B7"/>
    <w:rPr>
      <w:rFonts w:ascii="Times New Roman" w:eastAsia="Times New Roman" w:hAnsi="Times New Roman" w:cs="Times New Roman"/>
      <w:sz w:val="40"/>
      <w:szCs w:val="20"/>
    </w:rPr>
  </w:style>
  <w:style w:type="character" w:styleId="aff">
    <w:name w:val="FollowedHyperlink"/>
    <w:basedOn w:val="a2"/>
    <w:uiPriority w:val="99"/>
    <w:semiHidden/>
    <w:unhideWhenUsed/>
    <w:rsid w:val="00C25565"/>
    <w:rPr>
      <w:color w:val="800080" w:themeColor="followedHyperlink"/>
      <w:u w:val="single"/>
    </w:rPr>
  </w:style>
  <w:style w:type="character" w:customStyle="1" w:styleId="aff0">
    <w:name w:val="Текст макроса Знак"/>
    <w:basedOn w:val="a2"/>
    <w:link w:val="aff1"/>
    <w:uiPriority w:val="99"/>
    <w:rsid w:val="00E91EA1"/>
    <w:rPr>
      <w:rFonts w:ascii="Courier" w:eastAsiaTheme="minorEastAsia" w:hAnsi="Courier"/>
      <w:sz w:val="20"/>
      <w:szCs w:val="20"/>
      <w:lang w:val="en-US"/>
    </w:rPr>
  </w:style>
  <w:style w:type="paragraph" w:styleId="aff1">
    <w:name w:val="macro"/>
    <w:link w:val="aff0"/>
    <w:uiPriority w:val="99"/>
    <w:unhideWhenUsed/>
    <w:rsid w:val="00E91EA1"/>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paragraph" w:styleId="a0">
    <w:name w:val="List Bullet"/>
    <w:basedOn w:val="a1"/>
    <w:uiPriority w:val="99"/>
    <w:unhideWhenUsed/>
    <w:rsid w:val="00E91EA1"/>
    <w:pPr>
      <w:numPr>
        <w:numId w:val="9"/>
      </w:numPr>
      <w:contextualSpacing/>
    </w:pPr>
    <w:rPr>
      <w:lang w:val="en-US" w:eastAsia="en-US"/>
    </w:rPr>
  </w:style>
  <w:style w:type="paragraph" w:styleId="a">
    <w:name w:val="List Number"/>
    <w:basedOn w:val="a1"/>
    <w:uiPriority w:val="99"/>
    <w:unhideWhenUsed/>
    <w:rsid w:val="00E91EA1"/>
    <w:pPr>
      <w:numPr>
        <w:numId w:val="10"/>
      </w:numPr>
      <w:contextualSpacing/>
    </w:pPr>
    <w:rPr>
      <w:lang w:val="en-US" w:eastAsia="en-US"/>
    </w:rPr>
  </w:style>
  <w:style w:type="paragraph" w:styleId="20">
    <w:name w:val="List Bullet 2"/>
    <w:basedOn w:val="a1"/>
    <w:uiPriority w:val="99"/>
    <w:unhideWhenUsed/>
    <w:rsid w:val="00E91EA1"/>
    <w:pPr>
      <w:numPr>
        <w:numId w:val="11"/>
      </w:numPr>
      <w:contextualSpacing/>
    </w:pPr>
    <w:rPr>
      <w:lang w:val="en-US" w:eastAsia="en-US"/>
    </w:rPr>
  </w:style>
  <w:style w:type="paragraph" w:styleId="30">
    <w:name w:val="List Bullet 3"/>
    <w:basedOn w:val="a1"/>
    <w:uiPriority w:val="99"/>
    <w:unhideWhenUsed/>
    <w:rsid w:val="00E91EA1"/>
    <w:pPr>
      <w:numPr>
        <w:numId w:val="12"/>
      </w:numPr>
      <w:contextualSpacing/>
    </w:pPr>
    <w:rPr>
      <w:lang w:val="en-US" w:eastAsia="en-US"/>
    </w:rPr>
  </w:style>
  <w:style w:type="paragraph" w:styleId="2">
    <w:name w:val="List Number 2"/>
    <w:basedOn w:val="a1"/>
    <w:uiPriority w:val="99"/>
    <w:unhideWhenUsed/>
    <w:rsid w:val="00E91EA1"/>
    <w:pPr>
      <w:numPr>
        <w:numId w:val="13"/>
      </w:numPr>
      <w:contextualSpacing/>
    </w:pPr>
    <w:rPr>
      <w:lang w:val="en-US" w:eastAsia="en-US"/>
    </w:rPr>
  </w:style>
  <w:style w:type="paragraph" w:styleId="3">
    <w:name w:val="List Number 3"/>
    <w:basedOn w:val="a1"/>
    <w:uiPriority w:val="99"/>
    <w:unhideWhenUsed/>
    <w:rsid w:val="00E91EA1"/>
    <w:pPr>
      <w:numPr>
        <w:numId w:val="14"/>
      </w:numPr>
      <w:contextualSpacing/>
    </w:pPr>
    <w:rPr>
      <w:lang w:val="en-US" w:eastAsia="en-US"/>
    </w:rPr>
  </w:style>
  <w:style w:type="character" w:customStyle="1" w:styleId="25">
    <w:name w:val="Основной текст 2 Знак"/>
    <w:basedOn w:val="a2"/>
    <w:link w:val="26"/>
    <w:uiPriority w:val="99"/>
    <w:rsid w:val="00E91EA1"/>
    <w:rPr>
      <w:rFonts w:eastAsiaTheme="minorEastAsia"/>
      <w:lang w:val="en-US"/>
    </w:rPr>
  </w:style>
  <w:style w:type="paragraph" w:styleId="26">
    <w:name w:val="Body Text 2"/>
    <w:basedOn w:val="a1"/>
    <w:link w:val="25"/>
    <w:uiPriority w:val="99"/>
    <w:unhideWhenUsed/>
    <w:rsid w:val="00E91EA1"/>
    <w:pPr>
      <w:spacing w:after="120" w:line="480" w:lineRule="auto"/>
    </w:pPr>
    <w:rPr>
      <w:lang w:val="en-US" w:eastAsia="en-US"/>
    </w:rPr>
  </w:style>
  <w:style w:type="character" w:customStyle="1" w:styleId="33">
    <w:name w:val="Основной текст 3 Знак"/>
    <w:basedOn w:val="a2"/>
    <w:link w:val="34"/>
    <w:uiPriority w:val="99"/>
    <w:rsid w:val="00E91EA1"/>
    <w:rPr>
      <w:rFonts w:eastAsiaTheme="minorEastAsia"/>
      <w:sz w:val="16"/>
      <w:szCs w:val="16"/>
      <w:lang w:val="en-US"/>
    </w:rPr>
  </w:style>
  <w:style w:type="paragraph" w:styleId="34">
    <w:name w:val="Body Text 3"/>
    <w:basedOn w:val="a1"/>
    <w:link w:val="33"/>
    <w:uiPriority w:val="99"/>
    <w:unhideWhenUsed/>
    <w:rsid w:val="00E91EA1"/>
    <w:pPr>
      <w:spacing w:after="120"/>
    </w:pPr>
    <w:rPr>
      <w:sz w:val="16"/>
      <w:szCs w:val="16"/>
      <w:lang w:val="en-US" w:eastAsia="en-US"/>
    </w:rPr>
  </w:style>
  <w:style w:type="paragraph" w:styleId="27">
    <w:name w:val="Quote"/>
    <w:basedOn w:val="a1"/>
    <w:next w:val="a1"/>
    <w:link w:val="28"/>
    <w:uiPriority w:val="29"/>
    <w:qFormat/>
    <w:rsid w:val="00E91EA1"/>
    <w:rPr>
      <w:i/>
      <w:iCs/>
      <w:color w:val="000000" w:themeColor="text1"/>
      <w:lang w:val="en-US" w:eastAsia="en-US"/>
    </w:rPr>
  </w:style>
  <w:style w:type="character" w:customStyle="1" w:styleId="28">
    <w:name w:val="Цитата 2 Знак"/>
    <w:basedOn w:val="a2"/>
    <w:link w:val="27"/>
    <w:uiPriority w:val="29"/>
    <w:rsid w:val="00E91EA1"/>
    <w:rPr>
      <w:rFonts w:eastAsiaTheme="minorEastAsia"/>
      <w:i/>
      <w:iCs/>
      <w:color w:val="000000" w:themeColor="text1"/>
      <w:lang w:val="en-US"/>
    </w:rPr>
  </w:style>
  <w:style w:type="paragraph" w:styleId="aff2">
    <w:name w:val="Intense Quote"/>
    <w:basedOn w:val="a1"/>
    <w:next w:val="a1"/>
    <w:link w:val="aff3"/>
    <w:uiPriority w:val="30"/>
    <w:qFormat/>
    <w:rsid w:val="00E91EA1"/>
    <w:pPr>
      <w:pBdr>
        <w:bottom w:val="single" w:sz="4" w:space="4" w:color="4F81BD" w:themeColor="accent1"/>
      </w:pBdr>
      <w:spacing w:before="200" w:after="280"/>
      <w:ind w:left="936" w:right="936"/>
    </w:pPr>
    <w:rPr>
      <w:b/>
      <w:bCs/>
      <w:i/>
      <w:iCs/>
      <w:color w:val="4F81BD" w:themeColor="accent1"/>
      <w:lang w:val="en-US" w:eastAsia="en-US"/>
    </w:rPr>
  </w:style>
  <w:style w:type="character" w:customStyle="1" w:styleId="aff3">
    <w:name w:val="Выделенная цитата Знак"/>
    <w:basedOn w:val="a2"/>
    <w:link w:val="aff2"/>
    <w:uiPriority w:val="30"/>
    <w:rsid w:val="00E91EA1"/>
    <w:rPr>
      <w:rFonts w:eastAsiaTheme="minorEastAsia"/>
      <w:b/>
      <w:bCs/>
      <w:i/>
      <w:iCs/>
      <w:color w:val="4F81BD" w:themeColor="accent1"/>
      <w:lang w:val="en-US"/>
    </w:rPr>
  </w:style>
  <w:style w:type="character" w:styleId="aff4">
    <w:name w:val="Subtle Emphasis"/>
    <w:basedOn w:val="a2"/>
    <w:uiPriority w:val="19"/>
    <w:qFormat/>
    <w:rsid w:val="00E91EA1"/>
    <w:rPr>
      <w:i/>
      <w:iCs/>
      <w:color w:val="808080" w:themeColor="text1" w:themeTint="7F"/>
    </w:rPr>
  </w:style>
  <w:style w:type="character" w:styleId="aff5">
    <w:name w:val="Intense Emphasis"/>
    <w:basedOn w:val="a2"/>
    <w:uiPriority w:val="21"/>
    <w:qFormat/>
    <w:rsid w:val="00E91EA1"/>
    <w:rPr>
      <w:b/>
      <w:bCs/>
      <w:i/>
      <w:iCs/>
      <w:color w:val="4F81BD" w:themeColor="accent1"/>
    </w:rPr>
  </w:style>
  <w:style w:type="character" w:styleId="aff6">
    <w:name w:val="Subtle Reference"/>
    <w:basedOn w:val="a2"/>
    <w:uiPriority w:val="31"/>
    <w:qFormat/>
    <w:rsid w:val="00E91EA1"/>
    <w:rPr>
      <w:smallCaps/>
      <w:color w:val="C0504D" w:themeColor="accent2"/>
      <w:u w:val="single"/>
    </w:rPr>
  </w:style>
  <w:style w:type="character" w:styleId="aff7">
    <w:name w:val="Intense Reference"/>
    <w:basedOn w:val="a2"/>
    <w:uiPriority w:val="32"/>
    <w:qFormat/>
    <w:rsid w:val="00E91EA1"/>
    <w:rPr>
      <w:b/>
      <w:bCs/>
      <w:smallCaps/>
      <w:color w:val="C0504D" w:themeColor="accent2"/>
      <w:spacing w:val="5"/>
      <w:u w:val="single"/>
    </w:rPr>
  </w:style>
  <w:style w:type="character" w:styleId="aff8">
    <w:name w:val="Book Title"/>
    <w:basedOn w:val="a2"/>
    <w:uiPriority w:val="33"/>
    <w:qFormat/>
    <w:rsid w:val="00E91EA1"/>
    <w:rPr>
      <w:b/>
      <w:bCs/>
      <w:smallCaps/>
      <w:spacing w:val="5"/>
    </w:rPr>
  </w:style>
  <w:style w:type="paragraph" w:styleId="aff9">
    <w:name w:val="List"/>
    <w:basedOn w:val="a1"/>
    <w:uiPriority w:val="99"/>
    <w:unhideWhenUsed/>
    <w:rsid w:val="006B5FF8"/>
    <w:pPr>
      <w:ind w:left="360" w:hanging="360"/>
      <w:contextualSpacing/>
    </w:pPr>
    <w:rPr>
      <w:lang w:val="en-US" w:eastAsia="en-US"/>
    </w:rPr>
  </w:style>
  <w:style w:type="paragraph" w:styleId="29">
    <w:name w:val="List 2"/>
    <w:basedOn w:val="a1"/>
    <w:uiPriority w:val="99"/>
    <w:unhideWhenUsed/>
    <w:rsid w:val="006B5FF8"/>
    <w:pPr>
      <w:ind w:left="720" w:hanging="360"/>
      <w:contextualSpacing/>
    </w:pPr>
    <w:rPr>
      <w:lang w:val="en-US" w:eastAsia="en-US"/>
    </w:rPr>
  </w:style>
  <w:style w:type="paragraph" w:styleId="35">
    <w:name w:val="List 3"/>
    <w:basedOn w:val="a1"/>
    <w:uiPriority w:val="99"/>
    <w:unhideWhenUsed/>
    <w:rsid w:val="006B5FF8"/>
    <w:pPr>
      <w:ind w:left="1080" w:hanging="360"/>
      <w:contextualSpacing/>
    </w:pPr>
    <w:rPr>
      <w:lang w:val="en-US" w:eastAsia="en-US"/>
    </w:rPr>
  </w:style>
  <w:style w:type="paragraph" w:styleId="affa">
    <w:name w:val="List Continue"/>
    <w:basedOn w:val="a1"/>
    <w:uiPriority w:val="99"/>
    <w:unhideWhenUsed/>
    <w:rsid w:val="006B5FF8"/>
    <w:pPr>
      <w:spacing w:after="120"/>
      <w:ind w:left="360"/>
      <w:contextualSpacing/>
    </w:pPr>
    <w:rPr>
      <w:lang w:val="en-US" w:eastAsia="en-US"/>
    </w:rPr>
  </w:style>
  <w:style w:type="paragraph" w:styleId="2a">
    <w:name w:val="List Continue 2"/>
    <w:basedOn w:val="a1"/>
    <w:uiPriority w:val="99"/>
    <w:unhideWhenUsed/>
    <w:rsid w:val="006B5FF8"/>
    <w:pPr>
      <w:spacing w:after="120"/>
      <w:ind w:left="720"/>
      <w:contextualSpacing/>
    </w:pPr>
    <w:rPr>
      <w:lang w:val="en-US" w:eastAsia="en-US"/>
    </w:rPr>
  </w:style>
  <w:style w:type="paragraph" w:styleId="36">
    <w:name w:val="List Continue 3"/>
    <w:basedOn w:val="a1"/>
    <w:uiPriority w:val="99"/>
    <w:unhideWhenUsed/>
    <w:rsid w:val="006B5FF8"/>
    <w:pPr>
      <w:spacing w:after="120"/>
      <w:ind w:left="1080"/>
      <w:contextualSpacing/>
    </w:pPr>
    <w:rPr>
      <w:lang w:val="en-US" w:eastAsia="en-US"/>
    </w:rPr>
  </w:style>
  <w:style w:type="paragraph" w:styleId="affb">
    <w:name w:val="caption"/>
    <w:basedOn w:val="a1"/>
    <w:next w:val="a1"/>
    <w:uiPriority w:val="99"/>
    <w:unhideWhenUsed/>
    <w:qFormat/>
    <w:rsid w:val="006B5FF8"/>
    <w:pPr>
      <w:spacing w:line="240" w:lineRule="auto"/>
    </w:pPr>
    <w:rPr>
      <w:b/>
      <w:bCs/>
      <w:color w:val="4F81BD" w:themeColor="accent1"/>
      <w:sz w:val="18"/>
      <w:szCs w:val="18"/>
      <w:lang w:val="en-US" w:eastAsia="en-US"/>
    </w:rPr>
  </w:style>
  <w:style w:type="character" w:styleId="affc">
    <w:name w:val="Emphasis"/>
    <w:basedOn w:val="a2"/>
    <w:uiPriority w:val="99"/>
    <w:qFormat/>
    <w:rsid w:val="006B5FF8"/>
    <w:rPr>
      <w:i/>
      <w:iCs/>
    </w:rPr>
  </w:style>
  <w:style w:type="paragraph" w:styleId="affd">
    <w:name w:val="TOC Heading"/>
    <w:basedOn w:val="1"/>
    <w:next w:val="a1"/>
    <w:uiPriority w:val="39"/>
    <w:semiHidden/>
    <w:unhideWhenUsed/>
    <w:qFormat/>
    <w:rsid w:val="006B5FF8"/>
    <w:pPr>
      <w:keepLines/>
      <w:spacing w:before="480" w:line="276" w:lineRule="auto"/>
      <w:outlineLvl w:val="9"/>
    </w:pPr>
    <w:rPr>
      <w:rFonts w:asciiTheme="majorHAnsi" w:eastAsiaTheme="majorEastAsia" w:hAnsiTheme="majorHAnsi" w:cstheme="majorBidi"/>
      <w:caps w:val="0"/>
      <w:color w:val="365F91" w:themeColor="accent1" w:themeShade="BF"/>
      <w:kern w:val="0"/>
      <w:lang w:val="en-US" w:eastAsia="en-US"/>
    </w:rPr>
  </w:style>
  <w:style w:type="table" w:styleId="affe">
    <w:name w:val="Light Shading"/>
    <w:basedOn w:val="a3"/>
    <w:uiPriority w:val="60"/>
    <w:rsid w:val="006B5FF8"/>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6B5FF8"/>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6B5FF8"/>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6B5FF8"/>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6B5FF8"/>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6B5FF8"/>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6B5FF8"/>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
    <w:name w:val="Light List"/>
    <w:basedOn w:val="a3"/>
    <w:uiPriority w:val="61"/>
    <w:rsid w:val="006B5FF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6B5FF8"/>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6B5FF8"/>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6B5FF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6B5FF8"/>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6B5FF8"/>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6B5FF8"/>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0">
    <w:name w:val="Light Grid"/>
    <w:basedOn w:val="a3"/>
    <w:uiPriority w:val="62"/>
    <w:rsid w:val="006B5FF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6B5FF8"/>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6B5FF8"/>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6B5FF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6B5FF8"/>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6B5FF8"/>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6B5FF8"/>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2">
    <w:name w:val="Medium Shading 1"/>
    <w:basedOn w:val="a3"/>
    <w:uiPriority w:val="63"/>
    <w:rsid w:val="006B5FF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6B5FF8"/>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6B5FF8"/>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6B5FF8"/>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6B5FF8"/>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6B5FF8"/>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6B5FF8"/>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b">
    <w:name w:val="Medium Shading 2"/>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c">
    <w:name w:val="Medium List 2"/>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w:basedOn w:val="a3"/>
    <w:uiPriority w:val="67"/>
    <w:rsid w:val="006B5FF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6B5FF8"/>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6B5FF8"/>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6B5FF8"/>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6B5FF8"/>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6B5FF8"/>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6B5FF8"/>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d">
    <w:name w:val="Medium Grid 2"/>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1">
    <w:name w:val="Dark List"/>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2">
    <w:name w:val="Colorful Shading"/>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3">
    <w:name w:val="Colorful List"/>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4">
    <w:name w:val="Colorful Grid"/>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5">
    <w:name w:val="Block Text"/>
    <w:basedOn w:val="a1"/>
    <w:unhideWhenUsed/>
    <w:rsid w:val="00AB03B3"/>
    <w:pPr>
      <w:spacing w:after="0" w:line="240" w:lineRule="auto"/>
      <w:ind w:left="2992" w:right="2981"/>
      <w:jc w:val="both"/>
    </w:pPr>
    <w:rPr>
      <w:rFonts w:ascii="Arial" w:eastAsia="Times New Roman" w:hAnsi="Arial" w:cs="Times New Roman"/>
      <w:sz w:val="18"/>
      <w:szCs w:val="24"/>
    </w:rPr>
  </w:style>
  <w:style w:type="paragraph" w:styleId="afff6">
    <w:name w:val="Balloon Text"/>
    <w:basedOn w:val="a1"/>
    <w:link w:val="afff7"/>
    <w:uiPriority w:val="99"/>
    <w:semiHidden/>
    <w:unhideWhenUsed/>
    <w:rsid w:val="00750DA1"/>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ff7">
    <w:name w:val="Текст выноски Знак"/>
    <w:basedOn w:val="a2"/>
    <w:link w:val="afff6"/>
    <w:uiPriority w:val="99"/>
    <w:semiHidden/>
    <w:rsid w:val="00750DA1"/>
    <w:rPr>
      <w:rFonts w:ascii="Tahoma" w:eastAsia="Times New Roman" w:hAnsi="Tahoma" w:cs="Tahoma"/>
      <w:sz w:val="16"/>
      <w:szCs w:val="16"/>
    </w:rPr>
  </w:style>
  <w:style w:type="paragraph" w:customStyle="1" w:styleId="110">
    <w:name w:val="Заголовок 11"/>
    <w:basedOn w:val="a1"/>
    <w:uiPriority w:val="1"/>
    <w:qFormat/>
    <w:rsid w:val="00D60534"/>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111">
    <w:name w:val="Оглавление 11"/>
    <w:basedOn w:val="a1"/>
    <w:uiPriority w:val="1"/>
    <w:qFormat/>
    <w:rsid w:val="00927925"/>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210">
    <w:name w:val="Заголовок 21"/>
    <w:basedOn w:val="a1"/>
    <w:uiPriority w:val="1"/>
    <w:qFormat/>
    <w:rsid w:val="00927925"/>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0">
    <w:name w:val="Заголовок 12"/>
    <w:basedOn w:val="a1"/>
    <w:uiPriority w:val="1"/>
    <w:qFormat/>
    <w:rsid w:val="00927925"/>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20">
    <w:name w:val="Заголовок 22"/>
    <w:basedOn w:val="a1"/>
    <w:uiPriority w:val="1"/>
    <w:qFormat/>
    <w:rsid w:val="00927925"/>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1">
    <w:name w:val="Оглавление 12"/>
    <w:basedOn w:val="a1"/>
    <w:uiPriority w:val="1"/>
    <w:qFormat/>
    <w:rsid w:val="00927925"/>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5">
    <w:name w:val="Основной текст1"/>
    <w:basedOn w:val="a1"/>
    <w:rsid w:val="00927925"/>
    <w:pPr>
      <w:widowControl w:val="0"/>
      <w:shd w:val="clear" w:color="auto" w:fill="FFFFFF"/>
      <w:spacing w:after="0" w:line="240" w:lineRule="auto"/>
      <w:ind w:firstLine="400"/>
    </w:pPr>
    <w:rPr>
      <w:rFonts w:ascii="Times New Roman" w:eastAsia="Times New Roman" w:hAnsi="Times New Roman" w:cs="Times New Roman"/>
      <w:sz w:val="28"/>
      <w:szCs w:val="28"/>
      <w:lang w:val="en-US" w:eastAsia="en-US"/>
    </w:rPr>
  </w:style>
  <w:style w:type="paragraph" w:styleId="afff8">
    <w:name w:val="Normal Indent"/>
    <w:basedOn w:val="a1"/>
    <w:uiPriority w:val="99"/>
    <w:unhideWhenUsed/>
    <w:rsid w:val="00165516"/>
    <w:pPr>
      <w:ind w:left="720"/>
    </w:pPr>
    <w:rPr>
      <w:rFonts w:eastAsiaTheme="minorHAnsi"/>
      <w:lang w:val="en-US" w:eastAsia="en-US"/>
    </w:rPr>
  </w:style>
  <w:style w:type="character" w:customStyle="1" w:styleId="markedcontent">
    <w:name w:val="markedcontent"/>
    <w:basedOn w:val="a2"/>
    <w:rsid w:val="00AE6B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nhideWhenUsed="0" w:qFormat="1"/>
    <w:lsdException w:name="Table Simple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82C4E"/>
    <w:rPr>
      <w:rFonts w:eastAsiaTheme="minorEastAsia"/>
      <w:lang w:eastAsia="ru-RU"/>
    </w:rPr>
  </w:style>
  <w:style w:type="paragraph" w:styleId="1">
    <w:name w:val="heading 1"/>
    <w:basedOn w:val="a1"/>
    <w:next w:val="a1"/>
    <w:link w:val="10"/>
    <w:uiPriority w:val="99"/>
    <w:qFormat/>
    <w:rsid w:val="00E93997"/>
    <w:pPr>
      <w:keepNext/>
      <w:spacing w:after="0" w:line="360" w:lineRule="auto"/>
      <w:outlineLvl w:val="0"/>
    </w:pPr>
    <w:rPr>
      <w:rFonts w:ascii="Times New Roman" w:eastAsia="MS Gothic" w:hAnsi="Times New Roman" w:cs="Times New Roman"/>
      <w:b/>
      <w:bCs/>
      <w:caps/>
      <w:kern w:val="32"/>
      <w:sz w:val="28"/>
      <w:szCs w:val="28"/>
    </w:rPr>
  </w:style>
  <w:style w:type="paragraph" w:styleId="22">
    <w:name w:val="heading 2"/>
    <w:basedOn w:val="a1"/>
    <w:next w:val="a1"/>
    <w:link w:val="23"/>
    <w:uiPriority w:val="99"/>
    <w:unhideWhenUsed/>
    <w:qFormat/>
    <w:rsid w:val="00D82C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9"/>
    <w:unhideWhenUsed/>
    <w:qFormat/>
    <w:rsid w:val="001B7A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9"/>
    <w:unhideWhenUsed/>
    <w:qFormat/>
    <w:rsid w:val="001B7A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unhideWhenUsed/>
    <w:qFormat/>
    <w:rsid w:val="00E91EA1"/>
    <w:pPr>
      <w:keepNext/>
      <w:keepLines/>
      <w:spacing w:before="200" w:after="0"/>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unhideWhenUsed/>
    <w:qFormat/>
    <w:rsid w:val="00E91EA1"/>
    <w:pPr>
      <w:keepNext/>
      <w:keepLines/>
      <w:spacing w:before="200" w:after="0"/>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unhideWhenUsed/>
    <w:qFormat/>
    <w:rsid w:val="00E91EA1"/>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E91EA1"/>
    <w:pPr>
      <w:keepNext/>
      <w:keepLines/>
      <w:spacing w:before="200" w:after="0"/>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E91EA1"/>
    <w:pPr>
      <w:keepNext/>
      <w:keepLines/>
      <w:spacing w:before="200" w:after="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E93997"/>
    <w:rPr>
      <w:rFonts w:ascii="Times New Roman" w:eastAsia="MS Gothic" w:hAnsi="Times New Roman" w:cs="Times New Roman"/>
      <w:b/>
      <w:bCs/>
      <w:caps/>
      <w:kern w:val="32"/>
      <w:sz w:val="28"/>
      <w:szCs w:val="28"/>
      <w:lang w:eastAsia="ru-RU"/>
    </w:rPr>
  </w:style>
  <w:style w:type="character" w:customStyle="1" w:styleId="23">
    <w:name w:val="Заголовок 2 Знак"/>
    <w:basedOn w:val="a2"/>
    <w:link w:val="22"/>
    <w:uiPriority w:val="99"/>
    <w:rsid w:val="00D82C4E"/>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uiPriority w:val="99"/>
    <w:rsid w:val="001B7A65"/>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2"/>
    <w:link w:val="4"/>
    <w:uiPriority w:val="99"/>
    <w:rsid w:val="001B7A65"/>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2"/>
    <w:link w:val="5"/>
    <w:uiPriority w:val="9"/>
    <w:rsid w:val="00E91EA1"/>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2"/>
    <w:link w:val="6"/>
    <w:uiPriority w:val="9"/>
    <w:rsid w:val="00E91EA1"/>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2"/>
    <w:link w:val="7"/>
    <w:uiPriority w:val="9"/>
    <w:rsid w:val="00E91EA1"/>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2"/>
    <w:link w:val="8"/>
    <w:uiPriority w:val="9"/>
    <w:semiHidden/>
    <w:rsid w:val="00E91EA1"/>
    <w:rPr>
      <w:rFonts w:asciiTheme="majorHAnsi" w:eastAsiaTheme="majorEastAsia" w:hAnsiTheme="majorHAnsi" w:cstheme="majorBidi"/>
      <w:color w:val="4F81BD" w:themeColor="accent1"/>
      <w:sz w:val="20"/>
      <w:szCs w:val="20"/>
      <w:lang w:val="en-US"/>
    </w:rPr>
  </w:style>
  <w:style w:type="character" w:customStyle="1" w:styleId="90">
    <w:name w:val="Заголовок 9 Знак"/>
    <w:basedOn w:val="a2"/>
    <w:link w:val="9"/>
    <w:uiPriority w:val="9"/>
    <w:semiHidden/>
    <w:rsid w:val="00E91EA1"/>
    <w:rPr>
      <w:rFonts w:asciiTheme="majorHAnsi" w:eastAsiaTheme="majorEastAsia" w:hAnsiTheme="majorHAnsi" w:cstheme="majorBidi"/>
      <w:i/>
      <w:iCs/>
      <w:color w:val="404040" w:themeColor="text1" w:themeTint="BF"/>
      <w:sz w:val="20"/>
      <w:szCs w:val="20"/>
      <w:lang w:val="en-US"/>
    </w:rPr>
  </w:style>
  <w:style w:type="paragraph" w:styleId="a5">
    <w:name w:val="List Paragraph"/>
    <w:basedOn w:val="a1"/>
    <w:uiPriority w:val="34"/>
    <w:qFormat/>
    <w:rsid w:val="00DF50F6"/>
    <w:pPr>
      <w:ind w:left="720"/>
      <w:contextualSpacing/>
    </w:pPr>
  </w:style>
  <w:style w:type="character" w:customStyle="1" w:styleId="webkit-html-tag">
    <w:name w:val="webkit-html-tag"/>
    <w:basedOn w:val="a2"/>
    <w:rsid w:val="00D27FCC"/>
  </w:style>
  <w:style w:type="character" w:customStyle="1" w:styleId="webkit-html-attribute-name">
    <w:name w:val="webkit-html-attribute-name"/>
    <w:basedOn w:val="a2"/>
    <w:rsid w:val="00D27FCC"/>
  </w:style>
  <w:style w:type="character" w:customStyle="1" w:styleId="webkit-html-attribute-value">
    <w:name w:val="webkit-html-attribute-value"/>
    <w:basedOn w:val="a2"/>
    <w:rsid w:val="00D27FCC"/>
  </w:style>
  <w:style w:type="table" w:styleId="a6">
    <w:name w:val="Table Grid"/>
    <w:basedOn w:val="a3"/>
    <w:uiPriority w:val="39"/>
    <w:rsid w:val="00601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1"/>
    <w:link w:val="a8"/>
    <w:uiPriority w:val="99"/>
    <w:unhideWhenUsed/>
    <w:rsid w:val="00463BB5"/>
    <w:pPr>
      <w:tabs>
        <w:tab w:val="center" w:pos="4677"/>
        <w:tab w:val="right" w:pos="9355"/>
      </w:tabs>
      <w:spacing w:after="0" w:line="240" w:lineRule="auto"/>
    </w:pPr>
  </w:style>
  <w:style w:type="character" w:customStyle="1" w:styleId="a8">
    <w:name w:val="Верхний колонтитул Знак"/>
    <w:basedOn w:val="a2"/>
    <w:link w:val="a7"/>
    <w:uiPriority w:val="99"/>
    <w:rsid w:val="00463BB5"/>
    <w:rPr>
      <w:rFonts w:eastAsiaTheme="minorEastAsia"/>
      <w:lang w:eastAsia="ru-RU"/>
    </w:rPr>
  </w:style>
  <w:style w:type="paragraph" w:styleId="a9">
    <w:name w:val="footer"/>
    <w:basedOn w:val="a1"/>
    <w:link w:val="aa"/>
    <w:uiPriority w:val="99"/>
    <w:unhideWhenUsed/>
    <w:rsid w:val="00463BB5"/>
    <w:pPr>
      <w:tabs>
        <w:tab w:val="center" w:pos="4677"/>
        <w:tab w:val="right" w:pos="9355"/>
      </w:tabs>
      <w:spacing w:after="0" w:line="240" w:lineRule="auto"/>
    </w:pPr>
  </w:style>
  <w:style w:type="character" w:customStyle="1" w:styleId="aa">
    <w:name w:val="Нижний колонтитул Знак"/>
    <w:basedOn w:val="a2"/>
    <w:link w:val="a9"/>
    <w:uiPriority w:val="99"/>
    <w:rsid w:val="00463BB5"/>
    <w:rPr>
      <w:rFonts w:eastAsiaTheme="minorEastAsia"/>
      <w:lang w:eastAsia="ru-RU"/>
    </w:rPr>
  </w:style>
  <w:style w:type="character" w:customStyle="1" w:styleId="c0">
    <w:name w:val="c0"/>
    <w:basedOn w:val="a2"/>
    <w:rsid w:val="002A4944"/>
  </w:style>
  <w:style w:type="character" w:customStyle="1" w:styleId="apple-converted-space">
    <w:name w:val="apple-converted-space"/>
    <w:basedOn w:val="a2"/>
    <w:rsid w:val="002A4944"/>
  </w:style>
  <w:style w:type="character" w:customStyle="1" w:styleId="c13">
    <w:name w:val="c13"/>
    <w:basedOn w:val="a2"/>
    <w:rsid w:val="00514DB8"/>
  </w:style>
  <w:style w:type="character" w:customStyle="1" w:styleId="c36">
    <w:name w:val="c36"/>
    <w:basedOn w:val="a2"/>
    <w:rsid w:val="00C40FA6"/>
  </w:style>
  <w:style w:type="character" w:customStyle="1" w:styleId="c19">
    <w:name w:val="c19"/>
    <w:basedOn w:val="a2"/>
    <w:rsid w:val="009113E4"/>
  </w:style>
  <w:style w:type="character" w:customStyle="1" w:styleId="c31">
    <w:name w:val="c31"/>
    <w:basedOn w:val="a2"/>
    <w:rsid w:val="00250F78"/>
  </w:style>
  <w:style w:type="character" w:customStyle="1" w:styleId="c25">
    <w:name w:val="c25"/>
    <w:basedOn w:val="a2"/>
    <w:rsid w:val="00250F78"/>
  </w:style>
  <w:style w:type="character" w:customStyle="1" w:styleId="c27">
    <w:name w:val="c27"/>
    <w:basedOn w:val="a2"/>
    <w:rsid w:val="0007209E"/>
  </w:style>
  <w:style w:type="paragraph" w:customStyle="1" w:styleId="c3">
    <w:name w:val="c3"/>
    <w:basedOn w:val="a1"/>
    <w:rsid w:val="000611D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uiPriority w:val="1"/>
    <w:qFormat/>
    <w:rsid w:val="008E0CBC"/>
    <w:pPr>
      <w:spacing w:after="0" w:line="240" w:lineRule="auto"/>
    </w:pPr>
  </w:style>
  <w:style w:type="character" w:customStyle="1" w:styleId="c32">
    <w:name w:val="c32"/>
    <w:basedOn w:val="a2"/>
    <w:rsid w:val="000C22A8"/>
  </w:style>
  <w:style w:type="paragraph" w:customStyle="1" w:styleId="c9">
    <w:name w:val="c9"/>
    <w:basedOn w:val="a1"/>
    <w:rsid w:val="001379B6"/>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aliases w:val="Normal (Web) Char"/>
    <w:basedOn w:val="a1"/>
    <w:link w:val="ad"/>
    <w:uiPriority w:val="99"/>
    <w:unhideWhenUsed/>
    <w:rsid w:val="00C639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веб) Знак"/>
    <w:aliases w:val="Normal (Web) Char Знак"/>
    <w:link w:val="ac"/>
    <w:uiPriority w:val="99"/>
    <w:rsid w:val="00A25B48"/>
    <w:rPr>
      <w:rFonts w:ascii="Times New Roman" w:eastAsia="Times New Roman" w:hAnsi="Times New Roman" w:cs="Times New Roman"/>
      <w:sz w:val="24"/>
      <w:szCs w:val="24"/>
      <w:lang w:eastAsia="ru-RU"/>
    </w:rPr>
  </w:style>
  <w:style w:type="character" w:styleId="ae">
    <w:name w:val="Strong"/>
    <w:basedOn w:val="a2"/>
    <w:uiPriority w:val="22"/>
    <w:qFormat/>
    <w:rsid w:val="00782342"/>
    <w:rPr>
      <w:b/>
      <w:bCs/>
    </w:rPr>
  </w:style>
  <w:style w:type="character" w:styleId="af">
    <w:name w:val="Hyperlink"/>
    <w:basedOn w:val="a2"/>
    <w:uiPriority w:val="99"/>
    <w:unhideWhenUsed/>
    <w:rsid w:val="005B4733"/>
    <w:rPr>
      <w:color w:val="0000FF" w:themeColor="hyperlink"/>
      <w:u w:val="single"/>
    </w:rPr>
  </w:style>
  <w:style w:type="paragraph" w:styleId="11">
    <w:name w:val="toc 1"/>
    <w:basedOn w:val="a1"/>
    <w:next w:val="a1"/>
    <w:autoRedefine/>
    <w:uiPriority w:val="39"/>
    <w:rsid w:val="00E93997"/>
    <w:pPr>
      <w:tabs>
        <w:tab w:val="left" w:pos="480"/>
        <w:tab w:val="right" w:leader="dot" w:pos="10065"/>
      </w:tabs>
      <w:spacing w:after="0" w:line="240" w:lineRule="auto"/>
      <w:jc w:val="center"/>
    </w:pPr>
    <w:rPr>
      <w:rFonts w:ascii="Cambria" w:eastAsia="Times New Roman" w:hAnsi="Cambria" w:cs="Times New Roman"/>
      <w:b/>
      <w:sz w:val="24"/>
      <w:szCs w:val="24"/>
    </w:rPr>
  </w:style>
  <w:style w:type="paragraph" w:styleId="24">
    <w:name w:val="toc 2"/>
    <w:basedOn w:val="a1"/>
    <w:next w:val="a1"/>
    <w:autoRedefine/>
    <w:uiPriority w:val="39"/>
    <w:rsid w:val="00E93997"/>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rPr>
  </w:style>
  <w:style w:type="paragraph" w:customStyle="1" w:styleId="af0">
    <w:name w:val="Основной"/>
    <w:basedOn w:val="a1"/>
    <w:link w:val="af1"/>
    <w:rsid w:val="00E93997"/>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1">
    <w:name w:val="Основной Знак"/>
    <w:link w:val="af0"/>
    <w:rsid w:val="00E93997"/>
    <w:rPr>
      <w:rFonts w:ascii="NewtonCSanPin" w:eastAsia="Times New Roman" w:hAnsi="NewtonCSanPin" w:cs="Times New Roman"/>
      <w:color w:val="000000"/>
      <w:sz w:val="21"/>
      <w:szCs w:val="21"/>
      <w:lang w:eastAsia="ru-RU"/>
    </w:rPr>
  </w:style>
  <w:style w:type="paragraph" w:customStyle="1" w:styleId="af2">
    <w:name w:val="Буллит"/>
    <w:basedOn w:val="af0"/>
    <w:link w:val="af3"/>
    <w:rsid w:val="00E93997"/>
    <w:pPr>
      <w:ind w:firstLine="244"/>
    </w:pPr>
  </w:style>
  <w:style w:type="character" w:customStyle="1" w:styleId="af3">
    <w:name w:val="Буллит Знак"/>
    <w:basedOn w:val="af1"/>
    <w:link w:val="af2"/>
    <w:rsid w:val="00E93997"/>
    <w:rPr>
      <w:rFonts w:ascii="NewtonCSanPin" w:eastAsia="Times New Roman" w:hAnsi="NewtonCSanPin" w:cs="Times New Roman"/>
      <w:color w:val="000000"/>
      <w:sz w:val="21"/>
      <w:szCs w:val="21"/>
      <w:lang w:eastAsia="ru-RU"/>
    </w:rPr>
  </w:style>
  <w:style w:type="character" w:customStyle="1" w:styleId="Zag11">
    <w:name w:val="Zag_11"/>
    <w:rsid w:val="00ED0FD8"/>
    <w:rPr>
      <w:color w:val="000000"/>
      <w:w w:val="100"/>
    </w:rPr>
  </w:style>
  <w:style w:type="paragraph" w:styleId="af4">
    <w:name w:val="Subtitle"/>
    <w:basedOn w:val="a1"/>
    <w:next w:val="a1"/>
    <w:link w:val="af5"/>
    <w:uiPriority w:val="99"/>
    <w:qFormat/>
    <w:rsid w:val="00ED0FD8"/>
    <w:pPr>
      <w:spacing w:after="0" w:line="360" w:lineRule="auto"/>
      <w:outlineLvl w:val="1"/>
    </w:pPr>
    <w:rPr>
      <w:rFonts w:ascii="Times New Roman" w:eastAsia="MS Gothic" w:hAnsi="Times New Roman" w:cs="Times New Roman"/>
      <w:b/>
      <w:sz w:val="28"/>
      <w:szCs w:val="24"/>
    </w:rPr>
  </w:style>
  <w:style w:type="character" w:customStyle="1" w:styleId="af5">
    <w:name w:val="Подзаголовок Знак"/>
    <w:basedOn w:val="a2"/>
    <w:link w:val="af4"/>
    <w:uiPriority w:val="99"/>
    <w:rsid w:val="00ED0FD8"/>
    <w:rPr>
      <w:rFonts w:ascii="Times New Roman" w:eastAsia="MS Gothic" w:hAnsi="Times New Roman" w:cs="Times New Roman"/>
      <w:b/>
      <w:sz w:val="28"/>
      <w:szCs w:val="24"/>
      <w:lang w:eastAsia="ru-RU"/>
    </w:rPr>
  </w:style>
  <w:style w:type="paragraph" w:customStyle="1" w:styleId="41">
    <w:name w:val="Заг 4"/>
    <w:basedOn w:val="a1"/>
    <w:rsid w:val="00CF7907"/>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6">
    <w:name w:val="Курсив"/>
    <w:basedOn w:val="af0"/>
    <w:rsid w:val="00CF7907"/>
    <w:rPr>
      <w:i/>
      <w:iCs/>
    </w:rPr>
  </w:style>
  <w:style w:type="paragraph" w:customStyle="1" w:styleId="af7">
    <w:name w:val="Буллит Курсив"/>
    <w:basedOn w:val="af2"/>
    <w:link w:val="af8"/>
    <w:uiPriority w:val="99"/>
    <w:rsid w:val="00CF7907"/>
    <w:rPr>
      <w:i/>
      <w:iCs/>
    </w:rPr>
  </w:style>
  <w:style w:type="character" w:customStyle="1" w:styleId="af8">
    <w:name w:val="Буллит Курсив Знак"/>
    <w:link w:val="af7"/>
    <w:uiPriority w:val="99"/>
    <w:rsid w:val="00CF7907"/>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1"/>
    <w:uiPriority w:val="1"/>
    <w:qFormat/>
    <w:rsid w:val="00CF7907"/>
    <w:pPr>
      <w:numPr>
        <w:numId w:val="6"/>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Zag1">
    <w:name w:val="Zag_1"/>
    <w:basedOn w:val="a1"/>
    <w:uiPriority w:val="99"/>
    <w:rsid w:val="00CF790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Osnova">
    <w:name w:val="Osnova"/>
    <w:basedOn w:val="a1"/>
    <w:rsid w:val="00CF790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Zag3">
    <w:name w:val="Zag_3"/>
    <w:basedOn w:val="a1"/>
    <w:uiPriority w:val="99"/>
    <w:rsid w:val="00CF790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9">
    <w:name w:val="Ξαϋχνϋι"/>
    <w:basedOn w:val="a1"/>
    <w:uiPriority w:val="99"/>
    <w:rsid w:val="00CF790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1"/>
    <w:rsid w:val="00CF790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character" w:customStyle="1" w:styleId="afa">
    <w:name w:val="Основной текст_"/>
    <w:link w:val="81"/>
    <w:locked/>
    <w:rsid w:val="00A25B48"/>
    <w:rPr>
      <w:rFonts w:ascii="Courier New" w:eastAsia="Courier New" w:hAnsi="Courier New"/>
      <w:spacing w:val="-20"/>
      <w:sz w:val="28"/>
      <w:szCs w:val="28"/>
      <w:shd w:val="clear" w:color="auto" w:fill="FFFFFF"/>
    </w:rPr>
  </w:style>
  <w:style w:type="paragraph" w:customStyle="1" w:styleId="81">
    <w:name w:val="Основной текст8"/>
    <w:basedOn w:val="a1"/>
    <w:link w:val="afa"/>
    <w:rsid w:val="00A25B48"/>
    <w:pPr>
      <w:shd w:val="clear" w:color="auto" w:fill="FFFFFF"/>
      <w:spacing w:before="600" w:after="60" w:line="0" w:lineRule="atLeast"/>
      <w:ind w:hanging="2080"/>
    </w:pPr>
    <w:rPr>
      <w:rFonts w:ascii="Courier New" w:eastAsia="Courier New" w:hAnsi="Courier New"/>
      <w:spacing w:val="-20"/>
      <w:sz w:val="28"/>
      <w:szCs w:val="28"/>
      <w:lang w:eastAsia="en-US"/>
    </w:rPr>
  </w:style>
  <w:style w:type="table" w:customStyle="1" w:styleId="TableNormal">
    <w:name w:val="Table Normal"/>
    <w:uiPriority w:val="2"/>
    <w:semiHidden/>
    <w:unhideWhenUsed/>
    <w:qFormat/>
    <w:rsid w:val="00DB34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b">
    <w:name w:val="Body Text"/>
    <w:basedOn w:val="a1"/>
    <w:link w:val="afc"/>
    <w:uiPriority w:val="1"/>
    <w:qFormat/>
    <w:rsid w:val="00DB3444"/>
    <w:pPr>
      <w:widowControl w:val="0"/>
      <w:autoSpaceDE w:val="0"/>
      <w:autoSpaceDN w:val="0"/>
      <w:spacing w:after="0" w:line="240" w:lineRule="auto"/>
      <w:ind w:left="106"/>
    </w:pPr>
    <w:rPr>
      <w:rFonts w:ascii="Times New Roman" w:eastAsia="Times New Roman" w:hAnsi="Times New Roman" w:cs="Times New Roman"/>
      <w:sz w:val="24"/>
      <w:szCs w:val="24"/>
      <w:lang w:eastAsia="en-US"/>
    </w:rPr>
  </w:style>
  <w:style w:type="character" w:customStyle="1" w:styleId="afc">
    <w:name w:val="Основной текст Знак"/>
    <w:basedOn w:val="a2"/>
    <w:link w:val="afb"/>
    <w:uiPriority w:val="1"/>
    <w:rsid w:val="00DB3444"/>
    <w:rPr>
      <w:rFonts w:ascii="Times New Roman" w:eastAsia="Times New Roman" w:hAnsi="Times New Roman" w:cs="Times New Roman"/>
      <w:sz w:val="24"/>
      <w:szCs w:val="24"/>
    </w:rPr>
  </w:style>
  <w:style w:type="paragraph" w:customStyle="1" w:styleId="TableParagraph">
    <w:name w:val="Table Paragraph"/>
    <w:basedOn w:val="a1"/>
    <w:uiPriority w:val="1"/>
    <w:qFormat/>
    <w:rsid w:val="00DB3444"/>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normaltextrun">
    <w:name w:val="normaltextrun"/>
    <w:rsid w:val="000B63B7"/>
  </w:style>
  <w:style w:type="paragraph" w:styleId="afd">
    <w:name w:val="Title"/>
    <w:basedOn w:val="a1"/>
    <w:link w:val="afe"/>
    <w:uiPriority w:val="99"/>
    <w:qFormat/>
    <w:rsid w:val="000B63B7"/>
    <w:pPr>
      <w:spacing w:after="0" w:line="240" w:lineRule="auto"/>
      <w:jc w:val="center"/>
    </w:pPr>
    <w:rPr>
      <w:rFonts w:ascii="Times New Roman" w:eastAsia="Times New Roman" w:hAnsi="Times New Roman" w:cs="Times New Roman"/>
      <w:sz w:val="40"/>
      <w:szCs w:val="20"/>
      <w:lang w:eastAsia="en-US"/>
    </w:rPr>
  </w:style>
  <w:style w:type="character" w:customStyle="1" w:styleId="afe">
    <w:name w:val="Название Знак"/>
    <w:basedOn w:val="a2"/>
    <w:link w:val="afd"/>
    <w:uiPriority w:val="99"/>
    <w:rsid w:val="000B63B7"/>
    <w:rPr>
      <w:rFonts w:ascii="Times New Roman" w:eastAsia="Times New Roman" w:hAnsi="Times New Roman" w:cs="Times New Roman"/>
      <w:sz w:val="40"/>
      <w:szCs w:val="20"/>
    </w:rPr>
  </w:style>
  <w:style w:type="character" w:styleId="aff">
    <w:name w:val="FollowedHyperlink"/>
    <w:basedOn w:val="a2"/>
    <w:uiPriority w:val="99"/>
    <w:semiHidden/>
    <w:unhideWhenUsed/>
    <w:rsid w:val="00C25565"/>
    <w:rPr>
      <w:color w:val="800080" w:themeColor="followedHyperlink"/>
      <w:u w:val="single"/>
    </w:rPr>
  </w:style>
  <w:style w:type="character" w:customStyle="1" w:styleId="aff0">
    <w:name w:val="Текст макроса Знак"/>
    <w:basedOn w:val="a2"/>
    <w:link w:val="aff1"/>
    <w:uiPriority w:val="99"/>
    <w:rsid w:val="00E91EA1"/>
    <w:rPr>
      <w:rFonts w:ascii="Courier" w:eastAsiaTheme="minorEastAsia" w:hAnsi="Courier"/>
      <w:sz w:val="20"/>
      <w:szCs w:val="20"/>
      <w:lang w:val="en-US"/>
    </w:rPr>
  </w:style>
  <w:style w:type="paragraph" w:styleId="aff1">
    <w:name w:val="macro"/>
    <w:link w:val="aff0"/>
    <w:uiPriority w:val="99"/>
    <w:unhideWhenUsed/>
    <w:rsid w:val="00E91EA1"/>
    <w:pPr>
      <w:tabs>
        <w:tab w:val="left" w:pos="576"/>
        <w:tab w:val="left" w:pos="1152"/>
        <w:tab w:val="left" w:pos="1728"/>
        <w:tab w:val="left" w:pos="2304"/>
        <w:tab w:val="left" w:pos="2880"/>
        <w:tab w:val="left" w:pos="3456"/>
        <w:tab w:val="left" w:pos="4032"/>
      </w:tabs>
    </w:pPr>
    <w:rPr>
      <w:rFonts w:ascii="Courier" w:eastAsiaTheme="minorEastAsia" w:hAnsi="Courier"/>
      <w:sz w:val="20"/>
      <w:szCs w:val="20"/>
      <w:lang w:val="en-US"/>
    </w:rPr>
  </w:style>
  <w:style w:type="paragraph" w:styleId="a0">
    <w:name w:val="List Bullet"/>
    <w:basedOn w:val="a1"/>
    <w:uiPriority w:val="99"/>
    <w:unhideWhenUsed/>
    <w:rsid w:val="00E91EA1"/>
    <w:pPr>
      <w:numPr>
        <w:numId w:val="9"/>
      </w:numPr>
      <w:contextualSpacing/>
    </w:pPr>
    <w:rPr>
      <w:lang w:val="en-US" w:eastAsia="en-US"/>
    </w:rPr>
  </w:style>
  <w:style w:type="paragraph" w:styleId="a">
    <w:name w:val="List Number"/>
    <w:basedOn w:val="a1"/>
    <w:uiPriority w:val="99"/>
    <w:unhideWhenUsed/>
    <w:rsid w:val="00E91EA1"/>
    <w:pPr>
      <w:numPr>
        <w:numId w:val="10"/>
      </w:numPr>
      <w:contextualSpacing/>
    </w:pPr>
    <w:rPr>
      <w:lang w:val="en-US" w:eastAsia="en-US"/>
    </w:rPr>
  </w:style>
  <w:style w:type="paragraph" w:styleId="20">
    <w:name w:val="List Bullet 2"/>
    <w:basedOn w:val="a1"/>
    <w:uiPriority w:val="99"/>
    <w:unhideWhenUsed/>
    <w:rsid w:val="00E91EA1"/>
    <w:pPr>
      <w:numPr>
        <w:numId w:val="11"/>
      </w:numPr>
      <w:contextualSpacing/>
    </w:pPr>
    <w:rPr>
      <w:lang w:val="en-US" w:eastAsia="en-US"/>
    </w:rPr>
  </w:style>
  <w:style w:type="paragraph" w:styleId="30">
    <w:name w:val="List Bullet 3"/>
    <w:basedOn w:val="a1"/>
    <w:uiPriority w:val="99"/>
    <w:unhideWhenUsed/>
    <w:rsid w:val="00E91EA1"/>
    <w:pPr>
      <w:numPr>
        <w:numId w:val="12"/>
      </w:numPr>
      <w:contextualSpacing/>
    </w:pPr>
    <w:rPr>
      <w:lang w:val="en-US" w:eastAsia="en-US"/>
    </w:rPr>
  </w:style>
  <w:style w:type="paragraph" w:styleId="2">
    <w:name w:val="List Number 2"/>
    <w:basedOn w:val="a1"/>
    <w:uiPriority w:val="99"/>
    <w:unhideWhenUsed/>
    <w:rsid w:val="00E91EA1"/>
    <w:pPr>
      <w:numPr>
        <w:numId w:val="13"/>
      </w:numPr>
      <w:contextualSpacing/>
    </w:pPr>
    <w:rPr>
      <w:lang w:val="en-US" w:eastAsia="en-US"/>
    </w:rPr>
  </w:style>
  <w:style w:type="paragraph" w:styleId="3">
    <w:name w:val="List Number 3"/>
    <w:basedOn w:val="a1"/>
    <w:uiPriority w:val="99"/>
    <w:unhideWhenUsed/>
    <w:rsid w:val="00E91EA1"/>
    <w:pPr>
      <w:numPr>
        <w:numId w:val="14"/>
      </w:numPr>
      <w:contextualSpacing/>
    </w:pPr>
    <w:rPr>
      <w:lang w:val="en-US" w:eastAsia="en-US"/>
    </w:rPr>
  </w:style>
  <w:style w:type="character" w:customStyle="1" w:styleId="25">
    <w:name w:val="Основной текст 2 Знак"/>
    <w:basedOn w:val="a2"/>
    <w:link w:val="26"/>
    <w:uiPriority w:val="99"/>
    <w:rsid w:val="00E91EA1"/>
    <w:rPr>
      <w:rFonts w:eastAsiaTheme="minorEastAsia"/>
      <w:lang w:val="en-US"/>
    </w:rPr>
  </w:style>
  <w:style w:type="paragraph" w:styleId="26">
    <w:name w:val="Body Text 2"/>
    <w:basedOn w:val="a1"/>
    <w:link w:val="25"/>
    <w:uiPriority w:val="99"/>
    <w:unhideWhenUsed/>
    <w:rsid w:val="00E91EA1"/>
    <w:pPr>
      <w:spacing w:after="120" w:line="480" w:lineRule="auto"/>
    </w:pPr>
    <w:rPr>
      <w:lang w:val="en-US" w:eastAsia="en-US"/>
    </w:rPr>
  </w:style>
  <w:style w:type="character" w:customStyle="1" w:styleId="33">
    <w:name w:val="Основной текст 3 Знак"/>
    <w:basedOn w:val="a2"/>
    <w:link w:val="34"/>
    <w:uiPriority w:val="99"/>
    <w:rsid w:val="00E91EA1"/>
    <w:rPr>
      <w:rFonts w:eastAsiaTheme="minorEastAsia"/>
      <w:sz w:val="16"/>
      <w:szCs w:val="16"/>
      <w:lang w:val="en-US"/>
    </w:rPr>
  </w:style>
  <w:style w:type="paragraph" w:styleId="34">
    <w:name w:val="Body Text 3"/>
    <w:basedOn w:val="a1"/>
    <w:link w:val="33"/>
    <w:uiPriority w:val="99"/>
    <w:unhideWhenUsed/>
    <w:rsid w:val="00E91EA1"/>
    <w:pPr>
      <w:spacing w:after="120"/>
    </w:pPr>
    <w:rPr>
      <w:sz w:val="16"/>
      <w:szCs w:val="16"/>
      <w:lang w:val="en-US" w:eastAsia="en-US"/>
    </w:rPr>
  </w:style>
  <w:style w:type="paragraph" w:styleId="27">
    <w:name w:val="Quote"/>
    <w:basedOn w:val="a1"/>
    <w:next w:val="a1"/>
    <w:link w:val="28"/>
    <w:uiPriority w:val="29"/>
    <w:qFormat/>
    <w:rsid w:val="00E91EA1"/>
    <w:rPr>
      <w:i/>
      <w:iCs/>
      <w:color w:val="000000" w:themeColor="text1"/>
      <w:lang w:val="en-US" w:eastAsia="en-US"/>
    </w:rPr>
  </w:style>
  <w:style w:type="character" w:customStyle="1" w:styleId="28">
    <w:name w:val="Цитата 2 Знак"/>
    <w:basedOn w:val="a2"/>
    <w:link w:val="27"/>
    <w:uiPriority w:val="29"/>
    <w:rsid w:val="00E91EA1"/>
    <w:rPr>
      <w:rFonts w:eastAsiaTheme="minorEastAsia"/>
      <w:i/>
      <w:iCs/>
      <w:color w:val="000000" w:themeColor="text1"/>
      <w:lang w:val="en-US"/>
    </w:rPr>
  </w:style>
  <w:style w:type="paragraph" w:styleId="aff2">
    <w:name w:val="Intense Quote"/>
    <w:basedOn w:val="a1"/>
    <w:next w:val="a1"/>
    <w:link w:val="aff3"/>
    <w:uiPriority w:val="30"/>
    <w:qFormat/>
    <w:rsid w:val="00E91EA1"/>
    <w:pPr>
      <w:pBdr>
        <w:bottom w:val="single" w:sz="4" w:space="4" w:color="4F81BD" w:themeColor="accent1"/>
      </w:pBdr>
      <w:spacing w:before="200" w:after="280"/>
      <w:ind w:left="936" w:right="936"/>
    </w:pPr>
    <w:rPr>
      <w:b/>
      <w:bCs/>
      <w:i/>
      <w:iCs/>
      <w:color w:val="4F81BD" w:themeColor="accent1"/>
      <w:lang w:val="en-US" w:eastAsia="en-US"/>
    </w:rPr>
  </w:style>
  <w:style w:type="character" w:customStyle="1" w:styleId="aff3">
    <w:name w:val="Выделенная цитата Знак"/>
    <w:basedOn w:val="a2"/>
    <w:link w:val="aff2"/>
    <w:uiPriority w:val="30"/>
    <w:rsid w:val="00E91EA1"/>
    <w:rPr>
      <w:rFonts w:eastAsiaTheme="minorEastAsia"/>
      <w:b/>
      <w:bCs/>
      <w:i/>
      <w:iCs/>
      <w:color w:val="4F81BD" w:themeColor="accent1"/>
      <w:lang w:val="en-US"/>
    </w:rPr>
  </w:style>
  <w:style w:type="character" w:styleId="aff4">
    <w:name w:val="Subtle Emphasis"/>
    <w:basedOn w:val="a2"/>
    <w:uiPriority w:val="19"/>
    <w:qFormat/>
    <w:rsid w:val="00E91EA1"/>
    <w:rPr>
      <w:i/>
      <w:iCs/>
      <w:color w:val="808080" w:themeColor="text1" w:themeTint="7F"/>
    </w:rPr>
  </w:style>
  <w:style w:type="character" w:styleId="aff5">
    <w:name w:val="Intense Emphasis"/>
    <w:basedOn w:val="a2"/>
    <w:uiPriority w:val="21"/>
    <w:qFormat/>
    <w:rsid w:val="00E91EA1"/>
    <w:rPr>
      <w:b/>
      <w:bCs/>
      <w:i/>
      <w:iCs/>
      <w:color w:val="4F81BD" w:themeColor="accent1"/>
    </w:rPr>
  </w:style>
  <w:style w:type="character" w:styleId="aff6">
    <w:name w:val="Subtle Reference"/>
    <w:basedOn w:val="a2"/>
    <w:uiPriority w:val="31"/>
    <w:qFormat/>
    <w:rsid w:val="00E91EA1"/>
    <w:rPr>
      <w:smallCaps/>
      <w:color w:val="C0504D" w:themeColor="accent2"/>
      <w:u w:val="single"/>
    </w:rPr>
  </w:style>
  <w:style w:type="character" w:styleId="aff7">
    <w:name w:val="Intense Reference"/>
    <w:basedOn w:val="a2"/>
    <w:uiPriority w:val="32"/>
    <w:qFormat/>
    <w:rsid w:val="00E91EA1"/>
    <w:rPr>
      <w:b/>
      <w:bCs/>
      <w:smallCaps/>
      <w:color w:val="C0504D" w:themeColor="accent2"/>
      <w:spacing w:val="5"/>
      <w:u w:val="single"/>
    </w:rPr>
  </w:style>
  <w:style w:type="character" w:styleId="aff8">
    <w:name w:val="Book Title"/>
    <w:basedOn w:val="a2"/>
    <w:uiPriority w:val="33"/>
    <w:qFormat/>
    <w:rsid w:val="00E91EA1"/>
    <w:rPr>
      <w:b/>
      <w:bCs/>
      <w:smallCaps/>
      <w:spacing w:val="5"/>
    </w:rPr>
  </w:style>
  <w:style w:type="paragraph" w:styleId="aff9">
    <w:name w:val="List"/>
    <w:basedOn w:val="a1"/>
    <w:uiPriority w:val="99"/>
    <w:unhideWhenUsed/>
    <w:rsid w:val="006B5FF8"/>
    <w:pPr>
      <w:ind w:left="360" w:hanging="360"/>
      <w:contextualSpacing/>
    </w:pPr>
    <w:rPr>
      <w:lang w:val="en-US" w:eastAsia="en-US"/>
    </w:rPr>
  </w:style>
  <w:style w:type="paragraph" w:styleId="29">
    <w:name w:val="List 2"/>
    <w:basedOn w:val="a1"/>
    <w:uiPriority w:val="99"/>
    <w:unhideWhenUsed/>
    <w:rsid w:val="006B5FF8"/>
    <w:pPr>
      <w:ind w:left="720" w:hanging="360"/>
      <w:contextualSpacing/>
    </w:pPr>
    <w:rPr>
      <w:lang w:val="en-US" w:eastAsia="en-US"/>
    </w:rPr>
  </w:style>
  <w:style w:type="paragraph" w:styleId="35">
    <w:name w:val="List 3"/>
    <w:basedOn w:val="a1"/>
    <w:uiPriority w:val="99"/>
    <w:unhideWhenUsed/>
    <w:rsid w:val="006B5FF8"/>
    <w:pPr>
      <w:ind w:left="1080" w:hanging="360"/>
      <w:contextualSpacing/>
    </w:pPr>
    <w:rPr>
      <w:lang w:val="en-US" w:eastAsia="en-US"/>
    </w:rPr>
  </w:style>
  <w:style w:type="paragraph" w:styleId="affa">
    <w:name w:val="List Continue"/>
    <w:basedOn w:val="a1"/>
    <w:uiPriority w:val="99"/>
    <w:unhideWhenUsed/>
    <w:rsid w:val="006B5FF8"/>
    <w:pPr>
      <w:spacing w:after="120"/>
      <w:ind w:left="360"/>
      <w:contextualSpacing/>
    </w:pPr>
    <w:rPr>
      <w:lang w:val="en-US" w:eastAsia="en-US"/>
    </w:rPr>
  </w:style>
  <w:style w:type="paragraph" w:styleId="2a">
    <w:name w:val="List Continue 2"/>
    <w:basedOn w:val="a1"/>
    <w:uiPriority w:val="99"/>
    <w:unhideWhenUsed/>
    <w:rsid w:val="006B5FF8"/>
    <w:pPr>
      <w:spacing w:after="120"/>
      <w:ind w:left="720"/>
      <w:contextualSpacing/>
    </w:pPr>
    <w:rPr>
      <w:lang w:val="en-US" w:eastAsia="en-US"/>
    </w:rPr>
  </w:style>
  <w:style w:type="paragraph" w:styleId="36">
    <w:name w:val="List Continue 3"/>
    <w:basedOn w:val="a1"/>
    <w:uiPriority w:val="99"/>
    <w:unhideWhenUsed/>
    <w:rsid w:val="006B5FF8"/>
    <w:pPr>
      <w:spacing w:after="120"/>
      <w:ind w:left="1080"/>
      <w:contextualSpacing/>
    </w:pPr>
    <w:rPr>
      <w:lang w:val="en-US" w:eastAsia="en-US"/>
    </w:rPr>
  </w:style>
  <w:style w:type="paragraph" w:styleId="affb">
    <w:name w:val="caption"/>
    <w:basedOn w:val="a1"/>
    <w:next w:val="a1"/>
    <w:uiPriority w:val="99"/>
    <w:unhideWhenUsed/>
    <w:qFormat/>
    <w:rsid w:val="006B5FF8"/>
    <w:pPr>
      <w:spacing w:line="240" w:lineRule="auto"/>
    </w:pPr>
    <w:rPr>
      <w:b/>
      <w:bCs/>
      <w:color w:val="4F81BD" w:themeColor="accent1"/>
      <w:sz w:val="18"/>
      <w:szCs w:val="18"/>
      <w:lang w:val="en-US" w:eastAsia="en-US"/>
    </w:rPr>
  </w:style>
  <w:style w:type="character" w:styleId="affc">
    <w:name w:val="Emphasis"/>
    <w:basedOn w:val="a2"/>
    <w:uiPriority w:val="99"/>
    <w:qFormat/>
    <w:rsid w:val="006B5FF8"/>
    <w:rPr>
      <w:i/>
      <w:iCs/>
    </w:rPr>
  </w:style>
  <w:style w:type="paragraph" w:styleId="affd">
    <w:name w:val="TOC Heading"/>
    <w:basedOn w:val="1"/>
    <w:next w:val="a1"/>
    <w:uiPriority w:val="39"/>
    <w:semiHidden/>
    <w:unhideWhenUsed/>
    <w:qFormat/>
    <w:rsid w:val="006B5FF8"/>
    <w:pPr>
      <w:keepLines/>
      <w:spacing w:before="480" w:line="276" w:lineRule="auto"/>
      <w:outlineLvl w:val="9"/>
    </w:pPr>
    <w:rPr>
      <w:rFonts w:asciiTheme="majorHAnsi" w:eastAsiaTheme="majorEastAsia" w:hAnsiTheme="majorHAnsi" w:cstheme="majorBidi"/>
      <w:caps w:val="0"/>
      <w:color w:val="365F91" w:themeColor="accent1" w:themeShade="BF"/>
      <w:kern w:val="0"/>
      <w:lang w:val="en-US" w:eastAsia="en-US"/>
    </w:rPr>
  </w:style>
  <w:style w:type="table" w:styleId="affe">
    <w:name w:val="Light Shading"/>
    <w:basedOn w:val="a3"/>
    <w:uiPriority w:val="60"/>
    <w:rsid w:val="006B5FF8"/>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6B5FF8"/>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6B5FF8"/>
    <w:pPr>
      <w:spacing w:after="0" w:line="240" w:lineRule="auto"/>
    </w:pPr>
    <w:rPr>
      <w:rFonts w:eastAsiaTheme="minorEastAsia"/>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6B5FF8"/>
    <w:pPr>
      <w:spacing w:after="0" w:line="240" w:lineRule="auto"/>
    </w:pPr>
    <w:rPr>
      <w:rFonts w:eastAsiaTheme="minorEastAsia"/>
      <w:color w:val="76923C" w:themeColor="accent3" w:themeShade="BF"/>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6B5FF8"/>
    <w:pPr>
      <w:spacing w:after="0" w:line="240" w:lineRule="auto"/>
    </w:pPr>
    <w:rPr>
      <w:rFonts w:eastAsiaTheme="minorEastAsia"/>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6B5FF8"/>
    <w:pPr>
      <w:spacing w:after="0" w:line="240" w:lineRule="auto"/>
    </w:pPr>
    <w:rPr>
      <w:rFonts w:eastAsiaTheme="minorEastAsia"/>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6B5FF8"/>
    <w:pPr>
      <w:spacing w:after="0" w:line="240" w:lineRule="auto"/>
    </w:pPr>
    <w:rPr>
      <w:rFonts w:eastAsiaTheme="minorEastAsia"/>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
    <w:name w:val="Light List"/>
    <w:basedOn w:val="a3"/>
    <w:uiPriority w:val="61"/>
    <w:rsid w:val="006B5FF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6B5FF8"/>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6B5FF8"/>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6B5FF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6B5FF8"/>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6B5FF8"/>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6B5FF8"/>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0">
    <w:name w:val="Light Grid"/>
    <w:basedOn w:val="a3"/>
    <w:uiPriority w:val="62"/>
    <w:rsid w:val="006B5FF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6B5FF8"/>
    <w:pPr>
      <w:spacing w:after="0" w:line="240" w:lineRule="auto"/>
    </w:pPr>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6B5FF8"/>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6B5FF8"/>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6B5FF8"/>
    <w:pPr>
      <w:spacing w:after="0" w:line="240" w:lineRule="auto"/>
    </w:pPr>
    <w:rPr>
      <w:rFonts w:eastAsiaTheme="minorEastAsia"/>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6B5FF8"/>
    <w:pPr>
      <w:spacing w:after="0" w:line="240" w:lineRule="auto"/>
    </w:pPr>
    <w:rPr>
      <w:rFonts w:eastAsiaTheme="minorEastAsia"/>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6B5FF8"/>
    <w:pPr>
      <w:spacing w:after="0" w:line="240" w:lineRule="auto"/>
    </w:pPr>
    <w:rPr>
      <w:rFonts w:eastAsiaTheme="minorEastAsia"/>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2">
    <w:name w:val="Medium Shading 1"/>
    <w:basedOn w:val="a3"/>
    <w:uiPriority w:val="63"/>
    <w:rsid w:val="006B5FF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6B5FF8"/>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6B5FF8"/>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6B5FF8"/>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6B5FF8"/>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6B5FF8"/>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6B5FF8"/>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b">
    <w:name w:val="Medium Shading 2"/>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6B5FF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6B5FF8"/>
    <w:pPr>
      <w:spacing w:after="0" w:line="240" w:lineRule="auto"/>
    </w:pPr>
    <w:rPr>
      <w:rFonts w:eastAsiaTheme="minorEastAsia"/>
      <w:color w:val="000000" w:themeColor="text1"/>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c">
    <w:name w:val="Medium List 2"/>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w:basedOn w:val="a3"/>
    <w:uiPriority w:val="67"/>
    <w:rsid w:val="006B5FF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6B5FF8"/>
    <w:pPr>
      <w:spacing w:after="0" w:line="240" w:lineRule="auto"/>
    </w:pPr>
    <w:rPr>
      <w:rFonts w:eastAsiaTheme="minorEastAsia"/>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6B5FF8"/>
    <w:pPr>
      <w:spacing w:after="0" w:line="240" w:lineRule="auto"/>
    </w:pPr>
    <w:rPr>
      <w:rFonts w:eastAsiaTheme="minorEastAsia"/>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6B5FF8"/>
    <w:pPr>
      <w:spacing w:after="0" w:line="240" w:lineRule="auto"/>
    </w:pPr>
    <w:rPr>
      <w:rFonts w:eastAsiaTheme="minorEastAsia"/>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6B5FF8"/>
    <w:pPr>
      <w:spacing w:after="0" w:line="240" w:lineRule="auto"/>
    </w:pPr>
    <w:rPr>
      <w:rFonts w:eastAsiaTheme="minorEastAsia"/>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6B5FF8"/>
    <w:pPr>
      <w:spacing w:after="0" w:line="240" w:lineRule="auto"/>
    </w:pPr>
    <w:rPr>
      <w:rFonts w:eastAsiaTheme="minorEastAsia"/>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6B5FF8"/>
    <w:pPr>
      <w:spacing w:after="0" w:line="240" w:lineRule="auto"/>
    </w:pPr>
    <w:rPr>
      <w:rFonts w:eastAsiaTheme="minorEastAsia"/>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d">
    <w:name w:val="Medium Grid 2"/>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6B5FF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6B5FF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1">
    <w:name w:val="Dark List"/>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6B5FF8"/>
    <w:pPr>
      <w:spacing w:after="0" w:line="240" w:lineRule="auto"/>
    </w:pPr>
    <w:rPr>
      <w:rFonts w:eastAsiaTheme="minorEastAsia"/>
      <w:color w:val="FFFFFF" w:themeColor="background1"/>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f2">
    <w:name w:val="Colorful Shading"/>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6B5FF8"/>
    <w:pPr>
      <w:spacing w:after="0" w:line="240" w:lineRule="auto"/>
    </w:pPr>
    <w:rPr>
      <w:rFonts w:eastAsiaTheme="minorEastAsia"/>
      <w:color w:val="000000" w:themeColor="text1"/>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3">
    <w:name w:val="Colorful List"/>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6B5FF8"/>
    <w:pPr>
      <w:spacing w:after="0" w:line="240" w:lineRule="auto"/>
    </w:pPr>
    <w:rPr>
      <w:rFonts w:eastAsiaTheme="minorEastAsia"/>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f4">
    <w:name w:val="Colorful Grid"/>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6B5FF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5">
    <w:name w:val="Block Text"/>
    <w:basedOn w:val="a1"/>
    <w:unhideWhenUsed/>
    <w:rsid w:val="00AB03B3"/>
    <w:pPr>
      <w:spacing w:after="0" w:line="240" w:lineRule="auto"/>
      <w:ind w:left="2992" w:right="2981"/>
      <w:jc w:val="both"/>
    </w:pPr>
    <w:rPr>
      <w:rFonts w:ascii="Arial" w:eastAsia="Times New Roman" w:hAnsi="Arial" w:cs="Times New Roman"/>
      <w:sz w:val="18"/>
      <w:szCs w:val="24"/>
    </w:rPr>
  </w:style>
  <w:style w:type="paragraph" w:styleId="afff6">
    <w:name w:val="Balloon Text"/>
    <w:basedOn w:val="a1"/>
    <w:link w:val="afff7"/>
    <w:uiPriority w:val="99"/>
    <w:semiHidden/>
    <w:unhideWhenUsed/>
    <w:rsid w:val="00750DA1"/>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ff7">
    <w:name w:val="Текст выноски Знак"/>
    <w:basedOn w:val="a2"/>
    <w:link w:val="afff6"/>
    <w:uiPriority w:val="99"/>
    <w:semiHidden/>
    <w:rsid w:val="00750DA1"/>
    <w:rPr>
      <w:rFonts w:ascii="Tahoma" w:eastAsia="Times New Roman" w:hAnsi="Tahoma" w:cs="Tahoma"/>
      <w:sz w:val="16"/>
      <w:szCs w:val="16"/>
    </w:rPr>
  </w:style>
  <w:style w:type="paragraph" w:customStyle="1" w:styleId="110">
    <w:name w:val="Заголовок 11"/>
    <w:basedOn w:val="a1"/>
    <w:uiPriority w:val="1"/>
    <w:qFormat/>
    <w:rsid w:val="00D60534"/>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111">
    <w:name w:val="Оглавление 11"/>
    <w:basedOn w:val="a1"/>
    <w:uiPriority w:val="1"/>
    <w:qFormat/>
    <w:rsid w:val="00927925"/>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210">
    <w:name w:val="Заголовок 21"/>
    <w:basedOn w:val="a1"/>
    <w:uiPriority w:val="1"/>
    <w:qFormat/>
    <w:rsid w:val="00927925"/>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0">
    <w:name w:val="Заголовок 12"/>
    <w:basedOn w:val="a1"/>
    <w:uiPriority w:val="1"/>
    <w:qFormat/>
    <w:rsid w:val="00927925"/>
    <w:pPr>
      <w:widowControl w:val="0"/>
      <w:autoSpaceDE w:val="0"/>
      <w:autoSpaceDN w:val="0"/>
      <w:spacing w:after="0" w:line="240" w:lineRule="auto"/>
      <w:ind w:left="885"/>
      <w:jc w:val="both"/>
      <w:outlineLvl w:val="1"/>
    </w:pPr>
    <w:rPr>
      <w:rFonts w:ascii="Times New Roman" w:eastAsia="Times New Roman" w:hAnsi="Times New Roman" w:cs="Times New Roman"/>
      <w:b/>
      <w:bCs/>
      <w:sz w:val="28"/>
      <w:szCs w:val="28"/>
      <w:lang w:eastAsia="en-US"/>
    </w:rPr>
  </w:style>
  <w:style w:type="paragraph" w:customStyle="1" w:styleId="220">
    <w:name w:val="Заголовок 22"/>
    <w:basedOn w:val="a1"/>
    <w:uiPriority w:val="1"/>
    <w:qFormat/>
    <w:rsid w:val="00927925"/>
    <w:pPr>
      <w:widowControl w:val="0"/>
      <w:autoSpaceDE w:val="0"/>
      <w:autoSpaceDN w:val="0"/>
      <w:spacing w:before="7" w:after="0" w:line="318" w:lineRule="exact"/>
      <w:ind w:left="392"/>
      <w:jc w:val="both"/>
      <w:outlineLvl w:val="2"/>
    </w:pPr>
    <w:rPr>
      <w:rFonts w:ascii="Times New Roman" w:eastAsia="Times New Roman" w:hAnsi="Times New Roman" w:cs="Times New Roman"/>
      <w:b/>
      <w:bCs/>
      <w:i/>
      <w:iCs/>
      <w:sz w:val="28"/>
      <w:szCs w:val="28"/>
      <w:lang w:eastAsia="en-US"/>
    </w:rPr>
  </w:style>
  <w:style w:type="paragraph" w:customStyle="1" w:styleId="121">
    <w:name w:val="Оглавление 12"/>
    <w:basedOn w:val="a1"/>
    <w:uiPriority w:val="1"/>
    <w:qFormat/>
    <w:rsid w:val="00927925"/>
    <w:pPr>
      <w:widowControl w:val="0"/>
      <w:autoSpaceDE w:val="0"/>
      <w:autoSpaceDN w:val="0"/>
      <w:spacing w:before="160" w:after="0" w:line="240" w:lineRule="auto"/>
      <w:ind w:left="814" w:hanging="423"/>
    </w:pPr>
    <w:rPr>
      <w:rFonts w:ascii="Times New Roman" w:eastAsia="Times New Roman" w:hAnsi="Times New Roman" w:cs="Times New Roman"/>
      <w:sz w:val="28"/>
      <w:szCs w:val="28"/>
      <w:lang w:eastAsia="en-US"/>
    </w:rPr>
  </w:style>
  <w:style w:type="paragraph" w:customStyle="1" w:styleId="15">
    <w:name w:val="Основной текст1"/>
    <w:basedOn w:val="a1"/>
    <w:rsid w:val="00927925"/>
    <w:pPr>
      <w:widowControl w:val="0"/>
      <w:shd w:val="clear" w:color="auto" w:fill="FFFFFF"/>
      <w:spacing w:after="0" w:line="240" w:lineRule="auto"/>
      <w:ind w:firstLine="400"/>
    </w:pPr>
    <w:rPr>
      <w:rFonts w:ascii="Times New Roman" w:eastAsia="Times New Roman" w:hAnsi="Times New Roman" w:cs="Times New Roman"/>
      <w:sz w:val="28"/>
      <w:szCs w:val="28"/>
      <w:lang w:val="en-US" w:eastAsia="en-US"/>
    </w:rPr>
  </w:style>
  <w:style w:type="paragraph" w:styleId="afff8">
    <w:name w:val="Normal Indent"/>
    <w:basedOn w:val="a1"/>
    <w:uiPriority w:val="99"/>
    <w:unhideWhenUsed/>
    <w:rsid w:val="00165516"/>
    <w:pPr>
      <w:ind w:left="720"/>
    </w:pPr>
    <w:rPr>
      <w:rFonts w:eastAsiaTheme="minorHAnsi"/>
      <w:lang w:val="en-US" w:eastAsia="en-US"/>
    </w:rPr>
  </w:style>
  <w:style w:type="character" w:customStyle="1" w:styleId="markedcontent">
    <w:name w:val="markedcontent"/>
    <w:basedOn w:val="a2"/>
    <w:rsid w:val="00AE6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0765">
      <w:bodyDiv w:val="1"/>
      <w:marLeft w:val="0"/>
      <w:marRight w:val="0"/>
      <w:marTop w:val="0"/>
      <w:marBottom w:val="0"/>
      <w:divBdr>
        <w:top w:val="none" w:sz="0" w:space="0" w:color="auto"/>
        <w:left w:val="none" w:sz="0" w:space="0" w:color="auto"/>
        <w:bottom w:val="none" w:sz="0" w:space="0" w:color="auto"/>
        <w:right w:val="none" w:sz="0" w:space="0" w:color="auto"/>
      </w:divBdr>
    </w:div>
    <w:div w:id="7101041">
      <w:bodyDiv w:val="1"/>
      <w:marLeft w:val="0"/>
      <w:marRight w:val="0"/>
      <w:marTop w:val="0"/>
      <w:marBottom w:val="0"/>
      <w:divBdr>
        <w:top w:val="none" w:sz="0" w:space="0" w:color="auto"/>
        <w:left w:val="none" w:sz="0" w:space="0" w:color="auto"/>
        <w:bottom w:val="none" w:sz="0" w:space="0" w:color="auto"/>
        <w:right w:val="none" w:sz="0" w:space="0" w:color="auto"/>
      </w:divBdr>
    </w:div>
    <w:div w:id="9844355">
      <w:bodyDiv w:val="1"/>
      <w:marLeft w:val="0"/>
      <w:marRight w:val="0"/>
      <w:marTop w:val="0"/>
      <w:marBottom w:val="0"/>
      <w:divBdr>
        <w:top w:val="none" w:sz="0" w:space="0" w:color="auto"/>
        <w:left w:val="none" w:sz="0" w:space="0" w:color="auto"/>
        <w:bottom w:val="none" w:sz="0" w:space="0" w:color="auto"/>
        <w:right w:val="none" w:sz="0" w:space="0" w:color="auto"/>
      </w:divBdr>
    </w:div>
    <w:div w:id="28379215">
      <w:bodyDiv w:val="1"/>
      <w:marLeft w:val="0"/>
      <w:marRight w:val="0"/>
      <w:marTop w:val="0"/>
      <w:marBottom w:val="0"/>
      <w:divBdr>
        <w:top w:val="none" w:sz="0" w:space="0" w:color="auto"/>
        <w:left w:val="none" w:sz="0" w:space="0" w:color="auto"/>
        <w:bottom w:val="none" w:sz="0" w:space="0" w:color="auto"/>
        <w:right w:val="none" w:sz="0" w:space="0" w:color="auto"/>
      </w:divBdr>
    </w:div>
    <w:div w:id="35744702">
      <w:bodyDiv w:val="1"/>
      <w:marLeft w:val="0"/>
      <w:marRight w:val="0"/>
      <w:marTop w:val="0"/>
      <w:marBottom w:val="0"/>
      <w:divBdr>
        <w:top w:val="none" w:sz="0" w:space="0" w:color="auto"/>
        <w:left w:val="none" w:sz="0" w:space="0" w:color="auto"/>
        <w:bottom w:val="none" w:sz="0" w:space="0" w:color="auto"/>
        <w:right w:val="none" w:sz="0" w:space="0" w:color="auto"/>
      </w:divBdr>
    </w:div>
    <w:div w:id="51659103">
      <w:bodyDiv w:val="1"/>
      <w:marLeft w:val="0"/>
      <w:marRight w:val="0"/>
      <w:marTop w:val="0"/>
      <w:marBottom w:val="0"/>
      <w:divBdr>
        <w:top w:val="none" w:sz="0" w:space="0" w:color="auto"/>
        <w:left w:val="none" w:sz="0" w:space="0" w:color="auto"/>
        <w:bottom w:val="none" w:sz="0" w:space="0" w:color="auto"/>
        <w:right w:val="none" w:sz="0" w:space="0" w:color="auto"/>
      </w:divBdr>
    </w:div>
    <w:div w:id="75563428">
      <w:bodyDiv w:val="1"/>
      <w:marLeft w:val="0"/>
      <w:marRight w:val="0"/>
      <w:marTop w:val="0"/>
      <w:marBottom w:val="0"/>
      <w:divBdr>
        <w:top w:val="none" w:sz="0" w:space="0" w:color="auto"/>
        <w:left w:val="none" w:sz="0" w:space="0" w:color="auto"/>
        <w:bottom w:val="none" w:sz="0" w:space="0" w:color="auto"/>
        <w:right w:val="none" w:sz="0" w:space="0" w:color="auto"/>
      </w:divBdr>
    </w:div>
    <w:div w:id="77872191">
      <w:bodyDiv w:val="1"/>
      <w:marLeft w:val="0"/>
      <w:marRight w:val="0"/>
      <w:marTop w:val="0"/>
      <w:marBottom w:val="0"/>
      <w:divBdr>
        <w:top w:val="none" w:sz="0" w:space="0" w:color="auto"/>
        <w:left w:val="none" w:sz="0" w:space="0" w:color="auto"/>
        <w:bottom w:val="none" w:sz="0" w:space="0" w:color="auto"/>
        <w:right w:val="none" w:sz="0" w:space="0" w:color="auto"/>
      </w:divBdr>
    </w:div>
    <w:div w:id="87696687">
      <w:bodyDiv w:val="1"/>
      <w:marLeft w:val="0"/>
      <w:marRight w:val="0"/>
      <w:marTop w:val="0"/>
      <w:marBottom w:val="0"/>
      <w:divBdr>
        <w:top w:val="none" w:sz="0" w:space="0" w:color="auto"/>
        <w:left w:val="none" w:sz="0" w:space="0" w:color="auto"/>
        <w:bottom w:val="none" w:sz="0" w:space="0" w:color="auto"/>
        <w:right w:val="none" w:sz="0" w:space="0" w:color="auto"/>
      </w:divBdr>
    </w:div>
    <w:div w:id="108857713">
      <w:bodyDiv w:val="1"/>
      <w:marLeft w:val="0"/>
      <w:marRight w:val="0"/>
      <w:marTop w:val="0"/>
      <w:marBottom w:val="0"/>
      <w:divBdr>
        <w:top w:val="none" w:sz="0" w:space="0" w:color="auto"/>
        <w:left w:val="none" w:sz="0" w:space="0" w:color="auto"/>
        <w:bottom w:val="none" w:sz="0" w:space="0" w:color="auto"/>
        <w:right w:val="none" w:sz="0" w:space="0" w:color="auto"/>
      </w:divBdr>
    </w:div>
    <w:div w:id="112754439">
      <w:bodyDiv w:val="1"/>
      <w:marLeft w:val="0"/>
      <w:marRight w:val="0"/>
      <w:marTop w:val="0"/>
      <w:marBottom w:val="0"/>
      <w:divBdr>
        <w:top w:val="none" w:sz="0" w:space="0" w:color="auto"/>
        <w:left w:val="none" w:sz="0" w:space="0" w:color="auto"/>
        <w:bottom w:val="none" w:sz="0" w:space="0" w:color="auto"/>
        <w:right w:val="none" w:sz="0" w:space="0" w:color="auto"/>
      </w:divBdr>
    </w:div>
    <w:div w:id="114757624">
      <w:bodyDiv w:val="1"/>
      <w:marLeft w:val="0"/>
      <w:marRight w:val="0"/>
      <w:marTop w:val="0"/>
      <w:marBottom w:val="0"/>
      <w:divBdr>
        <w:top w:val="none" w:sz="0" w:space="0" w:color="auto"/>
        <w:left w:val="none" w:sz="0" w:space="0" w:color="auto"/>
        <w:bottom w:val="none" w:sz="0" w:space="0" w:color="auto"/>
        <w:right w:val="none" w:sz="0" w:space="0" w:color="auto"/>
      </w:divBdr>
    </w:div>
    <w:div w:id="120659825">
      <w:bodyDiv w:val="1"/>
      <w:marLeft w:val="0"/>
      <w:marRight w:val="0"/>
      <w:marTop w:val="0"/>
      <w:marBottom w:val="0"/>
      <w:divBdr>
        <w:top w:val="none" w:sz="0" w:space="0" w:color="auto"/>
        <w:left w:val="none" w:sz="0" w:space="0" w:color="auto"/>
        <w:bottom w:val="none" w:sz="0" w:space="0" w:color="auto"/>
        <w:right w:val="none" w:sz="0" w:space="0" w:color="auto"/>
      </w:divBdr>
    </w:div>
    <w:div w:id="140855858">
      <w:bodyDiv w:val="1"/>
      <w:marLeft w:val="0"/>
      <w:marRight w:val="0"/>
      <w:marTop w:val="0"/>
      <w:marBottom w:val="0"/>
      <w:divBdr>
        <w:top w:val="none" w:sz="0" w:space="0" w:color="auto"/>
        <w:left w:val="none" w:sz="0" w:space="0" w:color="auto"/>
        <w:bottom w:val="none" w:sz="0" w:space="0" w:color="auto"/>
        <w:right w:val="none" w:sz="0" w:space="0" w:color="auto"/>
      </w:divBdr>
    </w:div>
    <w:div w:id="153381312">
      <w:bodyDiv w:val="1"/>
      <w:marLeft w:val="0"/>
      <w:marRight w:val="0"/>
      <w:marTop w:val="0"/>
      <w:marBottom w:val="0"/>
      <w:divBdr>
        <w:top w:val="none" w:sz="0" w:space="0" w:color="auto"/>
        <w:left w:val="none" w:sz="0" w:space="0" w:color="auto"/>
        <w:bottom w:val="none" w:sz="0" w:space="0" w:color="auto"/>
        <w:right w:val="none" w:sz="0" w:space="0" w:color="auto"/>
      </w:divBdr>
    </w:div>
    <w:div w:id="161552449">
      <w:bodyDiv w:val="1"/>
      <w:marLeft w:val="0"/>
      <w:marRight w:val="0"/>
      <w:marTop w:val="0"/>
      <w:marBottom w:val="0"/>
      <w:divBdr>
        <w:top w:val="none" w:sz="0" w:space="0" w:color="auto"/>
        <w:left w:val="none" w:sz="0" w:space="0" w:color="auto"/>
        <w:bottom w:val="none" w:sz="0" w:space="0" w:color="auto"/>
        <w:right w:val="none" w:sz="0" w:space="0" w:color="auto"/>
      </w:divBdr>
    </w:div>
    <w:div w:id="179896844">
      <w:bodyDiv w:val="1"/>
      <w:marLeft w:val="0"/>
      <w:marRight w:val="0"/>
      <w:marTop w:val="0"/>
      <w:marBottom w:val="0"/>
      <w:divBdr>
        <w:top w:val="none" w:sz="0" w:space="0" w:color="auto"/>
        <w:left w:val="none" w:sz="0" w:space="0" w:color="auto"/>
        <w:bottom w:val="none" w:sz="0" w:space="0" w:color="auto"/>
        <w:right w:val="none" w:sz="0" w:space="0" w:color="auto"/>
      </w:divBdr>
    </w:div>
    <w:div w:id="182939170">
      <w:bodyDiv w:val="1"/>
      <w:marLeft w:val="0"/>
      <w:marRight w:val="0"/>
      <w:marTop w:val="0"/>
      <w:marBottom w:val="0"/>
      <w:divBdr>
        <w:top w:val="none" w:sz="0" w:space="0" w:color="auto"/>
        <w:left w:val="none" w:sz="0" w:space="0" w:color="auto"/>
        <w:bottom w:val="none" w:sz="0" w:space="0" w:color="auto"/>
        <w:right w:val="none" w:sz="0" w:space="0" w:color="auto"/>
      </w:divBdr>
    </w:div>
    <w:div w:id="186214102">
      <w:bodyDiv w:val="1"/>
      <w:marLeft w:val="0"/>
      <w:marRight w:val="0"/>
      <w:marTop w:val="0"/>
      <w:marBottom w:val="0"/>
      <w:divBdr>
        <w:top w:val="none" w:sz="0" w:space="0" w:color="auto"/>
        <w:left w:val="none" w:sz="0" w:space="0" w:color="auto"/>
        <w:bottom w:val="none" w:sz="0" w:space="0" w:color="auto"/>
        <w:right w:val="none" w:sz="0" w:space="0" w:color="auto"/>
      </w:divBdr>
    </w:div>
    <w:div w:id="186330326">
      <w:bodyDiv w:val="1"/>
      <w:marLeft w:val="0"/>
      <w:marRight w:val="0"/>
      <w:marTop w:val="0"/>
      <w:marBottom w:val="0"/>
      <w:divBdr>
        <w:top w:val="none" w:sz="0" w:space="0" w:color="auto"/>
        <w:left w:val="none" w:sz="0" w:space="0" w:color="auto"/>
        <w:bottom w:val="none" w:sz="0" w:space="0" w:color="auto"/>
        <w:right w:val="none" w:sz="0" w:space="0" w:color="auto"/>
      </w:divBdr>
    </w:div>
    <w:div w:id="192034737">
      <w:bodyDiv w:val="1"/>
      <w:marLeft w:val="0"/>
      <w:marRight w:val="0"/>
      <w:marTop w:val="0"/>
      <w:marBottom w:val="0"/>
      <w:divBdr>
        <w:top w:val="none" w:sz="0" w:space="0" w:color="auto"/>
        <w:left w:val="none" w:sz="0" w:space="0" w:color="auto"/>
        <w:bottom w:val="none" w:sz="0" w:space="0" w:color="auto"/>
        <w:right w:val="none" w:sz="0" w:space="0" w:color="auto"/>
      </w:divBdr>
    </w:div>
    <w:div w:id="212692467">
      <w:bodyDiv w:val="1"/>
      <w:marLeft w:val="0"/>
      <w:marRight w:val="0"/>
      <w:marTop w:val="0"/>
      <w:marBottom w:val="0"/>
      <w:divBdr>
        <w:top w:val="none" w:sz="0" w:space="0" w:color="auto"/>
        <w:left w:val="none" w:sz="0" w:space="0" w:color="auto"/>
        <w:bottom w:val="none" w:sz="0" w:space="0" w:color="auto"/>
        <w:right w:val="none" w:sz="0" w:space="0" w:color="auto"/>
      </w:divBdr>
    </w:div>
    <w:div w:id="229123174">
      <w:bodyDiv w:val="1"/>
      <w:marLeft w:val="0"/>
      <w:marRight w:val="0"/>
      <w:marTop w:val="0"/>
      <w:marBottom w:val="0"/>
      <w:divBdr>
        <w:top w:val="none" w:sz="0" w:space="0" w:color="auto"/>
        <w:left w:val="none" w:sz="0" w:space="0" w:color="auto"/>
        <w:bottom w:val="none" w:sz="0" w:space="0" w:color="auto"/>
        <w:right w:val="none" w:sz="0" w:space="0" w:color="auto"/>
      </w:divBdr>
    </w:div>
    <w:div w:id="230046649">
      <w:bodyDiv w:val="1"/>
      <w:marLeft w:val="0"/>
      <w:marRight w:val="0"/>
      <w:marTop w:val="0"/>
      <w:marBottom w:val="0"/>
      <w:divBdr>
        <w:top w:val="none" w:sz="0" w:space="0" w:color="auto"/>
        <w:left w:val="none" w:sz="0" w:space="0" w:color="auto"/>
        <w:bottom w:val="none" w:sz="0" w:space="0" w:color="auto"/>
        <w:right w:val="none" w:sz="0" w:space="0" w:color="auto"/>
      </w:divBdr>
    </w:div>
    <w:div w:id="232664025">
      <w:bodyDiv w:val="1"/>
      <w:marLeft w:val="0"/>
      <w:marRight w:val="0"/>
      <w:marTop w:val="0"/>
      <w:marBottom w:val="0"/>
      <w:divBdr>
        <w:top w:val="none" w:sz="0" w:space="0" w:color="auto"/>
        <w:left w:val="none" w:sz="0" w:space="0" w:color="auto"/>
        <w:bottom w:val="none" w:sz="0" w:space="0" w:color="auto"/>
        <w:right w:val="none" w:sz="0" w:space="0" w:color="auto"/>
      </w:divBdr>
    </w:div>
    <w:div w:id="243271030">
      <w:bodyDiv w:val="1"/>
      <w:marLeft w:val="0"/>
      <w:marRight w:val="0"/>
      <w:marTop w:val="0"/>
      <w:marBottom w:val="0"/>
      <w:divBdr>
        <w:top w:val="none" w:sz="0" w:space="0" w:color="auto"/>
        <w:left w:val="none" w:sz="0" w:space="0" w:color="auto"/>
        <w:bottom w:val="none" w:sz="0" w:space="0" w:color="auto"/>
        <w:right w:val="none" w:sz="0" w:space="0" w:color="auto"/>
      </w:divBdr>
    </w:div>
    <w:div w:id="254945189">
      <w:bodyDiv w:val="1"/>
      <w:marLeft w:val="0"/>
      <w:marRight w:val="0"/>
      <w:marTop w:val="0"/>
      <w:marBottom w:val="0"/>
      <w:divBdr>
        <w:top w:val="none" w:sz="0" w:space="0" w:color="auto"/>
        <w:left w:val="none" w:sz="0" w:space="0" w:color="auto"/>
        <w:bottom w:val="none" w:sz="0" w:space="0" w:color="auto"/>
        <w:right w:val="none" w:sz="0" w:space="0" w:color="auto"/>
      </w:divBdr>
    </w:div>
    <w:div w:id="257520676">
      <w:bodyDiv w:val="1"/>
      <w:marLeft w:val="0"/>
      <w:marRight w:val="0"/>
      <w:marTop w:val="0"/>
      <w:marBottom w:val="0"/>
      <w:divBdr>
        <w:top w:val="none" w:sz="0" w:space="0" w:color="auto"/>
        <w:left w:val="none" w:sz="0" w:space="0" w:color="auto"/>
        <w:bottom w:val="none" w:sz="0" w:space="0" w:color="auto"/>
        <w:right w:val="none" w:sz="0" w:space="0" w:color="auto"/>
      </w:divBdr>
    </w:div>
    <w:div w:id="261570623">
      <w:bodyDiv w:val="1"/>
      <w:marLeft w:val="0"/>
      <w:marRight w:val="0"/>
      <w:marTop w:val="0"/>
      <w:marBottom w:val="0"/>
      <w:divBdr>
        <w:top w:val="none" w:sz="0" w:space="0" w:color="auto"/>
        <w:left w:val="none" w:sz="0" w:space="0" w:color="auto"/>
        <w:bottom w:val="none" w:sz="0" w:space="0" w:color="auto"/>
        <w:right w:val="none" w:sz="0" w:space="0" w:color="auto"/>
      </w:divBdr>
    </w:div>
    <w:div w:id="263615540">
      <w:bodyDiv w:val="1"/>
      <w:marLeft w:val="0"/>
      <w:marRight w:val="0"/>
      <w:marTop w:val="0"/>
      <w:marBottom w:val="0"/>
      <w:divBdr>
        <w:top w:val="none" w:sz="0" w:space="0" w:color="auto"/>
        <w:left w:val="none" w:sz="0" w:space="0" w:color="auto"/>
        <w:bottom w:val="none" w:sz="0" w:space="0" w:color="auto"/>
        <w:right w:val="none" w:sz="0" w:space="0" w:color="auto"/>
      </w:divBdr>
    </w:div>
    <w:div w:id="266432045">
      <w:bodyDiv w:val="1"/>
      <w:marLeft w:val="0"/>
      <w:marRight w:val="0"/>
      <w:marTop w:val="0"/>
      <w:marBottom w:val="0"/>
      <w:divBdr>
        <w:top w:val="none" w:sz="0" w:space="0" w:color="auto"/>
        <w:left w:val="none" w:sz="0" w:space="0" w:color="auto"/>
        <w:bottom w:val="none" w:sz="0" w:space="0" w:color="auto"/>
        <w:right w:val="none" w:sz="0" w:space="0" w:color="auto"/>
      </w:divBdr>
    </w:div>
    <w:div w:id="267932993">
      <w:bodyDiv w:val="1"/>
      <w:marLeft w:val="0"/>
      <w:marRight w:val="0"/>
      <w:marTop w:val="0"/>
      <w:marBottom w:val="0"/>
      <w:divBdr>
        <w:top w:val="none" w:sz="0" w:space="0" w:color="auto"/>
        <w:left w:val="none" w:sz="0" w:space="0" w:color="auto"/>
        <w:bottom w:val="none" w:sz="0" w:space="0" w:color="auto"/>
        <w:right w:val="none" w:sz="0" w:space="0" w:color="auto"/>
      </w:divBdr>
    </w:div>
    <w:div w:id="268004241">
      <w:bodyDiv w:val="1"/>
      <w:marLeft w:val="0"/>
      <w:marRight w:val="0"/>
      <w:marTop w:val="0"/>
      <w:marBottom w:val="0"/>
      <w:divBdr>
        <w:top w:val="none" w:sz="0" w:space="0" w:color="auto"/>
        <w:left w:val="none" w:sz="0" w:space="0" w:color="auto"/>
        <w:bottom w:val="none" w:sz="0" w:space="0" w:color="auto"/>
        <w:right w:val="none" w:sz="0" w:space="0" w:color="auto"/>
      </w:divBdr>
    </w:div>
    <w:div w:id="294142147">
      <w:bodyDiv w:val="1"/>
      <w:marLeft w:val="0"/>
      <w:marRight w:val="0"/>
      <w:marTop w:val="0"/>
      <w:marBottom w:val="0"/>
      <w:divBdr>
        <w:top w:val="none" w:sz="0" w:space="0" w:color="auto"/>
        <w:left w:val="none" w:sz="0" w:space="0" w:color="auto"/>
        <w:bottom w:val="none" w:sz="0" w:space="0" w:color="auto"/>
        <w:right w:val="none" w:sz="0" w:space="0" w:color="auto"/>
      </w:divBdr>
    </w:div>
    <w:div w:id="325206234">
      <w:bodyDiv w:val="1"/>
      <w:marLeft w:val="0"/>
      <w:marRight w:val="0"/>
      <w:marTop w:val="0"/>
      <w:marBottom w:val="0"/>
      <w:divBdr>
        <w:top w:val="none" w:sz="0" w:space="0" w:color="auto"/>
        <w:left w:val="none" w:sz="0" w:space="0" w:color="auto"/>
        <w:bottom w:val="none" w:sz="0" w:space="0" w:color="auto"/>
        <w:right w:val="none" w:sz="0" w:space="0" w:color="auto"/>
      </w:divBdr>
    </w:div>
    <w:div w:id="331371840">
      <w:bodyDiv w:val="1"/>
      <w:marLeft w:val="0"/>
      <w:marRight w:val="0"/>
      <w:marTop w:val="0"/>
      <w:marBottom w:val="0"/>
      <w:divBdr>
        <w:top w:val="none" w:sz="0" w:space="0" w:color="auto"/>
        <w:left w:val="none" w:sz="0" w:space="0" w:color="auto"/>
        <w:bottom w:val="none" w:sz="0" w:space="0" w:color="auto"/>
        <w:right w:val="none" w:sz="0" w:space="0" w:color="auto"/>
      </w:divBdr>
    </w:div>
    <w:div w:id="333846724">
      <w:bodyDiv w:val="1"/>
      <w:marLeft w:val="0"/>
      <w:marRight w:val="0"/>
      <w:marTop w:val="0"/>
      <w:marBottom w:val="0"/>
      <w:divBdr>
        <w:top w:val="none" w:sz="0" w:space="0" w:color="auto"/>
        <w:left w:val="none" w:sz="0" w:space="0" w:color="auto"/>
        <w:bottom w:val="none" w:sz="0" w:space="0" w:color="auto"/>
        <w:right w:val="none" w:sz="0" w:space="0" w:color="auto"/>
      </w:divBdr>
    </w:div>
    <w:div w:id="359471766">
      <w:bodyDiv w:val="1"/>
      <w:marLeft w:val="0"/>
      <w:marRight w:val="0"/>
      <w:marTop w:val="0"/>
      <w:marBottom w:val="0"/>
      <w:divBdr>
        <w:top w:val="none" w:sz="0" w:space="0" w:color="auto"/>
        <w:left w:val="none" w:sz="0" w:space="0" w:color="auto"/>
        <w:bottom w:val="none" w:sz="0" w:space="0" w:color="auto"/>
        <w:right w:val="none" w:sz="0" w:space="0" w:color="auto"/>
      </w:divBdr>
    </w:div>
    <w:div w:id="365983680">
      <w:bodyDiv w:val="1"/>
      <w:marLeft w:val="0"/>
      <w:marRight w:val="0"/>
      <w:marTop w:val="0"/>
      <w:marBottom w:val="0"/>
      <w:divBdr>
        <w:top w:val="none" w:sz="0" w:space="0" w:color="auto"/>
        <w:left w:val="none" w:sz="0" w:space="0" w:color="auto"/>
        <w:bottom w:val="none" w:sz="0" w:space="0" w:color="auto"/>
        <w:right w:val="none" w:sz="0" w:space="0" w:color="auto"/>
      </w:divBdr>
    </w:div>
    <w:div w:id="368989665">
      <w:bodyDiv w:val="1"/>
      <w:marLeft w:val="0"/>
      <w:marRight w:val="0"/>
      <w:marTop w:val="0"/>
      <w:marBottom w:val="0"/>
      <w:divBdr>
        <w:top w:val="none" w:sz="0" w:space="0" w:color="auto"/>
        <w:left w:val="none" w:sz="0" w:space="0" w:color="auto"/>
        <w:bottom w:val="none" w:sz="0" w:space="0" w:color="auto"/>
        <w:right w:val="none" w:sz="0" w:space="0" w:color="auto"/>
      </w:divBdr>
    </w:div>
    <w:div w:id="370963987">
      <w:bodyDiv w:val="1"/>
      <w:marLeft w:val="0"/>
      <w:marRight w:val="0"/>
      <w:marTop w:val="0"/>
      <w:marBottom w:val="0"/>
      <w:divBdr>
        <w:top w:val="none" w:sz="0" w:space="0" w:color="auto"/>
        <w:left w:val="none" w:sz="0" w:space="0" w:color="auto"/>
        <w:bottom w:val="none" w:sz="0" w:space="0" w:color="auto"/>
        <w:right w:val="none" w:sz="0" w:space="0" w:color="auto"/>
      </w:divBdr>
    </w:div>
    <w:div w:id="372312924">
      <w:bodyDiv w:val="1"/>
      <w:marLeft w:val="0"/>
      <w:marRight w:val="0"/>
      <w:marTop w:val="0"/>
      <w:marBottom w:val="0"/>
      <w:divBdr>
        <w:top w:val="none" w:sz="0" w:space="0" w:color="auto"/>
        <w:left w:val="none" w:sz="0" w:space="0" w:color="auto"/>
        <w:bottom w:val="none" w:sz="0" w:space="0" w:color="auto"/>
        <w:right w:val="none" w:sz="0" w:space="0" w:color="auto"/>
      </w:divBdr>
    </w:div>
    <w:div w:id="374620622">
      <w:bodyDiv w:val="1"/>
      <w:marLeft w:val="0"/>
      <w:marRight w:val="0"/>
      <w:marTop w:val="0"/>
      <w:marBottom w:val="0"/>
      <w:divBdr>
        <w:top w:val="none" w:sz="0" w:space="0" w:color="auto"/>
        <w:left w:val="none" w:sz="0" w:space="0" w:color="auto"/>
        <w:bottom w:val="none" w:sz="0" w:space="0" w:color="auto"/>
        <w:right w:val="none" w:sz="0" w:space="0" w:color="auto"/>
      </w:divBdr>
    </w:div>
    <w:div w:id="377121066">
      <w:bodyDiv w:val="1"/>
      <w:marLeft w:val="0"/>
      <w:marRight w:val="0"/>
      <w:marTop w:val="0"/>
      <w:marBottom w:val="0"/>
      <w:divBdr>
        <w:top w:val="none" w:sz="0" w:space="0" w:color="auto"/>
        <w:left w:val="none" w:sz="0" w:space="0" w:color="auto"/>
        <w:bottom w:val="none" w:sz="0" w:space="0" w:color="auto"/>
        <w:right w:val="none" w:sz="0" w:space="0" w:color="auto"/>
      </w:divBdr>
    </w:div>
    <w:div w:id="380785594">
      <w:bodyDiv w:val="1"/>
      <w:marLeft w:val="0"/>
      <w:marRight w:val="0"/>
      <w:marTop w:val="0"/>
      <w:marBottom w:val="0"/>
      <w:divBdr>
        <w:top w:val="none" w:sz="0" w:space="0" w:color="auto"/>
        <w:left w:val="none" w:sz="0" w:space="0" w:color="auto"/>
        <w:bottom w:val="none" w:sz="0" w:space="0" w:color="auto"/>
        <w:right w:val="none" w:sz="0" w:space="0" w:color="auto"/>
      </w:divBdr>
    </w:div>
    <w:div w:id="387729105">
      <w:bodyDiv w:val="1"/>
      <w:marLeft w:val="0"/>
      <w:marRight w:val="0"/>
      <w:marTop w:val="0"/>
      <w:marBottom w:val="0"/>
      <w:divBdr>
        <w:top w:val="none" w:sz="0" w:space="0" w:color="auto"/>
        <w:left w:val="none" w:sz="0" w:space="0" w:color="auto"/>
        <w:bottom w:val="none" w:sz="0" w:space="0" w:color="auto"/>
        <w:right w:val="none" w:sz="0" w:space="0" w:color="auto"/>
      </w:divBdr>
    </w:div>
    <w:div w:id="388116277">
      <w:bodyDiv w:val="1"/>
      <w:marLeft w:val="0"/>
      <w:marRight w:val="0"/>
      <w:marTop w:val="0"/>
      <w:marBottom w:val="0"/>
      <w:divBdr>
        <w:top w:val="none" w:sz="0" w:space="0" w:color="auto"/>
        <w:left w:val="none" w:sz="0" w:space="0" w:color="auto"/>
        <w:bottom w:val="none" w:sz="0" w:space="0" w:color="auto"/>
        <w:right w:val="none" w:sz="0" w:space="0" w:color="auto"/>
      </w:divBdr>
    </w:div>
    <w:div w:id="390349369">
      <w:bodyDiv w:val="1"/>
      <w:marLeft w:val="0"/>
      <w:marRight w:val="0"/>
      <w:marTop w:val="0"/>
      <w:marBottom w:val="0"/>
      <w:divBdr>
        <w:top w:val="none" w:sz="0" w:space="0" w:color="auto"/>
        <w:left w:val="none" w:sz="0" w:space="0" w:color="auto"/>
        <w:bottom w:val="none" w:sz="0" w:space="0" w:color="auto"/>
        <w:right w:val="none" w:sz="0" w:space="0" w:color="auto"/>
      </w:divBdr>
    </w:div>
    <w:div w:id="393554028">
      <w:bodyDiv w:val="1"/>
      <w:marLeft w:val="0"/>
      <w:marRight w:val="0"/>
      <w:marTop w:val="0"/>
      <w:marBottom w:val="0"/>
      <w:divBdr>
        <w:top w:val="none" w:sz="0" w:space="0" w:color="auto"/>
        <w:left w:val="none" w:sz="0" w:space="0" w:color="auto"/>
        <w:bottom w:val="none" w:sz="0" w:space="0" w:color="auto"/>
        <w:right w:val="none" w:sz="0" w:space="0" w:color="auto"/>
      </w:divBdr>
    </w:div>
    <w:div w:id="393623518">
      <w:bodyDiv w:val="1"/>
      <w:marLeft w:val="0"/>
      <w:marRight w:val="0"/>
      <w:marTop w:val="0"/>
      <w:marBottom w:val="0"/>
      <w:divBdr>
        <w:top w:val="none" w:sz="0" w:space="0" w:color="auto"/>
        <w:left w:val="none" w:sz="0" w:space="0" w:color="auto"/>
        <w:bottom w:val="none" w:sz="0" w:space="0" w:color="auto"/>
        <w:right w:val="none" w:sz="0" w:space="0" w:color="auto"/>
      </w:divBdr>
    </w:div>
    <w:div w:id="410587400">
      <w:bodyDiv w:val="1"/>
      <w:marLeft w:val="0"/>
      <w:marRight w:val="0"/>
      <w:marTop w:val="0"/>
      <w:marBottom w:val="0"/>
      <w:divBdr>
        <w:top w:val="none" w:sz="0" w:space="0" w:color="auto"/>
        <w:left w:val="none" w:sz="0" w:space="0" w:color="auto"/>
        <w:bottom w:val="none" w:sz="0" w:space="0" w:color="auto"/>
        <w:right w:val="none" w:sz="0" w:space="0" w:color="auto"/>
      </w:divBdr>
    </w:div>
    <w:div w:id="411052111">
      <w:bodyDiv w:val="1"/>
      <w:marLeft w:val="0"/>
      <w:marRight w:val="0"/>
      <w:marTop w:val="0"/>
      <w:marBottom w:val="0"/>
      <w:divBdr>
        <w:top w:val="none" w:sz="0" w:space="0" w:color="auto"/>
        <w:left w:val="none" w:sz="0" w:space="0" w:color="auto"/>
        <w:bottom w:val="none" w:sz="0" w:space="0" w:color="auto"/>
        <w:right w:val="none" w:sz="0" w:space="0" w:color="auto"/>
      </w:divBdr>
    </w:div>
    <w:div w:id="424695367">
      <w:bodyDiv w:val="1"/>
      <w:marLeft w:val="0"/>
      <w:marRight w:val="0"/>
      <w:marTop w:val="0"/>
      <w:marBottom w:val="0"/>
      <w:divBdr>
        <w:top w:val="none" w:sz="0" w:space="0" w:color="auto"/>
        <w:left w:val="none" w:sz="0" w:space="0" w:color="auto"/>
        <w:bottom w:val="none" w:sz="0" w:space="0" w:color="auto"/>
        <w:right w:val="none" w:sz="0" w:space="0" w:color="auto"/>
      </w:divBdr>
    </w:div>
    <w:div w:id="440417351">
      <w:bodyDiv w:val="1"/>
      <w:marLeft w:val="0"/>
      <w:marRight w:val="0"/>
      <w:marTop w:val="0"/>
      <w:marBottom w:val="0"/>
      <w:divBdr>
        <w:top w:val="none" w:sz="0" w:space="0" w:color="auto"/>
        <w:left w:val="none" w:sz="0" w:space="0" w:color="auto"/>
        <w:bottom w:val="none" w:sz="0" w:space="0" w:color="auto"/>
        <w:right w:val="none" w:sz="0" w:space="0" w:color="auto"/>
      </w:divBdr>
    </w:div>
    <w:div w:id="451485951">
      <w:bodyDiv w:val="1"/>
      <w:marLeft w:val="0"/>
      <w:marRight w:val="0"/>
      <w:marTop w:val="0"/>
      <w:marBottom w:val="0"/>
      <w:divBdr>
        <w:top w:val="none" w:sz="0" w:space="0" w:color="auto"/>
        <w:left w:val="none" w:sz="0" w:space="0" w:color="auto"/>
        <w:bottom w:val="none" w:sz="0" w:space="0" w:color="auto"/>
        <w:right w:val="none" w:sz="0" w:space="0" w:color="auto"/>
      </w:divBdr>
    </w:div>
    <w:div w:id="455761780">
      <w:bodyDiv w:val="1"/>
      <w:marLeft w:val="0"/>
      <w:marRight w:val="0"/>
      <w:marTop w:val="0"/>
      <w:marBottom w:val="0"/>
      <w:divBdr>
        <w:top w:val="none" w:sz="0" w:space="0" w:color="auto"/>
        <w:left w:val="none" w:sz="0" w:space="0" w:color="auto"/>
        <w:bottom w:val="none" w:sz="0" w:space="0" w:color="auto"/>
        <w:right w:val="none" w:sz="0" w:space="0" w:color="auto"/>
      </w:divBdr>
    </w:div>
    <w:div w:id="461046791">
      <w:bodyDiv w:val="1"/>
      <w:marLeft w:val="0"/>
      <w:marRight w:val="0"/>
      <w:marTop w:val="0"/>
      <w:marBottom w:val="0"/>
      <w:divBdr>
        <w:top w:val="none" w:sz="0" w:space="0" w:color="auto"/>
        <w:left w:val="none" w:sz="0" w:space="0" w:color="auto"/>
        <w:bottom w:val="none" w:sz="0" w:space="0" w:color="auto"/>
        <w:right w:val="none" w:sz="0" w:space="0" w:color="auto"/>
      </w:divBdr>
    </w:div>
    <w:div w:id="473522892">
      <w:bodyDiv w:val="1"/>
      <w:marLeft w:val="0"/>
      <w:marRight w:val="0"/>
      <w:marTop w:val="0"/>
      <w:marBottom w:val="0"/>
      <w:divBdr>
        <w:top w:val="none" w:sz="0" w:space="0" w:color="auto"/>
        <w:left w:val="none" w:sz="0" w:space="0" w:color="auto"/>
        <w:bottom w:val="none" w:sz="0" w:space="0" w:color="auto"/>
        <w:right w:val="none" w:sz="0" w:space="0" w:color="auto"/>
      </w:divBdr>
    </w:div>
    <w:div w:id="485510796">
      <w:bodyDiv w:val="1"/>
      <w:marLeft w:val="0"/>
      <w:marRight w:val="0"/>
      <w:marTop w:val="0"/>
      <w:marBottom w:val="0"/>
      <w:divBdr>
        <w:top w:val="none" w:sz="0" w:space="0" w:color="auto"/>
        <w:left w:val="none" w:sz="0" w:space="0" w:color="auto"/>
        <w:bottom w:val="none" w:sz="0" w:space="0" w:color="auto"/>
        <w:right w:val="none" w:sz="0" w:space="0" w:color="auto"/>
      </w:divBdr>
    </w:div>
    <w:div w:id="485900310">
      <w:bodyDiv w:val="1"/>
      <w:marLeft w:val="0"/>
      <w:marRight w:val="0"/>
      <w:marTop w:val="0"/>
      <w:marBottom w:val="0"/>
      <w:divBdr>
        <w:top w:val="none" w:sz="0" w:space="0" w:color="auto"/>
        <w:left w:val="none" w:sz="0" w:space="0" w:color="auto"/>
        <w:bottom w:val="none" w:sz="0" w:space="0" w:color="auto"/>
        <w:right w:val="none" w:sz="0" w:space="0" w:color="auto"/>
      </w:divBdr>
    </w:div>
    <w:div w:id="494227047">
      <w:bodyDiv w:val="1"/>
      <w:marLeft w:val="0"/>
      <w:marRight w:val="0"/>
      <w:marTop w:val="0"/>
      <w:marBottom w:val="0"/>
      <w:divBdr>
        <w:top w:val="none" w:sz="0" w:space="0" w:color="auto"/>
        <w:left w:val="none" w:sz="0" w:space="0" w:color="auto"/>
        <w:bottom w:val="none" w:sz="0" w:space="0" w:color="auto"/>
        <w:right w:val="none" w:sz="0" w:space="0" w:color="auto"/>
      </w:divBdr>
    </w:div>
    <w:div w:id="525483902">
      <w:bodyDiv w:val="1"/>
      <w:marLeft w:val="0"/>
      <w:marRight w:val="0"/>
      <w:marTop w:val="0"/>
      <w:marBottom w:val="0"/>
      <w:divBdr>
        <w:top w:val="none" w:sz="0" w:space="0" w:color="auto"/>
        <w:left w:val="none" w:sz="0" w:space="0" w:color="auto"/>
        <w:bottom w:val="none" w:sz="0" w:space="0" w:color="auto"/>
        <w:right w:val="none" w:sz="0" w:space="0" w:color="auto"/>
      </w:divBdr>
    </w:div>
    <w:div w:id="531920234">
      <w:bodyDiv w:val="1"/>
      <w:marLeft w:val="0"/>
      <w:marRight w:val="0"/>
      <w:marTop w:val="0"/>
      <w:marBottom w:val="0"/>
      <w:divBdr>
        <w:top w:val="none" w:sz="0" w:space="0" w:color="auto"/>
        <w:left w:val="none" w:sz="0" w:space="0" w:color="auto"/>
        <w:bottom w:val="none" w:sz="0" w:space="0" w:color="auto"/>
        <w:right w:val="none" w:sz="0" w:space="0" w:color="auto"/>
      </w:divBdr>
    </w:div>
    <w:div w:id="533926735">
      <w:bodyDiv w:val="1"/>
      <w:marLeft w:val="0"/>
      <w:marRight w:val="0"/>
      <w:marTop w:val="0"/>
      <w:marBottom w:val="0"/>
      <w:divBdr>
        <w:top w:val="none" w:sz="0" w:space="0" w:color="auto"/>
        <w:left w:val="none" w:sz="0" w:space="0" w:color="auto"/>
        <w:bottom w:val="none" w:sz="0" w:space="0" w:color="auto"/>
        <w:right w:val="none" w:sz="0" w:space="0" w:color="auto"/>
      </w:divBdr>
    </w:div>
    <w:div w:id="539250305">
      <w:bodyDiv w:val="1"/>
      <w:marLeft w:val="0"/>
      <w:marRight w:val="0"/>
      <w:marTop w:val="0"/>
      <w:marBottom w:val="0"/>
      <w:divBdr>
        <w:top w:val="none" w:sz="0" w:space="0" w:color="auto"/>
        <w:left w:val="none" w:sz="0" w:space="0" w:color="auto"/>
        <w:bottom w:val="none" w:sz="0" w:space="0" w:color="auto"/>
        <w:right w:val="none" w:sz="0" w:space="0" w:color="auto"/>
      </w:divBdr>
    </w:div>
    <w:div w:id="550072253">
      <w:bodyDiv w:val="1"/>
      <w:marLeft w:val="0"/>
      <w:marRight w:val="0"/>
      <w:marTop w:val="0"/>
      <w:marBottom w:val="0"/>
      <w:divBdr>
        <w:top w:val="none" w:sz="0" w:space="0" w:color="auto"/>
        <w:left w:val="none" w:sz="0" w:space="0" w:color="auto"/>
        <w:bottom w:val="none" w:sz="0" w:space="0" w:color="auto"/>
        <w:right w:val="none" w:sz="0" w:space="0" w:color="auto"/>
      </w:divBdr>
    </w:div>
    <w:div w:id="556282444">
      <w:bodyDiv w:val="1"/>
      <w:marLeft w:val="0"/>
      <w:marRight w:val="0"/>
      <w:marTop w:val="0"/>
      <w:marBottom w:val="0"/>
      <w:divBdr>
        <w:top w:val="none" w:sz="0" w:space="0" w:color="auto"/>
        <w:left w:val="none" w:sz="0" w:space="0" w:color="auto"/>
        <w:bottom w:val="none" w:sz="0" w:space="0" w:color="auto"/>
        <w:right w:val="none" w:sz="0" w:space="0" w:color="auto"/>
      </w:divBdr>
    </w:div>
    <w:div w:id="557017657">
      <w:bodyDiv w:val="1"/>
      <w:marLeft w:val="0"/>
      <w:marRight w:val="0"/>
      <w:marTop w:val="0"/>
      <w:marBottom w:val="0"/>
      <w:divBdr>
        <w:top w:val="none" w:sz="0" w:space="0" w:color="auto"/>
        <w:left w:val="none" w:sz="0" w:space="0" w:color="auto"/>
        <w:bottom w:val="none" w:sz="0" w:space="0" w:color="auto"/>
        <w:right w:val="none" w:sz="0" w:space="0" w:color="auto"/>
      </w:divBdr>
    </w:div>
    <w:div w:id="564100196">
      <w:bodyDiv w:val="1"/>
      <w:marLeft w:val="0"/>
      <w:marRight w:val="0"/>
      <w:marTop w:val="0"/>
      <w:marBottom w:val="0"/>
      <w:divBdr>
        <w:top w:val="none" w:sz="0" w:space="0" w:color="auto"/>
        <w:left w:val="none" w:sz="0" w:space="0" w:color="auto"/>
        <w:bottom w:val="none" w:sz="0" w:space="0" w:color="auto"/>
        <w:right w:val="none" w:sz="0" w:space="0" w:color="auto"/>
      </w:divBdr>
    </w:div>
    <w:div w:id="567693211">
      <w:bodyDiv w:val="1"/>
      <w:marLeft w:val="0"/>
      <w:marRight w:val="0"/>
      <w:marTop w:val="0"/>
      <w:marBottom w:val="0"/>
      <w:divBdr>
        <w:top w:val="none" w:sz="0" w:space="0" w:color="auto"/>
        <w:left w:val="none" w:sz="0" w:space="0" w:color="auto"/>
        <w:bottom w:val="none" w:sz="0" w:space="0" w:color="auto"/>
        <w:right w:val="none" w:sz="0" w:space="0" w:color="auto"/>
      </w:divBdr>
    </w:div>
    <w:div w:id="570966347">
      <w:bodyDiv w:val="1"/>
      <w:marLeft w:val="0"/>
      <w:marRight w:val="0"/>
      <w:marTop w:val="0"/>
      <w:marBottom w:val="0"/>
      <w:divBdr>
        <w:top w:val="none" w:sz="0" w:space="0" w:color="auto"/>
        <w:left w:val="none" w:sz="0" w:space="0" w:color="auto"/>
        <w:bottom w:val="none" w:sz="0" w:space="0" w:color="auto"/>
        <w:right w:val="none" w:sz="0" w:space="0" w:color="auto"/>
      </w:divBdr>
    </w:div>
    <w:div w:id="586773473">
      <w:bodyDiv w:val="1"/>
      <w:marLeft w:val="0"/>
      <w:marRight w:val="0"/>
      <w:marTop w:val="0"/>
      <w:marBottom w:val="0"/>
      <w:divBdr>
        <w:top w:val="none" w:sz="0" w:space="0" w:color="auto"/>
        <w:left w:val="none" w:sz="0" w:space="0" w:color="auto"/>
        <w:bottom w:val="none" w:sz="0" w:space="0" w:color="auto"/>
        <w:right w:val="none" w:sz="0" w:space="0" w:color="auto"/>
      </w:divBdr>
    </w:div>
    <w:div w:id="596326719">
      <w:bodyDiv w:val="1"/>
      <w:marLeft w:val="0"/>
      <w:marRight w:val="0"/>
      <w:marTop w:val="0"/>
      <w:marBottom w:val="0"/>
      <w:divBdr>
        <w:top w:val="none" w:sz="0" w:space="0" w:color="auto"/>
        <w:left w:val="none" w:sz="0" w:space="0" w:color="auto"/>
        <w:bottom w:val="none" w:sz="0" w:space="0" w:color="auto"/>
        <w:right w:val="none" w:sz="0" w:space="0" w:color="auto"/>
      </w:divBdr>
    </w:div>
    <w:div w:id="597639211">
      <w:bodyDiv w:val="1"/>
      <w:marLeft w:val="0"/>
      <w:marRight w:val="0"/>
      <w:marTop w:val="0"/>
      <w:marBottom w:val="0"/>
      <w:divBdr>
        <w:top w:val="none" w:sz="0" w:space="0" w:color="auto"/>
        <w:left w:val="none" w:sz="0" w:space="0" w:color="auto"/>
        <w:bottom w:val="none" w:sz="0" w:space="0" w:color="auto"/>
        <w:right w:val="none" w:sz="0" w:space="0" w:color="auto"/>
      </w:divBdr>
    </w:div>
    <w:div w:id="598492797">
      <w:bodyDiv w:val="1"/>
      <w:marLeft w:val="0"/>
      <w:marRight w:val="0"/>
      <w:marTop w:val="0"/>
      <w:marBottom w:val="0"/>
      <w:divBdr>
        <w:top w:val="none" w:sz="0" w:space="0" w:color="auto"/>
        <w:left w:val="none" w:sz="0" w:space="0" w:color="auto"/>
        <w:bottom w:val="none" w:sz="0" w:space="0" w:color="auto"/>
        <w:right w:val="none" w:sz="0" w:space="0" w:color="auto"/>
      </w:divBdr>
    </w:div>
    <w:div w:id="599486000">
      <w:bodyDiv w:val="1"/>
      <w:marLeft w:val="0"/>
      <w:marRight w:val="0"/>
      <w:marTop w:val="0"/>
      <w:marBottom w:val="0"/>
      <w:divBdr>
        <w:top w:val="none" w:sz="0" w:space="0" w:color="auto"/>
        <w:left w:val="none" w:sz="0" w:space="0" w:color="auto"/>
        <w:bottom w:val="none" w:sz="0" w:space="0" w:color="auto"/>
        <w:right w:val="none" w:sz="0" w:space="0" w:color="auto"/>
      </w:divBdr>
    </w:div>
    <w:div w:id="603880994">
      <w:bodyDiv w:val="1"/>
      <w:marLeft w:val="0"/>
      <w:marRight w:val="0"/>
      <w:marTop w:val="0"/>
      <w:marBottom w:val="0"/>
      <w:divBdr>
        <w:top w:val="none" w:sz="0" w:space="0" w:color="auto"/>
        <w:left w:val="none" w:sz="0" w:space="0" w:color="auto"/>
        <w:bottom w:val="none" w:sz="0" w:space="0" w:color="auto"/>
        <w:right w:val="none" w:sz="0" w:space="0" w:color="auto"/>
      </w:divBdr>
    </w:div>
    <w:div w:id="604461241">
      <w:bodyDiv w:val="1"/>
      <w:marLeft w:val="0"/>
      <w:marRight w:val="0"/>
      <w:marTop w:val="0"/>
      <w:marBottom w:val="0"/>
      <w:divBdr>
        <w:top w:val="none" w:sz="0" w:space="0" w:color="auto"/>
        <w:left w:val="none" w:sz="0" w:space="0" w:color="auto"/>
        <w:bottom w:val="none" w:sz="0" w:space="0" w:color="auto"/>
        <w:right w:val="none" w:sz="0" w:space="0" w:color="auto"/>
      </w:divBdr>
    </w:div>
    <w:div w:id="607349124">
      <w:bodyDiv w:val="1"/>
      <w:marLeft w:val="0"/>
      <w:marRight w:val="0"/>
      <w:marTop w:val="0"/>
      <w:marBottom w:val="0"/>
      <w:divBdr>
        <w:top w:val="none" w:sz="0" w:space="0" w:color="auto"/>
        <w:left w:val="none" w:sz="0" w:space="0" w:color="auto"/>
        <w:bottom w:val="none" w:sz="0" w:space="0" w:color="auto"/>
        <w:right w:val="none" w:sz="0" w:space="0" w:color="auto"/>
      </w:divBdr>
    </w:div>
    <w:div w:id="621882904">
      <w:bodyDiv w:val="1"/>
      <w:marLeft w:val="0"/>
      <w:marRight w:val="0"/>
      <w:marTop w:val="0"/>
      <w:marBottom w:val="0"/>
      <w:divBdr>
        <w:top w:val="none" w:sz="0" w:space="0" w:color="auto"/>
        <w:left w:val="none" w:sz="0" w:space="0" w:color="auto"/>
        <w:bottom w:val="none" w:sz="0" w:space="0" w:color="auto"/>
        <w:right w:val="none" w:sz="0" w:space="0" w:color="auto"/>
      </w:divBdr>
    </w:div>
    <w:div w:id="628173655">
      <w:bodyDiv w:val="1"/>
      <w:marLeft w:val="0"/>
      <w:marRight w:val="0"/>
      <w:marTop w:val="0"/>
      <w:marBottom w:val="0"/>
      <w:divBdr>
        <w:top w:val="none" w:sz="0" w:space="0" w:color="auto"/>
        <w:left w:val="none" w:sz="0" w:space="0" w:color="auto"/>
        <w:bottom w:val="none" w:sz="0" w:space="0" w:color="auto"/>
        <w:right w:val="none" w:sz="0" w:space="0" w:color="auto"/>
      </w:divBdr>
    </w:div>
    <w:div w:id="648562506">
      <w:bodyDiv w:val="1"/>
      <w:marLeft w:val="0"/>
      <w:marRight w:val="0"/>
      <w:marTop w:val="0"/>
      <w:marBottom w:val="0"/>
      <w:divBdr>
        <w:top w:val="none" w:sz="0" w:space="0" w:color="auto"/>
        <w:left w:val="none" w:sz="0" w:space="0" w:color="auto"/>
        <w:bottom w:val="none" w:sz="0" w:space="0" w:color="auto"/>
        <w:right w:val="none" w:sz="0" w:space="0" w:color="auto"/>
      </w:divBdr>
    </w:div>
    <w:div w:id="651518842">
      <w:bodyDiv w:val="1"/>
      <w:marLeft w:val="0"/>
      <w:marRight w:val="0"/>
      <w:marTop w:val="0"/>
      <w:marBottom w:val="0"/>
      <w:divBdr>
        <w:top w:val="none" w:sz="0" w:space="0" w:color="auto"/>
        <w:left w:val="none" w:sz="0" w:space="0" w:color="auto"/>
        <w:bottom w:val="none" w:sz="0" w:space="0" w:color="auto"/>
        <w:right w:val="none" w:sz="0" w:space="0" w:color="auto"/>
      </w:divBdr>
    </w:div>
    <w:div w:id="658846893">
      <w:bodyDiv w:val="1"/>
      <w:marLeft w:val="0"/>
      <w:marRight w:val="0"/>
      <w:marTop w:val="0"/>
      <w:marBottom w:val="0"/>
      <w:divBdr>
        <w:top w:val="none" w:sz="0" w:space="0" w:color="auto"/>
        <w:left w:val="none" w:sz="0" w:space="0" w:color="auto"/>
        <w:bottom w:val="none" w:sz="0" w:space="0" w:color="auto"/>
        <w:right w:val="none" w:sz="0" w:space="0" w:color="auto"/>
      </w:divBdr>
    </w:div>
    <w:div w:id="660624454">
      <w:bodyDiv w:val="1"/>
      <w:marLeft w:val="0"/>
      <w:marRight w:val="0"/>
      <w:marTop w:val="0"/>
      <w:marBottom w:val="0"/>
      <w:divBdr>
        <w:top w:val="none" w:sz="0" w:space="0" w:color="auto"/>
        <w:left w:val="none" w:sz="0" w:space="0" w:color="auto"/>
        <w:bottom w:val="none" w:sz="0" w:space="0" w:color="auto"/>
        <w:right w:val="none" w:sz="0" w:space="0" w:color="auto"/>
      </w:divBdr>
    </w:div>
    <w:div w:id="666861550">
      <w:bodyDiv w:val="1"/>
      <w:marLeft w:val="0"/>
      <w:marRight w:val="0"/>
      <w:marTop w:val="0"/>
      <w:marBottom w:val="0"/>
      <w:divBdr>
        <w:top w:val="none" w:sz="0" w:space="0" w:color="auto"/>
        <w:left w:val="none" w:sz="0" w:space="0" w:color="auto"/>
        <w:bottom w:val="none" w:sz="0" w:space="0" w:color="auto"/>
        <w:right w:val="none" w:sz="0" w:space="0" w:color="auto"/>
      </w:divBdr>
    </w:div>
    <w:div w:id="696662626">
      <w:bodyDiv w:val="1"/>
      <w:marLeft w:val="0"/>
      <w:marRight w:val="0"/>
      <w:marTop w:val="0"/>
      <w:marBottom w:val="0"/>
      <w:divBdr>
        <w:top w:val="none" w:sz="0" w:space="0" w:color="auto"/>
        <w:left w:val="none" w:sz="0" w:space="0" w:color="auto"/>
        <w:bottom w:val="none" w:sz="0" w:space="0" w:color="auto"/>
        <w:right w:val="none" w:sz="0" w:space="0" w:color="auto"/>
      </w:divBdr>
    </w:div>
    <w:div w:id="725686126">
      <w:bodyDiv w:val="1"/>
      <w:marLeft w:val="0"/>
      <w:marRight w:val="0"/>
      <w:marTop w:val="0"/>
      <w:marBottom w:val="0"/>
      <w:divBdr>
        <w:top w:val="none" w:sz="0" w:space="0" w:color="auto"/>
        <w:left w:val="none" w:sz="0" w:space="0" w:color="auto"/>
        <w:bottom w:val="none" w:sz="0" w:space="0" w:color="auto"/>
        <w:right w:val="none" w:sz="0" w:space="0" w:color="auto"/>
      </w:divBdr>
    </w:div>
    <w:div w:id="730543997">
      <w:bodyDiv w:val="1"/>
      <w:marLeft w:val="0"/>
      <w:marRight w:val="0"/>
      <w:marTop w:val="0"/>
      <w:marBottom w:val="0"/>
      <w:divBdr>
        <w:top w:val="none" w:sz="0" w:space="0" w:color="auto"/>
        <w:left w:val="none" w:sz="0" w:space="0" w:color="auto"/>
        <w:bottom w:val="none" w:sz="0" w:space="0" w:color="auto"/>
        <w:right w:val="none" w:sz="0" w:space="0" w:color="auto"/>
      </w:divBdr>
    </w:div>
    <w:div w:id="731925384">
      <w:bodyDiv w:val="1"/>
      <w:marLeft w:val="0"/>
      <w:marRight w:val="0"/>
      <w:marTop w:val="0"/>
      <w:marBottom w:val="0"/>
      <w:divBdr>
        <w:top w:val="none" w:sz="0" w:space="0" w:color="auto"/>
        <w:left w:val="none" w:sz="0" w:space="0" w:color="auto"/>
        <w:bottom w:val="none" w:sz="0" w:space="0" w:color="auto"/>
        <w:right w:val="none" w:sz="0" w:space="0" w:color="auto"/>
      </w:divBdr>
    </w:div>
    <w:div w:id="734477994">
      <w:bodyDiv w:val="1"/>
      <w:marLeft w:val="0"/>
      <w:marRight w:val="0"/>
      <w:marTop w:val="0"/>
      <w:marBottom w:val="0"/>
      <w:divBdr>
        <w:top w:val="none" w:sz="0" w:space="0" w:color="auto"/>
        <w:left w:val="none" w:sz="0" w:space="0" w:color="auto"/>
        <w:bottom w:val="none" w:sz="0" w:space="0" w:color="auto"/>
        <w:right w:val="none" w:sz="0" w:space="0" w:color="auto"/>
      </w:divBdr>
    </w:div>
    <w:div w:id="736514883">
      <w:bodyDiv w:val="1"/>
      <w:marLeft w:val="0"/>
      <w:marRight w:val="0"/>
      <w:marTop w:val="0"/>
      <w:marBottom w:val="0"/>
      <w:divBdr>
        <w:top w:val="none" w:sz="0" w:space="0" w:color="auto"/>
        <w:left w:val="none" w:sz="0" w:space="0" w:color="auto"/>
        <w:bottom w:val="none" w:sz="0" w:space="0" w:color="auto"/>
        <w:right w:val="none" w:sz="0" w:space="0" w:color="auto"/>
      </w:divBdr>
    </w:div>
    <w:div w:id="736518399">
      <w:bodyDiv w:val="1"/>
      <w:marLeft w:val="0"/>
      <w:marRight w:val="0"/>
      <w:marTop w:val="0"/>
      <w:marBottom w:val="0"/>
      <w:divBdr>
        <w:top w:val="none" w:sz="0" w:space="0" w:color="auto"/>
        <w:left w:val="none" w:sz="0" w:space="0" w:color="auto"/>
        <w:bottom w:val="none" w:sz="0" w:space="0" w:color="auto"/>
        <w:right w:val="none" w:sz="0" w:space="0" w:color="auto"/>
      </w:divBdr>
    </w:div>
    <w:div w:id="739597640">
      <w:bodyDiv w:val="1"/>
      <w:marLeft w:val="0"/>
      <w:marRight w:val="0"/>
      <w:marTop w:val="0"/>
      <w:marBottom w:val="0"/>
      <w:divBdr>
        <w:top w:val="none" w:sz="0" w:space="0" w:color="auto"/>
        <w:left w:val="none" w:sz="0" w:space="0" w:color="auto"/>
        <w:bottom w:val="none" w:sz="0" w:space="0" w:color="auto"/>
        <w:right w:val="none" w:sz="0" w:space="0" w:color="auto"/>
      </w:divBdr>
    </w:div>
    <w:div w:id="761682703">
      <w:bodyDiv w:val="1"/>
      <w:marLeft w:val="0"/>
      <w:marRight w:val="0"/>
      <w:marTop w:val="0"/>
      <w:marBottom w:val="0"/>
      <w:divBdr>
        <w:top w:val="none" w:sz="0" w:space="0" w:color="auto"/>
        <w:left w:val="none" w:sz="0" w:space="0" w:color="auto"/>
        <w:bottom w:val="none" w:sz="0" w:space="0" w:color="auto"/>
        <w:right w:val="none" w:sz="0" w:space="0" w:color="auto"/>
      </w:divBdr>
    </w:div>
    <w:div w:id="762649728">
      <w:bodyDiv w:val="1"/>
      <w:marLeft w:val="0"/>
      <w:marRight w:val="0"/>
      <w:marTop w:val="0"/>
      <w:marBottom w:val="0"/>
      <w:divBdr>
        <w:top w:val="none" w:sz="0" w:space="0" w:color="auto"/>
        <w:left w:val="none" w:sz="0" w:space="0" w:color="auto"/>
        <w:bottom w:val="none" w:sz="0" w:space="0" w:color="auto"/>
        <w:right w:val="none" w:sz="0" w:space="0" w:color="auto"/>
      </w:divBdr>
    </w:div>
    <w:div w:id="775370216">
      <w:bodyDiv w:val="1"/>
      <w:marLeft w:val="0"/>
      <w:marRight w:val="0"/>
      <w:marTop w:val="0"/>
      <w:marBottom w:val="0"/>
      <w:divBdr>
        <w:top w:val="none" w:sz="0" w:space="0" w:color="auto"/>
        <w:left w:val="none" w:sz="0" w:space="0" w:color="auto"/>
        <w:bottom w:val="none" w:sz="0" w:space="0" w:color="auto"/>
        <w:right w:val="none" w:sz="0" w:space="0" w:color="auto"/>
      </w:divBdr>
    </w:div>
    <w:div w:id="786436983">
      <w:bodyDiv w:val="1"/>
      <w:marLeft w:val="0"/>
      <w:marRight w:val="0"/>
      <w:marTop w:val="0"/>
      <w:marBottom w:val="0"/>
      <w:divBdr>
        <w:top w:val="none" w:sz="0" w:space="0" w:color="auto"/>
        <w:left w:val="none" w:sz="0" w:space="0" w:color="auto"/>
        <w:bottom w:val="none" w:sz="0" w:space="0" w:color="auto"/>
        <w:right w:val="none" w:sz="0" w:space="0" w:color="auto"/>
      </w:divBdr>
    </w:div>
    <w:div w:id="823932825">
      <w:bodyDiv w:val="1"/>
      <w:marLeft w:val="0"/>
      <w:marRight w:val="0"/>
      <w:marTop w:val="0"/>
      <w:marBottom w:val="0"/>
      <w:divBdr>
        <w:top w:val="none" w:sz="0" w:space="0" w:color="auto"/>
        <w:left w:val="none" w:sz="0" w:space="0" w:color="auto"/>
        <w:bottom w:val="none" w:sz="0" w:space="0" w:color="auto"/>
        <w:right w:val="none" w:sz="0" w:space="0" w:color="auto"/>
      </w:divBdr>
    </w:div>
    <w:div w:id="826409125">
      <w:bodyDiv w:val="1"/>
      <w:marLeft w:val="0"/>
      <w:marRight w:val="0"/>
      <w:marTop w:val="0"/>
      <w:marBottom w:val="0"/>
      <w:divBdr>
        <w:top w:val="none" w:sz="0" w:space="0" w:color="auto"/>
        <w:left w:val="none" w:sz="0" w:space="0" w:color="auto"/>
        <w:bottom w:val="none" w:sz="0" w:space="0" w:color="auto"/>
        <w:right w:val="none" w:sz="0" w:space="0" w:color="auto"/>
      </w:divBdr>
    </w:div>
    <w:div w:id="849492411">
      <w:bodyDiv w:val="1"/>
      <w:marLeft w:val="0"/>
      <w:marRight w:val="0"/>
      <w:marTop w:val="0"/>
      <w:marBottom w:val="0"/>
      <w:divBdr>
        <w:top w:val="none" w:sz="0" w:space="0" w:color="auto"/>
        <w:left w:val="none" w:sz="0" w:space="0" w:color="auto"/>
        <w:bottom w:val="none" w:sz="0" w:space="0" w:color="auto"/>
        <w:right w:val="none" w:sz="0" w:space="0" w:color="auto"/>
      </w:divBdr>
    </w:div>
    <w:div w:id="876553057">
      <w:bodyDiv w:val="1"/>
      <w:marLeft w:val="0"/>
      <w:marRight w:val="0"/>
      <w:marTop w:val="0"/>
      <w:marBottom w:val="0"/>
      <w:divBdr>
        <w:top w:val="none" w:sz="0" w:space="0" w:color="auto"/>
        <w:left w:val="none" w:sz="0" w:space="0" w:color="auto"/>
        <w:bottom w:val="none" w:sz="0" w:space="0" w:color="auto"/>
        <w:right w:val="none" w:sz="0" w:space="0" w:color="auto"/>
      </w:divBdr>
    </w:div>
    <w:div w:id="878515711">
      <w:bodyDiv w:val="1"/>
      <w:marLeft w:val="0"/>
      <w:marRight w:val="0"/>
      <w:marTop w:val="0"/>
      <w:marBottom w:val="0"/>
      <w:divBdr>
        <w:top w:val="none" w:sz="0" w:space="0" w:color="auto"/>
        <w:left w:val="none" w:sz="0" w:space="0" w:color="auto"/>
        <w:bottom w:val="none" w:sz="0" w:space="0" w:color="auto"/>
        <w:right w:val="none" w:sz="0" w:space="0" w:color="auto"/>
      </w:divBdr>
    </w:div>
    <w:div w:id="908809967">
      <w:bodyDiv w:val="1"/>
      <w:marLeft w:val="0"/>
      <w:marRight w:val="0"/>
      <w:marTop w:val="0"/>
      <w:marBottom w:val="0"/>
      <w:divBdr>
        <w:top w:val="none" w:sz="0" w:space="0" w:color="auto"/>
        <w:left w:val="none" w:sz="0" w:space="0" w:color="auto"/>
        <w:bottom w:val="none" w:sz="0" w:space="0" w:color="auto"/>
        <w:right w:val="none" w:sz="0" w:space="0" w:color="auto"/>
      </w:divBdr>
    </w:div>
    <w:div w:id="919217849">
      <w:bodyDiv w:val="1"/>
      <w:marLeft w:val="0"/>
      <w:marRight w:val="0"/>
      <w:marTop w:val="0"/>
      <w:marBottom w:val="0"/>
      <w:divBdr>
        <w:top w:val="none" w:sz="0" w:space="0" w:color="auto"/>
        <w:left w:val="none" w:sz="0" w:space="0" w:color="auto"/>
        <w:bottom w:val="none" w:sz="0" w:space="0" w:color="auto"/>
        <w:right w:val="none" w:sz="0" w:space="0" w:color="auto"/>
      </w:divBdr>
    </w:div>
    <w:div w:id="920600956">
      <w:bodyDiv w:val="1"/>
      <w:marLeft w:val="0"/>
      <w:marRight w:val="0"/>
      <w:marTop w:val="0"/>
      <w:marBottom w:val="0"/>
      <w:divBdr>
        <w:top w:val="none" w:sz="0" w:space="0" w:color="auto"/>
        <w:left w:val="none" w:sz="0" w:space="0" w:color="auto"/>
        <w:bottom w:val="none" w:sz="0" w:space="0" w:color="auto"/>
        <w:right w:val="none" w:sz="0" w:space="0" w:color="auto"/>
      </w:divBdr>
    </w:div>
    <w:div w:id="925262939">
      <w:bodyDiv w:val="1"/>
      <w:marLeft w:val="0"/>
      <w:marRight w:val="0"/>
      <w:marTop w:val="0"/>
      <w:marBottom w:val="0"/>
      <w:divBdr>
        <w:top w:val="none" w:sz="0" w:space="0" w:color="auto"/>
        <w:left w:val="none" w:sz="0" w:space="0" w:color="auto"/>
        <w:bottom w:val="none" w:sz="0" w:space="0" w:color="auto"/>
        <w:right w:val="none" w:sz="0" w:space="0" w:color="auto"/>
      </w:divBdr>
    </w:div>
    <w:div w:id="927737187">
      <w:bodyDiv w:val="1"/>
      <w:marLeft w:val="0"/>
      <w:marRight w:val="0"/>
      <w:marTop w:val="0"/>
      <w:marBottom w:val="0"/>
      <w:divBdr>
        <w:top w:val="none" w:sz="0" w:space="0" w:color="auto"/>
        <w:left w:val="none" w:sz="0" w:space="0" w:color="auto"/>
        <w:bottom w:val="none" w:sz="0" w:space="0" w:color="auto"/>
        <w:right w:val="none" w:sz="0" w:space="0" w:color="auto"/>
      </w:divBdr>
    </w:div>
    <w:div w:id="928274783">
      <w:bodyDiv w:val="1"/>
      <w:marLeft w:val="0"/>
      <w:marRight w:val="0"/>
      <w:marTop w:val="0"/>
      <w:marBottom w:val="0"/>
      <w:divBdr>
        <w:top w:val="none" w:sz="0" w:space="0" w:color="auto"/>
        <w:left w:val="none" w:sz="0" w:space="0" w:color="auto"/>
        <w:bottom w:val="none" w:sz="0" w:space="0" w:color="auto"/>
        <w:right w:val="none" w:sz="0" w:space="0" w:color="auto"/>
      </w:divBdr>
    </w:div>
    <w:div w:id="940726450">
      <w:bodyDiv w:val="1"/>
      <w:marLeft w:val="0"/>
      <w:marRight w:val="0"/>
      <w:marTop w:val="0"/>
      <w:marBottom w:val="0"/>
      <w:divBdr>
        <w:top w:val="none" w:sz="0" w:space="0" w:color="auto"/>
        <w:left w:val="none" w:sz="0" w:space="0" w:color="auto"/>
        <w:bottom w:val="none" w:sz="0" w:space="0" w:color="auto"/>
        <w:right w:val="none" w:sz="0" w:space="0" w:color="auto"/>
      </w:divBdr>
    </w:div>
    <w:div w:id="955672724">
      <w:bodyDiv w:val="1"/>
      <w:marLeft w:val="0"/>
      <w:marRight w:val="0"/>
      <w:marTop w:val="0"/>
      <w:marBottom w:val="0"/>
      <w:divBdr>
        <w:top w:val="none" w:sz="0" w:space="0" w:color="auto"/>
        <w:left w:val="none" w:sz="0" w:space="0" w:color="auto"/>
        <w:bottom w:val="none" w:sz="0" w:space="0" w:color="auto"/>
        <w:right w:val="none" w:sz="0" w:space="0" w:color="auto"/>
      </w:divBdr>
    </w:div>
    <w:div w:id="956450092">
      <w:bodyDiv w:val="1"/>
      <w:marLeft w:val="0"/>
      <w:marRight w:val="0"/>
      <w:marTop w:val="0"/>
      <w:marBottom w:val="0"/>
      <w:divBdr>
        <w:top w:val="none" w:sz="0" w:space="0" w:color="auto"/>
        <w:left w:val="none" w:sz="0" w:space="0" w:color="auto"/>
        <w:bottom w:val="none" w:sz="0" w:space="0" w:color="auto"/>
        <w:right w:val="none" w:sz="0" w:space="0" w:color="auto"/>
      </w:divBdr>
    </w:div>
    <w:div w:id="957830425">
      <w:bodyDiv w:val="1"/>
      <w:marLeft w:val="0"/>
      <w:marRight w:val="0"/>
      <w:marTop w:val="0"/>
      <w:marBottom w:val="0"/>
      <w:divBdr>
        <w:top w:val="none" w:sz="0" w:space="0" w:color="auto"/>
        <w:left w:val="none" w:sz="0" w:space="0" w:color="auto"/>
        <w:bottom w:val="none" w:sz="0" w:space="0" w:color="auto"/>
        <w:right w:val="none" w:sz="0" w:space="0" w:color="auto"/>
      </w:divBdr>
    </w:div>
    <w:div w:id="963584418">
      <w:bodyDiv w:val="1"/>
      <w:marLeft w:val="0"/>
      <w:marRight w:val="0"/>
      <w:marTop w:val="0"/>
      <w:marBottom w:val="0"/>
      <w:divBdr>
        <w:top w:val="none" w:sz="0" w:space="0" w:color="auto"/>
        <w:left w:val="none" w:sz="0" w:space="0" w:color="auto"/>
        <w:bottom w:val="none" w:sz="0" w:space="0" w:color="auto"/>
        <w:right w:val="none" w:sz="0" w:space="0" w:color="auto"/>
      </w:divBdr>
    </w:div>
    <w:div w:id="969020671">
      <w:bodyDiv w:val="1"/>
      <w:marLeft w:val="0"/>
      <w:marRight w:val="0"/>
      <w:marTop w:val="0"/>
      <w:marBottom w:val="0"/>
      <w:divBdr>
        <w:top w:val="none" w:sz="0" w:space="0" w:color="auto"/>
        <w:left w:val="none" w:sz="0" w:space="0" w:color="auto"/>
        <w:bottom w:val="none" w:sz="0" w:space="0" w:color="auto"/>
        <w:right w:val="none" w:sz="0" w:space="0" w:color="auto"/>
      </w:divBdr>
    </w:div>
    <w:div w:id="970133409">
      <w:bodyDiv w:val="1"/>
      <w:marLeft w:val="0"/>
      <w:marRight w:val="0"/>
      <w:marTop w:val="0"/>
      <w:marBottom w:val="0"/>
      <w:divBdr>
        <w:top w:val="none" w:sz="0" w:space="0" w:color="auto"/>
        <w:left w:val="none" w:sz="0" w:space="0" w:color="auto"/>
        <w:bottom w:val="none" w:sz="0" w:space="0" w:color="auto"/>
        <w:right w:val="none" w:sz="0" w:space="0" w:color="auto"/>
      </w:divBdr>
    </w:div>
    <w:div w:id="989166515">
      <w:bodyDiv w:val="1"/>
      <w:marLeft w:val="0"/>
      <w:marRight w:val="0"/>
      <w:marTop w:val="0"/>
      <w:marBottom w:val="0"/>
      <w:divBdr>
        <w:top w:val="none" w:sz="0" w:space="0" w:color="auto"/>
        <w:left w:val="none" w:sz="0" w:space="0" w:color="auto"/>
        <w:bottom w:val="none" w:sz="0" w:space="0" w:color="auto"/>
        <w:right w:val="none" w:sz="0" w:space="0" w:color="auto"/>
      </w:divBdr>
    </w:div>
    <w:div w:id="992222904">
      <w:bodyDiv w:val="1"/>
      <w:marLeft w:val="0"/>
      <w:marRight w:val="0"/>
      <w:marTop w:val="0"/>
      <w:marBottom w:val="0"/>
      <w:divBdr>
        <w:top w:val="none" w:sz="0" w:space="0" w:color="auto"/>
        <w:left w:val="none" w:sz="0" w:space="0" w:color="auto"/>
        <w:bottom w:val="none" w:sz="0" w:space="0" w:color="auto"/>
        <w:right w:val="none" w:sz="0" w:space="0" w:color="auto"/>
      </w:divBdr>
    </w:div>
    <w:div w:id="997616609">
      <w:bodyDiv w:val="1"/>
      <w:marLeft w:val="0"/>
      <w:marRight w:val="0"/>
      <w:marTop w:val="0"/>
      <w:marBottom w:val="0"/>
      <w:divBdr>
        <w:top w:val="none" w:sz="0" w:space="0" w:color="auto"/>
        <w:left w:val="none" w:sz="0" w:space="0" w:color="auto"/>
        <w:bottom w:val="none" w:sz="0" w:space="0" w:color="auto"/>
        <w:right w:val="none" w:sz="0" w:space="0" w:color="auto"/>
      </w:divBdr>
    </w:div>
    <w:div w:id="1009602261">
      <w:bodyDiv w:val="1"/>
      <w:marLeft w:val="0"/>
      <w:marRight w:val="0"/>
      <w:marTop w:val="0"/>
      <w:marBottom w:val="0"/>
      <w:divBdr>
        <w:top w:val="none" w:sz="0" w:space="0" w:color="auto"/>
        <w:left w:val="none" w:sz="0" w:space="0" w:color="auto"/>
        <w:bottom w:val="none" w:sz="0" w:space="0" w:color="auto"/>
        <w:right w:val="none" w:sz="0" w:space="0" w:color="auto"/>
      </w:divBdr>
    </w:div>
    <w:div w:id="1017346612">
      <w:bodyDiv w:val="1"/>
      <w:marLeft w:val="0"/>
      <w:marRight w:val="0"/>
      <w:marTop w:val="0"/>
      <w:marBottom w:val="0"/>
      <w:divBdr>
        <w:top w:val="none" w:sz="0" w:space="0" w:color="auto"/>
        <w:left w:val="none" w:sz="0" w:space="0" w:color="auto"/>
        <w:bottom w:val="none" w:sz="0" w:space="0" w:color="auto"/>
        <w:right w:val="none" w:sz="0" w:space="0" w:color="auto"/>
      </w:divBdr>
    </w:div>
    <w:div w:id="1019504953">
      <w:bodyDiv w:val="1"/>
      <w:marLeft w:val="0"/>
      <w:marRight w:val="0"/>
      <w:marTop w:val="0"/>
      <w:marBottom w:val="0"/>
      <w:divBdr>
        <w:top w:val="none" w:sz="0" w:space="0" w:color="auto"/>
        <w:left w:val="none" w:sz="0" w:space="0" w:color="auto"/>
        <w:bottom w:val="none" w:sz="0" w:space="0" w:color="auto"/>
        <w:right w:val="none" w:sz="0" w:space="0" w:color="auto"/>
      </w:divBdr>
    </w:div>
    <w:div w:id="1035740993">
      <w:bodyDiv w:val="1"/>
      <w:marLeft w:val="0"/>
      <w:marRight w:val="0"/>
      <w:marTop w:val="0"/>
      <w:marBottom w:val="0"/>
      <w:divBdr>
        <w:top w:val="none" w:sz="0" w:space="0" w:color="auto"/>
        <w:left w:val="none" w:sz="0" w:space="0" w:color="auto"/>
        <w:bottom w:val="none" w:sz="0" w:space="0" w:color="auto"/>
        <w:right w:val="none" w:sz="0" w:space="0" w:color="auto"/>
      </w:divBdr>
    </w:div>
    <w:div w:id="1038705267">
      <w:bodyDiv w:val="1"/>
      <w:marLeft w:val="0"/>
      <w:marRight w:val="0"/>
      <w:marTop w:val="0"/>
      <w:marBottom w:val="0"/>
      <w:divBdr>
        <w:top w:val="none" w:sz="0" w:space="0" w:color="auto"/>
        <w:left w:val="none" w:sz="0" w:space="0" w:color="auto"/>
        <w:bottom w:val="none" w:sz="0" w:space="0" w:color="auto"/>
        <w:right w:val="none" w:sz="0" w:space="0" w:color="auto"/>
      </w:divBdr>
    </w:div>
    <w:div w:id="1055617415">
      <w:bodyDiv w:val="1"/>
      <w:marLeft w:val="0"/>
      <w:marRight w:val="0"/>
      <w:marTop w:val="0"/>
      <w:marBottom w:val="0"/>
      <w:divBdr>
        <w:top w:val="none" w:sz="0" w:space="0" w:color="auto"/>
        <w:left w:val="none" w:sz="0" w:space="0" w:color="auto"/>
        <w:bottom w:val="none" w:sz="0" w:space="0" w:color="auto"/>
        <w:right w:val="none" w:sz="0" w:space="0" w:color="auto"/>
      </w:divBdr>
    </w:div>
    <w:div w:id="1059280194">
      <w:bodyDiv w:val="1"/>
      <w:marLeft w:val="0"/>
      <w:marRight w:val="0"/>
      <w:marTop w:val="0"/>
      <w:marBottom w:val="0"/>
      <w:divBdr>
        <w:top w:val="none" w:sz="0" w:space="0" w:color="auto"/>
        <w:left w:val="none" w:sz="0" w:space="0" w:color="auto"/>
        <w:bottom w:val="none" w:sz="0" w:space="0" w:color="auto"/>
        <w:right w:val="none" w:sz="0" w:space="0" w:color="auto"/>
      </w:divBdr>
    </w:div>
    <w:div w:id="1076437066">
      <w:bodyDiv w:val="1"/>
      <w:marLeft w:val="0"/>
      <w:marRight w:val="0"/>
      <w:marTop w:val="0"/>
      <w:marBottom w:val="0"/>
      <w:divBdr>
        <w:top w:val="none" w:sz="0" w:space="0" w:color="auto"/>
        <w:left w:val="none" w:sz="0" w:space="0" w:color="auto"/>
        <w:bottom w:val="none" w:sz="0" w:space="0" w:color="auto"/>
        <w:right w:val="none" w:sz="0" w:space="0" w:color="auto"/>
      </w:divBdr>
    </w:div>
    <w:div w:id="1083144231">
      <w:bodyDiv w:val="1"/>
      <w:marLeft w:val="0"/>
      <w:marRight w:val="0"/>
      <w:marTop w:val="0"/>
      <w:marBottom w:val="0"/>
      <w:divBdr>
        <w:top w:val="none" w:sz="0" w:space="0" w:color="auto"/>
        <w:left w:val="none" w:sz="0" w:space="0" w:color="auto"/>
        <w:bottom w:val="none" w:sz="0" w:space="0" w:color="auto"/>
        <w:right w:val="none" w:sz="0" w:space="0" w:color="auto"/>
      </w:divBdr>
    </w:div>
    <w:div w:id="1112632451">
      <w:bodyDiv w:val="1"/>
      <w:marLeft w:val="0"/>
      <w:marRight w:val="0"/>
      <w:marTop w:val="0"/>
      <w:marBottom w:val="0"/>
      <w:divBdr>
        <w:top w:val="none" w:sz="0" w:space="0" w:color="auto"/>
        <w:left w:val="none" w:sz="0" w:space="0" w:color="auto"/>
        <w:bottom w:val="none" w:sz="0" w:space="0" w:color="auto"/>
        <w:right w:val="none" w:sz="0" w:space="0" w:color="auto"/>
      </w:divBdr>
    </w:div>
    <w:div w:id="1125732407">
      <w:bodyDiv w:val="1"/>
      <w:marLeft w:val="0"/>
      <w:marRight w:val="0"/>
      <w:marTop w:val="0"/>
      <w:marBottom w:val="0"/>
      <w:divBdr>
        <w:top w:val="none" w:sz="0" w:space="0" w:color="auto"/>
        <w:left w:val="none" w:sz="0" w:space="0" w:color="auto"/>
        <w:bottom w:val="none" w:sz="0" w:space="0" w:color="auto"/>
        <w:right w:val="none" w:sz="0" w:space="0" w:color="auto"/>
      </w:divBdr>
    </w:div>
    <w:div w:id="1136141671">
      <w:bodyDiv w:val="1"/>
      <w:marLeft w:val="0"/>
      <w:marRight w:val="0"/>
      <w:marTop w:val="0"/>
      <w:marBottom w:val="0"/>
      <w:divBdr>
        <w:top w:val="none" w:sz="0" w:space="0" w:color="auto"/>
        <w:left w:val="none" w:sz="0" w:space="0" w:color="auto"/>
        <w:bottom w:val="none" w:sz="0" w:space="0" w:color="auto"/>
        <w:right w:val="none" w:sz="0" w:space="0" w:color="auto"/>
      </w:divBdr>
    </w:div>
    <w:div w:id="1143110835">
      <w:bodyDiv w:val="1"/>
      <w:marLeft w:val="0"/>
      <w:marRight w:val="0"/>
      <w:marTop w:val="0"/>
      <w:marBottom w:val="0"/>
      <w:divBdr>
        <w:top w:val="none" w:sz="0" w:space="0" w:color="auto"/>
        <w:left w:val="none" w:sz="0" w:space="0" w:color="auto"/>
        <w:bottom w:val="none" w:sz="0" w:space="0" w:color="auto"/>
        <w:right w:val="none" w:sz="0" w:space="0" w:color="auto"/>
      </w:divBdr>
    </w:div>
    <w:div w:id="1146897986">
      <w:bodyDiv w:val="1"/>
      <w:marLeft w:val="0"/>
      <w:marRight w:val="0"/>
      <w:marTop w:val="0"/>
      <w:marBottom w:val="0"/>
      <w:divBdr>
        <w:top w:val="none" w:sz="0" w:space="0" w:color="auto"/>
        <w:left w:val="none" w:sz="0" w:space="0" w:color="auto"/>
        <w:bottom w:val="none" w:sz="0" w:space="0" w:color="auto"/>
        <w:right w:val="none" w:sz="0" w:space="0" w:color="auto"/>
      </w:divBdr>
    </w:div>
    <w:div w:id="1152020705">
      <w:bodyDiv w:val="1"/>
      <w:marLeft w:val="0"/>
      <w:marRight w:val="0"/>
      <w:marTop w:val="0"/>
      <w:marBottom w:val="0"/>
      <w:divBdr>
        <w:top w:val="none" w:sz="0" w:space="0" w:color="auto"/>
        <w:left w:val="none" w:sz="0" w:space="0" w:color="auto"/>
        <w:bottom w:val="none" w:sz="0" w:space="0" w:color="auto"/>
        <w:right w:val="none" w:sz="0" w:space="0" w:color="auto"/>
      </w:divBdr>
    </w:div>
    <w:div w:id="1159418987">
      <w:bodyDiv w:val="1"/>
      <w:marLeft w:val="0"/>
      <w:marRight w:val="0"/>
      <w:marTop w:val="0"/>
      <w:marBottom w:val="0"/>
      <w:divBdr>
        <w:top w:val="none" w:sz="0" w:space="0" w:color="auto"/>
        <w:left w:val="none" w:sz="0" w:space="0" w:color="auto"/>
        <w:bottom w:val="none" w:sz="0" w:space="0" w:color="auto"/>
        <w:right w:val="none" w:sz="0" w:space="0" w:color="auto"/>
      </w:divBdr>
    </w:div>
    <w:div w:id="1171331078">
      <w:bodyDiv w:val="1"/>
      <w:marLeft w:val="0"/>
      <w:marRight w:val="0"/>
      <w:marTop w:val="0"/>
      <w:marBottom w:val="0"/>
      <w:divBdr>
        <w:top w:val="none" w:sz="0" w:space="0" w:color="auto"/>
        <w:left w:val="none" w:sz="0" w:space="0" w:color="auto"/>
        <w:bottom w:val="none" w:sz="0" w:space="0" w:color="auto"/>
        <w:right w:val="none" w:sz="0" w:space="0" w:color="auto"/>
      </w:divBdr>
    </w:div>
    <w:div w:id="1201284896">
      <w:bodyDiv w:val="1"/>
      <w:marLeft w:val="0"/>
      <w:marRight w:val="0"/>
      <w:marTop w:val="0"/>
      <w:marBottom w:val="0"/>
      <w:divBdr>
        <w:top w:val="none" w:sz="0" w:space="0" w:color="auto"/>
        <w:left w:val="none" w:sz="0" w:space="0" w:color="auto"/>
        <w:bottom w:val="none" w:sz="0" w:space="0" w:color="auto"/>
        <w:right w:val="none" w:sz="0" w:space="0" w:color="auto"/>
      </w:divBdr>
    </w:div>
    <w:div w:id="1215121598">
      <w:bodyDiv w:val="1"/>
      <w:marLeft w:val="0"/>
      <w:marRight w:val="0"/>
      <w:marTop w:val="0"/>
      <w:marBottom w:val="0"/>
      <w:divBdr>
        <w:top w:val="none" w:sz="0" w:space="0" w:color="auto"/>
        <w:left w:val="none" w:sz="0" w:space="0" w:color="auto"/>
        <w:bottom w:val="none" w:sz="0" w:space="0" w:color="auto"/>
        <w:right w:val="none" w:sz="0" w:space="0" w:color="auto"/>
      </w:divBdr>
    </w:div>
    <w:div w:id="1227302125">
      <w:bodyDiv w:val="1"/>
      <w:marLeft w:val="0"/>
      <w:marRight w:val="0"/>
      <w:marTop w:val="0"/>
      <w:marBottom w:val="0"/>
      <w:divBdr>
        <w:top w:val="none" w:sz="0" w:space="0" w:color="auto"/>
        <w:left w:val="none" w:sz="0" w:space="0" w:color="auto"/>
        <w:bottom w:val="none" w:sz="0" w:space="0" w:color="auto"/>
        <w:right w:val="none" w:sz="0" w:space="0" w:color="auto"/>
      </w:divBdr>
    </w:div>
    <w:div w:id="1243443388">
      <w:bodyDiv w:val="1"/>
      <w:marLeft w:val="0"/>
      <w:marRight w:val="0"/>
      <w:marTop w:val="0"/>
      <w:marBottom w:val="0"/>
      <w:divBdr>
        <w:top w:val="none" w:sz="0" w:space="0" w:color="auto"/>
        <w:left w:val="none" w:sz="0" w:space="0" w:color="auto"/>
        <w:bottom w:val="none" w:sz="0" w:space="0" w:color="auto"/>
        <w:right w:val="none" w:sz="0" w:space="0" w:color="auto"/>
      </w:divBdr>
    </w:div>
    <w:div w:id="1260483867">
      <w:bodyDiv w:val="1"/>
      <w:marLeft w:val="0"/>
      <w:marRight w:val="0"/>
      <w:marTop w:val="0"/>
      <w:marBottom w:val="0"/>
      <w:divBdr>
        <w:top w:val="none" w:sz="0" w:space="0" w:color="auto"/>
        <w:left w:val="none" w:sz="0" w:space="0" w:color="auto"/>
        <w:bottom w:val="none" w:sz="0" w:space="0" w:color="auto"/>
        <w:right w:val="none" w:sz="0" w:space="0" w:color="auto"/>
      </w:divBdr>
    </w:div>
    <w:div w:id="1261714850">
      <w:bodyDiv w:val="1"/>
      <w:marLeft w:val="0"/>
      <w:marRight w:val="0"/>
      <w:marTop w:val="0"/>
      <w:marBottom w:val="0"/>
      <w:divBdr>
        <w:top w:val="none" w:sz="0" w:space="0" w:color="auto"/>
        <w:left w:val="none" w:sz="0" w:space="0" w:color="auto"/>
        <w:bottom w:val="none" w:sz="0" w:space="0" w:color="auto"/>
        <w:right w:val="none" w:sz="0" w:space="0" w:color="auto"/>
      </w:divBdr>
    </w:div>
    <w:div w:id="1262683405">
      <w:bodyDiv w:val="1"/>
      <w:marLeft w:val="0"/>
      <w:marRight w:val="0"/>
      <w:marTop w:val="0"/>
      <w:marBottom w:val="0"/>
      <w:divBdr>
        <w:top w:val="none" w:sz="0" w:space="0" w:color="auto"/>
        <w:left w:val="none" w:sz="0" w:space="0" w:color="auto"/>
        <w:bottom w:val="none" w:sz="0" w:space="0" w:color="auto"/>
        <w:right w:val="none" w:sz="0" w:space="0" w:color="auto"/>
      </w:divBdr>
    </w:div>
    <w:div w:id="1273434601">
      <w:bodyDiv w:val="1"/>
      <w:marLeft w:val="0"/>
      <w:marRight w:val="0"/>
      <w:marTop w:val="0"/>
      <w:marBottom w:val="0"/>
      <w:divBdr>
        <w:top w:val="none" w:sz="0" w:space="0" w:color="auto"/>
        <w:left w:val="none" w:sz="0" w:space="0" w:color="auto"/>
        <w:bottom w:val="none" w:sz="0" w:space="0" w:color="auto"/>
        <w:right w:val="none" w:sz="0" w:space="0" w:color="auto"/>
      </w:divBdr>
    </w:div>
    <w:div w:id="1289430553">
      <w:bodyDiv w:val="1"/>
      <w:marLeft w:val="0"/>
      <w:marRight w:val="0"/>
      <w:marTop w:val="0"/>
      <w:marBottom w:val="0"/>
      <w:divBdr>
        <w:top w:val="none" w:sz="0" w:space="0" w:color="auto"/>
        <w:left w:val="none" w:sz="0" w:space="0" w:color="auto"/>
        <w:bottom w:val="none" w:sz="0" w:space="0" w:color="auto"/>
        <w:right w:val="none" w:sz="0" w:space="0" w:color="auto"/>
      </w:divBdr>
    </w:div>
    <w:div w:id="1299142167">
      <w:bodyDiv w:val="1"/>
      <w:marLeft w:val="0"/>
      <w:marRight w:val="0"/>
      <w:marTop w:val="0"/>
      <w:marBottom w:val="0"/>
      <w:divBdr>
        <w:top w:val="none" w:sz="0" w:space="0" w:color="auto"/>
        <w:left w:val="none" w:sz="0" w:space="0" w:color="auto"/>
        <w:bottom w:val="none" w:sz="0" w:space="0" w:color="auto"/>
        <w:right w:val="none" w:sz="0" w:space="0" w:color="auto"/>
      </w:divBdr>
    </w:div>
    <w:div w:id="1304309447">
      <w:bodyDiv w:val="1"/>
      <w:marLeft w:val="0"/>
      <w:marRight w:val="0"/>
      <w:marTop w:val="0"/>
      <w:marBottom w:val="0"/>
      <w:divBdr>
        <w:top w:val="none" w:sz="0" w:space="0" w:color="auto"/>
        <w:left w:val="none" w:sz="0" w:space="0" w:color="auto"/>
        <w:bottom w:val="none" w:sz="0" w:space="0" w:color="auto"/>
        <w:right w:val="none" w:sz="0" w:space="0" w:color="auto"/>
      </w:divBdr>
    </w:div>
    <w:div w:id="1305543691">
      <w:bodyDiv w:val="1"/>
      <w:marLeft w:val="0"/>
      <w:marRight w:val="0"/>
      <w:marTop w:val="0"/>
      <w:marBottom w:val="0"/>
      <w:divBdr>
        <w:top w:val="none" w:sz="0" w:space="0" w:color="auto"/>
        <w:left w:val="none" w:sz="0" w:space="0" w:color="auto"/>
        <w:bottom w:val="none" w:sz="0" w:space="0" w:color="auto"/>
        <w:right w:val="none" w:sz="0" w:space="0" w:color="auto"/>
      </w:divBdr>
    </w:div>
    <w:div w:id="1325665496">
      <w:bodyDiv w:val="1"/>
      <w:marLeft w:val="0"/>
      <w:marRight w:val="0"/>
      <w:marTop w:val="0"/>
      <w:marBottom w:val="0"/>
      <w:divBdr>
        <w:top w:val="none" w:sz="0" w:space="0" w:color="auto"/>
        <w:left w:val="none" w:sz="0" w:space="0" w:color="auto"/>
        <w:bottom w:val="none" w:sz="0" w:space="0" w:color="auto"/>
        <w:right w:val="none" w:sz="0" w:space="0" w:color="auto"/>
      </w:divBdr>
    </w:div>
    <w:div w:id="1334340644">
      <w:bodyDiv w:val="1"/>
      <w:marLeft w:val="0"/>
      <w:marRight w:val="0"/>
      <w:marTop w:val="0"/>
      <w:marBottom w:val="0"/>
      <w:divBdr>
        <w:top w:val="none" w:sz="0" w:space="0" w:color="auto"/>
        <w:left w:val="none" w:sz="0" w:space="0" w:color="auto"/>
        <w:bottom w:val="none" w:sz="0" w:space="0" w:color="auto"/>
        <w:right w:val="none" w:sz="0" w:space="0" w:color="auto"/>
      </w:divBdr>
    </w:div>
    <w:div w:id="1340962616">
      <w:bodyDiv w:val="1"/>
      <w:marLeft w:val="0"/>
      <w:marRight w:val="0"/>
      <w:marTop w:val="0"/>
      <w:marBottom w:val="0"/>
      <w:divBdr>
        <w:top w:val="none" w:sz="0" w:space="0" w:color="auto"/>
        <w:left w:val="none" w:sz="0" w:space="0" w:color="auto"/>
        <w:bottom w:val="none" w:sz="0" w:space="0" w:color="auto"/>
        <w:right w:val="none" w:sz="0" w:space="0" w:color="auto"/>
      </w:divBdr>
    </w:div>
    <w:div w:id="1354376085">
      <w:bodyDiv w:val="1"/>
      <w:marLeft w:val="0"/>
      <w:marRight w:val="0"/>
      <w:marTop w:val="0"/>
      <w:marBottom w:val="0"/>
      <w:divBdr>
        <w:top w:val="none" w:sz="0" w:space="0" w:color="auto"/>
        <w:left w:val="none" w:sz="0" w:space="0" w:color="auto"/>
        <w:bottom w:val="none" w:sz="0" w:space="0" w:color="auto"/>
        <w:right w:val="none" w:sz="0" w:space="0" w:color="auto"/>
      </w:divBdr>
    </w:div>
    <w:div w:id="1361935089">
      <w:bodyDiv w:val="1"/>
      <w:marLeft w:val="0"/>
      <w:marRight w:val="0"/>
      <w:marTop w:val="0"/>
      <w:marBottom w:val="0"/>
      <w:divBdr>
        <w:top w:val="none" w:sz="0" w:space="0" w:color="auto"/>
        <w:left w:val="none" w:sz="0" w:space="0" w:color="auto"/>
        <w:bottom w:val="none" w:sz="0" w:space="0" w:color="auto"/>
        <w:right w:val="none" w:sz="0" w:space="0" w:color="auto"/>
      </w:divBdr>
    </w:div>
    <w:div w:id="1368212048">
      <w:bodyDiv w:val="1"/>
      <w:marLeft w:val="0"/>
      <w:marRight w:val="0"/>
      <w:marTop w:val="0"/>
      <w:marBottom w:val="0"/>
      <w:divBdr>
        <w:top w:val="none" w:sz="0" w:space="0" w:color="auto"/>
        <w:left w:val="none" w:sz="0" w:space="0" w:color="auto"/>
        <w:bottom w:val="none" w:sz="0" w:space="0" w:color="auto"/>
        <w:right w:val="none" w:sz="0" w:space="0" w:color="auto"/>
      </w:divBdr>
    </w:div>
    <w:div w:id="1368525808">
      <w:bodyDiv w:val="1"/>
      <w:marLeft w:val="0"/>
      <w:marRight w:val="0"/>
      <w:marTop w:val="0"/>
      <w:marBottom w:val="0"/>
      <w:divBdr>
        <w:top w:val="none" w:sz="0" w:space="0" w:color="auto"/>
        <w:left w:val="none" w:sz="0" w:space="0" w:color="auto"/>
        <w:bottom w:val="none" w:sz="0" w:space="0" w:color="auto"/>
        <w:right w:val="none" w:sz="0" w:space="0" w:color="auto"/>
      </w:divBdr>
    </w:div>
    <w:div w:id="1368992329">
      <w:bodyDiv w:val="1"/>
      <w:marLeft w:val="0"/>
      <w:marRight w:val="0"/>
      <w:marTop w:val="0"/>
      <w:marBottom w:val="0"/>
      <w:divBdr>
        <w:top w:val="none" w:sz="0" w:space="0" w:color="auto"/>
        <w:left w:val="none" w:sz="0" w:space="0" w:color="auto"/>
        <w:bottom w:val="none" w:sz="0" w:space="0" w:color="auto"/>
        <w:right w:val="none" w:sz="0" w:space="0" w:color="auto"/>
      </w:divBdr>
    </w:div>
    <w:div w:id="1372071670">
      <w:bodyDiv w:val="1"/>
      <w:marLeft w:val="0"/>
      <w:marRight w:val="0"/>
      <w:marTop w:val="0"/>
      <w:marBottom w:val="0"/>
      <w:divBdr>
        <w:top w:val="none" w:sz="0" w:space="0" w:color="auto"/>
        <w:left w:val="none" w:sz="0" w:space="0" w:color="auto"/>
        <w:bottom w:val="none" w:sz="0" w:space="0" w:color="auto"/>
        <w:right w:val="none" w:sz="0" w:space="0" w:color="auto"/>
      </w:divBdr>
    </w:div>
    <w:div w:id="1374966598">
      <w:bodyDiv w:val="1"/>
      <w:marLeft w:val="0"/>
      <w:marRight w:val="0"/>
      <w:marTop w:val="0"/>
      <w:marBottom w:val="0"/>
      <w:divBdr>
        <w:top w:val="none" w:sz="0" w:space="0" w:color="auto"/>
        <w:left w:val="none" w:sz="0" w:space="0" w:color="auto"/>
        <w:bottom w:val="none" w:sz="0" w:space="0" w:color="auto"/>
        <w:right w:val="none" w:sz="0" w:space="0" w:color="auto"/>
      </w:divBdr>
    </w:div>
    <w:div w:id="1382560351">
      <w:bodyDiv w:val="1"/>
      <w:marLeft w:val="0"/>
      <w:marRight w:val="0"/>
      <w:marTop w:val="0"/>
      <w:marBottom w:val="0"/>
      <w:divBdr>
        <w:top w:val="none" w:sz="0" w:space="0" w:color="auto"/>
        <w:left w:val="none" w:sz="0" w:space="0" w:color="auto"/>
        <w:bottom w:val="none" w:sz="0" w:space="0" w:color="auto"/>
        <w:right w:val="none" w:sz="0" w:space="0" w:color="auto"/>
      </w:divBdr>
    </w:div>
    <w:div w:id="1396393085">
      <w:bodyDiv w:val="1"/>
      <w:marLeft w:val="0"/>
      <w:marRight w:val="0"/>
      <w:marTop w:val="0"/>
      <w:marBottom w:val="0"/>
      <w:divBdr>
        <w:top w:val="none" w:sz="0" w:space="0" w:color="auto"/>
        <w:left w:val="none" w:sz="0" w:space="0" w:color="auto"/>
        <w:bottom w:val="none" w:sz="0" w:space="0" w:color="auto"/>
        <w:right w:val="none" w:sz="0" w:space="0" w:color="auto"/>
      </w:divBdr>
    </w:div>
    <w:div w:id="1402941194">
      <w:bodyDiv w:val="1"/>
      <w:marLeft w:val="0"/>
      <w:marRight w:val="0"/>
      <w:marTop w:val="0"/>
      <w:marBottom w:val="0"/>
      <w:divBdr>
        <w:top w:val="none" w:sz="0" w:space="0" w:color="auto"/>
        <w:left w:val="none" w:sz="0" w:space="0" w:color="auto"/>
        <w:bottom w:val="none" w:sz="0" w:space="0" w:color="auto"/>
        <w:right w:val="none" w:sz="0" w:space="0" w:color="auto"/>
      </w:divBdr>
    </w:div>
    <w:div w:id="1425764657">
      <w:bodyDiv w:val="1"/>
      <w:marLeft w:val="0"/>
      <w:marRight w:val="0"/>
      <w:marTop w:val="0"/>
      <w:marBottom w:val="0"/>
      <w:divBdr>
        <w:top w:val="none" w:sz="0" w:space="0" w:color="auto"/>
        <w:left w:val="none" w:sz="0" w:space="0" w:color="auto"/>
        <w:bottom w:val="none" w:sz="0" w:space="0" w:color="auto"/>
        <w:right w:val="none" w:sz="0" w:space="0" w:color="auto"/>
      </w:divBdr>
    </w:div>
    <w:div w:id="1461413132">
      <w:bodyDiv w:val="1"/>
      <w:marLeft w:val="0"/>
      <w:marRight w:val="0"/>
      <w:marTop w:val="0"/>
      <w:marBottom w:val="0"/>
      <w:divBdr>
        <w:top w:val="none" w:sz="0" w:space="0" w:color="auto"/>
        <w:left w:val="none" w:sz="0" w:space="0" w:color="auto"/>
        <w:bottom w:val="none" w:sz="0" w:space="0" w:color="auto"/>
        <w:right w:val="none" w:sz="0" w:space="0" w:color="auto"/>
      </w:divBdr>
    </w:div>
    <w:div w:id="1479691630">
      <w:bodyDiv w:val="1"/>
      <w:marLeft w:val="0"/>
      <w:marRight w:val="0"/>
      <w:marTop w:val="0"/>
      <w:marBottom w:val="0"/>
      <w:divBdr>
        <w:top w:val="none" w:sz="0" w:space="0" w:color="auto"/>
        <w:left w:val="none" w:sz="0" w:space="0" w:color="auto"/>
        <w:bottom w:val="none" w:sz="0" w:space="0" w:color="auto"/>
        <w:right w:val="none" w:sz="0" w:space="0" w:color="auto"/>
      </w:divBdr>
    </w:div>
    <w:div w:id="1494298290">
      <w:bodyDiv w:val="1"/>
      <w:marLeft w:val="0"/>
      <w:marRight w:val="0"/>
      <w:marTop w:val="0"/>
      <w:marBottom w:val="0"/>
      <w:divBdr>
        <w:top w:val="none" w:sz="0" w:space="0" w:color="auto"/>
        <w:left w:val="none" w:sz="0" w:space="0" w:color="auto"/>
        <w:bottom w:val="none" w:sz="0" w:space="0" w:color="auto"/>
        <w:right w:val="none" w:sz="0" w:space="0" w:color="auto"/>
      </w:divBdr>
    </w:div>
    <w:div w:id="1496451790">
      <w:bodyDiv w:val="1"/>
      <w:marLeft w:val="0"/>
      <w:marRight w:val="0"/>
      <w:marTop w:val="0"/>
      <w:marBottom w:val="0"/>
      <w:divBdr>
        <w:top w:val="none" w:sz="0" w:space="0" w:color="auto"/>
        <w:left w:val="none" w:sz="0" w:space="0" w:color="auto"/>
        <w:bottom w:val="none" w:sz="0" w:space="0" w:color="auto"/>
        <w:right w:val="none" w:sz="0" w:space="0" w:color="auto"/>
      </w:divBdr>
    </w:div>
    <w:div w:id="1501238790">
      <w:bodyDiv w:val="1"/>
      <w:marLeft w:val="0"/>
      <w:marRight w:val="0"/>
      <w:marTop w:val="0"/>
      <w:marBottom w:val="0"/>
      <w:divBdr>
        <w:top w:val="none" w:sz="0" w:space="0" w:color="auto"/>
        <w:left w:val="none" w:sz="0" w:space="0" w:color="auto"/>
        <w:bottom w:val="none" w:sz="0" w:space="0" w:color="auto"/>
        <w:right w:val="none" w:sz="0" w:space="0" w:color="auto"/>
      </w:divBdr>
    </w:div>
    <w:div w:id="1521698643">
      <w:bodyDiv w:val="1"/>
      <w:marLeft w:val="0"/>
      <w:marRight w:val="0"/>
      <w:marTop w:val="0"/>
      <w:marBottom w:val="0"/>
      <w:divBdr>
        <w:top w:val="none" w:sz="0" w:space="0" w:color="auto"/>
        <w:left w:val="none" w:sz="0" w:space="0" w:color="auto"/>
        <w:bottom w:val="none" w:sz="0" w:space="0" w:color="auto"/>
        <w:right w:val="none" w:sz="0" w:space="0" w:color="auto"/>
      </w:divBdr>
    </w:div>
    <w:div w:id="1530024706">
      <w:bodyDiv w:val="1"/>
      <w:marLeft w:val="0"/>
      <w:marRight w:val="0"/>
      <w:marTop w:val="0"/>
      <w:marBottom w:val="0"/>
      <w:divBdr>
        <w:top w:val="none" w:sz="0" w:space="0" w:color="auto"/>
        <w:left w:val="none" w:sz="0" w:space="0" w:color="auto"/>
        <w:bottom w:val="none" w:sz="0" w:space="0" w:color="auto"/>
        <w:right w:val="none" w:sz="0" w:space="0" w:color="auto"/>
      </w:divBdr>
    </w:div>
    <w:div w:id="1530292692">
      <w:bodyDiv w:val="1"/>
      <w:marLeft w:val="0"/>
      <w:marRight w:val="0"/>
      <w:marTop w:val="0"/>
      <w:marBottom w:val="0"/>
      <w:divBdr>
        <w:top w:val="none" w:sz="0" w:space="0" w:color="auto"/>
        <w:left w:val="none" w:sz="0" w:space="0" w:color="auto"/>
        <w:bottom w:val="none" w:sz="0" w:space="0" w:color="auto"/>
        <w:right w:val="none" w:sz="0" w:space="0" w:color="auto"/>
      </w:divBdr>
    </w:div>
    <w:div w:id="1536117392">
      <w:bodyDiv w:val="1"/>
      <w:marLeft w:val="0"/>
      <w:marRight w:val="0"/>
      <w:marTop w:val="0"/>
      <w:marBottom w:val="0"/>
      <w:divBdr>
        <w:top w:val="none" w:sz="0" w:space="0" w:color="auto"/>
        <w:left w:val="none" w:sz="0" w:space="0" w:color="auto"/>
        <w:bottom w:val="none" w:sz="0" w:space="0" w:color="auto"/>
        <w:right w:val="none" w:sz="0" w:space="0" w:color="auto"/>
      </w:divBdr>
    </w:div>
    <w:div w:id="1544169745">
      <w:bodyDiv w:val="1"/>
      <w:marLeft w:val="0"/>
      <w:marRight w:val="0"/>
      <w:marTop w:val="0"/>
      <w:marBottom w:val="0"/>
      <w:divBdr>
        <w:top w:val="none" w:sz="0" w:space="0" w:color="auto"/>
        <w:left w:val="none" w:sz="0" w:space="0" w:color="auto"/>
        <w:bottom w:val="none" w:sz="0" w:space="0" w:color="auto"/>
        <w:right w:val="none" w:sz="0" w:space="0" w:color="auto"/>
      </w:divBdr>
    </w:div>
    <w:div w:id="1555577198">
      <w:bodyDiv w:val="1"/>
      <w:marLeft w:val="0"/>
      <w:marRight w:val="0"/>
      <w:marTop w:val="0"/>
      <w:marBottom w:val="0"/>
      <w:divBdr>
        <w:top w:val="none" w:sz="0" w:space="0" w:color="auto"/>
        <w:left w:val="none" w:sz="0" w:space="0" w:color="auto"/>
        <w:bottom w:val="none" w:sz="0" w:space="0" w:color="auto"/>
        <w:right w:val="none" w:sz="0" w:space="0" w:color="auto"/>
      </w:divBdr>
    </w:div>
    <w:div w:id="1559592440">
      <w:bodyDiv w:val="1"/>
      <w:marLeft w:val="0"/>
      <w:marRight w:val="0"/>
      <w:marTop w:val="0"/>
      <w:marBottom w:val="0"/>
      <w:divBdr>
        <w:top w:val="none" w:sz="0" w:space="0" w:color="auto"/>
        <w:left w:val="none" w:sz="0" w:space="0" w:color="auto"/>
        <w:bottom w:val="none" w:sz="0" w:space="0" w:color="auto"/>
        <w:right w:val="none" w:sz="0" w:space="0" w:color="auto"/>
      </w:divBdr>
    </w:div>
    <w:div w:id="1562448517">
      <w:bodyDiv w:val="1"/>
      <w:marLeft w:val="0"/>
      <w:marRight w:val="0"/>
      <w:marTop w:val="0"/>
      <w:marBottom w:val="0"/>
      <w:divBdr>
        <w:top w:val="none" w:sz="0" w:space="0" w:color="auto"/>
        <w:left w:val="none" w:sz="0" w:space="0" w:color="auto"/>
        <w:bottom w:val="none" w:sz="0" w:space="0" w:color="auto"/>
        <w:right w:val="none" w:sz="0" w:space="0" w:color="auto"/>
      </w:divBdr>
    </w:div>
    <w:div w:id="1572697209">
      <w:bodyDiv w:val="1"/>
      <w:marLeft w:val="0"/>
      <w:marRight w:val="0"/>
      <w:marTop w:val="0"/>
      <w:marBottom w:val="0"/>
      <w:divBdr>
        <w:top w:val="none" w:sz="0" w:space="0" w:color="auto"/>
        <w:left w:val="none" w:sz="0" w:space="0" w:color="auto"/>
        <w:bottom w:val="none" w:sz="0" w:space="0" w:color="auto"/>
        <w:right w:val="none" w:sz="0" w:space="0" w:color="auto"/>
      </w:divBdr>
    </w:div>
    <w:div w:id="1581406203">
      <w:bodyDiv w:val="1"/>
      <w:marLeft w:val="0"/>
      <w:marRight w:val="0"/>
      <w:marTop w:val="0"/>
      <w:marBottom w:val="0"/>
      <w:divBdr>
        <w:top w:val="none" w:sz="0" w:space="0" w:color="auto"/>
        <w:left w:val="none" w:sz="0" w:space="0" w:color="auto"/>
        <w:bottom w:val="none" w:sz="0" w:space="0" w:color="auto"/>
        <w:right w:val="none" w:sz="0" w:space="0" w:color="auto"/>
      </w:divBdr>
    </w:div>
    <w:div w:id="1588659052">
      <w:bodyDiv w:val="1"/>
      <w:marLeft w:val="0"/>
      <w:marRight w:val="0"/>
      <w:marTop w:val="0"/>
      <w:marBottom w:val="0"/>
      <w:divBdr>
        <w:top w:val="none" w:sz="0" w:space="0" w:color="auto"/>
        <w:left w:val="none" w:sz="0" w:space="0" w:color="auto"/>
        <w:bottom w:val="none" w:sz="0" w:space="0" w:color="auto"/>
        <w:right w:val="none" w:sz="0" w:space="0" w:color="auto"/>
      </w:divBdr>
    </w:div>
    <w:div w:id="1590767762">
      <w:bodyDiv w:val="1"/>
      <w:marLeft w:val="0"/>
      <w:marRight w:val="0"/>
      <w:marTop w:val="0"/>
      <w:marBottom w:val="0"/>
      <w:divBdr>
        <w:top w:val="none" w:sz="0" w:space="0" w:color="auto"/>
        <w:left w:val="none" w:sz="0" w:space="0" w:color="auto"/>
        <w:bottom w:val="none" w:sz="0" w:space="0" w:color="auto"/>
        <w:right w:val="none" w:sz="0" w:space="0" w:color="auto"/>
      </w:divBdr>
    </w:div>
    <w:div w:id="1598244494">
      <w:bodyDiv w:val="1"/>
      <w:marLeft w:val="0"/>
      <w:marRight w:val="0"/>
      <w:marTop w:val="0"/>
      <w:marBottom w:val="0"/>
      <w:divBdr>
        <w:top w:val="none" w:sz="0" w:space="0" w:color="auto"/>
        <w:left w:val="none" w:sz="0" w:space="0" w:color="auto"/>
        <w:bottom w:val="none" w:sz="0" w:space="0" w:color="auto"/>
        <w:right w:val="none" w:sz="0" w:space="0" w:color="auto"/>
      </w:divBdr>
    </w:div>
    <w:div w:id="1617638920">
      <w:bodyDiv w:val="1"/>
      <w:marLeft w:val="0"/>
      <w:marRight w:val="0"/>
      <w:marTop w:val="0"/>
      <w:marBottom w:val="0"/>
      <w:divBdr>
        <w:top w:val="none" w:sz="0" w:space="0" w:color="auto"/>
        <w:left w:val="none" w:sz="0" w:space="0" w:color="auto"/>
        <w:bottom w:val="none" w:sz="0" w:space="0" w:color="auto"/>
        <w:right w:val="none" w:sz="0" w:space="0" w:color="auto"/>
      </w:divBdr>
    </w:div>
    <w:div w:id="1619989237">
      <w:bodyDiv w:val="1"/>
      <w:marLeft w:val="0"/>
      <w:marRight w:val="0"/>
      <w:marTop w:val="0"/>
      <w:marBottom w:val="0"/>
      <w:divBdr>
        <w:top w:val="none" w:sz="0" w:space="0" w:color="auto"/>
        <w:left w:val="none" w:sz="0" w:space="0" w:color="auto"/>
        <w:bottom w:val="none" w:sz="0" w:space="0" w:color="auto"/>
        <w:right w:val="none" w:sz="0" w:space="0" w:color="auto"/>
      </w:divBdr>
    </w:div>
    <w:div w:id="1643387250">
      <w:bodyDiv w:val="1"/>
      <w:marLeft w:val="0"/>
      <w:marRight w:val="0"/>
      <w:marTop w:val="0"/>
      <w:marBottom w:val="0"/>
      <w:divBdr>
        <w:top w:val="none" w:sz="0" w:space="0" w:color="auto"/>
        <w:left w:val="none" w:sz="0" w:space="0" w:color="auto"/>
        <w:bottom w:val="none" w:sz="0" w:space="0" w:color="auto"/>
        <w:right w:val="none" w:sz="0" w:space="0" w:color="auto"/>
      </w:divBdr>
    </w:div>
    <w:div w:id="1670671551">
      <w:bodyDiv w:val="1"/>
      <w:marLeft w:val="0"/>
      <w:marRight w:val="0"/>
      <w:marTop w:val="0"/>
      <w:marBottom w:val="0"/>
      <w:divBdr>
        <w:top w:val="none" w:sz="0" w:space="0" w:color="auto"/>
        <w:left w:val="none" w:sz="0" w:space="0" w:color="auto"/>
        <w:bottom w:val="none" w:sz="0" w:space="0" w:color="auto"/>
        <w:right w:val="none" w:sz="0" w:space="0" w:color="auto"/>
      </w:divBdr>
    </w:div>
    <w:div w:id="1671444972">
      <w:bodyDiv w:val="1"/>
      <w:marLeft w:val="0"/>
      <w:marRight w:val="0"/>
      <w:marTop w:val="0"/>
      <w:marBottom w:val="0"/>
      <w:divBdr>
        <w:top w:val="none" w:sz="0" w:space="0" w:color="auto"/>
        <w:left w:val="none" w:sz="0" w:space="0" w:color="auto"/>
        <w:bottom w:val="none" w:sz="0" w:space="0" w:color="auto"/>
        <w:right w:val="none" w:sz="0" w:space="0" w:color="auto"/>
      </w:divBdr>
    </w:div>
    <w:div w:id="1673756245">
      <w:bodyDiv w:val="1"/>
      <w:marLeft w:val="0"/>
      <w:marRight w:val="0"/>
      <w:marTop w:val="0"/>
      <w:marBottom w:val="0"/>
      <w:divBdr>
        <w:top w:val="none" w:sz="0" w:space="0" w:color="auto"/>
        <w:left w:val="none" w:sz="0" w:space="0" w:color="auto"/>
        <w:bottom w:val="none" w:sz="0" w:space="0" w:color="auto"/>
        <w:right w:val="none" w:sz="0" w:space="0" w:color="auto"/>
      </w:divBdr>
    </w:div>
    <w:div w:id="1674800870">
      <w:bodyDiv w:val="1"/>
      <w:marLeft w:val="0"/>
      <w:marRight w:val="0"/>
      <w:marTop w:val="0"/>
      <w:marBottom w:val="0"/>
      <w:divBdr>
        <w:top w:val="none" w:sz="0" w:space="0" w:color="auto"/>
        <w:left w:val="none" w:sz="0" w:space="0" w:color="auto"/>
        <w:bottom w:val="none" w:sz="0" w:space="0" w:color="auto"/>
        <w:right w:val="none" w:sz="0" w:space="0" w:color="auto"/>
      </w:divBdr>
    </w:div>
    <w:div w:id="1705210569">
      <w:bodyDiv w:val="1"/>
      <w:marLeft w:val="0"/>
      <w:marRight w:val="0"/>
      <w:marTop w:val="0"/>
      <w:marBottom w:val="0"/>
      <w:divBdr>
        <w:top w:val="none" w:sz="0" w:space="0" w:color="auto"/>
        <w:left w:val="none" w:sz="0" w:space="0" w:color="auto"/>
        <w:bottom w:val="none" w:sz="0" w:space="0" w:color="auto"/>
        <w:right w:val="none" w:sz="0" w:space="0" w:color="auto"/>
      </w:divBdr>
    </w:div>
    <w:div w:id="1705865397">
      <w:bodyDiv w:val="1"/>
      <w:marLeft w:val="0"/>
      <w:marRight w:val="0"/>
      <w:marTop w:val="0"/>
      <w:marBottom w:val="0"/>
      <w:divBdr>
        <w:top w:val="none" w:sz="0" w:space="0" w:color="auto"/>
        <w:left w:val="none" w:sz="0" w:space="0" w:color="auto"/>
        <w:bottom w:val="none" w:sz="0" w:space="0" w:color="auto"/>
        <w:right w:val="none" w:sz="0" w:space="0" w:color="auto"/>
      </w:divBdr>
    </w:div>
    <w:div w:id="1707172106">
      <w:bodyDiv w:val="1"/>
      <w:marLeft w:val="0"/>
      <w:marRight w:val="0"/>
      <w:marTop w:val="0"/>
      <w:marBottom w:val="0"/>
      <w:divBdr>
        <w:top w:val="none" w:sz="0" w:space="0" w:color="auto"/>
        <w:left w:val="none" w:sz="0" w:space="0" w:color="auto"/>
        <w:bottom w:val="none" w:sz="0" w:space="0" w:color="auto"/>
        <w:right w:val="none" w:sz="0" w:space="0" w:color="auto"/>
      </w:divBdr>
    </w:div>
    <w:div w:id="1713193010">
      <w:bodyDiv w:val="1"/>
      <w:marLeft w:val="0"/>
      <w:marRight w:val="0"/>
      <w:marTop w:val="0"/>
      <w:marBottom w:val="0"/>
      <w:divBdr>
        <w:top w:val="none" w:sz="0" w:space="0" w:color="auto"/>
        <w:left w:val="none" w:sz="0" w:space="0" w:color="auto"/>
        <w:bottom w:val="none" w:sz="0" w:space="0" w:color="auto"/>
        <w:right w:val="none" w:sz="0" w:space="0" w:color="auto"/>
      </w:divBdr>
    </w:div>
    <w:div w:id="1722289129">
      <w:bodyDiv w:val="1"/>
      <w:marLeft w:val="0"/>
      <w:marRight w:val="0"/>
      <w:marTop w:val="0"/>
      <w:marBottom w:val="0"/>
      <w:divBdr>
        <w:top w:val="none" w:sz="0" w:space="0" w:color="auto"/>
        <w:left w:val="none" w:sz="0" w:space="0" w:color="auto"/>
        <w:bottom w:val="none" w:sz="0" w:space="0" w:color="auto"/>
        <w:right w:val="none" w:sz="0" w:space="0" w:color="auto"/>
      </w:divBdr>
    </w:div>
    <w:div w:id="1731079941">
      <w:bodyDiv w:val="1"/>
      <w:marLeft w:val="0"/>
      <w:marRight w:val="0"/>
      <w:marTop w:val="0"/>
      <w:marBottom w:val="0"/>
      <w:divBdr>
        <w:top w:val="none" w:sz="0" w:space="0" w:color="auto"/>
        <w:left w:val="none" w:sz="0" w:space="0" w:color="auto"/>
        <w:bottom w:val="none" w:sz="0" w:space="0" w:color="auto"/>
        <w:right w:val="none" w:sz="0" w:space="0" w:color="auto"/>
      </w:divBdr>
    </w:div>
    <w:div w:id="1738239687">
      <w:bodyDiv w:val="1"/>
      <w:marLeft w:val="0"/>
      <w:marRight w:val="0"/>
      <w:marTop w:val="0"/>
      <w:marBottom w:val="0"/>
      <w:divBdr>
        <w:top w:val="none" w:sz="0" w:space="0" w:color="auto"/>
        <w:left w:val="none" w:sz="0" w:space="0" w:color="auto"/>
        <w:bottom w:val="none" w:sz="0" w:space="0" w:color="auto"/>
        <w:right w:val="none" w:sz="0" w:space="0" w:color="auto"/>
      </w:divBdr>
    </w:div>
    <w:div w:id="1749887779">
      <w:bodyDiv w:val="1"/>
      <w:marLeft w:val="0"/>
      <w:marRight w:val="0"/>
      <w:marTop w:val="0"/>
      <w:marBottom w:val="0"/>
      <w:divBdr>
        <w:top w:val="none" w:sz="0" w:space="0" w:color="auto"/>
        <w:left w:val="none" w:sz="0" w:space="0" w:color="auto"/>
        <w:bottom w:val="none" w:sz="0" w:space="0" w:color="auto"/>
        <w:right w:val="none" w:sz="0" w:space="0" w:color="auto"/>
      </w:divBdr>
    </w:div>
    <w:div w:id="1753046599">
      <w:bodyDiv w:val="1"/>
      <w:marLeft w:val="0"/>
      <w:marRight w:val="0"/>
      <w:marTop w:val="0"/>
      <w:marBottom w:val="0"/>
      <w:divBdr>
        <w:top w:val="none" w:sz="0" w:space="0" w:color="auto"/>
        <w:left w:val="none" w:sz="0" w:space="0" w:color="auto"/>
        <w:bottom w:val="none" w:sz="0" w:space="0" w:color="auto"/>
        <w:right w:val="none" w:sz="0" w:space="0" w:color="auto"/>
      </w:divBdr>
    </w:div>
    <w:div w:id="1760174491">
      <w:bodyDiv w:val="1"/>
      <w:marLeft w:val="0"/>
      <w:marRight w:val="0"/>
      <w:marTop w:val="0"/>
      <w:marBottom w:val="0"/>
      <w:divBdr>
        <w:top w:val="none" w:sz="0" w:space="0" w:color="auto"/>
        <w:left w:val="none" w:sz="0" w:space="0" w:color="auto"/>
        <w:bottom w:val="none" w:sz="0" w:space="0" w:color="auto"/>
        <w:right w:val="none" w:sz="0" w:space="0" w:color="auto"/>
      </w:divBdr>
    </w:div>
    <w:div w:id="1774665168">
      <w:bodyDiv w:val="1"/>
      <w:marLeft w:val="0"/>
      <w:marRight w:val="0"/>
      <w:marTop w:val="0"/>
      <w:marBottom w:val="0"/>
      <w:divBdr>
        <w:top w:val="none" w:sz="0" w:space="0" w:color="auto"/>
        <w:left w:val="none" w:sz="0" w:space="0" w:color="auto"/>
        <w:bottom w:val="none" w:sz="0" w:space="0" w:color="auto"/>
        <w:right w:val="none" w:sz="0" w:space="0" w:color="auto"/>
      </w:divBdr>
    </w:div>
    <w:div w:id="1776947356">
      <w:bodyDiv w:val="1"/>
      <w:marLeft w:val="0"/>
      <w:marRight w:val="0"/>
      <w:marTop w:val="0"/>
      <w:marBottom w:val="0"/>
      <w:divBdr>
        <w:top w:val="none" w:sz="0" w:space="0" w:color="auto"/>
        <w:left w:val="none" w:sz="0" w:space="0" w:color="auto"/>
        <w:bottom w:val="none" w:sz="0" w:space="0" w:color="auto"/>
        <w:right w:val="none" w:sz="0" w:space="0" w:color="auto"/>
      </w:divBdr>
    </w:div>
    <w:div w:id="1783458504">
      <w:bodyDiv w:val="1"/>
      <w:marLeft w:val="0"/>
      <w:marRight w:val="0"/>
      <w:marTop w:val="0"/>
      <w:marBottom w:val="0"/>
      <w:divBdr>
        <w:top w:val="none" w:sz="0" w:space="0" w:color="auto"/>
        <w:left w:val="none" w:sz="0" w:space="0" w:color="auto"/>
        <w:bottom w:val="none" w:sz="0" w:space="0" w:color="auto"/>
        <w:right w:val="none" w:sz="0" w:space="0" w:color="auto"/>
      </w:divBdr>
    </w:div>
    <w:div w:id="1786382033">
      <w:bodyDiv w:val="1"/>
      <w:marLeft w:val="0"/>
      <w:marRight w:val="0"/>
      <w:marTop w:val="0"/>
      <w:marBottom w:val="0"/>
      <w:divBdr>
        <w:top w:val="none" w:sz="0" w:space="0" w:color="auto"/>
        <w:left w:val="none" w:sz="0" w:space="0" w:color="auto"/>
        <w:bottom w:val="none" w:sz="0" w:space="0" w:color="auto"/>
        <w:right w:val="none" w:sz="0" w:space="0" w:color="auto"/>
      </w:divBdr>
    </w:div>
    <w:div w:id="1789012177">
      <w:bodyDiv w:val="1"/>
      <w:marLeft w:val="0"/>
      <w:marRight w:val="0"/>
      <w:marTop w:val="0"/>
      <w:marBottom w:val="0"/>
      <w:divBdr>
        <w:top w:val="none" w:sz="0" w:space="0" w:color="auto"/>
        <w:left w:val="none" w:sz="0" w:space="0" w:color="auto"/>
        <w:bottom w:val="none" w:sz="0" w:space="0" w:color="auto"/>
        <w:right w:val="none" w:sz="0" w:space="0" w:color="auto"/>
      </w:divBdr>
    </w:div>
    <w:div w:id="1789663552">
      <w:bodyDiv w:val="1"/>
      <w:marLeft w:val="0"/>
      <w:marRight w:val="0"/>
      <w:marTop w:val="0"/>
      <w:marBottom w:val="0"/>
      <w:divBdr>
        <w:top w:val="none" w:sz="0" w:space="0" w:color="auto"/>
        <w:left w:val="none" w:sz="0" w:space="0" w:color="auto"/>
        <w:bottom w:val="none" w:sz="0" w:space="0" w:color="auto"/>
        <w:right w:val="none" w:sz="0" w:space="0" w:color="auto"/>
      </w:divBdr>
    </w:div>
    <w:div w:id="1815297497">
      <w:bodyDiv w:val="1"/>
      <w:marLeft w:val="0"/>
      <w:marRight w:val="0"/>
      <w:marTop w:val="0"/>
      <w:marBottom w:val="0"/>
      <w:divBdr>
        <w:top w:val="none" w:sz="0" w:space="0" w:color="auto"/>
        <w:left w:val="none" w:sz="0" w:space="0" w:color="auto"/>
        <w:bottom w:val="none" w:sz="0" w:space="0" w:color="auto"/>
        <w:right w:val="none" w:sz="0" w:space="0" w:color="auto"/>
      </w:divBdr>
    </w:div>
    <w:div w:id="1837577547">
      <w:bodyDiv w:val="1"/>
      <w:marLeft w:val="0"/>
      <w:marRight w:val="0"/>
      <w:marTop w:val="0"/>
      <w:marBottom w:val="0"/>
      <w:divBdr>
        <w:top w:val="none" w:sz="0" w:space="0" w:color="auto"/>
        <w:left w:val="none" w:sz="0" w:space="0" w:color="auto"/>
        <w:bottom w:val="none" w:sz="0" w:space="0" w:color="auto"/>
        <w:right w:val="none" w:sz="0" w:space="0" w:color="auto"/>
      </w:divBdr>
    </w:div>
    <w:div w:id="1838963435">
      <w:bodyDiv w:val="1"/>
      <w:marLeft w:val="0"/>
      <w:marRight w:val="0"/>
      <w:marTop w:val="0"/>
      <w:marBottom w:val="0"/>
      <w:divBdr>
        <w:top w:val="none" w:sz="0" w:space="0" w:color="auto"/>
        <w:left w:val="none" w:sz="0" w:space="0" w:color="auto"/>
        <w:bottom w:val="none" w:sz="0" w:space="0" w:color="auto"/>
        <w:right w:val="none" w:sz="0" w:space="0" w:color="auto"/>
      </w:divBdr>
    </w:div>
    <w:div w:id="1842701409">
      <w:bodyDiv w:val="1"/>
      <w:marLeft w:val="0"/>
      <w:marRight w:val="0"/>
      <w:marTop w:val="0"/>
      <w:marBottom w:val="0"/>
      <w:divBdr>
        <w:top w:val="none" w:sz="0" w:space="0" w:color="auto"/>
        <w:left w:val="none" w:sz="0" w:space="0" w:color="auto"/>
        <w:bottom w:val="none" w:sz="0" w:space="0" w:color="auto"/>
        <w:right w:val="none" w:sz="0" w:space="0" w:color="auto"/>
      </w:divBdr>
    </w:div>
    <w:div w:id="1846432166">
      <w:bodyDiv w:val="1"/>
      <w:marLeft w:val="0"/>
      <w:marRight w:val="0"/>
      <w:marTop w:val="0"/>
      <w:marBottom w:val="0"/>
      <w:divBdr>
        <w:top w:val="none" w:sz="0" w:space="0" w:color="auto"/>
        <w:left w:val="none" w:sz="0" w:space="0" w:color="auto"/>
        <w:bottom w:val="none" w:sz="0" w:space="0" w:color="auto"/>
        <w:right w:val="none" w:sz="0" w:space="0" w:color="auto"/>
      </w:divBdr>
    </w:div>
    <w:div w:id="1874534912">
      <w:bodyDiv w:val="1"/>
      <w:marLeft w:val="0"/>
      <w:marRight w:val="0"/>
      <w:marTop w:val="0"/>
      <w:marBottom w:val="0"/>
      <w:divBdr>
        <w:top w:val="none" w:sz="0" w:space="0" w:color="auto"/>
        <w:left w:val="none" w:sz="0" w:space="0" w:color="auto"/>
        <w:bottom w:val="none" w:sz="0" w:space="0" w:color="auto"/>
        <w:right w:val="none" w:sz="0" w:space="0" w:color="auto"/>
      </w:divBdr>
    </w:div>
    <w:div w:id="1886016662">
      <w:bodyDiv w:val="1"/>
      <w:marLeft w:val="0"/>
      <w:marRight w:val="0"/>
      <w:marTop w:val="0"/>
      <w:marBottom w:val="0"/>
      <w:divBdr>
        <w:top w:val="none" w:sz="0" w:space="0" w:color="auto"/>
        <w:left w:val="none" w:sz="0" w:space="0" w:color="auto"/>
        <w:bottom w:val="none" w:sz="0" w:space="0" w:color="auto"/>
        <w:right w:val="none" w:sz="0" w:space="0" w:color="auto"/>
      </w:divBdr>
    </w:div>
    <w:div w:id="1896163891">
      <w:bodyDiv w:val="1"/>
      <w:marLeft w:val="0"/>
      <w:marRight w:val="0"/>
      <w:marTop w:val="0"/>
      <w:marBottom w:val="0"/>
      <w:divBdr>
        <w:top w:val="none" w:sz="0" w:space="0" w:color="auto"/>
        <w:left w:val="none" w:sz="0" w:space="0" w:color="auto"/>
        <w:bottom w:val="none" w:sz="0" w:space="0" w:color="auto"/>
        <w:right w:val="none" w:sz="0" w:space="0" w:color="auto"/>
      </w:divBdr>
    </w:div>
    <w:div w:id="1913345175">
      <w:bodyDiv w:val="1"/>
      <w:marLeft w:val="0"/>
      <w:marRight w:val="0"/>
      <w:marTop w:val="0"/>
      <w:marBottom w:val="0"/>
      <w:divBdr>
        <w:top w:val="none" w:sz="0" w:space="0" w:color="auto"/>
        <w:left w:val="none" w:sz="0" w:space="0" w:color="auto"/>
        <w:bottom w:val="none" w:sz="0" w:space="0" w:color="auto"/>
        <w:right w:val="none" w:sz="0" w:space="0" w:color="auto"/>
      </w:divBdr>
    </w:div>
    <w:div w:id="1914896775">
      <w:bodyDiv w:val="1"/>
      <w:marLeft w:val="0"/>
      <w:marRight w:val="0"/>
      <w:marTop w:val="0"/>
      <w:marBottom w:val="0"/>
      <w:divBdr>
        <w:top w:val="none" w:sz="0" w:space="0" w:color="auto"/>
        <w:left w:val="none" w:sz="0" w:space="0" w:color="auto"/>
        <w:bottom w:val="none" w:sz="0" w:space="0" w:color="auto"/>
        <w:right w:val="none" w:sz="0" w:space="0" w:color="auto"/>
      </w:divBdr>
    </w:div>
    <w:div w:id="1924291029">
      <w:bodyDiv w:val="1"/>
      <w:marLeft w:val="0"/>
      <w:marRight w:val="0"/>
      <w:marTop w:val="0"/>
      <w:marBottom w:val="0"/>
      <w:divBdr>
        <w:top w:val="none" w:sz="0" w:space="0" w:color="auto"/>
        <w:left w:val="none" w:sz="0" w:space="0" w:color="auto"/>
        <w:bottom w:val="none" w:sz="0" w:space="0" w:color="auto"/>
        <w:right w:val="none" w:sz="0" w:space="0" w:color="auto"/>
      </w:divBdr>
    </w:div>
    <w:div w:id="1935018357">
      <w:bodyDiv w:val="1"/>
      <w:marLeft w:val="0"/>
      <w:marRight w:val="0"/>
      <w:marTop w:val="0"/>
      <w:marBottom w:val="0"/>
      <w:divBdr>
        <w:top w:val="none" w:sz="0" w:space="0" w:color="auto"/>
        <w:left w:val="none" w:sz="0" w:space="0" w:color="auto"/>
        <w:bottom w:val="none" w:sz="0" w:space="0" w:color="auto"/>
        <w:right w:val="none" w:sz="0" w:space="0" w:color="auto"/>
      </w:divBdr>
    </w:div>
    <w:div w:id="1935092474">
      <w:bodyDiv w:val="1"/>
      <w:marLeft w:val="0"/>
      <w:marRight w:val="0"/>
      <w:marTop w:val="0"/>
      <w:marBottom w:val="0"/>
      <w:divBdr>
        <w:top w:val="none" w:sz="0" w:space="0" w:color="auto"/>
        <w:left w:val="none" w:sz="0" w:space="0" w:color="auto"/>
        <w:bottom w:val="none" w:sz="0" w:space="0" w:color="auto"/>
        <w:right w:val="none" w:sz="0" w:space="0" w:color="auto"/>
      </w:divBdr>
    </w:div>
    <w:div w:id="1949964951">
      <w:bodyDiv w:val="1"/>
      <w:marLeft w:val="0"/>
      <w:marRight w:val="0"/>
      <w:marTop w:val="0"/>
      <w:marBottom w:val="0"/>
      <w:divBdr>
        <w:top w:val="none" w:sz="0" w:space="0" w:color="auto"/>
        <w:left w:val="none" w:sz="0" w:space="0" w:color="auto"/>
        <w:bottom w:val="none" w:sz="0" w:space="0" w:color="auto"/>
        <w:right w:val="none" w:sz="0" w:space="0" w:color="auto"/>
      </w:divBdr>
    </w:div>
    <w:div w:id="1962884507">
      <w:bodyDiv w:val="1"/>
      <w:marLeft w:val="0"/>
      <w:marRight w:val="0"/>
      <w:marTop w:val="0"/>
      <w:marBottom w:val="0"/>
      <w:divBdr>
        <w:top w:val="none" w:sz="0" w:space="0" w:color="auto"/>
        <w:left w:val="none" w:sz="0" w:space="0" w:color="auto"/>
        <w:bottom w:val="none" w:sz="0" w:space="0" w:color="auto"/>
        <w:right w:val="none" w:sz="0" w:space="0" w:color="auto"/>
      </w:divBdr>
    </w:div>
    <w:div w:id="1978337586">
      <w:bodyDiv w:val="1"/>
      <w:marLeft w:val="0"/>
      <w:marRight w:val="0"/>
      <w:marTop w:val="0"/>
      <w:marBottom w:val="0"/>
      <w:divBdr>
        <w:top w:val="none" w:sz="0" w:space="0" w:color="auto"/>
        <w:left w:val="none" w:sz="0" w:space="0" w:color="auto"/>
        <w:bottom w:val="none" w:sz="0" w:space="0" w:color="auto"/>
        <w:right w:val="none" w:sz="0" w:space="0" w:color="auto"/>
      </w:divBdr>
    </w:div>
    <w:div w:id="1980039609">
      <w:bodyDiv w:val="1"/>
      <w:marLeft w:val="0"/>
      <w:marRight w:val="0"/>
      <w:marTop w:val="0"/>
      <w:marBottom w:val="0"/>
      <w:divBdr>
        <w:top w:val="none" w:sz="0" w:space="0" w:color="auto"/>
        <w:left w:val="none" w:sz="0" w:space="0" w:color="auto"/>
        <w:bottom w:val="none" w:sz="0" w:space="0" w:color="auto"/>
        <w:right w:val="none" w:sz="0" w:space="0" w:color="auto"/>
      </w:divBdr>
    </w:div>
    <w:div w:id="1989626077">
      <w:bodyDiv w:val="1"/>
      <w:marLeft w:val="0"/>
      <w:marRight w:val="0"/>
      <w:marTop w:val="0"/>
      <w:marBottom w:val="0"/>
      <w:divBdr>
        <w:top w:val="none" w:sz="0" w:space="0" w:color="auto"/>
        <w:left w:val="none" w:sz="0" w:space="0" w:color="auto"/>
        <w:bottom w:val="none" w:sz="0" w:space="0" w:color="auto"/>
        <w:right w:val="none" w:sz="0" w:space="0" w:color="auto"/>
      </w:divBdr>
    </w:div>
    <w:div w:id="1993825736">
      <w:bodyDiv w:val="1"/>
      <w:marLeft w:val="0"/>
      <w:marRight w:val="0"/>
      <w:marTop w:val="0"/>
      <w:marBottom w:val="0"/>
      <w:divBdr>
        <w:top w:val="none" w:sz="0" w:space="0" w:color="auto"/>
        <w:left w:val="none" w:sz="0" w:space="0" w:color="auto"/>
        <w:bottom w:val="none" w:sz="0" w:space="0" w:color="auto"/>
        <w:right w:val="none" w:sz="0" w:space="0" w:color="auto"/>
      </w:divBdr>
    </w:div>
    <w:div w:id="1995866028">
      <w:bodyDiv w:val="1"/>
      <w:marLeft w:val="0"/>
      <w:marRight w:val="0"/>
      <w:marTop w:val="0"/>
      <w:marBottom w:val="0"/>
      <w:divBdr>
        <w:top w:val="none" w:sz="0" w:space="0" w:color="auto"/>
        <w:left w:val="none" w:sz="0" w:space="0" w:color="auto"/>
        <w:bottom w:val="none" w:sz="0" w:space="0" w:color="auto"/>
        <w:right w:val="none" w:sz="0" w:space="0" w:color="auto"/>
      </w:divBdr>
    </w:div>
    <w:div w:id="1996296818">
      <w:bodyDiv w:val="1"/>
      <w:marLeft w:val="0"/>
      <w:marRight w:val="0"/>
      <w:marTop w:val="0"/>
      <w:marBottom w:val="0"/>
      <w:divBdr>
        <w:top w:val="none" w:sz="0" w:space="0" w:color="auto"/>
        <w:left w:val="none" w:sz="0" w:space="0" w:color="auto"/>
        <w:bottom w:val="none" w:sz="0" w:space="0" w:color="auto"/>
        <w:right w:val="none" w:sz="0" w:space="0" w:color="auto"/>
      </w:divBdr>
    </w:div>
    <w:div w:id="1998457659">
      <w:bodyDiv w:val="1"/>
      <w:marLeft w:val="0"/>
      <w:marRight w:val="0"/>
      <w:marTop w:val="0"/>
      <w:marBottom w:val="0"/>
      <w:divBdr>
        <w:top w:val="none" w:sz="0" w:space="0" w:color="auto"/>
        <w:left w:val="none" w:sz="0" w:space="0" w:color="auto"/>
        <w:bottom w:val="none" w:sz="0" w:space="0" w:color="auto"/>
        <w:right w:val="none" w:sz="0" w:space="0" w:color="auto"/>
      </w:divBdr>
    </w:div>
    <w:div w:id="2009138230">
      <w:bodyDiv w:val="1"/>
      <w:marLeft w:val="0"/>
      <w:marRight w:val="0"/>
      <w:marTop w:val="0"/>
      <w:marBottom w:val="0"/>
      <w:divBdr>
        <w:top w:val="none" w:sz="0" w:space="0" w:color="auto"/>
        <w:left w:val="none" w:sz="0" w:space="0" w:color="auto"/>
        <w:bottom w:val="none" w:sz="0" w:space="0" w:color="auto"/>
        <w:right w:val="none" w:sz="0" w:space="0" w:color="auto"/>
      </w:divBdr>
    </w:div>
    <w:div w:id="2009675024">
      <w:bodyDiv w:val="1"/>
      <w:marLeft w:val="0"/>
      <w:marRight w:val="0"/>
      <w:marTop w:val="0"/>
      <w:marBottom w:val="0"/>
      <w:divBdr>
        <w:top w:val="none" w:sz="0" w:space="0" w:color="auto"/>
        <w:left w:val="none" w:sz="0" w:space="0" w:color="auto"/>
        <w:bottom w:val="none" w:sz="0" w:space="0" w:color="auto"/>
        <w:right w:val="none" w:sz="0" w:space="0" w:color="auto"/>
      </w:divBdr>
    </w:div>
    <w:div w:id="2023506228">
      <w:bodyDiv w:val="1"/>
      <w:marLeft w:val="0"/>
      <w:marRight w:val="0"/>
      <w:marTop w:val="0"/>
      <w:marBottom w:val="0"/>
      <w:divBdr>
        <w:top w:val="none" w:sz="0" w:space="0" w:color="auto"/>
        <w:left w:val="none" w:sz="0" w:space="0" w:color="auto"/>
        <w:bottom w:val="none" w:sz="0" w:space="0" w:color="auto"/>
        <w:right w:val="none" w:sz="0" w:space="0" w:color="auto"/>
      </w:divBdr>
    </w:div>
    <w:div w:id="2036803800">
      <w:bodyDiv w:val="1"/>
      <w:marLeft w:val="0"/>
      <w:marRight w:val="0"/>
      <w:marTop w:val="0"/>
      <w:marBottom w:val="0"/>
      <w:divBdr>
        <w:top w:val="none" w:sz="0" w:space="0" w:color="auto"/>
        <w:left w:val="none" w:sz="0" w:space="0" w:color="auto"/>
        <w:bottom w:val="none" w:sz="0" w:space="0" w:color="auto"/>
        <w:right w:val="none" w:sz="0" w:space="0" w:color="auto"/>
      </w:divBdr>
    </w:div>
    <w:div w:id="2044133505">
      <w:bodyDiv w:val="1"/>
      <w:marLeft w:val="0"/>
      <w:marRight w:val="0"/>
      <w:marTop w:val="0"/>
      <w:marBottom w:val="0"/>
      <w:divBdr>
        <w:top w:val="none" w:sz="0" w:space="0" w:color="auto"/>
        <w:left w:val="none" w:sz="0" w:space="0" w:color="auto"/>
        <w:bottom w:val="none" w:sz="0" w:space="0" w:color="auto"/>
        <w:right w:val="none" w:sz="0" w:space="0" w:color="auto"/>
      </w:divBdr>
    </w:div>
    <w:div w:id="2046757465">
      <w:bodyDiv w:val="1"/>
      <w:marLeft w:val="0"/>
      <w:marRight w:val="0"/>
      <w:marTop w:val="0"/>
      <w:marBottom w:val="0"/>
      <w:divBdr>
        <w:top w:val="none" w:sz="0" w:space="0" w:color="auto"/>
        <w:left w:val="none" w:sz="0" w:space="0" w:color="auto"/>
        <w:bottom w:val="none" w:sz="0" w:space="0" w:color="auto"/>
        <w:right w:val="none" w:sz="0" w:space="0" w:color="auto"/>
      </w:divBdr>
    </w:div>
    <w:div w:id="2073116877">
      <w:bodyDiv w:val="1"/>
      <w:marLeft w:val="0"/>
      <w:marRight w:val="0"/>
      <w:marTop w:val="0"/>
      <w:marBottom w:val="0"/>
      <w:divBdr>
        <w:top w:val="none" w:sz="0" w:space="0" w:color="auto"/>
        <w:left w:val="none" w:sz="0" w:space="0" w:color="auto"/>
        <w:bottom w:val="none" w:sz="0" w:space="0" w:color="auto"/>
        <w:right w:val="none" w:sz="0" w:space="0" w:color="auto"/>
      </w:divBdr>
    </w:div>
    <w:div w:id="2074695500">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124811332">
      <w:bodyDiv w:val="1"/>
      <w:marLeft w:val="0"/>
      <w:marRight w:val="0"/>
      <w:marTop w:val="0"/>
      <w:marBottom w:val="0"/>
      <w:divBdr>
        <w:top w:val="none" w:sz="0" w:space="0" w:color="auto"/>
        <w:left w:val="none" w:sz="0" w:space="0" w:color="auto"/>
        <w:bottom w:val="none" w:sz="0" w:space="0" w:color="auto"/>
        <w:right w:val="none" w:sz="0" w:space="0" w:color="auto"/>
      </w:divBdr>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
    <w:div w:id="214292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chportal.ru/load/" TargetMode="External"/><Relationship Id="rId299" Type="http://schemas.openxmlformats.org/officeDocument/2006/relationships/hyperlink" Target="https://darkeinu-library.org/" TargetMode="External"/><Relationship Id="rId21" Type="http://schemas.openxmlformats.org/officeDocument/2006/relationships/hyperlink" Target="file:///C:\Users\&#1059;&#1095;&#1077;&#1085;&#1080;&#1082;\Downloads\&#1088;&#1091;&#1089;&#1089;&#1082;&#1080;&#1081;%20&#1103;&#1079;&#1099;&#1082;%201-4.docx" TargetMode="External"/><Relationship Id="rId63" Type="http://schemas.openxmlformats.org/officeDocument/2006/relationships/hyperlink" Target="https://www.uchportal.ru/load/" TargetMode="External"/><Relationship Id="rId159" Type="http://schemas.openxmlformats.org/officeDocument/2006/relationships/hyperlink" Target="https://m.edsoo.ru/7f411518" TargetMode="External"/><Relationship Id="rId324" Type="http://schemas.openxmlformats.org/officeDocument/2006/relationships/hyperlink" Target="https://m.edsoo.ru/7f4129ea" TargetMode="External"/><Relationship Id="rId366" Type="http://schemas.openxmlformats.org/officeDocument/2006/relationships/hyperlink" Target="https://infourok.ru/biblioteka/muzyka/klass-1" TargetMode="External"/><Relationship Id="rId531" Type="http://schemas.openxmlformats.org/officeDocument/2006/relationships/hyperlink" Target="https://mega-talant.com/catalog/cat_2" TargetMode="External"/><Relationship Id="rId573" Type="http://schemas.openxmlformats.org/officeDocument/2006/relationships/hyperlink" Target="https://easyen.ru/index/katalog/0-95" TargetMode="External"/><Relationship Id="rId629" Type="http://schemas.openxmlformats.org/officeDocument/2006/relationships/hyperlink" Target="https://mega-talant.com/catalog/cat_2" TargetMode="External"/><Relationship Id="rId170" Type="http://schemas.openxmlformats.org/officeDocument/2006/relationships/hyperlink" Target="https://m.edsoo.ru/7f411518" TargetMode="External"/><Relationship Id="rId226" Type="http://schemas.openxmlformats.org/officeDocument/2006/relationships/hyperlink" Target="https://m.edsoo.ru/7f4110fe" TargetMode="External"/><Relationship Id="rId433" Type="http://schemas.openxmlformats.org/officeDocument/2006/relationships/hyperlink" Target="https://resh.edu.ru/subject/6/2/" TargetMode="External"/><Relationship Id="rId268" Type="http://schemas.openxmlformats.org/officeDocument/2006/relationships/hyperlink" Target="https://m.edsoo.ru/7f4116e4" TargetMode="External"/><Relationship Id="rId475" Type="http://schemas.openxmlformats.org/officeDocument/2006/relationships/hyperlink" Target="https://m.edsoo.ru/7f411bf8" TargetMode="External"/><Relationship Id="rId640" Type="http://schemas.openxmlformats.org/officeDocument/2006/relationships/hyperlink" Target="https://www.uchportal.ru/load/" TargetMode="External"/><Relationship Id="rId32" Type="http://schemas.openxmlformats.org/officeDocument/2006/relationships/hyperlink" Target="https://lib.myschool.edu.ru" TargetMode="External"/><Relationship Id="rId74" Type="http://schemas.openxmlformats.org/officeDocument/2006/relationships/hyperlink" Target="https://easyen.ru/index/katalog/0-95" TargetMode="External"/><Relationship Id="rId128" Type="http://schemas.openxmlformats.org/officeDocument/2006/relationships/hyperlink" Target="https://m.edsoo.ru/7f411a40" TargetMode="External"/><Relationship Id="rId335" Type="http://schemas.openxmlformats.org/officeDocument/2006/relationships/hyperlink" Target="https://infourok.ru/biblioteka/muzyka/klass-1" TargetMode="External"/><Relationship Id="rId377" Type="http://schemas.openxmlformats.org/officeDocument/2006/relationships/hyperlink" Target="https://resh.edu.ru/subject/6/1/" TargetMode="External"/><Relationship Id="rId500" Type="http://schemas.openxmlformats.org/officeDocument/2006/relationships/hyperlink" Target="https://m.edsoo.ru/7f412ea4" TargetMode="External"/><Relationship Id="rId542" Type="http://schemas.openxmlformats.org/officeDocument/2006/relationships/hyperlink" Target="https://mega-talant.com/catalog/cat_2" TargetMode="External"/><Relationship Id="rId584" Type="http://schemas.openxmlformats.org/officeDocument/2006/relationships/hyperlink" Target="https://mega-talant.com/catalog/cat_2" TargetMode="External"/><Relationship Id="rId5" Type="http://schemas.openxmlformats.org/officeDocument/2006/relationships/settings" Target="settings.xml"/><Relationship Id="rId181" Type="http://schemas.openxmlformats.org/officeDocument/2006/relationships/hyperlink" Target="https://m.edsoo.ru/7f412652" TargetMode="External"/><Relationship Id="rId237" Type="http://schemas.openxmlformats.org/officeDocument/2006/relationships/hyperlink" Target="https://m.edsoo.ru/7f411f36" TargetMode="External"/><Relationship Id="rId402" Type="http://schemas.openxmlformats.org/officeDocument/2006/relationships/hyperlink" Target="https://infourok.ru/biblioteka/muzyka/klass-2" TargetMode="External"/><Relationship Id="rId279" Type="http://schemas.openxmlformats.org/officeDocument/2006/relationships/hyperlink" Target="https://m.edsoo.ru/7f412850" TargetMode="External"/><Relationship Id="rId444" Type="http://schemas.openxmlformats.org/officeDocument/2006/relationships/hyperlink" Target="https://infourok.ru/biblioteka/muzyka/klass-2" TargetMode="External"/><Relationship Id="rId486" Type="http://schemas.openxmlformats.org/officeDocument/2006/relationships/hyperlink" Target="https://m.edsoo.ru/7f412ea4" TargetMode="External"/><Relationship Id="rId651" Type="http://schemas.openxmlformats.org/officeDocument/2006/relationships/hyperlink" Target="https://easyen.ru/index/katalog/0-95" TargetMode="External"/><Relationship Id="rId43" Type="http://schemas.openxmlformats.org/officeDocument/2006/relationships/hyperlink" Target="https://m.edsoo.ru/7f410de8" TargetMode="External"/><Relationship Id="rId139" Type="http://schemas.openxmlformats.org/officeDocument/2006/relationships/hyperlink" Target="https://m.edsoo.ru/7f412cec" TargetMode="External"/><Relationship Id="rId290" Type="http://schemas.openxmlformats.org/officeDocument/2006/relationships/hyperlink" Target="https://darkeinu-library.org/" TargetMode="External"/><Relationship Id="rId304" Type="http://schemas.openxmlformats.org/officeDocument/2006/relationships/hyperlink" Target="https://darkeinu-library.org/" TargetMode="External"/><Relationship Id="rId346" Type="http://schemas.openxmlformats.org/officeDocument/2006/relationships/hyperlink" Target="https://infourok.ru/biblioteka/muzyka/klass-1" TargetMode="External"/><Relationship Id="rId388" Type="http://schemas.openxmlformats.org/officeDocument/2006/relationships/hyperlink" Target="https://infourok.ru/biblioteka/muzyka/klass-1" TargetMode="External"/><Relationship Id="rId511" Type="http://schemas.openxmlformats.org/officeDocument/2006/relationships/hyperlink" Target="https://m.edsoo.ru/7f412ea4" TargetMode="External"/><Relationship Id="rId553" Type="http://schemas.openxmlformats.org/officeDocument/2006/relationships/hyperlink" Target="https://www.uchportal.ru/load/" TargetMode="External"/><Relationship Id="rId609" Type="http://schemas.openxmlformats.org/officeDocument/2006/relationships/hyperlink" Target="https://easyen.ru/index/katalog/0-95" TargetMode="External"/><Relationship Id="rId85" Type="http://schemas.openxmlformats.org/officeDocument/2006/relationships/hyperlink" Target="https://mega-talant.com/catalog/cat_2" TargetMode="External"/><Relationship Id="rId150" Type="http://schemas.openxmlformats.org/officeDocument/2006/relationships/hyperlink" Target="https://m.edsoo.ru/7f412cec" TargetMode="External"/><Relationship Id="rId192" Type="http://schemas.openxmlformats.org/officeDocument/2006/relationships/hyperlink" Target="https://m.edsoo.ru/7f412652" TargetMode="External"/><Relationship Id="rId206" Type="http://schemas.openxmlformats.org/officeDocument/2006/relationships/hyperlink" Target="http://www.otlichnyk.ru/" TargetMode="External"/><Relationship Id="rId413" Type="http://schemas.openxmlformats.org/officeDocument/2006/relationships/hyperlink" Target="https://infourok.ru/biblioteka/muzyka/klass-2" TargetMode="External"/><Relationship Id="rId595" Type="http://schemas.openxmlformats.org/officeDocument/2006/relationships/hyperlink" Target="https://www.uchportal.ru/load/" TargetMode="External"/><Relationship Id="rId248" Type="http://schemas.openxmlformats.org/officeDocument/2006/relationships/hyperlink" Target="https://education.yandex.ru/lab/classes/952403/library/main/?end=2023-07-02%20start=2023-06-26" TargetMode="External"/><Relationship Id="rId455" Type="http://schemas.openxmlformats.org/officeDocument/2006/relationships/hyperlink" Target="https://infourok.ru/biblioteka/muzyka/klass-2" TargetMode="External"/><Relationship Id="rId497" Type="http://schemas.openxmlformats.org/officeDocument/2006/relationships/hyperlink" Target="https://m.edsoo.ru/7f412ea4" TargetMode="External"/><Relationship Id="rId620" Type="http://schemas.openxmlformats.org/officeDocument/2006/relationships/hyperlink" Target="https://mega-talant.com/catalog/cat_2" TargetMode="External"/><Relationship Id="rId662" Type="http://schemas.openxmlformats.org/officeDocument/2006/relationships/hyperlink" Target="http://oravner-ufa.ru/svedeniya-ob-organizaczii/publichnyij-otchet" TargetMode="External"/><Relationship Id="rId12" Type="http://schemas.openxmlformats.org/officeDocument/2006/relationships/hyperlink" Target="http://www.oravner-ufa.ru/%D0%BF%D0%BE%D1%80%D1%8F%D0%B4%20%D1%80%D0%B5%D0%B3%D0%BB%D0%B0%D0%BC%D0%B5%D0%BD%D1%82%D0%B0%D1%86%D0%B8%D0%B8%D0%BE%D1%82%D0%BD%D0%BE%D1%88%D0%B5%D0%BD%D0%B8%D0%B9.pdf" TargetMode="External"/><Relationship Id="rId108" Type="http://schemas.openxmlformats.org/officeDocument/2006/relationships/hyperlink" Target="https://www.uchportal.ru/load/" TargetMode="External"/><Relationship Id="rId315" Type="http://schemas.openxmlformats.org/officeDocument/2006/relationships/hyperlink" Target="https://resh.edu.ru/subject/7/2/" TargetMode="External"/><Relationship Id="rId357" Type="http://schemas.openxmlformats.org/officeDocument/2006/relationships/hyperlink" Target="https://resh.edu.ru/subject/6/1/" TargetMode="External"/><Relationship Id="rId522" Type="http://schemas.openxmlformats.org/officeDocument/2006/relationships/hyperlink" Target="https://mega-talant.com/catalog/cat_2" TargetMode="External"/><Relationship Id="rId54" Type="http://schemas.openxmlformats.org/officeDocument/2006/relationships/hyperlink" Target="https://m.edsoo.ru/7f411da6" TargetMode="External"/><Relationship Id="rId96" Type="http://schemas.openxmlformats.org/officeDocument/2006/relationships/hyperlink" Target="https://www.uchportal.ru/load/" TargetMode="External"/><Relationship Id="rId161" Type="http://schemas.openxmlformats.org/officeDocument/2006/relationships/hyperlink" Target="https://m.edsoo.ru/7f411518" TargetMode="External"/><Relationship Id="rId217" Type="http://schemas.openxmlformats.org/officeDocument/2006/relationships/hyperlink" Target="http://www.otlichnyk.ru/" TargetMode="External"/><Relationship Id="rId399" Type="http://schemas.openxmlformats.org/officeDocument/2006/relationships/hyperlink" Target="https://infourok.ru/biblioteka/muzyka/klass-2" TargetMode="External"/><Relationship Id="rId564" Type="http://schemas.openxmlformats.org/officeDocument/2006/relationships/hyperlink" Target="https://easyen.ru/index/katalog/0-95" TargetMode="External"/><Relationship Id="rId259" Type="http://schemas.openxmlformats.org/officeDocument/2006/relationships/hyperlink" Target="https://uchi.ru/teachers/lk/main" TargetMode="External"/><Relationship Id="rId424" Type="http://schemas.openxmlformats.org/officeDocument/2006/relationships/hyperlink" Target="https://infourok.ru/biblioteka/muzyka/klass-2" TargetMode="External"/><Relationship Id="rId466" Type="http://schemas.openxmlformats.org/officeDocument/2006/relationships/hyperlink" Target="https://m.edsoo.ru/7f411bf8" TargetMode="External"/><Relationship Id="rId631" Type="http://schemas.openxmlformats.org/officeDocument/2006/relationships/hyperlink" Target="https://www.uchportal.ru/load/" TargetMode="External"/><Relationship Id="rId23" Type="http://schemas.openxmlformats.org/officeDocument/2006/relationships/hyperlink" Target="https://workprogram.edsoo.ru/templates/415" TargetMode="External"/><Relationship Id="rId119" Type="http://schemas.openxmlformats.org/officeDocument/2006/relationships/hyperlink" Target="https://easyen.ru/index/katalog/0-95" TargetMode="External"/><Relationship Id="rId270" Type="http://schemas.openxmlformats.org/officeDocument/2006/relationships/hyperlink" Target="https://m.edsoo.ru/7f4116e4" TargetMode="External"/><Relationship Id="rId326" Type="http://schemas.openxmlformats.org/officeDocument/2006/relationships/hyperlink" Target="https://m.edsoo.ru/7f4129ea" TargetMode="External"/><Relationship Id="rId533" Type="http://schemas.openxmlformats.org/officeDocument/2006/relationships/hyperlink" Target="https://www.uchportal.ru/load/" TargetMode="External"/><Relationship Id="rId65" Type="http://schemas.openxmlformats.org/officeDocument/2006/relationships/hyperlink" Target="https://easyen.ru/index/katalog/0-95" TargetMode="External"/><Relationship Id="rId130" Type="http://schemas.openxmlformats.org/officeDocument/2006/relationships/hyperlink" Target="https://m.edsoo.ru/7f411a40" TargetMode="External"/><Relationship Id="rId368" Type="http://schemas.openxmlformats.org/officeDocument/2006/relationships/hyperlink" Target="https://infourok.ru/biblioteka/muzyka/klass-1" TargetMode="External"/><Relationship Id="rId575" Type="http://schemas.openxmlformats.org/officeDocument/2006/relationships/hyperlink" Target="https://mega-talant.com/catalog/cat_2" TargetMode="External"/><Relationship Id="rId172" Type="http://schemas.openxmlformats.org/officeDocument/2006/relationships/hyperlink" Target="https://m.edsoo.ru/7f411518" TargetMode="External"/><Relationship Id="rId228" Type="http://schemas.openxmlformats.org/officeDocument/2006/relationships/hyperlink" Target="https://m.edsoo.ru/7f4110fe" TargetMode="External"/><Relationship Id="rId435" Type="http://schemas.openxmlformats.org/officeDocument/2006/relationships/hyperlink" Target="https://resh.edu.ru/subject/6/2/" TargetMode="External"/><Relationship Id="rId477" Type="http://schemas.openxmlformats.org/officeDocument/2006/relationships/hyperlink" Target="https://m.edsoo.ru/7f411bf8" TargetMode="External"/><Relationship Id="rId600" Type="http://schemas.openxmlformats.org/officeDocument/2006/relationships/hyperlink" Target="https://easyen.ru/index/katalog/0-95" TargetMode="External"/><Relationship Id="rId642" Type="http://schemas.openxmlformats.org/officeDocument/2006/relationships/hyperlink" Target="https://easyen.ru/index/katalog/0-95" TargetMode="External"/><Relationship Id="rId281" Type="http://schemas.openxmlformats.org/officeDocument/2006/relationships/hyperlink" Target="https://m.edsoo.ru/7f412850" TargetMode="External"/><Relationship Id="rId337" Type="http://schemas.openxmlformats.org/officeDocument/2006/relationships/hyperlink" Target="https://infourok.ru/biblioteka/muzyka/klass-1" TargetMode="External"/><Relationship Id="rId502" Type="http://schemas.openxmlformats.org/officeDocument/2006/relationships/hyperlink" Target="https://m.edsoo.ru/7f412ea4" TargetMode="External"/><Relationship Id="rId34" Type="http://schemas.openxmlformats.org/officeDocument/2006/relationships/hyperlink" Target="https://lib.myschool.edu.ru" TargetMode="External"/><Relationship Id="rId76" Type="http://schemas.openxmlformats.org/officeDocument/2006/relationships/hyperlink" Target="https://mega-talant.com/catalog/cat_2" TargetMode="External"/><Relationship Id="rId141" Type="http://schemas.openxmlformats.org/officeDocument/2006/relationships/hyperlink" Target="https://m.edsoo.ru/7f412cec" TargetMode="External"/><Relationship Id="rId379" Type="http://schemas.openxmlformats.org/officeDocument/2006/relationships/hyperlink" Target="https://resh.edu.ru/subject/6/1/" TargetMode="External"/><Relationship Id="rId544" Type="http://schemas.openxmlformats.org/officeDocument/2006/relationships/hyperlink" Target="https://www.uchportal.ru/load/" TargetMode="External"/><Relationship Id="rId586" Type="http://schemas.openxmlformats.org/officeDocument/2006/relationships/hyperlink" Target="https://www.uchportal.ru/load/" TargetMode="External"/><Relationship Id="rId7" Type="http://schemas.openxmlformats.org/officeDocument/2006/relationships/footnotes" Target="footnotes.xml"/><Relationship Id="rId183" Type="http://schemas.openxmlformats.org/officeDocument/2006/relationships/hyperlink" Target="https://m.edsoo.ru/7f412652" TargetMode="External"/><Relationship Id="rId239" Type="http://schemas.openxmlformats.org/officeDocument/2006/relationships/hyperlink" Target="https://m.edsoo.ru/7f411f36" TargetMode="External"/><Relationship Id="rId390" Type="http://schemas.openxmlformats.org/officeDocument/2006/relationships/hyperlink" Target="https://www.youtube.com/" TargetMode="External"/><Relationship Id="rId404" Type="http://schemas.openxmlformats.org/officeDocument/2006/relationships/hyperlink" Target="https://resh.edu.ru/subject/6/2/" TargetMode="External"/><Relationship Id="rId446" Type="http://schemas.openxmlformats.org/officeDocument/2006/relationships/hyperlink" Target="https://infourok.ru/biblioteka/muzyka/klass-2" TargetMode="External"/><Relationship Id="rId611" Type="http://schemas.openxmlformats.org/officeDocument/2006/relationships/hyperlink" Target="https://mega-talant.com/catalog/cat_2" TargetMode="External"/><Relationship Id="rId653" Type="http://schemas.openxmlformats.org/officeDocument/2006/relationships/hyperlink" Target="https://mega-talant.com/catalog/cat_2" TargetMode="External"/><Relationship Id="rId250" Type="http://schemas.openxmlformats.org/officeDocument/2006/relationships/hyperlink" Target="https://uchi.ru/teachers/lk/main" TargetMode="External"/><Relationship Id="rId292" Type="http://schemas.openxmlformats.org/officeDocument/2006/relationships/hyperlink" Target="https://darkeinu-library.org/" TargetMode="External"/><Relationship Id="rId306" Type="http://schemas.openxmlformats.org/officeDocument/2006/relationships/hyperlink" Target="https://darkeinu-library.org/" TargetMode="External"/><Relationship Id="rId488" Type="http://schemas.openxmlformats.org/officeDocument/2006/relationships/hyperlink" Target="https://m.edsoo.ru/7f412ea4" TargetMode="External"/><Relationship Id="rId45" Type="http://schemas.openxmlformats.org/officeDocument/2006/relationships/hyperlink" Target="https://m.edsoo.ru/7f410de8" TargetMode="External"/><Relationship Id="rId87" Type="http://schemas.openxmlformats.org/officeDocument/2006/relationships/hyperlink" Target="https://www.uchportal.ru/load/" TargetMode="External"/><Relationship Id="rId110" Type="http://schemas.openxmlformats.org/officeDocument/2006/relationships/hyperlink" Target="https://easyen.ru/index/katalog/0-95" TargetMode="External"/><Relationship Id="rId348" Type="http://schemas.openxmlformats.org/officeDocument/2006/relationships/hyperlink" Target="https://infourok.ru/biblioteka/muzyka/klass-1" TargetMode="External"/><Relationship Id="rId513" Type="http://schemas.openxmlformats.org/officeDocument/2006/relationships/hyperlink" Target="https://m.edsoo.ru/7f412ea4" TargetMode="External"/><Relationship Id="rId555" Type="http://schemas.openxmlformats.org/officeDocument/2006/relationships/hyperlink" Target="https://easyen.ru/index/katalog/0-95" TargetMode="External"/><Relationship Id="rId597" Type="http://schemas.openxmlformats.org/officeDocument/2006/relationships/hyperlink" Target="https://easyen.ru/index/katalog/0-95" TargetMode="External"/><Relationship Id="rId152" Type="http://schemas.openxmlformats.org/officeDocument/2006/relationships/hyperlink" Target="https://m.edsoo.ru/7f412cec" TargetMode="External"/><Relationship Id="rId194" Type="http://schemas.openxmlformats.org/officeDocument/2006/relationships/hyperlink" Target="https://m.edsoo.ru/7f412652" TargetMode="External"/><Relationship Id="rId208" Type="http://schemas.openxmlformats.org/officeDocument/2006/relationships/hyperlink" Target="http://www.otlichnyk.ru/" TargetMode="External"/><Relationship Id="rId415" Type="http://schemas.openxmlformats.org/officeDocument/2006/relationships/hyperlink" Target="https://infourok.ru/biblioteka/muzyka/klass-2" TargetMode="External"/><Relationship Id="rId457" Type="http://schemas.openxmlformats.org/officeDocument/2006/relationships/hyperlink" Target="https://m.edsoo.ru/7f411bf8" TargetMode="External"/><Relationship Id="rId622" Type="http://schemas.openxmlformats.org/officeDocument/2006/relationships/hyperlink" Target="https://www.uchportal.ru/load/" TargetMode="External"/><Relationship Id="rId261" Type="http://schemas.openxmlformats.org/officeDocument/2006/relationships/hyperlink" Target="https://uchi.ru/teachers/lk/main" TargetMode="External"/><Relationship Id="rId499" Type="http://schemas.openxmlformats.org/officeDocument/2006/relationships/hyperlink" Target="https://m.edsoo.ru/7f412ea4" TargetMode="External"/><Relationship Id="rId664" Type="http://schemas.openxmlformats.org/officeDocument/2006/relationships/header" Target="header2.xml"/><Relationship Id="rId14" Type="http://schemas.openxmlformats.org/officeDocument/2006/relationships/hyperlink" Target="http://oravner-ufa.ru/%D0%BF%D0%BE%D0%BB%D0%BE%D0%B6%D0%B5%D0%BD%D0%B8%D0%B5%20%D0%BE%20%D0%BF%D0%BE%D1%80%D1%82%D1%84%D0%BE%D0%BB%D0%B8%D0%BE.pdf" TargetMode="External"/><Relationship Id="rId56" Type="http://schemas.openxmlformats.org/officeDocument/2006/relationships/hyperlink" Target="https://m.edsoo.ru/7f411da6" TargetMode="External"/><Relationship Id="rId317" Type="http://schemas.openxmlformats.org/officeDocument/2006/relationships/hyperlink" Target="https://resh.edu.ru/subject/7/2/" TargetMode="External"/><Relationship Id="rId359" Type="http://schemas.openxmlformats.org/officeDocument/2006/relationships/hyperlink" Target="https://resh.edu.ru/subject/6/1/" TargetMode="External"/><Relationship Id="rId524" Type="http://schemas.openxmlformats.org/officeDocument/2006/relationships/hyperlink" Target="https://www.uchportal.ru/load/" TargetMode="External"/><Relationship Id="rId566" Type="http://schemas.openxmlformats.org/officeDocument/2006/relationships/hyperlink" Target="https://mega-talant.com/catalog/cat_2" TargetMode="External"/><Relationship Id="rId98" Type="http://schemas.openxmlformats.org/officeDocument/2006/relationships/hyperlink" Target="https://easyen.ru/index/katalog/0-95" TargetMode="External"/><Relationship Id="rId121" Type="http://schemas.openxmlformats.org/officeDocument/2006/relationships/hyperlink" Target="https://mega-talant.com/catalog/cat_2" TargetMode="External"/><Relationship Id="rId163" Type="http://schemas.openxmlformats.org/officeDocument/2006/relationships/hyperlink" Target="https://m.edsoo.ru/7f411518" TargetMode="External"/><Relationship Id="rId219" Type="http://schemas.openxmlformats.org/officeDocument/2006/relationships/hyperlink" Target="http://www.otlichnyk.ru/" TargetMode="External"/><Relationship Id="rId370" Type="http://schemas.openxmlformats.org/officeDocument/2006/relationships/hyperlink" Target="https://infourok.ru/biblioteka/muzyka/klass-1" TargetMode="External"/><Relationship Id="rId426" Type="http://schemas.openxmlformats.org/officeDocument/2006/relationships/hyperlink" Target="https://infourok.ru/biblioteka/muzyka/klass-2" TargetMode="External"/><Relationship Id="rId633" Type="http://schemas.openxmlformats.org/officeDocument/2006/relationships/hyperlink" Target="https://easyen.ru/index/katalog/0-95" TargetMode="External"/><Relationship Id="rId230" Type="http://schemas.openxmlformats.org/officeDocument/2006/relationships/hyperlink" Target="https://m.edsoo.ru/7f4110fe" TargetMode="External"/><Relationship Id="rId468" Type="http://schemas.openxmlformats.org/officeDocument/2006/relationships/hyperlink" Target="https://m.edsoo.ru/7f411bf8" TargetMode="External"/><Relationship Id="rId25" Type="http://schemas.openxmlformats.org/officeDocument/2006/relationships/hyperlink" Target="https://lib.myschool.edu.ru" TargetMode="External"/><Relationship Id="rId67" Type="http://schemas.openxmlformats.org/officeDocument/2006/relationships/hyperlink" Target="https://mega-talant.com/catalog/cat_2" TargetMode="External"/><Relationship Id="rId272" Type="http://schemas.openxmlformats.org/officeDocument/2006/relationships/hyperlink" Target="https://m.edsoo.ru/7f4116e4" TargetMode="External"/><Relationship Id="rId328" Type="http://schemas.openxmlformats.org/officeDocument/2006/relationships/hyperlink" Target="https://resh.edu.ru/subject/6/1/" TargetMode="External"/><Relationship Id="rId535" Type="http://schemas.openxmlformats.org/officeDocument/2006/relationships/hyperlink" Target="https://easyen.ru/index/katalog/0-95" TargetMode="External"/><Relationship Id="rId577" Type="http://schemas.openxmlformats.org/officeDocument/2006/relationships/hyperlink" Target="https://www.uchportal.ru/load/" TargetMode="External"/><Relationship Id="rId132" Type="http://schemas.openxmlformats.org/officeDocument/2006/relationships/hyperlink" Target="https://m.edsoo.ru/7f411a40" TargetMode="External"/><Relationship Id="rId174" Type="http://schemas.openxmlformats.org/officeDocument/2006/relationships/hyperlink" Target="https://m.edsoo.ru/7f411518" TargetMode="External"/><Relationship Id="rId381" Type="http://schemas.openxmlformats.org/officeDocument/2006/relationships/hyperlink" Target="https://resh.edu.ru/subject/6/1/" TargetMode="External"/><Relationship Id="rId602" Type="http://schemas.openxmlformats.org/officeDocument/2006/relationships/hyperlink" Target="https://mega-talant.com/catalog/cat_2" TargetMode="External"/><Relationship Id="rId241" Type="http://schemas.openxmlformats.org/officeDocument/2006/relationships/hyperlink" Target="https://m.edsoo.ru/7f411f36" TargetMode="External"/><Relationship Id="rId437" Type="http://schemas.openxmlformats.org/officeDocument/2006/relationships/hyperlink" Target="https://resh.edu.ru/subject/6/2/" TargetMode="External"/><Relationship Id="rId479" Type="http://schemas.openxmlformats.org/officeDocument/2006/relationships/hyperlink" Target="https://m.edsoo.ru/7f411bf8" TargetMode="External"/><Relationship Id="rId644" Type="http://schemas.openxmlformats.org/officeDocument/2006/relationships/hyperlink" Target="https://mega-talant.com/catalog/cat_2" TargetMode="External"/><Relationship Id="rId36" Type="http://schemas.openxmlformats.org/officeDocument/2006/relationships/hyperlink" Target="https://lib.myschool.edu.ru" TargetMode="External"/><Relationship Id="rId283" Type="http://schemas.openxmlformats.org/officeDocument/2006/relationships/hyperlink" Target="https://m.edsoo.ru/7f412850" TargetMode="External"/><Relationship Id="rId339" Type="http://schemas.openxmlformats.org/officeDocument/2006/relationships/hyperlink" Target="https://resh.edu.ru/subject/6/1/" TargetMode="External"/><Relationship Id="rId490" Type="http://schemas.openxmlformats.org/officeDocument/2006/relationships/hyperlink" Target="https://m.edsoo.ru/7f412ea4" TargetMode="External"/><Relationship Id="rId504" Type="http://schemas.openxmlformats.org/officeDocument/2006/relationships/hyperlink" Target="https://m.edsoo.ru/7f412ea4" TargetMode="External"/><Relationship Id="rId546" Type="http://schemas.openxmlformats.org/officeDocument/2006/relationships/hyperlink" Target="https://easyen.ru/index/katalog/0-95" TargetMode="External"/><Relationship Id="rId78" Type="http://schemas.openxmlformats.org/officeDocument/2006/relationships/hyperlink" Target="https://www.uchportal.ru/load/" TargetMode="External"/><Relationship Id="rId101" Type="http://schemas.openxmlformats.org/officeDocument/2006/relationships/hyperlink" Target="https://easyen.ru/index/katalog/0-95" TargetMode="External"/><Relationship Id="rId143" Type="http://schemas.openxmlformats.org/officeDocument/2006/relationships/hyperlink" Target="https://m.edsoo.ru/7f412cec" TargetMode="External"/><Relationship Id="rId185" Type="http://schemas.openxmlformats.org/officeDocument/2006/relationships/hyperlink" Target="https://m.edsoo.ru/7f412652" TargetMode="External"/><Relationship Id="rId350" Type="http://schemas.openxmlformats.org/officeDocument/2006/relationships/hyperlink" Target="https://infourok.ru/biblioteka/muzyka/klass-1" TargetMode="External"/><Relationship Id="rId406" Type="http://schemas.openxmlformats.org/officeDocument/2006/relationships/hyperlink" Target="https://www.youtube.com/" TargetMode="External"/><Relationship Id="rId588" Type="http://schemas.openxmlformats.org/officeDocument/2006/relationships/hyperlink" Target="https://easyen.ru/index/katalog/0-95" TargetMode="External"/><Relationship Id="rId9" Type="http://schemas.openxmlformats.org/officeDocument/2006/relationships/hyperlink" Target="http://www.oravner-ufa.ru/%D0%BF%D0%BE%D0%BB%D0%BE%D0%B6%20%D0%BE%20%D1%80%D0%BE%D0%B4%D0%B8%D1%82%20%D0%BA%D0%BE%D0%BC%D0%B8%D1%82%D0%B5%D1%82%D0%B5%D1%81%D1%8F%20.pdf" TargetMode="External"/><Relationship Id="rId210" Type="http://schemas.openxmlformats.org/officeDocument/2006/relationships/hyperlink" Target="http://www.otlichnyk.ru/" TargetMode="External"/><Relationship Id="rId392" Type="http://schemas.openxmlformats.org/officeDocument/2006/relationships/hyperlink" Target="https://resh.edu.ru/subject/6/2/" TargetMode="External"/><Relationship Id="rId448" Type="http://schemas.openxmlformats.org/officeDocument/2006/relationships/hyperlink" Target="https://infourok.ru/biblioteka/muzyka/klass-2" TargetMode="External"/><Relationship Id="rId613" Type="http://schemas.openxmlformats.org/officeDocument/2006/relationships/hyperlink" Target="https://www.uchportal.ru/load/" TargetMode="External"/><Relationship Id="rId655" Type="http://schemas.openxmlformats.org/officeDocument/2006/relationships/hyperlink" Target="http://oravner-ufa.ru/%D0%9F%D0%BE%D0%BB%D0%BE%D0%B6%D0%B5%D0%BD%D0%B8%D0%B5%20%D0%BE%20%D0%BF%D0%B5%D0%B4%D0%B0%D0%B3%D0%BE%D0%B3%D0%B8%D1%87%D0%B5%D1%81%D0%BA%D0%BE%D0%BC%20%D1%81%D0%BE%D0%B2%D0%B5%D1%82%D0%B5%20%D0%9E%D0%A3.pdf" TargetMode="External"/><Relationship Id="rId252" Type="http://schemas.openxmlformats.org/officeDocument/2006/relationships/hyperlink" Target="https://uchi.ru/teachers/lk/main" TargetMode="External"/><Relationship Id="rId294" Type="http://schemas.openxmlformats.org/officeDocument/2006/relationships/hyperlink" Target="https://darkeinu-library.org/" TargetMode="External"/><Relationship Id="rId308" Type="http://schemas.openxmlformats.org/officeDocument/2006/relationships/footer" Target="footer3.xml"/><Relationship Id="rId515" Type="http://schemas.openxmlformats.org/officeDocument/2006/relationships/hyperlink" Target="https://www.uchportal.ru/load/" TargetMode="External"/><Relationship Id="rId47" Type="http://schemas.openxmlformats.org/officeDocument/2006/relationships/hyperlink" Target="https://m.edsoo.ru/7f410de8" TargetMode="External"/><Relationship Id="rId89" Type="http://schemas.openxmlformats.org/officeDocument/2006/relationships/hyperlink" Target="https://easyen.ru/index/katalog/0-95" TargetMode="External"/><Relationship Id="rId112" Type="http://schemas.openxmlformats.org/officeDocument/2006/relationships/hyperlink" Target="https://mega-talant.com/catalog/cat_2" TargetMode="External"/><Relationship Id="rId154" Type="http://schemas.openxmlformats.org/officeDocument/2006/relationships/hyperlink" Target="https://m.edsoo.ru/7f411518" TargetMode="External"/><Relationship Id="rId361" Type="http://schemas.openxmlformats.org/officeDocument/2006/relationships/hyperlink" Target="https://resh.edu.ru/subject/6/1/" TargetMode="External"/><Relationship Id="rId557" Type="http://schemas.openxmlformats.org/officeDocument/2006/relationships/hyperlink" Target="https://mega-talant.com/catalog/cat_2" TargetMode="External"/><Relationship Id="rId599" Type="http://schemas.openxmlformats.org/officeDocument/2006/relationships/hyperlink" Target="https://mega-talant.com/catalog/cat_2" TargetMode="External"/><Relationship Id="rId196" Type="http://schemas.openxmlformats.org/officeDocument/2006/relationships/hyperlink" Target="https://m.edsoo.ru/7f412652" TargetMode="External"/><Relationship Id="rId417" Type="http://schemas.openxmlformats.org/officeDocument/2006/relationships/hyperlink" Target="https://infourok.ru/biblioteka/muzyka/klass-2" TargetMode="External"/><Relationship Id="rId459" Type="http://schemas.openxmlformats.org/officeDocument/2006/relationships/hyperlink" Target="https://m.edsoo.ru/7f411bf8" TargetMode="External"/><Relationship Id="rId624" Type="http://schemas.openxmlformats.org/officeDocument/2006/relationships/hyperlink" Target="https://easyen.ru/index/katalog/0-95" TargetMode="External"/><Relationship Id="rId666" Type="http://schemas.openxmlformats.org/officeDocument/2006/relationships/footer" Target="footer5.xml"/><Relationship Id="rId16" Type="http://schemas.openxmlformats.org/officeDocument/2006/relationships/hyperlink" Target="https://workprogram.edsoo.ru/templates/415" TargetMode="External"/><Relationship Id="rId221" Type="http://schemas.openxmlformats.org/officeDocument/2006/relationships/hyperlink" Target="http://www.otlichnyk.ru/" TargetMode="External"/><Relationship Id="rId263" Type="http://schemas.openxmlformats.org/officeDocument/2006/relationships/hyperlink" Target="https://uchi.ru/teachers/lk/main" TargetMode="External"/><Relationship Id="rId319" Type="http://schemas.openxmlformats.org/officeDocument/2006/relationships/hyperlink" Target="https://m.edsoo.ru/7f411892" TargetMode="External"/><Relationship Id="rId470" Type="http://schemas.openxmlformats.org/officeDocument/2006/relationships/hyperlink" Target="https://m.edsoo.ru/7f411bf8" TargetMode="External"/><Relationship Id="rId526" Type="http://schemas.openxmlformats.org/officeDocument/2006/relationships/hyperlink" Target="https://easyen.ru/index/katalog/0-95" TargetMode="External"/><Relationship Id="rId58" Type="http://schemas.openxmlformats.org/officeDocument/2006/relationships/hyperlink" Target="https://m.edsoo.ru/7f411da6" TargetMode="External"/><Relationship Id="rId123" Type="http://schemas.openxmlformats.org/officeDocument/2006/relationships/hyperlink" Target="https://www.uchportal.ru/load/" TargetMode="External"/><Relationship Id="rId330" Type="http://schemas.openxmlformats.org/officeDocument/2006/relationships/hyperlink" Target="https://resh.edu.ru/subject/6/1/" TargetMode="External"/><Relationship Id="rId568" Type="http://schemas.openxmlformats.org/officeDocument/2006/relationships/hyperlink" Target="https://www.uchportal.ru/load/" TargetMode="External"/><Relationship Id="rId165" Type="http://schemas.openxmlformats.org/officeDocument/2006/relationships/hyperlink" Target="https://m.edsoo.ru/7f411518" TargetMode="External"/><Relationship Id="rId372" Type="http://schemas.openxmlformats.org/officeDocument/2006/relationships/hyperlink" Target="https://infourok.ru/biblioteka/muzyka/klass-1" TargetMode="External"/><Relationship Id="rId428" Type="http://schemas.openxmlformats.org/officeDocument/2006/relationships/hyperlink" Target="https://infourok.ru/biblioteka/muzyka/klass-2" TargetMode="External"/><Relationship Id="rId635" Type="http://schemas.openxmlformats.org/officeDocument/2006/relationships/hyperlink" Target="https://mega-talant.com/catalog/cat_2" TargetMode="External"/><Relationship Id="rId232" Type="http://schemas.openxmlformats.org/officeDocument/2006/relationships/hyperlink" Target="https://m.edsoo.ru/7f4110fe" TargetMode="External"/><Relationship Id="rId274" Type="http://schemas.openxmlformats.org/officeDocument/2006/relationships/hyperlink" Target="https://m.edsoo.ru/7f4116e4" TargetMode="External"/><Relationship Id="rId481" Type="http://schemas.openxmlformats.org/officeDocument/2006/relationships/hyperlink" Target="https://m.edsoo.ru/7f411bf8" TargetMode="External"/><Relationship Id="rId27" Type="http://schemas.openxmlformats.org/officeDocument/2006/relationships/hyperlink" Target="https://lib.myschool.edu.ru" TargetMode="External"/><Relationship Id="rId69" Type="http://schemas.openxmlformats.org/officeDocument/2006/relationships/hyperlink" Target="https://www.uchportal.ru/load/" TargetMode="External"/><Relationship Id="rId134" Type="http://schemas.openxmlformats.org/officeDocument/2006/relationships/hyperlink" Target="https://m.edsoo.ru/7f411a40" TargetMode="External"/><Relationship Id="rId537" Type="http://schemas.openxmlformats.org/officeDocument/2006/relationships/hyperlink" Target="https://mega-talant.com/catalog/cat_2" TargetMode="External"/><Relationship Id="rId579" Type="http://schemas.openxmlformats.org/officeDocument/2006/relationships/hyperlink" Target="https://easyen.ru/index/katalog/0-95" TargetMode="External"/><Relationship Id="rId80" Type="http://schemas.openxmlformats.org/officeDocument/2006/relationships/hyperlink" Target="https://easyen.ru/index/katalog/0-95" TargetMode="External"/><Relationship Id="rId176" Type="http://schemas.openxmlformats.org/officeDocument/2006/relationships/hyperlink" Target="https://m.edsoo.ru/7f411518" TargetMode="External"/><Relationship Id="rId341" Type="http://schemas.openxmlformats.org/officeDocument/2006/relationships/hyperlink" Target="https://resh.edu.ru/subject/6/1/" TargetMode="External"/><Relationship Id="rId383" Type="http://schemas.openxmlformats.org/officeDocument/2006/relationships/hyperlink" Target="https://resh.edu.ru/subject/6/1/" TargetMode="External"/><Relationship Id="rId439" Type="http://schemas.openxmlformats.org/officeDocument/2006/relationships/hyperlink" Target="https://resh.edu.ru/subject/6/2/" TargetMode="External"/><Relationship Id="rId590" Type="http://schemas.openxmlformats.org/officeDocument/2006/relationships/hyperlink" Target="https://mega-talant.com/catalog/cat_2" TargetMode="External"/><Relationship Id="rId604" Type="http://schemas.openxmlformats.org/officeDocument/2006/relationships/hyperlink" Target="https://www.uchportal.ru/load/" TargetMode="External"/><Relationship Id="rId646" Type="http://schemas.openxmlformats.org/officeDocument/2006/relationships/hyperlink" Target="https://www.uchportal.ru/load/" TargetMode="External"/><Relationship Id="rId201" Type="http://schemas.openxmlformats.org/officeDocument/2006/relationships/hyperlink" Target="https://m.edsoo.ru/7f412652" TargetMode="External"/><Relationship Id="rId243" Type="http://schemas.openxmlformats.org/officeDocument/2006/relationships/hyperlink" Target="https://m.edsoo.ru/7f411f36" TargetMode="External"/><Relationship Id="rId285" Type="http://schemas.openxmlformats.org/officeDocument/2006/relationships/hyperlink" Target="https://darkeinu-library.org/" TargetMode="External"/><Relationship Id="rId450" Type="http://schemas.openxmlformats.org/officeDocument/2006/relationships/hyperlink" Target="https://resh.edu.ru/subject/6/2/" TargetMode="External"/><Relationship Id="rId506" Type="http://schemas.openxmlformats.org/officeDocument/2006/relationships/hyperlink" Target="https://m.edsoo.ru/7f412ea4" TargetMode="External"/><Relationship Id="rId38" Type="http://schemas.openxmlformats.org/officeDocument/2006/relationships/hyperlink" Target="https://lib.myschool.edu.ru" TargetMode="External"/><Relationship Id="rId103" Type="http://schemas.openxmlformats.org/officeDocument/2006/relationships/hyperlink" Target="https://mega-talant.com/catalog/cat_2" TargetMode="External"/><Relationship Id="rId310" Type="http://schemas.openxmlformats.org/officeDocument/2006/relationships/hyperlink" Target="https://resh.edu.ru/subject/7/1/" TargetMode="External"/><Relationship Id="rId492" Type="http://schemas.openxmlformats.org/officeDocument/2006/relationships/hyperlink" Target="https://m.edsoo.ru/7f412ea4" TargetMode="External"/><Relationship Id="rId548" Type="http://schemas.openxmlformats.org/officeDocument/2006/relationships/hyperlink" Target="https://mega-talant.com/catalog/cat_2" TargetMode="External"/><Relationship Id="rId91" Type="http://schemas.openxmlformats.org/officeDocument/2006/relationships/hyperlink" Target="https://mega-talant.com/catalog/cat_2" TargetMode="External"/><Relationship Id="rId145" Type="http://schemas.openxmlformats.org/officeDocument/2006/relationships/hyperlink" Target="https://m.edsoo.ru/7f412cec" TargetMode="External"/><Relationship Id="rId187" Type="http://schemas.openxmlformats.org/officeDocument/2006/relationships/hyperlink" Target="https://m.edsoo.ru/7f412652" TargetMode="External"/><Relationship Id="rId352" Type="http://schemas.openxmlformats.org/officeDocument/2006/relationships/hyperlink" Target="https://infourok.ru/biblioteka/muzyka/klass-1" TargetMode="External"/><Relationship Id="rId394" Type="http://schemas.openxmlformats.org/officeDocument/2006/relationships/hyperlink" Target="https://www.youtube.com/" TargetMode="External"/><Relationship Id="rId408" Type="http://schemas.openxmlformats.org/officeDocument/2006/relationships/hyperlink" Target="https://infourok.ru/biblioteka/muzyka/klass-2" TargetMode="External"/><Relationship Id="rId615" Type="http://schemas.openxmlformats.org/officeDocument/2006/relationships/hyperlink" Target="https://easyen.ru/index/katalog/0-95" TargetMode="External"/><Relationship Id="rId212" Type="http://schemas.openxmlformats.org/officeDocument/2006/relationships/hyperlink" Target="http://www.otlichnyk.ru/" TargetMode="External"/><Relationship Id="rId254" Type="http://schemas.openxmlformats.org/officeDocument/2006/relationships/hyperlink" Target="https://uchi.ru/teachers/lk/main" TargetMode="External"/><Relationship Id="rId657" Type="http://schemas.openxmlformats.org/officeDocument/2006/relationships/hyperlink" Target="http://oravner-ufa.ru/vneurochnaya-deyatelnost/plan-vospitatelnoj-rabotyi" TargetMode="External"/><Relationship Id="rId49" Type="http://schemas.openxmlformats.org/officeDocument/2006/relationships/hyperlink" Target="https://m.edsoo.ru/7f410de8" TargetMode="External"/><Relationship Id="rId114" Type="http://schemas.openxmlformats.org/officeDocument/2006/relationships/hyperlink" Target="https://www.uchportal.ru/load/" TargetMode="External"/><Relationship Id="rId296" Type="http://schemas.openxmlformats.org/officeDocument/2006/relationships/hyperlink" Target="https://darkeinu-library.org/" TargetMode="External"/><Relationship Id="rId461" Type="http://schemas.openxmlformats.org/officeDocument/2006/relationships/hyperlink" Target="https://m.edsoo.ru/7f411bf8" TargetMode="External"/><Relationship Id="rId517" Type="http://schemas.openxmlformats.org/officeDocument/2006/relationships/hyperlink" Target="https://easyen.ru/index/katalog/0-95" TargetMode="External"/><Relationship Id="rId559" Type="http://schemas.openxmlformats.org/officeDocument/2006/relationships/hyperlink" Target="https://www.uchportal.ru/load/" TargetMode="External"/><Relationship Id="rId60" Type="http://schemas.openxmlformats.org/officeDocument/2006/relationships/hyperlink" Target="https://www.uchportal.ru/load/" TargetMode="External"/><Relationship Id="rId156" Type="http://schemas.openxmlformats.org/officeDocument/2006/relationships/hyperlink" Target="https://m.edsoo.ru/7f411518" TargetMode="External"/><Relationship Id="rId198" Type="http://schemas.openxmlformats.org/officeDocument/2006/relationships/hyperlink" Target="https://m.edsoo.ru/7f412652" TargetMode="External"/><Relationship Id="rId321" Type="http://schemas.openxmlformats.org/officeDocument/2006/relationships/hyperlink" Target="https://m.edsoo.ru/7f411892" TargetMode="External"/><Relationship Id="rId363" Type="http://schemas.openxmlformats.org/officeDocument/2006/relationships/hyperlink" Target="https://resh.edu.ru/subject/6/1/" TargetMode="External"/><Relationship Id="rId419" Type="http://schemas.openxmlformats.org/officeDocument/2006/relationships/hyperlink" Target="https://resh.edu.ru/subject/6/2/" TargetMode="External"/><Relationship Id="rId570" Type="http://schemas.openxmlformats.org/officeDocument/2006/relationships/hyperlink" Target="https://easyen.ru/index/katalog/0-95" TargetMode="External"/><Relationship Id="rId626" Type="http://schemas.openxmlformats.org/officeDocument/2006/relationships/hyperlink" Target="https://mega-talant.com/catalog/cat_2" TargetMode="External"/><Relationship Id="rId223" Type="http://schemas.openxmlformats.org/officeDocument/2006/relationships/hyperlink" Target="http://www.otlichnyk.ru/" TargetMode="External"/><Relationship Id="rId430" Type="http://schemas.openxmlformats.org/officeDocument/2006/relationships/hyperlink" Target="https://infourok.ru/biblioteka/muzyka/klass-2" TargetMode="External"/><Relationship Id="rId668" Type="http://schemas.openxmlformats.org/officeDocument/2006/relationships/footer" Target="footer6.xml"/><Relationship Id="rId18" Type="http://schemas.openxmlformats.org/officeDocument/2006/relationships/hyperlink" Target="https://workprogram.edsoo.ru/templates/415" TargetMode="External"/><Relationship Id="rId39" Type="http://schemas.openxmlformats.org/officeDocument/2006/relationships/hyperlink" Target="https://lib.myschool.edu.ru" TargetMode="External"/><Relationship Id="rId265" Type="http://schemas.openxmlformats.org/officeDocument/2006/relationships/hyperlink" Target="https://m.edsoo.ru/7f4116e4" TargetMode="External"/><Relationship Id="rId286" Type="http://schemas.openxmlformats.org/officeDocument/2006/relationships/hyperlink" Target="https://darkeinu-library.org/" TargetMode="External"/><Relationship Id="rId451" Type="http://schemas.openxmlformats.org/officeDocument/2006/relationships/hyperlink" Target="https://infourok.ru/biblioteka/muzyka/klass-2" TargetMode="External"/><Relationship Id="rId472" Type="http://schemas.openxmlformats.org/officeDocument/2006/relationships/hyperlink" Target="https://m.edsoo.ru/7f411bf8" TargetMode="External"/><Relationship Id="rId493" Type="http://schemas.openxmlformats.org/officeDocument/2006/relationships/hyperlink" Target="https://m.edsoo.ru/7f412ea4" TargetMode="External"/><Relationship Id="rId507" Type="http://schemas.openxmlformats.org/officeDocument/2006/relationships/hyperlink" Target="https://m.edsoo.ru/7f412ea4" TargetMode="External"/><Relationship Id="rId528" Type="http://schemas.openxmlformats.org/officeDocument/2006/relationships/hyperlink" Target="https://mega-talant.com/catalog/cat_2" TargetMode="External"/><Relationship Id="rId549" Type="http://schemas.openxmlformats.org/officeDocument/2006/relationships/hyperlink" Target="https://easyen.ru/index/katalog/0-95" TargetMode="External"/><Relationship Id="rId50" Type="http://schemas.openxmlformats.org/officeDocument/2006/relationships/hyperlink" Target="https://m.edsoo.ru/7f410de8" TargetMode="External"/><Relationship Id="rId104" Type="http://schemas.openxmlformats.org/officeDocument/2006/relationships/hyperlink" Target="https://easyen.ru/index/katalog/0-95" TargetMode="External"/><Relationship Id="rId125" Type="http://schemas.openxmlformats.org/officeDocument/2006/relationships/hyperlink" Target="https://m.edsoo.ru/7f411a40" TargetMode="External"/><Relationship Id="rId146" Type="http://schemas.openxmlformats.org/officeDocument/2006/relationships/hyperlink" Target="https://m.edsoo.ru/7f412cec" TargetMode="External"/><Relationship Id="rId167" Type="http://schemas.openxmlformats.org/officeDocument/2006/relationships/hyperlink" Target="https://m.edsoo.ru/7f411518" TargetMode="External"/><Relationship Id="rId188" Type="http://schemas.openxmlformats.org/officeDocument/2006/relationships/hyperlink" Target="https://m.edsoo.ru/7f412652" TargetMode="External"/><Relationship Id="rId311" Type="http://schemas.openxmlformats.org/officeDocument/2006/relationships/hyperlink" Target="https://resh.edu.ru/subject/7/1/" TargetMode="External"/><Relationship Id="rId332" Type="http://schemas.openxmlformats.org/officeDocument/2006/relationships/hyperlink" Target="https://resh.edu.ru/subject/6/1/" TargetMode="External"/><Relationship Id="rId353" Type="http://schemas.openxmlformats.org/officeDocument/2006/relationships/hyperlink" Target="https://resh.edu.ru/subject/6/1/" TargetMode="External"/><Relationship Id="rId374" Type="http://schemas.openxmlformats.org/officeDocument/2006/relationships/hyperlink" Target="https://infourok.ru/biblioteka/muzyka/klass-1" TargetMode="External"/><Relationship Id="rId395" Type="http://schemas.openxmlformats.org/officeDocument/2006/relationships/hyperlink" Target="https://resh.edu.ru/subject/6/2/" TargetMode="External"/><Relationship Id="rId409" Type="http://schemas.openxmlformats.org/officeDocument/2006/relationships/hyperlink" Target="https://www.youtube.com/" TargetMode="External"/><Relationship Id="rId560" Type="http://schemas.openxmlformats.org/officeDocument/2006/relationships/hyperlink" Target="https://mega-talant.com/catalog/cat_2" TargetMode="External"/><Relationship Id="rId581" Type="http://schemas.openxmlformats.org/officeDocument/2006/relationships/hyperlink" Target="https://mega-talant.com/catalog/cat_2" TargetMode="External"/><Relationship Id="rId71" Type="http://schemas.openxmlformats.org/officeDocument/2006/relationships/hyperlink" Target="https://easyen.ru/index/katalog/0-95" TargetMode="External"/><Relationship Id="rId92" Type="http://schemas.openxmlformats.org/officeDocument/2006/relationships/hyperlink" Target="https://easyen.ru/index/katalog/0-95" TargetMode="External"/><Relationship Id="rId213" Type="http://schemas.openxmlformats.org/officeDocument/2006/relationships/hyperlink" Target="http://www.otlichnyk.ru/" TargetMode="External"/><Relationship Id="rId234" Type="http://schemas.openxmlformats.org/officeDocument/2006/relationships/hyperlink" Target="https://m.edsoo.ru/7f4110fe" TargetMode="External"/><Relationship Id="rId420" Type="http://schemas.openxmlformats.org/officeDocument/2006/relationships/hyperlink" Target="https://infourok.ru/biblioteka/muzyka/klass-2" TargetMode="External"/><Relationship Id="rId616" Type="http://schemas.openxmlformats.org/officeDocument/2006/relationships/hyperlink" Target="https://www.uchportal.ru/load/" TargetMode="External"/><Relationship Id="rId637" Type="http://schemas.openxmlformats.org/officeDocument/2006/relationships/hyperlink" Target="https://www.uchportal.ru/load/" TargetMode="External"/><Relationship Id="rId658" Type="http://schemas.openxmlformats.org/officeDocument/2006/relationships/hyperlink" Target="http://oravner-ufa.ru/svedeniya-ob-organizaczii/dokumentyi/lokalnyie-aktyi" TargetMode="External"/><Relationship Id="rId2" Type="http://schemas.openxmlformats.org/officeDocument/2006/relationships/numbering" Target="numbering.xml"/><Relationship Id="rId29" Type="http://schemas.openxmlformats.org/officeDocument/2006/relationships/hyperlink" Target="https://lib.myschool.edu.ru" TargetMode="External"/><Relationship Id="rId255" Type="http://schemas.openxmlformats.org/officeDocument/2006/relationships/hyperlink" Target="https://uchi.ru/teachers/lk/main" TargetMode="External"/><Relationship Id="rId276" Type="http://schemas.openxmlformats.org/officeDocument/2006/relationships/hyperlink" Target="https://m.edsoo.ru/7f412850" TargetMode="External"/><Relationship Id="rId297" Type="http://schemas.openxmlformats.org/officeDocument/2006/relationships/hyperlink" Target="https://darkeinu-library.org/" TargetMode="External"/><Relationship Id="rId441" Type="http://schemas.openxmlformats.org/officeDocument/2006/relationships/hyperlink" Target="https://resh.edu.ru/subject/6/2/" TargetMode="External"/><Relationship Id="rId462" Type="http://schemas.openxmlformats.org/officeDocument/2006/relationships/hyperlink" Target="https://m.edsoo.ru/7f411bf8" TargetMode="External"/><Relationship Id="rId483" Type="http://schemas.openxmlformats.org/officeDocument/2006/relationships/hyperlink" Target="https://m.edsoo.ru/7f411bf8" TargetMode="External"/><Relationship Id="rId518" Type="http://schemas.openxmlformats.org/officeDocument/2006/relationships/hyperlink" Target="https://www.uchportal.ru/load/" TargetMode="External"/><Relationship Id="rId539" Type="http://schemas.openxmlformats.org/officeDocument/2006/relationships/hyperlink" Target="http://www.school.edu.ru" TargetMode="External"/><Relationship Id="rId40" Type="http://schemas.openxmlformats.org/officeDocument/2006/relationships/hyperlink" Target="https://lib.myschool.edu.ru" TargetMode="External"/><Relationship Id="rId115" Type="http://schemas.openxmlformats.org/officeDocument/2006/relationships/hyperlink" Target="https://mega-talant.com/catalog/cat_2" TargetMode="External"/><Relationship Id="rId136" Type="http://schemas.openxmlformats.org/officeDocument/2006/relationships/hyperlink" Target="https://m.edsoo.ru/7f411a40" TargetMode="External"/><Relationship Id="rId157" Type="http://schemas.openxmlformats.org/officeDocument/2006/relationships/hyperlink" Target="https://m.edsoo.ru/7f411518" TargetMode="External"/><Relationship Id="rId178" Type="http://schemas.openxmlformats.org/officeDocument/2006/relationships/hyperlink" Target="https://m.edsoo.ru/7f412652" TargetMode="External"/><Relationship Id="rId301" Type="http://schemas.openxmlformats.org/officeDocument/2006/relationships/hyperlink" Target="https://darkeinu-library.org/" TargetMode="External"/><Relationship Id="rId322" Type="http://schemas.openxmlformats.org/officeDocument/2006/relationships/hyperlink" Target="https://m.edsoo.ru/7f411892" TargetMode="External"/><Relationship Id="rId343" Type="http://schemas.openxmlformats.org/officeDocument/2006/relationships/hyperlink" Target="https://resh.edu.ru/subject/6/1/" TargetMode="External"/><Relationship Id="rId364" Type="http://schemas.openxmlformats.org/officeDocument/2006/relationships/hyperlink" Target="https://infourok.ru/biblioteka/muzyka/klass-1" TargetMode="External"/><Relationship Id="rId550" Type="http://schemas.openxmlformats.org/officeDocument/2006/relationships/hyperlink" Target="https://www.uchportal.ru/load/" TargetMode="External"/><Relationship Id="rId61" Type="http://schemas.openxmlformats.org/officeDocument/2006/relationships/hyperlink" Target="https://mega-talant.com/catalog/cat_2" TargetMode="External"/><Relationship Id="rId82" Type="http://schemas.openxmlformats.org/officeDocument/2006/relationships/hyperlink" Target="https://mega-talant.com/catalog/cat_2" TargetMode="External"/><Relationship Id="rId199" Type="http://schemas.openxmlformats.org/officeDocument/2006/relationships/hyperlink" Target="https://m.edsoo.ru/7f412652" TargetMode="External"/><Relationship Id="rId203" Type="http://schemas.openxmlformats.org/officeDocument/2006/relationships/hyperlink" Target="http://www.otlichnyk.ru/" TargetMode="External"/><Relationship Id="rId385" Type="http://schemas.openxmlformats.org/officeDocument/2006/relationships/hyperlink" Target="https://resh.edu.ru/subject/6/1/" TargetMode="External"/><Relationship Id="rId571" Type="http://schemas.openxmlformats.org/officeDocument/2006/relationships/hyperlink" Target="https://www.uchportal.ru/load/" TargetMode="External"/><Relationship Id="rId592" Type="http://schemas.openxmlformats.org/officeDocument/2006/relationships/hyperlink" Target="https://www.uchportal.ru/load/" TargetMode="External"/><Relationship Id="rId606" Type="http://schemas.openxmlformats.org/officeDocument/2006/relationships/hyperlink" Target="https://easyen.ru/index/katalog/0-95" TargetMode="External"/><Relationship Id="rId627" Type="http://schemas.openxmlformats.org/officeDocument/2006/relationships/hyperlink" Target="https://easyen.ru/index/katalog/0-95" TargetMode="External"/><Relationship Id="rId648" Type="http://schemas.openxmlformats.org/officeDocument/2006/relationships/hyperlink" Target="https://easyen.ru/index/katalog/0-95" TargetMode="External"/><Relationship Id="rId669" Type="http://schemas.openxmlformats.org/officeDocument/2006/relationships/fontTable" Target="fontTable.xml"/><Relationship Id="rId19" Type="http://schemas.openxmlformats.org/officeDocument/2006/relationships/hyperlink" Target="https://workprogram.edsoo.ru/templates/415" TargetMode="External"/><Relationship Id="rId224" Type="http://schemas.openxmlformats.org/officeDocument/2006/relationships/hyperlink" Target="http://www.otlichnyk.ru/" TargetMode="External"/><Relationship Id="rId245" Type="http://schemas.openxmlformats.org/officeDocument/2006/relationships/hyperlink" Target="https://m.edsoo.ru/7f411f36" TargetMode="External"/><Relationship Id="rId266" Type="http://schemas.openxmlformats.org/officeDocument/2006/relationships/hyperlink" Target="https://m.edsoo.ru/7f4116e4" TargetMode="External"/><Relationship Id="rId287" Type="http://schemas.openxmlformats.org/officeDocument/2006/relationships/hyperlink" Target="https://darkeinu-library.org/" TargetMode="External"/><Relationship Id="rId410" Type="http://schemas.openxmlformats.org/officeDocument/2006/relationships/hyperlink" Target="https://resh.edu.ru/subject/6/2/" TargetMode="External"/><Relationship Id="rId431" Type="http://schemas.openxmlformats.org/officeDocument/2006/relationships/hyperlink" Target="https://resh.edu.ru/subject/6/2/" TargetMode="External"/><Relationship Id="rId452" Type="http://schemas.openxmlformats.org/officeDocument/2006/relationships/hyperlink" Target="https://resh.edu.ru/subject/6/2/" TargetMode="External"/><Relationship Id="rId473" Type="http://schemas.openxmlformats.org/officeDocument/2006/relationships/hyperlink" Target="https://m.edsoo.ru/7f411bf8" TargetMode="External"/><Relationship Id="rId494" Type="http://schemas.openxmlformats.org/officeDocument/2006/relationships/hyperlink" Target="https://m.edsoo.ru/7f412ea4" TargetMode="External"/><Relationship Id="rId508" Type="http://schemas.openxmlformats.org/officeDocument/2006/relationships/hyperlink" Target="https://m.edsoo.ru/7f412ea4" TargetMode="External"/><Relationship Id="rId529" Type="http://schemas.openxmlformats.org/officeDocument/2006/relationships/hyperlink" Target="https://easyen.ru/index/katalog/0-95" TargetMode="External"/><Relationship Id="rId30" Type="http://schemas.openxmlformats.org/officeDocument/2006/relationships/hyperlink" Target="https://lib.myschool.edu.ru" TargetMode="External"/><Relationship Id="rId105" Type="http://schemas.openxmlformats.org/officeDocument/2006/relationships/hyperlink" Target="https://www.uchportal.ru/load/" TargetMode="External"/><Relationship Id="rId126" Type="http://schemas.openxmlformats.org/officeDocument/2006/relationships/hyperlink" Target="https://m.edsoo.ru/7f411a40" TargetMode="External"/><Relationship Id="rId147" Type="http://schemas.openxmlformats.org/officeDocument/2006/relationships/hyperlink" Target="https://m.edsoo.ru/7f412cec" TargetMode="External"/><Relationship Id="rId168" Type="http://schemas.openxmlformats.org/officeDocument/2006/relationships/hyperlink" Target="https://m.edsoo.ru/7f411518" TargetMode="External"/><Relationship Id="rId312" Type="http://schemas.openxmlformats.org/officeDocument/2006/relationships/hyperlink" Target="https://resh.edu.ru/subject/7/1/" TargetMode="External"/><Relationship Id="rId333" Type="http://schemas.openxmlformats.org/officeDocument/2006/relationships/hyperlink" Target="https://infourok.ru/biblioteka/muzyka/klass-1" TargetMode="External"/><Relationship Id="rId354" Type="http://schemas.openxmlformats.org/officeDocument/2006/relationships/hyperlink" Target="https://infourok.ru/biblioteka/muzyka/klass-1" TargetMode="External"/><Relationship Id="rId540" Type="http://schemas.openxmlformats.org/officeDocument/2006/relationships/hyperlink" Target="https://easyen.ru/index/katalog/0-95" TargetMode="External"/><Relationship Id="rId51" Type="http://schemas.openxmlformats.org/officeDocument/2006/relationships/hyperlink" Target="https://m.edsoo.ru/7f411da6" TargetMode="External"/><Relationship Id="rId72" Type="http://schemas.openxmlformats.org/officeDocument/2006/relationships/hyperlink" Target="https://www.uchportal.ru/load/" TargetMode="External"/><Relationship Id="rId93" Type="http://schemas.openxmlformats.org/officeDocument/2006/relationships/hyperlink" Target="https://www.uchportal.ru/load/" TargetMode="External"/><Relationship Id="rId189" Type="http://schemas.openxmlformats.org/officeDocument/2006/relationships/hyperlink" Target="https://m.edsoo.ru/7f412652" TargetMode="External"/><Relationship Id="rId375" Type="http://schemas.openxmlformats.org/officeDocument/2006/relationships/hyperlink" Target="https://resh.edu.ru/subject/6/1/" TargetMode="External"/><Relationship Id="rId396" Type="http://schemas.openxmlformats.org/officeDocument/2006/relationships/hyperlink" Target="https://infourok.ru/biblioteka/muzyka/klass-2" TargetMode="External"/><Relationship Id="rId561" Type="http://schemas.openxmlformats.org/officeDocument/2006/relationships/hyperlink" Target="https://easyen.ru/index/katalog/0-95" TargetMode="External"/><Relationship Id="rId582" Type="http://schemas.openxmlformats.org/officeDocument/2006/relationships/hyperlink" Target="https://easyen.ru/index/katalog/0-95" TargetMode="External"/><Relationship Id="rId617" Type="http://schemas.openxmlformats.org/officeDocument/2006/relationships/hyperlink" Target="https://mega-talant.com/catalog/cat_2" TargetMode="External"/><Relationship Id="rId638" Type="http://schemas.openxmlformats.org/officeDocument/2006/relationships/hyperlink" Target="https://mega-talant.com/catalog/cat_2" TargetMode="External"/><Relationship Id="rId659" Type="http://schemas.openxmlformats.org/officeDocument/2006/relationships/hyperlink" Target="http://oravner-ufa.ru/svedeniya-ob-organizaczii/dokumentyi/lokalnyie-aktyi" TargetMode="External"/><Relationship Id="rId3" Type="http://schemas.openxmlformats.org/officeDocument/2006/relationships/styles" Target="styles.xml"/><Relationship Id="rId214" Type="http://schemas.openxmlformats.org/officeDocument/2006/relationships/hyperlink" Target="http://www.otlichnyk.ru/" TargetMode="External"/><Relationship Id="rId235" Type="http://schemas.openxmlformats.org/officeDocument/2006/relationships/hyperlink" Target="https://m.edsoo.ru/7f4110fe" TargetMode="External"/><Relationship Id="rId256" Type="http://schemas.openxmlformats.org/officeDocument/2006/relationships/hyperlink" Target="https://uchi.ru/teachers/lk/main" TargetMode="External"/><Relationship Id="rId277" Type="http://schemas.openxmlformats.org/officeDocument/2006/relationships/hyperlink" Target="https://m.edsoo.ru/7f412850" TargetMode="External"/><Relationship Id="rId298" Type="http://schemas.openxmlformats.org/officeDocument/2006/relationships/hyperlink" Target="https://darkeinu-library.org/" TargetMode="External"/><Relationship Id="rId400" Type="http://schemas.openxmlformats.org/officeDocument/2006/relationships/hyperlink" Target="https://www.youtube.com/" TargetMode="External"/><Relationship Id="rId421" Type="http://schemas.openxmlformats.org/officeDocument/2006/relationships/hyperlink" Target="https://resh.edu.ru/subject/6/2/" TargetMode="External"/><Relationship Id="rId442" Type="http://schemas.openxmlformats.org/officeDocument/2006/relationships/hyperlink" Target="https://infourok.ru/biblioteka/muzyka/klass-2" TargetMode="External"/><Relationship Id="rId463" Type="http://schemas.openxmlformats.org/officeDocument/2006/relationships/hyperlink" Target="https://m.edsoo.ru/7f411bf8" TargetMode="External"/><Relationship Id="rId484" Type="http://schemas.openxmlformats.org/officeDocument/2006/relationships/hyperlink" Target="https://m.edsoo.ru/7f411bf8" TargetMode="External"/><Relationship Id="rId519" Type="http://schemas.openxmlformats.org/officeDocument/2006/relationships/hyperlink" Target="https://mega-talant.com/catalog/cat_2" TargetMode="External"/><Relationship Id="rId670" Type="http://schemas.openxmlformats.org/officeDocument/2006/relationships/theme" Target="theme/theme1.xml"/><Relationship Id="rId116" Type="http://schemas.openxmlformats.org/officeDocument/2006/relationships/hyperlink" Target="https://easyen.ru/index/katalog/0-95" TargetMode="External"/><Relationship Id="rId137" Type="http://schemas.openxmlformats.org/officeDocument/2006/relationships/hyperlink" Target="https://m.edsoo.ru/7f411a40" TargetMode="External"/><Relationship Id="rId158" Type="http://schemas.openxmlformats.org/officeDocument/2006/relationships/hyperlink" Target="https://m.edsoo.ru/7f411518" TargetMode="External"/><Relationship Id="rId302" Type="http://schemas.openxmlformats.org/officeDocument/2006/relationships/hyperlink" Target="https://darkeinu-library.org/" TargetMode="External"/><Relationship Id="rId323" Type="http://schemas.openxmlformats.org/officeDocument/2006/relationships/hyperlink" Target="https://m.edsoo.ru/7f4129ea" TargetMode="External"/><Relationship Id="rId344" Type="http://schemas.openxmlformats.org/officeDocument/2006/relationships/hyperlink" Target="https://infourok.ru/biblioteka/muzyka/klass-1" TargetMode="External"/><Relationship Id="rId530" Type="http://schemas.openxmlformats.org/officeDocument/2006/relationships/hyperlink" Target="https://www.uchportal.ru/load/" TargetMode="External"/><Relationship Id="rId20" Type="http://schemas.openxmlformats.org/officeDocument/2006/relationships/hyperlink" Target="https://workprogram.edsoo.ru/templates/415" TargetMode="External"/><Relationship Id="rId41" Type="http://schemas.openxmlformats.org/officeDocument/2006/relationships/hyperlink" Target="https://lib.myschool.edu.ru" TargetMode="External"/><Relationship Id="rId62" Type="http://schemas.openxmlformats.org/officeDocument/2006/relationships/hyperlink" Target="https://easyen.ru/index/katalog/0-95" TargetMode="External"/><Relationship Id="rId83" Type="http://schemas.openxmlformats.org/officeDocument/2006/relationships/hyperlink" Target="https://easyen.ru/index/katalog/0-95" TargetMode="External"/><Relationship Id="rId179" Type="http://schemas.openxmlformats.org/officeDocument/2006/relationships/hyperlink" Target="https://m.edsoo.ru/7f412652" TargetMode="External"/><Relationship Id="rId365" Type="http://schemas.openxmlformats.org/officeDocument/2006/relationships/hyperlink" Target="https://resh.edu.ru/subject/6/1/" TargetMode="External"/><Relationship Id="rId386" Type="http://schemas.openxmlformats.org/officeDocument/2006/relationships/hyperlink" Target="https://infourok.ru/biblioteka/muzyka/klass-1" TargetMode="External"/><Relationship Id="rId551" Type="http://schemas.openxmlformats.org/officeDocument/2006/relationships/hyperlink" Target="https://mega-talant.com/catalog/cat_2" TargetMode="External"/><Relationship Id="rId572" Type="http://schemas.openxmlformats.org/officeDocument/2006/relationships/hyperlink" Target="https://mega-talant.com/catalog/cat_2" TargetMode="External"/><Relationship Id="rId593" Type="http://schemas.openxmlformats.org/officeDocument/2006/relationships/hyperlink" Target="https://mega-talant.com/catalog/cat_2" TargetMode="External"/><Relationship Id="rId607" Type="http://schemas.openxmlformats.org/officeDocument/2006/relationships/hyperlink" Target="https://www.uchportal.ru/load/" TargetMode="External"/><Relationship Id="rId628" Type="http://schemas.openxmlformats.org/officeDocument/2006/relationships/hyperlink" Target="https://www.uchportal.ru/load/" TargetMode="External"/><Relationship Id="rId649" Type="http://schemas.openxmlformats.org/officeDocument/2006/relationships/hyperlink" Target="https://www.uchportal.ru/load/" TargetMode="External"/><Relationship Id="rId190" Type="http://schemas.openxmlformats.org/officeDocument/2006/relationships/hyperlink" Target="https://m.edsoo.ru/7f412652" TargetMode="External"/><Relationship Id="rId204" Type="http://schemas.openxmlformats.org/officeDocument/2006/relationships/hyperlink" Target="http://www.otlichnyk.ru/" TargetMode="External"/><Relationship Id="rId225" Type="http://schemas.openxmlformats.org/officeDocument/2006/relationships/hyperlink" Target="http://www.otlichnyk.ru/" TargetMode="External"/><Relationship Id="rId246" Type="http://schemas.openxmlformats.org/officeDocument/2006/relationships/hyperlink" Target="https://m.edsoo.ru/7f411f36" TargetMode="External"/><Relationship Id="rId267" Type="http://schemas.openxmlformats.org/officeDocument/2006/relationships/hyperlink" Target="https://m.edsoo.ru/7f4116e4" TargetMode="External"/><Relationship Id="rId288" Type="http://schemas.openxmlformats.org/officeDocument/2006/relationships/hyperlink" Target="https://darkeinu-library.org/" TargetMode="External"/><Relationship Id="rId411" Type="http://schemas.openxmlformats.org/officeDocument/2006/relationships/hyperlink" Target="https://infourok.ru/biblioteka/muzyka/klass-2" TargetMode="External"/><Relationship Id="rId432" Type="http://schemas.openxmlformats.org/officeDocument/2006/relationships/hyperlink" Target="https://infourok.ru/biblioteka/muzyka/klass-2" TargetMode="External"/><Relationship Id="rId453" Type="http://schemas.openxmlformats.org/officeDocument/2006/relationships/hyperlink" Target="https://infourok.ru/biblioteka/muzyka/klass-2" TargetMode="External"/><Relationship Id="rId474" Type="http://schemas.openxmlformats.org/officeDocument/2006/relationships/hyperlink" Target="https://m.edsoo.ru/7f411bf8" TargetMode="External"/><Relationship Id="rId509" Type="http://schemas.openxmlformats.org/officeDocument/2006/relationships/hyperlink" Target="https://m.edsoo.ru/7f412ea4" TargetMode="External"/><Relationship Id="rId660" Type="http://schemas.openxmlformats.org/officeDocument/2006/relationships/hyperlink" Target="http://oravner-ufa.ru/%D0%9B%D0%90%20%D0%A0%D0%B8%D1%81%D1%83%D0%BD%D0%BE%D0%BA%20(7).jpg" TargetMode="External"/><Relationship Id="rId106" Type="http://schemas.openxmlformats.org/officeDocument/2006/relationships/hyperlink" Target="https://mega-talant.com/catalog/cat_2" TargetMode="External"/><Relationship Id="rId127" Type="http://schemas.openxmlformats.org/officeDocument/2006/relationships/hyperlink" Target="https://m.edsoo.ru/7f411a40" TargetMode="External"/><Relationship Id="rId313" Type="http://schemas.openxmlformats.org/officeDocument/2006/relationships/hyperlink" Target="https://resh.edu.ru/subject/7/2/" TargetMode="External"/><Relationship Id="rId495" Type="http://schemas.openxmlformats.org/officeDocument/2006/relationships/hyperlink" Target="https://m.edsoo.ru/7f412ea4" TargetMode="External"/><Relationship Id="rId10" Type="http://schemas.openxmlformats.org/officeDocument/2006/relationships/hyperlink" Target="http://www.oravner-ufa.ru/svedeniya-ob-organizaczii/dokumentyi/" TargetMode="External"/><Relationship Id="rId31" Type="http://schemas.openxmlformats.org/officeDocument/2006/relationships/hyperlink" Target="https://lib.myschool.edu.ru" TargetMode="External"/><Relationship Id="rId52" Type="http://schemas.openxmlformats.org/officeDocument/2006/relationships/hyperlink" Target="https://m.edsoo.ru/7f411da6" TargetMode="External"/><Relationship Id="rId73" Type="http://schemas.openxmlformats.org/officeDocument/2006/relationships/hyperlink" Target="https://mega-talant.com/catalog/cat_2" TargetMode="External"/><Relationship Id="rId94" Type="http://schemas.openxmlformats.org/officeDocument/2006/relationships/hyperlink" Target="https://mega-talant.com/catalog/cat_2" TargetMode="External"/><Relationship Id="rId148" Type="http://schemas.openxmlformats.org/officeDocument/2006/relationships/hyperlink" Target="https://m.edsoo.ru/7f412cec" TargetMode="External"/><Relationship Id="rId169" Type="http://schemas.openxmlformats.org/officeDocument/2006/relationships/hyperlink" Target="https://m.edsoo.ru/7f411518" TargetMode="External"/><Relationship Id="rId334" Type="http://schemas.openxmlformats.org/officeDocument/2006/relationships/hyperlink" Target="https://resh.edu.ru/subject/6/1/" TargetMode="External"/><Relationship Id="rId355" Type="http://schemas.openxmlformats.org/officeDocument/2006/relationships/hyperlink" Target="https://resh.edu.ru/subject/6/1/" TargetMode="External"/><Relationship Id="rId376" Type="http://schemas.openxmlformats.org/officeDocument/2006/relationships/hyperlink" Target="https://infourok.ru/biblioteka/muzyka/klass-1" TargetMode="External"/><Relationship Id="rId397" Type="http://schemas.openxmlformats.org/officeDocument/2006/relationships/hyperlink" Target="https://www.youtube.com/" TargetMode="External"/><Relationship Id="rId520" Type="http://schemas.openxmlformats.org/officeDocument/2006/relationships/hyperlink" Target="https://easyen.ru/index/katalog/0-95" TargetMode="External"/><Relationship Id="rId541" Type="http://schemas.openxmlformats.org/officeDocument/2006/relationships/hyperlink" Target="https://www.uchportal.ru/load/" TargetMode="External"/><Relationship Id="rId562" Type="http://schemas.openxmlformats.org/officeDocument/2006/relationships/hyperlink" Target="https://www.uchportal.ru/load/" TargetMode="External"/><Relationship Id="rId583" Type="http://schemas.openxmlformats.org/officeDocument/2006/relationships/hyperlink" Target="https://www.uchportal.ru/load/" TargetMode="External"/><Relationship Id="rId618" Type="http://schemas.openxmlformats.org/officeDocument/2006/relationships/hyperlink" Target="https://easyen.ru/index/katalog/0-95" TargetMode="External"/><Relationship Id="rId639" Type="http://schemas.openxmlformats.org/officeDocument/2006/relationships/hyperlink" Target="https://easyen.ru/index/katalog/0-95" TargetMode="External"/><Relationship Id="rId4" Type="http://schemas.microsoft.com/office/2007/relationships/stylesWithEffects" Target="stylesWithEffects.xml"/><Relationship Id="rId180" Type="http://schemas.openxmlformats.org/officeDocument/2006/relationships/hyperlink" Target="https://m.edsoo.ru/7f412652" TargetMode="External"/><Relationship Id="rId215" Type="http://schemas.openxmlformats.org/officeDocument/2006/relationships/hyperlink" Target="http://www.otlichnyk.ru/" TargetMode="External"/><Relationship Id="rId236" Type="http://schemas.openxmlformats.org/officeDocument/2006/relationships/hyperlink" Target="https://m.edsoo.ru/7f4110fe" TargetMode="External"/><Relationship Id="rId257" Type="http://schemas.openxmlformats.org/officeDocument/2006/relationships/hyperlink" Target="https://uchi.ru/teachers/lk/main" TargetMode="External"/><Relationship Id="rId278" Type="http://schemas.openxmlformats.org/officeDocument/2006/relationships/hyperlink" Target="https://m.edsoo.ru/7f412850" TargetMode="External"/><Relationship Id="rId401" Type="http://schemas.openxmlformats.org/officeDocument/2006/relationships/hyperlink" Target="https://resh.edu.ru/subject/6/2/" TargetMode="External"/><Relationship Id="rId422" Type="http://schemas.openxmlformats.org/officeDocument/2006/relationships/hyperlink" Target="https://infourok.ru/biblioteka/muzyka/klass-2" TargetMode="External"/><Relationship Id="rId443" Type="http://schemas.openxmlformats.org/officeDocument/2006/relationships/hyperlink" Target="https://resh.edu.ru/subject/6/2/" TargetMode="External"/><Relationship Id="rId464" Type="http://schemas.openxmlformats.org/officeDocument/2006/relationships/hyperlink" Target="https://m.edsoo.ru/7f411bf8" TargetMode="External"/><Relationship Id="rId650" Type="http://schemas.openxmlformats.org/officeDocument/2006/relationships/hyperlink" Target="https://mega-talant.com/catalog/cat_2" TargetMode="External"/><Relationship Id="rId303" Type="http://schemas.openxmlformats.org/officeDocument/2006/relationships/hyperlink" Target="https://darkeinu-library.org/" TargetMode="External"/><Relationship Id="rId485" Type="http://schemas.openxmlformats.org/officeDocument/2006/relationships/hyperlink" Target="https://m.edsoo.ru/7f411bf8" TargetMode="External"/><Relationship Id="rId42" Type="http://schemas.openxmlformats.org/officeDocument/2006/relationships/hyperlink" Target="https://lib.myschool.edu.ru" TargetMode="External"/><Relationship Id="rId84" Type="http://schemas.openxmlformats.org/officeDocument/2006/relationships/hyperlink" Target="https://www.uchportal.ru/load/" TargetMode="External"/><Relationship Id="rId138" Type="http://schemas.openxmlformats.org/officeDocument/2006/relationships/hyperlink" Target="https://m.edsoo.ru/7f412cec" TargetMode="External"/><Relationship Id="rId345" Type="http://schemas.openxmlformats.org/officeDocument/2006/relationships/hyperlink" Target="https://resh.edu.ru/subject/6/1/" TargetMode="External"/><Relationship Id="rId387" Type="http://schemas.openxmlformats.org/officeDocument/2006/relationships/hyperlink" Target="https://resh.edu.ru/subject/6/1/" TargetMode="External"/><Relationship Id="rId510" Type="http://schemas.openxmlformats.org/officeDocument/2006/relationships/hyperlink" Target="https://m.edsoo.ru/7f412ea4" TargetMode="External"/><Relationship Id="rId552" Type="http://schemas.openxmlformats.org/officeDocument/2006/relationships/hyperlink" Target="https://easyen.ru/index/katalog/0-95" TargetMode="External"/><Relationship Id="rId594" Type="http://schemas.openxmlformats.org/officeDocument/2006/relationships/hyperlink" Target="https://easyen.ru/index/katalog/0-95" TargetMode="External"/><Relationship Id="rId608" Type="http://schemas.openxmlformats.org/officeDocument/2006/relationships/hyperlink" Target="https://mega-talant.com/catalog/cat_2" TargetMode="External"/><Relationship Id="rId191" Type="http://schemas.openxmlformats.org/officeDocument/2006/relationships/hyperlink" Target="https://m.edsoo.ru/7f412652" TargetMode="External"/><Relationship Id="rId205" Type="http://schemas.openxmlformats.org/officeDocument/2006/relationships/hyperlink" Target="http://www.otlichnyk.ru/" TargetMode="External"/><Relationship Id="rId247" Type="http://schemas.openxmlformats.org/officeDocument/2006/relationships/hyperlink" Target="https://uchi.ru/teachers/lk/main" TargetMode="External"/><Relationship Id="rId412" Type="http://schemas.openxmlformats.org/officeDocument/2006/relationships/hyperlink" Target="https://resh.edu.ru/subject/6/2/" TargetMode="External"/><Relationship Id="rId107" Type="http://schemas.openxmlformats.org/officeDocument/2006/relationships/hyperlink" Target="https://easyen.ru/index/katalog/0-95" TargetMode="External"/><Relationship Id="rId289" Type="http://schemas.openxmlformats.org/officeDocument/2006/relationships/hyperlink" Target="https://darkeinu-library.org/" TargetMode="External"/><Relationship Id="rId454" Type="http://schemas.openxmlformats.org/officeDocument/2006/relationships/hyperlink" Target="https://resh.edu.ru/subject/6/2/" TargetMode="External"/><Relationship Id="rId496" Type="http://schemas.openxmlformats.org/officeDocument/2006/relationships/hyperlink" Target="https://m.edsoo.ru/7f412ea4" TargetMode="External"/><Relationship Id="rId661" Type="http://schemas.openxmlformats.org/officeDocument/2006/relationships/hyperlink" Target="http://oravner-ufa.ru/svedeniya-ob-organizaczii/dokumentyi/lokalnyie-aktyi" TargetMode="External"/><Relationship Id="rId11" Type="http://schemas.openxmlformats.org/officeDocument/2006/relationships/hyperlink" Target="http://www.oravner-ufa.ru/%D0%9F%D1%80%D0%B0%D0%B2%D0%B8%D0%BB%D0%B0%20%D0%BF%D1%80%D0%B8%D0%B5%D0%BC%D0%B0%20%D1%83%D1%87%D0%B0%D1%89%D0%B8%D1%85%D1%81%D1%8F%20.pdf" TargetMode="External"/><Relationship Id="rId53" Type="http://schemas.openxmlformats.org/officeDocument/2006/relationships/hyperlink" Target="https://m.edsoo.ru/7f411da6" TargetMode="External"/><Relationship Id="rId149" Type="http://schemas.openxmlformats.org/officeDocument/2006/relationships/hyperlink" Target="https://m.edsoo.ru/7f412cec" TargetMode="External"/><Relationship Id="rId314" Type="http://schemas.openxmlformats.org/officeDocument/2006/relationships/hyperlink" Target="https://resh.edu.ru/subject/7/2/" TargetMode="External"/><Relationship Id="rId356" Type="http://schemas.openxmlformats.org/officeDocument/2006/relationships/hyperlink" Target="https://infourok.ru/biblioteka/muzyka/klass-1" TargetMode="External"/><Relationship Id="rId398" Type="http://schemas.openxmlformats.org/officeDocument/2006/relationships/hyperlink" Target="https://resh.edu.ru/subject/6/2/" TargetMode="External"/><Relationship Id="rId521" Type="http://schemas.openxmlformats.org/officeDocument/2006/relationships/hyperlink" Target="https://www.uchportal.ru/load/" TargetMode="External"/><Relationship Id="rId563" Type="http://schemas.openxmlformats.org/officeDocument/2006/relationships/hyperlink" Target="https://mega-talant.com/catalog/cat_2" TargetMode="External"/><Relationship Id="rId619" Type="http://schemas.openxmlformats.org/officeDocument/2006/relationships/hyperlink" Target="https://www.uchportal.ru/load/" TargetMode="External"/><Relationship Id="rId95" Type="http://schemas.openxmlformats.org/officeDocument/2006/relationships/hyperlink" Target="https://easyen.ru/index/katalog/0-95" TargetMode="External"/><Relationship Id="rId160" Type="http://schemas.openxmlformats.org/officeDocument/2006/relationships/hyperlink" Target="https://m.edsoo.ru/7f411518" TargetMode="External"/><Relationship Id="rId216" Type="http://schemas.openxmlformats.org/officeDocument/2006/relationships/hyperlink" Target="http://www.otlichnyk.ru/" TargetMode="External"/><Relationship Id="rId423" Type="http://schemas.openxmlformats.org/officeDocument/2006/relationships/hyperlink" Target="https://resh.edu.ru/subject/6/2/" TargetMode="External"/><Relationship Id="rId258" Type="http://schemas.openxmlformats.org/officeDocument/2006/relationships/hyperlink" Target="https://uchi.ru/teachers/lk/main" TargetMode="External"/><Relationship Id="rId465" Type="http://schemas.openxmlformats.org/officeDocument/2006/relationships/hyperlink" Target="https://m.edsoo.ru/7f411bf8" TargetMode="External"/><Relationship Id="rId630" Type="http://schemas.openxmlformats.org/officeDocument/2006/relationships/hyperlink" Target="https://easyen.ru/index/katalog/0-95" TargetMode="External"/><Relationship Id="rId22" Type="http://schemas.openxmlformats.org/officeDocument/2006/relationships/hyperlink" Target="https://workprogram.edsoo.ru/templates/415" TargetMode="External"/><Relationship Id="rId64" Type="http://schemas.openxmlformats.org/officeDocument/2006/relationships/hyperlink" Target="https://mega-talant.com/catalog/cat_2" TargetMode="External"/><Relationship Id="rId118" Type="http://schemas.openxmlformats.org/officeDocument/2006/relationships/hyperlink" Target="https://mega-talant.com/catalog/cat_2" TargetMode="External"/><Relationship Id="rId325" Type="http://schemas.openxmlformats.org/officeDocument/2006/relationships/hyperlink" Target="https://m.edsoo.ru/7f4129ea" TargetMode="External"/><Relationship Id="rId367" Type="http://schemas.openxmlformats.org/officeDocument/2006/relationships/hyperlink" Target="https://resh.edu.ru/subject/6/1/" TargetMode="External"/><Relationship Id="rId532" Type="http://schemas.openxmlformats.org/officeDocument/2006/relationships/hyperlink" Target="https://easyen.ru/index/katalog/0-95" TargetMode="External"/><Relationship Id="rId574" Type="http://schemas.openxmlformats.org/officeDocument/2006/relationships/hyperlink" Target="https://www.uchportal.ru/load/" TargetMode="External"/><Relationship Id="rId171" Type="http://schemas.openxmlformats.org/officeDocument/2006/relationships/hyperlink" Target="https://m.edsoo.ru/7f411518" TargetMode="External"/><Relationship Id="rId227" Type="http://schemas.openxmlformats.org/officeDocument/2006/relationships/hyperlink" Target="https://m.edsoo.ru/7f4110fe" TargetMode="External"/><Relationship Id="rId269" Type="http://schemas.openxmlformats.org/officeDocument/2006/relationships/hyperlink" Target="https://m.edsoo.ru/7f4116e4" TargetMode="External"/><Relationship Id="rId434" Type="http://schemas.openxmlformats.org/officeDocument/2006/relationships/hyperlink" Target="https://infourok.ru/biblioteka/muzyka/klass-2" TargetMode="External"/><Relationship Id="rId476" Type="http://schemas.openxmlformats.org/officeDocument/2006/relationships/hyperlink" Target="https://m.edsoo.ru/7f411bf8" TargetMode="External"/><Relationship Id="rId641" Type="http://schemas.openxmlformats.org/officeDocument/2006/relationships/hyperlink" Target="https://mega-talant.com/catalog/cat_2" TargetMode="External"/><Relationship Id="rId33" Type="http://schemas.openxmlformats.org/officeDocument/2006/relationships/hyperlink" Target="https://lib.myschool.edu.ru" TargetMode="External"/><Relationship Id="rId129" Type="http://schemas.openxmlformats.org/officeDocument/2006/relationships/hyperlink" Target="https://m.edsoo.ru/7f411a40" TargetMode="External"/><Relationship Id="rId280" Type="http://schemas.openxmlformats.org/officeDocument/2006/relationships/hyperlink" Target="https://m.edsoo.ru/7f412850" TargetMode="External"/><Relationship Id="rId336" Type="http://schemas.openxmlformats.org/officeDocument/2006/relationships/hyperlink" Target="https://resh.edu.ru/subject/6/1/" TargetMode="External"/><Relationship Id="rId501" Type="http://schemas.openxmlformats.org/officeDocument/2006/relationships/hyperlink" Target="https://m.edsoo.ru/7f412ea4" TargetMode="External"/><Relationship Id="rId543" Type="http://schemas.openxmlformats.org/officeDocument/2006/relationships/hyperlink" Target="https://easyen.ru/index/katalog/0-95" TargetMode="External"/><Relationship Id="rId75" Type="http://schemas.openxmlformats.org/officeDocument/2006/relationships/hyperlink" Target="https://www.uchportal.ru/load/" TargetMode="External"/><Relationship Id="rId140" Type="http://schemas.openxmlformats.org/officeDocument/2006/relationships/hyperlink" Target="https://m.edsoo.ru/7f412cec" TargetMode="External"/><Relationship Id="rId182" Type="http://schemas.openxmlformats.org/officeDocument/2006/relationships/hyperlink" Target="https://m.edsoo.ru/7f412652" TargetMode="External"/><Relationship Id="rId378" Type="http://schemas.openxmlformats.org/officeDocument/2006/relationships/hyperlink" Target="https://infourok.ru/biblioteka/muzyka/klass-1" TargetMode="External"/><Relationship Id="rId403" Type="http://schemas.openxmlformats.org/officeDocument/2006/relationships/hyperlink" Target="https://www.youtube.com/" TargetMode="External"/><Relationship Id="rId585" Type="http://schemas.openxmlformats.org/officeDocument/2006/relationships/hyperlink" Target="https://easyen.ru/index/katalog/0-95" TargetMode="External"/><Relationship Id="rId6" Type="http://schemas.openxmlformats.org/officeDocument/2006/relationships/webSettings" Target="webSettings.xml"/><Relationship Id="rId238" Type="http://schemas.openxmlformats.org/officeDocument/2006/relationships/hyperlink" Target="https://m.edsoo.ru/7f411f36" TargetMode="External"/><Relationship Id="rId445" Type="http://schemas.openxmlformats.org/officeDocument/2006/relationships/hyperlink" Target="https://resh.edu.ru/subject/6/2/" TargetMode="External"/><Relationship Id="rId487" Type="http://schemas.openxmlformats.org/officeDocument/2006/relationships/hyperlink" Target="https://m.edsoo.ru/7f412ea4" TargetMode="External"/><Relationship Id="rId610" Type="http://schemas.openxmlformats.org/officeDocument/2006/relationships/hyperlink" Target="https://www.uchportal.ru/load/" TargetMode="External"/><Relationship Id="rId652" Type="http://schemas.openxmlformats.org/officeDocument/2006/relationships/hyperlink" Target="https://www.uchportal.ru/load/" TargetMode="External"/><Relationship Id="rId291" Type="http://schemas.openxmlformats.org/officeDocument/2006/relationships/hyperlink" Target="https://darkeinu-library.org/" TargetMode="External"/><Relationship Id="rId305" Type="http://schemas.openxmlformats.org/officeDocument/2006/relationships/hyperlink" Target="https://darkeinu-library.org/" TargetMode="External"/><Relationship Id="rId347" Type="http://schemas.openxmlformats.org/officeDocument/2006/relationships/hyperlink" Target="https://resh.edu.ru/subject/6/1/" TargetMode="External"/><Relationship Id="rId512" Type="http://schemas.openxmlformats.org/officeDocument/2006/relationships/hyperlink" Target="https://m.edsoo.ru/7f412ea4" TargetMode="External"/><Relationship Id="rId44" Type="http://schemas.openxmlformats.org/officeDocument/2006/relationships/hyperlink" Target="https://m.edsoo.ru/7f410de8" TargetMode="External"/><Relationship Id="rId86" Type="http://schemas.openxmlformats.org/officeDocument/2006/relationships/hyperlink" Target="https://easyen.ru/index/katalog/0-95" TargetMode="External"/><Relationship Id="rId151" Type="http://schemas.openxmlformats.org/officeDocument/2006/relationships/hyperlink" Target="https://m.edsoo.ru/7f412cec" TargetMode="External"/><Relationship Id="rId389" Type="http://schemas.openxmlformats.org/officeDocument/2006/relationships/hyperlink" Target="https://resh.edu.ru/subject/6/2/" TargetMode="External"/><Relationship Id="rId554" Type="http://schemas.openxmlformats.org/officeDocument/2006/relationships/hyperlink" Target="https://mega-talant.com/catalog/cat_2" TargetMode="External"/><Relationship Id="rId596" Type="http://schemas.openxmlformats.org/officeDocument/2006/relationships/hyperlink" Target="https://mega-talant.com/catalog/cat_2" TargetMode="External"/><Relationship Id="rId193" Type="http://schemas.openxmlformats.org/officeDocument/2006/relationships/hyperlink" Target="https://m.edsoo.ru/7f412652" TargetMode="External"/><Relationship Id="rId207" Type="http://schemas.openxmlformats.org/officeDocument/2006/relationships/hyperlink" Target="http://www.otlichnyk.ru/" TargetMode="External"/><Relationship Id="rId249" Type="http://schemas.openxmlformats.org/officeDocument/2006/relationships/hyperlink" Target="https://education.yandex.ru/lab/classes/952403/library/main/?end=2023-07-02%20start=2023-06-26" TargetMode="External"/><Relationship Id="rId414" Type="http://schemas.openxmlformats.org/officeDocument/2006/relationships/hyperlink" Target="https://resh.edu.ru/subject/6/2/" TargetMode="External"/><Relationship Id="rId456" Type="http://schemas.openxmlformats.org/officeDocument/2006/relationships/hyperlink" Target="https://m.edsoo.ru/7f411bf8" TargetMode="External"/><Relationship Id="rId498" Type="http://schemas.openxmlformats.org/officeDocument/2006/relationships/hyperlink" Target="https://m.edsoo.ru/7f412ea4" TargetMode="External"/><Relationship Id="rId621" Type="http://schemas.openxmlformats.org/officeDocument/2006/relationships/hyperlink" Target="https://easyen.ru/index/katalog/0-95" TargetMode="External"/><Relationship Id="rId663" Type="http://schemas.openxmlformats.org/officeDocument/2006/relationships/header" Target="header1.xml"/><Relationship Id="rId13" Type="http://schemas.openxmlformats.org/officeDocument/2006/relationships/hyperlink" Target="http://oravner-ufa.ru/%D0%A1%D0%B8%D1%81%D1%82%D0%B5%D0%BC%D0%B0%20%D0%BE%D1%86%D0%B5%D0%BD%D0%BE%D0%BA.pdf" TargetMode="External"/><Relationship Id="rId109" Type="http://schemas.openxmlformats.org/officeDocument/2006/relationships/hyperlink" Target="https://mega-talant.com/catalog/cat_2" TargetMode="External"/><Relationship Id="rId260" Type="http://schemas.openxmlformats.org/officeDocument/2006/relationships/hyperlink" Target="https://uchi.ru/teachers/lk/main" TargetMode="External"/><Relationship Id="rId316" Type="http://schemas.openxmlformats.org/officeDocument/2006/relationships/hyperlink" Target="https://resh.edu.ru/subject/7/2/" TargetMode="External"/><Relationship Id="rId523" Type="http://schemas.openxmlformats.org/officeDocument/2006/relationships/hyperlink" Target="https://easyen.ru/index/katalog/0-95" TargetMode="External"/><Relationship Id="rId55" Type="http://schemas.openxmlformats.org/officeDocument/2006/relationships/hyperlink" Target="https://m.edsoo.ru/7f411da6" TargetMode="External"/><Relationship Id="rId97" Type="http://schemas.openxmlformats.org/officeDocument/2006/relationships/hyperlink" Target="https://mega-talant.com/catalog/cat_2" TargetMode="External"/><Relationship Id="rId120" Type="http://schemas.openxmlformats.org/officeDocument/2006/relationships/hyperlink" Target="https://www.uchportal.ru/load/" TargetMode="External"/><Relationship Id="rId358" Type="http://schemas.openxmlformats.org/officeDocument/2006/relationships/hyperlink" Target="https://infourok.ru/biblioteka/muzyka/klass-1" TargetMode="External"/><Relationship Id="rId565" Type="http://schemas.openxmlformats.org/officeDocument/2006/relationships/hyperlink" Target="https://www.uchportal.ru/load/" TargetMode="External"/><Relationship Id="rId162" Type="http://schemas.openxmlformats.org/officeDocument/2006/relationships/hyperlink" Target="https://m.edsoo.ru/7f411518" TargetMode="External"/><Relationship Id="rId218" Type="http://schemas.openxmlformats.org/officeDocument/2006/relationships/hyperlink" Target="http://www.otlichnyk.ru/" TargetMode="External"/><Relationship Id="rId425" Type="http://schemas.openxmlformats.org/officeDocument/2006/relationships/hyperlink" Target="https://resh.edu.ru/subject/6/2/" TargetMode="External"/><Relationship Id="rId467" Type="http://schemas.openxmlformats.org/officeDocument/2006/relationships/hyperlink" Target="https://m.edsoo.ru/7f411bf8" TargetMode="External"/><Relationship Id="rId632" Type="http://schemas.openxmlformats.org/officeDocument/2006/relationships/hyperlink" Target="https://mega-talant.com/catalog/cat_2" TargetMode="External"/><Relationship Id="rId271" Type="http://schemas.openxmlformats.org/officeDocument/2006/relationships/hyperlink" Target="https://m.edsoo.ru/7f4116e4" TargetMode="External"/><Relationship Id="rId24" Type="http://schemas.openxmlformats.org/officeDocument/2006/relationships/hyperlink" Target="https://lib.myschool.edu.ru" TargetMode="External"/><Relationship Id="rId66" Type="http://schemas.openxmlformats.org/officeDocument/2006/relationships/hyperlink" Target="https://www.uchportal.ru/load/" TargetMode="External"/><Relationship Id="rId131" Type="http://schemas.openxmlformats.org/officeDocument/2006/relationships/hyperlink" Target="https://m.edsoo.ru/7f411a40" TargetMode="External"/><Relationship Id="rId327" Type="http://schemas.openxmlformats.org/officeDocument/2006/relationships/hyperlink" Target="https://m.edsoo.ru/7f4129ea" TargetMode="External"/><Relationship Id="rId369" Type="http://schemas.openxmlformats.org/officeDocument/2006/relationships/hyperlink" Target="https://resh.edu.ru/subject/6/1/" TargetMode="External"/><Relationship Id="rId534" Type="http://schemas.openxmlformats.org/officeDocument/2006/relationships/hyperlink" Target="https://mega-talant.com/catalog/cat_2" TargetMode="External"/><Relationship Id="rId576" Type="http://schemas.openxmlformats.org/officeDocument/2006/relationships/hyperlink" Target="https://easyen.ru/index/katalog/0-95" TargetMode="External"/><Relationship Id="rId173" Type="http://schemas.openxmlformats.org/officeDocument/2006/relationships/hyperlink" Target="https://m.edsoo.ru/7f411518" TargetMode="External"/><Relationship Id="rId229" Type="http://schemas.openxmlformats.org/officeDocument/2006/relationships/hyperlink" Target="https://m.edsoo.ru/7f4110fe" TargetMode="External"/><Relationship Id="rId380" Type="http://schemas.openxmlformats.org/officeDocument/2006/relationships/hyperlink" Target="https://infourok.ru/biblioteka/muzyka/klass-1" TargetMode="External"/><Relationship Id="rId436" Type="http://schemas.openxmlformats.org/officeDocument/2006/relationships/hyperlink" Target="https://infourok.ru/biblioteka/muzyka/klass-2" TargetMode="External"/><Relationship Id="rId601" Type="http://schemas.openxmlformats.org/officeDocument/2006/relationships/hyperlink" Target="https://www.uchportal.ru/load/" TargetMode="External"/><Relationship Id="rId643" Type="http://schemas.openxmlformats.org/officeDocument/2006/relationships/hyperlink" Target="https://www.uchportal.ru/load/" TargetMode="External"/><Relationship Id="rId240" Type="http://schemas.openxmlformats.org/officeDocument/2006/relationships/hyperlink" Target="https://m.edsoo.ru/7f411f36" TargetMode="External"/><Relationship Id="rId478" Type="http://schemas.openxmlformats.org/officeDocument/2006/relationships/hyperlink" Target="https://m.edsoo.ru/7f411bf8" TargetMode="External"/><Relationship Id="rId35" Type="http://schemas.openxmlformats.org/officeDocument/2006/relationships/hyperlink" Target="https://lib.myschool.edu.ru" TargetMode="External"/><Relationship Id="rId77" Type="http://schemas.openxmlformats.org/officeDocument/2006/relationships/hyperlink" Target="https://easyen.ru/index/katalog/0-95" TargetMode="External"/><Relationship Id="rId100" Type="http://schemas.openxmlformats.org/officeDocument/2006/relationships/hyperlink" Target="https://mega-talant.com/catalog/cat_2" TargetMode="External"/><Relationship Id="rId282" Type="http://schemas.openxmlformats.org/officeDocument/2006/relationships/hyperlink" Target="https://m.edsoo.ru/7f412850" TargetMode="External"/><Relationship Id="rId338" Type="http://schemas.openxmlformats.org/officeDocument/2006/relationships/hyperlink" Target="https://www.youtube.com/" TargetMode="External"/><Relationship Id="rId503" Type="http://schemas.openxmlformats.org/officeDocument/2006/relationships/hyperlink" Target="https://m.edsoo.ru/7f412ea4" TargetMode="External"/><Relationship Id="rId545" Type="http://schemas.openxmlformats.org/officeDocument/2006/relationships/hyperlink" Target="https://mega-talant.com/catalog/cat_2" TargetMode="External"/><Relationship Id="rId587" Type="http://schemas.openxmlformats.org/officeDocument/2006/relationships/hyperlink" Target="https://mega-talant.com/catalog/cat_2" TargetMode="External"/><Relationship Id="rId8" Type="http://schemas.openxmlformats.org/officeDocument/2006/relationships/endnotes" Target="endnotes.xml"/><Relationship Id="rId142" Type="http://schemas.openxmlformats.org/officeDocument/2006/relationships/hyperlink" Target="https://m.edsoo.ru/7f412cec" TargetMode="External"/><Relationship Id="rId184" Type="http://schemas.openxmlformats.org/officeDocument/2006/relationships/hyperlink" Target="https://m.edsoo.ru/7f412652" TargetMode="External"/><Relationship Id="rId391" Type="http://schemas.openxmlformats.org/officeDocument/2006/relationships/hyperlink" Target="https://infourok.ru/biblioteka/muzyka/klass-2" TargetMode="External"/><Relationship Id="rId405" Type="http://schemas.openxmlformats.org/officeDocument/2006/relationships/hyperlink" Target="https://infourok.ru/biblioteka/muzyka/klass-2" TargetMode="External"/><Relationship Id="rId447" Type="http://schemas.openxmlformats.org/officeDocument/2006/relationships/hyperlink" Target="https://resh.edu.ru/subject/6/2/" TargetMode="External"/><Relationship Id="rId612" Type="http://schemas.openxmlformats.org/officeDocument/2006/relationships/hyperlink" Target="https://easyen.ru/index/katalog/0-95" TargetMode="External"/><Relationship Id="rId251" Type="http://schemas.openxmlformats.org/officeDocument/2006/relationships/hyperlink" Target="https://uchi.ru/teachers/lk/main" TargetMode="External"/><Relationship Id="rId489" Type="http://schemas.openxmlformats.org/officeDocument/2006/relationships/hyperlink" Target="https://m.edsoo.ru/7f412ea4" TargetMode="External"/><Relationship Id="rId654" Type="http://schemas.openxmlformats.org/officeDocument/2006/relationships/hyperlink" Target="http://oravner-ufa.ru/%D0%9B%D0%90%20%D0%A0%D0%B8%D1%81%D1%83%D0%BD%D0%BE%D0%BA%20(10).jpg" TargetMode="External"/><Relationship Id="rId46" Type="http://schemas.openxmlformats.org/officeDocument/2006/relationships/hyperlink" Target="https://m.edsoo.ru/7f410de8" TargetMode="External"/><Relationship Id="rId293" Type="http://schemas.openxmlformats.org/officeDocument/2006/relationships/hyperlink" Target="https://darkeinu-library.org/" TargetMode="External"/><Relationship Id="rId307" Type="http://schemas.openxmlformats.org/officeDocument/2006/relationships/footer" Target="footer2.xml"/><Relationship Id="rId349" Type="http://schemas.openxmlformats.org/officeDocument/2006/relationships/hyperlink" Target="https://resh.edu.ru/subject/6/1/" TargetMode="External"/><Relationship Id="rId514" Type="http://schemas.openxmlformats.org/officeDocument/2006/relationships/hyperlink" Target="https://mega-talant.com/catalog/cat_2" TargetMode="External"/><Relationship Id="rId556" Type="http://schemas.openxmlformats.org/officeDocument/2006/relationships/hyperlink" Target="https://www.uchportal.ru/load/" TargetMode="External"/><Relationship Id="rId88" Type="http://schemas.openxmlformats.org/officeDocument/2006/relationships/hyperlink" Target="https://mega-talant.com/catalog/cat_2" TargetMode="External"/><Relationship Id="rId111" Type="http://schemas.openxmlformats.org/officeDocument/2006/relationships/hyperlink" Target="https://www.uchportal.ru/load/" TargetMode="External"/><Relationship Id="rId153" Type="http://schemas.openxmlformats.org/officeDocument/2006/relationships/footer" Target="footer1.xml"/><Relationship Id="rId195" Type="http://schemas.openxmlformats.org/officeDocument/2006/relationships/hyperlink" Target="https://m.edsoo.ru/7f412652" TargetMode="External"/><Relationship Id="rId209" Type="http://schemas.openxmlformats.org/officeDocument/2006/relationships/hyperlink" Target="http://www.otlichnyk.ru/" TargetMode="External"/><Relationship Id="rId360" Type="http://schemas.openxmlformats.org/officeDocument/2006/relationships/hyperlink" Target="https://infourok.ru/biblioteka/muzyka/klass-1" TargetMode="External"/><Relationship Id="rId416" Type="http://schemas.openxmlformats.org/officeDocument/2006/relationships/hyperlink" Target="https://resh.edu.ru/subject/6/2/" TargetMode="External"/><Relationship Id="rId598" Type="http://schemas.openxmlformats.org/officeDocument/2006/relationships/hyperlink" Target="https://www.uchportal.ru/load/" TargetMode="External"/><Relationship Id="rId220" Type="http://schemas.openxmlformats.org/officeDocument/2006/relationships/hyperlink" Target="http://www.otlichnyk.ru/" TargetMode="External"/><Relationship Id="rId458" Type="http://schemas.openxmlformats.org/officeDocument/2006/relationships/hyperlink" Target="https://m.edsoo.ru/7f411bf8" TargetMode="External"/><Relationship Id="rId623" Type="http://schemas.openxmlformats.org/officeDocument/2006/relationships/hyperlink" Target="https://mega-talant.com/catalog/cat_2" TargetMode="External"/><Relationship Id="rId665" Type="http://schemas.openxmlformats.org/officeDocument/2006/relationships/footer" Target="footer4.xml"/><Relationship Id="rId15" Type="http://schemas.openxmlformats.org/officeDocument/2006/relationships/hyperlink" Target="file:///C:\Users\&#1059;&#1095;&#1077;&#1085;&#1080;&#1082;\Downloads\&#1088;&#1091;&#1089;&#1089;&#1082;&#1080;&#1081;%20&#1103;&#1079;&#1099;&#1082;%201-4.docx" TargetMode="External"/><Relationship Id="rId57" Type="http://schemas.openxmlformats.org/officeDocument/2006/relationships/hyperlink" Target="https://m.edsoo.ru/7f411da6" TargetMode="External"/><Relationship Id="rId262" Type="http://schemas.openxmlformats.org/officeDocument/2006/relationships/hyperlink" Target="https://uchi.ru/teachers/lk/main" TargetMode="External"/><Relationship Id="rId318" Type="http://schemas.openxmlformats.org/officeDocument/2006/relationships/hyperlink" Target="https://m.edsoo.ru/7f411892" TargetMode="External"/><Relationship Id="rId525" Type="http://schemas.openxmlformats.org/officeDocument/2006/relationships/hyperlink" Target="https://mega-talant.com/catalog/cat_2" TargetMode="External"/><Relationship Id="rId567" Type="http://schemas.openxmlformats.org/officeDocument/2006/relationships/hyperlink" Target="https://easyen.ru/index/katalog/0-95" TargetMode="External"/><Relationship Id="rId99" Type="http://schemas.openxmlformats.org/officeDocument/2006/relationships/hyperlink" Target="https://www.uchportal.ru/load/" TargetMode="External"/><Relationship Id="rId122" Type="http://schemas.openxmlformats.org/officeDocument/2006/relationships/hyperlink" Target="https://easyen.ru/index/katalog/0-95" TargetMode="External"/><Relationship Id="rId164" Type="http://schemas.openxmlformats.org/officeDocument/2006/relationships/hyperlink" Target="https://m.edsoo.ru/7f411518" TargetMode="External"/><Relationship Id="rId371" Type="http://schemas.openxmlformats.org/officeDocument/2006/relationships/hyperlink" Target="https://resh.edu.ru/subject/6/1/" TargetMode="External"/><Relationship Id="rId427" Type="http://schemas.openxmlformats.org/officeDocument/2006/relationships/hyperlink" Target="https://resh.edu.ru/subject/6/2/" TargetMode="External"/><Relationship Id="rId469" Type="http://schemas.openxmlformats.org/officeDocument/2006/relationships/hyperlink" Target="https://m.edsoo.ru/7f411bf8" TargetMode="External"/><Relationship Id="rId634" Type="http://schemas.openxmlformats.org/officeDocument/2006/relationships/hyperlink" Target="https://www.uchportal.ru/load/" TargetMode="External"/><Relationship Id="rId26" Type="http://schemas.openxmlformats.org/officeDocument/2006/relationships/hyperlink" Target="https://lib.myschool.edu.ru" TargetMode="External"/><Relationship Id="rId231" Type="http://schemas.openxmlformats.org/officeDocument/2006/relationships/hyperlink" Target="https://m.edsoo.ru/7f4110fe" TargetMode="External"/><Relationship Id="rId273" Type="http://schemas.openxmlformats.org/officeDocument/2006/relationships/hyperlink" Target="https://m.edsoo.ru/7f4116e4" TargetMode="External"/><Relationship Id="rId329" Type="http://schemas.openxmlformats.org/officeDocument/2006/relationships/hyperlink" Target="https://infourok.ru/biblioteka/muzyka/klass-1" TargetMode="External"/><Relationship Id="rId480" Type="http://schemas.openxmlformats.org/officeDocument/2006/relationships/hyperlink" Target="https://m.edsoo.ru/7f411bf8" TargetMode="External"/><Relationship Id="rId536" Type="http://schemas.openxmlformats.org/officeDocument/2006/relationships/hyperlink" Target="https://www.uchportal.ru/load/" TargetMode="External"/><Relationship Id="rId68" Type="http://schemas.openxmlformats.org/officeDocument/2006/relationships/hyperlink" Target="https://easyen.ru/index/katalog/0-95" TargetMode="External"/><Relationship Id="rId133" Type="http://schemas.openxmlformats.org/officeDocument/2006/relationships/hyperlink" Target="https://m.edsoo.ru/7f411a40" TargetMode="External"/><Relationship Id="rId175" Type="http://schemas.openxmlformats.org/officeDocument/2006/relationships/hyperlink" Target="https://m.edsoo.ru/7f411518" TargetMode="External"/><Relationship Id="rId340" Type="http://schemas.openxmlformats.org/officeDocument/2006/relationships/hyperlink" Target="https://infourok.ru/biblioteka/muzyka/klass-1" TargetMode="External"/><Relationship Id="rId578" Type="http://schemas.openxmlformats.org/officeDocument/2006/relationships/hyperlink" Target="https://mega-talant.com/catalog/cat_2" TargetMode="External"/><Relationship Id="rId200" Type="http://schemas.openxmlformats.org/officeDocument/2006/relationships/hyperlink" Target="https://m.edsoo.ru/7f412652" TargetMode="External"/><Relationship Id="rId382" Type="http://schemas.openxmlformats.org/officeDocument/2006/relationships/hyperlink" Target="https://infourok.ru/biblioteka/muzyka/klass-1" TargetMode="External"/><Relationship Id="rId438" Type="http://schemas.openxmlformats.org/officeDocument/2006/relationships/hyperlink" Target="https://infourok.ru/biblioteka/muzyka/klass-2" TargetMode="External"/><Relationship Id="rId603" Type="http://schemas.openxmlformats.org/officeDocument/2006/relationships/hyperlink" Target="https://easyen.ru/index/katalog/0-95" TargetMode="External"/><Relationship Id="rId645" Type="http://schemas.openxmlformats.org/officeDocument/2006/relationships/hyperlink" Target="https://easyen.ru/index/katalog/0-95" TargetMode="External"/><Relationship Id="rId242" Type="http://schemas.openxmlformats.org/officeDocument/2006/relationships/hyperlink" Target="https://m.edsoo.ru/7f411f36" TargetMode="External"/><Relationship Id="rId284" Type="http://schemas.openxmlformats.org/officeDocument/2006/relationships/hyperlink" Target="https://darkeinu-library.org/" TargetMode="External"/><Relationship Id="rId491" Type="http://schemas.openxmlformats.org/officeDocument/2006/relationships/hyperlink" Target="https://m.edsoo.ru/7f412ea4" TargetMode="External"/><Relationship Id="rId505" Type="http://schemas.openxmlformats.org/officeDocument/2006/relationships/hyperlink" Target="https://m.edsoo.ru/7f412ea4" TargetMode="External"/><Relationship Id="rId37" Type="http://schemas.openxmlformats.org/officeDocument/2006/relationships/hyperlink" Target="https://lib.myschool.edu.ru" TargetMode="External"/><Relationship Id="rId79" Type="http://schemas.openxmlformats.org/officeDocument/2006/relationships/hyperlink" Target="https://mega-talant.com/catalog/cat_2" TargetMode="External"/><Relationship Id="rId102" Type="http://schemas.openxmlformats.org/officeDocument/2006/relationships/hyperlink" Target="https://www.uchportal.ru/load/" TargetMode="External"/><Relationship Id="rId144" Type="http://schemas.openxmlformats.org/officeDocument/2006/relationships/hyperlink" Target="https://m.edsoo.ru/7f412cec" TargetMode="External"/><Relationship Id="rId547" Type="http://schemas.openxmlformats.org/officeDocument/2006/relationships/hyperlink" Target="https://www.uchportal.ru/load/" TargetMode="External"/><Relationship Id="rId589" Type="http://schemas.openxmlformats.org/officeDocument/2006/relationships/hyperlink" Target="https://www.uchportal.ru/load/" TargetMode="External"/><Relationship Id="rId90" Type="http://schemas.openxmlformats.org/officeDocument/2006/relationships/hyperlink" Target="https://www.uchportal.ru/load/" TargetMode="External"/><Relationship Id="rId186" Type="http://schemas.openxmlformats.org/officeDocument/2006/relationships/hyperlink" Target="https://m.edsoo.ru/7f412652" TargetMode="External"/><Relationship Id="rId351" Type="http://schemas.openxmlformats.org/officeDocument/2006/relationships/hyperlink" Target="https://resh.edu.ru/subject/6/1/" TargetMode="External"/><Relationship Id="rId393" Type="http://schemas.openxmlformats.org/officeDocument/2006/relationships/hyperlink" Target="https://infourok.ru/biblioteka/muzyka/klass-2" TargetMode="External"/><Relationship Id="rId407" Type="http://schemas.openxmlformats.org/officeDocument/2006/relationships/hyperlink" Target="https://resh.edu.ru/subject/6/2/" TargetMode="External"/><Relationship Id="rId449" Type="http://schemas.openxmlformats.org/officeDocument/2006/relationships/hyperlink" Target="https://resh.edu.ru/subject/6/2/" TargetMode="External"/><Relationship Id="rId614" Type="http://schemas.openxmlformats.org/officeDocument/2006/relationships/hyperlink" Target="https://mega-talant.com/catalog/cat_2" TargetMode="External"/><Relationship Id="rId656" Type="http://schemas.openxmlformats.org/officeDocument/2006/relationships/hyperlink" Target="http://oravner-ufa.ru/%D0%9B%D0%90%20%D0%A0%D0%B8%D1%81%D1%83%D0%BD%D0%BE%D0%BA%20(7).jpg" TargetMode="External"/><Relationship Id="rId211" Type="http://schemas.openxmlformats.org/officeDocument/2006/relationships/hyperlink" Target="http://www.otlichnyk.ru/" TargetMode="External"/><Relationship Id="rId253" Type="http://schemas.openxmlformats.org/officeDocument/2006/relationships/hyperlink" Target="https://uchi.ru/teachers/lk/main" TargetMode="External"/><Relationship Id="rId295" Type="http://schemas.openxmlformats.org/officeDocument/2006/relationships/hyperlink" Target="https://darkeinu-library.org/" TargetMode="External"/><Relationship Id="rId309" Type="http://schemas.openxmlformats.org/officeDocument/2006/relationships/hyperlink" Target="https://resh.edu.ru/subject/7/1/" TargetMode="External"/><Relationship Id="rId460" Type="http://schemas.openxmlformats.org/officeDocument/2006/relationships/hyperlink" Target="https://m.edsoo.ru/7f411bf8" TargetMode="External"/><Relationship Id="rId516" Type="http://schemas.openxmlformats.org/officeDocument/2006/relationships/hyperlink" Target="http://www.nachalka.com/" TargetMode="External"/><Relationship Id="rId48" Type="http://schemas.openxmlformats.org/officeDocument/2006/relationships/hyperlink" Target="https://m.edsoo.ru/7f410de8" TargetMode="External"/><Relationship Id="rId113" Type="http://schemas.openxmlformats.org/officeDocument/2006/relationships/hyperlink" Target="https://easyen.ru/index/katalog/0-95" TargetMode="External"/><Relationship Id="rId320" Type="http://schemas.openxmlformats.org/officeDocument/2006/relationships/hyperlink" Target="https://m.edsoo.ru/7f411892" TargetMode="External"/><Relationship Id="rId558" Type="http://schemas.openxmlformats.org/officeDocument/2006/relationships/hyperlink" Target="https://easyen.ru/index/katalog/0-95" TargetMode="External"/><Relationship Id="rId155" Type="http://schemas.openxmlformats.org/officeDocument/2006/relationships/hyperlink" Target="https://m.edsoo.ru/7f411518" TargetMode="External"/><Relationship Id="rId197" Type="http://schemas.openxmlformats.org/officeDocument/2006/relationships/hyperlink" Target="https://m.edsoo.ru/7f412652" TargetMode="External"/><Relationship Id="rId362" Type="http://schemas.openxmlformats.org/officeDocument/2006/relationships/hyperlink" Target="https://infourok.ru/biblioteka/muzyka/klass-1" TargetMode="External"/><Relationship Id="rId418" Type="http://schemas.openxmlformats.org/officeDocument/2006/relationships/hyperlink" Target="https://resh.edu.ru/subject/6/2/" TargetMode="External"/><Relationship Id="rId625" Type="http://schemas.openxmlformats.org/officeDocument/2006/relationships/hyperlink" Target="https://www.uchportal.ru/load/" TargetMode="External"/><Relationship Id="rId222" Type="http://schemas.openxmlformats.org/officeDocument/2006/relationships/hyperlink" Target="http://www.otlichnyk.ru/" TargetMode="External"/><Relationship Id="rId264" Type="http://schemas.openxmlformats.org/officeDocument/2006/relationships/hyperlink" Target="https://m.edsoo.ru/7f4116e4" TargetMode="External"/><Relationship Id="rId471" Type="http://schemas.openxmlformats.org/officeDocument/2006/relationships/hyperlink" Target="https://m.edsoo.ru/7f411bf8" TargetMode="External"/><Relationship Id="rId667" Type="http://schemas.openxmlformats.org/officeDocument/2006/relationships/header" Target="header3.xml"/><Relationship Id="rId17" Type="http://schemas.openxmlformats.org/officeDocument/2006/relationships/hyperlink" Target="https://workprogram.edsoo.ru/templates/415" TargetMode="External"/><Relationship Id="rId59" Type="http://schemas.openxmlformats.org/officeDocument/2006/relationships/hyperlink" Target="https://easyen.ru/index/katalog/0-95" TargetMode="External"/><Relationship Id="rId124" Type="http://schemas.openxmlformats.org/officeDocument/2006/relationships/hyperlink" Target="https://mega-talant.com/catalog/cat_2" TargetMode="External"/><Relationship Id="rId527" Type="http://schemas.openxmlformats.org/officeDocument/2006/relationships/hyperlink" Target="https://www.uchportal.ru/load/" TargetMode="External"/><Relationship Id="rId569" Type="http://schemas.openxmlformats.org/officeDocument/2006/relationships/hyperlink" Target="https://mega-talant.com/catalog/cat_2" TargetMode="External"/><Relationship Id="rId70" Type="http://schemas.openxmlformats.org/officeDocument/2006/relationships/hyperlink" Target="https://mega-talant.com/catalog/cat_2" TargetMode="External"/><Relationship Id="rId166" Type="http://schemas.openxmlformats.org/officeDocument/2006/relationships/hyperlink" Target="https://m.edsoo.ru/7f411518" TargetMode="External"/><Relationship Id="rId331" Type="http://schemas.openxmlformats.org/officeDocument/2006/relationships/hyperlink" Target="https://infourok.ru/biblioteka/muzyka/klass-1" TargetMode="External"/><Relationship Id="rId373" Type="http://schemas.openxmlformats.org/officeDocument/2006/relationships/hyperlink" Target="https://resh.edu.ru/subject/6/1/" TargetMode="External"/><Relationship Id="rId429" Type="http://schemas.openxmlformats.org/officeDocument/2006/relationships/hyperlink" Target="https://resh.edu.ru/subject/6/2/" TargetMode="External"/><Relationship Id="rId580" Type="http://schemas.openxmlformats.org/officeDocument/2006/relationships/hyperlink" Target="https://www.uchportal.ru/load/" TargetMode="External"/><Relationship Id="rId636" Type="http://schemas.openxmlformats.org/officeDocument/2006/relationships/hyperlink" Target="https://easyen.ru/index/katalog/0-95" TargetMode="External"/><Relationship Id="rId1" Type="http://schemas.openxmlformats.org/officeDocument/2006/relationships/customXml" Target="../customXml/item1.xml"/><Relationship Id="rId233" Type="http://schemas.openxmlformats.org/officeDocument/2006/relationships/hyperlink" Target="https://m.edsoo.ru/7f4110fe" TargetMode="External"/><Relationship Id="rId440" Type="http://schemas.openxmlformats.org/officeDocument/2006/relationships/hyperlink" Target="https://infourok.ru/biblioteka/muzyka/klass-2" TargetMode="External"/><Relationship Id="rId28" Type="http://schemas.openxmlformats.org/officeDocument/2006/relationships/hyperlink" Target="https://lib.myschool.edu.ru" TargetMode="External"/><Relationship Id="rId275" Type="http://schemas.openxmlformats.org/officeDocument/2006/relationships/hyperlink" Target="https://m.edsoo.ru/7f412850" TargetMode="External"/><Relationship Id="rId300" Type="http://schemas.openxmlformats.org/officeDocument/2006/relationships/hyperlink" Target="https://darkeinu-library.org/" TargetMode="External"/><Relationship Id="rId482" Type="http://schemas.openxmlformats.org/officeDocument/2006/relationships/hyperlink" Target="https://m.edsoo.ru/7f411bf8" TargetMode="External"/><Relationship Id="rId538" Type="http://schemas.openxmlformats.org/officeDocument/2006/relationships/hyperlink" Target="http://www.prosv.ru/" TargetMode="External"/><Relationship Id="rId81" Type="http://schemas.openxmlformats.org/officeDocument/2006/relationships/hyperlink" Target="https://www.uchportal.ru/load/" TargetMode="External"/><Relationship Id="rId135" Type="http://schemas.openxmlformats.org/officeDocument/2006/relationships/hyperlink" Target="https://m.edsoo.ru/7f411a40" TargetMode="External"/><Relationship Id="rId177" Type="http://schemas.openxmlformats.org/officeDocument/2006/relationships/hyperlink" Target="https://m.edsoo.ru/7f411518" TargetMode="External"/><Relationship Id="rId342" Type="http://schemas.openxmlformats.org/officeDocument/2006/relationships/hyperlink" Target="https://infourok.ru/biblioteka/muzyka/klass-1" TargetMode="External"/><Relationship Id="rId384" Type="http://schemas.openxmlformats.org/officeDocument/2006/relationships/hyperlink" Target="https://infourok.ru/biblioteka/muzyka/klass-1" TargetMode="External"/><Relationship Id="rId591" Type="http://schemas.openxmlformats.org/officeDocument/2006/relationships/hyperlink" Target="https://easyen.ru/index/katalog/0-95" TargetMode="External"/><Relationship Id="rId605" Type="http://schemas.openxmlformats.org/officeDocument/2006/relationships/hyperlink" Target="https://mega-talant.com/catalog/cat_2" TargetMode="External"/><Relationship Id="rId202" Type="http://schemas.openxmlformats.org/officeDocument/2006/relationships/hyperlink" Target="https://m.edsoo.ru/7f412652" TargetMode="External"/><Relationship Id="rId244" Type="http://schemas.openxmlformats.org/officeDocument/2006/relationships/hyperlink" Target="https://m.edsoo.ru/7f411f36" TargetMode="External"/><Relationship Id="rId647" Type="http://schemas.openxmlformats.org/officeDocument/2006/relationships/hyperlink" Target="https://mega-talant.com/catalog/cat_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E7334-8B9D-491B-ADCC-93C9576E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3091</TotalTime>
  <Pages>596</Pages>
  <Words>137074</Words>
  <Characters>781327</Characters>
  <Application>Microsoft Office Word</Application>
  <DocSecurity>0</DocSecurity>
  <Lines>6511</Lines>
  <Paragraphs>1833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Lenka</dc:creator>
  <cp:lastModifiedBy>Ученик</cp:lastModifiedBy>
  <cp:revision>554</cp:revision>
  <dcterms:created xsi:type="dcterms:W3CDTF">2018-10-01T13:35:00Z</dcterms:created>
  <dcterms:modified xsi:type="dcterms:W3CDTF">2023-09-19T09:24:00Z</dcterms:modified>
</cp:coreProperties>
</file>